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758" w:rsidRPr="00F61B7C" w:rsidRDefault="00EA6174"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bCs/>
          <w:sz w:val="28"/>
          <w:szCs w:val="28"/>
        </w:rPr>
        <w:t>ВВЕДЕНИЕ</w:t>
      </w:r>
    </w:p>
    <w:p w:rsidR="00F61B7C" w:rsidRDefault="00F61B7C" w:rsidP="00F61B7C">
      <w:pPr>
        <w:tabs>
          <w:tab w:val="left" w:pos="1418"/>
        </w:tabs>
        <w:spacing w:after="0" w:line="360" w:lineRule="auto"/>
        <w:ind w:firstLine="709"/>
        <w:contextualSpacing/>
        <w:mirrorIndents/>
        <w:jc w:val="both"/>
        <w:rPr>
          <w:rFonts w:ascii="Times New Roman" w:hAnsi="Times New Roman" w:cs="Times New Roman"/>
          <w:sz w:val="28"/>
          <w:szCs w:val="28"/>
        </w:rPr>
      </w:pP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В последнее время в нашей стране возрос интерес к рекламе, как к одному из действенных способов привлечения покупателя. Однако исследования рекламы имеют давнюю традицию: она появилась вовсе не несколько десятилетий назад. Реклама создавалась и совершенствовалась на протяжении длительного периода истории, чтобы стать такой, какой мы привыкли видеть её сейчас. Но и это ещё вовсе не предел совершенства. Новые подходы в рекламе появляются с одинаковой, а может и большей скоростью, чем таковая есть у техники. Старыми приёмами в рекламе уже никого не удивишь, а потому люди, задействованные в этой сфере, вынуждены открывать всё новые пути влияния на потенциального покупателя.</w:t>
      </w: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Реклама, несомненно, стала частью экономической культуры, она способна придать товару привлекательную форму, сделать успешно продаваемым даже самый бесполезный, а порой и вредный товар, не относящийся к категории первой необходимости. В связи с этим явлению рекламы и её эффективному воздействию уже посвящено немало работ в области экономики, менеджмента, психологии. Но, к сожалению, гораздо меньшее внимание уделено лексической составляющей рекламных текстов. А ведь это, пожалуй, один из главных компонентов эффективности речевого воздействия.</w:t>
      </w: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Поскольку реклама получила широкое распространение в современном мире благодаря прессе, радио, телевещанию, сети Интернет, и в то же время большая доля СМИ приходится на англоговорящие страны, стоит ли удивляться, что исследования проблем рекламы ведутся в первую очередь на английском языке. Многие английские рекламные тексты в свою очередь неоднократно переводятся на другие языки для более успешного рекламирования товара. Однако исходный вид рекламных текстов чаще всего базируется на правилах английской грамматики и лексикологии, что оказывает определённое воздействие на мировую рекламную индустрию.</w:t>
      </w: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Именно поэтому данная работа представляется актуальной. Она затрагивает широкий круг людей (радио и телевидение, например, доступны для пользования и понимания людям в возрасте от 3-4 лет до глубокой старости); потоки рекламы на отдельных телевизионных каналах, радио, в сети Интернет приближаются по своим объёмам к количеству информации в телепередачах и важных информационных блоках, а, значит, во-первых, не могут не оказывать определённого влияния на слушателя, во-вторых, необходимым становится умение отделить достоверную и полезную информацию от бесполезной, заведомо ложной и вредной.</w:t>
      </w: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Поскольку существует реклама, постольку людей, так или иначе сталкивающихся с ней, можно разделить на две группы: те, кто производят рекламу, создают логотипы, слоганы, соответствующее оформление, размещают её в СМИ; и те, кто являются потребителями информации, сопряжённой с рекламой. В связи с этим предметом данного исследования могут быть обозначены процессы порождения и восприятия рекламного текста, форма существования рекламного текста в сознании индивида.</w:t>
      </w: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Объект исследования – языковые единицы, используемые в англоязычной рекламе.</w:t>
      </w: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Цель работы – выявл</w:t>
      </w:r>
      <w:r w:rsidR="00FB4CD9" w:rsidRPr="00F61B7C">
        <w:rPr>
          <w:rFonts w:ascii="Times New Roman" w:hAnsi="Times New Roman" w:cs="Times New Roman"/>
          <w:sz w:val="28"/>
          <w:szCs w:val="28"/>
        </w:rPr>
        <w:t>ение</w:t>
      </w:r>
      <w:r w:rsidRPr="00F61B7C">
        <w:rPr>
          <w:rFonts w:ascii="Times New Roman" w:hAnsi="Times New Roman" w:cs="Times New Roman"/>
          <w:sz w:val="28"/>
          <w:szCs w:val="28"/>
        </w:rPr>
        <w:t xml:space="preserve"> наиболее информативны</w:t>
      </w:r>
      <w:r w:rsidR="00FB4CD9" w:rsidRPr="00F61B7C">
        <w:rPr>
          <w:rFonts w:ascii="Times New Roman" w:hAnsi="Times New Roman" w:cs="Times New Roman"/>
          <w:sz w:val="28"/>
          <w:szCs w:val="28"/>
        </w:rPr>
        <w:t>х</w:t>
      </w:r>
      <w:r w:rsidRPr="00F61B7C">
        <w:rPr>
          <w:rFonts w:ascii="Times New Roman" w:hAnsi="Times New Roman" w:cs="Times New Roman"/>
          <w:sz w:val="28"/>
          <w:szCs w:val="28"/>
        </w:rPr>
        <w:t>, грамотны</w:t>
      </w:r>
      <w:r w:rsidR="00FB4CD9" w:rsidRPr="00F61B7C">
        <w:rPr>
          <w:rFonts w:ascii="Times New Roman" w:hAnsi="Times New Roman" w:cs="Times New Roman"/>
          <w:sz w:val="28"/>
          <w:szCs w:val="28"/>
        </w:rPr>
        <w:t>х</w:t>
      </w:r>
      <w:r w:rsidRPr="00F61B7C">
        <w:rPr>
          <w:rFonts w:ascii="Times New Roman" w:hAnsi="Times New Roman" w:cs="Times New Roman"/>
          <w:sz w:val="28"/>
          <w:szCs w:val="28"/>
        </w:rPr>
        <w:t xml:space="preserve"> и действен</w:t>
      </w:r>
      <w:r w:rsidR="00FB4CD9" w:rsidRPr="00F61B7C">
        <w:rPr>
          <w:rFonts w:ascii="Times New Roman" w:hAnsi="Times New Roman" w:cs="Times New Roman"/>
          <w:sz w:val="28"/>
          <w:szCs w:val="28"/>
        </w:rPr>
        <w:t>ных</w:t>
      </w:r>
      <w:r w:rsidRPr="00F61B7C">
        <w:rPr>
          <w:rFonts w:ascii="Times New Roman" w:hAnsi="Times New Roman" w:cs="Times New Roman"/>
          <w:sz w:val="28"/>
          <w:szCs w:val="28"/>
        </w:rPr>
        <w:t xml:space="preserve"> рекламны</w:t>
      </w:r>
      <w:r w:rsidR="00FB4CD9" w:rsidRPr="00F61B7C">
        <w:rPr>
          <w:rFonts w:ascii="Times New Roman" w:hAnsi="Times New Roman" w:cs="Times New Roman"/>
          <w:sz w:val="28"/>
          <w:szCs w:val="28"/>
        </w:rPr>
        <w:t>х</w:t>
      </w:r>
      <w:r w:rsidRPr="00F61B7C">
        <w:rPr>
          <w:rFonts w:ascii="Times New Roman" w:hAnsi="Times New Roman" w:cs="Times New Roman"/>
          <w:sz w:val="28"/>
          <w:szCs w:val="28"/>
        </w:rPr>
        <w:t xml:space="preserve"> текст</w:t>
      </w:r>
      <w:r w:rsidR="00FB4CD9" w:rsidRPr="00F61B7C">
        <w:rPr>
          <w:rFonts w:ascii="Times New Roman" w:hAnsi="Times New Roman" w:cs="Times New Roman"/>
          <w:sz w:val="28"/>
          <w:szCs w:val="28"/>
        </w:rPr>
        <w:t>ов</w:t>
      </w:r>
      <w:r w:rsidRPr="00F61B7C">
        <w:rPr>
          <w:rFonts w:ascii="Times New Roman" w:hAnsi="Times New Roman" w:cs="Times New Roman"/>
          <w:sz w:val="28"/>
          <w:szCs w:val="28"/>
        </w:rPr>
        <w:t xml:space="preserve"> на основе их структурных, стилистических и жанровых особенностей.</w:t>
      </w: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Задачи:</w:t>
      </w:r>
    </w:p>
    <w:p w:rsidR="00386758" w:rsidRPr="00F61B7C" w:rsidRDefault="00386758" w:rsidP="00F61B7C">
      <w:pPr>
        <w:tabs>
          <w:tab w:val="left" w:pos="1276"/>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1)</w:t>
      </w:r>
      <w:r w:rsidRPr="00F61B7C">
        <w:rPr>
          <w:rFonts w:ascii="Times New Roman" w:hAnsi="Times New Roman" w:cs="Times New Roman"/>
          <w:sz w:val="28"/>
          <w:szCs w:val="28"/>
        </w:rPr>
        <w:tab/>
        <w:t>изучить особенности языковых единиц, используемых в англоязычной рекламе и классифицировать их;</w:t>
      </w:r>
    </w:p>
    <w:p w:rsidR="00386758" w:rsidRPr="00F61B7C" w:rsidRDefault="00386758" w:rsidP="00F61B7C">
      <w:pPr>
        <w:tabs>
          <w:tab w:val="left" w:pos="1276"/>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2)</w:t>
      </w:r>
      <w:r w:rsidRPr="00F61B7C">
        <w:rPr>
          <w:rFonts w:ascii="Times New Roman" w:hAnsi="Times New Roman" w:cs="Times New Roman"/>
          <w:sz w:val="28"/>
          <w:szCs w:val="28"/>
        </w:rPr>
        <w:tab/>
      </w:r>
      <w:r w:rsidR="00A7299E" w:rsidRPr="00F61B7C">
        <w:rPr>
          <w:rFonts w:ascii="Times New Roman" w:hAnsi="Times New Roman" w:cs="Times New Roman"/>
          <w:sz w:val="28"/>
          <w:szCs w:val="28"/>
        </w:rPr>
        <w:t>рассмотреть структуру рекламных текстов</w:t>
      </w:r>
      <w:r w:rsidRPr="00F61B7C">
        <w:rPr>
          <w:rFonts w:ascii="Times New Roman" w:hAnsi="Times New Roman" w:cs="Times New Roman"/>
          <w:sz w:val="28"/>
          <w:szCs w:val="28"/>
        </w:rPr>
        <w:t>;</w:t>
      </w:r>
    </w:p>
    <w:p w:rsidR="00386758" w:rsidRPr="00F61B7C" w:rsidRDefault="00386758" w:rsidP="00F61B7C">
      <w:pPr>
        <w:tabs>
          <w:tab w:val="left" w:pos="1276"/>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3)</w:t>
      </w:r>
      <w:r w:rsidRPr="00F61B7C">
        <w:rPr>
          <w:rFonts w:ascii="Times New Roman" w:hAnsi="Times New Roman" w:cs="Times New Roman"/>
          <w:sz w:val="28"/>
          <w:szCs w:val="28"/>
        </w:rPr>
        <w:tab/>
      </w:r>
      <w:r w:rsidR="00A7299E" w:rsidRPr="00F61B7C">
        <w:rPr>
          <w:rFonts w:ascii="Times New Roman" w:hAnsi="Times New Roman" w:cs="Times New Roman"/>
          <w:sz w:val="28"/>
          <w:szCs w:val="28"/>
        </w:rPr>
        <w:t>выявить наиболее употребительные средства воздействия каждого из компонентов рекламного текста</w:t>
      </w:r>
      <w:r w:rsidRPr="00F61B7C">
        <w:rPr>
          <w:rFonts w:ascii="Times New Roman" w:hAnsi="Times New Roman" w:cs="Times New Roman"/>
          <w:sz w:val="28"/>
          <w:szCs w:val="28"/>
        </w:rPr>
        <w:t>;</w:t>
      </w:r>
    </w:p>
    <w:p w:rsidR="00386758" w:rsidRPr="00F61B7C" w:rsidRDefault="00386758" w:rsidP="00F61B7C">
      <w:pPr>
        <w:tabs>
          <w:tab w:val="left" w:pos="1276"/>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4)</w:t>
      </w:r>
      <w:r w:rsidRPr="00F61B7C">
        <w:rPr>
          <w:rFonts w:ascii="Times New Roman" w:hAnsi="Times New Roman" w:cs="Times New Roman"/>
          <w:sz w:val="28"/>
          <w:szCs w:val="28"/>
        </w:rPr>
        <w:tab/>
        <w:t xml:space="preserve">определить </w:t>
      </w:r>
      <w:r w:rsidR="00A7299E" w:rsidRPr="00F61B7C">
        <w:rPr>
          <w:rFonts w:ascii="Times New Roman" w:hAnsi="Times New Roman" w:cs="Times New Roman"/>
          <w:sz w:val="28"/>
          <w:szCs w:val="28"/>
        </w:rPr>
        <w:t>роль каждого компонента рекламного текста в процессе речевого воздействия</w:t>
      </w:r>
      <w:r w:rsidRPr="00F61B7C">
        <w:rPr>
          <w:rFonts w:ascii="Times New Roman" w:hAnsi="Times New Roman" w:cs="Times New Roman"/>
          <w:sz w:val="28"/>
          <w:szCs w:val="28"/>
        </w:rPr>
        <w:t>.</w:t>
      </w: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Материалом исследования являются слоганы, рекламные полосы в прессе, тексты на рекламных плакатах и щитах.</w:t>
      </w: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Использованные в работе методы исследования: метод контекстного анализа, психолингвистического анализа, лингвистической интерпретации, компонентно-прагматического анализа.</w:t>
      </w: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Практическая значимость работы заключается в возможности использования данного исследования в теоретических курсах прагмалингвистики, социолингвистики, при составлении специальных курсов по проблеме языка рекламы, а также в решении практических задач создания эффективной коммерческой рекламы.</w:t>
      </w:r>
    </w:p>
    <w:p w:rsidR="00386758"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Работа включает две части: теоретическую и практическую. В первой части рассматриваются особенности речевого воздействия и науки, непосредственно его изучающей, наиболее общие критерии классификации рекламных текстов, новые тенденции в рекламном бизнесе. Вторая часть посвящена непосредственному рассмотрению примеров эффективных рекламных текстов, их подробному анализу и разъяснению причины их эффективности.</w:t>
      </w:r>
    </w:p>
    <w:p w:rsidR="00F61B7C" w:rsidRPr="00F61B7C" w:rsidRDefault="00F61B7C" w:rsidP="00F61B7C">
      <w:pPr>
        <w:tabs>
          <w:tab w:val="left" w:pos="1418"/>
        </w:tabs>
        <w:spacing w:after="0" w:line="360" w:lineRule="auto"/>
        <w:ind w:firstLine="709"/>
        <w:contextualSpacing/>
        <w:mirrorIndents/>
        <w:jc w:val="both"/>
        <w:rPr>
          <w:rFonts w:ascii="Times New Roman" w:hAnsi="Times New Roman" w:cs="Times New Roman"/>
          <w:sz w:val="28"/>
          <w:szCs w:val="28"/>
        </w:rPr>
      </w:pP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bCs/>
          <w:sz w:val="28"/>
          <w:szCs w:val="28"/>
        </w:rPr>
      </w:pPr>
      <w:r w:rsidRPr="00F61B7C">
        <w:rPr>
          <w:rFonts w:ascii="Times New Roman" w:hAnsi="Times New Roman" w:cs="Times New Roman"/>
          <w:sz w:val="28"/>
          <w:szCs w:val="28"/>
        </w:rPr>
        <w:br w:type="page"/>
      </w:r>
      <w:r w:rsidRPr="00F61B7C">
        <w:rPr>
          <w:rFonts w:ascii="Times New Roman" w:hAnsi="Times New Roman" w:cs="Times New Roman"/>
          <w:bCs/>
          <w:sz w:val="28"/>
          <w:szCs w:val="28"/>
        </w:rPr>
        <w:t xml:space="preserve">1. </w:t>
      </w:r>
      <w:r w:rsidR="00990D26" w:rsidRPr="00F61B7C">
        <w:rPr>
          <w:rFonts w:ascii="Times New Roman" w:hAnsi="Times New Roman" w:cs="Times New Roman"/>
          <w:bCs/>
          <w:sz w:val="28"/>
          <w:szCs w:val="28"/>
        </w:rPr>
        <w:t>РЕЧЕВОЕ ВОЗДЕЙСТВИЕ КАК ЛИНГВИСТИЧЕСКАЯ ПРОБЛЕМА</w:t>
      </w:r>
    </w:p>
    <w:p w:rsidR="00EA6174" w:rsidRPr="00F61B7C" w:rsidRDefault="00EA6174" w:rsidP="00F61B7C">
      <w:pPr>
        <w:tabs>
          <w:tab w:val="left" w:pos="1418"/>
        </w:tabs>
        <w:spacing w:after="0" w:line="360" w:lineRule="auto"/>
        <w:ind w:firstLine="709"/>
        <w:contextualSpacing/>
        <w:mirrorIndents/>
        <w:jc w:val="both"/>
        <w:rPr>
          <w:rFonts w:ascii="Times New Roman" w:hAnsi="Times New Roman" w:cs="Times New Roman"/>
          <w:bCs/>
          <w:sz w:val="28"/>
          <w:szCs w:val="28"/>
        </w:rPr>
      </w:pP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bCs/>
          <w:sz w:val="28"/>
          <w:szCs w:val="28"/>
        </w:rPr>
        <w:t>1.1 История развития теории речевого воздействия как науки</w:t>
      </w:r>
    </w:p>
    <w:p w:rsidR="00F61B7C" w:rsidRDefault="00F61B7C" w:rsidP="00F61B7C">
      <w:pPr>
        <w:tabs>
          <w:tab w:val="left" w:pos="1418"/>
        </w:tabs>
        <w:spacing w:after="0" w:line="360" w:lineRule="auto"/>
        <w:ind w:firstLine="709"/>
        <w:contextualSpacing/>
        <w:mirrorIndents/>
        <w:jc w:val="both"/>
        <w:rPr>
          <w:rFonts w:ascii="Times New Roman" w:hAnsi="Times New Roman" w:cs="Times New Roman"/>
          <w:sz w:val="28"/>
          <w:szCs w:val="28"/>
        </w:rPr>
      </w:pP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 xml:space="preserve">Неоспорим тот факт, что любое воздействие начинается с взаимодействия индивидов. Будь то приказ, увещевание, просьба, вступая в контакт с другим человеком, мы не только сообщаем ему определённую информацию и своё отношение к ней, но и особыми способами явно или скрыто воздействуем на него. </w:t>
      </w:r>
      <w:r w:rsidR="00D35E62" w:rsidRPr="00F61B7C">
        <w:rPr>
          <w:rFonts w:ascii="Times New Roman" w:hAnsi="Times New Roman" w:cs="Times New Roman"/>
          <w:sz w:val="28"/>
          <w:szCs w:val="28"/>
        </w:rPr>
        <w:t xml:space="preserve">Воздействие же «не может считаться успешно осуществленным, если не приводит к определенному результату» [Остин 1986: 96]. </w:t>
      </w:r>
      <w:r w:rsidRPr="00F61B7C">
        <w:rPr>
          <w:rFonts w:ascii="Times New Roman" w:hAnsi="Times New Roman" w:cs="Times New Roman"/>
          <w:sz w:val="28"/>
          <w:szCs w:val="28"/>
        </w:rPr>
        <w:t xml:space="preserve">И вот тут уже формирование его мнения </w:t>
      </w:r>
      <w:r w:rsidR="00C86285" w:rsidRPr="00F61B7C">
        <w:rPr>
          <w:rFonts w:ascii="Times New Roman" w:hAnsi="Times New Roman" w:cs="Times New Roman"/>
          <w:sz w:val="28"/>
          <w:szCs w:val="28"/>
        </w:rPr>
        <w:t>слушающего</w:t>
      </w:r>
      <w:r w:rsidRPr="00F61B7C">
        <w:rPr>
          <w:rFonts w:ascii="Times New Roman" w:hAnsi="Times New Roman" w:cs="Times New Roman"/>
          <w:sz w:val="28"/>
          <w:szCs w:val="28"/>
        </w:rPr>
        <w:t xml:space="preserve"> </w:t>
      </w:r>
      <w:r w:rsidR="00C86285" w:rsidRPr="00F61B7C">
        <w:rPr>
          <w:rFonts w:ascii="Times New Roman" w:hAnsi="Times New Roman" w:cs="Times New Roman"/>
          <w:sz w:val="28"/>
          <w:szCs w:val="28"/>
        </w:rPr>
        <w:t xml:space="preserve">во </w:t>
      </w:r>
      <w:r w:rsidRPr="00F61B7C">
        <w:rPr>
          <w:rFonts w:ascii="Times New Roman" w:hAnsi="Times New Roman" w:cs="Times New Roman"/>
          <w:sz w:val="28"/>
          <w:szCs w:val="28"/>
        </w:rPr>
        <w:t>многом зависит от того, как сведения были преподнесены и какие действенные приёмы убеждения были использованы.</w:t>
      </w: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Что же такое воздействие, какова его природа и почему воздействие на одного индивида в одних и тех же условиях эффективнее, чем на другого? Ответ на этот вопрос поможет перейти на новый более сложный уровень исследования – речевое воздействие.</w:t>
      </w: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 xml:space="preserve">Что же такое воздействие в целом? В словаре находим следующее толкование данного слова: «действие, направленное на какой-нибудь объект и производящее в нём те или иные изменения» [Лопатин, Лопатина 1998:59]. Основываясь на данном определении, можно сделать вывод, что речевое воздействие – это действие некоторого субъекта, направленное на объект с целью произвести какие-либо внешние или внутренние изменения в нём и облачённое в словесную форму. В широком смысле речевое воздействие – осознанное влияние на поведение индивида или группы индивидов посредством коммуникации и взаимодействия и связанных с ними речевых средств. </w:t>
      </w:r>
      <w:r w:rsidR="004930D7" w:rsidRPr="00F61B7C">
        <w:rPr>
          <w:rFonts w:ascii="Times New Roman" w:hAnsi="Times New Roman" w:cs="Times New Roman"/>
          <w:sz w:val="28"/>
          <w:szCs w:val="28"/>
        </w:rPr>
        <w:t>Некоторые учёные утверждают, что «любое речевое поведение является целенаправленным</w:t>
      </w:r>
      <w:r w:rsidR="00F61B7C">
        <w:rPr>
          <w:rFonts w:ascii="Times New Roman" w:hAnsi="Times New Roman" w:cs="Times New Roman"/>
          <w:sz w:val="28"/>
          <w:szCs w:val="28"/>
        </w:rPr>
        <w:t>»</w:t>
      </w:r>
      <w:r w:rsidR="004930D7" w:rsidRPr="00F61B7C">
        <w:rPr>
          <w:rFonts w:ascii="Times New Roman" w:hAnsi="Times New Roman" w:cs="Times New Roman"/>
          <w:sz w:val="28"/>
          <w:szCs w:val="28"/>
        </w:rPr>
        <w:t xml:space="preserve">. </w:t>
      </w:r>
      <w:r w:rsidR="00163F9A" w:rsidRPr="00F61B7C">
        <w:rPr>
          <w:rFonts w:ascii="Times New Roman" w:hAnsi="Times New Roman" w:cs="Times New Roman"/>
          <w:sz w:val="28"/>
          <w:szCs w:val="28"/>
        </w:rPr>
        <w:t>Но,</w:t>
      </w:r>
      <w:r w:rsidRPr="00F61B7C">
        <w:rPr>
          <w:rFonts w:ascii="Times New Roman" w:hAnsi="Times New Roman" w:cs="Times New Roman"/>
          <w:sz w:val="28"/>
          <w:szCs w:val="28"/>
        </w:rPr>
        <w:t xml:space="preserve"> как известно, речь – не только поток информации, интересующей говорящего и слушающего, но также и жесты, мимика, позы, а в случае письменной коммуникации особые средства графического оформления текста, призванные привлечь внимание слушателя.</w:t>
      </w: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В узком смысле под речевым воздействием понимают использование особенностей устройства и функционирования вышеупомянутых речевых средств, и прежде всего естественного языка, с целью построения сообщений, обладающих повышенной способностью воздействия на сознание и поведение его адресата.</w:t>
      </w: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 xml:space="preserve">Слушающий, однако, имеет свои интересы и потому не всегда бывает готов поддаться убеждениям говорящего. Далеко не всякий мужчина согласится считать </w:t>
      </w:r>
      <w:r w:rsidRPr="00F61B7C">
        <w:rPr>
          <w:rFonts w:ascii="Times New Roman" w:hAnsi="Times New Roman" w:cs="Times New Roman"/>
          <w:sz w:val="28"/>
          <w:szCs w:val="28"/>
          <w:lang w:val="en-US"/>
        </w:rPr>
        <w:t>Gillette</w:t>
      </w:r>
      <w:r w:rsidRPr="00F61B7C">
        <w:rPr>
          <w:rFonts w:ascii="Times New Roman" w:hAnsi="Times New Roman" w:cs="Times New Roman"/>
          <w:sz w:val="28"/>
          <w:szCs w:val="28"/>
        </w:rPr>
        <w:t xml:space="preserve"> лучшей бритвой; не каждая хозяйка предпочтёт </w:t>
      </w:r>
      <w:r w:rsidRPr="00F61B7C">
        <w:rPr>
          <w:rFonts w:ascii="Times New Roman" w:hAnsi="Times New Roman" w:cs="Times New Roman"/>
          <w:sz w:val="28"/>
          <w:szCs w:val="28"/>
          <w:lang w:val="en-US"/>
        </w:rPr>
        <w:t>Domestos</w:t>
      </w:r>
      <w:r w:rsidRPr="00F61B7C">
        <w:rPr>
          <w:rFonts w:ascii="Times New Roman" w:hAnsi="Times New Roman" w:cs="Times New Roman"/>
          <w:sz w:val="28"/>
          <w:szCs w:val="28"/>
        </w:rPr>
        <w:t xml:space="preserve"> другим чистящим средствам; и даже просто обратить внимание на рекламный ролик и запомнить название какой-либо фирмы и отличать её в дальнейшем от других склонен не каждый. Сейчас, когда понятие «реклама» уже прочно вошло в нашу жизнь и воспринимается наравне с другими привычными вещами, человек научился окружать своё сознание неким защитным барьером; и сам же человек является часовым, охраняющим этот защитный барьер и контролирующим проход через него. Эффективное преодоление </w:t>
      </w:r>
      <w:r w:rsidR="00A92BA1" w:rsidRPr="00F61B7C">
        <w:rPr>
          <w:rFonts w:ascii="Times New Roman" w:hAnsi="Times New Roman" w:cs="Times New Roman"/>
          <w:sz w:val="28"/>
          <w:szCs w:val="28"/>
        </w:rPr>
        <w:t xml:space="preserve">этого </w:t>
      </w:r>
      <w:r w:rsidRPr="00F61B7C">
        <w:rPr>
          <w:rFonts w:ascii="Times New Roman" w:hAnsi="Times New Roman" w:cs="Times New Roman"/>
          <w:sz w:val="28"/>
          <w:szCs w:val="28"/>
        </w:rPr>
        <w:t>барьера – это и есть то, что понимается под речевым воз</w:t>
      </w:r>
      <w:r w:rsidR="00C86285" w:rsidRPr="00F61B7C">
        <w:rPr>
          <w:rFonts w:ascii="Times New Roman" w:hAnsi="Times New Roman" w:cs="Times New Roman"/>
          <w:sz w:val="28"/>
          <w:szCs w:val="28"/>
        </w:rPr>
        <w:t>действием</w:t>
      </w:r>
      <w:r w:rsidR="00F61B7C">
        <w:rPr>
          <w:rFonts w:ascii="Times New Roman" w:hAnsi="Times New Roman" w:cs="Times New Roman"/>
          <w:sz w:val="28"/>
          <w:szCs w:val="28"/>
        </w:rPr>
        <w:t xml:space="preserve"> </w:t>
      </w:r>
      <w:r w:rsidRPr="00F61B7C">
        <w:rPr>
          <w:rFonts w:ascii="Times New Roman" w:hAnsi="Times New Roman" w:cs="Times New Roman"/>
          <w:sz w:val="28"/>
          <w:szCs w:val="28"/>
        </w:rPr>
        <w:t>и изучается специальной дисциплиной, именуемой теорией речевого воздействия.</w:t>
      </w: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Результат взаимодействия зависит от надежности этого барьера и стойкости часового, однако у первого всегда есть предел прочности, а у второго свои слабые места, которыми можно с успехом воспользоваться. Существует целый ряд методов преодоления этого защитного барьера. Разрушить барьер и вывести часового из строя можно сильным эмоциональным давлением, таким, которое используется в пропаганде и особо интенсивных рекламных кампаниях. Можно найти «лазейки» и пройти незаметно, такой приём обычно используется в психологически направленных методиках, когда человек понимает, что был подвержен воздействию, когда оно уже имело место и смысла его скрывать больше нет. Наконец, часового можно подкупить облечением сообщения в привлекательную упаковку, которая будет служить чем-то вроде компенсации за невыполненное обещание.</w:t>
      </w: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kern w:val="36"/>
          <w:sz w:val="28"/>
          <w:szCs w:val="28"/>
        </w:rPr>
      </w:pPr>
      <w:r w:rsidRPr="00F61B7C">
        <w:rPr>
          <w:rFonts w:ascii="Times New Roman" w:hAnsi="Times New Roman" w:cs="Times New Roman"/>
          <w:sz w:val="28"/>
          <w:szCs w:val="28"/>
        </w:rPr>
        <w:t>Исход воздействия определяется хорошим знанием защитных барьеров, уязвимых мест часового и владением специальными техниками речевого воздействия. В этой связи выделяется особый раздел науки – прагмалингвистика. «Прагмалингвистика (лингвистическая прагматика) выделяется как область лингвистических исследований, имеющих своим объектом отношение между языковыми единицами и условиями их употребления в определённом коммуникативно-прагматическом пространстве, в котором взаимодействуют говорящий/пишущий и слушающий/читающий и для характеристики которого важны конкретные указания на место и время их речевого взаимодействия, связанные с актом общения цели и ожидания»</w:t>
      </w:r>
      <w:r w:rsidRPr="00F61B7C">
        <w:rPr>
          <w:rFonts w:ascii="Times New Roman" w:hAnsi="Times New Roman" w:cs="Times New Roman"/>
          <w:kern w:val="36"/>
          <w:sz w:val="28"/>
          <w:szCs w:val="28"/>
        </w:rPr>
        <w:t>.</w:t>
      </w: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kern w:val="36"/>
          <w:sz w:val="28"/>
          <w:szCs w:val="28"/>
        </w:rPr>
        <w:t xml:space="preserve">Прагмалингвистика является сравнительно «молодой» наукой. Постепенное вычленение её из области лингвистических знаний, а конкретнее из прагматики, началось в 70-х годах </w:t>
      </w:r>
      <w:r w:rsidRPr="00F61B7C">
        <w:rPr>
          <w:rFonts w:ascii="Times New Roman" w:hAnsi="Times New Roman" w:cs="Times New Roman"/>
          <w:kern w:val="36"/>
          <w:sz w:val="28"/>
          <w:szCs w:val="28"/>
          <w:lang w:val="en-US"/>
        </w:rPr>
        <w:t>XX</w:t>
      </w:r>
      <w:r w:rsidRPr="00F61B7C">
        <w:rPr>
          <w:rFonts w:ascii="Times New Roman" w:hAnsi="Times New Roman" w:cs="Times New Roman"/>
          <w:kern w:val="36"/>
          <w:sz w:val="28"/>
          <w:szCs w:val="28"/>
        </w:rPr>
        <w:t xml:space="preserve"> века. К тому времени в лингвистике накопилась некоторая неудовлетворенность рассмотрением текста лишь с точки зрения семантического значения используемых в нём языковых единиц. Если раньше предметом анализа служили исторические изменения в значении слов, то теперь более явно стала проявляться функция воздействия языковых единиц на человеческое сознание. «</w:t>
      </w:r>
      <w:r w:rsidRPr="00F61B7C">
        <w:rPr>
          <w:rFonts w:ascii="Times New Roman" w:hAnsi="Times New Roman" w:cs="Times New Roman"/>
          <w:sz w:val="28"/>
          <w:szCs w:val="28"/>
        </w:rPr>
        <w:t>Стало утверждаться мнение, что объектом лингвистической семантики должно также быть значение пред</w:t>
      </w:r>
      <w:r w:rsidR="00F61B7C">
        <w:rPr>
          <w:rFonts w:ascii="Times New Roman" w:hAnsi="Times New Roman" w:cs="Times New Roman"/>
          <w:sz w:val="28"/>
          <w:szCs w:val="28"/>
        </w:rPr>
        <w:t>ложения (и текста)»</w:t>
      </w:r>
      <w:r w:rsidRPr="00F61B7C">
        <w:rPr>
          <w:rFonts w:ascii="Times New Roman" w:hAnsi="Times New Roman" w:cs="Times New Roman"/>
          <w:sz w:val="28"/>
          <w:szCs w:val="28"/>
        </w:rPr>
        <w:t>.</w:t>
      </w: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Выделение прагмалингвистики как науки происходило благодаря результатам исследований в лингвистике текста, теории речевых актов, параллельно развивавшимся психо- и социолингвистике. Появление интересующей нас науки обосновано возросшей потребностью в использовании прагматической функции языка, то есть создании более эффективных с точки зрения воздействия на слушателя/читателя и в то же время кратких сообщений.</w:t>
      </w: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До окончательного выделения прагмалингвистики в самостоятельную область исследований отмечалось, что прагматика не имеет чётких границ использования. Она определялась как «область исследований в семиотике и языкознании, в которой изучается функционирование языковых знаков в ре</w:t>
      </w:r>
      <w:r w:rsidR="00F61B7C">
        <w:rPr>
          <w:rFonts w:ascii="Times New Roman" w:hAnsi="Times New Roman" w:cs="Times New Roman"/>
          <w:sz w:val="28"/>
          <w:szCs w:val="28"/>
        </w:rPr>
        <w:t>чи»</w:t>
      </w:r>
      <w:r w:rsidRPr="00F61B7C">
        <w:rPr>
          <w:rFonts w:ascii="Times New Roman" w:hAnsi="Times New Roman" w:cs="Times New Roman"/>
          <w:sz w:val="28"/>
          <w:szCs w:val="28"/>
        </w:rPr>
        <w:t xml:space="preserve">. В её рамках изучались такие вопросы, как связь говорящего субъекта, адресата, со слушающим, адресантом, их взаимодействие в процессе коммуникации и ситуации общения. </w:t>
      </w: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Те же вопросы в равной мере являлись предметом исследования психолингвистики. Психолингвистика определялась как «наука, изучающая процессы речеобразования, а также восприятия и формирования речи в их соотнесенности с сист</w:t>
      </w:r>
      <w:r w:rsidR="00F61B7C">
        <w:rPr>
          <w:rFonts w:ascii="Times New Roman" w:hAnsi="Times New Roman" w:cs="Times New Roman"/>
          <w:sz w:val="28"/>
          <w:szCs w:val="28"/>
        </w:rPr>
        <w:t>емой языка»</w:t>
      </w:r>
      <w:r w:rsidRPr="00F61B7C">
        <w:rPr>
          <w:rFonts w:ascii="Times New Roman" w:hAnsi="Times New Roman" w:cs="Times New Roman"/>
          <w:sz w:val="28"/>
          <w:szCs w:val="28"/>
        </w:rPr>
        <w:t>. Однако предметом исследований психолингвистики стал интерес к человеку как носителю языка и самому языку как проявлению речевого поведения человека.</w:t>
      </w: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 xml:space="preserve">«Постепенно интерес некоторых исследователей переходит от вопросов функционирования языка к вопросам зависимости функционирования языковых единиц от тех, кто языком </w:t>
      </w:r>
      <w:r w:rsidR="00F61B7C">
        <w:rPr>
          <w:rFonts w:ascii="Times New Roman" w:hAnsi="Times New Roman" w:cs="Times New Roman"/>
          <w:sz w:val="28"/>
          <w:szCs w:val="28"/>
        </w:rPr>
        <w:t>пользуется»</w:t>
      </w:r>
      <w:r w:rsidRPr="00F61B7C">
        <w:rPr>
          <w:rFonts w:ascii="Times New Roman" w:hAnsi="Times New Roman" w:cs="Times New Roman"/>
          <w:sz w:val="28"/>
          <w:szCs w:val="28"/>
        </w:rPr>
        <w:t>.</w:t>
      </w:r>
      <w:r w:rsidR="00F61B7C">
        <w:rPr>
          <w:rFonts w:ascii="Times New Roman" w:hAnsi="Times New Roman" w:cs="Times New Roman"/>
          <w:sz w:val="28"/>
          <w:szCs w:val="28"/>
        </w:rPr>
        <w:t xml:space="preserve"> </w:t>
      </w:r>
      <w:r w:rsidRPr="00F61B7C">
        <w:rPr>
          <w:rFonts w:ascii="Times New Roman" w:hAnsi="Times New Roman" w:cs="Times New Roman"/>
          <w:sz w:val="28"/>
          <w:szCs w:val="28"/>
        </w:rPr>
        <w:t>Именно на этом этапе начинают формироваться и активно использоваться термины речевое воздействие, лингвистическая прагматика, прагматическая лингвистика, наконец прагмалингвистика. Впервые они встречаются в работах Ахмановой.</w:t>
      </w:r>
    </w:p>
    <w:p w:rsidR="00D93C99" w:rsidRPr="00F61B7C" w:rsidRDefault="00D93C99" w:rsidP="00F61B7C">
      <w:pPr>
        <w:tabs>
          <w:tab w:val="left" w:pos="1418"/>
        </w:tabs>
        <w:spacing w:after="0" w:line="360" w:lineRule="auto"/>
        <w:ind w:firstLine="709"/>
        <w:contextualSpacing/>
        <w:mirrorIndents/>
        <w:jc w:val="both"/>
        <w:rPr>
          <w:rFonts w:ascii="Times New Roman" w:hAnsi="Times New Roman" w:cs="Times New Roman"/>
          <w:bCs/>
          <w:sz w:val="28"/>
          <w:szCs w:val="28"/>
        </w:rPr>
      </w:pP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bCs/>
          <w:sz w:val="28"/>
          <w:szCs w:val="28"/>
        </w:rPr>
      </w:pPr>
      <w:r w:rsidRPr="00F61B7C">
        <w:rPr>
          <w:rFonts w:ascii="Times New Roman" w:hAnsi="Times New Roman" w:cs="Times New Roman"/>
          <w:bCs/>
          <w:sz w:val="28"/>
          <w:szCs w:val="28"/>
        </w:rPr>
        <w:t xml:space="preserve">1.2 Рекламный текст с точки </w:t>
      </w:r>
      <w:r w:rsidR="005D4720" w:rsidRPr="00F61B7C">
        <w:rPr>
          <w:rFonts w:ascii="Times New Roman" w:hAnsi="Times New Roman" w:cs="Times New Roman"/>
          <w:bCs/>
          <w:sz w:val="28"/>
          <w:szCs w:val="28"/>
        </w:rPr>
        <w:t>зрения модели целенаправленного</w:t>
      </w:r>
      <w:r w:rsidR="00F61B7C">
        <w:rPr>
          <w:rFonts w:ascii="Times New Roman" w:hAnsi="Times New Roman" w:cs="Times New Roman"/>
          <w:bCs/>
          <w:sz w:val="28"/>
          <w:szCs w:val="28"/>
        </w:rPr>
        <w:t xml:space="preserve"> </w:t>
      </w:r>
      <w:r w:rsidRPr="00F61B7C">
        <w:rPr>
          <w:rFonts w:ascii="Times New Roman" w:hAnsi="Times New Roman" w:cs="Times New Roman"/>
          <w:bCs/>
          <w:sz w:val="28"/>
          <w:szCs w:val="28"/>
        </w:rPr>
        <w:t>ре</w:t>
      </w:r>
      <w:r w:rsidR="00D93C99" w:rsidRPr="00F61B7C">
        <w:rPr>
          <w:rFonts w:ascii="Times New Roman" w:hAnsi="Times New Roman" w:cs="Times New Roman"/>
          <w:bCs/>
          <w:sz w:val="28"/>
          <w:szCs w:val="28"/>
        </w:rPr>
        <w:t>чевого воздействия</w:t>
      </w:r>
    </w:p>
    <w:p w:rsidR="00F61B7C" w:rsidRDefault="00F61B7C" w:rsidP="00F61B7C">
      <w:pPr>
        <w:tabs>
          <w:tab w:val="left" w:pos="1418"/>
        </w:tabs>
        <w:spacing w:after="0" w:line="360" w:lineRule="auto"/>
        <w:ind w:firstLine="709"/>
        <w:contextualSpacing/>
        <w:mirrorIndents/>
        <w:jc w:val="both"/>
        <w:rPr>
          <w:rFonts w:ascii="Times New Roman" w:hAnsi="Times New Roman" w:cs="Times New Roman"/>
          <w:sz w:val="28"/>
          <w:szCs w:val="28"/>
        </w:rPr>
      </w:pP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Существуют некоторые сферы жизни, в которых речевое воздействие, а часто и языковое манипулирован</w:t>
      </w:r>
      <w:r w:rsidR="00A92BA1" w:rsidRPr="00F61B7C">
        <w:rPr>
          <w:rFonts w:ascii="Times New Roman" w:hAnsi="Times New Roman" w:cs="Times New Roman"/>
          <w:sz w:val="28"/>
          <w:szCs w:val="28"/>
        </w:rPr>
        <w:t>ие практикуются особенно часто</w:t>
      </w:r>
      <w:r w:rsidRPr="00F61B7C">
        <w:rPr>
          <w:rFonts w:ascii="Times New Roman" w:hAnsi="Times New Roman" w:cs="Times New Roman"/>
          <w:sz w:val="28"/>
          <w:szCs w:val="28"/>
        </w:rPr>
        <w:t>. Это, прежде всего, политическая и рекламная коммуникация. Они имеют много общего в плане форм и способов воздействия. Однако предпочтение в данной работе отдано именно рекламным текстам отчасти потому, что политическая реклама строится по образцу коммерческой, создаётся как правило, теми же организациями, которые занимаются написанием рекламных текстов. При этом политическая коммуникация – более ограниченная сфера, так как охватывает только политическую жизнь социума, в то время как коммерческой рекламой пользуется абсолютное большинство организаций и частных предпринимателей, производством и сбытом какого товара/услуги они ни занимались бы.</w:t>
      </w:r>
    </w:p>
    <w:p w:rsidR="00A622FB"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Итак, что же такое реклама? В толковом словаре читаем «реклама – 1. Оповещение различными способами для создания широкой известности, привлечения потребителей, зрителей. 2. Объявление с таким оповещен</w:t>
      </w:r>
      <w:r w:rsidR="00A622FB">
        <w:rPr>
          <w:rFonts w:ascii="Times New Roman" w:hAnsi="Times New Roman" w:cs="Times New Roman"/>
          <w:sz w:val="28"/>
          <w:szCs w:val="28"/>
        </w:rPr>
        <w:t>ием»</w:t>
      </w:r>
      <w:r w:rsidRPr="00F61B7C">
        <w:rPr>
          <w:rFonts w:ascii="Times New Roman" w:hAnsi="Times New Roman" w:cs="Times New Roman"/>
          <w:sz w:val="28"/>
          <w:szCs w:val="28"/>
        </w:rPr>
        <w:t>.</w:t>
      </w: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 xml:space="preserve">Поскольку данное слово иностранного происхождения, нелишним будет указать его толкование в словаре иноязычных слов: «реклама [англ. </w:t>
      </w:r>
      <w:r w:rsidRPr="00F61B7C">
        <w:rPr>
          <w:rFonts w:ascii="Times New Roman" w:hAnsi="Times New Roman" w:cs="Times New Roman"/>
          <w:sz w:val="28"/>
          <w:szCs w:val="28"/>
          <w:lang w:val="en-US"/>
        </w:rPr>
        <w:t>reclaim</w:t>
      </w:r>
      <w:r w:rsidRPr="00F61B7C">
        <w:rPr>
          <w:rFonts w:ascii="Times New Roman" w:hAnsi="Times New Roman" w:cs="Times New Roman"/>
          <w:sz w:val="28"/>
          <w:szCs w:val="28"/>
        </w:rPr>
        <w:t xml:space="preserve"> &lt; </w:t>
      </w:r>
      <w:r w:rsidRPr="00F61B7C">
        <w:rPr>
          <w:rFonts w:ascii="Times New Roman" w:hAnsi="Times New Roman" w:cs="Times New Roman"/>
          <w:sz w:val="28"/>
          <w:szCs w:val="28"/>
          <w:lang w:val="en-US"/>
        </w:rPr>
        <w:t>to</w:t>
      </w:r>
      <w:r w:rsidRPr="00F61B7C">
        <w:rPr>
          <w:rFonts w:ascii="Times New Roman" w:hAnsi="Times New Roman" w:cs="Times New Roman"/>
          <w:sz w:val="28"/>
          <w:szCs w:val="28"/>
        </w:rPr>
        <w:t xml:space="preserve"> </w:t>
      </w:r>
      <w:r w:rsidRPr="00F61B7C">
        <w:rPr>
          <w:rFonts w:ascii="Times New Roman" w:hAnsi="Times New Roman" w:cs="Times New Roman"/>
          <w:sz w:val="28"/>
          <w:szCs w:val="28"/>
          <w:lang w:val="en-US"/>
        </w:rPr>
        <w:t>reclaim</w:t>
      </w:r>
      <w:r w:rsidRPr="00F61B7C">
        <w:rPr>
          <w:rFonts w:ascii="Times New Roman" w:hAnsi="Times New Roman" w:cs="Times New Roman"/>
          <w:sz w:val="28"/>
          <w:szCs w:val="28"/>
        </w:rPr>
        <w:t xml:space="preserve"> привлекать к себе внимание &lt; </w:t>
      </w:r>
      <w:r w:rsidRPr="00F61B7C">
        <w:rPr>
          <w:rFonts w:ascii="Times New Roman" w:hAnsi="Times New Roman" w:cs="Times New Roman"/>
          <w:sz w:val="28"/>
          <w:szCs w:val="28"/>
          <w:lang w:val="en-US"/>
        </w:rPr>
        <w:t>reclam</w:t>
      </w:r>
      <w:r w:rsidRPr="00F61B7C">
        <w:rPr>
          <w:rFonts w:ascii="Times New Roman" w:hAnsi="Times New Roman" w:cs="Times New Roman"/>
          <w:sz w:val="28"/>
          <w:szCs w:val="28"/>
        </w:rPr>
        <w:t>ā</w:t>
      </w:r>
      <w:r w:rsidRPr="00F61B7C">
        <w:rPr>
          <w:rFonts w:ascii="Times New Roman" w:hAnsi="Times New Roman" w:cs="Times New Roman"/>
          <w:sz w:val="28"/>
          <w:szCs w:val="28"/>
          <w:lang w:val="en-US"/>
        </w:rPr>
        <w:t>re</w:t>
      </w:r>
      <w:r w:rsidRPr="00F61B7C">
        <w:rPr>
          <w:rFonts w:ascii="Times New Roman" w:hAnsi="Times New Roman" w:cs="Times New Roman"/>
          <w:sz w:val="28"/>
          <w:szCs w:val="28"/>
        </w:rPr>
        <w:t xml:space="preserve"> – громко возражать, шумно протестовать; громко выкрикивать, призывать] 1. Оповещение потребителей, зрителей и т.п. различными способами для создания широкой известности кому-, чему-нибудь с целью привлечения внимания. 2. Объявление с таким</w:t>
      </w:r>
      <w:r w:rsidR="00F61B7C">
        <w:rPr>
          <w:rFonts w:ascii="Times New Roman" w:hAnsi="Times New Roman" w:cs="Times New Roman"/>
          <w:sz w:val="28"/>
          <w:szCs w:val="28"/>
        </w:rPr>
        <w:t xml:space="preserve"> оповещением»</w:t>
      </w:r>
      <w:r w:rsidRPr="00F61B7C">
        <w:rPr>
          <w:rFonts w:ascii="Times New Roman" w:hAnsi="Times New Roman" w:cs="Times New Roman"/>
          <w:sz w:val="28"/>
          <w:szCs w:val="28"/>
        </w:rPr>
        <w:t>.</w:t>
      </w: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Как ни странно реклама является одним из древнейших видов деятельности. Она появилась, видимо, одновременно с торговлей и представляла собой выкрики торговцев и ремесленников. Римляне расписывали стены объявлениями о гладиаторских боях, а финикийцы разрисовывали скалы по маршрутам разного рода шествий, всячески восхваляя в этих росписях свои товары. Всё это предшественники современной наружной рекламы.</w:t>
      </w: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 xml:space="preserve">Еще одной ранней разновидностью рекламы было клеймо, которое ремесленники ставили на своих товарах. По мере того как молва разносила сведения о репутации ремесленника, покупатели начинали искать товар с его клеймом. Прообразом клейма сегодня служит логотип, указываемый на товарах, плакатах и рекламных щитах, грузовом транспорте, поставляющем товар, а последние десятилетия и на обычном городском транспорте. Как правило, логотипом становится необычный рисунок или графическое изображение, легко запоминающееся и отличимое от других марок. Например, почти каждый знает логотипы торговых марок </w:t>
      </w:r>
      <w:r w:rsidRPr="00F61B7C">
        <w:rPr>
          <w:rFonts w:ascii="Times New Roman" w:hAnsi="Times New Roman" w:cs="Times New Roman"/>
          <w:sz w:val="28"/>
          <w:szCs w:val="28"/>
          <w:lang w:val="en-US"/>
        </w:rPr>
        <w:t>LG</w:t>
      </w:r>
      <w:r w:rsidRPr="00F61B7C">
        <w:rPr>
          <w:rFonts w:ascii="Times New Roman" w:hAnsi="Times New Roman" w:cs="Times New Roman"/>
          <w:sz w:val="28"/>
          <w:szCs w:val="28"/>
        </w:rPr>
        <w:t xml:space="preserve">, </w:t>
      </w:r>
      <w:r w:rsidRPr="00F61B7C">
        <w:rPr>
          <w:rFonts w:ascii="Times New Roman" w:hAnsi="Times New Roman" w:cs="Times New Roman"/>
          <w:sz w:val="28"/>
          <w:szCs w:val="28"/>
          <w:lang w:val="en-US"/>
        </w:rPr>
        <w:t>Nike</w:t>
      </w:r>
      <w:r w:rsidRPr="00F61B7C">
        <w:rPr>
          <w:rFonts w:ascii="Times New Roman" w:hAnsi="Times New Roman" w:cs="Times New Roman"/>
          <w:sz w:val="28"/>
          <w:szCs w:val="28"/>
        </w:rPr>
        <w:t xml:space="preserve">, </w:t>
      </w:r>
      <w:r w:rsidRPr="00F61B7C">
        <w:rPr>
          <w:rFonts w:ascii="Times New Roman" w:hAnsi="Times New Roman" w:cs="Times New Roman"/>
          <w:sz w:val="28"/>
          <w:szCs w:val="28"/>
          <w:lang w:val="en-US"/>
        </w:rPr>
        <w:t>Wimm</w:t>
      </w:r>
      <w:r w:rsidR="00A622FB">
        <w:rPr>
          <w:rFonts w:ascii="Times New Roman" w:hAnsi="Times New Roman" w:cs="Times New Roman"/>
          <w:sz w:val="28"/>
          <w:szCs w:val="28"/>
        </w:rPr>
        <w:t xml:space="preserve"> </w:t>
      </w:r>
      <w:r w:rsidRPr="00F61B7C">
        <w:rPr>
          <w:rFonts w:ascii="Times New Roman" w:hAnsi="Times New Roman" w:cs="Times New Roman"/>
          <w:sz w:val="28"/>
          <w:szCs w:val="28"/>
          <w:lang w:val="en-US"/>
        </w:rPr>
        <w:t>Bill</w:t>
      </w:r>
      <w:r w:rsidRPr="00F61B7C">
        <w:rPr>
          <w:rFonts w:ascii="Times New Roman" w:hAnsi="Times New Roman" w:cs="Times New Roman"/>
          <w:sz w:val="28"/>
          <w:szCs w:val="28"/>
        </w:rPr>
        <w:t>-</w:t>
      </w:r>
      <w:r w:rsidRPr="00F61B7C">
        <w:rPr>
          <w:rFonts w:ascii="Times New Roman" w:hAnsi="Times New Roman" w:cs="Times New Roman"/>
          <w:sz w:val="28"/>
          <w:szCs w:val="28"/>
          <w:lang w:val="en-US"/>
        </w:rPr>
        <w:t>Dann</w:t>
      </w:r>
      <w:r w:rsidRPr="00F61B7C">
        <w:rPr>
          <w:rFonts w:ascii="Times New Roman" w:hAnsi="Times New Roman" w:cs="Times New Roman"/>
          <w:sz w:val="28"/>
          <w:szCs w:val="28"/>
        </w:rPr>
        <w:t>.</w:t>
      </w: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Поворотным моментом в истории рекламы стал 1450 г., год изобретения Гуттенбергом печатного станка. Теперь рекламодателю не нужно было вручную изготовлять многочисленные копии своих извещений. Первое печатное объявление на английском языке появилось в 1478 г.</w:t>
      </w: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В 1622 г. реклама получила мощный стимул в виде начавшей выходить первой газеты на английс</w:t>
      </w:r>
      <w:r w:rsidR="00305517" w:rsidRPr="00F61B7C">
        <w:rPr>
          <w:rFonts w:ascii="Times New Roman" w:hAnsi="Times New Roman" w:cs="Times New Roman"/>
          <w:sz w:val="28"/>
          <w:szCs w:val="28"/>
        </w:rPr>
        <w:t>ком языке, которая называлась “</w:t>
      </w:r>
      <w:r w:rsidR="00305517" w:rsidRPr="00F61B7C">
        <w:rPr>
          <w:rFonts w:ascii="Times New Roman" w:hAnsi="Times New Roman" w:cs="Times New Roman"/>
          <w:sz w:val="28"/>
          <w:szCs w:val="28"/>
          <w:lang w:val="en-US"/>
        </w:rPr>
        <w:t>Weekly</w:t>
      </w:r>
      <w:r w:rsidR="00305517" w:rsidRPr="00F61B7C">
        <w:rPr>
          <w:rFonts w:ascii="Times New Roman" w:hAnsi="Times New Roman" w:cs="Times New Roman"/>
          <w:sz w:val="28"/>
          <w:szCs w:val="28"/>
        </w:rPr>
        <w:t xml:space="preserve"> </w:t>
      </w:r>
      <w:r w:rsidR="00305517" w:rsidRPr="00F61B7C">
        <w:rPr>
          <w:rFonts w:ascii="Times New Roman" w:hAnsi="Times New Roman" w:cs="Times New Roman"/>
          <w:sz w:val="28"/>
          <w:szCs w:val="28"/>
          <w:lang w:val="en-US"/>
        </w:rPr>
        <w:t>News</w:t>
      </w:r>
      <w:r w:rsidR="00305517" w:rsidRPr="00F61B7C">
        <w:rPr>
          <w:rFonts w:ascii="Times New Roman" w:hAnsi="Times New Roman" w:cs="Times New Roman"/>
          <w:sz w:val="28"/>
          <w:szCs w:val="28"/>
        </w:rPr>
        <w:t>”</w:t>
      </w:r>
      <w:r w:rsidRPr="00F61B7C">
        <w:rPr>
          <w:rFonts w:ascii="Times New Roman" w:hAnsi="Times New Roman" w:cs="Times New Roman"/>
          <w:sz w:val="28"/>
          <w:szCs w:val="28"/>
        </w:rPr>
        <w:t>. В середине 17 века английская реклама превратилась из простого набора информации в заинтересованную в успешной продаже товара отрасль. А уже в</w:t>
      </w:r>
      <w:r w:rsidR="00F61B7C">
        <w:rPr>
          <w:rFonts w:ascii="Times New Roman" w:hAnsi="Times New Roman" w:cs="Times New Roman"/>
          <w:sz w:val="28"/>
          <w:szCs w:val="28"/>
        </w:rPr>
        <w:t xml:space="preserve"> </w:t>
      </w:r>
      <w:r w:rsidRPr="00F61B7C">
        <w:rPr>
          <w:rFonts w:ascii="Times New Roman" w:hAnsi="Times New Roman" w:cs="Times New Roman"/>
          <w:sz w:val="28"/>
          <w:szCs w:val="28"/>
        </w:rPr>
        <w:t>18 веке в Англии появились первые слоганы, что было связано с необходимостью «выделиться» на фоне других. Как правило, все объявления размещались в газетах и никак не делились, поэтому единственный шанс отличить свой товар от другого – первая строка, набранная большими буквами. С её помощью пытались передать основную идею и п</w:t>
      </w:r>
      <w:r w:rsidR="002227A9" w:rsidRPr="00F61B7C">
        <w:rPr>
          <w:rFonts w:ascii="Times New Roman" w:hAnsi="Times New Roman" w:cs="Times New Roman"/>
          <w:sz w:val="28"/>
          <w:szCs w:val="28"/>
        </w:rPr>
        <w:t>обудить</w:t>
      </w:r>
      <w:r w:rsidRPr="00F61B7C">
        <w:rPr>
          <w:rFonts w:ascii="Times New Roman" w:hAnsi="Times New Roman" w:cs="Times New Roman"/>
          <w:sz w:val="28"/>
          <w:szCs w:val="28"/>
        </w:rPr>
        <w:t xml:space="preserve"> покупателей приобре</w:t>
      </w:r>
      <w:r w:rsidR="002227A9" w:rsidRPr="00F61B7C">
        <w:rPr>
          <w:rFonts w:ascii="Times New Roman" w:hAnsi="Times New Roman" w:cs="Times New Roman"/>
          <w:sz w:val="28"/>
          <w:szCs w:val="28"/>
        </w:rPr>
        <w:t>сти</w:t>
      </w:r>
      <w:r w:rsidRPr="00F61B7C">
        <w:rPr>
          <w:rFonts w:ascii="Times New Roman" w:hAnsi="Times New Roman" w:cs="Times New Roman"/>
          <w:sz w:val="28"/>
          <w:szCs w:val="28"/>
        </w:rPr>
        <w:t xml:space="preserve"> таки</w:t>
      </w:r>
      <w:r w:rsidR="002227A9" w:rsidRPr="00F61B7C">
        <w:rPr>
          <w:rFonts w:ascii="Times New Roman" w:hAnsi="Times New Roman" w:cs="Times New Roman"/>
          <w:sz w:val="28"/>
          <w:szCs w:val="28"/>
        </w:rPr>
        <w:t>е</w:t>
      </w:r>
      <w:r w:rsidRPr="00F61B7C">
        <w:rPr>
          <w:rFonts w:ascii="Times New Roman" w:hAnsi="Times New Roman" w:cs="Times New Roman"/>
          <w:sz w:val="28"/>
          <w:szCs w:val="28"/>
        </w:rPr>
        <w:t xml:space="preserve"> на тот момент экзотически</w:t>
      </w:r>
      <w:r w:rsidR="002227A9" w:rsidRPr="00F61B7C">
        <w:rPr>
          <w:rFonts w:ascii="Times New Roman" w:hAnsi="Times New Roman" w:cs="Times New Roman"/>
          <w:sz w:val="28"/>
          <w:szCs w:val="28"/>
        </w:rPr>
        <w:t>е товары</w:t>
      </w:r>
      <w:r w:rsidRPr="00F61B7C">
        <w:rPr>
          <w:rFonts w:ascii="Times New Roman" w:hAnsi="Times New Roman" w:cs="Times New Roman"/>
          <w:sz w:val="28"/>
          <w:szCs w:val="28"/>
        </w:rPr>
        <w:t>, как чай, шоколад, кофе.</w:t>
      </w: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 xml:space="preserve">Наибольшего расцвета реклама достигла в Соединенных Штатах. В начале и середине </w:t>
      </w:r>
      <w:r w:rsidR="0024325B" w:rsidRPr="00F61B7C">
        <w:rPr>
          <w:rFonts w:ascii="Times New Roman" w:hAnsi="Times New Roman" w:cs="Times New Roman"/>
          <w:sz w:val="28"/>
          <w:szCs w:val="28"/>
          <w:lang w:val="en-US"/>
        </w:rPr>
        <w:t>XX</w:t>
      </w:r>
      <w:r w:rsidR="0024325B" w:rsidRPr="00F61B7C">
        <w:rPr>
          <w:rFonts w:ascii="Times New Roman" w:hAnsi="Times New Roman" w:cs="Times New Roman"/>
          <w:sz w:val="28"/>
          <w:szCs w:val="28"/>
        </w:rPr>
        <w:t xml:space="preserve"> </w:t>
      </w:r>
      <w:r w:rsidRPr="00F61B7C">
        <w:rPr>
          <w:rFonts w:ascii="Times New Roman" w:hAnsi="Times New Roman" w:cs="Times New Roman"/>
          <w:sz w:val="28"/>
          <w:szCs w:val="28"/>
        </w:rPr>
        <w:t>века ни одно европейское агентство не могло соперничать с американскими. Их владельцы сами обучали своих сотрудников. Можно сказать, что эти люди создали современную рекламу. Среди них такие выдающиеся деятели рекламной индустрии, как Стэйнли Ризор и Дэвид Огилви (написал несколько книг по теории и истории рекламы).</w:t>
      </w: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 xml:space="preserve">В двадцатом веке произошел несомненный расцвет рекламы, который она переживает и поныне. Огромные потоки её обрушились на каждого жителя нашей планеты. Каждый человек, ходя по улицам, смотря телевизор, слушая радио или читая газету, ежедневно подвергается воздействию рекламы. Появление более совершенных средств массовой коммуникации дало возможность рекламе за короткий </w:t>
      </w:r>
      <w:r w:rsidR="00954D66" w:rsidRPr="00F61B7C">
        <w:rPr>
          <w:rFonts w:ascii="Times New Roman" w:hAnsi="Times New Roman" w:cs="Times New Roman"/>
          <w:sz w:val="28"/>
          <w:szCs w:val="28"/>
        </w:rPr>
        <w:t>срок</w:t>
      </w:r>
      <w:r w:rsidRPr="00F61B7C">
        <w:rPr>
          <w:rFonts w:ascii="Times New Roman" w:hAnsi="Times New Roman" w:cs="Times New Roman"/>
          <w:sz w:val="28"/>
          <w:szCs w:val="28"/>
        </w:rPr>
        <w:t xml:space="preserve"> распространяться по всей территории нашей планеты и проникать в каждый дом, в сознание каждого человека.</w:t>
      </w: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На сегодняшний день рекламные тексты уже имеют свои правила построения и определённые компоненты. Исследователи выделяют в рекламном тексте четыре основных составляющих: слоган, заголовок, основной рекламный текст и эхо-фразу. Рассмотрим каждую часть подробнее.</w:t>
      </w: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 xml:space="preserve">Слоган и заголовок выполняют в рекламном тексте сходные функции: они призваны привлечь внимание читателя/слушателя, побудить его прочитать/прослушать дальнейшее сообщение. Однако между ними существует принципиальное различие. «Слоган суммирует преимущества продукта для создания краткого сообщения, которое легко бы </w:t>
      </w:r>
      <w:r w:rsidR="00F61B7C">
        <w:rPr>
          <w:rFonts w:ascii="Times New Roman" w:hAnsi="Times New Roman" w:cs="Times New Roman"/>
          <w:sz w:val="28"/>
          <w:szCs w:val="28"/>
        </w:rPr>
        <w:t>запоминалось»</w:t>
      </w:r>
      <w:r w:rsidRPr="00F61B7C">
        <w:rPr>
          <w:rFonts w:ascii="Times New Roman" w:hAnsi="Times New Roman" w:cs="Times New Roman"/>
          <w:sz w:val="28"/>
          <w:szCs w:val="28"/>
        </w:rPr>
        <w:t xml:space="preserve">, в то время как заголовок ограничивается рамками конкретного рекламного сообщения, его тематикой и не употребим для всех рекламных сообщений одной и той же торговой марки. Иначе говоря, слоган отражает преимущества продукции в целом. «Слоган [англ. </w:t>
      </w:r>
      <w:r w:rsidRPr="00F61B7C">
        <w:rPr>
          <w:rFonts w:ascii="Times New Roman" w:hAnsi="Times New Roman" w:cs="Times New Roman"/>
          <w:sz w:val="28"/>
          <w:szCs w:val="28"/>
          <w:lang w:val="en-US"/>
        </w:rPr>
        <w:t>slogan</w:t>
      </w:r>
      <w:r w:rsidRPr="00F61B7C">
        <w:rPr>
          <w:rFonts w:ascii="Times New Roman" w:hAnsi="Times New Roman" w:cs="Times New Roman"/>
          <w:sz w:val="28"/>
          <w:szCs w:val="28"/>
        </w:rPr>
        <w:t xml:space="preserve"> &lt; </w:t>
      </w:r>
      <w:r w:rsidRPr="00F61B7C">
        <w:rPr>
          <w:rFonts w:ascii="Times New Roman" w:hAnsi="Times New Roman" w:cs="Times New Roman"/>
          <w:sz w:val="28"/>
          <w:szCs w:val="28"/>
          <w:lang w:val="en-US"/>
        </w:rPr>
        <w:t>to</w:t>
      </w:r>
      <w:r w:rsidRPr="00F61B7C">
        <w:rPr>
          <w:rFonts w:ascii="Times New Roman" w:hAnsi="Times New Roman" w:cs="Times New Roman"/>
          <w:sz w:val="28"/>
          <w:szCs w:val="28"/>
        </w:rPr>
        <w:t xml:space="preserve"> </w:t>
      </w:r>
      <w:r w:rsidRPr="00F61B7C">
        <w:rPr>
          <w:rFonts w:ascii="Times New Roman" w:hAnsi="Times New Roman" w:cs="Times New Roman"/>
          <w:sz w:val="28"/>
          <w:szCs w:val="28"/>
          <w:lang w:val="en-US"/>
        </w:rPr>
        <w:t>slog</w:t>
      </w:r>
      <w:r w:rsidRPr="00F61B7C">
        <w:rPr>
          <w:rFonts w:ascii="Times New Roman" w:hAnsi="Times New Roman" w:cs="Times New Roman"/>
          <w:sz w:val="28"/>
          <w:szCs w:val="28"/>
        </w:rPr>
        <w:t xml:space="preserve"> сильно ударять] ком. Рекламная формула в виде афористической, легко запоминающейся ко</w:t>
      </w:r>
      <w:r w:rsidR="00F61B7C">
        <w:rPr>
          <w:rFonts w:ascii="Times New Roman" w:hAnsi="Times New Roman" w:cs="Times New Roman"/>
          <w:sz w:val="28"/>
          <w:szCs w:val="28"/>
        </w:rPr>
        <w:t>роткой фразы»</w:t>
      </w:r>
      <w:r w:rsidRPr="00F61B7C">
        <w:rPr>
          <w:rFonts w:ascii="Times New Roman" w:hAnsi="Times New Roman" w:cs="Times New Roman"/>
          <w:sz w:val="28"/>
          <w:szCs w:val="28"/>
        </w:rPr>
        <w:t xml:space="preserve">. Его употребляют во многих рекламных роликах или сообщениях именно с целью выработать запоминаемость и узнаваемость у потребителя. </w:t>
      </w:r>
      <w:r w:rsidR="0024325B" w:rsidRPr="00F61B7C">
        <w:rPr>
          <w:rFonts w:ascii="Times New Roman" w:hAnsi="Times New Roman" w:cs="Times New Roman"/>
          <w:sz w:val="28"/>
          <w:szCs w:val="28"/>
        </w:rPr>
        <w:t>С</w:t>
      </w:r>
      <w:r w:rsidRPr="00F61B7C">
        <w:rPr>
          <w:rFonts w:ascii="Times New Roman" w:hAnsi="Times New Roman" w:cs="Times New Roman"/>
          <w:sz w:val="28"/>
          <w:szCs w:val="28"/>
        </w:rPr>
        <w:t xml:space="preserve">логан, несомненно, является одним из достижений </w:t>
      </w:r>
      <w:r w:rsidR="00954D66" w:rsidRPr="00F61B7C">
        <w:rPr>
          <w:rFonts w:ascii="Times New Roman" w:hAnsi="Times New Roman" w:cs="Times New Roman"/>
          <w:sz w:val="28"/>
          <w:szCs w:val="28"/>
        </w:rPr>
        <w:t xml:space="preserve">рекламной индустрии: он </w:t>
      </w:r>
      <w:r w:rsidRPr="00F61B7C">
        <w:rPr>
          <w:rFonts w:ascii="Times New Roman" w:hAnsi="Times New Roman" w:cs="Times New Roman"/>
          <w:sz w:val="28"/>
          <w:szCs w:val="28"/>
        </w:rPr>
        <w:t>лаконичен, логичен и запоминаем.</w:t>
      </w:r>
    </w:p>
    <w:p w:rsidR="002857F9"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 xml:space="preserve">Основная задача заголовка любого рекламного текста состоит в том, чтобы «привлечь внимание потенциальных клиентов и заинтересовать настолько, чтобы они прочитали и </w:t>
      </w:r>
      <w:r w:rsidR="00F61B7C">
        <w:rPr>
          <w:rFonts w:ascii="Times New Roman" w:hAnsi="Times New Roman" w:cs="Times New Roman"/>
          <w:sz w:val="28"/>
          <w:szCs w:val="28"/>
        </w:rPr>
        <w:t>рекламный текст</w:t>
      </w:r>
      <w:r w:rsidR="0054351D" w:rsidRPr="00F61B7C">
        <w:rPr>
          <w:rFonts w:ascii="Times New Roman" w:hAnsi="Times New Roman" w:cs="Times New Roman"/>
          <w:sz w:val="28"/>
          <w:szCs w:val="28"/>
        </w:rPr>
        <w:t>»</w:t>
      </w:r>
      <w:r w:rsidRPr="00F61B7C">
        <w:rPr>
          <w:rFonts w:ascii="Times New Roman" w:hAnsi="Times New Roman" w:cs="Times New Roman"/>
          <w:sz w:val="28"/>
          <w:szCs w:val="28"/>
        </w:rPr>
        <w:t xml:space="preserve">. </w:t>
      </w:r>
      <w:r w:rsidR="00AF6DE5" w:rsidRPr="00F61B7C">
        <w:rPr>
          <w:rFonts w:ascii="Times New Roman" w:hAnsi="Times New Roman" w:cs="Times New Roman"/>
          <w:sz w:val="28"/>
          <w:szCs w:val="28"/>
        </w:rPr>
        <w:t>«К тому же исследования психологов показывают, что около восьмидесяти процентов читателей газет уделяют внимание только заголовкам</w:t>
      </w:r>
      <w:r w:rsidR="00F61B7C">
        <w:rPr>
          <w:rFonts w:ascii="Times New Roman" w:hAnsi="Times New Roman" w:cs="Times New Roman"/>
          <w:sz w:val="28"/>
          <w:szCs w:val="28"/>
        </w:rPr>
        <w:t>»</w:t>
      </w:r>
      <w:r w:rsidRPr="00F61B7C">
        <w:rPr>
          <w:rFonts w:ascii="Times New Roman" w:hAnsi="Times New Roman" w:cs="Times New Roman"/>
          <w:sz w:val="28"/>
          <w:szCs w:val="28"/>
        </w:rPr>
        <w:t xml:space="preserve">, ознакомившись с </w:t>
      </w:r>
      <w:r w:rsidR="00AF6DE5" w:rsidRPr="00F61B7C">
        <w:rPr>
          <w:rFonts w:ascii="Times New Roman" w:hAnsi="Times New Roman" w:cs="Times New Roman"/>
          <w:sz w:val="28"/>
          <w:szCs w:val="28"/>
        </w:rPr>
        <w:t>которым</w:t>
      </w:r>
      <w:r w:rsidRPr="00F61B7C">
        <w:rPr>
          <w:rFonts w:ascii="Times New Roman" w:hAnsi="Times New Roman" w:cs="Times New Roman"/>
          <w:sz w:val="28"/>
          <w:szCs w:val="28"/>
        </w:rPr>
        <w:t xml:space="preserve">, не будут читать/слушать сам рекламный текст. </w:t>
      </w:r>
      <w:r w:rsidR="002857F9" w:rsidRPr="00F61B7C">
        <w:rPr>
          <w:rFonts w:ascii="Times New Roman" w:hAnsi="Times New Roman" w:cs="Times New Roman"/>
          <w:sz w:val="28"/>
          <w:szCs w:val="28"/>
        </w:rPr>
        <w:t>Помимо того, Б.Ф. Поршнев в своих работах отмечает, что «если налицо полное и безоговорочное доверие ... то человеческие слова у слушающего вызывают ... те самые представления, образы и ощущения, какие имеет в виду говорящий, а полная ясность и безоговорочность этих вызванных представлений с той же необходимостью требует действий, как будто эти представления были получены прямым наблюдением и познанием, а не по</w:t>
      </w:r>
      <w:r w:rsidR="00F61B7C">
        <w:rPr>
          <w:rFonts w:ascii="Times New Roman" w:hAnsi="Times New Roman" w:cs="Times New Roman"/>
          <w:sz w:val="28"/>
          <w:szCs w:val="28"/>
        </w:rPr>
        <w:t>средством другого лица»</w:t>
      </w:r>
      <w:r w:rsidR="002857F9" w:rsidRPr="00F61B7C">
        <w:rPr>
          <w:rFonts w:ascii="Times New Roman" w:hAnsi="Times New Roman" w:cs="Times New Roman"/>
          <w:sz w:val="28"/>
          <w:szCs w:val="28"/>
        </w:rPr>
        <w:t>.</w:t>
      </w:r>
      <w:r w:rsidR="000F1900" w:rsidRPr="00F61B7C">
        <w:rPr>
          <w:rFonts w:ascii="Times New Roman" w:hAnsi="Times New Roman" w:cs="Times New Roman"/>
          <w:sz w:val="28"/>
          <w:szCs w:val="28"/>
        </w:rPr>
        <w:t xml:space="preserve"> Таким образом, заголовку отводится важная роль в создании изначального предрасположения у слушающего/читающего рекламный текст.</w:t>
      </w: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Основное отличие заголовка от слогана заключается ещё и в том, что заголовок не всегда обязательно должен быть кратким. Напротив, основная мысль в нём должна быть передана достаточно простым и в то же время информативным предложением, иначе потребитель не получит достаточных оснований для дальнейшего ознакомления с текстом рекламы.</w:t>
      </w: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Важным аспектом, который следует отражать в заголовке, является тематика, близкая потребителю. Это могут быть утверждения о достижении комфорта, безопасности, карьерного успеха, престижности, экономии, гармонии в семье, радости или чувственного удовольствия. Помимо того, многие заголовки не просто указывают на общепринятые ценности, но и утверждают, что достичь их можно лишь ознакомившись с данным конкретным рекламным текстом. Подобные заголовки-призывы достаточно успешно воздействуют на психику потребител</w:t>
      </w:r>
      <w:r w:rsidR="0024325B" w:rsidRPr="00F61B7C">
        <w:rPr>
          <w:rFonts w:ascii="Times New Roman" w:hAnsi="Times New Roman" w:cs="Times New Roman"/>
          <w:sz w:val="28"/>
          <w:szCs w:val="28"/>
        </w:rPr>
        <w:t>ей, н</w:t>
      </w:r>
      <w:r w:rsidRPr="00F61B7C">
        <w:rPr>
          <w:rFonts w:ascii="Times New Roman" w:hAnsi="Times New Roman" w:cs="Times New Roman"/>
          <w:sz w:val="28"/>
          <w:szCs w:val="28"/>
        </w:rPr>
        <w:t>о иногда они могут и отпугнуть своей излишней категоричностью. Поэтому важным становится соблюдение некоторого баланса между предложением и указанием. Исследования в области рекламного, как и речевого воздействия, показывают, что заголовок подобных сообщений должен вызывать интерес, но быть ненавязчивым.</w:t>
      </w: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Как слоганы, так и заголовки могут иметь различную</w:t>
      </w:r>
      <w:r w:rsidR="00F61B7C">
        <w:rPr>
          <w:rFonts w:ascii="Times New Roman" w:hAnsi="Times New Roman" w:cs="Times New Roman"/>
          <w:sz w:val="28"/>
          <w:szCs w:val="28"/>
        </w:rPr>
        <w:t xml:space="preserve"> </w:t>
      </w:r>
      <w:r w:rsidRPr="00F61B7C">
        <w:rPr>
          <w:rFonts w:ascii="Times New Roman" w:hAnsi="Times New Roman" w:cs="Times New Roman"/>
          <w:sz w:val="28"/>
          <w:szCs w:val="28"/>
        </w:rPr>
        <w:t>структуру. По морфологическим характеристикам рекламные заголовки и слоганы выделяются по использованию в них:</w:t>
      </w:r>
    </w:p>
    <w:p w:rsidR="00386758" w:rsidRPr="00F61B7C" w:rsidRDefault="00386758" w:rsidP="00F61B7C">
      <w:pPr>
        <w:tabs>
          <w:tab w:val="left" w:pos="1276"/>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1)</w:t>
      </w:r>
      <w:r w:rsidRPr="00F61B7C">
        <w:rPr>
          <w:rFonts w:ascii="Times New Roman" w:hAnsi="Times New Roman" w:cs="Times New Roman"/>
          <w:sz w:val="28"/>
          <w:szCs w:val="28"/>
        </w:rPr>
        <w:tab/>
        <w:t>глаголов и глагольных форм;</w:t>
      </w:r>
    </w:p>
    <w:p w:rsidR="00386758" w:rsidRPr="00F61B7C" w:rsidRDefault="00386758" w:rsidP="00F61B7C">
      <w:pPr>
        <w:tabs>
          <w:tab w:val="left" w:pos="1276"/>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2)</w:t>
      </w:r>
      <w:r w:rsidRPr="00F61B7C">
        <w:rPr>
          <w:rFonts w:ascii="Times New Roman" w:hAnsi="Times New Roman" w:cs="Times New Roman"/>
          <w:sz w:val="28"/>
          <w:szCs w:val="28"/>
        </w:rPr>
        <w:tab/>
        <w:t>качественных прилагательных в сравнительной и превосходной степени;</w:t>
      </w:r>
    </w:p>
    <w:p w:rsidR="00386758" w:rsidRPr="00F61B7C" w:rsidRDefault="00386758" w:rsidP="00F61B7C">
      <w:pPr>
        <w:tabs>
          <w:tab w:val="left" w:pos="1276"/>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3)</w:t>
      </w:r>
      <w:r w:rsidRPr="00F61B7C">
        <w:rPr>
          <w:rFonts w:ascii="Times New Roman" w:hAnsi="Times New Roman" w:cs="Times New Roman"/>
          <w:sz w:val="28"/>
          <w:szCs w:val="28"/>
        </w:rPr>
        <w:tab/>
        <w:t>личных местоимений.</w:t>
      </w: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Практика создания рекламных текстов показывает, что употребление глаголов «оживляет» текст, сообщает ему динамичность, что напрямую связано с первоочередной функцией глагольных форм: передавать значение движения, действия.</w:t>
      </w:r>
      <w:r w:rsidR="00A17ABE" w:rsidRPr="00F61B7C">
        <w:rPr>
          <w:rFonts w:ascii="Times New Roman" w:hAnsi="Times New Roman" w:cs="Times New Roman"/>
          <w:sz w:val="28"/>
          <w:szCs w:val="28"/>
        </w:rPr>
        <w:t xml:space="preserve"> </w:t>
      </w:r>
      <w:r w:rsidRPr="00F61B7C">
        <w:rPr>
          <w:rFonts w:ascii="Times New Roman" w:hAnsi="Times New Roman" w:cs="Times New Roman"/>
          <w:sz w:val="28"/>
          <w:szCs w:val="28"/>
        </w:rPr>
        <w:t>В то же время существуют и рекламные заголовки и слоганы с отсутствием каких-либо глагольных форм. Если глаголы и глагольные формы указывают на стремление к более совершенной модели уже известного продукта, то безглагольные рекламные заголовки подчёркивают достигнутое за многие годы совершенство рекламируемого продукта, который более не требует никаких преобразований.</w:t>
      </w: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 xml:space="preserve">Достаточно часто создатели рекламных текстов используют в заголовках и слоганах прилагательные в сравнительной и превосходной степени. Подмечены определённые особенности их употребления: чаще всего используется простая форма сравнительной/превосходной степени, сообщающая высказыванию большую категоричность. В этом плане в английских рекламных текстах предпочтительным будет использование </w:t>
      </w:r>
      <w:r w:rsidRPr="00F61B7C">
        <w:rPr>
          <w:rFonts w:ascii="Times New Roman" w:hAnsi="Times New Roman" w:cs="Times New Roman"/>
          <w:sz w:val="28"/>
          <w:szCs w:val="28"/>
          <w:lang w:val="en-US"/>
        </w:rPr>
        <w:t>the</w:t>
      </w:r>
      <w:r w:rsidRPr="00F61B7C">
        <w:rPr>
          <w:rFonts w:ascii="Times New Roman" w:hAnsi="Times New Roman" w:cs="Times New Roman"/>
          <w:sz w:val="28"/>
          <w:szCs w:val="28"/>
        </w:rPr>
        <w:t xml:space="preserve"> </w:t>
      </w:r>
      <w:r w:rsidRPr="00F61B7C">
        <w:rPr>
          <w:rFonts w:ascii="Times New Roman" w:hAnsi="Times New Roman" w:cs="Times New Roman"/>
          <w:sz w:val="28"/>
          <w:szCs w:val="28"/>
          <w:lang w:val="en-US"/>
        </w:rPr>
        <w:t>best</w:t>
      </w:r>
      <w:r w:rsidRPr="00F61B7C">
        <w:rPr>
          <w:rFonts w:ascii="Times New Roman" w:hAnsi="Times New Roman" w:cs="Times New Roman"/>
          <w:sz w:val="28"/>
          <w:szCs w:val="28"/>
        </w:rPr>
        <w:t xml:space="preserve"> вместо </w:t>
      </w:r>
      <w:r w:rsidRPr="00F61B7C">
        <w:rPr>
          <w:rFonts w:ascii="Times New Roman" w:hAnsi="Times New Roman" w:cs="Times New Roman"/>
          <w:sz w:val="28"/>
          <w:szCs w:val="28"/>
          <w:lang w:val="en-US"/>
        </w:rPr>
        <w:t>the</w:t>
      </w:r>
      <w:r w:rsidRPr="00F61B7C">
        <w:rPr>
          <w:rFonts w:ascii="Times New Roman" w:hAnsi="Times New Roman" w:cs="Times New Roman"/>
          <w:sz w:val="28"/>
          <w:szCs w:val="28"/>
        </w:rPr>
        <w:t xml:space="preserve"> </w:t>
      </w:r>
      <w:r w:rsidRPr="00F61B7C">
        <w:rPr>
          <w:rFonts w:ascii="Times New Roman" w:hAnsi="Times New Roman" w:cs="Times New Roman"/>
          <w:sz w:val="28"/>
          <w:szCs w:val="28"/>
          <w:lang w:val="en-US"/>
        </w:rPr>
        <w:t>best</w:t>
      </w:r>
      <w:r w:rsidRPr="00F61B7C">
        <w:rPr>
          <w:rFonts w:ascii="Times New Roman" w:hAnsi="Times New Roman" w:cs="Times New Roman"/>
          <w:sz w:val="28"/>
          <w:szCs w:val="28"/>
        </w:rPr>
        <w:t xml:space="preserve">… </w:t>
      </w:r>
      <w:r w:rsidRPr="00F61B7C">
        <w:rPr>
          <w:rFonts w:ascii="Times New Roman" w:hAnsi="Times New Roman" w:cs="Times New Roman"/>
          <w:sz w:val="28"/>
          <w:szCs w:val="28"/>
          <w:lang w:val="en-US"/>
        </w:rPr>
        <w:t>of</w:t>
      </w:r>
      <w:r w:rsidRPr="00F61B7C">
        <w:rPr>
          <w:rFonts w:ascii="Times New Roman" w:hAnsi="Times New Roman" w:cs="Times New Roman"/>
          <w:sz w:val="28"/>
          <w:szCs w:val="28"/>
        </w:rPr>
        <w:t xml:space="preserve"> </w:t>
      </w:r>
      <w:r w:rsidRPr="00F61B7C">
        <w:rPr>
          <w:rFonts w:ascii="Times New Roman" w:hAnsi="Times New Roman" w:cs="Times New Roman"/>
          <w:sz w:val="28"/>
          <w:szCs w:val="28"/>
          <w:lang w:val="en-US"/>
        </w:rPr>
        <w:t>all</w:t>
      </w:r>
      <w:r w:rsidRPr="00F61B7C">
        <w:rPr>
          <w:rFonts w:ascii="Times New Roman" w:hAnsi="Times New Roman" w:cs="Times New Roman"/>
          <w:sz w:val="28"/>
          <w:szCs w:val="28"/>
        </w:rPr>
        <w:t>, а для прилагательных с двумя возможными способами образования степеней сравнения (как с помощью суффиксов -</w:t>
      </w:r>
      <w:r w:rsidRPr="00F61B7C">
        <w:rPr>
          <w:rFonts w:ascii="Times New Roman" w:hAnsi="Times New Roman" w:cs="Times New Roman"/>
          <w:sz w:val="28"/>
          <w:szCs w:val="28"/>
          <w:lang w:val="en-US"/>
        </w:rPr>
        <w:t>er</w:t>
      </w:r>
      <w:r w:rsidRPr="00F61B7C">
        <w:rPr>
          <w:rFonts w:ascii="Times New Roman" w:hAnsi="Times New Roman" w:cs="Times New Roman"/>
          <w:sz w:val="28"/>
          <w:szCs w:val="28"/>
        </w:rPr>
        <w:t>, -</w:t>
      </w:r>
      <w:r w:rsidRPr="00F61B7C">
        <w:rPr>
          <w:rFonts w:ascii="Times New Roman" w:hAnsi="Times New Roman" w:cs="Times New Roman"/>
          <w:sz w:val="28"/>
          <w:szCs w:val="28"/>
          <w:lang w:val="en-US"/>
        </w:rPr>
        <w:t>est</w:t>
      </w:r>
      <w:r w:rsidRPr="00F61B7C">
        <w:rPr>
          <w:rFonts w:ascii="Times New Roman" w:hAnsi="Times New Roman" w:cs="Times New Roman"/>
          <w:sz w:val="28"/>
          <w:szCs w:val="28"/>
        </w:rPr>
        <w:t xml:space="preserve">, так и с помощью слов </w:t>
      </w:r>
      <w:r w:rsidRPr="00F61B7C">
        <w:rPr>
          <w:rFonts w:ascii="Times New Roman" w:hAnsi="Times New Roman" w:cs="Times New Roman"/>
          <w:sz w:val="28"/>
          <w:szCs w:val="28"/>
          <w:lang w:val="en-US"/>
        </w:rPr>
        <w:t>more</w:t>
      </w:r>
      <w:r w:rsidRPr="00F61B7C">
        <w:rPr>
          <w:rFonts w:ascii="Times New Roman" w:hAnsi="Times New Roman" w:cs="Times New Roman"/>
          <w:sz w:val="28"/>
          <w:szCs w:val="28"/>
        </w:rPr>
        <w:t xml:space="preserve">, </w:t>
      </w:r>
      <w:r w:rsidRPr="00F61B7C">
        <w:rPr>
          <w:rFonts w:ascii="Times New Roman" w:hAnsi="Times New Roman" w:cs="Times New Roman"/>
          <w:sz w:val="28"/>
          <w:szCs w:val="28"/>
          <w:lang w:val="en-US"/>
        </w:rPr>
        <w:t>the</w:t>
      </w:r>
      <w:r w:rsidRPr="00F61B7C">
        <w:rPr>
          <w:rFonts w:ascii="Times New Roman" w:hAnsi="Times New Roman" w:cs="Times New Roman"/>
          <w:sz w:val="28"/>
          <w:szCs w:val="28"/>
        </w:rPr>
        <w:t xml:space="preserve"> </w:t>
      </w:r>
      <w:r w:rsidRPr="00F61B7C">
        <w:rPr>
          <w:rFonts w:ascii="Times New Roman" w:hAnsi="Times New Roman" w:cs="Times New Roman"/>
          <w:sz w:val="28"/>
          <w:szCs w:val="28"/>
          <w:lang w:val="en-US"/>
        </w:rPr>
        <w:t>most</w:t>
      </w:r>
      <w:r w:rsidRPr="00F61B7C">
        <w:rPr>
          <w:rFonts w:ascii="Times New Roman" w:hAnsi="Times New Roman" w:cs="Times New Roman"/>
          <w:sz w:val="28"/>
          <w:szCs w:val="28"/>
        </w:rPr>
        <w:t>) более эф</w:t>
      </w:r>
      <w:r w:rsidR="00A17ABE" w:rsidRPr="00F61B7C">
        <w:rPr>
          <w:rFonts w:ascii="Times New Roman" w:hAnsi="Times New Roman" w:cs="Times New Roman"/>
          <w:sz w:val="28"/>
          <w:szCs w:val="28"/>
        </w:rPr>
        <w:t>фектной является краткая форма.</w:t>
      </w: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Тем не менее, по мнению многих специалистов, излишнее употребление степеней сравнения может вызвать обратную, негативную реакцию, связанную с естественным недоверием потребителя. Поэтому более приемлемой всё-таки мыслится сравнительная степень. К тому же она имеет и скрытую меру воздействия, так как предполагает сравнение с обобщённым образом сходного продукта других марок, при этом качественные характеристики последнего намеренно принижаются, они же приобретают положительную окраску у рекламируемой марки. Таким образом, достигается удвоенный эффект, равный по силе своего воздействия употреблению превосходной степени сравнения прилагательных, но практически не вызывающий подозрений у потребителя.</w:t>
      </w: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 xml:space="preserve">Одним из наиболее действенных методов в рекламе является персонификация, то есть «представление неодушевлённого предмета, или явления, или отвлечённого понятия в виде живого лица» [Тураев 1989: 126]. Для этого текстовики используют личные местоимения, направленные на аудиторию (ты, вы, Вы), либо вкладывают текст рекламы «в уста» такого же потребителя или известной личности (я, мы), либо используют определённо-личные или неполные предложения с указанием на определённое лицо. Персонификация делает рекламу более доверительной, личностно-направленной, ведь потребитель </w:t>
      </w:r>
      <w:r w:rsidR="002316F8" w:rsidRPr="00F61B7C">
        <w:rPr>
          <w:rFonts w:ascii="Times New Roman" w:hAnsi="Times New Roman" w:cs="Times New Roman"/>
          <w:sz w:val="28"/>
          <w:szCs w:val="28"/>
        </w:rPr>
        <w:t xml:space="preserve">ожидает услышать </w:t>
      </w:r>
      <w:r w:rsidR="0024325B" w:rsidRPr="00F61B7C">
        <w:rPr>
          <w:rFonts w:ascii="Times New Roman" w:hAnsi="Times New Roman" w:cs="Times New Roman"/>
          <w:sz w:val="28"/>
          <w:szCs w:val="28"/>
        </w:rPr>
        <w:t>именно то, что интересует</w:t>
      </w:r>
      <w:r w:rsidR="00A17ABE" w:rsidRPr="00F61B7C">
        <w:rPr>
          <w:rFonts w:ascii="Times New Roman" w:hAnsi="Times New Roman" w:cs="Times New Roman"/>
          <w:sz w:val="28"/>
          <w:szCs w:val="28"/>
        </w:rPr>
        <w:t xml:space="preserve"> его</w:t>
      </w:r>
      <w:r w:rsidR="002316F8" w:rsidRPr="00F61B7C">
        <w:rPr>
          <w:rFonts w:ascii="Times New Roman" w:hAnsi="Times New Roman" w:cs="Times New Roman"/>
          <w:sz w:val="28"/>
          <w:szCs w:val="28"/>
        </w:rPr>
        <w:t>.</w:t>
      </w:r>
      <w:r w:rsidR="0024325B" w:rsidRPr="00F61B7C">
        <w:rPr>
          <w:rFonts w:ascii="Times New Roman" w:hAnsi="Times New Roman" w:cs="Times New Roman"/>
          <w:sz w:val="28"/>
          <w:szCs w:val="28"/>
        </w:rPr>
        <w:t xml:space="preserve"> </w:t>
      </w: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При выборе синтаксической структуры заголовка или слогана принимают во внимание:</w:t>
      </w:r>
    </w:p>
    <w:p w:rsidR="00386758" w:rsidRPr="00F61B7C" w:rsidRDefault="00386758" w:rsidP="00F61B7C">
      <w:pPr>
        <w:tabs>
          <w:tab w:val="left" w:pos="1276"/>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1) члены предложения (главные и второстепенные);</w:t>
      </w:r>
    </w:p>
    <w:p w:rsidR="00386758" w:rsidRPr="00F61B7C" w:rsidRDefault="00386758" w:rsidP="00F61B7C">
      <w:pPr>
        <w:tabs>
          <w:tab w:val="left" w:pos="1276"/>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2) типы предложений;</w:t>
      </w:r>
    </w:p>
    <w:p w:rsidR="00386758" w:rsidRPr="00F61B7C" w:rsidRDefault="00386758" w:rsidP="00F61B7C">
      <w:pPr>
        <w:tabs>
          <w:tab w:val="left" w:pos="1276"/>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3) длительность/краткость сообщения;</w:t>
      </w:r>
    </w:p>
    <w:p w:rsidR="00386758" w:rsidRPr="00F61B7C" w:rsidRDefault="00386758" w:rsidP="00F61B7C">
      <w:pPr>
        <w:tabs>
          <w:tab w:val="left" w:pos="1276"/>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4) использование прямой и косвенной речи;</w:t>
      </w:r>
    </w:p>
    <w:p w:rsidR="00386758" w:rsidRPr="00F61B7C" w:rsidRDefault="00386758" w:rsidP="00F61B7C">
      <w:pPr>
        <w:tabs>
          <w:tab w:val="left" w:pos="1276"/>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5) использование более одного предложения.</w:t>
      </w: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Прежде всего, следует отметить, что хотя в английском языке члены предложения выстроены в строгой последовательности, на рекламный заголовок или слоган, да и сам рекламный текст, эти правила распространяются не всегда. Часто некоторые члены предложения вовсе отсутствуют. Однако основным правилом для создания эффективного рекламного заголовка служит постановка наиболее значимых слов (например, названия фирмы) в начало или конец предложения, так как именно эти части фразы являются наиболее запоминаемыми.</w:t>
      </w:r>
    </w:p>
    <w:p w:rsidR="00386758" w:rsidRPr="00F61B7C" w:rsidRDefault="00386758" w:rsidP="00F61B7C">
      <w:pPr>
        <w:shd w:val="solid" w:color="FFFFFF" w:fill="FFFFFF"/>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В рамках разграничения предложений на различные типы можно выделить несколько видов предложений, задействованных в рекламных заголовках. От выраженного отношения к действительности предложения делятся на утвердительные и отрицательные. «90% всех рекламных заголовков утвердительного характера. Это вполне естественно, если иметь в виду, что одна из основных функций рекламы –</w:t>
      </w:r>
      <w:r w:rsidR="00F61B7C">
        <w:rPr>
          <w:rFonts w:ascii="Times New Roman" w:hAnsi="Times New Roman" w:cs="Times New Roman"/>
          <w:sz w:val="28"/>
          <w:szCs w:val="28"/>
        </w:rPr>
        <w:t xml:space="preserve"> утверждать»</w:t>
      </w:r>
      <w:r w:rsidRPr="00F61B7C">
        <w:rPr>
          <w:rFonts w:ascii="Times New Roman" w:hAnsi="Times New Roman" w:cs="Times New Roman"/>
          <w:sz w:val="28"/>
          <w:szCs w:val="28"/>
        </w:rPr>
        <w:t>. Тем не менее, отрицательные предложения тоже употребляются: во-первых, для создания эффекта оригинальности на фоне часто используемых утвердительных предложений, что само по себе повышает интерес публики; во-вторых, в агрессивных вариантах сравнительной рекламы, когда качество товаров конкурентной фирмы намеренно принижается, собственный же продукт провозглашается за счёт этого наиболее качественным и престижным.</w:t>
      </w:r>
    </w:p>
    <w:p w:rsidR="00386758" w:rsidRPr="00F61B7C" w:rsidRDefault="00386758" w:rsidP="00F61B7C">
      <w:pPr>
        <w:shd w:val="solid" w:color="FFFFFF" w:fill="FFFFFF"/>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В зависимости от цели высказывания выделяют повествовательные, вопросительные и побудительные предложения. Большинство рекламных заголовков – повествовательные предложения. По результатам многих исследований использование вопросительных предложений в рекламных заголов</w:t>
      </w:r>
      <w:r w:rsidR="00F61B7C">
        <w:rPr>
          <w:rFonts w:ascii="Times New Roman" w:hAnsi="Times New Roman" w:cs="Times New Roman"/>
          <w:sz w:val="28"/>
          <w:szCs w:val="28"/>
        </w:rPr>
        <w:t xml:space="preserve">ках </w:t>
      </w:r>
      <w:r w:rsidRPr="00F61B7C">
        <w:rPr>
          <w:rFonts w:ascii="Times New Roman" w:hAnsi="Times New Roman" w:cs="Times New Roman"/>
          <w:sz w:val="28"/>
          <w:szCs w:val="28"/>
        </w:rPr>
        <w:t>слоганах не даёт существенных преимуществ.</w:t>
      </w:r>
      <w:r w:rsidR="00F61B7C">
        <w:rPr>
          <w:rFonts w:ascii="Times New Roman" w:hAnsi="Times New Roman" w:cs="Times New Roman"/>
          <w:sz w:val="28"/>
          <w:szCs w:val="28"/>
        </w:rPr>
        <w:t xml:space="preserve"> </w:t>
      </w:r>
      <w:r w:rsidRPr="00F61B7C">
        <w:rPr>
          <w:rFonts w:ascii="Times New Roman" w:hAnsi="Times New Roman" w:cs="Times New Roman"/>
          <w:sz w:val="28"/>
          <w:szCs w:val="28"/>
        </w:rPr>
        <w:t>Побудительные же предложения зачастую вызывают чувства настороженности и н</w:t>
      </w:r>
      <w:r w:rsidR="002316F8" w:rsidRPr="00F61B7C">
        <w:rPr>
          <w:rFonts w:ascii="Times New Roman" w:hAnsi="Times New Roman" w:cs="Times New Roman"/>
          <w:sz w:val="28"/>
          <w:szCs w:val="28"/>
        </w:rPr>
        <w:t>едоверия. В этом случае уместно</w:t>
      </w:r>
      <w:r w:rsidRPr="00F61B7C">
        <w:rPr>
          <w:rFonts w:ascii="Times New Roman" w:hAnsi="Times New Roman" w:cs="Times New Roman"/>
          <w:sz w:val="28"/>
          <w:szCs w:val="28"/>
        </w:rPr>
        <w:t xml:space="preserve"> параллельно с побудительной фразой использовать менее категоричные глаголы, цель которых скорее предложить, нежели указать.</w:t>
      </w:r>
    </w:p>
    <w:p w:rsidR="00386758" w:rsidRPr="00F61B7C" w:rsidRDefault="00386758" w:rsidP="00F61B7C">
      <w:pPr>
        <w:shd w:val="solid" w:color="FFFFFF" w:fill="FFFFFF"/>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По составу предложения бывают простые (включают грамматическую основу и 2-3 второстепенных члена) и сложные (более распространённые предложения) рекламные заголовки. С одной стороны, психолингвистами выведена формула оптимальной длины заголовка для его легкой запоминаемости – 7±2 слова. Однако многие текстовики, опасаясь, что остальная часть рекламного текста останется непрочитанной, стремятся включить в заголо</w:t>
      </w:r>
      <w:r w:rsidR="00F61B7C">
        <w:rPr>
          <w:rFonts w:ascii="Times New Roman" w:hAnsi="Times New Roman" w:cs="Times New Roman"/>
          <w:sz w:val="28"/>
          <w:szCs w:val="28"/>
        </w:rPr>
        <w:t xml:space="preserve">вок </w:t>
      </w:r>
      <w:r w:rsidRPr="00F61B7C">
        <w:rPr>
          <w:rFonts w:ascii="Times New Roman" w:hAnsi="Times New Roman" w:cs="Times New Roman"/>
          <w:sz w:val="28"/>
          <w:szCs w:val="28"/>
        </w:rPr>
        <w:t>слоган как можно больше информации.</w:t>
      </w:r>
    </w:p>
    <w:p w:rsidR="00386758" w:rsidRPr="00F61B7C" w:rsidRDefault="00386758" w:rsidP="00F61B7C">
      <w:pPr>
        <w:shd w:val="solid" w:color="FFFFFF" w:fill="FFFFFF"/>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 xml:space="preserve">Поскольку слоган и рекламный заголовок являются наиболее значимыми составляющими рекламного текста, важно не только грамотно выстроить их содержательную часть, но и учесть стилистические приёмы, могущие сделать рекламный текст более ярким, оригинальным и запоминающимся. </w:t>
      </w:r>
      <w:r w:rsidR="000F1900" w:rsidRPr="00F61B7C">
        <w:rPr>
          <w:rFonts w:ascii="Times New Roman" w:hAnsi="Times New Roman" w:cs="Times New Roman"/>
          <w:sz w:val="28"/>
          <w:szCs w:val="28"/>
        </w:rPr>
        <w:t>Ведь речевое воздействие в рекламе «oпpeдeляется не только и не столько содержанием информации, сколько её внешней формой, выразительностью, подчеркивающей смысловую значимость и эмоциональную окраску сообщений, а также престижем источника</w:t>
      </w:r>
      <w:r w:rsidR="00F61B7C">
        <w:rPr>
          <w:rFonts w:ascii="Times New Roman" w:hAnsi="Times New Roman" w:cs="Times New Roman"/>
          <w:sz w:val="28"/>
          <w:szCs w:val="28"/>
        </w:rPr>
        <w:t>»</w:t>
      </w:r>
      <w:r w:rsidR="003851A4" w:rsidRPr="00F61B7C">
        <w:rPr>
          <w:rFonts w:ascii="Times New Roman" w:hAnsi="Times New Roman" w:cs="Times New Roman"/>
          <w:sz w:val="28"/>
          <w:szCs w:val="28"/>
        </w:rPr>
        <w:t xml:space="preserve">. </w:t>
      </w:r>
      <w:r w:rsidR="00154245" w:rsidRPr="00F61B7C">
        <w:rPr>
          <w:rFonts w:ascii="Times New Roman" w:hAnsi="Times New Roman" w:cs="Times New Roman"/>
          <w:sz w:val="28"/>
          <w:szCs w:val="28"/>
        </w:rPr>
        <w:t xml:space="preserve">Таких приёмов существует очень много, но здесь представлены наиболее </w:t>
      </w:r>
      <w:r w:rsidRPr="00F61B7C">
        <w:rPr>
          <w:rFonts w:ascii="Times New Roman" w:hAnsi="Times New Roman" w:cs="Times New Roman"/>
          <w:sz w:val="28"/>
          <w:szCs w:val="28"/>
        </w:rPr>
        <w:t xml:space="preserve">действенные </w:t>
      </w:r>
      <w:r w:rsidR="00154245" w:rsidRPr="00F61B7C">
        <w:rPr>
          <w:rFonts w:ascii="Times New Roman" w:hAnsi="Times New Roman" w:cs="Times New Roman"/>
          <w:sz w:val="28"/>
          <w:szCs w:val="28"/>
        </w:rPr>
        <w:t>и употребительные</w:t>
      </w:r>
      <w:r w:rsidRPr="00F61B7C">
        <w:rPr>
          <w:rFonts w:ascii="Times New Roman" w:hAnsi="Times New Roman" w:cs="Times New Roman"/>
          <w:sz w:val="28"/>
          <w:szCs w:val="28"/>
        </w:rPr>
        <w:t>.</w:t>
      </w:r>
    </w:p>
    <w:p w:rsidR="00386758" w:rsidRPr="00F61B7C" w:rsidRDefault="00386758" w:rsidP="00F61B7C">
      <w:pPr>
        <w:shd w:val="solid" w:color="FFFFFF" w:fill="FFFFFF"/>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«Аллюзия – это прием, при котором стилистические эффекты получаются через обращение/использование уже известных читателю названий книг, фильмов, музыкальных произведений, сентенций, пословиц и выражен</w:t>
      </w:r>
      <w:r w:rsidR="00F61B7C">
        <w:rPr>
          <w:rFonts w:ascii="Times New Roman" w:hAnsi="Times New Roman" w:cs="Times New Roman"/>
          <w:sz w:val="28"/>
          <w:szCs w:val="28"/>
        </w:rPr>
        <w:t>ий и т.д.»</w:t>
      </w:r>
      <w:r w:rsidRPr="00F61B7C">
        <w:rPr>
          <w:rFonts w:ascii="Times New Roman" w:hAnsi="Times New Roman" w:cs="Times New Roman"/>
          <w:sz w:val="28"/>
          <w:szCs w:val="28"/>
        </w:rPr>
        <w:t>. Данный приём направлен на улучшение запоминаемости, идентифицируемости рекламируемого продукта, поскольку подсознательно устанавливается связь с уже известными аудитории фразами и названиями.</w:t>
      </w:r>
    </w:p>
    <w:p w:rsidR="00386758" w:rsidRPr="00F61B7C" w:rsidRDefault="00386758" w:rsidP="00F61B7C">
      <w:pPr>
        <w:shd w:val="solid" w:color="FFFFFF" w:fill="FFFFFF"/>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Действенными стилистическими приёмами в заголовках и слоганах являются анафора и эпифора. Они связаны с повторением букв, буквосочетаний, слов и даже целых фраз в начале и конце предложения соответственно. Ранее уже упоминалось, что именно эти части фразы запоминаются лучше всего. Поэтому заголовок/слоган, в котором употреблены вышеуказанные приёмы, не только привлечёт внимание, но и запомнится с большей вероятностью.</w:t>
      </w:r>
    </w:p>
    <w:p w:rsidR="00386758" w:rsidRPr="00F61B7C" w:rsidRDefault="00386758" w:rsidP="00F61B7C">
      <w:pPr>
        <w:shd w:val="solid" w:color="FFFFFF" w:fill="FFFFFF"/>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Антиципация – «стилистический прием, при котором в одном предложении используется одно слово с разным, а иногда и противоположным зна</w:t>
      </w:r>
      <w:r w:rsidR="00F61B7C">
        <w:rPr>
          <w:rFonts w:ascii="Times New Roman" w:hAnsi="Times New Roman" w:cs="Times New Roman"/>
          <w:sz w:val="28"/>
          <w:szCs w:val="28"/>
        </w:rPr>
        <w:t>чением»</w:t>
      </w:r>
      <w:r w:rsidRPr="00F61B7C">
        <w:rPr>
          <w:rFonts w:ascii="Times New Roman" w:hAnsi="Times New Roman" w:cs="Times New Roman"/>
          <w:sz w:val="28"/>
          <w:szCs w:val="28"/>
        </w:rPr>
        <w:t>. Его текстовики употребляют нечасто, однако благодаря оригинальному смешению в нём различных по значению слов воздействие фразы в целом увеличивается. Семантически близки антиципации антитеза и оксюморон. Они с таким же успехом используются в рекламных заголовках, и эффект достигается за счёт контраста антонимичных и паронимичных выражений.</w:t>
      </w:r>
    </w:p>
    <w:p w:rsidR="00386758" w:rsidRPr="00F61B7C" w:rsidRDefault="00386758" w:rsidP="00F61B7C">
      <w:pPr>
        <w:shd w:val="solid" w:color="FFFFFF" w:fill="FFFFFF"/>
        <w:tabs>
          <w:tab w:val="left" w:pos="-2410"/>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Часто использующимся в рекламных заголовках стилистическим приёмом является градация, то есть наслаивание однородных синтаксических конструкций по восходящей или нисходящей линии. Более употребительна восходящая градация, поскольку большинство рекламных заголовков представляют собой, как уже было упомянуто выше, утвердительные предложения. Использование градации предполагает большой объём заголовка. Поэтому зачастую такая длинная фраза не требует каких-либо дополнений и выполняет функцию целостного рекламного текста.</w:t>
      </w:r>
    </w:p>
    <w:p w:rsidR="00386758" w:rsidRPr="00F61B7C" w:rsidRDefault="00386758" w:rsidP="00F61B7C">
      <w:pPr>
        <w:shd w:val="solid" w:color="FFFFFF" w:fill="FFFFFF"/>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 xml:space="preserve">Помимо вышеперечисленных стилистических приёмов в рекламе встречаются многочисленные тропы. «Использование тропов делает язык рекламы более оригинальным и за счет </w:t>
      </w:r>
      <w:r w:rsidR="00F61B7C">
        <w:rPr>
          <w:rFonts w:ascii="Times New Roman" w:hAnsi="Times New Roman" w:cs="Times New Roman"/>
          <w:sz w:val="28"/>
          <w:szCs w:val="28"/>
        </w:rPr>
        <w:t>этого более действенным»</w:t>
      </w:r>
      <w:r w:rsidRPr="00F61B7C">
        <w:rPr>
          <w:rFonts w:ascii="Times New Roman" w:hAnsi="Times New Roman" w:cs="Times New Roman"/>
          <w:sz w:val="28"/>
          <w:szCs w:val="28"/>
        </w:rPr>
        <w:t xml:space="preserve">. Это, как правило, метафоры, метонимии, эпитеты, сравнения, гиперболы, литоты, синекдохи, олицетворения, аллегории и некоторые другие. Стоит отметить, что далеко не все тропы служат созданию оригинального образа: некоторые из них настолько часто встречаются в рекламе, что </w:t>
      </w:r>
      <w:r w:rsidR="002316F8" w:rsidRPr="00F61B7C">
        <w:rPr>
          <w:rFonts w:ascii="Times New Roman" w:hAnsi="Times New Roman" w:cs="Times New Roman"/>
          <w:sz w:val="28"/>
          <w:szCs w:val="28"/>
        </w:rPr>
        <w:t>уже не ассоциируются в сознании потребителей с видами тропов</w:t>
      </w:r>
      <w:r w:rsidRPr="00F61B7C">
        <w:rPr>
          <w:rFonts w:ascii="Times New Roman" w:hAnsi="Times New Roman" w:cs="Times New Roman"/>
          <w:sz w:val="28"/>
          <w:szCs w:val="28"/>
        </w:rPr>
        <w:t>.</w:t>
      </w:r>
    </w:p>
    <w:p w:rsidR="00386758" w:rsidRPr="00F61B7C" w:rsidRDefault="00386758" w:rsidP="00F61B7C">
      <w:pPr>
        <w:shd w:val="solid" w:color="FFFFFF" w:fill="FFFFFF"/>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 xml:space="preserve">Ещё одним способом привлечения </w:t>
      </w:r>
      <w:r w:rsidR="008C3BC0" w:rsidRPr="00F61B7C">
        <w:rPr>
          <w:rFonts w:ascii="Times New Roman" w:hAnsi="Times New Roman" w:cs="Times New Roman"/>
          <w:sz w:val="28"/>
          <w:szCs w:val="28"/>
        </w:rPr>
        <w:t xml:space="preserve">внимания </w:t>
      </w:r>
      <w:r w:rsidRPr="00F61B7C">
        <w:rPr>
          <w:rFonts w:ascii="Times New Roman" w:hAnsi="Times New Roman" w:cs="Times New Roman"/>
          <w:sz w:val="28"/>
          <w:szCs w:val="28"/>
        </w:rPr>
        <w:t xml:space="preserve">потребителя является так называемая «игра со шрифтами». Данный механизм интересен тем, что находится на стыке между чисто лингвистическими способами </w:t>
      </w:r>
      <w:r w:rsidR="00270982" w:rsidRPr="00F61B7C">
        <w:rPr>
          <w:rFonts w:ascii="Times New Roman" w:hAnsi="Times New Roman" w:cs="Times New Roman"/>
          <w:sz w:val="28"/>
          <w:szCs w:val="28"/>
        </w:rPr>
        <w:t xml:space="preserve">воздействия </w:t>
      </w:r>
      <w:r w:rsidRPr="00F61B7C">
        <w:rPr>
          <w:rFonts w:ascii="Times New Roman" w:hAnsi="Times New Roman" w:cs="Times New Roman"/>
          <w:sz w:val="28"/>
          <w:szCs w:val="28"/>
        </w:rPr>
        <w:t>и графической рекламой, то есть используемыми изображениями.</w:t>
      </w:r>
    </w:p>
    <w:p w:rsidR="00386758" w:rsidRPr="00F61B7C" w:rsidRDefault="00386758" w:rsidP="00F61B7C">
      <w:pPr>
        <w:shd w:val="solid" w:color="FFFFFF" w:fill="FFFFFF"/>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 xml:space="preserve">Основной рекламный текст является более ёмкой частью рекламного текста и содержит максимум всей информации о рекламируемом продукте в развёрнутом виде. Он включает в себя все те принципы, которые были перечислены ранее в отношении слогана и рекламного заголовка. Однако он имеет и ряд принципиальных особенностей. </w:t>
      </w:r>
    </w:p>
    <w:p w:rsidR="00386758" w:rsidRPr="00F61B7C" w:rsidRDefault="00386758" w:rsidP="00F61B7C">
      <w:pPr>
        <w:shd w:val="solid" w:color="FFFFFF" w:fill="FFFFFF"/>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Основной рекламный текст следует охарактеризовать, прежде всего, с точки зрения цели его воздействия на потребителя. Выбирая определённую цель, р</w:t>
      </w:r>
      <w:r w:rsidR="00270982" w:rsidRPr="00F61B7C">
        <w:rPr>
          <w:rFonts w:ascii="Times New Roman" w:hAnsi="Times New Roman" w:cs="Times New Roman"/>
          <w:sz w:val="28"/>
          <w:szCs w:val="28"/>
        </w:rPr>
        <w:t>екламисты</w:t>
      </w:r>
      <w:r w:rsidRPr="00F61B7C">
        <w:rPr>
          <w:rFonts w:ascii="Times New Roman" w:hAnsi="Times New Roman" w:cs="Times New Roman"/>
          <w:sz w:val="28"/>
          <w:szCs w:val="28"/>
        </w:rPr>
        <w:t xml:space="preserve"> реализуют её с помощью соответствующих этой цели языковых единиц. Обычно выделяют три вида рекламных текстов:</w:t>
      </w:r>
    </w:p>
    <w:p w:rsidR="00386758" w:rsidRPr="00F61B7C" w:rsidRDefault="00386758" w:rsidP="00F61B7C">
      <w:pPr>
        <w:shd w:val="solid" w:color="FFFFFF" w:fill="FFFFFF"/>
        <w:tabs>
          <w:tab w:val="left" w:pos="1276"/>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1)</w:t>
      </w:r>
      <w:r w:rsidRPr="00F61B7C">
        <w:rPr>
          <w:rFonts w:ascii="Times New Roman" w:hAnsi="Times New Roman" w:cs="Times New Roman"/>
          <w:sz w:val="28"/>
          <w:szCs w:val="28"/>
        </w:rPr>
        <w:tab/>
        <w:t>информативный, рассказывающий потребителю о новинках и новых применениях уже существующего товара, об изменении цены, формирующий образ фирмы;</w:t>
      </w:r>
    </w:p>
    <w:p w:rsidR="00386758" w:rsidRPr="00F61B7C" w:rsidRDefault="00386758" w:rsidP="00F61B7C">
      <w:pPr>
        <w:shd w:val="solid" w:color="FFFFFF" w:fill="FFFFFF"/>
        <w:tabs>
          <w:tab w:val="left" w:pos="1276"/>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2)</w:t>
      </w:r>
      <w:r w:rsidRPr="00F61B7C">
        <w:rPr>
          <w:rFonts w:ascii="Times New Roman" w:hAnsi="Times New Roman" w:cs="Times New Roman"/>
          <w:sz w:val="28"/>
          <w:szCs w:val="28"/>
        </w:rPr>
        <w:tab/>
        <w:t xml:space="preserve">увещевательный, стремящийся побудить потребителя отказаться от сходных продуктов конкурентных фирм и приобрести </w:t>
      </w:r>
      <w:r w:rsidR="00270982" w:rsidRPr="00F61B7C">
        <w:rPr>
          <w:rFonts w:ascii="Times New Roman" w:hAnsi="Times New Roman" w:cs="Times New Roman"/>
          <w:sz w:val="28"/>
          <w:szCs w:val="28"/>
        </w:rPr>
        <w:t>данный</w:t>
      </w:r>
      <w:r w:rsidRPr="00F61B7C">
        <w:rPr>
          <w:rFonts w:ascii="Times New Roman" w:hAnsi="Times New Roman" w:cs="Times New Roman"/>
          <w:sz w:val="28"/>
          <w:szCs w:val="28"/>
        </w:rPr>
        <w:t xml:space="preserve"> товар;</w:t>
      </w:r>
    </w:p>
    <w:p w:rsidR="00386758" w:rsidRPr="00F61B7C" w:rsidRDefault="00386758" w:rsidP="00F61B7C">
      <w:pPr>
        <w:shd w:val="solid" w:color="FFFFFF" w:fill="FFFFFF"/>
        <w:tabs>
          <w:tab w:val="left" w:pos="1276"/>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3)</w:t>
      </w:r>
      <w:r w:rsidRPr="00F61B7C">
        <w:rPr>
          <w:rFonts w:ascii="Times New Roman" w:hAnsi="Times New Roman" w:cs="Times New Roman"/>
          <w:sz w:val="28"/>
          <w:szCs w:val="28"/>
        </w:rPr>
        <w:tab/>
        <w:t>напоминающий, имеющий своей целью просто напомнить зрите</w:t>
      </w:r>
      <w:r w:rsidR="00A622FB">
        <w:rPr>
          <w:rFonts w:ascii="Times New Roman" w:hAnsi="Times New Roman" w:cs="Times New Roman"/>
          <w:sz w:val="28"/>
          <w:szCs w:val="28"/>
        </w:rPr>
        <w:t xml:space="preserve">лям </w:t>
      </w:r>
      <w:r w:rsidRPr="00F61B7C">
        <w:rPr>
          <w:rFonts w:ascii="Times New Roman" w:hAnsi="Times New Roman" w:cs="Times New Roman"/>
          <w:sz w:val="28"/>
          <w:szCs w:val="28"/>
        </w:rPr>
        <w:t>слушателям о существовании данного товара без попытки навязать мысль о необходимости покупки.</w:t>
      </w:r>
    </w:p>
    <w:p w:rsidR="00386758" w:rsidRPr="00F61B7C" w:rsidRDefault="00386758" w:rsidP="00F61B7C">
      <w:pPr>
        <w:shd w:val="solid" w:color="FFFFFF" w:fill="FFFFFF"/>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Как показывает практика, наиболее рациональным является третий вид, поскольку потребитель ощущает некую свободу выбора, хотя на самом деле просто скрыто подвергается воздействию рекламы. Недостатком этого вида рекламных текстов является вынужденная потребность в более частом сообщении рекламного текста, поскольку из-за меньшей категоричности его воздействие происходит не сразу, а постепенно.</w:t>
      </w:r>
    </w:p>
    <w:p w:rsidR="00386758" w:rsidRPr="00F61B7C" w:rsidRDefault="00386758" w:rsidP="00F61B7C">
      <w:pPr>
        <w:shd w:val="solid" w:color="FFFFFF" w:fill="FFFFFF"/>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Основной рекламный текст характеризуется понятием стратегии. «Рекламная стратегия отражает глобаль</w:t>
      </w:r>
      <w:r w:rsidR="00F61B7C">
        <w:rPr>
          <w:rFonts w:ascii="Times New Roman" w:hAnsi="Times New Roman" w:cs="Times New Roman"/>
          <w:sz w:val="28"/>
          <w:szCs w:val="28"/>
        </w:rPr>
        <w:t>ные коммуникативные подходы»</w:t>
      </w:r>
      <w:r w:rsidRPr="00F61B7C">
        <w:rPr>
          <w:rFonts w:ascii="Times New Roman" w:hAnsi="Times New Roman" w:cs="Times New Roman"/>
          <w:sz w:val="28"/>
          <w:szCs w:val="28"/>
        </w:rPr>
        <w:t>. Она является своего рода сценарием для данного рекламного текста. С её помощью рекламное сообщение облачается в определённую форму апелляции к потребителю. Причём выбор стратегии обосновывается не только видом конкретного продукта, но и целевой аудиторией. В связи с этим рассмотрим несколько самых распространённых моделей основных рекламных текстов.</w:t>
      </w:r>
    </w:p>
    <w:p w:rsidR="00386758" w:rsidRPr="00F61B7C" w:rsidRDefault="00386758" w:rsidP="00F61B7C">
      <w:pPr>
        <w:shd w:val="solid" w:color="FFFFFF" w:fill="FFFFFF"/>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Драматизированная реклама характеризуется наличием конфликта, который привлекает интерес, рассматривает «жизненные» ситуации и в конце разрешается положительно. Для неё выделяется ряд обязательных компонентов, таких, как</w:t>
      </w:r>
    </w:p>
    <w:p w:rsidR="00386758" w:rsidRPr="00F61B7C" w:rsidRDefault="00386758" w:rsidP="00F61B7C">
      <w:pPr>
        <w:shd w:val="solid" w:color="FFFFFF" w:fill="FFFFFF"/>
        <w:tabs>
          <w:tab w:val="left" w:pos="1276"/>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1)</w:t>
      </w:r>
      <w:r w:rsidRPr="00F61B7C">
        <w:rPr>
          <w:rFonts w:ascii="Times New Roman" w:hAnsi="Times New Roman" w:cs="Times New Roman"/>
          <w:sz w:val="28"/>
          <w:szCs w:val="28"/>
        </w:rPr>
        <w:tab/>
        <w:t>возникновение напряжённой ситуации либо конфликта, требующее разрешения; зачастую в этой части драматизированной рекламы используется гипербола, то есть сам конфликт может быть надуманным;</w:t>
      </w:r>
    </w:p>
    <w:p w:rsidR="00386758" w:rsidRPr="00F61B7C" w:rsidRDefault="00386758" w:rsidP="00F61B7C">
      <w:pPr>
        <w:shd w:val="solid" w:color="FFFFFF" w:fill="FFFFFF"/>
        <w:tabs>
          <w:tab w:val="left" w:pos="1276"/>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2)</w:t>
      </w:r>
      <w:r w:rsidRPr="00F61B7C">
        <w:rPr>
          <w:rFonts w:ascii="Times New Roman" w:hAnsi="Times New Roman" w:cs="Times New Roman"/>
          <w:sz w:val="28"/>
          <w:szCs w:val="28"/>
        </w:rPr>
        <w:tab/>
        <w:t>появление «героя» или «волшебного средства», способных помочь выйти из сложной ситуации;</w:t>
      </w:r>
    </w:p>
    <w:p w:rsidR="00386758" w:rsidRPr="00F61B7C" w:rsidRDefault="00386758" w:rsidP="00F61B7C">
      <w:pPr>
        <w:shd w:val="solid" w:color="FFFFFF" w:fill="FFFFFF"/>
        <w:tabs>
          <w:tab w:val="left" w:pos="1276"/>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3)</w:t>
      </w:r>
      <w:r w:rsidRPr="00F61B7C">
        <w:rPr>
          <w:rFonts w:ascii="Times New Roman" w:hAnsi="Times New Roman" w:cs="Times New Roman"/>
          <w:sz w:val="28"/>
          <w:szCs w:val="28"/>
        </w:rPr>
        <w:tab/>
        <w:t>аргументация</w:t>
      </w:r>
      <w:r w:rsidR="00270982" w:rsidRPr="00F61B7C">
        <w:rPr>
          <w:rFonts w:ascii="Times New Roman" w:hAnsi="Times New Roman" w:cs="Times New Roman"/>
          <w:sz w:val="28"/>
          <w:szCs w:val="28"/>
        </w:rPr>
        <w:t xml:space="preserve"> в пользу именно этого средства</w:t>
      </w:r>
      <w:r w:rsidRPr="00F61B7C">
        <w:rPr>
          <w:rFonts w:ascii="Times New Roman" w:hAnsi="Times New Roman" w:cs="Times New Roman"/>
          <w:sz w:val="28"/>
          <w:szCs w:val="28"/>
        </w:rPr>
        <w:t>; иногда аргументация начинается с показательной попытки обойтись «обычными средствами», которая впоследствии отвергается, и тогда утверждается мысль, что есть «только один выход из ситуации»;</w:t>
      </w:r>
    </w:p>
    <w:p w:rsidR="00386758" w:rsidRPr="00F61B7C" w:rsidRDefault="00386758" w:rsidP="00F61B7C">
      <w:pPr>
        <w:shd w:val="solid" w:color="FFFFFF" w:fill="FFFFFF"/>
        <w:tabs>
          <w:tab w:val="left" w:pos="1276"/>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4)</w:t>
      </w:r>
      <w:r w:rsidRPr="00F61B7C">
        <w:rPr>
          <w:rFonts w:ascii="Times New Roman" w:hAnsi="Times New Roman" w:cs="Times New Roman"/>
          <w:sz w:val="28"/>
          <w:szCs w:val="28"/>
        </w:rPr>
        <w:tab/>
        <w:t>обобщение всех преимуществ представленного товара, обращение к имиджу компании и т.д.</w:t>
      </w:r>
    </w:p>
    <w:p w:rsidR="00386758" w:rsidRPr="00F61B7C" w:rsidRDefault="00386758" w:rsidP="00F61B7C">
      <w:pPr>
        <w:shd w:val="solid" w:color="FFFFFF" w:fill="FFFFFF"/>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Реклама-инструкция по сути является одновременно информативной рекламой, так как она снабжает информацией, преподносимой в виде инструкции, как пользоваться товаром, где его приобрести, на каких условиях и за какую цену, насколько он изменит привычную жизнь.</w:t>
      </w:r>
      <w:r w:rsidR="008C3BC0" w:rsidRPr="00F61B7C">
        <w:rPr>
          <w:rFonts w:ascii="Times New Roman" w:hAnsi="Times New Roman" w:cs="Times New Roman"/>
          <w:sz w:val="28"/>
          <w:szCs w:val="28"/>
        </w:rPr>
        <w:t xml:space="preserve"> Сходная с ней о</w:t>
      </w:r>
      <w:r w:rsidRPr="00F61B7C">
        <w:rPr>
          <w:rFonts w:ascii="Times New Roman" w:hAnsi="Times New Roman" w:cs="Times New Roman"/>
          <w:sz w:val="28"/>
          <w:szCs w:val="28"/>
        </w:rPr>
        <w:t xml:space="preserve">бзорная реклама представляет собой список товаров/услуг, которые предоставляет торговая марка. Последняя, таким образом, стремится охватить весь спектр своих возможностей, предоставляя потребителю выбрать интересующий его пункт. </w:t>
      </w:r>
    </w:p>
    <w:p w:rsidR="00386758" w:rsidRPr="00F61B7C" w:rsidRDefault="00386758" w:rsidP="00F61B7C">
      <w:pPr>
        <w:shd w:val="solid" w:color="FFFFFF" w:fill="FFFFFF"/>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Посредством рекламы-диалога герои рекламного сообщения изображаются как потребители в реальной жизни. Эта модель рекламной стратегии предполагает наличие объекта, попадающего в безвыходное положение, и субъекта, оказывающего ему помощь напрямую или опосредованно с помощью «дельного» совета.</w:t>
      </w:r>
      <w:r w:rsidR="008C3BC0" w:rsidRPr="00F61B7C">
        <w:rPr>
          <w:rFonts w:ascii="Times New Roman" w:hAnsi="Times New Roman" w:cs="Times New Roman"/>
          <w:sz w:val="28"/>
          <w:szCs w:val="28"/>
        </w:rPr>
        <w:t xml:space="preserve"> </w:t>
      </w:r>
      <w:r w:rsidRPr="00F61B7C">
        <w:rPr>
          <w:rFonts w:ascii="Times New Roman" w:hAnsi="Times New Roman" w:cs="Times New Roman"/>
          <w:sz w:val="28"/>
          <w:szCs w:val="28"/>
        </w:rPr>
        <w:t>В последние годы распространились и стали широко применяться ещё две модели рекламной стратегии – свидетельство известной личности и обыкновенных людей. В том и другом случаях делается ставка на доверие потребителей данным людям, а следовательно и их словам.</w:t>
      </w:r>
    </w:p>
    <w:p w:rsidR="00386758" w:rsidRPr="00F61B7C" w:rsidRDefault="00386758" w:rsidP="00F61B7C">
      <w:pPr>
        <w:shd w:val="solid" w:color="FFFFFF" w:fill="FFFFFF"/>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Ещё одна действенная модель – реклама, разбитая на параграфы. Она чем-то сходна с многосерийным фильмом. Для её воплощения избирается определённая группа персонажей, которые вовлечены во все или многие последующие рекламные сообщения. Безусловным преимуществом такого основного рекламного текста является высокая степень запоминаемости за счёт появления постоянных персонажей.</w:t>
      </w:r>
    </w:p>
    <w:p w:rsidR="00386758" w:rsidRPr="00F61B7C" w:rsidRDefault="00386758" w:rsidP="00F61B7C">
      <w:pPr>
        <w:shd w:val="solid" w:color="FFFFFF" w:fill="FFFFFF"/>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Эхо-фраза – заключительная часть рекламного текста. Однако её последнее место в структуре рекламного сообщения отнюдь не умаляет её значимость. Напротив, она лаконична и запоминаема, как слоган, и зачастую выделена необычным шрифтом и цветом в текстах печатной и телевизионной рекламы, как рекламный заголовок. Одно из определений эхо-фразы гласит, что это «выражение или предложение, поставленное в конце текста печатного объявления, которое повторяет (дословно или по смыслу) главную часть</w:t>
      </w:r>
      <w:r w:rsidR="00F61B7C">
        <w:rPr>
          <w:rFonts w:ascii="Times New Roman" w:hAnsi="Times New Roman" w:cs="Times New Roman"/>
          <w:sz w:val="28"/>
          <w:szCs w:val="28"/>
        </w:rPr>
        <w:t xml:space="preserve"> основного мотива в объявлении</w:t>
      </w:r>
      <w:r w:rsidR="00163F9A" w:rsidRPr="00F61B7C">
        <w:rPr>
          <w:rFonts w:ascii="Times New Roman" w:hAnsi="Times New Roman" w:cs="Times New Roman"/>
          <w:sz w:val="28"/>
          <w:szCs w:val="28"/>
        </w:rPr>
        <w:t>»</w:t>
      </w:r>
      <w:r w:rsidRPr="00F61B7C">
        <w:rPr>
          <w:rFonts w:ascii="Times New Roman" w:hAnsi="Times New Roman" w:cs="Times New Roman"/>
          <w:sz w:val="28"/>
          <w:szCs w:val="28"/>
        </w:rPr>
        <w:t xml:space="preserve">. Функцией эхо-фразы является повторение в краткой форме основных утверждений рекламного текста. Она может также совпадать с названием торговой марки в том случае, когда требуется заявить о </w:t>
      </w:r>
      <w:r w:rsidR="00A42FF0" w:rsidRPr="00F61B7C">
        <w:rPr>
          <w:rFonts w:ascii="Times New Roman" w:hAnsi="Times New Roman" w:cs="Times New Roman"/>
          <w:sz w:val="28"/>
          <w:szCs w:val="28"/>
        </w:rPr>
        <w:t xml:space="preserve">престижности уже проверенной или </w:t>
      </w:r>
      <w:r w:rsidRPr="00F61B7C">
        <w:rPr>
          <w:rFonts w:ascii="Times New Roman" w:hAnsi="Times New Roman" w:cs="Times New Roman"/>
          <w:sz w:val="28"/>
          <w:szCs w:val="28"/>
        </w:rPr>
        <w:t>преимуществах новой, пока мало известной марки</w:t>
      </w:r>
      <w:r w:rsidR="00A42FF0" w:rsidRPr="00F61B7C">
        <w:rPr>
          <w:rFonts w:ascii="Times New Roman" w:hAnsi="Times New Roman" w:cs="Times New Roman"/>
          <w:sz w:val="28"/>
          <w:szCs w:val="28"/>
        </w:rPr>
        <w:t>,</w:t>
      </w:r>
      <w:r w:rsidRPr="00F61B7C">
        <w:rPr>
          <w:rFonts w:ascii="Times New Roman" w:hAnsi="Times New Roman" w:cs="Times New Roman"/>
          <w:sz w:val="28"/>
          <w:szCs w:val="28"/>
        </w:rPr>
        <w:t xml:space="preserve"> или со слоганом.</w:t>
      </w:r>
    </w:p>
    <w:p w:rsidR="00386758" w:rsidRPr="00F61B7C" w:rsidRDefault="00386758" w:rsidP="00F61B7C">
      <w:pPr>
        <w:shd w:val="solid" w:color="FFFFFF" w:fill="FFFFFF"/>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Несмотря на значимость всех перечисленных выше структурных элементов рекламного текста, он не всегда содержит каждый из них. Это объясняется, с одной стороны, большими расходами, связанными с рекламой, с другой, тем, что в печатной и телевизионной рекламе часть рекламного образа берёт на себя грамотно продуманное изображение и рекламный ролик. Наконец, рекламный текст не всегда нуждается в чётком разграничении всех компонентов. Если он составлен грамотно и эффективно с точки зрения использованных единиц языка, стилистически продуман и сопровождается соответствующим изображением, отдельные компоненты структуры рекламного текста могут заменять друг друга, другие – отсутствовать за ненадобностью. Как показывает практика, это обстоятельство не только не противоречит всем канонам рекламной индустрии, но и наоборот устанавливает новые идеалы. Информативность, оригинальность и ёмкость рекламного текста в совокупности с краткостью считаются бесспорным преимуществом рекламы и одновременно направлением её развития. Рекламе будущего уготовано упрощаться, однако ни одно изображение не способно передать функции, исполняемые языковыми единицами, и самая важная информация всё-таки должна преподноситься в словесной форме.</w:t>
      </w:r>
    </w:p>
    <w:p w:rsidR="00ED1A53" w:rsidRPr="003F7C98" w:rsidRDefault="00A622FB" w:rsidP="00A622FB">
      <w:pPr>
        <w:tabs>
          <w:tab w:val="left" w:pos="1418"/>
        </w:tabs>
        <w:spacing w:after="0" w:line="360" w:lineRule="auto"/>
        <w:ind w:firstLine="709"/>
        <w:contextualSpacing/>
        <w:mirrorIndents/>
        <w:jc w:val="center"/>
        <w:rPr>
          <w:rFonts w:ascii="Times New Roman" w:hAnsi="Times New Roman" w:cs="Times New Roman"/>
          <w:bCs/>
          <w:color w:val="FFFFFF"/>
          <w:sz w:val="28"/>
          <w:szCs w:val="28"/>
        </w:rPr>
      </w:pPr>
      <w:r w:rsidRPr="003F7C98">
        <w:rPr>
          <w:rFonts w:ascii="Times New Roman" w:hAnsi="Times New Roman" w:cs="Times New Roman"/>
          <w:bCs/>
          <w:color w:val="FFFFFF"/>
          <w:sz w:val="28"/>
          <w:szCs w:val="28"/>
        </w:rPr>
        <w:t>англоязычный реклама слоган заголовок</w:t>
      </w:r>
    </w:p>
    <w:p w:rsidR="00F61B7C" w:rsidRDefault="00F61B7C">
      <w:pPr>
        <w:widowControl/>
        <w:overflowPunct/>
        <w:adjustRightInd/>
        <w:spacing w:after="0" w:line="240" w:lineRule="auto"/>
        <w:rPr>
          <w:rFonts w:ascii="Times New Roman" w:hAnsi="Times New Roman" w:cs="Times New Roman"/>
          <w:bCs/>
          <w:sz w:val="28"/>
          <w:szCs w:val="28"/>
        </w:rPr>
      </w:pPr>
      <w:r>
        <w:rPr>
          <w:rFonts w:ascii="Times New Roman" w:hAnsi="Times New Roman" w:cs="Times New Roman"/>
          <w:bCs/>
          <w:sz w:val="28"/>
          <w:szCs w:val="28"/>
        </w:rPr>
        <w:br w:type="page"/>
      </w:r>
    </w:p>
    <w:p w:rsidR="003276E8" w:rsidRPr="00F61B7C" w:rsidRDefault="00386758" w:rsidP="00F61B7C">
      <w:pPr>
        <w:tabs>
          <w:tab w:val="left" w:pos="1418"/>
        </w:tabs>
        <w:spacing w:after="0" w:line="360" w:lineRule="auto"/>
        <w:ind w:firstLine="709"/>
        <w:contextualSpacing/>
        <w:mirrorIndents/>
        <w:jc w:val="both"/>
        <w:rPr>
          <w:rFonts w:ascii="Times New Roman" w:hAnsi="Times New Roman" w:cs="Times New Roman"/>
          <w:bCs/>
          <w:sz w:val="28"/>
          <w:szCs w:val="28"/>
        </w:rPr>
      </w:pPr>
      <w:r w:rsidRPr="00F61B7C">
        <w:rPr>
          <w:rFonts w:ascii="Times New Roman" w:hAnsi="Times New Roman" w:cs="Times New Roman"/>
          <w:bCs/>
          <w:sz w:val="28"/>
          <w:szCs w:val="28"/>
        </w:rPr>
        <w:t xml:space="preserve">2. </w:t>
      </w:r>
      <w:r w:rsidR="00D93C99" w:rsidRPr="00F61B7C">
        <w:rPr>
          <w:rFonts w:ascii="Times New Roman" w:hAnsi="Times New Roman" w:cs="Times New Roman"/>
          <w:bCs/>
          <w:sz w:val="28"/>
          <w:szCs w:val="28"/>
        </w:rPr>
        <w:t>РЕКЛА</w:t>
      </w:r>
      <w:r w:rsidR="005D4720" w:rsidRPr="00F61B7C">
        <w:rPr>
          <w:rFonts w:ascii="Times New Roman" w:hAnsi="Times New Roman" w:cs="Times New Roman"/>
          <w:bCs/>
          <w:sz w:val="28"/>
          <w:szCs w:val="28"/>
        </w:rPr>
        <w:t>МНЫЙ ТЕКСТ КАК ЦЕЛЕНАПРАВЛЕННОЕ</w:t>
      </w:r>
      <w:r w:rsidR="0070532D" w:rsidRPr="00F61B7C">
        <w:rPr>
          <w:rFonts w:ascii="Times New Roman" w:hAnsi="Times New Roman" w:cs="Times New Roman"/>
          <w:bCs/>
          <w:sz w:val="28"/>
          <w:szCs w:val="28"/>
        </w:rPr>
        <w:t xml:space="preserve"> </w:t>
      </w:r>
      <w:r w:rsidR="00D93C99" w:rsidRPr="00F61B7C">
        <w:rPr>
          <w:rFonts w:ascii="Times New Roman" w:hAnsi="Times New Roman" w:cs="Times New Roman"/>
          <w:bCs/>
          <w:sz w:val="28"/>
          <w:szCs w:val="28"/>
        </w:rPr>
        <w:t>РЕЧЕВОЕ ВОЗДЕЙСТВИЕ</w:t>
      </w:r>
    </w:p>
    <w:p w:rsidR="003276E8" w:rsidRPr="00F61B7C" w:rsidRDefault="003276E8" w:rsidP="00F61B7C">
      <w:pPr>
        <w:tabs>
          <w:tab w:val="left" w:pos="1418"/>
        </w:tabs>
        <w:spacing w:after="0" w:line="360" w:lineRule="auto"/>
        <w:ind w:firstLine="709"/>
        <w:contextualSpacing/>
        <w:mirrorIndents/>
        <w:jc w:val="both"/>
        <w:rPr>
          <w:rFonts w:ascii="Times New Roman" w:hAnsi="Times New Roman" w:cs="Times New Roman"/>
          <w:bCs/>
          <w:sz w:val="28"/>
          <w:szCs w:val="28"/>
        </w:rPr>
      </w:pPr>
    </w:p>
    <w:p w:rsidR="00556C1F" w:rsidRPr="00F61B7C" w:rsidRDefault="00F61B7C" w:rsidP="00F61B7C">
      <w:pPr>
        <w:tabs>
          <w:tab w:val="left" w:pos="1418"/>
        </w:tabs>
        <w:spacing w:after="0" w:line="360" w:lineRule="auto"/>
        <w:ind w:firstLine="709"/>
        <w:contextualSpacing/>
        <w:mirrorIndents/>
        <w:jc w:val="both"/>
        <w:rPr>
          <w:rFonts w:ascii="Times New Roman" w:hAnsi="Times New Roman" w:cs="Times New Roman"/>
          <w:bCs/>
          <w:sz w:val="28"/>
          <w:szCs w:val="28"/>
        </w:rPr>
      </w:pPr>
      <w:r>
        <w:rPr>
          <w:rFonts w:ascii="Times New Roman" w:hAnsi="Times New Roman" w:cs="Times New Roman"/>
          <w:bCs/>
          <w:sz w:val="28"/>
          <w:szCs w:val="28"/>
        </w:rPr>
        <w:t>2.1</w:t>
      </w:r>
      <w:r w:rsidR="00556C1F" w:rsidRPr="00F61B7C">
        <w:rPr>
          <w:rFonts w:ascii="Times New Roman" w:hAnsi="Times New Roman" w:cs="Times New Roman"/>
          <w:bCs/>
          <w:sz w:val="28"/>
          <w:szCs w:val="28"/>
        </w:rPr>
        <w:t xml:space="preserve"> </w:t>
      </w:r>
      <w:r w:rsidR="001C1E57" w:rsidRPr="00F61B7C">
        <w:rPr>
          <w:rFonts w:ascii="Times New Roman" w:hAnsi="Times New Roman" w:cs="Times New Roman"/>
          <w:bCs/>
          <w:sz w:val="28"/>
          <w:szCs w:val="28"/>
        </w:rPr>
        <w:t>Слоган и заголовок как важнейшие</w:t>
      </w:r>
      <w:r w:rsidR="00527548" w:rsidRPr="00F61B7C">
        <w:rPr>
          <w:rFonts w:ascii="Times New Roman" w:hAnsi="Times New Roman" w:cs="Times New Roman"/>
          <w:bCs/>
          <w:sz w:val="28"/>
          <w:szCs w:val="28"/>
        </w:rPr>
        <w:t xml:space="preserve"> составляющие рекламного текста</w:t>
      </w:r>
    </w:p>
    <w:p w:rsidR="00F61B7C" w:rsidRDefault="00F61B7C" w:rsidP="00F61B7C">
      <w:pPr>
        <w:tabs>
          <w:tab w:val="left" w:pos="1418"/>
        </w:tabs>
        <w:spacing w:after="0" w:line="360" w:lineRule="auto"/>
        <w:ind w:firstLine="709"/>
        <w:contextualSpacing/>
        <w:mirrorIndents/>
        <w:jc w:val="both"/>
        <w:rPr>
          <w:rFonts w:ascii="Times New Roman" w:hAnsi="Times New Roman" w:cs="Times New Roman"/>
          <w:sz w:val="28"/>
          <w:szCs w:val="28"/>
        </w:rPr>
      </w:pP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На вопрос, почему один товар покупают охотнее, чем другой, сходный по своим физическим характеристикам, качеству и цене, среднестатистический покупатель ответит, что его привлекла марка: она известна, пользуется большим спросом и вызывает определённое доверие. Именно в задачи рекламы входят установки сделать торговую марку популярной, узнаваемой, создать для неё и товаров, которые она производит, безупречный имидж. Для этого рекламная индустрия задействует все известные на сегодняшний день средства, но одним из самых действенных и пока незаменимых является речевой компонент рекламы.</w:t>
      </w: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 xml:space="preserve">Визитной карточкой любого производителя является слоган. Такие слоганы, как </w:t>
      </w:r>
      <w:r w:rsidR="00A622FB">
        <w:rPr>
          <w:rFonts w:ascii="Times New Roman" w:hAnsi="Times New Roman" w:cs="Times New Roman"/>
          <w:sz w:val="28"/>
          <w:szCs w:val="28"/>
        </w:rPr>
        <w:t>«Because I’m worth it»</w:t>
      </w:r>
      <w:r w:rsidRPr="00F61B7C">
        <w:rPr>
          <w:rFonts w:ascii="Times New Roman" w:hAnsi="Times New Roman" w:cs="Times New Roman"/>
          <w:sz w:val="28"/>
          <w:szCs w:val="28"/>
        </w:rPr>
        <w:t xml:space="preserve">, </w:t>
      </w:r>
      <w:r w:rsidR="00A622FB">
        <w:rPr>
          <w:rFonts w:ascii="Times New Roman" w:hAnsi="Times New Roman" w:cs="Times New Roman"/>
          <w:sz w:val="28"/>
          <w:szCs w:val="28"/>
        </w:rPr>
        <w:t>«Just do it»</w:t>
      </w:r>
      <w:r w:rsidRPr="00F61B7C">
        <w:rPr>
          <w:rFonts w:ascii="Times New Roman" w:hAnsi="Times New Roman" w:cs="Times New Roman"/>
          <w:sz w:val="28"/>
          <w:szCs w:val="28"/>
        </w:rPr>
        <w:t xml:space="preserve">, </w:t>
      </w:r>
      <w:r w:rsidR="00A622FB">
        <w:rPr>
          <w:rFonts w:ascii="Times New Roman" w:hAnsi="Times New Roman" w:cs="Times New Roman"/>
          <w:sz w:val="28"/>
          <w:szCs w:val="28"/>
        </w:rPr>
        <w:t>«</w:t>
      </w:r>
      <w:r w:rsidRPr="00F61B7C">
        <w:rPr>
          <w:rFonts w:ascii="Times New Roman" w:hAnsi="Times New Roman" w:cs="Times New Roman"/>
          <w:sz w:val="28"/>
          <w:szCs w:val="28"/>
          <w:lang w:val="en-US"/>
        </w:rPr>
        <w:t>Hello</w:t>
      </w:r>
      <w:r w:rsidRPr="00F61B7C">
        <w:rPr>
          <w:rFonts w:ascii="Times New Roman" w:hAnsi="Times New Roman" w:cs="Times New Roman"/>
          <w:sz w:val="28"/>
          <w:szCs w:val="28"/>
        </w:rPr>
        <w:t xml:space="preserve"> </w:t>
      </w:r>
      <w:r w:rsidRPr="00F61B7C">
        <w:rPr>
          <w:rFonts w:ascii="Times New Roman" w:hAnsi="Times New Roman" w:cs="Times New Roman"/>
          <w:sz w:val="28"/>
          <w:szCs w:val="28"/>
          <w:lang w:val="en-US"/>
        </w:rPr>
        <w:t>Moto</w:t>
      </w:r>
      <w:r w:rsidR="00A622FB">
        <w:rPr>
          <w:rFonts w:ascii="Times New Roman" w:hAnsi="Times New Roman" w:cs="Times New Roman"/>
          <w:sz w:val="28"/>
          <w:szCs w:val="28"/>
        </w:rPr>
        <w:t>»</w:t>
      </w:r>
      <w:r w:rsidRPr="00F61B7C">
        <w:rPr>
          <w:rFonts w:ascii="Times New Roman" w:hAnsi="Times New Roman" w:cs="Times New Roman"/>
          <w:sz w:val="28"/>
          <w:szCs w:val="28"/>
        </w:rPr>
        <w:t xml:space="preserve"> известны во всём мире и без труда ассоциируются с марками </w:t>
      </w:r>
      <w:r w:rsidRPr="00F61B7C">
        <w:rPr>
          <w:rFonts w:ascii="Times New Roman" w:hAnsi="Times New Roman" w:cs="Times New Roman"/>
          <w:sz w:val="28"/>
          <w:szCs w:val="28"/>
          <w:lang w:val="en-US"/>
        </w:rPr>
        <w:t>L</w:t>
      </w:r>
      <w:r w:rsidRPr="00F61B7C">
        <w:rPr>
          <w:rFonts w:ascii="Times New Roman" w:hAnsi="Times New Roman" w:cs="Times New Roman"/>
          <w:sz w:val="28"/>
          <w:szCs w:val="28"/>
        </w:rPr>
        <w:t>’</w:t>
      </w:r>
      <w:r w:rsidRPr="00F61B7C">
        <w:rPr>
          <w:rFonts w:ascii="Times New Roman" w:hAnsi="Times New Roman" w:cs="Times New Roman"/>
          <w:sz w:val="28"/>
          <w:szCs w:val="28"/>
          <w:lang w:val="en-US"/>
        </w:rPr>
        <w:t>Oreal</w:t>
      </w:r>
      <w:r w:rsidRPr="00F61B7C">
        <w:rPr>
          <w:rFonts w:ascii="Times New Roman" w:hAnsi="Times New Roman" w:cs="Times New Roman"/>
          <w:sz w:val="28"/>
          <w:szCs w:val="28"/>
        </w:rPr>
        <w:t xml:space="preserve">, </w:t>
      </w:r>
      <w:r w:rsidRPr="00F61B7C">
        <w:rPr>
          <w:rFonts w:ascii="Times New Roman" w:hAnsi="Times New Roman" w:cs="Times New Roman"/>
          <w:sz w:val="28"/>
          <w:szCs w:val="28"/>
          <w:lang w:val="en-US"/>
        </w:rPr>
        <w:t>Nike</w:t>
      </w:r>
      <w:r w:rsidRPr="00F61B7C">
        <w:rPr>
          <w:rFonts w:ascii="Times New Roman" w:hAnsi="Times New Roman" w:cs="Times New Roman"/>
          <w:sz w:val="28"/>
          <w:szCs w:val="28"/>
        </w:rPr>
        <w:t xml:space="preserve"> и </w:t>
      </w:r>
      <w:r w:rsidRPr="00F61B7C">
        <w:rPr>
          <w:rFonts w:ascii="Times New Roman" w:hAnsi="Times New Roman" w:cs="Times New Roman"/>
          <w:sz w:val="28"/>
          <w:szCs w:val="28"/>
          <w:lang w:val="en-US"/>
        </w:rPr>
        <w:t>Motorola</w:t>
      </w:r>
      <w:r w:rsidRPr="00F61B7C">
        <w:rPr>
          <w:rFonts w:ascii="Times New Roman" w:hAnsi="Times New Roman" w:cs="Times New Roman"/>
          <w:sz w:val="28"/>
          <w:szCs w:val="28"/>
        </w:rPr>
        <w:t xml:space="preserve"> соответственно. Чтобы понять, каким образом слоган переходит в разряд повсеместно известных, рассмотр</w:t>
      </w:r>
      <w:r w:rsidR="0072798C" w:rsidRPr="00F61B7C">
        <w:rPr>
          <w:rFonts w:ascii="Times New Roman" w:hAnsi="Times New Roman" w:cs="Times New Roman"/>
          <w:sz w:val="28"/>
          <w:szCs w:val="28"/>
        </w:rPr>
        <w:t>им несколько примеров слоганов.</w:t>
      </w:r>
    </w:p>
    <w:p w:rsidR="00F61B7C" w:rsidRPr="00F61B7C" w:rsidRDefault="00F61B7C" w:rsidP="00F61B7C">
      <w:pPr>
        <w:pStyle w:val="ab"/>
        <w:numPr>
          <w:ilvl w:val="0"/>
          <w:numId w:val="9"/>
        </w:numPr>
        <w:tabs>
          <w:tab w:val="left" w:pos="1276"/>
        </w:tabs>
        <w:spacing w:after="0" w:line="360" w:lineRule="auto"/>
        <w:ind w:left="0" w:firstLine="709"/>
        <w:mirrorIndents/>
        <w:jc w:val="both"/>
        <w:rPr>
          <w:rFonts w:ascii="Times New Roman" w:hAnsi="Times New Roman" w:cs="Times New Roman"/>
          <w:sz w:val="28"/>
          <w:szCs w:val="28"/>
          <w:lang w:val="en-US"/>
        </w:rPr>
      </w:pPr>
      <w:r w:rsidRPr="00F61B7C">
        <w:rPr>
          <w:rFonts w:ascii="Times New Roman" w:hAnsi="Times New Roman" w:cs="Times New Roman"/>
          <w:sz w:val="28"/>
          <w:szCs w:val="28"/>
        </w:rPr>
        <w:t>«</w:t>
      </w:r>
      <w:r w:rsidR="00386758" w:rsidRPr="00F61B7C">
        <w:rPr>
          <w:rFonts w:ascii="Times New Roman" w:hAnsi="Times New Roman" w:cs="Times New Roman"/>
          <w:sz w:val="28"/>
          <w:szCs w:val="28"/>
          <w:lang w:val="en-US"/>
        </w:rPr>
        <w:t>Hungry? Grab a Snickers</w:t>
      </w:r>
      <w:r w:rsidR="002A579E" w:rsidRPr="00F61B7C">
        <w:rPr>
          <w:rFonts w:ascii="Times New Roman" w:hAnsi="Times New Roman" w:cs="Times New Roman"/>
          <w:sz w:val="28"/>
          <w:szCs w:val="28"/>
          <w:lang w:val="en-US"/>
        </w:rPr>
        <w:t>”</w:t>
      </w:r>
      <w:r w:rsidR="005B6463" w:rsidRPr="00F61B7C">
        <w:rPr>
          <w:rFonts w:ascii="Times New Roman" w:hAnsi="Times New Roman" w:cs="Times New Roman"/>
          <w:sz w:val="28"/>
          <w:szCs w:val="28"/>
          <w:lang w:val="en-US"/>
        </w:rPr>
        <w:t>,</w:t>
      </w:r>
      <w:r w:rsidR="00386758" w:rsidRPr="00F61B7C">
        <w:rPr>
          <w:rFonts w:ascii="Times New Roman" w:hAnsi="Times New Roman" w:cs="Times New Roman"/>
          <w:sz w:val="28"/>
          <w:szCs w:val="28"/>
          <w:lang w:val="en-US"/>
        </w:rPr>
        <w:t xml:space="preserve"> Snickers</w:t>
      </w:r>
      <w:r w:rsidRPr="00F61B7C">
        <w:rPr>
          <w:rFonts w:ascii="Times New Roman" w:hAnsi="Times New Roman" w:cs="Times New Roman"/>
          <w:sz w:val="28"/>
          <w:szCs w:val="28"/>
        </w:rPr>
        <w:t>»</w:t>
      </w:r>
      <w:r w:rsidR="00686072" w:rsidRPr="00F61B7C">
        <w:rPr>
          <w:rFonts w:ascii="Times New Roman" w:hAnsi="Times New Roman" w:cs="Times New Roman"/>
          <w:sz w:val="28"/>
          <w:szCs w:val="28"/>
          <w:lang w:val="en-US"/>
        </w:rPr>
        <w:t xml:space="preserve"> </w:t>
      </w:r>
    </w:p>
    <w:p w:rsidR="00F61B7C" w:rsidRPr="00F61B7C" w:rsidRDefault="00F61B7C" w:rsidP="00F61B7C">
      <w:pPr>
        <w:pStyle w:val="ab"/>
        <w:numPr>
          <w:ilvl w:val="0"/>
          <w:numId w:val="9"/>
        </w:numPr>
        <w:tabs>
          <w:tab w:val="left" w:pos="1276"/>
        </w:tabs>
        <w:spacing w:after="0" w:line="360" w:lineRule="auto"/>
        <w:ind w:left="0" w:firstLine="709"/>
        <w:mirrorIndents/>
        <w:jc w:val="both"/>
        <w:rPr>
          <w:rFonts w:ascii="Times New Roman" w:hAnsi="Times New Roman" w:cs="Times New Roman"/>
          <w:sz w:val="28"/>
          <w:szCs w:val="28"/>
          <w:lang w:val="en-US"/>
        </w:rPr>
      </w:pPr>
      <w:r w:rsidRPr="00F61B7C">
        <w:rPr>
          <w:rFonts w:ascii="Times New Roman" w:hAnsi="Times New Roman" w:cs="Times New Roman"/>
          <w:sz w:val="28"/>
          <w:szCs w:val="28"/>
        </w:rPr>
        <w:t>«</w:t>
      </w:r>
      <w:r w:rsidR="00386758" w:rsidRPr="00F61B7C">
        <w:rPr>
          <w:rFonts w:ascii="Times New Roman" w:hAnsi="Times New Roman" w:cs="Times New Roman"/>
          <w:sz w:val="28"/>
          <w:szCs w:val="28"/>
          <w:lang w:val="en-US"/>
        </w:rPr>
        <w:t>A Mars a da</w:t>
      </w:r>
      <w:r w:rsidRPr="00F61B7C">
        <w:rPr>
          <w:rFonts w:ascii="Times New Roman" w:hAnsi="Times New Roman" w:cs="Times New Roman"/>
          <w:sz w:val="28"/>
          <w:szCs w:val="28"/>
          <w:lang w:val="en-US"/>
        </w:rPr>
        <w:t>y helps you work, rest and play</w:t>
      </w:r>
      <w:r w:rsidRPr="00F61B7C">
        <w:rPr>
          <w:rFonts w:ascii="Times New Roman" w:hAnsi="Times New Roman" w:cs="Times New Roman"/>
          <w:sz w:val="28"/>
          <w:szCs w:val="28"/>
        </w:rPr>
        <w:t>».</w:t>
      </w:r>
    </w:p>
    <w:p w:rsidR="00F61B7C" w:rsidRDefault="00F61B7C" w:rsidP="00F61B7C">
      <w:pPr>
        <w:pStyle w:val="ab"/>
        <w:numPr>
          <w:ilvl w:val="0"/>
          <w:numId w:val="9"/>
        </w:numPr>
        <w:tabs>
          <w:tab w:val="left" w:pos="1276"/>
          <w:tab w:val="left" w:pos="1418"/>
        </w:tabs>
        <w:spacing w:after="0" w:line="360" w:lineRule="auto"/>
        <w:ind w:left="0" w:firstLine="709"/>
        <w:mirrorIndents/>
        <w:jc w:val="both"/>
        <w:rPr>
          <w:rFonts w:ascii="Times New Roman" w:hAnsi="Times New Roman" w:cs="Times New Roman"/>
          <w:sz w:val="28"/>
          <w:szCs w:val="28"/>
        </w:rPr>
      </w:pPr>
      <w:r w:rsidRPr="00F61B7C">
        <w:rPr>
          <w:rFonts w:ascii="Times New Roman" w:hAnsi="Times New Roman" w:cs="Times New Roman"/>
          <w:sz w:val="28"/>
          <w:szCs w:val="28"/>
        </w:rPr>
        <w:t>«</w:t>
      </w:r>
      <w:r w:rsidRPr="00F61B7C">
        <w:rPr>
          <w:rFonts w:ascii="Times New Roman" w:hAnsi="Times New Roman" w:cs="Times New Roman"/>
          <w:sz w:val="28"/>
          <w:szCs w:val="28"/>
          <w:lang w:val="en-US"/>
        </w:rPr>
        <w:t>Once you pop, you can't stop</w:t>
      </w:r>
    </w:p>
    <w:p w:rsidR="00386758" w:rsidRPr="00F61B7C" w:rsidRDefault="00386758" w:rsidP="00F61B7C">
      <w:pPr>
        <w:pStyle w:val="ab"/>
        <w:numPr>
          <w:ilvl w:val="0"/>
          <w:numId w:val="9"/>
        </w:numPr>
        <w:tabs>
          <w:tab w:val="left" w:pos="1276"/>
          <w:tab w:val="left" w:pos="1418"/>
        </w:tabs>
        <w:spacing w:after="0" w:line="360" w:lineRule="auto"/>
        <w:ind w:left="0" w:firstLine="709"/>
        <w:mirrorIndents/>
        <w:jc w:val="both"/>
        <w:rPr>
          <w:rFonts w:ascii="Times New Roman" w:hAnsi="Times New Roman" w:cs="Times New Roman"/>
          <w:sz w:val="28"/>
          <w:szCs w:val="28"/>
        </w:rPr>
      </w:pPr>
      <w:r w:rsidRPr="00F61B7C">
        <w:rPr>
          <w:rFonts w:ascii="Times New Roman" w:hAnsi="Times New Roman" w:cs="Times New Roman"/>
          <w:sz w:val="28"/>
          <w:szCs w:val="28"/>
        </w:rPr>
        <w:t>Каждый из перечисленных слоганов относится к продуктам питания, и здесь утверждается мысль о том, что человек не может обойтись без этого по-настоящему вкусного и полезного продукта. Те же самые особенности просматриваются в рекламе напитков:</w:t>
      </w:r>
    </w:p>
    <w:p w:rsidR="00F61B7C" w:rsidRPr="00F61B7C" w:rsidRDefault="00F61B7C" w:rsidP="00F61B7C">
      <w:pPr>
        <w:pStyle w:val="ab"/>
        <w:numPr>
          <w:ilvl w:val="0"/>
          <w:numId w:val="9"/>
        </w:numPr>
        <w:tabs>
          <w:tab w:val="left" w:pos="1276"/>
        </w:tabs>
        <w:spacing w:after="0" w:line="360" w:lineRule="auto"/>
        <w:ind w:left="0" w:firstLine="709"/>
        <w:mirrorIndents/>
        <w:jc w:val="both"/>
        <w:rPr>
          <w:rFonts w:ascii="Times New Roman" w:hAnsi="Times New Roman" w:cs="Times New Roman"/>
          <w:sz w:val="28"/>
          <w:szCs w:val="28"/>
          <w:lang w:val="en-US"/>
        </w:rPr>
      </w:pPr>
      <w:r w:rsidRPr="00F61B7C">
        <w:rPr>
          <w:rFonts w:ascii="Times New Roman" w:hAnsi="Times New Roman" w:cs="Times New Roman"/>
          <w:sz w:val="28"/>
          <w:szCs w:val="28"/>
        </w:rPr>
        <w:t>«</w:t>
      </w:r>
      <w:r w:rsidR="00386758" w:rsidRPr="00F61B7C">
        <w:rPr>
          <w:rFonts w:ascii="Times New Roman" w:hAnsi="Times New Roman" w:cs="Times New Roman"/>
          <w:sz w:val="28"/>
          <w:szCs w:val="28"/>
          <w:lang w:val="en-US"/>
        </w:rPr>
        <w:t>Good to the last drop”</w:t>
      </w:r>
      <w:r w:rsidR="005B6463" w:rsidRPr="00F61B7C">
        <w:rPr>
          <w:rFonts w:ascii="Times New Roman" w:hAnsi="Times New Roman" w:cs="Times New Roman"/>
          <w:sz w:val="28"/>
          <w:szCs w:val="28"/>
          <w:lang w:val="en-US"/>
        </w:rPr>
        <w:t>,</w:t>
      </w:r>
      <w:r w:rsidR="00386758" w:rsidRPr="00F61B7C">
        <w:rPr>
          <w:rFonts w:ascii="Times New Roman" w:hAnsi="Times New Roman" w:cs="Times New Roman"/>
          <w:sz w:val="28"/>
          <w:szCs w:val="28"/>
          <w:lang w:val="en-US"/>
        </w:rPr>
        <w:t xml:space="preserve"> Maxwell House Coffee</w:t>
      </w:r>
    </w:p>
    <w:p w:rsidR="00F61B7C" w:rsidRPr="00F61B7C" w:rsidRDefault="00F61B7C" w:rsidP="00F61B7C">
      <w:pPr>
        <w:pStyle w:val="ab"/>
        <w:numPr>
          <w:ilvl w:val="0"/>
          <w:numId w:val="9"/>
        </w:numPr>
        <w:tabs>
          <w:tab w:val="left" w:pos="1276"/>
        </w:tabs>
        <w:spacing w:after="0" w:line="360" w:lineRule="auto"/>
        <w:ind w:left="0" w:firstLine="709"/>
        <w:mirrorIndents/>
        <w:jc w:val="both"/>
        <w:rPr>
          <w:rFonts w:ascii="Times New Roman" w:hAnsi="Times New Roman" w:cs="Times New Roman"/>
          <w:sz w:val="28"/>
          <w:szCs w:val="28"/>
          <w:lang w:val="en-US"/>
        </w:rPr>
      </w:pPr>
      <w:r w:rsidRPr="00F61B7C">
        <w:rPr>
          <w:rFonts w:ascii="Times New Roman" w:hAnsi="Times New Roman" w:cs="Times New Roman"/>
          <w:sz w:val="28"/>
          <w:szCs w:val="28"/>
        </w:rPr>
        <w:t>«</w:t>
      </w:r>
      <w:r w:rsidR="00386758" w:rsidRPr="00F61B7C">
        <w:rPr>
          <w:rFonts w:ascii="Times New Roman" w:hAnsi="Times New Roman" w:cs="Times New Roman"/>
          <w:sz w:val="28"/>
          <w:szCs w:val="28"/>
          <w:lang w:val="en-US"/>
        </w:rPr>
        <w:t>Heineken refreshes the parts other beers cannot reach</w:t>
      </w:r>
    </w:p>
    <w:p w:rsidR="00F61B7C" w:rsidRDefault="00F61B7C" w:rsidP="00F61B7C">
      <w:pPr>
        <w:pStyle w:val="ab"/>
        <w:numPr>
          <w:ilvl w:val="0"/>
          <w:numId w:val="9"/>
        </w:numPr>
        <w:tabs>
          <w:tab w:val="left" w:pos="1276"/>
          <w:tab w:val="left" w:pos="1418"/>
        </w:tabs>
        <w:spacing w:after="0" w:line="360" w:lineRule="auto"/>
        <w:ind w:left="0" w:firstLine="709"/>
        <w:mirrorIndents/>
        <w:jc w:val="both"/>
        <w:rPr>
          <w:rFonts w:ascii="Times New Roman" w:hAnsi="Times New Roman" w:cs="Times New Roman"/>
          <w:sz w:val="28"/>
          <w:szCs w:val="28"/>
        </w:rPr>
      </w:pPr>
      <w:r w:rsidRPr="00F61B7C">
        <w:rPr>
          <w:rFonts w:ascii="Times New Roman" w:hAnsi="Times New Roman" w:cs="Times New Roman"/>
          <w:sz w:val="28"/>
          <w:szCs w:val="28"/>
        </w:rPr>
        <w:t>«</w:t>
      </w:r>
      <w:r w:rsidR="00027529" w:rsidRPr="00F61B7C">
        <w:rPr>
          <w:rFonts w:ascii="Times New Roman" w:hAnsi="Times New Roman" w:cs="Times New Roman"/>
          <w:sz w:val="28"/>
          <w:szCs w:val="28"/>
          <w:lang w:val="en-US"/>
        </w:rPr>
        <w:t>The pause that refreshes</w:t>
      </w:r>
      <w:r w:rsidR="00A622FB">
        <w:rPr>
          <w:rFonts w:ascii="Times New Roman" w:hAnsi="Times New Roman" w:cs="Times New Roman"/>
          <w:sz w:val="28"/>
          <w:szCs w:val="28"/>
        </w:rPr>
        <w:t>»</w:t>
      </w:r>
    </w:p>
    <w:p w:rsidR="00386758" w:rsidRPr="00F61B7C" w:rsidRDefault="00386758" w:rsidP="00F61B7C">
      <w:pPr>
        <w:pStyle w:val="ab"/>
        <w:numPr>
          <w:ilvl w:val="0"/>
          <w:numId w:val="9"/>
        </w:numPr>
        <w:tabs>
          <w:tab w:val="left" w:pos="1276"/>
          <w:tab w:val="left" w:pos="1418"/>
        </w:tabs>
        <w:spacing w:after="0" w:line="360" w:lineRule="auto"/>
        <w:ind w:left="0" w:firstLine="709"/>
        <w:mirrorIndents/>
        <w:jc w:val="both"/>
        <w:rPr>
          <w:rFonts w:ascii="Times New Roman" w:hAnsi="Times New Roman" w:cs="Times New Roman"/>
          <w:sz w:val="28"/>
          <w:szCs w:val="28"/>
        </w:rPr>
      </w:pPr>
      <w:r w:rsidRPr="00F61B7C">
        <w:rPr>
          <w:rFonts w:ascii="Times New Roman" w:hAnsi="Times New Roman" w:cs="Times New Roman"/>
          <w:sz w:val="28"/>
          <w:szCs w:val="28"/>
        </w:rPr>
        <w:t xml:space="preserve">В обоих случаях можно отметить определённые ключевые слова, благодаря которым можно сразу определить, что в дальнейшем речь пойдёт о пищевом продукте, либо напитке: </w:t>
      </w:r>
      <w:r w:rsidRPr="00F61B7C">
        <w:rPr>
          <w:rFonts w:ascii="Times New Roman" w:hAnsi="Times New Roman" w:cs="Times New Roman"/>
          <w:sz w:val="28"/>
          <w:szCs w:val="28"/>
          <w:lang w:val="en-US"/>
        </w:rPr>
        <w:t>hungry</w:t>
      </w:r>
      <w:r w:rsidRPr="00F61B7C">
        <w:rPr>
          <w:rFonts w:ascii="Times New Roman" w:hAnsi="Times New Roman" w:cs="Times New Roman"/>
          <w:sz w:val="28"/>
          <w:szCs w:val="28"/>
        </w:rPr>
        <w:t xml:space="preserve">, </w:t>
      </w:r>
      <w:r w:rsidRPr="00F61B7C">
        <w:rPr>
          <w:rFonts w:ascii="Times New Roman" w:hAnsi="Times New Roman" w:cs="Times New Roman"/>
          <w:sz w:val="28"/>
          <w:szCs w:val="28"/>
          <w:lang w:val="en-US"/>
        </w:rPr>
        <w:t>a</w:t>
      </w:r>
      <w:r w:rsidRPr="00F61B7C">
        <w:rPr>
          <w:rFonts w:ascii="Times New Roman" w:hAnsi="Times New Roman" w:cs="Times New Roman"/>
          <w:sz w:val="28"/>
          <w:szCs w:val="28"/>
        </w:rPr>
        <w:t xml:space="preserve"> </w:t>
      </w:r>
      <w:r w:rsidRPr="00F61B7C">
        <w:rPr>
          <w:rFonts w:ascii="Times New Roman" w:hAnsi="Times New Roman" w:cs="Times New Roman"/>
          <w:sz w:val="28"/>
          <w:szCs w:val="28"/>
          <w:lang w:val="en-US"/>
        </w:rPr>
        <w:t>day</w:t>
      </w:r>
      <w:r w:rsidRPr="00F61B7C">
        <w:rPr>
          <w:rFonts w:ascii="Times New Roman" w:hAnsi="Times New Roman" w:cs="Times New Roman"/>
          <w:sz w:val="28"/>
          <w:szCs w:val="28"/>
        </w:rPr>
        <w:t xml:space="preserve">, </w:t>
      </w:r>
      <w:r w:rsidRPr="00F61B7C">
        <w:rPr>
          <w:rFonts w:ascii="Times New Roman" w:hAnsi="Times New Roman" w:cs="Times New Roman"/>
          <w:sz w:val="28"/>
          <w:szCs w:val="28"/>
          <w:lang w:val="en-US"/>
        </w:rPr>
        <w:t>helps</w:t>
      </w:r>
      <w:r w:rsidRPr="00F61B7C">
        <w:rPr>
          <w:rFonts w:ascii="Times New Roman" w:hAnsi="Times New Roman" w:cs="Times New Roman"/>
          <w:sz w:val="28"/>
          <w:szCs w:val="28"/>
        </w:rPr>
        <w:t xml:space="preserve"> </w:t>
      </w:r>
      <w:r w:rsidRPr="00F61B7C">
        <w:rPr>
          <w:rFonts w:ascii="Times New Roman" w:hAnsi="Times New Roman" w:cs="Times New Roman"/>
          <w:sz w:val="28"/>
          <w:szCs w:val="28"/>
          <w:lang w:val="en-US"/>
        </w:rPr>
        <w:t>work</w:t>
      </w:r>
      <w:r w:rsidRPr="00F61B7C">
        <w:rPr>
          <w:rFonts w:ascii="Times New Roman" w:hAnsi="Times New Roman" w:cs="Times New Roman"/>
          <w:sz w:val="28"/>
          <w:szCs w:val="28"/>
        </w:rPr>
        <w:t xml:space="preserve">, </w:t>
      </w:r>
      <w:r w:rsidRPr="00F61B7C">
        <w:rPr>
          <w:rFonts w:ascii="Times New Roman" w:hAnsi="Times New Roman" w:cs="Times New Roman"/>
          <w:sz w:val="28"/>
          <w:szCs w:val="28"/>
          <w:lang w:val="en-US"/>
        </w:rPr>
        <w:t>onions</w:t>
      </w:r>
      <w:r w:rsidRPr="00F61B7C">
        <w:rPr>
          <w:rFonts w:ascii="Times New Roman" w:hAnsi="Times New Roman" w:cs="Times New Roman"/>
          <w:sz w:val="28"/>
          <w:szCs w:val="28"/>
        </w:rPr>
        <w:t xml:space="preserve">, </w:t>
      </w:r>
      <w:r w:rsidRPr="00F61B7C">
        <w:rPr>
          <w:rFonts w:ascii="Times New Roman" w:hAnsi="Times New Roman" w:cs="Times New Roman"/>
          <w:sz w:val="28"/>
          <w:szCs w:val="28"/>
          <w:lang w:val="en-US"/>
        </w:rPr>
        <w:t>pop</w:t>
      </w:r>
      <w:r w:rsidRPr="00F61B7C">
        <w:rPr>
          <w:rFonts w:ascii="Times New Roman" w:hAnsi="Times New Roman" w:cs="Times New Roman"/>
          <w:sz w:val="28"/>
          <w:szCs w:val="28"/>
        </w:rPr>
        <w:t xml:space="preserve">, </w:t>
      </w:r>
      <w:r w:rsidRPr="00F61B7C">
        <w:rPr>
          <w:rFonts w:ascii="Times New Roman" w:hAnsi="Times New Roman" w:cs="Times New Roman"/>
          <w:sz w:val="28"/>
          <w:szCs w:val="28"/>
          <w:lang w:val="en-US"/>
        </w:rPr>
        <w:t>drop</w:t>
      </w:r>
      <w:r w:rsidRPr="00F61B7C">
        <w:rPr>
          <w:rFonts w:ascii="Times New Roman" w:hAnsi="Times New Roman" w:cs="Times New Roman"/>
          <w:sz w:val="28"/>
          <w:szCs w:val="28"/>
        </w:rPr>
        <w:t xml:space="preserve">, </w:t>
      </w:r>
      <w:r w:rsidRPr="00F61B7C">
        <w:rPr>
          <w:rFonts w:ascii="Times New Roman" w:hAnsi="Times New Roman" w:cs="Times New Roman"/>
          <w:sz w:val="28"/>
          <w:szCs w:val="28"/>
          <w:lang w:val="en-US"/>
        </w:rPr>
        <w:t>refreshes</w:t>
      </w:r>
      <w:r w:rsidRPr="00F61B7C">
        <w:rPr>
          <w:rFonts w:ascii="Times New Roman" w:hAnsi="Times New Roman" w:cs="Times New Roman"/>
          <w:sz w:val="28"/>
          <w:szCs w:val="28"/>
        </w:rPr>
        <w:t>. Те же самые признаки наблюдаем в рекламе бытовой химии, электротехники, автомобилей и пр. Выбор определённых лексических единиц в них так же определяется видом продукта и теми, общепринятыми положительными характеристиками, которые ожидает увидеть в нём потенциальный покупатель:</w:t>
      </w:r>
    </w:p>
    <w:p w:rsidR="00F61B7C" w:rsidRPr="00F61B7C" w:rsidRDefault="00F61B7C" w:rsidP="00F61B7C">
      <w:pPr>
        <w:pStyle w:val="ab"/>
        <w:numPr>
          <w:ilvl w:val="0"/>
          <w:numId w:val="9"/>
        </w:numPr>
        <w:tabs>
          <w:tab w:val="left" w:pos="1276"/>
        </w:tabs>
        <w:spacing w:after="0" w:line="360" w:lineRule="auto"/>
        <w:ind w:left="0" w:firstLine="709"/>
        <w:mirrorIndents/>
        <w:jc w:val="both"/>
        <w:rPr>
          <w:rFonts w:ascii="Times New Roman" w:hAnsi="Times New Roman" w:cs="Times New Roman"/>
          <w:sz w:val="28"/>
          <w:szCs w:val="28"/>
          <w:lang w:val="en-US"/>
        </w:rPr>
      </w:pPr>
      <w:r w:rsidRPr="00F61B7C">
        <w:rPr>
          <w:rFonts w:ascii="Times New Roman" w:hAnsi="Times New Roman" w:cs="Times New Roman"/>
          <w:sz w:val="28"/>
          <w:szCs w:val="28"/>
        </w:rPr>
        <w:t>«</w:t>
      </w:r>
      <w:r w:rsidRPr="00F61B7C">
        <w:rPr>
          <w:rFonts w:ascii="Times New Roman" w:hAnsi="Times New Roman" w:cs="Times New Roman"/>
          <w:sz w:val="28"/>
          <w:szCs w:val="28"/>
          <w:lang w:val="en-US"/>
        </w:rPr>
        <w:t>The ultimate driving machine</w:t>
      </w:r>
    </w:p>
    <w:p w:rsidR="00F61B7C" w:rsidRPr="00F61B7C" w:rsidRDefault="00F61B7C" w:rsidP="00F61B7C">
      <w:pPr>
        <w:pStyle w:val="ab"/>
        <w:numPr>
          <w:ilvl w:val="0"/>
          <w:numId w:val="9"/>
        </w:numPr>
        <w:tabs>
          <w:tab w:val="left" w:pos="1276"/>
        </w:tabs>
        <w:spacing w:after="0" w:line="360" w:lineRule="auto"/>
        <w:ind w:left="0" w:firstLine="709"/>
        <w:mirrorIndents/>
        <w:jc w:val="both"/>
        <w:rPr>
          <w:rFonts w:ascii="Times New Roman" w:hAnsi="Times New Roman" w:cs="Times New Roman"/>
          <w:sz w:val="28"/>
          <w:szCs w:val="28"/>
          <w:lang w:val="en-US"/>
        </w:rPr>
      </w:pPr>
      <w:r w:rsidRPr="00F61B7C">
        <w:rPr>
          <w:rFonts w:ascii="Times New Roman" w:hAnsi="Times New Roman" w:cs="Times New Roman"/>
          <w:sz w:val="28"/>
          <w:szCs w:val="28"/>
        </w:rPr>
        <w:t>«</w:t>
      </w:r>
      <w:r w:rsidR="00386758" w:rsidRPr="00F61B7C">
        <w:rPr>
          <w:rFonts w:ascii="Times New Roman" w:hAnsi="Times New Roman" w:cs="Times New Roman"/>
          <w:sz w:val="28"/>
          <w:szCs w:val="28"/>
          <w:lang w:val="en-US"/>
        </w:rPr>
        <w:t>You'll be lovelier each day, with fabulous pink Camay</w:t>
      </w:r>
    </w:p>
    <w:p w:rsidR="00F61B7C" w:rsidRDefault="00F61B7C" w:rsidP="00F61B7C">
      <w:pPr>
        <w:pStyle w:val="ab"/>
        <w:numPr>
          <w:ilvl w:val="0"/>
          <w:numId w:val="9"/>
        </w:numPr>
        <w:tabs>
          <w:tab w:val="left" w:pos="1276"/>
          <w:tab w:val="left" w:pos="1418"/>
        </w:tabs>
        <w:spacing w:after="0" w:line="360" w:lineRule="auto"/>
        <w:ind w:left="0" w:firstLine="709"/>
        <w:mirrorIndents/>
        <w:jc w:val="both"/>
        <w:rPr>
          <w:rFonts w:ascii="Times New Roman" w:hAnsi="Times New Roman" w:cs="Times New Roman"/>
          <w:sz w:val="28"/>
          <w:szCs w:val="28"/>
        </w:rPr>
      </w:pPr>
      <w:r w:rsidRPr="00F61B7C">
        <w:rPr>
          <w:rFonts w:ascii="Times New Roman" w:hAnsi="Times New Roman" w:cs="Times New Roman"/>
          <w:sz w:val="28"/>
          <w:szCs w:val="28"/>
        </w:rPr>
        <w:t>«</w:t>
      </w:r>
      <w:r w:rsidR="00577685" w:rsidRPr="00F61B7C">
        <w:rPr>
          <w:rFonts w:ascii="Times New Roman" w:hAnsi="Times New Roman" w:cs="Times New Roman"/>
          <w:sz w:val="28"/>
          <w:szCs w:val="28"/>
          <w:lang w:val="en-US"/>
        </w:rPr>
        <w:t>Come to</w:t>
      </w:r>
      <w:r w:rsidRPr="00F61B7C">
        <w:rPr>
          <w:rFonts w:ascii="Times New Roman" w:hAnsi="Times New Roman" w:cs="Times New Roman"/>
          <w:sz w:val="28"/>
          <w:szCs w:val="28"/>
          <w:lang w:val="en-US"/>
        </w:rPr>
        <w:t xml:space="preserve"> where the flavor is</w:t>
      </w:r>
    </w:p>
    <w:p w:rsidR="00386758" w:rsidRPr="00F61B7C" w:rsidRDefault="00386758" w:rsidP="00F61B7C">
      <w:pPr>
        <w:pStyle w:val="ab"/>
        <w:numPr>
          <w:ilvl w:val="0"/>
          <w:numId w:val="9"/>
        </w:numPr>
        <w:tabs>
          <w:tab w:val="left" w:pos="1276"/>
          <w:tab w:val="left" w:pos="1418"/>
        </w:tabs>
        <w:spacing w:after="0" w:line="360" w:lineRule="auto"/>
        <w:ind w:left="0" w:firstLine="709"/>
        <w:mirrorIndents/>
        <w:jc w:val="both"/>
        <w:rPr>
          <w:rFonts w:ascii="Times New Roman" w:hAnsi="Times New Roman" w:cs="Times New Roman"/>
          <w:sz w:val="28"/>
          <w:szCs w:val="28"/>
        </w:rPr>
      </w:pPr>
      <w:r w:rsidRPr="00F61B7C">
        <w:rPr>
          <w:rFonts w:ascii="Times New Roman" w:hAnsi="Times New Roman" w:cs="Times New Roman"/>
          <w:sz w:val="28"/>
          <w:szCs w:val="28"/>
        </w:rPr>
        <w:t>Кроме слов с определённым значением, в рекламных текстах и особенно слоганах часто используются словоформы, имитирующие какие-либо звуки, связанные с рекламируемым предметом:</w:t>
      </w:r>
    </w:p>
    <w:p w:rsidR="00BF24D2" w:rsidRPr="00F61B7C" w:rsidRDefault="00F61B7C" w:rsidP="00F61B7C">
      <w:pPr>
        <w:pStyle w:val="ab"/>
        <w:numPr>
          <w:ilvl w:val="0"/>
          <w:numId w:val="9"/>
        </w:numPr>
        <w:tabs>
          <w:tab w:val="left" w:pos="1276"/>
        </w:tabs>
        <w:spacing w:after="0" w:line="360" w:lineRule="auto"/>
        <w:ind w:left="0" w:firstLine="709"/>
        <w:mirrorIndents/>
        <w:jc w:val="both"/>
        <w:rPr>
          <w:rFonts w:ascii="Times New Roman" w:hAnsi="Times New Roman" w:cs="Times New Roman"/>
          <w:sz w:val="28"/>
          <w:szCs w:val="28"/>
          <w:lang w:val="en-US"/>
        </w:rPr>
      </w:pPr>
      <w:r>
        <w:rPr>
          <w:rFonts w:ascii="Times New Roman" w:hAnsi="Times New Roman" w:cs="Times New Roman"/>
          <w:sz w:val="28"/>
          <w:szCs w:val="28"/>
        </w:rPr>
        <w:t>«</w:t>
      </w:r>
      <w:r>
        <w:rPr>
          <w:rFonts w:ascii="Times New Roman" w:hAnsi="Times New Roman" w:cs="Times New Roman"/>
          <w:sz w:val="28"/>
          <w:szCs w:val="28"/>
          <w:lang w:val="en-US"/>
        </w:rPr>
        <w:t>M’m! M’m! Good!</w:t>
      </w:r>
      <w:r>
        <w:rPr>
          <w:rFonts w:ascii="Times New Roman" w:hAnsi="Times New Roman" w:cs="Times New Roman"/>
          <w:sz w:val="28"/>
          <w:szCs w:val="28"/>
        </w:rPr>
        <w:t>».</w:t>
      </w:r>
    </w:p>
    <w:p w:rsidR="00F61B7C" w:rsidRPr="00F61B7C" w:rsidRDefault="00F61B7C" w:rsidP="00F61B7C">
      <w:pPr>
        <w:pStyle w:val="ab"/>
        <w:numPr>
          <w:ilvl w:val="0"/>
          <w:numId w:val="9"/>
        </w:numPr>
        <w:tabs>
          <w:tab w:val="left" w:pos="1276"/>
        </w:tabs>
        <w:spacing w:after="0" w:line="360" w:lineRule="auto"/>
        <w:ind w:left="0" w:firstLine="709"/>
        <w:mirrorIndents/>
        <w:jc w:val="both"/>
        <w:rPr>
          <w:rFonts w:ascii="Times New Roman" w:hAnsi="Times New Roman" w:cs="Times New Roman"/>
          <w:sz w:val="28"/>
          <w:szCs w:val="28"/>
          <w:lang w:val="en-US"/>
        </w:rPr>
      </w:pPr>
      <w:r w:rsidRPr="00F61B7C">
        <w:rPr>
          <w:rFonts w:ascii="Times New Roman" w:hAnsi="Times New Roman" w:cs="Times New Roman"/>
          <w:sz w:val="28"/>
          <w:szCs w:val="28"/>
        </w:rPr>
        <w:t>«</w:t>
      </w:r>
      <w:r w:rsidR="00491F0A" w:rsidRPr="00F61B7C">
        <w:rPr>
          <w:rFonts w:ascii="Times New Roman" w:hAnsi="Times New Roman" w:cs="Times New Roman"/>
          <w:sz w:val="28"/>
          <w:szCs w:val="28"/>
          <w:lang w:val="en-US"/>
        </w:rPr>
        <w:t>Schhh … you k</w:t>
      </w:r>
      <w:r w:rsidR="00386758" w:rsidRPr="00F61B7C">
        <w:rPr>
          <w:rFonts w:ascii="Times New Roman" w:hAnsi="Times New Roman" w:cs="Times New Roman"/>
          <w:sz w:val="28"/>
          <w:szCs w:val="28"/>
          <w:lang w:val="en-US"/>
        </w:rPr>
        <w:t>now</w:t>
      </w:r>
      <w:r w:rsidR="00491F0A" w:rsidRPr="00F61B7C">
        <w:rPr>
          <w:rFonts w:ascii="Times New Roman" w:hAnsi="Times New Roman" w:cs="Times New Roman"/>
          <w:sz w:val="28"/>
          <w:szCs w:val="28"/>
          <w:lang w:val="en-US"/>
        </w:rPr>
        <w:t xml:space="preserve"> w</w:t>
      </w:r>
      <w:r w:rsidRPr="00F61B7C">
        <w:rPr>
          <w:rFonts w:ascii="Times New Roman" w:hAnsi="Times New Roman" w:cs="Times New Roman"/>
          <w:sz w:val="28"/>
          <w:szCs w:val="28"/>
          <w:lang w:val="en-US"/>
        </w:rPr>
        <w:t>ho</w:t>
      </w:r>
      <w:r w:rsidRPr="00F61B7C">
        <w:rPr>
          <w:rFonts w:ascii="Times New Roman" w:hAnsi="Times New Roman" w:cs="Times New Roman"/>
          <w:sz w:val="28"/>
          <w:szCs w:val="28"/>
        </w:rPr>
        <w:t>».</w:t>
      </w:r>
    </w:p>
    <w:p w:rsidR="00F61B7C" w:rsidRDefault="00F61B7C" w:rsidP="00F61B7C">
      <w:pPr>
        <w:pStyle w:val="ab"/>
        <w:numPr>
          <w:ilvl w:val="0"/>
          <w:numId w:val="9"/>
        </w:numPr>
        <w:tabs>
          <w:tab w:val="left" w:pos="1276"/>
          <w:tab w:val="left" w:pos="1418"/>
        </w:tabs>
        <w:spacing w:after="0" w:line="360" w:lineRule="auto"/>
        <w:ind w:left="0" w:firstLine="709"/>
        <w:mirrorIndents/>
        <w:jc w:val="both"/>
        <w:rPr>
          <w:rFonts w:ascii="Times New Roman" w:hAnsi="Times New Roman" w:cs="Times New Roman"/>
          <w:sz w:val="28"/>
          <w:szCs w:val="28"/>
        </w:rPr>
      </w:pPr>
      <w:r w:rsidRPr="00F61B7C">
        <w:rPr>
          <w:rFonts w:ascii="Times New Roman" w:hAnsi="Times New Roman" w:cs="Times New Roman"/>
          <w:sz w:val="28"/>
          <w:szCs w:val="28"/>
        </w:rPr>
        <w:t>«</w:t>
      </w:r>
      <w:r w:rsidR="00386758" w:rsidRPr="00F61B7C">
        <w:rPr>
          <w:rFonts w:ascii="Times New Roman" w:hAnsi="Times New Roman" w:cs="Times New Roman"/>
          <w:sz w:val="28"/>
          <w:szCs w:val="28"/>
          <w:lang w:val="en-US"/>
        </w:rPr>
        <w:t>Plop, plop, fiz</w:t>
      </w:r>
      <w:r w:rsidRPr="00F61B7C">
        <w:rPr>
          <w:rFonts w:ascii="Times New Roman" w:hAnsi="Times New Roman" w:cs="Times New Roman"/>
          <w:sz w:val="28"/>
          <w:szCs w:val="28"/>
          <w:lang w:val="en-US"/>
        </w:rPr>
        <w:t>z, fizz, oh what a relief it is</w:t>
      </w:r>
      <w:r w:rsidRPr="00F61B7C">
        <w:rPr>
          <w:rFonts w:ascii="Times New Roman" w:hAnsi="Times New Roman" w:cs="Times New Roman"/>
          <w:sz w:val="28"/>
          <w:szCs w:val="28"/>
        </w:rPr>
        <w:t>».</w:t>
      </w:r>
    </w:p>
    <w:p w:rsidR="00386758" w:rsidRPr="00F61B7C" w:rsidRDefault="00386758" w:rsidP="000B7888">
      <w:pPr>
        <w:pStyle w:val="ab"/>
        <w:tabs>
          <w:tab w:val="left" w:pos="1276"/>
          <w:tab w:val="left" w:pos="1418"/>
        </w:tabs>
        <w:spacing w:after="0" w:line="360" w:lineRule="auto"/>
        <w:ind w:left="0" w:firstLine="709"/>
        <w:contextualSpacing w:val="0"/>
        <w:jc w:val="both"/>
        <w:rPr>
          <w:rFonts w:ascii="Times New Roman" w:hAnsi="Times New Roman" w:cs="Times New Roman"/>
          <w:sz w:val="28"/>
          <w:szCs w:val="28"/>
        </w:rPr>
      </w:pPr>
      <w:r w:rsidRPr="00F61B7C">
        <w:rPr>
          <w:rFonts w:ascii="Times New Roman" w:hAnsi="Times New Roman" w:cs="Times New Roman"/>
          <w:sz w:val="28"/>
          <w:szCs w:val="28"/>
        </w:rPr>
        <w:t>Внешне может показаться, что это лишь бессмысленный набор звуков</w:t>
      </w:r>
      <w:r w:rsidR="002A579E" w:rsidRPr="00F61B7C">
        <w:rPr>
          <w:rFonts w:ascii="Times New Roman" w:hAnsi="Times New Roman" w:cs="Times New Roman"/>
          <w:sz w:val="28"/>
          <w:szCs w:val="28"/>
        </w:rPr>
        <w:t>, однако многие</w:t>
      </w:r>
      <w:r w:rsidRPr="00F61B7C">
        <w:rPr>
          <w:rFonts w:ascii="Times New Roman" w:hAnsi="Times New Roman" w:cs="Times New Roman"/>
          <w:sz w:val="28"/>
          <w:szCs w:val="28"/>
        </w:rPr>
        <w:t xml:space="preserve"> исследования доказывают, что человеческая память эффективнее усваивает простые одно- и двусложные слова. Ещё лучше запоминаются слова, вызывающие ассоциативный ряд благодаря своей схожести с каким-либо понятием. Эти правила, естественно, распростран</w:t>
      </w:r>
      <w:r w:rsidR="00222E0C" w:rsidRPr="00F61B7C">
        <w:rPr>
          <w:rFonts w:ascii="Times New Roman" w:hAnsi="Times New Roman" w:cs="Times New Roman"/>
          <w:sz w:val="28"/>
          <w:szCs w:val="28"/>
        </w:rPr>
        <w:t>яются и на рекламные сообщения.</w:t>
      </w:r>
    </w:p>
    <w:p w:rsidR="000B7888" w:rsidRPr="00F61B7C" w:rsidRDefault="00386758" w:rsidP="000B7888">
      <w:pPr>
        <w:pStyle w:val="ab"/>
        <w:tabs>
          <w:tab w:val="left" w:pos="1276"/>
          <w:tab w:val="left" w:pos="1418"/>
        </w:tabs>
        <w:spacing w:after="0" w:line="360" w:lineRule="auto"/>
        <w:ind w:left="0" w:firstLine="709"/>
        <w:mirrorIndents/>
        <w:jc w:val="both"/>
        <w:rPr>
          <w:rFonts w:ascii="Times New Roman" w:hAnsi="Times New Roman" w:cs="Times New Roman"/>
          <w:sz w:val="28"/>
          <w:szCs w:val="28"/>
        </w:rPr>
      </w:pPr>
      <w:r w:rsidRPr="00F61B7C">
        <w:rPr>
          <w:rFonts w:ascii="Times New Roman" w:hAnsi="Times New Roman" w:cs="Times New Roman"/>
          <w:sz w:val="28"/>
          <w:szCs w:val="28"/>
        </w:rPr>
        <w:t>Слоганы имеют много общего с рекламными заголовками отчасти потому, что иногда от них образовываются. Самые успешные заголовки полностью переходят в разряд слоганов, другие преобразовываются, укорачиваются и приобретают новую форму. Например, заголовки</w:t>
      </w:r>
      <w:r w:rsidR="000B7888">
        <w:rPr>
          <w:rFonts w:ascii="Times New Roman" w:hAnsi="Times New Roman" w:cs="Times New Roman"/>
          <w:sz w:val="28"/>
          <w:szCs w:val="28"/>
        </w:rPr>
        <w:t xml:space="preserve"> </w:t>
      </w:r>
      <w:r w:rsidR="000B7888" w:rsidRPr="00F61B7C">
        <w:rPr>
          <w:rFonts w:ascii="Times New Roman" w:hAnsi="Times New Roman" w:cs="Times New Roman"/>
          <w:sz w:val="28"/>
          <w:szCs w:val="28"/>
        </w:rPr>
        <w:t xml:space="preserve">образовали более употребительные формы опусканием «лишних» членов предложения, без которых не теряется смысл: </w:t>
      </w:r>
      <w:r w:rsidR="000B7888">
        <w:rPr>
          <w:rFonts w:ascii="Times New Roman" w:hAnsi="Times New Roman" w:cs="Times New Roman"/>
          <w:sz w:val="28"/>
          <w:szCs w:val="28"/>
        </w:rPr>
        <w:t>«</w:t>
      </w:r>
      <w:r w:rsidR="000B7888" w:rsidRPr="00F61B7C">
        <w:rPr>
          <w:rFonts w:ascii="Times New Roman" w:hAnsi="Times New Roman" w:cs="Times New Roman"/>
          <w:sz w:val="28"/>
          <w:szCs w:val="28"/>
          <w:lang w:val="en-US"/>
        </w:rPr>
        <w:t>Melts</w:t>
      </w:r>
      <w:r w:rsidR="000B7888" w:rsidRPr="00F61B7C">
        <w:rPr>
          <w:rFonts w:ascii="Times New Roman" w:hAnsi="Times New Roman" w:cs="Times New Roman"/>
          <w:sz w:val="28"/>
          <w:szCs w:val="28"/>
        </w:rPr>
        <w:t xml:space="preserve"> </w:t>
      </w:r>
      <w:r w:rsidR="000B7888" w:rsidRPr="00F61B7C">
        <w:rPr>
          <w:rFonts w:ascii="Times New Roman" w:hAnsi="Times New Roman" w:cs="Times New Roman"/>
          <w:sz w:val="28"/>
          <w:szCs w:val="28"/>
          <w:lang w:val="en-US"/>
        </w:rPr>
        <w:t>in</w:t>
      </w:r>
      <w:r w:rsidR="000B7888" w:rsidRPr="00F61B7C">
        <w:rPr>
          <w:rFonts w:ascii="Times New Roman" w:hAnsi="Times New Roman" w:cs="Times New Roman"/>
          <w:sz w:val="28"/>
          <w:szCs w:val="28"/>
        </w:rPr>
        <w:t xml:space="preserve"> </w:t>
      </w:r>
      <w:r w:rsidR="000B7888" w:rsidRPr="00F61B7C">
        <w:rPr>
          <w:rFonts w:ascii="Times New Roman" w:hAnsi="Times New Roman" w:cs="Times New Roman"/>
          <w:sz w:val="28"/>
          <w:szCs w:val="28"/>
          <w:lang w:val="en-US"/>
        </w:rPr>
        <w:t>your</w:t>
      </w:r>
      <w:r w:rsidR="000B7888" w:rsidRPr="00F61B7C">
        <w:rPr>
          <w:rFonts w:ascii="Times New Roman" w:hAnsi="Times New Roman" w:cs="Times New Roman"/>
          <w:sz w:val="28"/>
          <w:szCs w:val="28"/>
        </w:rPr>
        <w:t xml:space="preserve"> </w:t>
      </w:r>
      <w:r w:rsidR="000B7888" w:rsidRPr="00F61B7C">
        <w:rPr>
          <w:rFonts w:ascii="Times New Roman" w:hAnsi="Times New Roman" w:cs="Times New Roman"/>
          <w:sz w:val="28"/>
          <w:szCs w:val="28"/>
          <w:lang w:val="en-US"/>
        </w:rPr>
        <w:t>mouth</w:t>
      </w:r>
      <w:r w:rsidR="000B7888" w:rsidRPr="00F61B7C">
        <w:rPr>
          <w:rFonts w:ascii="Times New Roman" w:hAnsi="Times New Roman" w:cs="Times New Roman"/>
          <w:sz w:val="28"/>
          <w:szCs w:val="28"/>
        </w:rPr>
        <w:t xml:space="preserve">, </w:t>
      </w:r>
      <w:r w:rsidR="000B7888" w:rsidRPr="00F61B7C">
        <w:rPr>
          <w:rFonts w:ascii="Times New Roman" w:hAnsi="Times New Roman" w:cs="Times New Roman"/>
          <w:sz w:val="28"/>
          <w:szCs w:val="28"/>
          <w:lang w:val="en-US"/>
        </w:rPr>
        <w:t>not</w:t>
      </w:r>
      <w:r w:rsidR="000B7888" w:rsidRPr="00F61B7C">
        <w:rPr>
          <w:rFonts w:ascii="Times New Roman" w:hAnsi="Times New Roman" w:cs="Times New Roman"/>
          <w:sz w:val="28"/>
          <w:szCs w:val="28"/>
        </w:rPr>
        <w:t xml:space="preserve"> </w:t>
      </w:r>
      <w:r w:rsidR="000B7888" w:rsidRPr="00F61B7C">
        <w:rPr>
          <w:rFonts w:ascii="Times New Roman" w:hAnsi="Times New Roman" w:cs="Times New Roman"/>
          <w:sz w:val="28"/>
          <w:szCs w:val="28"/>
          <w:lang w:val="en-US"/>
        </w:rPr>
        <w:t>in</w:t>
      </w:r>
      <w:r w:rsidR="000B7888" w:rsidRPr="00F61B7C">
        <w:rPr>
          <w:rFonts w:ascii="Times New Roman" w:hAnsi="Times New Roman" w:cs="Times New Roman"/>
          <w:sz w:val="28"/>
          <w:szCs w:val="28"/>
        </w:rPr>
        <w:t xml:space="preserve"> </w:t>
      </w:r>
      <w:r w:rsidR="000B7888" w:rsidRPr="00F61B7C">
        <w:rPr>
          <w:rFonts w:ascii="Times New Roman" w:hAnsi="Times New Roman" w:cs="Times New Roman"/>
          <w:sz w:val="28"/>
          <w:szCs w:val="28"/>
          <w:lang w:val="en-US"/>
        </w:rPr>
        <w:t>your</w:t>
      </w:r>
      <w:r w:rsidR="000B7888" w:rsidRPr="00F61B7C">
        <w:rPr>
          <w:rFonts w:ascii="Times New Roman" w:hAnsi="Times New Roman" w:cs="Times New Roman"/>
          <w:sz w:val="28"/>
          <w:szCs w:val="28"/>
        </w:rPr>
        <w:t xml:space="preserve"> </w:t>
      </w:r>
      <w:r w:rsidR="000B7888" w:rsidRPr="00F61B7C">
        <w:rPr>
          <w:rFonts w:ascii="Times New Roman" w:hAnsi="Times New Roman" w:cs="Times New Roman"/>
          <w:sz w:val="28"/>
          <w:szCs w:val="28"/>
          <w:lang w:val="en-US"/>
        </w:rPr>
        <w:t>hand</w:t>
      </w:r>
      <w:r w:rsidR="000B7888">
        <w:rPr>
          <w:rFonts w:ascii="Times New Roman" w:hAnsi="Times New Roman" w:cs="Times New Roman"/>
          <w:sz w:val="28"/>
          <w:szCs w:val="28"/>
        </w:rPr>
        <w:t>»</w:t>
      </w:r>
      <w:r w:rsidR="000B7888" w:rsidRPr="00F61B7C">
        <w:rPr>
          <w:rFonts w:ascii="Times New Roman" w:hAnsi="Times New Roman" w:cs="Times New Roman"/>
          <w:sz w:val="28"/>
          <w:szCs w:val="28"/>
        </w:rPr>
        <w:t xml:space="preserve"> и </w:t>
      </w:r>
      <w:r w:rsidR="000B7888">
        <w:rPr>
          <w:rFonts w:ascii="Times New Roman" w:hAnsi="Times New Roman" w:cs="Times New Roman"/>
          <w:sz w:val="28"/>
          <w:szCs w:val="28"/>
        </w:rPr>
        <w:t>«</w:t>
      </w:r>
      <w:r w:rsidR="000B7888" w:rsidRPr="00F61B7C">
        <w:rPr>
          <w:rFonts w:ascii="Times New Roman" w:hAnsi="Times New Roman" w:cs="Times New Roman"/>
          <w:sz w:val="28"/>
          <w:szCs w:val="28"/>
          <w:lang w:val="en-US"/>
        </w:rPr>
        <w:t>In</w:t>
      </w:r>
      <w:r w:rsidR="000B7888" w:rsidRPr="00F61B7C">
        <w:rPr>
          <w:rFonts w:ascii="Times New Roman" w:hAnsi="Times New Roman" w:cs="Times New Roman"/>
          <w:sz w:val="28"/>
          <w:szCs w:val="28"/>
        </w:rPr>
        <w:t xml:space="preserve"> </w:t>
      </w:r>
      <w:r w:rsidR="000B7888" w:rsidRPr="00F61B7C">
        <w:rPr>
          <w:rFonts w:ascii="Times New Roman" w:hAnsi="Times New Roman" w:cs="Times New Roman"/>
          <w:sz w:val="28"/>
          <w:szCs w:val="28"/>
          <w:lang w:val="en-US"/>
        </w:rPr>
        <w:t>tune</w:t>
      </w:r>
      <w:r w:rsidR="000B7888" w:rsidRPr="00F61B7C">
        <w:rPr>
          <w:rFonts w:ascii="Times New Roman" w:hAnsi="Times New Roman" w:cs="Times New Roman"/>
          <w:sz w:val="28"/>
          <w:szCs w:val="28"/>
        </w:rPr>
        <w:t xml:space="preserve"> </w:t>
      </w:r>
      <w:r w:rsidR="000B7888" w:rsidRPr="00F61B7C">
        <w:rPr>
          <w:rFonts w:ascii="Times New Roman" w:hAnsi="Times New Roman" w:cs="Times New Roman"/>
          <w:sz w:val="28"/>
          <w:szCs w:val="28"/>
          <w:lang w:val="en-US"/>
        </w:rPr>
        <w:t>with</w:t>
      </w:r>
      <w:r w:rsidR="000B7888" w:rsidRPr="00F61B7C">
        <w:rPr>
          <w:rFonts w:ascii="Times New Roman" w:hAnsi="Times New Roman" w:cs="Times New Roman"/>
          <w:sz w:val="28"/>
          <w:szCs w:val="28"/>
        </w:rPr>
        <w:t xml:space="preserve"> </w:t>
      </w:r>
      <w:r w:rsidR="000B7888" w:rsidRPr="00F61B7C">
        <w:rPr>
          <w:rFonts w:ascii="Times New Roman" w:hAnsi="Times New Roman" w:cs="Times New Roman"/>
          <w:sz w:val="28"/>
          <w:szCs w:val="28"/>
          <w:lang w:val="en-US"/>
        </w:rPr>
        <w:t>our</w:t>
      </w:r>
      <w:r w:rsidR="000B7888" w:rsidRPr="00F61B7C">
        <w:rPr>
          <w:rFonts w:ascii="Times New Roman" w:hAnsi="Times New Roman" w:cs="Times New Roman"/>
          <w:sz w:val="28"/>
          <w:szCs w:val="28"/>
        </w:rPr>
        <w:t xml:space="preserve"> </w:t>
      </w:r>
      <w:r w:rsidR="000B7888" w:rsidRPr="00F61B7C">
        <w:rPr>
          <w:rFonts w:ascii="Times New Roman" w:hAnsi="Times New Roman" w:cs="Times New Roman"/>
          <w:sz w:val="28"/>
          <w:szCs w:val="28"/>
          <w:lang w:val="en-US"/>
        </w:rPr>
        <w:t>clients</w:t>
      </w:r>
      <w:r w:rsidR="000B7888">
        <w:rPr>
          <w:rFonts w:ascii="Times New Roman" w:hAnsi="Times New Roman" w:cs="Times New Roman"/>
          <w:sz w:val="28"/>
          <w:szCs w:val="28"/>
        </w:rPr>
        <w:t>»</w:t>
      </w:r>
      <w:r w:rsidR="000B7888" w:rsidRPr="00F61B7C">
        <w:rPr>
          <w:rFonts w:ascii="Times New Roman" w:hAnsi="Times New Roman" w:cs="Times New Roman"/>
          <w:sz w:val="28"/>
          <w:szCs w:val="28"/>
        </w:rPr>
        <w:t xml:space="preserve"> соответственно.</w:t>
      </w:r>
    </w:p>
    <w:p w:rsidR="00F61B7C" w:rsidRPr="00F61B7C" w:rsidRDefault="00F61B7C" w:rsidP="000B7888">
      <w:pPr>
        <w:pStyle w:val="ab"/>
        <w:numPr>
          <w:ilvl w:val="0"/>
          <w:numId w:val="9"/>
        </w:numPr>
        <w:tabs>
          <w:tab w:val="left" w:pos="1276"/>
        </w:tabs>
        <w:spacing w:after="0" w:line="360" w:lineRule="auto"/>
        <w:ind w:left="0" w:firstLine="709"/>
        <w:mirrorIndents/>
        <w:jc w:val="both"/>
        <w:rPr>
          <w:rFonts w:ascii="Times New Roman" w:hAnsi="Times New Roman" w:cs="Times New Roman"/>
          <w:sz w:val="28"/>
          <w:szCs w:val="28"/>
          <w:lang w:val="en-US"/>
        </w:rPr>
      </w:pPr>
      <w:r w:rsidRPr="00F61B7C">
        <w:rPr>
          <w:rFonts w:ascii="Times New Roman" w:hAnsi="Times New Roman" w:cs="Times New Roman"/>
          <w:sz w:val="28"/>
          <w:szCs w:val="28"/>
        </w:rPr>
        <w:t>«</w:t>
      </w:r>
      <w:r w:rsidR="00386758" w:rsidRPr="00F61B7C">
        <w:rPr>
          <w:rFonts w:ascii="Times New Roman" w:hAnsi="Times New Roman" w:cs="Times New Roman"/>
          <w:sz w:val="28"/>
          <w:szCs w:val="28"/>
          <w:lang w:val="en-US"/>
        </w:rPr>
        <w:t xml:space="preserve">The milk chocolate melts </w:t>
      </w:r>
      <w:r w:rsidRPr="00F61B7C">
        <w:rPr>
          <w:rFonts w:ascii="Times New Roman" w:hAnsi="Times New Roman" w:cs="Times New Roman"/>
          <w:sz w:val="28"/>
          <w:szCs w:val="28"/>
          <w:lang w:val="en-US"/>
        </w:rPr>
        <w:t>in your mouth, not in your hand</w:t>
      </w:r>
      <w:r w:rsidRPr="00F61B7C">
        <w:rPr>
          <w:rFonts w:ascii="Times New Roman" w:hAnsi="Times New Roman" w:cs="Times New Roman"/>
          <w:sz w:val="28"/>
          <w:szCs w:val="28"/>
        </w:rPr>
        <w:t>».</w:t>
      </w:r>
    </w:p>
    <w:p w:rsidR="00F61B7C" w:rsidRDefault="00F61B7C" w:rsidP="000B7888">
      <w:pPr>
        <w:pStyle w:val="ab"/>
        <w:numPr>
          <w:ilvl w:val="0"/>
          <w:numId w:val="9"/>
        </w:numPr>
        <w:tabs>
          <w:tab w:val="left" w:pos="1276"/>
          <w:tab w:val="left" w:pos="1418"/>
        </w:tabs>
        <w:spacing w:after="0" w:line="360" w:lineRule="auto"/>
        <w:ind w:left="0" w:firstLine="709"/>
        <w:mirrorIndents/>
        <w:jc w:val="both"/>
        <w:rPr>
          <w:rFonts w:ascii="Times New Roman" w:hAnsi="Times New Roman" w:cs="Times New Roman"/>
          <w:sz w:val="28"/>
          <w:szCs w:val="28"/>
        </w:rPr>
      </w:pPr>
      <w:r w:rsidRPr="00F61B7C">
        <w:rPr>
          <w:rFonts w:ascii="Times New Roman" w:hAnsi="Times New Roman" w:cs="Times New Roman"/>
          <w:sz w:val="28"/>
          <w:szCs w:val="28"/>
        </w:rPr>
        <w:t>«</w:t>
      </w:r>
      <w:r w:rsidR="00386758" w:rsidRPr="00F61B7C">
        <w:rPr>
          <w:rFonts w:ascii="Times New Roman" w:hAnsi="Times New Roman" w:cs="Times New Roman"/>
          <w:sz w:val="28"/>
          <w:szCs w:val="28"/>
          <w:lang w:val="en-US"/>
        </w:rPr>
        <w:t>Our B</w:t>
      </w:r>
      <w:r w:rsidRPr="00F61B7C">
        <w:rPr>
          <w:rFonts w:ascii="Times New Roman" w:hAnsi="Times New Roman" w:cs="Times New Roman"/>
          <w:sz w:val="28"/>
          <w:szCs w:val="28"/>
          <w:lang w:val="en-US"/>
        </w:rPr>
        <w:t>ank is in tune with our clients</w:t>
      </w:r>
      <w:r w:rsidRPr="00F61B7C">
        <w:rPr>
          <w:rFonts w:ascii="Times New Roman" w:hAnsi="Times New Roman" w:cs="Times New Roman"/>
          <w:sz w:val="28"/>
          <w:szCs w:val="28"/>
        </w:rPr>
        <w:t>».</w:t>
      </w: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Такие сокращения воздействуют и на подсознательном уровне, так как потребитель как бы додумывает про себя остальную часть фразы, которая, в свою очередь, вызывает у него доверие, поскольку она не обращена извне.</w:t>
      </w: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По этой же причине структура слоганов и рекламных заголовков практически идентична. Единственным различием, которое постепенно стирается, является использование в слоганах рифмы: сейчас она активно употребляется и в стандартных рекламных заголовках.</w:t>
      </w:r>
    </w:p>
    <w:p w:rsidR="000B7888" w:rsidRPr="000B7888" w:rsidRDefault="000B7888" w:rsidP="00F61B7C">
      <w:pPr>
        <w:pStyle w:val="ab"/>
        <w:numPr>
          <w:ilvl w:val="0"/>
          <w:numId w:val="9"/>
        </w:numPr>
        <w:tabs>
          <w:tab w:val="left" w:pos="1276"/>
        </w:tabs>
        <w:spacing w:after="0" w:line="360" w:lineRule="auto"/>
        <w:ind w:left="0" w:firstLine="709"/>
        <w:mirrorIndents/>
        <w:jc w:val="both"/>
        <w:rPr>
          <w:rFonts w:ascii="Times New Roman" w:hAnsi="Times New Roman" w:cs="Times New Roman"/>
          <w:sz w:val="28"/>
          <w:szCs w:val="28"/>
          <w:lang w:val="en-US"/>
        </w:rPr>
      </w:pPr>
      <w:r w:rsidRPr="000B7888">
        <w:rPr>
          <w:rFonts w:ascii="Times New Roman" w:hAnsi="Times New Roman" w:cs="Times New Roman"/>
          <w:sz w:val="28"/>
          <w:szCs w:val="28"/>
        </w:rPr>
        <w:t>«</w:t>
      </w:r>
      <w:r w:rsidR="00386758" w:rsidRPr="000B7888">
        <w:rPr>
          <w:rFonts w:ascii="Times New Roman" w:hAnsi="Times New Roman" w:cs="Times New Roman"/>
          <w:sz w:val="28"/>
          <w:szCs w:val="28"/>
          <w:lang w:val="en-US"/>
        </w:rPr>
        <w:t>A Mars a da</w:t>
      </w:r>
      <w:r w:rsidRPr="000B7888">
        <w:rPr>
          <w:rFonts w:ascii="Times New Roman" w:hAnsi="Times New Roman" w:cs="Times New Roman"/>
          <w:sz w:val="28"/>
          <w:szCs w:val="28"/>
          <w:lang w:val="en-US"/>
        </w:rPr>
        <w:t>y helps you work, rest and play</w:t>
      </w:r>
      <w:r w:rsidRPr="000B7888">
        <w:rPr>
          <w:rFonts w:ascii="Times New Roman" w:hAnsi="Times New Roman" w:cs="Times New Roman"/>
          <w:sz w:val="28"/>
          <w:szCs w:val="28"/>
        </w:rPr>
        <w:t>».</w:t>
      </w:r>
    </w:p>
    <w:p w:rsidR="00386758" w:rsidRPr="000B7888" w:rsidRDefault="000B7888" w:rsidP="00F61B7C">
      <w:pPr>
        <w:pStyle w:val="ab"/>
        <w:numPr>
          <w:ilvl w:val="0"/>
          <w:numId w:val="9"/>
        </w:numPr>
        <w:tabs>
          <w:tab w:val="left" w:pos="1276"/>
        </w:tabs>
        <w:spacing w:after="0" w:line="360" w:lineRule="auto"/>
        <w:ind w:left="0" w:firstLine="709"/>
        <w:mirrorIndents/>
        <w:jc w:val="both"/>
        <w:rPr>
          <w:rFonts w:ascii="Times New Roman" w:hAnsi="Times New Roman" w:cs="Times New Roman"/>
          <w:sz w:val="28"/>
          <w:szCs w:val="28"/>
          <w:lang w:val="en-US"/>
        </w:rPr>
      </w:pPr>
      <w:r>
        <w:rPr>
          <w:rFonts w:ascii="Times New Roman" w:hAnsi="Times New Roman" w:cs="Times New Roman"/>
          <w:sz w:val="28"/>
          <w:szCs w:val="28"/>
        </w:rPr>
        <w:t>«</w:t>
      </w:r>
      <w:r w:rsidR="00386758" w:rsidRPr="000B7888">
        <w:rPr>
          <w:rFonts w:ascii="Times New Roman" w:hAnsi="Times New Roman" w:cs="Times New Roman"/>
          <w:sz w:val="28"/>
          <w:szCs w:val="28"/>
          <w:lang w:val="en-US"/>
        </w:rPr>
        <w:t>You'll be lovelier each day, with fabulous pink Camay</w:t>
      </w:r>
      <w:r>
        <w:rPr>
          <w:rFonts w:ascii="Times New Roman" w:hAnsi="Times New Roman" w:cs="Times New Roman"/>
          <w:sz w:val="28"/>
          <w:szCs w:val="28"/>
        </w:rPr>
        <w:t>».</w:t>
      </w: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Как уже было указано ранее, неполные и односоставные предложения являются более эффективными для структуры рекламного сообщения и особенно заголовка, нежели полные. К ним в некоторой степени относятся и побудительные предложения.</w:t>
      </w:r>
    </w:p>
    <w:p w:rsidR="000B7888" w:rsidRPr="000B7888" w:rsidRDefault="000B7888" w:rsidP="00F61B7C">
      <w:pPr>
        <w:pStyle w:val="ab"/>
        <w:numPr>
          <w:ilvl w:val="0"/>
          <w:numId w:val="9"/>
        </w:numPr>
        <w:tabs>
          <w:tab w:val="left" w:pos="1276"/>
        </w:tabs>
        <w:spacing w:after="0" w:line="360" w:lineRule="auto"/>
        <w:ind w:left="0" w:firstLine="709"/>
        <w:mirrorIndents/>
        <w:jc w:val="both"/>
        <w:rPr>
          <w:rFonts w:ascii="Times New Roman" w:hAnsi="Times New Roman" w:cs="Times New Roman"/>
          <w:sz w:val="28"/>
          <w:szCs w:val="28"/>
          <w:lang w:val="en-US"/>
        </w:rPr>
      </w:pPr>
      <w:r w:rsidRPr="000B7888">
        <w:rPr>
          <w:rFonts w:ascii="Times New Roman" w:hAnsi="Times New Roman" w:cs="Times New Roman"/>
          <w:sz w:val="28"/>
          <w:szCs w:val="28"/>
        </w:rPr>
        <w:t>«</w:t>
      </w:r>
      <w:r w:rsidR="00386758" w:rsidRPr="000B7888">
        <w:rPr>
          <w:rFonts w:ascii="Times New Roman" w:hAnsi="Times New Roman" w:cs="Times New Roman"/>
          <w:sz w:val="28"/>
          <w:szCs w:val="28"/>
          <w:lang w:val="en-US"/>
        </w:rPr>
        <w:t>Just do it</w:t>
      </w:r>
      <w:r w:rsidRPr="000B7888">
        <w:rPr>
          <w:rFonts w:ascii="Times New Roman" w:hAnsi="Times New Roman" w:cs="Times New Roman"/>
          <w:sz w:val="28"/>
          <w:szCs w:val="28"/>
        </w:rPr>
        <w:t>».</w:t>
      </w:r>
    </w:p>
    <w:p w:rsidR="000B7888" w:rsidRPr="000B7888" w:rsidRDefault="000B7888" w:rsidP="00F61B7C">
      <w:pPr>
        <w:pStyle w:val="ab"/>
        <w:numPr>
          <w:ilvl w:val="0"/>
          <w:numId w:val="9"/>
        </w:numPr>
        <w:tabs>
          <w:tab w:val="left" w:pos="1276"/>
        </w:tabs>
        <w:spacing w:after="0" w:line="360" w:lineRule="auto"/>
        <w:ind w:left="0" w:firstLine="709"/>
        <w:mirrorIndents/>
        <w:jc w:val="both"/>
        <w:rPr>
          <w:rFonts w:ascii="Times New Roman" w:hAnsi="Times New Roman" w:cs="Times New Roman"/>
          <w:sz w:val="28"/>
          <w:szCs w:val="28"/>
          <w:lang w:val="en-US"/>
        </w:rPr>
      </w:pPr>
      <w:r w:rsidRPr="000B7888">
        <w:rPr>
          <w:rFonts w:ascii="Times New Roman" w:hAnsi="Times New Roman" w:cs="Times New Roman"/>
          <w:sz w:val="28"/>
          <w:szCs w:val="28"/>
        </w:rPr>
        <w:t>«</w:t>
      </w:r>
      <w:r w:rsidRPr="000B7888">
        <w:rPr>
          <w:rFonts w:ascii="Times New Roman" w:hAnsi="Times New Roman" w:cs="Times New Roman"/>
          <w:sz w:val="28"/>
          <w:szCs w:val="28"/>
          <w:lang w:val="en-US"/>
        </w:rPr>
        <w:t>Obey your thirst</w:t>
      </w:r>
      <w:r w:rsidRPr="000B7888">
        <w:rPr>
          <w:rFonts w:ascii="Times New Roman" w:hAnsi="Times New Roman" w:cs="Times New Roman"/>
          <w:sz w:val="28"/>
          <w:szCs w:val="28"/>
        </w:rPr>
        <w:t xml:space="preserve">». </w:t>
      </w:r>
    </w:p>
    <w:p w:rsidR="000B7888" w:rsidRDefault="000B7888" w:rsidP="00F61B7C">
      <w:pPr>
        <w:pStyle w:val="ab"/>
        <w:numPr>
          <w:ilvl w:val="0"/>
          <w:numId w:val="9"/>
        </w:numPr>
        <w:tabs>
          <w:tab w:val="left" w:pos="1276"/>
          <w:tab w:val="left" w:pos="1418"/>
        </w:tabs>
        <w:spacing w:after="0" w:line="360" w:lineRule="auto"/>
        <w:ind w:left="0" w:firstLine="709"/>
        <w:mirrorIndents/>
        <w:jc w:val="both"/>
        <w:rPr>
          <w:rFonts w:ascii="Times New Roman" w:hAnsi="Times New Roman" w:cs="Times New Roman"/>
          <w:sz w:val="28"/>
          <w:szCs w:val="28"/>
        </w:rPr>
      </w:pPr>
      <w:r w:rsidRPr="000B7888">
        <w:rPr>
          <w:rFonts w:ascii="Times New Roman" w:hAnsi="Times New Roman" w:cs="Times New Roman"/>
          <w:sz w:val="28"/>
          <w:szCs w:val="28"/>
        </w:rPr>
        <w:t>«</w:t>
      </w:r>
      <w:r w:rsidR="00386758" w:rsidRPr="000B7888">
        <w:rPr>
          <w:rFonts w:ascii="Times New Roman" w:hAnsi="Times New Roman" w:cs="Times New Roman"/>
          <w:sz w:val="28"/>
          <w:szCs w:val="28"/>
          <w:lang w:val="en-US"/>
        </w:rPr>
        <w:t xml:space="preserve">Kills germs </w:t>
      </w:r>
      <w:r w:rsidRPr="000B7888">
        <w:rPr>
          <w:rFonts w:ascii="Times New Roman" w:hAnsi="Times New Roman" w:cs="Times New Roman"/>
          <w:sz w:val="28"/>
          <w:szCs w:val="28"/>
          <w:lang w:val="en-US"/>
        </w:rPr>
        <w:t>dead</w:t>
      </w:r>
      <w:r>
        <w:rPr>
          <w:rFonts w:ascii="Times New Roman" w:hAnsi="Times New Roman" w:cs="Times New Roman"/>
          <w:sz w:val="28"/>
          <w:szCs w:val="28"/>
        </w:rPr>
        <w:t>».</w:t>
      </w:r>
    </w:p>
    <w:p w:rsidR="00386758" w:rsidRPr="000B7888" w:rsidRDefault="00386758" w:rsidP="000B7888">
      <w:pPr>
        <w:pStyle w:val="ab"/>
        <w:tabs>
          <w:tab w:val="left" w:pos="1276"/>
          <w:tab w:val="left" w:pos="1418"/>
        </w:tabs>
        <w:spacing w:after="0" w:line="360" w:lineRule="auto"/>
        <w:ind w:left="709"/>
        <w:mirrorIndents/>
        <w:jc w:val="both"/>
        <w:rPr>
          <w:rFonts w:ascii="Times New Roman" w:hAnsi="Times New Roman" w:cs="Times New Roman"/>
          <w:sz w:val="28"/>
          <w:szCs w:val="28"/>
        </w:rPr>
      </w:pPr>
      <w:r w:rsidRPr="000B7888">
        <w:rPr>
          <w:rFonts w:ascii="Times New Roman" w:hAnsi="Times New Roman" w:cs="Times New Roman"/>
          <w:sz w:val="28"/>
          <w:szCs w:val="28"/>
        </w:rPr>
        <w:t>Но встречаются и заголовки/слоганы в форме назывных предложений:</w:t>
      </w:r>
    </w:p>
    <w:p w:rsidR="000B7888" w:rsidRPr="000B7888" w:rsidRDefault="000B7888" w:rsidP="00F61B7C">
      <w:pPr>
        <w:pStyle w:val="ab"/>
        <w:numPr>
          <w:ilvl w:val="0"/>
          <w:numId w:val="9"/>
        </w:numPr>
        <w:tabs>
          <w:tab w:val="left" w:pos="1276"/>
        </w:tabs>
        <w:spacing w:after="0" w:line="360" w:lineRule="auto"/>
        <w:ind w:left="0" w:firstLine="709"/>
        <w:mirrorIndents/>
        <w:jc w:val="both"/>
        <w:rPr>
          <w:rFonts w:ascii="Times New Roman" w:hAnsi="Times New Roman" w:cs="Times New Roman"/>
          <w:sz w:val="28"/>
          <w:szCs w:val="28"/>
          <w:lang w:val="en-US"/>
        </w:rPr>
      </w:pPr>
      <w:r w:rsidRPr="000B7888">
        <w:rPr>
          <w:rFonts w:ascii="Times New Roman" w:hAnsi="Times New Roman" w:cs="Times New Roman"/>
          <w:sz w:val="28"/>
          <w:szCs w:val="28"/>
        </w:rPr>
        <w:t>«</w:t>
      </w:r>
      <w:r w:rsidR="00386758" w:rsidRPr="000B7888">
        <w:rPr>
          <w:rFonts w:ascii="Times New Roman" w:hAnsi="Times New Roman" w:cs="Times New Roman"/>
          <w:sz w:val="28"/>
          <w:szCs w:val="28"/>
          <w:lang w:val="en-US"/>
        </w:rPr>
        <w:t>Two all-beef patties, special sause, lettuce, cheese, pickle</w:t>
      </w:r>
      <w:r w:rsidRPr="000B7888">
        <w:rPr>
          <w:rFonts w:ascii="Times New Roman" w:hAnsi="Times New Roman" w:cs="Times New Roman"/>
          <w:sz w:val="28"/>
          <w:szCs w:val="28"/>
          <w:lang w:val="en-US"/>
        </w:rPr>
        <w:t>s, onions, on a sesame seed bun</w:t>
      </w:r>
      <w:r w:rsidRPr="000B7888">
        <w:rPr>
          <w:rFonts w:ascii="Times New Roman" w:hAnsi="Times New Roman" w:cs="Times New Roman"/>
          <w:sz w:val="28"/>
          <w:szCs w:val="28"/>
        </w:rPr>
        <w:t>».</w:t>
      </w:r>
    </w:p>
    <w:p w:rsidR="000B7888" w:rsidRDefault="000B7888" w:rsidP="00F61B7C">
      <w:pPr>
        <w:pStyle w:val="ab"/>
        <w:numPr>
          <w:ilvl w:val="0"/>
          <w:numId w:val="9"/>
        </w:numPr>
        <w:tabs>
          <w:tab w:val="left" w:pos="1276"/>
          <w:tab w:val="left" w:pos="1418"/>
        </w:tabs>
        <w:spacing w:after="0" w:line="360" w:lineRule="auto"/>
        <w:ind w:left="0" w:firstLine="709"/>
        <w:mirrorIndents/>
        <w:jc w:val="both"/>
        <w:rPr>
          <w:rFonts w:ascii="Times New Roman" w:hAnsi="Times New Roman" w:cs="Times New Roman"/>
          <w:sz w:val="28"/>
          <w:szCs w:val="28"/>
        </w:rPr>
      </w:pPr>
      <w:r w:rsidRPr="000B7888">
        <w:rPr>
          <w:rFonts w:ascii="Times New Roman" w:hAnsi="Times New Roman" w:cs="Times New Roman"/>
          <w:sz w:val="28"/>
          <w:szCs w:val="28"/>
        </w:rPr>
        <w:t>«</w:t>
      </w:r>
      <w:r w:rsidR="00386758" w:rsidRPr="000B7888">
        <w:rPr>
          <w:rFonts w:ascii="Times New Roman" w:hAnsi="Times New Roman" w:cs="Times New Roman"/>
          <w:sz w:val="28"/>
          <w:szCs w:val="28"/>
          <w:lang w:val="en-US"/>
        </w:rPr>
        <w:t>The freshmaker</w:t>
      </w:r>
      <w:r w:rsidRPr="000B7888">
        <w:rPr>
          <w:rFonts w:ascii="Times New Roman" w:hAnsi="Times New Roman" w:cs="Times New Roman"/>
          <w:sz w:val="28"/>
          <w:szCs w:val="28"/>
        </w:rPr>
        <w:t>».</w:t>
      </w:r>
    </w:p>
    <w:p w:rsidR="00386758" w:rsidRPr="000B7888" w:rsidRDefault="00386758" w:rsidP="000B7888">
      <w:pPr>
        <w:pStyle w:val="ab"/>
        <w:tabs>
          <w:tab w:val="left" w:pos="1276"/>
          <w:tab w:val="left" w:pos="1418"/>
        </w:tabs>
        <w:spacing w:after="0" w:line="360" w:lineRule="auto"/>
        <w:ind w:left="0" w:firstLine="709"/>
        <w:mirrorIndents/>
        <w:jc w:val="both"/>
        <w:rPr>
          <w:rFonts w:ascii="Times New Roman" w:hAnsi="Times New Roman" w:cs="Times New Roman"/>
          <w:sz w:val="28"/>
          <w:szCs w:val="28"/>
        </w:rPr>
      </w:pPr>
      <w:r w:rsidRPr="000B7888">
        <w:rPr>
          <w:rFonts w:ascii="Times New Roman" w:hAnsi="Times New Roman" w:cs="Times New Roman"/>
          <w:sz w:val="28"/>
          <w:szCs w:val="28"/>
        </w:rPr>
        <w:t xml:space="preserve">Оба типа равносильны по степени своего воздействия. Иногда при образовании очередного слогана из удачного заголовка могут выделяться его самые запоминающиеся части, и тогда </w:t>
      </w:r>
      <w:r w:rsidR="002C106D" w:rsidRPr="000B7888">
        <w:rPr>
          <w:rFonts w:ascii="Times New Roman" w:hAnsi="Times New Roman" w:cs="Times New Roman"/>
          <w:sz w:val="28"/>
          <w:szCs w:val="28"/>
        </w:rPr>
        <w:t>функцию главного члена берёт на себя отчасти прилагательное</w:t>
      </w:r>
      <w:r w:rsidR="00222E0C" w:rsidRPr="000B7888">
        <w:rPr>
          <w:rFonts w:ascii="Times New Roman" w:hAnsi="Times New Roman" w:cs="Times New Roman"/>
          <w:sz w:val="28"/>
          <w:szCs w:val="28"/>
        </w:rPr>
        <w:t xml:space="preserve"> или причастие/деепричастие:</w:t>
      </w:r>
    </w:p>
    <w:p w:rsidR="000B7888" w:rsidRPr="000B7888" w:rsidRDefault="000B7888" w:rsidP="00F61B7C">
      <w:pPr>
        <w:pStyle w:val="ab"/>
        <w:numPr>
          <w:ilvl w:val="0"/>
          <w:numId w:val="9"/>
        </w:numPr>
        <w:tabs>
          <w:tab w:val="left" w:pos="1276"/>
        </w:tabs>
        <w:spacing w:after="0" w:line="360" w:lineRule="auto"/>
        <w:ind w:left="0" w:firstLine="709"/>
        <w:mirrorIndents/>
        <w:jc w:val="both"/>
        <w:rPr>
          <w:rFonts w:ascii="Times New Roman" w:hAnsi="Times New Roman" w:cs="Times New Roman"/>
          <w:sz w:val="28"/>
          <w:szCs w:val="28"/>
          <w:lang w:val="en-US"/>
        </w:rPr>
      </w:pPr>
      <w:r w:rsidRPr="000B7888">
        <w:rPr>
          <w:rFonts w:ascii="Times New Roman" w:hAnsi="Times New Roman" w:cs="Times New Roman"/>
          <w:sz w:val="28"/>
          <w:szCs w:val="28"/>
        </w:rPr>
        <w:t>«</w:t>
      </w:r>
      <w:r w:rsidRPr="000B7888">
        <w:rPr>
          <w:rFonts w:ascii="Times New Roman" w:hAnsi="Times New Roman" w:cs="Times New Roman"/>
          <w:sz w:val="28"/>
          <w:szCs w:val="28"/>
          <w:lang w:val="en-US"/>
        </w:rPr>
        <w:t>Reassuringly expensive</w:t>
      </w:r>
      <w:r w:rsidRPr="000B7888">
        <w:rPr>
          <w:rFonts w:ascii="Times New Roman" w:hAnsi="Times New Roman" w:cs="Times New Roman"/>
          <w:sz w:val="28"/>
          <w:szCs w:val="28"/>
        </w:rPr>
        <w:t>»</w:t>
      </w:r>
      <w:r>
        <w:rPr>
          <w:rFonts w:ascii="Times New Roman" w:hAnsi="Times New Roman" w:cs="Times New Roman"/>
          <w:sz w:val="28"/>
          <w:szCs w:val="28"/>
        </w:rPr>
        <w:t>.</w:t>
      </w:r>
    </w:p>
    <w:p w:rsidR="000B7888" w:rsidRDefault="000B7888" w:rsidP="00F61B7C">
      <w:pPr>
        <w:pStyle w:val="ab"/>
        <w:numPr>
          <w:ilvl w:val="0"/>
          <w:numId w:val="9"/>
        </w:numPr>
        <w:tabs>
          <w:tab w:val="left" w:pos="1276"/>
          <w:tab w:val="left" w:pos="1418"/>
        </w:tabs>
        <w:spacing w:after="0" w:line="360" w:lineRule="auto"/>
        <w:ind w:left="0" w:firstLine="709"/>
        <w:mirrorIndents/>
        <w:jc w:val="both"/>
        <w:rPr>
          <w:rFonts w:ascii="Times New Roman" w:hAnsi="Times New Roman" w:cs="Times New Roman"/>
          <w:sz w:val="28"/>
          <w:szCs w:val="28"/>
        </w:rPr>
      </w:pPr>
      <w:r w:rsidRPr="000B7888">
        <w:rPr>
          <w:rFonts w:ascii="Times New Roman" w:hAnsi="Times New Roman" w:cs="Times New Roman"/>
          <w:sz w:val="28"/>
          <w:szCs w:val="28"/>
        </w:rPr>
        <w:t>«</w:t>
      </w:r>
      <w:r w:rsidRPr="000B7888">
        <w:rPr>
          <w:rFonts w:ascii="Times New Roman" w:hAnsi="Times New Roman" w:cs="Times New Roman"/>
          <w:sz w:val="28"/>
          <w:szCs w:val="28"/>
          <w:lang w:val="en-US"/>
        </w:rPr>
        <w:t>Connecting people</w:t>
      </w:r>
      <w:r>
        <w:rPr>
          <w:rFonts w:ascii="Times New Roman" w:hAnsi="Times New Roman" w:cs="Times New Roman"/>
          <w:sz w:val="28"/>
          <w:szCs w:val="28"/>
        </w:rPr>
        <w:t>».</w:t>
      </w:r>
    </w:p>
    <w:p w:rsidR="00386758" w:rsidRPr="000B7888" w:rsidRDefault="00386758" w:rsidP="000B7888">
      <w:pPr>
        <w:pStyle w:val="ab"/>
        <w:tabs>
          <w:tab w:val="left" w:pos="1276"/>
          <w:tab w:val="left" w:pos="1418"/>
        </w:tabs>
        <w:spacing w:after="0" w:line="360" w:lineRule="auto"/>
        <w:ind w:left="0" w:firstLine="709"/>
        <w:mirrorIndents/>
        <w:jc w:val="both"/>
        <w:rPr>
          <w:rFonts w:ascii="Times New Roman" w:hAnsi="Times New Roman" w:cs="Times New Roman"/>
          <w:sz w:val="28"/>
          <w:szCs w:val="28"/>
        </w:rPr>
      </w:pPr>
      <w:r w:rsidRPr="000B7888">
        <w:rPr>
          <w:rFonts w:ascii="Times New Roman" w:hAnsi="Times New Roman" w:cs="Times New Roman"/>
          <w:sz w:val="28"/>
          <w:szCs w:val="28"/>
          <w:lang w:val="en-US"/>
        </w:rPr>
        <w:t>Ч</w:t>
      </w:r>
      <w:r w:rsidRPr="000B7888">
        <w:rPr>
          <w:rFonts w:ascii="Times New Roman" w:hAnsi="Times New Roman" w:cs="Times New Roman"/>
          <w:sz w:val="28"/>
          <w:szCs w:val="28"/>
        </w:rPr>
        <w:t xml:space="preserve">асто в рекламе можно встретить предложения с личными местоимениями, безличные предложения и предложения с оборотами </w:t>
      </w:r>
      <w:r w:rsidRPr="000B7888">
        <w:rPr>
          <w:rFonts w:ascii="Times New Roman" w:hAnsi="Times New Roman" w:cs="Times New Roman"/>
          <w:sz w:val="28"/>
          <w:szCs w:val="28"/>
          <w:lang w:val="en-US"/>
        </w:rPr>
        <w:t>there</w:t>
      </w:r>
      <w:r w:rsidRPr="000B7888">
        <w:rPr>
          <w:rFonts w:ascii="Times New Roman" w:hAnsi="Times New Roman" w:cs="Times New Roman"/>
          <w:sz w:val="28"/>
          <w:szCs w:val="28"/>
        </w:rPr>
        <w:t xml:space="preserve"> </w:t>
      </w:r>
      <w:r w:rsidRPr="000B7888">
        <w:rPr>
          <w:rFonts w:ascii="Times New Roman" w:hAnsi="Times New Roman" w:cs="Times New Roman"/>
          <w:sz w:val="28"/>
          <w:szCs w:val="28"/>
          <w:lang w:val="en-US"/>
        </w:rPr>
        <w:t>is</w:t>
      </w:r>
      <w:r w:rsidR="000B7888">
        <w:rPr>
          <w:rFonts w:ascii="Times New Roman" w:hAnsi="Times New Roman" w:cs="Times New Roman"/>
          <w:sz w:val="28"/>
          <w:szCs w:val="28"/>
        </w:rPr>
        <w:t xml:space="preserve"> </w:t>
      </w:r>
      <w:r w:rsidRPr="000B7888">
        <w:rPr>
          <w:rFonts w:ascii="Times New Roman" w:hAnsi="Times New Roman" w:cs="Times New Roman"/>
          <w:sz w:val="28"/>
          <w:szCs w:val="28"/>
          <w:lang w:val="en-US"/>
        </w:rPr>
        <w:t>are</w:t>
      </w:r>
      <w:r w:rsidRPr="000B7888">
        <w:rPr>
          <w:rFonts w:ascii="Times New Roman" w:hAnsi="Times New Roman" w:cs="Times New Roman"/>
          <w:sz w:val="28"/>
          <w:szCs w:val="28"/>
        </w:rPr>
        <w:t>:</w:t>
      </w:r>
    </w:p>
    <w:p w:rsidR="000B7888" w:rsidRPr="000B7888" w:rsidRDefault="000B7888" w:rsidP="00F61B7C">
      <w:pPr>
        <w:pStyle w:val="ab"/>
        <w:numPr>
          <w:ilvl w:val="0"/>
          <w:numId w:val="9"/>
        </w:numPr>
        <w:tabs>
          <w:tab w:val="left" w:pos="1276"/>
        </w:tabs>
        <w:spacing w:after="0" w:line="360" w:lineRule="auto"/>
        <w:ind w:left="0" w:firstLine="709"/>
        <w:mirrorIndents/>
        <w:jc w:val="both"/>
        <w:rPr>
          <w:rFonts w:ascii="Times New Roman" w:hAnsi="Times New Roman" w:cs="Times New Roman"/>
          <w:sz w:val="28"/>
          <w:szCs w:val="28"/>
          <w:lang w:val="en-US"/>
        </w:rPr>
      </w:pPr>
      <w:r w:rsidRPr="000B7888">
        <w:rPr>
          <w:rFonts w:ascii="Times New Roman" w:hAnsi="Times New Roman" w:cs="Times New Roman"/>
          <w:sz w:val="28"/>
          <w:szCs w:val="28"/>
        </w:rPr>
        <w:t>«</w:t>
      </w:r>
      <w:r w:rsidR="00386758" w:rsidRPr="000B7888">
        <w:rPr>
          <w:rFonts w:ascii="Times New Roman" w:hAnsi="Times New Roman" w:cs="Times New Roman"/>
          <w:sz w:val="28"/>
          <w:szCs w:val="28"/>
          <w:lang w:val="en-US"/>
        </w:rPr>
        <w:t>Because I‘m worth it</w:t>
      </w:r>
      <w:r w:rsidRPr="000B7888">
        <w:rPr>
          <w:rFonts w:ascii="Times New Roman" w:hAnsi="Times New Roman" w:cs="Times New Roman"/>
          <w:sz w:val="28"/>
          <w:szCs w:val="28"/>
        </w:rPr>
        <w:t>»</w:t>
      </w:r>
      <w:r>
        <w:rPr>
          <w:rFonts w:ascii="Times New Roman" w:hAnsi="Times New Roman" w:cs="Times New Roman"/>
          <w:sz w:val="28"/>
          <w:szCs w:val="28"/>
        </w:rPr>
        <w:t>.</w:t>
      </w:r>
    </w:p>
    <w:p w:rsidR="000B7888" w:rsidRPr="000B7888" w:rsidRDefault="000B7888" w:rsidP="00F61B7C">
      <w:pPr>
        <w:pStyle w:val="ab"/>
        <w:numPr>
          <w:ilvl w:val="0"/>
          <w:numId w:val="9"/>
        </w:numPr>
        <w:tabs>
          <w:tab w:val="left" w:pos="1276"/>
        </w:tabs>
        <w:spacing w:after="0" w:line="360" w:lineRule="auto"/>
        <w:ind w:left="0" w:firstLine="709"/>
        <w:mirrorIndents/>
        <w:jc w:val="both"/>
        <w:rPr>
          <w:rFonts w:ascii="Times New Roman" w:hAnsi="Times New Roman" w:cs="Times New Roman"/>
          <w:sz w:val="28"/>
          <w:szCs w:val="28"/>
          <w:lang w:val="en-US"/>
        </w:rPr>
      </w:pPr>
      <w:r w:rsidRPr="000B7888">
        <w:rPr>
          <w:rFonts w:ascii="Times New Roman" w:hAnsi="Times New Roman" w:cs="Times New Roman"/>
          <w:sz w:val="28"/>
          <w:szCs w:val="28"/>
        </w:rPr>
        <w:t>«</w:t>
      </w:r>
      <w:r w:rsidR="00386758" w:rsidRPr="000B7888">
        <w:rPr>
          <w:rFonts w:ascii="Times New Roman" w:hAnsi="Times New Roman" w:cs="Times New Roman"/>
          <w:sz w:val="28"/>
          <w:szCs w:val="28"/>
          <w:lang w:val="en-US"/>
        </w:rPr>
        <w:t>It‘s everywhere you want to be</w:t>
      </w:r>
      <w:r w:rsidRPr="000B7888">
        <w:rPr>
          <w:rFonts w:ascii="Times New Roman" w:hAnsi="Times New Roman" w:cs="Times New Roman"/>
          <w:sz w:val="28"/>
          <w:szCs w:val="28"/>
        </w:rPr>
        <w:t>»</w:t>
      </w:r>
      <w:r>
        <w:rPr>
          <w:rFonts w:ascii="Times New Roman" w:hAnsi="Times New Roman" w:cs="Times New Roman"/>
          <w:sz w:val="28"/>
          <w:szCs w:val="28"/>
        </w:rPr>
        <w:t>.</w:t>
      </w:r>
    </w:p>
    <w:p w:rsidR="000B7888" w:rsidRDefault="000B7888" w:rsidP="00F61B7C">
      <w:pPr>
        <w:pStyle w:val="ab"/>
        <w:numPr>
          <w:ilvl w:val="0"/>
          <w:numId w:val="9"/>
        </w:numPr>
        <w:tabs>
          <w:tab w:val="left" w:pos="1276"/>
          <w:tab w:val="left" w:pos="1418"/>
        </w:tabs>
        <w:spacing w:after="0" w:line="360" w:lineRule="auto"/>
        <w:ind w:left="0" w:firstLine="709"/>
        <w:mirrorIndents/>
        <w:jc w:val="both"/>
        <w:rPr>
          <w:rFonts w:ascii="Times New Roman" w:hAnsi="Times New Roman" w:cs="Times New Roman"/>
          <w:sz w:val="28"/>
          <w:szCs w:val="28"/>
        </w:rPr>
      </w:pPr>
      <w:r w:rsidRPr="000B7888">
        <w:rPr>
          <w:rFonts w:ascii="Times New Roman" w:hAnsi="Times New Roman" w:cs="Times New Roman"/>
          <w:sz w:val="28"/>
          <w:szCs w:val="28"/>
        </w:rPr>
        <w:t>«</w:t>
      </w:r>
      <w:r w:rsidR="00386758" w:rsidRPr="000B7888">
        <w:rPr>
          <w:rFonts w:ascii="Times New Roman" w:hAnsi="Times New Roman" w:cs="Times New Roman"/>
          <w:sz w:val="28"/>
          <w:szCs w:val="28"/>
          <w:lang w:val="en-US"/>
        </w:rPr>
        <w:t>There are some things money can‘t buy. For everything else, there is MasterCard</w:t>
      </w:r>
      <w:r>
        <w:rPr>
          <w:rFonts w:ascii="Times New Roman" w:hAnsi="Times New Roman" w:cs="Times New Roman"/>
          <w:sz w:val="28"/>
          <w:szCs w:val="28"/>
        </w:rPr>
        <w:t>».</w:t>
      </w:r>
    </w:p>
    <w:p w:rsidR="00386758" w:rsidRPr="000B7888" w:rsidRDefault="00386758" w:rsidP="000B7888">
      <w:pPr>
        <w:pStyle w:val="ab"/>
        <w:tabs>
          <w:tab w:val="left" w:pos="1276"/>
          <w:tab w:val="left" w:pos="1418"/>
        </w:tabs>
        <w:spacing w:after="0" w:line="360" w:lineRule="auto"/>
        <w:ind w:left="0" w:firstLine="709"/>
        <w:contextualSpacing w:val="0"/>
        <w:jc w:val="both"/>
        <w:rPr>
          <w:rFonts w:ascii="Times New Roman" w:hAnsi="Times New Roman" w:cs="Times New Roman"/>
          <w:sz w:val="28"/>
          <w:szCs w:val="28"/>
        </w:rPr>
      </w:pPr>
      <w:r w:rsidRPr="000B7888">
        <w:rPr>
          <w:rFonts w:ascii="Times New Roman" w:hAnsi="Times New Roman" w:cs="Times New Roman"/>
          <w:sz w:val="28"/>
          <w:szCs w:val="28"/>
        </w:rPr>
        <w:t xml:space="preserve">Через их употребление устанавливается более непосредственный контакт с потребителем. Помимо того, рекламные тексты, где местоимение заменяет собой определённое лицо (того, кто рекламирует товар, или потенциального покупателя), предполагают наличие так называемого «авторитетного лица», т.е. известного человека (певца, актёра), профессионала (дантист в рекламе </w:t>
      </w:r>
      <w:r w:rsidRPr="000B7888">
        <w:rPr>
          <w:rFonts w:ascii="Times New Roman" w:hAnsi="Times New Roman" w:cs="Times New Roman"/>
          <w:sz w:val="28"/>
          <w:szCs w:val="28"/>
          <w:lang w:val="en-US"/>
        </w:rPr>
        <w:t>Blend</w:t>
      </w:r>
      <w:r w:rsidRPr="000B7888">
        <w:rPr>
          <w:rFonts w:ascii="Times New Roman" w:hAnsi="Times New Roman" w:cs="Times New Roman"/>
          <w:sz w:val="28"/>
          <w:szCs w:val="28"/>
        </w:rPr>
        <w:t>-</w:t>
      </w:r>
      <w:r w:rsidRPr="000B7888">
        <w:rPr>
          <w:rFonts w:ascii="Times New Roman" w:hAnsi="Times New Roman" w:cs="Times New Roman"/>
          <w:sz w:val="28"/>
          <w:szCs w:val="28"/>
          <w:lang w:val="en-US"/>
        </w:rPr>
        <w:t>a</w:t>
      </w:r>
      <w:r w:rsidRPr="000B7888">
        <w:rPr>
          <w:rFonts w:ascii="Times New Roman" w:hAnsi="Times New Roman" w:cs="Times New Roman"/>
          <w:sz w:val="28"/>
          <w:szCs w:val="28"/>
        </w:rPr>
        <w:t>-</w:t>
      </w:r>
      <w:r w:rsidRPr="000B7888">
        <w:rPr>
          <w:rFonts w:ascii="Times New Roman" w:hAnsi="Times New Roman" w:cs="Times New Roman"/>
          <w:sz w:val="28"/>
          <w:szCs w:val="28"/>
          <w:lang w:val="en-US"/>
        </w:rPr>
        <w:t>med</w:t>
      </w:r>
      <w:r w:rsidRPr="000B7888">
        <w:rPr>
          <w:rFonts w:ascii="Times New Roman" w:hAnsi="Times New Roman" w:cs="Times New Roman"/>
          <w:sz w:val="28"/>
          <w:szCs w:val="28"/>
        </w:rPr>
        <w:t>) или</w:t>
      </w:r>
      <w:r w:rsidR="00DC3D45" w:rsidRPr="000B7888">
        <w:rPr>
          <w:rFonts w:ascii="Times New Roman" w:hAnsi="Times New Roman" w:cs="Times New Roman"/>
          <w:sz w:val="28"/>
          <w:szCs w:val="28"/>
        </w:rPr>
        <w:t xml:space="preserve"> обобщённого образа покупателя.</w:t>
      </w: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Не</w:t>
      </w:r>
      <w:r w:rsidR="00BF6806" w:rsidRPr="00F61B7C">
        <w:rPr>
          <w:rFonts w:ascii="Times New Roman" w:hAnsi="Times New Roman" w:cs="Times New Roman"/>
          <w:sz w:val="28"/>
          <w:szCs w:val="28"/>
        </w:rPr>
        <w:t xml:space="preserve"> </w:t>
      </w:r>
      <w:r w:rsidRPr="00F61B7C">
        <w:rPr>
          <w:rFonts w:ascii="Times New Roman" w:hAnsi="Times New Roman" w:cs="Times New Roman"/>
          <w:sz w:val="28"/>
          <w:szCs w:val="28"/>
        </w:rPr>
        <w:t>новым, но использующимся до сих пор, средством для создания заведомо удачного рекламного заголовка служит вкраплени</w:t>
      </w:r>
      <w:r w:rsidR="0059192B" w:rsidRPr="00F61B7C">
        <w:rPr>
          <w:rFonts w:ascii="Times New Roman" w:hAnsi="Times New Roman" w:cs="Times New Roman"/>
          <w:sz w:val="28"/>
          <w:szCs w:val="28"/>
        </w:rPr>
        <w:t>е названия фирмы-производителя:</w:t>
      </w:r>
    </w:p>
    <w:p w:rsidR="000B7888" w:rsidRPr="000B7888" w:rsidRDefault="000B7888" w:rsidP="00F61B7C">
      <w:pPr>
        <w:pStyle w:val="ab"/>
        <w:numPr>
          <w:ilvl w:val="0"/>
          <w:numId w:val="9"/>
        </w:numPr>
        <w:tabs>
          <w:tab w:val="left" w:pos="1276"/>
        </w:tabs>
        <w:spacing w:after="0" w:line="360" w:lineRule="auto"/>
        <w:ind w:left="0" w:firstLine="709"/>
        <w:mirrorIndents/>
        <w:jc w:val="both"/>
        <w:rPr>
          <w:rFonts w:ascii="Times New Roman" w:hAnsi="Times New Roman" w:cs="Times New Roman"/>
          <w:sz w:val="28"/>
          <w:szCs w:val="28"/>
          <w:lang w:val="en-US"/>
        </w:rPr>
      </w:pPr>
      <w:r w:rsidRPr="000B7888">
        <w:rPr>
          <w:rFonts w:ascii="Times New Roman" w:hAnsi="Times New Roman" w:cs="Times New Roman"/>
          <w:sz w:val="28"/>
          <w:szCs w:val="28"/>
        </w:rPr>
        <w:t>«</w:t>
      </w:r>
      <w:r w:rsidR="00386758" w:rsidRPr="000B7888">
        <w:rPr>
          <w:rFonts w:ascii="Times New Roman" w:hAnsi="Times New Roman" w:cs="Times New Roman"/>
          <w:sz w:val="28"/>
          <w:szCs w:val="28"/>
          <w:lang w:val="en-US"/>
        </w:rPr>
        <w:t>It‘s a Skoda. Honest</w:t>
      </w:r>
      <w:r w:rsidRPr="000B7888">
        <w:rPr>
          <w:rFonts w:ascii="Times New Roman" w:hAnsi="Times New Roman" w:cs="Times New Roman"/>
          <w:sz w:val="28"/>
          <w:szCs w:val="28"/>
        </w:rPr>
        <w:t>»</w:t>
      </w:r>
      <w:r>
        <w:rPr>
          <w:rFonts w:ascii="Times New Roman" w:hAnsi="Times New Roman" w:cs="Times New Roman"/>
          <w:sz w:val="28"/>
          <w:szCs w:val="28"/>
        </w:rPr>
        <w:t>.</w:t>
      </w:r>
    </w:p>
    <w:p w:rsidR="000B7888" w:rsidRPr="000B7888" w:rsidRDefault="000B7888" w:rsidP="00F61B7C">
      <w:pPr>
        <w:pStyle w:val="ab"/>
        <w:numPr>
          <w:ilvl w:val="0"/>
          <w:numId w:val="9"/>
        </w:numPr>
        <w:tabs>
          <w:tab w:val="left" w:pos="1276"/>
        </w:tabs>
        <w:spacing w:after="0" w:line="360" w:lineRule="auto"/>
        <w:ind w:left="0" w:firstLine="709"/>
        <w:mirrorIndents/>
        <w:jc w:val="both"/>
        <w:rPr>
          <w:rFonts w:ascii="Times New Roman" w:hAnsi="Times New Roman" w:cs="Times New Roman"/>
          <w:sz w:val="28"/>
          <w:szCs w:val="28"/>
          <w:lang w:val="en-US"/>
        </w:rPr>
      </w:pPr>
      <w:r w:rsidRPr="000B7888">
        <w:rPr>
          <w:rFonts w:ascii="Times New Roman" w:hAnsi="Times New Roman" w:cs="Times New Roman"/>
          <w:sz w:val="28"/>
          <w:szCs w:val="28"/>
        </w:rPr>
        <w:t>«</w:t>
      </w:r>
      <w:r w:rsidR="00386758" w:rsidRPr="000B7888">
        <w:rPr>
          <w:rFonts w:ascii="Times New Roman" w:hAnsi="Times New Roman" w:cs="Times New Roman"/>
          <w:sz w:val="28"/>
          <w:szCs w:val="28"/>
          <w:lang w:val="en-US"/>
        </w:rPr>
        <w:t>Come alive! You‘re in the Pepsi generation</w:t>
      </w:r>
      <w:r w:rsidRPr="000B7888">
        <w:rPr>
          <w:rFonts w:ascii="Times New Roman" w:hAnsi="Times New Roman" w:cs="Times New Roman"/>
          <w:sz w:val="28"/>
          <w:szCs w:val="28"/>
        </w:rPr>
        <w:t>»</w:t>
      </w:r>
      <w:r>
        <w:rPr>
          <w:rFonts w:ascii="Times New Roman" w:hAnsi="Times New Roman" w:cs="Times New Roman"/>
          <w:sz w:val="28"/>
          <w:szCs w:val="28"/>
        </w:rPr>
        <w:t>.</w:t>
      </w:r>
    </w:p>
    <w:p w:rsidR="000B7888" w:rsidRPr="000B7888" w:rsidRDefault="000B7888" w:rsidP="00F61B7C">
      <w:pPr>
        <w:pStyle w:val="ab"/>
        <w:numPr>
          <w:ilvl w:val="0"/>
          <w:numId w:val="9"/>
        </w:numPr>
        <w:tabs>
          <w:tab w:val="left" w:pos="1276"/>
        </w:tabs>
        <w:spacing w:after="0" w:line="360" w:lineRule="auto"/>
        <w:ind w:left="0" w:firstLine="709"/>
        <w:mirrorIndents/>
        <w:jc w:val="both"/>
        <w:rPr>
          <w:rFonts w:ascii="Times New Roman" w:hAnsi="Times New Roman" w:cs="Times New Roman"/>
          <w:sz w:val="28"/>
          <w:szCs w:val="28"/>
          <w:lang w:val="en-US"/>
        </w:rPr>
      </w:pPr>
      <w:r w:rsidRPr="000B7888">
        <w:rPr>
          <w:rFonts w:ascii="Times New Roman" w:hAnsi="Times New Roman" w:cs="Times New Roman"/>
          <w:sz w:val="28"/>
          <w:szCs w:val="28"/>
        </w:rPr>
        <w:t>«</w:t>
      </w:r>
      <w:r w:rsidR="0059192B" w:rsidRPr="000B7888">
        <w:rPr>
          <w:rFonts w:ascii="Times New Roman" w:hAnsi="Times New Roman" w:cs="Times New Roman"/>
          <w:sz w:val="28"/>
          <w:szCs w:val="28"/>
          <w:lang w:val="en-US"/>
        </w:rPr>
        <w:t>Always Coca Cola</w:t>
      </w:r>
      <w:r w:rsidRPr="000B7888">
        <w:rPr>
          <w:rFonts w:ascii="Times New Roman" w:hAnsi="Times New Roman" w:cs="Times New Roman"/>
          <w:sz w:val="28"/>
          <w:szCs w:val="28"/>
        </w:rPr>
        <w:t>»</w:t>
      </w:r>
      <w:r>
        <w:rPr>
          <w:rFonts w:ascii="Times New Roman" w:hAnsi="Times New Roman" w:cs="Times New Roman"/>
          <w:sz w:val="28"/>
          <w:szCs w:val="28"/>
        </w:rPr>
        <w:t>.</w:t>
      </w:r>
    </w:p>
    <w:p w:rsidR="000B7888" w:rsidRDefault="000B7888" w:rsidP="00F61B7C">
      <w:pPr>
        <w:pStyle w:val="ab"/>
        <w:numPr>
          <w:ilvl w:val="0"/>
          <w:numId w:val="9"/>
        </w:numPr>
        <w:tabs>
          <w:tab w:val="left" w:pos="1276"/>
        </w:tabs>
        <w:spacing w:after="0" w:line="360" w:lineRule="auto"/>
        <w:ind w:left="0" w:firstLine="709"/>
        <w:mirrorIndents/>
        <w:jc w:val="both"/>
        <w:rPr>
          <w:rFonts w:ascii="Times New Roman" w:hAnsi="Times New Roman" w:cs="Times New Roman"/>
          <w:sz w:val="28"/>
          <w:szCs w:val="28"/>
        </w:rPr>
      </w:pPr>
      <w:r w:rsidRPr="000B7888">
        <w:rPr>
          <w:rFonts w:ascii="Times New Roman" w:hAnsi="Times New Roman" w:cs="Times New Roman"/>
          <w:sz w:val="28"/>
          <w:szCs w:val="28"/>
        </w:rPr>
        <w:t>«</w:t>
      </w:r>
      <w:r w:rsidR="0059192B" w:rsidRPr="000B7888">
        <w:rPr>
          <w:rFonts w:ascii="Times New Roman" w:hAnsi="Times New Roman" w:cs="Times New Roman"/>
          <w:sz w:val="28"/>
          <w:szCs w:val="28"/>
          <w:lang w:val="en-US"/>
        </w:rPr>
        <w:t>If only everything in life was as reliable as a Volkswagen</w:t>
      </w:r>
      <w:r w:rsidRPr="000B7888">
        <w:rPr>
          <w:rFonts w:ascii="Times New Roman" w:hAnsi="Times New Roman" w:cs="Times New Roman"/>
          <w:sz w:val="28"/>
          <w:szCs w:val="28"/>
        </w:rPr>
        <w:t>».</w:t>
      </w:r>
    </w:p>
    <w:p w:rsidR="0059192B" w:rsidRPr="000B7888" w:rsidRDefault="0059192B" w:rsidP="000B7888">
      <w:pPr>
        <w:pStyle w:val="ab"/>
        <w:tabs>
          <w:tab w:val="left" w:pos="1276"/>
        </w:tabs>
        <w:spacing w:after="0" w:line="360" w:lineRule="auto"/>
        <w:ind w:left="0" w:firstLine="709"/>
        <w:contextualSpacing w:val="0"/>
        <w:jc w:val="both"/>
        <w:rPr>
          <w:rFonts w:ascii="Times New Roman" w:hAnsi="Times New Roman" w:cs="Times New Roman"/>
          <w:sz w:val="28"/>
          <w:szCs w:val="28"/>
        </w:rPr>
      </w:pPr>
      <w:r w:rsidRPr="000B7888">
        <w:rPr>
          <w:rFonts w:ascii="Times New Roman" w:hAnsi="Times New Roman" w:cs="Times New Roman"/>
          <w:sz w:val="28"/>
          <w:szCs w:val="28"/>
        </w:rPr>
        <w:t>Иногда оно даже в какой-то мере перекликается с другими словами, используемыми в данном рекламном сообщении:</w:t>
      </w:r>
    </w:p>
    <w:p w:rsidR="00386758" w:rsidRPr="00F61B7C" w:rsidRDefault="000B7888" w:rsidP="00F61B7C">
      <w:pPr>
        <w:pStyle w:val="ab"/>
        <w:numPr>
          <w:ilvl w:val="0"/>
          <w:numId w:val="9"/>
        </w:numPr>
        <w:tabs>
          <w:tab w:val="left" w:pos="1276"/>
        </w:tabs>
        <w:spacing w:after="0" w:line="360" w:lineRule="auto"/>
        <w:ind w:left="0" w:firstLine="709"/>
        <w:mirrorIndents/>
        <w:jc w:val="both"/>
        <w:rPr>
          <w:rFonts w:ascii="Times New Roman" w:hAnsi="Times New Roman" w:cs="Times New Roman"/>
          <w:sz w:val="28"/>
          <w:szCs w:val="28"/>
          <w:lang w:val="en-US"/>
        </w:rPr>
      </w:pPr>
      <w:r>
        <w:rPr>
          <w:rFonts w:ascii="Times New Roman" w:hAnsi="Times New Roman" w:cs="Times New Roman"/>
          <w:iCs/>
          <w:sz w:val="28"/>
          <w:szCs w:val="28"/>
        </w:rPr>
        <w:t>«</w:t>
      </w:r>
      <w:r w:rsidR="00386758" w:rsidRPr="00F61B7C">
        <w:rPr>
          <w:rFonts w:ascii="Times New Roman" w:hAnsi="Times New Roman" w:cs="Times New Roman"/>
          <w:iCs/>
          <w:sz w:val="28"/>
          <w:szCs w:val="28"/>
          <w:lang w:val="en-US"/>
        </w:rPr>
        <w:t xml:space="preserve">Maybe </w:t>
      </w:r>
      <w:r w:rsidR="00386758" w:rsidRPr="00F61B7C">
        <w:rPr>
          <w:rFonts w:ascii="Times New Roman" w:hAnsi="Times New Roman" w:cs="Times New Roman"/>
          <w:sz w:val="28"/>
          <w:szCs w:val="28"/>
          <w:lang w:val="en-US"/>
        </w:rPr>
        <w:t>she‘s born with it</w:t>
      </w:r>
      <w:r w:rsidR="001D5D02" w:rsidRPr="00F61B7C">
        <w:rPr>
          <w:rFonts w:ascii="Times New Roman" w:hAnsi="Times New Roman" w:cs="Times New Roman"/>
          <w:sz w:val="28"/>
          <w:szCs w:val="28"/>
          <w:lang w:val="en-US"/>
        </w:rPr>
        <w:t xml:space="preserve"> –</w:t>
      </w:r>
      <w:r w:rsidR="00386758" w:rsidRPr="00F61B7C">
        <w:rPr>
          <w:rFonts w:ascii="Times New Roman" w:hAnsi="Times New Roman" w:cs="Times New Roman"/>
          <w:sz w:val="28"/>
          <w:szCs w:val="28"/>
          <w:lang w:val="en-US"/>
        </w:rPr>
        <w:t xml:space="preserve"> </w:t>
      </w:r>
      <w:r w:rsidR="00386758" w:rsidRPr="00F61B7C">
        <w:rPr>
          <w:rFonts w:ascii="Times New Roman" w:hAnsi="Times New Roman" w:cs="Times New Roman"/>
          <w:iCs/>
          <w:sz w:val="28"/>
          <w:szCs w:val="28"/>
          <w:lang w:val="en-US"/>
        </w:rPr>
        <w:t>maybe</w:t>
      </w:r>
      <w:r w:rsidR="00386758" w:rsidRPr="00F61B7C">
        <w:rPr>
          <w:rFonts w:ascii="Times New Roman" w:hAnsi="Times New Roman" w:cs="Times New Roman"/>
          <w:sz w:val="28"/>
          <w:szCs w:val="28"/>
          <w:lang w:val="en-US"/>
        </w:rPr>
        <w:t xml:space="preserve"> it‘s </w:t>
      </w:r>
      <w:r w:rsidR="00386758" w:rsidRPr="00F61B7C">
        <w:rPr>
          <w:rFonts w:ascii="Times New Roman" w:hAnsi="Times New Roman" w:cs="Times New Roman"/>
          <w:iCs/>
          <w:sz w:val="28"/>
          <w:szCs w:val="28"/>
          <w:lang w:val="en-US"/>
        </w:rPr>
        <w:t>Maybelline</w:t>
      </w:r>
      <w:r>
        <w:rPr>
          <w:rFonts w:ascii="Times New Roman" w:hAnsi="Times New Roman" w:cs="Times New Roman"/>
          <w:iCs/>
          <w:sz w:val="28"/>
          <w:szCs w:val="28"/>
        </w:rPr>
        <w:t>».</w:t>
      </w: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Как показывает практика, подобных заголовков/слоганов большинс</w:t>
      </w:r>
      <w:r w:rsidR="002C106D" w:rsidRPr="00F61B7C">
        <w:rPr>
          <w:rFonts w:ascii="Times New Roman" w:hAnsi="Times New Roman" w:cs="Times New Roman"/>
          <w:sz w:val="28"/>
          <w:szCs w:val="28"/>
        </w:rPr>
        <w:t>тво, ведь использование названия</w:t>
      </w:r>
      <w:r w:rsidRPr="00F61B7C">
        <w:rPr>
          <w:rFonts w:ascii="Times New Roman" w:hAnsi="Times New Roman" w:cs="Times New Roman"/>
          <w:sz w:val="28"/>
          <w:szCs w:val="28"/>
        </w:rPr>
        <w:t xml:space="preserve"> фирмы в них освобождает от необходимости употреблять лишнее предложение для обозначения торговой марки.</w:t>
      </w:r>
    </w:p>
    <w:p w:rsidR="00386758"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С не меньшей частотностью, конечно, с целью выделения товара из числа ему подобных рекламисты используют прилагательные в сравнительной и превосходной степени:</w:t>
      </w:r>
    </w:p>
    <w:p w:rsidR="000B7888" w:rsidRPr="000B7888" w:rsidRDefault="009009FB" w:rsidP="00F61B7C">
      <w:pPr>
        <w:pStyle w:val="ab"/>
        <w:numPr>
          <w:ilvl w:val="0"/>
          <w:numId w:val="9"/>
        </w:numPr>
        <w:tabs>
          <w:tab w:val="left" w:pos="1276"/>
        </w:tabs>
        <w:spacing w:after="0" w:line="360" w:lineRule="auto"/>
        <w:ind w:left="0" w:firstLine="709"/>
        <w:mirrorIndents/>
        <w:jc w:val="both"/>
        <w:rPr>
          <w:rFonts w:ascii="Times New Roman" w:hAnsi="Times New Roman" w:cs="Times New Roman"/>
          <w:sz w:val="28"/>
          <w:szCs w:val="28"/>
          <w:lang w:val="en-US"/>
        </w:rPr>
      </w:pPr>
      <w:r w:rsidRPr="000B7888">
        <w:rPr>
          <w:rFonts w:ascii="Times New Roman" w:hAnsi="Times New Roman" w:cs="Times New Roman"/>
          <w:sz w:val="28"/>
          <w:szCs w:val="28"/>
        </w:rPr>
        <w:t xml:space="preserve"> </w:t>
      </w:r>
      <w:r w:rsidR="000B7888" w:rsidRPr="000B7888">
        <w:rPr>
          <w:rFonts w:ascii="Times New Roman" w:hAnsi="Times New Roman" w:cs="Times New Roman"/>
          <w:sz w:val="28"/>
          <w:szCs w:val="28"/>
        </w:rPr>
        <w:t>«</w:t>
      </w:r>
      <w:r w:rsidR="00386758" w:rsidRPr="000B7888">
        <w:rPr>
          <w:rFonts w:ascii="Times New Roman" w:hAnsi="Times New Roman" w:cs="Times New Roman"/>
          <w:sz w:val="28"/>
          <w:szCs w:val="28"/>
          <w:lang w:val="en-US"/>
        </w:rPr>
        <w:t>No battery is stronger longer</w:t>
      </w:r>
      <w:r w:rsidR="000B7888" w:rsidRPr="000B7888">
        <w:rPr>
          <w:rFonts w:ascii="Times New Roman" w:hAnsi="Times New Roman" w:cs="Times New Roman"/>
          <w:sz w:val="28"/>
          <w:szCs w:val="28"/>
        </w:rPr>
        <w:t>»</w:t>
      </w:r>
      <w:r w:rsidR="000B7888">
        <w:rPr>
          <w:rFonts w:ascii="Times New Roman" w:hAnsi="Times New Roman" w:cs="Times New Roman"/>
          <w:sz w:val="28"/>
          <w:szCs w:val="28"/>
        </w:rPr>
        <w:t>.</w:t>
      </w:r>
    </w:p>
    <w:p w:rsidR="000B7888" w:rsidRPr="000B7888" w:rsidRDefault="000B7888" w:rsidP="00F61B7C">
      <w:pPr>
        <w:pStyle w:val="ab"/>
        <w:numPr>
          <w:ilvl w:val="0"/>
          <w:numId w:val="9"/>
        </w:numPr>
        <w:tabs>
          <w:tab w:val="left" w:pos="1276"/>
        </w:tabs>
        <w:spacing w:after="0" w:line="360" w:lineRule="auto"/>
        <w:ind w:left="0" w:firstLine="709"/>
        <w:mirrorIndents/>
        <w:jc w:val="both"/>
        <w:rPr>
          <w:rFonts w:ascii="Times New Roman" w:hAnsi="Times New Roman" w:cs="Times New Roman"/>
          <w:sz w:val="28"/>
          <w:szCs w:val="28"/>
          <w:lang w:val="en-US"/>
        </w:rPr>
      </w:pPr>
      <w:r w:rsidRPr="000B7888">
        <w:rPr>
          <w:rFonts w:ascii="Times New Roman" w:hAnsi="Times New Roman" w:cs="Times New Roman"/>
          <w:sz w:val="28"/>
          <w:szCs w:val="28"/>
        </w:rPr>
        <w:t>«</w:t>
      </w:r>
      <w:r w:rsidR="00386758" w:rsidRPr="000B7888">
        <w:rPr>
          <w:rFonts w:ascii="Times New Roman" w:hAnsi="Times New Roman" w:cs="Times New Roman"/>
          <w:sz w:val="28"/>
          <w:szCs w:val="28"/>
          <w:lang w:val="en-US"/>
        </w:rPr>
        <w:t>Probably the best beer in the world</w:t>
      </w:r>
      <w:r w:rsidRPr="000B7888">
        <w:rPr>
          <w:rFonts w:ascii="Times New Roman" w:hAnsi="Times New Roman" w:cs="Times New Roman"/>
          <w:sz w:val="28"/>
          <w:szCs w:val="28"/>
        </w:rPr>
        <w:t>»</w:t>
      </w:r>
      <w:r>
        <w:rPr>
          <w:rFonts w:ascii="Times New Roman" w:hAnsi="Times New Roman" w:cs="Times New Roman"/>
          <w:sz w:val="28"/>
          <w:szCs w:val="28"/>
        </w:rPr>
        <w:t>.</w:t>
      </w:r>
    </w:p>
    <w:p w:rsidR="000B7888" w:rsidRPr="000B7888" w:rsidRDefault="000B7888" w:rsidP="00F61B7C">
      <w:pPr>
        <w:pStyle w:val="ab"/>
        <w:numPr>
          <w:ilvl w:val="0"/>
          <w:numId w:val="9"/>
        </w:numPr>
        <w:tabs>
          <w:tab w:val="left" w:pos="1276"/>
        </w:tabs>
        <w:spacing w:after="0" w:line="360" w:lineRule="auto"/>
        <w:ind w:left="0" w:firstLine="709"/>
        <w:mirrorIndents/>
        <w:jc w:val="both"/>
        <w:rPr>
          <w:rFonts w:ascii="Times New Roman" w:hAnsi="Times New Roman" w:cs="Times New Roman"/>
          <w:sz w:val="28"/>
          <w:szCs w:val="28"/>
          <w:lang w:val="en-US"/>
        </w:rPr>
      </w:pPr>
      <w:r w:rsidRPr="000B7888">
        <w:rPr>
          <w:rFonts w:ascii="Times New Roman" w:hAnsi="Times New Roman" w:cs="Times New Roman"/>
          <w:sz w:val="28"/>
          <w:szCs w:val="28"/>
        </w:rPr>
        <w:t>«</w:t>
      </w:r>
      <w:r w:rsidR="00386758" w:rsidRPr="000B7888">
        <w:rPr>
          <w:rFonts w:ascii="Times New Roman" w:hAnsi="Times New Roman" w:cs="Times New Roman"/>
          <w:sz w:val="28"/>
          <w:szCs w:val="28"/>
          <w:lang w:val="en-US"/>
        </w:rPr>
        <w:t>Things go better with Coke</w:t>
      </w:r>
      <w:r w:rsidRPr="000B7888">
        <w:rPr>
          <w:rFonts w:ascii="Times New Roman" w:hAnsi="Times New Roman" w:cs="Times New Roman"/>
          <w:sz w:val="28"/>
          <w:szCs w:val="28"/>
        </w:rPr>
        <w:t>»</w:t>
      </w:r>
    </w:p>
    <w:p w:rsidR="000B7888" w:rsidRPr="000B7888" w:rsidRDefault="000B7888" w:rsidP="00F61B7C">
      <w:pPr>
        <w:pStyle w:val="ab"/>
        <w:numPr>
          <w:ilvl w:val="0"/>
          <w:numId w:val="9"/>
        </w:numPr>
        <w:tabs>
          <w:tab w:val="left" w:pos="1276"/>
        </w:tabs>
        <w:spacing w:after="0" w:line="360" w:lineRule="auto"/>
        <w:ind w:left="0" w:firstLine="709"/>
        <w:mirrorIndents/>
        <w:jc w:val="both"/>
        <w:rPr>
          <w:rFonts w:ascii="Times New Roman" w:hAnsi="Times New Roman" w:cs="Times New Roman"/>
          <w:sz w:val="28"/>
          <w:szCs w:val="28"/>
          <w:lang w:val="en-US"/>
        </w:rPr>
      </w:pPr>
      <w:r w:rsidRPr="000B7888">
        <w:rPr>
          <w:rFonts w:ascii="Times New Roman" w:hAnsi="Times New Roman" w:cs="Times New Roman"/>
          <w:sz w:val="28"/>
          <w:szCs w:val="28"/>
        </w:rPr>
        <w:t>«</w:t>
      </w:r>
      <w:r w:rsidR="00386758" w:rsidRPr="000B7888">
        <w:rPr>
          <w:rFonts w:ascii="Times New Roman" w:hAnsi="Times New Roman" w:cs="Times New Roman"/>
          <w:sz w:val="28"/>
          <w:szCs w:val="28"/>
          <w:lang w:val="en-US"/>
        </w:rPr>
        <w:t>Ford has a better idea</w:t>
      </w:r>
      <w:r w:rsidRPr="000B7888">
        <w:rPr>
          <w:rFonts w:ascii="Times New Roman" w:hAnsi="Times New Roman" w:cs="Times New Roman"/>
          <w:sz w:val="28"/>
          <w:szCs w:val="28"/>
        </w:rPr>
        <w:t>»</w:t>
      </w:r>
    </w:p>
    <w:p w:rsidR="000B7888" w:rsidRDefault="000B7888" w:rsidP="00F61B7C">
      <w:pPr>
        <w:pStyle w:val="ab"/>
        <w:numPr>
          <w:ilvl w:val="0"/>
          <w:numId w:val="9"/>
        </w:numPr>
        <w:tabs>
          <w:tab w:val="left" w:pos="1276"/>
          <w:tab w:val="left" w:pos="1418"/>
        </w:tabs>
        <w:spacing w:after="0" w:line="360" w:lineRule="auto"/>
        <w:ind w:left="0" w:firstLine="709"/>
        <w:mirrorIndents/>
        <w:jc w:val="both"/>
        <w:rPr>
          <w:rFonts w:ascii="Times New Roman" w:hAnsi="Times New Roman" w:cs="Times New Roman"/>
          <w:sz w:val="28"/>
          <w:szCs w:val="28"/>
        </w:rPr>
      </w:pPr>
      <w:r w:rsidRPr="000B7888">
        <w:rPr>
          <w:rFonts w:ascii="Times New Roman" w:hAnsi="Times New Roman" w:cs="Times New Roman"/>
          <w:sz w:val="28"/>
          <w:szCs w:val="28"/>
        </w:rPr>
        <w:t>«</w:t>
      </w:r>
      <w:r w:rsidR="00386758" w:rsidRPr="000B7888">
        <w:rPr>
          <w:rFonts w:ascii="Times New Roman" w:hAnsi="Times New Roman" w:cs="Times New Roman"/>
          <w:sz w:val="28"/>
          <w:szCs w:val="28"/>
          <w:lang w:val="en-US"/>
        </w:rPr>
        <w:t>The best a man can get</w:t>
      </w:r>
      <w:r>
        <w:rPr>
          <w:rFonts w:ascii="Times New Roman" w:hAnsi="Times New Roman" w:cs="Times New Roman"/>
          <w:sz w:val="28"/>
          <w:szCs w:val="28"/>
        </w:rPr>
        <w:t>»</w:t>
      </w:r>
    </w:p>
    <w:p w:rsidR="00386758" w:rsidRPr="000B7888" w:rsidRDefault="00386758" w:rsidP="000B7888">
      <w:pPr>
        <w:pStyle w:val="ab"/>
        <w:tabs>
          <w:tab w:val="left" w:pos="1276"/>
          <w:tab w:val="left" w:pos="1418"/>
        </w:tabs>
        <w:spacing w:after="0" w:line="360" w:lineRule="auto"/>
        <w:ind w:left="0" w:firstLine="709"/>
        <w:contextualSpacing w:val="0"/>
        <w:jc w:val="both"/>
        <w:rPr>
          <w:rFonts w:ascii="Times New Roman" w:hAnsi="Times New Roman" w:cs="Times New Roman"/>
          <w:sz w:val="28"/>
          <w:szCs w:val="28"/>
        </w:rPr>
      </w:pPr>
      <w:r w:rsidRPr="000B7888">
        <w:rPr>
          <w:rFonts w:ascii="Times New Roman" w:hAnsi="Times New Roman" w:cs="Times New Roman"/>
          <w:sz w:val="28"/>
          <w:szCs w:val="28"/>
        </w:rPr>
        <w:t>Немаловаж</w:t>
      </w:r>
      <w:r w:rsidR="000B7888">
        <w:rPr>
          <w:rFonts w:ascii="Times New Roman" w:hAnsi="Times New Roman" w:cs="Times New Roman"/>
          <w:sz w:val="28"/>
          <w:szCs w:val="28"/>
        </w:rPr>
        <w:t xml:space="preserve">ную роль в рекламных заголовках </w:t>
      </w:r>
      <w:r w:rsidRPr="000B7888">
        <w:rPr>
          <w:rFonts w:ascii="Times New Roman" w:hAnsi="Times New Roman" w:cs="Times New Roman"/>
          <w:sz w:val="28"/>
          <w:szCs w:val="28"/>
        </w:rPr>
        <w:t>слоганах играют лексические единицы. Как уже было упомянуто выше, выбор их должен соответствовать виду рекламируемого продукта. Простота слов, т.е. их вовлечённость в обиходную речь и краткость относительно количества слогов, прямо пропорциональна запоминаемости слогана.</w:t>
      </w:r>
    </w:p>
    <w:p w:rsidR="00DC3D45" w:rsidRPr="00F61B7C" w:rsidRDefault="00386758"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Но это далеко не все средства, находящиеся в активном использовании рекламистов. Большое внимание уделяется средствам образности, способным превратить обычное сообщение агитационного характера в эффективный благодаря своей оригинальности рекламный заголовок.</w:t>
      </w:r>
      <w:r w:rsidR="00DC3D45" w:rsidRPr="00F61B7C">
        <w:rPr>
          <w:rFonts w:ascii="Times New Roman" w:hAnsi="Times New Roman" w:cs="Times New Roman"/>
          <w:sz w:val="28"/>
          <w:szCs w:val="28"/>
        </w:rPr>
        <w:t xml:space="preserve"> </w:t>
      </w:r>
      <w:r w:rsidRPr="00F61B7C">
        <w:rPr>
          <w:rFonts w:ascii="Times New Roman" w:hAnsi="Times New Roman" w:cs="Times New Roman"/>
          <w:sz w:val="28"/>
          <w:szCs w:val="28"/>
        </w:rPr>
        <w:t>Одним</w:t>
      </w:r>
      <w:r w:rsidR="00053126" w:rsidRPr="00F61B7C">
        <w:rPr>
          <w:rFonts w:ascii="Times New Roman" w:hAnsi="Times New Roman" w:cs="Times New Roman"/>
          <w:sz w:val="28"/>
          <w:szCs w:val="28"/>
        </w:rPr>
        <w:t>и</w:t>
      </w:r>
      <w:r w:rsidRPr="00F61B7C">
        <w:rPr>
          <w:rFonts w:ascii="Times New Roman" w:hAnsi="Times New Roman" w:cs="Times New Roman"/>
          <w:sz w:val="28"/>
          <w:szCs w:val="28"/>
        </w:rPr>
        <w:t xml:space="preserve"> из часто употребляемых стилист</w:t>
      </w:r>
      <w:r w:rsidR="00053126" w:rsidRPr="00F61B7C">
        <w:rPr>
          <w:rFonts w:ascii="Times New Roman" w:hAnsi="Times New Roman" w:cs="Times New Roman"/>
          <w:sz w:val="28"/>
          <w:szCs w:val="28"/>
        </w:rPr>
        <w:t>ических средств образности являю</w:t>
      </w:r>
      <w:r w:rsidRPr="00F61B7C">
        <w:rPr>
          <w:rFonts w:ascii="Times New Roman" w:hAnsi="Times New Roman" w:cs="Times New Roman"/>
          <w:sz w:val="28"/>
          <w:szCs w:val="28"/>
        </w:rPr>
        <w:t>тся анафора</w:t>
      </w:r>
      <w:r w:rsidR="00053126" w:rsidRPr="00F61B7C">
        <w:rPr>
          <w:rFonts w:ascii="Times New Roman" w:hAnsi="Times New Roman" w:cs="Times New Roman"/>
          <w:sz w:val="28"/>
          <w:szCs w:val="28"/>
        </w:rPr>
        <w:t xml:space="preserve"> и эпифора</w:t>
      </w:r>
      <w:r w:rsidR="00DC3D45" w:rsidRPr="00F61B7C">
        <w:rPr>
          <w:rFonts w:ascii="Times New Roman" w:hAnsi="Times New Roman" w:cs="Times New Roman"/>
          <w:sz w:val="28"/>
          <w:szCs w:val="28"/>
        </w:rPr>
        <w:t>. Повторение одной и той же части фразы зрительно упрощает последнюю и, конечно, эффективнее для запоминания:</w:t>
      </w:r>
    </w:p>
    <w:p w:rsidR="00783A8B" w:rsidRPr="00F61B7C" w:rsidRDefault="00DC3D45" w:rsidP="00F61B7C">
      <w:pPr>
        <w:pStyle w:val="ab"/>
        <w:numPr>
          <w:ilvl w:val="0"/>
          <w:numId w:val="9"/>
        </w:numPr>
        <w:tabs>
          <w:tab w:val="left" w:pos="1276"/>
        </w:tabs>
        <w:spacing w:after="0" w:line="360" w:lineRule="auto"/>
        <w:ind w:left="0" w:firstLine="709"/>
        <w:mirrorIndents/>
        <w:jc w:val="both"/>
        <w:rPr>
          <w:rFonts w:ascii="Times New Roman" w:hAnsi="Times New Roman" w:cs="Times New Roman"/>
          <w:sz w:val="28"/>
          <w:szCs w:val="28"/>
          <w:lang w:val="en-US"/>
        </w:rPr>
      </w:pPr>
      <w:r w:rsidRPr="00F61B7C">
        <w:rPr>
          <w:rFonts w:ascii="Times New Roman" w:hAnsi="Times New Roman" w:cs="Times New Roman"/>
          <w:sz w:val="28"/>
          <w:szCs w:val="28"/>
          <w:lang w:val="en-US"/>
        </w:rPr>
        <w:t xml:space="preserve"> </w:t>
      </w:r>
      <w:r w:rsidR="000B7888">
        <w:rPr>
          <w:rFonts w:ascii="Times New Roman" w:hAnsi="Times New Roman" w:cs="Times New Roman"/>
          <w:sz w:val="28"/>
          <w:szCs w:val="28"/>
        </w:rPr>
        <w:t>«</w:t>
      </w:r>
      <w:r w:rsidR="00386758" w:rsidRPr="00F61B7C">
        <w:rPr>
          <w:rFonts w:ascii="Times New Roman" w:hAnsi="Times New Roman" w:cs="Times New Roman"/>
          <w:sz w:val="28"/>
          <w:szCs w:val="28"/>
          <w:lang w:val="en-US"/>
        </w:rPr>
        <w:t>Have a break. Have a Kit-Kat</w:t>
      </w:r>
      <w:r w:rsidR="000B7888">
        <w:rPr>
          <w:rFonts w:ascii="Times New Roman" w:hAnsi="Times New Roman" w:cs="Times New Roman"/>
          <w:sz w:val="28"/>
          <w:szCs w:val="28"/>
        </w:rPr>
        <w:t>»</w:t>
      </w:r>
    </w:p>
    <w:p w:rsidR="00783A8B" w:rsidRPr="00F61B7C" w:rsidRDefault="000B7888" w:rsidP="00F61B7C">
      <w:pPr>
        <w:pStyle w:val="ab"/>
        <w:numPr>
          <w:ilvl w:val="0"/>
          <w:numId w:val="9"/>
        </w:numPr>
        <w:tabs>
          <w:tab w:val="left" w:pos="1276"/>
        </w:tabs>
        <w:spacing w:after="0" w:line="360" w:lineRule="auto"/>
        <w:ind w:left="0" w:firstLine="709"/>
        <w:mirrorIndents/>
        <w:jc w:val="both"/>
        <w:rPr>
          <w:rFonts w:ascii="Times New Roman" w:hAnsi="Times New Roman" w:cs="Times New Roman"/>
          <w:sz w:val="28"/>
          <w:szCs w:val="28"/>
          <w:lang w:val="en-US"/>
        </w:rPr>
      </w:pPr>
      <w:r>
        <w:rPr>
          <w:rFonts w:ascii="Times New Roman" w:hAnsi="Times New Roman" w:cs="Times New Roman"/>
          <w:sz w:val="28"/>
          <w:szCs w:val="28"/>
        </w:rPr>
        <w:t>«</w:t>
      </w:r>
      <w:r w:rsidR="00386758" w:rsidRPr="00F61B7C">
        <w:rPr>
          <w:rFonts w:ascii="Times New Roman" w:hAnsi="Times New Roman" w:cs="Times New Roman"/>
          <w:sz w:val="28"/>
          <w:szCs w:val="28"/>
          <w:lang w:val="en-US"/>
        </w:rPr>
        <w:t>It cleans your breath while it cleans your teeth</w:t>
      </w:r>
      <w:r>
        <w:rPr>
          <w:rFonts w:ascii="Times New Roman" w:hAnsi="Times New Roman" w:cs="Times New Roman"/>
          <w:sz w:val="28"/>
          <w:szCs w:val="28"/>
        </w:rPr>
        <w:t>»</w:t>
      </w:r>
    </w:p>
    <w:p w:rsidR="000B7888" w:rsidRDefault="00F61B7C" w:rsidP="00F61B7C">
      <w:pPr>
        <w:pStyle w:val="ab"/>
        <w:numPr>
          <w:ilvl w:val="0"/>
          <w:numId w:val="9"/>
        </w:numPr>
        <w:shd w:val="clear" w:color="auto" w:fill="FFFFFF"/>
        <w:tabs>
          <w:tab w:val="left" w:pos="1276"/>
          <w:tab w:val="left" w:pos="1418"/>
        </w:tabs>
        <w:spacing w:after="0" w:line="360" w:lineRule="auto"/>
        <w:ind w:left="0" w:firstLine="709"/>
        <w:mirrorIndents/>
        <w:jc w:val="both"/>
        <w:rPr>
          <w:rFonts w:ascii="Times New Roman" w:hAnsi="Times New Roman" w:cs="Times New Roman"/>
          <w:sz w:val="28"/>
          <w:szCs w:val="28"/>
        </w:rPr>
      </w:pPr>
      <w:r w:rsidRPr="000B7888">
        <w:rPr>
          <w:rFonts w:ascii="Times New Roman" w:hAnsi="Times New Roman" w:cs="Times New Roman"/>
          <w:sz w:val="28"/>
          <w:szCs w:val="28"/>
          <w:lang w:val="en-US"/>
        </w:rPr>
        <w:t xml:space="preserve"> </w:t>
      </w:r>
      <w:r w:rsidR="000B7888" w:rsidRPr="000B7888">
        <w:rPr>
          <w:rFonts w:ascii="Times New Roman" w:hAnsi="Times New Roman" w:cs="Times New Roman"/>
          <w:sz w:val="28"/>
          <w:szCs w:val="28"/>
        </w:rPr>
        <w:t>«</w:t>
      </w:r>
      <w:r w:rsidR="000B7888" w:rsidRPr="000B7888">
        <w:rPr>
          <w:rFonts w:ascii="Times New Roman" w:hAnsi="Times New Roman" w:cs="Times New Roman"/>
          <w:sz w:val="28"/>
          <w:szCs w:val="28"/>
          <w:lang w:val="en-US"/>
        </w:rPr>
        <w:t>Here today, here tomorrow</w:t>
      </w:r>
      <w:r w:rsidR="000B7888" w:rsidRPr="000B7888">
        <w:rPr>
          <w:rFonts w:ascii="Times New Roman" w:hAnsi="Times New Roman" w:cs="Times New Roman"/>
          <w:sz w:val="28"/>
          <w:szCs w:val="28"/>
        </w:rPr>
        <w:t xml:space="preserve">» </w:t>
      </w:r>
    </w:p>
    <w:p w:rsidR="000A77AD" w:rsidRPr="000B7888" w:rsidRDefault="00DC36D8" w:rsidP="000B7888">
      <w:pPr>
        <w:pStyle w:val="ab"/>
        <w:shd w:val="clear" w:color="auto" w:fill="FFFFFF"/>
        <w:tabs>
          <w:tab w:val="left" w:pos="1276"/>
          <w:tab w:val="left" w:pos="1418"/>
        </w:tabs>
        <w:spacing w:after="0" w:line="360" w:lineRule="auto"/>
        <w:ind w:left="0" w:firstLine="709"/>
        <w:contextualSpacing w:val="0"/>
        <w:jc w:val="both"/>
        <w:rPr>
          <w:rFonts w:ascii="Times New Roman" w:hAnsi="Times New Roman" w:cs="Times New Roman"/>
          <w:sz w:val="28"/>
          <w:szCs w:val="28"/>
        </w:rPr>
      </w:pPr>
      <w:r w:rsidRPr="000B7888">
        <w:rPr>
          <w:rFonts w:ascii="Times New Roman" w:hAnsi="Times New Roman" w:cs="Times New Roman"/>
          <w:sz w:val="28"/>
          <w:szCs w:val="28"/>
        </w:rPr>
        <w:t xml:space="preserve">Оригинальности рекламному сообщению может придать совмещение </w:t>
      </w:r>
      <w:r w:rsidR="00C83F72" w:rsidRPr="000B7888">
        <w:rPr>
          <w:rFonts w:ascii="Times New Roman" w:hAnsi="Times New Roman" w:cs="Times New Roman"/>
          <w:sz w:val="28"/>
          <w:szCs w:val="28"/>
        </w:rPr>
        <w:t xml:space="preserve">в одном речевом такте логически </w:t>
      </w:r>
      <w:r w:rsidRPr="000B7888">
        <w:rPr>
          <w:rFonts w:ascii="Times New Roman" w:hAnsi="Times New Roman" w:cs="Times New Roman"/>
          <w:sz w:val="28"/>
          <w:szCs w:val="28"/>
        </w:rPr>
        <w:t xml:space="preserve">несовместимых, </w:t>
      </w:r>
      <w:r w:rsidR="00C83F72" w:rsidRPr="000B7888">
        <w:rPr>
          <w:rFonts w:ascii="Times New Roman" w:hAnsi="Times New Roman" w:cs="Times New Roman"/>
          <w:sz w:val="28"/>
          <w:szCs w:val="28"/>
        </w:rPr>
        <w:t>а порой и противоположных понятий, т.е. такие стилистические сред</w:t>
      </w:r>
      <w:r w:rsidR="0059192B" w:rsidRPr="000B7888">
        <w:rPr>
          <w:rFonts w:ascii="Times New Roman" w:hAnsi="Times New Roman" w:cs="Times New Roman"/>
          <w:sz w:val="28"/>
          <w:szCs w:val="28"/>
        </w:rPr>
        <w:t>ства, как антиципация, антитеза,</w:t>
      </w:r>
      <w:r w:rsidR="00C83F72" w:rsidRPr="000B7888">
        <w:rPr>
          <w:rFonts w:ascii="Times New Roman" w:hAnsi="Times New Roman" w:cs="Times New Roman"/>
          <w:sz w:val="28"/>
          <w:szCs w:val="28"/>
        </w:rPr>
        <w:t xml:space="preserve"> оксюморон</w:t>
      </w:r>
      <w:r w:rsidR="0059192B" w:rsidRPr="000B7888">
        <w:rPr>
          <w:rFonts w:ascii="Times New Roman" w:hAnsi="Times New Roman" w:cs="Times New Roman"/>
          <w:sz w:val="28"/>
          <w:szCs w:val="28"/>
        </w:rPr>
        <w:t>, а иногда и каламбур</w:t>
      </w:r>
      <w:r w:rsidR="00C83F72" w:rsidRPr="000B7888">
        <w:rPr>
          <w:rFonts w:ascii="Times New Roman" w:hAnsi="Times New Roman" w:cs="Times New Roman"/>
          <w:sz w:val="28"/>
          <w:szCs w:val="28"/>
        </w:rPr>
        <w:t>:</w:t>
      </w:r>
    </w:p>
    <w:p w:rsidR="000B7888" w:rsidRPr="000B7888" w:rsidRDefault="009009FB" w:rsidP="00F61B7C">
      <w:pPr>
        <w:pStyle w:val="ab"/>
        <w:numPr>
          <w:ilvl w:val="0"/>
          <w:numId w:val="9"/>
        </w:numPr>
        <w:tabs>
          <w:tab w:val="left" w:pos="1276"/>
        </w:tabs>
        <w:spacing w:after="0" w:line="360" w:lineRule="auto"/>
        <w:ind w:left="0" w:firstLine="709"/>
        <w:mirrorIndents/>
        <w:jc w:val="both"/>
        <w:rPr>
          <w:rFonts w:ascii="Times New Roman" w:hAnsi="Times New Roman" w:cs="Times New Roman"/>
          <w:sz w:val="28"/>
          <w:szCs w:val="28"/>
          <w:lang w:val="en-US"/>
        </w:rPr>
      </w:pPr>
      <w:r w:rsidRPr="000B7888">
        <w:rPr>
          <w:rFonts w:ascii="Times New Roman" w:hAnsi="Times New Roman" w:cs="Times New Roman"/>
          <w:sz w:val="28"/>
          <w:szCs w:val="28"/>
        </w:rPr>
        <w:t xml:space="preserve"> </w:t>
      </w:r>
      <w:r w:rsidR="000B7888" w:rsidRPr="000B7888">
        <w:rPr>
          <w:rFonts w:ascii="Times New Roman" w:hAnsi="Times New Roman" w:cs="Times New Roman"/>
          <w:sz w:val="28"/>
          <w:szCs w:val="28"/>
        </w:rPr>
        <w:t>«</w:t>
      </w:r>
      <w:r w:rsidR="00C83F72" w:rsidRPr="000B7888">
        <w:rPr>
          <w:rFonts w:ascii="Times New Roman" w:hAnsi="Times New Roman" w:cs="Times New Roman"/>
          <w:sz w:val="28"/>
          <w:szCs w:val="28"/>
          <w:lang w:val="en-US"/>
        </w:rPr>
        <w:t>Heineken refreshes the</w:t>
      </w:r>
      <w:r w:rsidR="000B7888" w:rsidRPr="000B7888">
        <w:rPr>
          <w:rFonts w:ascii="Times New Roman" w:hAnsi="Times New Roman" w:cs="Times New Roman"/>
          <w:sz w:val="28"/>
          <w:szCs w:val="28"/>
          <w:lang w:val="en-US"/>
        </w:rPr>
        <w:t xml:space="preserve"> parts other beers cannot reach</w:t>
      </w:r>
      <w:r w:rsidR="000B7888" w:rsidRPr="000B7888">
        <w:rPr>
          <w:rFonts w:ascii="Times New Roman" w:hAnsi="Times New Roman" w:cs="Times New Roman"/>
          <w:sz w:val="28"/>
          <w:szCs w:val="28"/>
        </w:rPr>
        <w:t>»</w:t>
      </w:r>
    </w:p>
    <w:p w:rsidR="000B7888" w:rsidRDefault="000B7888" w:rsidP="00F61B7C">
      <w:pPr>
        <w:pStyle w:val="ab"/>
        <w:numPr>
          <w:ilvl w:val="0"/>
          <w:numId w:val="9"/>
        </w:numPr>
        <w:tabs>
          <w:tab w:val="left" w:pos="1276"/>
          <w:tab w:val="left" w:pos="1418"/>
        </w:tabs>
        <w:spacing w:after="0" w:line="360" w:lineRule="auto"/>
        <w:ind w:left="0" w:firstLine="709"/>
        <w:mirrorIndents/>
        <w:jc w:val="both"/>
        <w:rPr>
          <w:rFonts w:ascii="Times New Roman" w:hAnsi="Times New Roman" w:cs="Times New Roman"/>
          <w:sz w:val="28"/>
          <w:szCs w:val="28"/>
        </w:rPr>
      </w:pPr>
      <w:r w:rsidRPr="000B7888">
        <w:rPr>
          <w:rFonts w:ascii="Times New Roman" w:hAnsi="Times New Roman" w:cs="Times New Roman"/>
          <w:sz w:val="28"/>
          <w:szCs w:val="28"/>
        </w:rPr>
        <w:t>«</w:t>
      </w:r>
      <w:r w:rsidR="00C83F72" w:rsidRPr="000B7888">
        <w:rPr>
          <w:rFonts w:ascii="Times New Roman" w:hAnsi="Times New Roman" w:cs="Times New Roman"/>
          <w:sz w:val="28"/>
          <w:szCs w:val="28"/>
          <w:lang w:val="en-US"/>
        </w:rPr>
        <w:t xml:space="preserve">Nothing comes between me and my </w:t>
      </w:r>
      <w:r w:rsidR="00F7690F" w:rsidRPr="000B7888">
        <w:rPr>
          <w:rFonts w:ascii="Times New Roman" w:hAnsi="Times New Roman" w:cs="Times New Roman"/>
          <w:sz w:val="28"/>
          <w:szCs w:val="28"/>
          <w:lang w:val="en-US"/>
        </w:rPr>
        <w:t>Calvins</w:t>
      </w:r>
      <w:r w:rsidRPr="000B7888">
        <w:rPr>
          <w:rFonts w:ascii="Times New Roman" w:hAnsi="Times New Roman" w:cs="Times New Roman"/>
          <w:sz w:val="28"/>
          <w:szCs w:val="28"/>
        </w:rPr>
        <w:t>2</w:t>
      </w:r>
      <w:r>
        <w:rPr>
          <w:rFonts w:ascii="Times New Roman" w:hAnsi="Times New Roman" w:cs="Times New Roman"/>
          <w:sz w:val="28"/>
          <w:szCs w:val="28"/>
        </w:rPr>
        <w:t>»</w:t>
      </w:r>
    </w:p>
    <w:p w:rsidR="00F7690F" w:rsidRPr="000B7888" w:rsidRDefault="002E685B" w:rsidP="000B7888">
      <w:pPr>
        <w:pStyle w:val="ab"/>
        <w:tabs>
          <w:tab w:val="left" w:pos="1276"/>
          <w:tab w:val="left" w:pos="1418"/>
        </w:tabs>
        <w:spacing w:after="0" w:line="360" w:lineRule="auto"/>
        <w:ind w:left="0" w:firstLine="709"/>
        <w:contextualSpacing w:val="0"/>
        <w:jc w:val="both"/>
        <w:rPr>
          <w:rFonts w:ascii="Times New Roman" w:hAnsi="Times New Roman" w:cs="Times New Roman"/>
          <w:sz w:val="28"/>
          <w:szCs w:val="28"/>
        </w:rPr>
      </w:pPr>
      <w:r w:rsidRPr="000B7888">
        <w:rPr>
          <w:rFonts w:ascii="Times New Roman" w:hAnsi="Times New Roman" w:cs="Times New Roman"/>
          <w:sz w:val="28"/>
          <w:szCs w:val="28"/>
          <w:lang w:val="en-US"/>
        </w:rPr>
        <w:t>В</w:t>
      </w:r>
      <w:r w:rsidRPr="000B7888">
        <w:rPr>
          <w:rFonts w:ascii="Times New Roman" w:hAnsi="Times New Roman" w:cs="Times New Roman"/>
          <w:sz w:val="28"/>
          <w:szCs w:val="28"/>
        </w:rPr>
        <w:t xml:space="preserve"> случаях, когда заголовок берёт на себя функции рекламного текста, его приемлемо разбить на несколько речевых тактов, при этом </w:t>
      </w:r>
      <w:r w:rsidR="004A1E38" w:rsidRPr="000B7888">
        <w:rPr>
          <w:rFonts w:ascii="Times New Roman" w:hAnsi="Times New Roman" w:cs="Times New Roman"/>
          <w:sz w:val="28"/>
          <w:szCs w:val="28"/>
        </w:rPr>
        <w:t>по</w:t>
      </w:r>
      <w:r w:rsidRPr="000B7888">
        <w:rPr>
          <w:rFonts w:ascii="Times New Roman" w:hAnsi="Times New Roman" w:cs="Times New Roman"/>
          <w:sz w:val="28"/>
          <w:szCs w:val="28"/>
        </w:rPr>
        <w:t xml:space="preserve">мещая </w:t>
      </w:r>
      <w:r w:rsidR="004A1E38" w:rsidRPr="000B7888">
        <w:rPr>
          <w:rFonts w:ascii="Times New Roman" w:hAnsi="Times New Roman" w:cs="Times New Roman"/>
          <w:sz w:val="28"/>
          <w:szCs w:val="28"/>
        </w:rPr>
        <w:t xml:space="preserve">в нём </w:t>
      </w:r>
      <w:r w:rsidRPr="000B7888">
        <w:rPr>
          <w:rFonts w:ascii="Times New Roman" w:hAnsi="Times New Roman" w:cs="Times New Roman"/>
          <w:sz w:val="28"/>
          <w:szCs w:val="28"/>
        </w:rPr>
        <w:t xml:space="preserve">приёмы </w:t>
      </w:r>
      <w:r w:rsidR="004A1E38" w:rsidRPr="000B7888">
        <w:rPr>
          <w:rFonts w:ascii="Times New Roman" w:hAnsi="Times New Roman" w:cs="Times New Roman"/>
          <w:sz w:val="28"/>
          <w:szCs w:val="28"/>
        </w:rPr>
        <w:t>с наибольшей степенью</w:t>
      </w:r>
      <w:r w:rsidRPr="000B7888">
        <w:rPr>
          <w:rFonts w:ascii="Times New Roman" w:hAnsi="Times New Roman" w:cs="Times New Roman"/>
          <w:sz w:val="28"/>
          <w:szCs w:val="28"/>
        </w:rPr>
        <w:t xml:space="preserve"> воздействия. Таким приёмом является градация, которая чётко просматривается в следующем примере заголовка:</w:t>
      </w:r>
    </w:p>
    <w:p w:rsidR="000B7888" w:rsidRDefault="000B7888" w:rsidP="00F61B7C">
      <w:pPr>
        <w:pStyle w:val="ab"/>
        <w:numPr>
          <w:ilvl w:val="0"/>
          <w:numId w:val="9"/>
        </w:numPr>
        <w:tabs>
          <w:tab w:val="left" w:pos="1276"/>
          <w:tab w:val="left" w:pos="1418"/>
        </w:tabs>
        <w:spacing w:after="0" w:line="360" w:lineRule="auto"/>
        <w:ind w:left="0" w:firstLine="709"/>
        <w:mirrorIndents/>
        <w:jc w:val="both"/>
        <w:rPr>
          <w:rFonts w:ascii="Times New Roman" w:hAnsi="Times New Roman" w:cs="Times New Roman"/>
          <w:sz w:val="28"/>
          <w:szCs w:val="28"/>
        </w:rPr>
      </w:pPr>
      <w:r w:rsidRPr="000B7888">
        <w:rPr>
          <w:rFonts w:ascii="Times New Roman" w:hAnsi="Times New Roman" w:cs="Times New Roman"/>
          <w:sz w:val="28"/>
          <w:szCs w:val="28"/>
        </w:rPr>
        <w:t>«</w:t>
      </w:r>
      <w:r w:rsidR="002E685B" w:rsidRPr="000B7888">
        <w:rPr>
          <w:rFonts w:ascii="Times New Roman" w:hAnsi="Times New Roman" w:cs="Times New Roman"/>
          <w:sz w:val="28"/>
          <w:szCs w:val="28"/>
          <w:lang w:val="en-US"/>
        </w:rPr>
        <w:t xml:space="preserve">There is one Mona Lisa. Only seven wonders of the world. And only three James Dean flicks. But in any given week, nearly 28 million quality adult viewers watch A&amp;E. </w:t>
      </w:r>
      <w:r w:rsidRPr="000B7888">
        <w:rPr>
          <w:rFonts w:ascii="Times New Roman" w:hAnsi="Times New Roman" w:cs="Times New Roman"/>
          <w:sz w:val="28"/>
          <w:szCs w:val="28"/>
          <w:lang w:val="en-US"/>
        </w:rPr>
        <w:t>Great quality in great quantity</w:t>
      </w:r>
      <w:r>
        <w:rPr>
          <w:rFonts w:ascii="Times New Roman" w:hAnsi="Times New Roman" w:cs="Times New Roman"/>
          <w:sz w:val="28"/>
          <w:szCs w:val="28"/>
        </w:rPr>
        <w:t>»</w:t>
      </w:r>
    </w:p>
    <w:p w:rsidR="002E685B" w:rsidRPr="000B7888" w:rsidRDefault="000B43C1" w:rsidP="000B7888">
      <w:pPr>
        <w:pStyle w:val="ab"/>
        <w:tabs>
          <w:tab w:val="left" w:pos="1276"/>
          <w:tab w:val="left" w:pos="1418"/>
        </w:tabs>
        <w:spacing w:after="0" w:line="360" w:lineRule="auto"/>
        <w:ind w:left="0" w:firstLine="709"/>
        <w:contextualSpacing w:val="0"/>
        <w:jc w:val="both"/>
        <w:rPr>
          <w:rFonts w:ascii="Times New Roman" w:hAnsi="Times New Roman" w:cs="Times New Roman"/>
          <w:sz w:val="28"/>
          <w:szCs w:val="28"/>
        </w:rPr>
      </w:pPr>
      <w:r w:rsidRPr="000B7888">
        <w:rPr>
          <w:rFonts w:ascii="Times New Roman" w:hAnsi="Times New Roman" w:cs="Times New Roman"/>
          <w:sz w:val="28"/>
          <w:szCs w:val="28"/>
        </w:rPr>
        <w:t>Использование в рекламных текстах различных видов тропов уже стало своего рода нормой. Иногда их нелегко выделить из общего контекста сообщения. Самыми распространёнными, как и в литературных источниках, являются метафоры, метонимии и олицетворения:</w:t>
      </w:r>
    </w:p>
    <w:p w:rsidR="00DA0400" w:rsidRPr="00DA0400" w:rsidRDefault="00DA0400" w:rsidP="00F61B7C">
      <w:pPr>
        <w:pStyle w:val="ab"/>
        <w:numPr>
          <w:ilvl w:val="0"/>
          <w:numId w:val="9"/>
        </w:numPr>
        <w:tabs>
          <w:tab w:val="left" w:pos="1276"/>
        </w:tabs>
        <w:spacing w:after="0" w:line="360" w:lineRule="auto"/>
        <w:ind w:left="0" w:firstLine="709"/>
        <w:mirrorIndents/>
        <w:jc w:val="both"/>
        <w:rPr>
          <w:rFonts w:ascii="Times New Roman" w:hAnsi="Times New Roman" w:cs="Times New Roman"/>
          <w:sz w:val="28"/>
          <w:szCs w:val="28"/>
          <w:lang w:val="en-US"/>
        </w:rPr>
      </w:pPr>
      <w:r w:rsidRPr="00DA0400">
        <w:rPr>
          <w:rFonts w:ascii="Times New Roman" w:hAnsi="Times New Roman" w:cs="Times New Roman"/>
          <w:sz w:val="28"/>
          <w:szCs w:val="28"/>
        </w:rPr>
        <w:t>«</w:t>
      </w:r>
      <w:r w:rsidRPr="00DA0400">
        <w:rPr>
          <w:rFonts w:ascii="Times New Roman" w:hAnsi="Times New Roman" w:cs="Times New Roman"/>
          <w:sz w:val="28"/>
          <w:szCs w:val="28"/>
          <w:lang w:val="en-US"/>
        </w:rPr>
        <w:t>Put a Tiger in your Tank</w:t>
      </w:r>
      <w:r w:rsidRPr="00DA0400">
        <w:rPr>
          <w:rFonts w:ascii="Times New Roman" w:hAnsi="Times New Roman" w:cs="Times New Roman"/>
          <w:sz w:val="28"/>
          <w:szCs w:val="28"/>
        </w:rPr>
        <w:t>»</w:t>
      </w:r>
    </w:p>
    <w:p w:rsidR="00894DAF" w:rsidRPr="00DA0400" w:rsidRDefault="00DA0400" w:rsidP="00F61B7C">
      <w:pPr>
        <w:pStyle w:val="ab"/>
        <w:numPr>
          <w:ilvl w:val="0"/>
          <w:numId w:val="9"/>
        </w:numPr>
        <w:tabs>
          <w:tab w:val="left" w:pos="1276"/>
        </w:tabs>
        <w:spacing w:after="0" w:line="360" w:lineRule="auto"/>
        <w:ind w:left="0" w:firstLine="709"/>
        <w:mirrorIndents/>
        <w:jc w:val="both"/>
        <w:rPr>
          <w:rFonts w:ascii="Times New Roman" w:hAnsi="Times New Roman" w:cs="Times New Roman"/>
          <w:sz w:val="28"/>
          <w:szCs w:val="28"/>
          <w:lang w:val="en-US"/>
        </w:rPr>
      </w:pPr>
      <w:r>
        <w:rPr>
          <w:rFonts w:ascii="Times New Roman" w:hAnsi="Times New Roman" w:cs="Times New Roman"/>
          <w:sz w:val="28"/>
          <w:szCs w:val="28"/>
        </w:rPr>
        <w:t>«</w:t>
      </w:r>
      <w:r>
        <w:rPr>
          <w:rFonts w:ascii="Times New Roman" w:hAnsi="Times New Roman" w:cs="Times New Roman"/>
          <w:sz w:val="28"/>
          <w:szCs w:val="28"/>
          <w:lang w:val="en-US"/>
        </w:rPr>
        <w:t>Ford has a better idea</w:t>
      </w:r>
      <w:r>
        <w:rPr>
          <w:rFonts w:ascii="Times New Roman" w:hAnsi="Times New Roman" w:cs="Times New Roman"/>
          <w:sz w:val="28"/>
          <w:szCs w:val="28"/>
        </w:rPr>
        <w:t>»</w:t>
      </w:r>
    </w:p>
    <w:p w:rsidR="000B43C1" w:rsidRPr="00F61B7C" w:rsidRDefault="00DA0400" w:rsidP="00F61B7C">
      <w:pPr>
        <w:pStyle w:val="ab"/>
        <w:numPr>
          <w:ilvl w:val="0"/>
          <w:numId w:val="9"/>
        </w:numPr>
        <w:tabs>
          <w:tab w:val="left" w:pos="1276"/>
        </w:tabs>
        <w:spacing w:after="0" w:line="360" w:lineRule="auto"/>
        <w:ind w:left="0" w:firstLine="709"/>
        <w:mirrorIndents/>
        <w:jc w:val="both"/>
        <w:rPr>
          <w:rFonts w:ascii="Times New Roman" w:hAnsi="Times New Roman" w:cs="Times New Roman"/>
          <w:sz w:val="28"/>
          <w:szCs w:val="28"/>
          <w:lang w:val="en-US"/>
        </w:rPr>
      </w:pPr>
      <w:r>
        <w:rPr>
          <w:rFonts w:ascii="Times New Roman" w:hAnsi="Times New Roman" w:cs="Times New Roman"/>
          <w:sz w:val="28"/>
          <w:szCs w:val="28"/>
        </w:rPr>
        <w:t>«</w:t>
      </w:r>
      <w:r w:rsidR="000B43C1" w:rsidRPr="00F61B7C">
        <w:rPr>
          <w:rFonts w:ascii="Times New Roman" w:hAnsi="Times New Roman" w:cs="Times New Roman"/>
          <w:sz w:val="28"/>
          <w:szCs w:val="28"/>
          <w:lang w:val="en-US"/>
        </w:rPr>
        <w:t xml:space="preserve">Between </w:t>
      </w:r>
      <w:r>
        <w:rPr>
          <w:rFonts w:ascii="Times New Roman" w:hAnsi="Times New Roman" w:cs="Times New Roman"/>
          <w:sz w:val="28"/>
          <w:szCs w:val="28"/>
          <w:lang w:val="en-US"/>
        </w:rPr>
        <w:t>love and madness lies obsession</w:t>
      </w:r>
      <w:r>
        <w:rPr>
          <w:rFonts w:ascii="Times New Roman" w:hAnsi="Times New Roman" w:cs="Times New Roman"/>
          <w:sz w:val="28"/>
          <w:szCs w:val="28"/>
        </w:rPr>
        <w:t>»</w:t>
      </w:r>
    </w:p>
    <w:p w:rsidR="000B43C1" w:rsidRPr="00F61B7C" w:rsidRDefault="00C06A11" w:rsidP="00F61B7C">
      <w:pPr>
        <w:tabs>
          <w:tab w:val="left" w:pos="1276"/>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Сравнительно реже используются эпитеты, причём они, как правило, выражают крайнюю положительную либо отрицательную степень качества:</w:t>
      </w:r>
    </w:p>
    <w:p w:rsidR="00DA0400" w:rsidRPr="00DA0400" w:rsidRDefault="00DA0400" w:rsidP="00F61B7C">
      <w:pPr>
        <w:pStyle w:val="ab"/>
        <w:numPr>
          <w:ilvl w:val="0"/>
          <w:numId w:val="9"/>
        </w:numPr>
        <w:tabs>
          <w:tab w:val="left" w:pos="1276"/>
        </w:tabs>
        <w:spacing w:after="0" w:line="360" w:lineRule="auto"/>
        <w:ind w:left="0" w:firstLine="709"/>
        <w:mirrorIndents/>
        <w:jc w:val="both"/>
        <w:rPr>
          <w:rFonts w:ascii="Times New Roman" w:hAnsi="Times New Roman" w:cs="Times New Roman"/>
          <w:sz w:val="28"/>
          <w:szCs w:val="28"/>
          <w:lang w:val="en-US"/>
        </w:rPr>
      </w:pPr>
      <w:r w:rsidRPr="00DA0400">
        <w:rPr>
          <w:rFonts w:ascii="Times New Roman" w:hAnsi="Times New Roman" w:cs="Times New Roman"/>
          <w:sz w:val="28"/>
          <w:szCs w:val="28"/>
        </w:rPr>
        <w:t>«</w:t>
      </w:r>
      <w:r w:rsidRPr="00DA0400">
        <w:rPr>
          <w:rFonts w:ascii="Times New Roman" w:hAnsi="Times New Roman" w:cs="Times New Roman"/>
          <w:sz w:val="28"/>
          <w:szCs w:val="28"/>
          <w:lang w:val="en-US"/>
        </w:rPr>
        <w:t>Ugly is only skin-deep</w:t>
      </w:r>
      <w:r w:rsidRPr="00DA0400">
        <w:rPr>
          <w:rFonts w:ascii="Times New Roman" w:hAnsi="Times New Roman" w:cs="Times New Roman"/>
          <w:sz w:val="28"/>
          <w:szCs w:val="28"/>
        </w:rPr>
        <w:t xml:space="preserve">» </w:t>
      </w:r>
    </w:p>
    <w:p w:rsidR="00DA0400" w:rsidRDefault="00DA0400" w:rsidP="00F61B7C">
      <w:pPr>
        <w:pStyle w:val="ab"/>
        <w:numPr>
          <w:ilvl w:val="0"/>
          <w:numId w:val="9"/>
        </w:numPr>
        <w:tabs>
          <w:tab w:val="left" w:pos="1276"/>
          <w:tab w:val="left" w:pos="1418"/>
        </w:tabs>
        <w:spacing w:after="0" w:line="360" w:lineRule="auto"/>
        <w:ind w:left="0" w:firstLine="709"/>
        <w:mirrorIndents/>
        <w:jc w:val="both"/>
        <w:rPr>
          <w:rFonts w:ascii="Times New Roman" w:hAnsi="Times New Roman" w:cs="Times New Roman"/>
          <w:sz w:val="28"/>
          <w:szCs w:val="28"/>
        </w:rPr>
      </w:pPr>
      <w:r w:rsidRPr="00DA0400">
        <w:rPr>
          <w:rFonts w:ascii="Times New Roman" w:hAnsi="Times New Roman" w:cs="Times New Roman"/>
          <w:sz w:val="28"/>
          <w:szCs w:val="28"/>
        </w:rPr>
        <w:t>«</w:t>
      </w:r>
      <w:r w:rsidRPr="00DA0400">
        <w:rPr>
          <w:rFonts w:ascii="Times New Roman" w:hAnsi="Times New Roman" w:cs="Times New Roman"/>
          <w:sz w:val="28"/>
          <w:szCs w:val="28"/>
          <w:lang w:val="en-US"/>
        </w:rPr>
        <w:t>The happiest place on Earth</w:t>
      </w:r>
      <w:r>
        <w:rPr>
          <w:rFonts w:ascii="Times New Roman" w:hAnsi="Times New Roman" w:cs="Times New Roman"/>
          <w:sz w:val="28"/>
          <w:szCs w:val="28"/>
        </w:rPr>
        <w:t>»</w:t>
      </w:r>
    </w:p>
    <w:p w:rsidR="00C06A11" w:rsidRPr="00DA0400" w:rsidRDefault="00B539D7" w:rsidP="00DA0400">
      <w:pPr>
        <w:pStyle w:val="ab"/>
        <w:tabs>
          <w:tab w:val="left" w:pos="1276"/>
          <w:tab w:val="left" w:pos="1418"/>
        </w:tabs>
        <w:spacing w:after="0" w:line="360" w:lineRule="auto"/>
        <w:ind w:left="0" w:firstLine="709"/>
        <w:contextualSpacing w:val="0"/>
        <w:jc w:val="both"/>
        <w:rPr>
          <w:rFonts w:ascii="Times New Roman" w:hAnsi="Times New Roman" w:cs="Times New Roman"/>
          <w:sz w:val="28"/>
          <w:szCs w:val="28"/>
        </w:rPr>
      </w:pPr>
      <w:r w:rsidRPr="00DA0400">
        <w:rPr>
          <w:rFonts w:ascii="Times New Roman" w:hAnsi="Times New Roman" w:cs="Times New Roman"/>
          <w:sz w:val="28"/>
          <w:szCs w:val="28"/>
        </w:rPr>
        <w:t>Употребление таких тропов, как сравнения, гиперболы и литоты обосновано уже упомянутыми выше прилагательными в сравнительной и превосходной степени:</w:t>
      </w:r>
    </w:p>
    <w:p w:rsidR="00DA0400" w:rsidRPr="00DA0400" w:rsidRDefault="00DA0400" w:rsidP="00F61B7C">
      <w:pPr>
        <w:pStyle w:val="ab"/>
        <w:numPr>
          <w:ilvl w:val="0"/>
          <w:numId w:val="9"/>
        </w:numPr>
        <w:tabs>
          <w:tab w:val="left" w:pos="1276"/>
        </w:tabs>
        <w:spacing w:after="0" w:line="360" w:lineRule="auto"/>
        <w:ind w:left="0" w:firstLine="709"/>
        <w:mirrorIndents/>
        <w:jc w:val="both"/>
        <w:rPr>
          <w:rFonts w:ascii="Times New Roman" w:hAnsi="Times New Roman" w:cs="Times New Roman"/>
          <w:sz w:val="28"/>
          <w:szCs w:val="28"/>
          <w:lang w:val="en-US"/>
        </w:rPr>
      </w:pPr>
      <w:r w:rsidRPr="00DA0400">
        <w:rPr>
          <w:rFonts w:ascii="Times New Roman" w:hAnsi="Times New Roman" w:cs="Times New Roman"/>
          <w:sz w:val="28"/>
          <w:szCs w:val="28"/>
        </w:rPr>
        <w:t>«</w:t>
      </w:r>
      <w:r w:rsidR="009F61C8" w:rsidRPr="00DA0400">
        <w:rPr>
          <w:rFonts w:ascii="Times New Roman" w:hAnsi="Times New Roman" w:cs="Times New Roman"/>
          <w:sz w:val="28"/>
          <w:szCs w:val="28"/>
          <w:lang w:val="en-US"/>
        </w:rPr>
        <w:t>Prob</w:t>
      </w:r>
      <w:r w:rsidRPr="00DA0400">
        <w:rPr>
          <w:rFonts w:ascii="Times New Roman" w:hAnsi="Times New Roman" w:cs="Times New Roman"/>
          <w:sz w:val="28"/>
          <w:szCs w:val="28"/>
          <w:lang w:val="en-US"/>
        </w:rPr>
        <w:t>ably the best beer in the world</w:t>
      </w:r>
      <w:r w:rsidRPr="00DA0400">
        <w:rPr>
          <w:rFonts w:ascii="Times New Roman" w:hAnsi="Times New Roman" w:cs="Times New Roman"/>
          <w:sz w:val="28"/>
          <w:szCs w:val="28"/>
        </w:rPr>
        <w:t>»</w:t>
      </w:r>
    </w:p>
    <w:p w:rsidR="00DA0400" w:rsidRPr="00DA0400" w:rsidRDefault="00DA0400" w:rsidP="00F61B7C">
      <w:pPr>
        <w:pStyle w:val="ab"/>
        <w:numPr>
          <w:ilvl w:val="0"/>
          <w:numId w:val="9"/>
        </w:numPr>
        <w:tabs>
          <w:tab w:val="left" w:pos="1276"/>
        </w:tabs>
        <w:spacing w:after="0" w:line="360" w:lineRule="auto"/>
        <w:ind w:left="0" w:firstLine="709"/>
        <w:mirrorIndents/>
        <w:jc w:val="both"/>
        <w:rPr>
          <w:rFonts w:ascii="Times New Roman" w:hAnsi="Times New Roman" w:cs="Times New Roman"/>
          <w:sz w:val="28"/>
          <w:szCs w:val="28"/>
          <w:lang w:val="en-US"/>
        </w:rPr>
      </w:pPr>
      <w:r w:rsidRPr="00DA0400">
        <w:rPr>
          <w:rFonts w:ascii="Times New Roman" w:hAnsi="Times New Roman" w:cs="Times New Roman"/>
          <w:sz w:val="28"/>
          <w:szCs w:val="28"/>
        </w:rPr>
        <w:t>«</w:t>
      </w:r>
      <w:r w:rsidRPr="00DA0400">
        <w:rPr>
          <w:rFonts w:ascii="Times New Roman" w:hAnsi="Times New Roman" w:cs="Times New Roman"/>
          <w:sz w:val="28"/>
          <w:szCs w:val="28"/>
          <w:lang w:val="en-US"/>
        </w:rPr>
        <w:t>The best a man can get</w:t>
      </w:r>
      <w:r w:rsidRPr="00DA0400">
        <w:rPr>
          <w:rFonts w:ascii="Times New Roman" w:hAnsi="Times New Roman" w:cs="Times New Roman"/>
          <w:sz w:val="28"/>
          <w:szCs w:val="28"/>
        </w:rPr>
        <w:t>»</w:t>
      </w:r>
    </w:p>
    <w:p w:rsidR="00DA0400" w:rsidRDefault="00DA0400" w:rsidP="00F61B7C">
      <w:pPr>
        <w:pStyle w:val="ab"/>
        <w:numPr>
          <w:ilvl w:val="0"/>
          <w:numId w:val="9"/>
        </w:numPr>
        <w:tabs>
          <w:tab w:val="left" w:pos="1276"/>
          <w:tab w:val="left" w:pos="1418"/>
        </w:tabs>
        <w:spacing w:after="0" w:line="360" w:lineRule="auto"/>
        <w:ind w:left="0" w:firstLine="709"/>
        <w:mirrorIndents/>
        <w:jc w:val="both"/>
        <w:rPr>
          <w:rFonts w:ascii="Times New Roman" w:hAnsi="Times New Roman" w:cs="Times New Roman"/>
          <w:sz w:val="28"/>
          <w:szCs w:val="28"/>
        </w:rPr>
      </w:pPr>
      <w:r w:rsidRPr="00DA0400">
        <w:rPr>
          <w:rFonts w:ascii="Times New Roman" w:hAnsi="Times New Roman" w:cs="Times New Roman"/>
          <w:sz w:val="28"/>
          <w:szCs w:val="28"/>
        </w:rPr>
        <w:t>«</w:t>
      </w:r>
      <w:r w:rsidRPr="00DA0400">
        <w:rPr>
          <w:rFonts w:ascii="Times New Roman" w:hAnsi="Times New Roman" w:cs="Times New Roman"/>
          <w:sz w:val="28"/>
          <w:szCs w:val="28"/>
          <w:lang w:val="en-US"/>
        </w:rPr>
        <w:t>Coffee at its best</w:t>
      </w:r>
      <w:r>
        <w:rPr>
          <w:rFonts w:ascii="Times New Roman" w:hAnsi="Times New Roman" w:cs="Times New Roman"/>
          <w:sz w:val="28"/>
          <w:szCs w:val="28"/>
        </w:rPr>
        <w:t>»</w:t>
      </w:r>
    </w:p>
    <w:p w:rsidR="00894DAF" w:rsidRPr="00DA0400" w:rsidRDefault="009F61C8" w:rsidP="00DA0400">
      <w:pPr>
        <w:tabs>
          <w:tab w:val="left" w:pos="1276"/>
          <w:tab w:val="left" w:pos="1418"/>
        </w:tabs>
        <w:spacing w:after="0" w:line="360" w:lineRule="auto"/>
        <w:ind w:firstLine="709"/>
        <w:jc w:val="both"/>
        <w:rPr>
          <w:rFonts w:ascii="Times New Roman" w:hAnsi="Times New Roman" w:cs="Times New Roman"/>
          <w:sz w:val="28"/>
          <w:szCs w:val="28"/>
        </w:rPr>
      </w:pPr>
      <w:r w:rsidRPr="00DA0400">
        <w:rPr>
          <w:rFonts w:ascii="Times New Roman" w:hAnsi="Times New Roman" w:cs="Times New Roman"/>
          <w:sz w:val="28"/>
          <w:szCs w:val="28"/>
        </w:rPr>
        <w:t>Необходимо отметить, что рекламисты стараются поместить в одном слогане сразу несколько из вышеперечисленных синтаксических и стилистических средств, поскольку это увеличивает шансы последующего рекламного текста быт</w:t>
      </w:r>
      <w:r w:rsidR="00482C67">
        <w:rPr>
          <w:rFonts w:ascii="Times New Roman" w:hAnsi="Times New Roman" w:cs="Times New Roman"/>
          <w:sz w:val="28"/>
          <w:szCs w:val="28"/>
        </w:rPr>
        <w:t xml:space="preserve">ь прочтённым </w:t>
      </w:r>
      <w:r w:rsidRPr="00DA0400">
        <w:rPr>
          <w:rFonts w:ascii="Times New Roman" w:hAnsi="Times New Roman" w:cs="Times New Roman"/>
          <w:sz w:val="28"/>
          <w:szCs w:val="28"/>
        </w:rPr>
        <w:t xml:space="preserve">прослушанным. </w:t>
      </w:r>
      <w:r w:rsidR="00C03DCD" w:rsidRPr="00DA0400">
        <w:rPr>
          <w:rFonts w:ascii="Times New Roman" w:hAnsi="Times New Roman" w:cs="Times New Roman"/>
          <w:sz w:val="28"/>
          <w:szCs w:val="28"/>
        </w:rPr>
        <w:t>Таким образом, основной целью при создании слогана является попытка заинтересовать потребителя как можно больше уже на начальном этапе ознакомления с рекламным текстом, дабы незаметно заставить его прослушать всю информацию до конца. Именно степенью выполнения этой функции определяется степень эффективности заголовка/слогана.</w:t>
      </w:r>
    </w:p>
    <w:p w:rsidR="00894DAF" w:rsidRPr="00F61B7C" w:rsidRDefault="00894DAF" w:rsidP="00F61B7C">
      <w:pPr>
        <w:tabs>
          <w:tab w:val="left" w:pos="1418"/>
        </w:tabs>
        <w:spacing w:after="0" w:line="360" w:lineRule="auto"/>
        <w:ind w:firstLine="709"/>
        <w:contextualSpacing/>
        <w:mirrorIndents/>
        <w:jc w:val="both"/>
        <w:rPr>
          <w:rFonts w:ascii="Times New Roman" w:hAnsi="Times New Roman" w:cs="Times New Roman"/>
          <w:sz w:val="28"/>
          <w:szCs w:val="28"/>
        </w:rPr>
      </w:pPr>
    </w:p>
    <w:p w:rsidR="00DA0400" w:rsidRDefault="00DA0400">
      <w:pPr>
        <w:widowControl/>
        <w:overflowPunct/>
        <w:adjustRightInd/>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556C1F" w:rsidRPr="00F61B7C" w:rsidRDefault="00556C1F"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 xml:space="preserve">2.2. </w:t>
      </w:r>
      <w:r w:rsidR="001C1E57" w:rsidRPr="00F61B7C">
        <w:rPr>
          <w:rFonts w:ascii="Times New Roman" w:hAnsi="Times New Roman" w:cs="Times New Roman"/>
          <w:sz w:val="28"/>
          <w:szCs w:val="28"/>
        </w:rPr>
        <w:t>Информативная функция основного рекламного текста</w:t>
      </w:r>
    </w:p>
    <w:p w:rsidR="00DA0400" w:rsidRDefault="00DA0400" w:rsidP="00F61B7C">
      <w:pPr>
        <w:tabs>
          <w:tab w:val="left" w:pos="1418"/>
        </w:tabs>
        <w:spacing w:after="0" w:line="360" w:lineRule="auto"/>
        <w:ind w:firstLine="709"/>
        <w:contextualSpacing/>
        <w:mirrorIndents/>
        <w:jc w:val="both"/>
        <w:rPr>
          <w:rFonts w:ascii="Times New Roman" w:hAnsi="Times New Roman" w:cs="Times New Roman"/>
          <w:sz w:val="28"/>
          <w:szCs w:val="28"/>
        </w:rPr>
      </w:pPr>
    </w:p>
    <w:p w:rsidR="00C03DCD" w:rsidRPr="00F61B7C" w:rsidRDefault="007369E4" w:rsidP="00F61B7C">
      <w:pPr>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Когда начальный этап речевого воздействия рекламного сообщения пройден, важным становится красочно, но в то же время чётко сообщить всю необходимую информацию в основном рекламном тексте</w:t>
      </w:r>
      <w:r w:rsidR="00A862D2" w:rsidRPr="00F61B7C">
        <w:rPr>
          <w:rFonts w:ascii="Times New Roman" w:hAnsi="Times New Roman" w:cs="Times New Roman"/>
          <w:sz w:val="28"/>
          <w:szCs w:val="28"/>
        </w:rPr>
        <w:t>. Это,</w:t>
      </w:r>
      <w:r w:rsidRPr="00F61B7C">
        <w:rPr>
          <w:rFonts w:ascii="Times New Roman" w:hAnsi="Times New Roman" w:cs="Times New Roman"/>
          <w:sz w:val="28"/>
          <w:szCs w:val="28"/>
        </w:rPr>
        <w:t xml:space="preserve"> в ча</w:t>
      </w:r>
      <w:r w:rsidR="00855412" w:rsidRPr="00F61B7C">
        <w:rPr>
          <w:rFonts w:ascii="Times New Roman" w:hAnsi="Times New Roman" w:cs="Times New Roman"/>
          <w:sz w:val="28"/>
          <w:szCs w:val="28"/>
        </w:rPr>
        <w:t>стности</w:t>
      </w:r>
    </w:p>
    <w:p w:rsidR="007369E4" w:rsidRPr="00F61B7C" w:rsidRDefault="00A862D2" w:rsidP="00F61B7C">
      <w:pPr>
        <w:numPr>
          <w:ilvl w:val="0"/>
          <w:numId w:val="1"/>
        </w:numPr>
        <w:tabs>
          <w:tab w:val="left" w:pos="1276"/>
        </w:tabs>
        <w:spacing w:after="0" w:line="360" w:lineRule="auto"/>
        <w:ind w:left="0"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позиционирование товара как лучшего среди ему подобных</w:t>
      </w:r>
      <w:r w:rsidR="00855412" w:rsidRPr="00F61B7C">
        <w:rPr>
          <w:rFonts w:ascii="Times New Roman" w:hAnsi="Times New Roman" w:cs="Times New Roman"/>
          <w:sz w:val="28"/>
          <w:szCs w:val="28"/>
        </w:rPr>
        <w:t>:</w:t>
      </w:r>
    </w:p>
    <w:p w:rsidR="00B93F43" w:rsidRPr="00F61B7C" w:rsidRDefault="00DA0400" w:rsidP="00F61B7C">
      <w:pPr>
        <w:pStyle w:val="ab"/>
        <w:numPr>
          <w:ilvl w:val="0"/>
          <w:numId w:val="9"/>
        </w:numPr>
        <w:tabs>
          <w:tab w:val="left" w:pos="1276"/>
        </w:tabs>
        <w:spacing w:after="0" w:line="360" w:lineRule="auto"/>
        <w:ind w:left="0" w:firstLine="709"/>
        <w:mirrorIndents/>
        <w:jc w:val="both"/>
        <w:rPr>
          <w:rFonts w:ascii="Times New Roman" w:hAnsi="Times New Roman" w:cs="Times New Roman"/>
          <w:sz w:val="28"/>
          <w:szCs w:val="28"/>
          <w:lang w:val="en-US"/>
        </w:rPr>
      </w:pPr>
      <w:r>
        <w:rPr>
          <w:rFonts w:ascii="Times New Roman" w:hAnsi="Times New Roman" w:cs="Times New Roman"/>
          <w:bCs/>
          <w:sz w:val="28"/>
          <w:szCs w:val="28"/>
        </w:rPr>
        <w:t>«</w:t>
      </w:r>
      <w:r w:rsidR="00B93F43" w:rsidRPr="00F61B7C">
        <w:rPr>
          <w:rFonts w:ascii="Times New Roman" w:hAnsi="Times New Roman" w:cs="Times New Roman"/>
          <w:bCs/>
          <w:sz w:val="28"/>
          <w:szCs w:val="28"/>
          <w:lang w:val="en-US"/>
        </w:rPr>
        <w:t>Only Carvers can do a job like this.</w:t>
      </w:r>
      <w:r w:rsidR="00B93F43" w:rsidRPr="00F61B7C">
        <w:rPr>
          <w:rFonts w:ascii="Times New Roman" w:hAnsi="Times New Roman" w:cs="Times New Roman"/>
          <w:sz w:val="28"/>
          <w:szCs w:val="28"/>
          <w:lang w:val="en-US"/>
        </w:rPr>
        <w:t xml:space="preserve"> Because only Carvers have the new </w:t>
      </w:r>
      <w:r w:rsidR="00CC1FF5" w:rsidRPr="00F61B7C">
        <w:rPr>
          <w:rFonts w:ascii="Times New Roman" w:hAnsi="Times New Roman" w:cs="Times New Roman"/>
          <w:sz w:val="28"/>
          <w:szCs w:val="28"/>
          <w:lang w:val="en-US"/>
        </w:rPr>
        <w:t>Super</w:t>
      </w:r>
      <w:r w:rsidR="00B93F43" w:rsidRPr="00F61B7C">
        <w:rPr>
          <w:rFonts w:ascii="Times New Roman" w:hAnsi="Times New Roman" w:cs="Times New Roman"/>
          <w:sz w:val="28"/>
          <w:szCs w:val="28"/>
          <w:lang w:val="en-US"/>
        </w:rPr>
        <w:t>-Drive Electric Power-Pack. Ordinary power-tools have ordinary motors. But Carvers have a Power-Pack</w:t>
      </w:r>
      <w:r>
        <w:rPr>
          <w:rFonts w:ascii="Times New Roman" w:hAnsi="Times New Roman" w:cs="Times New Roman"/>
          <w:sz w:val="28"/>
          <w:szCs w:val="28"/>
        </w:rPr>
        <w:t>»</w:t>
      </w:r>
      <w:r w:rsidR="00855412" w:rsidRPr="00F61B7C">
        <w:rPr>
          <w:rFonts w:ascii="Times New Roman" w:hAnsi="Times New Roman" w:cs="Times New Roman"/>
          <w:sz w:val="28"/>
          <w:szCs w:val="28"/>
          <w:lang w:val="en-US"/>
        </w:rPr>
        <w:t xml:space="preserve"> (</w:t>
      </w:r>
      <w:r w:rsidR="00AF75DE" w:rsidRPr="00F61B7C">
        <w:rPr>
          <w:rFonts w:ascii="Times New Roman" w:hAnsi="Times New Roman" w:cs="Times New Roman"/>
          <w:sz w:val="28"/>
          <w:szCs w:val="28"/>
        </w:rPr>
        <w:t>см</w:t>
      </w:r>
      <w:r w:rsidR="00AF75DE" w:rsidRPr="00F61B7C">
        <w:rPr>
          <w:rFonts w:ascii="Times New Roman" w:hAnsi="Times New Roman" w:cs="Times New Roman"/>
          <w:sz w:val="28"/>
          <w:szCs w:val="28"/>
          <w:lang w:val="en-US"/>
        </w:rPr>
        <w:t xml:space="preserve">. </w:t>
      </w:r>
      <w:r w:rsidR="008003BB" w:rsidRPr="00F61B7C">
        <w:rPr>
          <w:rFonts w:ascii="Times New Roman" w:hAnsi="Times New Roman" w:cs="Times New Roman"/>
          <w:sz w:val="28"/>
          <w:szCs w:val="28"/>
        </w:rPr>
        <w:t>ПРИЛОЖЕНИЕ</w:t>
      </w:r>
      <w:r w:rsidR="00AF75DE" w:rsidRPr="00F61B7C">
        <w:rPr>
          <w:rFonts w:ascii="Times New Roman" w:hAnsi="Times New Roman" w:cs="Times New Roman"/>
          <w:sz w:val="28"/>
          <w:szCs w:val="28"/>
        </w:rPr>
        <w:t>, 1.</w:t>
      </w:r>
      <w:r w:rsidR="00855412" w:rsidRPr="00F61B7C">
        <w:rPr>
          <w:rFonts w:ascii="Times New Roman" w:hAnsi="Times New Roman" w:cs="Times New Roman"/>
          <w:sz w:val="28"/>
          <w:szCs w:val="28"/>
          <w:lang w:val="en-US"/>
        </w:rPr>
        <w:t>)</w:t>
      </w:r>
    </w:p>
    <w:p w:rsidR="00151B5C" w:rsidRPr="00F61B7C" w:rsidRDefault="00577685" w:rsidP="00F61B7C">
      <w:pPr>
        <w:numPr>
          <w:ilvl w:val="0"/>
          <w:numId w:val="1"/>
        </w:numPr>
        <w:tabs>
          <w:tab w:val="left" w:pos="1276"/>
        </w:tabs>
        <w:spacing w:after="0" w:line="360" w:lineRule="auto"/>
        <w:ind w:left="0"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 xml:space="preserve">так называемая </w:t>
      </w:r>
      <w:r w:rsidR="00855412" w:rsidRPr="00F61B7C">
        <w:rPr>
          <w:rFonts w:ascii="Times New Roman" w:hAnsi="Times New Roman" w:cs="Times New Roman"/>
          <w:sz w:val="28"/>
          <w:szCs w:val="28"/>
        </w:rPr>
        <w:t>«</w:t>
      </w:r>
      <w:r w:rsidRPr="00F61B7C">
        <w:rPr>
          <w:rFonts w:ascii="Times New Roman" w:hAnsi="Times New Roman" w:cs="Times New Roman"/>
          <w:sz w:val="28"/>
          <w:szCs w:val="28"/>
        </w:rPr>
        <w:t>предыстория</w:t>
      </w:r>
      <w:r w:rsidR="00855412" w:rsidRPr="00F61B7C">
        <w:rPr>
          <w:rFonts w:ascii="Times New Roman" w:hAnsi="Times New Roman" w:cs="Times New Roman"/>
          <w:sz w:val="28"/>
          <w:szCs w:val="28"/>
        </w:rPr>
        <w:t>», т.е. использование общеизвестных фактов, каких-либо исторических событий, научных данных для создания совершенного образа:</w:t>
      </w:r>
    </w:p>
    <w:p w:rsidR="00AF75DE" w:rsidRPr="00F61B7C" w:rsidRDefault="00DA0400" w:rsidP="00F61B7C">
      <w:pPr>
        <w:pStyle w:val="ab"/>
        <w:numPr>
          <w:ilvl w:val="0"/>
          <w:numId w:val="9"/>
        </w:numPr>
        <w:tabs>
          <w:tab w:val="left" w:pos="1276"/>
        </w:tabs>
        <w:spacing w:after="0" w:line="360" w:lineRule="auto"/>
        <w:ind w:left="0" w:firstLine="709"/>
        <w:mirrorIndents/>
        <w:jc w:val="both"/>
        <w:rPr>
          <w:rFonts w:ascii="Times New Roman" w:hAnsi="Times New Roman" w:cs="Times New Roman"/>
          <w:sz w:val="28"/>
          <w:szCs w:val="28"/>
          <w:lang w:val="en-US"/>
        </w:rPr>
      </w:pPr>
      <w:r>
        <w:rPr>
          <w:rFonts w:ascii="Times New Roman" w:hAnsi="Times New Roman" w:cs="Times New Roman"/>
          <w:sz w:val="28"/>
          <w:szCs w:val="28"/>
        </w:rPr>
        <w:t>«</w:t>
      </w:r>
      <w:r w:rsidR="00855412" w:rsidRPr="00F61B7C">
        <w:rPr>
          <w:rFonts w:ascii="Times New Roman" w:hAnsi="Times New Roman" w:cs="Times New Roman"/>
          <w:sz w:val="28"/>
          <w:szCs w:val="28"/>
          <w:lang w:val="en-US"/>
        </w:rPr>
        <w:t xml:space="preserve">In a world of rapid change, there is a premium of security. The security that </w:t>
      </w:r>
      <w:r w:rsidR="00AF75DE" w:rsidRPr="00F61B7C">
        <w:rPr>
          <w:rFonts w:ascii="Times New Roman" w:hAnsi="Times New Roman" w:cs="Times New Roman"/>
          <w:sz w:val="28"/>
          <w:szCs w:val="28"/>
          <w:lang w:val="en-US"/>
        </w:rPr>
        <w:t>com</w:t>
      </w:r>
      <w:r>
        <w:rPr>
          <w:rFonts w:ascii="Times New Roman" w:hAnsi="Times New Roman" w:cs="Times New Roman"/>
          <w:sz w:val="28"/>
          <w:szCs w:val="28"/>
          <w:lang w:val="en-US"/>
        </w:rPr>
        <w:t>es with financial strength</w:t>
      </w:r>
      <w:r>
        <w:rPr>
          <w:rFonts w:ascii="Times New Roman" w:hAnsi="Times New Roman" w:cs="Times New Roman"/>
          <w:sz w:val="28"/>
          <w:szCs w:val="28"/>
        </w:rPr>
        <w:t>»</w:t>
      </w:r>
    </w:p>
    <w:p w:rsidR="00855412" w:rsidRPr="00F61B7C" w:rsidRDefault="00DA0400" w:rsidP="00F61B7C">
      <w:pPr>
        <w:pStyle w:val="ab"/>
        <w:numPr>
          <w:ilvl w:val="0"/>
          <w:numId w:val="9"/>
        </w:numPr>
        <w:tabs>
          <w:tab w:val="left" w:pos="1276"/>
        </w:tabs>
        <w:spacing w:after="0" w:line="360" w:lineRule="auto"/>
        <w:ind w:left="0" w:firstLine="709"/>
        <w:mirrorIndents/>
        <w:jc w:val="both"/>
        <w:rPr>
          <w:rFonts w:ascii="Times New Roman" w:hAnsi="Times New Roman" w:cs="Times New Roman"/>
          <w:sz w:val="28"/>
          <w:szCs w:val="28"/>
          <w:lang w:val="en-US"/>
        </w:rPr>
      </w:pPr>
      <w:r>
        <w:rPr>
          <w:rFonts w:ascii="Times New Roman" w:hAnsi="Times New Roman" w:cs="Times New Roman"/>
          <w:sz w:val="28"/>
          <w:szCs w:val="28"/>
        </w:rPr>
        <w:t>«</w:t>
      </w:r>
      <w:r w:rsidR="00855412" w:rsidRPr="00F61B7C">
        <w:rPr>
          <w:rFonts w:ascii="Times New Roman" w:hAnsi="Times New Roman" w:cs="Times New Roman"/>
          <w:sz w:val="28"/>
          <w:szCs w:val="28"/>
          <w:lang w:val="en-US"/>
        </w:rPr>
        <w:t>Like a mint mark on bullion, the symbol "P" in gold on the new Premier Visa Ca</w:t>
      </w:r>
      <w:r>
        <w:rPr>
          <w:rFonts w:ascii="Times New Roman" w:hAnsi="Times New Roman" w:cs="Times New Roman"/>
          <w:sz w:val="28"/>
          <w:szCs w:val="28"/>
          <w:lang w:val="en-US"/>
        </w:rPr>
        <w:t>rd is your assurance of quality</w:t>
      </w:r>
      <w:r>
        <w:rPr>
          <w:rFonts w:ascii="Times New Roman" w:hAnsi="Times New Roman" w:cs="Times New Roman"/>
          <w:sz w:val="28"/>
          <w:szCs w:val="28"/>
        </w:rPr>
        <w:t>»</w:t>
      </w:r>
    </w:p>
    <w:p w:rsidR="00855412" w:rsidRPr="00F61B7C" w:rsidRDefault="00BE62A5" w:rsidP="00F61B7C">
      <w:pPr>
        <w:numPr>
          <w:ilvl w:val="0"/>
          <w:numId w:val="1"/>
        </w:numPr>
        <w:tabs>
          <w:tab w:val="left" w:pos="1276"/>
        </w:tabs>
        <w:spacing w:after="0" w:line="360" w:lineRule="auto"/>
        <w:ind w:left="0"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подробное описание рекламируемого товара, которое, в отличие слоганов и рекламных заголовков, характеризуется наличием не только метафор, но и большого количества эпитетов:</w:t>
      </w:r>
    </w:p>
    <w:p w:rsidR="00AF75DE" w:rsidRPr="00F61B7C" w:rsidRDefault="00DA0400" w:rsidP="00F61B7C">
      <w:pPr>
        <w:pStyle w:val="ab"/>
        <w:numPr>
          <w:ilvl w:val="0"/>
          <w:numId w:val="9"/>
        </w:numPr>
        <w:tabs>
          <w:tab w:val="left" w:pos="1276"/>
        </w:tabs>
        <w:spacing w:after="0" w:line="360" w:lineRule="auto"/>
        <w:ind w:left="0" w:firstLine="709"/>
        <w:mirrorIndents/>
        <w:jc w:val="both"/>
        <w:rPr>
          <w:rFonts w:ascii="Times New Roman" w:hAnsi="Times New Roman" w:cs="Times New Roman"/>
          <w:sz w:val="28"/>
          <w:szCs w:val="28"/>
          <w:lang w:val="en-US"/>
        </w:rPr>
      </w:pPr>
      <w:r>
        <w:rPr>
          <w:rFonts w:ascii="Times New Roman" w:hAnsi="Times New Roman" w:cs="Times New Roman"/>
          <w:sz w:val="28"/>
          <w:szCs w:val="28"/>
        </w:rPr>
        <w:t>«</w:t>
      </w:r>
      <w:r w:rsidR="00BE62A5" w:rsidRPr="00F61B7C">
        <w:rPr>
          <w:rFonts w:ascii="Times New Roman" w:hAnsi="Times New Roman" w:cs="Times New Roman"/>
          <w:sz w:val="28"/>
          <w:szCs w:val="28"/>
          <w:lang w:val="en-US"/>
        </w:rPr>
        <w:t xml:space="preserve">Large chunks of prime meat in rich rich gravy to give you </w:t>
      </w:r>
      <w:r>
        <w:rPr>
          <w:rFonts w:ascii="Times New Roman" w:hAnsi="Times New Roman" w:cs="Times New Roman"/>
          <w:sz w:val="28"/>
          <w:szCs w:val="28"/>
          <w:lang w:val="en-US"/>
        </w:rPr>
        <w:t>satisfaction every time</w:t>
      </w:r>
      <w:r>
        <w:rPr>
          <w:rFonts w:ascii="Times New Roman" w:hAnsi="Times New Roman" w:cs="Times New Roman"/>
          <w:sz w:val="28"/>
          <w:szCs w:val="28"/>
        </w:rPr>
        <w:t>»</w:t>
      </w:r>
    </w:p>
    <w:p w:rsidR="00BE62A5" w:rsidRPr="00F61B7C" w:rsidRDefault="00DA0400" w:rsidP="00F61B7C">
      <w:pPr>
        <w:pStyle w:val="ab"/>
        <w:numPr>
          <w:ilvl w:val="0"/>
          <w:numId w:val="9"/>
        </w:numPr>
        <w:tabs>
          <w:tab w:val="left" w:pos="1276"/>
        </w:tabs>
        <w:spacing w:after="0" w:line="360" w:lineRule="auto"/>
        <w:ind w:left="0" w:firstLine="709"/>
        <w:mirrorIndents/>
        <w:jc w:val="both"/>
        <w:rPr>
          <w:rFonts w:ascii="Times New Roman" w:hAnsi="Times New Roman" w:cs="Times New Roman"/>
          <w:sz w:val="28"/>
          <w:szCs w:val="28"/>
          <w:lang w:val="en-US"/>
        </w:rPr>
      </w:pPr>
      <w:r>
        <w:rPr>
          <w:rFonts w:ascii="Times New Roman" w:hAnsi="Times New Roman" w:cs="Times New Roman"/>
          <w:sz w:val="28"/>
          <w:szCs w:val="28"/>
        </w:rPr>
        <w:t>«</w:t>
      </w:r>
      <w:r w:rsidR="00BE62A5" w:rsidRPr="00F61B7C">
        <w:rPr>
          <w:rFonts w:ascii="Times New Roman" w:hAnsi="Times New Roman" w:cs="Times New Roman"/>
          <w:sz w:val="28"/>
          <w:szCs w:val="28"/>
          <w:lang w:val="en-US"/>
        </w:rPr>
        <w:t xml:space="preserve">Because </w:t>
      </w:r>
      <w:r w:rsidR="00BE62A5" w:rsidRPr="00F61B7C">
        <w:rPr>
          <w:rFonts w:ascii="Times New Roman" w:hAnsi="Times New Roman" w:cs="Times New Roman"/>
          <w:iCs/>
          <w:sz w:val="28"/>
          <w:szCs w:val="28"/>
          <w:lang w:val="en-US"/>
        </w:rPr>
        <w:t>Petal-Drops</w:t>
      </w:r>
      <w:r w:rsidR="00BE62A5" w:rsidRPr="00F61B7C">
        <w:rPr>
          <w:rFonts w:ascii="Times New Roman" w:hAnsi="Times New Roman" w:cs="Times New Roman"/>
          <w:sz w:val="28"/>
          <w:szCs w:val="28"/>
          <w:lang w:val="en-US"/>
        </w:rPr>
        <w:t xml:space="preserve"> is a special blend of mild soapless oils, delicately perfumed herbal essences and the gentlest of toning agents — all combined with loving care to give that </w:t>
      </w:r>
      <w:r>
        <w:rPr>
          <w:rFonts w:ascii="Times New Roman" w:hAnsi="Times New Roman" w:cs="Times New Roman"/>
          <w:sz w:val="28"/>
          <w:szCs w:val="28"/>
          <w:lang w:val="en-US"/>
        </w:rPr>
        <w:t>oh-so-good-to-be-alive feeling</w:t>
      </w:r>
      <w:r>
        <w:rPr>
          <w:rFonts w:ascii="Times New Roman" w:hAnsi="Times New Roman" w:cs="Times New Roman"/>
          <w:sz w:val="28"/>
          <w:szCs w:val="28"/>
        </w:rPr>
        <w:t>»</w:t>
      </w:r>
    </w:p>
    <w:p w:rsidR="00B44856" w:rsidRPr="00F61B7C" w:rsidRDefault="006A7B1E" w:rsidP="00F61B7C">
      <w:pPr>
        <w:numPr>
          <w:ilvl w:val="0"/>
          <w:numId w:val="1"/>
        </w:numPr>
        <w:tabs>
          <w:tab w:val="left" w:pos="1276"/>
        </w:tabs>
        <w:spacing w:after="0" w:line="360" w:lineRule="auto"/>
        <w:ind w:left="0"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 xml:space="preserve">демонстрация рекламируемого продукта, которая отражается и в использовании языковых единиц с соответствующим лексическим значением (глаголы </w:t>
      </w:r>
      <w:r w:rsidRPr="00F61B7C">
        <w:rPr>
          <w:rFonts w:ascii="Times New Roman" w:hAnsi="Times New Roman" w:cs="Times New Roman"/>
          <w:sz w:val="28"/>
          <w:szCs w:val="28"/>
          <w:lang w:val="en-US"/>
        </w:rPr>
        <w:t>see</w:t>
      </w:r>
      <w:r w:rsidRPr="00F61B7C">
        <w:rPr>
          <w:rFonts w:ascii="Times New Roman" w:hAnsi="Times New Roman" w:cs="Times New Roman"/>
          <w:sz w:val="28"/>
          <w:szCs w:val="28"/>
        </w:rPr>
        <w:t xml:space="preserve">, </w:t>
      </w:r>
      <w:r w:rsidRPr="00F61B7C">
        <w:rPr>
          <w:rFonts w:ascii="Times New Roman" w:hAnsi="Times New Roman" w:cs="Times New Roman"/>
          <w:sz w:val="28"/>
          <w:szCs w:val="28"/>
          <w:lang w:val="en-US"/>
        </w:rPr>
        <w:t>try</w:t>
      </w:r>
      <w:r w:rsidRPr="00F61B7C">
        <w:rPr>
          <w:rFonts w:ascii="Times New Roman" w:hAnsi="Times New Roman" w:cs="Times New Roman"/>
          <w:sz w:val="28"/>
          <w:szCs w:val="28"/>
        </w:rPr>
        <w:t xml:space="preserve">, </w:t>
      </w:r>
      <w:r w:rsidRPr="00F61B7C">
        <w:rPr>
          <w:rFonts w:ascii="Times New Roman" w:hAnsi="Times New Roman" w:cs="Times New Roman"/>
          <w:sz w:val="28"/>
          <w:szCs w:val="28"/>
          <w:lang w:val="en-US"/>
        </w:rPr>
        <w:t>go</w:t>
      </w:r>
      <w:r w:rsidRPr="00F61B7C">
        <w:rPr>
          <w:rFonts w:ascii="Times New Roman" w:hAnsi="Times New Roman" w:cs="Times New Roman"/>
          <w:sz w:val="28"/>
          <w:szCs w:val="28"/>
        </w:rPr>
        <w:t xml:space="preserve"> </w:t>
      </w:r>
      <w:r w:rsidRPr="00F61B7C">
        <w:rPr>
          <w:rFonts w:ascii="Times New Roman" w:hAnsi="Times New Roman" w:cs="Times New Roman"/>
          <w:sz w:val="28"/>
          <w:szCs w:val="28"/>
          <w:lang w:val="en-US"/>
        </w:rPr>
        <w:t>on</w:t>
      </w:r>
      <w:r w:rsidRPr="00F61B7C">
        <w:rPr>
          <w:rFonts w:ascii="Times New Roman" w:hAnsi="Times New Roman" w:cs="Times New Roman"/>
          <w:sz w:val="28"/>
          <w:szCs w:val="28"/>
        </w:rPr>
        <w:t xml:space="preserve">, </w:t>
      </w:r>
      <w:r w:rsidRPr="00F61B7C">
        <w:rPr>
          <w:rFonts w:ascii="Times New Roman" w:hAnsi="Times New Roman" w:cs="Times New Roman"/>
          <w:sz w:val="28"/>
          <w:szCs w:val="28"/>
          <w:lang w:val="en-US"/>
        </w:rPr>
        <w:t>watch</w:t>
      </w:r>
      <w:r w:rsidRPr="00F61B7C">
        <w:rPr>
          <w:rFonts w:ascii="Times New Roman" w:hAnsi="Times New Roman" w:cs="Times New Roman"/>
          <w:sz w:val="28"/>
          <w:szCs w:val="28"/>
        </w:rPr>
        <w:t xml:space="preserve">, </w:t>
      </w:r>
      <w:r w:rsidRPr="00F61B7C">
        <w:rPr>
          <w:rFonts w:ascii="Times New Roman" w:hAnsi="Times New Roman" w:cs="Times New Roman"/>
          <w:sz w:val="28"/>
          <w:szCs w:val="28"/>
          <w:lang w:val="en-US"/>
        </w:rPr>
        <w:t>explore</w:t>
      </w:r>
      <w:r w:rsidRPr="00F61B7C">
        <w:rPr>
          <w:rFonts w:ascii="Times New Roman" w:hAnsi="Times New Roman" w:cs="Times New Roman"/>
          <w:sz w:val="28"/>
          <w:szCs w:val="28"/>
        </w:rPr>
        <w:t xml:space="preserve">, </w:t>
      </w:r>
      <w:r w:rsidRPr="00F61B7C">
        <w:rPr>
          <w:rFonts w:ascii="Times New Roman" w:hAnsi="Times New Roman" w:cs="Times New Roman"/>
          <w:sz w:val="28"/>
          <w:szCs w:val="28"/>
          <w:lang w:val="en-US"/>
        </w:rPr>
        <w:t>remember</w:t>
      </w:r>
      <w:r w:rsidRPr="00F61B7C">
        <w:rPr>
          <w:rFonts w:ascii="Times New Roman" w:hAnsi="Times New Roman" w:cs="Times New Roman"/>
          <w:sz w:val="28"/>
          <w:szCs w:val="28"/>
        </w:rPr>
        <w:t>… в форме императива):</w:t>
      </w:r>
    </w:p>
    <w:p w:rsidR="000D217A" w:rsidRPr="00F61B7C" w:rsidRDefault="00DA0400" w:rsidP="00F61B7C">
      <w:pPr>
        <w:pStyle w:val="ab"/>
        <w:numPr>
          <w:ilvl w:val="0"/>
          <w:numId w:val="9"/>
        </w:numPr>
        <w:tabs>
          <w:tab w:val="left" w:pos="1276"/>
        </w:tabs>
        <w:spacing w:after="0" w:line="360" w:lineRule="auto"/>
        <w:ind w:left="0" w:firstLine="709"/>
        <w:mirrorIndents/>
        <w:jc w:val="both"/>
        <w:rPr>
          <w:rFonts w:ascii="Times New Roman" w:hAnsi="Times New Roman" w:cs="Times New Roman"/>
          <w:sz w:val="28"/>
          <w:szCs w:val="28"/>
          <w:lang w:val="en-US"/>
        </w:rPr>
      </w:pPr>
      <w:r>
        <w:rPr>
          <w:rFonts w:ascii="Times New Roman" w:hAnsi="Times New Roman" w:cs="Times New Roman"/>
          <w:sz w:val="28"/>
          <w:szCs w:val="28"/>
        </w:rPr>
        <w:t>«</w:t>
      </w:r>
      <w:r w:rsidR="006A7B1E" w:rsidRPr="00F61B7C">
        <w:rPr>
          <w:rFonts w:ascii="Times New Roman" w:hAnsi="Times New Roman" w:cs="Times New Roman"/>
          <w:sz w:val="28"/>
          <w:szCs w:val="28"/>
          <w:lang w:val="en-US"/>
        </w:rPr>
        <w:t>See how they can saw</w:t>
      </w:r>
      <w:r>
        <w:rPr>
          <w:rFonts w:ascii="Times New Roman" w:hAnsi="Times New Roman" w:cs="Times New Roman"/>
          <w:sz w:val="28"/>
          <w:szCs w:val="28"/>
        </w:rPr>
        <w:t>»</w:t>
      </w:r>
    </w:p>
    <w:p w:rsidR="000D217A" w:rsidRPr="00F61B7C" w:rsidRDefault="00DA0400" w:rsidP="00F61B7C">
      <w:pPr>
        <w:pStyle w:val="ab"/>
        <w:numPr>
          <w:ilvl w:val="0"/>
          <w:numId w:val="9"/>
        </w:numPr>
        <w:tabs>
          <w:tab w:val="left" w:pos="1276"/>
        </w:tabs>
        <w:spacing w:after="0" w:line="360" w:lineRule="auto"/>
        <w:ind w:left="0" w:firstLine="709"/>
        <w:mirrorIndents/>
        <w:jc w:val="both"/>
        <w:rPr>
          <w:rFonts w:ascii="Times New Roman" w:hAnsi="Times New Roman" w:cs="Times New Roman"/>
          <w:sz w:val="28"/>
          <w:szCs w:val="28"/>
          <w:lang w:val="en-US"/>
        </w:rPr>
      </w:pPr>
      <w:r>
        <w:rPr>
          <w:rFonts w:ascii="Times New Roman" w:hAnsi="Times New Roman" w:cs="Times New Roman"/>
          <w:sz w:val="28"/>
          <w:szCs w:val="28"/>
        </w:rPr>
        <w:t>«</w:t>
      </w:r>
      <w:r w:rsidR="006A7B1E" w:rsidRPr="00F61B7C">
        <w:rPr>
          <w:rFonts w:ascii="Times New Roman" w:hAnsi="Times New Roman" w:cs="Times New Roman"/>
          <w:sz w:val="28"/>
          <w:szCs w:val="28"/>
          <w:lang w:val="en-US"/>
        </w:rPr>
        <w:t>And in the evening explore the excitements of our uniquely varied menu</w:t>
      </w:r>
      <w:r>
        <w:rPr>
          <w:rFonts w:ascii="Times New Roman" w:hAnsi="Times New Roman" w:cs="Times New Roman"/>
          <w:sz w:val="28"/>
          <w:szCs w:val="28"/>
        </w:rPr>
        <w:t>»</w:t>
      </w:r>
    </w:p>
    <w:p w:rsidR="00990C83" w:rsidRPr="00F61B7C" w:rsidRDefault="000D217A" w:rsidP="00F61B7C">
      <w:pPr>
        <w:pStyle w:val="ab"/>
        <w:numPr>
          <w:ilvl w:val="0"/>
          <w:numId w:val="9"/>
        </w:numPr>
        <w:tabs>
          <w:tab w:val="left" w:pos="1276"/>
        </w:tabs>
        <w:spacing w:after="0" w:line="360" w:lineRule="auto"/>
        <w:ind w:left="0" w:firstLine="709"/>
        <w:mirrorIndents/>
        <w:jc w:val="both"/>
        <w:rPr>
          <w:rFonts w:ascii="Times New Roman" w:hAnsi="Times New Roman" w:cs="Times New Roman"/>
          <w:sz w:val="28"/>
          <w:szCs w:val="28"/>
        </w:rPr>
      </w:pPr>
      <w:r w:rsidRPr="00F61B7C">
        <w:rPr>
          <w:rFonts w:ascii="Times New Roman" w:hAnsi="Times New Roman" w:cs="Times New Roman"/>
          <w:sz w:val="28"/>
          <w:szCs w:val="28"/>
          <w:lang w:val="en-US"/>
        </w:rPr>
        <w:t xml:space="preserve"> </w:t>
      </w:r>
      <w:r w:rsidR="00DA0400">
        <w:rPr>
          <w:rFonts w:ascii="Times New Roman" w:hAnsi="Times New Roman" w:cs="Times New Roman"/>
          <w:sz w:val="28"/>
          <w:szCs w:val="28"/>
        </w:rPr>
        <w:t>«</w:t>
      </w:r>
      <w:r w:rsidR="00990C83" w:rsidRPr="00F61B7C">
        <w:rPr>
          <w:rFonts w:ascii="Times New Roman" w:hAnsi="Times New Roman" w:cs="Times New Roman"/>
          <w:sz w:val="28"/>
          <w:szCs w:val="28"/>
          <w:lang w:val="en-US"/>
        </w:rPr>
        <w:t xml:space="preserve">Take a test drive. Feel the Tornado under power. Take that long, cool, </w:t>
      </w:r>
      <w:r w:rsidR="00DA0400">
        <w:rPr>
          <w:rFonts w:ascii="Times New Roman" w:hAnsi="Times New Roman" w:cs="Times New Roman"/>
          <w:sz w:val="28"/>
          <w:szCs w:val="28"/>
          <w:lang w:val="en-US"/>
        </w:rPr>
        <w:t>look. Take a look at the price</w:t>
      </w:r>
      <w:r w:rsidR="00DA0400">
        <w:rPr>
          <w:rFonts w:ascii="Times New Roman" w:hAnsi="Times New Roman" w:cs="Times New Roman"/>
          <w:sz w:val="28"/>
          <w:szCs w:val="28"/>
        </w:rPr>
        <w:t>»</w:t>
      </w:r>
    </w:p>
    <w:p w:rsidR="00990C83" w:rsidRPr="00F61B7C" w:rsidRDefault="005A71C4" w:rsidP="00F61B7C">
      <w:pPr>
        <w:numPr>
          <w:ilvl w:val="0"/>
          <w:numId w:val="1"/>
        </w:numPr>
        <w:tabs>
          <w:tab w:val="left" w:pos="1276"/>
        </w:tabs>
        <w:spacing w:after="0" w:line="360" w:lineRule="auto"/>
        <w:ind w:left="0"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 xml:space="preserve">преимущества </w:t>
      </w:r>
      <w:r w:rsidR="002308A4" w:rsidRPr="00F61B7C">
        <w:rPr>
          <w:rFonts w:ascii="Times New Roman" w:hAnsi="Times New Roman" w:cs="Times New Roman"/>
          <w:sz w:val="28"/>
          <w:szCs w:val="28"/>
        </w:rPr>
        <w:t>данной марки/фирмы и специальные предложения, которые подсознательно ищет потенциальный покупатель; сюда же относятся данные о местах продажи товара, ценах и скидках, что делает рекламный текст более убедительным:</w:t>
      </w:r>
    </w:p>
    <w:p w:rsidR="000D217A" w:rsidRPr="00F61B7C" w:rsidRDefault="00DA0400" w:rsidP="00F61B7C">
      <w:pPr>
        <w:pStyle w:val="ab"/>
        <w:numPr>
          <w:ilvl w:val="0"/>
          <w:numId w:val="9"/>
        </w:numPr>
        <w:tabs>
          <w:tab w:val="left" w:pos="1276"/>
        </w:tabs>
        <w:autoSpaceDE w:val="0"/>
        <w:autoSpaceDN w:val="0"/>
        <w:spacing w:after="0" w:line="360" w:lineRule="auto"/>
        <w:ind w:left="0" w:firstLine="709"/>
        <w:mirrorIndents/>
        <w:jc w:val="both"/>
        <w:rPr>
          <w:rFonts w:ascii="Times New Roman" w:hAnsi="Times New Roman" w:cs="Times New Roman"/>
          <w:sz w:val="28"/>
          <w:szCs w:val="28"/>
          <w:lang w:val="en-US"/>
        </w:rPr>
      </w:pPr>
      <w:r>
        <w:rPr>
          <w:rFonts w:ascii="Times New Roman" w:hAnsi="Times New Roman" w:cs="Times New Roman"/>
          <w:sz w:val="28"/>
          <w:szCs w:val="28"/>
        </w:rPr>
        <w:t>«</w:t>
      </w:r>
      <w:r w:rsidR="002308A4" w:rsidRPr="00F61B7C">
        <w:rPr>
          <w:rFonts w:ascii="Times New Roman" w:hAnsi="Times New Roman" w:cs="Times New Roman"/>
          <w:sz w:val="28"/>
          <w:szCs w:val="28"/>
          <w:lang w:val="en-US"/>
        </w:rPr>
        <w:t>At your loca</w:t>
      </w:r>
      <w:r>
        <w:rPr>
          <w:rFonts w:ascii="Times New Roman" w:hAnsi="Times New Roman" w:cs="Times New Roman"/>
          <w:sz w:val="28"/>
          <w:szCs w:val="28"/>
          <w:lang w:val="en-US"/>
        </w:rPr>
        <w:t>l Power Pack stockiest</w:t>
      </w:r>
      <w:r>
        <w:rPr>
          <w:rFonts w:ascii="Times New Roman" w:hAnsi="Times New Roman" w:cs="Times New Roman"/>
          <w:sz w:val="28"/>
          <w:szCs w:val="28"/>
        </w:rPr>
        <w:t>»</w:t>
      </w:r>
    </w:p>
    <w:p w:rsidR="000D217A" w:rsidRPr="00F61B7C" w:rsidRDefault="00DA0400" w:rsidP="00F61B7C">
      <w:pPr>
        <w:pStyle w:val="ab"/>
        <w:numPr>
          <w:ilvl w:val="0"/>
          <w:numId w:val="9"/>
        </w:numPr>
        <w:tabs>
          <w:tab w:val="left" w:pos="1276"/>
        </w:tabs>
        <w:autoSpaceDE w:val="0"/>
        <w:autoSpaceDN w:val="0"/>
        <w:spacing w:after="0" w:line="360" w:lineRule="auto"/>
        <w:ind w:left="0" w:firstLine="709"/>
        <w:mirrorIndents/>
        <w:jc w:val="both"/>
        <w:rPr>
          <w:rFonts w:ascii="Times New Roman" w:hAnsi="Times New Roman" w:cs="Times New Roman"/>
          <w:sz w:val="28"/>
          <w:szCs w:val="28"/>
          <w:lang w:val="en-US"/>
        </w:rPr>
      </w:pPr>
      <w:r>
        <w:rPr>
          <w:rFonts w:ascii="Times New Roman" w:hAnsi="Times New Roman" w:cs="Times New Roman"/>
          <w:sz w:val="28"/>
          <w:szCs w:val="28"/>
        </w:rPr>
        <w:t>«</w:t>
      </w:r>
      <w:r w:rsidR="002308A4" w:rsidRPr="00F61B7C">
        <w:rPr>
          <w:rFonts w:ascii="Times New Roman" w:hAnsi="Times New Roman" w:cs="Times New Roman"/>
          <w:sz w:val="28"/>
          <w:szCs w:val="28"/>
          <w:lang w:val="en-US"/>
        </w:rPr>
        <w:t xml:space="preserve">And the rooms have only one point of </w:t>
      </w:r>
      <w:r w:rsidR="003E0F63" w:rsidRPr="00F61B7C">
        <w:rPr>
          <w:rFonts w:ascii="Times New Roman" w:hAnsi="Times New Roman" w:cs="Times New Roman"/>
          <w:sz w:val="28"/>
          <w:szCs w:val="28"/>
          <w:lang w:val="en-US"/>
        </w:rPr>
        <w:t>view about the sea — towards it!</w:t>
      </w:r>
      <w:r>
        <w:rPr>
          <w:rFonts w:ascii="Times New Roman" w:hAnsi="Times New Roman" w:cs="Times New Roman"/>
          <w:sz w:val="28"/>
          <w:szCs w:val="28"/>
        </w:rPr>
        <w:t>»</w:t>
      </w:r>
    </w:p>
    <w:p w:rsidR="000D217A" w:rsidRPr="00F61B7C" w:rsidRDefault="00DA0400" w:rsidP="00F61B7C">
      <w:pPr>
        <w:pStyle w:val="ab"/>
        <w:numPr>
          <w:ilvl w:val="0"/>
          <w:numId w:val="9"/>
        </w:numPr>
        <w:tabs>
          <w:tab w:val="left" w:pos="1276"/>
        </w:tabs>
        <w:autoSpaceDE w:val="0"/>
        <w:autoSpaceDN w:val="0"/>
        <w:spacing w:after="0" w:line="360" w:lineRule="auto"/>
        <w:ind w:left="0" w:firstLine="709"/>
        <w:mirrorIndents/>
        <w:jc w:val="both"/>
        <w:rPr>
          <w:rFonts w:ascii="Times New Roman" w:hAnsi="Times New Roman" w:cs="Times New Roman"/>
          <w:sz w:val="28"/>
          <w:szCs w:val="28"/>
          <w:lang w:val="en-US"/>
        </w:rPr>
      </w:pPr>
      <w:r>
        <w:rPr>
          <w:rFonts w:ascii="Times New Roman" w:hAnsi="Times New Roman" w:cs="Times New Roman"/>
          <w:sz w:val="28"/>
          <w:szCs w:val="28"/>
        </w:rPr>
        <w:t>«</w:t>
      </w:r>
      <w:r w:rsidR="003E0F63" w:rsidRPr="00F61B7C">
        <w:rPr>
          <w:rFonts w:ascii="Times New Roman" w:hAnsi="Times New Roman" w:cs="Times New Roman"/>
          <w:sz w:val="28"/>
          <w:szCs w:val="28"/>
          <w:lang w:val="en-US"/>
        </w:rPr>
        <w:t>The Premier Visa Card also gives you access to cash in 137.000 locations world-wide. Plus travel insurance and emergency cash services. All combined with premium financial services provided by</w:t>
      </w:r>
      <w:r>
        <w:rPr>
          <w:rFonts w:ascii="Times New Roman" w:hAnsi="Times New Roman" w:cs="Times New Roman"/>
          <w:sz w:val="28"/>
          <w:szCs w:val="28"/>
          <w:lang w:val="en-US"/>
        </w:rPr>
        <w:t xml:space="preserve"> the bank that issues it</w:t>
      </w:r>
      <w:r>
        <w:rPr>
          <w:rFonts w:ascii="Times New Roman" w:hAnsi="Times New Roman" w:cs="Times New Roman"/>
          <w:sz w:val="28"/>
          <w:szCs w:val="28"/>
        </w:rPr>
        <w:t>»</w:t>
      </w:r>
    </w:p>
    <w:p w:rsidR="003E0F63" w:rsidRPr="00F61B7C" w:rsidRDefault="007A4518" w:rsidP="00F61B7C">
      <w:pPr>
        <w:numPr>
          <w:ilvl w:val="0"/>
          <w:numId w:val="1"/>
        </w:numPr>
        <w:tabs>
          <w:tab w:val="left" w:pos="1276"/>
        </w:tabs>
        <w:autoSpaceDE w:val="0"/>
        <w:autoSpaceDN w:val="0"/>
        <w:spacing w:after="0" w:line="360" w:lineRule="auto"/>
        <w:ind w:left="0"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гарантия качества продукции/услуг, квалифицированной помощи, обеспечения безопасности, то есть всего того, что обычно ставится потребителем под сомнение при прослушивании/прочтении рекламного сообщения:</w:t>
      </w:r>
    </w:p>
    <w:p w:rsidR="007A4518" w:rsidRPr="00F61B7C" w:rsidRDefault="007A4518" w:rsidP="00F61B7C">
      <w:pPr>
        <w:pStyle w:val="ab"/>
        <w:numPr>
          <w:ilvl w:val="0"/>
          <w:numId w:val="9"/>
        </w:numPr>
        <w:tabs>
          <w:tab w:val="left" w:pos="1276"/>
        </w:tabs>
        <w:autoSpaceDE w:val="0"/>
        <w:autoSpaceDN w:val="0"/>
        <w:spacing w:after="0" w:line="360" w:lineRule="auto"/>
        <w:ind w:left="0" w:firstLine="709"/>
        <w:mirrorIndents/>
        <w:jc w:val="both"/>
        <w:rPr>
          <w:rFonts w:ascii="Times New Roman" w:hAnsi="Times New Roman" w:cs="Times New Roman"/>
          <w:sz w:val="28"/>
          <w:szCs w:val="28"/>
          <w:lang w:val="en-US"/>
        </w:rPr>
      </w:pPr>
      <w:r w:rsidRPr="00F61B7C">
        <w:rPr>
          <w:rFonts w:ascii="Times New Roman" w:hAnsi="Times New Roman" w:cs="Times New Roman"/>
          <w:sz w:val="28"/>
          <w:szCs w:val="28"/>
          <w:lang w:val="en-US"/>
        </w:rPr>
        <w:t xml:space="preserve">“Our investment counsellors and risk managers will give you the advice you need to protect your assets. Advice based on first-class research. On the global resources of SBC. And on its powerful network of international contacts” </w:t>
      </w:r>
      <w:r w:rsidR="000D217A" w:rsidRPr="00F61B7C">
        <w:rPr>
          <w:rFonts w:ascii="Times New Roman" w:hAnsi="Times New Roman" w:cs="Times New Roman"/>
          <w:sz w:val="28"/>
          <w:szCs w:val="28"/>
        </w:rPr>
        <w:t>(7.)</w:t>
      </w:r>
    </w:p>
    <w:p w:rsidR="007A4518" w:rsidRPr="00F61B7C" w:rsidRDefault="007A4518" w:rsidP="00F61B7C">
      <w:pPr>
        <w:numPr>
          <w:ilvl w:val="0"/>
          <w:numId w:val="1"/>
        </w:numPr>
        <w:tabs>
          <w:tab w:val="left" w:pos="1276"/>
        </w:tabs>
        <w:autoSpaceDE w:val="0"/>
        <w:autoSpaceDN w:val="0"/>
        <w:spacing w:after="0" w:line="360" w:lineRule="auto"/>
        <w:ind w:left="0"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предоставление выбора, что делается с целью убедить потребителя в ненужности</w:t>
      </w:r>
      <w:r w:rsidR="00BD2CF3" w:rsidRPr="00F61B7C">
        <w:rPr>
          <w:rFonts w:ascii="Times New Roman" w:hAnsi="Times New Roman" w:cs="Times New Roman"/>
          <w:sz w:val="28"/>
          <w:szCs w:val="28"/>
        </w:rPr>
        <w:t xml:space="preserve"> обращения к другим маркам, ведь весь ассортимент уже имеется на лицо:</w:t>
      </w:r>
    </w:p>
    <w:p w:rsidR="00BD2CF3" w:rsidRPr="00F61B7C" w:rsidRDefault="00DA0400" w:rsidP="00F61B7C">
      <w:pPr>
        <w:pStyle w:val="ab"/>
        <w:numPr>
          <w:ilvl w:val="0"/>
          <w:numId w:val="9"/>
        </w:numPr>
        <w:tabs>
          <w:tab w:val="left" w:pos="1276"/>
        </w:tabs>
        <w:autoSpaceDE w:val="0"/>
        <w:autoSpaceDN w:val="0"/>
        <w:spacing w:after="0" w:line="360" w:lineRule="auto"/>
        <w:ind w:left="0" w:firstLine="709"/>
        <w:mirrorIndents/>
        <w:jc w:val="both"/>
        <w:rPr>
          <w:rFonts w:ascii="Times New Roman" w:hAnsi="Times New Roman" w:cs="Times New Roman"/>
          <w:iCs/>
          <w:sz w:val="28"/>
          <w:szCs w:val="28"/>
          <w:lang w:val="en-US"/>
        </w:rPr>
      </w:pPr>
      <w:r>
        <w:rPr>
          <w:rFonts w:ascii="Times New Roman" w:hAnsi="Times New Roman" w:cs="Times New Roman"/>
          <w:sz w:val="28"/>
          <w:szCs w:val="28"/>
        </w:rPr>
        <w:t>«</w:t>
      </w:r>
      <w:r w:rsidR="00BD2CF3" w:rsidRPr="00F61B7C">
        <w:rPr>
          <w:rFonts w:ascii="Times New Roman" w:hAnsi="Times New Roman" w:cs="Times New Roman"/>
          <w:sz w:val="28"/>
          <w:szCs w:val="28"/>
          <w:lang w:val="en-US"/>
        </w:rPr>
        <w:t xml:space="preserve">Choose from two exciting fragrances: New </w:t>
      </w:r>
      <w:r>
        <w:rPr>
          <w:rFonts w:ascii="Times New Roman" w:hAnsi="Times New Roman" w:cs="Times New Roman"/>
          <w:iCs/>
          <w:sz w:val="28"/>
          <w:szCs w:val="28"/>
          <w:lang w:val="en-US"/>
        </w:rPr>
        <w:t>Petal-Drops “Coriander</w:t>
      </w:r>
      <w:r>
        <w:rPr>
          <w:rFonts w:ascii="Times New Roman" w:hAnsi="Times New Roman" w:cs="Times New Roman"/>
          <w:iCs/>
          <w:sz w:val="28"/>
          <w:szCs w:val="28"/>
        </w:rPr>
        <w:t>»</w:t>
      </w:r>
      <w:r w:rsidR="00482C67">
        <w:rPr>
          <w:rFonts w:ascii="Times New Roman" w:hAnsi="Times New Roman" w:cs="Times New Roman"/>
          <w:sz w:val="28"/>
          <w:szCs w:val="28"/>
          <w:lang w:val="en-US"/>
        </w:rPr>
        <w:t xml:space="preserve"> </w:t>
      </w:r>
      <w:r w:rsidR="00BD2CF3" w:rsidRPr="00F61B7C">
        <w:rPr>
          <w:rFonts w:ascii="Times New Roman" w:hAnsi="Times New Roman" w:cs="Times New Roman"/>
          <w:sz w:val="28"/>
          <w:szCs w:val="28"/>
          <w:lang w:val="en-US"/>
        </w:rPr>
        <w:t xml:space="preserve">with its faintly spiced hint of </w:t>
      </w:r>
      <w:r w:rsidR="003B6F5F" w:rsidRPr="00F61B7C">
        <w:rPr>
          <w:rFonts w:ascii="Times New Roman" w:hAnsi="Times New Roman" w:cs="Times New Roman"/>
          <w:sz w:val="28"/>
          <w:szCs w:val="28"/>
          <w:lang w:val="en-US"/>
        </w:rPr>
        <w:t>seductiveness</w:t>
      </w:r>
      <w:r w:rsidR="00BD2CF3" w:rsidRPr="00F61B7C">
        <w:rPr>
          <w:rFonts w:ascii="Times New Roman" w:hAnsi="Times New Roman" w:cs="Times New Roman"/>
          <w:sz w:val="28"/>
          <w:szCs w:val="28"/>
          <w:lang w:val="en-US"/>
        </w:rPr>
        <w:t xml:space="preserve"> or the classic </w:t>
      </w:r>
      <w:r w:rsidR="00BD2CF3" w:rsidRPr="00F61B7C">
        <w:rPr>
          <w:rFonts w:ascii="Times New Roman" w:hAnsi="Times New Roman" w:cs="Times New Roman"/>
          <w:iCs/>
          <w:sz w:val="28"/>
          <w:szCs w:val="28"/>
          <w:lang w:val="en-US"/>
        </w:rPr>
        <w:t xml:space="preserve">Petal-Drops </w:t>
      </w:r>
      <w:r>
        <w:rPr>
          <w:rFonts w:ascii="Times New Roman" w:hAnsi="Times New Roman" w:cs="Times New Roman"/>
          <w:iCs/>
          <w:sz w:val="28"/>
          <w:szCs w:val="28"/>
        </w:rPr>
        <w:t>«</w:t>
      </w:r>
      <w:r w:rsidR="00BD2CF3" w:rsidRPr="00F61B7C">
        <w:rPr>
          <w:rFonts w:ascii="Times New Roman" w:hAnsi="Times New Roman" w:cs="Times New Roman"/>
          <w:iCs/>
          <w:sz w:val="28"/>
          <w:szCs w:val="28"/>
          <w:lang w:val="en-US"/>
        </w:rPr>
        <w:t>Lavend</w:t>
      </w:r>
      <w:r>
        <w:rPr>
          <w:rFonts w:ascii="Times New Roman" w:hAnsi="Times New Roman" w:cs="Times New Roman"/>
          <w:iCs/>
          <w:sz w:val="28"/>
          <w:szCs w:val="28"/>
          <w:lang w:val="en-US"/>
        </w:rPr>
        <w:t>er</w:t>
      </w:r>
      <w:r>
        <w:rPr>
          <w:rFonts w:ascii="Times New Roman" w:hAnsi="Times New Roman" w:cs="Times New Roman"/>
          <w:iCs/>
          <w:sz w:val="28"/>
          <w:szCs w:val="28"/>
        </w:rPr>
        <w:t>»</w:t>
      </w:r>
    </w:p>
    <w:p w:rsidR="00BD2CF3" w:rsidRPr="00F61B7C" w:rsidRDefault="00CC1FF5" w:rsidP="00F61B7C">
      <w:pPr>
        <w:numPr>
          <w:ilvl w:val="0"/>
          <w:numId w:val="1"/>
        </w:numPr>
        <w:tabs>
          <w:tab w:val="left" w:pos="1276"/>
        </w:tabs>
        <w:autoSpaceDE w:val="0"/>
        <w:autoSpaceDN w:val="0"/>
        <w:spacing w:after="0" w:line="360" w:lineRule="auto"/>
        <w:ind w:left="0"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наконец, специфические названия, которые создают впечатление качества продукции, подтверждённого специалистами; зачастую эти названия понятны далеко не каждому человеку, но воздействие их велико, чем с успехом пользуются рекламисты:</w:t>
      </w:r>
    </w:p>
    <w:p w:rsidR="000D217A" w:rsidRPr="00F61B7C" w:rsidRDefault="00DA0400" w:rsidP="00F61B7C">
      <w:pPr>
        <w:pStyle w:val="ab"/>
        <w:numPr>
          <w:ilvl w:val="0"/>
          <w:numId w:val="9"/>
        </w:numPr>
        <w:tabs>
          <w:tab w:val="left" w:pos="1276"/>
        </w:tabs>
        <w:autoSpaceDE w:val="0"/>
        <w:autoSpaceDN w:val="0"/>
        <w:spacing w:after="0" w:line="360" w:lineRule="auto"/>
        <w:ind w:left="0" w:firstLine="709"/>
        <w:mirrorIndents/>
        <w:jc w:val="both"/>
        <w:rPr>
          <w:rFonts w:ascii="Times New Roman" w:hAnsi="Times New Roman" w:cs="Times New Roman"/>
          <w:sz w:val="28"/>
          <w:szCs w:val="28"/>
          <w:lang w:val="en-US"/>
        </w:rPr>
      </w:pPr>
      <w:r>
        <w:rPr>
          <w:rFonts w:ascii="Times New Roman" w:hAnsi="Times New Roman" w:cs="Times New Roman"/>
          <w:sz w:val="28"/>
          <w:szCs w:val="28"/>
        </w:rPr>
        <w:t>«</w:t>
      </w:r>
      <w:r w:rsidR="00CC1FF5" w:rsidRPr="00F61B7C">
        <w:rPr>
          <w:rFonts w:ascii="Times New Roman" w:hAnsi="Times New Roman" w:cs="Times New Roman"/>
          <w:sz w:val="28"/>
          <w:szCs w:val="28"/>
          <w:lang w:val="en-US"/>
        </w:rPr>
        <w:t>S</w:t>
      </w:r>
      <w:r>
        <w:rPr>
          <w:rFonts w:ascii="Times New Roman" w:hAnsi="Times New Roman" w:cs="Times New Roman"/>
          <w:sz w:val="28"/>
          <w:szCs w:val="28"/>
          <w:lang w:val="en-US"/>
        </w:rPr>
        <w:t>uper-Drive Electric Power-Pack</w:t>
      </w:r>
      <w:r>
        <w:rPr>
          <w:rFonts w:ascii="Times New Roman" w:hAnsi="Times New Roman" w:cs="Times New Roman"/>
          <w:sz w:val="28"/>
          <w:szCs w:val="28"/>
        </w:rPr>
        <w:t>»</w:t>
      </w:r>
    </w:p>
    <w:p w:rsidR="00CC1FF5" w:rsidRPr="00F61B7C" w:rsidRDefault="00DA0400" w:rsidP="00F61B7C">
      <w:pPr>
        <w:pStyle w:val="ab"/>
        <w:numPr>
          <w:ilvl w:val="0"/>
          <w:numId w:val="9"/>
        </w:numPr>
        <w:tabs>
          <w:tab w:val="left" w:pos="1276"/>
        </w:tabs>
        <w:autoSpaceDE w:val="0"/>
        <w:autoSpaceDN w:val="0"/>
        <w:spacing w:after="0" w:line="360" w:lineRule="auto"/>
        <w:ind w:left="0" w:firstLine="709"/>
        <w:mirrorIndents/>
        <w:jc w:val="both"/>
        <w:rPr>
          <w:rFonts w:ascii="Times New Roman" w:hAnsi="Times New Roman" w:cs="Times New Roman"/>
          <w:sz w:val="28"/>
          <w:szCs w:val="28"/>
          <w:lang w:val="en-US"/>
        </w:rPr>
      </w:pPr>
      <w:r>
        <w:rPr>
          <w:rFonts w:ascii="Times New Roman" w:hAnsi="Times New Roman" w:cs="Times New Roman"/>
          <w:sz w:val="28"/>
          <w:szCs w:val="28"/>
        </w:rPr>
        <w:t>«</w:t>
      </w:r>
      <w:r w:rsidR="00CC1FF5" w:rsidRPr="00F61B7C">
        <w:rPr>
          <w:rFonts w:ascii="Times New Roman" w:hAnsi="Times New Roman" w:cs="Times New Roman"/>
          <w:sz w:val="28"/>
          <w:szCs w:val="28"/>
          <w:lang w:val="en-US"/>
        </w:rPr>
        <w:t>turbo-mechanical transmission”</w:t>
      </w:r>
      <w:r w:rsidR="009E416C" w:rsidRPr="00F61B7C">
        <w:rPr>
          <w:rFonts w:ascii="Times New Roman" w:hAnsi="Times New Roman" w:cs="Times New Roman"/>
          <w:sz w:val="28"/>
          <w:szCs w:val="28"/>
          <w:lang w:val="en-US"/>
        </w:rPr>
        <w:t>, “all-r</w:t>
      </w:r>
      <w:r>
        <w:rPr>
          <w:rFonts w:ascii="Times New Roman" w:hAnsi="Times New Roman" w:cs="Times New Roman"/>
          <w:sz w:val="28"/>
          <w:szCs w:val="28"/>
          <w:lang w:val="en-US"/>
        </w:rPr>
        <w:t>ound servo-assisted disc brakes</w:t>
      </w:r>
      <w:r>
        <w:rPr>
          <w:rFonts w:ascii="Times New Roman" w:hAnsi="Times New Roman" w:cs="Times New Roman"/>
          <w:sz w:val="28"/>
          <w:szCs w:val="28"/>
        </w:rPr>
        <w:t>»</w:t>
      </w:r>
    </w:p>
    <w:p w:rsidR="00B00859" w:rsidRPr="00F61B7C" w:rsidRDefault="00910643" w:rsidP="00F61B7C">
      <w:pPr>
        <w:tabs>
          <w:tab w:val="left" w:pos="1418"/>
        </w:tabs>
        <w:autoSpaceDE w:val="0"/>
        <w:autoSpaceDN w:val="0"/>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 xml:space="preserve">Главная цель основного рекламного текста – донести </w:t>
      </w:r>
      <w:r w:rsidR="00B00859" w:rsidRPr="00F61B7C">
        <w:rPr>
          <w:rFonts w:ascii="Times New Roman" w:hAnsi="Times New Roman" w:cs="Times New Roman"/>
          <w:sz w:val="28"/>
          <w:szCs w:val="28"/>
        </w:rPr>
        <w:t xml:space="preserve">до потребителя </w:t>
      </w:r>
      <w:r w:rsidRPr="00F61B7C">
        <w:rPr>
          <w:rFonts w:ascii="Times New Roman" w:hAnsi="Times New Roman" w:cs="Times New Roman"/>
          <w:sz w:val="28"/>
          <w:szCs w:val="28"/>
        </w:rPr>
        <w:t>как можно больше нужной, аргументированной информации, однако это не означает, что в нём отсутствуют рекламные уловки, свойственные слогану и рекламному заго</w:t>
      </w:r>
      <w:r w:rsidR="00B00859" w:rsidRPr="00F61B7C">
        <w:rPr>
          <w:rFonts w:ascii="Times New Roman" w:hAnsi="Times New Roman" w:cs="Times New Roman"/>
          <w:sz w:val="28"/>
          <w:szCs w:val="28"/>
        </w:rPr>
        <w:t>ловку.</w:t>
      </w:r>
      <w:r w:rsidR="00CF4849" w:rsidRPr="00F61B7C">
        <w:rPr>
          <w:rFonts w:ascii="Times New Roman" w:hAnsi="Times New Roman" w:cs="Times New Roman"/>
          <w:sz w:val="28"/>
          <w:szCs w:val="28"/>
        </w:rPr>
        <w:t xml:space="preserve"> </w:t>
      </w:r>
      <w:r w:rsidR="00B00859" w:rsidRPr="00F61B7C">
        <w:rPr>
          <w:rFonts w:ascii="Times New Roman" w:hAnsi="Times New Roman" w:cs="Times New Roman"/>
          <w:sz w:val="28"/>
          <w:szCs w:val="28"/>
        </w:rPr>
        <w:t>Например,</w:t>
      </w:r>
      <w:r w:rsidR="002D31BB" w:rsidRPr="00F61B7C">
        <w:rPr>
          <w:rFonts w:ascii="Times New Roman" w:hAnsi="Times New Roman" w:cs="Times New Roman"/>
          <w:sz w:val="28"/>
          <w:szCs w:val="28"/>
        </w:rPr>
        <w:t xml:space="preserve"> в предложениях</w:t>
      </w:r>
    </w:p>
    <w:p w:rsidR="00695D2B" w:rsidRPr="00DA0400" w:rsidRDefault="00DA0400" w:rsidP="00F61B7C">
      <w:pPr>
        <w:pStyle w:val="ab"/>
        <w:numPr>
          <w:ilvl w:val="0"/>
          <w:numId w:val="9"/>
        </w:numPr>
        <w:tabs>
          <w:tab w:val="left" w:pos="1276"/>
          <w:tab w:val="left" w:pos="1418"/>
        </w:tabs>
        <w:autoSpaceDE w:val="0"/>
        <w:autoSpaceDN w:val="0"/>
        <w:spacing w:after="0" w:line="360" w:lineRule="auto"/>
        <w:ind w:left="0" w:firstLine="709"/>
        <w:mirrorIndents/>
        <w:jc w:val="both"/>
        <w:rPr>
          <w:rFonts w:ascii="Times New Roman" w:hAnsi="Times New Roman" w:cs="Times New Roman"/>
          <w:sz w:val="28"/>
          <w:szCs w:val="28"/>
        </w:rPr>
      </w:pPr>
      <w:r w:rsidRPr="00DA0400">
        <w:rPr>
          <w:rFonts w:ascii="Times New Roman" w:hAnsi="Times New Roman" w:cs="Times New Roman"/>
          <w:sz w:val="28"/>
          <w:szCs w:val="28"/>
        </w:rPr>
        <w:t>«</w:t>
      </w:r>
      <w:r w:rsidR="002D31BB" w:rsidRPr="00DA0400">
        <w:rPr>
          <w:rFonts w:ascii="Times New Roman" w:hAnsi="Times New Roman" w:cs="Times New Roman"/>
          <w:sz w:val="28"/>
          <w:szCs w:val="28"/>
          <w:lang w:val="en-US"/>
        </w:rPr>
        <w:t>See how they can saw. Power saw. And drill. Power drill. And sand. Pow</w:t>
      </w:r>
      <w:r w:rsidRPr="00DA0400">
        <w:rPr>
          <w:rFonts w:ascii="Times New Roman" w:hAnsi="Times New Roman" w:cs="Times New Roman"/>
          <w:sz w:val="28"/>
          <w:szCs w:val="28"/>
          <w:lang w:val="en-US"/>
        </w:rPr>
        <w:t>er sand</w:t>
      </w:r>
      <w:r w:rsidRPr="00DA0400">
        <w:rPr>
          <w:rFonts w:ascii="Times New Roman" w:hAnsi="Times New Roman" w:cs="Times New Roman"/>
          <w:sz w:val="28"/>
          <w:szCs w:val="28"/>
        </w:rPr>
        <w:t xml:space="preserve">» </w:t>
      </w:r>
      <w:r w:rsidR="002D31BB" w:rsidRPr="00DA0400">
        <w:rPr>
          <w:rFonts w:ascii="Times New Roman" w:hAnsi="Times New Roman" w:cs="Times New Roman"/>
          <w:sz w:val="28"/>
          <w:szCs w:val="28"/>
        </w:rPr>
        <w:t>наблюдаются сразу несколько синтаксических и стилистических средств образности</w:t>
      </w:r>
      <w:r w:rsidR="00695D2B" w:rsidRPr="00DA0400">
        <w:rPr>
          <w:rFonts w:ascii="Times New Roman" w:hAnsi="Times New Roman" w:cs="Times New Roman"/>
          <w:sz w:val="28"/>
          <w:szCs w:val="28"/>
        </w:rPr>
        <w:t xml:space="preserve">: парцелляция в сочетании с синтаксическим параллелизмом, повторение слов </w:t>
      </w:r>
      <w:r w:rsidR="00695D2B" w:rsidRPr="00DA0400">
        <w:rPr>
          <w:rFonts w:ascii="Times New Roman" w:hAnsi="Times New Roman" w:cs="Times New Roman"/>
          <w:sz w:val="28"/>
          <w:szCs w:val="28"/>
          <w:lang w:val="en-US"/>
        </w:rPr>
        <w:t>saw</w:t>
      </w:r>
      <w:r w:rsidR="00695D2B" w:rsidRPr="00DA0400">
        <w:rPr>
          <w:rFonts w:ascii="Times New Roman" w:hAnsi="Times New Roman" w:cs="Times New Roman"/>
          <w:sz w:val="28"/>
          <w:szCs w:val="28"/>
        </w:rPr>
        <w:t xml:space="preserve">, </w:t>
      </w:r>
      <w:r w:rsidR="00695D2B" w:rsidRPr="00DA0400">
        <w:rPr>
          <w:rFonts w:ascii="Times New Roman" w:hAnsi="Times New Roman" w:cs="Times New Roman"/>
          <w:sz w:val="28"/>
          <w:szCs w:val="28"/>
          <w:lang w:val="en-US"/>
        </w:rPr>
        <w:t>drill</w:t>
      </w:r>
      <w:r w:rsidR="00695D2B" w:rsidRPr="00DA0400">
        <w:rPr>
          <w:rFonts w:ascii="Times New Roman" w:hAnsi="Times New Roman" w:cs="Times New Roman"/>
          <w:sz w:val="28"/>
          <w:szCs w:val="28"/>
        </w:rPr>
        <w:t xml:space="preserve">, </w:t>
      </w:r>
      <w:r w:rsidR="00695D2B" w:rsidRPr="00DA0400">
        <w:rPr>
          <w:rFonts w:ascii="Times New Roman" w:hAnsi="Times New Roman" w:cs="Times New Roman"/>
          <w:sz w:val="28"/>
          <w:szCs w:val="28"/>
          <w:lang w:val="en-US"/>
        </w:rPr>
        <w:t>sand</w:t>
      </w:r>
      <w:r w:rsidR="00695D2B" w:rsidRPr="00DA0400">
        <w:rPr>
          <w:rFonts w:ascii="Times New Roman" w:hAnsi="Times New Roman" w:cs="Times New Roman"/>
          <w:sz w:val="28"/>
          <w:szCs w:val="28"/>
        </w:rPr>
        <w:t xml:space="preserve">, в строгой последовательности перемежающихся со словом </w:t>
      </w:r>
      <w:r w:rsidR="00695D2B" w:rsidRPr="00DA0400">
        <w:rPr>
          <w:rFonts w:ascii="Times New Roman" w:hAnsi="Times New Roman" w:cs="Times New Roman"/>
          <w:sz w:val="28"/>
          <w:szCs w:val="28"/>
          <w:lang w:val="en-US"/>
        </w:rPr>
        <w:t>power</w:t>
      </w:r>
      <w:r w:rsidR="00695D2B" w:rsidRPr="00DA0400">
        <w:rPr>
          <w:rFonts w:ascii="Times New Roman" w:hAnsi="Times New Roman" w:cs="Times New Roman"/>
          <w:sz w:val="28"/>
          <w:szCs w:val="28"/>
        </w:rPr>
        <w:t xml:space="preserve">. Подобные конструкции рекламных текстов направлены на создание ассоциативности данного изделия с определённым понятием, в данном случае со словом </w:t>
      </w:r>
      <w:r w:rsidR="00695D2B" w:rsidRPr="00DA0400">
        <w:rPr>
          <w:rFonts w:ascii="Times New Roman" w:hAnsi="Times New Roman" w:cs="Times New Roman"/>
          <w:sz w:val="28"/>
          <w:szCs w:val="28"/>
          <w:lang w:val="en-US"/>
        </w:rPr>
        <w:t>power</w:t>
      </w:r>
      <w:r w:rsidR="00695D2B" w:rsidRPr="00DA0400">
        <w:rPr>
          <w:rFonts w:ascii="Times New Roman" w:hAnsi="Times New Roman" w:cs="Times New Roman"/>
          <w:sz w:val="28"/>
          <w:szCs w:val="28"/>
        </w:rPr>
        <w:t>, которое, в свою очередь</w:t>
      </w:r>
      <w:r w:rsidR="00BA3D6E" w:rsidRPr="00DA0400">
        <w:rPr>
          <w:rFonts w:ascii="Times New Roman" w:hAnsi="Times New Roman" w:cs="Times New Roman"/>
          <w:sz w:val="28"/>
          <w:szCs w:val="28"/>
        </w:rPr>
        <w:t>,</w:t>
      </w:r>
      <w:r w:rsidR="00695D2B" w:rsidRPr="00DA0400">
        <w:rPr>
          <w:rFonts w:ascii="Times New Roman" w:hAnsi="Times New Roman" w:cs="Times New Roman"/>
          <w:sz w:val="28"/>
          <w:szCs w:val="28"/>
        </w:rPr>
        <w:t xml:space="preserve"> выбрано не случайно, а согласно назначению рекламируемого товара.</w:t>
      </w:r>
    </w:p>
    <w:p w:rsidR="002D31BB" w:rsidRPr="00F61B7C" w:rsidRDefault="0093662E" w:rsidP="00F61B7C">
      <w:pPr>
        <w:tabs>
          <w:tab w:val="left" w:pos="1418"/>
        </w:tabs>
        <w:autoSpaceDE w:val="0"/>
        <w:autoSpaceDN w:val="0"/>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 xml:space="preserve">Интересный по способу своего образования глагол </w:t>
      </w:r>
      <w:r w:rsidRPr="00F61B7C">
        <w:rPr>
          <w:rFonts w:ascii="Times New Roman" w:hAnsi="Times New Roman" w:cs="Times New Roman"/>
          <w:sz w:val="28"/>
          <w:szCs w:val="28"/>
          <w:lang w:val="en-US"/>
        </w:rPr>
        <w:t>petal</w:t>
      </w:r>
      <w:r w:rsidRPr="00F61B7C">
        <w:rPr>
          <w:rFonts w:ascii="Times New Roman" w:hAnsi="Times New Roman" w:cs="Times New Roman"/>
          <w:sz w:val="28"/>
          <w:szCs w:val="28"/>
        </w:rPr>
        <w:t>-</w:t>
      </w:r>
      <w:r w:rsidRPr="00F61B7C">
        <w:rPr>
          <w:rFonts w:ascii="Times New Roman" w:hAnsi="Times New Roman" w:cs="Times New Roman"/>
          <w:sz w:val="28"/>
          <w:szCs w:val="28"/>
          <w:lang w:val="en-US"/>
        </w:rPr>
        <w:t>Drop</w:t>
      </w:r>
      <w:r w:rsidRPr="00F61B7C">
        <w:rPr>
          <w:rFonts w:ascii="Times New Roman" w:hAnsi="Times New Roman" w:cs="Times New Roman"/>
          <w:sz w:val="28"/>
          <w:szCs w:val="28"/>
        </w:rPr>
        <w:t xml:space="preserve"> находим в рекламном тексте </w:t>
      </w:r>
      <w:r w:rsidRPr="00F61B7C">
        <w:rPr>
          <w:rFonts w:ascii="Times New Roman" w:hAnsi="Times New Roman" w:cs="Times New Roman"/>
          <w:sz w:val="28"/>
          <w:szCs w:val="28"/>
          <w:lang w:val="en-US"/>
        </w:rPr>
        <w:t>Petal</w:t>
      </w:r>
      <w:r w:rsidRPr="00F61B7C">
        <w:rPr>
          <w:rFonts w:ascii="Times New Roman" w:hAnsi="Times New Roman" w:cs="Times New Roman"/>
          <w:sz w:val="28"/>
          <w:szCs w:val="28"/>
        </w:rPr>
        <w:t>-</w:t>
      </w:r>
      <w:r w:rsidRPr="00F61B7C">
        <w:rPr>
          <w:rFonts w:ascii="Times New Roman" w:hAnsi="Times New Roman" w:cs="Times New Roman"/>
          <w:sz w:val="28"/>
          <w:szCs w:val="28"/>
          <w:lang w:val="en-US"/>
        </w:rPr>
        <w:t>Drops</w:t>
      </w:r>
      <w:r w:rsidRPr="00F61B7C">
        <w:rPr>
          <w:rFonts w:ascii="Times New Roman" w:hAnsi="Times New Roman" w:cs="Times New Roman"/>
          <w:sz w:val="28"/>
          <w:szCs w:val="28"/>
        </w:rPr>
        <w:t>. Он одновременно несёт функцию напоминания торговой марки и частично описательного оборота речи – перифраза.</w:t>
      </w:r>
    </w:p>
    <w:p w:rsidR="0093662E" w:rsidRPr="00F61B7C" w:rsidRDefault="004B6B7E" w:rsidP="00F61B7C">
      <w:pPr>
        <w:pStyle w:val="ab"/>
        <w:numPr>
          <w:ilvl w:val="0"/>
          <w:numId w:val="9"/>
        </w:numPr>
        <w:tabs>
          <w:tab w:val="left" w:pos="1276"/>
        </w:tabs>
        <w:autoSpaceDE w:val="0"/>
        <w:autoSpaceDN w:val="0"/>
        <w:spacing w:after="0" w:line="360" w:lineRule="auto"/>
        <w:ind w:left="0" w:firstLine="709"/>
        <w:mirrorIndents/>
        <w:jc w:val="both"/>
        <w:rPr>
          <w:rFonts w:ascii="Times New Roman" w:hAnsi="Times New Roman" w:cs="Times New Roman"/>
          <w:sz w:val="28"/>
          <w:szCs w:val="28"/>
        </w:rPr>
      </w:pPr>
      <w:r w:rsidRPr="00F61B7C">
        <w:rPr>
          <w:rFonts w:ascii="Times New Roman" w:hAnsi="Times New Roman" w:cs="Times New Roman"/>
          <w:sz w:val="28"/>
          <w:szCs w:val="28"/>
        </w:rPr>
        <w:t xml:space="preserve"> </w:t>
      </w:r>
      <w:r w:rsidR="0093662E" w:rsidRPr="00F61B7C">
        <w:rPr>
          <w:rFonts w:ascii="Times New Roman" w:hAnsi="Times New Roman" w:cs="Times New Roman"/>
          <w:sz w:val="28"/>
          <w:szCs w:val="28"/>
        </w:rPr>
        <w:t>Фраза</w:t>
      </w:r>
      <w:r w:rsidR="0093662E" w:rsidRPr="00F61B7C">
        <w:rPr>
          <w:rFonts w:ascii="Times New Roman" w:hAnsi="Times New Roman" w:cs="Times New Roman"/>
          <w:sz w:val="28"/>
          <w:szCs w:val="28"/>
          <w:lang w:val="en-US"/>
        </w:rPr>
        <w:t xml:space="preserve"> </w:t>
      </w:r>
      <w:r w:rsidR="00DA0400">
        <w:rPr>
          <w:rFonts w:ascii="Times New Roman" w:hAnsi="Times New Roman" w:cs="Times New Roman"/>
          <w:sz w:val="28"/>
          <w:szCs w:val="28"/>
        </w:rPr>
        <w:t>«</w:t>
      </w:r>
      <w:r w:rsidR="0093662E" w:rsidRPr="00F61B7C">
        <w:rPr>
          <w:rFonts w:ascii="Times New Roman" w:hAnsi="Times New Roman" w:cs="Times New Roman"/>
          <w:sz w:val="28"/>
          <w:szCs w:val="28"/>
          <w:lang w:val="en-US"/>
        </w:rPr>
        <w:t>Sea, sun, sand, seclu</w:t>
      </w:r>
      <w:r w:rsidR="00DA0400">
        <w:rPr>
          <w:rFonts w:ascii="Times New Roman" w:hAnsi="Times New Roman" w:cs="Times New Roman"/>
          <w:sz w:val="28"/>
          <w:szCs w:val="28"/>
          <w:lang w:val="en-US"/>
        </w:rPr>
        <w:t>sion — and Spain!</w:t>
      </w:r>
      <w:r w:rsidR="00DA0400">
        <w:rPr>
          <w:rFonts w:ascii="Times New Roman" w:hAnsi="Times New Roman" w:cs="Times New Roman"/>
          <w:sz w:val="28"/>
          <w:szCs w:val="28"/>
        </w:rPr>
        <w:t>»</w:t>
      </w:r>
      <w:r w:rsidR="0093662E" w:rsidRPr="00F61B7C">
        <w:rPr>
          <w:rFonts w:ascii="Times New Roman" w:hAnsi="Times New Roman" w:cs="Times New Roman"/>
          <w:sz w:val="28"/>
          <w:szCs w:val="28"/>
        </w:rPr>
        <w:t xml:space="preserve"> – яркий пример аллитерации (повторение звука [</w:t>
      </w:r>
      <w:r w:rsidR="0093662E" w:rsidRPr="00F61B7C">
        <w:rPr>
          <w:rFonts w:ascii="Times New Roman" w:hAnsi="Times New Roman" w:cs="Times New Roman"/>
          <w:sz w:val="28"/>
          <w:szCs w:val="28"/>
          <w:lang w:val="en-US"/>
        </w:rPr>
        <w:t>s</w:t>
      </w:r>
      <w:r w:rsidR="0093662E" w:rsidRPr="00F61B7C">
        <w:rPr>
          <w:rFonts w:ascii="Times New Roman" w:hAnsi="Times New Roman" w:cs="Times New Roman"/>
          <w:sz w:val="28"/>
          <w:szCs w:val="28"/>
        </w:rPr>
        <w:t>]).</w:t>
      </w:r>
    </w:p>
    <w:p w:rsidR="009641D5" w:rsidRPr="00F61B7C" w:rsidRDefault="009641D5" w:rsidP="00F61B7C">
      <w:pPr>
        <w:tabs>
          <w:tab w:val="left" w:pos="1418"/>
        </w:tabs>
        <w:autoSpaceDE w:val="0"/>
        <w:autoSpaceDN w:val="0"/>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Для избегания формальности в рекламном тексте, как и в заголовке, употребляются неполные предложения:</w:t>
      </w:r>
    </w:p>
    <w:p w:rsidR="009641D5" w:rsidRPr="00F61B7C" w:rsidRDefault="00DA0400" w:rsidP="00F61B7C">
      <w:pPr>
        <w:pStyle w:val="ab"/>
        <w:numPr>
          <w:ilvl w:val="0"/>
          <w:numId w:val="9"/>
        </w:numPr>
        <w:tabs>
          <w:tab w:val="left" w:pos="1276"/>
        </w:tabs>
        <w:autoSpaceDE w:val="0"/>
        <w:autoSpaceDN w:val="0"/>
        <w:spacing w:after="0" w:line="360" w:lineRule="auto"/>
        <w:ind w:left="0" w:firstLine="709"/>
        <w:mirrorIndents/>
        <w:jc w:val="both"/>
        <w:rPr>
          <w:rFonts w:ascii="Times New Roman" w:hAnsi="Times New Roman" w:cs="Times New Roman"/>
          <w:sz w:val="28"/>
          <w:szCs w:val="28"/>
          <w:lang w:val="en-US"/>
        </w:rPr>
      </w:pPr>
      <w:r>
        <w:rPr>
          <w:rFonts w:ascii="Times New Roman" w:hAnsi="Times New Roman" w:cs="Times New Roman"/>
          <w:sz w:val="28"/>
          <w:szCs w:val="28"/>
        </w:rPr>
        <w:t>«</w:t>
      </w:r>
      <w:r w:rsidR="009641D5" w:rsidRPr="00F61B7C">
        <w:rPr>
          <w:rFonts w:ascii="Times New Roman" w:hAnsi="Times New Roman" w:cs="Times New Roman"/>
          <w:sz w:val="28"/>
          <w:szCs w:val="28"/>
          <w:lang w:val="en-US"/>
        </w:rPr>
        <w:t>Firm enough to cradle you through the craziest corners, supple enough to support and soothe y</w:t>
      </w:r>
      <w:r>
        <w:rPr>
          <w:rFonts w:ascii="Times New Roman" w:hAnsi="Times New Roman" w:cs="Times New Roman"/>
          <w:sz w:val="28"/>
          <w:szCs w:val="28"/>
          <w:lang w:val="en-US"/>
        </w:rPr>
        <w:t>ou on the straightest motorway</w:t>
      </w:r>
      <w:r>
        <w:rPr>
          <w:rFonts w:ascii="Times New Roman" w:hAnsi="Times New Roman" w:cs="Times New Roman"/>
          <w:sz w:val="28"/>
          <w:szCs w:val="28"/>
        </w:rPr>
        <w:t>»</w:t>
      </w:r>
    </w:p>
    <w:p w:rsidR="009641D5" w:rsidRPr="00F61B7C" w:rsidRDefault="009641D5" w:rsidP="00F61B7C">
      <w:pPr>
        <w:tabs>
          <w:tab w:val="left" w:pos="1418"/>
        </w:tabs>
        <w:autoSpaceDE w:val="0"/>
        <w:autoSpaceDN w:val="0"/>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 xml:space="preserve">Они связывают текст в единое целое, </w:t>
      </w:r>
      <w:r w:rsidR="00CF7A14" w:rsidRPr="00F61B7C">
        <w:rPr>
          <w:rFonts w:ascii="Times New Roman" w:hAnsi="Times New Roman" w:cs="Times New Roman"/>
          <w:sz w:val="28"/>
          <w:szCs w:val="28"/>
        </w:rPr>
        <w:t xml:space="preserve">при этом </w:t>
      </w:r>
      <w:r w:rsidRPr="00F61B7C">
        <w:rPr>
          <w:rFonts w:ascii="Times New Roman" w:hAnsi="Times New Roman" w:cs="Times New Roman"/>
          <w:sz w:val="28"/>
          <w:szCs w:val="28"/>
        </w:rPr>
        <w:t xml:space="preserve">не </w:t>
      </w:r>
      <w:r w:rsidR="00CF7A14" w:rsidRPr="00F61B7C">
        <w:rPr>
          <w:rFonts w:ascii="Times New Roman" w:hAnsi="Times New Roman" w:cs="Times New Roman"/>
          <w:sz w:val="28"/>
          <w:szCs w:val="28"/>
        </w:rPr>
        <w:t xml:space="preserve">нарушая его логически верного восприятия, не </w:t>
      </w:r>
      <w:r w:rsidRPr="00F61B7C">
        <w:rPr>
          <w:rFonts w:ascii="Times New Roman" w:hAnsi="Times New Roman" w:cs="Times New Roman"/>
          <w:sz w:val="28"/>
          <w:szCs w:val="28"/>
        </w:rPr>
        <w:t xml:space="preserve">перегружая </w:t>
      </w:r>
      <w:r w:rsidR="00CF7A14" w:rsidRPr="00F61B7C">
        <w:rPr>
          <w:rFonts w:ascii="Times New Roman" w:hAnsi="Times New Roman" w:cs="Times New Roman"/>
          <w:sz w:val="28"/>
          <w:szCs w:val="28"/>
        </w:rPr>
        <w:t xml:space="preserve">сообщение одними и теми же неэффективными конструкциями и словами. В этом же примере наблюдается использование </w:t>
      </w:r>
      <w:r w:rsidR="00576564" w:rsidRPr="00F61B7C">
        <w:rPr>
          <w:rFonts w:ascii="Times New Roman" w:hAnsi="Times New Roman" w:cs="Times New Roman"/>
          <w:sz w:val="28"/>
          <w:szCs w:val="28"/>
        </w:rPr>
        <w:t>антитезы при сопоставлении мощности двигателя и «мягкой» езды.</w:t>
      </w:r>
    </w:p>
    <w:p w:rsidR="00EB6C8C" w:rsidRPr="00F61B7C" w:rsidRDefault="00EB6C8C" w:rsidP="00F61B7C">
      <w:pPr>
        <w:tabs>
          <w:tab w:val="left" w:pos="1418"/>
        </w:tabs>
        <w:autoSpaceDE w:val="0"/>
        <w:autoSpaceDN w:val="0"/>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Употребительна в рекламных текстах и анафора:</w:t>
      </w:r>
    </w:p>
    <w:p w:rsidR="00677CCC" w:rsidRPr="00F61B7C" w:rsidRDefault="00DA0400" w:rsidP="00F61B7C">
      <w:pPr>
        <w:pStyle w:val="ab"/>
        <w:numPr>
          <w:ilvl w:val="0"/>
          <w:numId w:val="9"/>
        </w:numPr>
        <w:tabs>
          <w:tab w:val="left" w:pos="1276"/>
        </w:tabs>
        <w:autoSpaceDE w:val="0"/>
        <w:autoSpaceDN w:val="0"/>
        <w:spacing w:after="0" w:line="360" w:lineRule="auto"/>
        <w:ind w:left="0" w:firstLine="709"/>
        <w:mirrorIndents/>
        <w:jc w:val="both"/>
        <w:rPr>
          <w:rFonts w:ascii="Times New Roman" w:hAnsi="Times New Roman" w:cs="Times New Roman"/>
          <w:sz w:val="28"/>
          <w:szCs w:val="28"/>
          <w:lang w:val="en-US"/>
        </w:rPr>
      </w:pPr>
      <w:r>
        <w:rPr>
          <w:rFonts w:ascii="Times New Roman" w:hAnsi="Times New Roman" w:cs="Times New Roman"/>
          <w:sz w:val="28"/>
          <w:szCs w:val="28"/>
        </w:rPr>
        <w:t>«</w:t>
      </w:r>
      <w:r w:rsidR="00EB6C8C" w:rsidRPr="00F61B7C">
        <w:rPr>
          <w:rFonts w:ascii="Times New Roman" w:hAnsi="Times New Roman" w:cs="Times New Roman"/>
          <w:sz w:val="28"/>
          <w:szCs w:val="28"/>
          <w:lang w:val="en-US"/>
        </w:rPr>
        <w:t>Take a test drive... Take that long, cool, loo</w:t>
      </w:r>
      <w:r w:rsidR="00EA3702" w:rsidRPr="00F61B7C">
        <w:rPr>
          <w:rFonts w:ascii="Times New Roman" w:hAnsi="Times New Roman" w:cs="Times New Roman"/>
          <w:sz w:val="28"/>
          <w:szCs w:val="28"/>
          <w:lang w:val="en-US"/>
        </w:rPr>
        <w:t>k</w:t>
      </w:r>
      <w:r>
        <w:rPr>
          <w:rFonts w:ascii="Times New Roman" w:hAnsi="Times New Roman" w:cs="Times New Roman"/>
          <w:sz w:val="28"/>
          <w:szCs w:val="28"/>
        </w:rPr>
        <w:t>»</w:t>
      </w:r>
    </w:p>
    <w:p w:rsidR="00B379D7" w:rsidRPr="00F61B7C" w:rsidRDefault="00677CCC" w:rsidP="00F61B7C">
      <w:pPr>
        <w:pStyle w:val="ab"/>
        <w:numPr>
          <w:ilvl w:val="0"/>
          <w:numId w:val="9"/>
        </w:numPr>
        <w:tabs>
          <w:tab w:val="left" w:pos="1276"/>
        </w:tabs>
        <w:autoSpaceDE w:val="0"/>
        <w:autoSpaceDN w:val="0"/>
        <w:spacing w:after="0" w:line="360" w:lineRule="auto"/>
        <w:ind w:left="0" w:firstLine="709"/>
        <w:mirrorIndents/>
        <w:jc w:val="both"/>
        <w:rPr>
          <w:rFonts w:ascii="Times New Roman" w:hAnsi="Times New Roman" w:cs="Times New Roman"/>
          <w:sz w:val="28"/>
          <w:szCs w:val="28"/>
          <w:lang w:val="en-US"/>
        </w:rPr>
      </w:pPr>
      <w:r w:rsidRPr="00F61B7C">
        <w:rPr>
          <w:rFonts w:ascii="Times New Roman" w:hAnsi="Times New Roman" w:cs="Times New Roman"/>
          <w:sz w:val="28"/>
          <w:szCs w:val="28"/>
          <w:lang w:val="en-US"/>
        </w:rPr>
        <w:t xml:space="preserve"> </w:t>
      </w:r>
      <w:r w:rsidR="00DA0400">
        <w:rPr>
          <w:rFonts w:ascii="Times New Roman" w:hAnsi="Times New Roman" w:cs="Times New Roman"/>
          <w:sz w:val="28"/>
          <w:szCs w:val="28"/>
        </w:rPr>
        <w:t>«</w:t>
      </w:r>
      <w:r w:rsidR="00B379D7" w:rsidRPr="00F61B7C">
        <w:rPr>
          <w:rFonts w:ascii="Times New Roman" w:hAnsi="Times New Roman" w:cs="Times New Roman"/>
          <w:sz w:val="28"/>
          <w:szCs w:val="28"/>
          <w:lang w:val="en-US"/>
        </w:rPr>
        <w:t xml:space="preserve">The security that comes with financial strength. The security you can count on </w:t>
      </w:r>
      <w:r w:rsidR="00DA0400">
        <w:rPr>
          <w:rFonts w:ascii="Times New Roman" w:hAnsi="Times New Roman" w:cs="Times New Roman"/>
          <w:sz w:val="28"/>
          <w:szCs w:val="28"/>
          <w:lang w:val="en-US"/>
        </w:rPr>
        <w:t>at Swiss Bank Corporation</w:t>
      </w:r>
      <w:r w:rsidR="00DA0400">
        <w:rPr>
          <w:rFonts w:ascii="Times New Roman" w:hAnsi="Times New Roman" w:cs="Times New Roman"/>
          <w:sz w:val="28"/>
          <w:szCs w:val="28"/>
        </w:rPr>
        <w:t>»</w:t>
      </w:r>
    </w:p>
    <w:p w:rsidR="008F5C39" w:rsidRPr="00F61B7C" w:rsidRDefault="005564EE" w:rsidP="00F61B7C">
      <w:pPr>
        <w:shd w:val="clear" w:color="auto" w:fill="FFFFFF"/>
        <w:tabs>
          <w:tab w:val="left" w:pos="1418"/>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Сравнения, используемые рекламистами в основном рекламном тексте, зачастую более развёрнуты</w:t>
      </w:r>
      <w:r w:rsidR="00B379D7" w:rsidRPr="00F61B7C">
        <w:rPr>
          <w:rFonts w:ascii="Times New Roman" w:hAnsi="Times New Roman" w:cs="Times New Roman"/>
          <w:sz w:val="28"/>
          <w:szCs w:val="28"/>
        </w:rPr>
        <w:t>е</w:t>
      </w:r>
      <w:r w:rsidRPr="00F61B7C">
        <w:rPr>
          <w:rFonts w:ascii="Times New Roman" w:hAnsi="Times New Roman" w:cs="Times New Roman"/>
          <w:sz w:val="28"/>
          <w:szCs w:val="28"/>
        </w:rPr>
        <w:t xml:space="preserve">, чем таковые в слоганах и заголовках, т.е. они реализуются не в сравнительной степени прилагательных, а с помощью частиц </w:t>
      </w:r>
      <w:r w:rsidRPr="00F61B7C">
        <w:rPr>
          <w:rFonts w:ascii="Times New Roman" w:hAnsi="Times New Roman" w:cs="Times New Roman"/>
          <w:sz w:val="28"/>
          <w:szCs w:val="28"/>
          <w:lang w:val="en-US"/>
        </w:rPr>
        <w:t>like</w:t>
      </w:r>
      <w:r w:rsidRPr="00F61B7C">
        <w:rPr>
          <w:rFonts w:ascii="Times New Roman" w:hAnsi="Times New Roman" w:cs="Times New Roman"/>
          <w:sz w:val="28"/>
          <w:szCs w:val="28"/>
        </w:rPr>
        <w:t xml:space="preserve">, </w:t>
      </w:r>
      <w:r w:rsidRPr="00F61B7C">
        <w:rPr>
          <w:rFonts w:ascii="Times New Roman" w:hAnsi="Times New Roman" w:cs="Times New Roman"/>
          <w:sz w:val="28"/>
          <w:szCs w:val="28"/>
          <w:lang w:val="en-US"/>
        </w:rPr>
        <w:t>as</w:t>
      </w:r>
      <w:r w:rsidR="008F5C39" w:rsidRPr="00F61B7C">
        <w:rPr>
          <w:rFonts w:ascii="Times New Roman" w:hAnsi="Times New Roman" w:cs="Times New Roman"/>
          <w:sz w:val="28"/>
          <w:szCs w:val="28"/>
        </w:rPr>
        <w:t>:</w:t>
      </w:r>
    </w:p>
    <w:p w:rsidR="005564EE" w:rsidRPr="00F61B7C" w:rsidRDefault="00DA0400" w:rsidP="00F61B7C">
      <w:pPr>
        <w:pStyle w:val="ab"/>
        <w:numPr>
          <w:ilvl w:val="0"/>
          <w:numId w:val="9"/>
        </w:numPr>
        <w:shd w:val="clear" w:color="auto" w:fill="FFFFFF"/>
        <w:tabs>
          <w:tab w:val="left" w:pos="1276"/>
        </w:tabs>
        <w:spacing w:after="0" w:line="360" w:lineRule="auto"/>
        <w:ind w:left="0" w:firstLine="709"/>
        <w:mirrorIndents/>
        <w:jc w:val="both"/>
        <w:rPr>
          <w:rFonts w:ascii="Times New Roman" w:hAnsi="Times New Roman" w:cs="Times New Roman"/>
          <w:sz w:val="28"/>
          <w:szCs w:val="28"/>
          <w:lang w:val="en-US"/>
        </w:rPr>
      </w:pPr>
      <w:r>
        <w:rPr>
          <w:rFonts w:ascii="Times New Roman" w:hAnsi="Times New Roman" w:cs="Times New Roman"/>
          <w:sz w:val="28"/>
          <w:szCs w:val="28"/>
        </w:rPr>
        <w:t>«</w:t>
      </w:r>
      <w:r w:rsidR="005564EE" w:rsidRPr="00F61B7C">
        <w:rPr>
          <w:rFonts w:ascii="Times New Roman" w:hAnsi="Times New Roman" w:cs="Times New Roman"/>
          <w:sz w:val="28"/>
          <w:szCs w:val="28"/>
          <w:lang w:val="en-US"/>
        </w:rPr>
        <w:t>Like a mint mark on bullion, the symbol "P" in gold on the new Premier Visa Card is your assurance of quality. And just as 24-karat is worth ' more than gold plate, the Premier Visa Card surpasses any other payment card when it comes to acceptance</w:t>
      </w:r>
      <w:r>
        <w:rPr>
          <w:rFonts w:ascii="Times New Roman" w:hAnsi="Times New Roman" w:cs="Times New Roman"/>
          <w:sz w:val="28"/>
          <w:szCs w:val="28"/>
        </w:rPr>
        <w:t>»</w:t>
      </w:r>
    </w:p>
    <w:p w:rsidR="00EB6C8C" w:rsidRPr="00F61B7C" w:rsidRDefault="004111E5" w:rsidP="00F61B7C">
      <w:pPr>
        <w:tabs>
          <w:tab w:val="left" w:pos="-4678"/>
          <w:tab w:val="left" w:pos="1418"/>
        </w:tabs>
        <w:autoSpaceDE w:val="0"/>
        <w:autoSpaceDN w:val="0"/>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 xml:space="preserve">Помимо </w:t>
      </w:r>
      <w:r w:rsidR="00FC5E52" w:rsidRPr="00F61B7C">
        <w:rPr>
          <w:rFonts w:ascii="Times New Roman" w:hAnsi="Times New Roman" w:cs="Times New Roman"/>
          <w:sz w:val="28"/>
          <w:szCs w:val="28"/>
        </w:rPr>
        <w:t>перечисленных выше</w:t>
      </w:r>
      <w:r w:rsidRPr="00F61B7C">
        <w:rPr>
          <w:rFonts w:ascii="Times New Roman" w:hAnsi="Times New Roman" w:cs="Times New Roman"/>
          <w:sz w:val="28"/>
          <w:szCs w:val="28"/>
        </w:rPr>
        <w:t xml:space="preserve"> компонентов эффективного речевого воздейст</w:t>
      </w:r>
      <w:r w:rsidR="00FC5E52" w:rsidRPr="00F61B7C">
        <w:rPr>
          <w:rFonts w:ascii="Times New Roman" w:hAnsi="Times New Roman" w:cs="Times New Roman"/>
          <w:sz w:val="28"/>
          <w:szCs w:val="28"/>
        </w:rPr>
        <w:t xml:space="preserve">вия каждый из рассматриваемых основных рекламных текстов представляет собой согласно типу рекламной стратегии рекламу-инструкцию, кроме, пожалуй, рекламного текста </w:t>
      </w:r>
      <w:r w:rsidR="00FC5E52" w:rsidRPr="00F61B7C">
        <w:rPr>
          <w:rFonts w:ascii="Times New Roman" w:hAnsi="Times New Roman" w:cs="Times New Roman"/>
          <w:sz w:val="28"/>
          <w:szCs w:val="28"/>
          <w:lang w:val="en-US"/>
        </w:rPr>
        <w:t>Carvers</w:t>
      </w:r>
      <w:r w:rsidR="00F07A03" w:rsidRPr="00F61B7C">
        <w:rPr>
          <w:rFonts w:ascii="Times New Roman" w:hAnsi="Times New Roman" w:cs="Times New Roman"/>
          <w:sz w:val="28"/>
          <w:szCs w:val="28"/>
        </w:rPr>
        <w:t>, поскольку в нём присутствует демонстрационный подход – элемент рекламы-свидетельства.</w:t>
      </w:r>
    </w:p>
    <w:p w:rsidR="00B343BA" w:rsidRPr="00F61B7C" w:rsidRDefault="00B343BA" w:rsidP="00F61B7C">
      <w:pPr>
        <w:tabs>
          <w:tab w:val="left" w:pos="-4678"/>
          <w:tab w:val="left" w:pos="1418"/>
        </w:tabs>
        <w:autoSpaceDE w:val="0"/>
        <w:autoSpaceDN w:val="0"/>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 xml:space="preserve">У </w:t>
      </w:r>
      <w:r w:rsidR="00D43379" w:rsidRPr="00F61B7C">
        <w:rPr>
          <w:rFonts w:ascii="Times New Roman" w:hAnsi="Times New Roman" w:cs="Times New Roman"/>
          <w:sz w:val="28"/>
          <w:szCs w:val="28"/>
        </w:rPr>
        <w:t>некоторых из</w:t>
      </w:r>
      <w:r w:rsidRPr="00F61B7C">
        <w:rPr>
          <w:rFonts w:ascii="Times New Roman" w:hAnsi="Times New Roman" w:cs="Times New Roman"/>
          <w:sz w:val="28"/>
          <w:szCs w:val="28"/>
        </w:rPr>
        <w:t xml:space="preserve"> рассматриваемых рекламных текстов можно чётко выделить эхо-фразу. Так в рекламе </w:t>
      </w:r>
      <w:r w:rsidRPr="00F61B7C">
        <w:rPr>
          <w:rFonts w:ascii="Times New Roman" w:hAnsi="Times New Roman" w:cs="Times New Roman"/>
          <w:sz w:val="28"/>
          <w:szCs w:val="28"/>
          <w:lang w:val="en-US"/>
        </w:rPr>
        <w:t>Carvers</w:t>
      </w:r>
      <w:r w:rsidRPr="00F61B7C">
        <w:rPr>
          <w:rFonts w:ascii="Times New Roman" w:hAnsi="Times New Roman" w:cs="Times New Roman"/>
          <w:sz w:val="28"/>
          <w:szCs w:val="28"/>
        </w:rPr>
        <w:t xml:space="preserve"> и </w:t>
      </w:r>
      <w:r w:rsidRPr="00F61B7C">
        <w:rPr>
          <w:rFonts w:ascii="Times New Roman" w:hAnsi="Times New Roman" w:cs="Times New Roman"/>
          <w:sz w:val="28"/>
          <w:szCs w:val="28"/>
          <w:lang w:val="en-US"/>
        </w:rPr>
        <w:t>Visa</w:t>
      </w:r>
      <w:r w:rsidRPr="00F61B7C">
        <w:rPr>
          <w:rFonts w:ascii="Times New Roman" w:hAnsi="Times New Roman" w:cs="Times New Roman"/>
          <w:sz w:val="28"/>
          <w:szCs w:val="28"/>
        </w:rPr>
        <w:t xml:space="preserve"> они отражают основную мысль данных рекламных сообщений в сочетании с использованием названия фирмы:</w:t>
      </w:r>
    </w:p>
    <w:p w:rsidR="00B343BA" w:rsidRPr="00F61B7C" w:rsidRDefault="00DA0400" w:rsidP="00F61B7C">
      <w:pPr>
        <w:pStyle w:val="ab"/>
        <w:numPr>
          <w:ilvl w:val="0"/>
          <w:numId w:val="9"/>
        </w:numPr>
        <w:tabs>
          <w:tab w:val="left" w:pos="-4678"/>
          <w:tab w:val="left" w:pos="1276"/>
        </w:tabs>
        <w:autoSpaceDE w:val="0"/>
        <w:autoSpaceDN w:val="0"/>
        <w:spacing w:after="0" w:line="360" w:lineRule="auto"/>
        <w:ind w:left="0" w:firstLine="709"/>
        <w:mirrorIndents/>
        <w:jc w:val="both"/>
        <w:rPr>
          <w:rFonts w:ascii="Times New Roman" w:hAnsi="Times New Roman" w:cs="Times New Roman"/>
          <w:sz w:val="28"/>
          <w:szCs w:val="28"/>
          <w:lang w:val="en-US"/>
        </w:rPr>
      </w:pPr>
      <w:r>
        <w:rPr>
          <w:rFonts w:ascii="Times New Roman" w:hAnsi="Times New Roman" w:cs="Times New Roman"/>
          <w:sz w:val="28"/>
          <w:szCs w:val="28"/>
        </w:rPr>
        <w:t>«</w:t>
      </w:r>
      <w:r w:rsidR="00B343BA" w:rsidRPr="00F61B7C">
        <w:rPr>
          <w:rFonts w:ascii="Times New Roman" w:hAnsi="Times New Roman" w:cs="Times New Roman"/>
          <w:sz w:val="28"/>
          <w:szCs w:val="28"/>
          <w:lang w:val="en-US"/>
        </w:rPr>
        <w:t xml:space="preserve">Carvers. See them now. At your local Power Pack </w:t>
      </w:r>
      <w:r>
        <w:rPr>
          <w:rFonts w:ascii="Times New Roman" w:hAnsi="Times New Roman" w:cs="Times New Roman"/>
          <w:sz w:val="28"/>
          <w:szCs w:val="28"/>
          <w:lang w:val="en-US"/>
        </w:rPr>
        <w:t>stockiest</w:t>
      </w:r>
      <w:r>
        <w:rPr>
          <w:rFonts w:ascii="Times New Roman" w:hAnsi="Times New Roman" w:cs="Times New Roman"/>
          <w:sz w:val="28"/>
          <w:szCs w:val="28"/>
        </w:rPr>
        <w:t>»</w:t>
      </w:r>
    </w:p>
    <w:p w:rsidR="00D43379" w:rsidRPr="00F61B7C" w:rsidRDefault="00DA0400" w:rsidP="00F61B7C">
      <w:pPr>
        <w:pStyle w:val="ab"/>
        <w:numPr>
          <w:ilvl w:val="0"/>
          <w:numId w:val="9"/>
        </w:numPr>
        <w:tabs>
          <w:tab w:val="left" w:pos="-4678"/>
          <w:tab w:val="left" w:pos="1276"/>
        </w:tabs>
        <w:autoSpaceDE w:val="0"/>
        <w:autoSpaceDN w:val="0"/>
        <w:spacing w:after="0" w:line="360" w:lineRule="auto"/>
        <w:ind w:left="0" w:firstLine="709"/>
        <w:mirrorIndents/>
        <w:jc w:val="both"/>
        <w:rPr>
          <w:rFonts w:ascii="Times New Roman" w:hAnsi="Times New Roman" w:cs="Times New Roman"/>
          <w:sz w:val="28"/>
          <w:szCs w:val="28"/>
        </w:rPr>
      </w:pPr>
      <w:r>
        <w:rPr>
          <w:rFonts w:ascii="Times New Roman" w:hAnsi="Times New Roman" w:cs="Times New Roman"/>
          <w:sz w:val="28"/>
          <w:szCs w:val="28"/>
        </w:rPr>
        <w:t>«</w:t>
      </w:r>
      <w:r w:rsidR="00D43379" w:rsidRPr="00F61B7C">
        <w:rPr>
          <w:rFonts w:ascii="Times New Roman" w:hAnsi="Times New Roman" w:cs="Times New Roman"/>
          <w:sz w:val="28"/>
          <w:szCs w:val="28"/>
          <w:lang w:val="en-US"/>
        </w:rPr>
        <w:t>So if value is measured by acceptance and preferred service, the Premier Visa Card more weight than any other card in the world. Visa</w:t>
      </w:r>
      <w:r>
        <w:rPr>
          <w:rFonts w:ascii="Times New Roman" w:hAnsi="Times New Roman" w:cs="Times New Roman"/>
          <w:sz w:val="28"/>
          <w:szCs w:val="28"/>
        </w:rPr>
        <w:t>»</w:t>
      </w:r>
    </w:p>
    <w:p w:rsidR="00D43379" w:rsidRPr="00F61B7C" w:rsidRDefault="00677CCC" w:rsidP="00F61B7C">
      <w:pPr>
        <w:pStyle w:val="ab"/>
        <w:numPr>
          <w:ilvl w:val="0"/>
          <w:numId w:val="9"/>
        </w:numPr>
        <w:tabs>
          <w:tab w:val="left" w:pos="-2835"/>
          <w:tab w:val="left" w:pos="1276"/>
        </w:tabs>
        <w:autoSpaceDE w:val="0"/>
        <w:autoSpaceDN w:val="0"/>
        <w:spacing w:after="0" w:line="360" w:lineRule="auto"/>
        <w:ind w:left="0" w:firstLine="709"/>
        <w:mirrorIndents/>
        <w:jc w:val="both"/>
        <w:rPr>
          <w:rFonts w:ascii="Times New Roman" w:hAnsi="Times New Roman" w:cs="Times New Roman"/>
          <w:sz w:val="28"/>
          <w:szCs w:val="28"/>
        </w:rPr>
      </w:pPr>
      <w:r w:rsidRPr="00F61B7C">
        <w:rPr>
          <w:rFonts w:ascii="Times New Roman" w:hAnsi="Times New Roman" w:cs="Times New Roman"/>
          <w:sz w:val="28"/>
          <w:szCs w:val="28"/>
        </w:rPr>
        <w:t xml:space="preserve"> </w:t>
      </w:r>
      <w:r w:rsidR="00D43379" w:rsidRPr="00F61B7C">
        <w:rPr>
          <w:rFonts w:ascii="Times New Roman" w:hAnsi="Times New Roman" w:cs="Times New Roman"/>
          <w:sz w:val="28"/>
          <w:szCs w:val="28"/>
        </w:rPr>
        <w:t>Эхо-фраза “</w:t>
      </w:r>
      <w:r w:rsidR="00D43379" w:rsidRPr="00F61B7C">
        <w:rPr>
          <w:rFonts w:ascii="Times New Roman" w:hAnsi="Times New Roman" w:cs="Times New Roman"/>
          <w:sz w:val="28"/>
          <w:szCs w:val="28"/>
          <w:lang w:val="en-US"/>
        </w:rPr>
        <w:t>Go</w:t>
      </w:r>
      <w:r w:rsidR="00D43379" w:rsidRPr="00F61B7C">
        <w:rPr>
          <w:rFonts w:ascii="Times New Roman" w:hAnsi="Times New Roman" w:cs="Times New Roman"/>
          <w:sz w:val="28"/>
          <w:szCs w:val="28"/>
        </w:rPr>
        <w:t xml:space="preserve"> </w:t>
      </w:r>
      <w:r w:rsidR="00D43379" w:rsidRPr="00F61B7C">
        <w:rPr>
          <w:rFonts w:ascii="Times New Roman" w:hAnsi="Times New Roman" w:cs="Times New Roman"/>
          <w:sz w:val="28"/>
          <w:szCs w:val="28"/>
          <w:lang w:val="en-US"/>
        </w:rPr>
        <w:t>on</w:t>
      </w:r>
      <w:r w:rsidR="00D43379" w:rsidRPr="00F61B7C">
        <w:rPr>
          <w:rFonts w:ascii="Times New Roman" w:hAnsi="Times New Roman" w:cs="Times New Roman"/>
          <w:sz w:val="28"/>
          <w:szCs w:val="28"/>
        </w:rPr>
        <w:t xml:space="preserve"> — </w:t>
      </w:r>
      <w:r w:rsidR="00D43379" w:rsidRPr="00F61B7C">
        <w:rPr>
          <w:rFonts w:ascii="Times New Roman" w:hAnsi="Times New Roman" w:cs="Times New Roman"/>
          <w:sz w:val="28"/>
          <w:szCs w:val="28"/>
          <w:lang w:val="en-US"/>
        </w:rPr>
        <w:t>stake</w:t>
      </w:r>
      <w:r w:rsidR="00D43379" w:rsidRPr="00F61B7C">
        <w:rPr>
          <w:rFonts w:ascii="Times New Roman" w:hAnsi="Times New Roman" w:cs="Times New Roman"/>
          <w:sz w:val="28"/>
          <w:szCs w:val="28"/>
        </w:rPr>
        <w:t xml:space="preserve"> </w:t>
      </w:r>
      <w:r w:rsidR="00D43379" w:rsidRPr="00F61B7C">
        <w:rPr>
          <w:rFonts w:ascii="Times New Roman" w:hAnsi="Times New Roman" w:cs="Times New Roman"/>
          <w:sz w:val="28"/>
          <w:szCs w:val="28"/>
          <w:lang w:val="en-US"/>
        </w:rPr>
        <w:t>your</w:t>
      </w:r>
      <w:r w:rsidR="00D43379" w:rsidRPr="00F61B7C">
        <w:rPr>
          <w:rFonts w:ascii="Times New Roman" w:hAnsi="Times New Roman" w:cs="Times New Roman"/>
          <w:sz w:val="28"/>
          <w:szCs w:val="28"/>
        </w:rPr>
        <w:t xml:space="preserve"> </w:t>
      </w:r>
      <w:r w:rsidR="00D43379" w:rsidRPr="00F61B7C">
        <w:rPr>
          <w:rFonts w:ascii="Times New Roman" w:hAnsi="Times New Roman" w:cs="Times New Roman"/>
          <w:sz w:val="28"/>
          <w:szCs w:val="28"/>
          <w:lang w:val="en-US"/>
        </w:rPr>
        <w:t>reputation</w:t>
      </w:r>
      <w:r w:rsidR="00D43379" w:rsidRPr="00F61B7C">
        <w:rPr>
          <w:rFonts w:ascii="Times New Roman" w:hAnsi="Times New Roman" w:cs="Times New Roman"/>
          <w:sz w:val="28"/>
          <w:szCs w:val="28"/>
        </w:rPr>
        <w:t xml:space="preserve"> </w:t>
      </w:r>
      <w:r w:rsidR="00D43379" w:rsidRPr="00F61B7C">
        <w:rPr>
          <w:rFonts w:ascii="Times New Roman" w:hAnsi="Times New Roman" w:cs="Times New Roman"/>
          <w:sz w:val="28"/>
          <w:szCs w:val="28"/>
          <w:lang w:val="en-US"/>
        </w:rPr>
        <w:t>on</w:t>
      </w:r>
      <w:r w:rsidR="00D43379" w:rsidRPr="00F61B7C">
        <w:rPr>
          <w:rFonts w:ascii="Times New Roman" w:hAnsi="Times New Roman" w:cs="Times New Roman"/>
          <w:sz w:val="28"/>
          <w:szCs w:val="28"/>
        </w:rPr>
        <w:t xml:space="preserve"> </w:t>
      </w:r>
      <w:r w:rsidR="00D43379" w:rsidRPr="00F61B7C">
        <w:rPr>
          <w:rFonts w:ascii="Times New Roman" w:hAnsi="Times New Roman" w:cs="Times New Roman"/>
          <w:sz w:val="28"/>
          <w:szCs w:val="28"/>
          <w:lang w:val="en-US"/>
        </w:rPr>
        <w:t>it</w:t>
      </w:r>
      <w:r w:rsidR="00D43379" w:rsidRPr="00F61B7C">
        <w:rPr>
          <w:rFonts w:ascii="Times New Roman" w:hAnsi="Times New Roman" w:cs="Times New Roman"/>
          <w:sz w:val="28"/>
          <w:szCs w:val="28"/>
        </w:rPr>
        <w:t>” (</w:t>
      </w:r>
      <w:r w:rsidR="00D43379" w:rsidRPr="00F61B7C">
        <w:rPr>
          <w:rFonts w:ascii="Times New Roman" w:hAnsi="Times New Roman" w:cs="Times New Roman"/>
          <w:sz w:val="28"/>
          <w:szCs w:val="28"/>
          <w:lang w:val="en-US"/>
        </w:rPr>
        <w:t>Beefy</w:t>
      </w:r>
      <w:r w:rsidR="00D43379" w:rsidRPr="00F61B7C">
        <w:rPr>
          <w:rFonts w:ascii="Times New Roman" w:hAnsi="Times New Roman" w:cs="Times New Roman"/>
          <w:sz w:val="28"/>
          <w:szCs w:val="28"/>
        </w:rPr>
        <w:t xml:space="preserve">) благодаря своим лаконичности, метафоричности и краткости может быть </w:t>
      </w:r>
      <w:r w:rsidR="00E473EF" w:rsidRPr="00F61B7C">
        <w:rPr>
          <w:rFonts w:ascii="Times New Roman" w:hAnsi="Times New Roman" w:cs="Times New Roman"/>
          <w:sz w:val="28"/>
          <w:szCs w:val="28"/>
        </w:rPr>
        <w:t>использована в дальнейшем в качестве слогана</w:t>
      </w:r>
      <w:r w:rsidR="00D43379" w:rsidRPr="00F61B7C">
        <w:rPr>
          <w:rFonts w:ascii="Times New Roman" w:hAnsi="Times New Roman" w:cs="Times New Roman"/>
          <w:sz w:val="28"/>
          <w:szCs w:val="28"/>
        </w:rPr>
        <w:t>.</w:t>
      </w:r>
    </w:p>
    <w:p w:rsidR="00E473EF" w:rsidRPr="00F61B7C" w:rsidRDefault="00E473EF" w:rsidP="00F61B7C">
      <w:pPr>
        <w:tabs>
          <w:tab w:val="left" w:pos="1418"/>
        </w:tabs>
        <w:autoSpaceDE w:val="0"/>
        <w:autoSpaceDN w:val="0"/>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Рассмотренные примеры рекламных текстов содержат далеко не полный перечень синтаксических и стилистических средств образности, которые используются для создания эффективных рекламных текстов. Однако обойтись без каких-либо средств речевого воздействия они тоже не могут, поскольку в этом случае у потребителя может создаться ложное впечатление, что текст, который он п</w:t>
      </w:r>
      <w:r w:rsidR="00DA0400">
        <w:rPr>
          <w:rFonts w:ascii="Times New Roman" w:hAnsi="Times New Roman" w:cs="Times New Roman"/>
          <w:sz w:val="28"/>
          <w:szCs w:val="28"/>
        </w:rPr>
        <w:t xml:space="preserve">росматривает прослушивает, </w:t>
      </w:r>
      <w:r w:rsidRPr="00F61B7C">
        <w:rPr>
          <w:rFonts w:ascii="Times New Roman" w:hAnsi="Times New Roman" w:cs="Times New Roman"/>
          <w:sz w:val="28"/>
          <w:szCs w:val="28"/>
        </w:rPr>
        <w:t>вообще не является рекламным.</w:t>
      </w:r>
    </w:p>
    <w:p w:rsidR="002D5615" w:rsidRPr="00F61B7C" w:rsidRDefault="002D5615" w:rsidP="00F61B7C">
      <w:pPr>
        <w:tabs>
          <w:tab w:val="left" w:pos="1418"/>
        </w:tabs>
        <w:autoSpaceDE w:val="0"/>
        <w:autoSpaceDN w:val="0"/>
        <w:spacing w:after="0" w:line="360" w:lineRule="auto"/>
        <w:ind w:firstLine="709"/>
        <w:contextualSpacing/>
        <w:mirrorIndents/>
        <w:jc w:val="both"/>
        <w:rPr>
          <w:rFonts w:ascii="Times New Roman" w:hAnsi="Times New Roman" w:cs="Times New Roman"/>
          <w:sz w:val="28"/>
          <w:szCs w:val="28"/>
        </w:rPr>
      </w:pPr>
    </w:p>
    <w:p w:rsidR="00DA0400" w:rsidRDefault="00DA0400">
      <w:pPr>
        <w:widowControl/>
        <w:overflowPunct/>
        <w:adjustRightInd/>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D43379" w:rsidRPr="00F61B7C" w:rsidRDefault="00E37247" w:rsidP="00F61B7C">
      <w:pPr>
        <w:tabs>
          <w:tab w:val="left" w:pos="1418"/>
        </w:tabs>
        <w:autoSpaceDE w:val="0"/>
        <w:autoSpaceDN w:val="0"/>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ЗАКЛЮЧЕНИЕ</w:t>
      </w:r>
    </w:p>
    <w:p w:rsidR="00DA0400" w:rsidRDefault="00DA0400" w:rsidP="00F61B7C">
      <w:pPr>
        <w:autoSpaceDE w:val="0"/>
        <w:autoSpaceDN w:val="0"/>
        <w:spacing w:after="0" w:line="360" w:lineRule="auto"/>
        <w:ind w:firstLine="709"/>
        <w:contextualSpacing/>
        <w:mirrorIndents/>
        <w:jc w:val="both"/>
        <w:rPr>
          <w:rFonts w:ascii="Times New Roman" w:hAnsi="Times New Roman" w:cs="Times New Roman"/>
          <w:sz w:val="28"/>
          <w:szCs w:val="28"/>
        </w:rPr>
      </w:pPr>
    </w:p>
    <w:p w:rsidR="00431E76" w:rsidRPr="00F61B7C" w:rsidRDefault="00E73B52" w:rsidP="00F61B7C">
      <w:pPr>
        <w:autoSpaceDE w:val="0"/>
        <w:autoSpaceDN w:val="0"/>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 xml:space="preserve">Практика показывает, что речевое воздействие в рекламе – не просто единичные случаи оказания влияния на людей. Оно массированно и периодично и, конечно, не обходится без использования графических и языковых средств для достижения наибольшего успеха. Поэтому данное исследование представляется актуальным в настоящее время, когда рекламная индустрия не просто снабжает информацией о товаре, но </w:t>
      </w:r>
      <w:r w:rsidR="005B7E4A" w:rsidRPr="00F61B7C">
        <w:rPr>
          <w:rFonts w:ascii="Times New Roman" w:hAnsi="Times New Roman" w:cs="Times New Roman"/>
          <w:sz w:val="28"/>
          <w:szCs w:val="28"/>
        </w:rPr>
        <w:t xml:space="preserve">и </w:t>
      </w:r>
      <w:r w:rsidRPr="00F61B7C">
        <w:rPr>
          <w:rFonts w:ascii="Times New Roman" w:hAnsi="Times New Roman" w:cs="Times New Roman"/>
          <w:sz w:val="28"/>
          <w:szCs w:val="28"/>
        </w:rPr>
        <w:t>облачает её в «красивую упаковку»</w:t>
      </w:r>
      <w:r w:rsidR="005B7E4A" w:rsidRPr="00F61B7C">
        <w:rPr>
          <w:rFonts w:ascii="Times New Roman" w:hAnsi="Times New Roman" w:cs="Times New Roman"/>
          <w:sz w:val="28"/>
          <w:szCs w:val="28"/>
        </w:rPr>
        <w:t>, которая становится неплохой приманкой для доверчивого покупателя. Важным становится знание простейш</w:t>
      </w:r>
      <w:r w:rsidR="00CF4849" w:rsidRPr="00F61B7C">
        <w:rPr>
          <w:rFonts w:ascii="Times New Roman" w:hAnsi="Times New Roman" w:cs="Times New Roman"/>
          <w:sz w:val="28"/>
          <w:szCs w:val="28"/>
        </w:rPr>
        <w:t>их приёмов речевого воздействия</w:t>
      </w:r>
      <w:r w:rsidR="005B7E4A" w:rsidRPr="00F61B7C">
        <w:rPr>
          <w:rFonts w:ascii="Times New Roman" w:hAnsi="Times New Roman" w:cs="Times New Roman"/>
          <w:sz w:val="28"/>
          <w:szCs w:val="28"/>
        </w:rPr>
        <w:t>.</w:t>
      </w:r>
    </w:p>
    <w:p w:rsidR="005B7E4A" w:rsidRPr="00F61B7C" w:rsidRDefault="005B7E4A" w:rsidP="00F61B7C">
      <w:pPr>
        <w:tabs>
          <w:tab w:val="left" w:pos="1418"/>
        </w:tabs>
        <w:autoSpaceDE w:val="0"/>
        <w:autoSpaceDN w:val="0"/>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В работе рассмотрены известные на сегодняшний день действенные приёмы речевого воздействия в рекламе. Они включают не только и не столько создание информативного текста, сколько языковые средства, способствующие восприятию его как информативного, правдоподобного и интересного потенциальному покупателю. Рекламисты не скупятся на использование</w:t>
      </w:r>
      <w:r w:rsidR="00E37833" w:rsidRPr="00F61B7C">
        <w:rPr>
          <w:rFonts w:ascii="Times New Roman" w:hAnsi="Times New Roman" w:cs="Times New Roman"/>
          <w:sz w:val="28"/>
          <w:szCs w:val="28"/>
        </w:rPr>
        <w:t xml:space="preserve"> различных фигур речи и тропов, зачастую преувеличивая</w:t>
      </w:r>
      <w:r w:rsidR="00516006" w:rsidRPr="00F61B7C">
        <w:rPr>
          <w:rFonts w:ascii="Times New Roman" w:hAnsi="Times New Roman" w:cs="Times New Roman"/>
          <w:sz w:val="28"/>
          <w:szCs w:val="28"/>
        </w:rPr>
        <w:t xml:space="preserve"> исти</w:t>
      </w:r>
      <w:r w:rsidR="0095429F" w:rsidRPr="00F61B7C">
        <w:rPr>
          <w:rFonts w:ascii="Times New Roman" w:hAnsi="Times New Roman" w:cs="Times New Roman"/>
          <w:sz w:val="28"/>
          <w:szCs w:val="28"/>
        </w:rPr>
        <w:t>нное положение дел. Более того, они способны умело сочетать приёмы речевого воздействия так, чтобы определить очередную рекламную уловку было непросто.</w:t>
      </w:r>
    </w:p>
    <w:p w:rsidR="00D05E05" w:rsidRPr="00F61B7C" w:rsidRDefault="0095429F" w:rsidP="00F61B7C">
      <w:pPr>
        <w:tabs>
          <w:tab w:val="left" w:pos="1418"/>
        </w:tabs>
        <w:autoSpaceDE w:val="0"/>
        <w:autoSpaceDN w:val="0"/>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В первом параграфе данной работы</w:t>
      </w:r>
      <w:r w:rsidR="004A1ED6" w:rsidRPr="00F61B7C">
        <w:rPr>
          <w:rFonts w:ascii="Times New Roman" w:hAnsi="Times New Roman" w:cs="Times New Roman"/>
          <w:sz w:val="28"/>
          <w:szCs w:val="28"/>
        </w:rPr>
        <w:t xml:space="preserve"> представлены исследования, проведённые </w:t>
      </w:r>
      <w:r w:rsidRPr="00F61B7C">
        <w:rPr>
          <w:rFonts w:ascii="Times New Roman" w:hAnsi="Times New Roman" w:cs="Times New Roman"/>
          <w:sz w:val="28"/>
          <w:szCs w:val="28"/>
        </w:rPr>
        <w:t xml:space="preserve">в области </w:t>
      </w:r>
      <w:r w:rsidR="00726BFE" w:rsidRPr="00F61B7C">
        <w:rPr>
          <w:rFonts w:ascii="Times New Roman" w:hAnsi="Times New Roman" w:cs="Times New Roman"/>
          <w:sz w:val="28"/>
          <w:szCs w:val="28"/>
        </w:rPr>
        <w:t>речевого воздействия и специальной науки, занимающейся изучением приёмов и сфер речевого воздействия, – прагмалингвистики. О</w:t>
      </w:r>
      <w:r w:rsidRPr="00F61B7C">
        <w:rPr>
          <w:rFonts w:ascii="Times New Roman" w:hAnsi="Times New Roman" w:cs="Times New Roman"/>
          <w:sz w:val="28"/>
          <w:szCs w:val="28"/>
        </w:rPr>
        <w:t>свящ</w:t>
      </w:r>
      <w:r w:rsidR="00815867" w:rsidRPr="00F61B7C">
        <w:rPr>
          <w:rFonts w:ascii="Times New Roman" w:hAnsi="Times New Roman" w:cs="Times New Roman"/>
          <w:sz w:val="28"/>
          <w:szCs w:val="28"/>
        </w:rPr>
        <w:t xml:space="preserve">ены </w:t>
      </w:r>
      <w:r w:rsidR="00726BFE" w:rsidRPr="00F61B7C">
        <w:rPr>
          <w:rFonts w:ascii="Times New Roman" w:hAnsi="Times New Roman" w:cs="Times New Roman"/>
          <w:sz w:val="28"/>
          <w:szCs w:val="28"/>
        </w:rPr>
        <w:t>основные этапы её формирования и становлен</w:t>
      </w:r>
      <w:r w:rsidR="00D05E05" w:rsidRPr="00F61B7C">
        <w:rPr>
          <w:rFonts w:ascii="Times New Roman" w:hAnsi="Times New Roman" w:cs="Times New Roman"/>
          <w:sz w:val="28"/>
          <w:szCs w:val="28"/>
        </w:rPr>
        <w:t xml:space="preserve">ия. </w:t>
      </w:r>
    </w:p>
    <w:p w:rsidR="0095429F" w:rsidRPr="00F61B7C" w:rsidRDefault="00D05E05" w:rsidP="00F61B7C">
      <w:pPr>
        <w:tabs>
          <w:tab w:val="left" w:pos="1418"/>
        </w:tabs>
        <w:autoSpaceDE w:val="0"/>
        <w:autoSpaceDN w:val="0"/>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 xml:space="preserve">Поскольку, рекламная индустрия активно использует различные приёмы речевого воздействия, её принадлежность к прагмалингвистике неоспорима. Более того, исследования в этой области и их огромное количество в последние годы указывают на то, что рекламе отведена ведущая роль в процессе реализации уже проверенных и апробировании новых языковых средств, обладающих манипулятивной способностью. </w:t>
      </w:r>
      <w:r w:rsidR="00B965B2" w:rsidRPr="00F61B7C">
        <w:rPr>
          <w:rFonts w:ascii="Times New Roman" w:hAnsi="Times New Roman" w:cs="Times New Roman"/>
          <w:sz w:val="28"/>
          <w:szCs w:val="28"/>
        </w:rPr>
        <w:t xml:space="preserve">В процессе ознакомления с </w:t>
      </w:r>
      <w:r w:rsidR="00073F6C" w:rsidRPr="00F61B7C">
        <w:rPr>
          <w:rFonts w:ascii="Times New Roman" w:hAnsi="Times New Roman" w:cs="Times New Roman"/>
          <w:sz w:val="28"/>
          <w:szCs w:val="28"/>
        </w:rPr>
        <w:t xml:space="preserve">предметом исследования, отмечены наиболее значимые факты исторического становления и совершенствования рекламы, тем самым установлена некая связь между прошедшими этапами развития и современными приёмами речевого воздействия в этой сфере. </w:t>
      </w:r>
      <w:r w:rsidR="00DD05F7" w:rsidRPr="00F61B7C">
        <w:rPr>
          <w:rFonts w:ascii="Times New Roman" w:hAnsi="Times New Roman" w:cs="Times New Roman"/>
          <w:sz w:val="28"/>
          <w:szCs w:val="28"/>
        </w:rPr>
        <w:t xml:space="preserve">Были подмечены две важные тенденции в рекламной индустрии: с одной стороны, она не перестаёт использовать традиционные методы воздействия на слушателя/читателя, как например, использование названия торговой марки, с другой, – реклама является постоянно развивающейся сферой, опережающей </w:t>
      </w:r>
      <w:r w:rsidR="008B37E0" w:rsidRPr="00F61B7C">
        <w:rPr>
          <w:rFonts w:ascii="Times New Roman" w:hAnsi="Times New Roman" w:cs="Times New Roman"/>
          <w:sz w:val="28"/>
          <w:szCs w:val="28"/>
        </w:rPr>
        <w:t>многие исследования. Чтобы выгодно продать товар/услугу рекламисты вынуждены прибегать к всё новым рекламным уловкам, создавая оригинальные по соотношению синтаксических и стилистических средств, в них использованных, тексты.</w:t>
      </w:r>
    </w:p>
    <w:p w:rsidR="008B37E0" w:rsidRPr="00F61B7C" w:rsidRDefault="008B37E0" w:rsidP="00F61B7C">
      <w:pPr>
        <w:tabs>
          <w:tab w:val="left" w:pos="1418"/>
        </w:tabs>
        <w:autoSpaceDE w:val="0"/>
        <w:autoSpaceDN w:val="0"/>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Эффективное рекламное сообщение сегодня – не просто умело построенные фразы</w:t>
      </w:r>
      <w:r w:rsidR="001C7A46" w:rsidRPr="00F61B7C">
        <w:rPr>
          <w:rFonts w:ascii="Times New Roman" w:hAnsi="Times New Roman" w:cs="Times New Roman"/>
          <w:sz w:val="28"/>
          <w:szCs w:val="28"/>
        </w:rPr>
        <w:t xml:space="preserve">, в которых употреблён ряд </w:t>
      </w:r>
      <w:r w:rsidR="005A22B1" w:rsidRPr="00F61B7C">
        <w:rPr>
          <w:rFonts w:ascii="Times New Roman" w:hAnsi="Times New Roman" w:cs="Times New Roman"/>
          <w:sz w:val="28"/>
          <w:szCs w:val="28"/>
        </w:rPr>
        <w:t>элементов речевого воздействия</w:t>
      </w:r>
      <w:r w:rsidR="0042699C" w:rsidRPr="00F61B7C">
        <w:rPr>
          <w:rFonts w:ascii="Times New Roman" w:hAnsi="Times New Roman" w:cs="Times New Roman"/>
          <w:sz w:val="28"/>
          <w:szCs w:val="28"/>
        </w:rPr>
        <w:t xml:space="preserve">, это целостный сценарий, согласно которому выстраиваются действия и реплики его героев. </w:t>
      </w:r>
      <w:r w:rsidR="0074405D" w:rsidRPr="00F61B7C">
        <w:rPr>
          <w:rFonts w:ascii="Times New Roman" w:hAnsi="Times New Roman" w:cs="Times New Roman"/>
          <w:sz w:val="28"/>
          <w:szCs w:val="28"/>
        </w:rPr>
        <w:t>Таким образом, любое рекламное сообщение представляет собой не только набор предложений, включающих средства образности, но и связный текст, имеющий идею, главную мысль и прочие характеристики обычного художественного текста. Особенность его заключается лишь в наличии ярко выраженной манипулятивной направленности.</w:t>
      </w:r>
    </w:p>
    <w:p w:rsidR="00C86285" w:rsidRPr="00F61B7C" w:rsidRDefault="00103BC4" w:rsidP="00F61B7C">
      <w:pPr>
        <w:tabs>
          <w:tab w:val="left" w:pos="1418"/>
        </w:tabs>
        <w:autoSpaceDE w:val="0"/>
        <w:autoSpaceDN w:val="0"/>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В</w:t>
      </w:r>
      <w:r w:rsidR="00033029" w:rsidRPr="00F61B7C">
        <w:rPr>
          <w:rFonts w:ascii="Times New Roman" w:hAnsi="Times New Roman" w:cs="Times New Roman"/>
          <w:sz w:val="28"/>
          <w:szCs w:val="28"/>
        </w:rPr>
        <w:t xml:space="preserve">о втором параграфе исследования приведены примеры рекламных текстов и их составных частей: слоганов, рекламных заголовков, основных рекламных текстов, эхо-фраз. Особое внимание уделено слогану и рекламному заголовку, как первым </w:t>
      </w:r>
      <w:r w:rsidR="00B710D9" w:rsidRPr="00F61B7C">
        <w:rPr>
          <w:rFonts w:ascii="Times New Roman" w:hAnsi="Times New Roman" w:cs="Times New Roman"/>
          <w:sz w:val="28"/>
          <w:szCs w:val="28"/>
        </w:rPr>
        <w:t xml:space="preserve">по </w:t>
      </w:r>
      <w:r w:rsidR="00033029" w:rsidRPr="00F61B7C">
        <w:rPr>
          <w:rFonts w:ascii="Times New Roman" w:hAnsi="Times New Roman" w:cs="Times New Roman"/>
          <w:sz w:val="28"/>
          <w:szCs w:val="28"/>
        </w:rPr>
        <w:t xml:space="preserve">значимости компонентам. </w:t>
      </w:r>
      <w:r w:rsidR="00B710D9" w:rsidRPr="00F61B7C">
        <w:rPr>
          <w:rFonts w:ascii="Times New Roman" w:hAnsi="Times New Roman" w:cs="Times New Roman"/>
          <w:sz w:val="28"/>
          <w:szCs w:val="28"/>
        </w:rPr>
        <w:t>Рекламный заголовок предваряет любое рекламное сообщение, поэтому в его задачи входит заинтересовать потребителя настолько, чтобы ему захотелось ознакомиться с остальной частью рекламного текста.</w:t>
      </w:r>
    </w:p>
    <w:p w:rsidR="00336A81" w:rsidRPr="00F61B7C" w:rsidRDefault="00336A81" w:rsidP="00F61B7C">
      <w:pPr>
        <w:tabs>
          <w:tab w:val="left" w:pos="1418"/>
        </w:tabs>
        <w:autoSpaceDE w:val="0"/>
        <w:autoSpaceDN w:val="0"/>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Было также установлено, что слоган и рекламный заголовок взаимозаменяемы, особенно если учесть, что слоган может образовываться от рекламного заголовка путём сокращения фраз, опущения слов, не влияющих на общее восприятие сообщения.</w:t>
      </w:r>
    </w:p>
    <w:p w:rsidR="00336A81" w:rsidRPr="00F61B7C" w:rsidRDefault="00336A81" w:rsidP="00F61B7C">
      <w:pPr>
        <w:tabs>
          <w:tab w:val="left" w:pos="1418"/>
        </w:tabs>
        <w:autoSpaceDE w:val="0"/>
        <w:autoSpaceDN w:val="0"/>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В работе рассмотре</w:t>
      </w:r>
      <w:r w:rsidR="00C84D3B" w:rsidRPr="00F61B7C">
        <w:rPr>
          <w:rFonts w:ascii="Times New Roman" w:hAnsi="Times New Roman" w:cs="Times New Roman"/>
          <w:sz w:val="28"/>
          <w:szCs w:val="28"/>
        </w:rPr>
        <w:t xml:space="preserve">н основной рекламный текст как информационная составляющая рекламного сообщения. Установлены </w:t>
      </w:r>
      <w:r w:rsidR="00C86285" w:rsidRPr="00F61B7C">
        <w:rPr>
          <w:rFonts w:ascii="Times New Roman" w:hAnsi="Times New Roman" w:cs="Times New Roman"/>
          <w:sz w:val="28"/>
          <w:szCs w:val="28"/>
        </w:rPr>
        <w:t>речевые средства</w:t>
      </w:r>
      <w:r w:rsidR="00C84D3B" w:rsidRPr="00F61B7C">
        <w:rPr>
          <w:rFonts w:ascii="Times New Roman" w:hAnsi="Times New Roman" w:cs="Times New Roman"/>
          <w:sz w:val="28"/>
          <w:szCs w:val="28"/>
        </w:rPr>
        <w:t>, которые могут быть включены в его состав, однако не всегда все они встречаются в одном и том же рекламном тексте, поскольку перегружать его лишними языковыми элементами нежелательно и может привести к совсем противоположному эффекту, т.е. отторжению со стороны потребителя.</w:t>
      </w:r>
    </w:p>
    <w:p w:rsidR="00C84D3B" w:rsidRPr="00F61B7C" w:rsidRDefault="00CE7C4E" w:rsidP="00F61B7C">
      <w:pPr>
        <w:tabs>
          <w:tab w:val="left" w:pos="1418"/>
        </w:tabs>
        <w:autoSpaceDE w:val="0"/>
        <w:autoSpaceDN w:val="0"/>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 xml:space="preserve">Необязательным компонентом рекламного текста является эхо-фраза. Как правило, она представляет собой </w:t>
      </w:r>
      <w:r w:rsidR="0040665B" w:rsidRPr="00F61B7C">
        <w:rPr>
          <w:rFonts w:ascii="Times New Roman" w:hAnsi="Times New Roman" w:cs="Times New Roman"/>
          <w:sz w:val="28"/>
          <w:szCs w:val="28"/>
        </w:rPr>
        <w:t>некий вывод из всего того, что было указано о продукте/услуге ранее. Может в качестве эхо-фразы употребляться и слоган, причём происходит это довольно часто, поскольку исключает необходимость использовать слоган в начале рекламного текста и создавать новую эхо-фразу, с одной стороны, и положительно сказывается на интересе потребителя к данному рекламному сообщению, с другой.</w:t>
      </w:r>
    </w:p>
    <w:p w:rsidR="00E821F1" w:rsidRDefault="00E36C1A" w:rsidP="00F61B7C">
      <w:pPr>
        <w:tabs>
          <w:tab w:val="left" w:pos="1418"/>
        </w:tabs>
        <w:autoSpaceDE w:val="0"/>
        <w:autoSpaceDN w:val="0"/>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 xml:space="preserve">Таким образом, рекламные тексты представляют интерес с лингвистической и особенно прагмалингвистической точки зрения. Они постоянно совершенствуются: в минимальный объём текста вкладывается максимальный объём информации, </w:t>
      </w:r>
      <w:r w:rsidR="002B27D6" w:rsidRPr="00F61B7C">
        <w:rPr>
          <w:rFonts w:ascii="Times New Roman" w:hAnsi="Times New Roman" w:cs="Times New Roman"/>
          <w:sz w:val="28"/>
          <w:szCs w:val="28"/>
        </w:rPr>
        <w:t xml:space="preserve">профессионально </w:t>
      </w:r>
      <w:r w:rsidRPr="00F61B7C">
        <w:rPr>
          <w:rFonts w:ascii="Times New Roman" w:hAnsi="Times New Roman" w:cs="Times New Roman"/>
          <w:sz w:val="28"/>
          <w:szCs w:val="28"/>
        </w:rPr>
        <w:t xml:space="preserve">обработанной </w:t>
      </w:r>
      <w:r w:rsidR="002B27D6" w:rsidRPr="00F61B7C">
        <w:rPr>
          <w:rFonts w:ascii="Times New Roman" w:hAnsi="Times New Roman" w:cs="Times New Roman"/>
          <w:sz w:val="28"/>
          <w:szCs w:val="28"/>
        </w:rPr>
        <w:t>с целью привлечь внимание потребителя и повлиять на его выбор незаметно для него самого. В таких условиях наиболее эффективный рекламный текст завоёвывает доверие людей и создаёт безупречный имидж рекламируемому товару.</w:t>
      </w:r>
    </w:p>
    <w:p w:rsidR="00DA0400" w:rsidRPr="00F61B7C" w:rsidRDefault="00DA0400" w:rsidP="00F61B7C">
      <w:pPr>
        <w:tabs>
          <w:tab w:val="left" w:pos="1418"/>
        </w:tabs>
        <w:autoSpaceDE w:val="0"/>
        <w:autoSpaceDN w:val="0"/>
        <w:spacing w:after="0" w:line="360" w:lineRule="auto"/>
        <w:ind w:firstLine="709"/>
        <w:contextualSpacing/>
        <w:mirrorIndents/>
        <w:jc w:val="both"/>
        <w:rPr>
          <w:rFonts w:ascii="Times New Roman" w:hAnsi="Times New Roman" w:cs="Times New Roman"/>
          <w:sz w:val="28"/>
          <w:szCs w:val="28"/>
        </w:rPr>
      </w:pPr>
    </w:p>
    <w:p w:rsidR="0040665B" w:rsidRPr="00F61B7C" w:rsidRDefault="00E821F1" w:rsidP="00F61B7C">
      <w:pPr>
        <w:tabs>
          <w:tab w:val="left" w:pos="1418"/>
        </w:tabs>
        <w:autoSpaceDE w:val="0"/>
        <w:autoSpaceDN w:val="0"/>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br w:type="page"/>
        <w:t>СПИСОК ИСПОЛЬЗОВАННОЙ ЛИТЕРАТУРЫ</w:t>
      </w:r>
    </w:p>
    <w:p w:rsidR="00E37247" w:rsidRPr="00F61B7C" w:rsidRDefault="00E37247" w:rsidP="00F61B7C">
      <w:pPr>
        <w:tabs>
          <w:tab w:val="left" w:pos="1418"/>
        </w:tabs>
        <w:autoSpaceDE w:val="0"/>
        <w:autoSpaceDN w:val="0"/>
        <w:spacing w:after="0" w:line="360" w:lineRule="auto"/>
        <w:ind w:firstLine="709"/>
        <w:contextualSpacing/>
        <w:mirrorIndents/>
        <w:jc w:val="both"/>
        <w:rPr>
          <w:rFonts w:ascii="Times New Roman" w:hAnsi="Times New Roman" w:cs="Times New Roman"/>
          <w:sz w:val="28"/>
          <w:szCs w:val="28"/>
        </w:rPr>
      </w:pPr>
    </w:p>
    <w:p w:rsidR="00E821F1" w:rsidRPr="00F61B7C" w:rsidRDefault="00E821F1" w:rsidP="00DA0400">
      <w:pPr>
        <w:numPr>
          <w:ilvl w:val="0"/>
          <w:numId w:val="2"/>
        </w:numPr>
        <w:tabs>
          <w:tab w:val="left" w:pos="426"/>
          <w:tab w:val="left" w:pos="1276"/>
        </w:tabs>
        <w:autoSpaceDE w:val="0"/>
        <w:autoSpaceDN w:val="0"/>
        <w:spacing w:after="0" w:line="360" w:lineRule="auto"/>
        <w:ind w:left="0" w:firstLine="0"/>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Теоретические работы</w:t>
      </w:r>
      <w:r w:rsidR="00000BC7" w:rsidRPr="00F61B7C">
        <w:rPr>
          <w:rFonts w:ascii="Times New Roman" w:hAnsi="Times New Roman" w:cs="Times New Roman"/>
          <w:sz w:val="28"/>
          <w:szCs w:val="28"/>
          <w:lang w:val="en-US"/>
        </w:rPr>
        <w:t>:</w:t>
      </w:r>
    </w:p>
    <w:p w:rsidR="00C84C81" w:rsidRPr="00F61B7C" w:rsidRDefault="00C84C81" w:rsidP="00DA0400">
      <w:pPr>
        <w:numPr>
          <w:ilvl w:val="0"/>
          <w:numId w:val="3"/>
        </w:numPr>
        <w:tabs>
          <w:tab w:val="left" w:pos="426"/>
          <w:tab w:val="left" w:pos="1276"/>
        </w:tabs>
        <w:spacing w:after="0" w:line="360" w:lineRule="auto"/>
        <w:ind w:left="0" w:firstLine="0"/>
        <w:contextualSpacing/>
        <w:mirrorIndents/>
        <w:jc w:val="both"/>
        <w:rPr>
          <w:rFonts w:ascii="Times New Roman" w:hAnsi="Times New Roman" w:cs="Times New Roman"/>
          <w:sz w:val="28"/>
          <w:szCs w:val="28"/>
        </w:rPr>
      </w:pPr>
      <w:r w:rsidRPr="00F61B7C">
        <w:rPr>
          <w:rFonts w:ascii="Times New Roman" w:hAnsi="Times New Roman" w:cs="Times New Roman"/>
          <w:sz w:val="28"/>
          <w:szCs w:val="28"/>
          <w:lang w:eastAsia="en-US"/>
        </w:rPr>
        <w:t>Арутюнова Н.Д</w:t>
      </w:r>
      <w:r w:rsidR="00DA0400">
        <w:rPr>
          <w:rFonts w:ascii="Times New Roman" w:hAnsi="Times New Roman" w:cs="Times New Roman"/>
          <w:sz w:val="28"/>
          <w:szCs w:val="28"/>
          <w:lang w:eastAsia="en-US"/>
        </w:rPr>
        <w:t>. Прагматика Н.Д. Арутюнова</w:t>
      </w:r>
      <w:r w:rsidRPr="00F61B7C">
        <w:rPr>
          <w:rFonts w:ascii="Times New Roman" w:hAnsi="Times New Roman" w:cs="Times New Roman"/>
          <w:sz w:val="28"/>
          <w:szCs w:val="28"/>
          <w:lang w:eastAsia="en-US"/>
        </w:rPr>
        <w:t xml:space="preserve"> ЛЭС. </w:t>
      </w:r>
      <w:r w:rsidRPr="00F61B7C">
        <w:rPr>
          <w:rFonts w:ascii="Times New Roman" w:hAnsi="Times New Roman" w:cs="Times New Roman"/>
          <w:sz w:val="28"/>
          <w:szCs w:val="28"/>
        </w:rPr>
        <w:t xml:space="preserve">– </w:t>
      </w:r>
      <w:r w:rsidRPr="00F61B7C">
        <w:rPr>
          <w:rFonts w:ascii="Times New Roman" w:hAnsi="Times New Roman" w:cs="Times New Roman"/>
          <w:sz w:val="28"/>
          <w:szCs w:val="28"/>
          <w:lang w:eastAsia="en-US"/>
        </w:rPr>
        <w:t xml:space="preserve">М.: Сов. энциклопедия, 1990: </w:t>
      </w:r>
      <w:r w:rsidRPr="00F61B7C">
        <w:rPr>
          <w:rFonts w:ascii="Times New Roman" w:hAnsi="Times New Roman" w:cs="Times New Roman"/>
          <w:sz w:val="28"/>
          <w:szCs w:val="28"/>
        </w:rPr>
        <w:t xml:space="preserve">– </w:t>
      </w:r>
      <w:r w:rsidRPr="00F61B7C">
        <w:rPr>
          <w:rFonts w:ascii="Times New Roman" w:hAnsi="Times New Roman" w:cs="Times New Roman"/>
          <w:sz w:val="28"/>
          <w:szCs w:val="28"/>
          <w:lang w:eastAsia="en-US"/>
        </w:rPr>
        <w:t>С.389-390.</w:t>
      </w:r>
    </w:p>
    <w:p w:rsidR="00C84C81" w:rsidRPr="00F61B7C" w:rsidRDefault="00C84C81" w:rsidP="00DA0400">
      <w:pPr>
        <w:numPr>
          <w:ilvl w:val="0"/>
          <w:numId w:val="3"/>
        </w:numPr>
        <w:tabs>
          <w:tab w:val="left" w:pos="426"/>
          <w:tab w:val="left" w:pos="1276"/>
        </w:tabs>
        <w:spacing w:after="0" w:line="360" w:lineRule="auto"/>
        <w:ind w:left="0" w:firstLine="0"/>
        <w:contextualSpacing/>
        <w:mirrorIndents/>
        <w:jc w:val="both"/>
        <w:rPr>
          <w:rFonts w:ascii="Times New Roman" w:hAnsi="Times New Roman" w:cs="Times New Roman"/>
          <w:kern w:val="36"/>
          <w:sz w:val="28"/>
          <w:szCs w:val="28"/>
          <w:lang w:eastAsia="en-US"/>
        </w:rPr>
      </w:pPr>
      <w:r w:rsidRPr="00F61B7C">
        <w:rPr>
          <w:rFonts w:ascii="Times New Roman" w:hAnsi="Times New Roman" w:cs="Times New Roman"/>
          <w:kern w:val="36"/>
          <w:sz w:val="28"/>
          <w:szCs w:val="28"/>
          <w:lang w:eastAsia="en-US"/>
        </w:rPr>
        <w:t>Варнавских Н.В. Количественный ме</w:t>
      </w:r>
      <w:r w:rsidR="00DA0400">
        <w:rPr>
          <w:rFonts w:ascii="Times New Roman" w:hAnsi="Times New Roman" w:cs="Times New Roman"/>
          <w:kern w:val="36"/>
          <w:sz w:val="28"/>
          <w:szCs w:val="28"/>
          <w:lang w:eastAsia="en-US"/>
        </w:rPr>
        <w:t>тод в прагмалингвистике Н.В. Варнавских</w:t>
      </w:r>
      <w:r w:rsidRPr="00F61B7C">
        <w:rPr>
          <w:rFonts w:ascii="Times New Roman" w:hAnsi="Times New Roman" w:cs="Times New Roman"/>
          <w:kern w:val="36"/>
          <w:sz w:val="28"/>
          <w:szCs w:val="28"/>
          <w:lang w:eastAsia="en-US"/>
        </w:rPr>
        <w:t xml:space="preserve"> Классическое лингвистическое образование </w:t>
      </w:r>
      <w:r w:rsidRPr="00F61B7C">
        <w:rPr>
          <w:rFonts w:ascii="Times New Roman" w:hAnsi="Times New Roman" w:cs="Times New Roman"/>
          <w:sz w:val="28"/>
          <w:szCs w:val="28"/>
        </w:rPr>
        <w:t>–</w:t>
      </w:r>
      <w:r w:rsidRPr="00F61B7C">
        <w:rPr>
          <w:rFonts w:ascii="Times New Roman" w:hAnsi="Times New Roman" w:cs="Times New Roman"/>
          <w:kern w:val="36"/>
          <w:sz w:val="28"/>
          <w:szCs w:val="28"/>
          <w:lang w:eastAsia="en-US"/>
        </w:rPr>
        <w:t xml:space="preserve"> в современном мультикультурном пространстве. Материалы международной научной конференции. </w:t>
      </w:r>
      <w:r w:rsidRPr="00F61B7C">
        <w:rPr>
          <w:rFonts w:ascii="Times New Roman" w:hAnsi="Times New Roman" w:cs="Times New Roman"/>
          <w:sz w:val="28"/>
          <w:szCs w:val="28"/>
        </w:rPr>
        <w:t>–</w:t>
      </w:r>
      <w:r w:rsidRPr="00F61B7C">
        <w:rPr>
          <w:rFonts w:ascii="Times New Roman" w:hAnsi="Times New Roman" w:cs="Times New Roman"/>
          <w:kern w:val="36"/>
          <w:sz w:val="28"/>
          <w:szCs w:val="28"/>
          <w:lang w:eastAsia="en-US"/>
        </w:rPr>
        <w:t xml:space="preserve"> Пятигорск: ПГЛУ, 2004. </w:t>
      </w:r>
      <w:r w:rsidRPr="00F61B7C">
        <w:rPr>
          <w:rFonts w:ascii="Times New Roman" w:hAnsi="Times New Roman" w:cs="Times New Roman"/>
          <w:sz w:val="28"/>
          <w:szCs w:val="28"/>
        </w:rPr>
        <w:t>–</w:t>
      </w:r>
      <w:r w:rsidRPr="00F61B7C">
        <w:rPr>
          <w:rFonts w:ascii="Times New Roman" w:hAnsi="Times New Roman" w:cs="Times New Roman"/>
          <w:kern w:val="36"/>
          <w:sz w:val="28"/>
          <w:szCs w:val="28"/>
          <w:lang w:eastAsia="en-US"/>
        </w:rPr>
        <w:t xml:space="preserve"> С. 351-356.</w:t>
      </w:r>
    </w:p>
    <w:p w:rsidR="00C84C81" w:rsidRPr="00F61B7C" w:rsidRDefault="00C84C81" w:rsidP="00DA0400">
      <w:pPr>
        <w:numPr>
          <w:ilvl w:val="0"/>
          <w:numId w:val="3"/>
        </w:numPr>
        <w:tabs>
          <w:tab w:val="left" w:pos="426"/>
          <w:tab w:val="left" w:pos="1276"/>
        </w:tabs>
        <w:spacing w:after="0" w:line="360" w:lineRule="auto"/>
        <w:ind w:left="0" w:firstLine="0"/>
        <w:contextualSpacing/>
        <w:mirrorIndents/>
        <w:jc w:val="both"/>
        <w:rPr>
          <w:rFonts w:ascii="Times New Roman" w:hAnsi="Times New Roman" w:cs="Times New Roman"/>
          <w:kern w:val="36"/>
          <w:sz w:val="28"/>
          <w:szCs w:val="28"/>
          <w:lang w:eastAsia="en-US"/>
        </w:rPr>
      </w:pPr>
      <w:r w:rsidRPr="00F61B7C">
        <w:rPr>
          <w:rFonts w:ascii="Times New Roman" w:hAnsi="Times New Roman" w:cs="Times New Roman"/>
          <w:sz w:val="28"/>
          <w:szCs w:val="28"/>
        </w:rPr>
        <w:t>Гальперин И. Р. Текст как объек</w:t>
      </w:r>
      <w:r w:rsidR="00A1158B" w:rsidRPr="00F61B7C">
        <w:rPr>
          <w:rFonts w:ascii="Times New Roman" w:hAnsi="Times New Roman" w:cs="Times New Roman"/>
          <w:sz w:val="28"/>
          <w:szCs w:val="28"/>
        </w:rPr>
        <w:t>т лингвистического исследования</w:t>
      </w:r>
      <w:r w:rsidRPr="00F61B7C">
        <w:rPr>
          <w:rFonts w:ascii="Times New Roman" w:hAnsi="Times New Roman" w:cs="Times New Roman"/>
          <w:sz w:val="28"/>
          <w:szCs w:val="28"/>
        </w:rPr>
        <w:t xml:space="preserve"> / И.Р. Гальперин. – М.: КомКнига, 2007. – 148 с.</w:t>
      </w:r>
    </w:p>
    <w:p w:rsidR="00C84C81" w:rsidRPr="00F61B7C" w:rsidRDefault="00C84C81" w:rsidP="00DA0400">
      <w:pPr>
        <w:numPr>
          <w:ilvl w:val="0"/>
          <w:numId w:val="3"/>
        </w:numPr>
        <w:tabs>
          <w:tab w:val="left" w:pos="426"/>
          <w:tab w:val="left" w:pos="1276"/>
        </w:tabs>
        <w:spacing w:after="0" w:line="360" w:lineRule="auto"/>
        <w:ind w:left="0" w:firstLine="0"/>
        <w:contextualSpacing/>
        <w:mirrorIndents/>
        <w:jc w:val="both"/>
        <w:rPr>
          <w:rFonts w:ascii="Times New Roman" w:hAnsi="Times New Roman" w:cs="Times New Roman"/>
          <w:sz w:val="28"/>
          <w:szCs w:val="28"/>
        </w:rPr>
      </w:pPr>
      <w:r w:rsidRPr="00F61B7C">
        <w:rPr>
          <w:rFonts w:ascii="Times New Roman" w:hAnsi="Times New Roman" w:cs="Times New Roman"/>
          <w:kern w:val="36"/>
          <w:sz w:val="28"/>
          <w:szCs w:val="28"/>
          <w:lang w:eastAsia="en-US"/>
        </w:rPr>
        <w:t xml:space="preserve">Гумбольдт В. фон Избранные труды по языкознанию / В. фон Гумбольдт. </w:t>
      </w:r>
      <w:r w:rsidRPr="00F61B7C">
        <w:rPr>
          <w:rFonts w:ascii="Times New Roman" w:hAnsi="Times New Roman" w:cs="Times New Roman"/>
          <w:sz w:val="28"/>
          <w:szCs w:val="28"/>
        </w:rPr>
        <w:t xml:space="preserve">М.: </w:t>
      </w:r>
      <w:r w:rsidRPr="00F61B7C">
        <w:rPr>
          <w:rFonts w:ascii="Times New Roman" w:hAnsi="Times New Roman" w:cs="Times New Roman"/>
          <w:kern w:val="36"/>
          <w:sz w:val="28"/>
          <w:szCs w:val="28"/>
          <w:lang w:eastAsia="en-US"/>
        </w:rPr>
        <w:t>Издательство Прогресс,</w:t>
      </w:r>
      <w:r w:rsidRPr="00F61B7C">
        <w:rPr>
          <w:rFonts w:ascii="Times New Roman" w:hAnsi="Times New Roman" w:cs="Times New Roman"/>
          <w:sz w:val="28"/>
          <w:szCs w:val="28"/>
        </w:rPr>
        <w:t xml:space="preserve"> </w:t>
      </w:r>
      <w:r w:rsidRPr="00F61B7C">
        <w:rPr>
          <w:rFonts w:ascii="Times New Roman" w:hAnsi="Times New Roman" w:cs="Times New Roman"/>
          <w:kern w:val="36"/>
          <w:sz w:val="28"/>
          <w:szCs w:val="28"/>
          <w:lang w:eastAsia="en-US"/>
        </w:rPr>
        <w:t xml:space="preserve">2000. </w:t>
      </w:r>
      <w:r w:rsidRPr="00F61B7C">
        <w:rPr>
          <w:rFonts w:ascii="Times New Roman" w:hAnsi="Times New Roman" w:cs="Times New Roman"/>
          <w:sz w:val="28"/>
          <w:szCs w:val="28"/>
        </w:rPr>
        <w:t xml:space="preserve">– 199 </w:t>
      </w:r>
      <w:r w:rsidRPr="00F61B7C">
        <w:rPr>
          <w:rFonts w:ascii="Times New Roman" w:hAnsi="Times New Roman" w:cs="Times New Roman"/>
          <w:kern w:val="36"/>
          <w:sz w:val="28"/>
          <w:szCs w:val="28"/>
          <w:lang w:eastAsia="en-US"/>
        </w:rPr>
        <w:t>с.</w:t>
      </w:r>
    </w:p>
    <w:p w:rsidR="00C84C81" w:rsidRPr="00F61B7C" w:rsidRDefault="00C84C81" w:rsidP="00DA0400">
      <w:pPr>
        <w:numPr>
          <w:ilvl w:val="0"/>
          <w:numId w:val="3"/>
        </w:numPr>
        <w:tabs>
          <w:tab w:val="left" w:pos="426"/>
          <w:tab w:val="left" w:pos="1276"/>
        </w:tabs>
        <w:spacing w:after="0" w:line="360" w:lineRule="auto"/>
        <w:ind w:left="0" w:firstLine="0"/>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Дейк Т.А.</w:t>
      </w:r>
      <w:r w:rsidR="00DA0400">
        <w:rPr>
          <w:rFonts w:ascii="Times New Roman" w:hAnsi="Times New Roman" w:cs="Times New Roman"/>
          <w:sz w:val="28"/>
          <w:szCs w:val="28"/>
        </w:rPr>
        <w:t xml:space="preserve"> ван Вопросы прагматики текста Т.А. ван Дейк </w:t>
      </w:r>
      <w:r w:rsidRPr="00F61B7C">
        <w:rPr>
          <w:rFonts w:ascii="Times New Roman" w:hAnsi="Times New Roman" w:cs="Times New Roman"/>
          <w:sz w:val="28"/>
          <w:szCs w:val="28"/>
        </w:rPr>
        <w:t>Новое в зарубежной лингвистике. – М.: Прогресс, 1978. – С.259-336.</w:t>
      </w:r>
    </w:p>
    <w:p w:rsidR="00C84C81" w:rsidRPr="00F61B7C" w:rsidRDefault="00C84C81" w:rsidP="00DA0400">
      <w:pPr>
        <w:numPr>
          <w:ilvl w:val="0"/>
          <w:numId w:val="3"/>
        </w:numPr>
        <w:tabs>
          <w:tab w:val="left" w:pos="426"/>
          <w:tab w:val="left" w:pos="1276"/>
        </w:tabs>
        <w:spacing w:after="0" w:line="360" w:lineRule="auto"/>
        <w:ind w:left="0" w:firstLine="0"/>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Демьянков В.З. «Теория речевых актов» в контексте современной лингвистической литературы: (Обзор направлений) / В.З. Демьянков // Новое в зарубежной лингвистике: Вып.17. Теория речевых актов. – М.: Прогресс, 1986. – С.223-235.</w:t>
      </w:r>
    </w:p>
    <w:p w:rsidR="00C84C81" w:rsidRPr="00F61B7C" w:rsidRDefault="00C84C81" w:rsidP="00DA0400">
      <w:pPr>
        <w:numPr>
          <w:ilvl w:val="0"/>
          <w:numId w:val="3"/>
        </w:numPr>
        <w:tabs>
          <w:tab w:val="left" w:pos="426"/>
          <w:tab w:val="left" w:pos="1276"/>
        </w:tabs>
        <w:spacing w:after="0" w:line="360" w:lineRule="auto"/>
        <w:ind w:left="0" w:firstLine="0"/>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Кафтанджиев Х. Тексты печатной реклам</w:t>
      </w:r>
      <w:r w:rsidR="002D5615" w:rsidRPr="00F61B7C">
        <w:rPr>
          <w:rFonts w:ascii="Times New Roman" w:hAnsi="Times New Roman" w:cs="Times New Roman"/>
          <w:sz w:val="28"/>
          <w:szCs w:val="28"/>
        </w:rPr>
        <w:t>ы</w:t>
      </w:r>
      <w:r w:rsidR="00DA0400">
        <w:rPr>
          <w:rFonts w:ascii="Times New Roman" w:hAnsi="Times New Roman" w:cs="Times New Roman"/>
          <w:sz w:val="28"/>
          <w:szCs w:val="28"/>
        </w:rPr>
        <w:t xml:space="preserve"> </w:t>
      </w:r>
      <w:r w:rsidRPr="00F61B7C">
        <w:rPr>
          <w:rFonts w:ascii="Times New Roman" w:hAnsi="Times New Roman" w:cs="Times New Roman"/>
          <w:sz w:val="28"/>
          <w:szCs w:val="28"/>
        </w:rPr>
        <w:t>Х. Кафтанджиев.- Москва, Смысл, 1995, 128 с.</w:t>
      </w:r>
    </w:p>
    <w:p w:rsidR="00C84C81" w:rsidRPr="00F61B7C" w:rsidRDefault="00C84C81" w:rsidP="00DA0400">
      <w:pPr>
        <w:numPr>
          <w:ilvl w:val="0"/>
          <w:numId w:val="3"/>
        </w:numPr>
        <w:tabs>
          <w:tab w:val="left" w:pos="426"/>
          <w:tab w:val="left" w:pos="1276"/>
        </w:tabs>
        <w:spacing w:after="0" w:line="360" w:lineRule="auto"/>
        <w:ind w:left="0" w:firstLine="0"/>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Киселева, Л.А. Вопросы теории речевого воздействия / Л.А. Киселева. – Л.: Из-во ЛГУ, 1978. – 160 с.</w:t>
      </w:r>
    </w:p>
    <w:p w:rsidR="00C84C81" w:rsidRPr="00F61B7C" w:rsidRDefault="00C84C81" w:rsidP="00DA0400">
      <w:pPr>
        <w:numPr>
          <w:ilvl w:val="0"/>
          <w:numId w:val="3"/>
        </w:numPr>
        <w:tabs>
          <w:tab w:val="left" w:pos="426"/>
          <w:tab w:val="left" w:pos="1276"/>
        </w:tabs>
        <w:spacing w:after="0" w:line="360" w:lineRule="auto"/>
        <w:ind w:left="0" w:firstLine="0"/>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Лазарева Э.А. Заголовок в газете / Э.А. Лазарева. – Свердловск: Изд-во Урал. Ун-та, 1989. – 224 с.</w:t>
      </w:r>
    </w:p>
    <w:p w:rsidR="00C84C81" w:rsidRPr="00F61B7C" w:rsidRDefault="00C84C81" w:rsidP="00DA0400">
      <w:pPr>
        <w:numPr>
          <w:ilvl w:val="0"/>
          <w:numId w:val="3"/>
        </w:numPr>
        <w:tabs>
          <w:tab w:val="left" w:pos="426"/>
          <w:tab w:val="left" w:pos="1276"/>
        </w:tabs>
        <w:spacing w:after="0" w:line="360" w:lineRule="auto"/>
        <w:ind w:left="0" w:firstLine="0"/>
        <w:contextualSpacing/>
        <w:mirrorIndents/>
        <w:jc w:val="both"/>
        <w:rPr>
          <w:rFonts w:ascii="Times New Roman" w:hAnsi="Times New Roman" w:cs="Times New Roman"/>
          <w:sz w:val="28"/>
          <w:szCs w:val="28"/>
        </w:rPr>
      </w:pPr>
      <w:r w:rsidRPr="00F61B7C">
        <w:rPr>
          <w:rFonts w:ascii="Times New Roman" w:hAnsi="Times New Roman" w:cs="Times New Roman"/>
          <w:sz w:val="28"/>
          <w:szCs w:val="28"/>
          <w:lang w:eastAsia="en-US"/>
        </w:rPr>
        <w:t>Леонтьев А.А. Пси</w:t>
      </w:r>
      <w:r w:rsidR="00DA0400">
        <w:rPr>
          <w:rFonts w:ascii="Times New Roman" w:hAnsi="Times New Roman" w:cs="Times New Roman"/>
          <w:sz w:val="28"/>
          <w:szCs w:val="28"/>
          <w:lang w:eastAsia="en-US"/>
        </w:rPr>
        <w:t>холингвистика А.А. Леонтьев</w:t>
      </w:r>
      <w:r w:rsidRPr="00F61B7C">
        <w:rPr>
          <w:rFonts w:ascii="Times New Roman" w:hAnsi="Times New Roman" w:cs="Times New Roman"/>
          <w:sz w:val="28"/>
          <w:szCs w:val="28"/>
          <w:lang w:eastAsia="en-US"/>
        </w:rPr>
        <w:t xml:space="preserve"> ЛЭС. </w:t>
      </w:r>
      <w:r w:rsidRPr="00F61B7C">
        <w:rPr>
          <w:rFonts w:ascii="Times New Roman" w:hAnsi="Times New Roman" w:cs="Times New Roman"/>
          <w:sz w:val="28"/>
          <w:szCs w:val="28"/>
        </w:rPr>
        <w:t xml:space="preserve">– </w:t>
      </w:r>
      <w:r w:rsidRPr="00F61B7C">
        <w:rPr>
          <w:rFonts w:ascii="Times New Roman" w:hAnsi="Times New Roman" w:cs="Times New Roman"/>
          <w:sz w:val="28"/>
          <w:szCs w:val="28"/>
          <w:lang w:eastAsia="en-US"/>
        </w:rPr>
        <w:t xml:space="preserve">М.: Сов. энциклопедия, 1990. </w:t>
      </w:r>
      <w:r w:rsidRPr="00F61B7C">
        <w:rPr>
          <w:rFonts w:ascii="Times New Roman" w:hAnsi="Times New Roman" w:cs="Times New Roman"/>
          <w:sz w:val="28"/>
          <w:szCs w:val="28"/>
        </w:rPr>
        <w:t>–</w:t>
      </w:r>
      <w:r w:rsidR="002D5615" w:rsidRPr="00F61B7C">
        <w:rPr>
          <w:rFonts w:ascii="Times New Roman" w:hAnsi="Times New Roman" w:cs="Times New Roman"/>
          <w:sz w:val="28"/>
          <w:szCs w:val="28"/>
        </w:rPr>
        <w:t xml:space="preserve"> С.404</w:t>
      </w:r>
      <w:r w:rsidRPr="00F61B7C">
        <w:rPr>
          <w:rFonts w:ascii="Times New Roman" w:hAnsi="Times New Roman" w:cs="Times New Roman"/>
          <w:sz w:val="28"/>
          <w:szCs w:val="28"/>
        </w:rPr>
        <w:t>-40</w:t>
      </w:r>
      <w:r w:rsidR="002D5615" w:rsidRPr="00F61B7C">
        <w:rPr>
          <w:rFonts w:ascii="Times New Roman" w:hAnsi="Times New Roman" w:cs="Times New Roman"/>
          <w:sz w:val="28"/>
          <w:szCs w:val="28"/>
        </w:rPr>
        <w:t>5</w:t>
      </w:r>
      <w:r w:rsidRPr="00F61B7C">
        <w:rPr>
          <w:rFonts w:ascii="Times New Roman" w:hAnsi="Times New Roman" w:cs="Times New Roman"/>
          <w:sz w:val="28"/>
          <w:szCs w:val="28"/>
        </w:rPr>
        <w:t>.</w:t>
      </w:r>
    </w:p>
    <w:p w:rsidR="00C84C81" w:rsidRPr="00F61B7C" w:rsidRDefault="00DA0400" w:rsidP="00DA0400">
      <w:pPr>
        <w:numPr>
          <w:ilvl w:val="0"/>
          <w:numId w:val="3"/>
        </w:numPr>
        <w:tabs>
          <w:tab w:val="left" w:pos="426"/>
          <w:tab w:val="left" w:pos="1276"/>
        </w:tabs>
        <w:spacing w:after="0" w:line="360" w:lineRule="auto"/>
        <w:ind w:left="0" w:firstLine="0"/>
        <w:contextualSpacing/>
        <w:mirrorIndents/>
        <w:jc w:val="both"/>
        <w:rPr>
          <w:rFonts w:ascii="Times New Roman" w:hAnsi="Times New Roman" w:cs="Times New Roman"/>
          <w:sz w:val="28"/>
          <w:szCs w:val="28"/>
        </w:rPr>
      </w:pPr>
      <w:r>
        <w:rPr>
          <w:rFonts w:ascii="Times New Roman" w:hAnsi="Times New Roman" w:cs="Times New Roman"/>
          <w:sz w:val="28"/>
          <w:szCs w:val="28"/>
        </w:rPr>
        <w:t>Остин Дж.Л. Слово как действие</w:t>
      </w:r>
      <w:r w:rsidR="00C84C81" w:rsidRPr="00F61B7C">
        <w:rPr>
          <w:rFonts w:ascii="Times New Roman" w:hAnsi="Times New Roman" w:cs="Times New Roman"/>
          <w:sz w:val="28"/>
          <w:szCs w:val="28"/>
        </w:rPr>
        <w:t xml:space="preserve"> Дж.Л. Остин; пер. с англ. А.А. Медниковой // Новое в зарубежной лингвистике. Вып. 17. Теория речевых актов. – М.: Прогресс, 1986. – С.22-130.</w:t>
      </w:r>
    </w:p>
    <w:p w:rsidR="00C84C81" w:rsidRPr="00F61B7C" w:rsidRDefault="00C84C81" w:rsidP="00DA0400">
      <w:pPr>
        <w:numPr>
          <w:ilvl w:val="0"/>
          <w:numId w:val="3"/>
        </w:numPr>
        <w:tabs>
          <w:tab w:val="left" w:pos="426"/>
          <w:tab w:val="left" w:pos="1276"/>
        </w:tabs>
        <w:spacing w:after="0" w:line="360" w:lineRule="auto"/>
        <w:ind w:left="0" w:firstLine="0"/>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Поршнев Б.Ф. С</w:t>
      </w:r>
      <w:r w:rsidR="00743A30">
        <w:rPr>
          <w:rFonts w:ascii="Times New Roman" w:hAnsi="Times New Roman" w:cs="Times New Roman"/>
          <w:sz w:val="28"/>
          <w:szCs w:val="28"/>
        </w:rPr>
        <w:t>оциальная психология и история</w:t>
      </w:r>
      <w:r w:rsidRPr="00F61B7C">
        <w:rPr>
          <w:rFonts w:ascii="Times New Roman" w:hAnsi="Times New Roman" w:cs="Times New Roman"/>
          <w:sz w:val="28"/>
          <w:szCs w:val="28"/>
        </w:rPr>
        <w:t xml:space="preserve"> Б.Ф. Поршнев. – М.: Наука, 1979. – 235 с.</w:t>
      </w:r>
    </w:p>
    <w:p w:rsidR="00C84C81" w:rsidRPr="00F61B7C" w:rsidRDefault="00C84C81" w:rsidP="00DA0400">
      <w:pPr>
        <w:numPr>
          <w:ilvl w:val="0"/>
          <w:numId w:val="3"/>
        </w:numPr>
        <w:tabs>
          <w:tab w:val="left" w:pos="426"/>
          <w:tab w:val="left" w:pos="1276"/>
        </w:tabs>
        <w:spacing w:after="0" w:line="360" w:lineRule="auto"/>
        <w:ind w:left="0" w:firstLine="0"/>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Рассел, Б. Человеческое понимание, его сфера и границы / Б. Рассел. – М.: Изд-во иностранной литературы, 1957. – 556 с.</w:t>
      </w:r>
    </w:p>
    <w:p w:rsidR="00C84C81" w:rsidRPr="00F61B7C" w:rsidRDefault="00C84C81" w:rsidP="00DA0400">
      <w:pPr>
        <w:numPr>
          <w:ilvl w:val="0"/>
          <w:numId w:val="3"/>
        </w:numPr>
        <w:tabs>
          <w:tab w:val="left" w:pos="426"/>
          <w:tab w:val="left" w:pos="1276"/>
        </w:tabs>
        <w:spacing w:after="0" w:line="360" w:lineRule="auto"/>
        <w:ind w:left="0" w:firstLine="0"/>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Рождественский Ю.B. Теория риторики. 2-е изд., испр. / Ю.В. Рождественский. – М.: Добросвет, 1999. – 488 с.</w:t>
      </w:r>
    </w:p>
    <w:p w:rsidR="00C84C81" w:rsidRPr="00F61B7C" w:rsidRDefault="00C84C81" w:rsidP="00DA0400">
      <w:pPr>
        <w:numPr>
          <w:ilvl w:val="0"/>
          <w:numId w:val="3"/>
        </w:numPr>
        <w:tabs>
          <w:tab w:val="left" w:pos="426"/>
          <w:tab w:val="left" w:pos="1276"/>
        </w:tabs>
        <w:spacing w:after="0" w:line="360" w:lineRule="auto"/>
        <w:ind w:left="0" w:firstLine="0"/>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Сальникова Е.В. Эстетика рекламы. Культурные корни и лейтмо</w:t>
      </w:r>
      <w:r w:rsidR="00743A30">
        <w:rPr>
          <w:rFonts w:ascii="Times New Roman" w:hAnsi="Times New Roman" w:cs="Times New Roman"/>
          <w:sz w:val="28"/>
          <w:szCs w:val="28"/>
        </w:rPr>
        <w:t xml:space="preserve">тивы </w:t>
      </w:r>
      <w:r w:rsidRPr="00F61B7C">
        <w:rPr>
          <w:rFonts w:ascii="Times New Roman" w:hAnsi="Times New Roman" w:cs="Times New Roman"/>
          <w:sz w:val="28"/>
          <w:szCs w:val="28"/>
        </w:rPr>
        <w:t>Е.В. Сальникова. – М.: Алетейя, 2002. – 288 с.</w:t>
      </w:r>
    </w:p>
    <w:p w:rsidR="00C84C81" w:rsidRPr="00F61B7C" w:rsidRDefault="00C84C81" w:rsidP="00DA0400">
      <w:pPr>
        <w:numPr>
          <w:ilvl w:val="0"/>
          <w:numId w:val="3"/>
        </w:numPr>
        <w:tabs>
          <w:tab w:val="left" w:pos="426"/>
          <w:tab w:val="left" w:pos="1276"/>
        </w:tabs>
        <w:spacing w:after="0" w:line="360" w:lineRule="auto"/>
        <w:ind w:left="0" w:firstLine="0"/>
        <w:contextualSpacing/>
        <w:mirrorIndents/>
        <w:jc w:val="both"/>
        <w:rPr>
          <w:rFonts w:ascii="Times New Roman" w:hAnsi="Times New Roman" w:cs="Times New Roman"/>
          <w:sz w:val="28"/>
          <w:szCs w:val="28"/>
        </w:rPr>
      </w:pPr>
      <w:r w:rsidRPr="00F61B7C">
        <w:rPr>
          <w:rFonts w:ascii="Times New Roman" w:hAnsi="Times New Roman" w:cs="Times New Roman"/>
          <w:sz w:val="28"/>
          <w:szCs w:val="28"/>
          <w:lang w:eastAsia="en-US"/>
        </w:rPr>
        <w:t>Степанов Ю.</w:t>
      </w:r>
      <w:r w:rsidR="00743A30">
        <w:rPr>
          <w:rFonts w:ascii="Times New Roman" w:hAnsi="Times New Roman" w:cs="Times New Roman"/>
          <w:sz w:val="28"/>
          <w:szCs w:val="28"/>
          <w:lang w:eastAsia="en-US"/>
        </w:rPr>
        <w:t xml:space="preserve">С. Семиотика Ю.С. Степанов </w:t>
      </w:r>
      <w:r w:rsidRPr="00F61B7C">
        <w:rPr>
          <w:rFonts w:ascii="Times New Roman" w:hAnsi="Times New Roman" w:cs="Times New Roman"/>
          <w:sz w:val="28"/>
          <w:szCs w:val="28"/>
          <w:lang w:eastAsia="en-US"/>
        </w:rPr>
        <w:t xml:space="preserve">ЛЭС. </w:t>
      </w:r>
      <w:r w:rsidRPr="00F61B7C">
        <w:rPr>
          <w:rFonts w:ascii="Times New Roman" w:hAnsi="Times New Roman" w:cs="Times New Roman"/>
          <w:sz w:val="28"/>
          <w:szCs w:val="28"/>
        </w:rPr>
        <w:t xml:space="preserve">– </w:t>
      </w:r>
      <w:r w:rsidRPr="00F61B7C">
        <w:rPr>
          <w:rFonts w:ascii="Times New Roman" w:hAnsi="Times New Roman" w:cs="Times New Roman"/>
          <w:sz w:val="28"/>
          <w:szCs w:val="28"/>
          <w:lang w:eastAsia="en-US"/>
        </w:rPr>
        <w:t xml:space="preserve">М.: Сов. энциклопедия, 1990. </w:t>
      </w:r>
      <w:r w:rsidRPr="00F61B7C">
        <w:rPr>
          <w:rFonts w:ascii="Times New Roman" w:hAnsi="Times New Roman" w:cs="Times New Roman"/>
          <w:sz w:val="28"/>
          <w:szCs w:val="28"/>
        </w:rPr>
        <w:t>– С.441-444.</w:t>
      </w:r>
    </w:p>
    <w:p w:rsidR="00C84C81" w:rsidRPr="00F61B7C" w:rsidRDefault="00C84C81" w:rsidP="00DA0400">
      <w:pPr>
        <w:numPr>
          <w:ilvl w:val="0"/>
          <w:numId w:val="3"/>
        </w:numPr>
        <w:tabs>
          <w:tab w:val="left" w:pos="426"/>
          <w:tab w:val="left" w:pos="1276"/>
        </w:tabs>
        <w:spacing w:after="0" w:line="360" w:lineRule="auto"/>
        <w:ind w:left="0" w:firstLine="0"/>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Сусов И. П. История языкознания. Серия:</w:t>
      </w:r>
      <w:r w:rsidR="00F61B7C">
        <w:rPr>
          <w:rFonts w:ascii="Times New Roman" w:hAnsi="Times New Roman" w:cs="Times New Roman"/>
          <w:sz w:val="28"/>
          <w:szCs w:val="28"/>
        </w:rPr>
        <w:t xml:space="preserve"> </w:t>
      </w:r>
      <w:r w:rsidRPr="00F61B7C">
        <w:rPr>
          <w:rFonts w:ascii="Times New Roman" w:hAnsi="Times New Roman" w:cs="Times New Roman"/>
          <w:sz w:val="28"/>
          <w:szCs w:val="28"/>
        </w:rPr>
        <w:t>Лингвистика и межкультурн</w:t>
      </w:r>
      <w:r w:rsidR="00743A30">
        <w:rPr>
          <w:rFonts w:ascii="Times New Roman" w:hAnsi="Times New Roman" w:cs="Times New Roman"/>
          <w:sz w:val="28"/>
          <w:szCs w:val="28"/>
        </w:rPr>
        <w:t>ая коммуникация: золотая серия</w:t>
      </w:r>
      <w:r w:rsidRPr="00F61B7C">
        <w:rPr>
          <w:rFonts w:ascii="Times New Roman" w:hAnsi="Times New Roman" w:cs="Times New Roman"/>
          <w:sz w:val="28"/>
          <w:szCs w:val="28"/>
        </w:rPr>
        <w:t xml:space="preserve"> И.П. Сусов. – М.: АСТ, Восток - Запад, 2007. – 384 с.</w:t>
      </w:r>
    </w:p>
    <w:p w:rsidR="00C84C81" w:rsidRPr="00F61B7C" w:rsidRDefault="00C84C81" w:rsidP="00DA0400">
      <w:pPr>
        <w:numPr>
          <w:ilvl w:val="0"/>
          <w:numId w:val="3"/>
        </w:numPr>
        <w:tabs>
          <w:tab w:val="left" w:pos="426"/>
          <w:tab w:val="left" w:pos="1276"/>
        </w:tabs>
        <w:spacing w:after="0" w:line="360" w:lineRule="auto"/>
        <w:ind w:left="0" w:firstLine="0"/>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Тарасов Е.Ф. Речевое возд</w:t>
      </w:r>
      <w:r w:rsidR="00743A30">
        <w:rPr>
          <w:rFonts w:ascii="Times New Roman" w:hAnsi="Times New Roman" w:cs="Times New Roman"/>
          <w:sz w:val="28"/>
          <w:szCs w:val="28"/>
        </w:rPr>
        <w:t xml:space="preserve">ействие: методология и теория </w:t>
      </w:r>
      <w:r w:rsidRPr="00F61B7C">
        <w:rPr>
          <w:rFonts w:ascii="Times New Roman" w:hAnsi="Times New Roman" w:cs="Times New Roman"/>
          <w:sz w:val="28"/>
          <w:szCs w:val="28"/>
        </w:rPr>
        <w:t>Е.Ф. Та</w:t>
      </w:r>
      <w:r w:rsidR="00743A30">
        <w:rPr>
          <w:rFonts w:ascii="Times New Roman" w:hAnsi="Times New Roman" w:cs="Times New Roman"/>
          <w:sz w:val="28"/>
          <w:szCs w:val="28"/>
        </w:rPr>
        <w:t xml:space="preserve">расов </w:t>
      </w:r>
      <w:r w:rsidRPr="00F61B7C">
        <w:rPr>
          <w:rFonts w:ascii="Times New Roman" w:hAnsi="Times New Roman" w:cs="Times New Roman"/>
          <w:sz w:val="28"/>
          <w:szCs w:val="28"/>
        </w:rPr>
        <w:t>Оптимизация речевого воздействия. – М.: Наука, 1990. – С.5-18.</w:t>
      </w:r>
    </w:p>
    <w:p w:rsidR="00C84C81" w:rsidRPr="00F61B7C" w:rsidRDefault="00C84C81" w:rsidP="00DA0400">
      <w:pPr>
        <w:numPr>
          <w:ilvl w:val="0"/>
          <w:numId w:val="3"/>
        </w:numPr>
        <w:tabs>
          <w:tab w:val="left" w:pos="426"/>
          <w:tab w:val="left" w:pos="1276"/>
        </w:tabs>
        <w:spacing w:after="0" w:line="360" w:lineRule="auto"/>
        <w:ind w:left="0" w:firstLine="0"/>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Тураев С.В. Литература: Спра</w:t>
      </w:r>
      <w:r w:rsidR="00743A30">
        <w:rPr>
          <w:rFonts w:ascii="Times New Roman" w:hAnsi="Times New Roman" w:cs="Times New Roman"/>
          <w:sz w:val="28"/>
          <w:szCs w:val="28"/>
        </w:rPr>
        <w:t>в. материалы: Кн. для учащихся</w:t>
      </w:r>
      <w:r w:rsidRPr="00F61B7C">
        <w:rPr>
          <w:rFonts w:ascii="Times New Roman" w:hAnsi="Times New Roman" w:cs="Times New Roman"/>
          <w:sz w:val="28"/>
          <w:szCs w:val="28"/>
        </w:rPr>
        <w:t xml:space="preserve"> С.В. Тураев. – М.: Просвещение, 1989. – 335 с.</w:t>
      </w:r>
    </w:p>
    <w:p w:rsidR="00C84C81" w:rsidRPr="00F61B7C" w:rsidRDefault="00C84C81" w:rsidP="00DA0400">
      <w:pPr>
        <w:numPr>
          <w:ilvl w:val="0"/>
          <w:numId w:val="3"/>
        </w:numPr>
        <w:tabs>
          <w:tab w:val="left" w:pos="426"/>
          <w:tab w:val="left" w:pos="1276"/>
        </w:tabs>
        <w:spacing w:after="0" w:line="360" w:lineRule="auto"/>
        <w:ind w:left="0" w:firstLine="0"/>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Федотова Л.Н. Социология массовой ком</w:t>
      </w:r>
      <w:r w:rsidR="00743A30">
        <w:rPr>
          <w:rFonts w:ascii="Times New Roman" w:hAnsi="Times New Roman" w:cs="Times New Roman"/>
          <w:sz w:val="28"/>
          <w:szCs w:val="28"/>
        </w:rPr>
        <w:t xml:space="preserve">муникации: Учебник для вузов. </w:t>
      </w:r>
      <w:r w:rsidRPr="00F61B7C">
        <w:rPr>
          <w:rFonts w:ascii="Times New Roman" w:hAnsi="Times New Roman" w:cs="Times New Roman"/>
          <w:sz w:val="28"/>
          <w:szCs w:val="28"/>
        </w:rPr>
        <w:t>Л.Н. Федотова. – СПб.: Питер, 2004. – 397 с.</w:t>
      </w:r>
    </w:p>
    <w:p w:rsidR="00C84C81" w:rsidRPr="00F61B7C" w:rsidRDefault="00C84C81" w:rsidP="00DA0400">
      <w:pPr>
        <w:numPr>
          <w:ilvl w:val="0"/>
          <w:numId w:val="3"/>
        </w:numPr>
        <w:tabs>
          <w:tab w:val="left" w:pos="426"/>
          <w:tab w:val="left" w:pos="1276"/>
        </w:tabs>
        <w:spacing w:after="0" w:line="360" w:lineRule="auto"/>
        <w:ind w:left="0" w:firstLine="0"/>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Формановская, Н.И. Коммуникативно-прагматические аспекты единиц общения / Н.И. Формановская. – М.: Ин-т русского языка им. А.С. Пушкина, 1998. – 291 с.</w:t>
      </w:r>
    </w:p>
    <w:p w:rsidR="00C84C81" w:rsidRPr="00F61B7C" w:rsidRDefault="00C84C81" w:rsidP="00DA0400">
      <w:pPr>
        <w:numPr>
          <w:ilvl w:val="0"/>
          <w:numId w:val="3"/>
        </w:numPr>
        <w:tabs>
          <w:tab w:val="left" w:pos="426"/>
          <w:tab w:val="left" w:pos="1276"/>
        </w:tabs>
        <w:spacing w:after="0" w:line="360" w:lineRule="auto"/>
        <w:ind w:left="0" w:firstLine="0"/>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Шарков Ф.И. Основы теор</w:t>
      </w:r>
      <w:r w:rsidR="00743A30">
        <w:rPr>
          <w:rFonts w:ascii="Times New Roman" w:hAnsi="Times New Roman" w:cs="Times New Roman"/>
          <w:sz w:val="28"/>
          <w:szCs w:val="28"/>
        </w:rPr>
        <w:t xml:space="preserve">ии коммуникации. Учебник </w:t>
      </w:r>
      <w:r w:rsidRPr="00F61B7C">
        <w:rPr>
          <w:rFonts w:ascii="Times New Roman" w:hAnsi="Times New Roman" w:cs="Times New Roman"/>
          <w:sz w:val="28"/>
          <w:szCs w:val="28"/>
        </w:rPr>
        <w:t>Ф.И. Шарков. – М.: Издательский Дом «Социальные отношения», издательство «Перспектива», 2002. – 246 с.</w:t>
      </w:r>
    </w:p>
    <w:p w:rsidR="00C84C81" w:rsidRPr="00F61B7C" w:rsidRDefault="00C84C81" w:rsidP="00DA0400">
      <w:pPr>
        <w:numPr>
          <w:ilvl w:val="0"/>
          <w:numId w:val="3"/>
        </w:numPr>
        <w:tabs>
          <w:tab w:val="left" w:pos="426"/>
          <w:tab w:val="left" w:pos="1276"/>
        </w:tabs>
        <w:spacing w:after="0" w:line="360" w:lineRule="auto"/>
        <w:ind w:left="0" w:firstLine="0"/>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Шатин Ю.В.</w:t>
      </w:r>
      <w:r w:rsidR="00743A30">
        <w:rPr>
          <w:rFonts w:ascii="Times New Roman" w:hAnsi="Times New Roman" w:cs="Times New Roman"/>
          <w:sz w:val="28"/>
          <w:szCs w:val="28"/>
        </w:rPr>
        <w:t xml:space="preserve"> Построение рекламного текста </w:t>
      </w:r>
      <w:r w:rsidRPr="00F61B7C">
        <w:rPr>
          <w:rFonts w:ascii="Times New Roman" w:hAnsi="Times New Roman" w:cs="Times New Roman"/>
          <w:sz w:val="28"/>
          <w:szCs w:val="28"/>
        </w:rPr>
        <w:t>Ю.В. Шатин. – М.: Бератор-Пресс, 2002. – 128 с</w:t>
      </w:r>
    </w:p>
    <w:p w:rsidR="00C84C81" w:rsidRPr="00F61B7C" w:rsidRDefault="00743A30" w:rsidP="00DA0400">
      <w:pPr>
        <w:numPr>
          <w:ilvl w:val="0"/>
          <w:numId w:val="3"/>
        </w:numPr>
        <w:tabs>
          <w:tab w:val="left" w:pos="426"/>
          <w:tab w:val="left" w:pos="1276"/>
        </w:tabs>
        <w:spacing w:after="0" w:line="360" w:lineRule="auto"/>
        <w:ind w:left="0" w:firstLine="0"/>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Шейгал Е.И. Язык и власть. </w:t>
      </w:r>
      <w:r w:rsidR="00C84C81" w:rsidRPr="00F61B7C">
        <w:rPr>
          <w:rFonts w:ascii="Times New Roman" w:hAnsi="Times New Roman" w:cs="Times New Roman"/>
          <w:sz w:val="28"/>
          <w:szCs w:val="28"/>
        </w:rPr>
        <w:t>Е.И. Шей</w:t>
      </w:r>
      <w:r>
        <w:rPr>
          <w:rFonts w:ascii="Times New Roman" w:hAnsi="Times New Roman" w:cs="Times New Roman"/>
          <w:sz w:val="28"/>
          <w:szCs w:val="28"/>
        </w:rPr>
        <w:t>гал</w:t>
      </w:r>
      <w:r w:rsidR="00C84C81" w:rsidRPr="00F61B7C">
        <w:rPr>
          <w:rFonts w:ascii="Times New Roman" w:hAnsi="Times New Roman" w:cs="Times New Roman"/>
          <w:sz w:val="28"/>
          <w:szCs w:val="28"/>
        </w:rPr>
        <w:t xml:space="preserve"> Языковая личность: проблемы лингвокультурологии и функциональной семантики. – Волгоград: Перемена, 1999. – С.132-149.</w:t>
      </w:r>
    </w:p>
    <w:p w:rsidR="00C84C81" w:rsidRPr="00F61B7C" w:rsidRDefault="00C84C81" w:rsidP="00DA0400">
      <w:pPr>
        <w:numPr>
          <w:ilvl w:val="0"/>
          <w:numId w:val="3"/>
        </w:numPr>
        <w:tabs>
          <w:tab w:val="left" w:pos="426"/>
          <w:tab w:val="left" w:pos="1276"/>
        </w:tabs>
        <w:spacing w:after="0" w:line="360" w:lineRule="auto"/>
        <w:ind w:left="0" w:firstLine="0"/>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Шерковин Ю.А. Психологические проблемы массовых информа</w:t>
      </w:r>
      <w:r w:rsidR="00743A30">
        <w:rPr>
          <w:rFonts w:ascii="Times New Roman" w:hAnsi="Times New Roman" w:cs="Times New Roman"/>
          <w:sz w:val="28"/>
          <w:szCs w:val="28"/>
        </w:rPr>
        <w:t xml:space="preserve">ционных процессов </w:t>
      </w:r>
      <w:r w:rsidRPr="00F61B7C">
        <w:rPr>
          <w:rFonts w:ascii="Times New Roman" w:hAnsi="Times New Roman" w:cs="Times New Roman"/>
          <w:sz w:val="28"/>
          <w:szCs w:val="28"/>
        </w:rPr>
        <w:t xml:space="preserve">Ю.А. Шерковин. – М.: Мысль, 1973. – 215 </w:t>
      </w:r>
      <w:r w:rsidRPr="00F61B7C">
        <w:rPr>
          <w:rFonts w:ascii="Times New Roman" w:hAnsi="Times New Roman" w:cs="Times New Roman"/>
          <w:sz w:val="28"/>
          <w:szCs w:val="28"/>
          <w:lang w:val="en-US"/>
        </w:rPr>
        <w:t>c</w:t>
      </w:r>
      <w:r w:rsidRPr="00F61B7C">
        <w:rPr>
          <w:rFonts w:ascii="Times New Roman" w:hAnsi="Times New Roman" w:cs="Times New Roman"/>
          <w:sz w:val="28"/>
          <w:szCs w:val="28"/>
        </w:rPr>
        <w:t>.</w:t>
      </w:r>
    </w:p>
    <w:p w:rsidR="00C84C81" w:rsidRPr="00F61B7C" w:rsidRDefault="00C84C81" w:rsidP="00DA0400">
      <w:pPr>
        <w:numPr>
          <w:ilvl w:val="0"/>
          <w:numId w:val="3"/>
        </w:numPr>
        <w:tabs>
          <w:tab w:val="left" w:pos="426"/>
          <w:tab w:val="left" w:pos="1276"/>
        </w:tabs>
        <w:spacing w:after="0" w:line="360" w:lineRule="auto"/>
        <w:ind w:left="0" w:firstLine="0"/>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Якобсон Р. Лингви</w:t>
      </w:r>
      <w:r w:rsidR="00743A30">
        <w:rPr>
          <w:rFonts w:ascii="Times New Roman" w:hAnsi="Times New Roman" w:cs="Times New Roman"/>
          <w:sz w:val="28"/>
          <w:szCs w:val="28"/>
        </w:rPr>
        <w:t xml:space="preserve">стика и поэтика / Р. Якобсон </w:t>
      </w:r>
      <w:r w:rsidRPr="00F61B7C">
        <w:rPr>
          <w:rFonts w:ascii="Times New Roman" w:hAnsi="Times New Roman" w:cs="Times New Roman"/>
          <w:sz w:val="28"/>
          <w:szCs w:val="28"/>
        </w:rPr>
        <w:t>Структурализм: "за" и против. – М.: Прогресс, 1975. – С.193-230.</w:t>
      </w:r>
    </w:p>
    <w:p w:rsidR="00000BC7" w:rsidRPr="00F61B7C" w:rsidRDefault="00000BC7" w:rsidP="00DA0400">
      <w:pPr>
        <w:numPr>
          <w:ilvl w:val="0"/>
          <w:numId w:val="2"/>
        </w:numPr>
        <w:tabs>
          <w:tab w:val="left" w:pos="426"/>
          <w:tab w:val="left" w:pos="1276"/>
        </w:tabs>
        <w:spacing w:after="0" w:line="360" w:lineRule="auto"/>
        <w:ind w:left="0" w:firstLine="0"/>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Список использованных словарей:</w:t>
      </w:r>
    </w:p>
    <w:p w:rsidR="00AC542D" w:rsidRPr="00F61B7C" w:rsidRDefault="00AC542D" w:rsidP="00DA0400">
      <w:pPr>
        <w:pStyle w:val="ac"/>
        <w:numPr>
          <w:ilvl w:val="0"/>
          <w:numId w:val="8"/>
        </w:numPr>
        <w:tabs>
          <w:tab w:val="left" w:pos="426"/>
          <w:tab w:val="left" w:pos="1276"/>
        </w:tabs>
        <w:spacing w:line="360" w:lineRule="auto"/>
        <w:ind w:left="0" w:firstLine="0"/>
        <w:jc w:val="both"/>
        <w:rPr>
          <w:rFonts w:ascii="Times New Roman" w:hAnsi="Times New Roman" w:cs="Times New Roman"/>
          <w:sz w:val="28"/>
          <w:szCs w:val="28"/>
        </w:rPr>
      </w:pPr>
      <w:r w:rsidRPr="00F61B7C">
        <w:rPr>
          <w:rFonts w:ascii="Times New Roman" w:hAnsi="Times New Roman" w:cs="Times New Roman"/>
          <w:sz w:val="28"/>
          <w:szCs w:val="28"/>
        </w:rPr>
        <w:t>Крысин Л.П. Толк</w:t>
      </w:r>
      <w:r w:rsidR="00743A30">
        <w:rPr>
          <w:rFonts w:ascii="Times New Roman" w:hAnsi="Times New Roman" w:cs="Times New Roman"/>
          <w:sz w:val="28"/>
          <w:szCs w:val="28"/>
        </w:rPr>
        <w:t xml:space="preserve">овый словарь иноязычных слов </w:t>
      </w:r>
      <w:r w:rsidRPr="00F61B7C">
        <w:rPr>
          <w:rFonts w:ascii="Times New Roman" w:hAnsi="Times New Roman" w:cs="Times New Roman"/>
          <w:sz w:val="28"/>
          <w:szCs w:val="28"/>
        </w:rPr>
        <w:t>Л.П. Крысин – 2-е изд., доп. – М.: Рус. яз., 2000.</w:t>
      </w:r>
    </w:p>
    <w:p w:rsidR="00AC542D" w:rsidRPr="00F61B7C" w:rsidRDefault="00AC542D" w:rsidP="00DA0400">
      <w:pPr>
        <w:numPr>
          <w:ilvl w:val="0"/>
          <w:numId w:val="8"/>
        </w:numPr>
        <w:tabs>
          <w:tab w:val="left" w:pos="426"/>
          <w:tab w:val="left" w:pos="1276"/>
          <w:tab w:val="right" w:pos="12191"/>
        </w:tabs>
        <w:spacing w:after="0" w:line="360" w:lineRule="auto"/>
        <w:ind w:left="0" w:firstLine="0"/>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Лингвистический энцик</w:t>
      </w:r>
      <w:r w:rsidR="00743A30">
        <w:rPr>
          <w:rFonts w:ascii="Times New Roman" w:hAnsi="Times New Roman" w:cs="Times New Roman"/>
          <w:sz w:val="28"/>
          <w:szCs w:val="28"/>
        </w:rPr>
        <w:t xml:space="preserve">лопедический словарь </w:t>
      </w:r>
      <w:r w:rsidRPr="00F61B7C">
        <w:rPr>
          <w:rFonts w:ascii="Times New Roman" w:hAnsi="Times New Roman" w:cs="Times New Roman"/>
          <w:sz w:val="28"/>
          <w:szCs w:val="28"/>
        </w:rPr>
        <w:t>Гл. ред. В.Н. Ярцева,</w:t>
      </w:r>
      <w:r w:rsidR="00743A30">
        <w:rPr>
          <w:rFonts w:ascii="Times New Roman" w:hAnsi="Times New Roman" w:cs="Times New Roman"/>
          <w:sz w:val="28"/>
          <w:szCs w:val="28"/>
        </w:rPr>
        <w:t xml:space="preserve"> – М.: Сов. энциклопедия, 1990.</w:t>
      </w:r>
    </w:p>
    <w:p w:rsidR="00AC542D" w:rsidRPr="00F61B7C" w:rsidRDefault="00AC542D" w:rsidP="00DA0400">
      <w:pPr>
        <w:numPr>
          <w:ilvl w:val="0"/>
          <w:numId w:val="8"/>
        </w:numPr>
        <w:tabs>
          <w:tab w:val="left" w:pos="426"/>
          <w:tab w:val="left" w:pos="1276"/>
          <w:tab w:val="right" w:pos="12191"/>
        </w:tabs>
        <w:spacing w:after="0" w:line="360" w:lineRule="auto"/>
        <w:ind w:left="0" w:firstLine="0"/>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Лопатин В.В., Лопатина Л.Е. Русский толковый словарь. / В.В. Лопатин, Л.Е. Лопатина. – 5-е изд., стереотип. – М.: Рус. яз., 1998.</w:t>
      </w:r>
    </w:p>
    <w:p w:rsidR="00AC542D" w:rsidRPr="00F61B7C" w:rsidRDefault="00AC542D" w:rsidP="00DA0400">
      <w:pPr>
        <w:numPr>
          <w:ilvl w:val="0"/>
          <w:numId w:val="8"/>
        </w:numPr>
        <w:tabs>
          <w:tab w:val="left" w:pos="426"/>
          <w:tab w:val="left" w:pos="1276"/>
          <w:tab w:val="right" w:pos="12191"/>
        </w:tabs>
        <w:spacing w:after="0" w:line="360" w:lineRule="auto"/>
        <w:ind w:left="0" w:firstLine="0"/>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Ожегов С.И., Шведова Н.Ю. Толковый словарь русского языка: 80000 слов</w:t>
      </w:r>
      <w:r w:rsidR="00743A30">
        <w:rPr>
          <w:rFonts w:ascii="Times New Roman" w:hAnsi="Times New Roman" w:cs="Times New Roman"/>
          <w:sz w:val="28"/>
          <w:szCs w:val="28"/>
        </w:rPr>
        <w:t xml:space="preserve"> и фразеологических выражений </w:t>
      </w:r>
      <w:r w:rsidRPr="00F61B7C">
        <w:rPr>
          <w:rFonts w:ascii="Times New Roman" w:hAnsi="Times New Roman" w:cs="Times New Roman"/>
          <w:sz w:val="28"/>
          <w:szCs w:val="28"/>
        </w:rPr>
        <w:t>Российская академия наук. Институт русского языка им. В.В. Виноградова. – 4-е изд., дополненное. – М.: Азбуковник, 1999.</w:t>
      </w:r>
    </w:p>
    <w:p w:rsidR="00BE2E4F" w:rsidRPr="00F61B7C" w:rsidRDefault="00AC542D" w:rsidP="00DA0400">
      <w:pPr>
        <w:numPr>
          <w:ilvl w:val="0"/>
          <w:numId w:val="8"/>
        </w:numPr>
        <w:tabs>
          <w:tab w:val="left" w:pos="426"/>
          <w:tab w:val="left" w:pos="1276"/>
          <w:tab w:val="right" w:pos="12191"/>
        </w:tabs>
        <w:spacing w:after="0" w:line="360" w:lineRule="auto"/>
        <w:ind w:left="0" w:firstLine="0"/>
        <w:contextualSpacing/>
        <w:mirrorIndents/>
        <w:jc w:val="both"/>
        <w:rPr>
          <w:rFonts w:ascii="Times New Roman" w:hAnsi="Times New Roman" w:cs="Times New Roman"/>
          <w:sz w:val="28"/>
          <w:szCs w:val="28"/>
        </w:rPr>
      </w:pPr>
      <w:r w:rsidRPr="00F61B7C">
        <w:rPr>
          <w:rFonts w:ascii="Times New Roman" w:hAnsi="Times New Roman" w:cs="Times New Roman"/>
          <w:sz w:val="28"/>
          <w:szCs w:val="28"/>
        </w:rPr>
        <w:t>Рум А.Р.У. Великобритания: Л</w:t>
      </w:r>
      <w:r w:rsidR="00743A30">
        <w:rPr>
          <w:rFonts w:ascii="Times New Roman" w:hAnsi="Times New Roman" w:cs="Times New Roman"/>
          <w:sz w:val="28"/>
          <w:szCs w:val="28"/>
        </w:rPr>
        <w:t xml:space="preserve">ингвострановедческий словарь </w:t>
      </w:r>
      <w:r w:rsidRPr="00F61B7C">
        <w:rPr>
          <w:rFonts w:ascii="Times New Roman" w:hAnsi="Times New Roman" w:cs="Times New Roman"/>
          <w:sz w:val="28"/>
          <w:szCs w:val="28"/>
        </w:rPr>
        <w:t>А.Р.У. Рум. – 2-е изд., стереотип. – М.: Рус. яз., 2000.</w:t>
      </w:r>
    </w:p>
    <w:p w:rsidR="001E1749" w:rsidRPr="00F61B7C" w:rsidRDefault="001E1749" w:rsidP="00DA0400">
      <w:pPr>
        <w:tabs>
          <w:tab w:val="left" w:pos="426"/>
          <w:tab w:val="left" w:pos="1276"/>
          <w:tab w:val="right" w:pos="12191"/>
        </w:tabs>
        <w:spacing w:after="0" w:line="360" w:lineRule="auto"/>
        <w:contextualSpacing/>
        <w:mirrorIndents/>
        <w:jc w:val="both"/>
        <w:rPr>
          <w:rFonts w:ascii="Times New Roman" w:hAnsi="Times New Roman" w:cs="Times New Roman"/>
          <w:sz w:val="28"/>
          <w:szCs w:val="28"/>
        </w:rPr>
      </w:pPr>
      <w:r w:rsidRPr="00F61B7C">
        <w:rPr>
          <w:rFonts w:ascii="Times New Roman" w:hAnsi="Times New Roman" w:cs="Times New Roman"/>
          <w:sz w:val="28"/>
          <w:szCs w:val="28"/>
          <w:lang w:val="en-US"/>
        </w:rPr>
        <w:t xml:space="preserve">III </w:t>
      </w:r>
      <w:r w:rsidRPr="00F61B7C">
        <w:rPr>
          <w:rFonts w:ascii="Times New Roman" w:hAnsi="Times New Roman" w:cs="Times New Roman"/>
          <w:sz w:val="28"/>
          <w:szCs w:val="28"/>
        </w:rPr>
        <w:t>Список источников:</w:t>
      </w:r>
    </w:p>
    <w:p w:rsidR="0053078B" w:rsidRPr="00F61B7C" w:rsidRDefault="0053078B" w:rsidP="00DA0400">
      <w:pPr>
        <w:pStyle w:val="ab"/>
        <w:numPr>
          <w:ilvl w:val="0"/>
          <w:numId w:val="10"/>
        </w:numPr>
        <w:tabs>
          <w:tab w:val="left" w:pos="426"/>
          <w:tab w:val="left" w:pos="1276"/>
        </w:tabs>
        <w:spacing w:after="0" w:line="360" w:lineRule="auto"/>
        <w:ind w:left="0" w:firstLine="0"/>
        <w:mirrorIndents/>
        <w:jc w:val="both"/>
        <w:rPr>
          <w:rFonts w:ascii="Times New Roman" w:hAnsi="Times New Roman" w:cs="Times New Roman"/>
          <w:sz w:val="28"/>
          <w:szCs w:val="28"/>
        </w:rPr>
      </w:pPr>
      <w:r w:rsidRPr="00F61B7C">
        <w:rPr>
          <w:rFonts w:ascii="Times New Roman" w:hAnsi="Times New Roman" w:cs="Times New Roman"/>
          <w:sz w:val="28"/>
          <w:szCs w:val="28"/>
        </w:rPr>
        <w:t>http://dueconsideration.wordpress.com/2008/11/21/famous-advertising-slogans</w:t>
      </w:r>
    </w:p>
    <w:p w:rsidR="0053078B" w:rsidRPr="00F61B7C" w:rsidRDefault="0053078B" w:rsidP="00DA0400">
      <w:pPr>
        <w:pStyle w:val="ab"/>
        <w:numPr>
          <w:ilvl w:val="0"/>
          <w:numId w:val="10"/>
        </w:numPr>
        <w:tabs>
          <w:tab w:val="left" w:pos="426"/>
          <w:tab w:val="left" w:pos="1276"/>
        </w:tabs>
        <w:spacing w:after="0" w:line="360" w:lineRule="auto"/>
        <w:ind w:left="0" w:firstLine="0"/>
        <w:mirrorIndents/>
        <w:jc w:val="both"/>
        <w:rPr>
          <w:rFonts w:ascii="Times New Roman" w:hAnsi="Times New Roman" w:cs="Times New Roman"/>
          <w:sz w:val="28"/>
          <w:szCs w:val="28"/>
        </w:rPr>
      </w:pPr>
      <w:r w:rsidRPr="00F61B7C">
        <w:rPr>
          <w:rFonts w:ascii="Times New Roman" w:hAnsi="Times New Roman" w:cs="Times New Roman"/>
          <w:sz w:val="28"/>
          <w:szCs w:val="28"/>
        </w:rPr>
        <w:t>http://www.adslogans.co.uk/site/pages/home/hall-of-fame.php</w:t>
      </w:r>
    </w:p>
    <w:p w:rsidR="0053078B" w:rsidRPr="00F61B7C" w:rsidRDefault="0053078B" w:rsidP="00DA0400">
      <w:pPr>
        <w:pStyle w:val="ab"/>
        <w:numPr>
          <w:ilvl w:val="0"/>
          <w:numId w:val="10"/>
        </w:numPr>
        <w:tabs>
          <w:tab w:val="left" w:pos="426"/>
          <w:tab w:val="left" w:pos="1276"/>
        </w:tabs>
        <w:spacing w:after="0" w:line="360" w:lineRule="auto"/>
        <w:ind w:left="0" w:firstLine="0"/>
        <w:mirrorIndents/>
        <w:jc w:val="both"/>
        <w:rPr>
          <w:rFonts w:ascii="Times New Roman" w:hAnsi="Times New Roman" w:cs="Times New Roman"/>
          <w:sz w:val="28"/>
          <w:szCs w:val="28"/>
        </w:rPr>
      </w:pPr>
      <w:r w:rsidRPr="00F61B7C">
        <w:rPr>
          <w:rFonts w:ascii="Times New Roman" w:hAnsi="Times New Roman" w:cs="Times New Roman"/>
          <w:sz w:val="28"/>
          <w:szCs w:val="28"/>
        </w:rPr>
        <w:t>http://www.advertology.ru/index.php</w:t>
      </w:r>
    </w:p>
    <w:p w:rsidR="0053078B" w:rsidRPr="00F61B7C" w:rsidRDefault="0053078B" w:rsidP="00DA0400">
      <w:pPr>
        <w:pStyle w:val="ab"/>
        <w:numPr>
          <w:ilvl w:val="0"/>
          <w:numId w:val="10"/>
        </w:numPr>
        <w:tabs>
          <w:tab w:val="left" w:pos="426"/>
          <w:tab w:val="left" w:pos="1276"/>
        </w:tabs>
        <w:spacing w:after="0" w:line="360" w:lineRule="auto"/>
        <w:ind w:left="0" w:firstLine="0"/>
        <w:mirrorIndents/>
        <w:jc w:val="both"/>
        <w:rPr>
          <w:rFonts w:ascii="Times New Roman" w:hAnsi="Times New Roman" w:cs="Times New Roman"/>
          <w:sz w:val="28"/>
          <w:szCs w:val="28"/>
        </w:rPr>
      </w:pPr>
      <w:r w:rsidRPr="00F61B7C">
        <w:rPr>
          <w:rFonts w:ascii="Times New Roman" w:hAnsi="Times New Roman" w:cs="Times New Roman"/>
          <w:sz w:val="28"/>
          <w:szCs w:val="28"/>
        </w:rPr>
        <w:t>http://www.bestreferat.ru/referat-31938.html</w:t>
      </w:r>
    </w:p>
    <w:p w:rsidR="0053078B" w:rsidRPr="00F61B7C" w:rsidRDefault="0053078B" w:rsidP="00DA0400">
      <w:pPr>
        <w:pStyle w:val="ab"/>
        <w:numPr>
          <w:ilvl w:val="0"/>
          <w:numId w:val="10"/>
        </w:numPr>
        <w:tabs>
          <w:tab w:val="left" w:pos="426"/>
          <w:tab w:val="left" w:pos="1276"/>
          <w:tab w:val="right" w:pos="12191"/>
        </w:tabs>
        <w:spacing w:after="0" w:line="360" w:lineRule="auto"/>
        <w:ind w:left="0" w:firstLine="0"/>
        <w:mirrorIndents/>
        <w:jc w:val="both"/>
        <w:rPr>
          <w:rFonts w:ascii="Times New Roman" w:hAnsi="Times New Roman" w:cs="Times New Roman"/>
          <w:sz w:val="28"/>
          <w:szCs w:val="28"/>
        </w:rPr>
      </w:pPr>
      <w:r w:rsidRPr="00F61B7C">
        <w:rPr>
          <w:rFonts w:ascii="Times New Roman" w:hAnsi="Times New Roman" w:cs="Times New Roman"/>
          <w:sz w:val="28"/>
          <w:szCs w:val="28"/>
        </w:rPr>
        <w:t>http://www.vivalogo.com/logo-library-design/list-of-advertising-slogans.htm</w:t>
      </w:r>
    </w:p>
    <w:p w:rsidR="00743A30" w:rsidRDefault="00BE2E4F" w:rsidP="00F61B7C">
      <w:pPr>
        <w:pStyle w:val="ab"/>
        <w:tabs>
          <w:tab w:val="left" w:pos="1418"/>
          <w:tab w:val="right" w:pos="12191"/>
        </w:tabs>
        <w:spacing w:after="0" w:line="360" w:lineRule="auto"/>
        <w:ind w:left="0" w:firstLine="709"/>
        <w:mirrorIndents/>
        <w:jc w:val="both"/>
        <w:rPr>
          <w:rFonts w:ascii="Times New Roman" w:hAnsi="Times New Roman" w:cs="Times New Roman"/>
          <w:sz w:val="28"/>
          <w:szCs w:val="28"/>
        </w:rPr>
      </w:pPr>
      <w:r w:rsidRPr="00F61B7C">
        <w:rPr>
          <w:rFonts w:ascii="Times New Roman" w:hAnsi="Times New Roman" w:cs="Times New Roman"/>
          <w:sz w:val="28"/>
          <w:szCs w:val="28"/>
        </w:rPr>
        <w:br w:type="page"/>
      </w:r>
      <w:r w:rsidR="00743A30">
        <w:rPr>
          <w:rFonts w:ascii="Times New Roman" w:hAnsi="Times New Roman" w:cs="Times New Roman"/>
          <w:sz w:val="28"/>
          <w:szCs w:val="28"/>
        </w:rPr>
        <w:t>ПРИЛОЖЕНИЕ</w:t>
      </w:r>
    </w:p>
    <w:p w:rsidR="00743A30" w:rsidRDefault="00743A30" w:rsidP="00F61B7C">
      <w:pPr>
        <w:pStyle w:val="ab"/>
        <w:tabs>
          <w:tab w:val="left" w:pos="1418"/>
          <w:tab w:val="right" w:pos="12191"/>
        </w:tabs>
        <w:spacing w:after="0" w:line="360" w:lineRule="auto"/>
        <w:ind w:left="0" w:firstLine="709"/>
        <w:mirrorIndents/>
        <w:jc w:val="both"/>
        <w:rPr>
          <w:rFonts w:ascii="Times New Roman" w:hAnsi="Times New Roman" w:cs="Times New Roman"/>
          <w:sz w:val="28"/>
          <w:szCs w:val="28"/>
        </w:rPr>
      </w:pPr>
    </w:p>
    <w:p w:rsidR="00AC542D" w:rsidRPr="00F61B7C" w:rsidRDefault="00BE2E4F" w:rsidP="00F61B7C">
      <w:pPr>
        <w:pStyle w:val="ab"/>
        <w:tabs>
          <w:tab w:val="left" w:pos="1418"/>
          <w:tab w:val="right" w:pos="12191"/>
        </w:tabs>
        <w:spacing w:after="0" w:line="360" w:lineRule="auto"/>
        <w:ind w:left="0" w:firstLine="709"/>
        <w:mirrorIndents/>
        <w:jc w:val="both"/>
        <w:rPr>
          <w:rFonts w:ascii="Times New Roman" w:hAnsi="Times New Roman" w:cs="Times New Roman"/>
          <w:sz w:val="28"/>
          <w:szCs w:val="28"/>
        </w:rPr>
      </w:pPr>
      <w:r w:rsidRPr="00F61B7C">
        <w:rPr>
          <w:rFonts w:ascii="Times New Roman" w:hAnsi="Times New Roman" w:cs="Times New Roman"/>
          <w:sz w:val="28"/>
          <w:szCs w:val="28"/>
        </w:rPr>
        <w:t>Примеры рекламных текстов на телевидении и в прессе</w:t>
      </w:r>
    </w:p>
    <w:p w:rsidR="002D5615" w:rsidRPr="00F61B7C" w:rsidRDefault="002D5615" w:rsidP="00F61B7C">
      <w:pPr>
        <w:tabs>
          <w:tab w:val="left" w:pos="1418"/>
        </w:tabs>
        <w:autoSpaceDE w:val="0"/>
        <w:autoSpaceDN w:val="0"/>
        <w:spacing w:after="0" w:line="360" w:lineRule="auto"/>
        <w:ind w:firstLine="709"/>
        <w:contextualSpacing/>
        <w:mirrorIndents/>
        <w:jc w:val="both"/>
        <w:rPr>
          <w:rFonts w:ascii="Times New Roman" w:hAnsi="Times New Roman" w:cs="Times New Roman"/>
          <w:bCs/>
          <w:sz w:val="28"/>
          <w:szCs w:val="28"/>
        </w:rPr>
      </w:pPr>
    </w:p>
    <w:p w:rsidR="00BE2E4F" w:rsidRPr="00F61B7C" w:rsidRDefault="00BE2E4F" w:rsidP="00F61B7C">
      <w:pPr>
        <w:pStyle w:val="ab"/>
        <w:numPr>
          <w:ilvl w:val="0"/>
          <w:numId w:val="13"/>
        </w:numPr>
        <w:tabs>
          <w:tab w:val="left" w:pos="1276"/>
        </w:tabs>
        <w:autoSpaceDE w:val="0"/>
        <w:autoSpaceDN w:val="0"/>
        <w:spacing w:after="0" w:line="360" w:lineRule="auto"/>
        <w:ind w:left="0" w:firstLine="709"/>
        <w:mirrorIndents/>
        <w:jc w:val="both"/>
        <w:rPr>
          <w:rFonts w:ascii="Times New Roman" w:hAnsi="Times New Roman" w:cs="Times New Roman"/>
          <w:bCs/>
          <w:sz w:val="28"/>
          <w:szCs w:val="28"/>
          <w:lang w:val="en-US"/>
        </w:rPr>
      </w:pPr>
      <w:r w:rsidRPr="00F61B7C">
        <w:rPr>
          <w:rFonts w:ascii="Times New Roman" w:hAnsi="Times New Roman" w:cs="Times New Roman"/>
          <w:bCs/>
          <w:sz w:val="28"/>
          <w:szCs w:val="28"/>
          <w:lang w:val="en-US"/>
        </w:rPr>
        <w:t>Only Carvers can do a job like this</w:t>
      </w:r>
    </w:p>
    <w:p w:rsidR="00743A30" w:rsidRDefault="00743A30" w:rsidP="00F61B7C">
      <w:pPr>
        <w:tabs>
          <w:tab w:val="left" w:pos="1276"/>
        </w:tabs>
        <w:autoSpaceDE w:val="0"/>
        <w:autoSpaceDN w:val="0"/>
        <w:spacing w:after="0" w:line="360" w:lineRule="auto"/>
        <w:ind w:firstLine="709"/>
        <w:contextualSpacing/>
        <w:mirrorIndents/>
        <w:jc w:val="both"/>
        <w:rPr>
          <w:rFonts w:ascii="Times New Roman" w:hAnsi="Times New Roman" w:cs="Times New Roman"/>
          <w:sz w:val="28"/>
          <w:szCs w:val="28"/>
        </w:rPr>
      </w:pPr>
    </w:p>
    <w:p w:rsidR="00BE2E4F" w:rsidRPr="00F61B7C" w:rsidRDefault="00BE2E4F" w:rsidP="00F61B7C">
      <w:pPr>
        <w:tabs>
          <w:tab w:val="left" w:pos="1276"/>
        </w:tabs>
        <w:autoSpaceDE w:val="0"/>
        <w:autoSpaceDN w:val="0"/>
        <w:spacing w:after="0" w:line="360" w:lineRule="auto"/>
        <w:ind w:firstLine="709"/>
        <w:contextualSpacing/>
        <w:mirrorIndents/>
        <w:jc w:val="both"/>
        <w:rPr>
          <w:rFonts w:ascii="Times New Roman" w:hAnsi="Times New Roman" w:cs="Times New Roman"/>
          <w:sz w:val="28"/>
          <w:szCs w:val="28"/>
          <w:lang w:val="en-US"/>
        </w:rPr>
      </w:pPr>
      <w:r w:rsidRPr="00F61B7C">
        <w:rPr>
          <w:rFonts w:ascii="Times New Roman" w:hAnsi="Times New Roman" w:cs="Times New Roman"/>
          <w:sz w:val="28"/>
          <w:szCs w:val="28"/>
          <w:lang w:val="en-US"/>
        </w:rPr>
        <w:t>Because only Carvers have the new Super-Drive Electric Power-Pack. Ordinary power-tools have ordinary motors. But Carvers have a Power-Pack. And it</w:t>
      </w:r>
      <w:r w:rsidR="00BF7BF5" w:rsidRPr="00F61B7C">
        <w:rPr>
          <w:rFonts w:ascii="Times New Roman" w:hAnsi="Times New Roman" w:cs="Times New Roman"/>
          <w:sz w:val="28"/>
          <w:szCs w:val="28"/>
          <w:lang w:val="en-US"/>
        </w:rPr>
        <w:t>’</w:t>
      </w:r>
      <w:r w:rsidRPr="00F61B7C">
        <w:rPr>
          <w:rFonts w:ascii="Times New Roman" w:hAnsi="Times New Roman" w:cs="Times New Roman"/>
          <w:sz w:val="28"/>
          <w:szCs w:val="28"/>
          <w:lang w:val="en-US"/>
        </w:rPr>
        <w:t xml:space="preserve">s power that packs a punch. See how they can saw. Power saw. And drill. Power drill. And sand. Power sand. Carvers Power Pack power tools lend more power to your elbow. </w:t>
      </w:r>
    </w:p>
    <w:p w:rsidR="00BE2E4F" w:rsidRPr="00F61B7C" w:rsidRDefault="00BE2E4F" w:rsidP="00F61B7C">
      <w:pPr>
        <w:tabs>
          <w:tab w:val="left" w:pos="1276"/>
          <w:tab w:val="right" w:pos="12191"/>
        </w:tabs>
        <w:spacing w:after="0" w:line="360" w:lineRule="auto"/>
        <w:ind w:firstLine="709"/>
        <w:contextualSpacing/>
        <w:mirrorIndents/>
        <w:jc w:val="both"/>
        <w:rPr>
          <w:rFonts w:ascii="Times New Roman" w:hAnsi="Times New Roman" w:cs="Times New Roman"/>
          <w:sz w:val="28"/>
          <w:szCs w:val="28"/>
          <w:lang w:val="en-US"/>
        </w:rPr>
      </w:pPr>
      <w:r w:rsidRPr="00F61B7C">
        <w:rPr>
          <w:rFonts w:ascii="Times New Roman" w:hAnsi="Times New Roman" w:cs="Times New Roman"/>
          <w:sz w:val="28"/>
          <w:szCs w:val="28"/>
          <w:lang w:val="en-US"/>
        </w:rPr>
        <w:t>Carvers. See them now. At your local Power Pack stockist.</w:t>
      </w:r>
    </w:p>
    <w:p w:rsidR="00BE2E4F" w:rsidRPr="00F61B7C" w:rsidRDefault="00BE2E4F" w:rsidP="00F61B7C">
      <w:pPr>
        <w:tabs>
          <w:tab w:val="left" w:pos="1276"/>
        </w:tabs>
        <w:autoSpaceDE w:val="0"/>
        <w:autoSpaceDN w:val="0"/>
        <w:spacing w:after="0" w:line="360" w:lineRule="auto"/>
        <w:ind w:firstLine="709"/>
        <w:contextualSpacing/>
        <w:mirrorIndents/>
        <w:jc w:val="both"/>
        <w:rPr>
          <w:rFonts w:ascii="Times New Roman" w:hAnsi="Times New Roman" w:cs="Times New Roman"/>
          <w:sz w:val="28"/>
          <w:szCs w:val="28"/>
          <w:lang w:val="en-US"/>
        </w:rPr>
      </w:pPr>
    </w:p>
    <w:p w:rsidR="00BE2E4F" w:rsidRPr="00F61B7C" w:rsidRDefault="00BE2E4F" w:rsidP="00F61B7C">
      <w:pPr>
        <w:pStyle w:val="ab"/>
        <w:numPr>
          <w:ilvl w:val="0"/>
          <w:numId w:val="13"/>
        </w:numPr>
        <w:tabs>
          <w:tab w:val="left" w:pos="1276"/>
        </w:tabs>
        <w:autoSpaceDE w:val="0"/>
        <w:autoSpaceDN w:val="0"/>
        <w:spacing w:after="0" w:line="360" w:lineRule="auto"/>
        <w:ind w:left="0" w:firstLine="709"/>
        <w:mirrorIndents/>
        <w:jc w:val="both"/>
        <w:rPr>
          <w:rFonts w:ascii="Times New Roman" w:hAnsi="Times New Roman" w:cs="Times New Roman"/>
          <w:sz w:val="28"/>
          <w:szCs w:val="28"/>
          <w:lang w:val="en-US"/>
        </w:rPr>
      </w:pPr>
      <w:r w:rsidRPr="00F61B7C">
        <w:rPr>
          <w:rFonts w:ascii="Times New Roman" w:hAnsi="Times New Roman" w:cs="Times New Roman"/>
          <w:bCs/>
          <w:sz w:val="28"/>
          <w:szCs w:val="28"/>
          <w:lang w:val="en-US"/>
        </w:rPr>
        <w:t>Beefy</w:t>
      </w:r>
    </w:p>
    <w:p w:rsidR="00743A30" w:rsidRDefault="00743A30" w:rsidP="00F61B7C">
      <w:pPr>
        <w:tabs>
          <w:tab w:val="left" w:pos="1276"/>
        </w:tabs>
        <w:autoSpaceDE w:val="0"/>
        <w:autoSpaceDN w:val="0"/>
        <w:spacing w:after="0" w:line="360" w:lineRule="auto"/>
        <w:ind w:firstLine="709"/>
        <w:contextualSpacing/>
        <w:mirrorIndents/>
        <w:jc w:val="both"/>
        <w:rPr>
          <w:rFonts w:ascii="Times New Roman" w:hAnsi="Times New Roman" w:cs="Times New Roman"/>
          <w:sz w:val="28"/>
          <w:szCs w:val="28"/>
        </w:rPr>
      </w:pPr>
    </w:p>
    <w:p w:rsidR="00BE2E4F" w:rsidRPr="00F61B7C" w:rsidRDefault="00BE2E4F" w:rsidP="00F61B7C">
      <w:pPr>
        <w:tabs>
          <w:tab w:val="left" w:pos="1276"/>
        </w:tabs>
        <w:autoSpaceDE w:val="0"/>
        <w:autoSpaceDN w:val="0"/>
        <w:spacing w:after="0" w:line="360" w:lineRule="auto"/>
        <w:ind w:firstLine="709"/>
        <w:contextualSpacing/>
        <w:mirrorIndents/>
        <w:jc w:val="both"/>
        <w:rPr>
          <w:rFonts w:ascii="Times New Roman" w:hAnsi="Times New Roman" w:cs="Times New Roman"/>
          <w:sz w:val="28"/>
          <w:szCs w:val="28"/>
          <w:lang w:val="en-US"/>
        </w:rPr>
      </w:pPr>
      <w:r w:rsidRPr="00F61B7C">
        <w:rPr>
          <w:rFonts w:ascii="Times New Roman" w:hAnsi="Times New Roman" w:cs="Times New Roman"/>
          <w:sz w:val="28"/>
          <w:szCs w:val="28"/>
          <w:lang w:val="en-US"/>
        </w:rPr>
        <w:t xml:space="preserve">Give your family a treat with </w:t>
      </w:r>
      <w:r w:rsidRPr="00F61B7C">
        <w:rPr>
          <w:rFonts w:ascii="Times New Roman" w:hAnsi="Times New Roman" w:cs="Times New Roman"/>
          <w:iCs/>
          <w:sz w:val="28"/>
          <w:szCs w:val="28"/>
          <w:lang w:val="en-US"/>
        </w:rPr>
        <w:t>Beefy</w:t>
      </w:r>
      <w:r w:rsidRPr="00F61B7C">
        <w:rPr>
          <w:rFonts w:ascii="Times New Roman" w:hAnsi="Times New Roman" w:cs="Times New Roman"/>
          <w:sz w:val="28"/>
          <w:szCs w:val="28"/>
          <w:lang w:val="en-US"/>
        </w:rPr>
        <w:t xml:space="preserve"> — the tenderest, juiciest steak that ever got inside a tin. Large chunks of prime meat in rich rich gravy to give you satisfaction every time. Just make a pastry case and empty in a tin of Beefy. Result: the best steak pie your family ever tasted.</w:t>
      </w:r>
    </w:p>
    <w:p w:rsidR="00BE2E4F" w:rsidRPr="00F61B7C" w:rsidRDefault="00BE2E4F" w:rsidP="00F61B7C">
      <w:pPr>
        <w:tabs>
          <w:tab w:val="left" w:pos="1276"/>
        </w:tabs>
        <w:autoSpaceDE w:val="0"/>
        <w:autoSpaceDN w:val="0"/>
        <w:spacing w:after="0" w:line="360" w:lineRule="auto"/>
        <w:ind w:firstLine="709"/>
        <w:contextualSpacing/>
        <w:mirrorIndents/>
        <w:jc w:val="both"/>
        <w:rPr>
          <w:rFonts w:ascii="Times New Roman" w:hAnsi="Times New Roman" w:cs="Times New Roman"/>
          <w:sz w:val="28"/>
          <w:szCs w:val="28"/>
          <w:lang w:val="en-US"/>
        </w:rPr>
      </w:pPr>
      <w:r w:rsidRPr="00F61B7C">
        <w:rPr>
          <w:rFonts w:ascii="Times New Roman" w:hAnsi="Times New Roman" w:cs="Times New Roman"/>
          <w:sz w:val="28"/>
          <w:szCs w:val="28"/>
          <w:lang w:val="en-US"/>
        </w:rPr>
        <w:t>Go on — stake your reputation on it.</w:t>
      </w:r>
    </w:p>
    <w:p w:rsidR="00BE2E4F" w:rsidRPr="00F61B7C" w:rsidRDefault="00BE2E4F" w:rsidP="00F61B7C">
      <w:pPr>
        <w:tabs>
          <w:tab w:val="left" w:pos="1276"/>
        </w:tabs>
        <w:autoSpaceDE w:val="0"/>
        <w:autoSpaceDN w:val="0"/>
        <w:spacing w:after="0" w:line="360" w:lineRule="auto"/>
        <w:ind w:firstLine="709"/>
        <w:contextualSpacing/>
        <w:mirrorIndents/>
        <w:jc w:val="both"/>
        <w:rPr>
          <w:rFonts w:ascii="Times New Roman" w:hAnsi="Times New Roman" w:cs="Times New Roman"/>
          <w:sz w:val="28"/>
          <w:szCs w:val="28"/>
          <w:lang w:val="en-US"/>
        </w:rPr>
      </w:pPr>
    </w:p>
    <w:p w:rsidR="00BE2E4F" w:rsidRPr="00F61B7C" w:rsidRDefault="00BE2E4F" w:rsidP="00F61B7C">
      <w:pPr>
        <w:pStyle w:val="ab"/>
        <w:numPr>
          <w:ilvl w:val="0"/>
          <w:numId w:val="13"/>
        </w:numPr>
        <w:tabs>
          <w:tab w:val="left" w:pos="1276"/>
        </w:tabs>
        <w:autoSpaceDE w:val="0"/>
        <w:autoSpaceDN w:val="0"/>
        <w:spacing w:after="0" w:line="360" w:lineRule="auto"/>
        <w:ind w:left="0" w:firstLine="709"/>
        <w:mirrorIndents/>
        <w:jc w:val="both"/>
        <w:rPr>
          <w:rFonts w:ascii="Times New Roman" w:hAnsi="Times New Roman" w:cs="Times New Roman"/>
          <w:bCs/>
          <w:sz w:val="28"/>
          <w:szCs w:val="28"/>
          <w:lang w:val="en-US"/>
        </w:rPr>
      </w:pPr>
      <w:r w:rsidRPr="00F61B7C">
        <w:rPr>
          <w:rFonts w:ascii="Times New Roman" w:hAnsi="Times New Roman" w:cs="Times New Roman"/>
          <w:bCs/>
          <w:iCs/>
          <w:sz w:val="28"/>
          <w:szCs w:val="28"/>
          <w:lang w:val="en-US"/>
        </w:rPr>
        <w:t>Petal-Drops</w:t>
      </w:r>
      <w:r w:rsidRPr="00F61B7C">
        <w:rPr>
          <w:rFonts w:ascii="Times New Roman" w:hAnsi="Times New Roman" w:cs="Times New Roman"/>
          <w:bCs/>
          <w:sz w:val="28"/>
          <w:szCs w:val="28"/>
          <w:lang w:val="en-US"/>
        </w:rPr>
        <w:t>: for the girl who wants a petal-soft skin</w:t>
      </w:r>
    </w:p>
    <w:p w:rsidR="00743A30" w:rsidRDefault="00743A30" w:rsidP="00F61B7C">
      <w:pPr>
        <w:tabs>
          <w:tab w:val="left" w:pos="1276"/>
        </w:tabs>
        <w:autoSpaceDE w:val="0"/>
        <w:autoSpaceDN w:val="0"/>
        <w:spacing w:after="0" w:line="360" w:lineRule="auto"/>
        <w:ind w:firstLine="709"/>
        <w:contextualSpacing/>
        <w:mirrorIndents/>
        <w:jc w:val="both"/>
        <w:rPr>
          <w:rFonts w:ascii="Times New Roman" w:hAnsi="Times New Roman" w:cs="Times New Roman"/>
          <w:sz w:val="28"/>
          <w:szCs w:val="28"/>
        </w:rPr>
      </w:pPr>
    </w:p>
    <w:p w:rsidR="00BE2E4F" w:rsidRPr="00F61B7C" w:rsidRDefault="00BE2E4F" w:rsidP="00F61B7C">
      <w:pPr>
        <w:tabs>
          <w:tab w:val="left" w:pos="1276"/>
        </w:tabs>
        <w:autoSpaceDE w:val="0"/>
        <w:autoSpaceDN w:val="0"/>
        <w:spacing w:after="0" w:line="360" w:lineRule="auto"/>
        <w:ind w:firstLine="709"/>
        <w:contextualSpacing/>
        <w:mirrorIndents/>
        <w:jc w:val="both"/>
        <w:rPr>
          <w:rFonts w:ascii="Times New Roman" w:hAnsi="Times New Roman" w:cs="Times New Roman"/>
          <w:sz w:val="28"/>
          <w:szCs w:val="28"/>
          <w:lang w:val="en-US"/>
        </w:rPr>
      </w:pPr>
      <w:r w:rsidRPr="00F61B7C">
        <w:rPr>
          <w:rFonts w:ascii="Times New Roman" w:hAnsi="Times New Roman" w:cs="Times New Roman"/>
          <w:sz w:val="28"/>
          <w:szCs w:val="28"/>
          <w:lang w:val="en-US"/>
        </w:rPr>
        <w:t xml:space="preserve">With </w:t>
      </w:r>
      <w:r w:rsidRPr="00F61B7C">
        <w:rPr>
          <w:rFonts w:ascii="Times New Roman" w:hAnsi="Times New Roman" w:cs="Times New Roman"/>
          <w:iCs/>
          <w:sz w:val="28"/>
          <w:szCs w:val="28"/>
          <w:lang w:val="en-US"/>
        </w:rPr>
        <w:t>Petal-Drops</w:t>
      </w:r>
      <w:r w:rsidRPr="00F61B7C">
        <w:rPr>
          <w:rFonts w:ascii="Times New Roman" w:hAnsi="Times New Roman" w:cs="Times New Roman"/>
          <w:sz w:val="28"/>
          <w:szCs w:val="28"/>
          <w:lang w:val="en-US"/>
        </w:rPr>
        <w:t xml:space="preserve"> Moisturizing Bath-Essence you can give your skin a petal-fresh softness and fragrance that will last and last the whole day through. Because </w:t>
      </w:r>
      <w:r w:rsidRPr="00F61B7C">
        <w:rPr>
          <w:rFonts w:ascii="Times New Roman" w:hAnsi="Times New Roman" w:cs="Times New Roman"/>
          <w:iCs/>
          <w:sz w:val="28"/>
          <w:szCs w:val="28"/>
          <w:lang w:val="en-US"/>
        </w:rPr>
        <w:t>Petal-Drops</w:t>
      </w:r>
      <w:r w:rsidRPr="00F61B7C">
        <w:rPr>
          <w:rFonts w:ascii="Times New Roman" w:hAnsi="Times New Roman" w:cs="Times New Roman"/>
          <w:sz w:val="28"/>
          <w:szCs w:val="28"/>
          <w:lang w:val="en-US"/>
        </w:rPr>
        <w:t xml:space="preserve"> is a special blend of mild soapless oils, delicately perfumed herbal essences and the gentlest of toning agents — all combined with loving care to give that oh-so-good-to-be-alive feeling. </w:t>
      </w:r>
    </w:p>
    <w:p w:rsidR="00BE2E4F" w:rsidRPr="00F61B7C" w:rsidRDefault="00BE2E4F" w:rsidP="00F61B7C">
      <w:pPr>
        <w:tabs>
          <w:tab w:val="left" w:pos="1276"/>
        </w:tabs>
        <w:autoSpaceDE w:val="0"/>
        <w:autoSpaceDN w:val="0"/>
        <w:spacing w:after="0" w:line="360" w:lineRule="auto"/>
        <w:ind w:firstLine="709"/>
        <w:contextualSpacing/>
        <w:mirrorIndents/>
        <w:jc w:val="both"/>
        <w:rPr>
          <w:rFonts w:ascii="Times New Roman" w:hAnsi="Times New Roman" w:cs="Times New Roman"/>
          <w:sz w:val="28"/>
          <w:szCs w:val="28"/>
          <w:lang w:val="en-US"/>
        </w:rPr>
      </w:pPr>
      <w:r w:rsidRPr="00F61B7C">
        <w:rPr>
          <w:rFonts w:ascii="Times New Roman" w:hAnsi="Times New Roman" w:cs="Times New Roman"/>
          <w:sz w:val="28"/>
          <w:szCs w:val="28"/>
          <w:lang w:val="en-US"/>
        </w:rPr>
        <w:t>Relax. Petal-Drop your way to a smooth, silky skin.</w:t>
      </w:r>
    </w:p>
    <w:p w:rsidR="00BE2E4F" w:rsidRPr="00F61B7C" w:rsidRDefault="00BE2E4F" w:rsidP="00F61B7C">
      <w:pPr>
        <w:tabs>
          <w:tab w:val="left" w:pos="1276"/>
        </w:tabs>
        <w:autoSpaceDE w:val="0"/>
        <w:autoSpaceDN w:val="0"/>
        <w:spacing w:after="0" w:line="360" w:lineRule="auto"/>
        <w:ind w:firstLine="709"/>
        <w:contextualSpacing/>
        <w:mirrorIndents/>
        <w:jc w:val="both"/>
        <w:rPr>
          <w:rFonts w:ascii="Times New Roman" w:hAnsi="Times New Roman" w:cs="Times New Roman"/>
          <w:sz w:val="28"/>
          <w:szCs w:val="28"/>
          <w:lang w:val="en-US"/>
        </w:rPr>
      </w:pPr>
      <w:r w:rsidRPr="00F61B7C">
        <w:rPr>
          <w:rFonts w:ascii="Times New Roman" w:hAnsi="Times New Roman" w:cs="Times New Roman"/>
          <w:sz w:val="28"/>
          <w:szCs w:val="28"/>
          <w:lang w:val="en-US"/>
        </w:rPr>
        <w:t xml:space="preserve">Choose from two exciting fragrances: New </w:t>
      </w:r>
      <w:r w:rsidR="00BF7BF5" w:rsidRPr="00F61B7C">
        <w:rPr>
          <w:rFonts w:ascii="Times New Roman" w:hAnsi="Times New Roman" w:cs="Times New Roman"/>
          <w:iCs/>
          <w:sz w:val="28"/>
          <w:szCs w:val="28"/>
          <w:lang w:val="en-US"/>
        </w:rPr>
        <w:t>Petal-Drops “</w:t>
      </w:r>
      <w:r w:rsidRPr="00F61B7C">
        <w:rPr>
          <w:rFonts w:ascii="Times New Roman" w:hAnsi="Times New Roman" w:cs="Times New Roman"/>
          <w:iCs/>
          <w:sz w:val="28"/>
          <w:szCs w:val="28"/>
          <w:lang w:val="en-US"/>
        </w:rPr>
        <w:t>Coriander</w:t>
      </w:r>
      <w:r w:rsidR="00BF7BF5" w:rsidRPr="00F61B7C">
        <w:rPr>
          <w:rFonts w:ascii="Times New Roman" w:hAnsi="Times New Roman" w:cs="Times New Roman"/>
          <w:iCs/>
          <w:sz w:val="28"/>
          <w:szCs w:val="28"/>
          <w:lang w:val="en-US"/>
        </w:rPr>
        <w:t>”</w:t>
      </w:r>
      <w:r w:rsidRPr="00F61B7C">
        <w:rPr>
          <w:rFonts w:ascii="Times New Roman" w:hAnsi="Times New Roman" w:cs="Times New Roman"/>
          <w:sz w:val="28"/>
          <w:szCs w:val="28"/>
          <w:lang w:val="en-US"/>
        </w:rPr>
        <w:t xml:space="preserve"> — with its faintly spiced hint of seductiveness, or the classic </w:t>
      </w:r>
      <w:r w:rsidR="00BF7BF5" w:rsidRPr="00F61B7C">
        <w:rPr>
          <w:rFonts w:ascii="Times New Roman" w:hAnsi="Times New Roman" w:cs="Times New Roman"/>
          <w:iCs/>
          <w:sz w:val="28"/>
          <w:szCs w:val="28"/>
          <w:lang w:val="en-US"/>
        </w:rPr>
        <w:t>Petal-Drops “</w:t>
      </w:r>
      <w:r w:rsidRPr="00F61B7C">
        <w:rPr>
          <w:rFonts w:ascii="Times New Roman" w:hAnsi="Times New Roman" w:cs="Times New Roman"/>
          <w:iCs/>
          <w:sz w:val="28"/>
          <w:szCs w:val="28"/>
          <w:lang w:val="en-US"/>
        </w:rPr>
        <w:t>Lavender</w:t>
      </w:r>
      <w:r w:rsidR="00BF7BF5" w:rsidRPr="00F61B7C">
        <w:rPr>
          <w:rFonts w:ascii="Times New Roman" w:hAnsi="Times New Roman" w:cs="Times New Roman"/>
          <w:iCs/>
          <w:sz w:val="28"/>
          <w:szCs w:val="28"/>
          <w:lang w:val="en-US"/>
        </w:rPr>
        <w:t>”</w:t>
      </w:r>
      <w:r w:rsidRPr="00F61B7C">
        <w:rPr>
          <w:rFonts w:ascii="Times New Roman" w:hAnsi="Times New Roman" w:cs="Times New Roman"/>
          <w:sz w:val="28"/>
          <w:szCs w:val="28"/>
          <w:lang w:val="en-US"/>
        </w:rPr>
        <w:t>.</w:t>
      </w:r>
    </w:p>
    <w:p w:rsidR="00BE2E4F" w:rsidRPr="00F61B7C" w:rsidRDefault="00BE2E4F" w:rsidP="00F61B7C">
      <w:pPr>
        <w:tabs>
          <w:tab w:val="left" w:pos="1276"/>
        </w:tabs>
        <w:autoSpaceDE w:val="0"/>
        <w:autoSpaceDN w:val="0"/>
        <w:spacing w:after="0" w:line="360" w:lineRule="auto"/>
        <w:ind w:firstLine="709"/>
        <w:contextualSpacing/>
        <w:mirrorIndents/>
        <w:jc w:val="both"/>
        <w:rPr>
          <w:rFonts w:ascii="Times New Roman" w:hAnsi="Times New Roman" w:cs="Times New Roman"/>
          <w:bCs/>
          <w:sz w:val="28"/>
          <w:szCs w:val="28"/>
          <w:lang w:val="en-US"/>
        </w:rPr>
      </w:pPr>
    </w:p>
    <w:p w:rsidR="00BE2E4F" w:rsidRPr="00F61B7C" w:rsidRDefault="00BE2E4F" w:rsidP="00F61B7C">
      <w:pPr>
        <w:pStyle w:val="ab"/>
        <w:numPr>
          <w:ilvl w:val="0"/>
          <w:numId w:val="13"/>
        </w:numPr>
        <w:tabs>
          <w:tab w:val="left" w:pos="1276"/>
        </w:tabs>
        <w:autoSpaceDE w:val="0"/>
        <w:autoSpaceDN w:val="0"/>
        <w:spacing w:after="0" w:line="360" w:lineRule="auto"/>
        <w:ind w:left="0" w:firstLine="709"/>
        <w:mirrorIndents/>
        <w:jc w:val="both"/>
        <w:rPr>
          <w:rFonts w:ascii="Times New Roman" w:hAnsi="Times New Roman" w:cs="Times New Roman"/>
          <w:bCs/>
          <w:sz w:val="28"/>
          <w:szCs w:val="28"/>
          <w:lang w:val="en-US"/>
        </w:rPr>
      </w:pPr>
      <w:r w:rsidRPr="00F61B7C">
        <w:rPr>
          <w:rFonts w:ascii="Times New Roman" w:hAnsi="Times New Roman" w:cs="Times New Roman"/>
          <w:bCs/>
          <w:sz w:val="28"/>
          <w:szCs w:val="28"/>
          <w:lang w:val="en-US"/>
        </w:rPr>
        <w:t xml:space="preserve">Hotel </w:t>
      </w:r>
      <w:r w:rsidRPr="00F61B7C">
        <w:rPr>
          <w:rFonts w:ascii="Times New Roman" w:hAnsi="Times New Roman" w:cs="Times New Roman"/>
          <w:bCs/>
          <w:iCs/>
          <w:sz w:val="28"/>
          <w:szCs w:val="28"/>
          <w:lang w:val="en-US"/>
        </w:rPr>
        <w:t>Caliente</w:t>
      </w:r>
      <w:r w:rsidRPr="00F61B7C">
        <w:rPr>
          <w:rFonts w:ascii="Times New Roman" w:hAnsi="Times New Roman" w:cs="Times New Roman"/>
          <w:bCs/>
          <w:sz w:val="28"/>
          <w:szCs w:val="28"/>
          <w:lang w:val="en-US"/>
        </w:rPr>
        <w:t>, Barcelona</w:t>
      </w:r>
    </w:p>
    <w:p w:rsidR="00743A30" w:rsidRDefault="00743A30" w:rsidP="00F61B7C">
      <w:pPr>
        <w:tabs>
          <w:tab w:val="left" w:pos="1276"/>
        </w:tabs>
        <w:autoSpaceDE w:val="0"/>
        <w:autoSpaceDN w:val="0"/>
        <w:spacing w:after="0" w:line="360" w:lineRule="auto"/>
        <w:ind w:firstLine="709"/>
        <w:contextualSpacing/>
        <w:mirrorIndents/>
        <w:jc w:val="both"/>
        <w:rPr>
          <w:rFonts w:ascii="Times New Roman" w:hAnsi="Times New Roman" w:cs="Times New Roman"/>
          <w:sz w:val="28"/>
          <w:szCs w:val="28"/>
        </w:rPr>
      </w:pPr>
    </w:p>
    <w:p w:rsidR="00BE2E4F" w:rsidRPr="00F61B7C" w:rsidRDefault="00BE2E4F" w:rsidP="00F61B7C">
      <w:pPr>
        <w:tabs>
          <w:tab w:val="left" w:pos="1276"/>
        </w:tabs>
        <w:autoSpaceDE w:val="0"/>
        <w:autoSpaceDN w:val="0"/>
        <w:spacing w:after="0" w:line="360" w:lineRule="auto"/>
        <w:ind w:firstLine="709"/>
        <w:contextualSpacing/>
        <w:mirrorIndents/>
        <w:jc w:val="both"/>
        <w:rPr>
          <w:rFonts w:ascii="Times New Roman" w:hAnsi="Times New Roman" w:cs="Times New Roman"/>
          <w:sz w:val="28"/>
          <w:szCs w:val="28"/>
          <w:lang w:val="en-US"/>
        </w:rPr>
      </w:pPr>
      <w:r w:rsidRPr="00F61B7C">
        <w:rPr>
          <w:rFonts w:ascii="Times New Roman" w:hAnsi="Times New Roman" w:cs="Times New Roman"/>
          <w:sz w:val="28"/>
          <w:szCs w:val="28"/>
          <w:lang w:val="en-US"/>
        </w:rPr>
        <w:t xml:space="preserve">Sea, sun, sand, seclusion — and Spain! You can have all these — at a price that is hard to believe — when you visit the new Hotel </w:t>
      </w:r>
      <w:r w:rsidRPr="00F61B7C">
        <w:rPr>
          <w:rFonts w:ascii="Times New Roman" w:hAnsi="Times New Roman" w:cs="Times New Roman"/>
          <w:iCs/>
          <w:sz w:val="28"/>
          <w:szCs w:val="28"/>
          <w:lang w:val="en-US"/>
        </w:rPr>
        <w:t>Caliente</w:t>
      </w:r>
      <w:r w:rsidRPr="00F61B7C">
        <w:rPr>
          <w:rFonts w:ascii="Times New Roman" w:hAnsi="Times New Roman" w:cs="Times New Roman"/>
          <w:sz w:val="28"/>
          <w:szCs w:val="28"/>
          <w:lang w:val="en-US"/>
        </w:rPr>
        <w:t xml:space="preserve">. </w:t>
      </w:r>
    </w:p>
    <w:p w:rsidR="00BE2E4F" w:rsidRPr="00F61B7C" w:rsidRDefault="00BE2E4F" w:rsidP="00F61B7C">
      <w:pPr>
        <w:tabs>
          <w:tab w:val="left" w:pos="1276"/>
        </w:tabs>
        <w:autoSpaceDE w:val="0"/>
        <w:autoSpaceDN w:val="0"/>
        <w:spacing w:after="0" w:line="360" w:lineRule="auto"/>
        <w:ind w:firstLine="709"/>
        <w:contextualSpacing/>
        <w:mirrorIndents/>
        <w:jc w:val="both"/>
        <w:rPr>
          <w:rFonts w:ascii="Times New Roman" w:hAnsi="Times New Roman" w:cs="Times New Roman"/>
          <w:sz w:val="28"/>
          <w:szCs w:val="28"/>
          <w:lang w:val="en-US"/>
        </w:rPr>
      </w:pPr>
      <w:r w:rsidRPr="00F61B7C">
        <w:rPr>
          <w:rFonts w:ascii="Times New Roman" w:hAnsi="Times New Roman" w:cs="Times New Roman"/>
          <w:sz w:val="28"/>
          <w:szCs w:val="28"/>
          <w:lang w:val="en-US"/>
        </w:rPr>
        <w:t xml:space="preserve">Set in cool, palm-fringed grounds, but only twenty sun-soaked steps from the beach this new luxury hotel looks out on a magnificent sweep of the Costa Brava. </w:t>
      </w:r>
      <w:r w:rsidR="00BF7BF5" w:rsidRPr="00F61B7C">
        <w:rPr>
          <w:rFonts w:ascii="Times New Roman" w:hAnsi="Times New Roman" w:cs="Times New Roman"/>
          <w:sz w:val="28"/>
          <w:szCs w:val="28"/>
          <w:lang w:val="en-US"/>
        </w:rPr>
        <w:t>You’</w:t>
      </w:r>
      <w:r w:rsidRPr="00F61B7C">
        <w:rPr>
          <w:rFonts w:ascii="Times New Roman" w:hAnsi="Times New Roman" w:cs="Times New Roman"/>
          <w:sz w:val="28"/>
          <w:szCs w:val="28"/>
          <w:lang w:val="en-US"/>
        </w:rPr>
        <w:t>ll only have one point of view about the rooms when you</w:t>
      </w:r>
      <w:r w:rsidR="00BF7BF5" w:rsidRPr="00F61B7C">
        <w:rPr>
          <w:rFonts w:ascii="Times New Roman" w:hAnsi="Times New Roman" w:cs="Times New Roman"/>
          <w:sz w:val="28"/>
          <w:szCs w:val="28"/>
          <w:lang w:val="en-US"/>
        </w:rPr>
        <w:t>’</w:t>
      </w:r>
      <w:r w:rsidRPr="00F61B7C">
        <w:rPr>
          <w:rFonts w:ascii="Times New Roman" w:hAnsi="Times New Roman" w:cs="Times New Roman"/>
          <w:sz w:val="28"/>
          <w:szCs w:val="28"/>
          <w:lang w:val="en-US"/>
        </w:rPr>
        <w:t>ve considered their carpeted comfort and their crisp, neat, individual decor. And the rooms have only one point of view about the sea — towards it! Bask on the balcony — you can still keep an eye on the children, even if they won</w:t>
      </w:r>
      <w:r w:rsidR="00BF7BF5" w:rsidRPr="00F61B7C">
        <w:rPr>
          <w:rFonts w:ascii="Times New Roman" w:hAnsi="Times New Roman" w:cs="Times New Roman"/>
          <w:sz w:val="28"/>
          <w:szCs w:val="28"/>
          <w:lang w:val="en-US"/>
        </w:rPr>
        <w:t>’</w:t>
      </w:r>
      <w:r w:rsidRPr="00F61B7C">
        <w:rPr>
          <w:rFonts w:ascii="Times New Roman" w:hAnsi="Times New Roman" w:cs="Times New Roman"/>
          <w:sz w:val="28"/>
          <w:szCs w:val="28"/>
          <w:lang w:val="en-US"/>
        </w:rPr>
        <w:t>t come in from that beach. And in the evening explore the excitements of our uniquely varied menu. No need to hurry either. A special microphoned baby-sitting system sees to that.</w:t>
      </w:r>
    </w:p>
    <w:p w:rsidR="00BE2E4F" w:rsidRPr="00F61B7C" w:rsidRDefault="00BF7BF5" w:rsidP="00F61B7C">
      <w:pPr>
        <w:tabs>
          <w:tab w:val="left" w:pos="1276"/>
        </w:tabs>
        <w:autoSpaceDE w:val="0"/>
        <w:autoSpaceDN w:val="0"/>
        <w:spacing w:after="0" w:line="360" w:lineRule="auto"/>
        <w:ind w:firstLine="709"/>
        <w:contextualSpacing/>
        <w:mirrorIndents/>
        <w:jc w:val="both"/>
        <w:rPr>
          <w:rFonts w:ascii="Times New Roman" w:hAnsi="Times New Roman" w:cs="Times New Roman"/>
          <w:sz w:val="28"/>
          <w:szCs w:val="28"/>
          <w:lang w:val="en-US"/>
        </w:rPr>
      </w:pPr>
      <w:r w:rsidRPr="00F61B7C">
        <w:rPr>
          <w:rFonts w:ascii="Times New Roman" w:hAnsi="Times New Roman" w:cs="Times New Roman"/>
          <w:sz w:val="28"/>
          <w:szCs w:val="28"/>
          <w:lang w:val="en-US"/>
        </w:rPr>
        <w:t>If you haven’</w:t>
      </w:r>
      <w:r w:rsidR="00BE2E4F" w:rsidRPr="00F61B7C">
        <w:rPr>
          <w:rFonts w:ascii="Times New Roman" w:hAnsi="Times New Roman" w:cs="Times New Roman"/>
          <w:sz w:val="28"/>
          <w:szCs w:val="28"/>
          <w:lang w:val="en-US"/>
        </w:rPr>
        <w:t>t heard enough already to start you reaching for your pen, remember the swimming-pool. And the cabaret. And the room service.</w:t>
      </w:r>
      <w:r w:rsidR="00711628" w:rsidRPr="00F61B7C">
        <w:rPr>
          <w:rFonts w:ascii="Times New Roman" w:hAnsi="Times New Roman" w:cs="Times New Roman"/>
          <w:sz w:val="28"/>
          <w:szCs w:val="28"/>
          <w:lang w:val="en-US"/>
        </w:rPr>
        <w:t xml:space="preserve"> </w:t>
      </w:r>
      <w:r w:rsidR="00BE2E4F" w:rsidRPr="00F61B7C">
        <w:rPr>
          <w:rFonts w:ascii="Times New Roman" w:hAnsi="Times New Roman" w:cs="Times New Roman"/>
          <w:sz w:val="28"/>
          <w:szCs w:val="28"/>
          <w:lang w:val="en-US"/>
        </w:rPr>
        <w:t>Oh! — and the price. You certainly won</w:t>
      </w:r>
      <w:r w:rsidRPr="00F61B7C">
        <w:rPr>
          <w:rFonts w:ascii="Times New Roman" w:hAnsi="Times New Roman" w:cs="Times New Roman"/>
          <w:sz w:val="28"/>
          <w:szCs w:val="28"/>
          <w:lang w:val="en-US"/>
        </w:rPr>
        <w:t>’</w:t>
      </w:r>
      <w:r w:rsidR="00BE2E4F" w:rsidRPr="00F61B7C">
        <w:rPr>
          <w:rFonts w:ascii="Times New Roman" w:hAnsi="Times New Roman" w:cs="Times New Roman"/>
          <w:sz w:val="28"/>
          <w:szCs w:val="28"/>
          <w:lang w:val="en-US"/>
        </w:rPr>
        <w:t>t forget that.</w:t>
      </w:r>
    </w:p>
    <w:p w:rsidR="00BE2E4F" w:rsidRPr="00F61B7C" w:rsidRDefault="00BE2E4F" w:rsidP="00F61B7C">
      <w:pPr>
        <w:tabs>
          <w:tab w:val="left" w:pos="1276"/>
        </w:tabs>
        <w:autoSpaceDE w:val="0"/>
        <w:autoSpaceDN w:val="0"/>
        <w:spacing w:after="0" w:line="360" w:lineRule="auto"/>
        <w:ind w:firstLine="709"/>
        <w:contextualSpacing/>
        <w:mirrorIndents/>
        <w:jc w:val="both"/>
        <w:rPr>
          <w:rFonts w:ascii="Times New Roman" w:hAnsi="Times New Roman" w:cs="Times New Roman"/>
          <w:bCs/>
          <w:sz w:val="28"/>
          <w:szCs w:val="28"/>
          <w:lang w:val="en-US"/>
        </w:rPr>
      </w:pPr>
      <w:r w:rsidRPr="00F61B7C">
        <w:rPr>
          <w:rFonts w:ascii="Times New Roman" w:hAnsi="Times New Roman" w:cs="Times New Roman"/>
          <w:sz w:val="28"/>
          <w:szCs w:val="28"/>
          <w:lang w:val="en-US"/>
        </w:rPr>
        <w:t>Write for details to the Manager.</w:t>
      </w:r>
    </w:p>
    <w:p w:rsidR="00BE2E4F" w:rsidRPr="00F61B7C" w:rsidRDefault="00BE2E4F" w:rsidP="00F61B7C">
      <w:pPr>
        <w:tabs>
          <w:tab w:val="left" w:pos="1276"/>
          <w:tab w:val="right" w:pos="12191"/>
        </w:tabs>
        <w:spacing w:after="0" w:line="360" w:lineRule="auto"/>
        <w:ind w:firstLine="709"/>
        <w:contextualSpacing/>
        <w:mirrorIndents/>
        <w:jc w:val="both"/>
        <w:rPr>
          <w:rFonts w:ascii="Times New Roman" w:hAnsi="Times New Roman" w:cs="Times New Roman"/>
          <w:sz w:val="28"/>
          <w:szCs w:val="28"/>
          <w:lang w:val="en-US"/>
        </w:rPr>
      </w:pPr>
    </w:p>
    <w:p w:rsidR="00711628" w:rsidRPr="00F61B7C" w:rsidRDefault="00711628" w:rsidP="00F61B7C">
      <w:pPr>
        <w:pStyle w:val="ab"/>
        <w:numPr>
          <w:ilvl w:val="0"/>
          <w:numId w:val="13"/>
        </w:numPr>
        <w:tabs>
          <w:tab w:val="left" w:pos="1276"/>
        </w:tabs>
        <w:autoSpaceDE w:val="0"/>
        <w:autoSpaceDN w:val="0"/>
        <w:spacing w:after="0" w:line="360" w:lineRule="auto"/>
        <w:ind w:left="0" w:firstLine="709"/>
        <w:mirrorIndents/>
        <w:jc w:val="both"/>
        <w:rPr>
          <w:rFonts w:ascii="Times New Roman" w:hAnsi="Times New Roman" w:cs="Times New Roman"/>
          <w:bCs/>
          <w:sz w:val="28"/>
          <w:szCs w:val="28"/>
          <w:lang w:val="en-US"/>
        </w:rPr>
      </w:pPr>
      <w:r w:rsidRPr="00F61B7C">
        <w:rPr>
          <w:rFonts w:ascii="Times New Roman" w:hAnsi="Times New Roman" w:cs="Times New Roman"/>
          <w:bCs/>
          <w:sz w:val="28"/>
          <w:szCs w:val="28"/>
          <w:lang w:val="en-US"/>
        </w:rPr>
        <w:t xml:space="preserve">Look at a new </w:t>
      </w:r>
      <w:r w:rsidRPr="00F61B7C">
        <w:rPr>
          <w:rFonts w:ascii="Times New Roman" w:hAnsi="Times New Roman" w:cs="Times New Roman"/>
          <w:bCs/>
          <w:iCs/>
          <w:sz w:val="28"/>
          <w:szCs w:val="28"/>
          <w:lang w:val="en-US"/>
        </w:rPr>
        <w:t>Tornado Two Litre</w:t>
      </w:r>
      <w:r w:rsidRPr="00F61B7C">
        <w:rPr>
          <w:rFonts w:ascii="Times New Roman" w:hAnsi="Times New Roman" w:cs="Times New Roman"/>
          <w:bCs/>
          <w:sz w:val="28"/>
          <w:szCs w:val="28"/>
          <w:lang w:val="en-US"/>
        </w:rPr>
        <w:t xml:space="preserve"> before you leap into anything else</w:t>
      </w:r>
    </w:p>
    <w:p w:rsidR="00743A30" w:rsidRDefault="00743A30" w:rsidP="00F61B7C">
      <w:pPr>
        <w:tabs>
          <w:tab w:val="left" w:pos="1276"/>
        </w:tabs>
        <w:autoSpaceDE w:val="0"/>
        <w:autoSpaceDN w:val="0"/>
        <w:spacing w:after="0" w:line="360" w:lineRule="auto"/>
        <w:ind w:firstLine="709"/>
        <w:contextualSpacing/>
        <w:mirrorIndents/>
        <w:jc w:val="both"/>
        <w:rPr>
          <w:rFonts w:ascii="Times New Roman" w:hAnsi="Times New Roman" w:cs="Times New Roman"/>
          <w:sz w:val="28"/>
          <w:szCs w:val="28"/>
        </w:rPr>
      </w:pPr>
    </w:p>
    <w:p w:rsidR="00711628" w:rsidRPr="00F61B7C" w:rsidRDefault="00711628" w:rsidP="00F61B7C">
      <w:pPr>
        <w:tabs>
          <w:tab w:val="left" w:pos="1276"/>
        </w:tabs>
        <w:autoSpaceDE w:val="0"/>
        <w:autoSpaceDN w:val="0"/>
        <w:spacing w:after="0" w:line="360" w:lineRule="auto"/>
        <w:ind w:firstLine="709"/>
        <w:contextualSpacing/>
        <w:mirrorIndents/>
        <w:jc w:val="both"/>
        <w:rPr>
          <w:rFonts w:ascii="Times New Roman" w:hAnsi="Times New Roman" w:cs="Times New Roman"/>
          <w:sz w:val="28"/>
          <w:szCs w:val="28"/>
          <w:lang w:val="en-US"/>
        </w:rPr>
      </w:pPr>
      <w:r w:rsidRPr="00F61B7C">
        <w:rPr>
          <w:rFonts w:ascii="Times New Roman" w:hAnsi="Times New Roman" w:cs="Times New Roman"/>
          <w:sz w:val="28"/>
          <w:szCs w:val="28"/>
          <w:lang w:val="en-US"/>
        </w:rPr>
        <w:t xml:space="preserve">A long cool look at the latest </w:t>
      </w:r>
      <w:r w:rsidRPr="00F61B7C">
        <w:rPr>
          <w:rFonts w:ascii="Times New Roman" w:hAnsi="Times New Roman" w:cs="Times New Roman"/>
          <w:iCs/>
          <w:sz w:val="28"/>
          <w:szCs w:val="28"/>
          <w:lang w:val="en-US"/>
        </w:rPr>
        <w:t>Tornado Two Litre</w:t>
      </w:r>
      <w:r w:rsidRPr="00F61B7C">
        <w:rPr>
          <w:rFonts w:ascii="Times New Roman" w:hAnsi="Times New Roman" w:cs="Times New Roman"/>
          <w:sz w:val="28"/>
          <w:szCs w:val="28"/>
          <w:lang w:val="en-US"/>
        </w:rPr>
        <w:t xml:space="preserve"> could be the start of a very beautiful friendship. Beauti</w:t>
      </w:r>
      <w:r w:rsidR="00BF7BF5" w:rsidRPr="00F61B7C">
        <w:rPr>
          <w:rFonts w:ascii="Times New Roman" w:hAnsi="Times New Roman" w:cs="Times New Roman"/>
          <w:sz w:val="28"/>
          <w:szCs w:val="28"/>
          <w:lang w:val="en-US"/>
        </w:rPr>
        <w:t>ful’</w:t>
      </w:r>
      <w:r w:rsidRPr="00F61B7C">
        <w:rPr>
          <w:rFonts w:ascii="Times New Roman" w:hAnsi="Times New Roman" w:cs="Times New Roman"/>
          <w:sz w:val="28"/>
          <w:szCs w:val="28"/>
          <w:lang w:val="en-US"/>
        </w:rPr>
        <w:t>s the word: a gleaming, flint-hard finish you</w:t>
      </w:r>
      <w:r w:rsidR="00BF7BF5" w:rsidRPr="00F61B7C">
        <w:rPr>
          <w:rFonts w:ascii="Times New Roman" w:hAnsi="Times New Roman" w:cs="Times New Roman"/>
          <w:sz w:val="28"/>
          <w:szCs w:val="28"/>
          <w:lang w:val="en-US"/>
        </w:rPr>
        <w:t>’</w:t>
      </w:r>
      <w:r w:rsidRPr="00F61B7C">
        <w:rPr>
          <w:rFonts w:ascii="Times New Roman" w:hAnsi="Times New Roman" w:cs="Times New Roman"/>
          <w:sz w:val="28"/>
          <w:szCs w:val="28"/>
          <w:lang w:val="en-US"/>
        </w:rPr>
        <w:t>ll be pleased to see your face in, and an occasional discreet flick of stainless steel. And it</w:t>
      </w:r>
      <w:r w:rsidR="00BF7BF5" w:rsidRPr="00F61B7C">
        <w:rPr>
          <w:rFonts w:ascii="Times New Roman" w:hAnsi="Times New Roman" w:cs="Times New Roman"/>
          <w:sz w:val="28"/>
          <w:szCs w:val="28"/>
          <w:lang w:val="en-US"/>
        </w:rPr>
        <w:t>’</w:t>
      </w:r>
      <w:r w:rsidRPr="00F61B7C">
        <w:rPr>
          <w:rFonts w:ascii="Times New Roman" w:hAnsi="Times New Roman" w:cs="Times New Roman"/>
          <w:sz w:val="28"/>
          <w:szCs w:val="28"/>
          <w:lang w:val="en-US"/>
        </w:rPr>
        <w:t>s more than skin-deep. A new process ensures that the bits you don</w:t>
      </w:r>
      <w:r w:rsidR="00BF7BF5" w:rsidRPr="00F61B7C">
        <w:rPr>
          <w:rFonts w:ascii="Times New Roman" w:hAnsi="Times New Roman" w:cs="Times New Roman"/>
          <w:sz w:val="28"/>
          <w:szCs w:val="28"/>
          <w:lang w:val="en-US"/>
        </w:rPr>
        <w:t>’</w:t>
      </w:r>
      <w:r w:rsidRPr="00F61B7C">
        <w:rPr>
          <w:rFonts w:ascii="Times New Roman" w:hAnsi="Times New Roman" w:cs="Times New Roman"/>
          <w:sz w:val="28"/>
          <w:szCs w:val="28"/>
          <w:lang w:val="en-US"/>
        </w:rPr>
        <w:t>t see are just as well protected from the weather. Then there are the features you</w:t>
      </w:r>
      <w:r w:rsidR="00BF7BF5" w:rsidRPr="00F61B7C">
        <w:rPr>
          <w:rFonts w:ascii="Times New Roman" w:hAnsi="Times New Roman" w:cs="Times New Roman"/>
          <w:sz w:val="28"/>
          <w:szCs w:val="28"/>
          <w:lang w:val="en-US"/>
        </w:rPr>
        <w:t>’</w:t>
      </w:r>
      <w:r w:rsidRPr="00F61B7C">
        <w:rPr>
          <w:rFonts w:ascii="Times New Roman" w:hAnsi="Times New Roman" w:cs="Times New Roman"/>
          <w:sz w:val="28"/>
          <w:szCs w:val="28"/>
          <w:lang w:val="en-US"/>
        </w:rPr>
        <w:t>ll still be friendly with long after you've got into the habit of taking the beauty for granted. Like the engine. Two litres of quiet power tucked under the bonnet. And the specially designed turbo-mechanical transmission which handles all that power without so much as a whimper. Or the all-round servo-assisted disc brakes. Sometimes, even in the best friendships, you have to put your foot down! And then there are the seats. Firm enough to cradle you through the craziest corners, supple enough to support and soothe you on the straightest motorway.</w:t>
      </w:r>
    </w:p>
    <w:p w:rsidR="00711628" w:rsidRPr="00F61B7C" w:rsidRDefault="00711628" w:rsidP="00F61B7C">
      <w:pPr>
        <w:tabs>
          <w:tab w:val="left" w:pos="1276"/>
        </w:tabs>
        <w:autoSpaceDE w:val="0"/>
        <w:autoSpaceDN w:val="0"/>
        <w:spacing w:after="0" w:line="360" w:lineRule="auto"/>
        <w:ind w:firstLine="709"/>
        <w:contextualSpacing/>
        <w:mirrorIndents/>
        <w:jc w:val="both"/>
        <w:rPr>
          <w:rFonts w:ascii="Times New Roman" w:hAnsi="Times New Roman" w:cs="Times New Roman"/>
          <w:sz w:val="28"/>
          <w:szCs w:val="28"/>
          <w:lang w:val="en-US"/>
        </w:rPr>
      </w:pPr>
      <w:r w:rsidRPr="00F61B7C">
        <w:rPr>
          <w:rFonts w:ascii="Times New Roman" w:hAnsi="Times New Roman" w:cs="Times New Roman"/>
          <w:sz w:val="28"/>
          <w:szCs w:val="28"/>
          <w:lang w:val="en-US"/>
        </w:rPr>
        <w:t>But friendships have to be made. So make your mind up now to come round to the showroom. Take a test drive. Feel the Tornado under power. Take that long, cool, look. Take a look at the price. And then, leap!</w:t>
      </w:r>
    </w:p>
    <w:p w:rsidR="00711628" w:rsidRPr="00F61B7C" w:rsidRDefault="00711628" w:rsidP="00F61B7C">
      <w:pPr>
        <w:tabs>
          <w:tab w:val="left" w:pos="1276"/>
        </w:tabs>
        <w:autoSpaceDE w:val="0"/>
        <w:autoSpaceDN w:val="0"/>
        <w:spacing w:after="0" w:line="360" w:lineRule="auto"/>
        <w:ind w:firstLine="709"/>
        <w:contextualSpacing/>
        <w:mirrorIndents/>
        <w:jc w:val="both"/>
        <w:rPr>
          <w:rFonts w:ascii="Times New Roman" w:hAnsi="Times New Roman" w:cs="Times New Roman"/>
          <w:sz w:val="28"/>
          <w:szCs w:val="28"/>
          <w:lang w:val="en-US"/>
        </w:rPr>
      </w:pPr>
    </w:p>
    <w:p w:rsidR="00711628" w:rsidRPr="00F61B7C" w:rsidRDefault="00711628" w:rsidP="00F61B7C">
      <w:pPr>
        <w:pStyle w:val="ab"/>
        <w:numPr>
          <w:ilvl w:val="0"/>
          <w:numId w:val="13"/>
        </w:numPr>
        <w:shd w:val="clear" w:color="auto" w:fill="FFFFFF"/>
        <w:tabs>
          <w:tab w:val="left" w:pos="1276"/>
        </w:tabs>
        <w:spacing w:after="0" w:line="360" w:lineRule="auto"/>
        <w:ind w:left="0" w:firstLine="709"/>
        <w:mirrorIndents/>
        <w:jc w:val="both"/>
        <w:rPr>
          <w:rFonts w:ascii="Times New Roman" w:hAnsi="Times New Roman" w:cs="Times New Roman"/>
          <w:sz w:val="28"/>
          <w:szCs w:val="28"/>
          <w:lang w:val="en-US"/>
        </w:rPr>
      </w:pPr>
      <w:r w:rsidRPr="00F61B7C">
        <w:rPr>
          <w:rFonts w:ascii="Times New Roman" w:hAnsi="Times New Roman" w:cs="Times New Roman"/>
          <w:sz w:val="28"/>
          <w:szCs w:val="28"/>
          <w:lang w:val="en-US"/>
        </w:rPr>
        <w:t>All gold is not created equal</w:t>
      </w:r>
    </w:p>
    <w:p w:rsidR="00743A30" w:rsidRDefault="00743A30" w:rsidP="00F61B7C">
      <w:pPr>
        <w:shd w:val="clear" w:color="auto" w:fill="FFFFFF"/>
        <w:tabs>
          <w:tab w:val="left" w:pos="1276"/>
        </w:tabs>
        <w:spacing w:after="0" w:line="360" w:lineRule="auto"/>
        <w:ind w:firstLine="709"/>
        <w:contextualSpacing/>
        <w:mirrorIndents/>
        <w:jc w:val="both"/>
        <w:rPr>
          <w:rFonts w:ascii="Times New Roman" w:hAnsi="Times New Roman" w:cs="Times New Roman"/>
          <w:sz w:val="28"/>
          <w:szCs w:val="28"/>
        </w:rPr>
      </w:pPr>
    </w:p>
    <w:p w:rsidR="00711628" w:rsidRPr="00F61B7C" w:rsidRDefault="00711628" w:rsidP="00F61B7C">
      <w:pPr>
        <w:shd w:val="clear" w:color="auto" w:fill="FFFFFF"/>
        <w:tabs>
          <w:tab w:val="left" w:pos="1276"/>
        </w:tabs>
        <w:spacing w:after="0" w:line="360" w:lineRule="auto"/>
        <w:ind w:firstLine="709"/>
        <w:contextualSpacing/>
        <w:mirrorIndents/>
        <w:jc w:val="both"/>
        <w:rPr>
          <w:rFonts w:ascii="Times New Roman" w:hAnsi="Times New Roman" w:cs="Times New Roman"/>
          <w:sz w:val="28"/>
          <w:szCs w:val="28"/>
          <w:lang w:val="en-US"/>
        </w:rPr>
      </w:pPr>
      <w:r w:rsidRPr="00F61B7C">
        <w:rPr>
          <w:rFonts w:ascii="Times New Roman" w:hAnsi="Times New Roman" w:cs="Times New Roman"/>
          <w:sz w:val="28"/>
          <w:szCs w:val="28"/>
          <w:lang w:val="en-US"/>
        </w:rPr>
        <w:t>Like a mint mark on bullion</w:t>
      </w:r>
      <w:r w:rsidR="00BF7BF5" w:rsidRPr="00F61B7C">
        <w:rPr>
          <w:rFonts w:ascii="Times New Roman" w:hAnsi="Times New Roman" w:cs="Times New Roman"/>
          <w:sz w:val="28"/>
          <w:szCs w:val="28"/>
          <w:lang w:val="en-US"/>
        </w:rPr>
        <w:t>, the symbol “</w:t>
      </w:r>
      <w:r w:rsidRPr="00F61B7C">
        <w:rPr>
          <w:rFonts w:ascii="Times New Roman" w:hAnsi="Times New Roman" w:cs="Times New Roman"/>
          <w:sz w:val="28"/>
          <w:szCs w:val="28"/>
          <w:lang w:val="en-US"/>
        </w:rPr>
        <w:t>P</w:t>
      </w:r>
      <w:r w:rsidR="00BF7BF5" w:rsidRPr="00F61B7C">
        <w:rPr>
          <w:rFonts w:ascii="Times New Roman" w:hAnsi="Times New Roman" w:cs="Times New Roman"/>
          <w:sz w:val="28"/>
          <w:szCs w:val="28"/>
          <w:lang w:val="en-US"/>
        </w:rPr>
        <w:t>”</w:t>
      </w:r>
      <w:r w:rsidRPr="00F61B7C">
        <w:rPr>
          <w:rFonts w:ascii="Times New Roman" w:hAnsi="Times New Roman" w:cs="Times New Roman"/>
          <w:sz w:val="28"/>
          <w:szCs w:val="28"/>
          <w:lang w:val="en-US"/>
        </w:rPr>
        <w:t xml:space="preserve"> in gold on the new Premier Visa Card is your assurance of quality. And just as 24-karat is worth more than gold plate, the Premier Visa Card surpasses any other payment card when it comes to acceptance, the Premier Visa Card carries the most widely accepted name in the world for travel, shopping, entertaining and cash - welcome at over 3.6 million locations in 156 countries. The Premier Visa Card also gives you access to cash in 137.000 </w:t>
      </w:r>
      <w:r w:rsidR="00BF7BF5" w:rsidRPr="00F61B7C">
        <w:rPr>
          <w:rFonts w:ascii="Times New Roman" w:hAnsi="Times New Roman" w:cs="Times New Roman"/>
          <w:sz w:val="28"/>
          <w:szCs w:val="28"/>
          <w:lang w:val="en-US"/>
        </w:rPr>
        <w:t>locations world-</w:t>
      </w:r>
      <w:r w:rsidRPr="00F61B7C">
        <w:rPr>
          <w:rFonts w:ascii="Times New Roman" w:hAnsi="Times New Roman" w:cs="Times New Roman"/>
          <w:sz w:val="28"/>
          <w:szCs w:val="28"/>
          <w:lang w:val="en-US"/>
        </w:rPr>
        <w:t>wide. Plus travel insurance and emergency cash services. All combined with premium financial services provided by the bank that issues it.</w:t>
      </w:r>
    </w:p>
    <w:p w:rsidR="00711628" w:rsidRPr="00F61B7C" w:rsidRDefault="00711628" w:rsidP="00F61B7C">
      <w:pPr>
        <w:tabs>
          <w:tab w:val="left" w:pos="1276"/>
        </w:tabs>
        <w:autoSpaceDE w:val="0"/>
        <w:autoSpaceDN w:val="0"/>
        <w:spacing w:after="0" w:line="360" w:lineRule="auto"/>
        <w:ind w:firstLine="709"/>
        <w:contextualSpacing/>
        <w:mirrorIndents/>
        <w:jc w:val="both"/>
        <w:rPr>
          <w:rFonts w:ascii="Times New Roman" w:hAnsi="Times New Roman" w:cs="Times New Roman"/>
          <w:sz w:val="28"/>
          <w:szCs w:val="28"/>
          <w:lang w:val="en-US"/>
        </w:rPr>
      </w:pPr>
      <w:r w:rsidRPr="00F61B7C">
        <w:rPr>
          <w:rFonts w:ascii="Times New Roman" w:hAnsi="Times New Roman" w:cs="Times New Roman"/>
          <w:sz w:val="28"/>
          <w:szCs w:val="28"/>
          <w:lang w:val="en-US"/>
        </w:rPr>
        <w:t>So if value is measured by acceptance and preferred service, the Premier Visa Card more weight than any other card in the world. Visa.</w:t>
      </w:r>
    </w:p>
    <w:p w:rsidR="00711628" w:rsidRPr="00F61B7C" w:rsidRDefault="00711628" w:rsidP="00F61B7C">
      <w:pPr>
        <w:tabs>
          <w:tab w:val="left" w:pos="1276"/>
        </w:tabs>
        <w:autoSpaceDE w:val="0"/>
        <w:autoSpaceDN w:val="0"/>
        <w:spacing w:after="0" w:line="360" w:lineRule="auto"/>
        <w:ind w:firstLine="709"/>
        <w:contextualSpacing/>
        <w:mirrorIndents/>
        <w:jc w:val="both"/>
        <w:rPr>
          <w:rFonts w:ascii="Times New Roman" w:hAnsi="Times New Roman" w:cs="Times New Roman"/>
          <w:sz w:val="28"/>
          <w:szCs w:val="28"/>
          <w:lang w:val="en-US"/>
        </w:rPr>
      </w:pPr>
    </w:p>
    <w:p w:rsidR="00711628" w:rsidRPr="00F61B7C" w:rsidRDefault="00711628" w:rsidP="00F61B7C">
      <w:pPr>
        <w:pStyle w:val="ab"/>
        <w:numPr>
          <w:ilvl w:val="0"/>
          <w:numId w:val="13"/>
        </w:numPr>
        <w:shd w:val="clear" w:color="auto" w:fill="FFFFFF"/>
        <w:tabs>
          <w:tab w:val="left" w:pos="1276"/>
        </w:tabs>
        <w:spacing w:after="0" w:line="360" w:lineRule="auto"/>
        <w:ind w:left="0" w:firstLine="709"/>
        <w:mirrorIndents/>
        <w:jc w:val="both"/>
        <w:rPr>
          <w:rFonts w:ascii="Times New Roman" w:hAnsi="Times New Roman" w:cs="Times New Roman"/>
          <w:sz w:val="28"/>
          <w:szCs w:val="28"/>
          <w:lang w:val="en-US"/>
        </w:rPr>
      </w:pPr>
      <w:r w:rsidRPr="00F61B7C">
        <w:rPr>
          <w:rFonts w:ascii="Times New Roman" w:hAnsi="Times New Roman" w:cs="Times New Roman"/>
          <w:sz w:val="28"/>
          <w:szCs w:val="28"/>
          <w:lang w:val="en-US"/>
        </w:rPr>
        <w:t>The key to performance</w:t>
      </w:r>
    </w:p>
    <w:p w:rsidR="00743A30" w:rsidRDefault="00743A30" w:rsidP="00F61B7C">
      <w:pPr>
        <w:shd w:val="clear" w:color="auto" w:fill="FFFFFF"/>
        <w:tabs>
          <w:tab w:val="left" w:pos="1276"/>
        </w:tabs>
        <w:spacing w:after="0" w:line="360" w:lineRule="auto"/>
        <w:ind w:firstLine="709"/>
        <w:contextualSpacing/>
        <w:mirrorIndents/>
        <w:jc w:val="both"/>
        <w:rPr>
          <w:rFonts w:ascii="Times New Roman" w:hAnsi="Times New Roman" w:cs="Times New Roman"/>
          <w:sz w:val="28"/>
          <w:szCs w:val="28"/>
        </w:rPr>
      </w:pPr>
    </w:p>
    <w:p w:rsidR="00711628" w:rsidRDefault="00711628" w:rsidP="00F61B7C">
      <w:pPr>
        <w:shd w:val="clear" w:color="auto" w:fill="FFFFFF"/>
        <w:tabs>
          <w:tab w:val="left" w:pos="1276"/>
        </w:tabs>
        <w:spacing w:after="0" w:line="360" w:lineRule="auto"/>
        <w:ind w:firstLine="709"/>
        <w:contextualSpacing/>
        <w:mirrorIndents/>
        <w:jc w:val="both"/>
        <w:rPr>
          <w:rFonts w:ascii="Times New Roman" w:hAnsi="Times New Roman" w:cs="Times New Roman"/>
          <w:sz w:val="28"/>
          <w:szCs w:val="28"/>
        </w:rPr>
      </w:pPr>
      <w:r w:rsidRPr="00F61B7C">
        <w:rPr>
          <w:rFonts w:ascii="Times New Roman" w:hAnsi="Times New Roman" w:cs="Times New Roman"/>
          <w:sz w:val="28"/>
          <w:szCs w:val="28"/>
          <w:lang w:val="en-US"/>
        </w:rPr>
        <w:t>In a world of rapid change, there is a premium of security. The security that comes with financial strength. The security you can count on at Swiss Bank Corporation. Our investment counsellors and risk managers will give you the advice you need to protect your assets. Advice based on first-class research. On the global resources of SBC. And on its powerful network of international contacts. You can rely on our proven strength: our solid equity base, ample cash flow and record of profitability. Above all, we are dedicated to making our know-how and strength work for you. You</w:t>
      </w:r>
      <w:r w:rsidR="00BF7BF5" w:rsidRPr="00F61B7C">
        <w:rPr>
          <w:rFonts w:ascii="Times New Roman" w:hAnsi="Times New Roman" w:cs="Times New Roman"/>
          <w:sz w:val="28"/>
          <w:szCs w:val="28"/>
          <w:lang w:val="en-US"/>
        </w:rPr>
        <w:t>’</w:t>
      </w:r>
      <w:r w:rsidRPr="00F61B7C">
        <w:rPr>
          <w:rFonts w:ascii="Times New Roman" w:hAnsi="Times New Roman" w:cs="Times New Roman"/>
          <w:sz w:val="28"/>
          <w:szCs w:val="28"/>
          <w:lang w:val="en-US"/>
        </w:rPr>
        <w:t xml:space="preserve">ll find us on all the world's major markets. Why not get in </w:t>
      </w:r>
      <w:r w:rsidR="00743A30">
        <w:rPr>
          <w:rFonts w:ascii="Times New Roman" w:hAnsi="Times New Roman" w:cs="Times New Roman"/>
          <w:sz w:val="28"/>
          <w:szCs w:val="28"/>
          <w:lang w:val="en-US"/>
        </w:rPr>
        <w:t>touch with one of our people?</w:t>
      </w:r>
    </w:p>
    <w:p w:rsidR="00743A30" w:rsidRPr="003F7C98" w:rsidRDefault="00743A30" w:rsidP="00743A30">
      <w:pPr>
        <w:shd w:val="clear" w:color="auto" w:fill="FFFFFF"/>
        <w:tabs>
          <w:tab w:val="left" w:pos="1276"/>
        </w:tabs>
        <w:spacing w:after="0" w:line="360" w:lineRule="auto"/>
        <w:ind w:firstLine="709"/>
        <w:contextualSpacing/>
        <w:mirrorIndents/>
        <w:jc w:val="center"/>
        <w:rPr>
          <w:rFonts w:ascii="Times New Roman" w:hAnsi="Times New Roman" w:cs="Times New Roman"/>
          <w:color w:val="FFFFFF"/>
          <w:sz w:val="28"/>
          <w:szCs w:val="28"/>
        </w:rPr>
      </w:pPr>
      <w:bookmarkStart w:id="0" w:name="_GoBack"/>
      <w:bookmarkEnd w:id="0"/>
    </w:p>
    <w:sectPr w:rsidR="00743A30" w:rsidRPr="003F7C98" w:rsidSect="00F61B7C">
      <w:headerReference w:type="default" r:id="rId7"/>
      <w:pgSz w:w="11905" w:h="16836" w:code="9"/>
      <w:pgMar w:top="1134" w:right="851" w:bottom="1134" w:left="1701" w:header="567" w:footer="0" w:gutter="0"/>
      <w:pgNumType w:start="3"/>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891" w:rsidRDefault="005B4891" w:rsidP="00386758">
      <w:pPr>
        <w:spacing w:after="0" w:line="240" w:lineRule="auto"/>
      </w:pPr>
      <w:r>
        <w:separator/>
      </w:r>
    </w:p>
  </w:endnote>
  <w:endnote w:type="continuationSeparator" w:id="0">
    <w:p w:rsidR="005B4891" w:rsidRDefault="005B4891" w:rsidP="00386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891" w:rsidRDefault="005B4891" w:rsidP="00386758">
      <w:pPr>
        <w:spacing w:after="0" w:line="240" w:lineRule="auto"/>
      </w:pPr>
      <w:r>
        <w:separator/>
      </w:r>
    </w:p>
  </w:footnote>
  <w:footnote w:type="continuationSeparator" w:id="0">
    <w:p w:rsidR="005B4891" w:rsidRDefault="005B4891" w:rsidP="00386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B7C" w:rsidRPr="00F61B7C" w:rsidRDefault="00F61B7C" w:rsidP="00F61B7C">
    <w:pPr>
      <w:pStyle w:val="a3"/>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07374"/>
    <w:multiLevelType w:val="hybridMultilevel"/>
    <w:tmpl w:val="D6C86A1E"/>
    <w:lvl w:ilvl="0" w:tplc="5CEADE6C">
      <w:start w:val="27"/>
      <w:numFmt w:val="decimal"/>
      <w:lvlText w:val="%1)"/>
      <w:lvlJc w:val="left"/>
      <w:pPr>
        <w:ind w:left="390" w:hanging="390"/>
      </w:pPr>
      <w:rPr>
        <w:rFonts w:cs="Times New Roman" w:hint="default"/>
        <w:i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AAE5B12"/>
    <w:multiLevelType w:val="hybridMultilevel"/>
    <w:tmpl w:val="1A4419FE"/>
    <w:lvl w:ilvl="0" w:tplc="0419000F">
      <w:start w:val="1"/>
      <w:numFmt w:val="decimal"/>
      <w:lvlText w:val="%1."/>
      <w:lvlJc w:val="left"/>
      <w:pPr>
        <w:ind w:left="1495" w:hanging="360"/>
      </w:pPr>
      <w:rPr>
        <w:rFonts w:cs="Times New Roman"/>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2">
    <w:nsid w:val="0E115B55"/>
    <w:multiLevelType w:val="hybridMultilevel"/>
    <w:tmpl w:val="521EA9EA"/>
    <w:lvl w:ilvl="0" w:tplc="09A66C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E3D6756"/>
    <w:multiLevelType w:val="hybridMultilevel"/>
    <w:tmpl w:val="BBE6DCE6"/>
    <w:lvl w:ilvl="0" w:tplc="A0AEAD58">
      <w:start w:val="1"/>
      <w:numFmt w:val="decimal"/>
      <w:lvlText w:val="%1."/>
      <w:lvlJc w:val="left"/>
      <w:pPr>
        <w:ind w:left="1069" w:hanging="360"/>
      </w:pPr>
      <w:rPr>
        <w:rFonts w:cs="Times New Roman" w:hint="default"/>
        <w:b w:val="0"/>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41259D3"/>
    <w:multiLevelType w:val="hybridMultilevel"/>
    <w:tmpl w:val="673AAE04"/>
    <w:lvl w:ilvl="0" w:tplc="BEE637C8">
      <w:start w:val="1"/>
      <w:numFmt w:val="decimal"/>
      <w:lvlText w:val="%1)"/>
      <w:lvlJc w:val="left"/>
      <w:pPr>
        <w:ind w:left="1353" w:hanging="360"/>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37101489"/>
    <w:multiLevelType w:val="hybridMultilevel"/>
    <w:tmpl w:val="D50A7B1E"/>
    <w:lvl w:ilvl="0" w:tplc="64EC375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447B6471"/>
    <w:multiLevelType w:val="hybridMultilevel"/>
    <w:tmpl w:val="6D5CF076"/>
    <w:lvl w:ilvl="0" w:tplc="B2EED5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47F66F4E"/>
    <w:multiLevelType w:val="hybridMultilevel"/>
    <w:tmpl w:val="9B02498C"/>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4D9B6D50"/>
    <w:multiLevelType w:val="hybridMultilevel"/>
    <w:tmpl w:val="F2F8A9E6"/>
    <w:lvl w:ilvl="0" w:tplc="BEF2F19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629B1161"/>
    <w:multiLevelType w:val="hybridMultilevel"/>
    <w:tmpl w:val="E96A3146"/>
    <w:lvl w:ilvl="0" w:tplc="DBC808D4">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62B20357"/>
    <w:multiLevelType w:val="hybridMultilevel"/>
    <w:tmpl w:val="C4FA53D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640D12DF"/>
    <w:multiLevelType w:val="hybridMultilevel"/>
    <w:tmpl w:val="EB84C04E"/>
    <w:lvl w:ilvl="0" w:tplc="59A21FB0">
      <w:start w:val="1"/>
      <w:numFmt w:val="russianLower"/>
      <w:lvlText w:val="%1)"/>
      <w:lvlJc w:val="left"/>
      <w:pPr>
        <w:ind w:left="360"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6D8B29EC"/>
    <w:multiLevelType w:val="hybridMultilevel"/>
    <w:tmpl w:val="76609D16"/>
    <w:lvl w:ilvl="0" w:tplc="6F4AC5D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1"/>
  </w:num>
  <w:num w:numId="2">
    <w:abstractNumId w:val="9"/>
  </w:num>
  <w:num w:numId="3">
    <w:abstractNumId w:val="12"/>
  </w:num>
  <w:num w:numId="4">
    <w:abstractNumId w:val="2"/>
  </w:num>
  <w:num w:numId="5">
    <w:abstractNumId w:val="5"/>
  </w:num>
  <w:num w:numId="6">
    <w:abstractNumId w:val="8"/>
  </w:num>
  <w:num w:numId="7">
    <w:abstractNumId w:val="6"/>
  </w:num>
  <w:num w:numId="8">
    <w:abstractNumId w:val="1"/>
  </w:num>
  <w:num w:numId="9">
    <w:abstractNumId w:val="4"/>
  </w:num>
  <w:num w:numId="10">
    <w:abstractNumId w:val="10"/>
  </w:num>
  <w:num w:numId="11">
    <w:abstractNumId w:val="7"/>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386758"/>
    <w:rsid w:val="00000BC7"/>
    <w:rsid w:val="000070DE"/>
    <w:rsid w:val="00027529"/>
    <w:rsid w:val="00033029"/>
    <w:rsid w:val="00053126"/>
    <w:rsid w:val="00073F6C"/>
    <w:rsid w:val="00075AC4"/>
    <w:rsid w:val="00087B3E"/>
    <w:rsid w:val="000A2241"/>
    <w:rsid w:val="000A77AD"/>
    <w:rsid w:val="000B43C1"/>
    <w:rsid w:val="000B7888"/>
    <w:rsid w:val="000D217A"/>
    <w:rsid w:val="000F1900"/>
    <w:rsid w:val="0010136D"/>
    <w:rsid w:val="00103BC4"/>
    <w:rsid w:val="001360E0"/>
    <w:rsid w:val="00151B5C"/>
    <w:rsid w:val="00154245"/>
    <w:rsid w:val="00163F9A"/>
    <w:rsid w:val="001651D9"/>
    <w:rsid w:val="001A1173"/>
    <w:rsid w:val="001B2EB3"/>
    <w:rsid w:val="001C1E57"/>
    <w:rsid w:val="001C7A46"/>
    <w:rsid w:val="001D5D02"/>
    <w:rsid w:val="001E1749"/>
    <w:rsid w:val="001E312C"/>
    <w:rsid w:val="001E3A76"/>
    <w:rsid w:val="001F2D16"/>
    <w:rsid w:val="00210960"/>
    <w:rsid w:val="002227A9"/>
    <w:rsid w:val="00222E0C"/>
    <w:rsid w:val="002308A4"/>
    <w:rsid w:val="002316F8"/>
    <w:rsid w:val="0024325B"/>
    <w:rsid w:val="00243C7A"/>
    <w:rsid w:val="00245490"/>
    <w:rsid w:val="0025794F"/>
    <w:rsid w:val="00262306"/>
    <w:rsid w:val="00270982"/>
    <w:rsid w:val="002857F9"/>
    <w:rsid w:val="002873DB"/>
    <w:rsid w:val="00297005"/>
    <w:rsid w:val="002976F2"/>
    <w:rsid w:val="002A579E"/>
    <w:rsid w:val="002A5DDC"/>
    <w:rsid w:val="002B27D6"/>
    <w:rsid w:val="002B3361"/>
    <w:rsid w:val="002C106D"/>
    <w:rsid w:val="002D31BB"/>
    <w:rsid w:val="002D5615"/>
    <w:rsid w:val="002E1A86"/>
    <w:rsid w:val="002E685B"/>
    <w:rsid w:val="003009B4"/>
    <w:rsid w:val="00305517"/>
    <w:rsid w:val="003276E8"/>
    <w:rsid w:val="00327737"/>
    <w:rsid w:val="00336A81"/>
    <w:rsid w:val="003851A4"/>
    <w:rsid w:val="00386758"/>
    <w:rsid w:val="00386C79"/>
    <w:rsid w:val="00396348"/>
    <w:rsid w:val="003A3702"/>
    <w:rsid w:val="003B23AF"/>
    <w:rsid w:val="003B4501"/>
    <w:rsid w:val="003B6CA8"/>
    <w:rsid w:val="003B6F5F"/>
    <w:rsid w:val="003E0F63"/>
    <w:rsid w:val="003F5AE1"/>
    <w:rsid w:val="003F7C98"/>
    <w:rsid w:val="0040665B"/>
    <w:rsid w:val="004110EF"/>
    <w:rsid w:val="004111E5"/>
    <w:rsid w:val="0042699C"/>
    <w:rsid w:val="0042766B"/>
    <w:rsid w:val="004303D1"/>
    <w:rsid w:val="00431E76"/>
    <w:rsid w:val="00482C67"/>
    <w:rsid w:val="00491F0A"/>
    <w:rsid w:val="004930D7"/>
    <w:rsid w:val="004A1E38"/>
    <w:rsid w:val="004A1ED6"/>
    <w:rsid w:val="004A5DF9"/>
    <w:rsid w:val="004A610D"/>
    <w:rsid w:val="004B1497"/>
    <w:rsid w:val="004B6B7E"/>
    <w:rsid w:val="004D08FB"/>
    <w:rsid w:val="004E668C"/>
    <w:rsid w:val="00516006"/>
    <w:rsid w:val="00516B7E"/>
    <w:rsid w:val="00520A55"/>
    <w:rsid w:val="00527548"/>
    <w:rsid w:val="0053078B"/>
    <w:rsid w:val="0054351D"/>
    <w:rsid w:val="00547C07"/>
    <w:rsid w:val="005564EE"/>
    <w:rsid w:val="00556C1F"/>
    <w:rsid w:val="0057274C"/>
    <w:rsid w:val="00576564"/>
    <w:rsid w:val="00577685"/>
    <w:rsid w:val="0059192B"/>
    <w:rsid w:val="005A22B1"/>
    <w:rsid w:val="005A3F71"/>
    <w:rsid w:val="005A71C4"/>
    <w:rsid w:val="005B4891"/>
    <w:rsid w:val="005B6463"/>
    <w:rsid w:val="005B7E4A"/>
    <w:rsid w:val="005C3BF3"/>
    <w:rsid w:val="005D4720"/>
    <w:rsid w:val="005F7A01"/>
    <w:rsid w:val="00647183"/>
    <w:rsid w:val="00653AD5"/>
    <w:rsid w:val="00675FCF"/>
    <w:rsid w:val="00677CCC"/>
    <w:rsid w:val="00686072"/>
    <w:rsid w:val="00695D2B"/>
    <w:rsid w:val="006A51FB"/>
    <w:rsid w:val="006A7B1E"/>
    <w:rsid w:val="006B0E1E"/>
    <w:rsid w:val="006C0FDC"/>
    <w:rsid w:val="0070532D"/>
    <w:rsid w:val="00711628"/>
    <w:rsid w:val="00726BFE"/>
    <w:rsid w:val="0072798C"/>
    <w:rsid w:val="007369E4"/>
    <w:rsid w:val="00743A30"/>
    <w:rsid w:val="0074405D"/>
    <w:rsid w:val="00762B8D"/>
    <w:rsid w:val="00783A8B"/>
    <w:rsid w:val="007A4518"/>
    <w:rsid w:val="007B6656"/>
    <w:rsid w:val="007C4CAD"/>
    <w:rsid w:val="007D14A3"/>
    <w:rsid w:val="007F03E2"/>
    <w:rsid w:val="007F1E7B"/>
    <w:rsid w:val="007F3198"/>
    <w:rsid w:val="008003BB"/>
    <w:rsid w:val="00802139"/>
    <w:rsid w:val="00804CDA"/>
    <w:rsid w:val="00815867"/>
    <w:rsid w:val="00821FC8"/>
    <w:rsid w:val="008524C8"/>
    <w:rsid w:val="0085363E"/>
    <w:rsid w:val="00855412"/>
    <w:rsid w:val="008560F2"/>
    <w:rsid w:val="008645FD"/>
    <w:rsid w:val="00894DAF"/>
    <w:rsid w:val="008A526E"/>
    <w:rsid w:val="008B37E0"/>
    <w:rsid w:val="008B5B02"/>
    <w:rsid w:val="008C3BC0"/>
    <w:rsid w:val="008E0C93"/>
    <w:rsid w:val="008E370C"/>
    <w:rsid w:val="008F45EF"/>
    <w:rsid w:val="008F5C39"/>
    <w:rsid w:val="009009FB"/>
    <w:rsid w:val="00907F36"/>
    <w:rsid w:val="00910643"/>
    <w:rsid w:val="00914EAB"/>
    <w:rsid w:val="0093662E"/>
    <w:rsid w:val="0095429F"/>
    <w:rsid w:val="009547DF"/>
    <w:rsid w:val="00954D66"/>
    <w:rsid w:val="009641D5"/>
    <w:rsid w:val="00990C83"/>
    <w:rsid w:val="00990D26"/>
    <w:rsid w:val="009B6016"/>
    <w:rsid w:val="009C4321"/>
    <w:rsid w:val="009E416C"/>
    <w:rsid w:val="009F07B7"/>
    <w:rsid w:val="009F1CFD"/>
    <w:rsid w:val="009F4F7E"/>
    <w:rsid w:val="009F5182"/>
    <w:rsid w:val="009F61C8"/>
    <w:rsid w:val="00A1158B"/>
    <w:rsid w:val="00A17ABE"/>
    <w:rsid w:val="00A42FF0"/>
    <w:rsid w:val="00A501EA"/>
    <w:rsid w:val="00A622FB"/>
    <w:rsid w:val="00A7299E"/>
    <w:rsid w:val="00A862D2"/>
    <w:rsid w:val="00A90029"/>
    <w:rsid w:val="00A92BA1"/>
    <w:rsid w:val="00AC542D"/>
    <w:rsid w:val="00AC5E54"/>
    <w:rsid w:val="00AD5225"/>
    <w:rsid w:val="00AE710A"/>
    <w:rsid w:val="00AF6DE5"/>
    <w:rsid w:val="00AF75DE"/>
    <w:rsid w:val="00B00859"/>
    <w:rsid w:val="00B343BA"/>
    <w:rsid w:val="00B3688B"/>
    <w:rsid w:val="00B379D7"/>
    <w:rsid w:val="00B44856"/>
    <w:rsid w:val="00B539D7"/>
    <w:rsid w:val="00B710D9"/>
    <w:rsid w:val="00B76FC2"/>
    <w:rsid w:val="00B93F43"/>
    <w:rsid w:val="00B965B2"/>
    <w:rsid w:val="00BA1D6A"/>
    <w:rsid w:val="00BA3D6E"/>
    <w:rsid w:val="00BA712F"/>
    <w:rsid w:val="00BC224B"/>
    <w:rsid w:val="00BC627C"/>
    <w:rsid w:val="00BC7844"/>
    <w:rsid w:val="00BD1884"/>
    <w:rsid w:val="00BD2CF3"/>
    <w:rsid w:val="00BE2E4F"/>
    <w:rsid w:val="00BE519F"/>
    <w:rsid w:val="00BE62A5"/>
    <w:rsid w:val="00BF24D2"/>
    <w:rsid w:val="00BF6806"/>
    <w:rsid w:val="00BF7BF5"/>
    <w:rsid w:val="00C03DCD"/>
    <w:rsid w:val="00C06A11"/>
    <w:rsid w:val="00C079BE"/>
    <w:rsid w:val="00C707B3"/>
    <w:rsid w:val="00C824E6"/>
    <w:rsid w:val="00C83F72"/>
    <w:rsid w:val="00C84C81"/>
    <w:rsid w:val="00C84D3B"/>
    <w:rsid w:val="00C86285"/>
    <w:rsid w:val="00C86C0E"/>
    <w:rsid w:val="00C91D57"/>
    <w:rsid w:val="00C9715F"/>
    <w:rsid w:val="00CC1FF5"/>
    <w:rsid w:val="00CC4860"/>
    <w:rsid w:val="00CD5FCC"/>
    <w:rsid w:val="00CE7C4E"/>
    <w:rsid w:val="00CF4849"/>
    <w:rsid w:val="00CF7A14"/>
    <w:rsid w:val="00D05E05"/>
    <w:rsid w:val="00D07BBA"/>
    <w:rsid w:val="00D11D1A"/>
    <w:rsid w:val="00D203BA"/>
    <w:rsid w:val="00D35E62"/>
    <w:rsid w:val="00D374E6"/>
    <w:rsid w:val="00D43379"/>
    <w:rsid w:val="00D77855"/>
    <w:rsid w:val="00D93C99"/>
    <w:rsid w:val="00D973DB"/>
    <w:rsid w:val="00DA0400"/>
    <w:rsid w:val="00DB20F5"/>
    <w:rsid w:val="00DC36D8"/>
    <w:rsid w:val="00DC3D45"/>
    <w:rsid w:val="00DD05F7"/>
    <w:rsid w:val="00E02E02"/>
    <w:rsid w:val="00E23548"/>
    <w:rsid w:val="00E268C3"/>
    <w:rsid w:val="00E36C1A"/>
    <w:rsid w:val="00E37247"/>
    <w:rsid w:val="00E37833"/>
    <w:rsid w:val="00E473EF"/>
    <w:rsid w:val="00E65661"/>
    <w:rsid w:val="00E73B52"/>
    <w:rsid w:val="00E821F1"/>
    <w:rsid w:val="00EA3702"/>
    <w:rsid w:val="00EA6174"/>
    <w:rsid w:val="00EB6C8C"/>
    <w:rsid w:val="00ED1A53"/>
    <w:rsid w:val="00EF27C9"/>
    <w:rsid w:val="00F07A03"/>
    <w:rsid w:val="00F424A1"/>
    <w:rsid w:val="00F433AB"/>
    <w:rsid w:val="00F5284D"/>
    <w:rsid w:val="00F606F4"/>
    <w:rsid w:val="00F61B7C"/>
    <w:rsid w:val="00F72872"/>
    <w:rsid w:val="00F75CC7"/>
    <w:rsid w:val="00F7690F"/>
    <w:rsid w:val="00FA1120"/>
    <w:rsid w:val="00FB4CD9"/>
    <w:rsid w:val="00FC5E52"/>
    <w:rsid w:val="00FD4D63"/>
    <w:rsid w:val="00FE3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B921CD-BFB2-4B48-8527-A16806D8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19F"/>
    <w:pPr>
      <w:widowControl w:val="0"/>
      <w:overflowPunct w:val="0"/>
      <w:adjustRightInd w:val="0"/>
      <w:spacing w:after="240" w:line="275" w:lineRule="auto"/>
    </w:pPr>
    <w:rPr>
      <w:kern w:val="28"/>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872"/>
    <w:pPr>
      <w:tabs>
        <w:tab w:val="center" w:pos="4677"/>
        <w:tab w:val="right" w:pos="9355"/>
      </w:tabs>
    </w:pPr>
  </w:style>
  <w:style w:type="character" w:customStyle="1" w:styleId="a4">
    <w:name w:val="Верхний колонтитул Знак"/>
    <w:link w:val="a3"/>
    <w:uiPriority w:val="99"/>
    <w:locked/>
    <w:rsid w:val="00F72872"/>
    <w:rPr>
      <w:rFonts w:ascii="Calibri" w:hAnsi="Calibri" w:cs="Calibri"/>
      <w:kern w:val="28"/>
    </w:rPr>
  </w:style>
  <w:style w:type="paragraph" w:styleId="a5">
    <w:name w:val="footer"/>
    <w:basedOn w:val="a"/>
    <w:link w:val="a6"/>
    <w:uiPriority w:val="99"/>
    <w:semiHidden/>
    <w:unhideWhenUsed/>
    <w:rsid w:val="00F72872"/>
    <w:pPr>
      <w:tabs>
        <w:tab w:val="center" w:pos="4677"/>
        <w:tab w:val="right" w:pos="9355"/>
      </w:tabs>
    </w:pPr>
  </w:style>
  <w:style w:type="character" w:customStyle="1" w:styleId="a6">
    <w:name w:val="Нижний колонтитул Знак"/>
    <w:link w:val="a5"/>
    <w:uiPriority w:val="99"/>
    <w:semiHidden/>
    <w:locked/>
    <w:rsid w:val="00F72872"/>
    <w:rPr>
      <w:rFonts w:ascii="Calibri" w:hAnsi="Calibri" w:cs="Calibri"/>
      <w:kern w:val="28"/>
    </w:rPr>
  </w:style>
  <w:style w:type="paragraph" w:styleId="a7">
    <w:name w:val="footnote text"/>
    <w:basedOn w:val="a"/>
    <w:link w:val="a8"/>
    <w:uiPriority w:val="99"/>
    <w:semiHidden/>
    <w:unhideWhenUsed/>
    <w:rsid w:val="007C4CAD"/>
    <w:rPr>
      <w:sz w:val="20"/>
      <w:szCs w:val="20"/>
    </w:rPr>
  </w:style>
  <w:style w:type="character" w:customStyle="1" w:styleId="a8">
    <w:name w:val="Текст сноски Знак"/>
    <w:link w:val="a7"/>
    <w:uiPriority w:val="99"/>
    <w:semiHidden/>
    <w:locked/>
    <w:rsid w:val="007C4CAD"/>
    <w:rPr>
      <w:rFonts w:cs="Calibri"/>
      <w:kern w:val="28"/>
    </w:rPr>
  </w:style>
  <w:style w:type="character" w:styleId="a9">
    <w:name w:val="footnote reference"/>
    <w:uiPriority w:val="99"/>
    <w:semiHidden/>
    <w:unhideWhenUsed/>
    <w:rsid w:val="007C4CAD"/>
    <w:rPr>
      <w:rFonts w:cs="Times New Roman"/>
      <w:vertAlign w:val="superscript"/>
    </w:rPr>
  </w:style>
  <w:style w:type="character" w:styleId="aa">
    <w:name w:val="Hyperlink"/>
    <w:uiPriority w:val="99"/>
    <w:unhideWhenUsed/>
    <w:rsid w:val="00E821F1"/>
    <w:rPr>
      <w:rFonts w:cs="Times New Roman"/>
      <w:color w:val="0000FF"/>
      <w:u w:val="single"/>
    </w:rPr>
  </w:style>
  <w:style w:type="paragraph" w:styleId="ab">
    <w:name w:val="List Paragraph"/>
    <w:basedOn w:val="a"/>
    <w:uiPriority w:val="34"/>
    <w:qFormat/>
    <w:rsid w:val="0072798C"/>
    <w:pPr>
      <w:ind w:left="720"/>
      <w:contextualSpacing/>
    </w:pPr>
  </w:style>
  <w:style w:type="paragraph" w:styleId="ac">
    <w:name w:val="No Spacing"/>
    <w:uiPriority w:val="1"/>
    <w:qFormat/>
    <w:rsid w:val="00A1158B"/>
    <w:pPr>
      <w:widowControl w:val="0"/>
      <w:overflowPunct w:val="0"/>
      <w:adjustRightInd w:val="0"/>
    </w:pPr>
    <w:rPr>
      <w:kern w:val="2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9677</Words>
  <Characters>55164</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Павелъ</dc:creator>
  <cp:keywords/>
  <dc:description/>
  <cp:lastModifiedBy>admin</cp:lastModifiedBy>
  <cp:revision>2</cp:revision>
  <dcterms:created xsi:type="dcterms:W3CDTF">2014-03-24T11:09:00Z</dcterms:created>
  <dcterms:modified xsi:type="dcterms:W3CDTF">2014-03-24T11:09:00Z</dcterms:modified>
</cp:coreProperties>
</file>