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t>СОДЕРЖАНИЕ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2D1FCE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ВВЕДЕНИЕ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1. </w:t>
      </w:r>
      <w:r w:rsidR="00865375" w:rsidRPr="00134FE2">
        <w:rPr>
          <w:sz w:val="28"/>
          <w:szCs w:val="28"/>
        </w:rPr>
        <w:t>ХАРАКТЕРИСТИКА 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>» И</w:t>
      </w:r>
      <w:r w:rsidR="00114392" w:rsidRPr="00134FE2">
        <w:rPr>
          <w:sz w:val="28"/>
          <w:szCs w:val="28"/>
        </w:rPr>
        <w:t xml:space="preserve"> </w:t>
      </w:r>
      <w:r w:rsidR="00865375" w:rsidRPr="00134FE2">
        <w:rPr>
          <w:sz w:val="28"/>
          <w:szCs w:val="28"/>
        </w:rPr>
        <w:t>ЕГО СИСТЕМЫ</w:t>
      </w:r>
      <w:r w:rsidR="00114392" w:rsidRPr="00134FE2">
        <w:rPr>
          <w:sz w:val="28"/>
          <w:szCs w:val="28"/>
        </w:rPr>
        <w:t xml:space="preserve"> </w:t>
      </w:r>
      <w:r w:rsidR="002D1FCE" w:rsidRPr="00134FE2">
        <w:rPr>
          <w:sz w:val="28"/>
          <w:szCs w:val="28"/>
        </w:rPr>
        <w:t>ИПОТЕЧНОГО КРЕДИТОВАНИЯ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1.1 </w:t>
      </w:r>
      <w:r w:rsidR="00865375" w:rsidRPr="00134FE2">
        <w:rPr>
          <w:sz w:val="28"/>
          <w:szCs w:val="28"/>
        </w:rPr>
        <w:t>Характеристика 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>»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1.2 </w:t>
      </w:r>
      <w:r w:rsidR="00865375" w:rsidRPr="00134FE2">
        <w:rPr>
          <w:sz w:val="28"/>
          <w:szCs w:val="28"/>
        </w:rPr>
        <w:t>Характеристика системы ипотечного кредитования в 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 xml:space="preserve">» 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2. </w:t>
      </w:r>
      <w:r w:rsidR="00865375" w:rsidRPr="00134FE2">
        <w:rPr>
          <w:sz w:val="28"/>
          <w:szCs w:val="28"/>
        </w:rPr>
        <w:t>АНАЛИЗ ДЕЯТЕЛЬНОСТИ</w:t>
      </w:r>
      <w:r w:rsidR="00114392" w:rsidRPr="00134FE2">
        <w:rPr>
          <w:sz w:val="28"/>
          <w:szCs w:val="28"/>
        </w:rPr>
        <w:t xml:space="preserve"> </w:t>
      </w:r>
      <w:r w:rsidR="00865375"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>» И ЕГО</w:t>
      </w:r>
      <w:r w:rsidR="00114392" w:rsidRPr="00134FE2">
        <w:rPr>
          <w:sz w:val="28"/>
          <w:szCs w:val="28"/>
        </w:rPr>
        <w:t xml:space="preserve"> </w:t>
      </w:r>
      <w:r w:rsidR="002D1FCE" w:rsidRPr="00134FE2">
        <w:rPr>
          <w:sz w:val="28"/>
          <w:szCs w:val="28"/>
        </w:rPr>
        <w:t>ССУДНОГО ПОРТФЕЛЯ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2.1 </w:t>
      </w:r>
      <w:r w:rsidR="00865375" w:rsidRPr="00134FE2">
        <w:rPr>
          <w:sz w:val="28"/>
          <w:szCs w:val="28"/>
        </w:rPr>
        <w:t>Анализ де</w:t>
      </w:r>
      <w:r w:rsidR="002D1FCE" w:rsidRPr="00134FE2">
        <w:rPr>
          <w:sz w:val="28"/>
          <w:szCs w:val="28"/>
        </w:rPr>
        <w:t>ятельности АО «</w:t>
      </w:r>
      <w:r w:rsidR="00D73599" w:rsidRPr="00134FE2">
        <w:rPr>
          <w:sz w:val="28"/>
          <w:szCs w:val="28"/>
        </w:rPr>
        <w:t>Темирбанк</w:t>
      </w:r>
      <w:r w:rsidR="002D1FCE" w:rsidRPr="00134FE2">
        <w:rPr>
          <w:sz w:val="28"/>
          <w:szCs w:val="28"/>
        </w:rPr>
        <w:t>»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2.2 </w:t>
      </w:r>
      <w:r w:rsidR="00865375" w:rsidRPr="00134FE2">
        <w:rPr>
          <w:sz w:val="28"/>
          <w:szCs w:val="28"/>
        </w:rPr>
        <w:t>Анализ ссудного портфеля 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>»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3. </w:t>
      </w:r>
      <w:r w:rsidR="00865375" w:rsidRPr="00134FE2">
        <w:rPr>
          <w:sz w:val="28"/>
          <w:szCs w:val="28"/>
        </w:rPr>
        <w:t>ИПОТЕЧНОЕ КРЕДИТОВАНИЕ В КОММЕРЧЕСКИХ БАНКАХ ПЕРСПЕКТИВЫ ЕГО</w:t>
      </w:r>
      <w:r w:rsidR="00114392" w:rsidRPr="00134FE2">
        <w:rPr>
          <w:sz w:val="28"/>
          <w:szCs w:val="28"/>
        </w:rPr>
        <w:t xml:space="preserve"> </w:t>
      </w:r>
      <w:r w:rsidR="002D1FCE" w:rsidRPr="00134FE2">
        <w:rPr>
          <w:sz w:val="28"/>
          <w:szCs w:val="28"/>
        </w:rPr>
        <w:t>РАЗВИТИЯ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3.1 </w:t>
      </w:r>
      <w:r w:rsidR="00865375" w:rsidRPr="00134FE2">
        <w:rPr>
          <w:sz w:val="28"/>
          <w:szCs w:val="28"/>
        </w:rPr>
        <w:t>Сущность и роль ипотечного кр</w:t>
      </w:r>
      <w:r w:rsidR="002D1FCE" w:rsidRPr="00134FE2">
        <w:rPr>
          <w:sz w:val="28"/>
          <w:szCs w:val="28"/>
        </w:rPr>
        <w:t>едитования в деятельности банка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3.2 </w:t>
      </w:r>
      <w:r w:rsidR="00865375" w:rsidRPr="00134FE2">
        <w:rPr>
          <w:sz w:val="28"/>
          <w:szCs w:val="28"/>
        </w:rPr>
        <w:t>Система ипотечного кред</w:t>
      </w:r>
      <w:r w:rsidR="002D1FCE" w:rsidRPr="00134FE2">
        <w:rPr>
          <w:sz w:val="28"/>
          <w:szCs w:val="28"/>
        </w:rPr>
        <w:t>итования в Республике Казахстан</w:t>
      </w:r>
    </w:p>
    <w:p w:rsidR="00865375" w:rsidRPr="00134FE2" w:rsidRDefault="005E6515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3.3 </w:t>
      </w:r>
      <w:r w:rsidR="00865375" w:rsidRPr="00134FE2">
        <w:rPr>
          <w:sz w:val="28"/>
          <w:szCs w:val="28"/>
        </w:rPr>
        <w:t>Проблемы ипотечного кредитов</w:t>
      </w:r>
      <w:r w:rsidR="002D1FCE" w:rsidRPr="00134FE2">
        <w:rPr>
          <w:sz w:val="28"/>
          <w:szCs w:val="28"/>
        </w:rPr>
        <w:t>ания и перспективы его развития</w:t>
      </w:r>
    </w:p>
    <w:p w:rsidR="00865375" w:rsidRPr="00134FE2" w:rsidRDefault="002D1FCE" w:rsidP="00114392">
      <w:pPr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ЗАКЛЮЧЕНИЕ</w:t>
      </w:r>
    </w:p>
    <w:p w:rsidR="00865375" w:rsidRPr="00134FE2" w:rsidRDefault="00865375" w:rsidP="00114392">
      <w:pPr>
        <w:tabs>
          <w:tab w:val="left" w:pos="284"/>
        </w:tabs>
        <w:snapToGrid w:val="0"/>
        <w:spacing w:line="360" w:lineRule="auto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</w:t>
      </w:r>
      <w:r w:rsidR="002D1FCE" w:rsidRPr="00134FE2">
        <w:rPr>
          <w:sz w:val="28"/>
          <w:szCs w:val="28"/>
        </w:rPr>
        <w:t>ПИСОК ИСПОЛЬЗОВАННЫХ ИСТОЧНИКОВ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Pr="00134FE2">
        <w:rPr>
          <w:b/>
          <w:bCs/>
          <w:sz w:val="28"/>
          <w:szCs w:val="28"/>
        </w:rPr>
        <w:lastRenderedPageBreak/>
        <w:t>ВВЕДЕНИЕ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Ипотека, то есть обеспечение исполнения различных финансовых, экономических гражданско-правовых обязательств с использованием залога недвижимого имущества, традиционно служит в странах с развитой рыночной экономикой одним из важнейших инструментов обеспечения нормального функционирования финансово-экономического механизма, поддержания на должном уровне платежной дисциплины, надежной гарантией прав и законных интересов кредиторов, одним из наиболее эффективных способов перехода ресурсов в руки рентаб</w:t>
      </w:r>
      <w:r w:rsidR="009C1E5E" w:rsidRPr="00134FE2">
        <w:rPr>
          <w:sz w:val="28"/>
          <w:szCs w:val="28"/>
        </w:rPr>
        <w:t>ельно действующих собственников.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Существующая в Республике Казахстан проблема неплатежей, сложившаяся атмосфера всеобщего взаимного недоверия хозяйствующих субъектов, большое количество банкротств предпринимательских структур, повальная задолженность юридических и физических лиц бюджетам различных уровней, а также задолженность самих бюджетов по оплате труда и другим выплатам, зависимость платежеспособности коммерческих организаций от перемен политического климата – все это обусловливает необходимость существенного ужесточения контроля при совершении крупных коммерческих сделок. Такая ситуация приводит к тому, что происходит разрыв сложившихся связей, существуют трудности с формированием каналов сбыта, возникают проблем</w:t>
      </w:r>
      <w:r w:rsidR="00C93290" w:rsidRPr="00134FE2">
        <w:rPr>
          <w:sz w:val="28"/>
          <w:szCs w:val="28"/>
        </w:rPr>
        <w:t>ы финансирования крупных сделок.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этой связи расширение применения ипотеки как способа обеспечения возвратности ипотечных кредитов должно позволить в значительной степени повысить интеграционные тенденции, а также разблокировать препятствия на пути развития хозяйственных связей, повысить надежность капиталовложений, а также дать импульс жилищному строительству и ряду других отраслей национальной экономики.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Ипотека является в настоящее время одним из эффективных инструментов решения многих важных социальных, экономических и правовых проблем, существующих в нашей стране. Тем не менее, по мнению многих специалистов, в экономическом аспекте у ипотечного кредитования имеется наряду с большими перспективами и существенные проблемы.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Решить эти проблемы непросто, но, с другой стороны, не делая попыток к их решению, невозможно повысить эффективность ипотечного кредитования. Все вышесказанное подтверждает актуальность и практическую значимость темы курсовой работы.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Цель курсовой работы заключается в анализе основных проблем ипотечного кредитования и рассмотрении возможных методов усиления его роли в экономическом росте Республики Казахстан.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рамках поставленной цели в работе сформулированы следующие задачи: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охарактеризовать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и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его </w:t>
      </w:r>
      <w:r w:rsidR="00D73599" w:rsidRPr="00134FE2">
        <w:rPr>
          <w:sz w:val="28"/>
          <w:szCs w:val="28"/>
        </w:rPr>
        <w:t>систему ипотечного кредитования;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изучить экономическую сущность ипотеки, ипотечного кредитования, а также определить его место в совокупности банковских операций;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исследовать проблемы участия банков в ипотечном кредитовании;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проанализировать проблемы и перспективы развития ипотечного кредитования в Республике Казахстан.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Объект исследования – Дочерняя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организация «БТА»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Предметом рассмотрения в курсовой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работе является рынок ипотечного кредитования в Республике Казахстан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Нормативную базу курсовой работы составили: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Закон РК «О банках и банковской деятельности в Республике Казахстан»; Закон Республики Казахстан «О денежной системе Республики Казахстан»; Закон Республики Казахстан «О внесении изменений и дополнений в некоторые законодательные акты по вопросам банковской деятельности».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Теоретической, методологической базой курсовой работы послужили научные положения, опублик</w:t>
      </w:r>
      <w:r w:rsidR="00D73599" w:rsidRPr="00134FE2">
        <w:rPr>
          <w:sz w:val="28"/>
          <w:szCs w:val="28"/>
        </w:rPr>
        <w:t xml:space="preserve">ованные в работах таких ученых </w:t>
      </w:r>
      <w:r w:rsidRPr="00134FE2">
        <w:rPr>
          <w:sz w:val="28"/>
          <w:szCs w:val="28"/>
        </w:rPr>
        <w:t>как: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Кожагапанов Е.Ю., Сейткасимов Г.К., Жамшиев Б.Э.</w:t>
      </w:r>
    </w:p>
    <w:p w:rsidR="00865375" w:rsidRPr="00134FE2" w:rsidRDefault="00114392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="00865375" w:rsidRPr="00134FE2">
        <w:rPr>
          <w:b/>
          <w:bCs/>
          <w:sz w:val="28"/>
          <w:szCs w:val="28"/>
        </w:rPr>
        <w:t>1</w:t>
      </w:r>
      <w:r w:rsidRPr="00134FE2">
        <w:rPr>
          <w:b/>
          <w:bCs/>
          <w:sz w:val="28"/>
          <w:szCs w:val="28"/>
        </w:rPr>
        <w:t xml:space="preserve">. </w:t>
      </w:r>
      <w:r w:rsidR="00865375" w:rsidRPr="00134FE2">
        <w:rPr>
          <w:b/>
          <w:bCs/>
          <w:sz w:val="28"/>
          <w:szCs w:val="28"/>
        </w:rPr>
        <w:t>ХАРАКТЕРИСТИКА АО «</w:t>
      </w:r>
      <w:r w:rsidR="00D73599" w:rsidRPr="00134FE2">
        <w:rPr>
          <w:b/>
          <w:bCs/>
          <w:sz w:val="28"/>
          <w:szCs w:val="28"/>
        </w:rPr>
        <w:t>ТЕМИРБАНК</w:t>
      </w:r>
      <w:r w:rsidR="00865375" w:rsidRPr="00134FE2">
        <w:rPr>
          <w:b/>
          <w:bCs/>
          <w:sz w:val="28"/>
          <w:szCs w:val="28"/>
        </w:rPr>
        <w:t>» И</w:t>
      </w:r>
      <w:r w:rsidRPr="00134FE2">
        <w:rPr>
          <w:b/>
          <w:bCs/>
          <w:sz w:val="28"/>
          <w:szCs w:val="28"/>
        </w:rPr>
        <w:t xml:space="preserve"> </w:t>
      </w:r>
      <w:r w:rsidR="00865375" w:rsidRPr="00134FE2">
        <w:rPr>
          <w:b/>
          <w:bCs/>
          <w:sz w:val="28"/>
          <w:szCs w:val="28"/>
        </w:rPr>
        <w:t>ЕГО СИСТЕМЫ ИПОТЕЧНОГО КРЕДИТОВАНИЯ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t>1.1</w:t>
      </w:r>
      <w:r w:rsidR="00114392" w:rsidRPr="00134FE2">
        <w:rPr>
          <w:b/>
          <w:bCs/>
          <w:sz w:val="28"/>
          <w:szCs w:val="28"/>
        </w:rPr>
        <w:t xml:space="preserve"> </w:t>
      </w:r>
      <w:r w:rsidRPr="00134FE2">
        <w:rPr>
          <w:b/>
          <w:bCs/>
          <w:sz w:val="28"/>
          <w:szCs w:val="28"/>
        </w:rPr>
        <w:t>Характеристика</w:t>
      </w:r>
      <w:r w:rsidR="00114392" w:rsidRPr="00134FE2">
        <w:rPr>
          <w:b/>
          <w:bCs/>
          <w:sz w:val="28"/>
          <w:szCs w:val="28"/>
        </w:rPr>
        <w:t xml:space="preserve"> </w:t>
      </w:r>
      <w:r w:rsidRPr="00134FE2">
        <w:rPr>
          <w:b/>
          <w:bCs/>
          <w:sz w:val="28"/>
          <w:szCs w:val="28"/>
        </w:rPr>
        <w:t>АО «</w:t>
      </w:r>
      <w:r w:rsidR="00D73599" w:rsidRPr="00134FE2">
        <w:rPr>
          <w:b/>
          <w:bCs/>
          <w:sz w:val="28"/>
          <w:szCs w:val="28"/>
        </w:rPr>
        <w:t>Темирбанк</w:t>
      </w:r>
      <w:r w:rsidRPr="00134FE2">
        <w:rPr>
          <w:b/>
          <w:bCs/>
          <w:sz w:val="28"/>
          <w:szCs w:val="28"/>
        </w:rPr>
        <w:t>»</w:t>
      </w:r>
      <w:r w:rsidR="00114392" w:rsidRPr="00134FE2">
        <w:rPr>
          <w:b/>
          <w:bCs/>
          <w:sz w:val="28"/>
          <w:szCs w:val="28"/>
        </w:rPr>
        <w:t xml:space="preserve"> </w:t>
      </w:r>
      <w:r w:rsidRPr="00134FE2">
        <w:rPr>
          <w:b/>
          <w:bCs/>
          <w:sz w:val="28"/>
          <w:szCs w:val="28"/>
        </w:rPr>
        <w:t>история, организационная структура, внешняя среда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Акционерное общество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основано 26 марта 1992 года. Головной офис расположен в городе Алматы. Филиальная сеть банка насчитывает 21 филиал и более 120 точек продаж, представленных практически во всех областных центрах Казахстана и городах с численностью населения свыше 50 000 человек.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- один из крупнейших банков Казахстана и всей Средней Азии.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Полное наименование </w:t>
      </w:r>
      <w:r w:rsidR="00114392" w:rsidRPr="00134FE2">
        <w:rPr>
          <w:sz w:val="28"/>
          <w:szCs w:val="28"/>
        </w:rPr>
        <w:t>-</w:t>
      </w:r>
      <w:r w:rsidRPr="00134FE2">
        <w:rPr>
          <w:sz w:val="28"/>
          <w:szCs w:val="28"/>
        </w:rPr>
        <w:t xml:space="preserve"> Дочерняя организация Акционерного общества «Банк ТуранАлем» </w:t>
      </w:r>
      <w:r w:rsidR="00114392" w:rsidRPr="00134FE2">
        <w:rPr>
          <w:sz w:val="28"/>
          <w:szCs w:val="28"/>
        </w:rPr>
        <w:t>-</w:t>
      </w:r>
      <w:r w:rsidRPr="00134FE2">
        <w:rPr>
          <w:sz w:val="28"/>
          <w:szCs w:val="28"/>
        </w:rPr>
        <w:t xml:space="preserve"> Акционерное общество «Темирбанк».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План продаж в 2009 году основан на качественном и количественном расширении линейки кредитных и депозитных продуктов, а также развитии инновационных технологий, среди которых Интернет и SMS-банкинг и карточные продукты.</w:t>
      </w:r>
    </w:p>
    <w:p w:rsidR="00865375" w:rsidRPr="00134FE2" w:rsidRDefault="00D73599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 xml:space="preserve"> - обладатель крупнейшей сети Филиалов, расположенных на всей территории Республики Казахстан. Филиалы и структурные подразделения Банка находятся практически во всех значительных населенных пунктах. Более четырех лет назад Банком создана собственная расчетная система, охватывающая все операционные подразделения и обеспечивающая расчеты клиентов как внутри банка, так и на межбанковском рынке.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Создание и функционирование, правовое регулирование банковской деятельности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осуществляется </w:t>
      </w:r>
      <w:r w:rsidRPr="00FB1325">
        <w:rPr>
          <w:sz w:val="28"/>
          <w:szCs w:val="28"/>
        </w:rPr>
        <w:t>Конституцией</w:t>
      </w:r>
      <w:r w:rsidRPr="00134FE2">
        <w:rPr>
          <w:sz w:val="28"/>
          <w:szCs w:val="28"/>
        </w:rPr>
        <w:t xml:space="preserve"> Республики Казахстан, другими законами, нормативными актами Республики Казахстан.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действует на основании Устава, который принимается его участниками,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взаимоотношения банков с клиентами строятся на основе договоров. Банк и предприятия, вступая в договорные отношения, друг с другом, стремятся к осуществлению своих хозрасчетных интересов, эффективному сотрудничеству.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Надзор за деятельностью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осуществляют учреждения НБ РК, которые контролируют соблюдение обязательных экономических нормативов с целью поддержания надежности и ликвидности банковской системы (инструкция НБ РК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от 16 января 2004 г. N 110-И</w:t>
      </w:r>
      <w:bookmarkStart w:id="0" w:name="p9"/>
      <w:bookmarkEnd w:id="0"/>
      <w:r w:rsidRPr="00134FE2">
        <w:rPr>
          <w:sz w:val="28"/>
          <w:szCs w:val="28"/>
        </w:rPr>
        <w:t xml:space="preserve"> «Об обязательных нормативах банков») и проверяют правильность исполнения банковского законодательства и нормативных актов НБ РК.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Основная задача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– это дальнейшее развитие ориентированной на интересы клиентов региональной финансовой группы, которая предоставляет в Казахстане и соседних странах услуги на всех сегментах финансового рынка (банковском, страховом, пенсионном, ценных бумаг, лизинговом), высоко ценит свою репутацию, работает по европейским стандартам, эффективно использует свой капитал и человеческие ресурсы.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В обеспечение кредитов приняты высоколиквидные активы в виде гарантий банков второго уровня, денег, залогов недвижимого и движимого имущества.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 начала деятельности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одобрены к финансированию 33 инвестиционных проекта на сумму 842,9 млн. долларов США с участием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Банка 463,9 млн. долларов США, в том числе в 1 полугодии – 7 проектов на сумму 351,6 млн. долларов США с участием Банка – 120,5 млн. долларов США. Освоение по одобренным с начала деятельности Банка инвестиционным проектам составило 259,3 млн. долларов США, в том числе в 1 полугодии 2009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года – 71,6 млн. долларов США.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 момента основания банк в своей деятельности придерживается принципов универсальности, то есть оказания своим клиентам комплекса высококачественных банковских услуг по всем направлениям, включая открытие и обслуживание текущих счетов, выпуск и обслуживание международных пластиковых карт VISA, открытие и ведение срочных вкладов, кредитование, а также быстрые переводы денег, продажу дорожных чеков и предоставление персональных сейфов.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Являясь постоянным активным участником обсуждения и внедрения принципов корпоративного управления в Казахстане,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считает, что корпоративное управление, раскрытие информации, организация взаимоотношений с инвесторами, внедрение эффективных систем внутреннего контроля и аудита являются важнейшими условиями, определяющими способность казахстанского рынка ценных бумаг привлекать инвестиции.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Комплексный подход в обслуживании клиентов, совершенствование систем управления работой для достижения максимальной эффективности, баланса рискованности и доходности операций определили успех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на рынке Казахстана.</w:t>
      </w:r>
      <w:r w:rsidR="00114392" w:rsidRPr="00134FE2">
        <w:rPr>
          <w:sz w:val="28"/>
          <w:szCs w:val="28"/>
        </w:rPr>
        <w:t xml:space="preserve">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Коммерческая деятельность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включает расчетно-кассовое обслуживание физических и юридических лиц, услуги по дебетовым и кредитным карточкам, а также торговое и проектное финансирование бизнеса.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Одним из основных направлений является прием депозитов и предоставление ссуд и кредитных инструментов в тенге и иностранной валюте.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также является одним из ведущих операторов на рынке ценных бумаг и валютной бирже в Казахстане и оказывает консультационные и экспертные услуги по инвестированию в РК и странах СНГ.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Основа работы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- принцип ответственного кредитования и прозрачности бизнеса.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Благодаря передовым технологиям кредитования банк предлагает клиентам простые и быстрые решения, объективные условия и стремится к взаимовыгодному партнерству.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принят Кодекс ответственного кредитования.</w:t>
      </w:r>
    </w:p>
    <w:p w:rsidR="00114392" w:rsidRPr="00134FE2" w:rsidRDefault="00865375" w:rsidP="00114392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Анализ коэффициентов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представлен в таблице 1.1</w:t>
      </w:r>
    </w:p>
    <w:p w:rsidR="00865375" w:rsidRPr="00134FE2" w:rsidRDefault="00114392" w:rsidP="00114392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="00865375" w:rsidRPr="00134FE2">
        <w:rPr>
          <w:sz w:val="28"/>
          <w:szCs w:val="28"/>
        </w:rPr>
        <w:t>Таблица 1.1 - Анализ коэффициентов</w:t>
      </w:r>
      <w:r w:rsidRPr="00134FE2">
        <w:rPr>
          <w:sz w:val="28"/>
          <w:szCs w:val="28"/>
        </w:rPr>
        <w:t xml:space="preserve"> </w:t>
      </w:r>
      <w:r w:rsidR="00865375"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>»</w:t>
      </w:r>
    </w:p>
    <w:tbl>
      <w:tblPr>
        <w:tblW w:w="0" w:type="auto"/>
        <w:tblInd w:w="195" w:type="dxa"/>
        <w:tblLayout w:type="fixed"/>
        <w:tblLook w:val="0000" w:firstRow="0" w:lastRow="0" w:firstColumn="0" w:lastColumn="0" w:noHBand="0" w:noVBand="0"/>
      </w:tblPr>
      <w:tblGrid>
        <w:gridCol w:w="4424"/>
        <w:gridCol w:w="1535"/>
        <w:gridCol w:w="1535"/>
        <w:gridCol w:w="1535"/>
      </w:tblGrid>
      <w:tr w:rsidR="00865375" w:rsidRPr="00134FE2">
        <w:trPr>
          <w:cantSplit/>
          <w:trHeight w:val="450"/>
        </w:trPr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Коэффициентный анализ активов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2007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2008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2009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Коэффициент опережения (Ко = Тр ссудных активов/ Тр суммы активов)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1,06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1,04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Оперативность размещения собственных средств (Эсс = СС/Кредитные вложения)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0,25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0,19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0,17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Оперативность размещения привлеченных средств (Эсс = ПС/Кредитные вложения)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1,83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1,93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1,96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Оперативность размещения собственных средств (Эсс = СС/АПД)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0,19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0,09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0,09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Оперативность размещения привлеченных средств (Эсс = ПС/АПД)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0,87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0,89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0,95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Реальная цена кредитных ресурсов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</w:tr>
      <w:tr w:rsidR="00865375" w:rsidRPr="00134FE2">
        <w:trPr>
          <w:cantSplit/>
          <w:trHeight w:val="468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РЦкр = Средневзвешенная цена ресурсов / (100% Норма отчислений в ФОР)*100%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7,32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8,37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6,29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Минимальный необходимый объем дохода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НОД = ИБ + ПлБ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1 286 008,00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1 691 234,00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2 642 877,00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Издержки банка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987 524,00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1 213 743,00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1 476 694,00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Платежи в бюджет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398 484,00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487 491,00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1 214 183,00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Процентная маржа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Пм = НОД/объем кредитных вложений*100%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5,23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4,55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5,43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Рентабельность активов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 </w:t>
            </w:r>
          </w:p>
        </w:tc>
      </w:tr>
      <w:tr w:rsidR="00865375" w:rsidRPr="00134FE2">
        <w:trPr>
          <w:cantSplit/>
          <w:trHeight w:val="450"/>
        </w:trPr>
        <w:tc>
          <w:tcPr>
            <w:tcW w:w="442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ROA= Прибыль / Активы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0,0143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0,0123</w:t>
            </w:r>
          </w:p>
        </w:tc>
        <w:tc>
          <w:tcPr>
            <w:tcW w:w="15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0,0231</w:t>
            </w:r>
          </w:p>
        </w:tc>
      </w:tr>
    </w:tbl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таблице 1.1 приведены основные коэффициенты, характеризующие деятельность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Значения, полученные в результате расчета коэффициента опережения, говорят о том, что рост ссудных активов происходит с более высокими темпами, нежели рост общего объема активов.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Это показывает, что банк активно размещает привлеченные средства, расширяет клиентскую базу и увеличивает долю процентных доходов по кредитным операциям.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Маржа банка имеет достаточно высокое значение, т.к. в среднем в РК ее значение не превышает 5%.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Показатели оценки процентной маржи, спрэда и внутренней стоимости операций представлены в таблице 1.2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Таблица 1.2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- Показатели оценки процентной маржи, спрэда и внутренней стоимости операций</w:t>
      </w:r>
    </w:p>
    <w:tbl>
      <w:tblPr>
        <w:tblW w:w="9025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963"/>
        <w:gridCol w:w="2977"/>
        <w:gridCol w:w="1016"/>
        <w:gridCol w:w="1016"/>
        <w:gridCol w:w="1053"/>
      </w:tblGrid>
      <w:tr w:rsidR="00865375" w:rsidRPr="00134FE2">
        <w:trPr>
          <w:cantSplit/>
          <w:trHeight w:val="357"/>
        </w:trPr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2007 год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2008 год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2009 год</w:t>
            </w:r>
          </w:p>
        </w:tc>
      </w:tr>
      <w:tr w:rsidR="00865375" w:rsidRPr="00134FE2">
        <w:trPr>
          <w:cantSplit/>
          <w:trHeight w:val="363"/>
        </w:trPr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Показатели оценки процентной маржи, спрэда и внутренней стоимости операций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865375" w:rsidRPr="00134FE2">
        <w:trPr>
          <w:cantSplit/>
          <w:trHeight w:val="562"/>
        </w:trPr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1. Чистая процентная маржа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Чистый процентный доход / Средняя стоимость доходных активов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0,043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0,028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0,035</w:t>
            </w:r>
          </w:p>
        </w:tc>
      </w:tr>
      <w:tr w:rsidR="00865375" w:rsidRPr="00134FE2">
        <w:trPr>
          <w:cantSplit/>
          <w:trHeight w:val="402"/>
        </w:trPr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2. Чистая непроцентная маржа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Чистый непроцентный доход / Средняя стоимость активов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0,001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0,008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0,004</w:t>
            </w:r>
          </w:p>
        </w:tc>
      </w:tr>
      <w:tr w:rsidR="00865375" w:rsidRPr="00134FE2">
        <w:trPr>
          <w:cantSplit/>
          <w:trHeight w:val="520"/>
        </w:trPr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3. Коэффициент внутренней стоимости операций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(Совокупные расходы - дополнительные доходы) / Доходные активы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0,119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0,126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0,101</w:t>
            </w:r>
          </w:p>
        </w:tc>
      </w:tr>
      <w:tr w:rsidR="00865375" w:rsidRPr="00134FE2">
        <w:trPr>
          <w:cantSplit/>
          <w:trHeight w:val="357"/>
        </w:trPr>
        <w:tc>
          <w:tcPr>
            <w:tcW w:w="29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4. Спрэд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Процентные доходы / Доходные активы - Процентные расходы / Обязательства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0,045</w:t>
            </w:r>
          </w:p>
        </w:tc>
        <w:tc>
          <w:tcPr>
            <w:tcW w:w="10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0,029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0,036</w:t>
            </w:r>
          </w:p>
        </w:tc>
      </w:tr>
    </w:tbl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Рассмотрим эти показатели подробнее: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1) Чистая процентная маржа характеризует степень прибыльности работающих активов.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Данный показатель имеет нестабильную тенденцию и составляет 3-4%. Это минимальное допустимое значение, говорит о высоком уровне проблемных ссуд в банке и сопровождается повышением риска.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Этим объясняется превышение прочих расходов над прочими доходами, так как основная часть расходов – это резервы на возможные потери по ссудам.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2) Чистая непроцентная маржа характеризует степень прибыльности банка, эффективность комиссионных операций.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Динамика показателя имеет повышательную тенденцию, что свидетельствует о снижении общего риска банка.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3)..Коэффициент внутренней стоимости операций характеризует минимальную, не приносящую прибыль цену банковского продукта. К 2009 г. динамика имеет тенденцию к снижению, следовательно, можно оценить показатель с положительной точки зрения.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4)</w:t>
      </w:r>
      <w:r w:rsidRPr="00134FE2">
        <w:rPr>
          <w:b/>
          <w:bCs/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Спрэд характеризует разброс процентных ставок между размещением и привлечением средств.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t>Спрэд снизился с 4,5% до 3,6%, что отражает падение процентного риска.</w:t>
      </w:r>
      <w:r w:rsidR="00114392" w:rsidRPr="00134FE2">
        <w:rPr>
          <w:sz w:val="28"/>
          <w:szCs w:val="28"/>
        </w:rPr>
        <w:t xml:space="preserve">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целом показатели оценки процентной маржи, спрэда и внутренней стоимости операций имеют скачкообразную динамику, это означает, что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не управляет данными показателями.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Анализ обязательных нормативов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представлен в таблице 1.3.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Таблица 1.3-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Анализ обязательных нормативов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</w:p>
    <w:tbl>
      <w:tblPr>
        <w:tblW w:w="9167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400"/>
        <w:gridCol w:w="3100"/>
        <w:gridCol w:w="2096"/>
        <w:gridCol w:w="832"/>
        <w:gridCol w:w="832"/>
        <w:gridCol w:w="17"/>
        <w:gridCol w:w="890"/>
      </w:tblGrid>
      <w:tr w:rsidR="00865375" w:rsidRPr="00134FE2">
        <w:trPr>
          <w:cantSplit/>
          <w:trHeight w:val="483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Условное обозначение 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Название норматива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Допустимое значение норматива</w:t>
            </w:r>
          </w:p>
        </w:tc>
        <w:tc>
          <w:tcPr>
            <w:tcW w:w="2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Фактическое значение норматива</w:t>
            </w:r>
          </w:p>
        </w:tc>
      </w:tr>
      <w:tr w:rsidR="00865375" w:rsidRPr="00134FE2">
        <w:trPr>
          <w:cantSplit/>
          <w:trHeight w:val="483"/>
        </w:trPr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2007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2008</w:t>
            </w:r>
          </w:p>
        </w:tc>
        <w:tc>
          <w:tcPr>
            <w:tcW w:w="90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2009</w:t>
            </w:r>
          </w:p>
        </w:tc>
      </w:tr>
      <w:tr w:rsidR="00865375" w:rsidRPr="00134FE2">
        <w:trPr>
          <w:cantSplit/>
          <w:trHeight w:val="780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Н1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Достаточности капитала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min 10% </w:t>
            </w:r>
          </w:p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min 11% 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12,5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10,3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11,3</w:t>
            </w:r>
          </w:p>
        </w:tc>
      </w:tr>
      <w:tr w:rsidR="00865375" w:rsidRPr="00134FE2">
        <w:trPr>
          <w:cantSplit/>
          <w:trHeight w:val="483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Н2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Мгновенной ликвидности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min 15%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52,9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44,3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31,4</w:t>
            </w:r>
          </w:p>
        </w:tc>
      </w:tr>
      <w:tr w:rsidR="00865375" w:rsidRPr="00134FE2">
        <w:trPr>
          <w:cantSplit/>
          <w:trHeight w:val="483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Н3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Текущей ликвидности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min 50%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74,5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56,4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52</w:t>
            </w:r>
          </w:p>
        </w:tc>
      </w:tr>
      <w:tr w:rsidR="00865375" w:rsidRPr="00134FE2">
        <w:trPr>
          <w:cantSplit/>
          <w:trHeight w:val="483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Н4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Долгосрочной ликвидности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max 120%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76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113,7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97,5</w:t>
            </w:r>
          </w:p>
        </w:tc>
      </w:tr>
      <w:tr w:rsidR="00865375" w:rsidRPr="00134FE2">
        <w:trPr>
          <w:cantSplit/>
          <w:trHeight w:val="483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Н5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Общей ликвидности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min 20%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38,4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</w:tr>
      <w:tr w:rsidR="00865375" w:rsidRPr="00134FE2">
        <w:trPr>
          <w:cantSplit/>
          <w:trHeight w:val="765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Н6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Максимальный размер риска на одного заемщика или группу связанных заемщиков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max 25%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21,4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19,4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21,7</w:t>
            </w:r>
          </w:p>
        </w:tc>
      </w:tr>
      <w:tr w:rsidR="00865375" w:rsidRPr="00134FE2">
        <w:trPr>
          <w:cantSplit/>
          <w:trHeight w:val="510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Н7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Максимальный размер крупных кредитных рисков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max 800%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482,5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541,5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361,2</w:t>
            </w:r>
          </w:p>
        </w:tc>
      </w:tr>
      <w:tr w:rsidR="00865375" w:rsidRPr="00134FE2">
        <w:trPr>
          <w:cantSplit/>
          <w:trHeight w:val="495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Н9.1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Совокупная величина кредит. рисков, на акционеров (участников)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max 50%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</w:tr>
      <w:tr w:rsidR="00865375" w:rsidRPr="00134FE2">
        <w:trPr>
          <w:cantSplit/>
          <w:trHeight w:val="510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Н10.1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Совокупная величина кредитов и займов, выданных инсайдерам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max 3%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0,6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0,9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2,3</w:t>
            </w:r>
          </w:p>
        </w:tc>
      </w:tr>
      <w:tr w:rsidR="00865375" w:rsidRPr="00134FE2">
        <w:trPr>
          <w:cantSplit/>
          <w:trHeight w:val="765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Н12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Использование собственных средств для приобретение долей других юридических лиц</w:t>
            </w:r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max 25%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</w:tr>
    </w:tbl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целях контроля за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способностью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обеспечить своевременное и полное выполнение своих денежных и иных обязательств, вытекающих из сделок с использованием финансовых инструментов, устанавливаются нормативы мгновенной, текущей, долгосрочной и общей ликвидности, которые регулируют (ограничивают) риски потери банком ликвидности и определяются как отношение между активами и пассивами с учетом сроков, сумм и типов активов и пассивов, других факторов, а также отношение его ликвидных активов (наличных денежных средств, требований до востребования, краткосрочных ценных бумаг, других легко реализуемых активов) и суммарных активов.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анализируемом периоде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выполнял все обязательные нормативы в соответствии с требованиями Национального Банка Республики Казахстан.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t>1.2</w:t>
      </w:r>
      <w:r w:rsidR="00114392" w:rsidRPr="00134FE2">
        <w:rPr>
          <w:b/>
          <w:bCs/>
          <w:sz w:val="28"/>
          <w:szCs w:val="28"/>
        </w:rPr>
        <w:t xml:space="preserve"> </w:t>
      </w:r>
      <w:r w:rsidRPr="00134FE2">
        <w:rPr>
          <w:b/>
          <w:bCs/>
          <w:sz w:val="28"/>
          <w:szCs w:val="28"/>
        </w:rPr>
        <w:t>Характеристика системы ипотечного кредитования в АО «</w:t>
      </w:r>
      <w:r w:rsidR="00D73599" w:rsidRPr="00134FE2">
        <w:rPr>
          <w:b/>
          <w:bCs/>
          <w:sz w:val="28"/>
          <w:szCs w:val="28"/>
        </w:rPr>
        <w:t>Темирбанк</w:t>
      </w:r>
      <w:r w:rsidRPr="00134FE2">
        <w:rPr>
          <w:b/>
          <w:bCs/>
          <w:sz w:val="28"/>
          <w:szCs w:val="28"/>
        </w:rPr>
        <w:t>» (виды, схемы погашения, условия)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с конца 2001 года начал предоставлять ипотечные кредиты на приобретение жилья на первичном рынке в рамках реализации «Программы ипотечного кредитования жилищного строительства в Республике Казахстан».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Роль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в реализации данной Программы заключается в организации схемы по финансированию, строительству и реализации жилья с использованием механизма ипотечного кредитования.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результате реализации Программы на данный момент: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- выдано более 300 ипотечных займов на сумму 2,4 млрд. тенге;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- введено в эксплуатацию жилья общей площадью 160 тыс. кв.м., ведется строительство жилья общей площадью 260 тыс. кв.м.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Кроме того, при объеме финансирования жилищного строительства 10,7 млрд. тенге, из которых 5,1 млрд. тенге являются бюджетными, налоговые поступления в бюджет по самым грубым расчетам составляют не менее 1,5 млрд. тенге.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На сегодняшний день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предлагает самые гибкие условия кредитования. (см. Таблицу1.4)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C93290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Таблица 1.4 - </w:t>
      </w:r>
      <w:r w:rsidR="00865375" w:rsidRPr="00134FE2">
        <w:rPr>
          <w:sz w:val="28"/>
          <w:szCs w:val="28"/>
        </w:rPr>
        <w:t>Условия кредитования в зависимости от вида ипотечного кредитования 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>»</w:t>
      </w:r>
    </w:p>
    <w:tbl>
      <w:tblPr>
        <w:tblW w:w="9200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206"/>
        <w:gridCol w:w="1194"/>
        <w:gridCol w:w="1176"/>
        <w:gridCol w:w="1172"/>
        <w:gridCol w:w="1172"/>
        <w:gridCol w:w="1042"/>
        <w:gridCol w:w="1238"/>
      </w:tblGrid>
      <w:tr w:rsidR="00865375" w:rsidRPr="00134FE2">
        <w:trPr>
          <w:trHeight w:val="38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Условия кредитования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pStyle w:val="a4"/>
              <w:snapToGrid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Сенiм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Стандартный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Народный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ind w:right="-79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Свободный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pStyle w:val="a4"/>
              <w:spacing w:before="0" w:after="0" w:line="360" w:lineRule="auto"/>
              <w:ind w:right="-137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Ремонтный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ind w:right="-91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Бюджетный</w:t>
            </w:r>
          </w:p>
        </w:tc>
      </w:tr>
      <w:tr w:rsidR="00865375" w:rsidRPr="00134FE2">
        <w:trPr>
          <w:trHeight w:val="38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Срок кредитования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12-120 мес.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12-180 мес.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12-180 мес.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12-120 мес.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12-120 мес.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12-180 мес.</w:t>
            </w:r>
          </w:p>
        </w:tc>
      </w:tr>
      <w:tr w:rsidR="00865375" w:rsidRPr="00134FE2">
        <w:trPr>
          <w:trHeight w:val="38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Первоначальный взнос, от: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10%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15%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15%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30%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15%</w:t>
            </w:r>
          </w:p>
        </w:tc>
      </w:tr>
      <w:tr w:rsidR="00865375" w:rsidRPr="00134FE2">
        <w:trPr>
          <w:trHeight w:val="38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Мораторий на досрочное погашение: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 мес.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 мес.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 мес.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 мес.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 мес.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24 мес.</w:t>
            </w:r>
          </w:p>
        </w:tc>
      </w:tr>
      <w:tr w:rsidR="00865375" w:rsidRPr="00134FE2">
        <w:trPr>
          <w:trHeight w:val="38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% ставка, годовых: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13.2-14.2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12.4-12.8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13.7-16.7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12.2-12.6</w:t>
            </w:r>
          </w:p>
        </w:tc>
      </w:tr>
      <w:tr w:rsidR="00865375" w:rsidRPr="00134FE2">
        <w:trPr>
          <w:trHeight w:val="38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% ставка (фиксированная), годовых: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17-19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16.5-17.5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18-20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19-21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15.5-16.5</w:t>
            </w:r>
          </w:p>
        </w:tc>
      </w:tr>
      <w:tr w:rsidR="00865375" w:rsidRPr="00134FE2">
        <w:trPr>
          <w:trHeight w:val="38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Сумма кредита: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 6 000 000 тнг.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не ограничена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 6 000 000 тнг.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не ограничена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не ограничена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 6 000 000 тнг.</w:t>
            </w:r>
          </w:p>
        </w:tc>
      </w:tr>
    </w:tbl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9C1E5E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Ипотечное кредитование приобретения жилья, построенного в рамках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Программы развития ипотечного кредитования и жилищного строительства возможно: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- при условии первоначального взноса от 30% стоимости жилья, срок 10 лет, фиксированная ставка вознаграждения 9,95% годовых, валюта займа - тенге;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при условии первоначального взноса от 20% стоимости жилья, срок 10 лет, фиксированная ставка вознаграждения 10,00% годовых, валюта займа – тенге.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Требования: - страхование недвижимого имущества предоставляемого в качестве залогового обеспечения.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Ипотечное кредитование приобретения прочего жилья, осуществляемого совместно с АО «Казахстанская Ипотечная Компания»: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срок от 3-х до 15 лет;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первоначальный взнос не менее 15% от стоимости жилья.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Ставка вознаграждения 13,6% годовых пересматривается 2 раза в год на величину изменения индекса инфляции по данным Агентства Республики Казахстан по статистике либо НБ Республики Казахстан, валюта займа - тенге.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Требования: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страхование недвижимого имущества предоставляемого в качестве залогового обеспечения;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страхование от несчастных случаев;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при оплате первоначального взноса от 15 до 30% от стоимости квартиры необходимо страхование гражданско-правовой ответственности.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Возможно предоставление 100% займа для приобретения жилья при предоставлении дополнительного залогового обеспечения.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случае отсутствия или недостаточности средств клиента для оплаты первоначального взноса предлагается оформление займа для указанной цели под дополнительный залог.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Требуется использовать более гибкие подходы к развитию системы ипотечного кредитования, а именно необходимо поэтапное приближение к двухуровневой ее модели при ускоренном формировании первичного рынка ипотечных кредитов с использованием разнообразных переходных форм, приспособленных к особенностям платежеспособного спроса разных категорий и слоев населения с дифференциацией по регионам, а также учитывая ограниченность финансовых ресурсов.</w:t>
      </w:r>
    </w:p>
    <w:p w:rsidR="00865375" w:rsidRPr="00134FE2" w:rsidRDefault="00114392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="00865375" w:rsidRPr="00134FE2">
        <w:rPr>
          <w:b/>
          <w:bCs/>
          <w:sz w:val="28"/>
          <w:szCs w:val="28"/>
        </w:rPr>
        <w:t>2</w:t>
      </w:r>
      <w:r w:rsidRPr="00134FE2">
        <w:rPr>
          <w:b/>
          <w:bCs/>
          <w:sz w:val="28"/>
          <w:szCs w:val="28"/>
        </w:rPr>
        <w:t xml:space="preserve">. </w:t>
      </w:r>
      <w:r w:rsidR="00865375" w:rsidRPr="00134FE2">
        <w:rPr>
          <w:b/>
          <w:bCs/>
          <w:sz w:val="28"/>
          <w:szCs w:val="28"/>
        </w:rPr>
        <w:t>АНАЛИЗ ДЕЯТЕЛЬНОСТИ АО «</w:t>
      </w:r>
      <w:r w:rsidR="00D73599" w:rsidRPr="00134FE2">
        <w:rPr>
          <w:b/>
          <w:bCs/>
          <w:sz w:val="28"/>
          <w:szCs w:val="28"/>
        </w:rPr>
        <w:t>ТЕМИРБАНК</w:t>
      </w:r>
      <w:r w:rsidR="00865375" w:rsidRPr="00134FE2">
        <w:rPr>
          <w:b/>
          <w:bCs/>
          <w:sz w:val="28"/>
          <w:szCs w:val="28"/>
        </w:rPr>
        <w:t>» И ЕГО</w:t>
      </w:r>
      <w:r w:rsidRPr="00134FE2">
        <w:rPr>
          <w:b/>
          <w:bCs/>
          <w:sz w:val="28"/>
          <w:szCs w:val="28"/>
        </w:rPr>
        <w:t xml:space="preserve"> </w:t>
      </w:r>
      <w:r w:rsidR="00865375" w:rsidRPr="00134FE2">
        <w:rPr>
          <w:b/>
          <w:bCs/>
          <w:sz w:val="28"/>
          <w:szCs w:val="28"/>
        </w:rPr>
        <w:t>ССУДНОГО ПОРТФЕЛЯ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t>2.1 Анализ деятельности АО «</w:t>
      </w:r>
      <w:r w:rsidR="00D73599" w:rsidRPr="00134FE2">
        <w:rPr>
          <w:b/>
          <w:bCs/>
          <w:sz w:val="28"/>
          <w:szCs w:val="28"/>
        </w:rPr>
        <w:t>Темирбанк</w:t>
      </w:r>
      <w:r w:rsidRPr="00134FE2">
        <w:rPr>
          <w:b/>
          <w:bCs/>
          <w:sz w:val="28"/>
          <w:szCs w:val="28"/>
        </w:rPr>
        <w:t xml:space="preserve">» </w:t>
      </w:r>
    </w:p>
    <w:p w:rsidR="00114392" w:rsidRPr="00134FE2" w:rsidRDefault="00114392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t>В течение 2009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года ожидание структурных преобразований в результате продажи государственного пакета акций Национального Банка Казахстана обусловили снижение темпов развития основных направлений бизнеса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».</w:t>
      </w:r>
      <w:r w:rsidRPr="00134FE2">
        <w:rPr>
          <w:b/>
          <w:bCs/>
          <w:sz w:val="28"/>
          <w:szCs w:val="28"/>
        </w:rPr>
        <w:t xml:space="preserve">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Консолидированный бухгалтерский баланс на конец 2008 года представлен в таблице 2.1</w:t>
      </w:r>
    </w:p>
    <w:p w:rsidR="00114392" w:rsidRPr="00134FE2" w:rsidRDefault="00114392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Таблица 2.1 - Консолидированный бухгалтерский баланс на конец 2008 года, в тыс. тенге</w:t>
      </w:r>
    </w:p>
    <w:tbl>
      <w:tblPr>
        <w:tblW w:w="9000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2200"/>
        <w:gridCol w:w="1291"/>
        <w:gridCol w:w="1180"/>
        <w:gridCol w:w="1029"/>
        <w:gridCol w:w="1440"/>
        <w:gridCol w:w="1860"/>
      </w:tblGrid>
      <w:tr w:rsidR="00865375" w:rsidRPr="00134FE2">
        <w:trPr>
          <w:trHeight w:val="483"/>
        </w:trPr>
        <w:tc>
          <w:tcPr>
            <w:tcW w:w="2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Примечание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2008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2007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отклонение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Абсолютное, тыс. тнг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относительное, %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Активы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Денежные средства и их эквиваленты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4670746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2007457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2663289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142,9794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Средства в финансовые учреждения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2224440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4197115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-1972675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288,6819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Займы клиентам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85875475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87246362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-1370887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201,5964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271826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166043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105783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161,0843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6537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8314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-1777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227,1837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Актив по текущему подоходному налогу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55453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6167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49286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111,1211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Активы по отсроченному подоходному налогу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2856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2856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100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Прочие активы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201610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149465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52145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174,1357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Итого активов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93308943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93780923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-471980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200,5058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Обязательства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Займы, полученные от финансовых учреждений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44296098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41225479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3070619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193,068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Выпущенные долговые ценные бумаги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38197354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42059595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-3862241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210,1113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Прочие обязательства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36313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119381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-83068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428,7555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Итого обязательств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82529765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83404455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-874690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201,0598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Капитал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Уставной капитал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5615004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5615004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Нераспределенный доход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5158304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4758656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399648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192,2523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Капитал, приходящийся не акционеров материнской компании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10773308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10373660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399648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196,2904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Доля меньшинства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5870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2808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3062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147,8365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Итого капитала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10779178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10376468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402710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196,264</w:t>
            </w:r>
          </w:p>
        </w:tc>
      </w:tr>
      <w:tr w:rsidR="00865375" w:rsidRPr="00134FE2">
        <w:trPr>
          <w:trHeight w:val="483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Итого обязательств и капитала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93308943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93780923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-471980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200,5058</w:t>
            </w:r>
          </w:p>
        </w:tc>
      </w:tr>
    </w:tbl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Проанализируем основные показатели консолидированного бухгалтерского баланса.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Рассматривая показатели активов за два отчетных года можно сделать вывод, что происходит уменьшение активов банка на 471980 тыс. тенге.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Итог обязательств также имеет тенденцию к уменьшению на 874690тыс. тенге или на 1% по сравнению с 2007 годом.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Доля меньшинства, наоборот, увеличивается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в 2008 году почти в 2 раза или на 52 %.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Итого капитала также имеет возрастающий показатель в 2008 году, увеличиваясь на 4% по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сравнению с 2007 годом.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Итого обязательств и капитала в 2008 году уменьшается на 471980 тыс. тенге по сравнению с 2007 годом.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Консолидированный отчет о прибылях и убытках АО «Тем</w:t>
      </w:r>
      <w:r w:rsidRPr="00134FE2">
        <w:rPr>
          <w:sz w:val="28"/>
          <w:szCs w:val="28"/>
          <w:lang w:val="kk-KZ"/>
        </w:rPr>
        <w:t>ірбанк</w:t>
      </w:r>
      <w:r w:rsidRPr="00134FE2">
        <w:rPr>
          <w:sz w:val="28"/>
          <w:szCs w:val="28"/>
        </w:rPr>
        <w:t>» представлен в таблице 2.1</w:t>
      </w:r>
    </w:p>
    <w:p w:rsidR="00114392" w:rsidRPr="00134FE2" w:rsidRDefault="00114392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Таблица 2.</w:t>
      </w:r>
      <w:r w:rsidR="00C93290" w:rsidRPr="00134FE2">
        <w:rPr>
          <w:sz w:val="28"/>
          <w:szCs w:val="28"/>
        </w:rPr>
        <w:t>2</w:t>
      </w:r>
      <w:r w:rsidRPr="00134FE2">
        <w:rPr>
          <w:sz w:val="28"/>
          <w:szCs w:val="28"/>
        </w:rPr>
        <w:t xml:space="preserve"> -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Консолидированный отчет о прибылях и убытках АО «Тем</w:t>
      </w:r>
      <w:r w:rsidRPr="00134FE2">
        <w:rPr>
          <w:sz w:val="28"/>
          <w:szCs w:val="28"/>
          <w:lang w:val="kk-KZ"/>
        </w:rPr>
        <w:t>ірбанк</w:t>
      </w:r>
      <w:r w:rsidRPr="00134FE2">
        <w:rPr>
          <w:sz w:val="28"/>
          <w:szCs w:val="28"/>
        </w:rPr>
        <w:t>», в тыс. тенге</w:t>
      </w:r>
    </w:p>
    <w:tbl>
      <w:tblPr>
        <w:tblW w:w="928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900"/>
        <w:gridCol w:w="900"/>
        <w:gridCol w:w="1200"/>
        <w:gridCol w:w="1100"/>
        <w:gridCol w:w="1431"/>
        <w:gridCol w:w="1750"/>
      </w:tblGrid>
      <w:tr w:rsidR="00865375" w:rsidRPr="00134FE2">
        <w:trPr>
          <w:trHeight w:val="483"/>
        </w:trPr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Примечание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2008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2007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отклонение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абсолютное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относительное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Процентные доходы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Займы клиентам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13125233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12374975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750258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194,2839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Средства в финансовые учреждения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377017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517318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-140301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237,2134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Вклады до востребования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28712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12067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16645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142,0277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13530962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12904360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626602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195,3691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Процентные расходы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Средства финансовых учреждений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(5417067)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(4495125)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921942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182,9808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Выпущенные долговые ценные бумаги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(4298311)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(3699492)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598819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186,0685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(9715378)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(8194617)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1520761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184,3469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Чистый процентный доход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3815584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4709743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-894159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223,4344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Резерв под обесценение кредитов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(1253352)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(1547958)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-294606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223,5054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Чистый процентный доход после учета обесценивания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2562232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3161785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-599553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223,3996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Доходы в виде комиссионных и сборов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170796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263473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-92677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254,2618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Расходы в виде комиссионных и сборов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(193377)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(149681)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43696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177,4037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Чистые расходы/доходы в виде комиссионных и сборов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(22581)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(113792)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-91211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603,9281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Доходы за минусом расходов по курсовой разнице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(58970)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865159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-806189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1567,117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Прочий операционный доход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8411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17640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-9229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309,7254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Непроцентные расходы/доходы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(50559)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882799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-832240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1846,077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Зарплата и связанные с ней выплаты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(835892)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(766047)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69845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191,6443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Административные и прочие операционные расходы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(893793)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(848824)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44969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194,9687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Налоги, помимо подоходного налога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(104014)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(113343)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-9329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208,969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Износ и амортизация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9,10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(67352)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(54167)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13185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180,4237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Прочие резервы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(60000)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60000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100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Непроцентные расходы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(1901051)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(1842381)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58670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196,9138</w:t>
            </w:r>
          </w:p>
        </w:tc>
      </w:tr>
      <w:tr w:rsidR="00865375" w:rsidRPr="00134FE2">
        <w:trPr>
          <w:trHeight w:val="49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Прибыль до расходов по налогу на прибыль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588041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2315995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-1727954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493,8492</w:t>
            </w: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Расходы по налогу на прибыль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(188393)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5375" w:rsidRPr="00134FE2">
        <w:trPr>
          <w:trHeight w:val="483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Прибыль за отчетный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399648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2315995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-1916347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679,5087</w:t>
            </w:r>
          </w:p>
        </w:tc>
      </w:tr>
    </w:tbl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Рассматривая таблицу 2.1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можно сделать вывод, что процентные доходы увеличиваются на 4,6% и составляют к 2008 году 13530962 тыс. тнг. Процентные расходы также имеют тенденцию к увеличению, возрастают в 1,2 раза или 16 %.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Чистый процентный доход к 2008 году уменьшается на 5% к 2008 году.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Чистый процентный доход после учета обесценивания также имеет тенденцию к уменьшению на 599553 тыс. тенге или на 5%.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Чистые расходы/доходы в виде комиссионных и сборов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уменьшаются в 2008 году в 5 раз, непроцентные расходы/доходы уменьшаются в 17,5 раз.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Непроцентные расходы увеличиваются на 3%.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Прибыль до расходов по налогу на прибыль уменьшается к 2008 в 4 раза.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Прибыль за отчетный год к 2008 году также имеет тенденцию к уменьшению, убывая в 5,8 раз.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Несмотря на рост активов, кредитного портфеля и депозитной базы по сравнению с 2008 годом, темпы роста основных показателей банка значительно уступали банкам-конкурентам. В результате по итогам года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уступил позиции по ряду показателей, и доля банка на основных финансовых рынках снизилась.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Так за январь-декабрь 2009 года совокупные активы банковской системы выросли на 55%, а доля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в совокупных активах БВУ снизилась с 19,6% до 15,9%. (см. Рисунок 2.1)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184.5pt" filled="t">
            <v:fill color2="black"/>
            <v:imagedata r:id="rId5" o:title=""/>
          </v:shape>
        </w:pic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Рисунок 2.1 – Активы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Активы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выросли за отчетный год на 26% и составили на конец декабря 130 млрд. тенге. Рост активов происходил главным образом за счет роста объема кредитного портфеля клиентам (на 31,8 млрд. тенге).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К концу года объем кредитного портфеля нетто вырос до 82,7 млрд. тенге, что на 62% больше показателя прошлого года.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При этом последовательно росла доля кредитного портфеля в активах банка с 50% до 64%. Однако по итогам года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несколько уступил позиции на рынке банковского кредитования, за январь-декабрь его доля снизилась с 18,6% до 17,2% от общего объема выданных кредитов клиентам банков на конец года. (Доля АО «Казкоммерцбанк» возросла с 24,4% до 29,2%; АО «Банк ТуранАлем» - с 20,3% до 23,2%).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Одновременно наблюдалась обратная тенденция снижения вложений в ценные бумаги (на 14,9 млрд. тенге или 49%), что в отчетном году было характерно для банковской системы в целом и связано с общей тенденцией снижения уровней доходности по государственным ценным бумагам.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Их доля в активах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снизилась с 29% до 12%, причем весь последний квартал нарушался пороговый нижний предел 10% по этому показателю.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Обязательства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указаны на рисунке 2.2.</w:t>
      </w:r>
    </w:p>
    <w:p w:rsidR="00114392" w:rsidRPr="00134FE2" w:rsidRDefault="00114392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94.5pt;height:185.25pt" filled="t">
            <v:fill color2="black"/>
            <v:imagedata r:id="rId6" o:title=""/>
          </v:shape>
        </w:pic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Рисунок 2.2 – Обязательства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Обязательства банка достигли 121,9 млрд. тенге (рост 28%), за счет увеличения депозитной базы – средств и депозитов клиентов до 97,2 млрд. тенге (рост на 25%), межбанковских депозитов (рост в 10 раз или на 5,4 млрд. тенге) и займов банков и финансовых организаций (рост в 3,3 раза или на 5,2 млрд. тенге).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структуре обязательств наблюдается увеличение доли депозитов банков (с 0,6% до 4,9%) и межбанковских займов (с 2,4% до 6,2%).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Собственный капитал на конец 2009 года составил 8 053,6 млн. тенге, увеличившись на 2,7%. Размеры уставного капитала сохранились на уровне 2009 года (5 422,6 млн. тенге). Низкие темпы роста капитала банка в течение всего года являлись ограничительным фактором роста активов банка и объемов привлечения ресурсов.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Собственный капитал банков второго уровня за 2009 год вырос на 24%, в итоге доля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в совокупном капитале банковской системы снизилась с 8,3% до 6,6% на конец года. (Доля АО «Казкоммерцбанк» возросла с 14,9% до 17,8%; доля АО «Банк ТуранАлем» возросла с 11,2% до 14,4%) Доходы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выросли на 42,3% по сравнению с 2009 годом (22,2 млрд. тенге).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Размеры отчислений в резервы увеличились в 2,3 раза и составляли на конец 2009 года 37,8% получаемого процентного дохода. Поэтому чистый операционный результат (прибыль до формирования резервов) вырос в 2,2 раза, тогда как размер чистой прибыли за 2009 год после отчислений в резервы составил 233,7 млн. тенге, оставшись практически на уровне предшествовавшего года (рост на 1,4%).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Исполнение пруденциальных нормативов</w:t>
      </w:r>
      <w:r w:rsidR="00C93290" w:rsidRPr="00134FE2">
        <w:rPr>
          <w:sz w:val="28"/>
          <w:szCs w:val="28"/>
        </w:rPr>
        <w:t xml:space="preserve"> можно рассмотреть в таблице 2.3</w:t>
      </w:r>
      <w:r w:rsidRPr="00134FE2">
        <w:rPr>
          <w:sz w:val="28"/>
          <w:szCs w:val="28"/>
        </w:rPr>
        <w:t>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C93290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Таблица 2.3</w:t>
      </w:r>
      <w:r w:rsidR="00865375" w:rsidRPr="00134FE2">
        <w:rPr>
          <w:sz w:val="28"/>
          <w:szCs w:val="28"/>
        </w:rPr>
        <w:t xml:space="preserve"> – Исполнение пруденциальных нормативов</w:t>
      </w:r>
      <w:r w:rsidR="00114392" w:rsidRPr="00134FE2">
        <w:rPr>
          <w:sz w:val="28"/>
          <w:szCs w:val="28"/>
        </w:rPr>
        <w:t xml:space="preserve"> </w:t>
      </w:r>
      <w:r w:rsidR="00865375"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="00865375" w:rsidRPr="00134FE2">
        <w:rPr>
          <w:sz w:val="28"/>
          <w:szCs w:val="28"/>
        </w:rPr>
        <w:t>»</w:t>
      </w:r>
    </w:p>
    <w:tbl>
      <w:tblPr>
        <w:tblW w:w="9047" w:type="dxa"/>
        <w:tblInd w:w="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0"/>
        <w:gridCol w:w="1559"/>
        <w:gridCol w:w="1888"/>
      </w:tblGrid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Показатель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2008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Капитал 1 уровня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7 199 121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6 630 601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Капитал 2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3 749 119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3 628 150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 xml:space="preserve">Собственный капитал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10 702 516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9 936 241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Коэффициент достаточности капитала 1 уровня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0.053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0.061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Коэффициент достаточности собственного капитала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0.113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0.163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Коэффициент ликвидности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0.581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0.948</w:t>
            </w:r>
          </w:p>
        </w:tc>
      </w:tr>
      <w:tr w:rsidR="00865375" w:rsidRPr="00134FE2">
        <w:trPr>
          <w:trHeight w:val="483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Инвестиции в нефинансовые активы к капиталу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134FE2">
              <w:rPr>
                <w:sz w:val="20"/>
                <w:szCs w:val="20"/>
              </w:rPr>
              <w:t>0.483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375" w:rsidRPr="00134FE2" w:rsidRDefault="00865375" w:rsidP="00114392">
            <w:pPr>
              <w:snapToGrid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4FE2">
              <w:rPr>
                <w:sz w:val="20"/>
                <w:szCs w:val="20"/>
              </w:rPr>
              <w:t>0.</w:t>
            </w:r>
            <w:r w:rsidRPr="00134FE2">
              <w:rPr>
                <w:sz w:val="20"/>
                <w:szCs w:val="20"/>
                <w:lang w:val="en-US"/>
              </w:rPr>
              <w:t>705</w:t>
            </w:r>
          </w:p>
        </w:tc>
      </w:tr>
    </w:tbl>
    <w:p w:rsidR="00865375" w:rsidRPr="00134FE2" w:rsidRDefault="00114392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="00865375" w:rsidRPr="00134FE2">
        <w:rPr>
          <w:sz w:val="28"/>
          <w:szCs w:val="28"/>
        </w:rPr>
        <w:t xml:space="preserve">Пруденциальные нормативы. Значительный рост активов усилил напряженность в показателях достаточности капитала.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Предельного значения достигли К1 - коэффициент достаточности капитала первого уровня (0,053 при нормативном значении 0,06), К2 - коэффициент достаточности собственного капитала (0,113 при нормативном значении 0,12).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Имеется достаточный запас ликвидности по показателю К4 (0,581 при нормативном значении 0,3). После продажи в конце июля 2009 года основных средств на сумму 2 млрд. тенге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исполняет норматив К5 - инвестиции в нефинансовые активы к капиталу.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При росте общего размера полученного дохода более быстрыми темпами росли доходы от кредитования (на 88%). Но доходность кредитного портфеля клиентам брутто продолжала снижаться - с 17,3% до 15% годовых на конец года.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Рост размеров кредитного портфеля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сопровождался некоторым увеличением объема просроченной и блокированной задолженности, однако, ее доля в портфеле-брутто оставалась в пределах допустимых значений – 2,6%. Долги, списанные в убыток, выросли за год на 2,67 млрд. тенге (рост на 43%).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Удельный вес стандартных кредитов в портфеле банка за год снизился с 88,9% до 82,6%. В 2,6 раза вырос объем безнадежных кредитов, достигнув 1,345 млрд. тенге, значительно увеличились объем и доля сомнительных кредитов (рост в 11,4 раза). Долги, списанные в убыток, выросли за год на 2,67 млрд. тенге (рост на 43%).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На конец 2009 года портфель проблемных кредитов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составлял 10,5 млрд. тенге (основного долга), из них 5,6 млрд. тенге – задолженность юридических лиц на внебалансовых счетах, 4,5 млрд. тенге – на балансовых (просроченных) счетах, 5,5 млн. тенге – задолженность частных лиц и 361,5 млн. тенге – долги 2003-2005 гг.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Для решения возникших проблем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в 2007 году создал Департамент проблемных займов, оценки и реализации залогового имущества. По итогам года было проведено погашение по проблемным кредитам в общей сумме 3,016 млрд. тенге, в том числе по балансовым (просроченным более 10 дней) счетам 2,73 млрд. тенге и по внебалансовым счетам 287 млн. тенге. От реализации имущества во внесудебном порядке поступило 96,3 млн. тенге.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результате интенсивного наращивания кредитного портфеля к концу 2009 года валовые процентные доходы достигли 12 млрд. тенге и стали преобладать в общем объеме валовых доходов. Их удельный вес вырос с 46% до 54%.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Обратная картина сложилась по портфелю ценных бумаг, доходы по которым снизились на 11% по сравнению с уровнем 2008 года в результате снижения объема инвестиций в ценные бумаги.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Продолжавшаяся с 2008 года тенденция снижения доходности портфеля ценных бумаг, с мая 2009 года перешла в рост. Рост доходности был вызван реструктуризацией портфеля и значительным сокращением доли краткосрочных государственных ценных бумаг с низкой доходностью.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итоге на конец отчетного года доходность по процентному доходу портфеля ценных бумаг достигла 9,57%, незначительно превысив уровень прошлого года 9,41%.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целом при тенденции к снижению средних ставок рынка доходность процентных активов стабилизировалась на уровне прошлого года, достигнув к концу года 13,88% годовых.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Значительное внимание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уделял проблемам непроцентных доходов. В 2009 году в банке начал работать Тарифный Комитет, в функции которого входит мониторинг предложения услуг на финансовых рынках другими банками и разработка собственной тарифной политики, с учетом позиций банка в регионе. Размер полученных валовых непроцентных доходов вырос до 22% в отчетном году.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Комиссионные доходы банка увеличились на 33,5%, 4,5 млрд. тенге. Вследствие стабилизации валютного рынка и снижения ставок доходности по ценным бумагам уменьшились размеры чистого дохода дилинга (на 23,1%).В целом уровень чистых непроцентных доходов вырос на 12,7%.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Однако, в основном его увеличение достигнуто за счет прочих доходов (доходов от реализации основных средств)</w:t>
      </w:r>
      <w:r w:rsidR="00114392" w:rsidRPr="00134FE2">
        <w:rPr>
          <w:sz w:val="28"/>
          <w:szCs w:val="28"/>
        </w:rPr>
        <w:t xml:space="preserve">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Продолжалась работа по оптимизации расходов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Операционные расходы (расходы на содержание банка) выросли на 20% только за счет значительного роста (в 5,3 раза) прочих расходов (расходов по недоамортизированной части выбывших основных средств).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Непосредственно по содержанию банка расходы в 2009 году удалось снизить: затраты на персонал Банка на 16,5 %; общехозяйственные расходы на 18,5%, налоги и сборы на 37,2% от уровня 2008 года.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Стремление к поддержанию приемлемого уровня спрэда не позволяло устанавливать высокие ставки вознаграждения по депозитным ресурсам. В результате обязательства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за год выросли лишь на 28%, что значительно ниже, чем в целом по банковской системе.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 Рост депозитов клиентов в 2009 году составил 25% от начала года. Банк утратил лидирующие позиции на депозитном рынке. Доля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»за 2008 – 2009 снизилась с 26,5% до 22,2%. (Доля АО «Казкоммерцбанк» возросла с 17,9% до 23,5%; доля АО «Банк ТуранАлем» возросла с 15,6% до 23,8%). В итоге удалось остановить негативную тенденцию 2008 года и добиться увеличения величины спрэда с 7,8% до 8,4% на конец декабря 2009 года.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Сохранение размеров прибыли на уровне 2009 года, при одновременном росте активов банка ухудшило показатель возврата на средние активы (ROA) - 0,22% (в 2008 г. – 0,33%).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Также, несмотря на отсутствие роста в 2009 году размеров уставного капитала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ухудшился показатель возврат на средний уставный капитал (ROE) с 6,14% до 4,31% на конец года.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Отметим, что у банков-конкурентов наблюдался рост этих показателей, несмотря на то, что их активы и капитал росли более высокими темпами.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t>2.2 Анализ ссудного портфеля АО «</w:t>
      </w:r>
      <w:r w:rsidR="00D73599" w:rsidRPr="00134FE2">
        <w:rPr>
          <w:b/>
          <w:bCs/>
          <w:sz w:val="28"/>
          <w:szCs w:val="28"/>
        </w:rPr>
        <w:t>Темирбанк</w:t>
      </w:r>
      <w:r w:rsidRPr="00134FE2">
        <w:rPr>
          <w:b/>
          <w:bCs/>
          <w:sz w:val="28"/>
          <w:szCs w:val="28"/>
        </w:rPr>
        <w:t xml:space="preserve">»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За 2009 г.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получено доходов 335 116 тыс. тенге, расходы составили 449 463 тыс. тенге или убытки в размере 114 347 тыс. тенге, но наблюдается динамика увеличения доходной части и сокращения расходов, так за декабрь получена чистая прибыль в размере 178 тыс. тенге.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По состоянию на 01.01.2009 г. ссудный портфель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составил 711 млн. тенге, или возрос по сравнению с данными на начало отчетного периода 6,6 раза (на 604 млн. тенге).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На долю кредитов выданных в иностранной валюте приходиться 21,8%, на долю кредитов выданных в тенге – 78,2%.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Получение доходов от кредитной деятельности 46,4 млн. тенге, в т.ч.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процентные доходы составили 77,8%;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доход по выпущенным банкам гарантам – 7,7%;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доход от консалтинговых услуг – 0,9%;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прочие доходы – 13,6%.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За 2009 г. кредитным управлением выдано займов на сумму 1044 млн. тенге.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наблюдалось снижение объемов ипотечного кредитования во втором полугодии 2009 года по сравнению с первым.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Доля ипотеки в общем розничном портфеле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в настоящий момент составляет около 32%, т.е. практически треть всех выдаваемых займов населению включает ипотеку.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в 2010 году увеличит долю ипотечных кредитов в ссудном портфеле до 30%.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прогнозирует увеличение доли ипотечных кредитов в ссудном портфеле в 2010 году до не менее 30% с 22,1% в начале года.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начале 2009 года доля жилищных кредитов в кредитном портфеле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составила 22,1%. Рост жилищных кредитов в 2010 году прогнозируется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не менее чем в два раза, и доля их достигнет 30%.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Доля ипотеки к 2012 году среди населения может составить более 40%.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целом политика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в отношении ипотеки на сегодняшний день выглядит довольно оптимистично. Банк, не приостановивший выдачу ипотечных займов, продолжает работать в данном сегменте кредитования и планирует в дальнейшем наращивать объемы. Ипотека по-прежнему остается для нас одним из наиболее приоритетных направлений в кредитовании..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 xml:space="preserve">» отмечают, что политика банка в отношении ипотеки не изменилась и строится на позициях паритета прибыльности и рисков.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Банк постоянно работает над повышением доступности кредитных продуктов и качества кредитного портфеля, в частности, совершенствует систему мониторинга рисков, активного внедрения скоринговой системы, а также анализа кредитной и клиентской истории заемщиков.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перспективы развития ипотеки связывают с ростом доходов населения, улучшением ситуации в строительной отрасли страны.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Ссудный портфель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достаточно диверсифицирован по количеству отраслей вложения. Если в первой половине 2009 г. кредитные ресурсы банка были размещены в 10 отраслях народного хозяйства, то в конце 2009 г. кредитные ресурсы вложены уже в 13 отраслей экономики.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На начало 2010 г. наибольший удельный вес в структуре кредитного портфеля принадлежит сельскому хозяйству (34,55%), а на конец рассматриваемого периода – торговля (27,58%).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Около 40-45% всех заключенных кредитных договоров относятся к торговле, и, не смотря на высокую оборачиваемость оборотных средств предприятий торговли и большую рентабельность по сравнению с другими отраслями экономики,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подвержен наибольшему риску именно в этой отрасли.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Следовательно, необходимо в будущем диверсифицировать ссудный портфель по долям вложений и уменьшить концентрацию риска в торговле.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Если рассматривать кредитный портфель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в размере предлагаемых клиентам программ кредитования, то по состоянию на 01.01.2010 г. наиболее востребованными являются 10 программ, из них наибольшая объем выданных кредитов за 2009 г. приходится на следующие программы: МСБ (80,89%); ЕБРР (6,38%); программа кредитования населения; нужды (3,67%); кредиты-однодневки (2,32%), (овердрафт).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По программе МСБ – 2010 (разработана для кредитования деятельности малых и средних предприятий РК) только за период с октября по декабрь месяц было привлечено на кредитование 77 высококлассных заемщиков, что в свою очередь отразилось на увеличении ссудного портфеля банка.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Большое распространение получила практика предоставления клиентам кредитных линий (револьверная и рамочная кредитная линия).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Следует отметить, что по состоянию на 01.01.2009 г. в структуре ссудного портфеля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произошли значительные позитивные изменения. Доля стандартных кредитов на 01.2009 г. увеличилось на 195%, достигла 97,8% по сравнению с отчетным периодом (01.01.2008 г.), а удельный вес проблемных кредитов сократился с 50% на 01.01.2008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г. до 2,2% на 01.01.2009. Причем, на долю проблемных кредитов в основном приходится кредиты, выданные клиентам сферы малого и среднего бизнеса, именно эта категория клиентов занимает наибольший удельный вес структуре ссудного портфеля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Анализ движения просроченной задолженности с 01.01.2008 по 01.01.2009гг. показывает, что если сопоставить данные о движении просроченной задолженности в течении 2008г. в общей доли проблемных кредитов, то можно сказать, что одной из причин уменьшении остатков проблемных кредитов в ссудном портфеле является постепенное снижение просроченных задолженности.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На значительный рост и улучшение качества ссудного портфеля в 2009 г. повлияли следующие факторы: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рост депозитной базы банка. По итогам 2009 на долю АО «</w:t>
      </w:r>
      <w:r w:rsidR="00D73599" w:rsidRPr="00134FE2">
        <w:rPr>
          <w:sz w:val="28"/>
          <w:szCs w:val="28"/>
        </w:rPr>
        <w:t>Темирбанк</w:t>
      </w:r>
      <w:r w:rsidRPr="00134FE2">
        <w:rPr>
          <w:sz w:val="28"/>
          <w:szCs w:val="28"/>
        </w:rPr>
        <w:t>» принадлежит 52,8% от всех вкладов населения, следовательно, объемы кредитных ресурсов банка увеличились;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диверсификация ссудного портфеля. Банк предоставляет клиентам 14 программ кредитования, в т. ч. с мая 2008 г. осуществляет кредитование по программе софинансирования сельскохозяйственных проектов с участием средств районного бюджета. (сельское хозяйство занимает первое место в структуре ссудного портфеля по отраслям за 2008 г.) Практика кредитных линий сроком не превышающие 360 дней;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снижение ставок вознаграждения по кредитам на сегодняшний день ставка вознаграждения;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по кредитам выдаваемых в тенге минимально19,5% годовых;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по кредитам выдаваемых в иностранной валюте минимально 16% годовых;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изменение в составе управленческого персонала, что в свою очередь повлияло на организацию кредитного процесса (более качественный уровень анализа кредитных заявок, постоянный контроль за исполнением графиков по реализации проектов, предоставлением ликвидного залога). Активное привлечение на обслуживание высококлассных заемщиков.</w:t>
      </w:r>
    </w:p>
    <w:p w:rsidR="00865375" w:rsidRPr="00134FE2" w:rsidRDefault="00114392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="00865375" w:rsidRPr="00134FE2">
        <w:rPr>
          <w:b/>
          <w:bCs/>
          <w:sz w:val="28"/>
          <w:szCs w:val="28"/>
        </w:rPr>
        <w:t>3</w:t>
      </w:r>
      <w:r w:rsidRPr="00134FE2">
        <w:rPr>
          <w:b/>
          <w:bCs/>
          <w:sz w:val="28"/>
          <w:szCs w:val="28"/>
        </w:rPr>
        <w:t xml:space="preserve">. </w:t>
      </w:r>
      <w:r w:rsidR="00865375" w:rsidRPr="00134FE2">
        <w:rPr>
          <w:b/>
          <w:bCs/>
          <w:sz w:val="28"/>
          <w:szCs w:val="28"/>
        </w:rPr>
        <w:t xml:space="preserve">ИПОТЕЧНОЕ КРЕДИТОВАНИЕ И ПЕРСПЕКТИВЫ ЕГО </w:t>
      </w:r>
      <w:r w:rsidRPr="00134FE2">
        <w:rPr>
          <w:b/>
          <w:bCs/>
          <w:sz w:val="28"/>
          <w:szCs w:val="28"/>
        </w:rPr>
        <w:t>РАЗВИТИЯ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t>3.1</w:t>
      </w:r>
      <w:r w:rsidR="00114392" w:rsidRPr="00134FE2">
        <w:rPr>
          <w:b/>
          <w:bCs/>
          <w:sz w:val="28"/>
          <w:szCs w:val="28"/>
        </w:rPr>
        <w:t xml:space="preserve"> </w:t>
      </w:r>
      <w:r w:rsidRPr="00134FE2">
        <w:rPr>
          <w:b/>
          <w:bCs/>
          <w:sz w:val="28"/>
          <w:szCs w:val="28"/>
        </w:rPr>
        <w:t>Сущность и роль ипотечного кредитования в деятельности банка</w:t>
      </w:r>
    </w:p>
    <w:p w:rsidR="00114392" w:rsidRPr="00134FE2" w:rsidRDefault="00114392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Как показал анализ ипотечного кредитования в Республики Казахстан, одними из самых активных участников этого процесса наряду с региональными администрациями являются банки. Однако деятельность банков на ипотечном рынке затруднена некоторыми важными обстоятельствами [3, с.166].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частности, при выдаче самих кредитов банки вынуждены также проводить операции с инструментами ипотечного кредитования (закладными) на вторичном рынке, что повышает риск кредитов и снижает их привлекательность для рядовых заемщиков.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настоящее время для организации цивилизованного вторичного рынка необходима активная деятельность государственных структур, таких, как Национальный Банк РК, Министерство РК по налогам и сборам и др.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Современный этап развития банковской системы Республики Казахстан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характеризуется усилением процессов структурирования банковского бизнеса. Универсальные банки стремятся всемерно расширить круг операций, но на специфических, хотя и уже широко востребованных сегментах банковских услуг лучше действуют банки специализированные.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Специализированные кредитные организации привлекательны тем, что, выполняя ограниченный круг операций, они делают это с высоким качеством и сталкиваются с относительно меньшим числом рисков банковской деятельности. В банковском регулировании потребность в специализированных кредитных организациях нашла отражение, в частности, в организационной форме небанковских кредитных организаций, имеющих право осуществлять отдельные банковские операции, предусмотренные Законом РК «О банках и банковской деятельности»; допустимые сочетания этих операций устанавливаются Национальным Банком Республики Казахстан. Значение системы ипотечного кредитования в деятельности банков представлено на рисунке 3.1</w:t>
      </w: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pt;margin-top:19pt;width:196.4pt;height:67.6pt;z-index:251654144;mso-wrap-distance-left:9.05pt;mso-wrap-distance-right:9.05pt" strokeweight=".5pt">
            <v:fill color2="black"/>
            <v:textbox inset="7.45pt,3.85pt,7.45pt,3.85pt">
              <w:txbxContent>
                <w:p w:rsidR="000A2BCF" w:rsidRDefault="000A2BCF" w:rsidP="00865375">
                  <w:pPr>
                    <w:jc w:val="center"/>
                  </w:pPr>
                  <w:r>
                    <w:t>Инструмент в решении важной задачи обеспечения граждан жильем</w:t>
                  </w:r>
                </w:p>
              </w:txbxContent>
            </v:textbox>
          </v:shape>
        </w:pict>
      </w: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27" type="#_x0000_t202" style="position:absolute;left:0;text-align:left;margin-left:235pt;margin-top:1.65pt;width:229.15pt;height:67.6pt;z-index:251655168;mso-wrap-distance-left:9.05pt;mso-wrap-distance-right:9.05pt" strokeweight=".5pt">
            <v:fill color2="black"/>
            <v:textbox inset="7.45pt,3.85pt,7.45pt,3.85pt">
              <w:txbxContent>
                <w:p w:rsidR="000A2BCF" w:rsidRDefault="000A2BCF" w:rsidP="00865375">
                  <w:pPr>
                    <w:jc w:val="center"/>
                  </w:pPr>
                  <w:r>
                    <w:t>Реализация стратегически взаимосвязанных социальных, экономических и политических целей общества</w:t>
                  </w:r>
                </w:p>
              </w:txbxContent>
            </v:textbox>
          </v:shape>
        </w:pic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3.75pt;margin-top:8.2pt;width:.25pt;height:25.9pt;flip:y;z-index:251659264" o:connectortype="straight" strokeweight=".26mm">
            <v:stroke endarrow="block" joinstyle="miter"/>
          </v:shape>
        </w:pict>
      </w:r>
      <w:r>
        <w:rPr>
          <w:noProof/>
          <w:lang w:eastAsia="ru-RU"/>
        </w:rPr>
        <w:pict>
          <v:shape id="_x0000_s1029" type="#_x0000_t32" style="position:absolute;left:0;text-align:left;margin-left:344.8pt;margin-top:8.2pt;width:.25pt;height:25.9pt;flip:y;z-index:251660288" o:connectortype="straight" strokeweight=".26mm">
            <v:stroke endarrow="block" joinstyle="miter"/>
          </v:shape>
        </w:pict>
      </w: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30" type="#_x0000_t32" style="position:absolute;left:0;text-align:left;margin-left:225.5pt;margin-top:9.75pt;width:.25pt;height:26.5pt;flip:y;z-index:251657216" o:connectortype="straight" strokeweight=".26mm">
            <v:stroke joinstyle="miter"/>
          </v:shape>
        </w:pict>
      </w:r>
      <w:r>
        <w:rPr>
          <w:noProof/>
          <w:lang w:eastAsia="ru-RU"/>
        </w:rPr>
        <w:pict>
          <v:shape id="_x0000_s1031" type="#_x0000_t32" style="position:absolute;left:0;text-align:left;margin-left:113.75pt;margin-top:9.75pt;width:231.25pt;height:.25pt;z-index:251658240" o:connectortype="straight" strokeweight=".26mm">
            <v:stroke joinstyle="miter"/>
          </v:shape>
        </w:pict>
      </w: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32" type="#_x0000_t202" style="position:absolute;left:0;text-align:left;margin-left:25.8pt;margin-top:11.3pt;width:422.55pt;height:21.8pt;z-index:251656192;mso-wrap-distance-left:9.05pt;mso-wrap-distance-right:9.05pt" strokeweight=".5pt">
            <v:fill color2="black"/>
            <v:textbox inset="7.45pt,3.85pt,7.45pt,3.85pt">
              <w:txbxContent>
                <w:p w:rsidR="000A2BCF" w:rsidRDefault="000A2BCF" w:rsidP="00865375">
                  <w:pPr>
                    <w:jc w:val="center"/>
                  </w:pPr>
                  <w:r>
                    <w:t>СИСТЕМА ИПОТЕЧНОГО ЖИЛИЩНОГО КРЕДИТОВАНИЯ БАНКА</w:t>
                  </w:r>
                </w:p>
              </w:txbxContent>
            </v:textbox>
          </v:shape>
        </w:pic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0A2BCF" w:rsidRPr="00134FE2" w:rsidRDefault="000A2BCF" w:rsidP="000A2BCF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Рисунок 3.1 - Значение системы ипотечного кредитования в деятельности банков</w:t>
      </w:r>
    </w:p>
    <w:p w:rsidR="000A2BCF" w:rsidRPr="00134FE2" w:rsidRDefault="000A2BCF" w:rsidP="00CB413E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ориентирована на социально и экономически активные слои общества, что способствует формированию среднего класса - его социальной основы;посредством отлаженной деятельности механизма ипотечного кредитования происходит вовлечение инвестиций, в том числе иностранных, в реальный сектор экономики;играет существенную роль в укреплении легального сектора экономики, поскольку ориентирована на законные, надежно оцениваемые и прогнозируемые доходы граждан.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последние годы заметно растет потребность в развитии такого сегмента банковских услуг, как ипотечное кредитование, то есть выдача кредитов, обеспеченных залогом недвижимого имущества. В связи с этим встает вопрос - настолько ли специфичны эти услуги, чтобы возникла необходимость в создании специализированных ипотечных кредитных организаций, и если да, то как эти организации могут (или должны) выглядеть.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условиях повышения благосостояния населения и растущего спроса на жилье возрастает потребность граждан в долгосрочном заимствовании денежных средств на приобретение жилья на финансовом рынке под доступные проценты. Удовлетворить эту потребность позволяет система ипотечного кредитования банков.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настоящее время развитие системы ипотечного кредитования как в целом в Республике Казахстан, так и на региональном уровне рассматривается как важный инструмент воздействия на экономическую ситуацию в стране.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Проблему привлечения ресурсов для ипотечного кредитования с полным основанием можно считать наиболее критичной для развития системы ипотечного кредитования в Республике Казахстан [7, с.122].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Две основные стратегии привлечения банками финансовых ресурсов для ипотечного кредитования представлены на рисунке 3.2.</w:t>
      </w:r>
    </w:p>
    <w:p w:rsidR="00865375" w:rsidRPr="00134FE2" w:rsidRDefault="009A430D" w:rsidP="00CB41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33" type="#_x0000_t202" style="position:absolute;left:0;text-align:left;margin-left:5pt;margin-top:16.2pt;width:455pt;height:40.8pt;z-index:251661312;mso-wrap-distance-left:9.05pt;mso-wrap-distance-right:9.05pt" strokeweight=".5pt">
            <v:fill color2="black"/>
            <v:textbox inset="7.45pt,3.85pt,7.45pt,3.85pt">
              <w:txbxContent>
                <w:p w:rsidR="000A2BCF" w:rsidRDefault="000A2BCF" w:rsidP="00C93290">
                  <w:pPr>
                    <w:jc w:val="center"/>
                  </w:pPr>
                  <w:r>
                    <w:rPr>
                      <w:sz w:val="28"/>
                      <w:szCs w:val="28"/>
                    </w:rPr>
                    <w:t>основные стратегии привлечения банками финансовых ресурсов для ипотечного кредитования</w:t>
                  </w:r>
                </w:p>
              </w:txbxContent>
            </v:textbox>
          </v:shape>
        </w:pic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3D02F2" w:rsidRPr="00134FE2" w:rsidRDefault="003D02F2" w:rsidP="003D02F2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Рисунок 3.2 – Две основные стратегии привлечения банками финансовых ресурсов для ипотечного кредитования</w:t>
      </w:r>
    </w:p>
    <w:p w:rsidR="00865375" w:rsidRPr="00134FE2" w:rsidRDefault="00865375" w:rsidP="00CB413E">
      <w:pPr>
        <w:snapToGrid w:val="0"/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ориентация на «розничные» источники кредитных ресурсов (депозиты населения и юридических лиц)</w:t>
      </w:r>
    </w:p>
    <w:p w:rsidR="00865375" w:rsidRPr="00134FE2" w:rsidRDefault="00865375" w:rsidP="00CB413E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ориентация на «оптовые» источники кредитных ресурсов (кредитные линии казахстанских и иностранных кредитных организаций, средства институциональных инвесторов, целевые облигационные займы)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Концепции развития системы ипотечного жилищного кредитования в Республике Казахстан, утвержденной Постановлением Правительства РК от 25.01.2008 N 28, отмечается, что в сложившихся в результате финансового кризиса, макроэкономических условиях еще более важным становится развитие долгосрочного ипотечного жилищного кредитования населения уже не как отдельных инициатив коммерческих банков, а как целостной системы при законодательном и нормативном регулировании со стороны государства.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Можно сказать, что в стране созрели юридические, экономические, политические и организационные предпосылки для развития полноценной системы ипотечного кредитования.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Мировой опыт свидетельствуют о том, что существенным системообразующим элементом ипотечного кредитования является деятельность кредитных организаций, в совокупности осуществляющих как активные операции по размещению средств в ипотечные кредиты, так и пассивные операции по привлечению средств с целью рефинансирования вложений в ипотечные кредиты, обычно путем выпуска ипотечных облигаций.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 учетом этого ограничивается и круг организаций, которые имеют право эмитировать ипотечные ценные бумаги. Деятельность таких организаций, как правило, нормативно ограничена выдачей ипотечных кредитов и иными операциями, характеризующимися невысокой степенью риска.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Таким образом, специализированные ипотечные кредитные организации объективно имеют право на существование [5, с.154].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Основной целью деятельности ипотечной кредитной организации является секьюритизация ипотечных кредитов, поскольку только привлечение долгосрочных (облигационных) денег под надежное обеспечение (ипотечные кредиты) может дать необходимые по объему и срокам средства для развития ипотеки.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Одним из серьезных препятствий, ограничивающих возможности населения пользоваться банковскими ипотечными кредитами, являются их высокие процентные ставки.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Практика показывает, что приемлемые для населения ставки, позволяющие сделать процесс ипотечного кредитования достаточно массовым, составляют примерно 8 - 10% годовых в валюте. Однако ресурсы, привлекаемые на банковском рынке, обычно дороже.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В этом вопросе важную роль мог бы сыграть НБ РК. Именно ему под силу создать условия, при которых ставки по ипотечным кредитам могли бы значительно снизиться.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 числу таких условий относятся, в частности, изменение критериев оценки обеспеченности ипотечных кредитов, изменение их классификации по группам риска, снижение размеров резервирования под ипотечные ссуды, уменьшение норм отчислений в фонд обязательных резервов по накопительным ипотечным депозитам и т.п.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Учрежденное Правительством РК Агентство по ипотечному жилищному кредитованию должно сыграть важную роль в создании и запуске вторичного рынка ипотечных кредитов, в привлечении долгосрочных ресурсов для рефинансирования банков-кредиторов.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Аналогичные агентства создаются и в регионах для реализации региональных ипотечных программ.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Таким образом, активное внедрение ипотечного кредитования - это не просто масштабный коммерческий проект, но оптимальный эффективный путь решения исторической по значимости социальной задачи - сделать жизнь соотечественников лучше и комфортнее.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t>3.2 Система ипотечного кредитования в Республике Казахстан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конце 1999 года НБ РК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инициировал разработку нормативной правовой базы внедрения системы ипотечного кредитования.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В результате правительство республики утвердило Концепцию долгосрочного финансирования жилищного строительства и развития системы ипотечного кредитования в Республике Казахстан.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Концепция предполагает создание целостной системы ипотечного кредитования, которая включает в себя предоставление долгосрочных ипотечных кредитов банками и иными кредиторами гражданам-заемщикам, а также механизм обеспечения кредиторов необходимыми долгосрочными ресурсами для кредитования.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конце 2000 года началось внедрение этой системы. В целях развития системы ипотечного кредитования Правительством РК года была утверждена Программа развития ипотечного кредитования.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Основные цели и задачи программы: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развитие жилищного строительства и формирование рынка жилья;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удовлетворение потребности населения в качественном жилье, соответствующем современному уровню жизни, доступном по цене и формам оплаты;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- создание привлекательной для клиентов системы, предусматривающей возможность выбора приемлемого для них механизма финансирования и кредитования при приобретении жилья;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- переход от практики бесплатного предоставления жилья, отнесенного к категории государственного коммунального жилищного фонда, к практике строительства коммерческого жилья и приобретения за счет собственных средств граждан.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2003 - 2005 гг. начинают проявляться положительные тенденции в развитии ипотечного кредитования. В 2005 – 2006 г. ставки ипотечных кредитов составляли от 20 до 24% и срок был всего 5 лет, в 2007 г. ставки снизились до уровня 16-19%, а сроки увеличились до 10 лет,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с 2005 г. стало возможным получить кредиты по 12,5% годовых и сроком до 20 лет.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Активно выдаются ипотечные кредиты в таких городах, как Актау, Шымкент, Актобе, Уральск, Усть-Каменогорск, Караганда, Павлодар. Банки стали охотнее работать по регионам. Прежде всего, это свидетельствует о росте развития наиболее крупных городов Казахстана.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Кроме того, успешное развитие ипотечного кредитование в Казахстане стало примером для других стран СНГ, в частности, для Украины.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В 2008 – 2009 гг. рынок ипотечного кредитования в Казахстане самостоятельно подходит к показателям, заложенным в жилищной программе Правительства РК.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Такое мнение 14 апреля 2008 года, в ходе заседания правительства высказал министр экономики и бюджетного планирования РК Кайрат Келимбетов. «По таким параметрам, как срок предоставления кредитов, размер первоначального взноса и процентной ставки видно, что рынок сам уже приходит к показателям, заложенным в нашей жилищной программе», - сказал К. Келимбетов.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В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настоящее время в системе ипотечного кредитования Казахстанской ипотечной компании участвуют восемь банков второго уровня республики и две компании: «БТА-Ипотека» и «Астана-финанс». Сроки предоставляемых ими кредитов колеблются от 15 до 20 лет, размер первоначального взноса - от 15 до 30 % и процентной ставки - в пределах 12-13 %.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25 января 2009 года этого года Правительство Казахстана в целом одобрило проект государственной программы развития жилищного строительства на 2009-2015 годы. Согласно программе, ставится задача обеспечить в течение 2009-2015 годов строительство и ввод в эксплуатацию более 12 млн. кв. метров жилья, в том числе в 2009 году - 3 млн., в 2010-м - 4 млн., в 2011-м - 5 млн. кв. метров.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По информации НБ РК, в 2009 году банками второго уровня было привлечено подобных займов на сумму около 3,7 млрд. долларов США, или в 2 раза больше, чем в 2008 году. Поэтому можно не сомневаться в том, что подобные условия своим клиентам вскоре предложат и другие коммерческие банки Казахстана, которые, безусловно, заинтересованы в том, чтобы их ипотечные программы работали. </w:t>
      </w:r>
    </w:p>
    <w:p w:rsidR="00865375" w:rsidRPr="00134FE2" w:rsidRDefault="003D02F2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="00865375" w:rsidRPr="00134FE2">
        <w:rPr>
          <w:b/>
          <w:bCs/>
          <w:sz w:val="28"/>
          <w:szCs w:val="28"/>
        </w:rPr>
        <w:t>3.3 Проблемы ипотечного кредитования и перспективы его развития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Для того чтобы совершенствовать механизм жилищного ипотечного кредитования в Республике Казахстан необходимо рассмотреть проблемы, которые существуют на современном этапе развития ипотечного кредитования в Республике Казахстан [8, с.201].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Первой проблемой ипотечного жилищного кредитования является нехватка долгосрочных ресурсов. 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Для рефинансирования ипотечных кредитов, рынок нужно обеспечить необходимыми ипотечными ценными бумагами, иначе ипотека не получит масштабного развития. Новые высокие требования к уровню достаточности собственного капитала являются серьезным стимулом для развития в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Республике Казахстан секьюритизации, которая обеспечит списание активов с баланса и их одновременное превращение в высоколиквидные ценные бумаги.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Так, если следовать мировому опыту, то для обеспечения возможности нормального проведения секьюритизации (это в первую очередь относится к ипотечным активам) в Республике Казахстан необходимо соблюдение ряда основных условий: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1 Секьюритизированы могут быть лишь те активы, которые свободно передаются. Любые законодательные препятствия к передаче активов (например, запрет на уступку дебиторской задолженности) сужают круг активов, которые могут использоваться для секьюритизации.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2..Законодательное обеспечение процедуры осуществления «действительной продажи»: продажа и передача активов, подлежащих секьюритизации, покупателю должны быть необратимыми. 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3 Передача активов покупателю не должна быть дорогостоящей или обременительной. В частности, необходимость уведомления должника при переуступке прав требования или необходимость регистрации передачи активов резко повышают издержки секьюритизации, делая данный механизм малопривлекательным.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4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Покупатель должен иметь возможность эффективно осуществлять свои права в отношении секьюритизированных активов в судебном порядке, в том числе налагать взыскания на активы в случае «дефолта» заемщика.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5 Процедура секьюритизации должна обладать нейтралитетом с точки зрения налогообложения: активы, передаваемые покупателю, не должны подлежать дополнительному налогообложению (НДС, налог на прибыль), а также быть необоснованно освобожденными от налогообложения. 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Второй проблемой ипотечного жилищного кредитования является цена ипотеки. В течение 2009 года стабильный рост цен на жилье наблюдался во всех сегментах жилищного рынка, составив в среднем 20–25%.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Можно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предложить следующие решения проблем, с которыми сталкивается ипотечное кредитование</w:t>
      </w:r>
      <w:r w:rsidR="003D02F2" w:rsidRPr="00134FE2">
        <w:rPr>
          <w:sz w:val="28"/>
          <w:szCs w:val="28"/>
        </w:rPr>
        <w:t>.</w:t>
      </w:r>
    </w:p>
    <w:p w:rsidR="00865375" w:rsidRPr="00134FE2" w:rsidRDefault="00865375" w:rsidP="00CB41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Таким образом, ипотечное кредитование в Республике Казахстан хотя и получило свое достойное развитие, но все равно необходимо совершенствовать механизм кредитования населения и улучшать условия получения ипотечного кредитования [10, с.21].</w:t>
      </w:r>
    </w:p>
    <w:p w:rsidR="00865375" w:rsidRPr="00134FE2" w:rsidRDefault="00B34F1A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b/>
          <w:bCs/>
          <w:sz w:val="28"/>
          <w:szCs w:val="28"/>
        </w:rPr>
        <w:br w:type="page"/>
      </w:r>
      <w:r w:rsidR="00865375" w:rsidRPr="00134FE2">
        <w:rPr>
          <w:b/>
          <w:bCs/>
          <w:sz w:val="28"/>
          <w:szCs w:val="28"/>
        </w:rPr>
        <w:t>ЗАКЛЮЧЕНИЕ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Проанализировав становление и развитие ипотечных отношений в Республике Казахстан, можно сделать следующие выводы: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Как показывает международная практика, развитие ипотечного кредитования приносит значительные выгоды государству. Прежде всего, оно способствует решению жилищной проблемы, что немаловажно с точки зрения социальной политики. При этом стимулируется собственная инициатива граждан. Кроме того, для кредитования привлекаются внутренние инвестиции – сбережения населения, деньги институциональных инвесторов.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В результате происходит косвенное финансирование реального сектора экономики, а именно строительной и смежных с ней отраслей. Как следствие практически без вмешательства государства решаются проблемы замены и восстановления ветхого жилого фонда, развития инфраструктуры. Все это способствует росту налогооблагаемой базы и увеличению поступлений в бюджет в виде налогов и сборов. Мировой опыт свидетельствует о том, что развитие ипотечного кредитования является существенным фактором развития экономики страны в целом.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Основные предпосылки для развития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ипотечного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кредитования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в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Казахстане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– это наличие потенциально высокого спроса на жилье, миграционные процессы, стабилизация экономики, изменение структуры банковских операций.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Ипотечное кредитование - это реальная возможность приобретения недвижимости для многих работающих казахстанцев, имеющих стабильный доход. Особенно учитывая тот факт, что в последнее время во всех ипотечных компаниях обязательный первоначальный взнос снижен с 30% до 10% - 15 % от стоимости жилья,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 xml:space="preserve">срок кредитования увеличен с 3 до 20 лет, а процентная ставка уменьшилась с 24 % (2003 г.) до 12% (2006г.).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К тому же, если в начале зарождения ипотечного движения заемщик не мог получить купленную квартиру в собственность до момента полного расчета с банком, то сегодня он является собственником приобретенной в кредит недвижимости. Банки, ипотечные компании начали активно кредитовать не только покупку жилой, но и коммерческой недвижимости, а также появилась возможность получить кредит на их реконструкцию или ремонт.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Инициатором внедрения системы ипотечного кредитования в Казахстане выступил НБ РК.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В ее основе лежит двухуровневая структура рынка, благодаря которой банки аккумулируют на рынке ценных бумаг «долгие» целевые деньги, предназначенные для ипотеки, и имеют возможность давать столь же «долгие» и «мягкие» (под невысокий процент) жилищные кредиты. Первичный уровень здесь </w:t>
      </w:r>
      <w:r w:rsidR="00114392" w:rsidRPr="00134FE2">
        <w:rPr>
          <w:sz w:val="28"/>
          <w:szCs w:val="28"/>
        </w:rPr>
        <w:t>-</w:t>
      </w:r>
      <w:r w:rsidRPr="00134FE2">
        <w:rPr>
          <w:sz w:val="28"/>
          <w:szCs w:val="28"/>
        </w:rPr>
        <w:t xml:space="preserve"> сами кредиты, а вторичный </w:t>
      </w:r>
      <w:r w:rsidR="00114392" w:rsidRPr="00134FE2">
        <w:rPr>
          <w:sz w:val="28"/>
          <w:szCs w:val="28"/>
        </w:rPr>
        <w:t>-</w:t>
      </w:r>
      <w:r w:rsidRPr="00134FE2">
        <w:rPr>
          <w:sz w:val="28"/>
          <w:szCs w:val="28"/>
        </w:rPr>
        <w:t xml:space="preserve"> специальные ипотечные ценные бумаги (облигации, закладные), с помощью которых происходит подпитка банков-кредиторов.</w:t>
      </w:r>
    </w:p>
    <w:p w:rsidR="00C93290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В Казахстане должна функционировать система ипотечного кредитования, направленная прежде всего на удовлетворение потребностей простых людей.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Следует создать предпосылки для увеличения объемов кредитования на приемлемых условиях, а именно: кредитовать в тенге без фиксации валютного эквивалента, при невысоких ставках вознаграждения и на длительный срок.</w:t>
      </w:r>
    </w:p>
    <w:p w:rsidR="00C93290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Как и предполагалось еще на стадии создания концепции системы ипотечного жилищного кредитования, этот рынок становится в республике одним из наиболее динамично развивающихся. 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 xml:space="preserve">По прогнозам Казахстанской Ипотечной Компании, объем выданных населению ипотечных кредитов на конец 2010-го года возрастет до </w:t>
      </w:r>
      <w:r w:rsidR="00114392" w:rsidRPr="00134FE2">
        <w:rPr>
          <w:sz w:val="28"/>
          <w:szCs w:val="28"/>
        </w:rPr>
        <w:t>-</w:t>
      </w:r>
      <w:r w:rsidRPr="00134FE2">
        <w:rPr>
          <w:sz w:val="28"/>
          <w:szCs w:val="28"/>
        </w:rPr>
        <w:t xml:space="preserve"> до 5,4 млрд., 2005-го - до 8,6 млрд. тенге. Сегодня у рядового гражданина уже не возникает вопросов о сути ипотечного жилищного кредитования, его больше интересуют конкретные условия.</w:t>
      </w:r>
    </w:p>
    <w:p w:rsidR="00865375" w:rsidRPr="00134FE2" w:rsidRDefault="00865375" w:rsidP="00CB413E">
      <w:pPr>
        <w:spacing w:line="360" w:lineRule="auto"/>
        <w:ind w:firstLine="709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Другими словами, население становится и более информированным, и более грамотным в финансовой области.</w:t>
      </w:r>
    </w:p>
    <w:p w:rsidR="00865375" w:rsidRPr="00134FE2" w:rsidRDefault="00B34F1A" w:rsidP="00CB413E">
      <w:pPr>
        <w:tabs>
          <w:tab w:val="left" w:pos="28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4FE2">
        <w:rPr>
          <w:sz w:val="28"/>
          <w:szCs w:val="28"/>
        </w:rPr>
        <w:br w:type="page"/>
      </w:r>
      <w:r w:rsidR="00865375" w:rsidRPr="00134FE2">
        <w:rPr>
          <w:b/>
          <w:bCs/>
          <w:sz w:val="28"/>
          <w:szCs w:val="28"/>
        </w:rPr>
        <w:t>СПИСОК ИСПОЛЬЗОВАННЫХ ИСТОЧНИКОВ</w:t>
      </w:r>
    </w:p>
    <w:p w:rsidR="00865375" w:rsidRPr="00134FE2" w:rsidRDefault="00865375" w:rsidP="00CB413E">
      <w:pPr>
        <w:tabs>
          <w:tab w:val="left" w:pos="1712"/>
        </w:tabs>
        <w:spacing w:line="360" w:lineRule="auto"/>
        <w:ind w:firstLine="709"/>
        <w:jc w:val="both"/>
        <w:rPr>
          <w:sz w:val="28"/>
          <w:szCs w:val="28"/>
        </w:rPr>
      </w:pP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Закон Республики Казахстан от 31 августа 1995 г. N 2444 «О банках и банковской деятельности в Республике Казахстан»</w:t>
      </w:r>
      <w:r w:rsidR="00F80DA2" w:rsidRPr="00134FE2">
        <w:rPr>
          <w:sz w:val="28"/>
          <w:szCs w:val="28"/>
        </w:rPr>
        <w:t>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Закон Республики Казахстан «Об ипотеке недвижимого имущества» от 23 декабря 1995 года № 2723</w:t>
      </w:r>
      <w:r w:rsidR="005E6515" w:rsidRPr="00134FE2">
        <w:rPr>
          <w:sz w:val="28"/>
          <w:szCs w:val="28"/>
        </w:rPr>
        <w:t>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Адибеков М.Г.</w:t>
      </w:r>
      <w:r w:rsidR="004E24B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Ипотека. – А.: Санат, 2005. – 188 с.</w:t>
      </w:r>
    </w:p>
    <w:p w:rsidR="00865375" w:rsidRPr="00134FE2" w:rsidRDefault="004E24B2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Ахметжанова Г.К., Маханов Н.</w:t>
      </w:r>
      <w:r w:rsidR="00865375" w:rsidRPr="00134FE2">
        <w:rPr>
          <w:sz w:val="28"/>
          <w:szCs w:val="28"/>
        </w:rPr>
        <w:t>О. Основные направления развития банк</w:t>
      </w:r>
      <w:r w:rsidRPr="00134FE2">
        <w:rPr>
          <w:sz w:val="28"/>
          <w:szCs w:val="28"/>
        </w:rPr>
        <w:t xml:space="preserve">овской системы Казахстана. – А., </w:t>
      </w:r>
      <w:r w:rsidR="00865375" w:rsidRPr="00134FE2">
        <w:rPr>
          <w:sz w:val="28"/>
          <w:szCs w:val="28"/>
        </w:rPr>
        <w:t>2006. -</w:t>
      </w:r>
      <w:r w:rsidR="00114392" w:rsidRPr="00134FE2">
        <w:rPr>
          <w:sz w:val="28"/>
          <w:szCs w:val="28"/>
        </w:rPr>
        <w:t xml:space="preserve"> </w:t>
      </w:r>
      <w:r w:rsidR="00865375" w:rsidRPr="00134FE2">
        <w:rPr>
          <w:sz w:val="28"/>
          <w:szCs w:val="28"/>
        </w:rPr>
        <w:t>330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Белых Л.П.</w:t>
      </w:r>
      <w:r w:rsidR="004E24B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Условия ипотечного кредитования. - М.: Банки, ЮНИТИ, 2006. – 250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Березина М.П. Ипотечное кредитование коммерческого банка. – М.: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Прогресс, 2005. – 196 с.</w:t>
      </w:r>
    </w:p>
    <w:p w:rsidR="00865375" w:rsidRPr="00134FE2" w:rsidRDefault="004E24B2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Балабанова И.</w:t>
      </w:r>
      <w:r w:rsidR="00865375" w:rsidRPr="00134FE2">
        <w:rPr>
          <w:sz w:val="28"/>
          <w:szCs w:val="28"/>
        </w:rPr>
        <w:t>Т. Банки и банковская деятельность. Учебник для вузов. – М.: Наука, 2006. – 196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Ергазина С.Л. Работа коммерческого банка по ипотечному кредитованию: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методические рекомендации. – А.: Білім, 2005. – 169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Кожагапанов Е.Ю.</w:t>
      </w:r>
      <w:r w:rsidR="004E24B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Ипотечное кредитование. – А.: Санат, 2006. – 136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Мишкин Ф. Экономическая теория денег, банковского дела и финансовых рынков. – М.: Аспект пресс, 2006. – 155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Молчанов А.В. Коммерческий банк. Теория и практика. - М.: Финансы и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статистика, 2006. – 230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Пещанская И.В. Организация деятельности коммерческого банка: ипотченое кредитование. - М.: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Инфра-М., 2005. – 160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Сейткасимов Г.К., Жамшиев Б.Э., Воронина М.У. Деньги, кредит, банки. - Алматы,</w:t>
      </w:r>
      <w:r w:rsidR="00114392" w:rsidRPr="00134FE2">
        <w:rPr>
          <w:sz w:val="28"/>
          <w:szCs w:val="28"/>
        </w:rPr>
        <w:t xml:space="preserve"> </w:t>
      </w:r>
      <w:r w:rsidRPr="00134FE2">
        <w:rPr>
          <w:sz w:val="28"/>
          <w:szCs w:val="28"/>
        </w:rPr>
        <w:t>Баспа, 2006 . – 115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Щербакова Г.Н. Ипотечное кредитование. - М., Экзамен, 2006. – 189 с.</w:t>
      </w:r>
    </w:p>
    <w:p w:rsidR="00865375" w:rsidRPr="00134FE2" w:rsidRDefault="00865375" w:rsidP="00B34F1A">
      <w:pPr>
        <w:numPr>
          <w:ilvl w:val="0"/>
          <w:numId w:val="1"/>
        </w:numPr>
        <w:tabs>
          <w:tab w:val="left" w:pos="500"/>
          <w:tab w:val="left" w:pos="32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34FE2">
        <w:rPr>
          <w:sz w:val="28"/>
          <w:szCs w:val="28"/>
        </w:rPr>
        <w:t>Челноков В.А. Деньги, кредит, банки. Р-н-д: Феникс, 2003. – 163 с.</w:t>
      </w:r>
      <w:bookmarkStart w:id="1" w:name="_GoBack"/>
      <w:bookmarkEnd w:id="1"/>
    </w:p>
    <w:sectPr w:rsidR="00865375" w:rsidRPr="00134FE2" w:rsidSect="00B623A9">
      <w:footnotePr>
        <w:pos w:val="beneathText"/>
      </w:footnotePr>
      <w:pgSz w:w="11905" w:h="16837" w:code="9"/>
      <w:pgMar w:top="1134" w:right="851" w:bottom="1134" w:left="1701" w:header="709" w:footer="709" w:gutter="0"/>
      <w:pgNumType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734" w:hanging="45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3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491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26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97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047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116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5375"/>
    <w:rsid w:val="000531C6"/>
    <w:rsid w:val="000A2BCF"/>
    <w:rsid w:val="00114392"/>
    <w:rsid w:val="0012064C"/>
    <w:rsid w:val="00134FE2"/>
    <w:rsid w:val="001F2D70"/>
    <w:rsid w:val="002D1FCE"/>
    <w:rsid w:val="00386977"/>
    <w:rsid w:val="003D02F2"/>
    <w:rsid w:val="004E24B2"/>
    <w:rsid w:val="004E5DF9"/>
    <w:rsid w:val="00536390"/>
    <w:rsid w:val="005C7182"/>
    <w:rsid w:val="005E6515"/>
    <w:rsid w:val="006C2995"/>
    <w:rsid w:val="00865375"/>
    <w:rsid w:val="009A430D"/>
    <w:rsid w:val="009C1E5E"/>
    <w:rsid w:val="00B11BD7"/>
    <w:rsid w:val="00B34F1A"/>
    <w:rsid w:val="00B623A9"/>
    <w:rsid w:val="00C93290"/>
    <w:rsid w:val="00CB413E"/>
    <w:rsid w:val="00D73599"/>
    <w:rsid w:val="00DB7ABC"/>
    <w:rsid w:val="00E705FA"/>
    <w:rsid w:val="00F77A4F"/>
    <w:rsid w:val="00F80DA2"/>
    <w:rsid w:val="00FB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;"/>
  <w14:defaultImageDpi w14:val="0"/>
  <w15:chartTrackingRefBased/>
  <w15:docId w15:val="{4B21ED0D-A270-4A02-B70B-B52F9986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7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65375"/>
    <w:rPr>
      <w:color w:val="0000FF"/>
      <w:u w:val="single"/>
    </w:rPr>
  </w:style>
  <w:style w:type="paragraph" w:styleId="a4">
    <w:name w:val="Normal (Web)"/>
    <w:basedOn w:val="a"/>
    <w:uiPriority w:val="99"/>
    <w:rsid w:val="00865375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8600</Words>
  <Characters>49025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Ep</Company>
  <LinksUpToDate>false</LinksUpToDate>
  <CharactersWithSpaces>57510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Vitaliy</dc:creator>
  <cp:keywords/>
  <dc:description/>
  <cp:lastModifiedBy>admin</cp:lastModifiedBy>
  <cp:revision>2</cp:revision>
  <dcterms:created xsi:type="dcterms:W3CDTF">2014-03-01T14:08:00Z</dcterms:created>
  <dcterms:modified xsi:type="dcterms:W3CDTF">2014-03-01T14:08:00Z</dcterms:modified>
</cp:coreProperties>
</file>