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DE" w:rsidRPr="00E65FBB" w:rsidRDefault="00E65FBB" w:rsidP="00E65FBB">
      <w:pPr>
        <w:suppressAutoHyphens/>
        <w:spacing w:line="360" w:lineRule="auto"/>
        <w:ind w:firstLine="709"/>
        <w:jc w:val="center"/>
        <w:outlineLvl w:val="0"/>
        <w:rPr>
          <w:szCs w:val="24"/>
        </w:rPr>
      </w:pPr>
      <w:r w:rsidRPr="00E65FBB">
        <w:rPr>
          <w:szCs w:val="24"/>
        </w:rPr>
        <w:t>Федеральное агентство по образованию</w:t>
      </w:r>
    </w:p>
    <w:p w:rsidR="000414DE" w:rsidRPr="00E65FBB" w:rsidRDefault="00E65FBB" w:rsidP="00E65FBB">
      <w:pPr>
        <w:suppressAutoHyphens/>
        <w:spacing w:line="360" w:lineRule="auto"/>
        <w:ind w:firstLine="709"/>
        <w:jc w:val="center"/>
        <w:rPr>
          <w:szCs w:val="24"/>
        </w:rPr>
      </w:pPr>
      <w:r w:rsidRPr="00E65FBB">
        <w:rPr>
          <w:szCs w:val="24"/>
        </w:rPr>
        <w:t>Государственное образовательное учреждение</w:t>
      </w:r>
    </w:p>
    <w:p w:rsidR="000414DE" w:rsidRPr="00E65FBB" w:rsidRDefault="00E65FBB" w:rsidP="00E65FBB">
      <w:pPr>
        <w:suppressAutoHyphens/>
        <w:spacing w:line="360" w:lineRule="auto"/>
        <w:ind w:firstLine="709"/>
        <w:jc w:val="center"/>
        <w:rPr>
          <w:szCs w:val="24"/>
        </w:rPr>
      </w:pPr>
      <w:r w:rsidRPr="00E65FBB">
        <w:rPr>
          <w:szCs w:val="24"/>
        </w:rPr>
        <w:t>Филиал Ульяновского государственного университета</w:t>
      </w:r>
    </w:p>
    <w:p w:rsidR="000414DE" w:rsidRPr="00E65FBB" w:rsidRDefault="00E65FBB" w:rsidP="00E65FBB">
      <w:pPr>
        <w:suppressAutoHyphens/>
        <w:spacing w:line="360" w:lineRule="auto"/>
        <w:ind w:firstLine="709"/>
        <w:jc w:val="center"/>
        <w:outlineLvl w:val="0"/>
        <w:rPr>
          <w:szCs w:val="24"/>
        </w:rPr>
      </w:pPr>
      <w:r w:rsidRPr="00E65FBB">
        <w:rPr>
          <w:szCs w:val="24"/>
        </w:rPr>
        <w:t>В городе Димитровграде</w:t>
      </w:r>
    </w:p>
    <w:p w:rsidR="000414DE" w:rsidRPr="00E65FBB" w:rsidRDefault="00E65FBB" w:rsidP="00E65FBB">
      <w:pPr>
        <w:suppressAutoHyphens/>
        <w:spacing w:line="360" w:lineRule="auto"/>
        <w:ind w:firstLine="709"/>
        <w:jc w:val="center"/>
        <w:outlineLvl w:val="0"/>
        <w:rPr>
          <w:szCs w:val="24"/>
        </w:rPr>
      </w:pPr>
      <w:r w:rsidRPr="00E65FBB">
        <w:rPr>
          <w:szCs w:val="24"/>
        </w:rPr>
        <w:t>Кафедра экономики и управления</w:t>
      </w:r>
    </w:p>
    <w:p w:rsidR="000414DE" w:rsidRPr="00E65FBB" w:rsidRDefault="000414DE" w:rsidP="00E65FBB">
      <w:pPr>
        <w:suppressAutoHyphens/>
        <w:spacing w:line="360" w:lineRule="auto"/>
        <w:ind w:firstLine="709"/>
        <w:jc w:val="center"/>
        <w:outlineLvl w:val="0"/>
        <w:rPr>
          <w:szCs w:val="24"/>
        </w:rPr>
      </w:pPr>
    </w:p>
    <w:p w:rsidR="000414DE" w:rsidRPr="00E65FBB" w:rsidRDefault="000414DE" w:rsidP="00E65FBB">
      <w:pPr>
        <w:suppressAutoHyphens/>
        <w:spacing w:line="360" w:lineRule="auto"/>
        <w:ind w:firstLine="709"/>
        <w:jc w:val="center"/>
        <w:outlineLvl w:val="0"/>
        <w:rPr>
          <w:szCs w:val="24"/>
        </w:rPr>
      </w:pPr>
    </w:p>
    <w:p w:rsidR="000414DE" w:rsidRPr="00E65FBB" w:rsidRDefault="000414DE" w:rsidP="00E65FBB">
      <w:pPr>
        <w:suppressAutoHyphens/>
        <w:spacing w:line="360" w:lineRule="auto"/>
        <w:ind w:firstLine="709"/>
        <w:jc w:val="center"/>
        <w:outlineLvl w:val="0"/>
        <w:rPr>
          <w:szCs w:val="24"/>
        </w:rPr>
      </w:pPr>
    </w:p>
    <w:p w:rsidR="000414DE" w:rsidRPr="00E65FBB" w:rsidRDefault="000414DE" w:rsidP="00E65FBB">
      <w:pPr>
        <w:suppressAutoHyphens/>
        <w:spacing w:line="360" w:lineRule="auto"/>
        <w:ind w:firstLine="709"/>
        <w:jc w:val="center"/>
        <w:rPr>
          <w:szCs w:val="24"/>
        </w:rPr>
      </w:pPr>
    </w:p>
    <w:p w:rsidR="000414DE" w:rsidRPr="00E65FBB" w:rsidRDefault="000414DE" w:rsidP="00E65FBB">
      <w:pPr>
        <w:suppressAutoHyphens/>
        <w:spacing w:line="360" w:lineRule="auto"/>
        <w:ind w:firstLine="709"/>
        <w:jc w:val="center"/>
        <w:rPr>
          <w:szCs w:val="24"/>
        </w:rPr>
      </w:pPr>
    </w:p>
    <w:p w:rsidR="000414DE" w:rsidRPr="00E65FBB" w:rsidRDefault="000414DE" w:rsidP="00E65FBB">
      <w:pPr>
        <w:suppressAutoHyphens/>
        <w:spacing w:line="360" w:lineRule="auto"/>
        <w:ind w:firstLine="709"/>
        <w:jc w:val="center"/>
        <w:rPr>
          <w:szCs w:val="32"/>
        </w:rPr>
      </w:pPr>
      <w:r w:rsidRPr="00E65FBB">
        <w:rPr>
          <w:szCs w:val="32"/>
        </w:rPr>
        <w:t xml:space="preserve">На тему: </w:t>
      </w:r>
      <w:r w:rsidR="001C2399" w:rsidRPr="00E65FBB">
        <w:rPr>
          <w:szCs w:val="32"/>
        </w:rPr>
        <w:t>Проблемы управления рисками на</w:t>
      </w:r>
      <w:r w:rsidR="00E65FBB" w:rsidRPr="00E65FBB">
        <w:rPr>
          <w:szCs w:val="32"/>
        </w:rPr>
        <w:t xml:space="preserve"> </w:t>
      </w:r>
      <w:r w:rsidR="001C2399" w:rsidRPr="00E65FBB">
        <w:rPr>
          <w:szCs w:val="32"/>
        </w:rPr>
        <w:t>российских фирмах и предприятиях</w:t>
      </w:r>
    </w:p>
    <w:p w:rsidR="000414DE" w:rsidRPr="00E65FBB" w:rsidRDefault="000414DE" w:rsidP="00E65FBB">
      <w:pPr>
        <w:suppressAutoHyphens/>
        <w:spacing w:line="360" w:lineRule="auto"/>
        <w:ind w:firstLine="709"/>
        <w:jc w:val="center"/>
        <w:rPr>
          <w:szCs w:val="24"/>
        </w:rPr>
      </w:pPr>
    </w:p>
    <w:p w:rsidR="000414DE" w:rsidRPr="00E65FBB" w:rsidRDefault="000414DE" w:rsidP="00E65FBB">
      <w:pPr>
        <w:tabs>
          <w:tab w:val="left" w:pos="8115"/>
        </w:tabs>
        <w:suppressAutoHyphens/>
        <w:spacing w:line="360" w:lineRule="auto"/>
        <w:ind w:firstLine="709"/>
        <w:jc w:val="center"/>
        <w:rPr>
          <w:szCs w:val="24"/>
        </w:rPr>
      </w:pPr>
    </w:p>
    <w:p w:rsidR="000414DE" w:rsidRPr="00E65FBB" w:rsidRDefault="000414DE" w:rsidP="00E65FBB">
      <w:pPr>
        <w:tabs>
          <w:tab w:val="left" w:pos="7080"/>
        </w:tabs>
        <w:suppressAutoHyphens/>
        <w:spacing w:line="360" w:lineRule="auto"/>
        <w:ind w:firstLine="5103"/>
        <w:rPr>
          <w:szCs w:val="24"/>
        </w:rPr>
      </w:pPr>
      <w:r w:rsidRPr="00E65FBB">
        <w:rPr>
          <w:szCs w:val="24"/>
        </w:rPr>
        <w:t>Выполнил:</w:t>
      </w:r>
    </w:p>
    <w:p w:rsidR="000414DE" w:rsidRPr="00E65FBB" w:rsidRDefault="000414DE" w:rsidP="00E65FBB">
      <w:pPr>
        <w:tabs>
          <w:tab w:val="left" w:pos="7080"/>
        </w:tabs>
        <w:suppressAutoHyphens/>
        <w:spacing w:line="360" w:lineRule="auto"/>
        <w:ind w:firstLine="5103"/>
        <w:rPr>
          <w:szCs w:val="24"/>
        </w:rPr>
      </w:pPr>
      <w:r w:rsidRPr="00E65FBB">
        <w:rPr>
          <w:szCs w:val="24"/>
        </w:rPr>
        <w:t>студентка второго курса</w:t>
      </w:r>
    </w:p>
    <w:p w:rsidR="000414DE" w:rsidRPr="00E65FBB" w:rsidRDefault="000414DE" w:rsidP="00E65FBB">
      <w:pPr>
        <w:tabs>
          <w:tab w:val="left" w:pos="7080"/>
        </w:tabs>
        <w:suppressAutoHyphens/>
        <w:spacing w:line="360" w:lineRule="auto"/>
        <w:ind w:firstLine="5103"/>
        <w:rPr>
          <w:szCs w:val="24"/>
        </w:rPr>
      </w:pPr>
      <w:r w:rsidRPr="00E65FBB">
        <w:rPr>
          <w:szCs w:val="24"/>
        </w:rPr>
        <w:t>очной формы обучения</w:t>
      </w:r>
    </w:p>
    <w:p w:rsidR="00B67CB0" w:rsidRDefault="00B67CB0" w:rsidP="00E65FBB">
      <w:pPr>
        <w:tabs>
          <w:tab w:val="left" w:pos="7080"/>
        </w:tabs>
        <w:suppressAutoHyphens/>
        <w:spacing w:line="360" w:lineRule="auto"/>
        <w:ind w:firstLine="5103"/>
        <w:rPr>
          <w:szCs w:val="24"/>
          <w:lang w:val="en-US"/>
        </w:rPr>
      </w:pPr>
      <w:r>
        <w:rPr>
          <w:szCs w:val="24"/>
        </w:rPr>
        <w:t>специальности менеджмент</w:t>
      </w:r>
    </w:p>
    <w:p w:rsidR="000414DE" w:rsidRPr="00E65FBB" w:rsidRDefault="000414DE" w:rsidP="00E65FBB">
      <w:pPr>
        <w:tabs>
          <w:tab w:val="left" w:pos="7080"/>
        </w:tabs>
        <w:suppressAutoHyphens/>
        <w:spacing w:line="360" w:lineRule="auto"/>
        <w:ind w:firstLine="5103"/>
        <w:rPr>
          <w:szCs w:val="24"/>
        </w:rPr>
      </w:pPr>
      <w:r w:rsidRPr="00E65FBB">
        <w:rPr>
          <w:szCs w:val="24"/>
        </w:rPr>
        <w:t>организации</w:t>
      </w:r>
    </w:p>
    <w:p w:rsidR="000414DE" w:rsidRPr="00E65FBB" w:rsidRDefault="000414DE" w:rsidP="00E65FBB">
      <w:pPr>
        <w:tabs>
          <w:tab w:val="left" w:pos="7080"/>
        </w:tabs>
        <w:suppressAutoHyphens/>
        <w:spacing w:line="360" w:lineRule="auto"/>
        <w:ind w:firstLine="5103"/>
        <w:rPr>
          <w:szCs w:val="24"/>
        </w:rPr>
      </w:pPr>
      <w:r w:rsidRPr="00E65FBB">
        <w:rPr>
          <w:szCs w:val="24"/>
        </w:rPr>
        <w:t>Вагизова С. В.</w:t>
      </w:r>
    </w:p>
    <w:p w:rsidR="000414DE" w:rsidRPr="00E65FBB" w:rsidRDefault="000414DE" w:rsidP="00E65FBB">
      <w:pPr>
        <w:tabs>
          <w:tab w:val="left" w:pos="7080"/>
        </w:tabs>
        <w:suppressAutoHyphens/>
        <w:spacing w:line="360" w:lineRule="auto"/>
        <w:ind w:firstLine="5103"/>
        <w:rPr>
          <w:szCs w:val="24"/>
        </w:rPr>
      </w:pPr>
      <w:r w:rsidRPr="00E65FBB">
        <w:rPr>
          <w:szCs w:val="24"/>
        </w:rPr>
        <w:t>Проверил:</w:t>
      </w:r>
    </w:p>
    <w:p w:rsidR="005E7803" w:rsidRPr="00E65FBB" w:rsidRDefault="005E7803" w:rsidP="00E65FBB">
      <w:pPr>
        <w:tabs>
          <w:tab w:val="left" w:pos="7080"/>
        </w:tabs>
        <w:suppressAutoHyphens/>
        <w:spacing w:line="360" w:lineRule="auto"/>
        <w:ind w:firstLine="5103"/>
        <w:rPr>
          <w:szCs w:val="24"/>
        </w:rPr>
      </w:pPr>
      <w:r w:rsidRPr="00E65FBB">
        <w:rPr>
          <w:szCs w:val="24"/>
        </w:rPr>
        <w:t>к.э.н.,</w:t>
      </w:r>
    </w:p>
    <w:p w:rsidR="00E65FBB" w:rsidRPr="00E65FBB" w:rsidRDefault="005E7803" w:rsidP="00E65FBB">
      <w:pPr>
        <w:tabs>
          <w:tab w:val="left" w:pos="7080"/>
        </w:tabs>
        <w:suppressAutoHyphens/>
        <w:spacing w:line="360" w:lineRule="auto"/>
        <w:ind w:firstLine="5103"/>
        <w:rPr>
          <w:szCs w:val="24"/>
        </w:rPr>
      </w:pPr>
      <w:r w:rsidRPr="00E65FBB">
        <w:rPr>
          <w:szCs w:val="24"/>
        </w:rPr>
        <w:t>д</w:t>
      </w:r>
      <w:r w:rsidR="000414DE" w:rsidRPr="00E65FBB">
        <w:rPr>
          <w:szCs w:val="24"/>
        </w:rPr>
        <w:t>оцент кафедры</w:t>
      </w:r>
    </w:p>
    <w:p w:rsidR="00E65FBB" w:rsidRPr="00E65FBB" w:rsidRDefault="000414DE" w:rsidP="00E65FBB">
      <w:pPr>
        <w:tabs>
          <w:tab w:val="left" w:pos="7080"/>
        </w:tabs>
        <w:suppressAutoHyphens/>
        <w:spacing w:line="360" w:lineRule="auto"/>
        <w:ind w:firstLine="5103"/>
        <w:rPr>
          <w:szCs w:val="24"/>
        </w:rPr>
      </w:pPr>
      <w:r w:rsidRPr="00E65FBB">
        <w:rPr>
          <w:szCs w:val="24"/>
        </w:rPr>
        <w:t>экономики и управления</w:t>
      </w:r>
    </w:p>
    <w:p w:rsidR="000414DE" w:rsidRPr="00E65FBB" w:rsidRDefault="000414DE" w:rsidP="00E65FBB">
      <w:pPr>
        <w:tabs>
          <w:tab w:val="left" w:pos="7080"/>
        </w:tabs>
        <w:suppressAutoHyphens/>
        <w:spacing w:line="360" w:lineRule="auto"/>
        <w:ind w:firstLine="5103"/>
        <w:rPr>
          <w:szCs w:val="24"/>
        </w:rPr>
      </w:pPr>
      <w:r w:rsidRPr="00E65FBB">
        <w:rPr>
          <w:szCs w:val="24"/>
        </w:rPr>
        <w:t>Бегинина И. И.</w:t>
      </w:r>
    </w:p>
    <w:p w:rsidR="005E7803" w:rsidRPr="00E65FBB" w:rsidRDefault="005E7803" w:rsidP="00E65FBB">
      <w:pPr>
        <w:tabs>
          <w:tab w:val="left" w:pos="2445"/>
        </w:tabs>
        <w:suppressAutoHyphens/>
        <w:spacing w:line="360" w:lineRule="auto"/>
        <w:ind w:firstLine="709"/>
        <w:jc w:val="center"/>
        <w:rPr>
          <w:szCs w:val="24"/>
        </w:rPr>
      </w:pPr>
    </w:p>
    <w:p w:rsidR="003E4FDA" w:rsidRPr="00E65FBB" w:rsidRDefault="003E4FDA" w:rsidP="00E65FBB">
      <w:pPr>
        <w:tabs>
          <w:tab w:val="left" w:pos="2445"/>
        </w:tabs>
        <w:suppressAutoHyphens/>
        <w:spacing w:line="360" w:lineRule="auto"/>
        <w:ind w:firstLine="709"/>
        <w:jc w:val="center"/>
        <w:rPr>
          <w:szCs w:val="24"/>
        </w:rPr>
      </w:pPr>
    </w:p>
    <w:p w:rsidR="000414DE" w:rsidRPr="00E65FBB" w:rsidRDefault="000414DE" w:rsidP="00E65FBB">
      <w:pPr>
        <w:tabs>
          <w:tab w:val="left" w:pos="2445"/>
        </w:tabs>
        <w:suppressAutoHyphens/>
        <w:spacing w:line="360" w:lineRule="auto"/>
        <w:ind w:firstLine="709"/>
        <w:jc w:val="center"/>
        <w:rPr>
          <w:szCs w:val="24"/>
        </w:rPr>
      </w:pPr>
      <w:r w:rsidRPr="00E65FBB">
        <w:rPr>
          <w:szCs w:val="24"/>
        </w:rPr>
        <w:t>Димитровград, 2006</w:t>
      </w:r>
      <w:r w:rsidR="006D1429" w:rsidRPr="00E65FBB">
        <w:rPr>
          <w:szCs w:val="24"/>
        </w:rPr>
        <w:t xml:space="preserve"> год</w:t>
      </w:r>
      <w:r w:rsidRPr="00E65FBB">
        <w:rPr>
          <w:szCs w:val="24"/>
        </w:rPr>
        <w:t>.</w:t>
      </w:r>
    </w:p>
    <w:p w:rsidR="003E4FDA" w:rsidRPr="00E65FBB" w:rsidRDefault="000414DE" w:rsidP="00E65FBB">
      <w:pPr>
        <w:suppressAutoHyphens/>
        <w:spacing w:line="360" w:lineRule="auto"/>
        <w:ind w:firstLine="709"/>
        <w:jc w:val="both"/>
        <w:outlineLvl w:val="0"/>
        <w:rPr>
          <w:szCs w:val="32"/>
          <w:lang w:val="en-US"/>
        </w:rPr>
      </w:pPr>
      <w:r w:rsidRPr="00E65FBB">
        <w:br w:type="page"/>
      </w:r>
      <w:r w:rsidR="00E65FBB" w:rsidRPr="00E65FBB">
        <w:rPr>
          <w:szCs w:val="32"/>
        </w:rPr>
        <w:t>Оглавление</w:t>
      </w:r>
    </w:p>
    <w:p w:rsidR="006D1429" w:rsidRPr="00E65FBB" w:rsidRDefault="006D1429" w:rsidP="00B67CB0">
      <w:pPr>
        <w:suppressAutoHyphens/>
        <w:spacing w:line="360" w:lineRule="auto"/>
        <w:outlineLvl w:val="0"/>
        <w:rPr>
          <w:szCs w:val="32"/>
        </w:rPr>
      </w:pPr>
    </w:p>
    <w:p w:rsidR="00B37BE2" w:rsidRPr="00E65FBB" w:rsidRDefault="00B37BE2" w:rsidP="00B67CB0">
      <w:pPr>
        <w:pStyle w:val="32"/>
        <w:tabs>
          <w:tab w:val="right" w:leader="dot" w:pos="9344"/>
        </w:tabs>
        <w:suppressAutoHyphens/>
        <w:spacing w:line="360" w:lineRule="auto"/>
        <w:ind w:left="0"/>
        <w:rPr>
          <w:noProof/>
          <w:szCs w:val="24"/>
        </w:rPr>
      </w:pPr>
      <w:r w:rsidRPr="00E65FBB">
        <w:rPr>
          <w:rStyle w:val="a7"/>
          <w:noProof/>
          <w:color w:val="auto"/>
          <w:u w:val="none"/>
        </w:rPr>
        <w:t>Введение</w:t>
      </w:r>
    </w:p>
    <w:p w:rsidR="00B37BE2" w:rsidRPr="00E65FBB" w:rsidRDefault="00B37BE2" w:rsidP="00B67CB0">
      <w:pPr>
        <w:pStyle w:val="12"/>
        <w:tabs>
          <w:tab w:val="right" w:leader="dot" w:pos="9344"/>
        </w:tabs>
        <w:suppressAutoHyphens/>
        <w:spacing w:line="360" w:lineRule="auto"/>
        <w:rPr>
          <w:noProof/>
          <w:szCs w:val="24"/>
        </w:rPr>
      </w:pPr>
      <w:r w:rsidRPr="00E65FBB">
        <w:rPr>
          <w:rStyle w:val="a7"/>
          <w:noProof/>
          <w:color w:val="auto"/>
          <w:u w:val="none"/>
        </w:rPr>
        <w:t>Глава 1. Учет фактора риска на предприятии</w:t>
      </w:r>
    </w:p>
    <w:p w:rsidR="00B37BE2" w:rsidRPr="00E65FBB" w:rsidRDefault="00B37BE2" w:rsidP="00B67CB0">
      <w:pPr>
        <w:pStyle w:val="32"/>
        <w:tabs>
          <w:tab w:val="right" w:leader="dot" w:pos="9344"/>
        </w:tabs>
        <w:suppressAutoHyphens/>
        <w:spacing w:line="360" w:lineRule="auto"/>
        <w:ind w:left="0"/>
        <w:rPr>
          <w:noProof/>
          <w:szCs w:val="24"/>
          <w:lang w:val="en-US"/>
        </w:rPr>
      </w:pPr>
      <w:r w:rsidRPr="00E65FBB">
        <w:rPr>
          <w:rStyle w:val="a7"/>
          <w:noProof/>
          <w:color w:val="auto"/>
          <w:u w:val="none"/>
        </w:rPr>
        <w:t>1.1. Виды потерь и риска</w:t>
      </w:r>
    </w:p>
    <w:p w:rsidR="00B37BE2" w:rsidRPr="00E65FBB" w:rsidRDefault="00B37BE2" w:rsidP="00B67CB0">
      <w:pPr>
        <w:pStyle w:val="32"/>
        <w:tabs>
          <w:tab w:val="right" w:leader="dot" w:pos="9344"/>
        </w:tabs>
        <w:suppressAutoHyphens/>
        <w:spacing w:line="360" w:lineRule="auto"/>
        <w:ind w:left="0"/>
        <w:rPr>
          <w:noProof/>
          <w:szCs w:val="24"/>
        </w:rPr>
      </w:pPr>
      <w:r w:rsidRPr="00E65FBB">
        <w:rPr>
          <w:rStyle w:val="a7"/>
          <w:noProof/>
          <w:color w:val="auto"/>
          <w:u w:val="none"/>
        </w:rPr>
        <w:t>1.2. Классификация рисков</w:t>
      </w:r>
    </w:p>
    <w:p w:rsidR="00B37BE2" w:rsidRPr="00E65FBB" w:rsidRDefault="00B37BE2" w:rsidP="00B67CB0">
      <w:pPr>
        <w:pStyle w:val="32"/>
        <w:tabs>
          <w:tab w:val="right" w:leader="dot" w:pos="9344"/>
        </w:tabs>
        <w:suppressAutoHyphens/>
        <w:spacing w:line="360" w:lineRule="auto"/>
        <w:ind w:left="0"/>
        <w:rPr>
          <w:noProof/>
          <w:szCs w:val="24"/>
        </w:rPr>
      </w:pPr>
      <w:r w:rsidRPr="00E65FBB">
        <w:rPr>
          <w:rStyle w:val="a7"/>
          <w:noProof/>
          <w:color w:val="auto"/>
          <w:u w:val="none"/>
        </w:rPr>
        <w:t>1.3. Показатели риска и методы его оценки</w:t>
      </w:r>
    </w:p>
    <w:p w:rsidR="00B37BE2" w:rsidRPr="00E65FBB" w:rsidRDefault="00B37BE2" w:rsidP="00B67CB0">
      <w:pPr>
        <w:pStyle w:val="32"/>
        <w:tabs>
          <w:tab w:val="right" w:leader="dot" w:pos="9344"/>
        </w:tabs>
        <w:suppressAutoHyphens/>
        <w:spacing w:line="360" w:lineRule="auto"/>
        <w:ind w:left="0"/>
        <w:rPr>
          <w:noProof/>
          <w:szCs w:val="24"/>
          <w:lang w:val="en-US"/>
        </w:rPr>
      </w:pPr>
      <w:r w:rsidRPr="00E65FBB">
        <w:rPr>
          <w:rStyle w:val="a7"/>
          <w:noProof/>
          <w:color w:val="auto"/>
          <w:u w:val="none"/>
        </w:rPr>
        <w:t>1.4. Анализ и планирование риска</w:t>
      </w:r>
    </w:p>
    <w:p w:rsidR="00B37BE2" w:rsidRPr="00E65FBB" w:rsidRDefault="00B37BE2" w:rsidP="00B67CB0">
      <w:pPr>
        <w:pStyle w:val="12"/>
        <w:tabs>
          <w:tab w:val="right" w:leader="dot" w:pos="9344"/>
        </w:tabs>
        <w:suppressAutoHyphens/>
        <w:spacing w:line="360" w:lineRule="auto"/>
        <w:rPr>
          <w:noProof/>
          <w:szCs w:val="24"/>
        </w:rPr>
      </w:pPr>
      <w:r w:rsidRPr="00E65FBB">
        <w:rPr>
          <w:rStyle w:val="a7"/>
          <w:noProof/>
          <w:color w:val="auto"/>
          <w:u w:val="none"/>
        </w:rPr>
        <w:t>Глава 2. Управление рисками и их предупреждение</w:t>
      </w:r>
    </w:p>
    <w:p w:rsidR="00B37BE2" w:rsidRPr="00E65FBB" w:rsidRDefault="00B37BE2" w:rsidP="00B67CB0">
      <w:pPr>
        <w:pStyle w:val="32"/>
        <w:tabs>
          <w:tab w:val="right" w:leader="dot" w:pos="9344"/>
        </w:tabs>
        <w:suppressAutoHyphens/>
        <w:spacing w:line="360" w:lineRule="auto"/>
        <w:ind w:left="0"/>
        <w:rPr>
          <w:noProof/>
          <w:szCs w:val="24"/>
        </w:rPr>
      </w:pPr>
      <w:r w:rsidRPr="00E65FBB">
        <w:rPr>
          <w:rStyle w:val="a7"/>
          <w:noProof/>
          <w:color w:val="auto"/>
          <w:u w:val="none"/>
        </w:rPr>
        <w:t>2.1 Процесс управления финансовыми рисками</w:t>
      </w:r>
    </w:p>
    <w:p w:rsidR="00B37BE2" w:rsidRPr="00E65FBB" w:rsidRDefault="00B37BE2" w:rsidP="00B67CB0">
      <w:pPr>
        <w:pStyle w:val="32"/>
        <w:tabs>
          <w:tab w:val="right" w:leader="dot" w:pos="9344"/>
        </w:tabs>
        <w:suppressAutoHyphens/>
        <w:spacing w:line="360" w:lineRule="auto"/>
        <w:ind w:left="0"/>
        <w:rPr>
          <w:noProof/>
          <w:szCs w:val="24"/>
        </w:rPr>
      </w:pPr>
      <w:r w:rsidRPr="00E65FBB">
        <w:rPr>
          <w:rStyle w:val="a7"/>
          <w:noProof/>
          <w:color w:val="auto"/>
          <w:u w:val="none"/>
        </w:rPr>
        <w:t>2.2 Методы снижения риска</w:t>
      </w:r>
    </w:p>
    <w:p w:rsidR="00B37BE2" w:rsidRPr="00E65FBB" w:rsidRDefault="00B37BE2" w:rsidP="00B67CB0">
      <w:pPr>
        <w:pStyle w:val="12"/>
        <w:tabs>
          <w:tab w:val="right" w:leader="dot" w:pos="9344"/>
        </w:tabs>
        <w:suppressAutoHyphens/>
        <w:spacing w:line="360" w:lineRule="auto"/>
        <w:rPr>
          <w:noProof/>
          <w:szCs w:val="24"/>
        </w:rPr>
      </w:pPr>
      <w:r w:rsidRPr="00E65FBB">
        <w:rPr>
          <w:rStyle w:val="a7"/>
          <w:noProof/>
          <w:color w:val="auto"/>
          <w:u w:val="none"/>
        </w:rPr>
        <w:t>Глава 3. Риск-менеджмент как система управления рисками</w:t>
      </w:r>
    </w:p>
    <w:p w:rsidR="00B37BE2" w:rsidRPr="00E65FBB" w:rsidRDefault="00B37BE2" w:rsidP="00B67CB0">
      <w:pPr>
        <w:pStyle w:val="32"/>
        <w:tabs>
          <w:tab w:val="right" w:leader="dot" w:pos="9344"/>
        </w:tabs>
        <w:suppressAutoHyphens/>
        <w:spacing w:line="360" w:lineRule="auto"/>
        <w:ind w:left="0"/>
        <w:rPr>
          <w:noProof/>
          <w:szCs w:val="24"/>
        </w:rPr>
      </w:pPr>
      <w:r w:rsidRPr="00E65FBB">
        <w:rPr>
          <w:rStyle w:val="a7"/>
          <w:noProof/>
          <w:color w:val="auto"/>
          <w:u w:val="none"/>
        </w:rPr>
        <w:t>3.1 Сущность и содержание риск-менеджмента</w:t>
      </w:r>
    </w:p>
    <w:p w:rsidR="00B37BE2" w:rsidRPr="00E65FBB" w:rsidRDefault="00B37BE2" w:rsidP="00B67CB0">
      <w:pPr>
        <w:pStyle w:val="32"/>
        <w:tabs>
          <w:tab w:val="right" w:leader="dot" w:pos="9344"/>
        </w:tabs>
        <w:suppressAutoHyphens/>
        <w:spacing w:line="360" w:lineRule="auto"/>
        <w:ind w:left="0"/>
        <w:rPr>
          <w:noProof/>
          <w:szCs w:val="24"/>
        </w:rPr>
      </w:pPr>
      <w:r w:rsidRPr="00E65FBB">
        <w:rPr>
          <w:rStyle w:val="a7"/>
          <w:noProof/>
          <w:color w:val="auto"/>
          <w:u w:val="none"/>
        </w:rPr>
        <w:t>3.2 Организация и стратегия риск-менеджмента</w:t>
      </w:r>
    </w:p>
    <w:p w:rsidR="00B37BE2" w:rsidRPr="00E65FBB" w:rsidRDefault="00B37BE2" w:rsidP="00B67CB0">
      <w:pPr>
        <w:pStyle w:val="32"/>
        <w:tabs>
          <w:tab w:val="right" w:leader="dot" w:pos="9344"/>
        </w:tabs>
        <w:suppressAutoHyphens/>
        <w:spacing w:line="360" w:lineRule="auto"/>
        <w:ind w:left="0"/>
        <w:rPr>
          <w:noProof/>
          <w:szCs w:val="24"/>
        </w:rPr>
      </w:pPr>
      <w:r w:rsidRPr="00E65FBB">
        <w:rPr>
          <w:rStyle w:val="a7"/>
          <w:noProof/>
          <w:color w:val="auto"/>
          <w:u w:val="none"/>
        </w:rPr>
        <w:t>3.3 Проблемы и перспективы развития риск-менеджмента на российских предприятиях</w:t>
      </w:r>
    </w:p>
    <w:p w:rsidR="00B37BE2" w:rsidRPr="00E65FBB" w:rsidRDefault="00B37BE2" w:rsidP="00B67CB0">
      <w:pPr>
        <w:pStyle w:val="32"/>
        <w:tabs>
          <w:tab w:val="right" w:leader="dot" w:pos="9344"/>
        </w:tabs>
        <w:suppressAutoHyphens/>
        <w:spacing w:line="360" w:lineRule="auto"/>
        <w:ind w:left="0"/>
        <w:rPr>
          <w:noProof/>
          <w:szCs w:val="24"/>
          <w:lang w:val="en-US"/>
        </w:rPr>
      </w:pPr>
      <w:r w:rsidRPr="00E65FBB">
        <w:rPr>
          <w:rStyle w:val="a7"/>
          <w:noProof/>
          <w:color w:val="auto"/>
          <w:u w:val="none"/>
        </w:rPr>
        <w:t>Заключение</w:t>
      </w:r>
    </w:p>
    <w:p w:rsidR="00B37BE2" w:rsidRPr="00E65FBB" w:rsidRDefault="00B37BE2" w:rsidP="00B67CB0">
      <w:pPr>
        <w:pStyle w:val="32"/>
        <w:tabs>
          <w:tab w:val="right" w:leader="dot" w:pos="9344"/>
        </w:tabs>
        <w:suppressAutoHyphens/>
        <w:spacing w:line="360" w:lineRule="auto"/>
        <w:ind w:left="0"/>
        <w:rPr>
          <w:rStyle w:val="a7"/>
          <w:noProof/>
          <w:color w:val="auto"/>
          <w:u w:val="none"/>
          <w:lang w:val="en-US"/>
        </w:rPr>
      </w:pPr>
      <w:r w:rsidRPr="00E65FBB">
        <w:rPr>
          <w:rStyle w:val="a7"/>
          <w:noProof/>
          <w:color w:val="auto"/>
          <w:u w:val="none"/>
        </w:rPr>
        <w:t>Список использованной литературы</w:t>
      </w:r>
    </w:p>
    <w:p w:rsidR="00E65FBB" w:rsidRPr="00E65FBB" w:rsidRDefault="00E65FBB" w:rsidP="00B67CB0">
      <w:pPr>
        <w:suppressAutoHyphens/>
        <w:spacing w:line="360" w:lineRule="auto"/>
        <w:rPr>
          <w:lang w:val="en-US"/>
        </w:rPr>
      </w:pPr>
    </w:p>
    <w:p w:rsidR="000A31C5" w:rsidRPr="00E65FBB" w:rsidRDefault="000A31C5" w:rsidP="00E65FBB">
      <w:pPr>
        <w:suppressAutoHyphens/>
        <w:spacing w:line="360" w:lineRule="auto"/>
        <w:ind w:firstLine="709"/>
        <w:jc w:val="both"/>
        <w:outlineLvl w:val="0"/>
        <w:rPr>
          <w:lang w:val="en-US"/>
        </w:rPr>
      </w:pPr>
      <w:r w:rsidRPr="00E65FBB">
        <w:br w:type="page"/>
      </w:r>
      <w:bookmarkStart w:id="0" w:name="_Toc136105381"/>
      <w:r w:rsidRPr="00E65FBB">
        <w:t>Введение</w:t>
      </w:r>
      <w:bookmarkEnd w:id="0"/>
    </w:p>
    <w:p w:rsidR="00E65FBB" w:rsidRPr="00E65FBB" w:rsidRDefault="00E65FBB" w:rsidP="00E65FBB">
      <w:pPr>
        <w:suppressAutoHyphens/>
        <w:spacing w:line="360" w:lineRule="auto"/>
        <w:ind w:firstLine="709"/>
        <w:jc w:val="both"/>
        <w:outlineLvl w:val="0"/>
        <w:rPr>
          <w:lang w:val="en-US"/>
        </w:rPr>
      </w:pPr>
    </w:p>
    <w:p w:rsidR="006743CD" w:rsidRPr="00E65FBB" w:rsidRDefault="006743CD" w:rsidP="00E65FBB">
      <w:pPr>
        <w:suppressAutoHyphens/>
        <w:spacing w:line="360" w:lineRule="auto"/>
        <w:ind w:firstLine="709"/>
        <w:jc w:val="both"/>
        <w:rPr>
          <w:szCs w:val="24"/>
        </w:rPr>
      </w:pPr>
      <w:r w:rsidRPr="00E65FBB">
        <w:rPr>
          <w:szCs w:val="24"/>
        </w:rPr>
        <w:t>Проблема управления рисками стара как мир. Риск окружает нас во времени и пространстве, является сложной неразрешимой и неизбежной частью нашей жизни. Особенно эта проблема актуальна сегодня, когда российские предприятия вне зависимости от формы организации и собственности в процессе своей финансово-хозяйственной деятельности подвержены рискам, присущим странам с рыночной экономикой. Если еще в недалеком прошлом (в советский период) государство практически принимало на себя все риски предприятий и организаций, то в рыночной России</w:t>
      </w:r>
      <w:r w:rsidR="00E65FBB" w:rsidRPr="00E65FBB">
        <w:rPr>
          <w:szCs w:val="24"/>
        </w:rPr>
        <w:t xml:space="preserve"> </w:t>
      </w:r>
      <w:r w:rsidRPr="00E65FBB">
        <w:rPr>
          <w:szCs w:val="24"/>
        </w:rPr>
        <w:t>ситуация в корне изменилась – хозяйствующий субъект вынужден самостоятельно принимать меры по разрешению или снижению степени влияния предпринимательских и финансовых рисков. Согласно данным Госкомстата РФ удельный вес убыточных предприятий и организаций в российской экономике в 1992 году составлял 15,3%, а в 200</w:t>
      </w:r>
      <w:r w:rsidR="007B6FC9" w:rsidRPr="00E65FBB">
        <w:rPr>
          <w:szCs w:val="24"/>
        </w:rPr>
        <w:t>0</w:t>
      </w:r>
      <w:r w:rsidRPr="00E65FBB">
        <w:rPr>
          <w:szCs w:val="24"/>
        </w:rPr>
        <w:t xml:space="preserve"> г. уже составил 39,8%, т.е. вырос в 2,6 раза. В промышленности удельный вес убыточных предприятий в 1992 г. составлял всего 7,2%, а к 200</w:t>
      </w:r>
      <w:r w:rsidR="007B6FC9" w:rsidRPr="00E65FBB">
        <w:rPr>
          <w:szCs w:val="24"/>
        </w:rPr>
        <w:t>0</w:t>
      </w:r>
      <w:r w:rsidRPr="00E65FBB">
        <w:rPr>
          <w:szCs w:val="24"/>
        </w:rPr>
        <w:t xml:space="preserve"> г. уже 39,7%, то есть эта доля выросла в 5,5 раза, в сельском хозяйстве удельный вес убыточных предприятий за этот период вырос в 3,5 раза, в строительстве – в 4,9 раза, на транспорте – в 2,1 раза, в торговле и общественном питании – в 2,0 раза, в жилищно-коммунальном хозяйстве – в 1,7 раза [</w:t>
      </w:r>
      <w:r w:rsidR="00477CF3" w:rsidRPr="00E65FBB">
        <w:rPr>
          <w:szCs w:val="24"/>
        </w:rPr>
        <w:t>13, стр.3</w:t>
      </w:r>
      <w:r w:rsidRPr="00E65FBB">
        <w:rPr>
          <w:szCs w:val="24"/>
        </w:rPr>
        <w:t xml:space="preserve">]. Это наглядно демонстрирует то, насколько актуальна для российских предприятий проблема обеспечения финансовой устойчивости и платежеспособности, которая напрямую </w:t>
      </w:r>
      <w:r w:rsidR="00077D5A" w:rsidRPr="00E65FBB">
        <w:rPr>
          <w:szCs w:val="24"/>
        </w:rPr>
        <w:t>связана</w:t>
      </w:r>
      <w:r w:rsidRPr="00E65FBB">
        <w:rPr>
          <w:szCs w:val="24"/>
        </w:rPr>
        <w:t xml:space="preserve"> с проблемой организации адекватной системы управления рисками и рисковыми вложениями капитала</w:t>
      </w:r>
      <w:r w:rsidR="00171D1F" w:rsidRPr="00E65FBB">
        <w:rPr>
          <w:szCs w:val="24"/>
        </w:rPr>
        <w:t xml:space="preserve"> – риск-менеджментом</w:t>
      </w:r>
      <w:r w:rsidRPr="00E65FBB">
        <w:rPr>
          <w:szCs w:val="24"/>
        </w:rPr>
        <w:t xml:space="preserve">. </w:t>
      </w:r>
      <w:r w:rsidR="00F72CA4" w:rsidRPr="00E65FBB">
        <w:rPr>
          <w:szCs w:val="24"/>
        </w:rPr>
        <w:t>И</w:t>
      </w:r>
      <w:r w:rsidRPr="00E65FBB">
        <w:rPr>
          <w:szCs w:val="24"/>
        </w:rPr>
        <w:t>менно эта система считается необходимым элементом более общей системы эффективного менеджмента на предприятии.</w:t>
      </w:r>
    </w:p>
    <w:p w:rsidR="00F72CA4" w:rsidRPr="00E65FBB" w:rsidRDefault="00F72CA4" w:rsidP="00E65FBB">
      <w:pPr>
        <w:suppressAutoHyphens/>
        <w:spacing w:line="360" w:lineRule="auto"/>
        <w:ind w:firstLine="709"/>
        <w:jc w:val="both"/>
        <w:rPr>
          <w:szCs w:val="24"/>
        </w:rPr>
      </w:pPr>
      <w:r w:rsidRPr="00E65FBB">
        <w:rPr>
          <w:szCs w:val="24"/>
        </w:rPr>
        <w:t xml:space="preserve">Целью данной работы является </w:t>
      </w:r>
      <w:r w:rsidR="00171D1F" w:rsidRPr="00E65FBB">
        <w:rPr>
          <w:szCs w:val="24"/>
        </w:rPr>
        <w:t>изучение</w:t>
      </w:r>
      <w:r w:rsidRPr="00E65FBB">
        <w:rPr>
          <w:szCs w:val="24"/>
        </w:rPr>
        <w:t xml:space="preserve"> проблемы управления рисками на</w:t>
      </w:r>
      <w:r w:rsidR="00E65FBB" w:rsidRPr="00E65FBB">
        <w:rPr>
          <w:szCs w:val="24"/>
        </w:rPr>
        <w:t xml:space="preserve"> </w:t>
      </w:r>
      <w:r w:rsidR="00171D1F" w:rsidRPr="00E65FBB">
        <w:rPr>
          <w:szCs w:val="24"/>
        </w:rPr>
        <w:t>российских предприятиях. В необходимости управления рисками убеждает особенность российского финансового рынка, характеризующаяся высоким уровнем странового, политического, законодательного, правового риска, значительными колебаниями цен, кризисными явлениями.</w:t>
      </w:r>
    </w:p>
    <w:p w:rsidR="00171D1F" w:rsidRPr="00E65FBB" w:rsidRDefault="00171D1F" w:rsidP="00E65FBB">
      <w:pPr>
        <w:suppressAutoHyphens/>
        <w:spacing w:line="360" w:lineRule="auto"/>
        <w:ind w:firstLine="709"/>
        <w:jc w:val="both"/>
        <w:rPr>
          <w:szCs w:val="24"/>
        </w:rPr>
      </w:pPr>
      <w:r w:rsidRPr="00E65FBB">
        <w:rPr>
          <w:szCs w:val="24"/>
        </w:rPr>
        <w:t xml:space="preserve">Задачами данной работы являются </w:t>
      </w:r>
      <w:r w:rsidR="009D368B" w:rsidRPr="00E65FBB">
        <w:rPr>
          <w:szCs w:val="24"/>
        </w:rPr>
        <w:t>подробное изучение</w:t>
      </w:r>
      <w:r w:rsidRPr="00E65FBB">
        <w:rPr>
          <w:szCs w:val="24"/>
        </w:rPr>
        <w:t xml:space="preserve"> причин возникновения </w:t>
      </w:r>
      <w:r w:rsidR="009D368B" w:rsidRPr="00E65FBB">
        <w:rPr>
          <w:szCs w:val="24"/>
        </w:rPr>
        <w:t>потерь в предпринимательской деятельности</w:t>
      </w:r>
      <w:r w:rsidRPr="00E65FBB">
        <w:rPr>
          <w:szCs w:val="24"/>
        </w:rPr>
        <w:t>, сущность</w:t>
      </w:r>
      <w:r w:rsidR="009D368B" w:rsidRPr="00E65FBB">
        <w:rPr>
          <w:szCs w:val="24"/>
        </w:rPr>
        <w:t xml:space="preserve"> риска</w:t>
      </w:r>
      <w:r w:rsidRPr="00E65FBB">
        <w:rPr>
          <w:szCs w:val="24"/>
        </w:rPr>
        <w:t>,</w:t>
      </w:r>
      <w:r w:rsidR="009D368B" w:rsidRPr="00E65FBB">
        <w:rPr>
          <w:szCs w:val="24"/>
        </w:rPr>
        <w:t xml:space="preserve"> определение</w:t>
      </w:r>
      <w:r w:rsidRPr="00E65FBB">
        <w:rPr>
          <w:szCs w:val="24"/>
        </w:rPr>
        <w:t xml:space="preserve"> показателей риска и методов его оценки, определение различных видов классификации рисков, рассмотрение </w:t>
      </w:r>
      <w:r w:rsidR="009D368B" w:rsidRPr="00E65FBB">
        <w:rPr>
          <w:szCs w:val="24"/>
        </w:rPr>
        <w:t xml:space="preserve">методов </w:t>
      </w:r>
      <w:r w:rsidRPr="00E65FBB">
        <w:rPr>
          <w:szCs w:val="24"/>
        </w:rPr>
        <w:t xml:space="preserve">снижения </w:t>
      </w:r>
      <w:r w:rsidR="009D368B" w:rsidRPr="00E65FBB">
        <w:rPr>
          <w:szCs w:val="24"/>
        </w:rPr>
        <w:t>рисков в процессе управления ими</w:t>
      </w:r>
      <w:r w:rsidRPr="00E65FBB">
        <w:rPr>
          <w:szCs w:val="24"/>
        </w:rPr>
        <w:t xml:space="preserve">, а также </w:t>
      </w:r>
      <w:r w:rsidR="009D368B" w:rsidRPr="00E65FBB">
        <w:rPr>
          <w:szCs w:val="24"/>
        </w:rPr>
        <w:t xml:space="preserve">анализ </w:t>
      </w:r>
      <w:r w:rsidRPr="00E65FBB">
        <w:rPr>
          <w:szCs w:val="24"/>
        </w:rPr>
        <w:t>системы управления рисками на предприятии.</w:t>
      </w:r>
    </w:p>
    <w:p w:rsidR="00F83723" w:rsidRPr="00E65FBB" w:rsidRDefault="00F83723" w:rsidP="00E65FBB">
      <w:pPr>
        <w:suppressAutoHyphens/>
        <w:spacing w:line="360" w:lineRule="auto"/>
        <w:ind w:firstLine="709"/>
        <w:jc w:val="both"/>
        <w:rPr>
          <w:szCs w:val="24"/>
        </w:rPr>
      </w:pPr>
      <w:r w:rsidRPr="00E65FBB">
        <w:rPr>
          <w:szCs w:val="24"/>
        </w:rPr>
        <w:t>Предпринимательства</w:t>
      </w:r>
      <w:r w:rsidR="00E65FBB" w:rsidRPr="00E65FBB">
        <w:rPr>
          <w:szCs w:val="24"/>
        </w:rPr>
        <w:t xml:space="preserve"> </w:t>
      </w:r>
      <w:r w:rsidRPr="00E65FBB">
        <w:rPr>
          <w:szCs w:val="24"/>
        </w:rPr>
        <w:t>без риска не бывает. Наибольшую прибыль, как правило, приносят рыночные операции с повышенным риском. Однако во всем нужна мера. Риск обязательно должен быть рассчитан до максимально допустимого предела. Как известно</w:t>
      </w:r>
      <w:r w:rsidR="00767CEE" w:rsidRPr="00E65FBB">
        <w:rPr>
          <w:szCs w:val="24"/>
        </w:rPr>
        <w:t>,</w:t>
      </w:r>
      <w:r w:rsidRPr="00E65FBB">
        <w:rPr>
          <w:szCs w:val="24"/>
        </w:rPr>
        <w:t xml:space="preserve"> </w:t>
      </w:r>
      <w:r w:rsidR="00767CEE" w:rsidRPr="00E65FBB">
        <w:rPr>
          <w:szCs w:val="24"/>
        </w:rPr>
        <w:t>все рыночные оценки носят много</w:t>
      </w:r>
      <w:r w:rsidRPr="00E65FBB">
        <w:rPr>
          <w:szCs w:val="24"/>
        </w:rPr>
        <w:t>вариантный характер Менеджер призван предусматривать дополнительные возможности для смягчения крутых поворотов на рынке. Главная цель менеджмента, особенно для условий сегодняшней России, добиться, чтобы при самом худшем раскладе речь могла идти только о некотором уменьшении прибыли, но ни в коем случае не стоял вопрос о банкротстве. Поэтому особенное внимание уделяется постоянному совершенствованию управления риском – риск-менеджменту.</w:t>
      </w:r>
    </w:p>
    <w:p w:rsidR="00F83723" w:rsidRPr="00E65FBB" w:rsidRDefault="00F83723" w:rsidP="00E65FBB">
      <w:pPr>
        <w:suppressAutoHyphens/>
        <w:spacing w:line="360" w:lineRule="auto"/>
        <w:ind w:firstLine="709"/>
        <w:jc w:val="both"/>
        <w:rPr>
          <w:szCs w:val="24"/>
        </w:rPr>
      </w:pPr>
      <w:r w:rsidRPr="00E65FBB">
        <w:rPr>
          <w:szCs w:val="24"/>
        </w:rPr>
        <w:t>При рыночной экономике производители, продавцы, покупатели действуют в условиях конкуренции самостоятельно,</w:t>
      </w:r>
      <w:r w:rsidR="00E65FBB" w:rsidRPr="00E65FBB">
        <w:rPr>
          <w:szCs w:val="24"/>
        </w:rPr>
        <w:t xml:space="preserve"> </w:t>
      </w:r>
      <w:r w:rsidRPr="00E65FBB">
        <w:rPr>
          <w:szCs w:val="24"/>
        </w:rPr>
        <w:t>то есть на свой страх и риск. Их финансовое будущее поэтому является непредсказуемым и мало прогнозируемым. Риск-менеджмент представляет систему оценки риска, управления риском и финансовыми отношениями, возникаю</w:t>
      </w:r>
      <w:r w:rsidR="00767CEE" w:rsidRPr="00E65FBB">
        <w:rPr>
          <w:szCs w:val="24"/>
        </w:rPr>
        <w:t>щими в процессе бизнеса. Риском</w:t>
      </w:r>
      <w:r w:rsidRPr="00E65FBB">
        <w:rPr>
          <w:szCs w:val="24"/>
        </w:rPr>
        <w:t xml:space="preserve"> можно управлять, используя разнообразные меры, позволяющие в определенной степени прогнозировать наступление рискового события и вовремя принимать меры к снижению степени риска.</w:t>
      </w:r>
    </w:p>
    <w:p w:rsidR="00F83723" w:rsidRPr="00E65FBB" w:rsidRDefault="00F83723" w:rsidP="00E65FBB">
      <w:pPr>
        <w:suppressAutoHyphens/>
        <w:spacing w:line="360" w:lineRule="auto"/>
        <w:ind w:firstLine="709"/>
        <w:jc w:val="both"/>
        <w:rPr>
          <w:szCs w:val="24"/>
          <w:lang w:val="en-US"/>
        </w:rPr>
      </w:pPr>
      <w:r w:rsidRPr="00E65FBB">
        <w:rPr>
          <w:szCs w:val="24"/>
        </w:rPr>
        <w:t>На степень и величину риска можно реально воздействов</w:t>
      </w:r>
      <w:r w:rsidR="00767CEE" w:rsidRPr="00E65FBB">
        <w:rPr>
          <w:szCs w:val="24"/>
        </w:rPr>
        <w:t>ать через финансовый механизм, ч</w:t>
      </w:r>
      <w:r w:rsidRPr="00E65FBB">
        <w:rPr>
          <w:szCs w:val="24"/>
        </w:rPr>
        <w:t>то осуществляется с помощью приемов стратегии и финансового менеджмента. Этот своеобразный механизм управления риском и есть ри</w:t>
      </w:r>
      <w:r w:rsidR="00767CEE" w:rsidRPr="00E65FBB">
        <w:rPr>
          <w:szCs w:val="24"/>
        </w:rPr>
        <w:t>с</w:t>
      </w:r>
      <w:r w:rsidRPr="00E65FBB">
        <w:rPr>
          <w:szCs w:val="24"/>
        </w:rPr>
        <w:t>к-менеджмент. В основе риск-менеджмента лежит организация работы по о</w:t>
      </w:r>
      <w:r w:rsidR="009D368B" w:rsidRPr="00E65FBB">
        <w:rPr>
          <w:szCs w:val="24"/>
        </w:rPr>
        <w:t>пределению и снижению риска. Основными задачами системы управления рисками в организации является повышение финансовой устойчивости и совершенствование механизмов управления.</w:t>
      </w:r>
    </w:p>
    <w:p w:rsidR="00E65FBB" w:rsidRPr="00E65FBB" w:rsidRDefault="00E65FBB" w:rsidP="00E65FBB">
      <w:pPr>
        <w:suppressAutoHyphens/>
        <w:spacing w:line="360" w:lineRule="auto"/>
        <w:ind w:firstLine="709"/>
        <w:jc w:val="both"/>
        <w:rPr>
          <w:szCs w:val="24"/>
          <w:lang w:val="en-US"/>
        </w:rPr>
      </w:pPr>
    </w:p>
    <w:p w:rsidR="00D705A5" w:rsidRPr="00E65FBB" w:rsidRDefault="00800E4D" w:rsidP="00E65FBB">
      <w:pPr>
        <w:pStyle w:val="1"/>
        <w:keepNext w:val="0"/>
        <w:suppressAutoHyphens/>
        <w:spacing w:before="0" w:after="0" w:line="360" w:lineRule="auto"/>
        <w:ind w:firstLine="709"/>
        <w:jc w:val="both"/>
        <w:rPr>
          <w:rFonts w:ascii="Times New Roman" w:hAnsi="Times New Roman" w:cs="Times New Roman"/>
          <w:b w:val="0"/>
          <w:sz w:val="28"/>
          <w:szCs w:val="24"/>
          <w:lang w:val="en-US"/>
        </w:rPr>
      </w:pPr>
      <w:r w:rsidRPr="00E65FBB">
        <w:rPr>
          <w:rFonts w:ascii="Times New Roman" w:hAnsi="Times New Roman" w:cs="Times New Roman"/>
          <w:b w:val="0"/>
          <w:sz w:val="28"/>
          <w:szCs w:val="24"/>
        </w:rPr>
        <w:br w:type="page"/>
      </w:r>
      <w:bookmarkStart w:id="1" w:name="_Toc136105382"/>
      <w:r w:rsidR="00256A5E" w:rsidRPr="00E65FBB">
        <w:rPr>
          <w:rFonts w:ascii="Times New Roman" w:hAnsi="Times New Roman" w:cs="Times New Roman"/>
          <w:b w:val="0"/>
          <w:sz w:val="28"/>
          <w:szCs w:val="24"/>
        </w:rPr>
        <w:t>Глава 1</w:t>
      </w:r>
      <w:r w:rsidR="00D705A5" w:rsidRPr="00E65FBB">
        <w:rPr>
          <w:rFonts w:ascii="Times New Roman" w:hAnsi="Times New Roman" w:cs="Times New Roman"/>
          <w:b w:val="0"/>
          <w:sz w:val="28"/>
          <w:szCs w:val="24"/>
        </w:rPr>
        <w:t xml:space="preserve">. </w:t>
      </w:r>
      <w:r w:rsidR="00256A5E" w:rsidRPr="00E65FBB">
        <w:rPr>
          <w:rFonts w:ascii="Times New Roman" w:hAnsi="Times New Roman" w:cs="Times New Roman"/>
          <w:b w:val="0"/>
          <w:sz w:val="28"/>
          <w:szCs w:val="24"/>
        </w:rPr>
        <w:t>Учет фактора риска на предприятии</w:t>
      </w:r>
      <w:bookmarkEnd w:id="1"/>
    </w:p>
    <w:p w:rsidR="00E65FBB" w:rsidRPr="00E65FBB" w:rsidRDefault="00E65FBB" w:rsidP="00E65FBB">
      <w:pPr>
        <w:suppressAutoHyphens/>
        <w:spacing w:line="360" w:lineRule="auto"/>
        <w:ind w:firstLine="709"/>
        <w:jc w:val="both"/>
        <w:rPr>
          <w:lang w:val="en-US"/>
        </w:rPr>
      </w:pPr>
    </w:p>
    <w:p w:rsidR="005E7803" w:rsidRPr="00E65FBB" w:rsidRDefault="005E7803" w:rsidP="00E65FBB">
      <w:pPr>
        <w:pStyle w:val="a8"/>
        <w:suppressAutoHyphens/>
        <w:spacing w:line="360" w:lineRule="auto"/>
        <w:ind w:firstLine="709"/>
      </w:pPr>
      <w:r w:rsidRPr="00E65FBB">
        <w:rPr>
          <w:bCs/>
        </w:rPr>
        <w:t>Риск есть вероятностная категория, с научных позиций целесообразно характеризовать и измерять его как вероятность возникновения определенного уровня потерь.</w:t>
      </w:r>
    </w:p>
    <w:p w:rsidR="00E65FBB" w:rsidRPr="00E65FBB" w:rsidRDefault="005E7803" w:rsidP="00E65FBB">
      <w:pPr>
        <w:suppressAutoHyphens/>
        <w:spacing w:line="360" w:lineRule="auto"/>
        <w:ind w:firstLine="709"/>
        <w:jc w:val="both"/>
        <w:rPr>
          <w:szCs w:val="24"/>
        </w:rPr>
      </w:pPr>
      <w:r w:rsidRPr="00E65FBB">
        <w:rPr>
          <w:szCs w:val="24"/>
        </w:rPr>
        <w:t xml:space="preserve">А. Альгин определяет риск как деятельность или действие по </w:t>
      </w:r>
      <w:r w:rsidR="00E65FBB" w:rsidRPr="00E65FBB">
        <w:rPr>
          <w:szCs w:val="24"/>
        </w:rPr>
        <w:t>"</w:t>
      </w:r>
      <w:r w:rsidRPr="00E65FBB">
        <w:rPr>
          <w:szCs w:val="24"/>
        </w:rPr>
        <w:t>снятию неопределенности</w:t>
      </w:r>
      <w:r w:rsidR="00E65FBB" w:rsidRPr="00E65FBB">
        <w:rPr>
          <w:szCs w:val="24"/>
        </w:rPr>
        <w:t>"</w:t>
      </w:r>
      <w:r w:rsidRPr="00E65FBB">
        <w:rPr>
          <w:szCs w:val="24"/>
        </w:rPr>
        <w:t xml:space="preserve">. Б. Райзберг определяет риск как </w:t>
      </w:r>
      <w:r w:rsidR="00E65FBB" w:rsidRPr="00E65FBB">
        <w:rPr>
          <w:szCs w:val="24"/>
        </w:rPr>
        <w:t>"</w:t>
      </w:r>
      <w:r w:rsidRPr="00E65FBB">
        <w:rPr>
          <w:szCs w:val="24"/>
        </w:rPr>
        <w:t>ущерб, возможные потери</w:t>
      </w:r>
      <w:r w:rsidR="00E65FBB" w:rsidRPr="00E65FBB">
        <w:rPr>
          <w:szCs w:val="24"/>
        </w:rPr>
        <w:t>"</w:t>
      </w:r>
      <w:r w:rsidRPr="00E65FBB">
        <w:rPr>
          <w:szCs w:val="24"/>
        </w:rPr>
        <w:t>, придерживаясь тем самым классической теории предпринимательского риска.</w:t>
      </w:r>
    </w:p>
    <w:p w:rsidR="00E65FBB" w:rsidRPr="00E65FBB" w:rsidRDefault="005E7803" w:rsidP="00E65FBB">
      <w:pPr>
        <w:suppressAutoHyphens/>
        <w:spacing w:line="360" w:lineRule="auto"/>
        <w:ind w:firstLine="709"/>
        <w:jc w:val="both"/>
        <w:rPr>
          <w:szCs w:val="24"/>
        </w:rPr>
      </w:pPr>
      <w:r w:rsidRPr="00E65FBB">
        <w:rPr>
          <w:szCs w:val="24"/>
        </w:rPr>
        <w:t>Анализ многочисленных определений риска позволяет выявить основные моменты, которые являются характерными для рисковой ситуации, такие, как:</w:t>
      </w:r>
    </w:p>
    <w:p w:rsidR="00E65FBB" w:rsidRPr="00E65FBB" w:rsidRDefault="005E7803" w:rsidP="00E65FBB">
      <w:pPr>
        <w:numPr>
          <w:ilvl w:val="0"/>
          <w:numId w:val="41"/>
        </w:numPr>
        <w:suppressAutoHyphens/>
        <w:spacing w:line="360" w:lineRule="auto"/>
        <w:ind w:left="0" w:firstLine="709"/>
        <w:jc w:val="both"/>
        <w:rPr>
          <w:szCs w:val="24"/>
        </w:rPr>
      </w:pPr>
      <w:r w:rsidRPr="00E65FBB">
        <w:rPr>
          <w:szCs w:val="24"/>
        </w:rPr>
        <w:t>случайный характер события, который определяет, какой из возможных исходов реализуется на практике;</w:t>
      </w:r>
    </w:p>
    <w:p w:rsidR="00E65FBB" w:rsidRPr="00E65FBB" w:rsidRDefault="005E7803" w:rsidP="00E65FBB">
      <w:pPr>
        <w:numPr>
          <w:ilvl w:val="0"/>
          <w:numId w:val="41"/>
        </w:numPr>
        <w:suppressAutoHyphens/>
        <w:spacing w:line="360" w:lineRule="auto"/>
        <w:ind w:left="0" w:firstLine="709"/>
        <w:jc w:val="both"/>
        <w:rPr>
          <w:szCs w:val="24"/>
        </w:rPr>
      </w:pPr>
      <w:r w:rsidRPr="00E65FBB">
        <w:rPr>
          <w:szCs w:val="24"/>
        </w:rPr>
        <w:t>наличие альтернативных решений;</w:t>
      </w:r>
    </w:p>
    <w:p w:rsidR="005E7803" w:rsidRPr="00E65FBB" w:rsidRDefault="005E7803" w:rsidP="00E65FBB">
      <w:pPr>
        <w:numPr>
          <w:ilvl w:val="0"/>
          <w:numId w:val="41"/>
        </w:numPr>
        <w:suppressAutoHyphens/>
        <w:spacing w:line="360" w:lineRule="auto"/>
        <w:ind w:left="0" w:firstLine="709"/>
        <w:jc w:val="both"/>
        <w:rPr>
          <w:szCs w:val="24"/>
        </w:rPr>
      </w:pPr>
      <w:r w:rsidRPr="00E65FBB">
        <w:rPr>
          <w:szCs w:val="24"/>
        </w:rPr>
        <w:t>известны или можно определить вероятности исходов и ожидаемые результаты;</w:t>
      </w:r>
    </w:p>
    <w:p w:rsidR="00E65FBB" w:rsidRPr="00E65FBB" w:rsidRDefault="005E7803" w:rsidP="00E65FBB">
      <w:pPr>
        <w:numPr>
          <w:ilvl w:val="0"/>
          <w:numId w:val="41"/>
        </w:numPr>
        <w:suppressAutoHyphens/>
        <w:spacing w:line="360" w:lineRule="auto"/>
        <w:ind w:left="0" w:firstLine="709"/>
        <w:jc w:val="both"/>
        <w:rPr>
          <w:szCs w:val="24"/>
        </w:rPr>
      </w:pPr>
      <w:r w:rsidRPr="00E65FBB">
        <w:rPr>
          <w:szCs w:val="24"/>
        </w:rPr>
        <w:t>вероятность возникновения убытков;</w:t>
      </w:r>
    </w:p>
    <w:p w:rsidR="00E65FBB" w:rsidRPr="00E65FBB" w:rsidRDefault="005E7803" w:rsidP="00E65FBB">
      <w:pPr>
        <w:numPr>
          <w:ilvl w:val="0"/>
          <w:numId w:val="41"/>
        </w:numPr>
        <w:suppressAutoHyphens/>
        <w:spacing w:line="360" w:lineRule="auto"/>
        <w:ind w:left="0" w:firstLine="709"/>
        <w:jc w:val="both"/>
        <w:rPr>
          <w:szCs w:val="24"/>
        </w:rPr>
      </w:pPr>
      <w:r w:rsidRPr="00E65FBB">
        <w:rPr>
          <w:szCs w:val="24"/>
        </w:rPr>
        <w:t>вероятность получения дополнительной прибыли.</w:t>
      </w:r>
    </w:p>
    <w:p w:rsidR="00E65FBB" w:rsidRPr="00E65FBB" w:rsidRDefault="005E7803" w:rsidP="00E65FBB">
      <w:pPr>
        <w:pStyle w:val="a8"/>
        <w:suppressAutoHyphens/>
        <w:spacing w:line="360" w:lineRule="auto"/>
        <w:ind w:firstLine="709"/>
      </w:pPr>
      <w:r w:rsidRPr="00E65FBB">
        <w:rPr>
          <w:szCs w:val="24"/>
        </w:rPr>
        <w:t xml:space="preserve">Таким образом, категорию </w:t>
      </w:r>
      <w:r w:rsidR="00E65FBB" w:rsidRPr="00E65FBB">
        <w:rPr>
          <w:szCs w:val="24"/>
        </w:rPr>
        <w:t>"</w:t>
      </w:r>
      <w:r w:rsidRPr="00E65FBB">
        <w:rPr>
          <w:szCs w:val="24"/>
        </w:rPr>
        <w:t>риск</w:t>
      </w:r>
      <w:r w:rsidR="00E65FBB" w:rsidRPr="00E65FBB">
        <w:rPr>
          <w:szCs w:val="24"/>
        </w:rPr>
        <w:t>"</w:t>
      </w:r>
      <w:r w:rsidRPr="00E65FBB">
        <w:rPr>
          <w:szCs w:val="24"/>
        </w:rPr>
        <w:t xml:space="preserve"> можно определить как опасность потенциально возможной, вероятной потери ресурсов или недополучения доходов по сравнению с их ожидаемой величиной, ориентированной на рациональное использование ресурсов в данном виде предпринимательской деятельности. Другими словами, риск — это угроза того, что предприниматель понесет потери в виде дополнительных расходов или получит доходы ниже тех, на которые он рассчитывал.</w:t>
      </w:r>
    </w:p>
    <w:p w:rsidR="00D705A5" w:rsidRPr="00E65FBB" w:rsidRDefault="00D705A5" w:rsidP="00E65FBB">
      <w:pPr>
        <w:shd w:val="clear" w:color="auto" w:fill="FFFFFF"/>
        <w:suppressAutoHyphens/>
        <w:spacing w:line="360" w:lineRule="auto"/>
        <w:ind w:firstLine="709"/>
        <w:jc w:val="both"/>
        <w:rPr>
          <w:szCs w:val="24"/>
        </w:rPr>
      </w:pPr>
      <w:r w:rsidRPr="00E65FBB">
        <w:rPr>
          <w:bCs/>
          <w:szCs w:val="24"/>
        </w:rPr>
        <w:t>Источником риска является неопределенность, под которой понимается отсутствие полной и достоверной информации, используемой при принятии решения. По этому признаку все решения подразделяются на три группы:</w:t>
      </w:r>
    </w:p>
    <w:p w:rsidR="00D705A5" w:rsidRPr="00E65FBB" w:rsidRDefault="00D705A5" w:rsidP="00E65FBB">
      <w:pPr>
        <w:numPr>
          <w:ilvl w:val="0"/>
          <w:numId w:val="4"/>
        </w:numPr>
        <w:shd w:val="clear" w:color="auto" w:fill="FFFFFF"/>
        <w:tabs>
          <w:tab w:val="left" w:pos="547"/>
        </w:tabs>
        <w:suppressAutoHyphens/>
        <w:autoSpaceDE w:val="0"/>
        <w:autoSpaceDN w:val="0"/>
        <w:adjustRightInd w:val="0"/>
        <w:spacing w:line="360" w:lineRule="auto"/>
        <w:ind w:firstLine="709"/>
        <w:jc w:val="both"/>
        <w:rPr>
          <w:bCs/>
          <w:szCs w:val="24"/>
        </w:rPr>
      </w:pPr>
      <w:r w:rsidRPr="00E65FBB">
        <w:rPr>
          <w:bCs/>
          <w:szCs w:val="24"/>
        </w:rPr>
        <w:t>решения, принимаемые в условиях определенности;</w:t>
      </w:r>
    </w:p>
    <w:p w:rsidR="00D705A5" w:rsidRPr="00E65FBB" w:rsidRDefault="00D705A5" w:rsidP="00E65FBB">
      <w:pPr>
        <w:numPr>
          <w:ilvl w:val="0"/>
          <w:numId w:val="5"/>
        </w:numPr>
        <w:shd w:val="clear" w:color="auto" w:fill="FFFFFF"/>
        <w:tabs>
          <w:tab w:val="left" w:pos="547"/>
        </w:tabs>
        <w:suppressAutoHyphens/>
        <w:autoSpaceDE w:val="0"/>
        <w:autoSpaceDN w:val="0"/>
        <w:adjustRightInd w:val="0"/>
        <w:spacing w:line="360" w:lineRule="auto"/>
        <w:ind w:firstLine="709"/>
        <w:jc w:val="both"/>
        <w:rPr>
          <w:bCs/>
          <w:szCs w:val="24"/>
        </w:rPr>
      </w:pPr>
      <w:r w:rsidRPr="00E65FBB">
        <w:rPr>
          <w:bCs/>
          <w:szCs w:val="24"/>
        </w:rPr>
        <w:t>решения, принимаемые в условиях вероятной определенности (основанные на риске);</w:t>
      </w:r>
    </w:p>
    <w:p w:rsidR="00F25EAE" w:rsidRPr="00E65FBB" w:rsidRDefault="00D705A5" w:rsidP="00E65FBB">
      <w:pPr>
        <w:numPr>
          <w:ilvl w:val="0"/>
          <w:numId w:val="5"/>
        </w:numPr>
        <w:shd w:val="clear" w:color="auto" w:fill="FFFFFF"/>
        <w:tabs>
          <w:tab w:val="left" w:pos="547"/>
        </w:tabs>
        <w:suppressAutoHyphens/>
        <w:autoSpaceDE w:val="0"/>
        <w:autoSpaceDN w:val="0"/>
        <w:adjustRightInd w:val="0"/>
        <w:spacing w:line="360" w:lineRule="auto"/>
        <w:ind w:firstLine="709"/>
        <w:jc w:val="both"/>
        <w:rPr>
          <w:szCs w:val="24"/>
        </w:rPr>
      </w:pPr>
      <w:r w:rsidRPr="00E65FBB">
        <w:rPr>
          <w:bCs/>
          <w:szCs w:val="24"/>
        </w:rPr>
        <w:t>решения, принимаемые в условиях полной неопределенности (ненадежные).</w:t>
      </w:r>
    </w:p>
    <w:p w:rsidR="00E65FBB" w:rsidRPr="00E65FBB" w:rsidRDefault="00E65FBB" w:rsidP="00E65FBB">
      <w:pPr>
        <w:pStyle w:val="3"/>
        <w:keepNext w:val="0"/>
        <w:suppressAutoHyphens/>
        <w:spacing w:before="0" w:after="0" w:line="360" w:lineRule="auto"/>
        <w:ind w:firstLine="709"/>
        <w:jc w:val="both"/>
        <w:rPr>
          <w:rFonts w:ascii="Times New Roman" w:hAnsi="Times New Roman" w:cs="Times New Roman"/>
          <w:b w:val="0"/>
          <w:sz w:val="28"/>
          <w:szCs w:val="24"/>
          <w:lang w:val="en-US"/>
        </w:rPr>
      </w:pPr>
      <w:bookmarkStart w:id="2" w:name="_Toc136105383"/>
    </w:p>
    <w:p w:rsidR="00D705A5" w:rsidRPr="00E65FBB" w:rsidRDefault="00F25EAE" w:rsidP="00E65FBB">
      <w:pPr>
        <w:pStyle w:val="3"/>
        <w:keepNext w:val="0"/>
        <w:suppressAutoHyphens/>
        <w:spacing w:before="0" w:after="0" w:line="360" w:lineRule="auto"/>
        <w:ind w:firstLine="709"/>
        <w:jc w:val="both"/>
        <w:rPr>
          <w:rFonts w:ascii="Times New Roman" w:hAnsi="Times New Roman" w:cs="Times New Roman"/>
          <w:b w:val="0"/>
          <w:sz w:val="28"/>
          <w:szCs w:val="24"/>
          <w:lang w:val="en-US"/>
        </w:rPr>
      </w:pPr>
      <w:r w:rsidRPr="00E65FBB">
        <w:rPr>
          <w:rFonts w:ascii="Times New Roman" w:hAnsi="Times New Roman" w:cs="Times New Roman"/>
          <w:b w:val="0"/>
          <w:sz w:val="28"/>
          <w:szCs w:val="24"/>
        </w:rPr>
        <w:t>1.1</w:t>
      </w:r>
      <w:r w:rsidR="00D705A5" w:rsidRPr="00E65FBB">
        <w:rPr>
          <w:rFonts w:ascii="Times New Roman" w:hAnsi="Times New Roman" w:cs="Times New Roman"/>
          <w:b w:val="0"/>
          <w:sz w:val="28"/>
          <w:szCs w:val="24"/>
        </w:rPr>
        <w:t xml:space="preserve"> Виды потерь и риска</w:t>
      </w:r>
      <w:bookmarkEnd w:id="2"/>
    </w:p>
    <w:p w:rsidR="00E65FBB" w:rsidRPr="00E65FBB" w:rsidRDefault="00E65FBB" w:rsidP="00E65FBB">
      <w:pPr>
        <w:suppressAutoHyphens/>
        <w:spacing w:line="360" w:lineRule="auto"/>
        <w:ind w:firstLine="709"/>
        <w:jc w:val="both"/>
        <w:rPr>
          <w:lang w:val="en-US"/>
        </w:rPr>
      </w:pPr>
    </w:p>
    <w:p w:rsidR="00D705A5" w:rsidRPr="00E65FBB" w:rsidRDefault="00D705A5" w:rsidP="00E65FBB">
      <w:pPr>
        <w:shd w:val="clear" w:color="auto" w:fill="FFFFFF"/>
        <w:suppressAutoHyphens/>
        <w:spacing w:line="360" w:lineRule="auto"/>
        <w:ind w:firstLine="709"/>
        <w:jc w:val="both"/>
        <w:rPr>
          <w:szCs w:val="24"/>
        </w:rPr>
      </w:pPr>
      <w:r w:rsidRPr="00E65FBB">
        <w:rPr>
          <w:bCs/>
          <w:szCs w:val="24"/>
        </w:rPr>
        <w:t>Центральное место в оценке предпринимательского риска занимают анализ и прогнозирование возможных потерь ресурсов при осуществлении п</w:t>
      </w:r>
      <w:r w:rsidR="00DF2F7E" w:rsidRPr="00E65FBB">
        <w:rPr>
          <w:bCs/>
          <w:szCs w:val="24"/>
        </w:rPr>
        <w:t>редприниматель</w:t>
      </w:r>
      <w:r w:rsidRPr="00E65FBB">
        <w:rPr>
          <w:bCs/>
          <w:szCs w:val="24"/>
        </w:rPr>
        <w:t>ской деятельности.</w:t>
      </w:r>
    </w:p>
    <w:p w:rsidR="00D705A5" w:rsidRPr="00E65FBB" w:rsidRDefault="00D705A5" w:rsidP="00E65FBB">
      <w:pPr>
        <w:shd w:val="clear" w:color="auto" w:fill="FFFFFF"/>
        <w:suppressAutoHyphens/>
        <w:spacing w:line="360" w:lineRule="auto"/>
        <w:ind w:firstLine="709"/>
        <w:jc w:val="both"/>
        <w:rPr>
          <w:szCs w:val="24"/>
        </w:rPr>
      </w:pPr>
      <w:r w:rsidRPr="00E65FBB">
        <w:rPr>
          <w:bCs/>
          <w:szCs w:val="24"/>
        </w:rPr>
        <w:t>Напомним еще раз, что имеется в виду не расход ресурсов, объективно обусловленный характером и масштабом предпринимательских действий, а случайные, непредвиденные, но потенциально возможные потери, возникающие вследствие отклонения реального хода предпринимательства от задуманного сценария.</w:t>
      </w:r>
    </w:p>
    <w:p w:rsidR="00D705A5" w:rsidRPr="00E65FBB" w:rsidRDefault="00D705A5" w:rsidP="00E65FBB">
      <w:pPr>
        <w:shd w:val="clear" w:color="auto" w:fill="FFFFFF"/>
        <w:suppressAutoHyphens/>
        <w:spacing w:line="360" w:lineRule="auto"/>
        <w:ind w:firstLine="709"/>
        <w:jc w:val="both"/>
        <w:rPr>
          <w:szCs w:val="24"/>
        </w:rPr>
      </w:pPr>
      <w:r w:rsidRPr="00E65FBB">
        <w:rPr>
          <w:bCs/>
          <w:szCs w:val="24"/>
        </w:rPr>
        <w:t>Чтобы оценить вероятность тех или иных потерь, обусловленных развитием событий по непредвиденному варианту, следует прежде всего знать все виды потерь, связанных с предпринимательством, и уметь заранее исчислить их или измерить как вероятные прогнозные величины. При этом естественно желание оценить каждый из видов потерь в количественном измерении и уметь свести их воедино, что, к сожалению, далеко не всегда удается сделать.</w:t>
      </w:r>
    </w:p>
    <w:p w:rsidR="00D705A5" w:rsidRPr="00E65FBB" w:rsidRDefault="00D705A5" w:rsidP="00E65FBB">
      <w:pPr>
        <w:shd w:val="clear" w:color="auto" w:fill="FFFFFF"/>
        <w:suppressAutoHyphens/>
        <w:spacing w:line="360" w:lineRule="auto"/>
        <w:ind w:firstLine="709"/>
        <w:jc w:val="both"/>
        <w:rPr>
          <w:szCs w:val="24"/>
        </w:rPr>
      </w:pPr>
      <w:r w:rsidRPr="00E65FBB">
        <w:rPr>
          <w:bCs/>
          <w:szCs w:val="24"/>
        </w:rPr>
        <w:t>Говоря об исчислении вероятных потерь в процессе их прогнозирования, надо иметь в виду одно важное обстоятельство. Случайное развитие событий, оказывающее влияние на ход и результаты предпринимательства, способно приводить не только к потерям в виде повышенных затрат ресурсов и снижения конечного результата. Одно и то же случайное событие может вызвать увеличение затрат одного вида ресурсов и снижение затрат другого вида, т. е. наряду с повышенными затратами одних ресурсов может наблюдаться экономия других.</w:t>
      </w:r>
    </w:p>
    <w:p w:rsidR="00D705A5" w:rsidRPr="00E65FBB" w:rsidRDefault="00D705A5" w:rsidP="00E65FBB">
      <w:pPr>
        <w:shd w:val="clear" w:color="auto" w:fill="FFFFFF"/>
        <w:suppressAutoHyphens/>
        <w:spacing w:line="360" w:lineRule="auto"/>
        <w:ind w:firstLine="709"/>
        <w:jc w:val="both"/>
        <w:rPr>
          <w:szCs w:val="24"/>
        </w:rPr>
      </w:pPr>
      <w:r w:rsidRPr="00E65FBB">
        <w:rPr>
          <w:bCs/>
          <w:szCs w:val="24"/>
        </w:rPr>
        <w:t>Так что, если случайное событие оказывает двойное воздействие на конечные результаты предпринимательства, име</w:t>
      </w:r>
      <w:r w:rsidR="00DF2F7E" w:rsidRPr="00E65FBB">
        <w:rPr>
          <w:bCs/>
          <w:szCs w:val="24"/>
        </w:rPr>
        <w:t>ет неблагоприятные и благоприят</w:t>
      </w:r>
      <w:r w:rsidRPr="00E65FBB">
        <w:rPr>
          <w:bCs/>
          <w:szCs w:val="24"/>
        </w:rPr>
        <w:t>ные последствия, при оценке риска надо в равной степени учитывать и те и другие. Иначе говоря, при определении суммарных возможных потерь следует вычитать из расчетных потерь сопровождающий их</w:t>
      </w:r>
      <w:r w:rsidR="00891DE3" w:rsidRPr="00E65FBB">
        <w:rPr>
          <w:szCs w:val="24"/>
        </w:rPr>
        <w:t xml:space="preserve"> </w:t>
      </w:r>
      <w:r w:rsidRPr="00E65FBB">
        <w:rPr>
          <w:bCs/>
          <w:szCs w:val="24"/>
        </w:rPr>
        <w:t>выигрыш.</w:t>
      </w:r>
    </w:p>
    <w:p w:rsidR="00D705A5" w:rsidRPr="00E65FBB" w:rsidRDefault="00D705A5" w:rsidP="00E65FBB">
      <w:pPr>
        <w:shd w:val="clear" w:color="auto" w:fill="FFFFFF"/>
        <w:suppressAutoHyphens/>
        <w:spacing w:line="360" w:lineRule="auto"/>
        <w:ind w:firstLine="709"/>
        <w:jc w:val="both"/>
        <w:rPr>
          <w:szCs w:val="24"/>
        </w:rPr>
      </w:pPr>
      <w:r w:rsidRPr="00E65FBB">
        <w:rPr>
          <w:bCs/>
          <w:szCs w:val="24"/>
        </w:rPr>
        <w:t>Потери, которые могут быть в предпринимательской деятельности, целесообразно разделять на материальные, трудовые, финансовые, потери времени, специальные виды потерь.</w:t>
      </w:r>
    </w:p>
    <w:p w:rsidR="00D705A5" w:rsidRPr="00E65FBB" w:rsidRDefault="00D705A5" w:rsidP="00E65FBB">
      <w:pPr>
        <w:shd w:val="clear" w:color="auto" w:fill="FFFFFF"/>
        <w:suppressAutoHyphens/>
        <w:spacing w:line="360" w:lineRule="auto"/>
        <w:ind w:firstLine="709"/>
        <w:jc w:val="both"/>
        <w:rPr>
          <w:szCs w:val="24"/>
        </w:rPr>
      </w:pPr>
      <w:r w:rsidRPr="00E65FBB">
        <w:rPr>
          <w:bCs/>
          <w:szCs w:val="24"/>
        </w:rPr>
        <w:t xml:space="preserve">Материальные виды потерь проявляются в непредусмотренных предпринимательским проектом дополнительных затратах или прямых потерях оборудования, имущества, продукции, сырья, энергии и т.д. По отношению </w:t>
      </w:r>
      <w:r w:rsidR="00DF2F7E" w:rsidRPr="00E65FBB">
        <w:rPr>
          <w:bCs/>
          <w:szCs w:val="24"/>
        </w:rPr>
        <w:t>к каждому отдельному из перечис</w:t>
      </w:r>
      <w:r w:rsidRPr="00E65FBB">
        <w:rPr>
          <w:bCs/>
          <w:szCs w:val="24"/>
        </w:rPr>
        <w:t>ленных видов потерь применимы свои единицы измерения.</w:t>
      </w:r>
    </w:p>
    <w:p w:rsidR="00E65FBB" w:rsidRPr="00E65FBB" w:rsidRDefault="00D705A5" w:rsidP="00E65FBB">
      <w:pPr>
        <w:shd w:val="clear" w:color="auto" w:fill="FFFFFF"/>
        <w:suppressAutoHyphens/>
        <w:spacing w:line="360" w:lineRule="auto"/>
        <w:ind w:firstLine="709"/>
        <w:jc w:val="both"/>
        <w:rPr>
          <w:szCs w:val="24"/>
        </w:rPr>
      </w:pPr>
      <w:r w:rsidRPr="00E65FBB">
        <w:rPr>
          <w:bCs/>
          <w:szCs w:val="24"/>
        </w:rPr>
        <w:t>Наиболее естественно измерять материальные потери в тех же единицах, в которых измеряется количество данного вида материальных ресурсов, т. е. в физических единицах веса, объема, площади и др.</w:t>
      </w:r>
    </w:p>
    <w:p w:rsidR="00D705A5" w:rsidRPr="00E65FBB" w:rsidRDefault="00891DE3" w:rsidP="00E65FBB">
      <w:pPr>
        <w:shd w:val="clear" w:color="auto" w:fill="FFFFFF"/>
        <w:suppressAutoHyphens/>
        <w:spacing w:line="360" w:lineRule="auto"/>
        <w:ind w:firstLine="709"/>
        <w:jc w:val="both"/>
        <w:rPr>
          <w:szCs w:val="24"/>
        </w:rPr>
      </w:pPr>
      <w:r w:rsidRPr="00E65FBB">
        <w:rPr>
          <w:bCs/>
          <w:szCs w:val="24"/>
        </w:rPr>
        <w:t>О</w:t>
      </w:r>
      <w:r w:rsidR="00D705A5" w:rsidRPr="00E65FBB">
        <w:rPr>
          <w:bCs/>
          <w:szCs w:val="24"/>
        </w:rPr>
        <w:t>днако свести воедино потери, измеряемые в разных единицах, и выразить их одной величиной не представляется возможным. Нельзя складывать килограммы и метры. Поэтому практически неизбежно исчисление потерь в стоимостном выражении, в денежных единицах. Для этого потери в физическом измерении перево</w:t>
      </w:r>
      <w:r w:rsidR="00D705A5" w:rsidRPr="00E65FBB">
        <w:rPr>
          <w:szCs w:val="24"/>
        </w:rPr>
        <w:t>дятся в стоимостное измерение путем умножения на цену единицы соответствующего материального ресурса.</w:t>
      </w:r>
    </w:p>
    <w:p w:rsidR="00D705A5" w:rsidRPr="00E65FBB" w:rsidRDefault="00D705A5" w:rsidP="00E65FBB">
      <w:pPr>
        <w:shd w:val="clear" w:color="auto" w:fill="FFFFFF"/>
        <w:suppressAutoHyphens/>
        <w:spacing w:line="360" w:lineRule="auto"/>
        <w:ind w:firstLine="709"/>
        <w:jc w:val="both"/>
        <w:rPr>
          <w:szCs w:val="24"/>
        </w:rPr>
      </w:pPr>
      <w:r w:rsidRPr="00E65FBB">
        <w:rPr>
          <w:szCs w:val="24"/>
        </w:rPr>
        <w:t>Для достаточно значительного количества материальных ресурсов, стоимость которых заранее известна, потери сразу можно оценивать в денежном выражении.</w:t>
      </w:r>
    </w:p>
    <w:p w:rsidR="00D705A5" w:rsidRPr="00E65FBB" w:rsidRDefault="00D705A5" w:rsidP="00E65FBB">
      <w:pPr>
        <w:shd w:val="clear" w:color="auto" w:fill="FFFFFF"/>
        <w:suppressAutoHyphens/>
        <w:spacing w:line="360" w:lineRule="auto"/>
        <w:ind w:firstLine="709"/>
        <w:jc w:val="both"/>
        <w:rPr>
          <w:szCs w:val="24"/>
        </w:rPr>
      </w:pPr>
      <w:r w:rsidRPr="00E65FBB">
        <w:rPr>
          <w:szCs w:val="24"/>
        </w:rPr>
        <w:t>Имея оценку вероятных потерь по каждому из отдельных видов материальных ресурсов в стоимостном выражении, можно свести их воедино, соблюдая при этом правила действий со случайными величинами и</w:t>
      </w:r>
      <w:r w:rsidR="00DF2F7E" w:rsidRPr="00E65FBB">
        <w:rPr>
          <w:szCs w:val="24"/>
        </w:rPr>
        <w:t xml:space="preserve"> </w:t>
      </w:r>
      <w:r w:rsidRPr="00E65FBB">
        <w:rPr>
          <w:szCs w:val="24"/>
        </w:rPr>
        <w:t>их вероятностями.</w:t>
      </w:r>
    </w:p>
    <w:p w:rsidR="00D705A5" w:rsidRPr="00E65FBB" w:rsidRDefault="00D705A5" w:rsidP="00E65FBB">
      <w:pPr>
        <w:shd w:val="clear" w:color="auto" w:fill="FFFFFF"/>
        <w:suppressAutoHyphens/>
        <w:spacing w:line="360" w:lineRule="auto"/>
        <w:ind w:firstLine="709"/>
        <w:jc w:val="both"/>
        <w:rPr>
          <w:szCs w:val="24"/>
        </w:rPr>
      </w:pPr>
      <w:r w:rsidRPr="00E65FBB">
        <w:rPr>
          <w:szCs w:val="24"/>
        </w:rPr>
        <w:t>Трудовые потери п</w:t>
      </w:r>
      <w:r w:rsidR="00DF2F7E" w:rsidRPr="00E65FBB">
        <w:rPr>
          <w:szCs w:val="24"/>
        </w:rPr>
        <w:t>редставляют потери рабочего вре</w:t>
      </w:r>
      <w:r w:rsidRPr="00E65FBB">
        <w:rPr>
          <w:szCs w:val="24"/>
        </w:rPr>
        <w:t>мени, вызванные случайными, непредвиденными обстоятельствами. В непосредственном измерении трудовые потери выражаются в человеко-часах, человеко-днях или просто часах рабочего времени.</w:t>
      </w:r>
    </w:p>
    <w:p w:rsidR="00D705A5" w:rsidRPr="00E65FBB" w:rsidRDefault="00D705A5" w:rsidP="00E65FBB">
      <w:pPr>
        <w:shd w:val="clear" w:color="auto" w:fill="FFFFFF"/>
        <w:suppressAutoHyphens/>
        <w:spacing w:line="360" w:lineRule="auto"/>
        <w:ind w:firstLine="709"/>
        <w:jc w:val="both"/>
        <w:rPr>
          <w:szCs w:val="24"/>
        </w:rPr>
      </w:pPr>
      <w:r w:rsidRPr="00E65FBB">
        <w:rPr>
          <w:szCs w:val="24"/>
        </w:rPr>
        <w:t>Перевод трудовых потерь в стоимостное, денежное выражение осуществляется путем умножения трудо-часов на стоимость (цену) одного часа.</w:t>
      </w:r>
    </w:p>
    <w:p w:rsidR="00D705A5" w:rsidRPr="00E65FBB" w:rsidRDefault="00D705A5" w:rsidP="00E65FBB">
      <w:pPr>
        <w:shd w:val="clear" w:color="auto" w:fill="FFFFFF"/>
        <w:suppressAutoHyphens/>
        <w:spacing w:line="360" w:lineRule="auto"/>
        <w:ind w:firstLine="709"/>
        <w:jc w:val="both"/>
        <w:rPr>
          <w:szCs w:val="24"/>
        </w:rPr>
      </w:pPr>
      <w:r w:rsidRPr="00E65FBB">
        <w:rPr>
          <w:szCs w:val="24"/>
        </w:rPr>
        <w:t>Финансовые потери — это прямой денежный ущерб, связанный с непр</w:t>
      </w:r>
      <w:r w:rsidR="00DF2F7E" w:rsidRPr="00E65FBB">
        <w:rPr>
          <w:szCs w:val="24"/>
        </w:rPr>
        <w:t>едусмотренными платежами, выпла</w:t>
      </w:r>
      <w:r w:rsidRPr="00E65FBB">
        <w:rPr>
          <w:szCs w:val="24"/>
        </w:rPr>
        <w:t>той штрафов, уплат</w:t>
      </w:r>
      <w:r w:rsidR="00DF2F7E" w:rsidRPr="00E65FBB">
        <w:rPr>
          <w:szCs w:val="24"/>
        </w:rPr>
        <w:t>ой дополнительных налогов, поте</w:t>
      </w:r>
      <w:r w:rsidRPr="00E65FBB">
        <w:rPr>
          <w:szCs w:val="24"/>
        </w:rPr>
        <w:t>рей денежных средств и ценных бумаг. Кроме того, финансовые потери могут быть при недополучении или неполучении денег из предусмотренных источников, при невозврате долгов, неоплате покупателем поставленной ему продукции, уменьшении выручки вследствие снижения цен на реализуемые продукцию и услуги.</w:t>
      </w:r>
    </w:p>
    <w:p w:rsidR="00D705A5" w:rsidRPr="00E65FBB" w:rsidRDefault="00D705A5" w:rsidP="00E65FBB">
      <w:pPr>
        <w:shd w:val="clear" w:color="auto" w:fill="FFFFFF"/>
        <w:suppressAutoHyphens/>
        <w:spacing w:line="360" w:lineRule="auto"/>
        <w:ind w:firstLine="709"/>
        <w:jc w:val="both"/>
        <w:rPr>
          <w:szCs w:val="24"/>
        </w:rPr>
      </w:pPr>
      <w:r w:rsidRPr="00E65FBB">
        <w:rPr>
          <w:szCs w:val="24"/>
        </w:rPr>
        <w:t>Особые виды денежного ущерба связаны с инфляцией, изменением валютного курса рубля, дополнительным к узаконенному изъятием средств предприятий в государственный (республиканский, местный) бюджет. Наряду с окончательными, безвозвратными могут быть и временные финансовые потери, обусловленные замораживанием счетов, несвоевременной выдачей средств, отсрочкой выплаты долгов.</w:t>
      </w:r>
    </w:p>
    <w:p w:rsidR="00D705A5" w:rsidRPr="00E65FBB" w:rsidRDefault="00D705A5" w:rsidP="00E65FBB">
      <w:pPr>
        <w:shd w:val="clear" w:color="auto" w:fill="FFFFFF"/>
        <w:suppressAutoHyphens/>
        <w:spacing w:line="360" w:lineRule="auto"/>
        <w:ind w:firstLine="709"/>
        <w:jc w:val="both"/>
        <w:rPr>
          <w:szCs w:val="24"/>
        </w:rPr>
      </w:pPr>
      <w:r w:rsidRPr="00E65FBB">
        <w:rPr>
          <w:szCs w:val="24"/>
        </w:rPr>
        <w:t>Потери времени существуют тогда, когда процесс предпринимательской деятельности идет медленнее, чем было намечено. Прямая оценка таких потерь осуществляется в часах, днях, неделях, месяцах запаздывания в получении намеченного результата. Чтобы перевести оценку потерь времени в стоимостное измерение, необходимо установить, к каким потерям дохода, прибыли от предпринимательства способны приводить случайные потери времени.</w:t>
      </w:r>
    </w:p>
    <w:p w:rsidR="00D705A5" w:rsidRPr="00E65FBB" w:rsidRDefault="00D705A5" w:rsidP="00E65FBB">
      <w:pPr>
        <w:shd w:val="clear" w:color="auto" w:fill="FFFFFF"/>
        <w:suppressAutoHyphens/>
        <w:spacing w:line="360" w:lineRule="auto"/>
        <w:ind w:firstLine="709"/>
        <w:jc w:val="both"/>
        <w:rPr>
          <w:szCs w:val="24"/>
        </w:rPr>
      </w:pPr>
      <w:r w:rsidRPr="00E65FBB">
        <w:rPr>
          <w:szCs w:val="24"/>
        </w:rPr>
        <w:t>Специальные виды потерь проявляются в виде нанесения ущерба здоровью и жизни людей</w:t>
      </w:r>
      <w:r w:rsidR="00E65FBB" w:rsidRPr="00E65FBB">
        <w:rPr>
          <w:szCs w:val="24"/>
        </w:rPr>
        <w:t>"</w:t>
      </w:r>
      <w:r w:rsidRPr="00E65FBB">
        <w:rPr>
          <w:szCs w:val="24"/>
        </w:rPr>
        <w:t xml:space="preserve"> окружающей среде, престижу предпринимателя, а также вследствие других неблагоприятных социальных и морально-психологических последствий. Чаще всего специальные виды потерь крайне </w:t>
      </w:r>
      <w:r w:rsidR="00DF2F7E" w:rsidRPr="00E65FBB">
        <w:rPr>
          <w:szCs w:val="24"/>
        </w:rPr>
        <w:t>трудно определить в количествен</w:t>
      </w:r>
      <w:r w:rsidRPr="00E65FBB">
        <w:rPr>
          <w:szCs w:val="24"/>
        </w:rPr>
        <w:t>ном, тем более в стоимостном выражении.</w:t>
      </w:r>
    </w:p>
    <w:p w:rsidR="00D705A5" w:rsidRPr="00E65FBB" w:rsidRDefault="00D705A5" w:rsidP="00E65FBB">
      <w:pPr>
        <w:shd w:val="clear" w:color="auto" w:fill="FFFFFF"/>
        <w:suppressAutoHyphens/>
        <w:spacing w:line="360" w:lineRule="auto"/>
        <w:ind w:firstLine="709"/>
        <w:jc w:val="both"/>
        <w:rPr>
          <w:szCs w:val="24"/>
        </w:rPr>
      </w:pPr>
      <w:r w:rsidRPr="00E65FBB">
        <w:rPr>
          <w:szCs w:val="24"/>
        </w:rPr>
        <w:t>Естественно, что для каждого из видов потерь исходную оценку возможности их возникновения и величины следует производить за определенное время, охватывающее месяц, год, срок осуществления предпринимательства.</w:t>
      </w:r>
    </w:p>
    <w:p w:rsidR="00D705A5" w:rsidRPr="00E65FBB" w:rsidRDefault="00D705A5" w:rsidP="00E65FBB">
      <w:pPr>
        <w:shd w:val="clear" w:color="auto" w:fill="FFFFFF"/>
        <w:suppressAutoHyphens/>
        <w:spacing w:line="360" w:lineRule="auto"/>
        <w:ind w:firstLine="709"/>
        <w:jc w:val="both"/>
        <w:rPr>
          <w:szCs w:val="24"/>
        </w:rPr>
      </w:pPr>
      <w:r w:rsidRPr="00E65FBB">
        <w:rPr>
          <w:szCs w:val="24"/>
        </w:rPr>
        <w:t>При проведении комплексного анализа вероятных потерь для оценки риска важно не только установить все источники риска, но и выявить, какие источники</w:t>
      </w:r>
      <w:r w:rsidR="00891DE3" w:rsidRPr="00E65FBB">
        <w:rPr>
          <w:szCs w:val="24"/>
        </w:rPr>
        <w:t xml:space="preserve"> </w:t>
      </w:r>
      <w:r w:rsidRPr="00E65FBB">
        <w:rPr>
          <w:szCs w:val="24"/>
        </w:rPr>
        <w:t>превалируют.</w:t>
      </w:r>
    </w:p>
    <w:p w:rsidR="00D705A5" w:rsidRPr="00E65FBB" w:rsidRDefault="00D705A5" w:rsidP="00E65FBB">
      <w:pPr>
        <w:shd w:val="clear" w:color="auto" w:fill="FFFFFF"/>
        <w:suppressAutoHyphens/>
        <w:spacing w:line="360" w:lineRule="auto"/>
        <w:ind w:firstLine="709"/>
        <w:jc w:val="both"/>
        <w:rPr>
          <w:szCs w:val="24"/>
        </w:rPr>
      </w:pPr>
      <w:r w:rsidRPr="00E65FBB">
        <w:rPr>
          <w:szCs w:val="24"/>
        </w:rPr>
        <w:t>Анализируя</w:t>
      </w:r>
      <w:r w:rsidR="000821FD" w:rsidRPr="00E65FBB">
        <w:rPr>
          <w:szCs w:val="24"/>
        </w:rPr>
        <w:t xml:space="preserve"> перечисленные выше виды потерь,</w:t>
      </w:r>
      <w:r w:rsidRPr="00E65FBB">
        <w:rPr>
          <w:szCs w:val="24"/>
        </w:rPr>
        <w:t xml:space="preserve"> необходимо разделить вероятные потери на определяющие и побочные исходя из самой общей оценки их величины .</w:t>
      </w:r>
    </w:p>
    <w:p w:rsidR="00D705A5" w:rsidRPr="00E65FBB" w:rsidRDefault="00D705A5" w:rsidP="00E65FBB">
      <w:pPr>
        <w:shd w:val="clear" w:color="auto" w:fill="FFFFFF"/>
        <w:suppressAutoHyphens/>
        <w:spacing w:line="360" w:lineRule="auto"/>
        <w:ind w:firstLine="709"/>
        <w:jc w:val="both"/>
        <w:rPr>
          <w:szCs w:val="24"/>
        </w:rPr>
      </w:pPr>
      <w:r w:rsidRPr="00E65FBB">
        <w:rPr>
          <w:szCs w:val="24"/>
        </w:rPr>
        <w:t>При определении предпринимательского риска побочные потери мог</w:t>
      </w:r>
      <w:r w:rsidR="00DF2F7E" w:rsidRPr="00E65FBB">
        <w:rPr>
          <w:szCs w:val="24"/>
        </w:rPr>
        <w:t>ут быть исключены в количествен</w:t>
      </w:r>
      <w:r w:rsidRPr="00E65FBB">
        <w:rPr>
          <w:szCs w:val="24"/>
        </w:rPr>
        <w:t>ной оценке уровня р</w:t>
      </w:r>
      <w:r w:rsidR="00DF2F7E" w:rsidRPr="00E65FBB">
        <w:rPr>
          <w:szCs w:val="24"/>
        </w:rPr>
        <w:t>иска. Если в числе рассматривае</w:t>
      </w:r>
      <w:r w:rsidRPr="00E65FBB">
        <w:rPr>
          <w:szCs w:val="24"/>
        </w:rPr>
        <w:t>мых потерь выделяет</w:t>
      </w:r>
      <w:r w:rsidR="00DF2F7E" w:rsidRPr="00E65FBB">
        <w:rPr>
          <w:szCs w:val="24"/>
        </w:rPr>
        <w:t>ся один вид, который либо по ве</w:t>
      </w:r>
      <w:r w:rsidRPr="00E65FBB">
        <w:rPr>
          <w:szCs w:val="24"/>
        </w:rPr>
        <w:t>личине, либо по вероятности возникновения заведомо подавляет остальные, то при количественной оценке уровня риска в расчет можно принимать только этот</w:t>
      </w:r>
      <w:r w:rsidR="00891DE3" w:rsidRPr="00E65FBB">
        <w:rPr>
          <w:szCs w:val="24"/>
        </w:rPr>
        <w:t xml:space="preserve"> </w:t>
      </w:r>
      <w:r w:rsidRPr="00E65FBB">
        <w:rPr>
          <w:szCs w:val="24"/>
        </w:rPr>
        <w:t>вид потерь.</w:t>
      </w:r>
    </w:p>
    <w:p w:rsidR="00D705A5" w:rsidRPr="00E65FBB" w:rsidRDefault="00D705A5" w:rsidP="00E65FBB">
      <w:pPr>
        <w:shd w:val="clear" w:color="auto" w:fill="FFFFFF"/>
        <w:suppressAutoHyphens/>
        <w:spacing w:line="360" w:lineRule="auto"/>
        <w:ind w:firstLine="709"/>
        <w:jc w:val="both"/>
        <w:rPr>
          <w:szCs w:val="24"/>
        </w:rPr>
      </w:pPr>
      <w:r w:rsidRPr="00E65FBB">
        <w:rPr>
          <w:szCs w:val="24"/>
        </w:rPr>
        <w:t xml:space="preserve">Предположим, что в результате предварительного анализа удалось </w:t>
      </w:r>
      <w:r w:rsidR="00E65FBB" w:rsidRPr="00E65FBB">
        <w:rPr>
          <w:szCs w:val="24"/>
        </w:rPr>
        <w:t>"</w:t>
      </w:r>
      <w:r w:rsidRPr="00E65FBB">
        <w:rPr>
          <w:szCs w:val="24"/>
        </w:rPr>
        <w:t>отфильтровать</w:t>
      </w:r>
      <w:r w:rsidR="00E65FBB" w:rsidRPr="00E65FBB">
        <w:rPr>
          <w:szCs w:val="24"/>
        </w:rPr>
        <w:t>"</w:t>
      </w:r>
      <w:r w:rsidRPr="00E65FBB">
        <w:rPr>
          <w:szCs w:val="24"/>
        </w:rPr>
        <w:t xml:space="preserve"> наиболее весомые по величине и вероятности возникновения виды потерь. Далее надлежит вычленить случайные составляющие потерь и отделить их от систематически повторяющихся.</w:t>
      </w:r>
    </w:p>
    <w:p w:rsidR="00891DE3" w:rsidRPr="00E65FBB" w:rsidRDefault="00D705A5" w:rsidP="00E65FBB">
      <w:pPr>
        <w:shd w:val="clear" w:color="auto" w:fill="FFFFFF"/>
        <w:suppressAutoHyphens/>
        <w:spacing w:line="360" w:lineRule="auto"/>
        <w:ind w:firstLine="709"/>
        <w:jc w:val="both"/>
        <w:rPr>
          <w:szCs w:val="24"/>
        </w:rPr>
      </w:pPr>
      <w:r w:rsidRPr="00E65FBB">
        <w:rPr>
          <w:szCs w:val="24"/>
        </w:rPr>
        <w:t>В принципе надо учитывать только случайные потери, не поддающиеся прямому расчету, непосредственному прогнозированию и потому не учтенные в пред</w:t>
      </w:r>
      <w:r w:rsidR="00891DE3" w:rsidRPr="00E65FBB">
        <w:rPr>
          <w:szCs w:val="24"/>
        </w:rPr>
        <w:t>принимательском проекте. Если потери можно заранее предвидеть, то они должны рассматриваться не как потери, а как неизбежные расходы и включаться в расчетную калькуляцию.</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Так, предвидимое движение цен, налогов, их изменение в ходе осуществления хозяйственной деятельности предприниматель обязан учесть в бизнес-плане.</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Только в силу несовершенства используемых методов расчета предпринимательской деятельности или недостаточно глубокой проработки предпринимателем бизнес-плана систематические ошибки могут рассматриваться как потери в том смысле, что они способны изменить ожидаемый результат в худшую сторону.</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Следовательно, прежде чем оценивать риск, обусловленный действием сугубо случайных факторов, крайне желательно отделить систематическую составляющую потерь от случайных. Это необходимо и с позиций математической корректности, так как процедуры действий со случайными величинами существенно отличаются от процедур действий с детерминированными величинами.</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Рассмотрим теперь несколько детальнее структуру потерь в зависимости от вида предпринимательской деятельности, т.е. производственного, коммерческого и финансового предпринимательства. При этом выделим наиболее важные факторы, порождающие риск, и укажем, каковы их основные проявления. Знание факторов риска позволяет принимать заблаговременные меры, ослабляющие их действие.</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Прежде чем перейти к анализу проявлений случайных потерь в произв</w:t>
      </w:r>
      <w:r w:rsidR="00C35D9D" w:rsidRPr="00E65FBB">
        <w:rPr>
          <w:szCs w:val="24"/>
        </w:rPr>
        <w:t>одственном, коммерческом, финан</w:t>
      </w:r>
      <w:r w:rsidRPr="00E65FBB">
        <w:rPr>
          <w:szCs w:val="24"/>
        </w:rPr>
        <w:t>совом предпринимательстве, укажем на некоторые специфические источники потерь и влияющие на них факторы.</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К ним следует отнести потери от воздействия непредвиденных политических факторов. Такие потери порождают политический риск. Он проявляется в форме неожиданного, обусловленного политическими соображениями и событиями изменения условий хозяйственной деятельности, создающими неблагоприятный для предпринимателя фон и тем самым способными привести к повышенным затратам ресурсов и потере прибыли.</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Типичные источники такого риска — увеличение налоговых ставок, введение принудительных отчислений, изменение договорных условий, трансформация форм и отношений собственности, отчуждение имущества и денежных средств по политическим мотивам. Величину возможных потерь и определяемую ими степень риска в этом случае очень трудно предвидеть.</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Довольно близки по непредвиденности потери, обусловленные стихийными бедствиями, а также воровством и рэкетом.</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Весьма специфичны возможные потери, вызванные несовершенством методологии и некомпетентностью лиц, формирующих бизнес-план и осуществляющих расчет прибыли и дохода. Если</w:t>
      </w:r>
      <w:r w:rsidR="00C35D9D" w:rsidRPr="00E65FBB">
        <w:rPr>
          <w:szCs w:val="24"/>
        </w:rPr>
        <w:t xml:space="preserve"> в результате действия этих фак</w:t>
      </w:r>
      <w:r w:rsidRPr="00E65FBB">
        <w:rPr>
          <w:szCs w:val="24"/>
        </w:rPr>
        <w:t>торов величины ожидаемых значений прибыли и дохода от предпринимательского проекта будут завышены, а реально полученные результаты окажутся ниже, то разница поневоле воспринимается как потери.</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 xml:space="preserve">Хотя в действительности если бы номинальные значения прибыли (дохода) были определены корректно, то угроза таких условных потерь могла бы и не учитываться. Но когда завышение расчетной прибыли произошло, то ее </w:t>
      </w:r>
      <w:r w:rsidR="00E65FBB" w:rsidRPr="00E65FBB">
        <w:rPr>
          <w:szCs w:val="24"/>
        </w:rPr>
        <w:t>"</w:t>
      </w:r>
      <w:r w:rsidRPr="00E65FBB">
        <w:rPr>
          <w:szCs w:val="24"/>
        </w:rPr>
        <w:t>недобор</w:t>
      </w:r>
      <w:r w:rsidR="00E65FBB" w:rsidRPr="00E65FBB">
        <w:rPr>
          <w:szCs w:val="24"/>
        </w:rPr>
        <w:t>"</w:t>
      </w:r>
      <w:r w:rsidRPr="00E65FBB">
        <w:rPr>
          <w:szCs w:val="24"/>
        </w:rPr>
        <w:t xml:space="preserve"> заведомо будет считаться ущербом, и риск подобных потерь существует.</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Особое место занимают потери предпринимателя, обусловленные недобросовестностью или несостоятельностью компаньонов. Риск оказаться обманутым в сделке или столкнуться с неплатежеспособностью должника, невозвратностью долга, к сожалению, достаточно реален.</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Теперь рассмотрим более тривиальные ситуации угрозы потерь и риска применительно к указанным видам предпринимательства. Подчеркнем снова: полностью избежать риска практически невозможно, но, зная, что порождает потери, предприниматель способен снизить их угрозу, уменьшая действие неблагоприятного фактора.</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Итак, охарактер</w:t>
      </w:r>
      <w:r w:rsidR="00DF2F7E" w:rsidRPr="00E65FBB">
        <w:rPr>
          <w:szCs w:val="24"/>
        </w:rPr>
        <w:t>изуем потери, потенциальная воз</w:t>
      </w:r>
      <w:r w:rsidRPr="00E65FBB">
        <w:rPr>
          <w:szCs w:val="24"/>
        </w:rPr>
        <w:t>можность которых порождает предпринимательский риск.</w:t>
      </w:r>
    </w:p>
    <w:p w:rsidR="00891DE3" w:rsidRPr="00E65FBB" w:rsidRDefault="00891DE3" w:rsidP="00E65FBB">
      <w:pPr>
        <w:shd w:val="clear" w:color="auto" w:fill="FFFFFF"/>
        <w:suppressAutoHyphens/>
        <w:spacing w:line="360" w:lineRule="auto"/>
        <w:ind w:firstLine="709"/>
        <w:jc w:val="both"/>
        <w:outlineLvl w:val="0"/>
        <w:rPr>
          <w:szCs w:val="24"/>
        </w:rPr>
      </w:pPr>
      <w:r w:rsidRPr="00E65FBB">
        <w:rPr>
          <w:bCs/>
          <w:szCs w:val="24"/>
        </w:rPr>
        <w:t>А. Потери в п</w:t>
      </w:r>
      <w:r w:rsidR="00DF2F7E" w:rsidRPr="00E65FBB">
        <w:rPr>
          <w:bCs/>
          <w:szCs w:val="24"/>
        </w:rPr>
        <w:t>роизводственном предприниматель</w:t>
      </w:r>
      <w:r w:rsidRPr="00E65FBB">
        <w:rPr>
          <w:bCs/>
          <w:szCs w:val="24"/>
        </w:rPr>
        <w:t>стве</w:t>
      </w:r>
    </w:p>
    <w:p w:rsidR="00891DE3" w:rsidRPr="00E65FBB" w:rsidRDefault="00891DE3" w:rsidP="00E65FBB">
      <w:pPr>
        <w:shd w:val="clear" w:color="auto" w:fill="FFFFFF"/>
        <w:tabs>
          <w:tab w:val="left" w:pos="566"/>
        </w:tabs>
        <w:suppressAutoHyphens/>
        <w:spacing w:line="360" w:lineRule="auto"/>
        <w:ind w:firstLine="709"/>
        <w:jc w:val="both"/>
        <w:rPr>
          <w:szCs w:val="24"/>
          <w:lang w:val="en-US"/>
        </w:rPr>
      </w:pPr>
      <w:r w:rsidRPr="00E65FBB">
        <w:rPr>
          <w:szCs w:val="24"/>
        </w:rPr>
        <w:t>1.</w:t>
      </w:r>
      <w:r w:rsidR="00DF2F7E" w:rsidRPr="00E65FBB">
        <w:rPr>
          <w:szCs w:val="24"/>
        </w:rPr>
        <w:tab/>
      </w:r>
      <w:r w:rsidRPr="00E65FBB">
        <w:rPr>
          <w:szCs w:val="24"/>
        </w:rPr>
        <w:t>Снижение намеченных объемов производства и</w:t>
      </w:r>
      <w:r w:rsidR="00C35D9D" w:rsidRPr="00E65FBB">
        <w:rPr>
          <w:szCs w:val="24"/>
        </w:rPr>
        <w:t xml:space="preserve"> </w:t>
      </w:r>
      <w:r w:rsidRPr="00E65FBB">
        <w:rPr>
          <w:szCs w:val="24"/>
        </w:rPr>
        <w:t>реализации продукции вследствие уменьшения производительности труда, простоя оборудования или недоиспользования производственных мощностей, потерь</w:t>
      </w:r>
      <w:r w:rsidR="00C35D9D" w:rsidRPr="00E65FBB">
        <w:rPr>
          <w:szCs w:val="24"/>
        </w:rPr>
        <w:t xml:space="preserve"> </w:t>
      </w:r>
      <w:r w:rsidRPr="00E65FBB">
        <w:rPr>
          <w:szCs w:val="24"/>
        </w:rPr>
        <w:t>рабочего времени, отсутствия необходимого количества</w:t>
      </w:r>
      <w:r w:rsidR="00C35D9D" w:rsidRPr="00E65FBB">
        <w:rPr>
          <w:szCs w:val="24"/>
        </w:rPr>
        <w:t xml:space="preserve"> </w:t>
      </w:r>
      <w:r w:rsidRPr="00E65FBB">
        <w:rPr>
          <w:szCs w:val="24"/>
        </w:rPr>
        <w:t>исходных материалов, повышенного процента брака</w:t>
      </w:r>
      <w:r w:rsidR="00C35D9D" w:rsidRPr="00E65FBB">
        <w:rPr>
          <w:szCs w:val="24"/>
        </w:rPr>
        <w:t xml:space="preserve"> </w:t>
      </w:r>
      <w:r w:rsidRPr="00E65FBB">
        <w:rPr>
          <w:szCs w:val="24"/>
        </w:rPr>
        <w:t xml:space="preserve">ведет к недополучению запланированной выручки. Вероятные потери </w:t>
      </w:r>
      <w:r w:rsidR="00194188" w:rsidRPr="00E65FBB">
        <w:rPr>
          <w:iCs/>
          <w:szCs w:val="24"/>
          <w:lang w:val="en-US"/>
        </w:rPr>
        <w:t>DD</w:t>
      </w:r>
      <w:r w:rsidRPr="00E65FBB">
        <w:rPr>
          <w:iCs/>
          <w:szCs w:val="24"/>
        </w:rPr>
        <w:t xml:space="preserve"> </w:t>
      </w:r>
      <w:r w:rsidRPr="00E65FBB">
        <w:rPr>
          <w:szCs w:val="24"/>
        </w:rPr>
        <w:t>в этом случае в стоимостном выражении определяются по формуле</w:t>
      </w:r>
    </w:p>
    <w:p w:rsidR="00E65FBB" w:rsidRPr="00E65FBB" w:rsidRDefault="00E65FBB" w:rsidP="00E65FBB">
      <w:pPr>
        <w:shd w:val="clear" w:color="auto" w:fill="FFFFFF"/>
        <w:tabs>
          <w:tab w:val="left" w:pos="566"/>
        </w:tabs>
        <w:suppressAutoHyphens/>
        <w:spacing w:line="360" w:lineRule="auto"/>
        <w:ind w:firstLine="709"/>
        <w:jc w:val="both"/>
        <w:rPr>
          <w:szCs w:val="24"/>
          <w:lang w:val="en-US"/>
        </w:rPr>
      </w:pPr>
    </w:p>
    <w:p w:rsidR="00891DE3" w:rsidRPr="00E65FBB" w:rsidRDefault="002F3A7B" w:rsidP="00E65FBB">
      <w:pPr>
        <w:shd w:val="clear" w:color="auto" w:fill="FFFFFF"/>
        <w:suppressAutoHyphens/>
        <w:spacing w:line="360" w:lineRule="auto"/>
        <w:ind w:firstLine="709"/>
        <w:jc w:val="both"/>
        <w:rPr>
          <w:iCs/>
          <w:szCs w:val="24"/>
          <w:lang w:val="en-US"/>
        </w:rPr>
      </w:pPr>
      <w:r w:rsidRPr="00E65FBB">
        <w:rPr>
          <w:iCs/>
          <w:szCs w:val="24"/>
          <w:lang w:val="en-US"/>
        </w:rPr>
        <w:t>DD</w:t>
      </w:r>
      <w:r w:rsidR="00891DE3" w:rsidRPr="00E65FBB">
        <w:rPr>
          <w:iCs/>
          <w:szCs w:val="24"/>
        </w:rPr>
        <w:t xml:space="preserve"> </w:t>
      </w:r>
      <w:r w:rsidR="00891DE3" w:rsidRPr="00E65FBB">
        <w:rPr>
          <w:szCs w:val="24"/>
        </w:rPr>
        <w:t xml:space="preserve">= </w:t>
      </w:r>
      <w:r w:rsidR="000E563C" w:rsidRPr="00E65FBB">
        <w:rPr>
          <w:iCs/>
          <w:szCs w:val="24"/>
          <w:lang w:val="en-US"/>
        </w:rPr>
        <w:t>D</w:t>
      </w:r>
      <w:r w:rsidR="000E563C" w:rsidRPr="00E65FBB">
        <w:rPr>
          <w:iCs/>
          <w:szCs w:val="24"/>
        </w:rPr>
        <w:t>О*</w:t>
      </w:r>
      <w:r w:rsidR="00891DE3" w:rsidRPr="00E65FBB">
        <w:rPr>
          <w:iCs/>
          <w:szCs w:val="24"/>
        </w:rPr>
        <w:t>Ц,</w:t>
      </w:r>
    </w:p>
    <w:p w:rsidR="00E65FBB" w:rsidRPr="00E65FBB" w:rsidRDefault="00E65FBB" w:rsidP="00E65FBB">
      <w:pPr>
        <w:shd w:val="clear" w:color="auto" w:fill="FFFFFF"/>
        <w:suppressAutoHyphens/>
        <w:spacing w:line="360" w:lineRule="auto"/>
        <w:ind w:firstLine="709"/>
        <w:jc w:val="both"/>
        <w:rPr>
          <w:szCs w:val="24"/>
          <w:lang w:val="en-US"/>
        </w:rPr>
      </w:pPr>
    </w:p>
    <w:p w:rsidR="00891DE3" w:rsidRPr="00E65FBB" w:rsidRDefault="00891DE3" w:rsidP="00E65FBB">
      <w:pPr>
        <w:shd w:val="clear" w:color="auto" w:fill="FFFFFF"/>
        <w:suppressAutoHyphens/>
        <w:spacing w:line="360" w:lineRule="auto"/>
        <w:ind w:firstLine="709"/>
        <w:jc w:val="both"/>
        <w:rPr>
          <w:szCs w:val="24"/>
        </w:rPr>
      </w:pPr>
      <w:r w:rsidRPr="00E65FBB">
        <w:rPr>
          <w:szCs w:val="24"/>
        </w:rPr>
        <w:t xml:space="preserve">где </w:t>
      </w:r>
      <w:r w:rsidR="000E563C" w:rsidRPr="00E65FBB">
        <w:rPr>
          <w:iCs/>
          <w:szCs w:val="24"/>
          <w:lang w:val="en-US"/>
        </w:rPr>
        <w:t>DO</w:t>
      </w:r>
      <w:r w:rsidRPr="00E65FBB">
        <w:rPr>
          <w:iCs/>
          <w:szCs w:val="24"/>
        </w:rPr>
        <w:t xml:space="preserve"> </w:t>
      </w:r>
      <w:r w:rsidRPr="00E65FBB">
        <w:rPr>
          <w:szCs w:val="24"/>
        </w:rPr>
        <w:t xml:space="preserve">— вероятное суммарное уменьшение объема выпуска продукции; </w:t>
      </w:r>
      <w:r w:rsidRPr="00E65FBB">
        <w:rPr>
          <w:iCs/>
          <w:szCs w:val="24"/>
        </w:rPr>
        <w:t xml:space="preserve">Ц </w:t>
      </w:r>
      <w:r w:rsidRPr="00E65FBB">
        <w:rPr>
          <w:szCs w:val="24"/>
        </w:rPr>
        <w:t>— цена реализации единицы объема продукции.</w:t>
      </w:r>
    </w:p>
    <w:p w:rsidR="00891DE3" w:rsidRPr="00E65FBB" w:rsidRDefault="00891DE3" w:rsidP="00E65FBB">
      <w:pPr>
        <w:shd w:val="clear" w:color="auto" w:fill="FFFFFF"/>
        <w:tabs>
          <w:tab w:val="left" w:pos="566"/>
        </w:tabs>
        <w:suppressAutoHyphens/>
        <w:spacing w:line="360" w:lineRule="auto"/>
        <w:ind w:firstLine="709"/>
        <w:jc w:val="both"/>
        <w:rPr>
          <w:szCs w:val="24"/>
        </w:rPr>
      </w:pPr>
      <w:r w:rsidRPr="00E65FBB">
        <w:rPr>
          <w:szCs w:val="24"/>
        </w:rPr>
        <w:t>2.</w:t>
      </w:r>
      <w:r w:rsidRPr="00E65FBB">
        <w:rPr>
          <w:szCs w:val="24"/>
        </w:rPr>
        <w:tab/>
        <w:t>Снижение цен, по которым намечается реализовать продукцию, в связи с недостаточным качеством, неблагоприятным изменением рыночной конъюнктуры,</w:t>
      </w:r>
      <w:r w:rsidR="00C35D9D" w:rsidRPr="00E65FBB">
        <w:rPr>
          <w:szCs w:val="24"/>
        </w:rPr>
        <w:t xml:space="preserve"> </w:t>
      </w:r>
      <w:r w:rsidRPr="00E65FBB">
        <w:rPr>
          <w:szCs w:val="24"/>
        </w:rPr>
        <w:t>падением спроса, ценовой инфляцией приводит к вероятным потерям, определяемым по формуле</w:t>
      </w:r>
    </w:p>
    <w:p w:rsidR="00E65FBB" w:rsidRPr="00E65FBB" w:rsidRDefault="00E65FBB" w:rsidP="00E65FBB">
      <w:pPr>
        <w:shd w:val="clear" w:color="auto" w:fill="FFFFFF"/>
        <w:suppressAutoHyphens/>
        <w:spacing w:line="360" w:lineRule="auto"/>
        <w:ind w:firstLine="709"/>
        <w:jc w:val="both"/>
        <w:outlineLvl w:val="0"/>
        <w:rPr>
          <w:iCs/>
          <w:szCs w:val="24"/>
          <w:lang w:val="en-US"/>
        </w:rPr>
      </w:pPr>
    </w:p>
    <w:p w:rsidR="00891DE3" w:rsidRPr="00E65FBB" w:rsidRDefault="002F3A7B" w:rsidP="00E65FBB">
      <w:pPr>
        <w:shd w:val="clear" w:color="auto" w:fill="FFFFFF"/>
        <w:suppressAutoHyphens/>
        <w:spacing w:line="360" w:lineRule="auto"/>
        <w:ind w:firstLine="709"/>
        <w:jc w:val="both"/>
        <w:outlineLvl w:val="0"/>
        <w:rPr>
          <w:iCs/>
          <w:szCs w:val="24"/>
          <w:lang w:val="en-US"/>
        </w:rPr>
      </w:pPr>
      <w:r w:rsidRPr="00E65FBB">
        <w:rPr>
          <w:iCs/>
          <w:szCs w:val="24"/>
          <w:lang w:val="en-US"/>
        </w:rPr>
        <w:t>DD</w:t>
      </w:r>
      <w:r w:rsidRPr="00E65FBB">
        <w:rPr>
          <w:iCs/>
          <w:szCs w:val="24"/>
        </w:rPr>
        <w:t xml:space="preserve"> =</w:t>
      </w:r>
      <w:r w:rsidR="000E563C" w:rsidRPr="00E65FBB">
        <w:rPr>
          <w:iCs/>
          <w:szCs w:val="24"/>
        </w:rPr>
        <w:t xml:space="preserve"> </w:t>
      </w:r>
      <w:r w:rsidR="000E563C" w:rsidRPr="00E65FBB">
        <w:rPr>
          <w:iCs/>
          <w:szCs w:val="24"/>
          <w:lang w:val="en-US"/>
        </w:rPr>
        <w:t>D</w:t>
      </w:r>
      <w:r w:rsidR="000E563C" w:rsidRPr="00E65FBB">
        <w:rPr>
          <w:iCs/>
          <w:szCs w:val="24"/>
        </w:rPr>
        <w:t>Ц</w:t>
      </w:r>
      <w:r w:rsidR="00891DE3" w:rsidRPr="00E65FBB">
        <w:rPr>
          <w:iCs/>
          <w:szCs w:val="24"/>
        </w:rPr>
        <w:t>*О,</w:t>
      </w:r>
    </w:p>
    <w:p w:rsidR="00E65FBB" w:rsidRPr="00E65FBB" w:rsidRDefault="00E65FBB" w:rsidP="00E65FBB">
      <w:pPr>
        <w:shd w:val="clear" w:color="auto" w:fill="FFFFFF"/>
        <w:suppressAutoHyphens/>
        <w:spacing w:line="360" w:lineRule="auto"/>
        <w:ind w:firstLine="709"/>
        <w:jc w:val="both"/>
        <w:outlineLvl w:val="0"/>
        <w:rPr>
          <w:szCs w:val="24"/>
          <w:lang w:val="en-US"/>
        </w:rPr>
      </w:pPr>
    </w:p>
    <w:p w:rsidR="00891DE3" w:rsidRPr="00E65FBB" w:rsidRDefault="00891DE3" w:rsidP="00E65FBB">
      <w:pPr>
        <w:shd w:val="clear" w:color="auto" w:fill="FFFFFF"/>
        <w:suppressAutoHyphens/>
        <w:spacing w:line="360" w:lineRule="auto"/>
        <w:ind w:firstLine="709"/>
        <w:jc w:val="both"/>
        <w:rPr>
          <w:szCs w:val="24"/>
        </w:rPr>
      </w:pPr>
      <w:r w:rsidRPr="00E65FBB">
        <w:rPr>
          <w:szCs w:val="24"/>
        </w:rPr>
        <w:t xml:space="preserve">где </w:t>
      </w:r>
      <w:r w:rsidR="000E563C" w:rsidRPr="00E65FBB">
        <w:rPr>
          <w:iCs/>
          <w:szCs w:val="24"/>
          <w:lang w:val="en-US"/>
        </w:rPr>
        <w:t>D</w:t>
      </w:r>
      <w:r w:rsidRPr="00E65FBB">
        <w:rPr>
          <w:iCs/>
          <w:szCs w:val="24"/>
        </w:rPr>
        <w:t xml:space="preserve">Ц </w:t>
      </w:r>
      <w:r w:rsidRPr="00E65FBB">
        <w:rPr>
          <w:szCs w:val="24"/>
        </w:rPr>
        <w:t xml:space="preserve">— вероятное уменьшение цены единицы объема продукции; </w:t>
      </w:r>
      <w:r w:rsidRPr="00E65FBB">
        <w:rPr>
          <w:iCs/>
          <w:szCs w:val="24"/>
        </w:rPr>
        <w:t xml:space="preserve">О — </w:t>
      </w:r>
      <w:r w:rsidRPr="00E65FBB">
        <w:rPr>
          <w:szCs w:val="24"/>
        </w:rPr>
        <w:t>общий объем намеченной к выпуску и реализации продукции.</w:t>
      </w:r>
    </w:p>
    <w:p w:rsidR="00891DE3" w:rsidRPr="00E65FBB" w:rsidRDefault="00891DE3" w:rsidP="00E65FBB">
      <w:pPr>
        <w:shd w:val="clear" w:color="auto" w:fill="FFFFFF"/>
        <w:tabs>
          <w:tab w:val="left" w:pos="566"/>
        </w:tabs>
        <w:suppressAutoHyphens/>
        <w:spacing w:line="360" w:lineRule="auto"/>
        <w:ind w:firstLine="709"/>
        <w:jc w:val="both"/>
        <w:rPr>
          <w:szCs w:val="24"/>
        </w:rPr>
      </w:pPr>
      <w:r w:rsidRPr="00E65FBB">
        <w:rPr>
          <w:szCs w:val="24"/>
        </w:rPr>
        <w:t>3.</w:t>
      </w:r>
      <w:r w:rsidRPr="00E65FBB">
        <w:rPr>
          <w:szCs w:val="24"/>
        </w:rPr>
        <w:tab/>
        <w:t>Повышенные материальные затраты, обусловленные перерасходом материалов, сырья, топлива, энергии, ведут к потерям, определяемым зависимостью</w:t>
      </w:r>
    </w:p>
    <w:p w:rsidR="00E65FBB" w:rsidRPr="00E65FBB" w:rsidRDefault="00E65FBB" w:rsidP="00E65FBB">
      <w:pPr>
        <w:shd w:val="clear" w:color="auto" w:fill="FFFFFF"/>
        <w:suppressAutoHyphens/>
        <w:spacing w:line="360" w:lineRule="auto"/>
        <w:ind w:firstLine="709"/>
        <w:jc w:val="both"/>
        <w:rPr>
          <w:iCs/>
          <w:szCs w:val="24"/>
          <w:lang w:val="en-US"/>
        </w:rPr>
      </w:pPr>
    </w:p>
    <w:p w:rsidR="00891DE3" w:rsidRPr="00B67CB0" w:rsidRDefault="002F3A7B" w:rsidP="00E65FBB">
      <w:pPr>
        <w:shd w:val="clear" w:color="auto" w:fill="FFFFFF"/>
        <w:suppressAutoHyphens/>
        <w:spacing w:line="360" w:lineRule="auto"/>
        <w:ind w:firstLine="709"/>
        <w:jc w:val="both"/>
        <w:rPr>
          <w:iCs/>
          <w:szCs w:val="24"/>
        </w:rPr>
      </w:pPr>
      <w:r w:rsidRPr="00E65FBB">
        <w:rPr>
          <w:iCs/>
          <w:szCs w:val="24"/>
          <w:lang w:val="en-US"/>
        </w:rPr>
        <w:t>DD</w:t>
      </w:r>
      <w:r w:rsidR="00891DE3" w:rsidRPr="00E65FBB">
        <w:rPr>
          <w:iCs/>
          <w:szCs w:val="24"/>
        </w:rPr>
        <w:t xml:space="preserve"> </w:t>
      </w:r>
      <w:r w:rsidR="00891DE3" w:rsidRPr="00E65FBB">
        <w:rPr>
          <w:szCs w:val="24"/>
        </w:rPr>
        <w:t xml:space="preserve">= </w:t>
      </w:r>
      <w:r w:rsidRPr="00E65FBB">
        <w:rPr>
          <w:iCs/>
          <w:szCs w:val="24"/>
          <w:lang w:val="en-US"/>
        </w:rPr>
        <w:t>D</w:t>
      </w:r>
      <w:r w:rsidR="00891DE3" w:rsidRPr="00E65FBB">
        <w:rPr>
          <w:iCs/>
          <w:szCs w:val="24"/>
        </w:rPr>
        <w:t xml:space="preserve">М1*Ц1 </w:t>
      </w:r>
      <w:r w:rsidR="00891DE3" w:rsidRPr="00E65FBB">
        <w:rPr>
          <w:szCs w:val="24"/>
        </w:rPr>
        <w:t xml:space="preserve">+ </w:t>
      </w:r>
      <w:r w:rsidR="000E563C" w:rsidRPr="00E65FBB">
        <w:rPr>
          <w:iCs/>
          <w:szCs w:val="24"/>
          <w:lang w:val="en-US"/>
        </w:rPr>
        <w:t>D</w:t>
      </w:r>
      <w:r w:rsidR="00891DE3" w:rsidRPr="00E65FBB">
        <w:rPr>
          <w:iCs/>
          <w:szCs w:val="24"/>
        </w:rPr>
        <w:t>М2</w:t>
      </w:r>
      <w:r w:rsidR="000E563C" w:rsidRPr="00E65FBB">
        <w:rPr>
          <w:iCs/>
          <w:szCs w:val="24"/>
        </w:rPr>
        <w:t>*</w:t>
      </w:r>
      <w:r w:rsidR="00891DE3" w:rsidRPr="00E65FBB">
        <w:rPr>
          <w:szCs w:val="24"/>
        </w:rPr>
        <w:t xml:space="preserve"> </w:t>
      </w:r>
      <w:r w:rsidR="00891DE3" w:rsidRPr="00E65FBB">
        <w:rPr>
          <w:iCs/>
          <w:szCs w:val="24"/>
        </w:rPr>
        <w:t>Ц2 +...,</w:t>
      </w:r>
    </w:p>
    <w:p w:rsidR="00891DE3" w:rsidRPr="00E65FBB" w:rsidRDefault="00B67CB0" w:rsidP="00E65FBB">
      <w:pPr>
        <w:shd w:val="clear" w:color="auto" w:fill="FFFFFF"/>
        <w:suppressAutoHyphens/>
        <w:spacing w:line="360" w:lineRule="auto"/>
        <w:ind w:firstLine="709"/>
        <w:jc w:val="both"/>
        <w:rPr>
          <w:szCs w:val="24"/>
        </w:rPr>
      </w:pPr>
      <w:r w:rsidRPr="00B67CB0">
        <w:rPr>
          <w:szCs w:val="24"/>
        </w:rPr>
        <w:br w:type="page"/>
      </w:r>
      <w:r w:rsidR="00891DE3" w:rsidRPr="00E65FBB">
        <w:rPr>
          <w:szCs w:val="24"/>
        </w:rPr>
        <w:t xml:space="preserve">где </w:t>
      </w:r>
      <w:r w:rsidR="002F3A7B" w:rsidRPr="00E65FBB">
        <w:rPr>
          <w:iCs/>
          <w:szCs w:val="24"/>
          <w:lang w:val="en-US"/>
        </w:rPr>
        <w:t>DD</w:t>
      </w:r>
      <w:r w:rsidR="00891DE3" w:rsidRPr="00E65FBB">
        <w:rPr>
          <w:iCs/>
          <w:szCs w:val="24"/>
        </w:rPr>
        <w:t xml:space="preserve">= </w:t>
      </w:r>
      <w:r w:rsidR="005964FB">
        <w:rPr>
          <w:iCs/>
          <w:position w:val="-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v:imagedata r:id="rId8" o:title=""/>
          </v:shape>
        </w:pict>
      </w:r>
      <w:r w:rsidR="00891DE3" w:rsidRPr="00E65FBB">
        <w:rPr>
          <w:szCs w:val="24"/>
        </w:rPr>
        <w:t xml:space="preserve"> </w:t>
      </w:r>
      <w:r w:rsidR="000E563C" w:rsidRPr="00E65FBB">
        <w:rPr>
          <w:iCs/>
          <w:szCs w:val="24"/>
          <w:lang w:val="en-US"/>
        </w:rPr>
        <w:t>D</w:t>
      </w:r>
      <w:r w:rsidR="000E563C" w:rsidRPr="00E65FBB">
        <w:rPr>
          <w:iCs/>
          <w:szCs w:val="24"/>
        </w:rPr>
        <w:t xml:space="preserve">М1*Ц1; </w:t>
      </w:r>
      <w:r w:rsidR="000E563C" w:rsidRPr="00E65FBB">
        <w:rPr>
          <w:iCs/>
          <w:szCs w:val="24"/>
          <w:lang w:val="en-US"/>
        </w:rPr>
        <w:t>D</w:t>
      </w:r>
      <w:r w:rsidR="00891DE3" w:rsidRPr="00E65FBB">
        <w:rPr>
          <w:iCs/>
          <w:szCs w:val="24"/>
        </w:rPr>
        <w:t xml:space="preserve">М — </w:t>
      </w:r>
      <w:r w:rsidR="00891DE3" w:rsidRPr="00E65FBB">
        <w:rPr>
          <w:szCs w:val="24"/>
        </w:rPr>
        <w:t xml:space="preserve">вероятный перерасход материального ресурса; </w:t>
      </w:r>
      <w:r w:rsidR="00891DE3" w:rsidRPr="00E65FBB">
        <w:rPr>
          <w:iCs/>
          <w:szCs w:val="24"/>
        </w:rPr>
        <w:t xml:space="preserve">Ц </w:t>
      </w:r>
      <w:r w:rsidR="00891DE3" w:rsidRPr="00E65FBB">
        <w:rPr>
          <w:szCs w:val="24"/>
        </w:rPr>
        <w:t>— цена единицы ресурса.</w:t>
      </w:r>
    </w:p>
    <w:p w:rsidR="00891DE3" w:rsidRPr="00E65FBB" w:rsidRDefault="00891DE3" w:rsidP="00E65FBB">
      <w:pPr>
        <w:shd w:val="clear" w:color="auto" w:fill="FFFFFF"/>
        <w:tabs>
          <w:tab w:val="left" w:pos="518"/>
        </w:tabs>
        <w:suppressAutoHyphens/>
        <w:spacing w:line="360" w:lineRule="auto"/>
        <w:ind w:firstLine="709"/>
        <w:jc w:val="both"/>
        <w:rPr>
          <w:szCs w:val="24"/>
        </w:rPr>
      </w:pPr>
      <w:r w:rsidRPr="00E65FBB">
        <w:rPr>
          <w:szCs w:val="24"/>
        </w:rPr>
        <w:t>4Другие повышенные издержки, которые могут быть вследствие высоких транспортных расходов, торговых издержек, накладных и других побочных расходов.</w:t>
      </w:r>
    </w:p>
    <w:p w:rsidR="00891DE3" w:rsidRPr="00E65FBB" w:rsidRDefault="00891DE3" w:rsidP="00E65FBB">
      <w:pPr>
        <w:numPr>
          <w:ilvl w:val="0"/>
          <w:numId w:val="6"/>
        </w:numPr>
        <w:shd w:val="clear" w:color="auto" w:fill="FFFFFF"/>
        <w:tabs>
          <w:tab w:val="left" w:pos="576"/>
        </w:tabs>
        <w:suppressAutoHyphens/>
        <w:autoSpaceDE w:val="0"/>
        <w:autoSpaceDN w:val="0"/>
        <w:adjustRightInd w:val="0"/>
        <w:spacing w:line="360" w:lineRule="auto"/>
        <w:ind w:firstLine="709"/>
        <w:jc w:val="both"/>
        <w:rPr>
          <w:szCs w:val="24"/>
        </w:rPr>
      </w:pPr>
      <w:r w:rsidRPr="00E65FBB">
        <w:rPr>
          <w:szCs w:val="24"/>
        </w:rPr>
        <w:t>Перерасход намеченной величины фонда оплаты труда вследствие превышения расчетной численности либо вследствие выплаты более высокого, чем запланировано, уровня заработной платы отдельным работникам.</w:t>
      </w:r>
    </w:p>
    <w:p w:rsidR="00891DE3" w:rsidRPr="00E65FBB" w:rsidRDefault="00891DE3" w:rsidP="00E65FBB">
      <w:pPr>
        <w:numPr>
          <w:ilvl w:val="0"/>
          <w:numId w:val="6"/>
        </w:numPr>
        <w:shd w:val="clear" w:color="auto" w:fill="FFFFFF"/>
        <w:tabs>
          <w:tab w:val="left" w:pos="576"/>
        </w:tabs>
        <w:suppressAutoHyphens/>
        <w:autoSpaceDE w:val="0"/>
        <w:autoSpaceDN w:val="0"/>
        <w:adjustRightInd w:val="0"/>
        <w:spacing w:line="360" w:lineRule="auto"/>
        <w:ind w:firstLine="709"/>
        <w:jc w:val="both"/>
        <w:rPr>
          <w:szCs w:val="24"/>
        </w:rPr>
      </w:pPr>
      <w:r w:rsidRPr="00E65FBB">
        <w:rPr>
          <w:szCs w:val="24"/>
        </w:rPr>
        <w:t>Уплата повышенных отчислений и налогов, если в процессе осуществления бизнес-плана ставки отчислений и налогов изменятся в неблагоприятную для предпринимателя сторону.</w:t>
      </w:r>
    </w:p>
    <w:p w:rsidR="00891DE3" w:rsidRPr="00E65FBB" w:rsidRDefault="00891DE3" w:rsidP="00E65FBB">
      <w:pPr>
        <w:numPr>
          <w:ilvl w:val="0"/>
          <w:numId w:val="6"/>
        </w:numPr>
        <w:shd w:val="clear" w:color="auto" w:fill="FFFFFF"/>
        <w:tabs>
          <w:tab w:val="left" w:pos="576"/>
        </w:tabs>
        <w:suppressAutoHyphens/>
        <w:autoSpaceDE w:val="0"/>
        <w:autoSpaceDN w:val="0"/>
        <w:adjustRightInd w:val="0"/>
        <w:spacing w:line="360" w:lineRule="auto"/>
        <w:ind w:firstLine="709"/>
        <w:jc w:val="both"/>
        <w:rPr>
          <w:szCs w:val="24"/>
        </w:rPr>
      </w:pPr>
      <w:r w:rsidRPr="00E65FBB">
        <w:rPr>
          <w:szCs w:val="24"/>
        </w:rPr>
        <w:t>Не следует упускать из виду и возможности потерь в виде штрафов, естественной убыли, а также обусловленных стихийными бедствиями, хотя учесть такие потери расчетным образом не представляется возможным.</w:t>
      </w:r>
    </w:p>
    <w:p w:rsidR="00E65FBB" w:rsidRPr="00E65FBB" w:rsidRDefault="00891DE3" w:rsidP="00E65FBB">
      <w:pPr>
        <w:shd w:val="clear" w:color="auto" w:fill="FFFFFF"/>
        <w:suppressAutoHyphens/>
        <w:spacing w:line="360" w:lineRule="auto"/>
        <w:ind w:firstLine="709"/>
        <w:jc w:val="both"/>
        <w:rPr>
          <w:bCs/>
          <w:szCs w:val="24"/>
        </w:rPr>
      </w:pPr>
      <w:r w:rsidRPr="00E65FBB">
        <w:rPr>
          <w:bCs/>
          <w:szCs w:val="24"/>
        </w:rPr>
        <w:t>Б</w:t>
      </w:r>
      <w:r w:rsidR="003E4FDA" w:rsidRPr="00E65FBB">
        <w:rPr>
          <w:bCs/>
          <w:szCs w:val="24"/>
        </w:rPr>
        <w:t>.</w:t>
      </w:r>
      <w:r w:rsidRPr="00E65FBB">
        <w:rPr>
          <w:bCs/>
          <w:szCs w:val="24"/>
        </w:rPr>
        <w:t xml:space="preserve"> Потери в коммерческом предпринимательстве</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 xml:space="preserve">1. Неблагоприятное изменение (повышение) закупочной цены товара в процессе осуществления предпринимательского проекта и не блокированное условиями договора о закупке приводит к вероятным потерям </w:t>
      </w:r>
      <w:r w:rsidR="00482466" w:rsidRPr="00E65FBB">
        <w:rPr>
          <w:iCs/>
          <w:szCs w:val="24"/>
        </w:rPr>
        <w:t>(</w:t>
      </w:r>
      <w:r w:rsidR="00482466" w:rsidRPr="00E65FBB">
        <w:rPr>
          <w:iCs/>
          <w:szCs w:val="24"/>
          <w:lang w:val="en-US"/>
        </w:rPr>
        <w:t>DD</w:t>
      </w:r>
      <w:r w:rsidRPr="00E65FBB">
        <w:rPr>
          <w:iCs/>
          <w:szCs w:val="24"/>
        </w:rPr>
        <w:t xml:space="preserve">), </w:t>
      </w:r>
      <w:r w:rsidRPr="00E65FBB">
        <w:rPr>
          <w:szCs w:val="24"/>
        </w:rPr>
        <w:t>определяемым по формуле</w:t>
      </w:r>
    </w:p>
    <w:p w:rsidR="00E65FBB" w:rsidRPr="00E65FBB" w:rsidRDefault="00E65FBB" w:rsidP="00E65FBB">
      <w:pPr>
        <w:shd w:val="clear" w:color="auto" w:fill="FFFFFF"/>
        <w:suppressAutoHyphens/>
        <w:spacing w:line="360" w:lineRule="auto"/>
        <w:ind w:firstLine="709"/>
        <w:jc w:val="both"/>
        <w:outlineLvl w:val="0"/>
        <w:rPr>
          <w:iCs/>
          <w:szCs w:val="24"/>
        </w:rPr>
      </w:pPr>
    </w:p>
    <w:p w:rsidR="00891DE3" w:rsidRPr="00E65FBB" w:rsidRDefault="00482466" w:rsidP="00E65FBB">
      <w:pPr>
        <w:shd w:val="clear" w:color="auto" w:fill="FFFFFF"/>
        <w:suppressAutoHyphens/>
        <w:spacing w:line="360" w:lineRule="auto"/>
        <w:ind w:firstLine="709"/>
        <w:jc w:val="both"/>
        <w:outlineLvl w:val="0"/>
        <w:rPr>
          <w:iCs/>
          <w:szCs w:val="24"/>
          <w:lang w:val="en-US"/>
        </w:rPr>
      </w:pPr>
      <w:r w:rsidRPr="00E65FBB">
        <w:rPr>
          <w:iCs/>
          <w:szCs w:val="24"/>
          <w:lang w:val="en-US"/>
        </w:rPr>
        <w:t>DD</w:t>
      </w:r>
      <w:r w:rsidR="00891DE3" w:rsidRPr="00E65FBB">
        <w:rPr>
          <w:iCs/>
          <w:szCs w:val="24"/>
        </w:rPr>
        <w:t>=</w:t>
      </w:r>
      <w:r w:rsidR="00390D83" w:rsidRPr="00E65FBB">
        <w:rPr>
          <w:iCs/>
          <w:szCs w:val="24"/>
          <w:lang w:val="en-US"/>
        </w:rPr>
        <w:t>O</w:t>
      </w:r>
      <w:r w:rsidRPr="00E65FBB">
        <w:rPr>
          <w:iCs/>
          <w:szCs w:val="24"/>
        </w:rPr>
        <w:t>*</w:t>
      </w:r>
      <w:r w:rsidRPr="00E65FBB">
        <w:rPr>
          <w:iCs/>
          <w:szCs w:val="24"/>
          <w:lang w:val="en-US"/>
        </w:rPr>
        <w:t>D</w:t>
      </w:r>
      <w:r w:rsidR="00891DE3" w:rsidRPr="00E65FBB">
        <w:rPr>
          <w:iCs/>
          <w:szCs w:val="24"/>
        </w:rPr>
        <w:t>Ц,</w:t>
      </w:r>
    </w:p>
    <w:p w:rsidR="00E65FBB" w:rsidRPr="00E65FBB" w:rsidRDefault="00E65FBB" w:rsidP="00E65FBB">
      <w:pPr>
        <w:shd w:val="clear" w:color="auto" w:fill="FFFFFF"/>
        <w:suppressAutoHyphens/>
        <w:spacing w:line="360" w:lineRule="auto"/>
        <w:ind w:firstLine="709"/>
        <w:jc w:val="both"/>
        <w:outlineLvl w:val="0"/>
        <w:rPr>
          <w:szCs w:val="24"/>
          <w:lang w:val="en-US"/>
        </w:rPr>
      </w:pPr>
    </w:p>
    <w:p w:rsidR="00891DE3" w:rsidRPr="00E65FBB" w:rsidRDefault="00891DE3" w:rsidP="00E65FBB">
      <w:pPr>
        <w:shd w:val="clear" w:color="auto" w:fill="FFFFFF"/>
        <w:suppressAutoHyphens/>
        <w:spacing w:line="360" w:lineRule="auto"/>
        <w:ind w:firstLine="709"/>
        <w:jc w:val="both"/>
        <w:rPr>
          <w:szCs w:val="24"/>
        </w:rPr>
      </w:pPr>
      <w:r w:rsidRPr="00E65FBB">
        <w:rPr>
          <w:szCs w:val="24"/>
        </w:rPr>
        <w:t xml:space="preserve">где </w:t>
      </w:r>
      <w:r w:rsidRPr="00E65FBB">
        <w:rPr>
          <w:iCs/>
          <w:szCs w:val="24"/>
        </w:rPr>
        <w:t xml:space="preserve">О </w:t>
      </w:r>
      <w:r w:rsidRPr="00E65FBB">
        <w:rPr>
          <w:szCs w:val="24"/>
        </w:rPr>
        <w:t xml:space="preserve">— объем закупок товара в физическом измерении; </w:t>
      </w:r>
      <w:r w:rsidR="00482466" w:rsidRPr="00E65FBB">
        <w:rPr>
          <w:iCs/>
          <w:szCs w:val="24"/>
          <w:lang w:val="en-US"/>
        </w:rPr>
        <w:t>D</w:t>
      </w:r>
      <w:r w:rsidR="00390D83" w:rsidRPr="00E65FBB">
        <w:rPr>
          <w:iCs/>
          <w:szCs w:val="24"/>
        </w:rPr>
        <w:t>Ц</w:t>
      </w:r>
      <w:r w:rsidRPr="00E65FBB">
        <w:rPr>
          <w:iCs/>
          <w:szCs w:val="24"/>
        </w:rPr>
        <w:t xml:space="preserve"> </w:t>
      </w:r>
      <w:r w:rsidRPr="00E65FBB">
        <w:rPr>
          <w:szCs w:val="24"/>
        </w:rPr>
        <w:t>— вероятное повышение закупочной цены.</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2. Непредвиденное снижение объема закупки в сравнении с намеченным вызывает уменьшение объема реализации, т. е. масштаба всей операции. Потеря прибыли (дохода) исчисляется как произведение снижения объема закупки на величину прибыли (дохода), приходящейся на единицу объема реализации товара.</w:t>
      </w:r>
    </w:p>
    <w:p w:rsidR="00891DE3" w:rsidRPr="00E65FBB" w:rsidRDefault="00891DE3" w:rsidP="00E65FBB">
      <w:pPr>
        <w:shd w:val="clear" w:color="auto" w:fill="FFFFFF"/>
        <w:suppressAutoHyphens/>
        <w:spacing w:line="360" w:lineRule="auto"/>
        <w:ind w:firstLine="709"/>
        <w:jc w:val="both"/>
        <w:rPr>
          <w:szCs w:val="24"/>
        </w:rPr>
      </w:pPr>
      <w:r w:rsidRPr="00E65FBB">
        <w:rPr>
          <w:szCs w:val="24"/>
        </w:rPr>
        <w:t>Следует учитывать, что уменьшение объема закупки и реализации может сопровождаться снижением расходов, ибо, кроме так называемых условно-постоянных расходов, существуют затраты, пропорциональные объему операции.</w:t>
      </w:r>
    </w:p>
    <w:p w:rsidR="00C35D9D" w:rsidRPr="00E65FBB" w:rsidRDefault="00891DE3" w:rsidP="00E65FBB">
      <w:pPr>
        <w:shd w:val="clear" w:color="auto" w:fill="FFFFFF"/>
        <w:suppressAutoHyphens/>
        <w:spacing w:line="360" w:lineRule="auto"/>
        <w:ind w:firstLine="709"/>
        <w:jc w:val="both"/>
        <w:rPr>
          <w:szCs w:val="24"/>
        </w:rPr>
      </w:pPr>
      <w:r w:rsidRPr="00E65FBB">
        <w:rPr>
          <w:szCs w:val="24"/>
        </w:rPr>
        <w:t>3. Потери товара в процессе обращения (транспортировки, хране</w:t>
      </w:r>
      <w:r w:rsidR="00C35D9D" w:rsidRPr="00E65FBB">
        <w:rPr>
          <w:szCs w:val="24"/>
        </w:rPr>
        <w:t>ния) или потери качества, потреб</w:t>
      </w:r>
      <w:r w:rsidRPr="00E65FBB">
        <w:rPr>
          <w:szCs w:val="24"/>
        </w:rPr>
        <w:t>итель</w:t>
      </w:r>
      <w:r w:rsidR="00C35D9D" w:rsidRPr="00E65FBB">
        <w:rPr>
          <w:szCs w:val="24"/>
        </w:rPr>
        <w:t>ской ценности товара, приводящие к снижению его стоимости. Уровень такого ущерба устанавливается как произведение количества утерянного товара на закупочную цену или произведение испорченного количества товара на снижение отпускной цены.</w:t>
      </w:r>
    </w:p>
    <w:p w:rsidR="00C35D9D" w:rsidRPr="00E65FBB" w:rsidRDefault="00C35D9D" w:rsidP="00E65FBB">
      <w:pPr>
        <w:numPr>
          <w:ilvl w:val="0"/>
          <w:numId w:val="7"/>
        </w:numPr>
        <w:shd w:val="clear" w:color="auto" w:fill="FFFFFF"/>
        <w:tabs>
          <w:tab w:val="left" w:pos="614"/>
        </w:tabs>
        <w:suppressAutoHyphens/>
        <w:autoSpaceDE w:val="0"/>
        <w:autoSpaceDN w:val="0"/>
        <w:adjustRightInd w:val="0"/>
        <w:spacing w:line="360" w:lineRule="auto"/>
        <w:ind w:firstLine="709"/>
        <w:jc w:val="both"/>
        <w:rPr>
          <w:szCs w:val="24"/>
        </w:rPr>
      </w:pPr>
      <w:r w:rsidRPr="00E65FBB">
        <w:rPr>
          <w:szCs w:val="24"/>
        </w:rPr>
        <w:t>Увеличение издержек обращения по сравнению с</w:t>
      </w:r>
      <w:r w:rsidR="00DF2F7E" w:rsidRPr="00E65FBB">
        <w:rPr>
          <w:szCs w:val="24"/>
        </w:rPr>
        <w:t xml:space="preserve"> </w:t>
      </w:r>
      <w:r w:rsidRPr="00E65FBB">
        <w:rPr>
          <w:szCs w:val="24"/>
        </w:rPr>
        <w:t>намеченными приводит к адекватному снижению дохода, прибыли. Среди возможных причин повышения издержек могут быть непредвиденные пошлины, отчисления, штрафы, дополнительные расходы.</w:t>
      </w:r>
    </w:p>
    <w:p w:rsidR="00C35D9D" w:rsidRPr="00E65FBB" w:rsidRDefault="00C35D9D" w:rsidP="00E65FBB">
      <w:pPr>
        <w:numPr>
          <w:ilvl w:val="0"/>
          <w:numId w:val="7"/>
        </w:numPr>
        <w:shd w:val="clear" w:color="auto" w:fill="FFFFFF"/>
        <w:tabs>
          <w:tab w:val="left" w:pos="614"/>
        </w:tabs>
        <w:suppressAutoHyphens/>
        <w:autoSpaceDE w:val="0"/>
        <w:autoSpaceDN w:val="0"/>
        <w:adjustRightInd w:val="0"/>
        <w:spacing w:line="360" w:lineRule="auto"/>
        <w:ind w:firstLine="709"/>
        <w:jc w:val="both"/>
        <w:rPr>
          <w:szCs w:val="24"/>
        </w:rPr>
      </w:pPr>
      <w:r w:rsidRPr="00E65FBB">
        <w:rPr>
          <w:szCs w:val="24"/>
        </w:rPr>
        <w:t>Снижение цены, по которой реализуется товар,</w:t>
      </w:r>
      <w:r w:rsidR="00DF2F7E" w:rsidRPr="00E65FBB">
        <w:rPr>
          <w:szCs w:val="24"/>
        </w:rPr>
        <w:t xml:space="preserve"> </w:t>
      </w:r>
      <w:r w:rsidRPr="00E65FBB">
        <w:rPr>
          <w:szCs w:val="24"/>
        </w:rPr>
        <w:t>по сравнению с проектной вызывает потери в размере</w:t>
      </w:r>
      <w:r w:rsidR="00DF2F7E" w:rsidRPr="00E65FBB">
        <w:rPr>
          <w:szCs w:val="24"/>
        </w:rPr>
        <w:t xml:space="preserve"> </w:t>
      </w:r>
      <w:r w:rsidRPr="00E65FBB">
        <w:rPr>
          <w:szCs w:val="24"/>
        </w:rPr>
        <w:t>объема реализации, умноженного на уменьшение цены.</w:t>
      </w:r>
    </w:p>
    <w:p w:rsidR="00C35D9D" w:rsidRPr="00E65FBB" w:rsidRDefault="00C35D9D" w:rsidP="00E65FBB">
      <w:pPr>
        <w:numPr>
          <w:ilvl w:val="0"/>
          <w:numId w:val="7"/>
        </w:numPr>
        <w:shd w:val="clear" w:color="auto" w:fill="FFFFFF"/>
        <w:tabs>
          <w:tab w:val="left" w:pos="614"/>
        </w:tabs>
        <w:suppressAutoHyphens/>
        <w:autoSpaceDE w:val="0"/>
        <w:autoSpaceDN w:val="0"/>
        <w:adjustRightInd w:val="0"/>
        <w:spacing w:line="360" w:lineRule="auto"/>
        <w:ind w:firstLine="709"/>
        <w:jc w:val="both"/>
        <w:rPr>
          <w:szCs w:val="24"/>
        </w:rPr>
      </w:pPr>
      <w:r w:rsidRPr="00E65FBB">
        <w:rPr>
          <w:szCs w:val="24"/>
        </w:rPr>
        <w:t>Снижение объема реализации, обусловленное</w:t>
      </w:r>
      <w:r w:rsidR="00DF2F7E" w:rsidRPr="00E65FBB">
        <w:rPr>
          <w:szCs w:val="24"/>
        </w:rPr>
        <w:t xml:space="preserve"> </w:t>
      </w:r>
      <w:r w:rsidRPr="00E65FBB">
        <w:rPr>
          <w:szCs w:val="24"/>
        </w:rPr>
        <w:t>непредсказуемым падением спроса или потребности в</w:t>
      </w:r>
      <w:r w:rsidR="00DF2F7E" w:rsidRPr="00E65FBB">
        <w:rPr>
          <w:szCs w:val="24"/>
        </w:rPr>
        <w:t xml:space="preserve"> </w:t>
      </w:r>
      <w:r w:rsidRPr="00E65FBB">
        <w:rPr>
          <w:szCs w:val="24"/>
        </w:rPr>
        <w:t>товаре, вытеснением его конкурирующими товарами,</w:t>
      </w:r>
      <w:r w:rsidR="00DF2F7E" w:rsidRPr="00E65FBB">
        <w:rPr>
          <w:szCs w:val="24"/>
        </w:rPr>
        <w:t xml:space="preserve"> </w:t>
      </w:r>
      <w:r w:rsidRPr="00E65FBB">
        <w:rPr>
          <w:szCs w:val="24"/>
        </w:rPr>
        <w:t>ограничениями на продажу, способно вызвать потери</w:t>
      </w:r>
      <w:r w:rsidR="00DF2F7E" w:rsidRPr="00E65FBB">
        <w:rPr>
          <w:szCs w:val="24"/>
        </w:rPr>
        <w:t xml:space="preserve"> </w:t>
      </w:r>
      <w:r w:rsidRPr="00E65FBB">
        <w:rPr>
          <w:szCs w:val="24"/>
        </w:rPr>
        <w:t>дохода и прибыли, измеряемые произведением объема</w:t>
      </w:r>
      <w:r w:rsidR="00DF2F7E" w:rsidRPr="00E65FBB">
        <w:rPr>
          <w:szCs w:val="24"/>
        </w:rPr>
        <w:t xml:space="preserve"> </w:t>
      </w:r>
      <w:r w:rsidRPr="00E65FBB">
        <w:rPr>
          <w:szCs w:val="24"/>
        </w:rPr>
        <w:t>непроданной продукции на отпускную цену.</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В. Потери в финансовом предпринимательстве Как уже отмечалось, финансовое предпринимательство, по сути, это то же коммер</w:t>
      </w:r>
      <w:r w:rsidR="0074155F" w:rsidRPr="00E65FBB">
        <w:rPr>
          <w:szCs w:val="24"/>
        </w:rPr>
        <w:t>ческое предпринима</w:t>
      </w:r>
      <w:r w:rsidRPr="00E65FBB">
        <w:rPr>
          <w:szCs w:val="24"/>
        </w:rPr>
        <w:t>тельство, но товаром здесь являются деньги, ценные бумаги, валюта. Следовательно, потери, в целом характерные для коммерческого предпринимательства, присущи и финансовому предпринимательству.</w:t>
      </w:r>
      <w:r w:rsidR="00477CF3" w:rsidRPr="00E65FBB">
        <w:rPr>
          <w:szCs w:val="24"/>
        </w:rPr>
        <w:t>[3</w:t>
      </w:r>
      <w:r w:rsidR="00235724" w:rsidRPr="00E65FBB">
        <w:rPr>
          <w:szCs w:val="24"/>
        </w:rPr>
        <w:t>, стр. 134 – 136</w:t>
      </w:r>
      <w:r w:rsidR="00477CF3" w:rsidRPr="00E65FBB">
        <w:rPr>
          <w:szCs w:val="24"/>
        </w:rPr>
        <w:t>]</w:t>
      </w:r>
    </w:p>
    <w:p w:rsidR="00F25EAE" w:rsidRPr="00E65FBB" w:rsidRDefault="00C35D9D" w:rsidP="00E65FBB">
      <w:pPr>
        <w:shd w:val="clear" w:color="auto" w:fill="FFFFFF"/>
        <w:suppressAutoHyphens/>
        <w:spacing w:line="360" w:lineRule="auto"/>
        <w:ind w:firstLine="709"/>
        <w:jc w:val="both"/>
        <w:rPr>
          <w:szCs w:val="24"/>
        </w:rPr>
      </w:pPr>
      <w:r w:rsidRPr="00E65FBB">
        <w:rPr>
          <w:szCs w:val="24"/>
        </w:rPr>
        <w:t>И все же при оценке финансового риска необходимо учитывать такие специфические факторы, как неплатежеспособность одного из агентов финансовой сделки, изменение курса денег, валюты, ценных бумаг, ограничения на валютно-денежные операции, возможные изъятия определенной части финансовых ресурсов в п</w:t>
      </w:r>
      <w:r w:rsidR="00DF2F7E" w:rsidRPr="00E65FBB">
        <w:rPr>
          <w:szCs w:val="24"/>
        </w:rPr>
        <w:t>роцес</w:t>
      </w:r>
      <w:r w:rsidRPr="00E65FBB">
        <w:rPr>
          <w:szCs w:val="24"/>
        </w:rPr>
        <w:t>се осуществления предпринимательской деятельности.</w:t>
      </w:r>
    </w:p>
    <w:p w:rsidR="00E65FBB" w:rsidRPr="00E65FBB" w:rsidRDefault="00E65FBB" w:rsidP="00E65FBB">
      <w:pPr>
        <w:pStyle w:val="3"/>
        <w:keepNext w:val="0"/>
        <w:suppressAutoHyphens/>
        <w:spacing w:before="0" w:after="0" w:line="360" w:lineRule="auto"/>
        <w:ind w:firstLine="709"/>
        <w:jc w:val="both"/>
        <w:rPr>
          <w:rFonts w:ascii="Times New Roman" w:hAnsi="Times New Roman" w:cs="Times New Roman"/>
          <w:b w:val="0"/>
          <w:sz w:val="28"/>
          <w:szCs w:val="24"/>
          <w:lang w:val="en-US"/>
        </w:rPr>
      </w:pPr>
      <w:bookmarkStart w:id="3" w:name="_Toc136105384"/>
    </w:p>
    <w:p w:rsidR="00C35D9D" w:rsidRPr="00E65FBB" w:rsidRDefault="00F25EAE" w:rsidP="00E65FBB">
      <w:pPr>
        <w:pStyle w:val="3"/>
        <w:keepNext w:val="0"/>
        <w:suppressAutoHyphens/>
        <w:spacing w:before="0" w:after="0" w:line="360" w:lineRule="auto"/>
        <w:ind w:firstLine="709"/>
        <w:jc w:val="both"/>
        <w:rPr>
          <w:rFonts w:ascii="Times New Roman" w:hAnsi="Times New Roman" w:cs="Times New Roman"/>
          <w:b w:val="0"/>
          <w:sz w:val="28"/>
          <w:szCs w:val="24"/>
          <w:lang w:val="en-US"/>
        </w:rPr>
      </w:pPr>
      <w:r w:rsidRPr="00E65FBB">
        <w:rPr>
          <w:rFonts w:ascii="Times New Roman" w:hAnsi="Times New Roman" w:cs="Times New Roman"/>
          <w:b w:val="0"/>
          <w:sz w:val="28"/>
          <w:szCs w:val="24"/>
        </w:rPr>
        <w:t>1.2</w:t>
      </w:r>
      <w:r w:rsidR="00C35D9D" w:rsidRPr="00E65FBB">
        <w:rPr>
          <w:rFonts w:ascii="Times New Roman" w:hAnsi="Times New Roman" w:cs="Times New Roman"/>
          <w:b w:val="0"/>
          <w:sz w:val="28"/>
          <w:szCs w:val="24"/>
        </w:rPr>
        <w:t xml:space="preserve"> </w:t>
      </w:r>
      <w:r w:rsidRPr="00E65FBB">
        <w:rPr>
          <w:rFonts w:ascii="Times New Roman" w:hAnsi="Times New Roman" w:cs="Times New Roman"/>
          <w:b w:val="0"/>
          <w:sz w:val="28"/>
          <w:szCs w:val="24"/>
        </w:rPr>
        <w:t>К</w:t>
      </w:r>
      <w:r w:rsidR="00C35D9D" w:rsidRPr="00E65FBB">
        <w:rPr>
          <w:rFonts w:ascii="Times New Roman" w:hAnsi="Times New Roman" w:cs="Times New Roman"/>
          <w:b w:val="0"/>
          <w:sz w:val="28"/>
          <w:szCs w:val="24"/>
        </w:rPr>
        <w:t>лассификация рисков</w:t>
      </w:r>
      <w:bookmarkEnd w:id="3"/>
    </w:p>
    <w:p w:rsidR="00E65FBB" w:rsidRPr="00E65FBB" w:rsidRDefault="00E65FBB" w:rsidP="00E65FBB">
      <w:pPr>
        <w:suppressAutoHyphens/>
        <w:spacing w:line="360" w:lineRule="auto"/>
        <w:ind w:firstLine="709"/>
        <w:jc w:val="both"/>
        <w:rPr>
          <w:lang w:val="en-US"/>
        </w:rPr>
      </w:pPr>
    </w:p>
    <w:p w:rsidR="00C35D9D" w:rsidRPr="00E65FBB" w:rsidRDefault="00C35D9D" w:rsidP="00E65FBB">
      <w:pPr>
        <w:shd w:val="clear" w:color="auto" w:fill="FFFFFF"/>
        <w:suppressAutoHyphens/>
        <w:spacing w:line="360" w:lineRule="auto"/>
        <w:ind w:firstLine="709"/>
        <w:jc w:val="both"/>
        <w:rPr>
          <w:szCs w:val="24"/>
        </w:rPr>
      </w:pPr>
      <w:r w:rsidRPr="00E65FBB">
        <w:rPr>
          <w:szCs w:val="24"/>
        </w:rPr>
        <w:t>Под классификацией рисков понимают распределение рисков на конкретные группы по определенным признакам с точки зрения достижения поставленных целей. Классификация позволяет четко определить место каждого риска в их общей системе, что дает возможность эффективного применения соответствующих методов и приемов управления риском. Риски бывают:</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1. Чистые — означают возможность получения отрицательного или нулевого результата. Эти риски с учетом причины возникновения можно разделить на:</w:t>
      </w:r>
    </w:p>
    <w:p w:rsidR="00C35D9D" w:rsidRPr="00E65FBB" w:rsidRDefault="00C35D9D" w:rsidP="00E65FBB">
      <w:pPr>
        <w:numPr>
          <w:ilvl w:val="0"/>
          <w:numId w:val="8"/>
        </w:numPr>
        <w:shd w:val="clear" w:color="auto" w:fill="FFFFFF"/>
        <w:tabs>
          <w:tab w:val="left" w:pos="739"/>
        </w:tabs>
        <w:suppressAutoHyphens/>
        <w:autoSpaceDE w:val="0"/>
        <w:autoSpaceDN w:val="0"/>
        <w:adjustRightInd w:val="0"/>
        <w:spacing w:line="360" w:lineRule="auto"/>
        <w:ind w:firstLine="709"/>
        <w:jc w:val="both"/>
        <w:rPr>
          <w:szCs w:val="24"/>
        </w:rPr>
      </w:pPr>
      <w:r w:rsidRPr="00E65FBB">
        <w:rPr>
          <w:szCs w:val="24"/>
        </w:rPr>
        <w:t>Природно-естественные — связанные с проявлением стихийных сил природы (землетрясение, наводнение, буря, пожар, эпидемия).</w:t>
      </w:r>
    </w:p>
    <w:p w:rsidR="00C35D9D" w:rsidRPr="00E65FBB" w:rsidRDefault="00C35D9D" w:rsidP="00E65FBB">
      <w:pPr>
        <w:numPr>
          <w:ilvl w:val="0"/>
          <w:numId w:val="8"/>
        </w:numPr>
        <w:shd w:val="clear" w:color="auto" w:fill="FFFFFF"/>
        <w:tabs>
          <w:tab w:val="left" w:pos="739"/>
        </w:tabs>
        <w:suppressAutoHyphens/>
        <w:autoSpaceDE w:val="0"/>
        <w:autoSpaceDN w:val="0"/>
        <w:adjustRightInd w:val="0"/>
        <w:spacing w:line="360" w:lineRule="auto"/>
        <w:ind w:firstLine="709"/>
        <w:jc w:val="both"/>
        <w:rPr>
          <w:szCs w:val="24"/>
        </w:rPr>
      </w:pPr>
      <w:r w:rsidRPr="00E65FBB">
        <w:rPr>
          <w:szCs w:val="24"/>
        </w:rPr>
        <w:t>Экологические — связанные с загрязнением окружающей среды (загазованность жилых районов, вредность производства, чрезвычайные и аварийные ситуации).</w:t>
      </w:r>
    </w:p>
    <w:p w:rsidR="00C35D9D" w:rsidRPr="00E65FBB" w:rsidRDefault="00C35D9D" w:rsidP="00E65FBB">
      <w:pPr>
        <w:numPr>
          <w:ilvl w:val="0"/>
          <w:numId w:val="8"/>
        </w:numPr>
        <w:shd w:val="clear" w:color="auto" w:fill="FFFFFF"/>
        <w:tabs>
          <w:tab w:val="left" w:pos="739"/>
        </w:tabs>
        <w:suppressAutoHyphens/>
        <w:autoSpaceDE w:val="0"/>
        <w:autoSpaceDN w:val="0"/>
        <w:adjustRightInd w:val="0"/>
        <w:spacing w:line="360" w:lineRule="auto"/>
        <w:ind w:firstLine="709"/>
        <w:jc w:val="both"/>
        <w:rPr>
          <w:szCs w:val="24"/>
        </w:rPr>
      </w:pPr>
      <w:r w:rsidRPr="00E65FBB">
        <w:rPr>
          <w:szCs w:val="24"/>
        </w:rPr>
        <w:t>Политические — связаны с политической ситуацией в стране и деятельностью государства. Возникают при нарушении условий производственно-торгового процесса по причинам, непосредственно не зависящим</w:t>
      </w:r>
      <w:r w:rsidR="0074155F" w:rsidRPr="00E65FBB">
        <w:rPr>
          <w:szCs w:val="24"/>
        </w:rPr>
        <w:t xml:space="preserve"> </w:t>
      </w:r>
      <w:r w:rsidRPr="00E65FBB">
        <w:rPr>
          <w:szCs w:val="24"/>
        </w:rPr>
        <w:t>от хозяйствующего субъекта (забастовки, рост транспортных тарифов, пошлин, изменение цен на энергоносители, изменение системы налогообложения, отношения с полномочными органами).</w:t>
      </w:r>
    </w:p>
    <w:p w:rsidR="00C35D9D" w:rsidRPr="00E65FBB" w:rsidRDefault="00C35D9D" w:rsidP="00E65FBB">
      <w:pPr>
        <w:numPr>
          <w:ilvl w:val="0"/>
          <w:numId w:val="8"/>
        </w:numPr>
        <w:shd w:val="clear" w:color="auto" w:fill="FFFFFF"/>
        <w:tabs>
          <w:tab w:val="left" w:pos="739"/>
        </w:tabs>
        <w:suppressAutoHyphens/>
        <w:autoSpaceDE w:val="0"/>
        <w:autoSpaceDN w:val="0"/>
        <w:adjustRightInd w:val="0"/>
        <w:spacing w:line="360" w:lineRule="auto"/>
        <w:ind w:firstLine="709"/>
        <w:jc w:val="both"/>
        <w:rPr>
          <w:szCs w:val="24"/>
        </w:rPr>
      </w:pPr>
      <w:r w:rsidRPr="00E65FBB">
        <w:rPr>
          <w:szCs w:val="24"/>
        </w:rPr>
        <w:t>Социальные риски, связанные с отсутствием социальной инфраструктуры, скрытой безработицей, производственные отношения рабочих с управленческим персоналом.</w:t>
      </w:r>
    </w:p>
    <w:p w:rsidR="00C35D9D" w:rsidRPr="00E65FBB" w:rsidRDefault="00C35D9D" w:rsidP="00E65FBB">
      <w:pPr>
        <w:numPr>
          <w:ilvl w:val="0"/>
          <w:numId w:val="8"/>
        </w:numPr>
        <w:shd w:val="clear" w:color="auto" w:fill="FFFFFF"/>
        <w:tabs>
          <w:tab w:val="left" w:pos="739"/>
        </w:tabs>
        <w:suppressAutoHyphens/>
        <w:autoSpaceDE w:val="0"/>
        <w:autoSpaceDN w:val="0"/>
        <w:adjustRightInd w:val="0"/>
        <w:spacing w:line="360" w:lineRule="auto"/>
        <w:ind w:firstLine="709"/>
        <w:jc w:val="both"/>
        <w:rPr>
          <w:szCs w:val="24"/>
        </w:rPr>
      </w:pPr>
      <w:r w:rsidRPr="00E65FBB">
        <w:rPr>
          <w:szCs w:val="24"/>
        </w:rPr>
        <w:t>Транспортные — связанные с перевозками грузов грузовым транспортом (речным, морским, автомобильным, воздушным, железнодорожным).</w:t>
      </w:r>
    </w:p>
    <w:p w:rsidR="00C35D9D" w:rsidRPr="00E65FBB" w:rsidRDefault="00C35D9D" w:rsidP="00E65FBB">
      <w:pPr>
        <w:numPr>
          <w:ilvl w:val="0"/>
          <w:numId w:val="8"/>
        </w:numPr>
        <w:shd w:val="clear" w:color="auto" w:fill="FFFFFF"/>
        <w:tabs>
          <w:tab w:val="left" w:pos="739"/>
        </w:tabs>
        <w:suppressAutoHyphens/>
        <w:autoSpaceDE w:val="0"/>
        <w:autoSpaceDN w:val="0"/>
        <w:adjustRightInd w:val="0"/>
        <w:spacing w:line="360" w:lineRule="auto"/>
        <w:ind w:firstLine="709"/>
        <w:jc w:val="both"/>
        <w:rPr>
          <w:szCs w:val="24"/>
        </w:rPr>
      </w:pPr>
      <w:r w:rsidRPr="00E65FBB">
        <w:rPr>
          <w:szCs w:val="24"/>
        </w:rPr>
        <w:t>Часть коммерческих рисков (кроме финансовых), причинами которых чаще всего называют неустойчивость спроса, недооценка возможностей конкурентов, недобросовестность партнера или покупателя.</w:t>
      </w:r>
    </w:p>
    <w:p w:rsidR="00C35D9D" w:rsidRPr="00E65FBB" w:rsidRDefault="00C35D9D" w:rsidP="00E65FBB">
      <w:pPr>
        <w:numPr>
          <w:ilvl w:val="0"/>
          <w:numId w:val="9"/>
        </w:numPr>
        <w:shd w:val="clear" w:color="auto" w:fill="FFFFFF"/>
        <w:tabs>
          <w:tab w:val="left" w:pos="1008"/>
        </w:tabs>
        <w:suppressAutoHyphens/>
        <w:autoSpaceDE w:val="0"/>
        <w:autoSpaceDN w:val="0"/>
        <w:adjustRightInd w:val="0"/>
        <w:spacing w:line="360" w:lineRule="auto"/>
        <w:ind w:firstLine="709"/>
        <w:jc w:val="both"/>
        <w:rPr>
          <w:szCs w:val="24"/>
        </w:rPr>
      </w:pPr>
      <w:r w:rsidRPr="00E65FBB">
        <w:rPr>
          <w:szCs w:val="24"/>
        </w:rPr>
        <w:t>Имущественные — вероятность потерь имущества предпринимателя по причине кражи, диверсии, халатности, перенапряжения систем.</w:t>
      </w:r>
    </w:p>
    <w:p w:rsidR="00C35D9D" w:rsidRPr="00E65FBB" w:rsidRDefault="00C35D9D" w:rsidP="00E65FBB">
      <w:pPr>
        <w:numPr>
          <w:ilvl w:val="0"/>
          <w:numId w:val="9"/>
        </w:numPr>
        <w:shd w:val="clear" w:color="auto" w:fill="FFFFFF"/>
        <w:tabs>
          <w:tab w:val="left" w:pos="1008"/>
        </w:tabs>
        <w:suppressAutoHyphens/>
        <w:autoSpaceDE w:val="0"/>
        <w:autoSpaceDN w:val="0"/>
        <w:adjustRightInd w:val="0"/>
        <w:spacing w:line="360" w:lineRule="auto"/>
        <w:ind w:firstLine="709"/>
        <w:jc w:val="both"/>
        <w:rPr>
          <w:szCs w:val="24"/>
        </w:rPr>
      </w:pPr>
      <w:r w:rsidRPr="00E65FBB">
        <w:rPr>
          <w:szCs w:val="24"/>
        </w:rPr>
        <w:t>Производственные — связаны с убытком от</w:t>
      </w:r>
      <w:r w:rsidR="00E65FBB" w:rsidRPr="00E65FBB">
        <w:rPr>
          <w:szCs w:val="24"/>
        </w:rPr>
        <w:t xml:space="preserve"> </w:t>
      </w:r>
      <w:r w:rsidRPr="00E65FBB">
        <w:rPr>
          <w:szCs w:val="24"/>
        </w:rPr>
        <w:t>остановки производства вследствие воздействия различных факторов, а также внедрением в производство новой техники и технологии. Причинами могут быть: недостатки технологии, неэкономичная работа оборудования, его изношенность, отсутствие резерва мощности, отсутствие запчастей, внеплановые простои, нарушение режимов работы и ремонта, недостаточная надежность сырья и основных фондов.</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1.6.3. Торговые риски связаны с убытком по причине неплатежей, отказа от платежа в период транспортировки товара, непоставки товара.</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2. Спекулятивные риски, которые выражаются в возможности получен</w:t>
      </w:r>
      <w:r w:rsidR="0074155F" w:rsidRPr="00E65FBB">
        <w:rPr>
          <w:szCs w:val="24"/>
        </w:rPr>
        <w:t>ия как положительного, так и от</w:t>
      </w:r>
      <w:r w:rsidRPr="00E65FBB">
        <w:rPr>
          <w:szCs w:val="24"/>
        </w:rPr>
        <w:t>рицательного результата. К этим рискам можно отнести прежде всего финансовые риски.</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2.1. Связанные с покупательной способностью денег.</w:t>
      </w:r>
    </w:p>
    <w:p w:rsidR="00C35D9D" w:rsidRPr="00E65FBB" w:rsidRDefault="00C35D9D" w:rsidP="00E65FBB">
      <w:pPr>
        <w:numPr>
          <w:ilvl w:val="0"/>
          <w:numId w:val="10"/>
        </w:numPr>
        <w:shd w:val="clear" w:color="auto" w:fill="FFFFFF"/>
        <w:tabs>
          <w:tab w:val="left" w:pos="941"/>
        </w:tabs>
        <w:suppressAutoHyphens/>
        <w:autoSpaceDE w:val="0"/>
        <w:autoSpaceDN w:val="0"/>
        <w:adjustRightInd w:val="0"/>
        <w:spacing w:line="360" w:lineRule="auto"/>
        <w:ind w:firstLine="709"/>
        <w:jc w:val="both"/>
        <w:rPr>
          <w:szCs w:val="24"/>
        </w:rPr>
      </w:pPr>
      <w:r w:rsidRPr="00E65FBB">
        <w:rPr>
          <w:szCs w:val="24"/>
        </w:rPr>
        <w:t>Инфляционные и дефляционные риски.</w:t>
      </w:r>
    </w:p>
    <w:p w:rsidR="00C35D9D" w:rsidRPr="00E65FBB" w:rsidRDefault="00C35D9D" w:rsidP="00E65FBB">
      <w:pPr>
        <w:numPr>
          <w:ilvl w:val="0"/>
          <w:numId w:val="10"/>
        </w:numPr>
        <w:shd w:val="clear" w:color="auto" w:fill="FFFFFF"/>
        <w:tabs>
          <w:tab w:val="left" w:pos="941"/>
        </w:tabs>
        <w:suppressAutoHyphens/>
        <w:autoSpaceDE w:val="0"/>
        <w:autoSpaceDN w:val="0"/>
        <w:adjustRightInd w:val="0"/>
        <w:spacing w:line="360" w:lineRule="auto"/>
        <w:ind w:firstLine="709"/>
        <w:jc w:val="both"/>
        <w:rPr>
          <w:szCs w:val="24"/>
        </w:rPr>
      </w:pPr>
      <w:r w:rsidRPr="00E65FBB">
        <w:rPr>
          <w:szCs w:val="24"/>
        </w:rPr>
        <w:t>Валютные риски.</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Риски, возникающие при осуществлении валютных операций, условно разделяют на 4 группы:</w:t>
      </w:r>
    </w:p>
    <w:p w:rsidR="00C35D9D" w:rsidRPr="00E65FBB" w:rsidRDefault="00C35D9D" w:rsidP="00E65FBB">
      <w:pPr>
        <w:numPr>
          <w:ilvl w:val="0"/>
          <w:numId w:val="11"/>
        </w:numPr>
        <w:shd w:val="clear" w:color="auto" w:fill="FFFFFF"/>
        <w:tabs>
          <w:tab w:val="left" w:pos="533"/>
        </w:tabs>
        <w:suppressAutoHyphens/>
        <w:autoSpaceDE w:val="0"/>
        <w:autoSpaceDN w:val="0"/>
        <w:adjustRightInd w:val="0"/>
        <w:spacing w:line="360" w:lineRule="auto"/>
        <w:ind w:firstLine="709"/>
        <w:jc w:val="both"/>
        <w:rPr>
          <w:szCs w:val="24"/>
        </w:rPr>
      </w:pPr>
      <w:r w:rsidRPr="00E65FBB">
        <w:rPr>
          <w:szCs w:val="24"/>
        </w:rPr>
        <w:t>Кредитные риски.</w:t>
      </w:r>
    </w:p>
    <w:p w:rsidR="00C35D9D" w:rsidRPr="00E65FBB" w:rsidRDefault="00C35D9D" w:rsidP="00E65FBB">
      <w:pPr>
        <w:numPr>
          <w:ilvl w:val="0"/>
          <w:numId w:val="11"/>
        </w:numPr>
        <w:shd w:val="clear" w:color="auto" w:fill="FFFFFF"/>
        <w:tabs>
          <w:tab w:val="left" w:pos="533"/>
        </w:tabs>
        <w:suppressAutoHyphens/>
        <w:autoSpaceDE w:val="0"/>
        <w:autoSpaceDN w:val="0"/>
        <w:adjustRightInd w:val="0"/>
        <w:spacing w:line="360" w:lineRule="auto"/>
        <w:ind w:firstLine="709"/>
        <w:jc w:val="both"/>
        <w:rPr>
          <w:szCs w:val="24"/>
        </w:rPr>
      </w:pPr>
      <w:r w:rsidRPr="00E65FBB">
        <w:rPr>
          <w:szCs w:val="24"/>
        </w:rPr>
        <w:t>Риск неплатежа — контрагент не может или не хочет выполнять взятое на себя обязательство, усугубляется рисками, возникающими при осуществлении расчетов (можно проверять репутацию контрагента, установить лимиты по видам операций и контрагентам, обеспечение соответствующего покрытия по лимитам).</w:t>
      </w:r>
    </w:p>
    <w:p w:rsidR="00C35D9D" w:rsidRPr="00E65FBB" w:rsidRDefault="00C35D9D" w:rsidP="00E65FBB">
      <w:pPr>
        <w:numPr>
          <w:ilvl w:val="0"/>
          <w:numId w:val="11"/>
        </w:numPr>
        <w:shd w:val="clear" w:color="auto" w:fill="FFFFFF"/>
        <w:tabs>
          <w:tab w:val="left" w:pos="533"/>
        </w:tabs>
        <w:suppressAutoHyphens/>
        <w:autoSpaceDE w:val="0"/>
        <w:autoSpaceDN w:val="0"/>
        <w:adjustRightInd w:val="0"/>
        <w:spacing w:line="360" w:lineRule="auto"/>
        <w:ind w:firstLine="709"/>
        <w:jc w:val="both"/>
        <w:rPr>
          <w:szCs w:val="24"/>
        </w:rPr>
      </w:pPr>
      <w:r w:rsidRPr="00E65FBB">
        <w:rPr>
          <w:szCs w:val="24"/>
        </w:rPr>
        <w:t>Политические.</w:t>
      </w:r>
    </w:p>
    <w:p w:rsidR="00C35D9D" w:rsidRPr="00E65FBB" w:rsidRDefault="00C35D9D" w:rsidP="00E65FBB">
      <w:pPr>
        <w:numPr>
          <w:ilvl w:val="0"/>
          <w:numId w:val="11"/>
        </w:numPr>
        <w:shd w:val="clear" w:color="auto" w:fill="FFFFFF"/>
        <w:tabs>
          <w:tab w:val="left" w:pos="533"/>
        </w:tabs>
        <w:suppressAutoHyphens/>
        <w:autoSpaceDE w:val="0"/>
        <w:autoSpaceDN w:val="0"/>
        <w:adjustRightInd w:val="0"/>
        <w:spacing w:line="360" w:lineRule="auto"/>
        <w:ind w:firstLine="709"/>
        <w:jc w:val="both"/>
        <w:rPr>
          <w:szCs w:val="24"/>
        </w:rPr>
      </w:pPr>
      <w:r w:rsidRPr="00E65FBB">
        <w:rPr>
          <w:szCs w:val="24"/>
        </w:rPr>
        <w:t>Страновые риски — когда обязательства не могут быть выполнены из-за особенностей страны контрагента (война, ката</w:t>
      </w:r>
      <w:r w:rsidR="00E01401" w:rsidRPr="00E65FBB">
        <w:rPr>
          <w:szCs w:val="24"/>
        </w:rPr>
        <w:t>строфы, моратории). Стоит интересоваться</w:t>
      </w:r>
      <w:r w:rsidRPr="00E65FBB">
        <w:rPr>
          <w:szCs w:val="24"/>
        </w:rPr>
        <w:t xml:space="preserve"> рейтингом стран, открытие филиалов с представителями, установление ограничений и перестрахование.</w:t>
      </w:r>
    </w:p>
    <w:p w:rsidR="00C35D9D" w:rsidRPr="00E65FBB" w:rsidRDefault="00C35D9D" w:rsidP="00E65FBB">
      <w:pPr>
        <w:numPr>
          <w:ilvl w:val="0"/>
          <w:numId w:val="11"/>
        </w:numPr>
        <w:shd w:val="clear" w:color="auto" w:fill="FFFFFF"/>
        <w:tabs>
          <w:tab w:val="left" w:pos="533"/>
        </w:tabs>
        <w:suppressAutoHyphens/>
        <w:autoSpaceDE w:val="0"/>
        <w:autoSpaceDN w:val="0"/>
        <w:adjustRightInd w:val="0"/>
        <w:spacing w:line="360" w:lineRule="auto"/>
        <w:ind w:firstLine="709"/>
        <w:jc w:val="both"/>
        <w:rPr>
          <w:bCs/>
          <w:szCs w:val="24"/>
        </w:rPr>
      </w:pPr>
      <w:r w:rsidRPr="00E65FBB">
        <w:rPr>
          <w:bCs/>
          <w:szCs w:val="24"/>
        </w:rPr>
        <w:t>Риск неосуществления переводов — устанавливаемые государством ограничения на переводную конвертацию средств по экономическим причинам.</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2. Финансовый риск.</w:t>
      </w:r>
    </w:p>
    <w:p w:rsidR="00C35D9D" w:rsidRPr="00E65FBB" w:rsidRDefault="00C35D9D" w:rsidP="00E65FBB">
      <w:pPr>
        <w:numPr>
          <w:ilvl w:val="0"/>
          <w:numId w:val="12"/>
        </w:numPr>
        <w:shd w:val="clear" w:color="auto" w:fill="FFFFFF"/>
        <w:tabs>
          <w:tab w:val="left" w:pos="547"/>
        </w:tabs>
        <w:suppressAutoHyphens/>
        <w:autoSpaceDE w:val="0"/>
        <w:autoSpaceDN w:val="0"/>
        <w:adjustRightInd w:val="0"/>
        <w:spacing w:line="360" w:lineRule="auto"/>
        <w:ind w:firstLine="709"/>
        <w:jc w:val="both"/>
        <w:rPr>
          <w:szCs w:val="24"/>
        </w:rPr>
      </w:pPr>
      <w:r w:rsidRPr="00E65FBB">
        <w:rPr>
          <w:szCs w:val="24"/>
        </w:rPr>
        <w:t>Риск изменения валютных курсов (потери вследствие изменения курсов). Позиция форвардная открытая, позиция своп.</w:t>
      </w:r>
    </w:p>
    <w:p w:rsidR="00C35D9D" w:rsidRPr="00E65FBB" w:rsidRDefault="00C35D9D" w:rsidP="00E65FBB">
      <w:pPr>
        <w:numPr>
          <w:ilvl w:val="0"/>
          <w:numId w:val="12"/>
        </w:numPr>
        <w:shd w:val="clear" w:color="auto" w:fill="FFFFFF"/>
        <w:tabs>
          <w:tab w:val="left" w:pos="547"/>
        </w:tabs>
        <w:suppressAutoHyphens/>
        <w:autoSpaceDE w:val="0"/>
        <w:autoSpaceDN w:val="0"/>
        <w:adjustRightInd w:val="0"/>
        <w:spacing w:line="360" w:lineRule="auto"/>
        <w:ind w:firstLine="709"/>
        <w:jc w:val="both"/>
        <w:rPr>
          <w:szCs w:val="24"/>
        </w:rPr>
      </w:pPr>
      <w:r w:rsidRPr="00E65FBB">
        <w:rPr>
          <w:szCs w:val="24"/>
        </w:rPr>
        <w:t>Риск изменения процентных ставок.</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2.1. Форвардные позиции (открытые и сбалансированные, когда сроки покупок и продаж не совпадают).</w:t>
      </w:r>
    </w:p>
    <w:p w:rsidR="00C35D9D" w:rsidRPr="00E65FBB" w:rsidRDefault="00C35D9D" w:rsidP="00E65FBB">
      <w:pPr>
        <w:numPr>
          <w:ilvl w:val="0"/>
          <w:numId w:val="13"/>
        </w:numPr>
        <w:shd w:val="clear" w:color="auto" w:fill="FFFFFF"/>
        <w:tabs>
          <w:tab w:val="left" w:pos="730"/>
        </w:tabs>
        <w:suppressAutoHyphens/>
        <w:autoSpaceDE w:val="0"/>
        <w:autoSpaceDN w:val="0"/>
        <w:adjustRightInd w:val="0"/>
        <w:spacing w:line="360" w:lineRule="auto"/>
        <w:ind w:firstLine="709"/>
        <w:jc w:val="both"/>
        <w:rPr>
          <w:szCs w:val="24"/>
        </w:rPr>
      </w:pPr>
      <w:r w:rsidRPr="00E65FBB">
        <w:rPr>
          <w:szCs w:val="24"/>
        </w:rPr>
        <w:t>Операции на денежном рынке, процентные свопы, фьючерсы. Все эти сделки должны хеджироваться</w:t>
      </w:r>
    </w:p>
    <w:p w:rsidR="00C35D9D" w:rsidRPr="00E65FBB" w:rsidRDefault="00C35D9D" w:rsidP="00E65FBB">
      <w:pPr>
        <w:numPr>
          <w:ilvl w:val="0"/>
          <w:numId w:val="13"/>
        </w:numPr>
        <w:shd w:val="clear" w:color="auto" w:fill="FFFFFF"/>
        <w:tabs>
          <w:tab w:val="left" w:pos="0"/>
        </w:tabs>
        <w:suppressAutoHyphens/>
        <w:autoSpaceDE w:val="0"/>
        <w:autoSpaceDN w:val="0"/>
        <w:adjustRightInd w:val="0"/>
        <w:spacing w:line="360" w:lineRule="auto"/>
        <w:ind w:firstLine="709"/>
        <w:jc w:val="both"/>
        <w:rPr>
          <w:szCs w:val="24"/>
        </w:rPr>
      </w:pPr>
      <w:r w:rsidRPr="00E65FBB">
        <w:rPr>
          <w:szCs w:val="24"/>
        </w:rPr>
        <w:t>Позиция своп.</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3. Операционный риск.</w:t>
      </w:r>
    </w:p>
    <w:p w:rsidR="00C35D9D" w:rsidRPr="00E65FBB" w:rsidRDefault="00C35D9D" w:rsidP="00E65FBB">
      <w:pPr>
        <w:shd w:val="clear" w:color="auto" w:fill="FFFFFF"/>
        <w:tabs>
          <w:tab w:val="left" w:pos="725"/>
        </w:tabs>
        <w:suppressAutoHyphens/>
        <w:spacing w:line="360" w:lineRule="auto"/>
        <w:ind w:firstLine="709"/>
        <w:jc w:val="both"/>
        <w:rPr>
          <w:szCs w:val="24"/>
        </w:rPr>
      </w:pPr>
      <w:r w:rsidRPr="00E65FBB">
        <w:rPr>
          <w:szCs w:val="24"/>
        </w:rPr>
        <w:t>3.1.Риски, связанны</w:t>
      </w:r>
      <w:r w:rsidR="0074155F" w:rsidRPr="00E65FBB">
        <w:rPr>
          <w:szCs w:val="24"/>
        </w:rPr>
        <w:t>е с персоналом банка, обусловле</w:t>
      </w:r>
      <w:r w:rsidRPr="00E65FBB">
        <w:rPr>
          <w:szCs w:val="24"/>
        </w:rPr>
        <w:t>ны:</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многообразием операций (при использовании множества инструментов не всеми владеют одинаково хорошо);</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слабой личностью (возможно избежание путем наблюдения за сотрудниками);</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амбициями или карьеризмом (планирование кадров);</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нарушением правил поведения на рынке;</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пробелами в образовании (внутренняя программа</w:t>
      </w:r>
      <w:r w:rsidR="0074155F" w:rsidRPr="00E65FBB">
        <w:rPr>
          <w:szCs w:val="24"/>
        </w:rPr>
        <w:t xml:space="preserve"> </w:t>
      </w:r>
      <w:r w:rsidRPr="00E65FBB">
        <w:rPr>
          <w:szCs w:val="24"/>
        </w:rPr>
        <w:t>обучения);</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недостаточная сопротивляемость стрессам (смена</w:t>
      </w:r>
      <w:r w:rsidR="0074155F" w:rsidRPr="00E65FBB">
        <w:rPr>
          <w:szCs w:val="24"/>
        </w:rPr>
        <w:t xml:space="preserve"> </w:t>
      </w:r>
      <w:r w:rsidRPr="00E65FBB">
        <w:rPr>
          <w:szCs w:val="24"/>
        </w:rPr>
        <w:t>рабочих мест, наблюдение за сотрудниками);</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недостаточная физическая выносливость;</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неправильное понимание условий заключенной сделки (использование современных средств связи и записи</w:t>
      </w:r>
      <w:r w:rsidR="0074155F" w:rsidRPr="00E65FBB">
        <w:rPr>
          <w:szCs w:val="24"/>
        </w:rPr>
        <w:t xml:space="preserve"> </w:t>
      </w:r>
      <w:r w:rsidRPr="00E65FBB">
        <w:rPr>
          <w:szCs w:val="24"/>
        </w:rPr>
        <w:t>информации);</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языковые проблемы (языковые школы, заграничные стажировки);</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ошибки при выписки записок по заключенным сделкам (грамотно составленные бланки);</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отсутствие вза</w:t>
      </w:r>
      <w:r w:rsidR="0074155F" w:rsidRPr="00E65FBB">
        <w:rPr>
          <w:szCs w:val="24"/>
        </w:rPr>
        <w:t>имопонимания сотрудников (созда</w:t>
      </w:r>
      <w:r w:rsidRPr="00E65FBB">
        <w:rPr>
          <w:szCs w:val="24"/>
        </w:rPr>
        <w:t>ние благоприятной атмосферы);</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престижные сделки (установки осуществления операций, информирование руководства);</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неудовлетворенность условиями работы, проблемы</w:t>
      </w:r>
      <w:r w:rsidR="0074155F" w:rsidRPr="00E65FBB">
        <w:rPr>
          <w:szCs w:val="24"/>
        </w:rPr>
        <w:t xml:space="preserve"> </w:t>
      </w:r>
      <w:r w:rsidRPr="00E65FBB">
        <w:rPr>
          <w:szCs w:val="24"/>
        </w:rPr>
        <w:t>преданности (кадровое планирование).</w:t>
      </w:r>
    </w:p>
    <w:p w:rsidR="00C35D9D" w:rsidRPr="00E65FBB" w:rsidRDefault="00C35D9D" w:rsidP="00E65FBB">
      <w:pPr>
        <w:numPr>
          <w:ilvl w:val="0"/>
          <w:numId w:val="15"/>
        </w:numPr>
        <w:shd w:val="clear" w:color="auto" w:fill="FFFFFF"/>
        <w:tabs>
          <w:tab w:val="left" w:pos="725"/>
        </w:tabs>
        <w:suppressAutoHyphens/>
        <w:autoSpaceDE w:val="0"/>
        <w:autoSpaceDN w:val="0"/>
        <w:adjustRightInd w:val="0"/>
        <w:spacing w:line="360" w:lineRule="auto"/>
        <w:ind w:firstLine="709"/>
        <w:jc w:val="both"/>
        <w:rPr>
          <w:szCs w:val="24"/>
        </w:rPr>
      </w:pPr>
      <w:r w:rsidRPr="00E65FBB">
        <w:rPr>
          <w:szCs w:val="24"/>
        </w:rPr>
        <w:t>Операционные риски связаны с использованием</w:t>
      </w:r>
      <w:r w:rsidR="0074155F" w:rsidRPr="00E65FBB">
        <w:rPr>
          <w:szCs w:val="24"/>
        </w:rPr>
        <w:t xml:space="preserve"> </w:t>
      </w:r>
      <w:r w:rsidRPr="00E65FBB">
        <w:rPr>
          <w:szCs w:val="24"/>
        </w:rPr>
        <w:t>телефонов, персональных компьютеров, защитой и обработкой информации.</w:t>
      </w:r>
    </w:p>
    <w:p w:rsidR="00C35D9D" w:rsidRPr="00E65FBB" w:rsidRDefault="00C35D9D" w:rsidP="00E65FBB">
      <w:pPr>
        <w:numPr>
          <w:ilvl w:val="0"/>
          <w:numId w:val="16"/>
        </w:numPr>
        <w:shd w:val="clear" w:color="auto" w:fill="FFFFFF"/>
        <w:tabs>
          <w:tab w:val="left" w:pos="725"/>
        </w:tabs>
        <w:suppressAutoHyphens/>
        <w:autoSpaceDE w:val="0"/>
        <w:autoSpaceDN w:val="0"/>
        <w:adjustRightInd w:val="0"/>
        <w:spacing w:line="360" w:lineRule="auto"/>
        <w:ind w:firstLine="709"/>
        <w:jc w:val="both"/>
        <w:rPr>
          <w:szCs w:val="24"/>
        </w:rPr>
      </w:pPr>
      <w:r w:rsidRPr="00E65FBB">
        <w:rPr>
          <w:szCs w:val="24"/>
        </w:rPr>
        <w:t>Организационный риск:</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неэффективная организация;</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трудности в управлении;</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неполные или неправильные платежные инструкции;</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неадекватный информационный обмен;</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распределение ответственности;</w:t>
      </w:r>
    </w:p>
    <w:p w:rsidR="00C35D9D" w:rsidRPr="00E65FBB" w:rsidRDefault="00C35D9D" w:rsidP="00E65FBB">
      <w:pPr>
        <w:numPr>
          <w:ilvl w:val="0"/>
          <w:numId w:val="14"/>
        </w:numPr>
        <w:shd w:val="clear" w:color="auto" w:fill="FFFFFF"/>
        <w:tabs>
          <w:tab w:val="left" w:pos="427"/>
        </w:tabs>
        <w:suppressAutoHyphens/>
        <w:autoSpaceDE w:val="0"/>
        <w:autoSpaceDN w:val="0"/>
        <w:adjustRightInd w:val="0"/>
        <w:spacing w:line="360" w:lineRule="auto"/>
        <w:ind w:firstLine="709"/>
        <w:jc w:val="both"/>
        <w:rPr>
          <w:szCs w:val="24"/>
        </w:rPr>
      </w:pPr>
      <w:r w:rsidRPr="00E65FBB">
        <w:rPr>
          <w:szCs w:val="24"/>
        </w:rPr>
        <w:t>использование информации не сотрудниками банка.</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4. Риски, св</w:t>
      </w:r>
      <w:r w:rsidR="00846CB0" w:rsidRPr="00E65FBB">
        <w:rPr>
          <w:szCs w:val="24"/>
        </w:rPr>
        <w:t xml:space="preserve">язанные с мерами по контролю </w:t>
      </w:r>
      <w:r w:rsidRPr="00E65FBB">
        <w:rPr>
          <w:szCs w:val="24"/>
        </w:rPr>
        <w:t>про</w:t>
      </w:r>
      <w:r w:rsidR="00846CB0" w:rsidRPr="00E65FBB">
        <w:rPr>
          <w:szCs w:val="24"/>
        </w:rPr>
        <w:t>ведения</w:t>
      </w:r>
      <w:r w:rsidRPr="00E65FBB">
        <w:rPr>
          <w:szCs w:val="24"/>
        </w:rPr>
        <w:t xml:space="preserve"> валютных операций:</w:t>
      </w:r>
    </w:p>
    <w:p w:rsidR="00C35D9D" w:rsidRPr="00E65FBB" w:rsidRDefault="00C35D9D" w:rsidP="00E65FBB">
      <w:pPr>
        <w:numPr>
          <w:ilvl w:val="0"/>
          <w:numId w:val="17"/>
        </w:numPr>
        <w:shd w:val="clear" w:color="auto" w:fill="FFFFFF"/>
        <w:tabs>
          <w:tab w:val="left" w:pos="466"/>
        </w:tabs>
        <w:suppressAutoHyphens/>
        <w:autoSpaceDE w:val="0"/>
        <w:autoSpaceDN w:val="0"/>
        <w:adjustRightInd w:val="0"/>
        <w:spacing w:line="360" w:lineRule="auto"/>
        <w:ind w:firstLine="709"/>
        <w:jc w:val="both"/>
        <w:rPr>
          <w:szCs w:val="24"/>
        </w:rPr>
      </w:pPr>
      <w:r w:rsidRPr="00E65FBB">
        <w:rPr>
          <w:szCs w:val="24"/>
        </w:rPr>
        <w:t>правдоподобност</w:t>
      </w:r>
      <w:r w:rsidR="0074155F" w:rsidRPr="00E65FBB">
        <w:rPr>
          <w:szCs w:val="24"/>
        </w:rPr>
        <w:t>ь (необходимо создание провероч</w:t>
      </w:r>
      <w:r w:rsidRPr="00E65FBB">
        <w:rPr>
          <w:szCs w:val="24"/>
        </w:rPr>
        <w:t>ных систем соответствия условий сделок);</w:t>
      </w:r>
    </w:p>
    <w:p w:rsidR="00C35D9D" w:rsidRPr="00E65FBB" w:rsidRDefault="00C35D9D" w:rsidP="00E65FBB">
      <w:pPr>
        <w:numPr>
          <w:ilvl w:val="0"/>
          <w:numId w:val="17"/>
        </w:numPr>
        <w:shd w:val="clear" w:color="auto" w:fill="FFFFFF"/>
        <w:tabs>
          <w:tab w:val="left" w:pos="466"/>
        </w:tabs>
        <w:suppressAutoHyphens/>
        <w:autoSpaceDE w:val="0"/>
        <w:autoSpaceDN w:val="0"/>
        <w:adjustRightInd w:val="0"/>
        <w:spacing w:line="360" w:lineRule="auto"/>
        <w:ind w:firstLine="709"/>
        <w:jc w:val="both"/>
        <w:rPr>
          <w:szCs w:val="24"/>
        </w:rPr>
      </w:pPr>
      <w:r w:rsidRPr="00E65FBB">
        <w:rPr>
          <w:szCs w:val="24"/>
        </w:rPr>
        <w:t>отчетность (запись деталей необычных сделок и</w:t>
      </w:r>
      <w:r w:rsidR="0074155F" w:rsidRPr="00E65FBB">
        <w:rPr>
          <w:szCs w:val="24"/>
        </w:rPr>
        <w:t xml:space="preserve"> </w:t>
      </w:r>
      <w:r w:rsidRPr="00E65FBB">
        <w:rPr>
          <w:szCs w:val="24"/>
        </w:rPr>
        <w:t>сотрудничество с контрольно-ревизионными органами);</w:t>
      </w:r>
    </w:p>
    <w:p w:rsidR="00C35D9D" w:rsidRPr="00E65FBB" w:rsidRDefault="00C35D9D" w:rsidP="00E65FBB">
      <w:pPr>
        <w:numPr>
          <w:ilvl w:val="0"/>
          <w:numId w:val="17"/>
        </w:numPr>
        <w:shd w:val="clear" w:color="auto" w:fill="FFFFFF"/>
        <w:tabs>
          <w:tab w:val="left" w:pos="0"/>
        </w:tabs>
        <w:suppressAutoHyphens/>
        <w:autoSpaceDE w:val="0"/>
        <w:autoSpaceDN w:val="0"/>
        <w:adjustRightInd w:val="0"/>
        <w:spacing w:line="360" w:lineRule="auto"/>
        <w:ind w:firstLine="709"/>
        <w:jc w:val="both"/>
        <w:rPr>
          <w:szCs w:val="24"/>
        </w:rPr>
      </w:pPr>
      <w:r w:rsidRPr="00E65FBB">
        <w:rPr>
          <w:szCs w:val="24"/>
        </w:rPr>
        <w:t>внешний аудит;</w:t>
      </w:r>
    </w:p>
    <w:p w:rsidR="00C35D9D" w:rsidRPr="00E65FBB" w:rsidRDefault="00C35D9D" w:rsidP="00E65FBB">
      <w:pPr>
        <w:numPr>
          <w:ilvl w:val="0"/>
          <w:numId w:val="17"/>
        </w:numPr>
        <w:shd w:val="clear" w:color="auto" w:fill="FFFFFF"/>
        <w:tabs>
          <w:tab w:val="left" w:pos="466"/>
        </w:tabs>
        <w:suppressAutoHyphens/>
        <w:autoSpaceDE w:val="0"/>
        <w:autoSpaceDN w:val="0"/>
        <w:adjustRightInd w:val="0"/>
        <w:spacing w:line="360" w:lineRule="auto"/>
        <w:ind w:firstLine="709"/>
        <w:jc w:val="both"/>
        <w:rPr>
          <w:szCs w:val="24"/>
        </w:rPr>
      </w:pPr>
      <w:r w:rsidRPr="00E65FBB">
        <w:rPr>
          <w:szCs w:val="24"/>
        </w:rPr>
        <w:t>использование автоматического указателя платежных инструкций;</w:t>
      </w:r>
    </w:p>
    <w:p w:rsidR="00C35D9D" w:rsidRPr="00E65FBB" w:rsidRDefault="00C35D9D" w:rsidP="00E65FBB">
      <w:pPr>
        <w:shd w:val="clear" w:color="auto" w:fill="FFFFFF"/>
        <w:tabs>
          <w:tab w:val="left" w:pos="518"/>
        </w:tabs>
        <w:suppressAutoHyphens/>
        <w:spacing w:line="360" w:lineRule="auto"/>
        <w:ind w:firstLine="709"/>
        <w:jc w:val="both"/>
        <w:rPr>
          <w:szCs w:val="24"/>
        </w:rPr>
      </w:pPr>
      <w:r w:rsidRPr="00E65FBB">
        <w:rPr>
          <w:szCs w:val="24"/>
        </w:rPr>
        <w:t>•записи по сделкам (бланки, время, стандартные</w:t>
      </w:r>
      <w:r w:rsidR="0074155F" w:rsidRPr="00E65FBB">
        <w:rPr>
          <w:szCs w:val="24"/>
        </w:rPr>
        <w:t xml:space="preserve"> </w:t>
      </w:r>
      <w:r w:rsidRPr="00E65FBB">
        <w:rPr>
          <w:szCs w:val="24"/>
        </w:rPr>
        <w:t>сокращения).</w:t>
      </w:r>
    </w:p>
    <w:p w:rsidR="00846CB0" w:rsidRPr="00E65FBB" w:rsidRDefault="00C35D9D" w:rsidP="00E65FBB">
      <w:pPr>
        <w:shd w:val="clear" w:color="auto" w:fill="FFFFFF"/>
        <w:suppressAutoHyphens/>
        <w:spacing w:line="360" w:lineRule="auto"/>
        <w:ind w:firstLine="709"/>
        <w:jc w:val="both"/>
        <w:rPr>
          <w:szCs w:val="24"/>
        </w:rPr>
      </w:pPr>
      <w:r w:rsidRPr="00E65FBB">
        <w:rPr>
          <w:szCs w:val="24"/>
        </w:rPr>
        <w:t>2.1.3. Риски ликвидности.</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2.2. Инвестиционные риски.</w:t>
      </w:r>
    </w:p>
    <w:p w:rsidR="00C35D9D" w:rsidRPr="00E65FBB" w:rsidRDefault="00846CB0" w:rsidP="00E65FBB">
      <w:pPr>
        <w:numPr>
          <w:ilvl w:val="0"/>
          <w:numId w:val="18"/>
        </w:numPr>
        <w:shd w:val="clear" w:color="auto" w:fill="FFFFFF"/>
        <w:tabs>
          <w:tab w:val="left" w:pos="950"/>
        </w:tabs>
        <w:suppressAutoHyphens/>
        <w:autoSpaceDE w:val="0"/>
        <w:autoSpaceDN w:val="0"/>
        <w:adjustRightInd w:val="0"/>
        <w:spacing w:line="360" w:lineRule="auto"/>
        <w:ind w:firstLine="709"/>
        <w:jc w:val="both"/>
        <w:rPr>
          <w:szCs w:val="24"/>
        </w:rPr>
      </w:pPr>
      <w:r w:rsidRPr="00E65FBB">
        <w:rPr>
          <w:szCs w:val="24"/>
        </w:rPr>
        <w:t xml:space="preserve">Риск упущенной выгоды – риск </w:t>
      </w:r>
      <w:r w:rsidR="00C35D9D" w:rsidRPr="00E65FBB">
        <w:rPr>
          <w:szCs w:val="24"/>
        </w:rPr>
        <w:t>наступления</w:t>
      </w:r>
      <w:r w:rsidR="0074155F" w:rsidRPr="00E65FBB">
        <w:rPr>
          <w:szCs w:val="24"/>
        </w:rPr>
        <w:t xml:space="preserve"> </w:t>
      </w:r>
      <w:r w:rsidR="00C35D9D" w:rsidRPr="00E65FBB">
        <w:rPr>
          <w:szCs w:val="24"/>
        </w:rPr>
        <w:t>косвенного финансового ущерба (неполученная прибыль)</w:t>
      </w:r>
      <w:r w:rsidR="0074155F" w:rsidRPr="00E65FBB">
        <w:rPr>
          <w:szCs w:val="24"/>
        </w:rPr>
        <w:t xml:space="preserve"> </w:t>
      </w:r>
      <w:r w:rsidR="00C35D9D" w:rsidRPr="00E65FBB">
        <w:rPr>
          <w:szCs w:val="24"/>
        </w:rPr>
        <w:t>в результате неосуществления какого-либо мероприятия.</w:t>
      </w:r>
    </w:p>
    <w:p w:rsidR="00C35D9D" w:rsidRPr="00E65FBB" w:rsidRDefault="00C35D9D" w:rsidP="00E65FBB">
      <w:pPr>
        <w:numPr>
          <w:ilvl w:val="0"/>
          <w:numId w:val="18"/>
        </w:numPr>
        <w:shd w:val="clear" w:color="auto" w:fill="FFFFFF"/>
        <w:tabs>
          <w:tab w:val="left" w:pos="950"/>
        </w:tabs>
        <w:suppressAutoHyphens/>
        <w:autoSpaceDE w:val="0"/>
        <w:autoSpaceDN w:val="0"/>
        <w:adjustRightInd w:val="0"/>
        <w:spacing w:line="360" w:lineRule="auto"/>
        <w:ind w:firstLine="709"/>
        <w:jc w:val="both"/>
        <w:rPr>
          <w:szCs w:val="24"/>
        </w:rPr>
      </w:pPr>
      <w:r w:rsidRPr="00E65FBB">
        <w:rPr>
          <w:szCs w:val="24"/>
        </w:rPr>
        <w:t>Риск снижения доходности возникает в результате уменьшения размера процентов и дивидендов</w:t>
      </w:r>
      <w:r w:rsidR="009519E8" w:rsidRPr="00E65FBB">
        <w:rPr>
          <w:szCs w:val="24"/>
        </w:rPr>
        <w:t xml:space="preserve"> </w:t>
      </w:r>
      <w:r w:rsidRPr="00E65FBB">
        <w:rPr>
          <w:szCs w:val="24"/>
        </w:rPr>
        <w:t>по портфельным инвестициям, вкладам и кредитам:</w:t>
      </w:r>
    </w:p>
    <w:p w:rsidR="00C35D9D" w:rsidRPr="00E65FBB" w:rsidRDefault="00C35D9D" w:rsidP="00E65FBB">
      <w:pPr>
        <w:numPr>
          <w:ilvl w:val="0"/>
          <w:numId w:val="17"/>
        </w:numPr>
        <w:shd w:val="clear" w:color="auto" w:fill="FFFFFF"/>
        <w:tabs>
          <w:tab w:val="left" w:pos="442"/>
        </w:tabs>
        <w:suppressAutoHyphens/>
        <w:autoSpaceDE w:val="0"/>
        <w:autoSpaceDN w:val="0"/>
        <w:adjustRightInd w:val="0"/>
        <w:spacing w:line="360" w:lineRule="auto"/>
        <w:ind w:firstLine="709"/>
        <w:jc w:val="both"/>
        <w:rPr>
          <w:szCs w:val="24"/>
        </w:rPr>
      </w:pPr>
      <w:r w:rsidRPr="00E65FBB">
        <w:rPr>
          <w:szCs w:val="24"/>
        </w:rPr>
        <w:t>процентные риски;</w:t>
      </w:r>
    </w:p>
    <w:p w:rsidR="00C35D9D" w:rsidRPr="00E65FBB" w:rsidRDefault="00C35D9D" w:rsidP="00E65FBB">
      <w:pPr>
        <w:numPr>
          <w:ilvl w:val="0"/>
          <w:numId w:val="17"/>
        </w:numPr>
        <w:shd w:val="clear" w:color="auto" w:fill="FFFFFF"/>
        <w:tabs>
          <w:tab w:val="left" w:pos="442"/>
        </w:tabs>
        <w:suppressAutoHyphens/>
        <w:autoSpaceDE w:val="0"/>
        <w:autoSpaceDN w:val="0"/>
        <w:adjustRightInd w:val="0"/>
        <w:spacing w:line="360" w:lineRule="auto"/>
        <w:ind w:firstLine="709"/>
        <w:jc w:val="both"/>
        <w:rPr>
          <w:szCs w:val="24"/>
        </w:rPr>
      </w:pPr>
      <w:r w:rsidRPr="00E65FBB">
        <w:rPr>
          <w:szCs w:val="24"/>
        </w:rPr>
        <w:t>кредитные риски.</w:t>
      </w:r>
    </w:p>
    <w:p w:rsidR="00C35D9D" w:rsidRPr="00E65FBB" w:rsidRDefault="00C35D9D" w:rsidP="00E65FBB">
      <w:pPr>
        <w:shd w:val="clear" w:color="auto" w:fill="FFFFFF"/>
        <w:tabs>
          <w:tab w:val="left" w:pos="900"/>
        </w:tabs>
        <w:suppressAutoHyphens/>
        <w:spacing w:line="360" w:lineRule="auto"/>
        <w:ind w:firstLine="709"/>
        <w:jc w:val="both"/>
        <w:rPr>
          <w:szCs w:val="24"/>
        </w:rPr>
      </w:pPr>
      <w:r w:rsidRPr="00E65FBB">
        <w:rPr>
          <w:szCs w:val="24"/>
        </w:rPr>
        <w:t>2.2.3.Риски прямых финансовых потерь;</w:t>
      </w:r>
    </w:p>
    <w:p w:rsidR="00C35D9D" w:rsidRPr="00E65FBB" w:rsidRDefault="00C35D9D" w:rsidP="00E65FBB">
      <w:pPr>
        <w:numPr>
          <w:ilvl w:val="0"/>
          <w:numId w:val="17"/>
        </w:numPr>
        <w:shd w:val="clear" w:color="auto" w:fill="FFFFFF"/>
        <w:tabs>
          <w:tab w:val="left" w:pos="442"/>
        </w:tabs>
        <w:suppressAutoHyphens/>
        <w:autoSpaceDE w:val="0"/>
        <w:autoSpaceDN w:val="0"/>
        <w:adjustRightInd w:val="0"/>
        <w:spacing w:line="360" w:lineRule="auto"/>
        <w:ind w:firstLine="709"/>
        <w:jc w:val="both"/>
        <w:rPr>
          <w:szCs w:val="24"/>
        </w:rPr>
      </w:pPr>
      <w:r w:rsidRPr="00E65FBB">
        <w:rPr>
          <w:szCs w:val="24"/>
        </w:rPr>
        <w:t>биржевой риск — опасность потерь от биржевых</w:t>
      </w:r>
      <w:r w:rsidR="009519E8" w:rsidRPr="00E65FBB">
        <w:rPr>
          <w:szCs w:val="24"/>
        </w:rPr>
        <w:t xml:space="preserve"> </w:t>
      </w:r>
      <w:r w:rsidRPr="00E65FBB">
        <w:rPr>
          <w:szCs w:val="24"/>
        </w:rPr>
        <w:t>сделок (риск неплат</w:t>
      </w:r>
      <w:r w:rsidR="009519E8" w:rsidRPr="00E65FBB">
        <w:rPr>
          <w:szCs w:val="24"/>
        </w:rPr>
        <w:t>ежа по сделкам, неплатежа комис</w:t>
      </w:r>
      <w:r w:rsidRPr="00E65FBB">
        <w:rPr>
          <w:szCs w:val="24"/>
        </w:rPr>
        <w:t>сионного вознаграждения);</w:t>
      </w:r>
    </w:p>
    <w:p w:rsidR="00C35D9D" w:rsidRPr="00E65FBB" w:rsidRDefault="00C35D9D" w:rsidP="00E65FBB">
      <w:pPr>
        <w:numPr>
          <w:ilvl w:val="0"/>
          <w:numId w:val="17"/>
        </w:numPr>
        <w:shd w:val="clear" w:color="auto" w:fill="FFFFFF"/>
        <w:tabs>
          <w:tab w:val="left" w:pos="442"/>
        </w:tabs>
        <w:suppressAutoHyphens/>
        <w:autoSpaceDE w:val="0"/>
        <w:autoSpaceDN w:val="0"/>
        <w:adjustRightInd w:val="0"/>
        <w:spacing w:line="360" w:lineRule="auto"/>
        <w:ind w:firstLine="709"/>
        <w:jc w:val="both"/>
        <w:rPr>
          <w:szCs w:val="24"/>
        </w:rPr>
      </w:pPr>
      <w:r w:rsidRPr="00E65FBB">
        <w:rPr>
          <w:szCs w:val="24"/>
        </w:rPr>
        <w:t>селективный риск — риск неправильного выбора</w:t>
      </w:r>
      <w:r w:rsidR="009519E8" w:rsidRPr="00E65FBB">
        <w:rPr>
          <w:szCs w:val="24"/>
        </w:rPr>
        <w:t xml:space="preserve"> </w:t>
      </w:r>
      <w:r w:rsidRPr="00E65FBB">
        <w:rPr>
          <w:szCs w:val="24"/>
        </w:rPr>
        <w:t>видов вложения капитала, видов ценных бумаг для инвестирования по сравнению с другими видами ценных</w:t>
      </w:r>
      <w:r w:rsidR="009519E8" w:rsidRPr="00E65FBB">
        <w:rPr>
          <w:szCs w:val="24"/>
        </w:rPr>
        <w:t xml:space="preserve"> </w:t>
      </w:r>
      <w:r w:rsidRPr="00E65FBB">
        <w:rPr>
          <w:szCs w:val="24"/>
        </w:rPr>
        <w:t>бумаг;</w:t>
      </w:r>
    </w:p>
    <w:p w:rsidR="00C35D9D" w:rsidRPr="00E65FBB" w:rsidRDefault="00C35D9D" w:rsidP="00E65FBB">
      <w:pPr>
        <w:numPr>
          <w:ilvl w:val="0"/>
          <w:numId w:val="17"/>
        </w:numPr>
        <w:shd w:val="clear" w:color="auto" w:fill="FFFFFF"/>
        <w:tabs>
          <w:tab w:val="left" w:pos="442"/>
        </w:tabs>
        <w:suppressAutoHyphens/>
        <w:autoSpaceDE w:val="0"/>
        <w:autoSpaceDN w:val="0"/>
        <w:adjustRightInd w:val="0"/>
        <w:spacing w:line="360" w:lineRule="auto"/>
        <w:ind w:firstLine="709"/>
        <w:jc w:val="both"/>
        <w:rPr>
          <w:szCs w:val="24"/>
        </w:rPr>
      </w:pPr>
      <w:r w:rsidRPr="00E65FBB">
        <w:rPr>
          <w:szCs w:val="24"/>
        </w:rPr>
        <w:t>риск банкротства — опасность полной потери предпринимателем собственного капитала и неспособности</w:t>
      </w:r>
      <w:r w:rsidR="009519E8" w:rsidRPr="00E65FBB">
        <w:rPr>
          <w:szCs w:val="24"/>
        </w:rPr>
        <w:t xml:space="preserve"> </w:t>
      </w:r>
      <w:r w:rsidRPr="00E65FBB">
        <w:rPr>
          <w:szCs w:val="24"/>
        </w:rPr>
        <w:t>его рассчитываться по взятым на себя обязательствам</w:t>
      </w:r>
      <w:r w:rsidR="009519E8" w:rsidRPr="00E65FBB">
        <w:rPr>
          <w:szCs w:val="24"/>
        </w:rPr>
        <w:t xml:space="preserve"> </w:t>
      </w:r>
      <w:r w:rsidRPr="00E65FBB">
        <w:rPr>
          <w:szCs w:val="24"/>
        </w:rPr>
        <w:t>из-за неправильного выбора вложения капитала.</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При анализе риска важным моментом является выявление источников и причин, поэтому необходимо определить, какие источники являются преобладающими.</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По источнику возникновения принято различать риск:</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1) собственно хозяйственный;</w:t>
      </w:r>
    </w:p>
    <w:p w:rsidR="00C35D9D" w:rsidRPr="00E65FBB" w:rsidRDefault="00C35D9D" w:rsidP="00E65FBB">
      <w:pPr>
        <w:numPr>
          <w:ilvl w:val="0"/>
          <w:numId w:val="19"/>
        </w:numPr>
        <w:shd w:val="clear" w:color="auto" w:fill="FFFFFF"/>
        <w:tabs>
          <w:tab w:val="left" w:pos="552"/>
        </w:tabs>
        <w:suppressAutoHyphens/>
        <w:autoSpaceDE w:val="0"/>
        <w:autoSpaceDN w:val="0"/>
        <w:adjustRightInd w:val="0"/>
        <w:spacing w:line="360" w:lineRule="auto"/>
        <w:ind w:firstLine="709"/>
        <w:jc w:val="both"/>
        <w:rPr>
          <w:szCs w:val="24"/>
        </w:rPr>
      </w:pPr>
      <w:r w:rsidRPr="00E65FBB">
        <w:rPr>
          <w:szCs w:val="24"/>
        </w:rPr>
        <w:t>связанный с личностью человека;</w:t>
      </w:r>
    </w:p>
    <w:p w:rsidR="00C35D9D" w:rsidRPr="00E65FBB" w:rsidRDefault="00390D83" w:rsidP="00E65FBB">
      <w:pPr>
        <w:numPr>
          <w:ilvl w:val="0"/>
          <w:numId w:val="19"/>
        </w:numPr>
        <w:shd w:val="clear" w:color="auto" w:fill="FFFFFF"/>
        <w:tabs>
          <w:tab w:val="left" w:pos="552"/>
        </w:tabs>
        <w:suppressAutoHyphens/>
        <w:autoSpaceDE w:val="0"/>
        <w:autoSpaceDN w:val="0"/>
        <w:adjustRightInd w:val="0"/>
        <w:spacing w:line="360" w:lineRule="auto"/>
        <w:ind w:firstLine="709"/>
        <w:jc w:val="both"/>
        <w:rPr>
          <w:szCs w:val="24"/>
        </w:rPr>
      </w:pPr>
      <w:r w:rsidRPr="00E65FBB">
        <w:rPr>
          <w:szCs w:val="24"/>
        </w:rPr>
        <w:t>о</w:t>
      </w:r>
      <w:r w:rsidR="00C35D9D" w:rsidRPr="00E65FBB">
        <w:rPr>
          <w:szCs w:val="24"/>
        </w:rPr>
        <w:t>бусловленный природными факторами.</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По причине возникновения выделяют риски, являющиеся следствием:</w:t>
      </w:r>
    </w:p>
    <w:p w:rsidR="00C35D9D" w:rsidRPr="00E65FBB" w:rsidRDefault="00C35D9D" w:rsidP="00E65FBB">
      <w:pPr>
        <w:numPr>
          <w:ilvl w:val="0"/>
          <w:numId w:val="20"/>
        </w:numPr>
        <w:shd w:val="clear" w:color="auto" w:fill="FFFFFF"/>
        <w:tabs>
          <w:tab w:val="left" w:pos="552"/>
        </w:tabs>
        <w:suppressAutoHyphens/>
        <w:autoSpaceDE w:val="0"/>
        <w:autoSpaceDN w:val="0"/>
        <w:adjustRightInd w:val="0"/>
        <w:spacing w:line="360" w:lineRule="auto"/>
        <w:ind w:firstLine="709"/>
        <w:jc w:val="both"/>
        <w:rPr>
          <w:szCs w:val="24"/>
        </w:rPr>
      </w:pPr>
      <w:r w:rsidRPr="00E65FBB">
        <w:rPr>
          <w:szCs w:val="24"/>
        </w:rPr>
        <w:t>неопределенности будущего;</w:t>
      </w:r>
    </w:p>
    <w:p w:rsidR="00C35D9D" w:rsidRPr="00E65FBB" w:rsidRDefault="00C35D9D" w:rsidP="00E65FBB">
      <w:pPr>
        <w:numPr>
          <w:ilvl w:val="0"/>
          <w:numId w:val="20"/>
        </w:numPr>
        <w:shd w:val="clear" w:color="auto" w:fill="FFFFFF"/>
        <w:tabs>
          <w:tab w:val="left" w:pos="552"/>
        </w:tabs>
        <w:suppressAutoHyphens/>
        <w:autoSpaceDE w:val="0"/>
        <w:autoSpaceDN w:val="0"/>
        <w:adjustRightInd w:val="0"/>
        <w:spacing w:line="360" w:lineRule="auto"/>
        <w:ind w:firstLine="709"/>
        <w:jc w:val="both"/>
        <w:rPr>
          <w:szCs w:val="24"/>
        </w:rPr>
      </w:pPr>
      <w:r w:rsidRPr="00E65FBB">
        <w:rPr>
          <w:szCs w:val="24"/>
        </w:rPr>
        <w:t>непредсказуемости поведения партнеров;</w:t>
      </w:r>
    </w:p>
    <w:p w:rsidR="00C35D9D" w:rsidRPr="00E65FBB" w:rsidRDefault="00C35D9D" w:rsidP="00E65FBB">
      <w:pPr>
        <w:numPr>
          <w:ilvl w:val="0"/>
          <w:numId w:val="20"/>
        </w:numPr>
        <w:shd w:val="clear" w:color="auto" w:fill="FFFFFF"/>
        <w:tabs>
          <w:tab w:val="left" w:pos="552"/>
        </w:tabs>
        <w:suppressAutoHyphens/>
        <w:autoSpaceDE w:val="0"/>
        <w:autoSpaceDN w:val="0"/>
        <w:adjustRightInd w:val="0"/>
        <w:spacing w:line="360" w:lineRule="auto"/>
        <w:ind w:firstLine="709"/>
        <w:jc w:val="both"/>
        <w:rPr>
          <w:szCs w:val="24"/>
        </w:rPr>
      </w:pPr>
      <w:r w:rsidRPr="00E65FBB">
        <w:rPr>
          <w:szCs w:val="24"/>
        </w:rPr>
        <w:t>недостатка информации.</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При определении риска как вероятности определенного уровня потерь выделяют:</w:t>
      </w:r>
    </w:p>
    <w:p w:rsidR="00C35D9D" w:rsidRPr="00E65FBB" w:rsidRDefault="00C35D9D" w:rsidP="00E65FBB">
      <w:pPr>
        <w:numPr>
          <w:ilvl w:val="0"/>
          <w:numId w:val="21"/>
        </w:numPr>
        <w:shd w:val="clear" w:color="auto" w:fill="FFFFFF"/>
        <w:tabs>
          <w:tab w:val="left" w:pos="552"/>
        </w:tabs>
        <w:suppressAutoHyphens/>
        <w:autoSpaceDE w:val="0"/>
        <w:autoSpaceDN w:val="0"/>
        <w:adjustRightInd w:val="0"/>
        <w:spacing w:line="360" w:lineRule="auto"/>
        <w:ind w:firstLine="709"/>
        <w:jc w:val="both"/>
        <w:rPr>
          <w:szCs w:val="24"/>
        </w:rPr>
      </w:pPr>
      <w:r w:rsidRPr="00E65FBB">
        <w:rPr>
          <w:szCs w:val="24"/>
        </w:rPr>
        <w:t>Допустимый риск — угроза полной потери прибыли от того или иного проекта или предпринимательской деятельности в целом.</w:t>
      </w:r>
    </w:p>
    <w:p w:rsidR="00C35D9D" w:rsidRPr="00E65FBB" w:rsidRDefault="00C35D9D" w:rsidP="00E65FBB">
      <w:pPr>
        <w:numPr>
          <w:ilvl w:val="0"/>
          <w:numId w:val="21"/>
        </w:numPr>
        <w:shd w:val="clear" w:color="auto" w:fill="FFFFFF"/>
        <w:tabs>
          <w:tab w:val="left" w:pos="552"/>
        </w:tabs>
        <w:suppressAutoHyphens/>
        <w:autoSpaceDE w:val="0"/>
        <w:autoSpaceDN w:val="0"/>
        <w:adjustRightInd w:val="0"/>
        <w:spacing w:line="360" w:lineRule="auto"/>
        <w:ind w:firstLine="709"/>
        <w:jc w:val="both"/>
        <w:rPr>
          <w:szCs w:val="24"/>
        </w:rPr>
      </w:pPr>
      <w:r w:rsidRPr="00E65FBB">
        <w:rPr>
          <w:szCs w:val="24"/>
        </w:rPr>
        <w:t>Критический риск — не только потеря прибыли,</w:t>
      </w:r>
      <w:r w:rsidR="008B0F3E" w:rsidRPr="00E65FBB">
        <w:rPr>
          <w:szCs w:val="24"/>
        </w:rPr>
        <w:t xml:space="preserve"> </w:t>
      </w:r>
      <w:r w:rsidRPr="00E65FBB">
        <w:rPr>
          <w:szCs w:val="24"/>
        </w:rPr>
        <w:t>но и недополучение предполагаемой выручки, когда</w:t>
      </w:r>
      <w:r w:rsidR="008B0F3E" w:rsidRPr="00E65FBB">
        <w:rPr>
          <w:szCs w:val="24"/>
        </w:rPr>
        <w:t xml:space="preserve"> </w:t>
      </w:r>
      <w:r w:rsidRPr="00E65FBB">
        <w:rPr>
          <w:szCs w:val="24"/>
        </w:rPr>
        <w:t>затраты приходится возмещать за свой счет..</w:t>
      </w:r>
    </w:p>
    <w:p w:rsidR="00C35D9D" w:rsidRPr="00E65FBB" w:rsidRDefault="00C35D9D" w:rsidP="00E65FBB">
      <w:pPr>
        <w:numPr>
          <w:ilvl w:val="0"/>
          <w:numId w:val="21"/>
        </w:numPr>
        <w:shd w:val="clear" w:color="auto" w:fill="FFFFFF"/>
        <w:tabs>
          <w:tab w:val="left" w:pos="552"/>
        </w:tabs>
        <w:suppressAutoHyphens/>
        <w:autoSpaceDE w:val="0"/>
        <w:autoSpaceDN w:val="0"/>
        <w:adjustRightInd w:val="0"/>
        <w:spacing w:line="360" w:lineRule="auto"/>
        <w:ind w:firstLine="709"/>
        <w:jc w:val="both"/>
        <w:rPr>
          <w:szCs w:val="24"/>
        </w:rPr>
      </w:pPr>
      <w:r w:rsidRPr="00E65FBB">
        <w:rPr>
          <w:szCs w:val="24"/>
        </w:rPr>
        <w:t>Катастрофи</w:t>
      </w:r>
      <w:r w:rsidR="008B0F3E" w:rsidRPr="00E65FBB">
        <w:rPr>
          <w:szCs w:val="24"/>
        </w:rPr>
        <w:t>ческий риск — приводящий к банк</w:t>
      </w:r>
      <w:r w:rsidRPr="00E65FBB">
        <w:rPr>
          <w:szCs w:val="24"/>
        </w:rPr>
        <w:t>ротству предприятия, потере инвестиций или даже личного имущества предпринимателя.</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Для предприятий важно знать не только вероятность определенных потерь, но и вероятность того, что потери не превысят того или иного уровня.</w:t>
      </w:r>
    </w:p>
    <w:p w:rsidR="00C35D9D" w:rsidRPr="00E65FBB" w:rsidRDefault="00C35D9D" w:rsidP="00E65FBB">
      <w:pPr>
        <w:shd w:val="clear" w:color="auto" w:fill="FFFFFF"/>
        <w:suppressAutoHyphens/>
        <w:spacing w:line="360" w:lineRule="auto"/>
        <w:ind w:firstLine="709"/>
        <w:jc w:val="both"/>
        <w:rPr>
          <w:szCs w:val="24"/>
        </w:rPr>
      </w:pPr>
      <w:r w:rsidRPr="00E65FBB">
        <w:rPr>
          <w:szCs w:val="24"/>
        </w:rPr>
        <w:t>Практики предпочитают иную классификацию рисков при оценке капиталовложений:</w:t>
      </w:r>
    </w:p>
    <w:p w:rsidR="00C35D9D" w:rsidRPr="00E65FBB" w:rsidRDefault="00C35D9D" w:rsidP="00E65FBB">
      <w:pPr>
        <w:numPr>
          <w:ilvl w:val="0"/>
          <w:numId w:val="22"/>
        </w:numPr>
        <w:shd w:val="clear" w:color="auto" w:fill="FFFFFF"/>
        <w:tabs>
          <w:tab w:val="left" w:pos="538"/>
        </w:tabs>
        <w:suppressAutoHyphens/>
        <w:autoSpaceDE w:val="0"/>
        <w:autoSpaceDN w:val="0"/>
        <w:adjustRightInd w:val="0"/>
        <w:spacing w:line="360" w:lineRule="auto"/>
        <w:ind w:firstLine="709"/>
        <w:jc w:val="both"/>
        <w:rPr>
          <w:szCs w:val="24"/>
        </w:rPr>
      </w:pPr>
      <w:r w:rsidRPr="00E65FBB">
        <w:rPr>
          <w:szCs w:val="24"/>
        </w:rPr>
        <w:t>Деловой риск связан с крупными проблемами деятельности компании, зависит от изменения спроса на</w:t>
      </w:r>
      <w:r w:rsidR="008B0F3E" w:rsidRPr="00E65FBB">
        <w:rPr>
          <w:szCs w:val="24"/>
        </w:rPr>
        <w:t xml:space="preserve"> </w:t>
      </w:r>
      <w:r w:rsidRPr="00E65FBB">
        <w:rPr>
          <w:szCs w:val="24"/>
        </w:rPr>
        <w:t>рынке, производственных затрат и технологического</w:t>
      </w:r>
      <w:r w:rsidR="00846CB0" w:rsidRPr="00E65FBB">
        <w:rPr>
          <w:szCs w:val="24"/>
        </w:rPr>
        <w:t xml:space="preserve"> </w:t>
      </w:r>
      <w:r w:rsidRPr="00E65FBB">
        <w:rPr>
          <w:szCs w:val="24"/>
        </w:rPr>
        <w:t>старения.</w:t>
      </w:r>
    </w:p>
    <w:p w:rsidR="00C35D9D" w:rsidRPr="00E65FBB" w:rsidRDefault="00C35D9D" w:rsidP="00E65FBB">
      <w:pPr>
        <w:numPr>
          <w:ilvl w:val="0"/>
          <w:numId w:val="22"/>
        </w:numPr>
        <w:shd w:val="clear" w:color="auto" w:fill="FFFFFF"/>
        <w:tabs>
          <w:tab w:val="left" w:pos="538"/>
        </w:tabs>
        <w:suppressAutoHyphens/>
        <w:autoSpaceDE w:val="0"/>
        <w:autoSpaceDN w:val="0"/>
        <w:adjustRightInd w:val="0"/>
        <w:spacing w:line="360" w:lineRule="auto"/>
        <w:ind w:firstLine="709"/>
        <w:jc w:val="both"/>
        <w:rPr>
          <w:szCs w:val="24"/>
        </w:rPr>
      </w:pPr>
      <w:r w:rsidRPr="00E65FBB">
        <w:rPr>
          <w:szCs w:val="24"/>
        </w:rPr>
        <w:t>Риск ликвидности — возникает, когда какой-либо</w:t>
      </w:r>
      <w:r w:rsidR="008B0F3E" w:rsidRPr="00E65FBB">
        <w:rPr>
          <w:szCs w:val="24"/>
        </w:rPr>
        <w:t xml:space="preserve"> </w:t>
      </w:r>
      <w:r w:rsidRPr="00E65FBB">
        <w:rPr>
          <w:szCs w:val="24"/>
        </w:rPr>
        <w:t>актив не может быть быстро реализован по своей рыночной стоимости.</w:t>
      </w:r>
    </w:p>
    <w:p w:rsidR="00C35D9D" w:rsidRPr="00E65FBB" w:rsidRDefault="00C35D9D" w:rsidP="00E65FBB">
      <w:pPr>
        <w:numPr>
          <w:ilvl w:val="0"/>
          <w:numId w:val="22"/>
        </w:numPr>
        <w:shd w:val="clear" w:color="auto" w:fill="FFFFFF"/>
        <w:tabs>
          <w:tab w:val="left" w:pos="538"/>
        </w:tabs>
        <w:suppressAutoHyphens/>
        <w:autoSpaceDE w:val="0"/>
        <w:autoSpaceDN w:val="0"/>
        <w:adjustRightInd w:val="0"/>
        <w:spacing w:line="360" w:lineRule="auto"/>
        <w:ind w:firstLine="709"/>
        <w:jc w:val="both"/>
        <w:rPr>
          <w:szCs w:val="24"/>
        </w:rPr>
      </w:pPr>
      <w:r w:rsidRPr="00E65FBB">
        <w:rPr>
          <w:szCs w:val="24"/>
        </w:rPr>
        <w:t>Риск неплатежа — невозможность выплаты процентов по ценным бумагам и погашения суммы долга.</w:t>
      </w:r>
    </w:p>
    <w:p w:rsidR="00C35D9D" w:rsidRPr="00E65FBB" w:rsidRDefault="00C35D9D" w:rsidP="00E65FBB">
      <w:pPr>
        <w:numPr>
          <w:ilvl w:val="0"/>
          <w:numId w:val="22"/>
        </w:numPr>
        <w:shd w:val="clear" w:color="auto" w:fill="FFFFFF"/>
        <w:tabs>
          <w:tab w:val="left" w:pos="538"/>
        </w:tabs>
        <w:suppressAutoHyphens/>
        <w:autoSpaceDE w:val="0"/>
        <w:autoSpaceDN w:val="0"/>
        <w:adjustRightInd w:val="0"/>
        <w:spacing w:line="360" w:lineRule="auto"/>
        <w:ind w:firstLine="709"/>
        <w:jc w:val="both"/>
        <w:rPr>
          <w:szCs w:val="24"/>
        </w:rPr>
      </w:pPr>
      <w:r w:rsidRPr="00E65FBB">
        <w:rPr>
          <w:szCs w:val="24"/>
        </w:rPr>
        <w:t>Рыночный риск — изменение стоимости акций в</w:t>
      </w:r>
      <w:r w:rsidR="008B0F3E" w:rsidRPr="00E65FBB">
        <w:rPr>
          <w:szCs w:val="24"/>
        </w:rPr>
        <w:t xml:space="preserve"> </w:t>
      </w:r>
      <w:r w:rsidRPr="00E65FBB">
        <w:rPr>
          <w:szCs w:val="24"/>
        </w:rPr>
        <w:t>результате колебания курсов на фондовом рынке.</w:t>
      </w:r>
    </w:p>
    <w:p w:rsidR="00E65FBB" w:rsidRPr="00E65FBB" w:rsidRDefault="00C35D9D" w:rsidP="00E65FBB">
      <w:pPr>
        <w:numPr>
          <w:ilvl w:val="0"/>
          <w:numId w:val="22"/>
        </w:numPr>
        <w:shd w:val="clear" w:color="auto" w:fill="FFFFFF"/>
        <w:tabs>
          <w:tab w:val="left" w:pos="538"/>
        </w:tabs>
        <w:suppressAutoHyphens/>
        <w:autoSpaceDE w:val="0"/>
        <w:autoSpaceDN w:val="0"/>
        <w:adjustRightInd w:val="0"/>
        <w:spacing w:line="360" w:lineRule="auto"/>
        <w:ind w:firstLine="709"/>
        <w:jc w:val="both"/>
        <w:rPr>
          <w:szCs w:val="24"/>
        </w:rPr>
      </w:pPr>
      <w:r w:rsidRPr="00E65FBB">
        <w:rPr>
          <w:szCs w:val="24"/>
        </w:rPr>
        <w:t xml:space="preserve">Процентный </w:t>
      </w:r>
      <w:r w:rsidR="008B0F3E" w:rsidRPr="00E65FBB">
        <w:rPr>
          <w:szCs w:val="24"/>
        </w:rPr>
        <w:t>риск — изменение стоимости акти</w:t>
      </w:r>
      <w:r w:rsidRPr="00E65FBB">
        <w:rPr>
          <w:szCs w:val="24"/>
        </w:rPr>
        <w:t>вов из-за изменения ставки процентов или условий на</w:t>
      </w:r>
      <w:r w:rsidR="008B0F3E" w:rsidRPr="00E65FBB">
        <w:rPr>
          <w:szCs w:val="24"/>
        </w:rPr>
        <w:t xml:space="preserve"> </w:t>
      </w:r>
      <w:r w:rsidRPr="00E65FBB">
        <w:rPr>
          <w:szCs w:val="24"/>
        </w:rPr>
        <w:t>денежном рынке и рынке капитала. Касается ценных</w:t>
      </w:r>
      <w:r w:rsidR="008B0F3E" w:rsidRPr="00E65FBB">
        <w:rPr>
          <w:szCs w:val="24"/>
        </w:rPr>
        <w:t xml:space="preserve"> </w:t>
      </w:r>
      <w:r w:rsidRPr="00E65FBB">
        <w:rPr>
          <w:szCs w:val="24"/>
        </w:rPr>
        <w:t>бумаг с фиксированной процентной ставкой, особенно</w:t>
      </w:r>
      <w:r w:rsidR="008B0F3E" w:rsidRPr="00E65FBB">
        <w:rPr>
          <w:szCs w:val="24"/>
        </w:rPr>
        <w:t xml:space="preserve"> </w:t>
      </w:r>
      <w:r w:rsidRPr="00E65FBB">
        <w:rPr>
          <w:szCs w:val="24"/>
        </w:rPr>
        <w:t>облигаций и недвижимого имущества.</w:t>
      </w:r>
    </w:p>
    <w:p w:rsidR="00E65FBB" w:rsidRPr="00E65FBB" w:rsidRDefault="00C35D9D" w:rsidP="00E65FBB">
      <w:pPr>
        <w:numPr>
          <w:ilvl w:val="0"/>
          <w:numId w:val="22"/>
        </w:numPr>
        <w:shd w:val="clear" w:color="auto" w:fill="FFFFFF"/>
        <w:tabs>
          <w:tab w:val="left" w:pos="538"/>
        </w:tabs>
        <w:suppressAutoHyphens/>
        <w:autoSpaceDE w:val="0"/>
        <w:autoSpaceDN w:val="0"/>
        <w:adjustRightInd w:val="0"/>
        <w:spacing w:line="360" w:lineRule="auto"/>
        <w:ind w:firstLine="709"/>
        <w:jc w:val="both"/>
        <w:rPr>
          <w:szCs w:val="24"/>
        </w:rPr>
      </w:pPr>
      <w:r w:rsidRPr="00E65FBB">
        <w:rPr>
          <w:szCs w:val="24"/>
        </w:rPr>
        <w:t>Риск покупательной способности — пр</w:t>
      </w:r>
      <w:r w:rsidR="005904FE" w:rsidRPr="00E65FBB">
        <w:rPr>
          <w:szCs w:val="24"/>
        </w:rPr>
        <w:t>иобретение меньшей покупательной способности по сравнению с первоначальной (наиболее подвержены облигации).</w:t>
      </w:r>
    </w:p>
    <w:p w:rsidR="005904FE" w:rsidRPr="00E65FBB" w:rsidRDefault="005904FE" w:rsidP="00E65FBB">
      <w:pPr>
        <w:shd w:val="clear" w:color="auto" w:fill="FFFFFF"/>
        <w:tabs>
          <w:tab w:val="left" w:pos="538"/>
        </w:tabs>
        <w:suppressAutoHyphens/>
        <w:autoSpaceDE w:val="0"/>
        <w:autoSpaceDN w:val="0"/>
        <w:adjustRightInd w:val="0"/>
        <w:spacing w:line="360" w:lineRule="auto"/>
        <w:ind w:firstLine="709"/>
        <w:jc w:val="both"/>
        <w:rPr>
          <w:szCs w:val="24"/>
        </w:rPr>
      </w:pPr>
      <w:r w:rsidRPr="00E65FBB">
        <w:rPr>
          <w:szCs w:val="24"/>
        </w:rPr>
        <w:t>Банковские риски:</w:t>
      </w:r>
    </w:p>
    <w:p w:rsidR="005904FE" w:rsidRPr="00E65FBB" w:rsidRDefault="005904FE" w:rsidP="00E65FBB">
      <w:pPr>
        <w:numPr>
          <w:ilvl w:val="0"/>
          <w:numId w:val="23"/>
        </w:numPr>
        <w:shd w:val="clear" w:color="auto" w:fill="FFFFFF"/>
        <w:tabs>
          <w:tab w:val="left" w:pos="581"/>
        </w:tabs>
        <w:suppressAutoHyphens/>
        <w:autoSpaceDE w:val="0"/>
        <w:autoSpaceDN w:val="0"/>
        <w:adjustRightInd w:val="0"/>
        <w:spacing w:line="360" w:lineRule="auto"/>
        <w:ind w:firstLine="709"/>
        <w:jc w:val="both"/>
        <w:rPr>
          <w:szCs w:val="24"/>
        </w:rPr>
      </w:pPr>
      <w:r w:rsidRPr="00E65FBB">
        <w:rPr>
          <w:szCs w:val="24"/>
        </w:rPr>
        <w:t>Внешние — не связанные с деятельностью банка.</w:t>
      </w:r>
    </w:p>
    <w:p w:rsidR="005904FE" w:rsidRPr="00E65FBB" w:rsidRDefault="005904FE" w:rsidP="00E65FBB">
      <w:pPr>
        <w:numPr>
          <w:ilvl w:val="0"/>
          <w:numId w:val="23"/>
        </w:numPr>
        <w:shd w:val="clear" w:color="auto" w:fill="FFFFFF"/>
        <w:tabs>
          <w:tab w:val="left" w:pos="581"/>
        </w:tabs>
        <w:suppressAutoHyphens/>
        <w:autoSpaceDE w:val="0"/>
        <w:autoSpaceDN w:val="0"/>
        <w:adjustRightInd w:val="0"/>
        <w:spacing w:line="360" w:lineRule="auto"/>
        <w:ind w:firstLine="709"/>
        <w:jc w:val="both"/>
        <w:rPr>
          <w:szCs w:val="24"/>
        </w:rPr>
      </w:pPr>
      <w:r w:rsidRPr="00E65FBB">
        <w:rPr>
          <w:szCs w:val="24"/>
        </w:rPr>
        <w:t>Внутренние — потери по основной и вспомогательной деятельности банка.</w:t>
      </w:r>
    </w:p>
    <w:p w:rsidR="005904FE" w:rsidRPr="00E65FBB" w:rsidRDefault="005904FE" w:rsidP="00E65FBB">
      <w:pPr>
        <w:shd w:val="clear" w:color="auto" w:fill="FFFFFF"/>
        <w:suppressAutoHyphens/>
        <w:spacing w:line="360" w:lineRule="auto"/>
        <w:ind w:firstLine="709"/>
        <w:jc w:val="both"/>
        <w:rPr>
          <w:szCs w:val="24"/>
        </w:rPr>
      </w:pPr>
      <w:r w:rsidRPr="00E65FBB">
        <w:rPr>
          <w:szCs w:val="24"/>
        </w:rPr>
        <w:t>Риски по основной деятельности:</w:t>
      </w:r>
    </w:p>
    <w:p w:rsidR="005904FE" w:rsidRPr="00E65FBB" w:rsidRDefault="005904FE" w:rsidP="00E65FBB">
      <w:pPr>
        <w:numPr>
          <w:ilvl w:val="0"/>
          <w:numId w:val="17"/>
        </w:numPr>
        <w:shd w:val="clear" w:color="auto" w:fill="FFFFFF"/>
        <w:tabs>
          <w:tab w:val="left" w:pos="451"/>
        </w:tabs>
        <w:suppressAutoHyphens/>
        <w:autoSpaceDE w:val="0"/>
        <w:autoSpaceDN w:val="0"/>
        <w:adjustRightInd w:val="0"/>
        <w:spacing w:line="360" w:lineRule="auto"/>
        <w:ind w:firstLine="709"/>
        <w:jc w:val="both"/>
        <w:rPr>
          <w:szCs w:val="24"/>
        </w:rPr>
      </w:pPr>
      <w:r w:rsidRPr="00E65FBB">
        <w:rPr>
          <w:szCs w:val="24"/>
        </w:rPr>
        <w:t>кредитный;</w:t>
      </w:r>
    </w:p>
    <w:p w:rsidR="005904FE" w:rsidRPr="00E65FBB" w:rsidRDefault="005904FE" w:rsidP="00E65FBB">
      <w:pPr>
        <w:numPr>
          <w:ilvl w:val="0"/>
          <w:numId w:val="17"/>
        </w:numPr>
        <w:shd w:val="clear" w:color="auto" w:fill="FFFFFF"/>
        <w:tabs>
          <w:tab w:val="left" w:pos="451"/>
        </w:tabs>
        <w:suppressAutoHyphens/>
        <w:autoSpaceDE w:val="0"/>
        <w:autoSpaceDN w:val="0"/>
        <w:adjustRightInd w:val="0"/>
        <w:spacing w:line="360" w:lineRule="auto"/>
        <w:ind w:firstLine="709"/>
        <w:jc w:val="both"/>
        <w:rPr>
          <w:szCs w:val="24"/>
        </w:rPr>
      </w:pPr>
      <w:r w:rsidRPr="00E65FBB">
        <w:rPr>
          <w:szCs w:val="24"/>
        </w:rPr>
        <w:t>процентный;</w:t>
      </w:r>
    </w:p>
    <w:p w:rsidR="005904FE" w:rsidRPr="00E65FBB" w:rsidRDefault="005904FE" w:rsidP="00E65FBB">
      <w:pPr>
        <w:numPr>
          <w:ilvl w:val="0"/>
          <w:numId w:val="17"/>
        </w:numPr>
        <w:shd w:val="clear" w:color="auto" w:fill="FFFFFF"/>
        <w:tabs>
          <w:tab w:val="left" w:pos="451"/>
        </w:tabs>
        <w:suppressAutoHyphens/>
        <w:autoSpaceDE w:val="0"/>
        <w:autoSpaceDN w:val="0"/>
        <w:adjustRightInd w:val="0"/>
        <w:spacing w:line="360" w:lineRule="auto"/>
        <w:ind w:firstLine="709"/>
        <w:jc w:val="both"/>
        <w:rPr>
          <w:szCs w:val="24"/>
        </w:rPr>
      </w:pPr>
      <w:r w:rsidRPr="00E65FBB">
        <w:rPr>
          <w:szCs w:val="24"/>
        </w:rPr>
        <w:t>валютный;</w:t>
      </w:r>
    </w:p>
    <w:p w:rsidR="005904FE" w:rsidRPr="00E65FBB" w:rsidRDefault="005904FE" w:rsidP="00E65FBB">
      <w:pPr>
        <w:numPr>
          <w:ilvl w:val="0"/>
          <w:numId w:val="17"/>
        </w:numPr>
        <w:shd w:val="clear" w:color="auto" w:fill="FFFFFF"/>
        <w:tabs>
          <w:tab w:val="left" w:pos="451"/>
        </w:tabs>
        <w:suppressAutoHyphens/>
        <w:autoSpaceDE w:val="0"/>
        <w:autoSpaceDN w:val="0"/>
        <w:adjustRightInd w:val="0"/>
        <w:spacing w:line="360" w:lineRule="auto"/>
        <w:ind w:firstLine="709"/>
        <w:jc w:val="both"/>
        <w:rPr>
          <w:szCs w:val="24"/>
        </w:rPr>
      </w:pPr>
      <w:r w:rsidRPr="00E65FBB">
        <w:rPr>
          <w:szCs w:val="24"/>
        </w:rPr>
        <w:t>рыночный.</w:t>
      </w:r>
    </w:p>
    <w:p w:rsidR="005904FE" w:rsidRPr="00E65FBB" w:rsidRDefault="005904FE" w:rsidP="00E65FBB">
      <w:pPr>
        <w:shd w:val="clear" w:color="auto" w:fill="FFFFFF"/>
        <w:suppressAutoHyphens/>
        <w:spacing w:line="360" w:lineRule="auto"/>
        <w:ind w:firstLine="709"/>
        <w:jc w:val="both"/>
        <w:rPr>
          <w:szCs w:val="24"/>
        </w:rPr>
      </w:pPr>
      <w:r w:rsidRPr="00E65FBB">
        <w:rPr>
          <w:szCs w:val="24"/>
        </w:rPr>
        <w:t>Риски по вспомогательной деятельности:</w:t>
      </w:r>
    </w:p>
    <w:p w:rsidR="005904FE" w:rsidRPr="00E65FBB" w:rsidRDefault="005904FE" w:rsidP="00E65FBB">
      <w:pPr>
        <w:numPr>
          <w:ilvl w:val="0"/>
          <w:numId w:val="17"/>
        </w:numPr>
        <w:shd w:val="clear" w:color="auto" w:fill="FFFFFF"/>
        <w:tabs>
          <w:tab w:val="left" w:pos="451"/>
        </w:tabs>
        <w:suppressAutoHyphens/>
        <w:autoSpaceDE w:val="0"/>
        <w:autoSpaceDN w:val="0"/>
        <w:adjustRightInd w:val="0"/>
        <w:spacing w:line="360" w:lineRule="auto"/>
        <w:ind w:firstLine="709"/>
        <w:jc w:val="both"/>
        <w:rPr>
          <w:szCs w:val="24"/>
        </w:rPr>
      </w:pPr>
      <w:r w:rsidRPr="00E65FBB">
        <w:rPr>
          <w:szCs w:val="24"/>
        </w:rPr>
        <w:t>потери по формированию депозитов;</w:t>
      </w:r>
    </w:p>
    <w:p w:rsidR="005904FE" w:rsidRPr="00E65FBB" w:rsidRDefault="005904FE" w:rsidP="00E65FBB">
      <w:pPr>
        <w:numPr>
          <w:ilvl w:val="0"/>
          <w:numId w:val="17"/>
        </w:numPr>
        <w:shd w:val="clear" w:color="auto" w:fill="FFFFFF"/>
        <w:tabs>
          <w:tab w:val="left" w:pos="451"/>
        </w:tabs>
        <w:suppressAutoHyphens/>
        <w:autoSpaceDE w:val="0"/>
        <w:autoSpaceDN w:val="0"/>
        <w:adjustRightInd w:val="0"/>
        <w:spacing w:line="360" w:lineRule="auto"/>
        <w:ind w:firstLine="709"/>
        <w:jc w:val="both"/>
        <w:rPr>
          <w:szCs w:val="24"/>
        </w:rPr>
      </w:pPr>
      <w:r w:rsidRPr="00E65FBB">
        <w:rPr>
          <w:szCs w:val="24"/>
        </w:rPr>
        <w:t>риски по новым видам деятельности;</w:t>
      </w:r>
    </w:p>
    <w:p w:rsidR="005904FE" w:rsidRPr="00E65FBB" w:rsidRDefault="005904FE" w:rsidP="00E65FBB">
      <w:pPr>
        <w:numPr>
          <w:ilvl w:val="0"/>
          <w:numId w:val="17"/>
        </w:numPr>
        <w:shd w:val="clear" w:color="auto" w:fill="FFFFFF"/>
        <w:tabs>
          <w:tab w:val="left" w:pos="451"/>
        </w:tabs>
        <w:suppressAutoHyphens/>
        <w:autoSpaceDE w:val="0"/>
        <w:autoSpaceDN w:val="0"/>
        <w:adjustRightInd w:val="0"/>
        <w:spacing w:line="360" w:lineRule="auto"/>
        <w:ind w:firstLine="709"/>
        <w:jc w:val="both"/>
        <w:rPr>
          <w:szCs w:val="24"/>
        </w:rPr>
      </w:pPr>
      <w:r w:rsidRPr="00E65FBB">
        <w:rPr>
          <w:szCs w:val="24"/>
        </w:rPr>
        <w:t>риски банковских злоупотреблений.</w:t>
      </w:r>
    </w:p>
    <w:p w:rsidR="005904FE" w:rsidRPr="00E65FBB" w:rsidRDefault="005904FE" w:rsidP="00E65FBB">
      <w:pPr>
        <w:shd w:val="clear" w:color="auto" w:fill="FFFFFF"/>
        <w:suppressAutoHyphens/>
        <w:spacing w:line="360" w:lineRule="auto"/>
        <w:ind w:firstLine="709"/>
        <w:jc w:val="both"/>
        <w:rPr>
          <w:szCs w:val="24"/>
        </w:rPr>
      </w:pPr>
      <w:r w:rsidRPr="00E65FBB">
        <w:rPr>
          <w:szCs w:val="24"/>
        </w:rPr>
        <w:t>Банковские операции подвержены прошлому, текущему (операции по выдаче гарантий, акцепт переводных векселей, аккредитивные операции) и будущему риску.</w:t>
      </w:r>
    </w:p>
    <w:p w:rsidR="005904FE" w:rsidRPr="00E65FBB" w:rsidRDefault="005904FE" w:rsidP="00E65FBB">
      <w:pPr>
        <w:shd w:val="clear" w:color="auto" w:fill="FFFFFF"/>
        <w:suppressAutoHyphens/>
        <w:spacing w:line="360" w:lineRule="auto"/>
        <w:ind w:firstLine="709"/>
        <w:jc w:val="both"/>
        <w:rPr>
          <w:szCs w:val="24"/>
        </w:rPr>
      </w:pPr>
      <w:r w:rsidRPr="00E65FBB">
        <w:rPr>
          <w:szCs w:val="24"/>
        </w:rPr>
        <w:t>По характеру учета это могут быть балансовые и забалансовые риски.</w:t>
      </w:r>
    </w:p>
    <w:p w:rsidR="005904FE" w:rsidRPr="00E65FBB" w:rsidRDefault="005904FE" w:rsidP="00E65FBB">
      <w:pPr>
        <w:shd w:val="clear" w:color="auto" w:fill="FFFFFF"/>
        <w:suppressAutoHyphens/>
        <w:spacing w:line="360" w:lineRule="auto"/>
        <w:ind w:firstLine="709"/>
        <w:jc w:val="both"/>
        <w:rPr>
          <w:szCs w:val="24"/>
        </w:rPr>
      </w:pPr>
      <w:r w:rsidRPr="00E65FBB">
        <w:rPr>
          <w:szCs w:val="24"/>
        </w:rPr>
        <w:t>Также выделяют риск несбалансированной ликвидности и лизинговых сделок.</w:t>
      </w:r>
    </w:p>
    <w:p w:rsidR="005904FE" w:rsidRPr="00E65FBB" w:rsidRDefault="005904FE" w:rsidP="00E65FBB">
      <w:pPr>
        <w:shd w:val="clear" w:color="auto" w:fill="FFFFFF"/>
        <w:suppressAutoHyphens/>
        <w:spacing w:line="360" w:lineRule="auto"/>
        <w:ind w:firstLine="709"/>
        <w:jc w:val="both"/>
        <w:rPr>
          <w:szCs w:val="24"/>
        </w:rPr>
      </w:pPr>
      <w:r w:rsidRPr="00E65FBB">
        <w:rPr>
          <w:szCs w:val="24"/>
        </w:rPr>
        <w:t>В зависимости от источников возникновения и способов устранения различают риск несистематический (специфический, диверсифицируемый) и систематический (недиверсифицируемый, рыночный). Первый обусловлен доступностью сырья, успешными или неудачными программами маркетинга, получением или потерей крупных контрактов, влиянием иностранной конкуренции, воздействием правительственных мер. Так как любые события специфичны для каждой отдельной компании, то их влияние можно легко устранить за счет распределения капитала между различными видами инвестиций, компаниями, отраслями, регионами и странами. В этом случае потери одних будут перекрываться успехами других.</w:t>
      </w:r>
    </w:p>
    <w:p w:rsidR="005904FE" w:rsidRPr="00E65FBB" w:rsidRDefault="005904FE" w:rsidP="00E65FBB">
      <w:pPr>
        <w:shd w:val="clear" w:color="auto" w:fill="FFFFFF"/>
        <w:suppressAutoHyphens/>
        <w:spacing w:line="360" w:lineRule="auto"/>
        <w:ind w:firstLine="709"/>
        <w:jc w:val="both"/>
        <w:rPr>
          <w:szCs w:val="24"/>
        </w:rPr>
      </w:pPr>
      <w:r w:rsidRPr="00E65FBB">
        <w:rPr>
          <w:szCs w:val="24"/>
        </w:rPr>
        <w:t>Недиверсифицируемый риск возникает из-за внешних соб</w:t>
      </w:r>
      <w:r w:rsidR="005E7803" w:rsidRPr="00E65FBB">
        <w:rPr>
          <w:szCs w:val="24"/>
        </w:rPr>
        <w:t>ытий, влияющих на рынок в целом</w:t>
      </w:r>
      <w:r w:rsidRPr="00E65FBB">
        <w:rPr>
          <w:szCs w:val="24"/>
        </w:rPr>
        <w:t>: инфляция, война, экономический спад, высокая ставка процента и др. На систематический риск приходится от 25 до 50% общего риска по любой инвестиции, причем устранить диверсификацией его нельзя.</w:t>
      </w:r>
    </w:p>
    <w:p w:rsidR="005904FE" w:rsidRPr="00E65FBB" w:rsidRDefault="005904FE" w:rsidP="00E65FBB">
      <w:pPr>
        <w:shd w:val="clear" w:color="auto" w:fill="FFFFFF"/>
        <w:suppressAutoHyphens/>
        <w:spacing w:line="360" w:lineRule="auto"/>
        <w:ind w:firstLine="709"/>
        <w:jc w:val="both"/>
        <w:rPr>
          <w:szCs w:val="24"/>
        </w:rPr>
      </w:pPr>
      <w:r w:rsidRPr="00E65FBB">
        <w:rPr>
          <w:szCs w:val="24"/>
        </w:rPr>
        <w:t>Для ценных бумаг выделяют несколько видов специальных рисков:</w:t>
      </w:r>
    </w:p>
    <w:p w:rsidR="005904FE" w:rsidRPr="00E65FBB" w:rsidRDefault="005904FE" w:rsidP="00E65FBB">
      <w:pPr>
        <w:numPr>
          <w:ilvl w:val="0"/>
          <w:numId w:val="17"/>
        </w:numPr>
        <w:shd w:val="clear" w:color="auto" w:fill="FFFFFF"/>
        <w:tabs>
          <w:tab w:val="left" w:pos="432"/>
        </w:tabs>
        <w:suppressAutoHyphens/>
        <w:autoSpaceDE w:val="0"/>
        <w:autoSpaceDN w:val="0"/>
        <w:adjustRightInd w:val="0"/>
        <w:spacing w:line="360" w:lineRule="auto"/>
        <w:ind w:firstLine="709"/>
        <w:jc w:val="both"/>
        <w:rPr>
          <w:szCs w:val="24"/>
        </w:rPr>
      </w:pPr>
      <w:r w:rsidRPr="00E65FBB">
        <w:rPr>
          <w:szCs w:val="24"/>
        </w:rPr>
        <w:t>капитальный риск</w:t>
      </w:r>
      <w:r w:rsidR="00AC3C6A" w:rsidRPr="00E65FBB">
        <w:rPr>
          <w:szCs w:val="24"/>
        </w:rPr>
        <w:t xml:space="preserve"> </w:t>
      </w:r>
      <w:r w:rsidRPr="00E65FBB">
        <w:rPr>
          <w:szCs w:val="24"/>
        </w:rPr>
        <w:t>— интегральный риск по портфелю ценных бумаг по сравнению с другими видами вложения средств.</w:t>
      </w:r>
    </w:p>
    <w:p w:rsidR="005904FE" w:rsidRPr="00E65FBB" w:rsidRDefault="005904FE" w:rsidP="00E65FBB">
      <w:pPr>
        <w:numPr>
          <w:ilvl w:val="0"/>
          <w:numId w:val="17"/>
        </w:numPr>
        <w:shd w:val="clear" w:color="auto" w:fill="FFFFFF"/>
        <w:tabs>
          <w:tab w:val="left" w:pos="432"/>
        </w:tabs>
        <w:suppressAutoHyphens/>
        <w:autoSpaceDE w:val="0"/>
        <w:autoSpaceDN w:val="0"/>
        <w:adjustRightInd w:val="0"/>
        <w:spacing w:line="360" w:lineRule="auto"/>
        <w:ind w:firstLine="709"/>
        <w:jc w:val="both"/>
        <w:rPr>
          <w:szCs w:val="24"/>
        </w:rPr>
      </w:pPr>
      <w:r w:rsidRPr="00E65FBB">
        <w:rPr>
          <w:szCs w:val="24"/>
        </w:rPr>
        <w:t>селективный риск</w:t>
      </w:r>
      <w:r w:rsidR="00AC3C6A" w:rsidRPr="00E65FBB">
        <w:rPr>
          <w:szCs w:val="24"/>
        </w:rPr>
        <w:t xml:space="preserve"> </w:t>
      </w:r>
      <w:r w:rsidRPr="00E65FBB">
        <w:rPr>
          <w:szCs w:val="24"/>
        </w:rPr>
        <w:t>— риск потери дохода из-за неправильного выбора вида ценной бумаги.</w:t>
      </w:r>
    </w:p>
    <w:p w:rsidR="005904FE" w:rsidRPr="00E65FBB" w:rsidRDefault="005904FE" w:rsidP="00E65FBB">
      <w:pPr>
        <w:numPr>
          <w:ilvl w:val="0"/>
          <w:numId w:val="17"/>
        </w:numPr>
        <w:shd w:val="clear" w:color="auto" w:fill="FFFFFF"/>
        <w:tabs>
          <w:tab w:val="left" w:pos="432"/>
        </w:tabs>
        <w:suppressAutoHyphens/>
        <w:autoSpaceDE w:val="0"/>
        <w:autoSpaceDN w:val="0"/>
        <w:adjustRightInd w:val="0"/>
        <w:spacing w:line="360" w:lineRule="auto"/>
        <w:ind w:firstLine="709"/>
        <w:jc w:val="both"/>
        <w:rPr>
          <w:szCs w:val="24"/>
        </w:rPr>
      </w:pPr>
      <w:r w:rsidRPr="00E65FBB">
        <w:rPr>
          <w:szCs w:val="24"/>
        </w:rPr>
        <w:t>временный риск — риск потери дохода из-за неправильного выбора времени для покупки или продажи ценной бумаги.</w:t>
      </w:r>
    </w:p>
    <w:p w:rsidR="005904FE" w:rsidRPr="00E65FBB" w:rsidRDefault="005904FE" w:rsidP="00E65FBB">
      <w:pPr>
        <w:numPr>
          <w:ilvl w:val="0"/>
          <w:numId w:val="17"/>
        </w:numPr>
        <w:shd w:val="clear" w:color="auto" w:fill="FFFFFF"/>
        <w:tabs>
          <w:tab w:val="left" w:pos="432"/>
        </w:tabs>
        <w:suppressAutoHyphens/>
        <w:autoSpaceDE w:val="0"/>
        <w:autoSpaceDN w:val="0"/>
        <w:adjustRightInd w:val="0"/>
        <w:spacing w:line="360" w:lineRule="auto"/>
        <w:ind w:firstLine="709"/>
        <w:jc w:val="both"/>
        <w:rPr>
          <w:szCs w:val="24"/>
        </w:rPr>
      </w:pPr>
      <w:r w:rsidRPr="00E65FBB">
        <w:rPr>
          <w:szCs w:val="24"/>
        </w:rPr>
        <w:t>риск законодательных изменений— возможность потери средств из-за изменений в законах и положениях.</w:t>
      </w:r>
    </w:p>
    <w:p w:rsidR="005904FE" w:rsidRPr="00E65FBB" w:rsidRDefault="005904FE" w:rsidP="00E65FBB">
      <w:pPr>
        <w:numPr>
          <w:ilvl w:val="0"/>
          <w:numId w:val="17"/>
        </w:numPr>
        <w:shd w:val="clear" w:color="auto" w:fill="FFFFFF"/>
        <w:tabs>
          <w:tab w:val="left" w:pos="432"/>
        </w:tabs>
        <w:suppressAutoHyphens/>
        <w:autoSpaceDE w:val="0"/>
        <w:autoSpaceDN w:val="0"/>
        <w:adjustRightInd w:val="0"/>
        <w:spacing w:line="360" w:lineRule="auto"/>
        <w:ind w:firstLine="709"/>
        <w:jc w:val="both"/>
        <w:rPr>
          <w:szCs w:val="24"/>
        </w:rPr>
      </w:pPr>
      <w:r w:rsidRPr="00E65FBB">
        <w:rPr>
          <w:szCs w:val="24"/>
        </w:rPr>
        <w:t>риск ликвидности</w:t>
      </w:r>
      <w:r w:rsidR="00AC3C6A" w:rsidRPr="00E65FBB">
        <w:rPr>
          <w:szCs w:val="24"/>
        </w:rPr>
        <w:t xml:space="preserve"> </w:t>
      </w:r>
      <w:r w:rsidRPr="00E65FBB">
        <w:rPr>
          <w:szCs w:val="24"/>
        </w:rPr>
        <w:t>— риск потери дохода при реализации ценной бумаги из-за изменения ее ценности.</w:t>
      </w:r>
    </w:p>
    <w:p w:rsidR="005904FE" w:rsidRPr="00E65FBB" w:rsidRDefault="005904FE" w:rsidP="00E65FBB">
      <w:pPr>
        <w:numPr>
          <w:ilvl w:val="0"/>
          <w:numId w:val="17"/>
        </w:numPr>
        <w:shd w:val="clear" w:color="auto" w:fill="FFFFFF"/>
        <w:tabs>
          <w:tab w:val="left" w:pos="432"/>
        </w:tabs>
        <w:suppressAutoHyphens/>
        <w:autoSpaceDE w:val="0"/>
        <w:autoSpaceDN w:val="0"/>
        <w:adjustRightInd w:val="0"/>
        <w:spacing w:line="360" w:lineRule="auto"/>
        <w:ind w:firstLine="709"/>
        <w:jc w:val="both"/>
        <w:rPr>
          <w:szCs w:val="24"/>
        </w:rPr>
      </w:pPr>
      <w:r w:rsidRPr="00E65FBB">
        <w:rPr>
          <w:szCs w:val="24"/>
        </w:rPr>
        <w:t>рыночный риск — риск потери дохода в связи с общим падением стоимости ценных бумаг на рынке.</w:t>
      </w:r>
    </w:p>
    <w:p w:rsidR="005904FE" w:rsidRPr="00E65FBB" w:rsidRDefault="005904FE" w:rsidP="00E65FBB">
      <w:pPr>
        <w:numPr>
          <w:ilvl w:val="0"/>
          <w:numId w:val="17"/>
        </w:numPr>
        <w:shd w:val="clear" w:color="auto" w:fill="FFFFFF"/>
        <w:tabs>
          <w:tab w:val="left" w:pos="432"/>
        </w:tabs>
        <w:suppressAutoHyphens/>
        <w:autoSpaceDE w:val="0"/>
        <w:autoSpaceDN w:val="0"/>
        <w:adjustRightInd w:val="0"/>
        <w:spacing w:line="360" w:lineRule="auto"/>
        <w:ind w:firstLine="709"/>
        <w:jc w:val="both"/>
        <w:rPr>
          <w:szCs w:val="24"/>
        </w:rPr>
      </w:pPr>
      <w:r w:rsidRPr="00E65FBB">
        <w:rPr>
          <w:szCs w:val="24"/>
        </w:rPr>
        <w:t>кредитный риск</w:t>
      </w:r>
      <w:r w:rsidR="00AC3C6A" w:rsidRPr="00E65FBB">
        <w:rPr>
          <w:szCs w:val="24"/>
        </w:rPr>
        <w:t xml:space="preserve"> </w:t>
      </w:r>
      <w:r w:rsidRPr="00E65FBB">
        <w:rPr>
          <w:szCs w:val="24"/>
        </w:rPr>
        <w:t>— риск потери средств из-за несоблюдения договора со стороны эмитента.</w:t>
      </w:r>
    </w:p>
    <w:p w:rsidR="005904FE" w:rsidRPr="00E65FBB" w:rsidRDefault="005904FE" w:rsidP="00E65FBB">
      <w:pPr>
        <w:numPr>
          <w:ilvl w:val="0"/>
          <w:numId w:val="17"/>
        </w:numPr>
        <w:shd w:val="clear" w:color="auto" w:fill="FFFFFF"/>
        <w:tabs>
          <w:tab w:val="left" w:pos="432"/>
        </w:tabs>
        <w:suppressAutoHyphens/>
        <w:autoSpaceDE w:val="0"/>
        <w:autoSpaceDN w:val="0"/>
        <w:adjustRightInd w:val="0"/>
        <w:spacing w:line="360" w:lineRule="auto"/>
        <w:ind w:firstLine="709"/>
        <w:jc w:val="both"/>
        <w:rPr>
          <w:szCs w:val="24"/>
        </w:rPr>
      </w:pPr>
      <w:r w:rsidRPr="00E65FBB">
        <w:rPr>
          <w:szCs w:val="24"/>
        </w:rPr>
        <w:t>инфляционный риск — риск потери дохода из-за опережающего роста инфляции по сравнению с доходами по ценной бумаге.</w:t>
      </w:r>
    </w:p>
    <w:p w:rsidR="005904FE" w:rsidRPr="00E65FBB" w:rsidRDefault="005904FE" w:rsidP="00E65FBB">
      <w:pPr>
        <w:numPr>
          <w:ilvl w:val="0"/>
          <w:numId w:val="24"/>
        </w:numPr>
        <w:shd w:val="clear" w:color="auto" w:fill="FFFFFF"/>
        <w:tabs>
          <w:tab w:val="left" w:pos="437"/>
        </w:tabs>
        <w:suppressAutoHyphens/>
        <w:autoSpaceDE w:val="0"/>
        <w:autoSpaceDN w:val="0"/>
        <w:adjustRightInd w:val="0"/>
        <w:spacing w:line="360" w:lineRule="auto"/>
        <w:ind w:firstLine="709"/>
        <w:jc w:val="both"/>
        <w:rPr>
          <w:szCs w:val="24"/>
        </w:rPr>
      </w:pPr>
      <w:r w:rsidRPr="00E65FBB">
        <w:rPr>
          <w:szCs w:val="24"/>
        </w:rPr>
        <w:t>отзывной риск</w:t>
      </w:r>
      <w:r w:rsidR="00AC3C6A" w:rsidRPr="00E65FBB">
        <w:rPr>
          <w:szCs w:val="24"/>
        </w:rPr>
        <w:t xml:space="preserve"> </w:t>
      </w:r>
      <w:r w:rsidRPr="00E65FBB">
        <w:rPr>
          <w:szCs w:val="24"/>
        </w:rPr>
        <w:t>— риск потери доходов из-за досрочного отзыва ценной бумаги эмитентом.</w:t>
      </w:r>
    </w:p>
    <w:p w:rsidR="005904FE" w:rsidRPr="00E65FBB" w:rsidRDefault="005904FE" w:rsidP="00E65FBB">
      <w:pPr>
        <w:numPr>
          <w:ilvl w:val="0"/>
          <w:numId w:val="24"/>
        </w:numPr>
        <w:shd w:val="clear" w:color="auto" w:fill="FFFFFF"/>
        <w:tabs>
          <w:tab w:val="left" w:pos="437"/>
        </w:tabs>
        <w:suppressAutoHyphens/>
        <w:autoSpaceDE w:val="0"/>
        <w:autoSpaceDN w:val="0"/>
        <w:adjustRightInd w:val="0"/>
        <w:spacing w:line="360" w:lineRule="auto"/>
        <w:ind w:firstLine="709"/>
        <w:jc w:val="both"/>
        <w:rPr>
          <w:szCs w:val="24"/>
        </w:rPr>
      </w:pPr>
      <w:r w:rsidRPr="00E65FBB">
        <w:rPr>
          <w:szCs w:val="24"/>
        </w:rPr>
        <w:t>страновой риск</w:t>
      </w:r>
      <w:r w:rsidR="00AC3C6A" w:rsidRPr="00E65FBB">
        <w:rPr>
          <w:szCs w:val="24"/>
        </w:rPr>
        <w:t xml:space="preserve"> </w:t>
      </w:r>
      <w:r w:rsidRPr="00E65FBB">
        <w:rPr>
          <w:szCs w:val="24"/>
        </w:rPr>
        <w:t>— риск потери вложенных средств из-за ухудшения экономического положения или изменения политической ситуации в стране.</w:t>
      </w:r>
    </w:p>
    <w:p w:rsidR="005904FE" w:rsidRPr="00E65FBB" w:rsidRDefault="005904FE" w:rsidP="00E65FBB">
      <w:pPr>
        <w:numPr>
          <w:ilvl w:val="0"/>
          <w:numId w:val="24"/>
        </w:numPr>
        <w:shd w:val="clear" w:color="auto" w:fill="FFFFFF"/>
        <w:tabs>
          <w:tab w:val="left" w:pos="437"/>
        </w:tabs>
        <w:suppressAutoHyphens/>
        <w:autoSpaceDE w:val="0"/>
        <w:autoSpaceDN w:val="0"/>
        <w:adjustRightInd w:val="0"/>
        <w:spacing w:line="360" w:lineRule="auto"/>
        <w:ind w:firstLine="709"/>
        <w:jc w:val="both"/>
        <w:rPr>
          <w:szCs w:val="24"/>
        </w:rPr>
      </w:pPr>
      <w:r w:rsidRPr="00E65FBB">
        <w:rPr>
          <w:szCs w:val="24"/>
        </w:rPr>
        <w:t>отраслевой риск</w:t>
      </w:r>
      <w:r w:rsidR="00AC3C6A" w:rsidRPr="00E65FBB">
        <w:rPr>
          <w:szCs w:val="24"/>
        </w:rPr>
        <w:t xml:space="preserve"> </w:t>
      </w:r>
      <w:r w:rsidRPr="00E65FBB">
        <w:rPr>
          <w:szCs w:val="24"/>
        </w:rPr>
        <w:t>— риск потери вложенных средств из-за ухудшения экономического положения отрасли.</w:t>
      </w:r>
    </w:p>
    <w:p w:rsidR="005904FE" w:rsidRPr="00E65FBB" w:rsidRDefault="005904FE" w:rsidP="00E65FBB">
      <w:pPr>
        <w:numPr>
          <w:ilvl w:val="0"/>
          <w:numId w:val="24"/>
        </w:numPr>
        <w:shd w:val="clear" w:color="auto" w:fill="FFFFFF"/>
        <w:tabs>
          <w:tab w:val="left" w:pos="437"/>
        </w:tabs>
        <w:suppressAutoHyphens/>
        <w:autoSpaceDE w:val="0"/>
        <w:autoSpaceDN w:val="0"/>
        <w:adjustRightInd w:val="0"/>
        <w:spacing w:line="360" w:lineRule="auto"/>
        <w:ind w:firstLine="709"/>
        <w:jc w:val="both"/>
        <w:rPr>
          <w:szCs w:val="24"/>
        </w:rPr>
      </w:pPr>
      <w:r w:rsidRPr="00E65FBB">
        <w:rPr>
          <w:szCs w:val="24"/>
        </w:rPr>
        <w:t>риск предприятия</w:t>
      </w:r>
      <w:r w:rsidR="00AC3C6A" w:rsidRPr="00E65FBB">
        <w:rPr>
          <w:szCs w:val="24"/>
        </w:rPr>
        <w:t xml:space="preserve"> </w:t>
      </w:r>
      <w:r w:rsidRPr="00E65FBB">
        <w:rPr>
          <w:szCs w:val="24"/>
        </w:rPr>
        <w:t>— риск потери вложенных средств из-за ухудшения экономического положения предприятия.</w:t>
      </w:r>
    </w:p>
    <w:p w:rsidR="005904FE" w:rsidRPr="00E65FBB" w:rsidRDefault="005904FE" w:rsidP="00E65FBB">
      <w:pPr>
        <w:numPr>
          <w:ilvl w:val="0"/>
          <w:numId w:val="24"/>
        </w:numPr>
        <w:shd w:val="clear" w:color="auto" w:fill="FFFFFF"/>
        <w:tabs>
          <w:tab w:val="left" w:pos="437"/>
        </w:tabs>
        <w:suppressAutoHyphens/>
        <w:autoSpaceDE w:val="0"/>
        <w:autoSpaceDN w:val="0"/>
        <w:adjustRightInd w:val="0"/>
        <w:spacing w:line="360" w:lineRule="auto"/>
        <w:ind w:firstLine="709"/>
        <w:jc w:val="both"/>
        <w:rPr>
          <w:szCs w:val="24"/>
        </w:rPr>
      </w:pPr>
      <w:r w:rsidRPr="00E65FBB">
        <w:rPr>
          <w:szCs w:val="24"/>
        </w:rPr>
        <w:t>валютный риск — риск потери дохода из-за изменения курса иностранный валюты.</w:t>
      </w:r>
    </w:p>
    <w:p w:rsidR="00D8425B" w:rsidRPr="00E65FBB" w:rsidRDefault="005904FE" w:rsidP="00E65FBB">
      <w:pPr>
        <w:shd w:val="clear" w:color="auto" w:fill="FFFFFF"/>
        <w:suppressAutoHyphens/>
        <w:spacing w:line="360" w:lineRule="auto"/>
        <w:ind w:firstLine="709"/>
        <w:jc w:val="both"/>
        <w:rPr>
          <w:szCs w:val="24"/>
        </w:rPr>
      </w:pPr>
      <w:r w:rsidRPr="00E65FBB">
        <w:rPr>
          <w:szCs w:val="24"/>
        </w:rPr>
        <w:t>Выделяют также краткосрочный риск, связанный с финансированием инвестиций и влияющий на ликвидные позиции компании; долгосрочный, связанный с выбором направлений инвестирования и конечным результатом инвестиций.</w:t>
      </w:r>
    </w:p>
    <w:p w:rsidR="00D8425B" w:rsidRPr="00E65FBB" w:rsidRDefault="00D8425B" w:rsidP="00E65FBB">
      <w:pPr>
        <w:shd w:val="clear" w:color="auto" w:fill="FFFFFF"/>
        <w:suppressAutoHyphens/>
        <w:spacing w:line="360" w:lineRule="auto"/>
        <w:ind w:firstLine="709"/>
        <w:jc w:val="both"/>
        <w:rPr>
          <w:szCs w:val="24"/>
        </w:rPr>
      </w:pPr>
    </w:p>
    <w:p w:rsidR="00F742F0" w:rsidRPr="00E65FBB" w:rsidRDefault="00F25EAE" w:rsidP="00E65FBB">
      <w:pPr>
        <w:pStyle w:val="3"/>
        <w:keepNext w:val="0"/>
        <w:suppressAutoHyphens/>
        <w:spacing w:before="0" w:after="0" w:line="360" w:lineRule="auto"/>
        <w:ind w:firstLine="709"/>
        <w:jc w:val="both"/>
        <w:rPr>
          <w:rFonts w:ascii="Times New Roman" w:hAnsi="Times New Roman" w:cs="Times New Roman"/>
          <w:b w:val="0"/>
          <w:sz w:val="28"/>
          <w:szCs w:val="24"/>
        </w:rPr>
      </w:pPr>
      <w:bookmarkStart w:id="4" w:name="_Toc136105385"/>
      <w:r w:rsidRPr="00E65FBB">
        <w:rPr>
          <w:rFonts w:ascii="Times New Roman" w:hAnsi="Times New Roman" w:cs="Times New Roman"/>
          <w:b w:val="0"/>
          <w:sz w:val="28"/>
          <w:szCs w:val="24"/>
        </w:rPr>
        <w:t>1.</w:t>
      </w:r>
      <w:r w:rsidR="00E65FBB" w:rsidRPr="00E65FBB">
        <w:rPr>
          <w:rFonts w:ascii="Times New Roman" w:hAnsi="Times New Roman" w:cs="Times New Roman"/>
          <w:b w:val="0"/>
          <w:sz w:val="28"/>
          <w:szCs w:val="24"/>
        </w:rPr>
        <w:t>3</w:t>
      </w:r>
      <w:r w:rsidR="00F742F0" w:rsidRPr="00E65FBB">
        <w:rPr>
          <w:rFonts w:ascii="Times New Roman" w:hAnsi="Times New Roman" w:cs="Times New Roman"/>
          <w:b w:val="0"/>
          <w:sz w:val="28"/>
          <w:szCs w:val="24"/>
        </w:rPr>
        <w:t xml:space="preserve"> </w:t>
      </w:r>
      <w:r w:rsidRPr="00E65FBB">
        <w:rPr>
          <w:rFonts w:ascii="Times New Roman" w:hAnsi="Times New Roman" w:cs="Times New Roman"/>
          <w:b w:val="0"/>
          <w:sz w:val="28"/>
          <w:szCs w:val="24"/>
        </w:rPr>
        <w:t>П</w:t>
      </w:r>
      <w:r w:rsidR="00F742F0" w:rsidRPr="00E65FBB">
        <w:rPr>
          <w:rFonts w:ascii="Times New Roman" w:hAnsi="Times New Roman" w:cs="Times New Roman"/>
          <w:b w:val="0"/>
          <w:sz w:val="28"/>
          <w:szCs w:val="24"/>
        </w:rPr>
        <w:t>оказатели риска и методы его оценки</w:t>
      </w:r>
      <w:bookmarkEnd w:id="4"/>
    </w:p>
    <w:p w:rsidR="00E65FBB" w:rsidRPr="00E65FBB" w:rsidRDefault="00E65FBB" w:rsidP="00E65FBB">
      <w:pPr>
        <w:suppressAutoHyphens/>
        <w:spacing w:line="360" w:lineRule="auto"/>
        <w:ind w:firstLine="709"/>
        <w:jc w:val="both"/>
      </w:pPr>
    </w:p>
    <w:p w:rsidR="00F742F0" w:rsidRPr="00E65FBB" w:rsidRDefault="00F742F0" w:rsidP="00E65FBB">
      <w:pPr>
        <w:shd w:val="clear" w:color="auto" w:fill="FFFFFF"/>
        <w:suppressAutoHyphens/>
        <w:spacing w:line="360" w:lineRule="auto"/>
        <w:ind w:firstLine="709"/>
        <w:jc w:val="both"/>
        <w:rPr>
          <w:szCs w:val="24"/>
        </w:rPr>
      </w:pPr>
      <w:r w:rsidRPr="00E65FBB">
        <w:rPr>
          <w:szCs w:val="24"/>
        </w:rPr>
        <w:t>Несомненно, что риск есть вероятностная категория, и в этом смысле наиболее обоснованно с научных позиций характеризовать и измерить его как вероятность возникновения определенного уровня потерь.</w:t>
      </w:r>
    </w:p>
    <w:p w:rsidR="00F742F0" w:rsidRPr="00E65FBB" w:rsidRDefault="00F742F0" w:rsidP="00E65FBB">
      <w:pPr>
        <w:shd w:val="clear" w:color="auto" w:fill="FFFFFF"/>
        <w:suppressAutoHyphens/>
        <w:spacing w:line="360" w:lineRule="auto"/>
        <w:ind w:firstLine="709"/>
        <w:jc w:val="both"/>
        <w:rPr>
          <w:szCs w:val="24"/>
        </w:rPr>
      </w:pPr>
      <w:r w:rsidRPr="00E65FBB">
        <w:rPr>
          <w:szCs w:val="24"/>
        </w:rPr>
        <w:t>Строго говоря, при всесторонней оценке риска сле</w:t>
      </w:r>
      <w:r w:rsidR="00846CB0" w:rsidRPr="00E65FBB">
        <w:rPr>
          <w:szCs w:val="24"/>
        </w:rPr>
        <w:t>д</w:t>
      </w:r>
      <w:r w:rsidRPr="00E65FBB">
        <w:rPr>
          <w:szCs w:val="24"/>
        </w:rPr>
        <w:t>овало бы устанавливать для каждого абсолютного или относительного значения величины возможных потерь соответствующую вероятность возникновения такой величины.</w:t>
      </w:r>
    </w:p>
    <w:p w:rsidR="00F742F0" w:rsidRPr="00E65FBB" w:rsidRDefault="00F742F0" w:rsidP="00E65FBB">
      <w:pPr>
        <w:shd w:val="clear" w:color="auto" w:fill="FFFFFF"/>
        <w:suppressAutoHyphens/>
        <w:spacing w:line="360" w:lineRule="auto"/>
        <w:ind w:firstLine="709"/>
        <w:jc w:val="both"/>
        <w:rPr>
          <w:szCs w:val="24"/>
        </w:rPr>
      </w:pPr>
      <w:r w:rsidRPr="00E65FBB">
        <w:rPr>
          <w:szCs w:val="24"/>
        </w:rPr>
        <w:t>Построение кривой вероятностей (или таблицы) призвано быть исходной стадией оценки риска. Но применительно к предприн</w:t>
      </w:r>
      <w:r w:rsidR="00846CB0" w:rsidRPr="00E65FBB">
        <w:rPr>
          <w:szCs w:val="24"/>
        </w:rPr>
        <w:t>имательству это чаще всего чрез</w:t>
      </w:r>
      <w:r w:rsidRPr="00E65FBB">
        <w:rPr>
          <w:szCs w:val="24"/>
        </w:rPr>
        <w:t>вычайно сложная задача. Поэтому практически приходится ограничиваться упрощенными подходами, оценивая риск по одному или нескольким показателям, представляющим обобщенные характеристики, наиболее важные для суждения о приемлемости риска.</w:t>
      </w:r>
    </w:p>
    <w:p w:rsidR="00D51DBE" w:rsidRPr="00E65FBB" w:rsidRDefault="00F742F0" w:rsidP="00E65FBB">
      <w:pPr>
        <w:shd w:val="clear" w:color="auto" w:fill="FFFFFF"/>
        <w:suppressAutoHyphens/>
        <w:spacing w:line="360" w:lineRule="auto"/>
        <w:ind w:firstLine="709"/>
        <w:jc w:val="both"/>
        <w:rPr>
          <w:szCs w:val="24"/>
        </w:rPr>
      </w:pPr>
      <w:r w:rsidRPr="00E65FBB">
        <w:rPr>
          <w:szCs w:val="24"/>
        </w:rPr>
        <w:t>Рассмотрим некот</w:t>
      </w:r>
      <w:r w:rsidR="00846CB0" w:rsidRPr="00E65FBB">
        <w:rPr>
          <w:szCs w:val="24"/>
        </w:rPr>
        <w:t>орые из главных показателей рис</w:t>
      </w:r>
      <w:r w:rsidRPr="00E65FBB">
        <w:rPr>
          <w:szCs w:val="24"/>
        </w:rPr>
        <w:t>ка. С этой целью сначала выделим определенные области или зоны риска в зависимости от величины потерь (</w:t>
      </w:r>
      <w:r w:rsidR="008C70F2" w:rsidRPr="00E65FBB">
        <w:rPr>
          <w:szCs w:val="24"/>
        </w:rPr>
        <w:t>рис.</w:t>
      </w:r>
      <w:r w:rsidR="009F63FC" w:rsidRPr="00E65FBB">
        <w:rPr>
          <w:szCs w:val="24"/>
        </w:rPr>
        <w:t xml:space="preserve"> </w:t>
      </w:r>
      <w:r w:rsidR="00790082" w:rsidRPr="00E65FBB">
        <w:rPr>
          <w:szCs w:val="24"/>
        </w:rPr>
        <w:t>1)</w:t>
      </w:r>
      <w:r w:rsidR="001F3F64" w:rsidRPr="00E65FBB">
        <w:rPr>
          <w:szCs w:val="24"/>
        </w:rPr>
        <w:t>.</w:t>
      </w:r>
    </w:p>
    <w:p w:rsidR="00E65FBB" w:rsidRDefault="00E65FBB" w:rsidP="00E65FBB">
      <w:pPr>
        <w:shd w:val="clear" w:color="auto" w:fill="FFFFFF"/>
        <w:tabs>
          <w:tab w:val="left" w:pos="1040"/>
          <w:tab w:val="left" w:pos="5022"/>
        </w:tabs>
        <w:suppressAutoHyphens/>
        <w:spacing w:line="360" w:lineRule="auto"/>
        <w:ind w:firstLine="709"/>
        <w:jc w:val="both"/>
        <w:outlineLvl w:val="0"/>
        <w:rPr>
          <w:szCs w:val="22"/>
          <w:lang w:val="en-US"/>
        </w:rPr>
      </w:pPr>
    </w:p>
    <w:p w:rsidR="00E65FBB" w:rsidRPr="00E65FBB" w:rsidRDefault="00B67CB0" w:rsidP="00E65FBB">
      <w:pPr>
        <w:shd w:val="clear" w:color="auto" w:fill="FFFFFF"/>
        <w:tabs>
          <w:tab w:val="left" w:pos="1040"/>
          <w:tab w:val="left" w:pos="5022"/>
        </w:tabs>
        <w:suppressAutoHyphens/>
        <w:spacing w:line="360" w:lineRule="auto"/>
        <w:ind w:firstLine="709"/>
        <w:jc w:val="both"/>
        <w:outlineLvl w:val="0"/>
        <w:rPr>
          <w:szCs w:val="22"/>
          <w:lang w:val="en-US"/>
        </w:rPr>
      </w:pPr>
      <w:r>
        <w:rPr>
          <w:szCs w:val="22"/>
          <w:lang w:val="en-US"/>
        </w:rPr>
        <w:br w:type="page"/>
      </w:r>
      <w:r w:rsidR="005964FB">
        <w:rPr>
          <w:szCs w:val="22"/>
          <w:lang w:val="en-US"/>
        </w:rPr>
        <w:pict>
          <v:shape id="_x0000_i1026" type="#_x0000_t75" style="width:354pt;height:164.25pt">
            <v:imagedata r:id="rId9" o:title=""/>
          </v:shape>
        </w:pict>
      </w:r>
    </w:p>
    <w:p w:rsidR="002679BC" w:rsidRPr="00E65FBB" w:rsidRDefault="002679BC" w:rsidP="00E65FBB">
      <w:pPr>
        <w:shd w:val="clear" w:color="auto" w:fill="FFFFFF"/>
        <w:tabs>
          <w:tab w:val="left" w:pos="1040"/>
          <w:tab w:val="left" w:pos="5022"/>
        </w:tabs>
        <w:suppressAutoHyphens/>
        <w:spacing w:line="360" w:lineRule="auto"/>
        <w:ind w:firstLine="709"/>
        <w:jc w:val="both"/>
        <w:outlineLvl w:val="0"/>
        <w:rPr>
          <w:szCs w:val="24"/>
        </w:rPr>
      </w:pPr>
      <w:r w:rsidRPr="00E65FBB">
        <w:rPr>
          <w:szCs w:val="24"/>
        </w:rPr>
        <w:t>Рис. 1. Схема зон риска.</w:t>
      </w:r>
    </w:p>
    <w:p w:rsidR="002679BC" w:rsidRPr="00E65FBB" w:rsidRDefault="002679BC" w:rsidP="00E65FBB">
      <w:pPr>
        <w:shd w:val="clear" w:color="auto" w:fill="FFFFFF"/>
        <w:suppressAutoHyphens/>
        <w:spacing w:line="360" w:lineRule="auto"/>
        <w:ind w:firstLine="709"/>
        <w:jc w:val="both"/>
      </w:pPr>
    </w:p>
    <w:p w:rsidR="00E65FBB" w:rsidRPr="00E65FBB" w:rsidRDefault="009828B1" w:rsidP="00E65FBB">
      <w:pPr>
        <w:shd w:val="clear" w:color="auto" w:fill="FFFFFF"/>
        <w:suppressAutoHyphens/>
        <w:spacing w:line="360" w:lineRule="auto"/>
        <w:ind w:firstLine="709"/>
        <w:jc w:val="both"/>
        <w:rPr>
          <w:szCs w:val="24"/>
        </w:rPr>
      </w:pPr>
      <w:r w:rsidRPr="00E65FBB">
        <w:rPr>
          <w:szCs w:val="24"/>
        </w:rPr>
        <w:t>Область, в которой потери не ожидаются, назовем безрисковой зоной, ей со</w:t>
      </w:r>
      <w:r w:rsidR="00F742F0" w:rsidRPr="00E65FBB">
        <w:rPr>
          <w:szCs w:val="24"/>
        </w:rPr>
        <w:t>ответствуют нулевые или отрицательные потери (превышение прибыли).</w:t>
      </w:r>
    </w:p>
    <w:p w:rsidR="00F742F0" w:rsidRPr="00E65FBB" w:rsidRDefault="00F742F0" w:rsidP="00E65FBB">
      <w:pPr>
        <w:shd w:val="clear" w:color="auto" w:fill="FFFFFF"/>
        <w:suppressAutoHyphens/>
        <w:spacing w:line="360" w:lineRule="auto"/>
        <w:ind w:firstLine="709"/>
        <w:jc w:val="both"/>
        <w:rPr>
          <w:szCs w:val="24"/>
        </w:rPr>
      </w:pPr>
      <w:r w:rsidRPr="00E65FBB">
        <w:rPr>
          <w:szCs w:val="24"/>
        </w:rPr>
        <w:t xml:space="preserve">Под </w:t>
      </w:r>
      <w:r w:rsidRPr="00E65FBB">
        <w:rPr>
          <w:iCs/>
          <w:szCs w:val="24"/>
        </w:rPr>
        <w:t xml:space="preserve">зоной допустимого риска </w:t>
      </w:r>
      <w:r w:rsidR="00846CB0" w:rsidRPr="00E65FBB">
        <w:rPr>
          <w:szCs w:val="24"/>
        </w:rPr>
        <w:t>будем понимать об</w:t>
      </w:r>
      <w:r w:rsidRPr="00E65FBB">
        <w:rPr>
          <w:szCs w:val="24"/>
        </w:rPr>
        <w:t>ласть, в пределах которой данный вид предпринимательской деятельности сохраняет свою экономическую целесообразность, т. е. потери имеют место, но они меньше ожидаемой прибыли.</w:t>
      </w:r>
    </w:p>
    <w:p w:rsidR="00F742F0" w:rsidRPr="00E65FBB" w:rsidRDefault="00F742F0" w:rsidP="00E65FBB">
      <w:pPr>
        <w:shd w:val="clear" w:color="auto" w:fill="FFFFFF"/>
        <w:suppressAutoHyphens/>
        <w:spacing w:line="360" w:lineRule="auto"/>
        <w:ind w:firstLine="709"/>
        <w:jc w:val="both"/>
        <w:rPr>
          <w:szCs w:val="24"/>
        </w:rPr>
      </w:pPr>
      <w:r w:rsidRPr="00E65FBB">
        <w:rPr>
          <w:szCs w:val="24"/>
        </w:rPr>
        <w:t>Граница зоны допустимого риска соответствует уровню потерь, равному расчетной прибыли от предпринимательской деятельности.</w:t>
      </w:r>
    </w:p>
    <w:p w:rsidR="00F742F0" w:rsidRPr="00E65FBB" w:rsidRDefault="00F742F0" w:rsidP="00B67CB0">
      <w:pPr>
        <w:shd w:val="clear" w:color="auto" w:fill="FFFFFF"/>
        <w:suppressAutoHyphens/>
        <w:spacing w:line="360" w:lineRule="auto"/>
        <w:ind w:firstLine="709"/>
        <w:jc w:val="both"/>
        <w:rPr>
          <w:szCs w:val="24"/>
        </w:rPr>
      </w:pPr>
      <w:r w:rsidRPr="00E65FBB">
        <w:rPr>
          <w:szCs w:val="24"/>
        </w:rPr>
        <w:t xml:space="preserve">Следующую более опасную область будем называть </w:t>
      </w:r>
      <w:r w:rsidRPr="00E65FBB">
        <w:rPr>
          <w:iCs/>
          <w:szCs w:val="24"/>
        </w:rPr>
        <w:t xml:space="preserve">зоной критического риска. </w:t>
      </w:r>
      <w:r w:rsidRPr="00E65FBB">
        <w:rPr>
          <w:szCs w:val="24"/>
        </w:rPr>
        <w:t>Это область, характеризуемая возможностью потерь, превышающих величину ожидаемой прибыли, вплоть до величины полной расчетной выручки от предпринимательства, представляющей сумму затрат и прибыли.</w:t>
      </w:r>
      <w:r w:rsidR="00B67CB0" w:rsidRPr="00B67CB0">
        <w:rPr>
          <w:szCs w:val="24"/>
        </w:rPr>
        <w:t xml:space="preserve"> </w:t>
      </w:r>
      <w:r w:rsidRPr="00E65FBB">
        <w:rPr>
          <w:szCs w:val="24"/>
        </w:rPr>
        <w:t>Иначе говоря, зона критического риска характеризуется опасностью потерь, которые заведомо превышают ожидаемую прибыль и в максимуме могут привести к невозмещаемой потере всех средств, вложенных предпринимателем в дел</w:t>
      </w:r>
      <w:r w:rsidR="00846CB0" w:rsidRPr="00E65FBB">
        <w:rPr>
          <w:szCs w:val="24"/>
        </w:rPr>
        <w:t>о. В последнем случае предприни</w:t>
      </w:r>
      <w:r w:rsidRPr="00E65FBB">
        <w:rPr>
          <w:szCs w:val="24"/>
        </w:rPr>
        <w:t>матель не только не получает от сделки никакого дохода, но несет убытки в сумме всех бесплодных затрат.</w:t>
      </w:r>
    </w:p>
    <w:p w:rsidR="00B65E15" w:rsidRPr="00E65FBB" w:rsidRDefault="00F742F0" w:rsidP="00B67CB0">
      <w:pPr>
        <w:shd w:val="clear" w:color="auto" w:fill="FFFFFF"/>
        <w:suppressAutoHyphens/>
        <w:spacing w:line="360" w:lineRule="auto"/>
        <w:ind w:firstLine="709"/>
        <w:jc w:val="both"/>
        <w:rPr>
          <w:szCs w:val="24"/>
        </w:rPr>
      </w:pPr>
      <w:r w:rsidRPr="00E65FBB">
        <w:rPr>
          <w:szCs w:val="24"/>
        </w:rPr>
        <w:t xml:space="preserve">Кроме критического, целесообразно рассмотреть еще более устрашающий катастрофический риск. </w:t>
      </w:r>
      <w:r w:rsidRPr="00E65FBB">
        <w:rPr>
          <w:iCs/>
          <w:szCs w:val="24"/>
        </w:rPr>
        <w:t xml:space="preserve">Зона катастрофического риска </w:t>
      </w:r>
      <w:r w:rsidRPr="00E65FBB">
        <w:rPr>
          <w:szCs w:val="24"/>
        </w:rPr>
        <w:t xml:space="preserve">представляет область потерь, которые по своей величине превосходят критический уровень и в максимуме могут достигать величины, равной имущественному состоянию предпринимателя. Катастрофический риск </w:t>
      </w:r>
      <w:r w:rsidR="00846CB0" w:rsidRPr="00E65FBB">
        <w:rPr>
          <w:szCs w:val="24"/>
        </w:rPr>
        <w:t>способен привести к краху, банк</w:t>
      </w:r>
      <w:r w:rsidRPr="00E65FBB">
        <w:rPr>
          <w:szCs w:val="24"/>
        </w:rPr>
        <w:t>ротству предприятия</w:t>
      </w:r>
      <w:r w:rsidR="00846CB0" w:rsidRPr="00E65FBB">
        <w:rPr>
          <w:szCs w:val="24"/>
        </w:rPr>
        <w:t>, его закрытию и распродаже иму</w:t>
      </w:r>
      <w:r w:rsidRPr="00E65FBB">
        <w:rPr>
          <w:szCs w:val="24"/>
        </w:rPr>
        <w:t>щества.</w:t>
      </w:r>
      <w:r w:rsidR="00B67CB0" w:rsidRPr="00B67CB0">
        <w:rPr>
          <w:szCs w:val="24"/>
        </w:rPr>
        <w:t xml:space="preserve"> </w:t>
      </w:r>
      <w:r w:rsidRPr="00E65FBB">
        <w:rPr>
          <w:szCs w:val="24"/>
        </w:rPr>
        <w:t xml:space="preserve">К категории катастрофического следует относить </w:t>
      </w:r>
      <w:r w:rsidR="00846CB0" w:rsidRPr="00E65FBB">
        <w:rPr>
          <w:szCs w:val="24"/>
        </w:rPr>
        <w:t xml:space="preserve">риск, </w:t>
      </w:r>
      <w:r w:rsidRPr="00E65FBB">
        <w:rPr>
          <w:szCs w:val="24"/>
        </w:rPr>
        <w:t>вне зависимости от имущественного или денежного ущерба связанный с прямой опасностью для жизни людей или возникновением экологических катастроф.</w:t>
      </w:r>
      <w:r w:rsidR="007B38DF" w:rsidRPr="00E65FBB">
        <w:rPr>
          <w:szCs w:val="24"/>
        </w:rPr>
        <w:t>[3</w:t>
      </w:r>
      <w:r w:rsidR="008310DD" w:rsidRPr="00E65FBB">
        <w:rPr>
          <w:szCs w:val="24"/>
        </w:rPr>
        <w:t>, стр.144 – 145</w:t>
      </w:r>
      <w:r w:rsidR="007B38DF" w:rsidRPr="00E65FBB">
        <w:rPr>
          <w:szCs w:val="24"/>
        </w:rPr>
        <w:t>]</w:t>
      </w:r>
      <w:r w:rsidR="00B67CB0" w:rsidRPr="00B67CB0">
        <w:rPr>
          <w:szCs w:val="24"/>
        </w:rPr>
        <w:t xml:space="preserve"> </w:t>
      </w:r>
      <w:r w:rsidRPr="00E65FBB">
        <w:rPr>
          <w:szCs w:val="24"/>
        </w:rPr>
        <w:t xml:space="preserve">Наиболее полное представление о риске дает так называемая кривая </w:t>
      </w:r>
      <w:r w:rsidR="00B65E15" w:rsidRPr="00E65FBB">
        <w:rPr>
          <w:szCs w:val="24"/>
        </w:rPr>
        <w:t>распределения вероятностей поте</w:t>
      </w:r>
      <w:r w:rsidRPr="00E65FBB">
        <w:rPr>
          <w:szCs w:val="24"/>
        </w:rPr>
        <w:t>ри, или графическое изображение зависимости вероят</w:t>
      </w:r>
      <w:r w:rsidR="00B65E15" w:rsidRPr="00E65FBB">
        <w:rPr>
          <w:bCs/>
          <w:szCs w:val="24"/>
        </w:rPr>
        <w:t>ности потерь от их уровня, показывающее, насколько вероятно возникновение тех или иных потерь.</w:t>
      </w:r>
    </w:p>
    <w:p w:rsidR="00B65E15" w:rsidRPr="00E65FBB" w:rsidRDefault="00B65E15" w:rsidP="00E65FBB">
      <w:pPr>
        <w:shd w:val="clear" w:color="auto" w:fill="FFFFFF"/>
        <w:suppressAutoHyphens/>
        <w:spacing w:line="360" w:lineRule="auto"/>
        <w:ind w:firstLine="709"/>
        <w:jc w:val="both"/>
        <w:rPr>
          <w:bCs/>
          <w:szCs w:val="24"/>
        </w:rPr>
      </w:pPr>
      <w:r w:rsidRPr="00E65FBB">
        <w:rPr>
          <w:bCs/>
          <w:szCs w:val="24"/>
        </w:rPr>
        <w:t>Чтобы установить вид типичной кривой вероятности потерь, рассмотрим прибыль как случайную величину и построим вначале кривую распределения вероятностей получения опред</w:t>
      </w:r>
      <w:r w:rsidR="009F63FC" w:rsidRPr="00E65FBB">
        <w:rPr>
          <w:bCs/>
          <w:szCs w:val="24"/>
        </w:rPr>
        <w:t xml:space="preserve">еленного уровня прибыли (рис. </w:t>
      </w:r>
      <w:r w:rsidRPr="00E65FBB">
        <w:rPr>
          <w:bCs/>
          <w:szCs w:val="24"/>
        </w:rPr>
        <w:t>2).</w:t>
      </w:r>
    </w:p>
    <w:p w:rsidR="003A5147" w:rsidRPr="00E65FBB" w:rsidRDefault="003A5147" w:rsidP="00E65FBB">
      <w:pPr>
        <w:shd w:val="clear" w:color="auto" w:fill="FFFFFF"/>
        <w:suppressAutoHyphens/>
        <w:spacing w:line="360" w:lineRule="auto"/>
        <w:ind w:firstLine="709"/>
        <w:jc w:val="both"/>
        <w:rPr>
          <w:bCs/>
          <w:lang w:val="en-US"/>
        </w:rPr>
      </w:pPr>
    </w:p>
    <w:p w:rsidR="00E65FBB" w:rsidRPr="00E65FBB" w:rsidRDefault="005964FB" w:rsidP="00E65FBB">
      <w:pPr>
        <w:shd w:val="clear" w:color="auto" w:fill="FFFFFF"/>
        <w:suppressAutoHyphens/>
        <w:spacing w:line="360" w:lineRule="auto"/>
        <w:ind w:firstLine="709"/>
        <w:jc w:val="both"/>
        <w:rPr>
          <w:bCs/>
          <w:lang w:val="en-US"/>
        </w:rPr>
      </w:pPr>
      <w:r>
        <w:rPr>
          <w:bCs/>
          <w:lang w:val="en-US"/>
        </w:rPr>
        <w:pict>
          <v:shape id="_x0000_i1027" type="#_x0000_t75" style="width:342.75pt;height:205.5pt">
            <v:imagedata r:id="rId10" o:title=""/>
          </v:shape>
        </w:pict>
      </w:r>
    </w:p>
    <w:p w:rsidR="00F946F4" w:rsidRPr="00E65FBB" w:rsidRDefault="00F946F4" w:rsidP="00E65FBB">
      <w:pPr>
        <w:shd w:val="clear" w:color="auto" w:fill="FFFFFF"/>
        <w:suppressAutoHyphens/>
        <w:spacing w:line="360" w:lineRule="auto"/>
        <w:ind w:firstLine="709"/>
        <w:jc w:val="both"/>
        <w:rPr>
          <w:bCs/>
          <w:szCs w:val="24"/>
        </w:rPr>
      </w:pPr>
      <w:r w:rsidRPr="00E65FBB">
        <w:rPr>
          <w:bCs/>
          <w:szCs w:val="24"/>
        </w:rPr>
        <w:t>Рис. 2. Типичная кривая вероятностей получения определенного уровня прибыли.</w:t>
      </w:r>
    </w:p>
    <w:p w:rsidR="00B65E15" w:rsidRPr="00E65FBB" w:rsidRDefault="00B67CB0" w:rsidP="00E65FBB">
      <w:pPr>
        <w:shd w:val="clear" w:color="auto" w:fill="FFFFFF"/>
        <w:suppressAutoHyphens/>
        <w:spacing w:line="360" w:lineRule="auto"/>
        <w:ind w:firstLine="709"/>
        <w:jc w:val="both"/>
        <w:rPr>
          <w:szCs w:val="24"/>
        </w:rPr>
      </w:pPr>
      <w:r>
        <w:rPr>
          <w:bCs/>
        </w:rPr>
        <w:br w:type="page"/>
      </w:r>
      <w:r w:rsidR="00B65E15" w:rsidRPr="00E65FBB">
        <w:rPr>
          <w:bCs/>
          <w:szCs w:val="24"/>
        </w:rPr>
        <w:t>При построении кривой распределения вероятностей получения прибыли приняты следующие предположения.</w:t>
      </w:r>
    </w:p>
    <w:p w:rsidR="00B65E15" w:rsidRPr="00E65FBB" w:rsidRDefault="00B65E15" w:rsidP="00E65FBB">
      <w:pPr>
        <w:shd w:val="clear" w:color="auto" w:fill="FFFFFF"/>
        <w:tabs>
          <w:tab w:val="left" w:pos="542"/>
        </w:tabs>
        <w:suppressAutoHyphens/>
        <w:spacing w:line="360" w:lineRule="auto"/>
        <w:ind w:firstLine="709"/>
        <w:jc w:val="both"/>
        <w:rPr>
          <w:szCs w:val="24"/>
        </w:rPr>
      </w:pPr>
      <w:r w:rsidRPr="00E65FBB">
        <w:rPr>
          <w:bCs/>
          <w:szCs w:val="24"/>
        </w:rPr>
        <w:t xml:space="preserve">1.Наиболее вероятно получение прибыли, равной расчетной величине — </w:t>
      </w:r>
      <w:r w:rsidRPr="00E65FBB">
        <w:rPr>
          <w:bCs/>
          <w:iCs/>
          <w:szCs w:val="24"/>
        </w:rPr>
        <w:t xml:space="preserve">ПРр. </w:t>
      </w:r>
      <w:r w:rsidRPr="00E65FBB">
        <w:rPr>
          <w:bCs/>
          <w:szCs w:val="24"/>
        </w:rPr>
        <w:t xml:space="preserve">Вероятность </w:t>
      </w:r>
      <w:r w:rsidRPr="00E65FBB">
        <w:rPr>
          <w:bCs/>
          <w:iCs/>
          <w:szCs w:val="24"/>
        </w:rPr>
        <w:t xml:space="preserve">(Вр) </w:t>
      </w:r>
      <w:r w:rsidRPr="00E65FBB">
        <w:rPr>
          <w:bCs/>
          <w:szCs w:val="24"/>
        </w:rPr>
        <w:t xml:space="preserve">получения такой прибыли максимальна, соответственно значение </w:t>
      </w:r>
      <w:r w:rsidRPr="00E65FBB">
        <w:rPr>
          <w:bCs/>
          <w:iCs/>
          <w:szCs w:val="24"/>
        </w:rPr>
        <w:t xml:space="preserve">ПРр </w:t>
      </w:r>
      <w:r w:rsidRPr="00E65FBB">
        <w:rPr>
          <w:bCs/>
          <w:szCs w:val="24"/>
        </w:rPr>
        <w:t>можно считать математическим ожиданием прибыли.</w:t>
      </w:r>
    </w:p>
    <w:p w:rsidR="00B65E15" w:rsidRPr="00E65FBB" w:rsidRDefault="00B65E15" w:rsidP="00E65FBB">
      <w:pPr>
        <w:shd w:val="clear" w:color="auto" w:fill="FFFFFF"/>
        <w:suppressAutoHyphens/>
        <w:spacing w:line="360" w:lineRule="auto"/>
        <w:ind w:firstLine="709"/>
        <w:jc w:val="both"/>
        <w:rPr>
          <w:szCs w:val="24"/>
        </w:rPr>
      </w:pPr>
      <w:r w:rsidRPr="00E65FBB">
        <w:rPr>
          <w:bCs/>
          <w:szCs w:val="24"/>
        </w:rPr>
        <w:t>Вероятность получения прибыли, большей или меньшей по сравнению с расчетной, тем ниже, чем больше такая прибыль отличается от расчетной, т. е. значения вероятностей отклонения от расчетной прибыли монотонно убывают при росте отклонений.</w:t>
      </w:r>
    </w:p>
    <w:p w:rsidR="00110C60" w:rsidRPr="00E65FBB" w:rsidRDefault="00B65E15" w:rsidP="00E65FBB">
      <w:pPr>
        <w:shd w:val="clear" w:color="auto" w:fill="FFFFFF"/>
        <w:tabs>
          <w:tab w:val="left" w:pos="542"/>
        </w:tabs>
        <w:suppressAutoHyphens/>
        <w:spacing w:line="360" w:lineRule="auto"/>
        <w:ind w:firstLine="709"/>
        <w:jc w:val="both"/>
        <w:rPr>
          <w:bCs/>
          <w:szCs w:val="24"/>
        </w:rPr>
      </w:pPr>
      <w:r w:rsidRPr="00E65FBB">
        <w:rPr>
          <w:bCs/>
          <w:szCs w:val="24"/>
        </w:rPr>
        <w:t xml:space="preserve">2.Потерями прибыли </w:t>
      </w:r>
      <w:r w:rsidRPr="00E65FBB">
        <w:rPr>
          <w:bCs/>
          <w:iCs/>
          <w:szCs w:val="24"/>
        </w:rPr>
        <w:t xml:space="preserve">(ДПР) </w:t>
      </w:r>
      <w:r w:rsidRPr="00E65FBB">
        <w:rPr>
          <w:bCs/>
          <w:szCs w:val="24"/>
        </w:rPr>
        <w:t xml:space="preserve">считается ее уменьшение в сравнении с расчетной величиной ПРр. Если реальная прибыль равна </w:t>
      </w:r>
      <w:r w:rsidRPr="00E65FBB">
        <w:rPr>
          <w:bCs/>
          <w:iCs/>
          <w:szCs w:val="24"/>
        </w:rPr>
        <w:t xml:space="preserve">ПР, </w:t>
      </w:r>
      <w:r w:rsidRPr="00E65FBB">
        <w:rPr>
          <w:bCs/>
          <w:szCs w:val="24"/>
        </w:rPr>
        <w:t>т</w:t>
      </w:r>
      <w:r w:rsidR="00110C60" w:rsidRPr="00E65FBB">
        <w:rPr>
          <w:bCs/>
          <w:szCs w:val="24"/>
        </w:rPr>
        <w:t>о</w:t>
      </w:r>
    </w:p>
    <w:p w:rsidR="00E65FBB" w:rsidRPr="00E65FBB" w:rsidRDefault="00E65FBB" w:rsidP="00E65FBB">
      <w:pPr>
        <w:shd w:val="clear" w:color="auto" w:fill="FFFFFF"/>
        <w:tabs>
          <w:tab w:val="left" w:pos="542"/>
        </w:tabs>
        <w:suppressAutoHyphens/>
        <w:spacing w:line="360" w:lineRule="auto"/>
        <w:ind w:firstLine="709"/>
        <w:jc w:val="both"/>
        <w:outlineLvl w:val="0"/>
        <w:rPr>
          <w:bCs/>
          <w:szCs w:val="24"/>
          <w:lang w:val="en-US"/>
        </w:rPr>
      </w:pPr>
    </w:p>
    <w:p w:rsidR="00110C60" w:rsidRPr="00E65FBB" w:rsidRDefault="00110C60" w:rsidP="00E65FBB">
      <w:pPr>
        <w:shd w:val="clear" w:color="auto" w:fill="FFFFFF"/>
        <w:tabs>
          <w:tab w:val="left" w:pos="542"/>
        </w:tabs>
        <w:suppressAutoHyphens/>
        <w:spacing w:line="360" w:lineRule="auto"/>
        <w:ind w:firstLine="709"/>
        <w:jc w:val="both"/>
        <w:outlineLvl w:val="0"/>
        <w:rPr>
          <w:bCs/>
          <w:szCs w:val="24"/>
          <w:lang w:val="en-US"/>
        </w:rPr>
      </w:pPr>
      <w:r w:rsidRPr="00E65FBB">
        <w:rPr>
          <w:bCs/>
          <w:szCs w:val="24"/>
        </w:rPr>
        <w:t xml:space="preserve">ДПР = </w:t>
      </w:r>
      <w:r w:rsidR="009F0D70" w:rsidRPr="00E65FBB">
        <w:rPr>
          <w:bCs/>
          <w:szCs w:val="24"/>
        </w:rPr>
        <w:t>ПРр</w:t>
      </w:r>
      <w:r w:rsidR="009F0D70" w:rsidRPr="00E65FBB">
        <w:rPr>
          <w:bCs/>
          <w:szCs w:val="24"/>
          <w:vertAlign w:val="subscript"/>
        </w:rPr>
        <w:t xml:space="preserve"> </w:t>
      </w:r>
      <w:r w:rsidR="009F0D70" w:rsidRPr="00E65FBB">
        <w:rPr>
          <w:bCs/>
          <w:szCs w:val="24"/>
        </w:rPr>
        <w:t>– ПР.</w:t>
      </w:r>
    </w:p>
    <w:p w:rsidR="00E65FBB" w:rsidRPr="00E65FBB" w:rsidRDefault="00E65FBB" w:rsidP="00E65FBB">
      <w:pPr>
        <w:shd w:val="clear" w:color="auto" w:fill="FFFFFF"/>
        <w:tabs>
          <w:tab w:val="left" w:pos="542"/>
        </w:tabs>
        <w:suppressAutoHyphens/>
        <w:spacing w:line="360" w:lineRule="auto"/>
        <w:ind w:firstLine="709"/>
        <w:jc w:val="both"/>
        <w:outlineLvl w:val="0"/>
        <w:rPr>
          <w:bCs/>
          <w:szCs w:val="24"/>
          <w:lang w:val="en-US"/>
        </w:rPr>
      </w:pPr>
    </w:p>
    <w:p w:rsidR="00B65E15" w:rsidRPr="00E65FBB" w:rsidRDefault="00B65E15" w:rsidP="00E65FBB">
      <w:pPr>
        <w:shd w:val="clear" w:color="auto" w:fill="FFFFFF"/>
        <w:tabs>
          <w:tab w:val="left" w:pos="542"/>
        </w:tabs>
        <w:suppressAutoHyphens/>
        <w:spacing w:line="360" w:lineRule="auto"/>
        <w:ind w:firstLine="709"/>
        <w:jc w:val="both"/>
        <w:rPr>
          <w:szCs w:val="24"/>
        </w:rPr>
      </w:pPr>
      <w:r w:rsidRPr="00E65FBB">
        <w:rPr>
          <w:bCs/>
          <w:szCs w:val="24"/>
        </w:rPr>
        <w:t>3. Вероятность исключительно больших (теоретически бесконечных) потерь практически равна нулю, так как потери заведомо имеют верхний предел (исключая потери, которые не представляется возможным оценить количественно).</w:t>
      </w:r>
    </w:p>
    <w:p w:rsidR="00B65E15" w:rsidRPr="00E65FBB" w:rsidRDefault="00B65E15" w:rsidP="00E65FBB">
      <w:pPr>
        <w:shd w:val="clear" w:color="auto" w:fill="FFFFFF"/>
        <w:suppressAutoHyphens/>
        <w:spacing w:line="360" w:lineRule="auto"/>
        <w:ind w:firstLine="709"/>
        <w:jc w:val="both"/>
        <w:rPr>
          <w:szCs w:val="24"/>
        </w:rPr>
      </w:pPr>
      <w:r w:rsidRPr="00E65FBB">
        <w:rPr>
          <w:bCs/>
          <w:szCs w:val="24"/>
        </w:rPr>
        <w:t>Конечно, принятые допущения в какой-то степени спорны, ибо они действительно могут не соблюдаться для всех видов риска. Но, в общем, они верно отражают общие закономерности изменения предпринимательского риска и базируются на гипотезе, что прибыль как случайная величина подчинена нормальному или близкому к нормальному закону распределения.</w:t>
      </w:r>
    </w:p>
    <w:p w:rsidR="00B65E15" w:rsidRPr="00E65FBB" w:rsidRDefault="00B65E15" w:rsidP="00E65FBB">
      <w:pPr>
        <w:shd w:val="clear" w:color="auto" w:fill="FFFFFF"/>
        <w:suppressAutoHyphens/>
        <w:spacing w:line="360" w:lineRule="auto"/>
        <w:ind w:firstLine="709"/>
        <w:jc w:val="both"/>
        <w:rPr>
          <w:bCs/>
          <w:szCs w:val="24"/>
        </w:rPr>
      </w:pPr>
      <w:r w:rsidRPr="00E65FBB">
        <w:rPr>
          <w:bCs/>
          <w:szCs w:val="24"/>
        </w:rPr>
        <w:t xml:space="preserve">Исходя из кривой вероятностей получения прибыли, построим кривую распределения вероятностей возможных потерь прибыли, которую, собственно, и следует называть кривой риска. Фактически это та же кривая, но построенная в другой </w:t>
      </w:r>
      <w:r w:rsidR="009F0D70" w:rsidRPr="00E65FBB">
        <w:rPr>
          <w:bCs/>
          <w:szCs w:val="24"/>
        </w:rPr>
        <w:t xml:space="preserve">системе координат (рис. </w:t>
      </w:r>
      <w:r w:rsidRPr="00E65FBB">
        <w:rPr>
          <w:bCs/>
          <w:szCs w:val="24"/>
        </w:rPr>
        <w:t>3).</w:t>
      </w:r>
    </w:p>
    <w:p w:rsidR="00E65FBB" w:rsidRPr="00E65FBB" w:rsidRDefault="00B67CB0" w:rsidP="00B67CB0">
      <w:pPr>
        <w:shd w:val="clear" w:color="auto" w:fill="FFFFFF"/>
        <w:suppressAutoHyphens/>
        <w:spacing w:line="360" w:lineRule="auto"/>
        <w:ind w:firstLine="709"/>
        <w:jc w:val="both"/>
        <w:rPr>
          <w:bCs/>
          <w:szCs w:val="24"/>
          <w:lang w:val="en-US"/>
        </w:rPr>
      </w:pPr>
      <w:r>
        <w:rPr>
          <w:bCs/>
        </w:rPr>
        <w:br w:type="page"/>
      </w:r>
      <w:r w:rsidR="005964FB">
        <w:rPr>
          <w:bCs/>
          <w:szCs w:val="24"/>
          <w:lang w:val="en-US"/>
        </w:rPr>
        <w:pict>
          <v:shape id="_x0000_i1028" type="#_x0000_t75" style="width:358.5pt;height:236.25pt">
            <v:imagedata r:id="rId11" o:title=""/>
          </v:shape>
        </w:pict>
      </w:r>
    </w:p>
    <w:p w:rsidR="00CA45DE" w:rsidRPr="00E65FBB" w:rsidRDefault="00CA45DE" w:rsidP="00E65FBB">
      <w:pPr>
        <w:shd w:val="clear" w:color="auto" w:fill="FFFFFF"/>
        <w:tabs>
          <w:tab w:val="left" w:pos="2800"/>
          <w:tab w:val="center" w:pos="5029"/>
          <w:tab w:val="left" w:pos="7260"/>
          <w:tab w:val="left" w:pos="8240"/>
        </w:tabs>
        <w:suppressAutoHyphens/>
        <w:spacing w:line="360" w:lineRule="auto"/>
        <w:ind w:firstLine="709"/>
        <w:jc w:val="both"/>
        <w:rPr>
          <w:szCs w:val="24"/>
        </w:rPr>
      </w:pPr>
      <w:r w:rsidRPr="00E65FBB">
        <w:rPr>
          <w:szCs w:val="24"/>
        </w:rPr>
        <w:t>Рис. 3. Типичная кривая распределения вероятностей возникновения определенного уровня потерь прибыли.</w:t>
      </w:r>
    </w:p>
    <w:p w:rsidR="00CA45DE" w:rsidRPr="00E65FBB" w:rsidRDefault="00CA45DE" w:rsidP="00E65FBB">
      <w:pPr>
        <w:shd w:val="clear" w:color="auto" w:fill="FFFFFF"/>
        <w:tabs>
          <w:tab w:val="left" w:pos="2800"/>
          <w:tab w:val="center" w:pos="5029"/>
          <w:tab w:val="left" w:pos="7260"/>
          <w:tab w:val="left" w:pos="8240"/>
        </w:tabs>
        <w:suppressAutoHyphens/>
        <w:spacing w:line="360" w:lineRule="auto"/>
        <w:ind w:firstLine="709"/>
        <w:jc w:val="both"/>
        <w:rPr>
          <w:szCs w:val="24"/>
        </w:rPr>
      </w:pPr>
    </w:p>
    <w:p w:rsidR="00B65E15" w:rsidRPr="00E65FBB" w:rsidRDefault="00B65E15" w:rsidP="00E65FBB">
      <w:pPr>
        <w:shd w:val="clear" w:color="auto" w:fill="FFFFFF"/>
        <w:suppressAutoHyphens/>
        <w:spacing w:line="360" w:lineRule="auto"/>
        <w:ind w:firstLine="709"/>
        <w:jc w:val="both"/>
        <w:rPr>
          <w:szCs w:val="24"/>
        </w:rPr>
      </w:pPr>
      <w:r w:rsidRPr="00E65FBB">
        <w:rPr>
          <w:bCs/>
          <w:szCs w:val="24"/>
        </w:rPr>
        <w:t>Выделим на изображенной кривой распределения вероятностей потерь прибыли (дохода) ряд характерных точек.</w:t>
      </w:r>
    </w:p>
    <w:p w:rsidR="00B65E15" w:rsidRPr="00E65FBB" w:rsidRDefault="006328AE" w:rsidP="00E65FBB">
      <w:pPr>
        <w:shd w:val="clear" w:color="auto" w:fill="FFFFFF"/>
        <w:tabs>
          <w:tab w:val="left" w:pos="542"/>
        </w:tabs>
        <w:suppressAutoHyphens/>
        <w:spacing w:line="360" w:lineRule="auto"/>
        <w:ind w:firstLine="709"/>
        <w:jc w:val="both"/>
        <w:rPr>
          <w:szCs w:val="24"/>
        </w:rPr>
      </w:pPr>
      <w:r w:rsidRPr="00E65FBB">
        <w:rPr>
          <w:bCs/>
          <w:szCs w:val="24"/>
        </w:rPr>
        <w:t>Первая точка П</w:t>
      </w:r>
      <w:r w:rsidR="00B65E15" w:rsidRPr="00E65FBB">
        <w:rPr>
          <w:bCs/>
          <w:szCs w:val="24"/>
        </w:rPr>
        <w:t xml:space="preserve">Р = 0 и </w:t>
      </w:r>
      <w:r w:rsidR="00B65E15" w:rsidRPr="00E65FBB">
        <w:rPr>
          <w:bCs/>
          <w:iCs/>
          <w:szCs w:val="24"/>
        </w:rPr>
        <w:t xml:space="preserve">В = Вр </w:t>
      </w:r>
      <w:r w:rsidR="00B65E15" w:rsidRPr="00E65FBB">
        <w:rPr>
          <w:bCs/>
          <w:szCs w:val="24"/>
        </w:rPr>
        <w:t xml:space="preserve">определяет вероятность нулевых потерь прибыли. В соответствии с </w:t>
      </w:r>
      <w:r w:rsidR="00846CB0" w:rsidRPr="00E65FBB">
        <w:rPr>
          <w:bCs/>
          <w:szCs w:val="24"/>
        </w:rPr>
        <w:t>при</w:t>
      </w:r>
      <w:r w:rsidR="00846CB0" w:rsidRPr="00E65FBB">
        <w:rPr>
          <w:szCs w:val="24"/>
        </w:rPr>
        <w:t>нятыми</w:t>
      </w:r>
      <w:r w:rsidR="00B65E15" w:rsidRPr="00E65FBB">
        <w:rPr>
          <w:szCs w:val="24"/>
        </w:rPr>
        <w:t xml:space="preserve"> допущениями вероятность нулевых потерь максимальна, хотя, конечно, меньше единицы.</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 xml:space="preserve">Вторая точка </w:t>
      </w:r>
      <w:r w:rsidRPr="00E65FBB">
        <w:rPr>
          <w:iCs/>
          <w:szCs w:val="24"/>
        </w:rPr>
        <w:t xml:space="preserve">(ОПР = ПРр </w:t>
      </w:r>
      <w:r w:rsidRPr="00E65FBB">
        <w:rPr>
          <w:szCs w:val="24"/>
        </w:rPr>
        <w:t xml:space="preserve">и В = </w:t>
      </w:r>
      <w:r w:rsidR="006328AE" w:rsidRPr="00E65FBB">
        <w:rPr>
          <w:smallCaps/>
          <w:szCs w:val="24"/>
        </w:rPr>
        <w:t>В</w:t>
      </w:r>
      <w:r w:rsidRPr="00E65FBB">
        <w:rPr>
          <w:smallCaps/>
          <w:szCs w:val="24"/>
        </w:rPr>
        <w:t xml:space="preserve">д) </w:t>
      </w:r>
      <w:r w:rsidRPr="00E65FBB">
        <w:rPr>
          <w:szCs w:val="24"/>
        </w:rPr>
        <w:t xml:space="preserve">характеризуется величиной возможных потерь, равной ожидаемой прибыли, т. е. полной потерей прибыли, вероятность которой равна </w:t>
      </w:r>
      <w:r w:rsidRPr="00E65FBB">
        <w:rPr>
          <w:smallCaps/>
          <w:szCs w:val="24"/>
        </w:rPr>
        <w:t>бд.</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Точки 1 и 2 являются граничными, определяющими положение зоны допустимого риска.</w:t>
      </w:r>
    </w:p>
    <w:p w:rsidR="00B65E15" w:rsidRPr="00E65FBB" w:rsidRDefault="006328AE" w:rsidP="00E65FBB">
      <w:pPr>
        <w:shd w:val="clear" w:color="auto" w:fill="FFFFFF"/>
        <w:suppressAutoHyphens/>
        <w:spacing w:line="360" w:lineRule="auto"/>
        <w:ind w:firstLine="709"/>
        <w:jc w:val="both"/>
        <w:rPr>
          <w:szCs w:val="24"/>
        </w:rPr>
      </w:pPr>
      <w:r w:rsidRPr="00E65FBB">
        <w:rPr>
          <w:szCs w:val="24"/>
        </w:rPr>
        <w:t>Третья точка ПР = ВР и В = В</w:t>
      </w:r>
      <w:r w:rsidR="00B65E15" w:rsidRPr="00E65FBB">
        <w:rPr>
          <w:szCs w:val="24"/>
        </w:rPr>
        <w:t>кр соответствует величине по</w:t>
      </w:r>
      <w:r w:rsidRPr="00E65FBB">
        <w:rPr>
          <w:szCs w:val="24"/>
        </w:rPr>
        <w:t>терь, равных расчетной выручке В</w:t>
      </w:r>
      <w:r w:rsidR="00B65E15" w:rsidRPr="00E65FBB">
        <w:rPr>
          <w:szCs w:val="24"/>
        </w:rPr>
        <w:t>Р. Веро</w:t>
      </w:r>
      <w:r w:rsidRPr="00E65FBB">
        <w:rPr>
          <w:szCs w:val="24"/>
        </w:rPr>
        <w:t>ятность таких потерь равна В</w:t>
      </w:r>
      <w:r w:rsidR="00B65E15" w:rsidRPr="00E65FBB">
        <w:rPr>
          <w:szCs w:val="24"/>
        </w:rPr>
        <w:t>кр.</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Точки 2 и 3 определяют границы зоны критического риска.</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Четвертая точка</w:t>
      </w:r>
      <w:r w:rsidR="00541854" w:rsidRPr="00E65FBB">
        <w:rPr>
          <w:szCs w:val="24"/>
        </w:rPr>
        <w:t xml:space="preserve"> </w:t>
      </w:r>
      <w:r w:rsidRPr="00E65FBB">
        <w:rPr>
          <w:iCs/>
          <w:szCs w:val="24"/>
        </w:rPr>
        <w:t xml:space="preserve">ПР = ИС </w:t>
      </w:r>
      <w:r w:rsidR="00F000CF" w:rsidRPr="00E65FBB">
        <w:rPr>
          <w:szCs w:val="24"/>
        </w:rPr>
        <w:t>и В</w:t>
      </w:r>
      <w:r w:rsidR="00541854" w:rsidRPr="00E65FBB">
        <w:rPr>
          <w:szCs w:val="24"/>
        </w:rPr>
        <w:t xml:space="preserve"> = В</w:t>
      </w:r>
      <w:r w:rsidRPr="00E65FBB">
        <w:rPr>
          <w:szCs w:val="24"/>
        </w:rPr>
        <w:t xml:space="preserve">кт характеризуется потерями, равными имущественному </w:t>
      </w:r>
      <w:r w:rsidRPr="00E65FBB">
        <w:rPr>
          <w:iCs/>
          <w:szCs w:val="24"/>
        </w:rPr>
        <w:t xml:space="preserve">(ИС) </w:t>
      </w:r>
      <w:r w:rsidRPr="00E65FBB">
        <w:rPr>
          <w:szCs w:val="24"/>
        </w:rPr>
        <w:t>состоянию предпринимат</w:t>
      </w:r>
      <w:r w:rsidR="00541854" w:rsidRPr="00E65FBB">
        <w:rPr>
          <w:szCs w:val="24"/>
        </w:rPr>
        <w:t>еля, вероятность которых равна В</w:t>
      </w:r>
      <w:r w:rsidRPr="00E65FBB">
        <w:rPr>
          <w:szCs w:val="24"/>
        </w:rPr>
        <w:t>кт.</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Между точками</w:t>
      </w:r>
      <w:r w:rsidR="00846CB0" w:rsidRPr="00E65FBB">
        <w:rPr>
          <w:szCs w:val="24"/>
        </w:rPr>
        <w:t xml:space="preserve"> 3 и 4 находится зона катастрофи</w:t>
      </w:r>
      <w:r w:rsidRPr="00E65FBB">
        <w:rPr>
          <w:szCs w:val="24"/>
        </w:rPr>
        <w:t>ческого риска.</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Потери, превышающие имущественное состояние предпринимателя, не</w:t>
      </w:r>
      <w:r w:rsidR="00846CB0" w:rsidRPr="00E65FBB">
        <w:rPr>
          <w:szCs w:val="24"/>
        </w:rPr>
        <w:t xml:space="preserve"> рассматриваются, так как их не</w:t>
      </w:r>
      <w:r w:rsidRPr="00E65FBB">
        <w:rPr>
          <w:szCs w:val="24"/>
        </w:rPr>
        <w:t>возможно взыскать.</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 xml:space="preserve">Вероятности определенных уровней потерь являются важными показателями, позволяющими высказывать суждение об ожидаемом риске и его приемлемости, поэтому построенную кривую можно назвать </w:t>
      </w:r>
      <w:r w:rsidRPr="00E65FBB">
        <w:rPr>
          <w:iCs/>
          <w:szCs w:val="24"/>
        </w:rPr>
        <w:t>кривой риска.</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 xml:space="preserve">Например, если </w:t>
      </w:r>
      <w:r w:rsidR="00846CB0" w:rsidRPr="00E65FBB">
        <w:rPr>
          <w:szCs w:val="24"/>
        </w:rPr>
        <w:t>вероятность катастрофической по</w:t>
      </w:r>
      <w:r w:rsidRPr="00E65FBB">
        <w:rPr>
          <w:szCs w:val="24"/>
        </w:rPr>
        <w:t>тери выражается показателем, свидетельствующим об ощутимой угрозе потери всего состояния (например, при его значении, равном 0,2), то здравомыслящий осторожный предприниматель заведомо откажется от такого дела и не пойдет на подобный риск.</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Таким образом, если при оценке риска предпринимательской деятельности удается построить не всю кривую вероятностей риска, а то</w:t>
      </w:r>
      <w:r w:rsidR="00846CB0" w:rsidRPr="00E65FBB">
        <w:rPr>
          <w:szCs w:val="24"/>
        </w:rPr>
        <w:t>лько установить четыре характер</w:t>
      </w:r>
      <w:r w:rsidRPr="00E65FBB">
        <w:rPr>
          <w:szCs w:val="24"/>
        </w:rPr>
        <w:t>ные точки (наиболее вероятный уровень риска и вероятности допустимой, критической и катастрофической потери), то задачу такой оценки можно считать успешно решенной.</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Значения этих показателей в принципе достаточно, чтобы в подавляющем большинстве случаев идти на обоснованный риск.</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Предпринимателю, оценивающему риск, больше свойствен не точный интервал, а интервальный подход. Ему важно знать не только, что вероятность потерять 1000 руб. в намечаемой сделке составляет, скажем, 0,1, или 10%. Он будет также интересоваться, насколько вероятно потерять сумму, лежащую в определенных пределах (в интервале, например, от 1000 до 1500 руб.).</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Наличие кривой вероятности потери позволяет ответить на такой вопрос путем нахождения среднего значения вероятности в заданном интервале потерь.</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 xml:space="preserve">Вполне возможно и другое проявление интервального подхода в форме </w:t>
      </w:r>
      <w:r w:rsidR="00E65FBB" w:rsidRPr="00E65FBB">
        <w:rPr>
          <w:szCs w:val="24"/>
        </w:rPr>
        <w:t>"</w:t>
      </w:r>
      <w:r w:rsidRPr="00E65FBB">
        <w:rPr>
          <w:szCs w:val="24"/>
        </w:rPr>
        <w:t>полуинтервалъного</w:t>
      </w:r>
      <w:r w:rsidR="00E65FBB" w:rsidRPr="00E65FBB">
        <w:rPr>
          <w:szCs w:val="24"/>
        </w:rPr>
        <w:t>"</w:t>
      </w:r>
      <w:r w:rsidRPr="00E65FBB">
        <w:rPr>
          <w:szCs w:val="24"/>
        </w:rPr>
        <w:t>, весьма характерного именно для предпринимательского риска.</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 xml:space="preserve">В процессе принятия предпринимателем решений о допустимости и целесообразности риска ему </w:t>
      </w:r>
      <w:r w:rsidR="00846CB0" w:rsidRPr="00E65FBB">
        <w:rPr>
          <w:szCs w:val="24"/>
        </w:rPr>
        <w:t>важно</w:t>
      </w:r>
      <w:r w:rsidRPr="00E65FBB">
        <w:rPr>
          <w:szCs w:val="24"/>
        </w:rPr>
        <w:t xml:space="preserve"> представлять не столько вероятность определенного уровня потерь, сколько вероятность того, что потери не превысят некоторого уровня. По логике именно это и есть основной показатель риска.</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Вероятность того, что потери не превысят определенного уровня, есть показатель надежности, уверенности. Очевидно, что показатели риска и надежности предпринимательского дела тесно связаны между собой.</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Предположим, предпринимателю удалось установить, что вероятность потерять 10 000 руб. равна 0,1%, т. е. относительно невелика, и он готов к такому риску.</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Принципиально важно здесь то, что предприниматель опасается потерять не именно, не ровно 10 000 руб. Он готов идти на любую меньшую потерю и никак не готов согласиться на большую. Это естественная закономерная психология поведения предпринимателя в условиях риска.</w:t>
      </w:r>
    </w:p>
    <w:p w:rsidR="00B65E15" w:rsidRPr="00E65FBB" w:rsidRDefault="00F000CF" w:rsidP="00E65FBB">
      <w:pPr>
        <w:shd w:val="clear" w:color="auto" w:fill="FFFFFF"/>
        <w:suppressAutoHyphens/>
        <w:spacing w:line="360" w:lineRule="auto"/>
        <w:ind w:firstLine="709"/>
        <w:jc w:val="both"/>
        <w:rPr>
          <w:szCs w:val="24"/>
        </w:rPr>
      </w:pPr>
      <w:r w:rsidRPr="00E65FBB">
        <w:rPr>
          <w:szCs w:val="24"/>
        </w:rPr>
        <w:t>Знание показателей риска — В</w:t>
      </w:r>
      <w:r w:rsidR="00B65E15" w:rsidRPr="00E65FBB">
        <w:rPr>
          <w:szCs w:val="24"/>
        </w:rPr>
        <w:t xml:space="preserve">р, </w:t>
      </w:r>
      <w:r w:rsidRPr="00E65FBB">
        <w:rPr>
          <w:smallCaps/>
          <w:szCs w:val="24"/>
        </w:rPr>
        <w:t>В</w:t>
      </w:r>
      <w:r w:rsidR="00B65E15" w:rsidRPr="00E65FBB">
        <w:rPr>
          <w:smallCaps/>
          <w:szCs w:val="24"/>
        </w:rPr>
        <w:t xml:space="preserve">д, </w:t>
      </w:r>
      <w:r w:rsidRPr="00E65FBB">
        <w:rPr>
          <w:szCs w:val="24"/>
        </w:rPr>
        <w:t>Вкр, В</w:t>
      </w:r>
      <w:r w:rsidR="00B65E15" w:rsidRPr="00E65FBB">
        <w:rPr>
          <w:szCs w:val="24"/>
        </w:rPr>
        <w:t>кт — позволяет выработать суждение и принять решение об осуществлении предпринимательства. Но для такого решения недостаточно оценить значения показателей (вероятностей) допустимого, критического и катастрофического риска. Надо еще, установить или принять предельные величины этих показателей, выше которых они не должны подниматься, чтобы не попасть в зону чрезмерного, неприемлемого риска.</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 xml:space="preserve">Обозначим предельные значения вероятностей возникновения допустимого, критического и катастрофического риска соответственно </w:t>
      </w:r>
      <w:r w:rsidR="00F000CF" w:rsidRPr="00E65FBB">
        <w:rPr>
          <w:iCs/>
          <w:szCs w:val="24"/>
        </w:rPr>
        <w:t>Кд</w:t>
      </w:r>
      <w:r w:rsidRPr="00E65FBB">
        <w:rPr>
          <w:iCs/>
          <w:szCs w:val="24"/>
        </w:rPr>
        <w:t xml:space="preserve">, </w:t>
      </w:r>
      <w:r w:rsidR="00F000CF" w:rsidRPr="00E65FBB">
        <w:rPr>
          <w:szCs w:val="24"/>
        </w:rPr>
        <w:t>Ккр, К</w:t>
      </w:r>
      <w:r w:rsidRPr="00E65FBB">
        <w:rPr>
          <w:szCs w:val="24"/>
        </w:rPr>
        <w:t>кт. Величины этих показателей в принципе должна устанавливать и рекомендовать прикладная теория предпринимательского риска, но и сам предприниматель вправе назначить свои собственные предельные уровни риска, которые он не намерен превышать.</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 xml:space="preserve">По мнению практиков, можно ориентироваться на следующие предельные значения показателей риска: Кд = 0,1; </w:t>
      </w:r>
      <w:r w:rsidRPr="00E65FBB">
        <w:rPr>
          <w:iCs/>
          <w:szCs w:val="24"/>
        </w:rPr>
        <w:t xml:space="preserve">Ккр </w:t>
      </w:r>
      <w:r w:rsidR="00F000CF" w:rsidRPr="00E65FBB">
        <w:rPr>
          <w:szCs w:val="24"/>
        </w:rPr>
        <w:t>= 0,01; К</w:t>
      </w:r>
      <w:r w:rsidRPr="00E65FBB">
        <w:rPr>
          <w:szCs w:val="24"/>
        </w:rPr>
        <w:t>кт = 0,001, т. е. соответственно 10, 1 и 0,1%. Это означает, что не следует идти на предпринимательскую сделку, если в десяти случаях из ста можно потерять всю прибыль, в одном случае из ста потерять выручку и хотя бы в одном случае из тысячи потерять имущество.</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В итоге, имея значения трех показателей риска и критериев предельно</w:t>
      </w:r>
      <w:r w:rsidR="00846CB0" w:rsidRPr="00E65FBB">
        <w:rPr>
          <w:szCs w:val="24"/>
        </w:rPr>
        <w:t>го риска, сформулируем самые об</w:t>
      </w:r>
      <w:r w:rsidRPr="00E65FBB">
        <w:rPr>
          <w:szCs w:val="24"/>
        </w:rPr>
        <w:t>щие условия приемлемости анализируемого вида предпринимательства:</w:t>
      </w:r>
    </w:p>
    <w:p w:rsidR="00B65E15" w:rsidRPr="00E65FBB" w:rsidRDefault="00F000CF" w:rsidP="00E65FBB">
      <w:pPr>
        <w:shd w:val="clear" w:color="auto" w:fill="FFFFFF"/>
        <w:suppressAutoHyphens/>
        <w:spacing w:line="360" w:lineRule="auto"/>
        <w:ind w:firstLine="709"/>
        <w:jc w:val="both"/>
        <w:rPr>
          <w:szCs w:val="24"/>
        </w:rPr>
      </w:pPr>
      <w:r w:rsidRPr="00E65FBB">
        <w:rPr>
          <w:szCs w:val="24"/>
        </w:rPr>
        <w:t>1</w:t>
      </w:r>
      <w:r w:rsidR="00B65E15" w:rsidRPr="00E65FBB">
        <w:rPr>
          <w:szCs w:val="24"/>
        </w:rPr>
        <w:t xml:space="preserve">. Показатель допустимого риска не должен превышать предельного значения (Вд &lt; </w:t>
      </w:r>
      <w:r w:rsidRPr="00E65FBB">
        <w:rPr>
          <w:iCs/>
          <w:szCs w:val="24"/>
        </w:rPr>
        <w:t>Кд</w:t>
      </w:r>
      <w:r w:rsidR="00B65E15" w:rsidRPr="00E65FBB">
        <w:rPr>
          <w:iCs/>
          <w:szCs w:val="24"/>
        </w:rPr>
        <w:t>).</w:t>
      </w:r>
    </w:p>
    <w:p w:rsidR="00B65E15" w:rsidRPr="00E65FBB" w:rsidRDefault="00F000CF" w:rsidP="00E65FBB">
      <w:pPr>
        <w:shd w:val="clear" w:color="auto" w:fill="FFFFFF"/>
        <w:suppressAutoHyphens/>
        <w:spacing w:line="360" w:lineRule="auto"/>
        <w:ind w:firstLine="709"/>
        <w:jc w:val="both"/>
        <w:rPr>
          <w:szCs w:val="24"/>
        </w:rPr>
      </w:pPr>
      <w:r w:rsidRPr="00E65FBB">
        <w:rPr>
          <w:szCs w:val="24"/>
        </w:rPr>
        <w:t>2</w:t>
      </w:r>
      <w:r w:rsidR="00B65E15" w:rsidRPr="00E65FBB">
        <w:rPr>
          <w:szCs w:val="24"/>
        </w:rPr>
        <w:t>. Показатель критического риска должен быть мень</w:t>
      </w:r>
      <w:r w:rsidRPr="00E65FBB">
        <w:rPr>
          <w:szCs w:val="24"/>
        </w:rPr>
        <w:t>ше предельной величины (Вкр &lt; К</w:t>
      </w:r>
      <w:r w:rsidR="00B65E15" w:rsidRPr="00E65FBB">
        <w:rPr>
          <w:szCs w:val="24"/>
        </w:rPr>
        <w:t>кр).</w:t>
      </w:r>
    </w:p>
    <w:p w:rsidR="00B65E15" w:rsidRPr="00E65FBB" w:rsidRDefault="00F000CF" w:rsidP="00E65FBB">
      <w:pPr>
        <w:shd w:val="clear" w:color="auto" w:fill="FFFFFF"/>
        <w:suppressAutoHyphens/>
        <w:spacing w:line="360" w:lineRule="auto"/>
        <w:ind w:firstLine="709"/>
        <w:jc w:val="both"/>
        <w:rPr>
          <w:szCs w:val="24"/>
        </w:rPr>
      </w:pPr>
      <w:r w:rsidRPr="00E65FBB">
        <w:rPr>
          <w:szCs w:val="24"/>
        </w:rPr>
        <w:t>3</w:t>
      </w:r>
      <w:r w:rsidR="00B65E15" w:rsidRPr="00E65FBB">
        <w:rPr>
          <w:szCs w:val="24"/>
        </w:rPr>
        <w:t xml:space="preserve">. Показатель катастрофического риска не должен быть выше предельного уровня (Вкт &lt; </w:t>
      </w:r>
      <w:r w:rsidR="00B65E15" w:rsidRPr="00E65FBB">
        <w:rPr>
          <w:iCs/>
          <w:szCs w:val="24"/>
        </w:rPr>
        <w:t>Ккт).</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Следовательно, главное в оценке хозяйственного риска состоит в искусстве построения кривой вероятностей возможных потерь или хотя бы определении зон и показателей допустимого, критического и катастрофического риска</w:t>
      </w:r>
      <w:r w:rsidR="008310DD" w:rsidRPr="00E65FBB">
        <w:rPr>
          <w:szCs w:val="24"/>
        </w:rPr>
        <w:t xml:space="preserve"> [3, стр. 150].</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Рассмотрим теперь способы, которые могут быть применены для пос</w:t>
      </w:r>
      <w:r w:rsidR="00846CB0" w:rsidRPr="00E65FBB">
        <w:rPr>
          <w:szCs w:val="24"/>
        </w:rPr>
        <w:t>троения кривых вероятностей воз</w:t>
      </w:r>
      <w:r w:rsidRPr="00E65FBB">
        <w:rPr>
          <w:szCs w:val="24"/>
        </w:rPr>
        <w:t>никновения потерь.</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В числе прикладных способов построения кривой риска выделим статистический, экспертный, расчетно-аналитический.</w:t>
      </w:r>
    </w:p>
    <w:p w:rsidR="00B65E15" w:rsidRPr="00E65FBB" w:rsidRDefault="00B65E15" w:rsidP="00E65FBB">
      <w:pPr>
        <w:shd w:val="clear" w:color="auto" w:fill="FFFFFF"/>
        <w:suppressAutoHyphens/>
        <w:spacing w:line="360" w:lineRule="auto"/>
        <w:ind w:firstLine="709"/>
        <w:jc w:val="both"/>
        <w:rPr>
          <w:szCs w:val="24"/>
        </w:rPr>
      </w:pPr>
      <w:r w:rsidRPr="00E65FBB">
        <w:rPr>
          <w:iCs/>
          <w:szCs w:val="24"/>
        </w:rPr>
        <w:t xml:space="preserve">Статистический способ </w:t>
      </w:r>
      <w:r w:rsidRPr="00E65FBB">
        <w:rPr>
          <w:szCs w:val="24"/>
        </w:rPr>
        <w:t>состоит в том, что изучается статистика потерь, имевших место в аналогичных видах предпринимательской деятельности, устанавлив</w:t>
      </w:r>
      <w:r w:rsidR="00846CB0" w:rsidRPr="00E65FBB">
        <w:rPr>
          <w:szCs w:val="24"/>
        </w:rPr>
        <w:t>а</w:t>
      </w:r>
      <w:r w:rsidRPr="00E65FBB">
        <w:rPr>
          <w:szCs w:val="24"/>
        </w:rPr>
        <w:t>ется частота появления определенных уровней потерь.</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Если статистический массив достаточно представителен, то частоту возникновения данного уровня потерь можно в первом приближении приравнять к вероятности их возникновения и на этой основе построить кривую вероятностей потерь, которая и есть искомая кривая риска.</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Отмечу одно важное обстоятельство. Определяя частоту возникновения некоторого уровня потерь путем деления числа соответствующих случаев на их общее число, следует включать в общее число случаев и те предпринимательские сделки, в которых потерь не было, а был выигрыш, т. е. превышение расчетной прибыли. Иначе показатели вероятностей потерь и угрозы риска окажутся завышенными.</w:t>
      </w:r>
    </w:p>
    <w:p w:rsidR="00B65E15" w:rsidRPr="00E65FBB" w:rsidRDefault="00B65E15" w:rsidP="00E65FBB">
      <w:pPr>
        <w:shd w:val="clear" w:color="auto" w:fill="FFFFFF"/>
        <w:suppressAutoHyphens/>
        <w:spacing w:line="360" w:lineRule="auto"/>
        <w:ind w:firstLine="709"/>
        <w:jc w:val="both"/>
        <w:rPr>
          <w:szCs w:val="24"/>
        </w:rPr>
      </w:pPr>
      <w:r w:rsidRPr="00E65FBB">
        <w:rPr>
          <w:iCs/>
          <w:szCs w:val="24"/>
        </w:rPr>
        <w:t xml:space="preserve">Экспертный способ, </w:t>
      </w:r>
      <w:r w:rsidRPr="00E65FBB">
        <w:rPr>
          <w:szCs w:val="24"/>
        </w:rPr>
        <w:t>известный под названием метода экспертных оценок, применительно к предпринимательскому риску может быть реализован путем обработки мнений опытных предпринимателей или специалистов.</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Наиболее желательно, чтобы эксперты дали свои оценки вероятностей возникновения определенных уровней потерь, по которым затем можно было бы найти средние значения экспертных оценок и с их помощью построить кривую распределения вероятностей.</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Можно даже ограничиться получением экспертных оценок вероятностей возникновения определенного уровня потерь в четыр</w:t>
      </w:r>
      <w:r w:rsidR="00846CB0" w:rsidRPr="00E65FBB">
        <w:rPr>
          <w:szCs w:val="24"/>
        </w:rPr>
        <w:t>ех характерных точках. Иными сло</w:t>
      </w:r>
      <w:r w:rsidRPr="00E65FBB">
        <w:rPr>
          <w:szCs w:val="24"/>
        </w:rPr>
        <w:t>вами, надо установить экспертным образом показатели наиболее возможных допустимых, критических и катастрофических потерь, имея в виду как их уровни, так и вероятности.</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По этим четырем характерным точкам несложно воспроизвести ориен</w:t>
      </w:r>
      <w:r w:rsidR="00846CB0" w:rsidRPr="00E65FBB">
        <w:rPr>
          <w:szCs w:val="24"/>
        </w:rPr>
        <w:t>тировочно всю кривую распределе</w:t>
      </w:r>
      <w:r w:rsidRPr="00E65FBB">
        <w:rPr>
          <w:szCs w:val="24"/>
        </w:rPr>
        <w:t>ния вероятностей потерь. Конечно, при небольшом массиве экспертных оценок график частот недостаточно представителен, а кр</w:t>
      </w:r>
      <w:r w:rsidR="00846CB0" w:rsidRPr="00E65FBB">
        <w:rPr>
          <w:szCs w:val="24"/>
        </w:rPr>
        <w:t>ивую вероятностей, исходя из та</w:t>
      </w:r>
      <w:r w:rsidRPr="00E65FBB">
        <w:rPr>
          <w:szCs w:val="24"/>
        </w:rPr>
        <w:t>кого графика, можно построить лишь сугубо приближенным образом. Но все же определенное представление о риске и характеризующих его показателях будет, а это уже намного больше, чем не знать ничего.</w:t>
      </w:r>
    </w:p>
    <w:p w:rsidR="00B65E15" w:rsidRPr="00E65FBB" w:rsidRDefault="00B65E15" w:rsidP="00E65FBB">
      <w:pPr>
        <w:shd w:val="clear" w:color="auto" w:fill="FFFFFF"/>
        <w:suppressAutoHyphens/>
        <w:spacing w:line="360" w:lineRule="auto"/>
        <w:ind w:firstLine="709"/>
        <w:jc w:val="both"/>
        <w:rPr>
          <w:szCs w:val="24"/>
        </w:rPr>
      </w:pPr>
      <w:r w:rsidRPr="00E65FBB">
        <w:rPr>
          <w:iCs/>
          <w:szCs w:val="24"/>
        </w:rPr>
        <w:t xml:space="preserve">Расчетно-аналитический способ </w:t>
      </w:r>
      <w:r w:rsidRPr="00E65FBB">
        <w:rPr>
          <w:szCs w:val="24"/>
        </w:rPr>
        <w:t>построения кривой распределения вероятностей потерь и оценки на этой</w:t>
      </w:r>
      <w:r w:rsidR="00846CB0" w:rsidRPr="00E65FBB">
        <w:rPr>
          <w:szCs w:val="24"/>
        </w:rPr>
        <w:t xml:space="preserve"> </w:t>
      </w:r>
      <w:r w:rsidRPr="00E65FBB">
        <w:rPr>
          <w:szCs w:val="24"/>
        </w:rPr>
        <w:t xml:space="preserve">основе показателей предпринимательского риска базируется на теоретических представлениях. К сожалению, как уже отмечалось, прикладная теория риска хорошо разработана только </w:t>
      </w:r>
      <w:r w:rsidR="00846CB0" w:rsidRPr="00E65FBB">
        <w:rPr>
          <w:szCs w:val="24"/>
        </w:rPr>
        <w:t>применительно к страховому и иг</w:t>
      </w:r>
      <w:r w:rsidRPr="00E65FBB">
        <w:rPr>
          <w:szCs w:val="24"/>
        </w:rPr>
        <w:t>ровому риску.</w:t>
      </w:r>
    </w:p>
    <w:p w:rsidR="00B65E15" w:rsidRPr="00E65FBB" w:rsidRDefault="00B65E15" w:rsidP="00E65FBB">
      <w:pPr>
        <w:shd w:val="clear" w:color="auto" w:fill="FFFFFF"/>
        <w:suppressAutoHyphens/>
        <w:spacing w:line="360" w:lineRule="auto"/>
        <w:ind w:firstLine="709"/>
        <w:jc w:val="both"/>
        <w:rPr>
          <w:szCs w:val="24"/>
        </w:rPr>
      </w:pPr>
      <w:r w:rsidRPr="00E65FBB">
        <w:rPr>
          <w:szCs w:val="24"/>
        </w:rPr>
        <w:t>Элементы теории игр в принципе применимы ко всем видам предпринимательского риска, но прикладные математические мет</w:t>
      </w:r>
      <w:r w:rsidR="00846CB0" w:rsidRPr="00E65FBB">
        <w:rPr>
          <w:szCs w:val="24"/>
        </w:rPr>
        <w:t>оды оценочных расчетов производ</w:t>
      </w:r>
      <w:r w:rsidRPr="00E65FBB">
        <w:rPr>
          <w:szCs w:val="24"/>
        </w:rPr>
        <w:t>ственного, коммерческого, финансового риска на основе теории игр пока не созданы.</w:t>
      </w:r>
    </w:p>
    <w:p w:rsidR="00F25EAE" w:rsidRPr="00E65FBB" w:rsidRDefault="00B65E15" w:rsidP="00E65FBB">
      <w:pPr>
        <w:shd w:val="clear" w:color="auto" w:fill="FFFFFF"/>
        <w:suppressAutoHyphens/>
        <w:spacing w:line="360" w:lineRule="auto"/>
        <w:ind w:firstLine="709"/>
        <w:jc w:val="both"/>
        <w:rPr>
          <w:szCs w:val="24"/>
        </w:rPr>
      </w:pPr>
      <w:r w:rsidRPr="00E65FBB">
        <w:rPr>
          <w:szCs w:val="24"/>
        </w:rPr>
        <w:t>И все же можно, например, исходить из гипотезы, что имеет место закон распределения потерь. Однако и в этом случае предстоит решить непростую задачу построения кривой риска. В заключение еще раз можно отметить, что методы анализа и оценки предпринимательского риска во многом еще надлежит разрабатывать, создавать.</w:t>
      </w:r>
    </w:p>
    <w:p w:rsidR="00D8425B" w:rsidRPr="00E65FBB" w:rsidRDefault="00D8425B" w:rsidP="00E65FBB">
      <w:pPr>
        <w:shd w:val="clear" w:color="auto" w:fill="FFFFFF"/>
        <w:suppressAutoHyphens/>
        <w:spacing w:line="360" w:lineRule="auto"/>
        <w:ind w:firstLine="709"/>
        <w:jc w:val="both"/>
        <w:rPr>
          <w:szCs w:val="24"/>
        </w:rPr>
      </w:pPr>
    </w:p>
    <w:p w:rsidR="00B65E15" w:rsidRPr="00E65FBB" w:rsidRDefault="00F25EAE" w:rsidP="00E65FBB">
      <w:pPr>
        <w:pStyle w:val="3"/>
        <w:keepNext w:val="0"/>
        <w:suppressAutoHyphens/>
        <w:spacing w:before="0" w:after="0" w:line="360" w:lineRule="auto"/>
        <w:ind w:firstLine="709"/>
        <w:jc w:val="both"/>
        <w:rPr>
          <w:rFonts w:ascii="Times New Roman" w:hAnsi="Times New Roman" w:cs="Times New Roman"/>
          <w:b w:val="0"/>
          <w:sz w:val="28"/>
          <w:szCs w:val="24"/>
          <w:lang w:val="en-US"/>
        </w:rPr>
      </w:pPr>
      <w:bookmarkStart w:id="5" w:name="_Toc136105386"/>
      <w:r w:rsidRPr="00E65FBB">
        <w:rPr>
          <w:rFonts w:ascii="Times New Roman" w:hAnsi="Times New Roman" w:cs="Times New Roman"/>
          <w:b w:val="0"/>
          <w:sz w:val="28"/>
          <w:szCs w:val="24"/>
        </w:rPr>
        <w:t>1.4</w:t>
      </w:r>
      <w:r w:rsidR="00B65E15" w:rsidRPr="00E65FBB">
        <w:rPr>
          <w:rFonts w:ascii="Times New Roman" w:hAnsi="Times New Roman" w:cs="Times New Roman"/>
          <w:b w:val="0"/>
          <w:sz w:val="28"/>
          <w:szCs w:val="24"/>
        </w:rPr>
        <w:t xml:space="preserve"> </w:t>
      </w:r>
      <w:r w:rsidRPr="00E65FBB">
        <w:rPr>
          <w:rFonts w:ascii="Times New Roman" w:hAnsi="Times New Roman" w:cs="Times New Roman"/>
          <w:b w:val="0"/>
          <w:sz w:val="28"/>
          <w:szCs w:val="24"/>
        </w:rPr>
        <w:t>А</w:t>
      </w:r>
      <w:r w:rsidR="00B65E15" w:rsidRPr="00E65FBB">
        <w:rPr>
          <w:rFonts w:ascii="Times New Roman" w:hAnsi="Times New Roman" w:cs="Times New Roman"/>
          <w:b w:val="0"/>
          <w:sz w:val="28"/>
          <w:szCs w:val="24"/>
        </w:rPr>
        <w:t>нализ и планирование риска</w:t>
      </w:r>
      <w:bookmarkEnd w:id="5"/>
    </w:p>
    <w:p w:rsidR="00E65FBB" w:rsidRPr="00E65FBB" w:rsidRDefault="00E65FBB" w:rsidP="00E65FBB">
      <w:pPr>
        <w:suppressAutoHyphens/>
        <w:spacing w:line="360" w:lineRule="auto"/>
        <w:ind w:firstLine="709"/>
        <w:jc w:val="both"/>
        <w:rPr>
          <w:lang w:val="en-US"/>
        </w:rPr>
      </w:pPr>
    </w:p>
    <w:p w:rsidR="00B65E15" w:rsidRPr="00E65FBB" w:rsidRDefault="00B65E15" w:rsidP="00E65FBB">
      <w:pPr>
        <w:shd w:val="clear" w:color="auto" w:fill="FFFFFF"/>
        <w:suppressAutoHyphens/>
        <w:spacing w:line="360" w:lineRule="auto"/>
        <w:ind w:firstLine="709"/>
        <w:jc w:val="both"/>
        <w:rPr>
          <w:szCs w:val="24"/>
        </w:rPr>
      </w:pPr>
      <w:r w:rsidRPr="00E65FBB">
        <w:rPr>
          <w:szCs w:val="24"/>
        </w:rPr>
        <w:t>Одним из важнейших критериев оценки выбранной стратегии предприятия является приемлемость риска, заложенного в стратегии. Поэтому очень важно при формировании стратегии уметь анализировать риск.</w:t>
      </w:r>
    </w:p>
    <w:p w:rsidR="00020BF5" w:rsidRPr="00E65FBB" w:rsidRDefault="00B65E15" w:rsidP="00E65FBB">
      <w:pPr>
        <w:shd w:val="clear" w:color="auto" w:fill="FFFFFF"/>
        <w:suppressAutoHyphens/>
        <w:spacing w:line="360" w:lineRule="auto"/>
        <w:ind w:firstLine="709"/>
        <w:jc w:val="both"/>
        <w:rPr>
          <w:szCs w:val="24"/>
        </w:rPr>
      </w:pPr>
      <w:r w:rsidRPr="00E65FBB">
        <w:rPr>
          <w:szCs w:val="24"/>
        </w:rPr>
        <w:t>Анализ риска позволяет не только выявить зоны риска для данной стратегии, но и оценить его количе</w:t>
      </w:r>
      <w:r w:rsidR="00020BF5" w:rsidRPr="00E65FBB">
        <w:rPr>
          <w:bCs/>
          <w:szCs w:val="24"/>
        </w:rPr>
        <w:t>ственные и качественные параметры, то есть определить вероятность его наступления и последствия для успеха стратегии.</w:t>
      </w:r>
    </w:p>
    <w:p w:rsidR="00020BF5" w:rsidRPr="00E65FBB" w:rsidRDefault="00020BF5" w:rsidP="00E65FBB">
      <w:pPr>
        <w:shd w:val="clear" w:color="auto" w:fill="FFFFFF"/>
        <w:tabs>
          <w:tab w:val="left" w:pos="4781"/>
        </w:tabs>
        <w:suppressAutoHyphens/>
        <w:spacing w:line="360" w:lineRule="auto"/>
        <w:ind w:firstLine="709"/>
        <w:jc w:val="both"/>
        <w:rPr>
          <w:szCs w:val="24"/>
        </w:rPr>
      </w:pPr>
      <w:r w:rsidRPr="00E65FBB">
        <w:rPr>
          <w:bCs/>
          <w:szCs w:val="24"/>
        </w:rPr>
        <w:t>Алгоритм такого анализа, как правило, включает следующие этапы:</w:t>
      </w:r>
    </w:p>
    <w:p w:rsidR="00020BF5" w:rsidRPr="00E65FBB" w:rsidRDefault="00020BF5" w:rsidP="00E65FBB">
      <w:pPr>
        <w:numPr>
          <w:ilvl w:val="0"/>
          <w:numId w:val="44"/>
        </w:numPr>
        <w:shd w:val="clear" w:color="auto" w:fill="FFFFFF"/>
        <w:tabs>
          <w:tab w:val="clear" w:pos="1727"/>
          <w:tab w:val="num" w:pos="900"/>
          <w:tab w:val="left" w:pos="4781"/>
        </w:tabs>
        <w:suppressAutoHyphens/>
        <w:spacing w:line="360" w:lineRule="auto"/>
        <w:ind w:left="0" w:firstLine="709"/>
        <w:jc w:val="both"/>
        <w:rPr>
          <w:bCs/>
          <w:szCs w:val="24"/>
        </w:rPr>
      </w:pPr>
      <w:r w:rsidRPr="00E65FBB">
        <w:rPr>
          <w:bCs/>
          <w:szCs w:val="24"/>
        </w:rPr>
        <w:t>выявление возможных рисков на всех этапах реализации стратегического плана и во всех областях производственно-хозяйственной деятельности;</w:t>
      </w:r>
    </w:p>
    <w:p w:rsidR="00020BF5" w:rsidRPr="00E65FBB" w:rsidRDefault="00020BF5" w:rsidP="00E65FBB">
      <w:pPr>
        <w:numPr>
          <w:ilvl w:val="0"/>
          <w:numId w:val="26"/>
        </w:numPr>
        <w:shd w:val="clear" w:color="auto" w:fill="FFFFFF"/>
        <w:tabs>
          <w:tab w:val="left" w:pos="499"/>
        </w:tabs>
        <w:suppressAutoHyphens/>
        <w:autoSpaceDE w:val="0"/>
        <w:autoSpaceDN w:val="0"/>
        <w:adjustRightInd w:val="0"/>
        <w:spacing w:line="360" w:lineRule="auto"/>
        <w:ind w:firstLine="709"/>
        <w:jc w:val="both"/>
        <w:rPr>
          <w:bCs/>
          <w:szCs w:val="24"/>
        </w:rPr>
      </w:pPr>
      <w:r w:rsidRPr="00E65FBB">
        <w:rPr>
          <w:bCs/>
          <w:szCs w:val="24"/>
        </w:rPr>
        <w:t>определение вероятности наступления данного риска (в долях единицы измеряется в диапазоне от нуля до единицы);</w:t>
      </w:r>
    </w:p>
    <w:p w:rsidR="00020BF5" w:rsidRPr="00E65FBB" w:rsidRDefault="00020BF5" w:rsidP="00E65FBB">
      <w:pPr>
        <w:numPr>
          <w:ilvl w:val="0"/>
          <w:numId w:val="26"/>
        </w:numPr>
        <w:shd w:val="clear" w:color="auto" w:fill="FFFFFF"/>
        <w:tabs>
          <w:tab w:val="left" w:pos="499"/>
        </w:tabs>
        <w:suppressAutoHyphens/>
        <w:autoSpaceDE w:val="0"/>
        <w:autoSpaceDN w:val="0"/>
        <w:adjustRightInd w:val="0"/>
        <w:spacing w:line="360" w:lineRule="auto"/>
        <w:ind w:firstLine="709"/>
        <w:jc w:val="both"/>
        <w:rPr>
          <w:bCs/>
          <w:szCs w:val="24"/>
        </w:rPr>
      </w:pPr>
      <w:r w:rsidRPr="00E65FBB">
        <w:rPr>
          <w:bCs/>
          <w:szCs w:val="24"/>
        </w:rPr>
        <w:t>определение тяжести неблагоприятного события в баллах;</w:t>
      </w:r>
    </w:p>
    <w:p w:rsidR="00020BF5" w:rsidRPr="00E65FBB" w:rsidRDefault="00020BF5" w:rsidP="00E65FBB">
      <w:pPr>
        <w:numPr>
          <w:ilvl w:val="0"/>
          <w:numId w:val="26"/>
        </w:numPr>
        <w:shd w:val="clear" w:color="auto" w:fill="FFFFFF"/>
        <w:tabs>
          <w:tab w:val="left" w:pos="499"/>
        </w:tabs>
        <w:suppressAutoHyphens/>
        <w:autoSpaceDE w:val="0"/>
        <w:autoSpaceDN w:val="0"/>
        <w:adjustRightInd w:val="0"/>
        <w:spacing w:line="360" w:lineRule="auto"/>
        <w:ind w:firstLine="709"/>
        <w:jc w:val="both"/>
        <w:rPr>
          <w:bCs/>
          <w:szCs w:val="24"/>
        </w:rPr>
      </w:pPr>
      <w:r w:rsidRPr="00E65FBB">
        <w:rPr>
          <w:bCs/>
          <w:szCs w:val="24"/>
        </w:rPr>
        <w:t>расчет опасности данного риска для плана (произведение вероятности на тяжесть);</w:t>
      </w:r>
    </w:p>
    <w:p w:rsidR="00020BF5" w:rsidRPr="00E65FBB" w:rsidRDefault="00020BF5" w:rsidP="00E65FBB">
      <w:pPr>
        <w:numPr>
          <w:ilvl w:val="0"/>
          <w:numId w:val="26"/>
        </w:numPr>
        <w:shd w:val="clear" w:color="auto" w:fill="FFFFFF"/>
        <w:tabs>
          <w:tab w:val="left" w:pos="0"/>
        </w:tabs>
        <w:suppressAutoHyphens/>
        <w:autoSpaceDE w:val="0"/>
        <w:autoSpaceDN w:val="0"/>
        <w:adjustRightInd w:val="0"/>
        <w:spacing w:line="360" w:lineRule="auto"/>
        <w:ind w:firstLine="709"/>
        <w:jc w:val="both"/>
        <w:rPr>
          <w:bCs/>
          <w:szCs w:val="24"/>
        </w:rPr>
      </w:pPr>
      <w:r w:rsidRPr="00E65FBB">
        <w:rPr>
          <w:bCs/>
          <w:szCs w:val="24"/>
        </w:rPr>
        <w:t>ранжирование рисков по степени опасности;</w:t>
      </w:r>
    </w:p>
    <w:p w:rsidR="00020BF5" w:rsidRPr="00E65FBB" w:rsidRDefault="00020BF5" w:rsidP="00E65FBB">
      <w:pPr>
        <w:numPr>
          <w:ilvl w:val="0"/>
          <w:numId w:val="26"/>
        </w:numPr>
        <w:shd w:val="clear" w:color="auto" w:fill="FFFFFF"/>
        <w:tabs>
          <w:tab w:val="left" w:pos="499"/>
        </w:tabs>
        <w:suppressAutoHyphens/>
        <w:autoSpaceDE w:val="0"/>
        <w:autoSpaceDN w:val="0"/>
        <w:adjustRightInd w:val="0"/>
        <w:spacing w:line="360" w:lineRule="auto"/>
        <w:ind w:firstLine="709"/>
        <w:jc w:val="both"/>
        <w:rPr>
          <w:bCs/>
          <w:szCs w:val="24"/>
        </w:rPr>
      </w:pPr>
      <w:r w:rsidRPr="00E65FBB">
        <w:rPr>
          <w:bCs/>
          <w:szCs w:val="24"/>
        </w:rPr>
        <w:t>расчет потерь от наступления неблагоприятных событий и определение мер снижения риска.</w:t>
      </w:r>
    </w:p>
    <w:p w:rsidR="00020BF5" w:rsidRPr="00E65FBB" w:rsidRDefault="00020BF5" w:rsidP="00E65FBB">
      <w:pPr>
        <w:shd w:val="clear" w:color="auto" w:fill="FFFFFF"/>
        <w:suppressAutoHyphens/>
        <w:spacing w:line="360" w:lineRule="auto"/>
        <w:ind w:firstLine="709"/>
        <w:jc w:val="both"/>
        <w:rPr>
          <w:szCs w:val="24"/>
        </w:rPr>
      </w:pPr>
      <w:r w:rsidRPr="00E65FBB">
        <w:rPr>
          <w:bCs/>
          <w:iCs/>
          <w:szCs w:val="24"/>
        </w:rPr>
        <w:t xml:space="preserve">Для анализа риска используются следующие методы: анализ чувствительности; проверка устойчивости; корректировка параметров плана; анализ сценариев; метод </w:t>
      </w:r>
      <w:r w:rsidR="00E65FBB" w:rsidRPr="00E65FBB">
        <w:rPr>
          <w:bCs/>
          <w:iCs/>
          <w:szCs w:val="24"/>
        </w:rPr>
        <w:t>"</w:t>
      </w:r>
      <w:r w:rsidRPr="00E65FBB">
        <w:rPr>
          <w:bCs/>
          <w:iCs/>
          <w:szCs w:val="24"/>
        </w:rPr>
        <w:t>Монте-Карло</w:t>
      </w:r>
      <w:r w:rsidR="00E65FBB" w:rsidRPr="00E65FBB">
        <w:rPr>
          <w:bCs/>
          <w:iCs/>
          <w:szCs w:val="24"/>
        </w:rPr>
        <w:t>"</w:t>
      </w:r>
      <w:r w:rsidRPr="00E65FBB">
        <w:rPr>
          <w:bCs/>
          <w:iCs/>
          <w:szCs w:val="24"/>
        </w:rPr>
        <w:t>, дерево решений</w:t>
      </w:r>
      <w:r w:rsidR="008310DD" w:rsidRPr="00E65FBB">
        <w:rPr>
          <w:bCs/>
          <w:iCs/>
          <w:szCs w:val="24"/>
        </w:rPr>
        <w:t xml:space="preserve"> [3, стр. 156].</w:t>
      </w:r>
      <w:r w:rsidRPr="00E65FBB">
        <w:rPr>
          <w:bCs/>
          <w:iCs/>
          <w:szCs w:val="24"/>
        </w:rPr>
        <w:t xml:space="preserve"> </w:t>
      </w:r>
      <w:r w:rsidRPr="00E65FBB">
        <w:rPr>
          <w:bCs/>
          <w:szCs w:val="24"/>
        </w:rPr>
        <w:t xml:space="preserve">Особенность применения указанных методов для анализа риска состоит в следующем. Во-первых, производится формализованное описание возможных условий реализации плана в форме различных сценариев или моделей, учитывающих основные параметры плана предприятия </w:t>
      </w:r>
      <w:r w:rsidR="00D8425B" w:rsidRPr="00E65FBB">
        <w:rPr>
          <w:bCs/>
          <w:szCs w:val="24"/>
        </w:rPr>
        <w:t xml:space="preserve">(пени </w:t>
      </w:r>
      <w:r w:rsidRPr="00E65FBB">
        <w:rPr>
          <w:bCs/>
          <w:szCs w:val="24"/>
        </w:rPr>
        <w:t>и ограничения). Во-вторых, проводится анализ возможных сценариев развития событий и их влияния на показатели риска. Здесь возможны три подхода к анализу сценариев.</w:t>
      </w:r>
    </w:p>
    <w:p w:rsidR="00020BF5" w:rsidRPr="00E65FBB" w:rsidRDefault="00020BF5" w:rsidP="00E65FBB">
      <w:pPr>
        <w:shd w:val="clear" w:color="auto" w:fill="FFFFFF"/>
        <w:suppressAutoHyphens/>
        <w:spacing w:line="360" w:lineRule="auto"/>
        <w:ind w:firstLine="709"/>
        <w:jc w:val="both"/>
        <w:rPr>
          <w:szCs w:val="24"/>
        </w:rPr>
      </w:pPr>
      <w:r w:rsidRPr="00E65FBB">
        <w:rPr>
          <w:bCs/>
          <w:szCs w:val="24"/>
        </w:rPr>
        <w:t>Первый подход основан на наихудшем развитии событий (пессимистический сценарий). Его применение не требует знания вероятностей наступления неблагоприятных событий и в этом состоит преимущество данного подхода. Для этого сценария все факторы риска и решения, направленные на снижение риска, должны быть ранжированы. Плановое решение по критерию пессимизма определяется путем отыскания для каждого решения наихудшей оценки по всем ситуациям и</w:t>
      </w:r>
      <w:r w:rsidR="007820C9" w:rsidRPr="00E65FBB">
        <w:rPr>
          <w:bCs/>
          <w:szCs w:val="24"/>
        </w:rPr>
        <w:t xml:space="preserve"> </w:t>
      </w:r>
      <w:r w:rsidRPr="00E65FBB">
        <w:rPr>
          <w:bCs/>
          <w:szCs w:val="24"/>
        </w:rPr>
        <w:t>последующим выбором наилучшей из них (наилучшее из наихудших решений).</w:t>
      </w:r>
    </w:p>
    <w:p w:rsidR="00020BF5" w:rsidRPr="00E65FBB" w:rsidRDefault="00020BF5" w:rsidP="00E65FBB">
      <w:pPr>
        <w:shd w:val="clear" w:color="auto" w:fill="FFFFFF"/>
        <w:suppressAutoHyphens/>
        <w:spacing w:line="360" w:lineRule="auto"/>
        <w:ind w:firstLine="709"/>
        <w:jc w:val="both"/>
        <w:rPr>
          <w:szCs w:val="24"/>
        </w:rPr>
      </w:pPr>
      <w:r w:rsidRPr="00E65FBB">
        <w:rPr>
          <w:bCs/>
          <w:szCs w:val="24"/>
        </w:rPr>
        <w:t>Второй сценарий соответствует критерию оптимизма. Оптимальное по критерию оптимизма решение определяется путем отыскания для каждого решения наилучшей оценки по всем возможным ситуациям и последующим выбором наилучшей из них (наилучшее решение из наилучших).</w:t>
      </w:r>
    </w:p>
    <w:p w:rsidR="00020BF5" w:rsidRPr="00E65FBB" w:rsidRDefault="00020BF5" w:rsidP="00E65FBB">
      <w:pPr>
        <w:shd w:val="clear" w:color="auto" w:fill="FFFFFF"/>
        <w:suppressAutoHyphens/>
        <w:spacing w:line="360" w:lineRule="auto"/>
        <w:ind w:firstLine="709"/>
        <w:jc w:val="both"/>
        <w:rPr>
          <w:szCs w:val="24"/>
        </w:rPr>
      </w:pPr>
      <w:r w:rsidRPr="00E65FBB">
        <w:rPr>
          <w:bCs/>
          <w:szCs w:val="24"/>
        </w:rPr>
        <w:t>Третий подход основан на наиболее вероятном сценарии и максимуме среднего выигрыша. Ранг решения в данном случае представляет собой средний выигрыш, который получается при каждом решении по всем ситуациям. В основу выбора закладывается вероятность наступления планируемой ситуации, а ее определение представляет собой достаточно сложную задачу.</w:t>
      </w:r>
    </w:p>
    <w:p w:rsidR="00020BF5" w:rsidRPr="00E65FBB" w:rsidRDefault="00020BF5" w:rsidP="00E65FBB">
      <w:pPr>
        <w:shd w:val="clear" w:color="auto" w:fill="FFFFFF"/>
        <w:suppressAutoHyphens/>
        <w:spacing w:line="360" w:lineRule="auto"/>
        <w:ind w:firstLine="709"/>
        <w:jc w:val="both"/>
        <w:rPr>
          <w:szCs w:val="24"/>
        </w:rPr>
      </w:pPr>
      <w:r w:rsidRPr="00E65FBB">
        <w:rPr>
          <w:bCs/>
          <w:szCs w:val="24"/>
        </w:rPr>
        <w:t>Планирование сценариев позволяет сформировать полный перечень факторов риска, проранжировать возможные риски и смоделировать процесс реализации плана развития предприятия, оценить с определенной вероятностью последствия неблагоприятных ситуаций, запланировать меры снижения их воздействия и, наконец, осуществлять корректировку плана в ходе его реализации.</w:t>
      </w:r>
    </w:p>
    <w:p w:rsidR="00020BF5" w:rsidRPr="00E65FBB" w:rsidRDefault="00020BF5" w:rsidP="00E65FBB">
      <w:pPr>
        <w:shd w:val="clear" w:color="auto" w:fill="FFFFFF"/>
        <w:suppressAutoHyphens/>
        <w:spacing w:line="360" w:lineRule="auto"/>
        <w:ind w:firstLine="709"/>
        <w:jc w:val="both"/>
        <w:rPr>
          <w:szCs w:val="24"/>
        </w:rPr>
      </w:pPr>
      <w:r w:rsidRPr="00E65FBB">
        <w:rPr>
          <w:bCs/>
          <w:szCs w:val="24"/>
        </w:rPr>
        <w:t>Совокупность этих методов составляет суть процесса планирования риска.</w:t>
      </w:r>
    </w:p>
    <w:p w:rsidR="00020BF5" w:rsidRPr="00E65FBB" w:rsidRDefault="00020BF5" w:rsidP="00E65FBB">
      <w:pPr>
        <w:shd w:val="clear" w:color="auto" w:fill="FFFFFF"/>
        <w:suppressAutoHyphens/>
        <w:spacing w:line="360" w:lineRule="auto"/>
        <w:ind w:firstLine="709"/>
        <w:jc w:val="both"/>
        <w:rPr>
          <w:szCs w:val="24"/>
        </w:rPr>
      </w:pPr>
      <w:r w:rsidRPr="00E65FBB">
        <w:rPr>
          <w:bCs/>
          <w:szCs w:val="24"/>
        </w:rPr>
        <w:t>При планировании сценария и риска необходимо иметь в виду, что риск всегда связан с проблемной ситуацией. Поэтому выявление причин возникновения проблемной ситуации является важнейшим условием принятия правильного решения с минимальным риском. Знание причин позволяет своевременно обнаружить проблему в момент ее зарождения и снизить тем самым риск наступления неблагоприятных событий. В этом случае выявляются тенденции, которые ведут к зарождению проблемы. В любой момент слежения за развитием проблемной ситуации может быть скорректировано плановое решение.</w:t>
      </w:r>
    </w:p>
    <w:p w:rsidR="00020BF5" w:rsidRPr="00E65FBB" w:rsidRDefault="00020BF5" w:rsidP="00E65FBB">
      <w:pPr>
        <w:shd w:val="clear" w:color="auto" w:fill="FFFFFF"/>
        <w:suppressAutoHyphens/>
        <w:spacing w:line="360" w:lineRule="auto"/>
        <w:ind w:firstLine="709"/>
        <w:jc w:val="both"/>
        <w:rPr>
          <w:bCs/>
          <w:szCs w:val="24"/>
        </w:rPr>
      </w:pPr>
      <w:r w:rsidRPr="00E65FBB">
        <w:rPr>
          <w:bCs/>
          <w:szCs w:val="24"/>
        </w:rPr>
        <w:t>Отсутствие знаний о причинах возникновения проблемной ситуации приводит к тому, что проблема может возникнуть внезапно, В этом случае времени на принятие правильного решения будет меньше, а следовательно, риск будет наибольшим. Поэтому бытующее мнение, что риск появляется внезапно, неожиданно, является ошибочным и свидетельствует об отсутствии на предприятии механизма выявления причин возникновения проблем, составляющего основу стратегического планирования.</w:t>
      </w:r>
    </w:p>
    <w:p w:rsidR="00020BF5" w:rsidRPr="00E65FBB" w:rsidRDefault="00020BF5" w:rsidP="00E65FBB">
      <w:pPr>
        <w:shd w:val="clear" w:color="auto" w:fill="FFFFFF"/>
        <w:suppressAutoHyphens/>
        <w:spacing w:line="360" w:lineRule="auto"/>
        <w:ind w:firstLine="709"/>
        <w:jc w:val="both"/>
        <w:rPr>
          <w:szCs w:val="24"/>
        </w:rPr>
      </w:pPr>
      <w:r w:rsidRPr="00E65FBB">
        <w:rPr>
          <w:bCs/>
          <w:szCs w:val="24"/>
        </w:rPr>
        <w:t>Прогнозирование причин возникновения проблем и неблагоприятных ситуаций может осуществляться тремя способами.</w:t>
      </w:r>
    </w:p>
    <w:p w:rsidR="00020BF5" w:rsidRPr="00E65FBB" w:rsidRDefault="00020BF5" w:rsidP="00E65FBB">
      <w:pPr>
        <w:shd w:val="clear" w:color="auto" w:fill="FFFFFF"/>
        <w:suppressAutoHyphens/>
        <w:spacing w:line="360" w:lineRule="auto"/>
        <w:ind w:firstLine="709"/>
        <w:jc w:val="both"/>
        <w:rPr>
          <w:szCs w:val="24"/>
        </w:rPr>
      </w:pPr>
      <w:r w:rsidRPr="00E65FBB">
        <w:rPr>
          <w:bCs/>
          <w:szCs w:val="24"/>
        </w:rPr>
        <w:t>Первый — с использованием формальной модели, адекватно описывающей события в хозяйственной деятельности предприятия. К таким видам деятельности можно отнести процессы, происходящие в организационно-технологических объектах (сборочный конвейер, автоматическая линия механической обработки и т. п.). Наличие формальной модели позволяет судить о том, как изменится состояние запланированного процесса при изменении одного или нескольких параметров его функционирования, что сводит риск от наступления неблагоприятных событий к минимуму.</w:t>
      </w:r>
    </w:p>
    <w:p w:rsidR="00020BF5" w:rsidRPr="00E65FBB" w:rsidRDefault="00020BF5" w:rsidP="00E65FBB">
      <w:pPr>
        <w:shd w:val="clear" w:color="auto" w:fill="FFFFFF"/>
        <w:suppressAutoHyphens/>
        <w:spacing w:line="360" w:lineRule="auto"/>
        <w:ind w:firstLine="709"/>
        <w:jc w:val="both"/>
        <w:rPr>
          <w:szCs w:val="24"/>
        </w:rPr>
      </w:pPr>
      <w:r w:rsidRPr="00E65FBB">
        <w:rPr>
          <w:bCs/>
          <w:szCs w:val="24"/>
        </w:rPr>
        <w:t>Второй способ применяется в случае, если формальная модель объекта (процесса) отсутствует, но есть статистические данные за период, предшествующий плановому, что позволяет экстраполировать на будущее развитие процессов в хозяйственной деятельности и внешней среде. Эти события и неблагоприятные последствия можно предвидеть с определенной долей вероятности и предусмотреть в плане компенсирующие мероприятия. Следовательно, в этом случае величина риска определяется тем, насколько точно рассчитана вероятность появления изменений во внешней и внутренней среде.</w:t>
      </w:r>
    </w:p>
    <w:p w:rsidR="00020BF5" w:rsidRPr="00E65FBB" w:rsidRDefault="00020BF5" w:rsidP="00E65FBB">
      <w:pPr>
        <w:shd w:val="clear" w:color="auto" w:fill="FFFFFF"/>
        <w:suppressAutoHyphens/>
        <w:spacing w:line="360" w:lineRule="auto"/>
        <w:ind w:firstLine="709"/>
        <w:jc w:val="both"/>
        <w:rPr>
          <w:szCs w:val="24"/>
        </w:rPr>
      </w:pPr>
      <w:r w:rsidRPr="00E65FBB">
        <w:rPr>
          <w:bCs/>
          <w:szCs w:val="24"/>
        </w:rPr>
        <w:t>Третий способ основан на применении экспертных оценок специалистов, разрабатывающих стратегический план.</w:t>
      </w:r>
    </w:p>
    <w:p w:rsidR="00020BF5" w:rsidRPr="00E65FBB" w:rsidRDefault="00020BF5" w:rsidP="00E65FBB">
      <w:pPr>
        <w:shd w:val="clear" w:color="auto" w:fill="FFFFFF"/>
        <w:suppressAutoHyphens/>
        <w:spacing w:line="360" w:lineRule="auto"/>
        <w:ind w:firstLine="709"/>
        <w:jc w:val="both"/>
        <w:rPr>
          <w:szCs w:val="24"/>
        </w:rPr>
      </w:pPr>
      <w:r w:rsidRPr="00E65FBB">
        <w:rPr>
          <w:bCs/>
          <w:szCs w:val="24"/>
        </w:rPr>
        <w:t>С учетом сказанного выявление возможных рисков предусматривает выполнение следующих операций:</w:t>
      </w:r>
    </w:p>
    <w:p w:rsidR="00020BF5" w:rsidRPr="00E65FBB" w:rsidRDefault="00020BF5" w:rsidP="00E65FBB">
      <w:pPr>
        <w:numPr>
          <w:ilvl w:val="0"/>
          <w:numId w:val="33"/>
        </w:numPr>
        <w:shd w:val="clear" w:color="auto" w:fill="FFFFFF"/>
        <w:tabs>
          <w:tab w:val="left" w:pos="1080"/>
        </w:tabs>
        <w:suppressAutoHyphens/>
        <w:spacing w:line="360" w:lineRule="auto"/>
        <w:ind w:left="0" w:firstLine="709"/>
        <w:jc w:val="both"/>
        <w:rPr>
          <w:bCs/>
          <w:szCs w:val="24"/>
        </w:rPr>
      </w:pPr>
      <w:r w:rsidRPr="00E65FBB">
        <w:rPr>
          <w:bCs/>
          <w:szCs w:val="24"/>
        </w:rPr>
        <w:t>определение возможных областей появления проблем. Цель такой операции заключается в том, чтобы установить наиболее слабые, уязвимые места в стратегическом плане и отделить объективные проблемы от мнимых; определение новизны проблемной ситуации. Необходимо для выявления возможных прецедентов или аналогий с целью использования прошлого опыта в данной ситуации;</w:t>
      </w:r>
    </w:p>
    <w:p w:rsidR="00020BF5" w:rsidRPr="00E65FBB" w:rsidRDefault="00020BF5" w:rsidP="00E65FBB">
      <w:pPr>
        <w:numPr>
          <w:ilvl w:val="0"/>
          <w:numId w:val="34"/>
        </w:numPr>
        <w:shd w:val="clear" w:color="auto" w:fill="FFFFFF"/>
        <w:tabs>
          <w:tab w:val="left" w:pos="451"/>
          <w:tab w:val="left" w:pos="1080"/>
        </w:tabs>
        <w:suppressAutoHyphens/>
        <w:autoSpaceDE w:val="0"/>
        <w:autoSpaceDN w:val="0"/>
        <w:adjustRightInd w:val="0"/>
        <w:spacing w:line="360" w:lineRule="auto"/>
        <w:ind w:left="0" w:firstLine="709"/>
        <w:jc w:val="both"/>
        <w:rPr>
          <w:bCs/>
          <w:szCs w:val="24"/>
        </w:rPr>
      </w:pPr>
      <w:r w:rsidRPr="00E65FBB">
        <w:rPr>
          <w:bCs/>
          <w:szCs w:val="24"/>
        </w:rPr>
        <w:t>установление причины возникновения проблемной ситуации. Знание причин позволяет своевременно обнаружить проблему в момент ее зарождения;</w:t>
      </w:r>
    </w:p>
    <w:p w:rsidR="00020BF5" w:rsidRPr="00E65FBB" w:rsidRDefault="00020BF5" w:rsidP="00E65FBB">
      <w:pPr>
        <w:numPr>
          <w:ilvl w:val="0"/>
          <w:numId w:val="34"/>
        </w:numPr>
        <w:shd w:val="clear" w:color="auto" w:fill="FFFFFF"/>
        <w:tabs>
          <w:tab w:val="left" w:pos="451"/>
          <w:tab w:val="left" w:pos="1080"/>
        </w:tabs>
        <w:suppressAutoHyphens/>
        <w:autoSpaceDE w:val="0"/>
        <w:autoSpaceDN w:val="0"/>
        <w:adjustRightInd w:val="0"/>
        <w:spacing w:line="360" w:lineRule="auto"/>
        <w:ind w:left="0" w:firstLine="709"/>
        <w:jc w:val="both"/>
        <w:rPr>
          <w:bCs/>
          <w:szCs w:val="24"/>
        </w:rPr>
      </w:pPr>
      <w:r w:rsidRPr="00E65FBB">
        <w:rPr>
          <w:bCs/>
          <w:szCs w:val="24"/>
        </w:rPr>
        <w:t>выявление взаимосвязи рассматриваемой проблемы с другими проблемами. Позволяет установить причинно-следственную зависимость данной проблемы и способствует выработке комплексного решения, снижающего степень риска;</w:t>
      </w:r>
    </w:p>
    <w:p w:rsidR="00020BF5" w:rsidRPr="00E65FBB" w:rsidRDefault="00020BF5" w:rsidP="00E65FBB">
      <w:pPr>
        <w:numPr>
          <w:ilvl w:val="0"/>
          <w:numId w:val="34"/>
        </w:numPr>
        <w:shd w:val="clear" w:color="auto" w:fill="FFFFFF"/>
        <w:tabs>
          <w:tab w:val="clear" w:pos="898"/>
          <w:tab w:val="left" w:pos="451"/>
          <w:tab w:val="num" w:pos="1080"/>
        </w:tabs>
        <w:suppressAutoHyphens/>
        <w:autoSpaceDE w:val="0"/>
        <w:autoSpaceDN w:val="0"/>
        <w:adjustRightInd w:val="0"/>
        <w:spacing w:line="360" w:lineRule="auto"/>
        <w:ind w:left="0" w:firstLine="709"/>
        <w:jc w:val="both"/>
        <w:rPr>
          <w:bCs/>
          <w:szCs w:val="24"/>
        </w:rPr>
      </w:pPr>
      <w:r w:rsidRPr="00E65FBB">
        <w:rPr>
          <w:bCs/>
          <w:szCs w:val="24"/>
        </w:rPr>
        <w:t>определение степени полноты и достоверности информации о проблемной ситуации. Написание объективного сценария развития событий и реализации плана возможно только в случае, если руководители и специалисты располагают полной и достоверной информацией об этой ситуации. При наличии полной и достоверной информации появление неблагоприятных событий предвидеть несложно;</w:t>
      </w:r>
    </w:p>
    <w:p w:rsidR="00020BF5" w:rsidRPr="00E65FBB" w:rsidRDefault="00020BF5" w:rsidP="00E65FBB">
      <w:pPr>
        <w:numPr>
          <w:ilvl w:val="0"/>
          <w:numId w:val="34"/>
        </w:numPr>
        <w:shd w:val="clear" w:color="auto" w:fill="FFFFFF"/>
        <w:tabs>
          <w:tab w:val="clear" w:pos="898"/>
          <w:tab w:val="left" w:pos="451"/>
          <w:tab w:val="num" w:pos="1080"/>
        </w:tabs>
        <w:suppressAutoHyphens/>
        <w:autoSpaceDE w:val="0"/>
        <w:autoSpaceDN w:val="0"/>
        <w:adjustRightInd w:val="0"/>
        <w:spacing w:line="360" w:lineRule="auto"/>
        <w:ind w:left="0" w:firstLine="709"/>
        <w:jc w:val="both"/>
        <w:rPr>
          <w:bCs/>
          <w:szCs w:val="24"/>
        </w:rPr>
      </w:pPr>
      <w:r w:rsidRPr="00E65FBB">
        <w:rPr>
          <w:bCs/>
          <w:szCs w:val="24"/>
        </w:rPr>
        <w:t>определение степени разрешимости проблемы. Позволяет установить, есть ли смысл заниматься разработкой решений и мер, снижающих риск наступления неблагоприятных событий.</w:t>
      </w:r>
    </w:p>
    <w:p w:rsidR="00020BF5" w:rsidRPr="00E65FBB" w:rsidRDefault="00020BF5" w:rsidP="00E65FBB">
      <w:pPr>
        <w:shd w:val="clear" w:color="auto" w:fill="FFFFFF"/>
        <w:suppressAutoHyphens/>
        <w:spacing w:line="360" w:lineRule="auto"/>
        <w:ind w:firstLine="709"/>
        <w:jc w:val="both"/>
        <w:rPr>
          <w:szCs w:val="24"/>
        </w:rPr>
      </w:pPr>
      <w:r w:rsidRPr="00E65FBB">
        <w:rPr>
          <w:bCs/>
          <w:szCs w:val="24"/>
        </w:rPr>
        <w:t>Предотвратить последствия неблагоприятных событий, возникающих на стадии реализации плана, можно двумя способами:</w:t>
      </w:r>
    </w:p>
    <w:p w:rsidR="00020BF5" w:rsidRPr="00E65FBB" w:rsidRDefault="00020BF5" w:rsidP="00E65FBB">
      <w:pPr>
        <w:numPr>
          <w:ilvl w:val="0"/>
          <w:numId w:val="35"/>
        </w:numPr>
        <w:shd w:val="clear" w:color="auto" w:fill="FFFFFF"/>
        <w:tabs>
          <w:tab w:val="left" w:pos="451"/>
          <w:tab w:val="left" w:pos="1080"/>
        </w:tabs>
        <w:suppressAutoHyphens/>
        <w:autoSpaceDE w:val="0"/>
        <w:autoSpaceDN w:val="0"/>
        <w:adjustRightInd w:val="0"/>
        <w:spacing w:line="360" w:lineRule="auto"/>
        <w:ind w:left="0" w:firstLine="709"/>
        <w:jc w:val="both"/>
        <w:rPr>
          <w:bCs/>
          <w:szCs w:val="24"/>
        </w:rPr>
      </w:pPr>
      <w:r w:rsidRPr="00E65FBB">
        <w:rPr>
          <w:bCs/>
          <w:szCs w:val="24"/>
        </w:rPr>
        <w:t>предусмотреть в плане соответствующие решения, которые могут быть осуществлены в случае наступления неблагоприятных событий, то есть спланировать эти события;</w:t>
      </w:r>
    </w:p>
    <w:p w:rsidR="00020BF5" w:rsidRPr="00E65FBB" w:rsidRDefault="00020BF5" w:rsidP="00E65FBB">
      <w:pPr>
        <w:numPr>
          <w:ilvl w:val="0"/>
          <w:numId w:val="35"/>
        </w:numPr>
        <w:shd w:val="clear" w:color="auto" w:fill="FFFFFF"/>
        <w:tabs>
          <w:tab w:val="clear" w:pos="1802"/>
          <w:tab w:val="left" w:pos="451"/>
          <w:tab w:val="num" w:pos="1080"/>
        </w:tabs>
        <w:suppressAutoHyphens/>
        <w:autoSpaceDE w:val="0"/>
        <w:autoSpaceDN w:val="0"/>
        <w:adjustRightInd w:val="0"/>
        <w:spacing w:line="360" w:lineRule="auto"/>
        <w:ind w:left="0" w:firstLine="709"/>
        <w:jc w:val="both"/>
        <w:rPr>
          <w:bCs/>
          <w:szCs w:val="24"/>
        </w:rPr>
      </w:pPr>
      <w:r w:rsidRPr="00E65FBB">
        <w:rPr>
          <w:bCs/>
          <w:szCs w:val="24"/>
        </w:rPr>
        <w:t>внести коррективы в план в случае наступления неблагоприятных событий, то есть разрешить возникшую проблемную ситуацию.</w:t>
      </w:r>
    </w:p>
    <w:p w:rsidR="00020BF5" w:rsidRPr="00E65FBB" w:rsidRDefault="00020BF5" w:rsidP="00E65FBB">
      <w:pPr>
        <w:shd w:val="clear" w:color="auto" w:fill="FFFFFF"/>
        <w:suppressAutoHyphens/>
        <w:spacing w:line="360" w:lineRule="auto"/>
        <w:ind w:firstLine="709"/>
        <w:jc w:val="both"/>
        <w:rPr>
          <w:bCs/>
          <w:szCs w:val="24"/>
        </w:rPr>
      </w:pPr>
      <w:r w:rsidRPr="00E65FBB">
        <w:rPr>
          <w:bCs/>
          <w:szCs w:val="24"/>
        </w:rPr>
        <w:t>Совершенно очевидно, что первый путь наиболее предпочтителен, поскольку он снижает риск потерь по сравнению со вторым вариантом. Но в первом и втором способах гарантией предотвращения потерь является качество принимаемых плановых решений</w:t>
      </w:r>
    </w:p>
    <w:p w:rsidR="008804AB" w:rsidRPr="00E65FBB" w:rsidRDefault="008804AB" w:rsidP="00E65FBB">
      <w:pPr>
        <w:shd w:val="clear" w:color="auto" w:fill="FFFFFF"/>
        <w:suppressAutoHyphens/>
        <w:spacing w:line="360" w:lineRule="auto"/>
        <w:ind w:firstLine="709"/>
        <w:jc w:val="both"/>
        <w:rPr>
          <w:bCs/>
          <w:szCs w:val="24"/>
        </w:rPr>
      </w:pPr>
      <w:r w:rsidRPr="00E65FBB">
        <w:rPr>
          <w:bCs/>
          <w:szCs w:val="24"/>
        </w:rPr>
        <w:t>Выводы по главе 1:</w:t>
      </w:r>
    </w:p>
    <w:p w:rsidR="00E65FBB" w:rsidRPr="00E65FBB" w:rsidRDefault="008804AB" w:rsidP="00E65FBB">
      <w:pPr>
        <w:pStyle w:val="a8"/>
        <w:suppressAutoHyphens/>
        <w:spacing w:line="360" w:lineRule="auto"/>
        <w:ind w:firstLine="709"/>
      </w:pPr>
      <w:r w:rsidRPr="00E65FBB">
        <w:rPr>
          <w:szCs w:val="24"/>
        </w:rPr>
        <w:t>Итак, риск можно определить как опасность потенциально возможной, вероятной потери ресурсов или недополучения доходов по сравнению с их ожидаемой величиной, ориентированной на рациональное использование ресурсов в данном виде предпринимательской деятельности. Другими словами, риск — это угроза того, что предприниматель понесет потери в виде дополнительных расходов или получит доходы ниже тех, на которые он рассчитывал.</w:t>
      </w:r>
    </w:p>
    <w:p w:rsidR="008804AB" w:rsidRPr="00E65FBB" w:rsidRDefault="002967B9" w:rsidP="00E65FBB">
      <w:pPr>
        <w:shd w:val="clear" w:color="auto" w:fill="FFFFFF"/>
        <w:suppressAutoHyphens/>
        <w:spacing w:line="360" w:lineRule="auto"/>
        <w:ind w:firstLine="709"/>
        <w:jc w:val="both"/>
        <w:rPr>
          <w:bCs/>
          <w:szCs w:val="24"/>
        </w:rPr>
      </w:pPr>
      <w:r w:rsidRPr="00E65FBB">
        <w:rPr>
          <w:szCs w:val="24"/>
        </w:rPr>
        <w:t xml:space="preserve">Риск есть вероятностная категория, и в этом смысле наиболее обоснованно с научных позиций характеризовать и измерить его как вероятность возникновения определенного уровня потерь. </w:t>
      </w:r>
      <w:r w:rsidR="008804AB" w:rsidRPr="00E65FBB">
        <w:rPr>
          <w:bCs/>
          <w:szCs w:val="24"/>
        </w:rPr>
        <w:t>Источником риска является неопределенность, под которой понимается отсутствие полной и достоверной информации, используемой при принятии решения.</w:t>
      </w:r>
    </w:p>
    <w:p w:rsidR="008804AB" w:rsidRPr="00E65FBB" w:rsidRDefault="008804AB" w:rsidP="00E65FBB">
      <w:pPr>
        <w:shd w:val="clear" w:color="auto" w:fill="FFFFFF"/>
        <w:suppressAutoHyphens/>
        <w:spacing w:line="360" w:lineRule="auto"/>
        <w:ind w:firstLine="709"/>
        <w:jc w:val="both"/>
        <w:rPr>
          <w:szCs w:val="24"/>
        </w:rPr>
      </w:pPr>
      <w:r w:rsidRPr="00E65FBB">
        <w:rPr>
          <w:szCs w:val="24"/>
        </w:rPr>
        <w:t>Под классификацией рисков понимают распределение рисков на конкретные группы по определенным признакам с точки зрения достижения поставленных целей. Классификация позволяет четко определить место каждого риска в их общей системе, что дает возможность эффективного применения соответствующих методов и приемов управления риском.</w:t>
      </w:r>
    </w:p>
    <w:p w:rsidR="002967B9" w:rsidRPr="00E65FBB" w:rsidRDefault="002967B9" w:rsidP="00E65FBB">
      <w:pPr>
        <w:shd w:val="clear" w:color="auto" w:fill="FFFFFF"/>
        <w:suppressAutoHyphens/>
        <w:spacing w:line="360" w:lineRule="auto"/>
        <w:ind w:firstLine="709"/>
        <w:jc w:val="both"/>
        <w:rPr>
          <w:szCs w:val="24"/>
        </w:rPr>
      </w:pPr>
      <w:r w:rsidRPr="00E65FBB">
        <w:rPr>
          <w:szCs w:val="24"/>
        </w:rPr>
        <w:t>Исходной стадией оценки риска призвано быть п</w:t>
      </w:r>
      <w:r w:rsidR="00A752F0" w:rsidRPr="00E65FBB">
        <w:rPr>
          <w:szCs w:val="24"/>
        </w:rPr>
        <w:t>остроение кривой вероятностей (или таблицы). Но так как для предпринимательства такая задача сложна, существуют показатели риска, по которым судят о его приемлемости (зона допустимого риска – расчетная прибыль, зона критического риска – расчетная выручка, зона катастрофического риска – все имущество предпринимателя).</w:t>
      </w:r>
      <w:r w:rsidR="00E65FBB" w:rsidRPr="00E65FBB">
        <w:rPr>
          <w:szCs w:val="24"/>
        </w:rPr>
        <w:t xml:space="preserve"> </w:t>
      </w:r>
      <w:r w:rsidR="00A752F0" w:rsidRPr="00E65FBB">
        <w:rPr>
          <w:szCs w:val="24"/>
        </w:rPr>
        <w:t>Главное в оценке хозяйственного риска состоит в искусстве построения кривой вероятностей возможных потерь</w:t>
      </w:r>
      <w:r w:rsidRPr="00E65FBB">
        <w:rPr>
          <w:szCs w:val="24"/>
        </w:rPr>
        <w:t xml:space="preserve"> (в числе прикладных способов построения которой выделяют статистический, экспертный, расчетно-аналитический)</w:t>
      </w:r>
      <w:r w:rsidR="00A752F0" w:rsidRPr="00E65FBB">
        <w:rPr>
          <w:szCs w:val="24"/>
        </w:rPr>
        <w:t xml:space="preserve"> или хотя бы определении зон и показателей допустимого, критического и катастрофического риска.</w:t>
      </w:r>
      <w:r w:rsidRPr="00E65FBB">
        <w:rPr>
          <w:szCs w:val="24"/>
        </w:rPr>
        <w:t xml:space="preserve"> Одним из важнейших критериев оценки эффективности работы предприятия является определение приемлемых для него рисков, заложенных в стратегии. Анализ риска позволяет не только выявить зоны риска для данной стратегии, но и оценить его количе</w:t>
      </w:r>
      <w:r w:rsidRPr="00E65FBB">
        <w:rPr>
          <w:bCs/>
          <w:szCs w:val="24"/>
        </w:rPr>
        <w:t>ственные и качественные параметры, то есть определить вероятность его наступления и последствия для успеха работы предприятия, что позволит более успешно предотвратить или снизить риск.</w:t>
      </w:r>
    </w:p>
    <w:p w:rsidR="008804AB" w:rsidRPr="00E65FBB" w:rsidRDefault="008804AB" w:rsidP="00E65FBB">
      <w:pPr>
        <w:shd w:val="clear" w:color="auto" w:fill="FFFFFF"/>
        <w:suppressAutoHyphens/>
        <w:spacing w:line="360" w:lineRule="auto"/>
        <w:ind w:firstLine="709"/>
        <w:jc w:val="both"/>
        <w:rPr>
          <w:szCs w:val="24"/>
        </w:rPr>
      </w:pPr>
    </w:p>
    <w:p w:rsidR="00F25EAE" w:rsidRPr="00E65FBB" w:rsidRDefault="00020BF5" w:rsidP="00E65FBB">
      <w:pPr>
        <w:pStyle w:val="1"/>
        <w:keepNext w:val="0"/>
        <w:suppressAutoHyphens/>
        <w:spacing w:before="0" w:after="0" w:line="360" w:lineRule="auto"/>
        <w:ind w:firstLine="709"/>
        <w:jc w:val="both"/>
        <w:rPr>
          <w:rFonts w:ascii="Times New Roman" w:hAnsi="Times New Roman" w:cs="Times New Roman"/>
          <w:b w:val="0"/>
          <w:sz w:val="28"/>
        </w:rPr>
      </w:pPr>
      <w:r w:rsidRPr="00E65FBB">
        <w:rPr>
          <w:rFonts w:ascii="Times New Roman" w:hAnsi="Times New Roman" w:cs="Times New Roman"/>
          <w:b w:val="0"/>
          <w:sz w:val="28"/>
          <w:szCs w:val="24"/>
        </w:rPr>
        <w:br w:type="page"/>
      </w:r>
      <w:bookmarkStart w:id="6" w:name="_Toc136105387"/>
      <w:r w:rsidR="00344664" w:rsidRPr="00E65FBB">
        <w:rPr>
          <w:rFonts w:ascii="Times New Roman" w:hAnsi="Times New Roman" w:cs="Times New Roman"/>
          <w:b w:val="0"/>
          <w:sz w:val="28"/>
        </w:rPr>
        <w:t>Глава 2.</w:t>
      </w:r>
      <w:r w:rsidR="0068272D" w:rsidRPr="00E65FBB">
        <w:rPr>
          <w:rFonts w:ascii="Times New Roman" w:hAnsi="Times New Roman" w:cs="Times New Roman"/>
          <w:b w:val="0"/>
          <w:sz w:val="28"/>
        </w:rPr>
        <w:t xml:space="preserve"> Управление рисками и их предупреждение</w:t>
      </w:r>
      <w:bookmarkEnd w:id="6"/>
    </w:p>
    <w:p w:rsidR="00C44932" w:rsidRPr="00E65FBB" w:rsidRDefault="00C44932" w:rsidP="00E65FBB">
      <w:pPr>
        <w:shd w:val="clear" w:color="auto" w:fill="FFFFFF"/>
        <w:suppressAutoHyphens/>
        <w:spacing w:line="360" w:lineRule="auto"/>
        <w:ind w:firstLine="709"/>
        <w:jc w:val="both"/>
      </w:pPr>
    </w:p>
    <w:p w:rsidR="00197251" w:rsidRPr="00E65FBB" w:rsidRDefault="00197251" w:rsidP="00E65FBB">
      <w:pPr>
        <w:pStyle w:val="3"/>
        <w:keepNext w:val="0"/>
        <w:suppressAutoHyphens/>
        <w:spacing w:before="0" w:after="0" w:line="360" w:lineRule="auto"/>
        <w:ind w:firstLine="709"/>
        <w:jc w:val="both"/>
        <w:rPr>
          <w:rFonts w:ascii="Times New Roman" w:hAnsi="Times New Roman" w:cs="Times New Roman"/>
          <w:b w:val="0"/>
          <w:sz w:val="28"/>
        </w:rPr>
      </w:pPr>
      <w:bookmarkStart w:id="7" w:name="_Toc136105388"/>
      <w:r w:rsidRPr="00E65FBB">
        <w:rPr>
          <w:rFonts w:ascii="Times New Roman" w:hAnsi="Times New Roman" w:cs="Times New Roman"/>
          <w:b w:val="0"/>
          <w:sz w:val="28"/>
        </w:rPr>
        <w:t xml:space="preserve">2.1 </w:t>
      </w:r>
      <w:r w:rsidR="0068272D" w:rsidRPr="00E65FBB">
        <w:rPr>
          <w:rFonts w:ascii="Times New Roman" w:hAnsi="Times New Roman" w:cs="Times New Roman"/>
          <w:b w:val="0"/>
          <w:sz w:val="28"/>
        </w:rPr>
        <w:t>Процесс</w:t>
      </w:r>
      <w:r w:rsidRPr="00E65FBB">
        <w:rPr>
          <w:rFonts w:ascii="Times New Roman" w:hAnsi="Times New Roman" w:cs="Times New Roman"/>
          <w:b w:val="0"/>
          <w:sz w:val="28"/>
        </w:rPr>
        <w:t xml:space="preserve"> управления </w:t>
      </w:r>
      <w:r w:rsidR="00B65A8C" w:rsidRPr="00E65FBB">
        <w:rPr>
          <w:rFonts w:ascii="Times New Roman" w:hAnsi="Times New Roman" w:cs="Times New Roman"/>
          <w:b w:val="0"/>
          <w:sz w:val="28"/>
        </w:rPr>
        <w:t xml:space="preserve">финансовыми </w:t>
      </w:r>
      <w:r w:rsidRPr="00E65FBB">
        <w:rPr>
          <w:rFonts w:ascii="Times New Roman" w:hAnsi="Times New Roman" w:cs="Times New Roman"/>
          <w:b w:val="0"/>
          <w:sz w:val="28"/>
        </w:rPr>
        <w:t>рисками</w:t>
      </w:r>
      <w:bookmarkEnd w:id="7"/>
    </w:p>
    <w:p w:rsidR="007820C9" w:rsidRPr="00E65FBB" w:rsidRDefault="007820C9" w:rsidP="00E65FBB">
      <w:pPr>
        <w:suppressAutoHyphens/>
        <w:spacing w:line="360" w:lineRule="auto"/>
        <w:ind w:firstLine="709"/>
        <w:jc w:val="both"/>
        <w:outlineLvl w:val="0"/>
        <w:rPr>
          <w:szCs w:val="24"/>
        </w:rPr>
      </w:pPr>
    </w:p>
    <w:p w:rsidR="00197251" w:rsidRPr="00E65FBB" w:rsidRDefault="00197251" w:rsidP="00E65FBB">
      <w:pPr>
        <w:suppressAutoHyphens/>
        <w:spacing w:line="360" w:lineRule="auto"/>
        <w:ind w:firstLine="709"/>
        <w:jc w:val="both"/>
        <w:rPr>
          <w:szCs w:val="24"/>
        </w:rPr>
      </w:pPr>
      <w:r w:rsidRPr="00E65FBB">
        <w:rPr>
          <w:szCs w:val="24"/>
        </w:rPr>
        <w:t>Управление финансовыми рисками предприятия представляет собой специфическую сферу финансового менеджмента, которая в последние годы выделилась в особую область знаний – риск-менеджмент. К специалистам, работающим в этой сфере, предъявляются особые квалификационные требования, в частности, знание основ экономики и финансов предприятия, математических методов, основ и прикладного аппарата статистики, страхового дела и т.п. Основной функцией таких специалистов является управление финансовыми рисками предприятия.</w:t>
      </w:r>
    </w:p>
    <w:p w:rsidR="00197251" w:rsidRPr="00E65FBB" w:rsidRDefault="00197251" w:rsidP="00E65FBB">
      <w:pPr>
        <w:suppressAutoHyphens/>
        <w:spacing w:line="360" w:lineRule="auto"/>
        <w:ind w:firstLine="709"/>
        <w:jc w:val="both"/>
        <w:rPr>
          <w:szCs w:val="24"/>
        </w:rPr>
      </w:pPr>
      <w:r w:rsidRPr="00E65FBB">
        <w:rPr>
          <w:szCs w:val="24"/>
        </w:rPr>
        <w:t>Управление финансовыми рисками предприятия представляет собой процесс предвидения и нейтрализации их негативных финансовых последствий, связанных с их идентификацией, оценкой, профилактикой и страхованием.</w:t>
      </w:r>
    </w:p>
    <w:p w:rsidR="00197251" w:rsidRPr="00E65FBB" w:rsidRDefault="00197251" w:rsidP="00E65FBB">
      <w:pPr>
        <w:suppressAutoHyphens/>
        <w:spacing w:line="360" w:lineRule="auto"/>
        <w:ind w:firstLine="709"/>
        <w:jc w:val="both"/>
        <w:rPr>
          <w:szCs w:val="24"/>
        </w:rPr>
      </w:pPr>
      <w:r w:rsidRPr="00E65FBB">
        <w:rPr>
          <w:szCs w:val="24"/>
        </w:rPr>
        <w:t>Управление финансовыми рисками предприятия основывается на следующих определенных принципах:</w:t>
      </w:r>
    </w:p>
    <w:p w:rsidR="00B65A8C" w:rsidRPr="00E65FBB" w:rsidRDefault="00EF30BB" w:rsidP="00E65FBB">
      <w:pPr>
        <w:numPr>
          <w:ilvl w:val="0"/>
          <w:numId w:val="29"/>
        </w:numPr>
        <w:tabs>
          <w:tab w:val="clear" w:pos="1429"/>
          <w:tab w:val="left" w:pos="900"/>
          <w:tab w:val="left" w:pos="1080"/>
        </w:tabs>
        <w:suppressAutoHyphens/>
        <w:spacing w:line="360" w:lineRule="auto"/>
        <w:ind w:left="0" w:firstLine="709"/>
        <w:jc w:val="both"/>
        <w:rPr>
          <w:szCs w:val="24"/>
        </w:rPr>
      </w:pPr>
      <w:r w:rsidRPr="00E65FBB">
        <w:rPr>
          <w:szCs w:val="24"/>
        </w:rPr>
        <w:t xml:space="preserve">Осознанность принятия рисков. Финансовый менеджер должен сознательно идти на риск, если он надеется получить соответствующий доход от осуществления операции. </w:t>
      </w:r>
      <w:r w:rsidR="00B65A8C" w:rsidRPr="00E65FBB">
        <w:rPr>
          <w:szCs w:val="24"/>
        </w:rPr>
        <w:t xml:space="preserve">По отдельным операциям после оценки уровня риска можно принять тактику </w:t>
      </w:r>
      <w:r w:rsidR="00E65FBB" w:rsidRPr="00E65FBB">
        <w:rPr>
          <w:szCs w:val="24"/>
        </w:rPr>
        <w:t>"</w:t>
      </w:r>
      <w:r w:rsidR="00B65A8C" w:rsidRPr="00E65FBB">
        <w:rPr>
          <w:szCs w:val="24"/>
        </w:rPr>
        <w:t>избежания риска</w:t>
      </w:r>
      <w:r w:rsidR="00E65FBB" w:rsidRPr="00E65FBB">
        <w:rPr>
          <w:szCs w:val="24"/>
        </w:rPr>
        <w:t>"</w:t>
      </w:r>
      <w:r w:rsidR="00B65A8C" w:rsidRPr="00E65FBB">
        <w:rPr>
          <w:szCs w:val="24"/>
        </w:rPr>
        <w:t>, однако полностью исключить риск из деятельности предприятия невозможно, так как риск – объективное явление, присущее большинству хозяйственных операций. Осознанность принятия тех или иных видов рисков является важнейшим условием нейтрализации их негативных последствий в процессе управления ими.</w:t>
      </w:r>
    </w:p>
    <w:p w:rsidR="001B4141" w:rsidRPr="00E65FBB" w:rsidRDefault="00B65A8C" w:rsidP="00E65FBB">
      <w:pPr>
        <w:numPr>
          <w:ilvl w:val="0"/>
          <w:numId w:val="29"/>
        </w:numPr>
        <w:tabs>
          <w:tab w:val="clear" w:pos="1429"/>
          <w:tab w:val="left" w:pos="720"/>
          <w:tab w:val="left" w:pos="1080"/>
        </w:tabs>
        <w:suppressAutoHyphens/>
        <w:spacing w:line="360" w:lineRule="auto"/>
        <w:ind w:left="0" w:firstLine="709"/>
        <w:jc w:val="both"/>
        <w:rPr>
          <w:szCs w:val="24"/>
        </w:rPr>
      </w:pPr>
      <w:r w:rsidRPr="00E65FBB">
        <w:rPr>
          <w:szCs w:val="24"/>
        </w:rPr>
        <w:t>Управляемость принимаемыми рисками. В состав портфеля финансовых рисков должны включиться преимущественно те из них, которые поддаются нейтрализации в процессе управления независимо от их объективной или субъективной природы. Только по таким видам рисков финансовый менеджер может</w:t>
      </w:r>
      <w:r w:rsidR="001B4141" w:rsidRPr="00E65FBB">
        <w:rPr>
          <w:szCs w:val="24"/>
        </w:rPr>
        <w:t xml:space="preserve"> использовать весь арсенал внутренних механизмов их нейтрализации, т.е. проявить искусство управления ими. Риски неуправляемые, например, риски форс-мажорной группы, можно передать внешнему страховщику.</w:t>
      </w:r>
    </w:p>
    <w:p w:rsidR="00EF30BB" w:rsidRPr="00E65FBB" w:rsidRDefault="001B4141" w:rsidP="00E65FBB">
      <w:pPr>
        <w:numPr>
          <w:ilvl w:val="0"/>
          <w:numId w:val="29"/>
        </w:numPr>
        <w:tabs>
          <w:tab w:val="clear" w:pos="1429"/>
          <w:tab w:val="left" w:pos="1080"/>
        </w:tabs>
        <w:suppressAutoHyphens/>
        <w:spacing w:line="360" w:lineRule="auto"/>
        <w:ind w:left="0" w:firstLine="709"/>
        <w:jc w:val="both"/>
        <w:rPr>
          <w:szCs w:val="24"/>
        </w:rPr>
      </w:pPr>
      <w:r w:rsidRPr="00E65FBB">
        <w:rPr>
          <w:szCs w:val="24"/>
        </w:rPr>
        <w:t>Независимость управления отдельными рисками. Один из в</w:t>
      </w:r>
      <w:r w:rsidR="006D1429" w:rsidRPr="00E65FBB">
        <w:rPr>
          <w:szCs w:val="24"/>
        </w:rPr>
        <w:t>ажнейших постулатов теории риск-</w:t>
      </w:r>
      <w:r w:rsidRPr="00E65FBB">
        <w:rPr>
          <w:szCs w:val="24"/>
        </w:rPr>
        <w:t>менеджмента гласит, что риски независимы друг от друга и финансовые потери по одному из рисков портфеля необязательно увеличивают вероятность наступления рискового случая по другим рискам. Иными словами, финансовые потери по различным видам рисков независимы друг от друга и в процессе управления ими должны нейтрализоваться индивидуально.</w:t>
      </w:r>
    </w:p>
    <w:p w:rsidR="001B4141" w:rsidRPr="00E65FBB" w:rsidRDefault="001B4141" w:rsidP="00E65FBB">
      <w:pPr>
        <w:numPr>
          <w:ilvl w:val="0"/>
          <w:numId w:val="29"/>
        </w:numPr>
        <w:tabs>
          <w:tab w:val="clear" w:pos="1429"/>
          <w:tab w:val="left" w:pos="1080"/>
        </w:tabs>
        <w:suppressAutoHyphens/>
        <w:spacing w:line="360" w:lineRule="auto"/>
        <w:ind w:left="0" w:firstLine="709"/>
        <w:jc w:val="both"/>
        <w:rPr>
          <w:szCs w:val="24"/>
        </w:rPr>
      </w:pPr>
      <w:r w:rsidRPr="00E65FBB">
        <w:rPr>
          <w:szCs w:val="24"/>
        </w:rPr>
        <w:t xml:space="preserve">Сопоставимость уровня принимаемых рисков с уровнем доходности финансовых операций. Этот принцип является основополагающим в теории риск-менеджмента. Он заключается в том, что предприятие должно принимать в процессе осуществления своей деятельности только те виды рисков, уровень которых не превышает соответствующего уровня доходности по шкале </w:t>
      </w:r>
      <w:r w:rsidR="00E65FBB" w:rsidRPr="00E65FBB">
        <w:rPr>
          <w:szCs w:val="24"/>
        </w:rPr>
        <w:t>"</w:t>
      </w:r>
      <w:r w:rsidRPr="00E65FBB">
        <w:rPr>
          <w:szCs w:val="24"/>
        </w:rPr>
        <w:t>доходность – риск</w:t>
      </w:r>
      <w:r w:rsidR="00E65FBB" w:rsidRPr="00E65FBB">
        <w:rPr>
          <w:szCs w:val="24"/>
        </w:rPr>
        <w:t>"</w:t>
      </w:r>
      <w:r w:rsidRPr="00E65FBB">
        <w:rPr>
          <w:szCs w:val="24"/>
        </w:rPr>
        <w:t>. Любой вид риска, по которому уровень риска выше ожидаемой доходности</w:t>
      </w:r>
      <w:r w:rsidR="008E6FF1" w:rsidRPr="00E65FBB">
        <w:rPr>
          <w:szCs w:val="24"/>
        </w:rPr>
        <w:t xml:space="preserve"> (с включенной в нее премией за риск)</w:t>
      </w:r>
      <w:r w:rsidRPr="00E65FBB">
        <w:rPr>
          <w:szCs w:val="24"/>
        </w:rPr>
        <w:t xml:space="preserve"> должен быть предприятием отвергнут</w:t>
      </w:r>
      <w:r w:rsidR="008E6FF1" w:rsidRPr="00E65FBB">
        <w:rPr>
          <w:szCs w:val="24"/>
        </w:rPr>
        <w:t xml:space="preserve"> (или соответственно должны быть пересмотрены размеры премии за данный риск)</w:t>
      </w:r>
      <w:r w:rsidRPr="00E65FBB">
        <w:rPr>
          <w:szCs w:val="24"/>
        </w:rPr>
        <w:t>.</w:t>
      </w:r>
    </w:p>
    <w:p w:rsidR="001B4141" w:rsidRPr="00E65FBB" w:rsidRDefault="008E6FF1" w:rsidP="00E65FBB">
      <w:pPr>
        <w:numPr>
          <w:ilvl w:val="0"/>
          <w:numId w:val="29"/>
        </w:numPr>
        <w:tabs>
          <w:tab w:val="clear" w:pos="1429"/>
          <w:tab w:val="left" w:pos="1080"/>
        </w:tabs>
        <w:suppressAutoHyphens/>
        <w:spacing w:line="360" w:lineRule="auto"/>
        <w:ind w:left="0" w:firstLine="709"/>
        <w:jc w:val="both"/>
        <w:rPr>
          <w:szCs w:val="24"/>
        </w:rPr>
      </w:pPr>
      <w:r w:rsidRPr="00E65FBB">
        <w:rPr>
          <w:szCs w:val="24"/>
        </w:rPr>
        <w:t>Сопоставимость уровня принимаемых рисков с финансовыми возможностями предприятия. Ожидаемый размер финансовых потерь предприятия, соответствующий тому или иному уровню риска, должен соответствовать той доле капитала, которая обеспечивает внутреннее страхование рисков. В противном варианте наступление рискового случая повлечет за собой потерю определенной части активов, обеспечивающих операционную или инвестиционную деятельность предприятия, т.е. снизит его потенциал формирования прибыли и темпы предстоящего развития. Размер рискового капитала, включающего и соответствующие внутренние страховые фонды, должен быть определен предприятием заранее и служить рубежом принятия тех видов рисков, которые не могут быть переданы партнеру по операции или внешнему страховщику.</w:t>
      </w:r>
    </w:p>
    <w:p w:rsidR="008E6FF1" w:rsidRPr="00E65FBB" w:rsidRDefault="008E6FF1" w:rsidP="00E65FBB">
      <w:pPr>
        <w:numPr>
          <w:ilvl w:val="0"/>
          <w:numId w:val="29"/>
        </w:numPr>
        <w:tabs>
          <w:tab w:val="clear" w:pos="1429"/>
          <w:tab w:val="left" w:pos="1080"/>
        </w:tabs>
        <w:suppressAutoHyphens/>
        <w:spacing w:line="360" w:lineRule="auto"/>
        <w:ind w:left="0" w:firstLine="709"/>
        <w:jc w:val="both"/>
        <w:rPr>
          <w:szCs w:val="24"/>
        </w:rPr>
      </w:pPr>
      <w:r w:rsidRPr="00E65FBB">
        <w:rPr>
          <w:szCs w:val="24"/>
        </w:rPr>
        <w:t xml:space="preserve">Экономичность управления рисками. Основу управления рисками составляет нейтрализация их негативных финансовых последствий для деятельности предприятия при возможном наступлении рискового случая. Вместе с тем, затраты предприятия по нейтрализации </w:t>
      </w:r>
      <w:r w:rsidR="00D444B8" w:rsidRPr="00E65FBB">
        <w:rPr>
          <w:szCs w:val="24"/>
        </w:rPr>
        <w:t>соответствующего риска не должны превышать суммы возможных финансовых потерь по нему даже при самой высокой степени вероятности наступления рискового случая. Критерий экономичности управления рисками должен соблюдаться при осуществлении как внутреннего, так и внешнего страхования рисков.</w:t>
      </w:r>
    </w:p>
    <w:p w:rsidR="00D444B8" w:rsidRPr="00E65FBB" w:rsidRDefault="00D444B8" w:rsidP="00E65FBB">
      <w:pPr>
        <w:numPr>
          <w:ilvl w:val="0"/>
          <w:numId w:val="29"/>
        </w:numPr>
        <w:tabs>
          <w:tab w:val="clear" w:pos="1429"/>
          <w:tab w:val="left" w:pos="1080"/>
        </w:tabs>
        <w:suppressAutoHyphens/>
        <w:spacing w:line="360" w:lineRule="auto"/>
        <w:ind w:left="0" w:firstLine="709"/>
        <w:jc w:val="both"/>
        <w:rPr>
          <w:szCs w:val="24"/>
        </w:rPr>
      </w:pPr>
      <w:r w:rsidRPr="00E65FBB">
        <w:rPr>
          <w:szCs w:val="24"/>
        </w:rPr>
        <w:t xml:space="preserve">Учет временного фактора в управлении рисками. Чем длиннее период осуществления операции, тем шире диапазон сопутствующих ей рисков, тем меньше возможностей обеспечивать нейтрализацию их негативных последствий по критерию экономичности управления рисками. При необходимости осуществления таких финансовых операций предприятие должно обеспечить получение необходимого дополнительного уровня доходности по ней не только за счет премии за риск, но и премии за ликвидность (так как период осуществления операции представляет собой период </w:t>
      </w:r>
      <w:r w:rsidR="00E65FBB" w:rsidRPr="00E65FBB">
        <w:rPr>
          <w:szCs w:val="24"/>
        </w:rPr>
        <w:t>"</w:t>
      </w:r>
      <w:r w:rsidRPr="00E65FBB">
        <w:rPr>
          <w:szCs w:val="24"/>
        </w:rPr>
        <w:t>замороженной ликвидности</w:t>
      </w:r>
      <w:r w:rsidR="00E65FBB" w:rsidRPr="00E65FBB">
        <w:rPr>
          <w:szCs w:val="24"/>
        </w:rPr>
        <w:t>"</w:t>
      </w:r>
      <w:r w:rsidRPr="00E65FBB">
        <w:rPr>
          <w:szCs w:val="24"/>
        </w:rPr>
        <w:t xml:space="preserve"> вложенного в нее капитала). Только в этом случае у предприятия будет сформирован необходимый финансовый потенциал для нейтрализации негативных финансовых последствий по такой операции при возможном наступлении рискового случая.</w:t>
      </w:r>
    </w:p>
    <w:p w:rsidR="00D444B8" w:rsidRPr="00E65FBB" w:rsidRDefault="001733E0" w:rsidP="00E65FBB">
      <w:pPr>
        <w:numPr>
          <w:ilvl w:val="0"/>
          <w:numId w:val="29"/>
        </w:numPr>
        <w:tabs>
          <w:tab w:val="clear" w:pos="1429"/>
          <w:tab w:val="left" w:pos="1080"/>
        </w:tabs>
        <w:suppressAutoHyphens/>
        <w:spacing w:line="360" w:lineRule="auto"/>
        <w:ind w:left="0" w:firstLine="709"/>
        <w:jc w:val="both"/>
        <w:rPr>
          <w:szCs w:val="24"/>
        </w:rPr>
      </w:pPr>
      <w:r w:rsidRPr="00E65FBB">
        <w:rPr>
          <w:szCs w:val="24"/>
        </w:rPr>
        <w:t>Учет финансовой стратегии предприятия в процессе управления рисками. Система управления финансовыми рисками должна строиться на общих критериях избранной предприятием финансовой стратегии (отражающей его финансовую идеологию по отношению к уровню допустимых рисков), а также финансовой политики по отдельным направлениям финансовой деятельности. Большинство направлений финансовой политики по вопросам управления финансовой деятельностью предприятия включают уровень допустимого риска как обязательный элемент. Аналогичные показатели установлены и в финансовой стратегии предприятия в целом. Поэтому управление рисками отдельных финансовых операций должно исходить из соответствующих параметров риска, содержащихся в этих плановых документах.</w:t>
      </w:r>
    </w:p>
    <w:p w:rsidR="001733E0" w:rsidRPr="00E65FBB" w:rsidRDefault="001733E0" w:rsidP="00E65FBB">
      <w:pPr>
        <w:numPr>
          <w:ilvl w:val="0"/>
          <w:numId w:val="29"/>
        </w:numPr>
        <w:tabs>
          <w:tab w:val="clear" w:pos="1429"/>
          <w:tab w:val="left" w:pos="1080"/>
        </w:tabs>
        <w:suppressAutoHyphens/>
        <w:spacing w:line="360" w:lineRule="auto"/>
        <w:ind w:left="0" w:firstLine="709"/>
        <w:jc w:val="both"/>
        <w:rPr>
          <w:szCs w:val="24"/>
        </w:rPr>
      </w:pPr>
      <w:r w:rsidRPr="00E65FBB">
        <w:rPr>
          <w:szCs w:val="24"/>
        </w:rPr>
        <w:t xml:space="preserve">Учет возможности передачи рисков. Принятие ряда рисков несопоставимо с финансовыми возможностями предприятия по нейтрализации их негативных последствий при вероятном наступлении рискового случая. В то же время осуществление соответствующей финансовой операции может диктоваться требованиями стратегии и направленности финансовой деятельности. Включение таких рисков в портфель совокупных финансовых рисков </w:t>
      </w:r>
      <w:r w:rsidR="007C3C83" w:rsidRPr="00E65FBB">
        <w:rPr>
          <w:szCs w:val="24"/>
        </w:rPr>
        <w:t>допустимо лишь в том случае, если возможна частичная или полная их передача партнерам по операции или внешнему страховщику. Критерий внешней страхуемости рисков должен быть обязательно учтен при формировании портфеля финансовых рисков предприятия.</w:t>
      </w:r>
    </w:p>
    <w:p w:rsidR="007C3C83" w:rsidRPr="00E65FBB" w:rsidRDefault="008370AF" w:rsidP="00E65FBB">
      <w:pPr>
        <w:suppressAutoHyphens/>
        <w:spacing w:line="360" w:lineRule="auto"/>
        <w:ind w:firstLine="709"/>
        <w:jc w:val="both"/>
        <w:rPr>
          <w:szCs w:val="24"/>
        </w:rPr>
      </w:pPr>
      <w:r w:rsidRPr="00E65FBB">
        <w:rPr>
          <w:szCs w:val="24"/>
        </w:rPr>
        <w:t>С учетом рассмотренных принципов на предприятии формируется специальная политика управления рисками.</w:t>
      </w:r>
    </w:p>
    <w:p w:rsidR="008370AF" w:rsidRPr="00E65FBB" w:rsidRDefault="008370AF" w:rsidP="00E65FBB">
      <w:pPr>
        <w:suppressAutoHyphens/>
        <w:spacing w:line="360" w:lineRule="auto"/>
        <w:ind w:firstLine="709"/>
        <w:jc w:val="both"/>
        <w:rPr>
          <w:szCs w:val="24"/>
        </w:rPr>
      </w:pPr>
      <w:r w:rsidRPr="00E65FBB">
        <w:rPr>
          <w:szCs w:val="24"/>
        </w:rPr>
        <w:t>Политика управления финансовыми рисками представляет собой часть общей финансовой стратегии предприятия, заключающейся в разработке системы мероприятий по нейтрализации возможных негативных финансовых последствий рисков, связанных с осуществлением различных аспектов финансовой деятельности.</w:t>
      </w:r>
    </w:p>
    <w:p w:rsidR="008370AF" w:rsidRPr="00E65FBB" w:rsidRDefault="008370AF" w:rsidP="00E65FBB">
      <w:pPr>
        <w:suppressAutoHyphens/>
        <w:spacing w:line="360" w:lineRule="auto"/>
        <w:ind w:firstLine="709"/>
        <w:jc w:val="both"/>
        <w:rPr>
          <w:szCs w:val="24"/>
        </w:rPr>
      </w:pPr>
      <w:r w:rsidRPr="00E65FBB">
        <w:rPr>
          <w:szCs w:val="24"/>
        </w:rPr>
        <w:t>Формирование и реализация политики управления финансовыми рисками предусматривает осуществление следующих основных мероприятий:</w:t>
      </w:r>
    </w:p>
    <w:p w:rsidR="008370AF" w:rsidRPr="00E65FBB" w:rsidRDefault="008370AF" w:rsidP="00E65FBB">
      <w:pPr>
        <w:numPr>
          <w:ilvl w:val="0"/>
          <w:numId w:val="40"/>
        </w:numPr>
        <w:suppressAutoHyphens/>
        <w:spacing w:line="360" w:lineRule="auto"/>
        <w:ind w:firstLine="709"/>
        <w:jc w:val="both"/>
        <w:rPr>
          <w:szCs w:val="24"/>
        </w:rPr>
      </w:pPr>
      <w:r w:rsidRPr="00E65FBB">
        <w:rPr>
          <w:szCs w:val="24"/>
        </w:rPr>
        <w:t xml:space="preserve">Идентификация отдельных видов рисков, связанных с финансовой деятельностью предприятия. </w:t>
      </w:r>
      <w:r w:rsidR="00B07113" w:rsidRPr="00E65FBB">
        <w:rPr>
          <w:szCs w:val="24"/>
        </w:rPr>
        <w:t>Процесс идентификации отдельных видов финансовых рисков осуществляется по следующим трем этапам:</w:t>
      </w:r>
    </w:p>
    <w:p w:rsidR="00B07113" w:rsidRPr="00E65FBB" w:rsidRDefault="00B07113" w:rsidP="00E65FBB">
      <w:pPr>
        <w:suppressAutoHyphens/>
        <w:spacing w:line="360" w:lineRule="auto"/>
        <w:ind w:firstLine="709"/>
        <w:jc w:val="both"/>
        <w:rPr>
          <w:szCs w:val="24"/>
        </w:rPr>
      </w:pPr>
      <w:r w:rsidRPr="00E65FBB">
        <w:rPr>
          <w:szCs w:val="24"/>
        </w:rPr>
        <w:t>На первом этапе в разрезе каждого направления финансовой деятельности (отдельных видов финансовых операций) определяются присущие им внешние или систематические виды рисков. В связи со спецификой финансовой деятельности предприятия отдельные виды систематических финансовых рисков из формируемого перечня исключаются (речь идет о валютном риске, если предприятие не осуществляет внешнеэкономической деятельности; процентном риске, если предприятие не осуществляет депозитных операций и не привлекает финансовый кредит и т.п.).</w:t>
      </w:r>
    </w:p>
    <w:p w:rsidR="00E65FBB" w:rsidRPr="00E65FBB" w:rsidRDefault="00B07113" w:rsidP="00E65FBB">
      <w:pPr>
        <w:suppressAutoHyphens/>
        <w:spacing w:line="360" w:lineRule="auto"/>
        <w:ind w:firstLine="709"/>
        <w:jc w:val="both"/>
        <w:rPr>
          <w:szCs w:val="24"/>
        </w:rPr>
      </w:pPr>
      <w:r w:rsidRPr="00E65FBB">
        <w:rPr>
          <w:szCs w:val="24"/>
        </w:rPr>
        <w:t>На втором этапе определяется перечень внутренних или несистематических рисков, присущих отдельным видам финансовой деятельности или намечаемых финансовых операций предприятия (риск снижения финансовой устойчивости, риск неплатежеспособности, структурный риск, кредитный риск и т.п.).</w:t>
      </w:r>
    </w:p>
    <w:p w:rsidR="00B07113" w:rsidRPr="00E65FBB" w:rsidRDefault="00B07113" w:rsidP="00E65FBB">
      <w:pPr>
        <w:suppressAutoHyphens/>
        <w:spacing w:line="360" w:lineRule="auto"/>
        <w:ind w:firstLine="709"/>
        <w:jc w:val="both"/>
        <w:rPr>
          <w:szCs w:val="24"/>
        </w:rPr>
      </w:pPr>
      <w:r w:rsidRPr="00E65FBB">
        <w:rPr>
          <w:szCs w:val="24"/>
        </w:rPr>
        <w:t>На третьем этапе формируется предполагаемый общий портфель финансовых рисков, связанных с предстоящей финансовой деятельностью предприятия</w:t>
      </w:r>
      <w:r w:rsidR="00A41A4C" w:rsidRPr="00E65FBB">
        <w:rPr>
          <w:szCs w:val="24"/>
        </w:rPr>
        <w:t xml:space="preserve"> (включая возможные систематические и несистематические финансовые риски).</w:t>
      </w:r>
    </w:p>
    <w:p w:rsidR="00A41A4C" w:rsidRPr="00E65FBB" w:rsidRDefault="00A41A4C" w:rsidP="00E65FBB">
      <w:pPr>
        <w:numPr>
          <w:ilvl w:val="0"/>
          <w:numId w:val="40"/>
        </w:numPr>
        <w:suppressAutoHyphens/>
        <w:spacing w:line="360" w:lineRule="auto"/>
        <w:ind w:firstLine="709"/>
        <w:jc w:val="both"/>
        <w:rPr>
          <w:szCs w:val="24"/>
        </w:rPr>
      </w:pPr>
      <w:r w:rsidRPr="00E65FBB">
        <w:rPr>
          <w:szCs w:val="24"/>
        </w:rPr>
        <w:t>Оценка широты и достоверности информации, необходимой для определения уровня финансовых рисков. Выбор методов оценки уровня финансовых рисков, а также надежность ее результатов во многом определяются используемой в этих целях информационной базой. В процессе оценки качества этой информационной базы проверяется ее полнота для характеристики отдельных видов рисков; возможность построения необходимых рядов динамики (для оценки уровня рисков, проявляемых в динамике – инфляционного, валютного, процентного и т.п.) и требуемых группировок (при оценке статических видов рисков, например, кредитного, криминогенного и т.п.); возможность сопоставимой оценки сумм финансовых потерь в едином уровне цен; надежность источников информации (собственная информационная база, статистические данные и т.п.). Следует иметь в виду, что недостаточная или некачественная информационная база, используемая</w:t>
      </w:r>
      <w:r w:rsidR="00E65FBB" w:rsidRPr="00E65FBB">
        <w:rPr>
          <w:szCs w:val="24"/>
        </w:rPr>
        <w:t xml:space="preserve"> </w:t>
      </w:r>
      <w:r w:rsidRPr="00E65FBB">
        <w:rPr>
          <w:szCs w:val="24"/>
        </w:rPr>
        <w:t xml:space="preserve">в процессе оценки уровня рисков, усиливает субъективизм такой оценки, </w:t>
      </w:r>
      <w:r w:rsidR="0063729D" w:rsidRPr="00E65FBB">
        <w:rPr>
          <w:szCs w:val="24"/>
        </w:rPr>
        <w:t>а,</w:t>
      </w:r>
      <w:r w:rsidRPr="00E65FBB">
        <w:rPr>
          <w:szCs w:val="24"/>
        </w:rPr>
        <w:t xml:space="preserve"> </w:t>
      </w:r>
      <w:r w:rsidR="0063729D" w:rsidRPr="00E65FBB">
        <w:rPr>
          <w:szCs w:val="24"/>
        </w:rPr>
        <w:t>следовательно,</w:t>
      </w:r>
      <w:r w:rsidRPr="00E65FBB">
        <w:rPr>
          <w:szCs w:val="24"/>
        </w:rPr>
        <w:t xml:space="preserve"> снижает эффективность дальнейшего процесса риск-менеджмента.</w:t>
      </w:r>
    </w:p>
    <w:p w:rsidR="00E65FBB" w:rsidRPr="00E65FBB" w:rsidRDefault="00F40D8A" w:rsidP="00E65FBB">
      <w:pPr>
        <w:numPr>
          <w:ilvl w:val="0"/>
          <w:numId w:val="40"/>
        </w:numPr>
        <w:suppressAutoHyphens/>
        <w:spacing w:line="360" w:lineRule="auto"/>
        <w:ind w:firstLine="709"/>
        <w:jc w:val="both"/>
        <w:rPr>
          <w:szCs w:val="24"/>
        </w:rPr>
      </w:pPr>
      <w:r w:rsidRPr="00E65FBB">
        <w:rPr>
          <w:szCs w:val="24"/>
        </w:rPr>
        <w:t>Выбор и использование соответствующих методов оценки вероятности наступления рискового события по отдельным видам рисков. Выбор конкретных методов оценки определяется следующими факторами: видом риска; полнотой и достоверностью информационной базы, сформированной для оценки уровня вероятности различных рисков; уровнем квалификации риск-менеджеров, осуществляющих оценку; степень их подготовленности к использованию современного математического и статистического аппарата проведения такой оценки; технической и программной оснащенностью риск-менеджеров, возможностью использования современных компьютерных технологий; возможностью привлечения к оценке рисков квалифицированных экспертов и др.</w:t>
      </w:r>
    </w:p>
    <w:p w:rsidR="00F40D8A" w:rsidRPr="00E65FBB" w:rsidRDefault="00393FA8" w:rsidP="00E65FBB">
      <w:pPr>
        <w:numPr>
          <w:ilvl w:val="0"/>
          <w:numId w:val="40"/>
        </w:numPr>
        <w:suppressAutoHyphens/>
        <w:spacing w:line="360" w:lineRule="auto"/>
        <w:ind w:firstLine="709"/>
        <w:jc w:val="both"/>
        <w:rPr>
          <w:szCs w:val="24"/>
        </w:rPr>
      </w:pPr>
      <w:r w:rsidRPr="00E65FBB">
        <w:rPr>
          <w:szCs w:val="24"/>
        </w:rPr>
        <w:t>Определение размера возможных финансовых потерь при наступлении рискового события по отдельным видам рисков. Размер возможных финансовых потерь определяется характером осуществляемых финансовых операций, объемом задействованных в ней активов (капитала) и максимальным уровнем амплитуды колеблемости доходов при соответствующих видах рисков. На основе этого определения производится группировка осуществляемых финансовых операций по размеру возможных финансовых потерь. В финансовом менеджменте используется следующая группировка финансовых операций по зонам риска с позиций возможных финансовых потерь при наступлении рискового случая:</w:t>
      </w:r>
    </w:p>
    <w:p w:rsidR="00E65FBB" w:rsidRPr="00E65FBB" w:rsidRDefault="00393FA8" w:rsidP="00E65FBB">
      <w:pPr>
        <w:numPr>
          <w:ilvl w:val="0"/>
          <w:numId w:val="30"/>
        </w:numPr>
        <w:tabs>
          <w:tab w:val="clear" w:pos="680"/>
          <w:tab w:val="num" w:pos="0"/>
        </w:tabs>
        <w:suppressAutoHyphens/>
        <w:spacing w:line="360" w:lineRule="auto"/>
        <w:ind w:left="0" w:firstLine="709"/>
        <w:jc w:val="both"/>
        <w:rPr>
          <w:szCs w:val="24"/>
        </w:rPr>
      </w:pPr>
      <w:r w:rsidRPr="00E65FBB">
        <w:rPr>
          <w:szCs w:val="24"/>
        </w:rPr>
        <w:t>Безрисковая зона. В связи с безрисковым характером осуществляемых в ней операций возможные финансовые потери по ним не прогнозируются. К таким финансовым операциям могут быть отнесены хеджирование, инвестирование средств в государственные краткосрочные облигации (при низких тем</w:t>
      </w:r>
      <w:r w:rsidR="00BD2D97" w:rsidRPr="00E65FBB">
        <w:rPr>
          <w:szCs w:val="24"/>
        </w:rPr>
        <w:t>пах инфляции в стране) и другие.</w:t>
      </w:r>
    </w:p>
    <w:p w:rsidR="00393FA8" w:rsidRPr="00E65FBB" w:rsidRDefault="00BD2D97" w:rsidP="00E65FBB">
      <w:pPr>
        <w:numPr>
          <w:ilvl w:val="0"/>
          <w:numId w:val="30"/>
        </w:numPr>
        <w:tabs>
          <w:tab w:val="num" w:pos="720"/>
        </w:tabs>
        <w:suppressAutoHyphens/>
        <w:spacing w:line="360" w:lineRule="auto"/>
        <w:ind w:left="0" w:firstLine="709"/>
        <w:jc w:val="both"/>
        <w:rPr>
          <w:szCs w:val="24"/>
        </w:rPr>
      </w:pPr>
      <w:r w:rsidRPr="00E65FBB">
        <w:rPr>
          <w:szCs w:val="24"/>
        </w:rPr>
        <w:t>Зона допустимого риска. Критерием допустимого уровня финансовых рисков является возможность потерь по рассматриваемой финансовой операции в размере расчетной суммы прибыли.</w:t>
      </w:r>
    </w:p>
    <w:p w:rsidR="00BD2D97" w:rsidRPr="00E65FBB" w:rsidRDefault="00BD2D97" w:rsidP="00E65FBB">
      <w:pPr>
        <w:numPr>
          <w:ilvl w:val="0"/>
          <w:numId w:val="30"/>
        </w:numPr>
        <w:tabs>
          <w:tab w:val="num" w:pos="720"/>
        </w:tabs>
        <w:suppressAutoHyphens/>
        <w:spacing w:line="360" w:lineRule="auto"/>
        <w:ind w:left="0" w:firstLine="709"/>
        <w:jc w:val="both"/>
        <w:rPr>
          <w:szCs w:val="24"/>
        </w:rPr>
      </w:pPr>
      <w:r w:rsidRPr="00E65FBB">
        <w:rPr>
          <w:szCs w:val="24"/>
        </w:rPr>
        <w:t>Зона критического риска. Критерием критического уровня финансовых рисков является возможность потерь по рассматриваемой финансовой операции в размере расчетной суммы дохода. В этом случаен убыток предприятия будет исчисляться суммой понесенных им затрат (издержек).</w:t>
      </w:r>
    </w:p>
    <w:p w:rsidR="00BD2D97" w:rsidRPr="00E65FBB" w:rsidRDefault="00BD2D97" w:rsidP="00E65FBB">
      <w:pPr>
        <w:numPr>
          <w:ilvl w:val="0"/>
          <w:numId w:val="30"/>
        </w:numPr>
        <w:tabs>
          <w:tab w:val="num" w:pos="720"/>
        </w:tabs>
        <w:suppressAutoHyphens/>
        <w:spacing w:line="360" w:lineRule="auto"/>
        <w:ind w:left="0" w:firstLine="709"/>
        <w:jc w:val="both"/>
        <w:rPr>
          <w:szCs w:val="24"/>
        </w:rPr>
      </w:pPr>
      <w:r w:rsidRPr="00E65FBB">
        <w:rPr>
          <w:szCs w:val="24"/>
        </w:rPr>
        <w:t>Зона катастрофического риска. Критерием катастрофического уровня финансовых рисков является возможность потерь по рассматриваемой операции</w:t>
      </w:r>
      <w:r w:rsidR="00E65FBB" w:rsidRPr="00E65FBB">
        <w:rPr>
          <w:szCs w:val="24"/>
        </w:rPr>
        <w:t xml:space="preserve"> </w:t>
      </w:r>
      <w:r w:rsidRPr="00E65FBB">
        <w:rPr>
          <w:szCs w:val="24"/>
        </w:rPr>
        <w:t>в размере всего собственного капитала или существенной его части. Такие финансовые операции при неудачном исходе приводят обычно предприятие к банкротству.</w:t>
      </w:r>
    </w:p>
    <w:p w:rsidR="00BD2D97" w:rsidRPr="00E65FBB" w:rsidRDefault="00BD2D97" w:rsidP="00E65FBB">
      <w:pPr>
        <w:suppressAutoHyphens/>
        <w:spacing w:line="360" w:lineRule="auto"/>
        <w:ind w:firstLine="709"/>
        <w:jc w:val="both"/>
        <w:rPr>
          <w:szCs w:val="24"/>
        </w:rPr>
      </w:pPr>
      <w:r w:rsidRPr="00E65FBB">
        <w:rPr>
          <w:szCs w:val="24"/>
        </w:rPr>
        <w:t>Результаты проведенной группировки позволяют оценить уровень концентрации финансовых операций в различных зонах риска по размеру возможных финансовых потерь. Для этого определяется, какой удельный вес</w:t>
      </w:r>
      <w:r w:rsidR="00DB3DF9" w:rsidRPr="00E65FBB">
        <w:rPr>
          <w:szCs w:val="24"/>
        </w:rPr>
        <w:t xml:space="preserve"> занимают отдельные финансовые операции в каждой из соответствующих зон риска. Выделение операций с высоким уровнем концентрации в наиболее опасных зонах риска (зонах катастрофического или критического риска) позволяет рассматривать их как объект повышенного внимания в процессе дальнейших этапов управления рисками.</w:t>
      </w:r>
    </w:p>
    <w:p w:rsidR="00DB3DF9" w:rsidRPr="00E65FBB" w:rsidRDefault="00DB3DF9" w:rsidP="00E65FBB">
      <w:pPr>
        <w:suppressAutoHyphens/>
        <w:spacing w:line="360" w:lineRule="auto"/>
        <w:ind w:firstLine="709"/>
        <w:jc w:val="both"/>
        <w:rPr>
          <w:szCs w:val="24"/>
          <w:lang w:val="en-US"/>
        </w:rPr>
      </w:pPr>
      <w:r w:rsidRPr="00E65FBB">
        <w:rPr>
          <w:szCs w:val="24"/>
        </w:rPr>
        <w:t xml:space="preserve">Для обобщающей характеристики уровня риска финансовой деятельности предприятия в целом используется показатель – </w:t>
      </w:r>
      <w:r w:rsidR="00E65FBB" w:rsidRPr="00E65FBB">
        <w:rPr>
          <w:szCs w:val="24"/>
        </w:rPr>
        <w:t>"</w:t>
      </w:r>
      <w:r w:rsidRPr="00E65FBB">
        <w:rPr>
          <w:szCs w:val="24"/>
        </w:rPr>
        <w:t>коэффициент концентрации капитала в зоне соответствующего финансового риска</w:t>
      </w:r>
      <w:r w:rsidR="00E65FBB" w:rsidRPr="00E65FBB">
        <w:rPr>
          <w:szCs w:val="24"/>
        </w:rPr>
        <w:t>"</w:t>
      </w:r>
      <w:r w:rsidRPr="00E65FBB">
        <w:rPr>
          <w:szCs w:val="24"/>
        </w:rPr>
        <w:t>. Он рассчитывается по формуле:</w:t>
      </w:r>
    </w:p>
    <w:p w:rsidR="00E65FBB" w:rsidRPr="00E65FBB" w:rsidRDefault="00E65FBB" w:rsidP="00E65FBB">
      <w:pPr>
        <w:suppressAutoHyphens/>
        <w:spacing w:line="360" w:lineRule="auto"/>
        <w:ind w:firstLine="709"/>
        <w:jc w:val="both"/>
        <w:rPr>
          <w:szCs w:val="24"/>
          <w:lang w:val="en-US"/>
        </w:rPr>
      </w:pPr>
    </w:p>
    <w:p w:rsidR="00DB3DF9" w:rsidRPr="00E65FBB" w:rsidRDefault="005964FB" w:rsidP="00E65FBB">
      <w:pPr>
        <w:suppressAutoHyphens/>
        <w:spacing w:line="360" w:lineRule="auto"/>
        <w:ind w:firstLine="709"/>
        <w:jc w:val="both"/>
        <w:rPr>
          <w:szCs w:val="24"/>
          <w:lang w:val="en-US"/>
        </w:rPr>
      </w:pPr>
      <w:r>
        <w:rPr>
          <w:position w:val="-24"/>
          <w:szCs w:val="24"/>
        </w:rPr>
        <w:pict>
          <v:shape id="_x0000_i1029" type="#_x0000_t75" style="width:71.25pt;height:30.75pt">
            <v:imagedata r:id="rId12" o:title=""/>
          </v:shape>
        </w:pict>
      </w:r>
      <w:r w:rsidR="00DB3DF9" w:rsidRPr="00E65FBB">
        <w:rPr>
          <w:szCs w:val="24"/>
        </w:rPr>
        <w:t>,</w:t>
      </w:r>
    </w:p>
    <w:p w:rsidR="00DB3DF9" w:rsidRPr="00E65FBB" w:rsidRDefault="00B67CB0" w:rsidP="00E65FBB">
      <w:pPr>
        <w:suppressAutoHyphens/>
        <w:spacing w:line="360" w:lineRule="auto"/>
        <w:ind w:firstLine="709"/>
        <w:jc w:val="both"/>
        <w:rPr>
          <w:szCs w:val="24"/>
        </w:rPr>
      </w:pPr>
      <w:r w:rsidRPr="00B67CB0">
        <w:rPr>
          <w:szCs w:val="24"/>
        </w:rPr>
        <w:br w:type="page"/>
      </w:r>
      <w:r w:rsidR="00DB3DF9" w:rsidRPr="00E65FBB">
        <w:rPr>
          <w:szCs w:val="24"/>
        </w:rPr>
        <w:t>Где ККЗР – коэффициент концентрации капитала в зоне соответствующего финансового риска;</w:t>
      </w:r>
    </w:p>
    <w:p w:rsidR="00DB3DF9" w:rsidRPr="00E65FBB" w:rsidRDefault="00DB3DF9" w:rsidP="00E65FBB">
      <w:pPr>
        <w:suppressAutoHyphens/>
        <w:spacing w:line="360" w:lineRule="auto"/>
        <w:ind w:firstLine="709"/>
        <w:jc w:val="both"/>
        <w:rPr>
          <w:szCs w:val="24"/>
        </w:rPr>
      </w:pPr>
      <w:r w:rsidRPr="00E65FBB">
        <w:rPr>
          <w:szCs w:val="24"/>
        </w:rPr>
        <w:t>КК</w:t>
      </w:r>
      <w:r w:rsidRPr="00E65FBB">
        <w:rPr>
          <w:szCs w:val="24"/>
          <w:vertAlign w:val="subscript"/>
        </w:rPr>
        <w:t>з</w:t>
      </w:r>
      <w:r w:rsidRPr="00E65FBB">
        <w:rPr>
          <w:szCs w:val="24"/>
        </w:rPr>
        <w:t xml:space="preserve"> – объем капитала предприятия, связанного с операциями в соответствующей зоне риска;</w:t>
      </w:r>
    </w:p>
    <w:p w:rsidR="00DB3DF9" w:rsidRPr="00E65FBB" w:rsidRDefault="00DB3DF9" w:rsidP="00E65FBB">
      <w:pPr>
        <w:suppressAutoHyphens/>
        <w:spacing w:line="360" w:lineRule="auto"/>
        <w:ind w:firstLine="709"/>
        <w:jc w:val="both"/>
        <w:rPr>
          <w:szCs w:val="24"/>
        </w:rPr>
      </w:pPr>
      <w:r w:rsidRPr="00E65FBB">
        <w:rPr>
          <w:szCs w:val="24"/>
        </w:rPr>
        <w:t>К – общая сумма капитала предприятия.</w:t>
      </w:r>
    </w:p>
    <w:p w:rsidR="00DB3DF9" w:rsidRPr="00E65FBB" w:rsidRDefault="003E0A08" w:rsidP="00E65FBB">
      <w:pPr>
        <w:numPr>
          <w:ilvl w:val="0"/>
          <w:numId w:val="31"/>
        </w:numPr>
        <w:suppressAutoHyphens/>
        <w:spacing w:line="360" w:lineRule="auto"/>
        <w:ind w:left="0" w:firstLine="709"/>
        <w:jc w:val="both"/>
        <w:rPr>
          <w:szCs w:val="24"/>
        </w:rPr>
      </w:pPr>
      <w:r w:rsidRPr="00E65FBB">
        <w:rPr>
          <w:szCs w:val="24"/>
        </w:rPr>
        <w:t>Исследование факторов, влияющих на уровень рисков предприятия. Такое исследование преследует цель выявить уровень управляемости отдельными видами рисков, а также определить пути возможной нейтрализации их негативных последствий. В процессе исследования факторы, влияющие на уровень рисков, подразделяются на объективные (факторы внешнего характера) и субъективные (факторы внутреннего характера). Объективные факторы: уровень экономического развития страны, характер государственного регулирования финансовой деятельности предприятий, темпы инфляции в стране, конъюнктура спроса и предложения на рынке, уровень конкуренции в отдельных сегментах рынка, уровень криминогенной обстановки в стране (регионе), факторы форс-мажорной группы. Субъективными факторами могут выступать следующие: основные параметры стратегии предприятия, в т.ч. финансовой стратегии, финансовый менталитет собственников и менеджеров в политике допустимых рисков, размер собственного капитала предприятия, структура используемого капитала, состав используемых активов, характер (виды) используемых финансовых инструментов при проведении финансовых операций, достаточность используемой информационной базы финансового менеджмента, характеристика пар</w:t>
      </w:r>
      <w:r w:rsidR="00537357" w:rsidRPr="00E65FBB">
        <w:rPr>
          <w:szCs w:val="24"/>
        </w:rPr>
        <w:t>тнеров по финансовым операциям и уровень квалификации финансовых менеджеров.</w:t>
      </w:r>
    </w:p>
    <w:p w:rsidR="00537357" w:rsidRPr="00E65FBB" w:rsidRDefault="00537357" w:rsidP="00E65FBB">
      <w:pPr>
        <w:numPr>
          <w:ilvl w:val="0"/>
          <w:numId w:val="31"/>
        </w:numPr>
        <w:suppressAutoHyphens/>
        <w:spacing w:line="360" w:lineRule="auto"/>
        <w:ind w:left="0" w:firstLine="709"/>
        <w:jc w:val="both"/>
        <w:rPr>
          <w:szCs w:val="24"/>
        </w:rPr>
      </w:pPr>
      <w:r w:rsidRPr="00E65FBB">
        <w:rPr>
          <w:szCs w:val="24"/>
        </w:rPr>
        <w:t>Установление предельно допустимого уровня рисков по отдельным операциям и видам деятельности. Такой уровень устанавливается в разрезе отдельных видов операций с учетом соответствующего менталитета руководителей и финансовых менеджеров предприятия (их приверженности к осуществлению консервативной, умеренной или агрессивной политики по отдельным видам деятельности).</w:t>
      </w:r>
    </w:p>
    <w:p w:rsidR="0064101F" w:rsidRPr="00E65FBB" w:rsidRDefault="0064101F" w:rsidP="00E65FBB">
      <w:pPr>
        <w:suppressAutoHyphens/>
        <w:spacing w:line="360" w:lineRule="auto"/>
        <w:ind w:firstLine="709"/>
        <w:jc w:val="both"/>
        <w:rPr>
          <w:szCs w:val="24"/>
        </w:rPr>
      </w:pPr>
      <w:r w:rsidRPr="00E65FBB">
        <w:rPr>
          <w:szCs w:val="24"/>
        </w:rPr>
        <w:t>При осуществлении умеренной финансовой политики предельными значениями уровня рисков отдельных финансовых операций по оценке специалистов являются:</w:t>
      </w:r>
    </w:p>
    <w:p w:rsidR="0064101F" w:rsidRPr="00E65FBB" w:rsidRDefault="0064101F" w:rsidP="00E65FBB">
      <w:pPr>
        <w:suppressAutoHyphens/>
        <w:spacing w:line="360" w:lineRule="auto"/>
        <w:ind w:firstLine="709"/>
        <w:jc w:val="both"/>
        <w:rPr>
          <w:szCs w:val="24"/>
        </w:rPr>
      </w:pPr>
      <w:r w:rsidRPr="00E65FBB">
        <w:rPr>
          <w:szCs w:val="24"/>
        </w:rPr>
        <w:t>По операциям с д</w:t>
      </w:r>
      <w:r w:rsidR="00A047AE" w:rsidRPr="00E65FBB">
        <w:rPr>
          <w:szCs w:val="24"/>
        </w:rPr>
        <w:t>опустимым размером потерь – 0,1;</w:t>
      </w:r>
    </w:p>
    <w:p w:rsidR="0064101F" w:rsidRPr="00E65FBB" w:rsidRDefault="0064101F" w:rsidP="00E65FBB">
      <w:pPr>
        <w:suppressAutoHyphens/>
        <w:spacing w:line="360" w:lineRule="auto"/>
        <w:ind w:firstLine="709"/>
        <w:jc w:val="both"/>
        <w:rPr>
          <w:szCs w:val="24"/>
        </w:rPr>
      </w:pPr>
      <w:r w:rsidRPr="00E65FBB">
        <w:rPr>
          <w:szCs w:val="24"/>
        </w:rPr>
        <w:t>По операциям с критическим размером потерь – 0,01;</w:t>
      </w:r>
    </w:p>
    <w:p w:rsidR="0064101F" w:rsidRPr="00E65FBB" w:rsidRDefault="0064101F" w:rsidP="00E65FBB">
      <w:pPr>
        <w:suppressAutoHyphens/>
        <w:spacing w:line="360" w:lineRule="auto"/>
        <w:ind w:firstLine="709"/>
        <w:jc w:val="both"/>
        <w:rPr>
          <w:szCs w:val="24"/>
        </w:rPr>
      </w:pPr>
      <w:r w:rsidRPr="00E65FBB">
        <w:rPr>
          <w:szCs w:val="24"/>
        </w:rPr>
        <w:t>По операциям с катастрофическим размером потерь – 0,001.</w:t>
      </w:r>
    </w:p>
    <w:p w:rsidR="0064101F" w:rsidRPr="00E65FBB" w:rsidRDefault="0064101F" w:rsidP="00E65FBB">
      <w:pPr>
        <w:suppressAutoHyphens/>
        <w:spacing w:line="360" w:lineRule="auto"/>
        <w:ind w:firstLine="709"/>
        <w:jc w:val="both"/>
        <w:rPr>
          <w:szCs w:val="24"/>
        </w:rPr>
      </w:pPr>
      <w:r w:rsidRPr="00E65FBB">
        <w:rPr>
          <w:szCs w:val="24"/>
        </w:rPr>
        <w:t xml:space="preserve">Это означает, </w:t>
      </w:r>
      <w:r w:rsidR="002E0FC7" w:rsidRPr="00E65FBB">
        <w:rPr>
          <w:szCs w:val="24"/>
        </w:rPr>
        <w:t>что намечаемая финансовая операция с нестрахуемыми рисками по ней должна быть отклонена, если в одном случае из десяти по ней может быть потеряна вся расчетная сумма прибыли; в одном случае из 100 – потеряна сумма расчетного валового дохода; в одном случае из 1000 потерян весь собственный капитал в результате банкротства.</w:t>
      </w:r>
    </w:p>
    <w:p w:rsidR="002E0FC7" w:rsidRPr="00E65FBB" w:rsidRDefault="006902F3" w:rsidP="00E65FBB">
      <w:pPr>
        <w:numPr>
          <w:ilvl w:val="0"/>
          <w:numId w:val="31"/>
        </w:numPr>
        <w:suppressAutoHyphens/>
        <w:spacing w:line="360" w:lineRule="auto"/>
        <w:ind w:left="0" w:firstLine="709"/>
        <w:jc w:val="both"/>
        <w:rPr>
          <w:szCs w:val="24"/>
        </w:rPr>
      </w:pPr>
      <w:r w:rsidRPr="00E65FBB">
        <w:rPr>
          <w:szCs w:val="24"/>
        </w:rPr>
        <w:t>Выбор и использование методов нейтрализации или снижения рисков. Система таких механизмов нейтрализации включает различные методы их профилактики, мероприятия по самострахованию отдельных видов рисков и др. Подробно система внутренних механизмов нейтрализации негативных последствий рисков рассматривается в параграфе 2.2 этой главы.</w:t>
      </w:r>
    </w:p>
    <w:p w:rsidR="00D1726B" w:rsidRPr="00E65FBB" w:rsidRDefault="00D1726B" w:rsidP="00E65FBB">
      <w:pPr>
        <w:numPr>
          <w:ilvl w:val="0"/>
          <w:numId w:val="31"/>
        </w:numPr>
        <w:suppressAutoHyphens/>
        <w:spacing w:line="360" w:lineRule="auto"/>
        <w:ind w:left="0" w:firstLine="709"/>
        <w:jc w:val="both"/>
        <w:rPr>
          <w:szCs w:val="24"/>
        </w:rPr>
      </w:pPr>
      <w:r w:rsidRPr="00E65FBB">
        <w:rPr>
          <w:szCs w:val="24"/>
        </w:rPr>
        <w:t>Выбор форм и видов страхования (</w:t>
      </w:r>
      <w:r w:rsidR="00E65FBB" w:rsidRPr="00E65FBB">
        <w:rPr>
          <w:szCs w:val="24"/>
        </w:rPr>
        <w:t>"</w:t>
      </w:r>
      <w:r w:rsidRPr="00E65FBB">
        <w:rPr>
          <w:szCs w:val="24"/>
        </w:rPr>
        <w:t>передачи</w:t>
      </w:r>
      <w:r w:rsidR="00E65FBB" w:rsidRPr="00E65FBB">
        <w:rPr>
          <w:szCs w:val="24"/>
        </w:rPr>
        <w:t>"</w:t>
      </w:r>
      <w:r w:rsidRPr="00E65FBB">
        <w:rPr>
          <w:szCs w:val="24"/>
        </w:rPr>
        <w:t xml:space="preserve">) отдельных рисков предприятия. В процессе такого страхования, осуществляемого специальными страховыми компаниями, страхуемые риски с существенными размерами финансовых потерь </w:t>
      </w:r>
      <w:r w:rsidR="00E65FBB" w:rsidRPr="00E65FBB">
        <w:rPr>
          <w:szCs w:val="24"/>
        </w:rPr>
        <w:t>"</w:t>
      </w:r>
      <w:r w:rsidRPr="00E65FBB">
        <w:rPr>
          <w:szCs w:val="24"/>
        </w:rPr>
        <w:t>передаются</w:t>
      </w:r>
      <w:r w:rsidR="00E65FBB" w:rsidRPr="00E65FBB">
        <w:rPr>
          <w:szCs w:val="24"/>
        </w:rPr>
        <w:t>"</w:t>
      </w:r>
      <w:r w:rsidRPr="00E65FBB">
        <w:rPr>
          <w:szCs w:val="24"/>
        </w:rPr>
        <w:t xml:space="preserve"> частично или полностью другим субъектам хозяйствования.</w:t>
      </w:r>
    </w:p>
    <w:p w:rsidR="00D1726B" w:rsidRPr="00E65FBB" w:rsidRDefault="00D1726B" w:rsidP="00E65FBB">
      <w:pPr>
        <w:numPr>
          <w:ilvl w:val="0"/>
          <w:numId w:val="31"/>
        </w:numPr>
        <w:suppressAutoHyphens/>
        <w:spacing w:line="360" w:lineRule="auto"/>
        <w:ind w:left="0" w:firstLine="709"/>
        <w:jc w:val="both"/>
        <w:rPr>
          <w:szCs w:val="24"/>
        </w:rPr>
      </w:pPr>
      <w:r w:rsidRPr="00E65FBB">
        <w:rPr>
          <w:szCs w:val="24"/>
        </w:rPr>
        <w:t xml:space="preserve">Оценка результативности нейтрализации и мониторинга рисков. Система показателей результативности нейтрализации негативных последствий отдельных видов рисков включает уровень нейтрализуемых возможных финансовых потерь; экономичность нейтрализации (соотношение затрат на ее осуществление с размером </w:t>
      </w:r>
      <w:r w:rsidR="00F97024" w:rsidRPr="00E65FBB">
        <w:rPr>
          <w:szCs w:val="24"/>
        </w:rPr>
        <w:t>возможных</w:t>
      </w:r>
      <w:r w:rsidRPr="00E65FBB">
        <w:rPr>
          <w:szCs w:val="24"/>
        </w:rPr>
        <w:t xml:space="preserve"> потерь); оценку совокупного риска </w:t>
      </w:r>
      <w:r w:rsidR="00F97024" w:rsidRPr="00E65FBB">
        <w:rPr>
          <w:szCs w:val="24"/>
        </w:rPr>
        <w:t>финансовой деятельности предприятия с учетом мероприятий по из нейтрализации и другие. Текущее наблюдение за финансовыми рисками включается в общую систему мониторинга финансовой деятельности предприятия.</w:t>
      </w:r>
    </w:p>
    <w:p w:rsidR="00F97024" w:rsidRPr="00E65FBB" w:rsidRDefault="00F97024" w:rsidP="00E65FBB">
      <w:pPr>
        <w:suppressAutoHyphens/>
        <w:spacing w:line="360" w:lineRule="auto"/>
        <w:ind w:firstLine="709"/>
        <w:jc w:val="both"/>
        <w:rPr>
          <w:szCs w:val="24"/>
        </w:rPr>
      </w:pPr>
      <w:r w:rsidRPr="00E65FBB">
        <w:rPr>
          <w:szCs w:val="24"/>
        </w:rPr>
        <w:t xml:space="preserve">Разработанная на предприятии политика управления финансовыми рисками может быть оформлена в виде специального документа – </w:t>
      </w:r>
      <w:r w:rsidR="00E65FBB" w:rsidRPr="00E65FBB">
        <w:rPr>
          <w:szCs w:val="24"/>
        </w:rPr>
        <w:t>"</w:t>
      </w:r>
      <w:r w:rsidRPr="00E65FBB">
        <w:rPr>
          <w:szCs w:val="24"/>
        </w:rPr>
        <w:t>бизнес-плана риск-менеджмента</w:t>
      </w:r>
      <w:r w:rsidR="00E65FBB" w:rsidRPr="00E65FBB">
        <w:rPr>
          <w:szCs w:val="24"/>
        </w:rPr>
        <w:t>"</w:t>
      </w:r>
      <w:r w:rsidRPr="00E65FBB">
        <w:rPr>
          <w:szCs w:val="24"/>
        </w:rPr>
        <w:t>, в котором отражаются следующие основные разделы:</w:t>
      </w:r>
    </w:p>
    <w:p w:rsidR="00F97024" w:rsidRPr="00E65FBB" w:rsidRDefault="00F97024" w:rsidP="00E65FBB">
      <w:pPr>
        <w:numPr>
          <w:ilvl w:val="0"/>
          <w:numId w:val="32"/>
        </w:numPr>
        <w:suppressAutoHyphens/>
        <w:spacing w:line="360" w:lineRule="auto"/>
        <w:ind w:left="0" w:firstLine="709"/>
        <w:jc w:val="both"/>
        <w:rPr>
          <w:szCs w:val="24"/>
        </w:rPr>
      </w:pPr>
      <w:r w:rsidRPr="00E65FBB">
        <w:rPr>
          <w:szCs w:val="24"/>
        </w:rPr>
        <w:t>финансовая идеология предприятия в части принятия рисков, отраженная в финансовой стратегии и финансовой политике по основным аспектам его деятельности;</w:t>
      </w:r>
    </w:p>
    <w:p w:rsidR="00F97024" w:rsidRPr="00E65FBB" w:rsidRDefault="00F97024" w:rsidP="00E65FBB">
      <w:pPr>
        <w:numPr>
          <w:ilvl w:val="0"/>
          <w:numId w:val="32"/>
        </w:numPr>
        <w:suppressAutoHyphens/>
        <w:spacing w:line="360" w:lineRule="auto"/>
        <w:ind w:left="0" w:firstLine="709"/>
        <w:jc w:val="both"/>
        <w:rPr>
          <w:szCs w:val="24"/>
        </w:rPr>
      </w:pPr>
      <w:r w:rsidRPr="00E65FBB">
        <w:rPr>
          <w:szCs w:val="24"/>
        </w:rPr>
        <w:t>основные виды рисков, присущие финансовой деятельности предприятия (портфель финансовых рисков предприятия, составленный по результатам их идентификации в разрезе видов финансовой деятельности и основных финансовых операций);</w:t>
      </w:r>
    </w:p>
    <w:p w:rsidR="00F97024" w:rsidRPr="00E65FBB" w:rsidRDefault="00F97024" w:rsidP="00E65FBB">
      <w:pPr>
        <w:numPr>
          <w:ilvl w:val="0"/>
          <w:numId w:val="32"/>
        </w:numPr>
        <w:suppressAutoHyphens/>
        <w:spacing w:line="360" w:lineRule="auto"/>
        <w:ind w:left="0" w:firstLine="709"/>
        <w:jc w:val="both"/>
        <w:rPr>
          <w:szCs w:val="24"/>
        </w:rPr>
      </w:pPr>
      <w:r w:rsidRPr="00E65FBB">
        <w:rPr>
          <w:szCs w:val="24"/>
        </w:rPr>
        <w:t>группировка видов финансовых рисков по степени вероятности их возникновения и возможному размеру финансовых потерь при наступлении рискового случая;</w:t>
      </w:r>
    </w:p>
    <w:p w:rsidR="00F97024" w:rsidRPr="00E65FBB" w:rsidRDefault="00F97024" w:rsidP="00E65FBB">
      <w:pPr>
        <w:numPr>
          <w:ilvl w:val="0"/>
          <w:numId w:val="32"/>
        </w:numPr>
        <w:suppressAutoHyphens/>
        <w:spacing w:line="360" w:lineRule="auto"/>
        <w:ind w:left="0" w:firstLine="709"/>
        <w:jc w:val="both"/>
        <w:rPr>
          <w:szCs w:val="24"/>
        </w:rPr>
      </w:pPr>
      <w:r w:rsidRPr="00E65FBB">
        <w:rPr>
          <w:szCs w:val="24"/>
        </w:rPr>
        <w:t>рекомендуемые формы нейтрализации рисков отдельных направлений финансовой деятельности и основных финансовых операций;</w:t>
      </w:r>
    </w:p>
    <w:p w:rsidR="00F97024" w:rsidRPr="00E65FBB" w:rsidRDefault="00F97024" w:rsidP="00E65FBB">
      <w:pPr>
        <w:numPr>
          <w:ilvl w:val="0"/>
          <w:numId w:val="32"/>
        </w:numPr>
        <w:suppressAutoHyphens/>
        <w:spacing w:line="360" w:lineRule="auto"/>
        <w:ind w:left="0" w:firstLine="709"/>
        <w:jc w:val="both"/>
        <w:rPr>
          <w:szCs w:val="24"/>
        </w:rPr>
      </w:pPr>
      <w:r w:rsidRPr="00E65FBB">
        <w:rPr>
          <w:szCs w:val="24"/>
        </w:rPr>
        <w:t>проект бюджета по нейтрализации финансовых рисков с расчетом эффективности затрат;</w:t>
      </w:r>
    </w:p>
    <w:p w:rsidR="00F97024" w:rsidRPr="00E65FBB" w:rsidRDefault="00F97024" w:rsidP="00E65FBB">
      <w:pPr>
        <w:numPr>
          <w:ilvl w:val="0"/>
          <w:numId w:val="32"/>
        </w:numPr>
        <w:suppressAutoHyphens/>
        <w:spacing w:line="360" w:lineRule="auto"/>
        <w:ind w:left="0" w:firstLine="709"/>
        <w:jc w:val="both"/>
        <w:rPr>
          <w:szCs w:val="24"/>
        </w:rPr>
      </w:pPr>
      <w:r w:rsidRPr="00E65FBB">
        <w:rPr>
          <w:szCs w:val="24"/>
        </w:rPr>
        <w:t>проект мероприятий (с указанием срока их осуществления и ответственных лиц) по обеспечению нейтрализации рисков и их мониторингу.</w:t>
      </w:r>
    </w:p>
    <w:p w:rsidR="00F97024" w:rsidRPr="00E65FBB" w:rsidRDefault="002A78FC" w:rsidP="00E65FBB">
      <w:pPr>
        <w:suppressAutoHyphens/>
        <w:spacing w:line="360" w:lineRule="auto"/>
        <w:ind w:firstLine="709"/>
        <w:jc w:val="both"/>
        <w:rPr>
          <w:szCs w:val="24"/>
        </w:rPr>
      </w:pPr>
      <w:r w:rsidRPr="00E65FBB">
        <w:rPr>
          <w:szCs w:val="24"/>
        </w:rPr>
        <w:t>Разработанный документ позволяет в концентрированной форме изложить принципы</w:t>
      </w:r>
      <w:r w:rsidR="00E65FBB" w:rsidRPr="00E65FBB">
        <w:rPr>
          <w:szCs w:val="24"/>
        </w:rPr>
        <w:t xml:space="preserve"> </w:t>
      </w:r>
      <w:r w:rsidRPr="00E65FBB">
        <w:rPr>
          <w:szCs w:val="24"/>
        </w:rPr>
        <w:t>и механизмы политики управления финансовыми рисками предприятия и ее эффективность.</w:t>
      </w:r>
    </w:p>
    <w:p w:rsidR="00E65FBB" w:rsidRPr="00E65FBB" w:rsidRDefault="00E65FBB" w:rsidP="00E65FBB">
      <w:pPr>
        <w:suppressAutoHyphens/>
        <w:spacing w:line="360" w:lineRule="auto"/>
        <w:ind w:firstLine="709"/>
        <w:jc w:val="both"/>
        <w:rPr>
          <w:szCs w:val="24"/>
        </w:rPr>
      </w:pPr>
    </w:p>
    <w:p w:rsidR="00B804F4" w:rsidRPr="00E65FBB" w:rsidRDefault="00B67CB0" w:rsidP="00E65FBB">
      <w:pPr>
        <w:pStyle w:val="3"/>
        <w:keepNext w:val="0"/>
        <w:suppressAutoHyphens/>
        <w:spacing w:before="0" w:after="0" w:line="360" w:lineRule="auto"/>
        <w:ind w:firstLine="709"/>
        <w:jc w:val="both"/>
        <w:rPr>
          <w:rFonts w:ascii="Times New Roman" w:hAnsi="Times New Roman" w:cs="Times New Roman"/>
          <w:b w:val="0"/>
          <w:sz w:val="28"/>
          <w:szCs w:val="24"/>
          <w:lang w:val="en-US"/>
        </w:rPr>
      </w:pPr>
      <w:bookmarkStart w:id="8" w:name="_Toc136105389"/>
      <w:r>
        <w:rPr>
          <w:rFonts w:ascii="Times New Roman" w:hAnsi="Times New Roman" w:cs="Times New Roman"/>
          <w:b w:val="0"/>
          <w:sz w:val="28"/>
          <w:szCs w:val="24"/>
        </w:rPr>
        <w:br w:type="page"/>
      </w:r>
      <w:r w:rsidR="00B804F4" w:rsidRPr="00E65FBB">
        <w:rPr>
          <w:rFonts w:ascii="Times New Roman" w:hAnsi="Times New Roman" w:cs="Times New Roman"/>
          <w:b w:val="0"/>
          <w:sz w:val="28"/>
          <w:szCs w:val="24"/>
        </w:rPr>
        <w:t>2.</w:t>
      </w:r>
      <w:r w:rsidR="00197251" w:rsidRPr="00E65FBB">
        <w:rPr>
          <w:rFonts w:ascii="Times New Roman" w:hAnsi="Times New Roman" w:cs="Times New Roman"/>
          <w:b w:val="0"/>
          <w:sz w:val="28"/>
          <w:szCs w:val="24"/>
        </w:rPr>
        <w:t>2</w:t>
      </w:r>
      <w:r w:rsidR="00B804F4" w:rsidRPr="00E65FBB">
        <w:rPr>
          <w:rFonts w:ascii="Times New Roman" w:hAnsi="Times New Roman" w:cs="Times New Roman"/>
          <w:b w:val="0"/>
          <w:sz w:val="28"/>
          <w:szCs w:val="24"/>
        </w:rPr>
        <w:t xml:space="preserve"> Методы снижения риска</w:t>
      </w:r>
      <w:bookmarkEnd w:id="8"/>
    </w:p>
    <w:p w:rsidR="00E65FBB" w:rsidRPr="00E65FBB" w:rsidRDefault="00E65FBB" w:rsidP="00E65FBB">
      <w:pPr>
        <w:suppressAutoHyphens/>
        <w:spacing w:line="360" w:lineRule="auto"/>
        <w:ind w:firstLine="709"/>
        <w:jc w:val="both"/>
        <w:rPr>
          <w:lang w:val="en-US"/>
        </w:rPr>
      </w:pPr>
    </w:p>
    <w:p w:rsidR="00B804F4" w:rsidRPr="00E65FBB" w:rsidRDefault="00B804F4" w:rsidP="00E65FBB">
      <w:pPr>
        <w:shd w:val="clear" w:color="auto" w:fill="FFFFFF"/>
        <w:suppressAutoHyphens/>
        <w:spacing w:line="360" w:lineRule="auto"/>
        <w:ind w:firstLine="709"/>
        <w:jc w:val="both"/>
        <w:rPr>
          <w:szCs w:val="24"/>
        </w:rPr>
      </w:pPr>
      <w:r w:rsidRPr="00E65FBB">
        <w:rPr>
          <w:szCs w:val="24"/>
        </w:rPr>
        <w:t>Хозяйственная практика выработала систему мер, направленных на уменьшение риска до минимально возможного уровня, которые могут иметь самую различную форму и содержание. Наиболее часто при этом применяются следующие группы методов: технические, правовые, организационно-экономические.</w:t>
      </w:r>
    </w:p>
    <w:p w:rsidR="00B804F4" w:rsidRPr="00E65FBB" w:rsidRDefault="00B804F4" w:rsidP="00E65FBB">
      <w:pPr>
        <w:shd w:val="clear" w:color="auto" w:fill="FFFFFF"/>
        <w:suppressAutoHyphens/>
        <w:spacing w:line="360" w:lineRule="auto"/>
        <w:ind w:firstLine="709"/>
        <w:jc w:val="both"/>
        <w:rPr>
          <w:szCs w:val="24"/>
        </w:rPr>
      </w:pPr>
      <w:r w:rsidRPr="00E65FBB">
        <w:rPr>
          <w:iCs/>
          <w:szCs w:val="24"/>
        </w:rPr>
        <w:t xml:space="preserve">Технические методы </w:t>
      </w:r>
      <w:r w:rsidRPr="00E65FBB">
        <w:rPr>
          <w:szCs w:val="24"/>
        </w:rPr>
        <w:t>основаны на внедрении различных технических средств, например, систем противопожарного контроля, банковских электронных расчетов, охранной сигнализации и т. п.</w:t>
      </w:r>
    </w:p>
    <w:p w:rsidR="00B804F4" w:rsidRPr="00E65FBB" w:rsidRDefault="00B804F4" w:rsidP="00E65FBB">
      <w:pPr>
        <w:shd w:val="clear" w:color="auto" w:fill="FFFFFF"/>
        <w:suppressAutoHyphens/>
        <w:spacing w:line="360" w:lineRule="auto"/>
        <w:ind w:firstLine="709"/>
        <w:jc w:val="both"/>
        <w:rPr>
          <w:szCs w:val="24"/>
        </w:rPr>
      </w:pPr>
      <w:r w:rsidRPr="00E65FBB">
        <w:rPr>
          <w:iCs/>
          <w:szCs w:val="24"/>
        </w:rPr>
        <w:t xml:space="preserve">К группе правовых методов </w:t>
      </w:r>
      <w:r w:rsidRPr="00E65FBB">
        <w:rPr>
          <w:szCs w:val="24"/>
        </w:rPr>
        <w:t>относятся страхование, залог, неустойка (штраф, пеня), поручительство (гарантия), задаток.</w:t>
      </w:r>
    </w:p>
    <w:p w:rsidR="00B804F4" w:rsidRPr="00E65FBB" w:rsidRDefault="00B804F4" w:rsidP="00E65FBB">
      <w:pPr>
        <w:shd w:val="clear" w:color="auto" w:fill="FFFFFF"/>
        <w:suppressAutoHyphens/>
        <w:spacing w:line="360" w:lineRule="auto"/>
        <w:ind w:firstLine="709"/>
        <w:jc w:val="both"/>
        <w:rPr>
          <w:szCs w:val="24"/>
        </w:rPr>
      </w:pPr>
      <w:r w:rsidRPr="00E65FBB">
        <w:rPr>
          <w:iCs/>
          <w:szCs w:val="24"/>
        </w:rPr>
        <w:t xml:space="preserve">Организационно-экономические методы </w:t>
      </w:r>
      <w:r w:rsidRPr="00E65FBB">
        <w:rPr>
          <w:szCs w:val="24"/>
        </w:rPr>
        <w:t>включают комплекс распорядительных мер, направленных на предотвращение потерь от риска в случае наступления неблагоприятных обстоятельств, а также на их компенсацию в случае возникновения потерь. Они, как правило, реализуются с помощью различных управленческих регламентов. Сюда можно отнести, например, запрет на</w:t>
      </w:r>
      <w:r w:rsidR="003A5147" w:rsidRPr="00E65FBB">
        <w:rPr>
          <w:szCs w:val="24"/>
        </w:rPr>
        <w:t xml:space="preserve"> </w:t>
      </w:r>
      <w:r w:rsidRPr="00E65FBB">
        <w:rPr>
          <w:szCs w:val="24"/>
        </w:rPr>
        <w:t>курение в огнеопасных местах, систему поглощения риска, то есть признание ущерба в случае невозможности использования иных способов минимизации риска или в случае малой вероят</w:t>
      </w:r>
      <w:r w:rsidR="00723D4D" w:rsidRPr="00E65FBB">
        <w:rPr>
          <w:szCs w:val="24"/>
        </w:rPr>
        <w:t>ности опасного события, и т.</w:t>
      </w:r>
      <w:r w:rsidRPr="00E65FBB">
        <w:rPr>
          <w:szCs w:val="24"/>
        </w:rPr>
        <w:t>п.</w:t>
      </w:r>
    </w:p>
    <w:p w:rsidR="00E65FBB" w:rsidRPr="00E65FBB" w:rsidRDefault="00B804F4" w:rsidP="00E65FBB">
      <w:pPr>
        <w:shd w:val="clear" w:color="auto" w:fill="FFFFFF"/>
        <w:suppressAutoHyphens/>
        <w:spacing w:line="360" w:lineRule="auto"/>
        <w:ind w:firstLine="709"/>
        <w:jc w:val="both"/>
        <w:rPr>
          <w:szCs w:val="24"/>
        </w:rPr>
      </w:pPr>
      <w:r w:rsidRPr="00E65FBB">
        <w:rPr>
          <w:szCs w:val="24"/>
        </w:rPr>
        <w:t>Рассмотрим подробно наиболее распространенные методы снижения риска</w:t>
      </w:r>
      <w:r w:rsidR="00344664" w:rsidRPr="00E65FBB">
        <w:rPr>
          <w:szCs w:val="24"/>
        </w:rPr>
        <w:t>.</w:t>
      </w:r>
    </w:p>
    <w:p w:rsidR="00E65FBB" w:rsidRPr="00E65FBB" w:rsidRDefault="00453999" w:rsidP="00E65FBB">
      <w:pPr>
        <w:suppressAutoHyphens/>
        <w:spacing w:line="360" w:lineRule="auto"/>
        <w:ind w:firstLine="709"/>
        <w:jc w:val="both"/>
        <w:rPr>
          <w:szCs w:val="24"/>
        </w:rPr>
      </w:pPr>
      <w:r w:rsidRPr="00E65FBB">
        <w:rPr>
          <w:szCs w:val="24"/>
        </w:rPr>
        <w:t>1. Отказ от рисков. Случается, что при предварительном анализе рисков просчитываются они чрезвычайно добросовестно и тщательно, но без учета специфики деятельности фирмы и ее рыночных возможностей. Предположим, солидная строительная фирма получает предложение от партнеров приобрести по чрезвычайно низким ценам крупные партии живых цветов или, скажем, чая. Фирмой были определены риски по транспортировке, хранению, возможному изменению цен и покупательского спроса. Но самый главный риск был не учтен: фирма не имеет никакого опыта работы на этих сложных и конкурентных рынках. Если в процессе переговоров возникли сомнения, то следует избежать рисков. Тем более, что одно из правил инвестирования гласит, что в случае сомнения в успехе проекта, пусть даже не подтвержденными данными количественного анализа, следует отказаться от сделки. В принципе, рисков в бизнесе избежать нельзя, но отказаться от чрезмерного риска в конкретной сделке вполне возможно и разумно.</w:t>
      </w:r>
    </w:p>
    <w:p w:rsidR="00B804F4" w:rsidRPr="00E65FBB" w:rsidRDefault="00453999" w:rsidP="00E65FBB">
      <w:pPr>
        <w:shd w:val="clear" w:color="auto" w:fill="FFFFFF"/>
        <w:suppressAutoHyphens/>
        <w:spacing w:line="360" w:lineRule="auto"/>
        <w:ind w:firstLine="709"/>
        <w:jc w:val="both"/>
        <w:rPr>
          <w:szCs w:val="24"/>
        </w:rPr>
      </w:pPr>
      <w:r w:rsidRPr="00E65FBB">
        <w:rPr>
          <w:szCs w:val="24"/>
        </w:rPr>
        <w:t>2</w:t>
      </w:r>
      <w:r w:rsidR="00B804F4" w:rsidRPr="00E65FBB">
        <w:rPr>
          <w:szCs w:val="24"/>
        </w:rPr>
        <w:t>. Страхование. Страхование, особенно в комплексе с другими методами, позволяет существенно снизить уровень хозяйственного риска при планировании и реализации стратегии предприятия.</w:t>
      </w:r>
    </w:p>
    <w:p w:rsidR="00B804F4" w:rsidRPr="00E65FBB" w:rsidRDefault="00B804F4" w:rsidP="00E65FBB">
      <w:pPr>
        <w:shd w:val="clear" w:color="auto" w:fill="FFFFFF"/>
        <w:suppressAutoHyphens/>
        <w:spacing w:line="360" w:lineRule="auto"/>
        <w:ind w:firstLine="709"/>
        <w:jc w:val="both"/>
        <w:rPr>
          <w:szCs w:val="24"/>
        </w:rPr>
      </w:pPr>
      <w:r w:rsidRPr="00E65FBB">
        <w:rPr>
          <w:iCs/>
          <w:szCs w:val="24"/>
        </w:rPr>
        <w:t xml:space="preserve">Страхование </w:t>
      </w:r>
      <w:r w:rsidRPr="00E65FBB">
        <w:rPr>
          <w:szCs w:val="24"/>
        </w:rPr>
        <w:t>представляет собой систему возмещения убытков страховщиками при наступлении страховых случаев из специальных страховых фондов, формируемых за счет страховых взносов, уплачиваемых страхователями.</w:t>
      </w:r>
    </w:p>
    <w:p w:rsidR="00B804F4" w:rsidRPr="00E65FBB" w:rsidRDefault="00B804F4" w:rsidP="00E65FBB">
      <w:pPr>
        <w:shd w:val="clear" w:color="auto" w:fill="FFFFFF"/>
        <w:suppressAutoHyphens/>
        <w:spacing w:line="360" w:lineRule="auto"/>
        <w:ind w:firstLine="709"/>
        <w:jc w:val="both"/>
        <w:rPr>
          <w:szCs w:val="24"/>
        </w:rPr>
      </w:pPr>
      <w:r w:rsidRPr="00E65FBB">
        <w:rPr>
          <w:szCs w:val="24"/>
        </w:rPr>
        <w:t xml:space="preserve">Страхование может осуществляться в двух формах: обязательного и добровольного страхования. </w:t>
      </w:r>
      <w:r w:rsidRPr="00E65FBB">
        <w:rPr>
          <w:iCs/>
          <w:szCs w:val="24"/>
        </w:rPr>
        <w:t xml:space="preserve">Страховым возмещением </w:t>
      </w:r>
      <w:r w:rsidRPr="00E65FBB">
        <w:rPr>
          <w:szCs w:val="24"/>
        </w:rPr>
        <w:t xml:space="preserve">называется сумма денежных средств, выплачиваемых в счет возмещения ущерба при наступлении страхового случая. Страховым случаем признается событие, с наступлением которого связывается выплата страхового возмещения. В случае использования данного метода (компенсации потерь) риск носит название </w:t>
      </w:r>
      <w:r w:rsidRPr="00E65FBB">
        <w:rPr>
          <w:iCs/>
          <w:szCs w:val="24"/>
        </w:rPr>
        <w:t xml:space="preserve">страхового риска. </w:t>
      </w:r>
      <w:r w:rsidRPr="00E65FBB">
        <w:rPr>
          <w:szCs w:val="24"/>
        </w:rPr>
        <w:t>Под ним понимается вероятное наступление страхового случая. В этом случае риск выражает объем возможной ответственности страховщика по тому или иному виду страхования.</w:t>
      </w:r>
    </w:p>
    <w:p w:rsidR="00B574CD" w:rsidRPr="00E65FBB" w:rsidRDefault="00B574CD" w:rsidP="00E65FBB">
      <w:pPr>
        <w:suppressAutoHyphens/>
        <w:spacing w:line="360" w:lineRule="auto"/>
        <w:ind w:firstLine="709"/>
        <w:jc w:val="both"/>
        <w:rPr>
          <w:szCs w:val="24"/>
        </w:rPr>
      </w:pPr>
      <w:r w:rsidRPr="00E65FBB">
        <w:rPr>
          <w:szCs w:val="24"/>
        </w:rPr>
        <w:t>Отдельная форма страхования, а также один из методов нейтрализации негативных последствий рисков – самострахование, есть не что иное, как принятие рисков на себя, и, бесспорно, является самым дешевым (за исключением разве что отказа от рисков) способом борьбы с рисками. Предполагается, что возможный ущерб будет покрыт текущими денежными средствами или с помощью резервного фонда. Поэтому очевидно, что использование возможностей самострахования весьма ограничено. В основном этот метод оправдывает себя, если вероятность негативного исхода и сумма возможного убытка невелики.</w:t>
      </w:r>
    </w:p>
    <w:p w:rsidR="00B574CD" w:rsidRPr="00E65FBB" w:rsidRDefault="00B574CD" w:rsidP="00E65FBB">
      <w:pPr>
        <w:suppressAutoHyphens/>
        <w:spacing w:line="360" w:lineRule="auto"/>
        <w:ind w:firstLine="709"/>
        <w:jc w:val="both"/>
        <w:rPr>
          <w:szCs w:val="24"/>
        </w:rPr>
      </w:pPr>
      <w:r w:rsidRPr="00E65FBB">
        <w:rPr>
          <w:szCs w:val="24"/>
        </w:rPr>
        <w:t xml:space="preserve">При использовании самострахования нужно отдавать себе отчет в том, что экономичность этого метода оборачивается некоторыми отрицательными моментами. Прежде всего, это – </w:t>
      </w:r>
      <w:r w:rsidR="00E65FBB" w:rsidRPr="00E65FBB">
        <w:rPr>
          <w:szCs w:val="24"/>
        </w:rPr>
        <w:t>"</w:t>
      </w:r>
      <w:r w:rsidRPr="00E65FBB">
        <w:rPr>
          <w:szCs w:val="24"/>
        </w:rPr>
        <w:t>омертвление</w:t>
      </w:r>
      <w:r w:rsidR="00E65FBB" w:rsidRPr="00E65FBB">
        <w:rPr>
          <w:szCs w:val="24"/>
        </w:rPr>
        <w:t>"</w:t>
      </w:r>
      <w:r w:rsidRPr="00E65FBB">
        <w:rPr>
          <w:szCs w:val="24"/>
        </w:rPr>
        <w:t xml:space="preserve"> оборотного капитала. Фирма вынуждена держать в резерве немалые средства, на них нельзя рассчитывать при заключении новых, зачастую эффективных и интересных контрагентов, их невозможно и опасно пускать в оборот. Однако все равно есть опасность, что пойдет </w:t>
      </w:r>
      <w:r w:rsidR="00E65FBB" w:rsidRPr="00E65FBB">
        <w:rPr>
          <w:szCs w:val="24"/>
        </w:rPr>
        <w:t>"</w:t>
      </w:r>
      <w:r w:rsidRPr="00E65FBB">
        <w:rPr>
          <w:szCs w:val="24"/>
        </w:rPr>
        <w:t>полоса неудач</w:t>
      </w:r>
      <w:r w:rsidR="00E65FBB" w:rsidRPr="00E65FBB">
        <w:rPr>
          <w:szCs w:val="24"/>
        </w:rPr>
        <w:t>"</w:t>
      </w:r>
      <w:r w:rsidRPr="00E65FBB">
        <w:rPr>
          <w:szCs w:val="24"/>
        </w:rPr>
        <w:t>: на фоне низких финансовых поступлений убытки будут настигать один за другим в коротком промежутке времени, и любых резервных средств все равно будет недостаточно. Все это вызывает неуверенность и нервозность у руководства, которые обязательно передадутся всему персоналу фирмы.</w:t>
      </w:r>
    </w:p>
    <w:p w:rsidR="00B574CD" w:rsidRPr="00E65FBB" w:rsidRDefault="00B574CD" w:rsidP="00E65FBB">
      <w:pPr>
        <w:suppressAutoHyphens/>
        <w:spacing w:line="360" w:lineRule="auto"/>
        <w:ind w:firstLine="709"/>
        <w:jc w:val="both"/>
        <w:rPr>
          <w:szCs w:val="24"/>
        </w:rPr>
      </w:pPr>
      <w:r w:rsidRPr="00E65FBB">
        <w:rPr>
          <w:szCs w:val="24"/>
        </w:rPr>
        <w:t>Все же следует отметить, что самострахование в той или иной степени применяется всеми без исключения фирмами. Дело в том, что в процессе финансово-хозяйственной деятельности могут возникнуть не прогнозированные, не выявленные, не просчитанные и вообще случайные риски. С другой стороны, есть проблемы и риски, которые возможно регулировать только с помощью своих сил и средств. Нет таких страховых компаний, партнеров, гарантов или поручителей, которые согласятся взять на себя такие незначительные риски, как мелкие бытовые кражи, незначительные поломки и неисправности оборудования, утерю документов вследс</w:t>
      </w:r>
      <w:r w:rsidR="00235724" w:rsidRPr="00E65FBB">
        <w:rPr>
          <w:szCs w:val="24"/>
        </w:rPr>
        <w:t>твие халатности персонала и т.п.[15, стр. 45 – 46]</w:t>
      </w:r>
    </w:p>
    <w:p w:rsidR="00B804F4" w:rsidRPr="00E65FBB" w:rsidRDefault="00B804F4" w:rsidP="00E65FBB">
      <w:pPr>
        <w:shd w:val="clear" w:color="auto" w:fill="FFFFFF"/>
        <w:suppressAutoHyphens/>
        <w:spacing w:line="360" w:lineRule="auto"/>
        <w:ind w:firstLine="709"/>
        <w:jc w:val="both"/>
        <w:rPr>
          <w:szCs w:val="24"/>
        </w:rPr>
      </w:pPr>
      <w:r w:rsidRPr="00E65FBB">
        <w:rPr>
          <w:szCs w:val="24"/>
        </w:rPr>
        <w:t>Кроме страхования может применяться перестрахование и сострахование.</w:t>
      </w:r>
    </w:p>
    <w:p w:rsidR="00B804F4" w:rsidRPr="00E65FBB" w:rsidRDefault="00B804F4" w:rsidP="00E65FBB">
      <w:pPr>
        <w:shd w:val="clear" w:color="auto" w:fill="FFFFFF"/>
        <w:suppressAutoHyphens/>
        <w:spacing w:line="360" w:lineRule="auto"/>
        <w:ind w:firstLine="709"/>
        <w:jc w:val="both"/>
        <w:rPr>
          <w:szCs w:val="24"/>
        </w:rPr>
      </w:pPr>
      <w:r w:rsidRPr="00E65FBB">
        <w:rPr>
          <w:iCs/>
          <w:szCs w:val="24"/>
        </w:rPr>
        <w:t xml:space="preserve">Перестрахование — </w:t>
      </w:r>
      <w:r w:rsidRPr="00E65FBB">
        <w:rPr>
          <w:szCs w:val="24"/>
        </w:rPr>
        <w:t xml:space="preserve">это страхование, в соответствии с которым страховщик передает часть ответственности по рискам другим страховщикам, называемым в этом случае перестраховщиками. Цель такой операции состоит в создании устойчивого и сбалансированного </w:t>
      </w:r>
      <w:r w:rsidR="00E65FBB" w:rsidRPr="00E65FBB">
        <w:rPr>
          <w:szCs w:val="24"/>
        </w:rPr>
        <w:t>"</w:t>
      </w:r>
      <w:r w:rsidRPr="00E65FBB">
        <w:rPr>
          <w:szCs w:val="24"/>
        </w:rPr>
        <w:t>страхового портфеля</w:t>
      </w:r>
      <w:r w:rsidR="00E65FBB" w:rsidRPr="00E65FBB">
        <w:rPr>
          <w:szCs w:val="24"/>
        </w:rPr>
        <w:t>"</w:t>
      </w:r>
      <w:r w:rsidRPr="00E65FBB">
        <w:rPr>
          <w:szCs w:val="24"/>
        </w:rPr>
        <w:t xml:space="preserve"> для обеспечения стабильной и рентабельной работы страховых организаций.</w:t>
      </w:r>
    </w:p>
    <w:p w:rsidR="00B804F4" w:rsidRPr="00E65FBB" w:rsidRDefault="00B804F4" w:rsidP="00E65FBB">
      <w:pPr>
        <w:shd w:val="clear" w:color="auto" w:fill="FFFFFF"/>
        <w:suppressAutoHyphens/>
        <w:spacing w:line="360" w:lineRule="auto"/>
        <w:ind w:firstLine="709"/>
        <w:jc w:val="both"/>
        <w:rPr>
          <w:szCs w:val="24"/>
        </w:rPr>
      </w:pPr>
      <w:r w:rsidRPr="00E65FBB">
        <w:rPr>
          <w:iCs/>
          <w:szCs w:val="24"/>
        </w:rPr>
        <w:t xml:space="preserve">Сострахование </w:t>
      </w:r>
      <w:r w:rsidRPr="00E65FBB">
        <w:rPr>
          <w:szCs w:val="24"/>
        </w:rPr>
        <w:t>— метод выравнивания и распределения крупных рисков между несколькими страховщиками. При этом каждый из них заключает со страхователем отдельный договор. Однако может выделяться</w:t>
      </w:r>
      <w:r w:rsidR="00723D4D" w:rsidRPr="00E65FBB">
        <w:rPr>
          <w:szCs w:val="24"/>
        </w:rPr>
        <w:t xml:space="preserve"> </w:t>
      </w:r>
      <w:r w:rsidR="00E65FBB" w:rsidRPr="00E65FBB">
        <w:rPr>
          <w:szCs w:val="24"/>
        </w:rPr>
        <w:t>"</w:t>
      </w:r>
      <w:r w:rsidRPr="00E65FBB">
        <w:rPr>
          <w:szCs w:val="24"/>
        </w:rPr>
        <w:t>лидирующий</w:t>
      </w:r>
      <w:r w:rsidR="00E65FBB" w:rsidRPr="00E65FBB">
        <w:rPr>
          <w:szCs w:val="24"/>
        </w:rPr>
        <w:t>"</w:t>
      </w:r>
      <w:r w:rsidRPr="00E65FBB">
        <w:rPr>
          <w:szCs w:val="24"/>
        </w:rPr>
        <w:t xml:space="preserve"> страховщик, который берет на себя функции организатора страхования.</w:t>
      </w:r>
    </w:p>
    <w:p w:rsidR="00453999" w:rsidRPr="00E65FBB" w:rsidRDefault="00453999" w:rsidP="00E65FBB">
      <w:pPr>
        <w:numPr>
          <w:ilvl w:val="0"/>
          <w:numId w:val="25"/>
        </w:numPr>
        <w:shd w:val="clear" w:color="auto" w:fill="FFFFFF"/>
        <w:tabs>
          <w:tab w:val="left" w:pos="533"/>
          <w:tab w:val="left" w:pos="900"/>
        </w:tabs>
        <w:suppressAutoHyphens/>
        <w:autoSpaceDE w:val="0"/>
        <w:autoSpaceDN w:val="0"/>
        <w:adjustRightInd w:val="0"/>
        <w:spacing w:line="360" w:lineRule="auto"/>
        <w:ind w:firstLine="709"/>
        <w:jc w:val="both"/>
        <w:rPr>
          <w:bCs/>
          <w:szCs w:val="24"/>
        </w:rPr>
      </w:pPr>
      <w:r w:rsidRPr="00E65FBB">
        <w:rPr>
          <w:bCs/>
          <w:szCs w:val="24"/>
        </w:rPr>
        <w:t>Объединение рисков</w:t>
      </w:r>
      <w:r w:rsidR="00E9180D" w:rsidRPr="00E65FBB">
        <w:rPr>
          <w:bCs/>
          <w:szCs w:val="24"/>
        </w:rPr>
        <w:t>.</w:t>
      </w:r>
      <w:r w:rsidR="00B804F4" w:rsidRPr="00E65FBB">
        <w:rPr>
          <w:bCs/>
          <w:szCs w:val="24"/>
        </w:rPr>
        <w:t xml:space="preserve"> </w:t>
      </w:r>
      <w:r w:rsidRPr="00E65FBB">
        <w:rPr>
          <w:bCs/>
          <w:szCs w:val="24"/>
        </w:rPr>
        <w:t xml:space="preserve">Под объединением рисков понимается привлечение фирмой предприятий-партнеров по бизнесу, заинтересованных в ее стабильности и успехе ее начинаний, к проблеме управления рисками по своим сделкам и инвестициям. В качестве таких дружеских структур рассматриваются прежде всего партнеры по финансово-промышленной группе и объединениям с меньшей степенью интеграции – консорциумы, ассоциации, корнеры, пулы. Совместно управляя риском, фирмы разделяют между собой не только возможные убытки, но и прибыль. Поручительство </w:t>
      </w:r>
      <w:r w:rsidR="00B804F4" w:rsidRPr="00E65FBB">
        <w:rPr>
          <w:szCs w:val="24"/>
        </w:rPr>
        <w:t>предусматривает, что при недостаточности средств у должника поручитель несет ответственность по его обязательствам перед кредитором. При этом возможна солидарная ответственность поручителя и должника. С помощью такого приема обеспечивается возвратность кредитов, выдаваемых банками.</w:t>
      </w:r>
      <w:r w:rsidRPr="00E65FBB">
        <w:rPr>
          <w:bCs/>
          <w:szCs w:val="24"/>
        </w:rPr>
        <w:t xml:space="preserve"> Операцией факторинга называется выкуп коммерческим банком у фирмы платежных требований к ее контрагенту по сделке. Если у фирмы есть основания ожидать задержки платежей</w:t>
      </w:r>
      <w:r w:rsidR="0070077D" w:rsidRPr="00E65FBB">
        <w:rPr>
          <w:bCs/>
          <w:szCs w:val="24"/>
        </w:rPr>
        <w:t xml:space="preserve"> за поставленную продукцию или же вообще сомневаться в реальности погашения задолженности, она обращается в банк с предложением купить у нее эту возможную дебиторскую задолженность.</w:t>
      </w:r>
    </w:p>
    <w:p w:rsidR="00B804F4" w:rsidRPr="00E65FBB" w:rsidRDefault="00B804F4" w:rsidP="00E65FBB">
      <w:pPr>
        <w:numPr>
          <w:ilvl w:val="0"/>
          <w:numId w:val="25"/>
        </w:numPr>
        <w:shd w:val="clear" w:color="auto" w:fill="FFFFFF"/>
        <w:tabs>
          <w:tab w:val="left" w:pos="540"/>
          <w:tab w:val="left" w:pos="1080"/>
          <w:tab w:val="left" w:pos="1440"/>
        </w:tabs>
        <w:suppressAutoHyphens/>
        <w:autoSpaceDE w:val="0"/>
        <w:autoSpaceDN w:val="0"/>
        <w:adjustRightInd w:val="0"/>
        <w:spacing w:line="360" w:lineRule="auto"/>
        <w:ind w:firstLine="709"/>
        <w:jc w:val="both"/>
        <w:rPr>
          <w:szCs w:val="24"/>
        </w:rPr>
      </w:pPr>
      <w:r w:rsidRPr="00E65FBB">
        <w:rPr>
          <w:szCs w:val="24"/>
        </w:rPr>
        <w:t xml:space="preserve">Залог. Данный метод снижения риска относится к способам обеспечения исполнения обязательств, при котором кредитор (залогодержатель) имеет право в случае невыполнения должником (залогодателем) обеспеченного залогом обязательства получить удовлетворение своего требования из стоимости заложенного имущества преимущественно перед другими кредиторами. </w:t>
      </w:r>
      <w:r w:rsidRPr="00E65FBB">
        <w:rPr>
          <w:iCs/>
          <w:szCs w:val="24"/>
        </w:rPr>
        <w:t xml:space="preserve">Предметом залога </w:t>
      </w:r>
      <w:r w:rsidRPr="00E65FBB">
        <w:rPr>
          <w:szCs w:val="24"/>
        </w:rPr>
        <w:t xml:space="preserve">может быть любое имущество: здание, сооружение, оборудование, ценные бумаги, денежные средства, имущественные права, которые могут быть отчуждены. </w:t>
      </w:r>
      <w:r w:rsidRPr="00E65FBB">
        <w:rPr>
          <w:iCs/>
          <w:szCs w:val="24"/>
        </w:rPr>
        <w:t>Договором могут быть предусмотрены следующие виды залога: залог, при котором предмет залога остается у залогодателя; ипотека; залог товаров в обороте; заклад; залог прав и ценных бумаг. Законодательство допускает применение одновременно разных видов залога.</w:t>
      </w:r>
    </w:p>
    <w:p w:rsidR="00B804F4" w:rsidRPr="00E65FBB" w:rsidRDefault="00B804F4" w:rsidP="00E65FBB">
      <w:pPr>
        <w:numPr>
          <w:ilvl w:val="0"/>
          <w:numId w:val="25"/>
        </w:numPr>
        <w:shd w:val="clear" w:color="auto" w:fill="FFFFFF"/>
        <w:tabs>
          <w:tab w:val="left" w:pos="533"/>
          <w:tab w:val="left" w:pos="1080"/>
        </w:tabs>
        <w:suppressAutoHyphens/>
        <w:autoSpaceDE w:val="0"/>
        <w:autoSpaceDN w:val="0"/>
        <w:adjustRightInd w:val="0"/>
        <w:spacing w:line="360" w:lineRule="auto"/>
        <w:ind w:firstLine="709"/>
        <w:jc w:val="both"/>
        <w:rPr>
          <w:bCs/>
          <w:szCs w:val="24"/>
        </w:rPr>
      </w:pPr>
      <w:r w:rsidRPr="00E65FBB">
        <w:rPr>
          <w:bCs/>
          <w:szCs w:val="24"/>
        </w:rPr>
        <w:t xml:space="preserve">Распределение риска. </w:t>
      </w:r>
      <w:r w:rsidRPr="00E65FBB">
        <w:rPr>
          <w:szCs w:val="24"/>
        </w:rPr>
        <w:t>Чаще всего этот способ снижения риска применяется в случае разработки и реализации проекта несколькими исполнителями (инвесторами, проектировщиками, строителями, заказчиком).</w:t>
      </w:r>
    </w:p>
    <w:p w:rsidR="00B804F4" w:rsidRPr="00E65FBB" w:rsidRDefault="00B804F4" w:rsidP="00E65FBB">
      <w:pPr>
        <w:shd w:val="clear" w:color="auto" w:fill="FFFFFF"/>
        <w:suppressAutoHyphens/>
        <w:spacing w:line="360" w:lineRule="auto"/>
        <w:ind w:firstLine="709"/>
        <w:jc w:val="both"/>
        <w:rPr>
          <w:szCs w:val="24"/>
        </w:rPr>
      </w:pPr>
      <w:r w:rsidRPr="00E65FBB">
        <w:rPr>
          <w:szCs w:val="24"/>
        </w:rPr>
        <w:t xml:space="preserve">При этом каждый участник выполняет запланированный проектом объем работ и несет соответствующую долю риска в случае невыполнения проекта. Для количественного распределения риска в проектах можно применять модели, основанные на </w:t>
      </w:r>
      <w:r w:rsidR="00E65FBB" w:rsidRPr="00E65FBB">
        <w:rPr>
          <w:szCs w:val="24"/>
        </w:rPr>
        <w:t>"</w:t>
      </w:r>
      <w:r w:rsidRPr="00E65FBB">
        <w:rPr>
          <w:szCs w:val="24"/>
        </w:rPr>
        <w:t>дереве решений</w:t>
      </w:r>
      <w:r w:rsidR="00E65FBB" w:rsidRPr="00E65FBB">
        <w:rPr>
          <w:szCs w:val="24"/>
        </w:rPr>
        <w:t>"</w:t>
      </w:r>
      <w:r w:rsidRPr="00E65FBB">
        <w:rPr>
          <w:szCs w:val="24"/>
        </w:rPr>
        <w:t>. При этом наибольшему риску подвержен инвестор. Поэтому следует знать, что трудности в поиске инвестора, как правило, возрастают с увеличением степени риска, возлагаемого на инвестора.</w:t>
      </w:r>
    </w:p>
    <w:p w:rsidR="00B804F4" w:rsidRPr="00E65FBB" w:rsidRDefault="003A1A0B" w:rsidP="00E65FBB">
      <w:pPr>
        <w:shd w:val="clear" w:color="auto" w:fill="FFFFFF"/>
        <w:tabs>
          <w:tab w:val="left" w:pos="540"/>
        </w:tabs>
        <w:suppressAutoHyphens/>
        <w:spacing w:line="360" w:lineRule="auto"/>
        <w:ind w:firstLine="709"/>
        <w:jc w:val="both"/>
        <w:rPr>
          <w:szCs w:val="24"/>
        </w:rPr>
      </w:pPr>
      <w:r w:rsidRPr="00E65FBB">
        <w:rPr>
          <w:bCs/>
          <w:szCs w:val="24"/>
        </w:rPr>
        <w:t>6</w:t>
      </w:r>
      <w:r w:rsidR="00B804F4" w:rsidRPr="00E65FBB">
        <w:rPr>
          <w:bCs/>
          <w:szCs w:val="24"/>
        </w:rPr>
        <w:t>.</w:t>
      </w:r>
      <w:r w:rsidR="00723D4D" w:rsidRPr="00E65FBB">
        <w:rPr>
          <w:bCs/>
          <w:szCs w:val="24"/>
        </w:rPr>
        <w:t xml:space="preserve"> </w:t>
      </w:r>
      <w:r w:rsidR="00B804F4" w:rsidRPr="00E65FBB">
        <w:rPr>
          <w:bCs/>
          <w:szCs w:val="24"/>
        </w:rPr>
        <w:t xml:space="preserve">Резервирование средств. </w:t>
      </w:r>
      <w:r w:rsidR="00B804F4" w:rsidRPr="00E65FBB">
        <w:rPr>
          <w:szCs w:val="24"/>
        </w:rPr>
        <w:t>Создание резервов ресурсов на покрытие непредвиденных расходов позволяет</w:t>
      </w:r>
      <w:r w:rsidR="00344664" w:rsidRPr="00E65FBB">
        <w:rPr>
          <w:szCs w:val="24"/>
        </w:rPr>
        <w:t xml:space="preserve"> </w:t>
      </w:r>
      <w:r w:rsidR="00B804F4" w:rsidRPr="00E65FBB">
        <w:rPr>
          <w:szCs w:val="24"/>
        </w:rPr>
        <w:t xml:space="preserve">компенсировать риск, возникающий в процессе реализации планов предприятия, и тем самым ликвидировать различные </w:t>
      </w:r>
      <w:r w:rsidR="00E65FBB" w:rsidRPr="00E65FBB">
        <w:rPr>
          <w:szCs w:val="24"/>
        </w:rPr>
        <w:t>"</w:t>
      </w:r>
      <w:r w:rsidR="00B804F4" w:rsidRPr="00E65FBB">
        <w:rPr>
          <w:szCs w:val="24"/>
        </w:rPr>
        <w:t>сбои</w:t>
      </w:r>
      <w:r w:rsidR="00E65FBB" w:rsidRPr="00E65FBB">
        <w:rPr>
          <w:szCs w:val="24"/>
        </w:rPr>
        <w:t>"</w:t>
      </w:r>
      <w:r w:rsidR="00B804F4" w:rsidRPr="00E65FBB">
        <w:rPr>
          <w:szCs w:val="24"/>
        </w:rPr>
        <w:t xml:space="preserve"> в работе. В процессе разработки плана эта проблема распадается на ряд последовательно выполняемых процедур, включающих: прогнозную оценку потенциальных потерь, вызванных непредвиденными обстоятельствами; определение структуры резерва на покрытие последствий рисков; целевое распределение резерва между различными видами риска; корректировку плана (бюджета) в связи с формированием резерва.</w:t>
      </w:r>
    </w:p>
    <w:p w:rsidR="00B804F4" w:rsidRPr="00E65FBB" w:rsidRDefault="00B804F4" w:rsidP="00E65FBB">
      <w:pPr>
        <w:suppressAutoHyphens/>
        <w:spacing w:line="360" w:lineRule="auto"/>
        <w:ind w:firstLine="709"/>
        <w:jc w:val="both"/>
        <w:rPr>
          <w:szCs w:val="24"/>
        </w:rPr>
      </w:pPr>
      <w:r w:rsidRPr="00E65FBB">
        <w:rPr>
          <w:szCs w:val="24"/>
        </w:rPr>
        <w:t>Наиболее ответственной процедурой является оценка потенциальных последствий риска. На производственно-хозяйственную деятельность предприятия оказывают влияние самые разные обстоятельства и связанные с ними риски. Поэтому первая задача, возникающая при оценке потерь, — ранжирование рисков по их значимости и вероятности появления. Здесь необходимо выявить риски, имеющие наибольшую важность для принятой стратегии предприятия. Затем определяется перерасход средств с учетом вероятности наступления неблагоприятного события, определяется перечень возможных мероприятий, направленных на уменьшение тяжести, риска (уменьшение его вероятности или опасности), рассчитываются дополнительные затраты на осуществление предложенных мер. Принятие решения о применении противорисковых мероприятий производится на основе сравнения потерь, вызванных наступлением рисковых событий, с затратами на реализацию предложенных противорисковых мер. Такая процедура выполняется по каждому виду риска, имеющего наибольшую важность.</w:t>
      </w:r>
    </w:p>
    <w:p w:rsidR="00723D4D" w:rsidRPr="00E65FBB" w:rsidRDefault="003A1A0B" w:rsidP="00E65FBB">
      <w:pPr>
        <w:suppressAutoHyphens/>
        <w:spacing w:line="360" w:lineRule="auto"/>
        <w:ind w:firstLine="709"/>
        <w:jc w:val="both"/>
        <w:rPr>
          <w:szCs w:val="24"/>
        </w:rPr>
      </w:pPr>
      <w:r w:rsidRPr="00E65FBB">
        <w:rPr>
          <w:szCs w:val="24"/>
        </w:rPr>
        <w:t>7</w:t>
      </w:r>
      <w:r w:rsidR="001E0C79" w:rsidRPr="00E65FBB">
        <w:rPr>
          <w:szCs w:val="24"/>
        </w:rPr>
        <w:t xml:space="preserve">. Хеджирование. В финансовом секторе экономики и особенно в коммерческих банках используют, кроме того, способ диверсификации риска, получивший название хеджирование рисков. Хеджирование рисков предполагает ограничение финансовыми инструментами размера убытков. Оно проводится в форме заключения параллельных финансовых компенсационных сделок, когда возможный убыток по одной сделке компенсируется возможной прибылью по другой. Существует немало способов хеджирования рисков, но основными, наиболее употребимыми и часто встречающимися являются фьючерсы, опционы и сделки </w:t>
      </w:r>
      <w:r w:rsidR="00E65FBB" w:rsidRPr="00E65FBB">
        <w:rPr>
          <w:szCs w:val="24"/>
        </w:rPr>
        <w:t>"</w:t>
      </w:r>
      <w:r w:rsidR="001E0C79" w:rsidRPr="00E65FBB">
        <w:rPr>
          <w:szCs w:val="24"/>
        </w:rPr>
        <w:t>своп</w:t>
      </w:r>
      <w:r w:rsidR="00E65FBB" w:rsidRPr="00E65FBB">
        <w:rPr>
          <w:szCs w:val="24"/>
        </w:rPr>
        <w:t>"</w:t>
      </w:r>
      <w:r w:rsidR="001E0C79" w:rsidRPr="00E65FBB">
        <w:rPr>
          <w:szCs w:val="24"/>
        </w:rPr>
        <w:t>.</w:t>
      </w:r>
    </w:p>
    <w:p w:rsidR="001E0C79" w:rsidRPr="00E65FBB" w:rsidRDefault="001223B7" w:rsidP="00E65FBB">
      <w:pPr>
        <w:numPr>
          <w:ilvl w:val="0"/>
          <w:numId w:val="36"/>
        </w:numPr>
        <w:tabs>
          <w:tab w:val="clear" w:pos="1245"/>
          <w:tab w:val="num" w:pos="540"/>
          <w:tab w:val="left" w:pos="900"/>
        </w:tabs>
        <w:suppressAutoHyphens/>
        <w:spacing w:line="360" w:lineRule="auto"/>
        <w:ind w:left="0" w:firstLine="709"/>
        <w:jc w:val="both"/>
        <w:rPr>
          <w:szCs w:val="24"/>
        </w:rPr>
      </w:pPr>
      <w:r w:rsidRPr="00E65FBB">
        <w:rPr>
          <w:szCs w:val="24"/>
        </w:rPr>
        <w:t xml:space="preserve">хеджирование с использованием фьючерсных контрактов. Оно характеризует механизм нейтрализации финансовых рисков по операциям на товарной или фондовой биржах путем проведения противоположных сделок с различными видами биржевых контрактов. Операция хеджирования с использованием фьючерсных контрактов требует совершения трех видов биржевых сделок: покупку (продажу) реального актива или ценных бумаг с поставкой в будущем периоде (форвардная биржевая сделка); продажу (покупку) фьючерсных контрактов на аналогичное количество активов или ценных бумаг (открытие позиции по фьючерсным контрактам); ликвидацию позиции по фьючерсным контрактам в момент поставки реального актива или ценных бумаг путем совершения обратной (офсетной) сделки с ними. Первые два вида биржевых сделок осуществляются в начальной стадии нейтрализации финансового риска, а третий их вид – в стадии завершения. Принцип механизма хеджирования с использованием фьючерсных контрактов основан на том, что если предприятие несет </w:t>
      </w:r>
      <w:r w:rsidR="007A2DB2" w:rsidRPr="00E65FBB">
        <w:rPr>
          <w:szCs w:val="24"/>
        </w:rPr>
        <w:t>финансовые потери из-за изменения цен к моменту поставки как продавец реального актива или ценных бумаг, то оно выигрывает в тех же размерах как покупатель фьючерсных контрактов на такое же количество активов или ценных бумаг и наоборот. В связи с этим в методах снижения рисков данной группы различают два вида операций с использованием фьючерсных контрактов – хеджирование покупки и хеджирование продажей этих контрактов.</w:t>
      </w:r>
    </w:p>
    <w:p w:rsidR="00F74357" w:rsidRPr="00E65FBB" w:rsidRDefault="007A2DB2" w:rsidP="00E65FBB">
      <w:pPr>
        <w:numPr>
          <w:ilvl w:val="0"/>
          <w:numId w:val="36"/>
        </w:numPr>
        <w:tabs>
          <w:tab w:val="clear" w:pos="1245"/>
          <w:tab w:val="num" w:pos="540"/>
          <w:tab w:val="left" w:pos="900"/>
        </w:tabs>
        <w:suppressAutoHyphens/>
        <w:spacing w:line="360" w:lineRule="auto"/>
        <w:ind w:left="0" w:firstLine="709"/>
        <w:jc w:val="both"/>
        <w:rPr>
          <w:szCs w:val="24"/>
        </w:rPr>
      </w:pPr>
      <w:r w:rsidRPr="00E65FBB">
        <w:rPr>
          <w:szCs w:val="24"/>
        </w:rPr>
        <w:t>хеджирование с использованием опционов. Оно характеризует механизм нейтрализации рисков по операциям с ценными бумагами, валютой, реальными активами или другими видами деривативов. В основе этой формы хеджирования лежит сделка с премией (опционом), уплачиваемой за право (но не обязательство) продать или купить в течение предусмотренного опционным контрактом срока ценную бумагу, валюту, реальный актив иди дериватив в обусловленном количестве и по заранее оговоренной цене. Различают хеджирование на основе опциона на покупку (предоставляющего право покупки по определенной цене); опциона на продажу;</w:t>
      </w:r>
      <w:r w:rsidR="00F74357" w:rsidRPr="00E65FBB">
        <w:rPr>
          <w:szCs w:val="24"/>
        </w:rPr>
        <w:t xml:space="preserve"> двойного опциона или </w:t>
      </w:r>
      <w:r w:rsidR="00E65FBB" w:rsidRPr="00E65FBB">
        <w:rPr>
          <w:szCs w:val="24"/>
        </w:rPr>
        <w:t>"</w:t>
      </w:r>
      <w:r w:rsidR="00F74357" w:rsidRPr="00E65FBB">
        <w:rPr>
          <w:szCs w:val="24"/>
        </w:rPr>
        <w:t>стеллажа</w:t>
      </w:r>
      <w:r w:rsidR="00E65FBB" w:rsidRPr="00E65FBB">
        <w:rPr>
          <w:szCs w:val="24"/>
        </w:rPr>
        <w:t>"</w:t>
      </w:r>
      <w:r w:rsidR="00F74357" w:rsidRPr="00E65FBB">
        <w:rPr>
          <w:szCs w:val="24"/>
        </w:rPr>
        <w:t xml:space="preserve"> (предоставляющего одновременно право покупки или продажи соответствующего реального или финансового актива по согласованной цене). Цена, которую предприятие выплачивает за приобретение опциона, по сути является уплачиваемой страховой премией.</w:t>
      </w:r>
    </w:p>
    <w:p w:rsidR="007A2DB2" w:rsidRPr="00E65FBB" w:rsidRDefault="00F74357" w:rsidP="00E65FBB">
      <w:pPr>
        <w:numPr>
          <w:ilvl w:val="0"/>
          <w:numId w:val="36"/>
        </w:numPr>
        <w:tabs>
          <w:tab w:val="clear" w:pos="1245"/>
          <w:tab w:val="num" w:pos="540"/>
          <w:tab w:val="left" w:pos="900"/>
        </w:tabs>
        <w:suppressAutoHyphens/>
        <w:spacing w:line="360" w:lineRule="auto"/>
        <w:ind w:left="0" w:firstLine="709"/>
        <w:jc w:val="both"/>
        <w:rPr>
          <w:szCs w:val="24"/>
        </w:rPr>
      </w:pPr>
      <w:r w:rsidRPr="00E65FBB">
        <w:rPr>
          <w:szCs w:val="24"/>
        </w:rPr>
        <w:t xml:space="preserve">хеджирование с использованием операции </w:t>
      </w:r>
      <w:r w:rsidR="00E65FBB" w:rsidRPr="00E65FBB">
        <w:rPr>
          <w:szCs w:val="24"/>
        </w:rPr>
        <w:t>"</w:t>
      </w:r>
      <w:r w:rsidRPr="00E65FBB">
        <w:rPr>
          <w:szCs w:val="24"/>
        </w:rPr>
        <w:t>своп</w:t>
      </w:r>
      <w:r w:rsidR="00E65FBB" w:rsidRPr="00E65FBB">
        <w:rPr>
          <w:szCs w:val="24"/>
        </w:rPr>
        <w:t>"</w:t>
      </w:r>
      <w:r w:rsidRPr="00E65FBB">
        <w:rPr>
          <w:szCs w:val="24"/>
        </w:rPr>
        <w:t xml:space="preserve">. Оно характеризует механизм нейтрализации финансовых рисков по операциям с валютой, ценными бумагами, долговыми обязательствами предприятия. В основе операции </w:t>
      </w:r>
      <w:r w:rsidR="00E65FBB" w:rsidRPr="00E65FBB">
        <w:rPr>
          <w:szCs w:val="24"/>
        </w:rPr>
        <w:t>"</w:t>
      </w:r>
      <w:r w:rsidRPr="00E65FBB">
        <w:rPr>
          <w:szCs w:val="24"/>
        </w:rPr>
        <w:t>своп</w:t>
      </w:r>
      <w:r w:rsidR="00E65FBB" w:rsidRPr="00E65FBB">
        <w:rPr>
          <w:szCs w:val="24"/>
        </w:rPr>
        <w:t>"</w:t>
      </w:r>
      <w:r w:rsidRPr="00E65FBB">
        <w:rPr>
          <w:szCs w:val="24"/>
        </w:rPr>
        <w:t xml:space="preserve"> лежит обмен (покупка – продажа) соответствующими финансовыми активами или финансовыми обязательствами с целью улучшения их структуры и снижения потерь. В методе снижения или нейтрализации рисков с использованием этой формы хеджирования применяются операции валютного свопа</w:t>
      </w:r>
      <w:r w:rsidR="007A2DB2" w:rsidRPr="00E65FBB">
        <w:rPr>
          <w:szCs w:val="24"/>
        </w:rPr>
        <w:t xml:space="preserve"> </w:t>
      </w:r>
      <w:r w:rsidR="002476C3" w:rsidRPr="00E65FBB">
        <w:rPr>
          <w:szCs w:val="24"/>
        </w:rPr>
        <w:t>(обмена будущих обязательств в одной валюте на соответствующие обязательства в другом виде валюты); фондового свопа (обязательства превратить один вид ценной бумаги в другой, например, обращающиеся облигации предприятия в эмитируемые им акции);процентного свопа (обмена долговых финансовых обязательств предприятия с фиксированной процентной ставкой на обязательства с плавающей процентной ставкой или наоборот).</w:t>
      </w:r>
    </w:p>
    <w:p w:rsidR="002476C3" w:rsidRPr="00E65FBB" w:rsidRDefault="002476C3" w:rsidP="00E65FBB">
      <w:pPr>
        <w:tabs>
          <w:tab w:val="left" w:pos="900"/>
        </w:tabs>
        <w:suppressAutoHyphens/>
        <w:spacing w:line="360" w:lineRule="auto"/>
        <w:ind w:firstLine="709"/>
        <w:jc w:val="both"/>
        <w:rPr>
          <w:szCs w:val="24"/>
        </w:rPr>
      </w:pPr>
      <w:r w:rsidRPr="00E65FBB">
        <w:rPr>
          <w:szCs w:val="24"/>
        </w:rPr>
        <w:t>Механизм нейтрализации рисков на основе различных форм хеджирования будет получать все большее развитие в отечественной практике риск-менеджмента в силу его высокой результативности.</w:t>
      </w:r>
      <w:r w:rsidR="00673640" w:rsidRPr="00E65FBB">
        <w:rPr>
          <w:szCs w:val="24"/>
        </w:rPr>
        <w:t>[2, стр. 232 – 233]</w:t>
      </w:r>
    </w:p>
    <w:p w:rsidR="00A14480" w:rsidRPr="00E65FBB" w:rsidRDefault="003A1A0B" w:rsidP="00E65FBB">
      <w:pPr>
        <w:tabs>
          <w:tab w:val="left" w:pos="900"/>
        </w:tabs>
        <w:suppressAutoHyphens/>
        <w:spacing w:line="360" w:lineRule="auto"/>
        <w:ind w:firstLine="709"/>
        <w:jc w:val="both"/>
        <w:rPr>
          <w:szCs w:val="24"/>
        </w:rPr>
      </w:pPr>
      <w:r w:rsidRPr="00E65FBB">
        <w:rPr>
          <w:szCs w:val="24"/>
        </w:rPr>
        <w:t>8</w:t>
      </w:r>
      <w:r w:rsidR="002476C3" w:rsidRPr="00E65FBB">
        <w:rPr>
          <w:szCs w:val="24"/>
        </w:rPr>
        <w:t xml:space="preserve">. Диверсификация. Механизм диверсификации используется прежде всего для нейтрализации негативных последствий несистематических (специфических) видов рисков. Вместе с тем, он позволяет минимизировать в определенной степени и отдельные виды систематических рисков – валютного, процентного и некоторых других. Принцип действия механизма диверсификации </w:t>
      </w:r>
      <w:r w:rsidR="00A14480" w:rsidRPr="00E65FBB">
        <w:rPr>
          <w:szCs w:val="24"/>
        </w:rPr>
        <w:t>основан на разделении рисков, препятствующем их концентрации.</w:t>
      </w:r>
    </w:p>
    <w:p w:rsidR="00A14480" w:rsidRPr="00E65FBB" w:rsidRDefault="00A14480" w:rsidP="00E65FBB">
      <w:pPr>
        <w:tabs>
          <w:tab w:val="left" w:pos="900"/>
        </w:tabs>
        <w:suppressAutoHyphens/>
        <w:spacing w:line="360" w:lineRule="auto"/>
        <w:ind w:firstLine="709"/>
        <w:jc w:val="both"/>
        <w:rPr>
          <w:szCs w:val="24"/>
        </w:rPr>
      </w:pPr>
      <w:r w:rsidRPr="00E65FBB">
        <w:rPr>
          <w:szCs w:val="24"/>
        </w:rPr>
        <w:t>В качестве основных форм диверсификации рисков предприятия могут быть использованы следующие ее направления:</w:t>
      </w:r>
    </w:p>
    <w:p w:rsidR="002476C3" w:rsidRPr="00E65FBB" w:rsidRDefault="00A14480" w:rsidP="00E65FBB">
      <w:pPr>
        <w:numPr>
          <w:ilvl w:val="0"/>
          <w:numId w:val="37"/>
        </w:numPr>
        <w:tabs>
          <w:tab w:val="clear" w:pos="1865"/>
          <w:tab w:val="num" w:pos="900"/>
        </w:tabs>
        <w:suppressAutoHyphens/>
        <w:spacing w:line="360" w:lineRule="auto"/>
        <w:ind w:left="0" w:firstLine="709"/>
        <w:jc w:val="both"/>
        <w:rPr>
          <w:szCs w:val="24"/>
        </w:rPr>
      </w:pPr>
      <w:r w:rsidRPr="00E65FBB">
        <w:rPr>
          <w:szCs w:val="24"/>
        </w:rPr>
        <w:t>диверсификация видов деятельности. Предусматривает получение дохода от различных операций, осуществляемых предприятием.</w:t>
      </w:r>
    </w:p>
    <w:p w:rsidR="00A14480" w:rsidRPr="00E65FBB" w:rsidRDefault="00A14480" w:rsidP="00E65FBB">
      <w:pPr>
        <w:numPr>
          <w:ilvl w:val="0"/>
          <w:numId w:val="37"/>
        </w:numPr>
        <w:tabs>
          <w:tab w:val="clear" w:pos="1865"/>
          <w:tab w:val="num" w:pos="900"/>
        </w:tabs>
        <w:suppressAutoHyphens/>
        <w:spacing w:line="360" w:lineRule="auto"/>
        <w:ind w:left="0" w:firstLine="709"/>
        <w:jc w:val="both"/>
        <w:rPr>
          <w:szCs w:val="24"/>
        </w:rPr>
      </w:pPr>
      <w:r w:rsidRPr="00E65FBB">
        <w:rPr>
          <w:szCs w:val="24"/>
        </w:rPr>
        <w:t xml:space="preserve">диверсификация </w:t>
      </w:r>
      <w:r w:rsidR="00E65FBB" w:rsidRPr="00E65FBB">
        <w:rPr>
          <w:szCs w:val="24"/>
        </w:rPr>
        <w:t>"</w:t>
      </w:r>
      <w:r w:rsidRPr="00E65FBB">
        <w:rPr>
          <w:szCs w:val="24"/>
        </w:rPr>
        <w:t>валютной корзины</w:t>
      </w:r>
      <w:r w:rsidR="00E65FBB" w:rsidRPr="00E65FBB">
        <w:rPr>
          <w:szCs w:val="24"/>
        </w:rPr>
        <w:t>"</w:t>
      </w:r>
      <w:r w:rsidRPr="00E65FBB">
        <w:rPr>
          <w:szCs w:val="24"/>
        </w:rPr>
        <w:t xml:space="preserve"> предприятия (валютного портфеля). Она предусматривает выбор для проведения внешнеэкономических операций нескольких видов валют. Можно применить </w:t>
      </w:r>
      <w:r w:rsidR="00E65FBB" w:rsidRPr="00E65FBB">
        <w:rPr>
          <w:szCs w:val="24"/>
        </w:rPr>
        <w:t>"</w:t>
      </w:r>
      <w:r w:rsidRPr="00E65FBB">
        <w:rPr>
          <w:szCs w:val="24"/>
        </w:rPr>
        <w:t>правило дюжины</w:t>
      </w:r>
      <w:r w:rsidR="00E65FBB" w:rsidRPr="00E65FBB">
        <w:rPr>
          <w:szCs w:val="24"/>
        </w:rPr>
        <w:t>"</w:t>
      </w:r>
      <w:r w:rsidRPr="00E65FBB">
        <w:rPr>
          <w:szCs w:val="24"/>
        </w:rPr>
        <w:t>: в портфеле должно быть как минимум двенадцать пакетов акций самых разнообразных компаний. В процессе этого направления диверсификации обеспечивается снижение финансовых потерь по валютному риску предприятия.</w:t>
      </w:r>
      <w:r w:rsidR="00407F8E" w:rsidRPr="00E65FBB">
        <w:rPr>
          <w:szCs w:val="24"/>
        </w:rPr>
        <w:t>[15, стр. 48]</w:t>
      </w:r>
    </w:p>
    <w:p w:rsidR="00DE63AA" w:rsidRPr="00E65FBB" w:rsidRDefault="00A14480" w:rsidP="00E65FBB">
      <w:pPr>
        <w:numPr>
          <w:ilvl w:val="0"/>
          <w:numId w:val="37"/>
        </w:numPr>
        <w:tabs>
          <w:tab w:val="clear" w:pos="1865"/>
          <w:tab w:val="num" w:pos="900"/>
        </w:tabs>
        <w:suppressAutoHyphens/>
        <w:spacing w:line="360" w:lineRule="auto"/>
        <w:ind w:left="0" w:firstLine="709"/>
        <w:jc w:val="both"/>
        <w:rPr>
          <w:szCs w:val="24"/>
        </w:rPr>
      </w:pPr>
      <w:r w:rsidRPr="00E65FBB">
        <w:rPr>
          <w:szCs w:val="24"/>
        </w:rPr>
        <w:t xml:space="preserve">диверсификация депозитного портфеля. Она предусматривает размещение крупных сумм временно свободных денежных средств на хранение в нескольких банках. Так как условия размещения денежных активов при этом существенно не меняются, </w:t>
      </w:r>
      <w:r w:rsidR="00DE63AA" w:rsidRPr="00E65FBB">
        <w:rPr>
          <w:szCs w:val="24"/>
        </w:rPr>
        <w:t>это направление диверсификации обеспечивает снижение уровня депозитного риска портфеля без изменения его доходности.</w:t>
      </w:r>
    </w:p>
    <w:p w:rsidR="00E65FBB" w:rsidRPr="00E65FBB" w:rsidRDefault="00DE63AA" w:rsidP="00E65FBB">
      <w:pPr>
        <w:numPr>
          <w:ilvl w:val="0"/>
          <w:numId w:val="37"/>
        </w:numPr>
        <w:tabs>
          <w:tab w:val="clear" w:pos="1865"/>
          <w:tab w:val="num" w:pos="900"/>
        </w:tabs>
        <w:suppressAutoHyphens/>
        <w:spacing w:line="360" w:lineRule="auto"/>
        <w:ind w:left="0" w:firstLine="709"/>
        <w:jc w:val="both"/>
        <w:rPr>
          <w:szCs w:val="24"/>
        </w:rPr>
      </w:pPr>
      <w:r w:rsidRPr="00E65FBB">
        <w:rPr>
          <w:szCs w:val="24"/>
        </w:rPr>
        <w:t>диверсификация кредитного портфеля. Она предусматривает разнообразие покупателей продукции предприятия и направлена на уменьшение его кредитного риска. Обычно диверсификация кредитного портфеля в процессе нейтрализации этого вида финансового риска осуществляется совместно с лимитированием концентрации кредитных операций путем установления дифференцированного по группам покупателей кредитного лимита.</w:t>
      </w:r>
    </w:p>
    <w:p w:rsidR="00A14480" w:rsidRPr="00E65FBB" w:rsidRDefault="00DE63AA" w:rsidP="00E65FBB">
      <w:pPr>
        <w:numPr>
          <w:ilvl w:val="0"/>
          <w:numId w:val="37"/>
        </w:numPr>
        <w:tabs>
          <w:tab w:val="clear" w:pos="1865"/>
          <w:tab w:val="num" w:pos="900"/>
        </w:tabs>
        <w:suppressAutoHyphens/>
        <w:spacing w:line="360" w:lineRule="auto"/>
        <w:ind w:left="0" w:firstLine="709"/>
        <w:jc w:val="both"/>
        <w:rPr>
          <w:szCs w:val="24"/>
        </w:rPr>
      </w:pPr>
      <w:r w:rsidRPr="00E65FBB">
        <w:rPr>
          <w:szCs w:val="24"/>
        </w:rPr>
        <w:t xml:space="preserve">диверсификация портфеля ценных бумаг. Высокодоходные ценные бумаги, как правило, заключают в себе немалую степень риска. Ценные бумаги с допустимым риском приносят соответственно весьма умеренный доход. Выход из этого положения предлагает </w:t>
      </w:r>
      <w:r w:rsidR="00E65FBB" w:rsidRPr="00E65FBB">
        <w:rPr>
          <w:szCs w:val="24"/>
        </w:rPr>
        <w:t>"</w:t>
      </w:r>
      <w:r w:rsidRPr="00E65FBB">
        <w:rPr>
          <w:szCs w:val="24"/>
        </w:rPr>
        <w:t>правило пяти пальцев</w:t>
      </w:r>
      <w:r w:rsidR="00E65FBB" w:rsidRPr="00E65FBB">
        <w:rPr>
          <w:szCs w:val="24"/>
        </w:rPr>
        <w:t>"</w:t>
      </w:r>
      <w:r w:rsidRPr="00E65FBB">
        <w:rPr>
          <w:szCs w:val="24"/>
        </w:rPr>
        <w:t>. Из него следует, что для формирования оптимального портфеля из каждой пяти акций одна должна быть малорисковая, три – с нормальным, допустимым риском, а еще одна – высокорисковая, но и высокодоходная.</w:t>
      </w:r>
      <w:r w:rsidR="00407F8E" w:rsidRPr="00E65FBB">
        <w:rPr>
          <w:szCs w:val="24"/>
        </w:rPr>
        <w:t>[15, стр. 48]</w:t>
      </w:r>
    </w:p>
    <w:p w:rsidR="00DE63AA" w:rsidRPr="00E65FBB" w:rsidRDefault="00DE63AA" w:rsidP="00E65FBB">
      <w:pPr>
        <w:numPr>
          <w:ilvl w:val="0"/>
          <w:numId w:val="37"/>
        </w:numPr>
        <w:tabs>
          <w:tab w:val="clear" w:pos="1865"/>
          <w:tab w:val="num" w:pos="900"/>
        </w:tabs>
        <w:suppressAutoHyphens/>
        <w:spacing w:line="360" w:lineRule="auto"/>
        <w:ind w:left="0" w:firstLine="709"/>
        <w:jc w:val="both"/>
        <w:rPr>
          <w:szCs w:val="24"/>
        </w:rPr>
      </w:pPr>
      <w:r w:rsidRPr="00E65FBB">
        <w:rPr>
          <w:szCs w:val="24"/>
        </w:rPr>
        <w:t>диверсификация программы реального инвестирования. Она предусматривает включение в программу инвестирования различных инвестиционных проектов с альтернативной отраслевой и региональной направленностью</w:t>
      </w:r>
      <w:r w:rsidR="00A306F1" w:rsidRPr="00E65FBB">
        <w:rPr>
          <w:szCs w:val="24"/>
        </w:rPr>
        <w:t>, что позволяет снизить общий инвестиционный риск по программе.</w:t>
      </w:r>
    </w:p>
    <w:p w:rsidR="00A306F1" w:rsidRPr="00E65FBB" w:rsidRDefault="00A306F1" w:rsidP="00E65FBB">
      <w:pPr>
        <w:suppressAutoHyphens/>
        <w:spacing w:line="360" w:lineRule="auto"/>
        <w:ind w:firstLine="709"/>
        <w:jc w:val="both"/>
        <w:rPr>
          <w:szCs w:val="24"/>
        </w:rPr>
      </w:pPr>
      <w:r w:rsidRPr="00E65FBB">
        <w:rPr>
          <w:szCs w:val="24"/>
        </w:rPr>
        <w:t>Характеризуя механизм диверсификации в целом, следует отметить, что он избирательно воздействует на снижение негативных последствий отдельных финансовых рисков. Обеспечивая несомненный эффект в нейтрализации комплексных, портфельных финансовых рисков несистематической (специфической) группы, он не дает эффекта в нейтрализации подавляющей части систематических рисков – инфляционного, налогового и других. Поэтому использование этого механизма на предприятии носит ограниченный характер.</w:t>
      </w:r>
    </w:p>
    <w:p w:rsidR="002967B9" w:rsidRPr="00E65FBB" w:rsidRDefault="002967B9" w:rsidP="00E65FBB">
      <w:pPr>
        <w:suppressAutoHyphens/>
        <w:spacing w:line="360" w:lineRule="auto"/>
        <w:ind w:firstLine="709"/>
        <w:jc w:val="both"/>
        <w:rPr>
          <w:szCs w:val="24"/>
        </w:rPr>
      </w:pPr>
      <w:r w:rsidRPr="00E65FBB">
        <w:rPr>
          <w:szCs w:val="24"/>
        </w:rPr>
        <w:t>Выводы по главе 2:</w:t>
      </w:r>
    </w:p>
    <w:p w:rsidR="002967B9" w:rsidRPr="00E65FBB" w:rsidRDefault="002967B9" w:rsidP="00E65FBB">
      <w:pPr>
        <w:suppressAutoHyphens/>
        <w:spacing w:line="360" w:lineRule="auto"/>
        <w:ind w:firstLine="709"/>
        <w:jc w:val="both"/>
        <w:rPr>
          <w:szCs w:val="24"/>
        </w:rPr>
      </w:pPr>
      <w:r w:rsidRPr="00E65FBB">
        <w:rPr>
          <w:szCs w:val="24"/>
        </w:rPr>
        <w:t>Управление финансовыми рисками предприятия представляет собой процесс предвидения и нейтрализации их негативных финансовых последствий, связанных с их идентификацией, оценкой, профилактикой и страхованием.</w:t>
      </w:r>
    </w:p>
    <w:p w:rsidR="002967B9" w:rsidRPr="00E65FBB" w:rsidRDefault="002967B9" w:rsidP="00E65FBB">
      <w:pPr>
        <w:suppressAutoHyphens/>
        <w:spacing w:line="360" w:lineRule="auto"/>
        <w:ind w:firstLine="709"/>
        <w:jc w:val="both"/>
      </w:pPr>
      <w:r w:rsidRPr="00E65FBB">
        <w:rPr>
          <w:szCs w:val="24"/>
        </w:rPr>
        <w:t>Управление финансовыми рисками предприятия основывается на следующих принципах:</w:t>
      </w:r>
      <w:r w:rsidR="004C45C8" w:rsidRPr="00E65FBB">
        <w:rPr>
          <w:szCs w:val="24"/>
        </w:rPr>
        <w:t xml:space="preserve"> о</w:t>
      </w:r>
      <w:r w:rsidRPr="00E65FBB">
        <w:rPr>
          <w:szCs w:val="24"/>
        </w:rPr>
        <w:t>сознанность принятия рисков</w:t>
      </w:r>
      <w:r w:rsidR="004C45C8" w:rsidRPr="00E65FBB">
        <w:rPr>
          <w:szCs w:val="24"/>
        </w:rPr>
        <w:t>, у</w:t>
      </w:r>
      <w:r w:rsidRPr="00E65FBB">
        <w:rPr>
          <w:szCs w:val="24"/>
        </w:rPr>
        <w:t>правляемость принимаемыми рисками</w:t>
      </w:r>
      <w:r w:rsidR="004C45C8" w:rsidRPr="00E65FBB">
        <w:t xml:space="preserve">, </w:t>
      </w:r>
      <w:r w:rsidR="004C45C8" w:rsidRPr="00E65FBB">
        <w:rPr>
          <w:szCs w:val="24"/>
        </w:rPr>
        <w:t>н</w:t>
      </w:r>
      <w:r w:rsidRPr="00E65FBB">
        <w:rPr>
          <w:szCs w:val="24"/>
        </w:rPr>
        <w:t>езависимость управления отдельными рисками</w:t>
      </w:r>
      <w:r w:rsidR="004C45C8" w:rsidRPr="00E65FBB">
        <w:t xml:space="preserve">, </w:t>
      </w:r>
      <w:r w:rsidR="004C45C8" w:rsidRPr="00E65FBB">
        <w:rPr>
          <w:szCs w:val="24"/>
        </w:rPr>
        <w:t>с</w:t>
      </w:r>
      <w:r w:rsidRPr="00E65FBB">
        <w:rPr>
          <w:szCs w:val="24"/>
        </w:rPr>
        <w:t>опоставимость уровня принимаемых рисков с уровнем доходности финансовых операций.</w:t>
      </w:r>
      <w:r w:rsidR="004C45C8" w:rsidRPr="00E65FBB">
        <w:t>, с</w:t>
      </w:r>
      <w:r w:rsidRPr="00E65FBB">
        <w:rPr>
          <w:szCs w:val="24"/>
        </w:rPr>
        <w:t>опоставимость уровня принимаемых рисков с финанс</w:t>
      </w:r>
      <w:r w:rsidR="004C45C8" w:rsidRPr="00E65FBB">
        <w:rPr>
          <w:szCs w:val="24"/>
        </w:rPr>
        <w:t>овыми возможностями предприятия,</w:t>
      </w:r>
      <w:r w:rsidRPr="00E65FBB">
        <w:rPr>
          <w:szCs w:val="24"/>
        </w:rPr>
        <w:t xml:space="preserve"> </w:t>
      </w:r>
      <w:r w:rsidR="004C45C8" w:rsidRPr="00E65FBB">
        <w:rPr>
          <w:szCs w:val="24"/>
        </w:rPr>
        <w:t>э</w:t>
      </w:r>
      <w:r w:rsidRPr="00E65FBB">
        <w:rPr>
          <w:szCs w:val="24"/>
        </w:rPr>
        <w:t>кономичность управления рисками</w:t>
      </w:r>
      <w:r w:rsidR="004C45C8" w:rsidRPr="00E65FBB">
        <w:t xml:space="preserve">, </w:t>
      </w:r>
      <w:r w:rsidR="004C45C8" w:rsidRPr="00E65FBB">
        <w:rPr>
          <w:szCs w:val="24"/>
        </w:rPr>
        <w:t>у</w:t>
      </w:r>
      <w:r w:rsidRPr="00E65FBB">
        <w:rPr>
          <w:szCs w:val="24"/>
        </w:rPr>
        <w:t>чет временного фактора в управлении рисками</w:t>
      </w:r>
      <w:r w:rsidR="004C45C8" w:rsidRPr="00E65FBB">
        <w:rPr>
          <w:szCs w:val="24"/>
        </w:rPr>
        <w:t>, у</w:t>
      </w:r>
      <w:r w:rsidRPr="00E65FBB">
        <w:rPr>
          <w:szCs w:val="24"/>
        </w:rPr>
        <w:t>чет финансовой стратегии предприятия в процессе управления рисками</w:t>
      </w:r>
      <w:r w:rsidR="004C45C8" w:rsidRPr="00E65FBB">
        <w:t xml:space="preserve">, </w:t>
      </w:r>
      <w:r w:rsidR="004C45C8" w:rsidRPr="00E65FBB">
        <w:rPr>
          <w:szCs w:val="24"/>
        </w:rPr>
        <w:t>у</w:t>
      </w:r>
      <w:r w:rsidRPr="00E65FBB">
        <w:rPr>
          <w:szCs w:val="24"/>
        </w:rPr>
        <w:t>чет возможности передачи рисков</w:t>
      </w:r>
      <w:r w:rsidR="004C45C8" w:rsidRPr="00E65FBB">
        <w:rPr>
          <w:szCs w:val="24"/>
        </w:rPr>
        <w:t>.</w:t>
      </w:r>
    </w:p>
    <w:p w:rsidR="00E65FBB" w:rsidRPr="00E65FBB" w:rsidRDefault="002967B9" w:rsidP="00E65FBB">
      <w:pPr>
        <w:suppressAutoHyphens/>
        <w:spacing w:line="360" w:lineRule="auto"/>
        <w:ind w:firstLine="709"/>
        <w:jc w:val="both"/>
        <w:rPr>
          <w:szCs w:val="24"/>
        </w:rPr>
      </w:pPr>
      <w:r w:rsidRPr="00E65FBB">
        <w:rPr>
          <w:szCs w:val="24"/>
        </w:rPr>
        <w:t>С учетом рассмотренных принципов на предприятии формируется специальная политика управления рисками.</w:t>
      </w:r>
      <w:r w:rsidR="00E27C39" w:rsidRPr="00E65FBB">
        <w:rPr>
          <w:szCs w:val="24"/>
        </w:rPr>
        <w:t xml:space="preserve"> Осуществление политики управления рисками, т.е. процесс управления рисками, включает в себя</w:t>
      </w:r>
      <w:r w:rsidR="004705CA" w:rsidRPr="00E65FBB">
        <w:rPr>
          <w:szCs w:val="24"/>
        </w:rPr>
        <w:t xml:space="preserve"> следующие этапы</w:t>
      </w:r>
      <w:r w:rsidR="00E27C39" w:rsidRPr="00E65FBB">
        <w:rPr>
          <w:szCs w:val="24"/>
        </w:rPr>
        <w:t>: идентификация отдельных видов рисков, связанных с финансовой деятельностью предприятия, оценка широты и достоверности информации, необходимой для определения уровня финансовых рисков, выбор и использование соответствующих методов оценки вероятности наступления рискового события по отдельным видам рисков</w:t>
      </w:r>
      <w:r w:rsidR="00E27C39" w:rsidRPr="00E65FBB">
        <w:t>,</w:t>
      </w:r>
      <w:r w:rsidR="00E27C39" w:rsidRPr="00E65FBB">
        <w:rPr>
          <w:szCs w:val="24"/>
        </w:rPr>
        <w:t xml:space="preserve"> определение размера возможных финансовых потерь при наступлении рискового события по отдельным видам рисков, исследование факторов, влияющих на уровень рисков предприятия (в процессе исследования факторы, влияющие на уровень рисков, подразделяются факторы внешнего характера и факторы внутреннего характера), установление предельно допустимого уровня рисков по отдельным операциям и видам деятельности, выбор и использование методов нейтрализации или снижения рисков, выбор форм и видов страхования (</w:t>
      </w:r>
      <w:r w:rsidR="00E65FBB" w:rsidRPr="00E65FBB">
        <w:rPr>
          <w:szCs w:val="24"/>
        </w:rPr>
        <w:t>"</w:t>
      </w:r>
      <w:r w:rsidR="00E27C39" w:rsidRPr="00E65FBB">
        <w:rPr>
          <w:szCs w:val="24"/>
        </w:rPr>
        <w:t>передачи</w:t>
      </w:r>
      <w:r w:rsidR="00E65FBB" w:rsidRPr="00E65FBB">
        <w:rPr>
          <w:szCs w:val="24"/>
        </w:rPr>
        <w:t>"</w:t>
      </w:r>
      <w:r w:rsidR="00E27C39" w:rsidRPr="00E65FBB">
        <w:rPr>
          <w:szCs w:val="24"/>
        </w:rPr>
        <w:t>) отдельных рисков предприятия, оценка результативности нейтрализации и мониторинга рисков.</w:t>
      </w:r>
    </w:p>
    <w:p w:rsidR="00E27C39" w:rsidRPr="00E65FBB" w:rsidRDefault="00E27C39" w:rsidP="00E65FBB">
      <w:pPr>
        <w:suppressAutoHyphens/>
        <w:spacing w:line="360" w:lineRule="auto"/>
        <w:ind w:firstLine="709"/>
        <w:jc w:val="both"/>
      </w:pPr>
      <w:r w:rsidRPr="00E65FBB">
        <w:rPr>
          <w:szCs w:val="24"/>
        </w:rPr>
        <w:t>В настоящее время разработана система мер, направленных на уменьшение риска до минимально возможного уровня,</w:t>
      </w:r>
      <w:r w:rsidRPr="00E65FBB">
        <w:t xml:space="preserve"> </w:t>
      </w:r>
      <w:r w:rsidRPr="00E65FBB">
        <w:rPr>
          <w:szCs w:val="24"/>
        </w:rPr>
        <w:t>наиболее часто при этом применяются следующие группы методов: технические, правовые, организационно-экономические.</w:t>
      </w:r>
    </w:p>
    <w:p w:rsidR="00E65FBB" w:rsidRPr="00E65FBB" w:rsidRDefault="00E27C39" w:rsidP="00E65FBB">
      <w:pPr>
        <w:suppressAutoHyphens/>
        <w:spacing w:line="360" w:lineRule="auto"/>
        <w:ind w:firstLine="709"/>
        <w:jc w:val="both"/>
      </w:pPr>
      <w:r w:rsidRPr="00E65FBB">
        <w:rPr>
          <w:szCs w:val="24"/>
        </w:rPr>
        <w:t>Самыми распространенными</w:t>
      </w:r>
      <w:r w:rsidR="00E65FBB" w:rsidRPr="00E65FBB">
        <w:rPr>
          <w:szCs w:val="24"/>
        </w:rPr>
        <w:t xml:space="preserve"> </w:t>
      </w:r>
      <w:r w:rsidRPr="00E65FBB">
        <w:rPr>
          <w:szCs w:val="24"/>
        </w:rPr>
        <w:t xml:space="preserve">методами снижения риска можно назвать отказ от рисков, страхование, </w:t>
      </w:r>
      <w:r w:rsidRPr="00E65FBB">
        <w:rPr>
          <w:bCs/>
          <w:szCs w:val="24"/>
        </w:rPr>
        <w:t>распределение риска, резервирование средств</w:t>
      </w:r>
      <w:r w:rsidRPr="00E65FBB">
        <w:rPr>
          <w:szCs w:val="24"/>
        </w:rPr>
        <w:t>, хеджирование, диверсификацию.</w:t>
      </w:r>
    </w:p>
    <w:p w:rsidR="00E65FBB" w:rsidRPr="00E65FBB" w:rsidRDefault="00E65FBB" w:rsidP="00E65FBB">
      <w:pPr>
        <w:suppressAutoHyphens/>
        <w:spacing w:line="360" w:lineRule="auto"/>
        <w:ind w:firstLine="709"/>
        <w:jc w:val="both"/>
      </w:pPr>
    </w:p>
    <w:p w:rsidR="00E9180D" w:rsidRPr="00E65FBB" w:rsidRDefault="00C44932" w:rsidP="00E65FBB">
      <w:pPr>
        <w:pStyle w:val="1"/>
        <w:keepNext w:val="0"/>
        <w:suppressAutoHyphens/>
        <w:spacing w:before="0" w:after="0" w:line="360" w:lineRule="auto"/>
        <w:ind w:firstLine="709"/>
        <w:jc w:val="both"/>
        <w:rPr>
          <w:rFonts w:ascii="Times New Roman" w:hAnsi="Times New Roman" w:cs="Times New Roman"/>
          <w:b w:val="0"/>
          <w:sz w:val="28"/>
        </w:rPr>
      </w:pPr>
      <w:r w:rsidRPr="00E65FBB">
        <w:rPr>
          <w:rFonts w:ascii="Times New Roman" w:hAnsi="Times New Roman" w:cs="Times New Roman"/>
          <w:b w:val="0"/>
          <w:sz w:val="28"/>
        </w:rPr>
        <w:br w:type="page"/>
      </w:r>
      <w:bookmarkStart w:id="9" w:name="_Toc136105390"/>
      <w:r w:rsidR="00E9180D" w:rsidRPr="00E65FBB">
        <w:rPr>
          <w:rFonts w:ascii="Times New Roman" w:hAnsi="Times New Roman" w:cs="Times New Roman"/>
          <w:b w:val="0"/>
          <w:sz w:val="28"/>
        </w:rPr>
        <w:t>Глава 3. Риск-менеджмент как система управления рисками.</w:t>
      </w:r>
      <w:bookmarkEnd w:id="9"/>
    </w:p>
    <w:p w:rsidR="00A047AE" w:rsidRPr="00E65FBB" w:rsidRDefault="00A047AE" w:rsidP="00E65FBB">
      <w:pPr>
        <w:suppressAutoHyphens/>
        <w:spacing w:line="360" w:lineRule="auto"/>
        <w:ind w:firstLine="709"/>
        <w:jc w:val="both"/>
        <w:outlineLvl w:val="0"/>
        <w:rPr>
          <w:szCs w:val="32"/>
        </w:rPr>
      </w:pPr>
    </w:p>
    <w:p w:rsidR="00530E86" w:rsidRPr="00E65FBB" w:rsidRDefault="00C44932" w:rsidP="00E65FBB">
      <w:pPr>
        <w:suppressAutoHyphens/>
        <w:spacing w:line="360" w:lineRule="auto"/>
        <w:ind w:firstLine="709"/>
        <w:jc w:val="both"/>
        <w:outlineLvl w:val="0"/>
        <w:rPr>
          <w:szCs w:val="32"/>
          <w:lang w:val="en-US"/>
        </w:rPr>
      </w:pPr>
      <w:bookmarkStart w:id="10" w:name="_Toc136105391"/>
      <w:r w:rsidRPr="00E65FBB">
        <w:rPr>
          <w:rStyle w:val="30"/>
          <w:rFonts w:ascii="Times New Roman" w:hAnsi="Times New Roman"/>
          <w:b w:val="0"/>
          <w:bCs/>
          <w:sz w:val="28"/>
          <w:szCs w:val="26"/>
        </w:rPr>
        <w:t>3</w:t>
      </w:r>
      <w:r w:rsidR="002B6150" w:rsidRPr="00E65FBB">
        <w:rPr>
          <w:rStyle w:val="30"/>
          <w:rFonts w:ascii="Times New Roman" w:hAnsi="Times New Roman"/>
          <w:b w:val="0"/>
          <w:bCs/>
          <w:sz w:val="28"/>
          <w:szCs w:val="26"/>
        </w:rPr>
        <w:t>.1 Сущность и содержание риск-менеджмента</w:t>
      </w:r>
      <w:bookmarkEnd w:id="10"/>
    </w:p>
    <w:p w:rsidR="00A047AE" w:rsidRPr="00E65FBB" w:rsidRDefault="00A047AE" w:rsidP="00E65FBB">
      <w:pPr>
        <w:suppressAutoHyphens/>
        <w:spacing w:line="360" w:lineRule="auto"/>
        <w:ind w:firstLine="709"/>
        <w:jc w:val="both"/>
        <w:outlineLvl w:val="0"/>
        <w:rPr>
          <w:szCs w:val="32"/>
        </w:rPr>
      </w:pPr>
    </w:p>
    <w:p w:rsidR="002B6150" w:rsidRPr="00E65FBB" w:rsidRDefault="002B6150" w:rsidP="00E65FBB">
      <w:pPr>
        <w:suppressAutoHyphens/>
        <w:spacing w:line="360" w:lineRule="auto"/>
        <w:ind w:firstLine="709"/>
        <w:jc w:val="both"/>
        <w:rPr>
          <w:szCs w:val="24"/>
        </w:rPr>
      </w:pPr>
      <w:r w:rsidRPr="00E65FBB">
        <w:rPr>
          <w:szCs w:val="24"/>
        </w:rPr>
        <w:t>Риск – это финансовая категория. Поэтому на степень и величину риска можно воздействовать через финансовый механизм. Такое воздействие осуществляется с помощью приемов финансового менеджмента и особой стратегии. В совокупности стратегия и приемы образуют своеобразный механизм управления риском, то есть риск-менеджмент. Таким образом, риск-менеджмент представляет собой часть финансового менеджмента.</w:t>
      </w:r>
    </w:p>
    <w:p w:rsidR="002B6150" w:rsidRPr="00E65FBB" w:rsidRDefault="002B6150" w:rsidP="00E65FBB">
      <w:pPr>
        <w:suppressAutoHyphens/>
        <w:spacing w:line="360" w:lineRule="auto"/>
        <w:ind w:firstLine="709"/>
        <w:jc w:val="both"/>
        <w:rPr>
          <w:szCs w:val="24"/>
        </w:rPr>
      </w:pPr>
      <w:r w:rsidRPr="00E65FBB">
        <w:rPr>
          <w:szCs w:val="24"/>
        </w:rPr>
        <w:t>В основе риск-менеджмента лежат целенаправленный поиск и организация работы по снижению степени риска, искусство получения и увеличения дохода в неопределенной хозяйственной ситуации.</w:t>
      </w:r>
    </w:p>
    <w:p w:rsidR="002B6150" w:rsidRPr="00E65FBB" w:rsidRDefault="002B6150" w:rsidP="00E65FBB">
      <w:pPr>
        <w:suppressAutoHyphens/>
        <w:spacing w:line="360" w:lineRule="auto"/>
        <w:ind w:firstLine="709"/>
        <w:jc w:val="both"/>
        <w:rPr>
          <w:szCs w:val="24"/>
        </w:rPr>
      </w:pPr>
      <w:r w:rsidRPr="00E65FBB">
        <w:rPr>
          <w:szCs w:val="24"/>
        </w:rPr>
        <w:t>Конечная цель риск-менеджмента соответствует целевой функции предпринимательства. Она заключается в получении наибольшей прибыли при оптимальном, приемлемом для предпринимателя соотношении прибыли и риска.</w:t>
      </w:r>
    </w:p>
    <w:p w:rsidR="002B6150" w:rsidRPr="00E65FBB" w:rsidRDefault="002B6150" w:rsidP="00E65FBB">
      <w:pPr>
        <w:suppressAutoHyphens/>
        <w:spacing w:line="360" w:lineRule="auto"/>
        <w:ind w:firstLine="709"/>
        <w:jc w:val="both"/>
        <w:rPr>
          <w:szCs w:val="24"/>
        </w:rPr>
      </w:pPr>
      <w:r w:rsidRPr="00E65FBB">
        <w:rPr>
          <w:szCs w:val="24"/>
        </w:rPr>
        <w:t>Риск-менеджмент представляет собой систему управления риском и экономическими, точнее, финансовыми отношениями, возникающими в процессе этого управления.</w:t>
      </w:r>
    </w:p>
    <w:p w:rsidR="002B6150" w:rsidRPr="00E65FBB" w:rsidRDefault="002B6150" w:rsidP="00E65FBB">
      <w:pPr>
        <w:suppressAutoHyphens/>
        <w:spacing w:line="360" w:lineRule="auto"/>
        <w:ind w:firstLine="709"/>
        <w:jc w:val="both"/>
        <w:rPr>
          <w:szCs w:val="24"/>
        </w:rPr>
      </w:pPr>
      <w:r w:rsidRPr="00E65FBB">
        <w:rPr>
          <w:szCs w:val="24"/>
        </w:rPr>
        <w:t>Риск-менеджмент включает в себя стратегию и тактику управления.</w:t>
      </w:r>
    </w:p>
    <w:p w:rsidR="00D73713" w:rsidRPr="00E65FBB" w:rsidRDefault="002B6150" w:rsidP="00E65FBB">
      <w:pPr>
        <w:suppressAutoHyphens/>
        <w:spacing w:line="360" w:lineRule="auto"/>
        <w:ind w:firstLine="709"/>
        <w:jc w:val="both"/>
        <w:rPr>
          <w:szCs w:val="24"/>
        </w:rPr>
      </w:pPr>
      <w:r w:rsidRPr="00E65FBB">
        <w:rPr>
          <w:szCs w:val="24"/>
        </w:rPr>
        <w:t>Под стратегией управления понимаются направление и способ использования средств для достижения поставленной цели.</w:t>
      </w:r>
      <w:r w:rsidR="00D73713" w:rsidRPr="00E65FBB">
        <w:rPr>
          <w:szCs w:val="24"/>
        </w:rPr>
        <w:t xml:space="preserve"> Этому способу соответствует определенный набор правил и ограничений для принятия решения. Стратегия позволяет сконцентрировать усилия на вариантах решения, не противоречащих принятой стратегии, отбросив все другие варианты. После достижения поставленной цели стратегия как направление и средство ее достижения прекращает свое существование. Новые цели ставят задачу разработки новой стратегии.</w:t>
      </w:r>
    </w:p>
    <w:p w:rsidR="000A6DE5" w:rsidRPr="00E65FBB" w:rsidRDefault="00D73713" w:rsidP="00B67CB0">
      <w:pPr>
        <w:suppressAutoHyphens/>
        <w:spacing w:line="360" w:lineRule="auto"/>
        <w:ind w:firstLine="709"/>
        <w:jc w:val="both"/>
        <w:rPr>
          <w:szCs w:val="24"/>
        </w:rPr>
      </w:pPr>
      <w:r w:rsidRPr="00E65FBB">
        <w:rPr>
          <w:szCs w:val="24"/>
        </w:rPr>
        <w:t>Тактика – это конкретные методы и приемы для достижения поставленной цели в конкретных условиях. Задачей тактики управления является выбор оптимального решения и наиболее приемлемых в данной хозяйственной ситуации методов и приемов управления.</w:t>
      </w:r>
      <w:r w:rsidR="00B67CB0" w:rsidRPr="00B67CB0">
        <w:rPr>
          <w:szCs w:val="24"/>
        </w:rPr>
        <w:t xml:space="preserve"> </w:t>
      </w:r>
      <w:r w:rsidRPr="00E65FBB">
        <w:rPr>
          <w:szCs w:val="24"/>
        </w:rPr>
        <w:t xml:space="preserve">Риск-менеджмент как система управления состоит из двух подсистем: управляемой подсистемы (объекта управления) и управляющей подсистемы (субъекта управления). Схематично это определяется следующим образом (рис. </w:t>
      </w:r>
      <w:r w:rsidR="000A784D" w:rsidRPr="00E65FBB">
        <w:rPr>
          <w:szCs w:val="24"/>
        </w:rPr>
        <w:t>4</w:t>
      </w:r>
      <w:r w:rsidRPr="00E65FBB">
        <w:rPr>
          <w:szCs w:val="24"/>
        </w:rPr>
        <w:t>).</w:t>
      </w:r>
      <w:r w:rsidR="00B67CB0" w:rsidRPr="00B67CB0">
        <w:rPr>
          <w:szCs w:val="24"/>
        </w:rPr>
        <w:t xml:space="preserve"> </w:t>
      </w:r>
      <w:r w:rsidRPr="00E65FBB">
        <w:rPr>
          <w:szCs w:val="24"/>
        </w:rPr>
        <w:t>Объектом управления в риск-менеджменте являются риск, рисковые вложения капитала и экономические отношения между хозяйствующими субъектами в процессе реализации риска. К этим экономическим отношениям относятся отношения между страхователем и страховщиком</w:t>
      </w:r>
      <w:r w:rsidR="000A6DE5" w:rsidRPr="00E65FBB">
        <w:rPr>
          <w:szCs w:val="24"/>
        </w:rPr>
        <w:t>, заемщиком и кредитором, между предпринимателями (партнерами, конкурентами) и т.п.</w:t>
      </w:r>
      <w:r w:rsidR="00B67CB0" w:rsidRPr="00B67CB0">
        <w:rPr>
          <w:szCs w:val="24"/>
        </w:rPr>
        <w:t xml:space="preserve"> </w:t>
      </w:r>
      <w:r w:rsidR="000A6DE5" w:rsidRPr="00E65FBB">
        <w:rPr>
          <w:szCs w:val="24"/>
        </w:rPr>
        <w:t>Субъект управления в риск-менеджменте – это специальная группа людей (финансовый менеджер, специалист по страхованию, аквизитор, актуарий, андеррайтер и др.), которая посредством различных приемов и способов управленческого воздействия осуществляет целенаправленное функционирование объекта управления.</w:t>
      </w:r>
    </w:p>
    <w:p w:rsidR="00E65FBB" w:rsidRPr="00B67CB0" w:rsidRDefault="00E65FBB" w:rsidP="00E65FBB">
      <w:pPr>
        <w:suppressAutoHyphens/>
        <w:spacing w:line="360" w:lineRule="auto"/>
        <w:ind w:firstLine="709"/>
        <w:jc w:val="both"/>
        <w:outlineLvl w:val="0"/>
        <w:rPr>
          <w:szCs w:val="24"/>
        </w:rPr>
      </w:pPr>
    </w:p>
    <w:p w:rsidR="00E65FBB" w:rsidRPr="00E65FBB" w:rsidRDefault="005964FB" w:rsidP="00E65FBB">
      <w:pPr>
        <w:suppressAutoHyphens/>
        <w:spacing w:line="360" w:lineRule="auto"/>
        <w:ind w:firstLine="709"/>
        <w:jc w:val="both"/>
        <w:outlineLvl w:val="0"/>
        <w:rPr>
          <w:szCs w:val="24"/>
          <w:lang w:val="en-US"/>
        </w:rPr>
      </w:pPr>
      <w:r>
        <w:rPr>
          <w:szCs w:val="24"/>
          <w:lang w:val="en-US"/>
        </w:rPr>
        <w:pict>
          <v:shape id="_x0000_i1030" type="#_x0000_t75" style="width:375pt;height:259.5pt">
            <v:imagedata r:id="rId13" o:title=""/>
          </v:shape>
        </w:pict>
      </w:r>
    </w:p>
    <w:p w:rsidR="009B61BB" w:rsidRPr="00E65FBB" w:rsidRDefault="00233591" w:rsidP="00E65FBB">
      <w:pPr>
        <w:suppressAutoHyphens/>
        <w:spacing w:line="360" w:lineRule="auto"/>
        <w:ind w:firstLine="709"/>
        <w:jc w:val="both"/>
        <w:outlineLvl w:val="0"/>
        <w:rPr>
          <w:szCs w:val="24"/>
        </w:rPr>
      </w:pPr>
      <w:r w:rsidRPr="00E65FBB">
        <w:rPr>
          <w:szCs w:val="24"/>
        </w:rPr>
        <w:t xml:space="preserve">Рис. </w:t>
      </w:r>
      <w:r w:rsidR="00681806" w:rsidRPr="00E65FBB">
        <w:rPr>
          <w:szCs w:val="24"/>
        </w:rPr>
        <w:t>4</w:t>
      </w:r>
      <w:r w:rsidRPr="00E65FBB">
        <w:rPr>
          <w:szCs w:val="24"/>
        </w:rPr>
        <w:t>. Структурная схема риск-менеджмента.</w:t>
      </w:r>
    </w:p>
    <w:p w:rsidR="00730C72" w:rsidRPr="00E65FBB" w:rsidRDefault="00B67CB0" w:rsidP="00E65FBB">
      <w:pPr>
        <w:suppressAutoHyphens/>
        <w:spacing w:line="360" w:lineRule="auto"/>
        <w:ind w:firstLine="709"/>
        <w:jc w:val="both"/>
        <w:rPr>
          <w:szCs w:val="24"/>
        </w:rPr>
      </w:pPr>
      <w:r>
        <w:rPr>
          <w:szCs w:val="24"/>
        </w:rPr>
        <w:br w:type="page"/>
      </w:r>
      <w:r w:rsidR="00233591" w:rsidRPr="00E65FBB">
        <w:rPr>
          <w:szCs w:val="24"/>
        </w:rPr>
        <w:t>Процесс воздействия субъекта на объект управления, то есть сам процесс управления, может осуществляться только при условии циркулирования определенной информации между управляющей и управляемой подсистемами.</w:t>
      </w:r>
      <w:r w:rsidR="00730C72" w:rsidRPr="00E65FBB">
        <w:rPr>
          <w:szCs w:val="24"/>
        </w:rPr>
        <w:t xml:space="preserve"> Процесс управления независимо от его конкретного содержания всегда предполагает получение, передачу, переработку и использование информации. В риск-менеджменте получение надежной и достаточной в данных условиях информации играет главную роль, так как оно позволяет принять конкретное решение по действиям в условиях риска.</w:t>
      </w:r>
    </w:p>
    <w:p w:rsidR="00730C72" w:rsidRPr="00E65FBB" w:rsidRDefault="00730C72" w:rsidP="00E65FBB">
      <w:pPr>
        <w:suppressAutoHyphens/>
        <w:spacing w:line="360" w:lineRule="auto"/>
        <w:ind w:firstLine="709"/>
        <w:jc w:val="both"/>
        <w:rPr>
          <w:szCs w:val="24"/>
        </w:rPr>
      </w:pPr>
      <w:r w:rsidRPr="00E65FBB">
        <w:rPr>
          <w:szCs w:val="24"/>
        </w:rPr>
        <w:t>Информационное обеспечение функционирования риск-менеджмента состоит из разного рода и вида информации: статистической, экономической, коммерческой, финансовой и т.п.</w:t>
      </w:r>
    </w:p>
    <w:p w:rsidR="00730C72" w:rsidRPr="00E65FBB" w:rsidRDefault="00730C72" w:rsidP="00E65FBB">
      <w:pPr>
        <w:suppressAutoHyphens/>
        <w:spacing w:line="360" w:lineRule="auto"/>
        <w:ind w:firstLine="709"/>
        <w:jc w:val="both"/>
        <w:rPr>
          <w:szCs w:val="24"/>
        </w:rPr>
      </w:pPr>
      <w:r w:rsidRPr="00E65FBB">
        <w:rPr>
          <w:szCs w:val="24"/>
        </w:rPr>
        <w:t>Эта информация включает осведомленность о вероятности того или иного страхового случая, страхового события, наличии и величине спроса на товары, на капитал, финансовой устойчивости и платежеспособности своих клиентов, партнеров, конкурентов, ценах, курсах и тарифах, в том числе на услуги страховщиков, об условиях страхования, о дивидендах и процентах и т.п.</w:t>
      </w:r>
    </w:p>
    <w:p w:rsidR="00106E84" w:rsidRPr="00E65FBB" w:rsidRDefault="00730C72" w:rsidP="00E65FBB">
      <w:pPr>
        <w:suppressAutoHyphens/>
        <w:spacing w:line="360" w:lineRule="auto"/>
        <w:ind w:firstLine="709"/>
        <w:jc w:val="both"/>
        <w:rPr>
          <w:szCs w:val="24"/>
        </w:rPr>
      </w:pPr>
      <w:r w:rsidRPr="00E65FBB">
        <w:rPr>
          <w:szCs w:val="24"/>
        </w:rPr>
        <w:t>Тот, кто владеет информацией, владеет рынком. Многие виды информации часто составляют предмет коммерческой тайны. Поэтому отдельные виды</w:t>
      </w:r>
      <w:r w:rsidR="00E17790" w:rsidRPr="00E65FBB">
        <w:rPr>
          <w:szCs w:val="24"/>
        </w:rPr>
        <w:t xml:space="preserve"> информации могут </w:t>
      </w:r>
      <w:r w:rsidR="00106E84" w:rsidRPr="00E65FBB">
        <w:rPr>
          <w:szCs w:val="24"/>
        </w:rPr>
        <w:t>являться одним из видов интеллектуальной собственности (ноу-хау) и вноситься в качестве вклада в уставной капитал акционерного общества или товарищества.</w:t>
      </w:r>
    </w:p>
    <w:p w:rsidR="00106E84" w:rsidRPr="00E65FBB" w:rsidRDefault="00106E84" w:rsidP="00E65FBB">
      <w:pPr>
        <w:suppressAutoHyphens/>
        <w:spacing w:line="360" w:lineRule="auto"/>
        <w:ind w:firstLine="709"/>
        <w:jc w:val="both"/>
        <w:rPr>
          <w:szCs w:val="24"/>
        </w:rPr>
      </w:pPr>
      <w:r w:rsidRPr="00E65FBB">
        <w:rPr>
          <w:szCs w:val="24"/>
        </w:rPr>
        <w:t>Менеджер, обладающий достаточно высокой квалификацией, всегда старается получить любую информацию, даже самую плохую, или какие-то ключевые моменты такой информации, или отказ от разговора на данную тему (молчание – это тоже язык общения) и использовать их в свою пользу. Информация собирается по крупицам. Эти крупицы, собранные воедино, обладают уже полновесной информационной ценностью.</w:t>
      </w:r>
    </w:p>
    <w:p w:rsidR="00E65FBB" w:rsidRPr="00E65FBB" w:rsidRDefault="00106E84" w:rsidP="00E65FBB">
      <w:pPr>
        <w:suppressAutoHyphens/>
        <w:spacing w:line="360" w:lineRule="auto"/>
        <w:ind w:firstLine="709"/>
        <w:jc w:val="both"/>
        <w:rPr>
          <w:szCs w:val="24"/>
        </w:rPr>
      </w:pPr>
      <w:r w:rsidRPr="00E65FBB">
        <w:rPr>
          <w:szCs w:val="24"/>
        </w:rPr>
        <w:t>Наличие у финансового менеджера надежной деловой информации позволяет ему быстро принять финансовые и коммерческие решения, влияет на правильность таких решений</w:t>
      </w:r>
      <w:r w:rsidR="00587312" w:rsidRPr="00E65FBB">
        <w:rPr>
          <w:szCs w:val="24"/>
        </w:rPr>
        <w:t>, что, естественно, ведет к снижению потерь и увеличению прибыли. Надлежащее использование информации при заключении сделок сводит к минимуму вероятность финансовых потерь.</w:t>
      </w:r>
    </w:p>
    <w:p w:rsidR="00EA7D6B" w:rsidRPr="00E65FBB" w:rsidRDefault="00EA7D6B" w:rsidP="00E65FBB">
      <w:pPr>
        <w:suppressAutoHyphens/>
        <w:spacing w:line="360" w:lineRule="auto"/>
        <w:ind w:firstLine="709"/>
        <w:jc w:val="both"/>
        <w:rPr>
          <w:szCs w:val="24"/>
        </w:rPr>
      </w:pPr>
      <w:r w:rsidRPr="00E65FBB">
        <w:rPr>
          <w:szCs w:val="24"/>
        </w:rPr>
        <w:t>Любое решение основывается на информации. Важное значение имеет качество информации. Чем более расплывчата информация, тем неопределеннее решение. Качество информации должно оцениваться при ее получении, а не при передаче. Информация стареет быстро, поэтому ее следует использовать оперативно.</w:t>
      </w:r>
    </w:p>
    <w:p w:rsidR="00004BA3" w:rsidRPr="00E65FBB" w:rsidRDefault="00EA7D6B" w:rsidP="00E65FBB">
      <w:pPr>
        <w:suppressAutoHyphens/>
        <w:spacing w:line="360" w:lineRule="auto"/>
        <w:ind w:firstLine="709"/>
        <w:jc w:val="both"/>
        <w:rPr>
          <w:szCs w:val="24"/>
        </w:rPr>
      </w:pPr>
      <w:r w:rsidRPr="00E65FBB">
        <w:rPr>
          <w:szCs w:val="24"/>
        </w:rPr>
        <w:t>Хозяйствующий субъект должен уметь не только собирать информацию, но также хранить и отыскивать ее в случае необходимости.</w:t>
      </w:r>
    </w:p>
    <w:p w:rsidR="007D3A0C" w:rsidRPr="00E65FBB" w:rsidRDefault="00004BA3" w:rsidP="00E65FBB">
      <w:pPr>
        <w:suppressAutoHyphens/>
        <w:spacing w:line="360" w:lineRule="auto"/>
        <w:ind w:firstLine="709"/>
        <w:jc w:val="both"/>
        <w:rPr>
          <w:szCs w:val="24"/>
        </w:rPr>
      </w:pPr>
      <w:r w:rsidRPr="00E65FBB">
        <w:rPr>
          <w:szCs w:val="24"/>
        </w:rPr>
        <w:t>Риск-менеджмент</w:t>
      </w:r>
      <w:r w:rsidR="007D3A0C" w:rsidRPr="00E65FBB">
        <w:rPr>
          <w:szCs w:val="24"/>
        </w:rPr>
        <w:t xml:space="preserve"> выполняет определенные функции:</w:t>
      </w:r>
    </w:p>
    <w:p w:rsidR="00587312" w:rsidRPr="00E65FBB" w:rsidRDefault="007D3A0C" w:rsidP="00E65FBB">
      <w:pPr>
        <w:numPr>
          <w:ilvl w:val="0"/>
          <w:numId w:val="1"/>
        </w:numPr>
        <w:suppressAutoHyphens/>
        <w:spacing w:line="360" w:lineRule="auto"/>
        <w:ind w:left="0" w:firstLine="709"/>
        <w:jc w:val="both"/>
        <w:rPr>
          <w:szCs w:val="24"/>
        </w:rPr>
      </w:pPr>
      <w:r w:rsidRPr="00E65FBB">
        <w:rPr>
          <w:szCs w:val="24"/>
        </w:rPr>
        <w:t>функции объекта управления;</w:t>
      </w:r>
    </w:p>
    <w:p w:rsidR="007D3A0C" w:rsidRPr="00E65FBB" w:rsidRDefault="007D3A0C" w:rsidP="00E65FBB">
      <w:pPr>
        <w:numPr>
          <w:ilvl w:val="0"/>
          <w:numId w:val="1"/>
        </w:numPr>
        <w:suppressAutoHyphens/>
        <w:spacing w:line="360" w:lineRule="auto"/>
        <w:ind w:left="0" w:firstLine="709"/>
        <w:jc w:val="both"/>
        <w:rPr>
          <w:szCs w:val="24"/>
        </w:rPr>
      </w:pPr>
      <w:r w:rsidRPr="00E65FBB">
        <w:rPr>
          <w:szCs w:val="24"/>
        </w:rPr>
        <w:t>функции субъекта управления.</w:t>
      </w:r>
    </w:p>
    <w:p w:rsidR="007D3A0C" w:rsidRPr="00E65FBB" w:rsidRDefault="007D3A0C" w:rsidP="00E65FBB">
      <w:pPr>
        <w:suppressAutoHyphens/>
        <w:spacing w:line="360" w:lineRule="auto"/>
        <w:ind w:firstLine="709"/>
        <w:jc w:val="both"/>
        <w:rPr>
          <w:szCs w:val="24"/>
        </w:rPr>
      </w:pPr>
      <w:r w:rsidRPr="00E65FBB">
        <w:rPr>
          <w:szCs w:val="24"/>
        </w:rPr>
        <w:t>К функциям объекта управления в риск-менеджменте относится организация разрешения риска, рисковых вложений капитала, работы по снижению величины риска, процесса страхования рисков, экономических отношений и связей между субъектами хозяйственного процесса.</w:t>
      </w:r>
    </w:p>
    <w:p w:rsidR="007D3A0C" w:rsidRPr="00E65FBB" w:rsidRDefault="007D3A0C" w:rsidP="00E65FBB">
      <w:pPr>
        <w:suppressAutoHyphens/>
        <w:spacing w:line="360" w:lineRule="auto"/>
        <w:ind w:firstLine="709"/>
        <w:jc w:val="both"/>
        <w:rPr>
          <w:szCs w:val="24"/>
        </w:rPr>
      </w:pPr>
      <w:r w:rsidRPr="00E65FBB">
        <w:rPr>
          <w:szCs w:val="24"/>
        </w:rPr>
        <w:t>К функциям субъекта управления в риск-менеджменте относятся прогнозирование, организация, регулирование, координация, стимулирование, контроль.</w:t>
      </w:r>
    </w:p>
    <w:p w:rsidR="00796C55" w:rsidRPr="00E65FBB" w:rsidRDefault="00796C55" w:rsidP="00E65FBB">
      <w:pPr>
        <w:suppressAutoHyphens/>
        <w:spacing w:line="360" w:lineRule="auto"/>
        <w:ind w:firstLine="709"/>
        <w:jc w:val="both"/>
        <w:rPr>
          <w:szCs w:val="24"/>
        </w:rPr>
      </w:pPr>
      <w:r w:rsidRPr="00E65FBB">
        <w:rPr>
          <w:szCs w:val="24"/>
        </w:rPr>
        <w:t>Прогнозирование в риск-менеджменте представляет собой разработку на перспективу изменений финансового состояния объекта в целом и его различных частей. Прогнозирование – это предвидение определенного события. Оно не ставит задачу непосредственно осуществить на практике разработанные прогнозы. Особенностью прогнозирования является также альтернативность в построении финансовых показателей и параметров, определяющих разные варианты развития финансового состояния объекта управления на основе наметившихся тенденций. В динамике риска прогнозирование может осуществляться как на основе экстраполяции прошлого в будущее с учетом экспертной оценки тенденции изменения, так и на основе прямого предвидения изменений. Эти изменения могут возникнуть неожиданно. Управление на основе предвидения этих изменений требует выработки у менеджера определенного чутья рыночного механизма и интуиции, а также применения гибких экстренных решений.</w:t>
      </w:r>
    </w:p>
    <w:p w:rsidR="00974680" w:rsidRPr="00E65FBB" w:rsidRDefault="00796C55" w:rsidP="00E65FBB">
      <w:pPr>
        <w:suppressAutoHyphens/>
        <w:spacing w:line="360" w:lineRule="auto"/>
        <w:ind w:firstLine="709"/>
        <w:jc w:val="both"/>
        <w:rPr>
          <w:szCs w:val="24"/>
        </w:rPr>
      </w:pPr>
      <w:r w:rsidRPr="00E65FBB">
        <w:rPr>
          <w:szCs w:val="24"/>
        </w:rPr>
        <w:t>Организация в риск-менеджменте представляет собой объединение людей, совместно реализующих программу рискового вложения капитала на основе определенных правил и процедур.</w:t>
      </w:r>
      <w:r w:rsidR="00974680" w:rsidRPr="00E65FBB">
        <w:rPr>
          <w:szCs w:val="24"/>
        </w:rPr>
        <w:t xml:space="preserve"> К этим правилам и процедурам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 и т.п.</w:t>
      </w:r>
    </w:p>
    <w:p w:rsidR="00974680" w:rsidRPr="00E65FBB" w:rsidRDefault="00974680" w:rsidP="00E65FBB">
      <w:pPr>
        <w:suppressAutoHyphens/>
        <w:spacing w:line="360" w:lineRule="auto"/>
        <w:ind w:firstLine="709"/>
        <w:jc w:val="both"/>
        <w:rPr>
          <w:szCs w:val="24"/>
        </w:rPr>
      </w:pPr>
      <w:r w:rsidRPr="00E65FBB">
        <w:rPr>
          <w:szCs w:val="24"/>
        </w:rPr>
        <w:t>Регулирование в риск-менеджменте представляет собой воздействие на объект управления, посредством которого достигается состояние устойчивости этого объекта в случае возникновения отклонения от заданных параметров. Регулирование охватывает главным образом текущие мероприятия по устранению возникших отклонений.</w:t>
      </w:r>
    </w:p>
    <w:p w:rsidR="00974680" w:rsidRPr="00E65FBB" w:rsidRDefault="00974680" w:rsidP="00E65FBB">
      <w:pPr>
        <w:suppressAutoHyphens/>
        <w:spacing w:line="360" w:lineRule="auto"/>
        <w:ind w:firstLine="709"/>
        <w:jc w:val="both"/>
        <w:rPr>
          <w:szCs w:val="24"/>
        </w:rPr>
      </w:pPr>
      <w:r w:rsidRPr="00E65FBB">
        <w:rPr>
          <w:szCs w:val="24"/>
        </w:rPr>
        <w:t>Координация – это согласованность работы всех звеньев системы управления риском, аппарата управления и специалистов. Координация обеспечивает единство отношений объекта управления, субъекта управления, аппарата управления и отдельного работника.</w:t>
      </w:r>
    </w:p>
    <w:p w:rsidR="00974680" w:rsidRPr="00E65FBB" w:rsidRDefault="00974680" w:rsidP="00E65FBB">
      <w:pPr>
        <w:suppressAutoHyphens/>
        <w:spacing w:line="360" w:lineRule="auto"/>
        <w:ind w:firstLine="709"/>
        <w:jc w:val="both"/>
        <w:rPr>
          <w:szCs w:val="24"/>
        </w:rPr>
      </w:pPr>
      <w:r w:rsidRPr="00E65FBB">
        <w:rPr>
          <w:szCs w:val="24"/>
        </w:rPr>
        <w:t>Стимулирование в риск-менеджменте представляет собой побуждение финансовых менеджеров и других специалистов к заинтересованности в результатах своего труда.</w:t>
      </w:r>
    </w:p>
    <w:p w:rsidR="00267874" w:rsidRPr="00E65FBB" w:rsidRDefault="00974680" w:rsidP="00E65FBB">
      <w:pPr>
        <w:suppressAutoHyphens/>
        <w:spacing w:line="360" w:lineRule="auto"/>
        <w:ind w:firstLine="709"/>
        <w:jc w:val="both"/>
        <w:rPr>
          <w:szCs w:val="24"/>
        </w:rPr>
      </w:pPr>
      <w:r w:rsidRPr="00E65FBB">
        <w:rPr>
          <w:szCs w:val="24"/>
        </w:rPr>
        <w:t>Контроль представляет собой проверку организации работы по снижению степени риска. Посредством контроля собирается информация о степени выполнения намеченной программы действия, доходности рисковых вложений капитала, соотношение прибыли и риска, на основании которой вносятся изменения в финансовые программы, организацию финансовой работы, организацию риск-менеджмента.</w:t>
      </w:r>
      <w:r w:rsidR="00267874" w:rsidRPr="00E65FBB">
        <w:rPr>
          <w:szCs w:val="24"/>
        </w:rPr>
        <w:t xml:space="preserve"> Контроль предполагает анализ результатов мероприятий по снижению степени риска.</w:t>
      </w:r>
      <w:r w:rsidR="00235724" w:rsidRPr="00E65FBB">
        <w:rPr>
          <w:szCs w:val="24"/>
        </w:rPr>
        <w:t>[1, стр. 458 – 459]</w:t>
      </w:r>
    </w:p>
    <w:p w:rsidR="00267874" w:rsidRPr="00E65FBB" w:rsidRDefault="00267874" w:rsidP="00E65FBB">
      <w:pPr>
        <w:suppressAutoHyphens/>
        <w:spacing w:line="360" w:lineRule="auto"/>
        <w:ind w:firstLine="709"/>
        <w:jc w:val="both"/>
        <w:rPr>
          <w:szCs w:val="24"/>
        </w:rPr>
      </w:pPr>
      <w:r w:rsidRPr="00E65FBB">
        <w:rPr>
          <w:szCs w:val="24"/>
        </w:rPr>
        <w:t>Риск-менеджмент можно выделить в самостоятельную форму предпринимательства. Как форма предпринимательской деятельности, риск-менеджмент означает, что управление риском представляет собой творческую деятельность, осуществляемую менеджером.</w:t>
      </w:r>
    </w:p>
    <w:p w:rsidR="00267874" w:rsidRPr="00E65FBB" w:rsidRDefault="00267874" w:rsidP="00E65FBB">
      <w:pPr>
        <w:suppressAutoHyphens/>
        <w:spacing w:line="360" w:lineRule="auto"/>
        <w:ind w:firstLine="709"/>
        <w:jc w:val="both"/>
        <w:rPr>
          <w:szCs w:val="24"/>
        </w:rPr>
      </w:pPr>
      <w:r w:rsidRPr="00E65FBB">
        <w:rPr>
          <w:szCs w:val="24"/>
        </w:rPr>
        <w:t>Следовательно, риск-менеджмент может выступать в качестве самостоятельного вида профессиональной деятельности. Этот вид деятельности выполняют профессиональные институты специалистов, страховые компании, а также финансовые менеджеры, менеджеры по риску, специалисты по страхованию.</w:t>
      </w:r>
    </w:p>
    <w:p w:rsidR="00267874" w:rsidRPr="00E65FBB" w:rsidRDefault="00267874" w:rsidP="00E65FBB">
      <w:pPr>
        <w:suppressAutoHyphens/>
        <w:spacing w:line="360" w:lineRule="auto"/>
        <w:ind w:firstLine="709"/>
        <w:jc w:val="both"/>
        <w:rPr>
          <w:szCs w:val="24"/>
        </w:rPr>
      </w:pPr>
      <w:r w:rsidRPr="00E65FBB">
        <w:rPr>
          <w:szCs w:val="24"/>
        </w:rPr>
        <w:t xml:space="preserve">Сущность риск-менеджмента как формы предпринимательства выражается следующей схемой (рис. </w:t>
      </w:r>
      <w:r w:rsidR="000A784D" w:rsidRPr="00E65FBB">
        <w:rPr>
          <w:szCs w:val="24"/>
        </w:rPr>
        <w:t>5</w:t>
      </w:r>
      <w:r w:rsidRPr="00E65FBB">
        <w:rPr>
          <w:szCs w:val="24"/>
        </w:rPr>
        <w:t>).</w:t>
      </w:r>
    </w:p>
    <w:p w:rsidR="00E65FBB" w:rsidRPr="00E65FBB" w:rsidRDefault="00E65FBB" w:rsidP="00E65FBB">
      <w:pPr>
        <w:suppressAutoHyphens/>
        <w:spacing w:line="360" w:lineRule="auto"/>
        <w:ind w:firstLine="709"/>
        <w:jc w:val="both"/>
      </w:pPr>
    </w:p>
    <w:p w:rsidR="00547DFB" w:rsidRPr="00E65FBB" w:rsidRDefault="005964FB" w:rsidP="00E65FBB">
      <w:pPr>
        <w:suppressAutoHyphens/>
        <w:spacing w:line="360" w:lineRule="auto"/>
        <w:ind w:firstLine="709"/>
        <w:jc w:val="both"/>
        <w:rPr>
          <w:vanish/>
        </w:rPr>
      </w:pPr>
      <w:r>
        <w:rPr>
          <w:vanish/>
        </w:rPr>
        <w:pict>
          <v:shape id="_x0000_i1031" type="#_x0000_t75" style="width:408.75pt;height:73.5pt">
            <v:imagedata r:id="rId14" o:title=""/>
          </v:shape>
        </w:pict>
      </w:r>
    </w:p>
    <w:p w:rsidR="006C738D" w:rsidRPr="00E65FBB" w:rsidRDefault="003F10B2" w:rsidP="00E65FBB">
      <w:pPr>
        <w:tabs>
          <w:tab w:val="left" w:pos="3040"/>
        </w:tabs>
        <w:suppressAutoHyphens/>
        <w:spacing w:line="360" w:lineRule="auto"/>
        <w:ind w:firstLine="709"/>
        <w:jc w:val="both"/>
        <w:outlineLvl w:val="0"/>
        <w:rPr>
          <w:szCs w:val="24"/>
        </w:rPr>
      </w:pPr>
      <w:r w:rsidRPr="00E65FBB">
        <w:rPr>
          <w:szCs w:val="24"/>
        </w:rPr>
        <w:t xml:space="preserve">Рис. </w:t>
      </w:r>
      <w:r w:rsidR="00681806" w:rsidRPr="00E65FBB">
        <w:rPr>
          <w:szCs w:val="24"/>
        </w:rPr>
        <w:t>5. С</w:t>
      </w:r>
      <w:r w:rsidRPr="00E65FBB">
        <w:rPr>
          <w:szCs w:val="24"/>
        </w:rPr>
        <w:t>хема риск-менеджмента как формы предпринимательства.</w:t>
      </w:r>
    </w:p>
    <w:p w:rsidR="003F10B2" w:rsidRPr="00E65FBB" w:rsidRDefault="003F10B2" w:rsidP="00E65FBB">
      <w:pPr>
        <w:tabs>
          <w:tab w:val="left" w:pos="3040"/>
        </w:tabs>
        <w:suppressAutoHyphens/>
        <w:spacing w:line="360" w:lineRule="auto"/>
        <w:ind w:firstLine="709"/>
        <w:jc w:val="both"/>
        <w:rPr>
          <w:szCs w:val="24"/>
        </w:rPr>
      </w:pPr>
    </w:p>
    <w:p w:rsidR="00701B42" w:rsidRPr="00E65FBB" w:rsidRDefault="008E55AF" w:rsidP="00E65FBB">
      <w:pPr>
        <w:suppressAutoHyphens/>
        <w:spacing w:line="360" w:lineRule="auto"/>
        <w:ind w:firstLine="709"/>
        <w:jc w:val="both"/>
        <w:rPr>
          <w:szCs w:val="24"/>
        </w:rPr>
      </w:pPr>
      <w:r w:rsidRPr="00E65FBB">
        <w:rPr>
          <w:szCs w:val="24"/>
        </w:rPr>
        <w:t>Сферой предпринимательской деятельности риск-менеджмента является страховой рынок. Страховой рынок – это сфера проявления экономических отношений по поводу страхования. Страховой рынок представляет собой сферу денежных отношений, где объектом купли-продажи выступают страховые услуги, предоставляемые гражданам и хозяйствующим субъектам страховыми компаниями (обществами) и негосударственными пенсионными фондами.</w:t>
      </w:r>
    </w:p>
    <w:p w:rsidR="00E9180D" w:rsidRPr="00E65FBB" w:rsidRDefault="00E9180D" w:rsidP="00E65FBB">
      <w:pPr>
        <w:suppressAutoHyphens/>
        <w:spacing w:line="360" w:lineRule="auto"/>
        <w:ind w:firstLine="709"/>
        <w:jc w:val="both"/>
      </w:pPr>
    </w:p>
    <w:p w:rsidR="00FD5454" w:rsidRPr="00E65FBB" w:rsidRDefault="00B67CB0" w:rsidP="00E65FBB">
      <w:pPr>
        <w:pStyle w:val="3"/>
        <w:keepNext w:val="0"/>
        <w:suppressAutoHyphens/>
        <w:spacing w:before="0" w:after="0" w:line="360" w:lineRule="auto"/>
        <w:ind w:firstLine="709"/>
        <w:jc w:val="both"/>
        <w:rPr>
          <w:rFonts w:ascii="Times New Roman" w:hAnsi="Times New Roman" w:cs="Times New Roman"/>
          <w:b w:val="0"/>
          <w:sz w:val="28"/>
          <w:lang w:val="en-US"/>
        </w:rPr>
      </w:pPr>
      <w:bookmarkStart w:id="11" w:name="_Toc136105392"/>
      <w:r>
        <w:rPr>
          <w:rFonts w:ascii="Times New Roman" w:hAnsi="Times New Roman" w:cs="Times New Roman"/>
          <w:b w:val="0"/>
          <w:sz w:val="28"/>
        </w:rPr>
        <w:br w:type="page"/>
      </w:r>
      <w:r w:rsidR="00C44932" w:rsidRPr="00E65FBB">
        <w:rPr>
          <w:rFonts w:ascii="Times New Roman" w:hAnsi="Times New Roman" w:cs="Times New Roman"/>
          <w:b w:val="0"/>
          <w:sz w:val="28"/>
        </w:rPr>
        <w:t>3</w:t>
      </w:r>
      <w:r w:rsidR="00701B42" w:rsidRPr="00E65FBB">
        <w:rPr>
          <w:rFonts w:ascii="Times New Roman" w:hAnsi="Times New Roman" w:cs="Times New Roman"/>
          <w:b w:val="0"/>
          <w:sz w:val="28"/>
        </w:rPr>
        <w:t xml:space="preserve">.2 Организация и </w:t>
      </w:r>
      <w:r w:rsidR="00CD1BD3" w:rsidRPr="00E65FBB">
        <w:rPr>
          <w:rFonts w:ascii="Times New Roman" w:hAnsi="Times New Roman" w:cs="Times New Roman"/>
          <w:b w:val="0"/>
          <w:sz w:val="28"/>
        </w:rPr>
        <w:t>стратегия</w:t>
      </w:r>
      <w:r w:rsidR="00701B42" w:rsidRPr="00E65FBB">
        <w:rPr>
          <w:rFonts w:ascii="Times New Roman" w:hAnsi="Times New Roman" w:cs="Times New Roman"/>
          <w:b w:val="0"/>
          <w:sz w:val="28"/>
        </w:rPr>
        <w:t xml:space="preserve"> риск-менеджмента</w:t>
      </w:r>
      <w:bookmarkEnd w:id="11"/>
    </w:p>
    <w:p w:rsidR="00E9180D" w:rsidRPr="00E65FBB" w:rsidRDefault="00E9180D" w:rsidP="00E65FBB">
      <w:pPr>
        <w:suppressAutoHyphens/>
        <w:spacing w:line="360" w:lineRule="auto"/>
        <w:ind w:firstLine="709"/>
        <w:jc w:val="both"/>
        <w:rPr>
          <w:szCs w:val="32"/>
        </w:rPr>
      </w:pPr>
    </w:p>
    <w:p w:rsidR="00701B42" w:rsidRPr="00E65FBB" w:rsidRDefault="00701B42" w:rsidP="00E65FBB">
      <w:pPr>
        <w:suppressAutoHyphens/>
        <w:spacing w:line="360" w:lineRule="auto"/>
        <w:ind w:firstLine="709"/>
        <w:jc w:val="both"/>
        <w:rPr>
          <w:szCs w:val="24"/>
        </w:rPr>
      </w:pPr>
      <w:r w:rsidRPr="00E65FBB">
        <w:rPr>
          <w:szCs w:val="24"/>
        </w:rPr>
        <w:t>Риск-менеджмент по экономическому содержанию представляет собой систему управления риском и финансовыми отношениями, возникающими в процессе этого управления.</w:t>
      </w:r>
    </w:p>
    <w:p w:rsidR="00701B42" w:rsidRPr="00E65FBB" w:rsidRDefault="00701B42" w:rsidP="00E65FBB">
      <w:pPr>
        <w:suppressAutoHyphens/>
        <w:spacing w:line="360" w:lineRule="auto"/>
        <w:ind w:firstLine="709"/>
        <w:jc w:val="both"/>
        <w:rPr>
          <w:szCs w:val="24"/>
        </w:rPr>
      </w:pPr>
      <w:r w:rsidRPr="00E65FBB">
        <w:rPr>
          <w:szCs w:val="24"/>
        </w:rPr>
        <w:t>Как система управления, риск-менеджмент включает в себя процесс выработки цели риска и рисковых вложений капитала, определение вероятности наступления события, выявления степени и величины риска, анализ окружающей обстановки, выбор стратегии управления риском, выбор необходимых для данной стратегии приемов управления риском и способов его снижения, осуществление целенаправленного воздействия на риск. Указанные процессы в совокупности составляют этапы организации риск-менеджмента.</w:t>
      </w:r>
    </w:p>
    <w:p w:rsidR="006E7A7C" w:rsidRPr="00E65FBB" w:rsidRDefault="00701B42" w:rsidP="00E65FBB">
      <w:pPr>
        <w:suppressAutoHyphens/>
        <w:spacing w:line="360" w:lineRule="auto"/>
        <w:ind w:firstLine="709"/>
        <w:jc w:val="both"/>
        <w:rPr>
          <w:szCs w:val="24"/>
        </w:rPr>
      </w:pPr>
      <w:r w:rsidRPr="00E65FBB">
        <w:rPr>
          <w:szCs w:val="24"/>
        </w:rPr>
        <w:t>Организация риск-менеджмента</w:t>
      </w:r>
      <w:r w:rsidR="006E7A7C" w:rsidRPr="00E65FBB">
        <w:rPr>
          <w:szCs w:val="24"/>
        </w:rPr>
        <w:t xml:space="preserve"> представляет собой систему мер, направленных на рациональное сочетание всех его элементов в единой технологии процесса управления риском.</w:t>
      </w:r>
    </w:p>
    <w:p w:rsidR="006E7A7C" w:rsidRPr="00E65FBB" w:rsidRDefault="006E7A7C" w:rsidP="00E65FBB">
      <w:pPr>
        <w:suppressAutoHyphens/>
        <w:spacing w:line="360" w:lineRule="auto"/>
        <w:ind w:firstLine="709"/>
        <w:jc w:val="both"/>
        <w:rPr>
          <w:szCs w:val="24"/>
        </w:rPr>
      </w:pPr>
      <w:r w:rsidRPr="00E65FBB">
        <w:rPr>
          <w:szCs w:val="24"/>
        </w:rPr>
        <w:t>Первым этапом организации риск-менеджмента является определение цели риска и рисковых вложений капитала. Цель риска – это результат, который необходимо получить. Им может быть выигрыш, прибыль, доход и т.п. Цель рисковых вложений капитала – получение максимальной прибыли.</w:t>
      </w:r>
    </w:p>
    <w:p w:rsidR="006E7A7C" w:rsidRPr="00E65FBB" w:rsidRDefault="006E7A7C" w:rsidP="00E65FBB">
      <w:pPr>
        <w:suppressAutoHyphens/>
        <w:spacing w:line="360" w:lineRule="auto"/>
        <w:ind w:firstLine="709"/>
        <w:jc w:val="both"/>
        <w:rPr>
          <w:szCs w:val="24"/>
        </w:rPr>
      </w:pPr>
      <w:r w:rsidRPr="00E65FBB">
        <w:rPr>
          <w:szCs w:val="24"/>
        </w:rPr>
        <w:t>Любое действие, связанное с риском, всегда целенаправленно, так как отсутствие цели делает решение, связанное с риском, бессмысленным. Цели риска и рисковых вложений капитала должны быть четкими, конкретизированными и сопоставимыми с риском и капиталом.</w:t>
      </w:r>
    </w:p>
    <w:p w:rsidR="00701B42" w:rsidRPr="00E65FBB" w:rsidRDefault="006E7A7C" w:rsidP="00E65FBB">
      <w:pPr>
        <w:suppressAutoHyphens/>
        <w:spacing w:line="360" w:lineRule="auto"/>
        <w:ind w:firstLine="709"/>
        <w:jc w:val="both"/>
        <w:rPr>
          <w:szCs w:val="24"/>
        </w:rPr>
      </w:pPr>
      <w:r w:rsidRPr="00E65FBB">
        <w:rPr>
          <w:szCs w:val="24"/>
        </w:rPr>
        <w:t xml:space="preserve">Следующим важным моментом в организации риск-менеджмента является получение информации об окружающей обстановке, которая необходима для принятия решения в пользу того или иного действия. На основе анализа такой информации и с учетом целей риска можно правильно определить вероятность наступления события, в том числе страхового события, выявить степень риска и определить его стоимость. </w:t>
      </w:r>
      <w:r w:rsidR="00CB3252" w:rsidRPr="00E65FBB">
        <w:rPr>
          <w:szCs w:val="24"/>
        </w:rPr>
        <w:t>Управление риском означает правильное понимание степени риска, который постоянно угрожает людям, имуществу, финансовым результатам хозяйственной деятельности.</w:t>
      </w:r>
    </w:p>
    <w:p w:rsidR="00CB3252" w:rsidRPr="00E65FBB" w:rsidRDefault="00CB3252" w:rsidP="00E65FBB">
      <w:pPr>
        <w:suppressAutoHyphens/>
        <w:spacing w:line="360" w:lineRule="auto"/>
        <w:ind w:firstLine="709"/>
        <w:jc w:val="both"/>
        <w:rPr>
          <w:szCs w:val="24"/>
        </w:rPr>
      </w:pPr>
      <w:r w:rsidRPr="00E65FBB">
        <w:rPr>
          <w:szCs w:val="24"/>
        </w:rPr>
        <w:t>Для предпринимателя важно знать действительную стоимость риска, которому подвергается его деятельность.</w:t>
      </w:r>
    </w:p>
    <w:p w:rsidR="00E65FBB" w:rsidRPr="00E65FBB" w:rsidRDefault="00CB3252" w:rsidP="00E65FBB">
      <w:pPr>
        <w:suppressAutoHyphens/>
        <w:spacing w:line="360" w:lineRule="auto"/>
        <w:ind w:firstLine="709"/>
        <w:jc w:val="both"/>
        <w:rPr>
          <w:szCs w:val="24"/>
        </w:rPr>
      </w:pPr>
      <w:r w:rsidRPr="00E65FBB">
        <w:rPr>
          <w:szCs w:val="24"/>
        </w:rPr>
        <w:t>Под стоимостью риска понимаются фактические убытки предпринимателя, затраты на снижение величины этих убытков или затраты по возмещению таких убытков и их последствий. Правильная оценка финансовым менеджером действительной стоимости риска позволяет ему объективно представить объем возможных убытков и наметить пути к их предотвращению или уменьшению, а в случае невозможности предотвращения убытков обеспечить их возмещение.</w:t>
      </w:r>
    </w:p>
    <w:p w:rsidR="00CB3252" w:rsidRPr="00E65FBB" w:rsidRDefault="00CB3252" w:rsidP="00E65FBB">
      <w:pPr>
        <w:suppressAutoHyphens/>
        <w:spacing w:line="360" w:lineRule="auto"/>
        <w:ind w:firstLine="709"/>
        <w:jc w:val="both"/>
        <w:rPr>
          <w:szCs w:val="24"/>
        </w:rPr>
      </w:pPr>
      <w:r w:rsidRPr="00E65FBB">
        <w:rPr>
          <w:szCs w:val="24"/>
        </w:rPr>
        <w:t>На основе имеющейся информации об окружающей среде, вероятности, степени и величине риска разрабатываются различные варианты рискового вложения капитала и проводится оценка их оптимальности путем сопоставления ожидаемой прибыли и величины риска.</w:t>
      </w:r>
    </w:p>
    <w:p w:rsidR="00CB3252" w:rsidRPr="00E65FBB" w:rsidRDefault="00CB3252" w:rsidP="00E65FBB">
      <w:pPr>
        <w:suppressAutoHyphens/>
        <w:spacing w:line="360" w:lineRule="auto"/>
        <w:ind w:firstLine="709"/>
        <w:jc w:val="both"/>
        <w:rPr>
          <w:szCs w:val="24"/>
        </w:rPr>
      </w:pPr>
      <w:r w:rsidRPr="00E65FBB">
        <w:rPr>
          <w:szCs w:val="24"/>
        </w:rPr>
        <w:t>Это позволяет правильно выбрать стратегию и приемы управления риском, а также способы снижения степени риска.</w:t>
      </w:r>
    </w:p>
    <w:p w:rsidR="00CB3252" w:rsidRPr="00E65FBB" w:rsidRDefault="00796A0D" w:rsidP="00E65FBB">
      <w:pPr>
        <w:suppressAutoHyphens/>
        <w:spacing w:line="360" w:lineRule="auto"/>
        <w:ind w:firstLine="709"/>
        <w:jc w:val="both"/>
        <w:rPr>
          <w:szCs w:val="24"/>
        </w:rPr>
      </w:pPr>
      <w:r w:rsidRPr="00E65FBB">
        <w:rPr>
          <w:szCs w:val="24"/>
        </w:rPr>
        <w:t>На первом этапе организации риск-менеджмента главная роль принадлежит финансовому менеджеру, его психологическим качествам. Финансовый менеджер, занимающийся вопросами риска (менеджер по риску), должен иметь два права: право выбора и право ответственности за него.</w:t>
      </w:r>
    </w:p>
    <w:p w:rsidR="00796A0D" w:rsidRPr="00E65FBB" w:rsidRDefault="00796A0D" w:rsidP="00E65FBB">
      <w:pPr>
        <w:suppressAutoHyphens/>
        <w:spacing w:line="360" w:lineRule="auto"/>
        <w:ind w:firstLine="709"/>
        <w:jc w:val="both"/>
        <w:rPr>
          <w:szCs w:val="24"/>
        </w:rPr>
      </w:pPr>
      <w:r w:rsidRPr="00E65FBB">
        <w:rPr>
          <w:szCs w:val="24"/>
        </w:rPr>
        <w:t>Право выбора означает право принятия решения, необходимого для реализации намеченной цели рискового вложения капитала. Решение должно приниматься менеджером единолично. В риск-менеджменте из-за его специфики, которая обусловлена прежде всего особой ответственностью за принятие риска, нецелесообразно, а в отдельных случаях и вовсе недопустимо коллективное (групповое) принятие решения, за которое никто не несет никакой ответственности. Коллектив, принявший решение, никогда не отвечает за его выполнение. При этом следует иметь в виду, что коллективное решение в силу психологических особенностей отдельных индивидов (их антагонизма, эгоизма, политической, экономической или идеологической платформы и т.п.) является более субъективным, чем решение, принимаемое одним специалистом.</w:t>
      </w:r>
    </w:p>
    <w:p w:rsidR="00270258" w:rsidRPr="00E65FBB" w:rsidRDefault="00270258" w:rsidP="00E65FBB">
      <w:pPr>
        <w:suppressAutoHyphens/>
        <w:spacing w:line="360" w:lineRule="auto"/>
        <w:ind w:firstLine="709"/>
        <w:jc w:val="both"/>
        <w:rPr>
          <w:szCs w:val="24"/>
        </w:rPr>
      </w:pPr>
      <w:r w:rsidRPr="00E65FBB">
        <w:rPr>
          <w:szCs w:val="24"/>
        </w:rPr>
        <w:t>Для управления риском могут создаваться специализированные группы людей, например, сектор страховых операций, сектор венчурных инвестиций, отдел рисковых вложений капитала (т.е. венчурных и портфельных инвестиций) и др.</w:t>
      </w:r>
    </w:p>
    <w:p w:rsidR="00270258" w:rsidRPr="00E65FBB" w:rsidRDefault="00270258" w:rsidP="00E65FBB">
      <w:pPr>
        <w:suppressAutoHyphens/>
        <w:spacing w:line="360" w:lineRule="auto"/>
        <w:ind w:firstLine="709"/>
        <w:jc w:val="both"/>
        <w:rPr>
          <w:szCs w:val="24"/>
        </w:rPr>
      </w:pPr>
      <w:r w:rsidRPr="00E65FBB">
        <w:rPr>
          <w:szCs w:val="24"/>
        </w:rPr>
        <w:t>Данные группы людей могут подготовить предварительное коллективное решение и принять его простым или квалифицированным (т.е. две трети, три четверти, единогласно) большинством голосов.</w:t>
      </w:r>
    </w:p>
    <w:p w:rsidR="00270258" w:rsidRPr="00E65FBB" w:rsidRDefault="00270258" w:rsidP="00E65FBB">
      <w:pPr>
        <w:suppressAutoHyphens/>
        <w:spacing w:line="360" w:lineRule="auto"/>
        <w:ind w:firstLine="709"/>
        <w:jc w:val="both"/>
        <w:rPr>
          <w:szCs w:val="24"/>
        </w:rPr>
      </w:pPr>
      <w:r w:rsidRPr="00E65FBB">
        <w:rPr>
          <w:szCs w:val="24"/>
        </w:rPr>
        <w:t>Однако окончательно выбрать вариант принятия риска и рискового вложения капитала должен один человек, так как он одновременно принимает на себя и ответственность за данное решение.</w:t>
      </w:r>
      <w:r w:rsidR="00BF13BF" w:rsidRPr="00E65FBB">
        <w:rPr>
          <w:szCs w:val="24"/>
        </w:rPr>
        <w:t xml:space="preserve"> Ответственность указывает на заинтересованность принимающего рисковое решение в достижении поставленной им цели.</w:t>
      </w:r>
    </w:p>
    <w:p w:rsidR="00BF13BF" w:rsidRPr="00E65FBB" w:rsidRDefault="00BF13BF" w:rsidP="00E65FBB">
      <w:pPr>
        <w:suppressAutoHyphens/>
        <w:spacing w:line="360" w:lineRule="auto"/>
        <w:ind w:firstLine="709"/>
        <w:jc w:val="both"/>
        <w:rPr>
          <w:szCs w:val="24"/>
        </w:rPr>
      </w:pPr>
      <w:r w:rsidRPr="00E65FBB">
        <w:rPr>
          <w:szCs w:val="24"/>
        </w:rPr>
        <w:t xml:space="preserve">При выборе стратегии и приемов управления риском часто используется какой-то определенный стереотип, который складывается из опыта и знаний финансового менеджера в процессе его работы и служит основой автоматических навыков в работе. Наличие стереотипных действий дает возможность менеджеру в определенных типовых ситуациях действовать оперативно и наиболее оптимальным образом. При отсутствии типовых ситуаций финансовый менеджер должен переходить от </w:t>
      </w:r>
      <w:r w:rsidR="00F16244" w:rsidRPr="00E65FBB">
        <w:rPr>
          <w:szCs w:val="24"/>
        </w:rPr>
        <w:t>стереотипных решений к поискам оптимальных, приемлемых для себя рисковых решений.</w:t>
      </w:r>
    </w:p>
    <w:p w:rsidR="00F16244" w:rsidRPr="00E65FBB" w:rsidRDefault="00F16244" w:rsidP="00E65FBB">
      <w:pPr>
        <w:suppressAutoHyphens/>
        <w:spacing w:line="360" w:lineRule="auto"/>
        <w:ind w:firstLine="709"/>
        <w:jc w:val="both"/>
        <w:rPr>
          <w:szCs w:val="24"/>
        </w:rPr>
      </w:pPr>
      <w:r w:rsidRPr="00E65FBB">
        <w:rPr>
          <w:szCs w:val="24"/>
        </w:rPr>
        <w:t>Подходы к решению управленческих задач могут быть самыми разнообразными, потому риск-менеджмент обладает многовариантностью. Это означает сочетание стандарта и неординарности финансовых комбинаций, гибкость и неповторимость тех или иных способов действия в конкретной хозяйственной ситуации. Главное в риск-менеджменте – правильная постановка цели, отвечающая экономическим интересам объекта управления.</w:t>
      </w:r>
    </w:p>
    <w:p w:rsidR="00F16244" w:rsidRPr="00E65FBB" w:rsidRDefault="00F16244" w:rsidP="00E65FBB">
      <w:pPr>
        <w:suppressAutoHyphens/>
        <w:spacing w:line="360" w:lineRule="auto"/>
        <w:ind w:firstLine="709"/>
        <w:jc w:val="both"/>
        <w:rPr>
          <w:szCs w:val="24"/>
        </w:rPr>
      </w:pPr>
      <w:r w:rsidRPr="00E65FBB">
        <w:rPr>
          <w:szCs w:val="24"/>
        </w:rPr>
        <w:t>Риск-менеджмент весьма динамичен. Эффективность его функционирования во многом зависти от быстроты реакции на изменение условий рынка, экономической ситуации, финансового состояния объекта управления. Поэтому риск-менеджмент должен базироваться на знании стандартных приемов управления риском, на умении быстро и правильно оценивать конкретную экономическую ситуацию, на способности быстро найти хороший, если не единственный выход из этой ситуации.</w:t>
      </w:r>
    </w:p>
    <w:p w:rsidR="00F16244" w:rsidRPr="00E65FBB" w:rsidRDefault="00F16244" w:rsidP="00E65FBB">
      <w:pPr>
        <w:suppressAutoHyphens/>
        <w:spacing w:line="360" w:lineRule="auto"/>
        <w:ind w:firstLine="709"/>
        <w:jc w:val="both"/>
        <w:rPr>
          <w:szCs w:val="24"/>
        </w:rPr>
      </w:pPr>
      <w:r w:rsidRPr="00E65FBB">
        <w:rPr>
          <w:szCs w:val="24"/>
        </w:rPr>
        <w:t>В риск-менеджменте готовых рецептов нет и быть не может. Он учит тому, как, зная методы, приемы, способы решения тех или иных хозяйственных задач, добиться ощутимого успеха в конкретной ситуации, сделав ее для себя более или менее определенной.</w:t>
      </w:r>
    </w:p>
    <w:p w:rsidR="00F16244" w:rsidRPr="00E65FBB" w:rsidRDefault="00F16244" w:rsidP="00E65FBB">
      <w:pPr>
        <w:suppressAutoHyphens/>
        <w:spacing w:line="360" w:lineRule="auto"/>
        <w:ind w:firstLine="709"/>
        <w:jc w:val="both"/>
        <w:rPr>
          <w:szCs w:val="24"/>
        </w:rPr>
      </w:pPr>
      <w:r w:rsidRPr="00E65FBB">
        <w:rPr>
          <w:szCs w:val="24"/>
        </w:rPr>
        <w:t>Особую роль в решении рисковых задач играют интуиция менеджера и инсайт.</w:t>
      </w:r>
    </w:p>
    <w:p w:rsidR="00A13660" w:rsidRPr="00E65FBB" w:rsidRDefault="00A13660" w:rsidP="00E65FBB">
      <w:pPr>
        <w:suppressAutoHyphens/>
        <w:spacing w:line="360" w:lineRule="auto"/>
        <w:ind w:firstLine="709"/>
        <w:jc w:val="both"/>
        <w:rPr>
          <w:szCs w:val="24"/>
        </w:rPr>
      </w:pPr>
      <w:r w:rsidRPr="00E65FBB">
        <w:rPr>
          <w:szCs w:val="24"/>
        </w:rPr>
        <w:t>Интуиция представляет собой способность непосредственно, как бы без логического продумывания находить правильное решение проблемы. Интуитивное решение возникает как внутреннее озарение, просветление мысли, раскрывающее суть изучаемого вопроса. Интуиция является непременным компонентом творческого процесса. Психология рассматривает интуицию во взаимосвязи с чувственным и логическим познанием и практической деятельностью как непосредственное знание в</w:t>
      </w:r>
      <w:r w:rsidR="00E65FBB" w:rsidRPr="00E65FBB">
        <w:rPr>
          <w:szCs w:val="24"/>
        </w:rPr>
        <w:t xml:space="preserve"> </w:t>
      </w:r>
      <w:r w:rsidRPr="00E65FBB">
        <w:rPr>
          <w:szCs w:val="24"/>
        </w:rPr>
        <w:t>его единстве со знанием опосредованным, ранее приобретенным.</w:t>
      </w:r>
    </w:p>
    <w:p w:rsidR="00E65FBB" w:rsidRPr="00E65FBB" w:rsidRDefault="00A13660" w:rsidP="00E65FBB">
      <w:pPr>
        <w:suppressAutoHyphens/>
        <w:spacing w:line="360" w:lineRule="auto"/>
        <w:ind w:firstLine="709"/>
        <w:jc w:val="both"/>
        <w:rPr>
          <w:szCs w:val="24"/>
        </w:rPr>
      </w:pPr>
      <w:r w:rsidRPr="00E65FBB">
        <w:rPr>
          <w:szCs w:val="24"/>
        </w:rPr>
        <w:t>Инсайт – это осознание решения некоторой проблемы. Субъективно инсайт переживают как неожиданное озарение, постижение. В момент самого инсайта решение осознается очень ясно, однако эта ясность часто носит кратковременный характер и нуждается в сознательной фиксации решения.</w:t>
      </w:r>
    </w:p>
    <w:p w:rsidR="00F16244" w:rsidRPr="00E65FBB" w:rsidRDefault="00A13660" w:rsidP="00E65FBB">
      <w:pPr>
        <w:suppressAutoHyphens/>
        <w:spacing w:line="360" w:lineRule="auto"/>
        <w:ind w:firstLine="709"/>
        <w:jc w:val="both"/>
        <w:rPr>
          <w:szCs w:val="24"/>
        </w:rPr>
      </w:pPr>
      <w:r w:rsidRPr="00E65FBB">
        <w:rPr>
          <w:szCs w:val="24"/>
        </w:rPr>
        <w:t xml:space="preserve">В случаях, когда риск рассчитать невозможно, принятие рисковых решений происходит с помощью эвристики. Эвристика представляет собой совокупность логических приемов и методических правил теоретического исследования и отыскания истины. Иными словами, это правила и приемы решения особо сложных задач. Конечно, эвристика менее надежна и менее определенна, чем математические расчеты, однако она дает возможность </w:t>
      </w:r>
      <w:r w:rsidR="00DE11DA" w:rsidRPr="00E65FBB">
        <w:rPr>
          <w:szCs w:val="24"/>
        </w:rPr>
        <w:t>получить вполне определенное решение.</w:t>
      </w:r>
      <w:r w:rsidR="00235724" w:rsidRPr="00E65FBB">
        <w:rPr>
          <w:szCs w:val="24"/>
        </w:rPr>
        <w:t>[1, стр. 464]</w:t>
      </w:r>
    </w:p>
    <w:p w:rsidR="00DE11DA" w:rsidRPr="00E65FBB" w:rsidRDefault="00DE11DA" w:rsidP="00E65FBB">
      <w:pPr>
        <w:suppressAutoHyphens/>
        <w:spacing w:line="360" w:lineRule="auto"/>
        <w:ind w:firstLine="709"/>
        <w:jc w:val="both"/>
        <w:rPr>
          <w:szCs w:val="24"/>
        </w:rPr>
      </w:pPr>
      <w:r w:rsidRPr="00E65FBB">
        <w:rPr>
          <w:szCs w:val="24"/>
        </w:rPr>
        <w:t>Риск-менеджмент имеет свою систему эвристических правил и приемов для принятия решений в условиях риска.</w:t>
      </w:r>
    </w:p>
    <w:p w:rsidR="00DE11DA" w:rsidRPr="00E65FBB" w:rsidRDefault="00E65FBB" w:rsidP="00E65FBB">
      <w:pPr>
        <w:suppressAutoHyphens/>
        <w:spacing w:line="360" w:lineRule="auto"/>
        <w:ind w:firstLine="709"/>
        <w:jc w:val="both"/>
        <w:outlineLvl w:val="0"/>
        <w:rPr>
          <w:szCs w:val="24"/>
        </w:rPr>
      </w:pPr>
      <w:r w:rsidRPr="00E65FBB">
        <w:rPr>
          <w:szCs w:val="24"/>
        </w:rPr>
        <w:t>Основные правила риск-менеджмента.</w:t>
      </w:r>
    </w:p>
    <w:p w:rsidR="00DE11DA" w:rsidRPr="00E65FBB" w:rsidRDefault="00DE11DA" w:rsidP="00E65FBB">
      <w:pPr>
        <w:numPr>
          <w:ilvl w:val="0"/>
          <w:numId w:val="2"/>
        </w:numPr>
        <w:suppressAutoHyphens/>
        <w:spacing w:line="360" w:lineRule="auto"/>
        <w:ind w:left="0" w:firstLine="709"/>
        <w:jc w:val="both"/>
        <w:rPr>
          <w:szCs w:val="24"/>
        </w:rPr>
      </w:pPr>
      <w:r w:rsidRPr="00E65FBB">
        <w:rPr>
          <w:szCs w:val="24"/>
        </w:rPr>
        <w:t>Нельзя рисковать больше, чем это может позволить собственный капитал.</w:t>
      </w:r>
    </w:p>
    <w:p w:rsidR="00DE11DA" w:rsidRPr="00E65FBB" w:rsidRDefault="00DE11DA" w:rsidP="00E65FBB">
      <w:pPr>
        <w:numPr>
          <w:ilvl w:val="0"/>
          <w:numId w:val="2"/>
        </w:numPr>
        <w:suppressAutoHyphens/>
        <w:spacing w:line="360" w:lineRule="auto"/>
        <w:ind w:left="0" w:firstLine="709"/>
        <w:jc w:val="both"/>
        <w:rPr>
          <w:szCs w:val="24"/>
        </w:rPr>
      </w:pPr>
      <w:r w:rsidRPr="00E65FBB">
        <w:rPr>
          <w:szCs w:val="24"/>
        </w:rPr>
        <w:t>Надо думать о последствиях риска.</w:t>
      </w:r>
    </w:p>
    <w:p w:rsidR="00DE11DA" w:rsidRPr="00E65FBB" w:rsidRDefault="00DE11DA" w:rsidP="00E65FBB">
      <w:pPr>
        <w:numPr>
          <w:ilvl w:val="0"/>
          <w:numId w:val="2"/>
        </w:numPr>
        <w:suppressAutoHyphens/>
        <w:spacing w:line="360" w:lineRule="auto"/>
        <w:ind w:left="0" w:firstLine="709"/>
        <w:jc w:val="both"/>
        <w:rPr>
          <w:szCs w:val="24"/>
        </w:rPr>
      </w:pPr>
      <w:r w:rsidRPr="00E65FBB">
        <w:rPr>
          <w:szCs w:val="24"/>
        </w:rPr>
        <w:t>Нельзя рисковать многим ради малого.</w:t>
      </w:r>
    </w:p>
    <w:p w:rsidR="00DE11DA" w:rsidRPr="00E65FBB" w:rsidRDefault="00DE11DA" w:rsidP="00E65FBB">
      <w:pPr>
        <w:numPr>
          <w:ilvl w:val="0"/>
          <w:numId w:val="2"/>
        </w:numPr>
        <w:suppressAutoHyphens/>
        <w:spacing w:line="360" w:lineRule="auto"/>
        <w:ind w:left="0" w:firstLine="709"/>
        <w:jc w:val="both"/>
        <w:rPr>
          <w:szCs w:val="24"/>
        </w:rPr>
      </w:pPr>
      <w:r w:rsidRPr="00E65FBB">
        <w:rPr>
          <w:szCs w:val="24"/>
        </w:rPr>
        <w:t>Положительные решения принимаются лишь при отсутствии сомнения.</w:t>
      </w:r>
    </w:p>
    <w:p w:rsidR="00DE11DA" w:rsidRPr="00E65FBB" w:rsidRDefault="00DE11DA" w:rsidP="00E65FBB">
      <w:pPr>
        <w:numPr>
          <w:ilvl w:val="0"/>
          <w:numId w:val="2"/>
        </w:numPr>
        <w:tabs>
          <w:tab w:val="num" w:pos="0"/>
        </w:tabs>
        <w:suppressAutoHyphens/>
        <w:spacing w:line="360" w:lineRule="auto"/>
        <w:ind w:left="0" w:firstLine="709"/>
        <w:jc w:val="both"/>
        <w:rPr>
          <w:szCs w:val="24"/>
        </w:rPr>
      </w:pPr>
      <w:r w:rsidRPr="00E65FBB">
        <w:rPr>
          <w:szCs w:val="24"/>
        </w:rPr>
        <w:t>При наличии сомнений принимаются отрицательные решения.</w:t>
      </w:r>
    </w:p>
    <w:p w:rsidR="00DE11DA" w:rsidRPr="00E65FBB" w:rsidRDefault="00DE11DA" w:rsidP="00E65FBB">
      <w:pPr>
        <w:numPr>
          <w:ilvl w:val="0"/>
          <w:numId w:val="2"/>
        </w:numPr>
        <w:suppressAutoHyphens/>
        <w:spacing w:line="360" w:lineRule="auto"/>
        <w:ind w:left="0" w:firstLine="709"/>
        <w:jc w:val="both"/>
        <w:rPr>
          <w:szCs w:val="24"/>
        </w:rPr>
      </w:pPr>
      <w:r w:rsidRPr="00E65FBB">
        <w:rPr>
          <w:szCs w:val="24"/>
        </w:rPr>
        <w:t>Нельзя думать, что всегда существует только одно решение. Возможно, есть и другие.</w:t>
      </w:r>
    </w:p>
    <w:p w:rsidR="00DE11DA" w:rsidRPr="00E65FBB" w:rsidRDefault="00DE11DA" w:rsidP="00E65FBB">
      <w:pPr>
        <w:suppressAutoHyphens/>
        <w:spacing w:line="360" w:lineRule="auto"/>
        <w:ind w:firstLine="709"/>
        <w:jc w:val="both"/>
        <w:rPr>
          <w:szCs w:val="24"/>
        </w:rPr>
      </w:pPr>
      <w:r w:rsidRPr="00E65FBB">
        <w:rPr>
          <w:szCs w:val="24"/>
        </w:rPr>
        <w:t>Реализация первого правила означает, что прежде, чем принять решение о рисковом вложении капитала, финансовый менеджер должен:</w:t>
      </w:r>
    </w:p>
    <w:p w:rsidR="00DE11DA" w:rsidRPr="00E65FBB" w:rsidRDefault="00DE11DA" w:rsidP="00E65FBB">
      <w:pPr>
        <w:numPr>
          <w:ilvl w:val="0"/>
          <w:numId w:val="3"/>
        </w:numPr>
        <w:suppressAutoHyphens/>
        <w:spacing w:line="360" w:lineRule="auto"/>
        <w:ind w:left="0" w:firstLine="709"/>
        <w:jc w:val="both"/>
        <w:rPr>
          <w:szCs w:val="24"/>
        </w:rPr>
      </w:pPr>
      <w:r w:rsidRPr="00E65FBB">
        <w:rPr>
          <w:szCs w:val="24"/>
        </w:rPr>
        <w:t>определить максимально возможный объем убытка по данному риску;</w:t>
      </w:r>
    </w:p>
    <w:p w:rsidR="00DE11DA" w:rsidRPr="00E65FBB" w:rsidRDefault="00DE11DA" w:rsidP="00E65FBB">
      <w:pPr>
        <w:numPr>
          <w:ilvl w:val="0"/>
          <w:numId w:val="3"/>
        </w:numPr>
        <w:suppressAutoHyphens/>
        <w:spacing w:line="360" w:lineRule="auto"/>
        <w:ind w:left="0" w:firstLine="709"/>
        <w:jc w:val="both"/>
        <w:rPr>
          <w:szCs w:val="24"/>
        </w:rPr>
      </w:pPr>
      <w:r w:rsidRPr="00E65FBB">
        <w:rPr>
          <w:szCs w:val="24"/>
        </w:rPr>
        <w:t>сопоставить его с объемом вкладываемого капитала;</w:t>
      </w:r>
    </w:p>
    <w:p w:rsidR="00DE11DA" w:rsidRPr="00E65FBB" w:rsidRDefault="00DE11DA" w:rsidP="00E65FBB">
      <w:pPr>
        <w:numPr>
          <w:ilvl w:val="0"/>
          <w:numId w:val="3"/>
        </w:numPr>
        <w:suppressAutoHyphens/>
        <w:spacing w:line="360" w:lineRule="auto"/>
        <w:ind w:left="0" w:firstLine="709"/>
        <w:jc w:val="both"/>
        <w:rPr>
          <w:szCs w:val="24"/>
        </w:rPr>
      </w:pPr>
      <w:r w:rsidRPr="00E65FBB">
        <w:rPr>
          <w:szCs w:val="24"/>
        </w:rPr>
        <w:t>сопоставить его со всеми собственными финансовыми ресурсами и определить, не приведет ли потеря этого капитала к банкротству данного инвестора.</w:t>
      </w:r>
    </w:p>
    <w:p w:rsidR="00FC66C4" w:rsidRPr="00E65FBB" w:rsidRDefault="00FC66C4" w:rsidP="00E65FBB">
      <w:pPr>
        <w:suppressAutoHyphens/>
        <w:spacing w:line="360" w:lineRule="auto"/>
        <w:ind w:firstLine="709"/>
        <w:jc w:val="both"/>
        <w:rPr>
          <w:szCs w:val="24"/>
        </w:rPr>
      </w:pPr>
      <w:r w:rsidRPr="00E65FBB">
        <w:rPr>
          <w:szCs w:val="24"/>
        </w:rPr>
        <w:t>Реализация второго правила требует, чтобы финансовый менеджер, зная максимально возможную величину убытка, определил бы, к чему она может привести, какова вероятность риска, и принял решение об отказе от риска (т.е. мероприятия), принятии риска на свою ответственность или передаче риска на ответственность другому лицу.</w:t>
      </w:r>
    </w:p>
    <w:p w:rsidR="00FC66C4" w:rsidRPr="00E65FBB" w:rsidRDefault="00FC66C4" w:rsidP="00E65FBB">
      <w:pPr>
        <w:suppressAutoHyphens/>
        <w:spacing w:line="360" w:lineRule="auto"/>
        <w:ind w:firstLine="709"/>
        <w:jc w:val="both"/>
        <w:rPr>
          <w:szCs w:val="24"/>
        </w:rPr>
      </w:pPr>
      <w:r w:rsidRPr="00E65FBB">
        <w:rPr>
          <w:szCs w:val="24"/>
        </w:rPr>
        <w:t xml:space="preserve">Действие третьего правила особенно ярко проявляется при передаче риска, т.е. при страховании. В этом случае он означает, что финансовый менеджер должен определить и выбрать приемлемое для него соотношение между страховым взносом и страховой суммой. </w:t>
      </w:r>
      <w:r w:rsidR="00B26000" w:rsidRPr="00E65FBB">
        <w:rPr>
          <w:szCs w:val="24"/>
        </w:rPr>
        <w:t>Страховой взнос – это плата страхователя страховщику за страховой риск. Страховая сумма – это денежная сумма, на которую застрахованы материальные ценности, ответственность, жизнь и здоровье страхователя. Риск не должен быть удержан, т.е. инвестор не должен принимать на себя риск, если размер убытка относительно велик по сравнению с экономией на страховом взносе.</w:t>
      </w:r>
    </w:p>
    <w:p w:rsidR="00B26000" w:rsidRPr="00E65FBB" w:rsidRDefault="00B26000" w:rsidP="00E65FBB">
      <w:pPr>
        <w:suppressAutoHyphens/>
        <w:spacing w:line="360" w:lineRule="auto"/>
        <w:ind w:firstLine="709"/>
        <w:jc w:val="both"/>
        <w:rPr>
          <w:szCs w:val="24"/>
        </w:rPr>
      </w:pPr>
      <w:r w:rsidRPr="00E65FBB">
        <w:rPr>
          <w:szCs w:val="24"/>
        </w:rPr>
        <w:t xml:space="preserve">Реализация остальных правил означает, что в ситуации, для которой имеется только одно решение (положительное или отрицательное), надо сначала попытаться найти другие решения. Возможно, они действительно существуют. Если же анализ показывает, что других решений нет, то действуют по правилу </w:t>
      </w:r>
      <w:r w:rsidR="00E65FBB" w:rsidRPr="00E65FBB">
        <w:rPr>
          <w:szCs w:val="24"/>
        </w:rPr>
        <w:t>"</w:t>
      </w:r>
      <w:r w:rsidRPr="00E65FBB">
        <w:rPr>
          <w:szCs w:val="24"/>
        </w:rPr>
        <w:t>в расчете на худшее</w:t>
      </w:r>
      <w:r w:rsidR="00E65FBB" w:rsidRPr="00E65FBB">
        <w:rPr>
          <w:szCs w:val="24"/>
        </w:rPr>
        <w:t>"</w:t>
      </w:r>
      <w:r w:rsidRPr="00E65FBB">
        <w:rPr>
          <w:szCs w:val="24"/>
        </w:rPr>
        <w:t>, т.е. если сомневаешься, то принимай отрицательное решение.</w:t>
      </w:r>
    </w:p>
    <w:p w:rsidR="009577B3" w:rsidRPr="00E65FBB" w:rsidRDefault="009577B3" w:rsidP="00E65FBB">
      <w:pPr>
        <w:suppressAutoHyphens/>
        <w:spacing w:line="360" w:lineRule="auto"/>
        <w:ind w:firstLine="709"/>
        <w:jc w:val="both"/>
        <w:rPr>
          <w:szCs w:val="24"/>
        </w:rPr>
      </w:pPr>
      <w:r w:rsidRPr="00E65FBB">
        <w:rPr>
          <w:szCs w:val="24"/>
        </w:rPr>
        <w:t>При разработке программы действия по снижению риска необходимо учитывать психологическое восприятие рисковых решений. Принятие решений в условиях риска является психологическим процессом. Поэтому наряду с математической обоснованностью решений следует иметь в виду проявляющиеся при принятии и реализации рисковых решений психологические особенности человека: агрессивность, нерешительность, сомнения, самостоятельность, экстраверсию, интроверсию и др.</w:t>
      </w:r>
    </w:p>
    <w:p w:rsidR="009577B3" w:rsidRPr="00E65FBB" w:rsidRDefault="009577B3" w:rsidP="00E65FBB">
      <w:pPr>
        <w:suppressAutoHyphens/>
        <w:spacing w:line="360" w:lineRule="auto"/>
        <w:ind w:firstLine="709"/>
        <w:jc w:val="both"/>
        <w:rPr>
          <w:szCs w:val="24"/>
        </w:rPr>
      </w:pPr>
      <w:r w:rsidRPr="00E65FBB">
        <w:rPr>
          <w:szCs w:val="24"/>
        </w:rPr>
        <w:t>Одна и та же рисковая ситуация воспринимается по-разному разными людьми. Поэтому оценка риска и выбор финансового решения во многом зависит от человека, принимающего решения. От риска обычно уходят руководители консервативного типа, не склонные к инновациям, не уверенные в своей интуиции и профессионализме, не уверенные в квалификации и профессионализме исполнителей, т.е. своих работников.</w:t>
      </w:r>
    </w:p>
    <w:p w:rsidR="00B26000" w:rsidRPr="00E65FBB" w:rsidRDefault="009577B3" w:rsidP="00E65FBB">
      <w:pPr>
        <w:suppressAutoHyphens/>
        <w:spacing w:line="360" w:lineRule="auto"/>
        <w:ind w:firstLine="709"/>
        <w:jc w:val="both"/>
        <w:rPr>
          <w:szCs w:val="24"/>
        </w:rPr>
      </w:pPr>
      <w:r w:rsidRPr="00E65FBB">
        <w:rPr>
          <w:szCs w:val="24"/>
        </w:rPr>
        <w:t>Экстраверсия – это свойство личности, проявляющееся в ее направленности на окружающих людей, события. Она выражается в высоком уровне общительности, живом эмоциональном отклике на внешние явления. Интроверсия – это направленность личности на внутренний мир собственных ощущений</w:t>
      </w:r>
      <w:r w:rsidR="00D96C53" w:rsidRPr="00E65FBB">
        <w:rPr>
          <w:szCs w:val="24"/>
        </w:rPr>
        <w:t>, переживаний, чувств и мыслей. Для интровертивной личности характерны некоторые устойчивые особенности поведения и взаимоотношения с окружающими людьми, опора на внутренние нормы, самоуглубленность. Суждения, оценки интровертов отличаются значительной независимостью от внешних факторов, рассудительностью. Обычно человек совмещает в определенной пропорции черты экстраверсии и интроверсии.</w:t>
      </w:r>
    </w:p>
    <w:p w:rsidR="00D96C53" w:rsidRPr="00E65FBB" w:rsidRDefault="00D96C53" w:rsidP="00E65FBB">
      <w:pPr>
        <w:suppressAutoHyphens/>
        <w:spacing w:line="360" w:lineRule="auto"/>
        <w:ind w:firstLine="709"/>
        <w:jc w:val="both"/>
        <w:rPr>
          <w:szCs w:val="24"/>
        </w:rPr>
      </w:pPr>
      <w:r w:rsidRPr="00E65FBB">
        <w:rPr>
          <w:szCs w:val="24"/>
        </w:rPr>
        <w:t>Неотъемлемым этапом организации риск-менеджмента является организация мероприятий по выполнению намеченной программы действия, т.е. определение отдельных видов мероприятий, объемов и источников финансирования этих работ, конкретных исполнителей, сроков исполнения.</w:t>
      </w:r>
    </w:p>
    <w:p w:rsidR="00D96C53" w:rsidRPr="00E65FBB" w:rsidRDefault="00D96C53" w:rsidP="00E65FBB">
      <w:pPr>
        <w:suppressAutoHyphens/>
        <w:spacing w:line="360" w:lineRule="auto"/>
        <w:ind w:firstLine="709"/>
        <w:jc w:val="both"/>
        <w:rPr>
          <w:szCs w:val="24"/>
        </w:rPr>
      </w:pPr>
      <w:r w:rsidRPr="00E65FBB">
        <w:rPr>
          <w:szCs w:val="24"/>
        </w:rPr>
        <w:t>Важным этапом организации риск-менеджмента являются контроль над выполнением намеченной программы, анализ и оценка результатов выполнения выбранного варианта рискового решения.</w:t>
      </w:r>
    </w:p>
    <w:p w:rsidR="00D96C53" w:rsidRPr="00E65FBB" w:rsidRDefault="00D96C53" w:rsidP="00E65FBB">
      <w:pPr>
        <w:suppressAutoHyphens/>
        <w:spacing w:line="360" w:lineRule="auto"/>
        <w:ind w:firstLine="709"/>
        <w:jc w:val="both"/>
        <w:rPr>
          <w:szCs w:val="24"/>
        </w:rPr>
      </w:pPr>
      <w:r w:rsidRPr="00E65FBB">
        <w:rPr>
          <w:szCs w:val="24"/>
        </w:rPr>
        <w:t>Организация риск-менеджмента предполагает определение органа управления риском на данном хозяйственном субъекте. Органом управления риском может быть финансовый менеджер, менеджер по риску или соответствующий аппарат управления: сектор страховых операций, сектор венчурных инвестиций, отдел рисковых вложений капитала и т.п. Эти секторы или отделы являются структурными подразделениями финансовой службы хозяйствующего субъекта.</w:t>
      </w:r>
    </w:p>
    <w:p w:rsidR="00D96C53" w:rsidRPr="00E65FBB" w:rsidRDefault="00D96C53" w:rsidP="00E65FBB">
      <w:pPr>
        <w:suppressAutoHyphens/>
        <w:spacing w:line="360" w:lineRule="auto"/>
        <w:ind w:firstLine="709"/>
        <w:jc w:val="both"/>
        <w:rPr>
          <w:szCs w:val="24"/>
        </w:rPr>
      </w:pPr>
      <w:r w:rsidRPr="00E65FBB">
        <w:rPr>
          <w:szCs w:val="24"/>
        </w:rPr>
        <w:t>Отдел рисковых вложений капитала в соответствии с уставом хозяйствующего субъекта может осуществлять следующие функции</w:t>
      </w:r>
      <w:r w:rsidR="00CD1BD3" w:rsidRPr="00E65FBB">
        <w:rPr>
          <w:szCs w:val="24"/>
        </w:rPr>
        <w:t>:</w:t>
      </w:r>
    </w:p>
    <w:p w:rsidR="00CD1BD3" w:rsidRPr="00E65FBB" w:rsidRDefault="00CD1BD3" w:rsidP="00E65FBB">
      <w:pPr>
        <w:numPr>
          <w:ilvl w:val="0"/>
          <w:numId w:val="27"/>
        </w:numPr>
        <w:suppressAutoHyphens/>
        <w:spacing w:line="360" w:lineRule="auto"/>
        <w:ind w:left="0" w:firstLine="709"/>
        <w:jc w:val="both"/>
        <w:rPr>
          <w:szCs w:val="24"/>
        </w:rPr>
      </w:pPr>
      <w:r w:rsidRPr="00E65FBB">
        <w:rPr>
          <w:szCs w:val="24"/>
        </w:rPr>
        <w:t>проведение венчурных или портфельных инвестиций, т.е. рисковых вложений капитала в соответствии с действующим законодательством и уставом хозяйствующего субъекта;</w:t>
      </w:r>
    </w:p>
    <w:p w:rsidR="00CD1BD3" w:rsidRPr="00E65FBB" w:rsidRDefault="00CD1BD3" w:rsidP="00E65FBB">
      <w:pPr>
        <w:numPr>
          <w:ilvl w:val="0"/>
          <w:numId w:val="27"/>
        </w:numPr>
        <w:suppressAutoHyphens/>
        <w:spacing w:line="360" w:lineRule="auto"/>
        <w:ind w:left="0" w:firstLine="709"/>
        <w:jc w:val="both"/>
        <w:rPr>
          <w:szCs w:val="24"/>
        </w:rPr>
      </w:pPr>
      <w:r w:rsidRPr="00E65FBB">
        <w:rPr>
          <w:szCs w:val="24"/>
        </w:rPr>
        <w:t>разработка программы рисковой инвестиционной деятельности;</w:t>
      </w:r>
    </w:p>
    <w:p w:rsidR="00CD1BD3" w:rsidRPr="00E65FBB" w:rsidRDefault="00CD1BD3" w:rsidP="00E65FBB">
      <w:pPr>
        <w:numPr>
          <w:ilvl w:val="0"/>
          <w:numId w:val="27"/>
        </w:numPr>
        <w:suppressAutoHyphens/>
        <w:spacing w:line="360" w:lineRule="auto"/>
        <w:ind w:left="0" w:firstLine="709"/>
        <w:jc w:val="both"/>
        <w:rPr>
          <w:szCs w:val="24"/>
        </w:rPr>
      </w:pPr>
      <w:r w:rsidRPr="00E65FBB">
        <w:rPr>
          <w:szCs w:val="24"/>
        </w:rPr>
        <w:t>сбор, обработка, анализ и хранение информации об окружающей обстановке;</w:t>
      </w:r>
    </w:p>
    <w:p w:rsidR="00CD1BD3" w:rsidRPr="00E65FBB" w:rsidRDefault="00CD1BD3" w:rsidP="00E65FBB">
      <w:pPr>
        <w:numPr>
          <w:ilvl w:val="0"/>
          <w:numId w:val="27"/>
        </w:numPr>
        <w:suppressAutoHyphens/>
        <w:spacing w:line="360" w:lineRule="auto"/>
        <w:ind w:left="0" w:firstLine="709"/>
        <w:jc w:val="both"/>
        <w:rPr>
          <w:szCs w:val="24"/>
        </w:rPr>
      </w:pPr>
      <w:r w:rsidRPr="00E65FBB">
        <w:rPr>
          <w:szCs w:val="24"/>
        </w:rPr>
        <w:t>определение степени и стоимости рисков, стратегии и приемов управления риском;</w:t>
      </w:r>
    </w:p>
    <w:p w:rsidR="00CD1BD3" w:rsidRPr="00E65FBB" w:rsidRDefault="00CD1BD3" w:rsidP="00E65FBB">
      <w:pPr>
        <w:numPr>
          <w:ilvl w:val="0"/>
          <w:numId w:val="27"/>
        </w:numPr>
        <w:suppressAutoHyphens/>
        <w:spacing w:line="360" w:lineRule="auto"/>
        <w:ind w:left="0" w:firstLine="709"/>
        <w:jc w:val="both"/>
        <w:rPr>
          <w:szCs w:val="24"/>
        </w:rPr>
      </w:pPr>
      <w:r w:rsidRPr="00E65FBB">
        <w:rPr>
          <w:szCs w:val="24"/>
        </w:rPr>
        <w:t>разработка программы рисковых решений и организация ее выполнения, включая контроль и анализ результатов;</w:t>
      </w:r>
    </w:p>
    <w:p w:rsidR="00CD1BD3" w:rsidRPr="00E65FBB" w:rsidRDefault="00CD1BD3" w:rsidP="00E65FBB">
      <w:pPr>
        <w:numPr>
          <w:ilvl w:val="0"/>
          <w:numId w:val="27"/>
        </w:numPr>
        <w:suppressAutoHyphens/>
        <w:spacing w:line="360" w:lineRule="auto"/>
        <w:ind w:left="0" w:firstLine="709"/>
        <w:jc w:val="both"/>
        <w:rPr>
          <w:szCs w:val="24"/>
        </w:rPr>
      </w:pPr>
      <w:r w:rsidRPr="00E65FBB">
        <w:rPr>
          <w:szCs w:val="24"/>
        </w:rPr>
        <w:t>осуществление страховой деятельности, заключение договоров страхования и перестрахования, проведение страховых и перестраховых операций, расчетов по страхованию4</w:t>
      </w:r>
    </w:p>
    <w:p w:rsidR="00CD1BD3" w:rsidRPr="00E65FBB" w:rsidRDefault="00CD1BD3" w:rsidP="00E65FBB">
      <w:pPr>
        <w:numPr>
          <w:ilvl w:val="0"/>
          <w:numId w:val="27"/>
        </w:numPr>
        <w:suppressAutoHyphens/>
        <w:spacing w:line="360" w:lineRule="auto"/>
        <w:ind w:left="0" w:firstLine="709"/>
        <w:jc w:val="both"/>
        <w:rPr>
          <w:szCs w:val="24"/>
        </w:rPr>
      </w:pPr>
      <w:r w:rsidRPr="00E65FBB">
        <w:rPr>
          <w:szCs w:val="24"/>
        </w:rPr>
        <w:t>выполнение функции аварийного комиссара, выдача гарантии по поручительству российских и иностранных страховых компаний, возмещение убытков за их счет, поручение другим лицам исполнение аналогичных функций за рубежом;</w:t>
      </w:r>
    </w:p>
    <w:p w:rsidR="00CD1BD3" w:rsidRPr="00E65FBB" w:rsidRDefault="00CD1BD3" w:rsidP="00E65FBB">
      <w:pPr>
        <w:numPr>
          <w:ilvl w:val="0"/>
          <w:numId w:val="27"/>
        </w:numPr>
        <w:suppressAutoHyphens/>
        <w:spacing w:line="360" w:lineRule="auto"/>
        <w:ind w:left="0" w:firstLine="709"/>
        <w:jc w:val="both"/>
        <w:rPr>
          <w:szCs w:val="24"/>
        </w:rPr>
      </w:pPr>
      <w:r w:rsidRPr="00E65FBB">
        <w:rPr>
          <w:szCs w:val="24"/>
        </w:rPr>
        <w:t>ведение соответствующей бухгалтерской, статистической и оперативной отчетности по рисковым вложениям капитала.</w:t>
      </w:r>
      <w:r w:rsidR="00235724" w:rsidRPr="00E65FBB">
        <w:rPr>
          <w:szCs w:val="24"/>
        </w:rPr>
        <w:t>[1, стр.467 – 468]</w:t>
      </w:r>
    </w:p>
    <w:p w:rsidR="00D96C53" w:rsidRPr="00E65FBB" w:rsidRDefault="009D035B" w:rsidP="00E65FBB">
      <w:pPr>
        <w:suppressAutoHyphens/>
        <w:spacing w:line="360" w:lineRule="auto"/>
        <w:ind w:firstLine="709"/>
        <w:jc w:val="both"/>
        <w:rPr>
          <w:szCs w:val="24"/>
        </w:rPr>
      </w:pPr>
      <w:r w:rsidRPr="00E65FBB">
        <w:rPr>
          <w:szCs w:val="24"/>
        </w:rPr>
        <w:t>Стратегия представляет собой искусство планирования, руководства, основанного на правильных и далеко идущих прогнозах.</w:t>
      </w:r>
    </w:p>
    <w:p w:rsidR="009D035B" w:rsidRPr="00E65FBB" w:rsidRDefault="009D035B" w:rsidP="00E65FBB">
      <w:pPr>
        <w:suppressAutoHyphens/>
        <w:spacing w:line="360" w:lineRule="auto"/>
        <w:ind w:firstLine="709"/>
        <w:jc w:val="both"/>
        <w:rPr>
          <w:szCs w:val="24"/>
        </w:rPr>
      </w:pPr>
      <w:r w:rsidRPr="00E65FBB">
        <w:rPr>
          <w:szCs w:val="24"/>
        </w:rPr>
        <w:t>Стратегия риск-менеджмента – это искусство управления риском в неопределенной хозяйственной ситуации, основанное на прогнозировании риска и приемов его снижения. Стратегия риск-менеджмента включает правила, на основе которых принимаются решения и способы выбора варианта решения. Правила – это основополагающие принципы действия.</w:t>
      </w:r>
    </w:p>
    <w:p w:rsidR="009D035B" w:rsidRPr="00E65FBB" w:rsidRDefault="009D035B" w:rsidP="00E65FBB">
      <w:pPr>
        <w:suppressAutoHyphens/>
        <w:spacing w:line="360" w:lineRule="auto"/>
        <w:ind w:firstLine="709"/>
        <w:jc w:val="both"/>
        <w:rPr>
          <w:szCs w:val="24"/>
        </w:rPr>
      </w:pPr>
      <w:r w:rsidRPr="00E65FBB">
        <w:rPr>
          <w:szCs w:val="24"/>
        </w:rPr>
        <w:t>В стратегии риск-менеджмента применяются следующие правила:</w:t>
      </w:r>
    </w:p>
    <w:p w:rsidR="009D035B" w:rsidRPr="00E65FBB" w:rsidRDefault="009D035B" w:rsidP="00E65FBB">
      <w:pPr>
        <w:numPr>
          <w:ilvl w:val="0"/>
          <w:numId w:val="28"/>
        </w:numPr>
        <w:suppressAutoHyphens/>
        <w:spacing w:line="360" w:lineRule="auto"/>
        <w:ind w:left="0" w:firstLine="709"/>
        <w:jc w:val="both"/>
        <w:rPr>
          <w:szCs w:val="24"/>
        </w:rPr>
      </w:pPr>
      <w:r w:rsidRPr="00E65FBB">
        <w:rPr>
          <w:szCs w:val="24"/>
        </w:rPr>
        <w:t>Максимум выигрыша.</w:t>
      </w:r>
    </w:p>
    <w:p w:rsidR="009D035B" w:rsidRPr="00E65FBB" w:rsidRDefault="009D035B" w:rsidP="00E65FBB">
      <w:pPr>
        <w:numPr>
          <w:ilvl w:val="0"/>
          <w:numId w:val="28"/>
        </w:numPr>
        <w:suppressAutoHyphens/>
        <w:spacing w:line="360" w:lineRule="auto"/>
        <w:ind w:left="0" w:firstLine="709"/>
        <w:jc w:val="both"/>
        <w:rPr>
          <w:szCs w:val="24"/>
        </w:rPr>
      </w:pPr>
      <w:r w:rsidRPr="00E65FBB">
        <w:rPr>
          <w:szCs w:val="24"/>
        </w:rPr>
        <w:t>Оптимальная вероятность результата.</w:t>
      </w:r>
    </w:p>
    <w:p w:rsidR="009D035B" w:rsidRPr="00E65FBB" w:rsidRDefault="009D035B" w:rsidP="00E65FBB">
      <w:pPr>
        <w:numPr>
          <w:ilvl w:val="0"/>
          <w:numId w:val="28"/>
        </w:numPr>
        <w:suppressAutoHyphens/>
        <w:spacing w:line="360" w:lineRule="auto"/>
        <w:ind w:left="0" w:firstLine="709"/>
        <w:jc w:val="both"/>
        <w:rPr>
          <w:szCs w:val="24"/>
        </w:rPr>
      </w:pPr>
      <w:r w:rsidRPr="00E65FBB">
        <w:rPr>
          <w:szCs w:val="24"/>
        </w:rPr>
        <w:t>Оптимальная колеблемость результата.</w:t>
      </w:r>
    </w:p>
    <w:p w:rsidR="009D035B" w:rsidRPr="00E65FBB" w:rsidRDefault="009D035B" w:rsidP="00E65FBB">
      <w:pPr>
        <w:numPr>
          <w:ilvl w:val="0"/>
          <w:numId w:val="28"/>
        </w:numPr>
        <w:suppressAutoHyphens/>
        <w:spacing w:line="360" w:lineRule="auto"/>
        <w:ind w:left="0" w:firstLine="709"/>
        <w:jc w:val="both"/>
        <w:rPr>
          <w:szCs w:val="24"/>
        </w:rPr>
      </w:pPr>
      <w:r w:rsidRPr="00E65FBB">
        <w:rPr>
          <w:szCs w:val="24"/>
        </w:rPr>
        <w:t>Оптимальное сочетание выигрыша и величины риска.</w:t>
      </w:r>
    </w:p>
    <w:p w:rsidR="00DE11DA" w:rsidRPr="00E65FBB" w:rsidRDefault="009D035B" w:rsidP="00E65FBB">
      <w:pPr>
        <w:suppressAutoHyphens/>
        <w:spacing w:line="360" w:lineRule="auto"/>
        <w:ind w:firstLine="709"/>
        <w:jc w:val="both"/>
        <w:rPr>
          <w:szCs w:val="24"/>
        </w:rPr>
      </w:pPr>
      <w:r w:rsidRPr="00E65FBB">
        <w:rPr>
          <w:szCs w:val="24"/>
        </w:rPr>
        <w:t>Сущность правила максимума выигрыша заключается в том, что из возможных вариантов рисковых вложений выбирается вариант, дающий наибольшую эффективность результата при минимальном или приемлемом для инвестора риске.</w:t>
      </w:r>
    </w:p>
    <w:p w:rsidR="00276BFD" w:rsidRPr="00E65FBB" w:rsidRDefault="009D035B" w:rsidP="00E65FBB">
      <w:pPr>
        <w:suppressAutoHyphens/>
        <w:spacing w:line="360" w:lineRule="auto"/>
        <w:ind w:firstLine="709"/>
        <w:jc w:val="both"/>
        <w:rPr>
          <w:szCs w:val="24"/>
        </w:rPr>
      </w:pPr>
      <w:r w:rsidRPr="00E65FBB">
        <w:rPr>
          <w:szCs w:val="24"/>
        </w:rPr>
        <w:t>Сущность второго правила состоит в том, что из возможных решений выбирается то, при котором вероятность результата является приемлемой для инвестора, т.е. удовлетворяет финансового менеджера.</w:t>
      </w:r>
      <w:r w:rsidR="00AD2845" w:rsidRPr="00E65FBB">
        <w:rPr>
          <w:szCs w:val="24"/>
        </w:rPr>
        <w:t xml:space="preserve"> На</w:t>
      </w:r>
      <w:r w:rsidR="00E65FBB" w:rsidRPr="00E65FBB">
        <w:rPr>
          <w:szCs w:val="24"/>
        </w:rPr>
        <w:t xml:space="preserve"> </w:t>
      </w:r>
      <w:r w:rsidR="00AD2845" w:rsidRPr="00E65FBB">
        <w:rPr>
          <w:szCs w:val="24"/>
        </w:rPr>
        <w:t>практике применение правила оптимальной вероятности результата обычно сочетается с правилом оптимальной колеблемости результата.</w:t>
      </w:r>
      <w:r w:rsidR="003B668C" w:rsidRPr="00E65FBB">
        <w:rPr>
          <w:szCs w:val="24"/>
        </w:rPr>
        <w:t xml:space="preserve"> Колеблемость показателей выражается их дисперсией, средним квадратичным отклонением и коэффициентом вариации. Сущность правила оптимальной колеблемости результата заключается в том, что из возможных решений выбирается то, при котором вероятность выигрыша и проигрыша для одного и того же рискового вложения капитала имеют небольшой разрыв, т.е. наименьшую величину дисперсии, среднего квадратичного отклонения, вариации.</w:t>
      </w:r>
    </w:p>
    <w:p w:rsidR="009D035B" w:rsidRPr="00E65FBB" w:rsidRDefault="00276BFD" w:rsidP="00E65FBB">
      <w:pPr>
        <w:suppressAutoHyphens/>
        <w:spacing w:line="360" w:lineRule="auto"/>
        <w:ind w:firstLine="709"/>
        <w:jc w:val="both"/>
        <w:rPr>
          <w:szCs w:val="24"/>
        </w:rPr>
      </w:pPr>
      <w:r w:rsidRPr="00E65FBB">
        <w:rPr>
          <w:szCs w:val="24"/>
        </w:rPr>
        <w:t>Сущность правила оптимального сочетания выигрыша и величины риска заключается в том, что менеджер оценивает ожидаемые величины выигрыша и риска и принимает решение вложить капитал в то мероприятие, которое позволяет получить ожидаемый выигрыш и одновременно избежать большого риска.</w:t>
      </w:r>
    </w:p>
    <w:p w:rsidR="0070077D" w:rsidRPr="00E65FBB" w:rsidRDefault="0070077D" w:rsidP="00E65FBB">
      <w:pPr>
        <w:suppressAutoHyphens/>
        <w:spacing w:line="360" w:lineRule="auto"/>
        <w:ind w:firstLine="709"/>
        <w:jc w:val="both"/>
      </w:pPr>
    </w:p>
    <w:p w:rsidR="0070077D" w:rsidRPr="00E65FBB" w:rsidRDefault="0070077D" w:rsidP="00E65FBB">
      <w:pPr>
        <w:pStyle w:val="3"/>
        <w:keepNext w:val="0"/>
        <w:suppressAutoHyphens/>
        <w:spacing w:before="0" w:after="0" w:line="360" w:lineRule="auto"/>
        <w:ind w:firstLine="709"/>
        <w:jc w:val="both"/>
        <w:rPr>
          <w:rFonts w:ascii="Times New Roman" w:hAnsi="Times New Roman" w:cs="Times New Roman"/>
          <w:b w:val="0"/>
          <w:sz w:val="28"/>
        </w:rPr>
      </w:pPr>
      <w:bookmarkStart w:id="12" w:name="_Toc136105393"/>
      <w:r w:rsidRPr="00E65FBB">
        <w:rPr>
          <w:rFonts w:ascii="Times New Roman" w:hAnsi="Times New Roman" w:cs="Times New Roman"/>
          <w:b w:val="0"/>
          <w:sz w:val="28"/>
        </w:rPr>
        <w:t>3.3 Проблемы и перспективы развития риск-менеджмента на российских предприятиях</w:t>
      </w:r>
      <w:bookmarkEnd w:id="12"/>
    </w:p>
    <w:p w:rsidR="0070077D" w:rsidRPr="00E65FBB" w:rsidRDefault="0070077D" w:rsidP="00E65FBB">
      <w:pPr>
        <w:suppressAutoHyphens/>
        <w:spacing w:line="360" w:lineRule="auto"/>
        <w:ind w:firstLine="709"/>
        <w:jc w:val="both"/>
        <w:rPr>
          <w:szCs w:val="24"/>
        </w:rPr>
      </w:pPr>
    </w:p>
    <w:p w:rsidR="009E4E53" w:rsidRPr="00E65FBB" w:rsidRDefault="00311E85" w:rsidP="00E65FBB">
      <w:pPr>
        <w:suppressAutoHyphens/>
        <w:spacing w:line="360" w:lineRule="auto"/>
        <w:ind w:firstLine="709"/>
        <w:jc w:val="both"/>
        <w:rPr>
          <w:szCs w:val="24"/>
        </w:rPr>
      </w:pPr>
      <w:r w:rsidRPr="00E65FBB">
        <w:rPr>
          <w:szCs w:val="24"/>
        </w:rPr>
        <w:t>Создание собственной системы эффективного менеджмента на предприятии в условиях развивающихся рыночных отношений в России возможно лишь в направлении организации риск-менеджмента.</w:t>
      </w:r>
      <w:r w:rsidR="009E4E53" w:rsidRPr="00E65FBB">
        <w:rPr>
          <w:szCs w:val="24"/>
        </w:rPr>
        <w:t xml:space="preserve"> В практической деятельности российских предприятий последних лет (особенно у финансовых компаний) наблюдается стремление к организации управления рисками. В этой связи важным является:</w:t>
      </w:r>
    </w:p>
    <w:p w:rsidR="00BD041F" w:rsidRPr="00E65FBB" w:rsidRDefault="009E4E53" w:rsidP="00E65FBB">
      <w:pPr>
        <w:numPr>
          <w:ilvl w:val="0"/>
          <w:numId w:val="38"/>
        </w:numPr>
        <w:tabs>
          <w:tab w:val="clear" w:pos="2025"/>
          <w:tab w:val="left" w:pos="540"/>
          <w:tab w:val="left" w:pos="1080"/>
        </w:tabs>
        <w:suppressAutoHyphens/>
        <w:spacing w:line="360" w:lineRule="auto"/>
        <w:ind w:left="0" w:firstLine="709"/>
        <w:jc w:val="both"/>
        <w:rPr>
          <w:szCs w:val="24"/>
        </w:rPr>
      </w:pPr>
      <w:r w:rsidRPr="00E65FBB">
        <w:rPr>
          <w:szCs w:val="24"/>
        </w:rPr>
        <w:t>полный учет внешних и внутренних факторов, влияющих на характер организации риск-менеджмента на предприятии;</w:t>
      </w:r>
    </w:p>
    <w:p w:rsidR="009E4E53" w:rsidRPr="00E65FBB" w:rsidRDefault="009E4E53" w:rsidP="00E65FBB">
      <w:pPr>
        <w:numPr>
          <w:ilvl w:val="0"/>
          <w:numId w:val="38"/>
        </w:numPr>
        <w:tabs>
          <w:tab w:val="clear" w:pos="2025"/>
          <w:tab w:val="left" w:pos="540"/>
          <w:tab w:val="left" w:pos="1080"/>
        </w:tabs>
        <w:suppressAutoHyphens/>
        <w:spacing w:line="360" w:lineRule="auto"/>
        <w:ind w:left="0" w:firstLine="709"/>
        <w:jc w:val="both"/>
        <w:rPr>
          <w:szCs w:val="24"/>
        </w:rPr>
      </w:pPr>
      <w:r w:rsidRPr="00E65FBB">
        <w:rPr>
          <w:szCs w:val="24"/>
        </w:rPr>
        <w:t>выделение приоритета отдельных направлений развития риск-менеджмента для конкретного предприятия (с учетом профиля деятельности: финансовое или нефинансовое).</w:t>
      </w:r>
    </w:p>
    <w:p w:rsidR="00233F9D" w:rsidRPr="00E65FBB" w:rsidRDefault="00233F9D" w:rsidP="00E65FBB">
      <w:pPr>
        <w:tabs>
          <w:tab w:val="left" w:pos="540"/>
          <w:tab w:val="left" w:pos="1080"/>
        </w:tabs>
        <w:suppressAutoHyphens/>
        <w:spacing w:line="360" w:lineRule="auto"/>
        <w:ind w:firstLine="709"/>
        <w:jc w:val="both"/>
        <w:rPr>
          <w:szCs w:val="24"/>
        </w:rPr>
      </w:pPr>
      <w:r w:rsidRPr="00E65FBB">
        <w:rPr>
          <w:szCs w:val="24"/>
        </w:rPr>
        <w:t>В числе внешних факторов, определяющих организационную основу риск-менеджмента на предприятии (изменчивость цен, глобализация товарных и финансовых рынков, налоговая ассиметрия, технологические достижения и др.), следует выделить усиление для российских предприятий фактора глобализации с вступлением России в ВТО. Это приведет к росту для российских товаропроизводителей конкуренции, как на внешних, так и на внутренних (российских) товарных рынках, что неминуемо отразится на росте степени проявления различных предпринимательских и финансовых рисков в их деятельности. На организацию риск-менеджмента на конкретном предприятии естественно влияют и факторы внутреннего порядка, такие как потребность в ликвидности, нерасположенность к риску, агентские издержки и другие.</w:t>
      </w:r>
    </w:p>
    <w:p w:rsidR="009E4E53" w:rsidRPr="00E65FBB" w:rsidRDefault="00233F9D" w:rsidP="00E65FBB">
      <w:pPr>
        <w:tabs>
          <w:tab w:val="left" w:pos="540"/>
          <w:tab w:val="left" w:pos="1080"/>
        </w:tabs>
        <w:suppressAutoHyphens/>
        <w:spacing w:line="360" w:lineRule="auto"/>
        <w:ind w:firstLine="709"/>
        <w:jc w:val="both"/>
        <w:rPr>
          <w:szCs w:val="24"/>
        </w:rPr>
      </w:pPr>
      <w:r w:rsidRPr="00E65FBB">
        <w:rPr>
          <w:szCs w:val="24"/>
        </w:rPr>
        <w:t xml:space="preserve">Следует отметить, что внешние и внутренние факторы организации риск-менеджмента на предприятии взаимосвязаны, то есть имеется определенная корреляция между ними. Это связано с тем, что и сами различные виды рисков взаимосвязаны и взаимообусловлены. Так, в частности, усиление глобализации в связи с вхождением России в ВТО может повлечь за собой усиление налоговой ассиметрии, вызванное протекционистскими действиями государства в отношении отдельных отраслей и производств </w:t>
      </w:r>
      <w:r w:rsidR="00EC23C7" w:rsidRPr="00E65FBB">
        <w:rPr>
          <w:szCs w:val="24"/>
        </w:rPr>
        <w:t>отечественной</w:t>
      </w:r>
      <w:r w:rsidRPr="00E65FBB">
        <w:rPr>
          <w:szCs w:val="24"/>
        </w:rPr>
        <w:t xml:space="preserve"> экономики. </w:t>
      </w:r>
      <w:r w:rsidR="00EC23C7" w:rsidRPr="00E65FBB">
        <w:rPr>
          <w:szCs w:val="24"/>
        </w:rPr>
        <w:t>В качестве другого примера может служить влияние фактора роста технологической оснащенности на усиление фактора изменчивости цен, а также влияние последнего на рост потребности в ликвидности.</w:t>
      </w:r>
    </w:p>
    <w:p w:rsidR="00FC2286" w:rsidRPr="00E65FBB" w:rsidRDefault="00EC23C7" w:rsidP="00E65FBB">
      <w:pPr>
        <w:tabs>
          <w:tab w:val="left" w:pos="540"/>
          <w:tab w:val="left" w:pos="1080"/>
        </w:tabs>
        <w:suppressAutoHyphens/>
        <w:spacing w:line="360" w:lineRule="auto"/>
        <w:ind w:firstLine="709"/>
        <w:jc w:val="both"/>
        <w:rPr>
          <w:szCs w:val="24"/>
        </w:rPr>
      </w:pPr>
      <w:r w:rsidRPr="00E65FBB">
        <w:rPr>
          <w:szCs w:val="24"/>
        </w:rPr>
        <w:t xml:space="preserve">Формы и методы организации риск-менеджмента на конкретном российском предприятии в значительной степени зависят от весовой доли страхуемых рисков в общей стоимости предпринимательских и финансовых рисков, которым подвержено данное предприятие и уровня развития сферы страхования рисков. В России уровень развития сферы страхования оставляет желать лучшего. Так, по состоянию на 2000 год число страховых организаций составляло 1166 с уставным капиталом в 16041,6 млн. руб., что в расчете на одну российскую страховую организацию составляло около 13,8 млн. рублей. Объем страховых взносов составил в 2000 году 170,1 млрд. руб. (в том числе страхованию населения – 132,2 млрд. руб.) на 90,9 млн. договоров страхования (в том числе добровольного страхования – 88,8 млн. договоров), что в расчете на один страховой договор составляет </w:t>
      </w:r>
      <w:r w:rsidR="00FC2286" w:rsidRPr="00E65FBB">
        <w:rPr>
          <w:szCs w:val="24"/>
        </w:rPr>
        <w:t>менее двух тысяч рублей (1871,3 руб.). Доля же имущественного страхования в структуре страховых взносов и выплат по видам страхования составила соответственно 21,8% и 4,3%, в том числе страхования финансовых рисков составило лишь 0,4% и 0,3%. Кроме того, доля страховых взносов, переданных на перестрахование, в 2000 году составила порядка 15,0% [</w:t>
      </w:r>
      <w:r w:rsidR="00407F8E" w:rsidRPr="00E65FBB">
        <w:rPr>
          <w:szCs w:val="24"/>
        </w:rPr>
        <w:t>13, стр.4</w:t>
      </w:r>
      <w:r w:rsidR="00FC2286" w:rsidRPr="00E65FBB">
        <w:rPr>
          <w:szCs w:val="24"/>
        </w:rPr>
        <w:t xml:space="preserve">]. Все это наглядно свидетельствует о наличии в России существенной ограниченности рынка страховых услуг из-за ограниченности размеров страхового фонда страховых организаций. В силу ограниченности предложения на российском рынке страховых услуг, крупным и малым предприятиям сферы материального производства сегодня приходится самостоятельно управлять и </w:t>
      </w:r>
      <w:r w:rsidR="00E65FBB" w:rsidRPr="00E65FBB">
        <w:rPr>
          <w:szCs w:val="24"/>
        </w:rPr>
        <w:t>"</w:t>
      </w:r>
      <w:r w:rsidR="00FC2286" w:rsidRPr="00E65FBB">
        <w:rPr>
          <w:szCs w:val="24"/>
        </w:rPr>
        <w:t>страхуемыми</w:t>
      </w:r>
      <w:r w:rsidR="00E65FBB" w:rsidRPr="00E65FBB">
        <w:rPr>
          <w:szCs w:val="24"/>
        </w:rPr>
        <w:t>"</w:t>
      </w:r>
      <w:r w:rsidR="00FC2286" w:rsidRPr="00E65FBB">
        <w:rPr>
          <w:szCs w:val="24"/>
        </w:rPr>
        <w:t xml:space="preserve"> рисками.</w:t>
      </w:r>
    </w:p>
    <w:p w:rsidR="00C34238" w:rsidRPr="00E65FBB" w:rsidRDefault="00FC2286" w:rsidP="00E65FBB">
      <w:pPr>
        <w:tabs>
          <w:tab w:val="left" w:pos="540"/>
          <w:tab w:val="left" w:pos="1080"/>
        </w:tabs>
        <w:suppressAutoHyphens/>
        <w:spacing w:line="360" w:lineRule="auto"/>
        <w:ind w:firstLine="709"/>
        <w:jc w:val="both"/>
        <w:rPr>
          <w:szCs w:val="24"/>
        </w:rPr>
      </w:pPr>
      <w:r w:rsidRPr="00E65FBB">
        <w:rPr>
          <w:szCs w:val="24"/>
        </w:rPr>
        <w:t xml:space="preserve">Принципиальным для крупных и малых предприятий является выбор самой формы организации риск-менеджмента на предприятии. Для крупных и средних предприятий, вне зависимости от профиля деятельности (финансовая или нефинансовая), наиболее предпочтительным является создание в структуре аппарата управления структурного подразделения (отдела или службы управления рисками и рисковыми вложениями капитала), которое в зависимости от сложности системы управления бизнесом на данном предприятии выводится на финансового директора, либо на начальника финансово-экономического управления данного </w:t>
      </w:r>
      <w:r w:rsidR="00C34238" w:rsidRPr="00E65FBB">
        <w:rPr>
          <w:szCs w:val="24"/>
        </w:rPr>
        <w:t>предприятия. На малых предприятиях риск-менеджером предприятия является первый руководитель, поэтому он может использовать более эффективную форму организации риск-менеджмента (с позиции удельных затрат на 1 рубль снижения степени того или иного риска) – услуги профильной консалтинговой</w:t>
      </w:r>
      <w:r w:rsidR="00C34238" w:rsidRPr="00E65FBB">
        <w:rPr>
          <w:szCs w:val="24"/>
        </w:rPr>
        <w:tab/>
        <w:t xml:space="preserve"> организации. В России в настоящее время отсутствует сформировавшийся спрос со стороны малых предприятий на услуги по управлению рисками и рисковыми вложениями капитала, а консалтинговые компании преимущественно специализируются на маркетинговых услугах и услугах по бухгалтерскому сопровождению.</w:t>
      </w:r>
    </w:p>
    <w:p w:rsidR="00EC23C7" w:rsidRPr="00E65FBB" w:rsidRDefault="00C34238" w:rsidP="00E65FBB">
      <w:pPr>
        <w:tabs>
          <w:tab w:val="left" w:pos="540"/>
          <w:tab w:val="left" w:pos="1080"/>
        </w:tabs>
        <w:suppressAutoHyphens/>
        <w:spacing w:line="360" w:lineRule="auto"/>
        <w:ind w:firstLine="709"/>
        <w:jc w:val="both"/>
        <w:rPr>
          <w:szCs w:val="24"/>
        </w:rPr>
      </w:pPr>
      <w:r w:rsidRPr="00E65FBB">
        <w:rPr>
          <w:szCs w:val="24"/>
        </w:rPr>
        <w:t xml:space="preserve">Следует также отметить, что конкретная модель организации риск-менеджмента на предприятии существенно зависит от степени важности для конкретного предприятия проблемы разрешения риска (избежание, удержание, передача) и проблемы снижения степени риска (управление качеством, диверсификация, хеджирование, управление капиталом). В настоящее время крупные российские нефинансовые компании (напрямую или через финансовые организации) активно осуществляют различные финансовые операции на организованных финансовых рынках и тем самым подвергаются значительным финансовым рискам (ценовым, кредитным, операционным), при этом сохраняя определенные позиции на отдельных </w:t>
      </w:r>
      <w:r w:rsidR="0019204D" w:rsidRPr="00E65FBB">
        <w:rPr>
          <w:szCs w:val="24"/>
        </w:rPr>
        <w:t>товарных рынков. Для таких предприятий конкретная модель организации риск-менеджмента</w:t>
      </w:r>
      <w:r w:rsidR="00FC2286" w:rsidRPr="00E65FBB">
        <w:rPr>
          <w:szCs w:val="24"/>
        </w:rPr>
        <w:t xml:space="preserve"> </w:t>
      </w:r>
      <w:r w:rsidR="0019204D" w:rsidRPr="00E65FBB">
        <w:rPr>
          <w:szCs w:val="24"/>
        </w:rPr>
        <w:t>должна отражать значимость конкретного вида финансовых (инвестиционный, рыночный, не ликвидности и др.)</w:t>
      </w:r>
      <w:r w:rsidR="00FC2286" w:rsidRPr="00E65FBB">
        <w:rPr>
          <w:szCs w:val="24"/>
        </w:rPr>
        <w:t xml:space="preserve"> </w:t>
      </w:r>
      <w:r w:rsidR="0019204D" w:rsidRPr="00E65FBB">
        <w:rPr>
          <w:szCs w:val="24"/>
        </w:rPr>
        <w:t xml:space="preserve">и предпринимательских (имущественный, транспортный, производственный и др.) рисков путем выделения в структурном подразделении риск-менеджмента специальной службы по управлению конкретным видом риска (например, </w:t>
      </w:r>
      <w:r w:rsidR="00E65FBB" w:rsidRPr="00E65FBB">
        <w:rPr>
          <w:szCs w:val="24"/>
        </w:rPr>
        <w:t>"</w:t>
      </w:r>
      <w:r w:rsidR="0019204D" w:rsidRPr="00E65FBB">
        <w:rPr>
          <w:szCs w:val="24"/>
        </w:rPr>
        <w:t>Управление транспортными рисками</w:t>
      </w:r>
      <w:r w:rsidR="00E65FBB" w:rsidRPr="00E65FBB">
        <w:rPr>
          <w:szCs w:val="24"/>
        </w:rPr>
        <w:t>"</w:t>
      </w:r>
      <w:r w:rsidR="0019204D" w:rsidRPr="00E65FBB">
        <w:rPr>
          <w:szCs w:val="24"/>
        </w:rPr>
        <w:t xml:space="preserve">, </w:t>
      </w:r>
      <w:r w:rsidR="00E65FBB" w:rsidRPr="00E65FBB">
        <w:rPr>
          <w:szCs w:val="24"/>
        </w:rPr>
        <w:t>"</w:t>
      </w:r>
      <w:r w:rsidR="0019204D" w:rsidRPr="00E65FBB">
        <w:rPr>
          <w:szCs w:val="24"/>
        </w:rPr>
        <w:t>Управление ценовыми рисками</w:t>
      </w:r>
      <w:r w:rsidR="00E65FBB" w:rsidRPr="00E65FBB">
        <w:rPr>
          <w:szCs w:val="24"/>
        </w:rPr>
        <w:t>"</w:t>
      </w:r>
      <w:r w:rsidR="0019204D" w:rsidRPr="00E65FBB">
        <w:rPr>
          <w:szCs w:val="24"/>
        </w:rPr>
        <w:t xml:space="preserve"> и т.д.).</w:t>
      </w:r>
    </w:p>
    <w:p w:rsidR="00E65FBB" w:rsidRPr="00E65FBB" w:rsidRDefault="0019204D" w:rsidP="00E65FBB">
      <w:pPr>
        <w:tabs>
          <w:tab w:val="left" w:pos="540"/>
          <w:tab w:val="left" w:pos="1080"/>
        </w:tabs>
        <w:suppressAutoHyphens/>
        <w:spacing w:line="360" w:lineRule="auto"/>
        <w:ind w:firstLine="709"/>
        <w:jc w:val="both"/>
        <w:rPr>
          <w:szCs w:val="24"/>
        </w:rPr>
      </w:pPr>
      <w:r w:rsidRPr="00E65FBB">
        <w:rPr>
          <w:szCs w:val="24"/>
        </w:rPr>
        <w:t xml:space="preserve">Становление и развитие риск-менеджмента на российских предприятиях в значительной степени зависит от наличия соответствующих условий по подбору профильных специалистов. К сожалению, в настоящее время в России отсутствует налаженная система подготовки и переподготовки специалистов по управлению предпринимательскими и финансовыми рисками. В некоторых учебных заведениях, в частности, АНХ при Правительстве РФ и др., предпринимались попытки по переобучению экономистов и финансистов в финансовых инженеров в рамках программ повышения квалификации. Но этого недостаточно: нужна цельная программа профессиональной переподготовки </w:t>
      </w:r>
      <w:r w:rsidR="00E65FBB" w:rsidRPr="00E65FBB">
        <w:rPr>
          <w:szCs w:val="24"/>
        </w:rPr>
        <w:t>"</w:t>
      </w:r>
      <w:r w:rsidRPr="00E65FBB">
        <w:rPr>
          <w:szCs w:val="24"/>
        </w:rPr>
        <w:t>Риск-менеджмент на предприятии</w:t>
      </w:r>
      <w:r w:rsidR="00E65FBB" w:rsidRPr="00E65FBB">
        <w:rPr>
          <w:szCs w:val="24"/>
        </w:rPr>
        <w:t>"</w:t>
      </w:r>
      <w:r w:rsidRPr="00E65FBB">
        <w:rPr>
          <w:szCs w:val="24"/>
        </w:rPr>
        <w:t>, которая позволила бы осуществить целевую подготовку риск-менеджеров, отвечающих современным требованиям рыночной экономики.</w:t>
      </w:r>
    </w:p>
    <w:p w:rsidR="0019204D" w:rsidRPr="00E65FBB" w:rsidRDefault="006257B3" w:rsidP="00E65FBB">
      <w:pPr>
        <w:tabs>
          <w:tab w:val="left" w:pos="540"/>
          <w:tab w:val="left" w:pos="1080"/>
        </w:tabs>
        <w:suppressAutoHyphens/>
        <w:spacing w:line="360" w:lineRule="auto"/>
        <w:ind w:firstLine="709"/>
        <w:jc w:val="both"/>
        <w:rPr>
          <w:szCs w:val="24"/>
        </w:rPr>
      </w:pPr>
      <w:r w:rsidRPr="00E65FBB">
        <w:rPr>
          <w:szCs w:val="24"/>
        </w:rPr>
        <w:t xml:space="preserve">В определенной степени решение кадровой проблемы видится и в пересмотре вузами своих учебных планов обучения экономическим специальностям с введением как новых дисциплин (таких как </w:t>
      </w:r>
      <w:r w:rsidR="00E65FBB" w:rsidRPr="00E65FBB">
        <w:rPr>
          <w:szCs w:val="24"/>
        </w:rPr>
        <w:t>"</w:t>
      </w:r>
      <w:r w:rsidRPr="00E65FBB">
        <w:rPr>
          <w:szCs w:val="24"/>
        </w:rPr>
        <w:t>Финансовая инженерия</w:t>
      </w:r>
      <w:r w:rsidR="00E65FBB" w:rsidRPr="00E65FBB">
        <w:rPr>
          <w:szCs w:val="24"/>
        </w:rPr>
        <w:t>"</w:t>
      </w:r>
      <w:r w:rsidRPr="00E65FBB">
        <w:rPr>
          <w:szCs w:val="24"/>
        </w:rPr>
        <w:t xml:space="preserve">, </w:t>
      </w:r>
      <w:r w:rsidR="00E65FBB" w:rsidRPr="00E65FBB">
        <w:rPr>
          <w:szCs w:val="24"/>
        </w:rPr>
        <w:t>"</w:t>
      </w:r>
      <w:r w:rsidRPr="00E65FBB">
        <w:rPr>
          <w:szCs w:val="24"/>
        </w:rPr>
        <w:t>Управления финансовыми и предпринимательскими рисками</w:t>
      </w:r>
      <w:r w:rsidR="00E65FBB" w:rsidRPr="00E65FBB">
        <w:rPr>
          <w:szCs w:val="24"/>
        </w:rPr>
        <w:t>"</w:t>
      </w:r>
      <w:r w:rsidRPr="00E65FBB">
        <w:rPr>
          <w:szCs w:val="24"/>
        </w:rPr>
        <w:t xml:space="preserve">, </w:t>
      </w:r>
      <w:r w:rsidR="00E65FBB" w:rsidRPr="00E65FBB">
        <w:rPr>
          <w:szCs w:val="24"/>
        </w:rPr>
        <w:t>"</w:t>
      </w:r>
      <w:r w:rsidRPr="00E65FBB">
        <w:rPr>
          <w:szCs w:val="24"/>
        </w:rPr>
        <w:t>Принятие финансовых решений в условиях риска и неопределенности</w:t>
      </w:r>
      <w:r w:rsidR="00E65FBB" w:rsidRPr="00E65FBB">
        <w:rPr>
          <w:szCs w:val="24"/>
        </w:rPr>
        <w:t>"</w:t>
      </w:r>
      <w:r w:rsidRPr="00E65FBB">
        <w:rPr>
          <w:szCs w:val="24"/>
        </w:rPr>
        <w:t xml:space="preserve"> и т.д.), так и с выделением в рамках существующих дисциплин специальных подразделов (например, таких как </w:t>
      </w:r>
      <w:r w:rsidR="00E65FBB" w:rsidRPr="00E65FBB">
        <w:rPr>
          <w:szCs w:val="24"/>
        </w:rPr>
        <w:t>"</w:t>
      </w:r>
      <w:r w:rsidRPr="00E65FBB">
        <w:rPr>
          <w:szCs w:val="24"/>
        </w:rPr>
        <w:t>Анализ финансовых рисков</w:t>
      </w:r>
      <w:r w:rsidR="00E65FBB" w:rsidRPr="00E65FBB">
        <w:rPr>
          <w:szCs w:val="24"/>
        </w:rPr>
        <w:t>"</w:t>
      </w:r>
      <w:r w:rsidRPr="00E65FBB">
        <w:rPr>
          <w:szCs w:val="24"/>
        </w:rPr>
        <w:t xml:space="preserve"> в дисциплине </w:t>
      </w:r>
      <w:r w:rsidR="00E65FBB" w:rsidRPr="00E65FBB">
        <w:rPr>
          <w:szCs w:val="24"/>
        </w:rPr>
        <w:t>"</w:t>
      </w:r>
      <w:r w:rsidRPr="00E65FBB">
        <w:rPr>
          <w:szCs w:val="24"/>
        </w:rPr>
        <w:t>финансовый анализ</w:t>
      </w:r>
      <w:r w:rsidR="00E65FBB" w:rsidRPr="00E65FBB">
        <w:rPr>
          <w:szCs w:val="24"/>
        </w:rPr>
        <w:t>"</w:t>
      </w:r>
      <w:r w:rsidRPr="00E65FBB">
        <w:rPr>
          <w:szCs w:val="24"/>
        </w:rPr>
        <w:t xml:space="preserve"> и т.п.).</w:t>
      </w:r>
      <w:r w:rsidR="00235724" w:rsidRPr="00E65FBB">
        <w:rPr>
          <w:szCs w:val="24"/>
        </w:rPr>
        <w:t>[13, стр.5]</w:t>
      </w:r>
    </w:p>
    <w:p w:rsidR="006257B3" w:rsidRPr="00E65FBB" w:rsidRDefault="006257B3" w:rsidP="00E65FBB">
      <w:pPr>
        <w:tabs>
          <w:tab w:val="left" w:pos="540"/>
          <w:tab w:val="left" w:pos="1080"/>
        </w:tabs>
        <w:suppressAutoHyphens/>
        <w:spacing w:line="360" w:lineRule="auto"/>
        <w:ind w:firstLine="709"/>
        <w:jc w:val="both"/>
        <w:rPr>
          <w:szCs w:val="24"/>
        </w:rPr>
      </w:pPr>
      <w:r w:rsidRPr="00E65FBB">
        <w:rPr>
          <w:szCs w:val="24"/>
        </w:rPr>
        <w:t>Для нефинансовых предприятий и организаций поучителен накопленный опыт организации риск-менеджмента в финансовых компаниях и особенно в кредитных организациях. Речь идет, прежде всего, об опыте работы отделов внутреннего аудита и экономического анализа российских коммерческих банков. Конечно, в отличие от кредитных организаций, у нефинансовых компаний нет надзорного государственного органа типа Центрального банка РФ, который осуществляет меры по соблюдению коммерческими банками условий минимизации их совокупных рисков. Тем не менее, сам подход по созданию специализированных структурных подразделений по управлению рисками</w:t>
      </w:r>
      <w:r w:rsidR="00E65FBB" w:rsidRPr="00E65FBB">
        <w:rPr>
          <w:szCs w:val="24"/>
        </w:rPr>
        <w:t xml:space="preserve"> </w:t>
      </w:r>
      <w:r w:rsidRPr="00E65FBB">
        <w:rPr>
          <w:szCs w:val="24"/>
        </w:rPr>
        <w:t xml:space="preserve">вполне применим </w:t>
      </w:r>
      <w:r w:rsidR="00E77906" w:rsidRPr="00E65FBB">
        <w:rPr>
          <w:szCs w:val="24"/>
        </w:rPr>
        <w:t>и нефинансовыми предприятиями.</w:t>
      </w:r>
    </w:p>
    <w:p w:rsidR="00E77906" w:rsidRPr="00E65FBB" w:rsidRDefault="00E77906" w:rsidP="00E65FBB">
      <w:pPr>
        <w:tabs>
          <w:tab w:val="left" w:pos="540"/>
          <w:tab w:val="left" w:pos="1080"/>
        </w:tabs>
        <w:suppressAutoHyphens/>
        <w:spacing w:line="360" w:lineRule="auto"/>
        <w:ind w:firstLine="709"/>
        <w:jc w:val="both"/>
        <w:rPr>
          <w:szCs w:val="24"/>
        </w:rPr>
      </w:pPr>
      <w:r w:rsidRPr="00E65FBB">
        <w:rPr>
          <w:szCs w:val="24"/>
        </w:rPr>
        <w:t>Организация риск-менеджмента на нефинансовых организациях вполне реальна через создание в рамках существующей финансовой службы предприятия специализированного структурного подразделения, которое бы осуществляло комплексную работу по выявлению, идентификации и оценки стоимости рисков для последующей разработки конкретных мер по разрешению или снижению степени различных видов риска.</w:t>
      </w:r>
    </w:p>
    <w:p w:rsidR="00E77906" w:rsidRPr="00E65FBB" w:rsidRDefault="00E77906" w:rsidP="00E65FBB">
      <w:pPr>
        <w:tabs>
          <w:tab w:val="left" w:pos="540"/>
          <w:tab w:val="left" w:pos="1080"/>
        </w:tabs>
        <w:suppressAutoHyphens/>
        <w:spacing w:line="360" w:lineRule="auto"/>
        <w:ind w:firstLine="709"/>
        <w:jc w:val="both"/>
        <w:rPr>
          <w:szCs w:val="24"/>
        </w:rPr>
      </w:pPr>
      <w:r w:rsidRPr="00E65FBB">
        <w:rPr>
          <w:szCs w:val="24"/>
        </w:rPr>
        <w:t>Анализ риска и рискового вложения капитала основан на применении доступных количественных методов оценки степени риска. К сожалению, в системе оценки экономической эффективности деятельности нефинансовых предприятий отражаются лишь коэффициенты ликвидности (абсолютной, срочной и текущей), чистый оборотный капитал и индекс кредитоспособности Альтмана, что явно недостаточно для оценки финансовой устойчивости предприятия с учетом присущих ему рисков. Нужна комплексная методика анализа риска и рискового вложения капитала для российских нефинансовых предприятий, охватывающая всю совокупность возможных рисков. Это позволит максимально проанализировать значимые для конкретного предприятия риски и на этой основе генерировать адекватные решения по разрешению или снижению степени влияния этих рисков.</w:t>
      </w:r>
    </w:p>
    <w:p w:rsidR="00800E4D" w:rsidRPr="00E65FBB" w:rsidRDefault="00E77906" w:rsidP="00E65FBB">
      <w:pPr>
        <w:tabs>
          <w:tab w:val="left" w:pos="540"/>
          <w:tab w:val="left" w:pos="1080"/>
        </w:tabs>
        <w:suppressAutoHyphens/>
        <w:spacing w:line="360" w:lineRule="auto"/>
        <w:ind w:firstLine="709"/>
        <w:jc w:val="both"/>
        <w:rPr>
          <w:szCs w:val="24"/>
        </w:rPr>
      </w:pPr>
      <w:r w:rsidRPr="00E65FBB">
        <w:rPr>
          <w:szCs w:val="24"/>
        </w:rPr>
        <w:t>Для дальнейшего развития риск-менеджмента на российских предприятиях особенно важна работа по разработке единой методологии организации управления рисками, а также методических положений для некоторых отраслей национальной экономики (транспорт, энергетика, сельское хозяйство, торговля и др.).</w:t>
      </w:r>
    </w:p>
    <w:p w:rsidR="004705CA" w:rsidRPr="00E65FBB" w:rsidRDefault="004705CA" w:rsidP="00E65FBB">
      <w:pPr>
        <w:tabs>
          <w:tab w:val="left" w:pos="540"/>
          <w:tab w:val="left" w:pos="1080"/>
        </w:tabs>
        <w:suppressAutoHyphens/>
        <w:spacing w:line="360" w:lineRule="auto"/>
        <w:ind w:firstLine="709"/>
        <w:jc w:val="both"/>
        <w:rPr>
          <w:szCs w:val="24"/>
        </w:rPr>
      </w:pPr>
      <w:r w:rsidRPr="00E65FBB">
        <w:rPr>
          <w:szCs w:val="24"/>
        </w:rPr>
        <w:t>Выводы по главе 3:</w:t>
      </w:r>
    </w:p>
    <w:p w:rsidR="004705CA" w:rsidRPr="00E65FBB" w:rsidRDefault="004705CA" w:rsidP="00E65FBB">
      <w:pPr>
        <w:suppressAutoHyphens/>
        <w:spacing w:line="360" w:lineRule="auto"/>
        <w:ind w:firstLine="709"/>
        <w:jc w:val="both"/>
        <w:rPr>
          <w:szCs w:val="24"/>
        </w:rPr>
      </w:pPr>
      <w:r w:rsidRPr="00E65FBB">
        <w:rPr>
          <w:szCs w:val="24"/>
        </w:rPr>
        <w:t xml:space="preserve">На степень и величину риска можно воздействовать через финансовый механизм, так как риск есть финансовая категория. Такое воздействие осуществляется с помощью приемов финансового менеджмента и особой стратегии. В совокупности стратегия и приемы образуют своеобразный механизм управления риском, то есть риск-менеджмент. </w:t>
      </w:r>
      <w:r w:rsidR="00B37BE2" w:rsidRPr="00E65FBB">
        <w:rPr>
          <w:szCs w:val="24"/>
        </w:rPr>
        <w:t>Р</w:t>
      </w:r>
      <w:r w:rsidRPr="00E65FBB">
        <w:rPr>
          <w:szCs w:val="24"/>
        </w:rPr>
        <w:t>иск-менеджмент представляет собой часть финансового менеджмента.</w:t>
      </w:r>
    </w:p>
    <w:p w:rsidR="004705CA" w:rsidRPr="00E65FBB" w:rsidRDefault="004705CA" w:rsidP="00E65FBB">
      <w:pPr>
        <w:suppressAutoHyphens/>
        <w:spacing w:line="360" w:lineRule="auto"/>
        <w:ind w:firstLine="709"/>
        <w:jc w:val="both"/>
        <w:rPr>
          <w:szCs w:val="24"/>
        </w:rPr>
      </w:pPr>
      <w:r w:rsidRPr="00E65FBB">
        <w:rPr>
          <w:szCs w:val="24"/>
        </w:rPr>
        <w:t>Конечная цель риск-менеджмента соответствует целевой функции предпринимательства: получение наибольшей прибыли при оптимальном, приемлемом для предпринимателя соотношении прибыли и риска.</w:t>
      </w:r>
    </w:p>
    <w:p w:rsidR="00E65FBB" w:rsidRPr="00E65FBB" w:rsidRDefault="004705CA" w:rsidP="00E65FBB">
      <w:pPr>
        <w:suppressAutoHyphens/>
        <w:spacing w:line="360" w:lineRule="auto"/>
        <w:ind w:firstLine="709"/>
        <w:jc w:val="both"/>
        <w:rPr>
          <w:szCs w:val="24"/>
        </w:rPr>
      </w:pPr>
      <w:r w:rsidRPr="00E65FBB">
        <w:rPr>
          <w:szCs w:val="24"/>
        </w:rPr>
        <w:t>Риск-менеджмент как система управления состоит из двух подсистем: управляемой подсистемы (объекта управления) и управляющей подсистемы (субъекта управления).</w:t>
      </w:r>
    </w:p>
    <w:p w:rsidR="004705CA" w:rsidRPr="00E65FBB" w:rsidRDefault="004705CA" w:rsidP="00E65FBB">
      <w:pPr>
        <w:suppressAutoHyphens/>
        <w:spacing w:line="360" w:lineRule="auto"/>
        <w:ind w:firstLine="709"/>
        <w:jc w:val="both"/>
        <w:rPr>
          <w:szCs w:val="24"/>
        </w:rPr>
      </w:pPr>
      <w:r w:rsidRPr="00E65FBB">
        <w:rPr>
          <w:szCs w:val="24"/>
        </w:rPr>
        <w:t>Риск-менеджмент выполняет определенные функции:</w:t>
      </w:r>
    </w:p>
    <w:p w:rsidR="004705CA" w:rsidRPr="00E65FBB" w:rsidRDefault="004705CA" w:rsidP="00E65FBB">
      <w:pPr>
        <w:suppressAutoHyphens/>
        <w:spacing w:line="360" w:lineRule="auto"/>
        <w:ind w:firstLine="709"/>
        <w:jc w:val="both"/>
        <w:rPr>
          <w:szCs w:val="24"/>
        </w:rPr>
      </w:pPr>
      <w:r w:rsidRPr="00E65FBB">
        <w:rPr>
          <w:szCs w:val="24"/>
        </w:rPr>
        <w:t>функции объекта управления;</w:t>
      </w:r>
    </w:p>
    <w:p w:rsidR="004705CA" w:rsidRPr="00E65FBB" w:rsidRDefault="004705CA" w:rsidP="00E65FBB">
      <w:pPr>
        <w:suppressAutoHyphens/>
        <w:spacing w:line="360" w:lineRule="auto"/>
        <w:ind w:firstLine="709"/>
        <w:jc w:val="both"/>
        <w:rPr>
          <w:szCs w:val="24"/>
        </w:rPr>
      </w:pPr>
      <w:r w:rsidRPr="00E65FBB">
        <w:rPr>
          <w:szCs w:val="24"/>
        </w:rPr>
        <w:t>функции субъекта управления.</w:t>
      </w:r>
    </w:p>
    <w:p w:rsidR="004705CA" w:rsidRPr="00E65FBB" w:rsidRDefault="004705CA" w:rsidP="00E65FBB">
      <w:pPr>
        <w:suppressAutoHyphens/>
        <w:spacing w:line="360" w:lineRule="auto"/>
        <w:ind w:firstLine="709"/>
        <w:jc w:val="both"/>
        <w:rPr>
          <w:szCs w:val="24"/>
        </w:rPr>
      </w:pPr>
      <w:r w:rsidRPr="00E65FBB">
        <w:rPr>
          <w:szCs w:val="24"/>
        </w:rPr>
        <w:t>К функциям объекта управления в риск-менеджменте относится организация разрешения риска, рисковых вложений капитала, работы по снижению величины риска, процесса страхования рисков, экономических отношений и связей между субъектами хозяйственного процесса.</w:t>
      </w:r>
    </w:p>
    <w:p w:rsidR="004705CA" w:rsidRPr="00E65FBB" w:rsidRDefault="004705CA" w:rsidP="00E65FBB">
      <w:pPr>
        <w:suppressAutoHyphens/>
        <w:spacing w:line="360" w:lineRule="auto"/>
        <w:ind w:firstLine="709"/>
        <w:jc w:val="both"/>
        <w:rPr>
          <w:szCs w:val="24"/>
        </w:rPr>
      </w:pPr>
      <w:r w:rsidRPr="00E65FBB">
        <w:rPr>
          <w:szCs w:val="24"/>
        </w:rPr>
        <w:t>К функциям субъекта управления в риск-менеджменте относятся прогнозирование, организация, регулирование, координация, стимулирование, контроль.</w:t>
      </w:r>
    </w:p>
    <w:p w:rsidR="004705CA" w:rsidRPr="00E65FBB" w:rsidRDefault="004705CA" w:rsidP="00E65FBB">
      <w:pPr>
        <w:suppressAutoHyphens/>
        <w:spacing w:line="360" w:lineRule="auto"/>
        <w:ind w:firstLine="709"/>
        <w:jc w:val="both"/>
        <w:rPr>
          <w:szCs w:val="24"/>
        </w:rPr>
      </w:pPr>
      <w:r w:rsidRPr="00E65FBB">
        <w:rPr>
          <w:szCs w:val="24"/>
        </w:rPr>
        <w:t>Риск-менеджмент может выступать в качестве самостоятельного вида деятельности, поэтому существуют определенные правила риск-менеджмента, соблюдение которых помог</w:t>
      </w:r>
      <w:r w:rsidR="00B37BE2" w:rsidRPr="00E65FBB">
        <w:rPr>
          <w:szCs w:val="24"/>
        </w:rPr>
        <w:t>ает в устранении риска:</w:t>
      </w:r>
    </w:p>
    <w:p w:rsidR="004705CA" w:rsidRPr="00E65FBB" w:rsidRDefault="004705CA" w:rsidP="00E65FBB">
      <w:pPr>
        <w:numPr>
          <w:ilvl w:val="0"/>
          <w:numId w:val="46"/>
        </w:numPr>
        <w:suppressAutoHyphens/>
        <w:spacing w:line="360" w:lineRule="auto"/>
        <w:ind w:left="0" w:firstLine="709"/>
        <w:jc w:val="both"/>
        <w:rPr>
          <w:szCs w:val="24"/>
        </w:rPr>
      </w:pPr>
      <w:r w:rsidRPr="00E65FBB">
        <w:rPr>
          <w:szCs w:val="24"/>
        </w:rPr>
        <w:t>Нельзя рисковать больше, чем это может позволить собственный капитал.</w:t>
      </w:r>
    </w:p>
    <w:p w:rsidR="004705CA" w:rsidRPr="00E65FBB" w:rsidRDefault="004705CA" w:rsidP="00E65FBB">
      <w:pPr>
        <w:numPr>
          <w:ilvl w:val="0"/>
          <w:numId w:val="46"/>
        </w:numPr>
        <w:suppressAutoHyphens/>
        <w:spacing w:line="360" w:lineRule="auto"/>
        <w:ind w:left="0" w:firstLine="709"/>
        <w:jc w:val="both"/>
        <w:rPr>
          <w:szCs w:val="24"/>
        </w:rPr>
      </w:pPr>
      <w:r w:rsidRPr="00E65FBB">
        <w:rPr>
          <w:szCs w:val="24"/>
        </w:rPr>
        <w:t>Надо думать о последствиях риска.</w:t>
      </w:r>
    </w:p>
    <w:p w:rsidR="004705CA" w:rsidRPr="00E65FBB" w:rsidRDefault="004705CA" w:rsidP="00E65FBB">
      <w:pPr>
        <w:numPr>
          <w:ilvl w:val="0"/>
          <w:numId w:val="46"/>
        </w:numPr>
        <w:suppressAutoHyphens/>
        <w:spacing w:line="360" w:lineRule="auto"/>
        <w:ind w:left="0" w:firstLine="709"/>
        <w:jc w:val="both"/>
        <w:rPr>
          <w:szCs w:val="24"/>
        </w:rPr>
      </w:pPr>
      <w:r w:rsidRPr="00E65FBB">
        <w:rPr>
          <w:szCs w:val="24"/>
        </w:rPr>
        <w:t>Нельзя рисковать многим ради малого.</w:t>
      </w:r>
    </w:p>
    <w:p w:rsidR="004705CA" w:rsidRPr="00E65FBB" w:rsidRDefault="004705CA" w:rsidP="00E65FBB">
      <w:pPr>
        <w:numPr>
          <w:ilvl w:val="0"/>
          <w:numId w:val="46"/>
        </w:numPr>
        <w:suppressAutoHyphens/>
        <w:spacing w:line="360" w:lineRule="auto"/>
        <w:ind w:left="0" w:firstLine="709"/>
        <w:jc w:val="both"/>
        <w:rPr>
          <w:szCs w:val="24"/>
        </w:rPr>
      </w:pPr>
      <w:r w:rsidRPr="00E65FBB">
        <w:rPr>
          <w:szCs w:val="24"/>
        </w:rPr>
        <w:t>Положительные решения принимаются лишь при отсутствии сомнения.</w:t>
      </w:r>
    </w:p>
    <w:p w:rsidR="004705CA" w:rsidRPr="00E65FBB" w:rsidRDefault="004705CA" w:rsidP="00E65FBB">
      <w:pPr>
        <w:numPr>
          <w:ilvl w:val="0"/>
          <w:numId w:val="46"/>
        </w:numPr>
        <w:suppressAutoHyphens/>
        <w:spacing w:line="360" w:lineRule="auto"/>
        <w:ind w:left="0" w:firstLine="709"/>
        <w:jc w:val="both"/>
        <w:rPr>
          <w:szCs w:val="24"/>
        </w:rPr>
      </w:pPr>
      <w:r w:rsidRPr="00E65FBB">
        <w:rPr>
          <w:szCs w:val="24"/>
        </w:rPr>
        <w:t>При наличии сомнений принимаются отрицательные решения.</w:t>
      </w:r>
    </w:p>
    <w:p w:rsidR="004705CA" w:rsidRPr="00E65FBB" w:rsidRDefault="004705CA" w:rsidP="00E65FBB">
      <w:pPr>
        <w:numPr>
          <w:ilvl w:val="0"/>
          <w:numId w:val="46"/>
        </w:numPr>
        <w:suppressAutoHyphens/>
        <w:spacing w:line="360" w:lineRule="auto"/>
        <w:ind w:left="0" w:firstLine="709"/>
        <w:jc w:val="both"/>
        <w:rPr>
          <w:szCs w:val="24"/>
        </w:rPr>
      </w:pPr>
      <w:r w:rsidRPr="00E65FBB">
        <w:rPr>
          <w:szCs w:val="24"/>
        </w:rPr>
        <w:t>Нельзя думать, что всегда существует только одно решение. Возможно, есть и другие.</w:t>
      </w:r>
    </w:p>
    <w:p w:rsidR="00E65FBB" w:rsidRPr="00E65FBB" w:rsidRDefault="00E65FBB" w:rsidP="00E65FBB">
      <w:pPr>
        <w:suppressAutoHyphens/>
        <w:spacing w:line="360" w:lineRule="auto"/>
        <w:ind w:firstLine="709"/>
        <w:jc w:val="both"/>
        <w:rPr>
          <w:szCs w:val="24"/>
        </w:rPr>
      </w:pPr>
    </w:p>
    <w:p w:rsidR="00F83723" w:rsidRPr="00E65FBB" w:rsidRDefault="00800E4D" w:rsidP="00E65FBB">
      <w:pPr>
        <w:pStyle w:val="3"/>
        <w:keepNext w:val="0"/>
        <w:suppressAutoHyphens/>
        <w:spacing w:before="0" w:after="0" w:line="360" w:lineRule="auto"/>
        <w:ind w:firstLine="709"/>
        <w:jc w:val="both"/>
        <w:rPr>
          <w:rFonts w:ascii="Times New Roman" w:hAnsi="Times New Roman" w:cs="Times New Roman"/>
          <w:b w:val="0"/>
          <w:sz w:val="28"/>
          <w:lang w:val="en-US"/>
        </w:rPr>
      </w:pPr>
      <w:r w:rsidRPr="00E65FBB">
        <w:rPr>
          <w:rFonts w:ascii="Times New Roman" w:hAnsi="Times New Roman" w:cs="Times New Roman"/>
          <w:b w:val="0"/>
          <w:sz w:val="28"/>
        </w:rPr>
        <w:br w:type="page"/>
      </w:r>
      <w:bookmarkStart w:id="13" w:name="_Toc136105394"/>
      <w:r w:rsidRPr="00E65FBB">
        <w:rPr>
          <w:rFonts w:ascii="Times New Roman" w:hAnsi="Times New Roman" w:cs="Times New Roman"/>
          <w:b w:val="0"/>
          <w:sz w:val="28"/>
        </w:rPr>
        <w:t>Заключение</w:t>
      </w:r>
      <w:bookmarkEnd w:id="13"/>
    </w:p>
    <w:p w:rsidR="00E65FBB" w:rsidRPr="00E65FBB" w:rsidRDefault="00E65FBB" w:rsidP="00E65FBB">
      <w:pPr>
        <w:suppressAutoHyphens/>
        <w:spacing w:line="360" w:lineRule="auto"/>
        <w:ind w:firstLine="709"/>
        <w:jc w:val="both"/>
        <w:rPr>
          <w:lang w:val="en-US"/>
        </w:rPr>
      </w:pPr>
    </w:p>
    <w:p w:rsidR="00F83723" w:rsidRPr="00E65FBB" w:rsidRDefault="00F83723" w:rsidP="00E65FBB">
      <w:pPr>
        <w:pStyle w:val="a8"/>
        <w:suppressAutoHyphens/>
        <w:spacing w:line="360" w:lineRule="auto"/>
        <w:ind w:firstLine="709"/>
        <w:rPr>
          <w:szCs w:val="24"/>
        </w:rPr>
      </w:pPr>
      <w:r w:rsidRPr="00E65FBB">
        <w:rPr>
          <w:szCs w:val="24"/>
        </w:rPr>
        <w:t>Проблема рисков уже достаточно давно обсуждается в зарубежной и отечественной экономической литературе. Более того, некоторые крупные предприятия (в основном это крупные банковские или финансово-инвестиционные структуры) обзаводятся специальными подразделениями, состоящими из менеджеров по управлению рисками, или сотрудничают со сторонними консультантами или экспертами, которые разрабатывают программу действий фирм при столкновении с различными видами рисков.</w:t>
      </w:r>
    </w:p>
    <w:p w:rsidR="00F83723" w:rsidRPr="00E65FBB" w:rsidRDefault="00F83723" w:rsidP="00E65FBB">
      <w:pPr>
        <w:pStyle w:val="a8"/>
        <w:suppressAutoHyphens/>
        <w:spacing w:line="360" w:lineRule="auto"/>
        <w:ind w:firstLine="709"/>
        <w:rPr>
          <w:szCs w:val="24"/>
        </w:rPr>
      </w:pPr>
      <w:r w:rsidRPr="00E65FBB">
        <w:rPr>
          <w:szCs w:val="24"/>
        </w:rPr>
        <w:t>Возникновение интереса к проявлению риска в деятельности предприятий в России связано с проведением экономической реформы. Хозяйственная среда все более приобретает рыночный характер, что вносит в предпринимательскую деятельность дополнительные элементы неопределенности, расширяет зоны рисковых ситуаций.</w:t>
      </w:r>
    </w:p>
    <w:p w:rsidR="00F83723" w:rsidRPr="00E65FBB" w:rsidRDefault="00F83723" w:rsidP="00E65FBB">
      <w:pPr>
        <w:pStyle w:val="a8"/>
        <w:suppressAutoHyphens/>
        <w:spacing w:line="360" w:lineRule="auto"/>
        <w:ind w:firstLine="709"/>
        <w:rPr>
          <w:szCs w:val="24"/>
        </w:rPr>
      </w:pPr>
      <w:r w:rsidRPr="00E65FBB">
        <w:rPr>
          <w:szCs w:val="24"/>
        </w:rPr>
        <w:t>Экономические преобразования, происходящие в России, приводят к росту числа предпринимательских структур, созданию ряда новых рыночных инструментов. В связи с процессами демонополизации и приватизации государство правомерно отказалось от статуса единоличного носителя риска, переложив всю</w:t>
      </w:r>
      <w:r w:rsidR="00E65FBB" w:rsidRPr="00E65FBB">
        <w:rPr>
          <w:szCs w:val="24"/>
        </w:rPr>
        <w:t xml:space="preserve"> </w:t>
      </w:r>
      <w:r w:rsidRPr="00E65FBB">
        <w:rPr>
          <w:szCs w:val="24"/>
        </w:rPr>
        <w:t>ответственность на предпринимательские структуры. До конца 80-х гг. российская экономика характеризовалась достаточно стабильными темпами развития. Первыми признаками появления кризиса явились негативные процессы в инвестиционной сфере, результатом чего явилось снижение объемов произведенного национального дохода, промышленной и сельскохозяйственной продукции. Нарастание кризиса экономики России является одной из причин усиления риска в хозяйственной деятельности, что приводит к увеличению числа убыточных предприятий. Значительный рост числа подобных предприятий показывает, что без учета факторы риска в хозяйственной деятельности не обойтись, без этого сложно получить адекватные реальным условиям результаты деятельности. Создать эффективный механизм функционирования предприятия на основе концепции безрискового хозяйствования невозможно.</w:t>
      </w:r>
    </w:p>
    <w:p w:rsidR="003E4FDA" w:rsidRPr="00E65FBB" w:rsidRDefault="00F83723" w:rsidP="00E65FBB">
      <w:pPr>
        <w:pStyle w:val="a8"/>
        <w:suppressAutoHyphens/>
        <w:spacing w:line="360" w:lineRule="auto"/>
        <w:ind w:firstLine="709"/>
        <w:rPr>
          <w:szCs w:val="24"/>
          <w:lang w:val="en-US"/>
        </w:rPr>
      </w:pPr>
      <w:r w:rsidRPr="00E65FBB">
        <w:rPr>
          <w:szCs w:val="24"/>
        </w:rPr>
        <w:t>Для многих руководителей начала 90-х стало открытием, что риски предприятия поддаются не только учету, но и управлению, что существует множество методик, позволяющих в той или иной степени прогнозировать наступление рискового события и принимать меры к снижению степени риска. Конечно, сейчас уже нет необходимости доказывать, что успех любого предпринимателя, бизнесмена, менеджера в значительной степени зависит от его отношения риску, ведь на этапе принятия решений предприятие сталкивается с выбором приемлемого</w:t>
      </w:r>
      <w:r w:rsidR="00E65FBB" w:rsidRPr="00E65FBB">
        <w:rPr>
          <w:szCs w:val="24"/>
        </w:rPr>
        <w:t xml:space="preserve"> </w:t>
      </w:r>
      <w:r w:rsidRPr="00E65FBB">
        <w:rPr>
          <w:szCs w:val="24"/>
        </w:rPr>
        <w:t>для него уровня риска и путей его снижения. При этом каждое предприятие имеет свои собственные предпочтения и подходы и на основе этого выявляет риски, которым может быть подвержено, решает, какой уровень риска для него приемлем, и ищет способы избежания нежелательных последствий.</w:t>
      </w:r>
    </w:p>
    <w:p w:rsidR="00E65FBB" w:rsidRPr="00E65FBB" w:rsidRDefault="00E65FBB" w:rsidP="00E65FBB">
      <w:pPr>
        <w:pStyle w:val="a8"/>
        <w:suppressAutoHyphens/>
        <w:spacing w:line="360" w:lineRule="auto"/>
        <w:ind w:firstLine="709"/>
        <w:rPr>
          <w:szCs w:val="24"/>
          <w:lang w:val="en-US"/>
        </w:rPr>
      </w:pPr>
    </w:p>
    <w:p w:rsidR="00F83723" w:rsidRPr="00E65FBB" w:rsidRDefault="003E4FDA" w:rsidP="00E65FBB">
      <w:pPr>
        <w:pStyle w:val="a8"/>
        <w:suppressAutoHyphens/>
        <w:spacing w:line="360" w:lineRule="auto"/>
        <w:ind w:firstLine="709"/>
        <w:rPr>
          <w:lang w:val="en-US"/>
        </w:rPr>
      </w:pPr>
      <w:r w:rsidRPr="00E65FBB">
        <w:br w:type="page"/>
      </w:r>
      <w:bookmarkStart w:id="14" w:name="_Toc136105395"/>
      <w:r w:rsidR="003A1A0B" w:rsidRPr="00E65FBB">
        <w:rPr>
          <w:rStyle w:val="30"/>
          <w:rFonts w:ascii="Times New Roman" w:hAnsi="Times New Roman"/>
          <w:b w:val="0"/>
          <w:bCs/>
          <w:sz w:val="28"/>
          <w:szCs w:val="26"/>
        </w:rPr>
        <w:t>Список использованной литературы</w:t>
      </w:r>
      <w:bookmarkEnd w:id="14"/>
    </w:p>
    <w:p w:rsidR="00BA0714" w:rsidRPr="00E65FBB" w:rsidRDefault="00BA0714" w:rsidP="00B67CB0">
      <w:pPr>
        <w:pStyle w:val="a8"/>
        <w:suppressAutoHyphens/>
        <w:spacing w:line="360" w:lineRule="auto"/>
        <w:ind w:firstLine="0"/>
        <w:jc w:val="left"/>
      </w:pPr>
    </w:p>
    <w:p w:rsidR="009D368B" w:rsidRPr="00E65FBB" w:rsidRDefault="009D368B" w:rsidP="00B67CB0">
      <w:pPr>
        <w:pStyle w:val="a8"/>
        <w:numPr>
          <w:ilvl w:val="0"/>
          <w:numId w:val="39"/>
        </w:numPr>
        <w:suppressAutoHyphens/>
        <w:spacing w:line="360" w:lineRule="auto"/>
        <w:ind w:left="0" w:firstLine="0"/>
        <w:jc w:val="left"/>
        <w:rPr>
          <w:szCs w:val="24"/>
        </w:rPr>
      </w:pPr>
      <w:r w:rsidRPr="00E65FBB">
        <w:rPr>
          <w:szCs w:val="24"/>
        </w:rPr>
        <w:t>Балабанов И.Т. Основы финансового менеджмента: Учеб. Пособие. – 3-е изд., перераб. и доп. – М.: Финансы и статистика, 2001. – 528 с.</w:t>
      </w:r>
    </w:p>
    <w:p w:rsidR="00E65FBB" w:rsidRPr="00E65FBB" w:rsidRDefault="009D368B" w:rsidP="00B67CB0">
      <w:pPr>
        <w:pStyle w:val="a8"/>
        <w:numPr>
          <w:ilvl w:val="0"/>
          <w:numId w:val="39"/>
        </w:numPr>
        <w:suppressAutoHyphens/>
        <w:spacing w:line="360" w:lineRule="auto"/>
        <w:ind w:left="0" w:firstLine="0"/>
        <w:jc w:val="left"/>
        <w:rPr>
          <w:szCs w:val="24"/>
        </w:rPr>
      </w:pPr>
      <w:r w:rsidRPr="00E65FBB">
        <w:rPr>
          <w:szCs w:val="24"/>
        </w:rPr>
        <w:t>Балабанов И.Т. Риск-менеджмент. – М.: Финансы и статистика, 1996.</w:t>
      </w:r>
    </w:p>
    <w:p w:rsidR="00E65FBB" w:rsidRPr="00E65FBB" w:rsidRDefault="009D368B" w:rsidP="00B67CB0">
      <w:pPr>
        <w:pStyle w:val="a8"/>
        <w:numPr>
          <w:ilvl w:val="0"/>
          <w:numId w:val="39"/>
        </w:numPr>
        <w:suppressAutoHyphens/>
        <w:spacing w:line="360" w:lineRule="auto"/>
        <w:ind w:left="0" w:firstLine="0"/>
        <w:jc w:val="left"/>
        <w:rPr>
          <w:szCs w:val="24"/>
        </w:rPr>
      </w:pPr>
      <w:r w:rsidRPr="00E65FBB">
        <w:rPr>
          <w:szCs w:val="24"/>
        </w:rPr>
        <w:t>Бланк И.А. Основы финансового менеджмента. Т 1. – К.: Ника-Центр, 1999. – 592 с.</w:t>
      </w:r>
    </w:p>
    <w:p w:rsidR="009D368B" w:rsidRPr="00E65FBB" w:rsidRDefault="009D368B" w:rsidP="00B67CB0">
      <w:pPr>
        <w:pStyle w:val="a8"/>
        <w:numPr>
          <w:ilvl w:val="0"/>
          <w:numId w:val="39"/>
        </w:numPr>
        <w:suppressAutoHyphens/>
        <w:spacing w:line="360" w:lineRule="auto"/>
        <w:ind w:left="0" w:firstLine="0"/>
        <w:jc w:val="left"/>
        <w:rPr>
          <w:szCs w:val="24"/>
        </w:rPr>
      </w:pPr>
      <w:r w:rsidRPr="00E65FBB">
        <w:rPr>
          <w:szCs w:val="24"/>
        </w:rPr>
        <w:t>Головань С.И. Бизнес-планирование: Учебное пособие. – Ростов-на-Дону: Феникс, 2002. – 320 с.</w:t>
      </w:r>
    </w:p>
    <w:p w:rsidR="009D368B" w:rsidRPr="00E65FBB" w:rsidRDefault="009D368B" w:rsidP="00B67CB0">
      <w:pPr>
        <w:pStyle w:val="a8"/>
        <w:numPr>
          <w:ilvl w:val="0"/>
          <w:numId w:val="39"/>
        </w:numPr>
        <w:suppressAutoHyphens/>
        <w:spacing w:line="360" w:lineRule="auto"/>
        <w:ind w:left="0" w:firstLine="0"/>
        <w:jc w:val="left"/>
        <w:rPr>
          <w:szCs w:val="24"/>
        </w:rPr>
      </w:pPr>
      <w:r w:rsidRPr="00E65FBB">
        <w:rPr>
          <w:szCs w:val="24"/>
        </w:rPr>
        <w:t>Лапуста М.Г., Шаршукова Л.Г. Риски в предпринимательской деятельности. – М.: Финансы и статистика, 1998.</w:t>
      </w:r>
    </w:p>
    <w:p w:rsidR="009D368B" w:rsidRPr="00E65FBB" w:rsidRDefault="009D368B" w:rsidP="00B67CB0">
      <w:pPr>
        <w:pStyle w:val="a8"/>
        <w:numPr>
          <w:ilvl w:val="0"/>
          <w:numId w:val="39"/>
        </w:numPr>
        <w:suppressAutoHyphens/>
        <w:spacing w:line="360" w:lineRule="auto"/>
        <w:ind w:left="0" w:firstLine="0"/>
        <w:jc w:val="left"/>
        <w:rPr>
          <w:szCs w:val="24"/>
        </w:rPr>
      </w:pPr>
      <w:r w:rsidRPr="00E65FBB">
        <w:rPr>
          <w:szCs w:val="24"/>
        </w:rPr>
        <w:t xml:space="preserve">Основы предпринимательства. Серия </w:t>
      </w:r>
      <w:r w:rsidR="00E65FBB" w:rsidRPr="00E65FBB">
        <w:rPr>
          <w:szCs w:val="24"/>
        </w:rPr>
        <w:t>"</w:t>
      </w:r>
      <w:r w:rsidRPr="00E65FBB">
        <w:rPr>
          <w:szCs w:val="24"/>
        </w:rPr>
        <w:t>Учебники, учебные пособия</w:t>
      </w:r>
      <w:r w:rsidR="00E65FBB" w:rsidRPr="00E65FBB">
        <w:rPr>
          <w:szCs w:val="24"/>
        </w:rPr>
        <w:t>"</w:t>
      </w:r>
      <w:r w:rsidRPr="00E65FBB">
        <w:rPr>
          <w:szCs w:val="24"/>
        </w:rPr>
        <w:t>. – Ростов н/Д: Феникс, 2001. – 512 с.</w:t>
      </w:r>
    </w:p>
    <w:p w:rsidR="009D368B" w:rsidRPr="00E65FBB" w:rsidRDefault="009D368B" w:rsidP="00B67CB0">
      <w:pPr>
        <w:pStyle w:val="a8"/>
        <w:numPr>
          <w:ilvl w:val="0"/>
          <w:numId w:val="39"/>
        </w:numPr>
        <w:suppressAutoHyphens/>
        <w:spacing w:line="360" w:lineRule="auto"/>
        <w:ind w:left="0" w:firstLine="0"/>
        <w:jc w:val="left"/>
        <w:rPr>
          <w:szCs w:val="24"/>
        </w:rPr>
      </w:pPr>
      <w:r w:rsidRPr="00E65FBB">
        <w:rPr>
          <w:szCs w:val="24"/>
        </w:rPr>
        <w:t xml:space="preserve">Станиславчик Е.Н. Основы финансового менеджмента. – М.: </w:t>
      </w:r>
      <w:r w:rsidR="00E65FBB" w:rsidRPr="00E65FBB">
        <w:rPr>
          <w:szCs w:val="24"/>
        </w:rPr>
        <w:t>"</w:t>
      </w:r>
      <w:r w:rsidRPr="00E65FBB">
        <w:rPr>
          <w:szCs w:val="24"/>
        </w:rPr>
        <w:t>Ось-89</w:t>
      </w:r>
      <w:r w:rsidR="00E65FBB" w:rsidRPr="00E65FBB">
        <w:rPr>
          <w:szCs w:val="24"/>
        </w:rPr>
        <w:t>"</w:t>
      </w:r>
      <w:r w:rsidRPr="00E65FBB">
        <w:rPr>
          <w:szCs w:val="24"/>
        </w:rPr>
        <w:t>, 2001. – 128 с.</w:t>
      </w:r>
    </w:p>
    <w:p w:rsidR="009D368B" w:rsidRPr="00E65FBB" w:rsidRDefault="009D368B" w:rsidP="00B67CB0">
      <w:pPr>
        <w:pStyle w:val="a8"/>
        <w:numPr>
          <w:ilvl w:val="0"/>
          <w:numId w:val="39"/>
        </w:numPr>
        <w:suppressAutoHyphens/>
        <w:spacing w:line="360" w:lineRule="auto"/>
        <w:ind w:left="0" w:firstLine="0"/>
        <w:jc w:val="left"/>
        <w:rPr>
          <w:szCs w:val="24"/>
        </w:rPr>
      </w:pPr>
      <w:r w:rsidRPr="00E65FBB">
        <w:rPr>
          <w:szCs w:val="24"/>
        </w:rPr>
        <w:t>Стоянова Е.С. Финансовый менеджмент. Российская практика. – М.: Перспектива, 1995.</w:t>
      </w:r>
    </w:p>
    <w:p w:rsidR="009D368B" w:rsidRPr="00E65FBB" w:rsidRDefault="009D368B" w:rsidP="00B67CB0">
      <w:pPr>
        <w:pStyle w:val="a8"/>
        <w:numPr>
          <w:ilvl w:val="0"/>
          <w:numId w:val="39"/>
        </w:numPr>
        <w:suppressAutoHyphens/>
        <w:spacing w:line="360" w:lineRule="auto"/>
        <w:ind w:left="0" w:firstLine="0"/>
        <w:jc w:val="left"/>
        <w:rPr>
          <w:szCs w:val="24"/>
        </w:rPr>
      </w:pPr>
      <w:r w:rsidRPr="00E65FBB">
        <w:rPr>
          <w:szCs w:val="24"/>
        </w:rPr>
        <w:t xml:space="preserve">Финансовый менеджмент: теория и практика: Учебник/под. ред. Е.С. Стояновой. – 5-е изд., перераб. и доп. – М.: Изд-во </w:t>
      </w:r>
      <w:r w:rsidR="00E65FBB" w:rsidRPr="00E65FBB">
        <w:rPr>
          <w:szCs w:val="24"/>
        </w:rPr>
        <w:t>"</w:t>
      </w:r>
      <w:r w:rsidRPr="00E65FBB">
        <w:rPr>
          <w:szCs w:val="24"/>
        </w:rPr>
        <w:t>Перспектива</w:t>
      </w:r>
      <w:r w:rsidR="00E65FBB" w:rsidRPr="00E65FBB">
        <w:rPr>
          <w:szCs w:val="24"/>
        </w:rPr>
        <w:t>"</w:t>
      </w:r>
      <w:r w:rsidRPr="00E65FBB">
        <w:rPr>
          <w:szCs w:val="24"/>
        </w:rPr>
        <w:t>, 2005. – 656 с.</w:t>
      </w:r>
    </w:p>
    <w:p w:rsidR="009D368B" w:rsidRPr="00E65FBB" w:rsidRDefault="009D368B" w:rsidP="00B67CB0">
      <w:pPr>
        <w:pStyle w:val="a8"/>
        <w:numPr>
          <w:ilvl w:val="0"/>
          <w:numId w:val="39"/>
        </w:numPr>
        <w:suppressAutoHyphens/>
        <w:spacing w:line="360" w:lineRule="auto"/>
        <w:ind w:left="0" w:firstLine="0"/>
        <w:jc w:val="left"/>
        <w:rPr>
          <w:szCs w:val="24"/>
        </w:rPr>
      </w:pPr>
      <w:r w:rsidRPr="00E65FBB">
        <w:rPr>
          <w:szCs w:val="24"/>
        </w:rPr>
        <w:t>Черняк В. З. Бизнес-планирование: Учебник для вузов. – М.: ЮНИТИ-ДАНА, 2002. – 420 с.</w:t>
      </w:r>
    </w:p>
    <w:p w:rsidR="00E65FBB" w:rsidRPr="00E65FBB" w:rsidRDefault="009D368B" w:rsidP="00B67CB0">
      <w:pPr>
        <w:pStyle w:val="a8"/>
        <w:numPr>
          <w:ilvl w:val="0"/>
          <w:numId w:val="39"/>
        </w:numPr>
        <w:suppressAutoHyphens/>
        <w:spacing w:line="360" w:lineRule="auto"/>
        <w:ind w:left="0" w:firstLine="0"/>
        <w:jc w:val="left"/>
        <w:rPr>
          <w:szCs w:val="24"/>
        </w:rPr>
      </w:pPr>
      <w:r w:rsidRPr="00E65FBB">
        <w:rPr>
          <w:szCs w:val="24"/>
        </w:rPr>
        <w:t>Экономика предприятия (фирмы): Учебник/ под. ред. проф. О.И. Волкова и доц. О.В. Девяткина. – 3-е изд., перераб. и доп. – М.: ИНФРА-М,2002. – 601 с.</w:t>
      </w:r>
    </w:p>
    <w:p w:rsidR="001B370D" w:rsidRPr="00E65FBB" w:rsidRDefault="00E65FBB" w:rsidP="00B67CB0">
      <w:pPr>
        <w:pStyle w:val="a8"/>
        <w:numPr>
          <w:ilvl w:val="0"/>
          <w:numId w:val="39"/>
        </w:numPr>
        <w:suppressAutoHyphens/>
        <w:spacing w:line="360" w:lineRule="auto"/>
        <w:ind w:left="0" w:firstLine="0"/>
        <w:jc w:val="left"/>
        <w:rPr>
          <w:szCs w:val="24"/>
        </w:rPr>
      </w:pPr>
      <w:r w:rsidRPr="00E65FBB">
        <w:rPr>
          <w:szCs w:val="24"/>
        </w:rPr>
        <w:t>"</w:t>
      </w:r>
      <w:r w:rsidR="001B370D" w:rsidRPr="00E65FBB">
        <w:rPr>
          <w:szCs w:val="24"/>
        </w:rPr>
        <w:t>Менеджмент в России и за рубежом</w:t>
      </w:r>
      <w:r w:rsidRPr="00E65FBB">
        <w:rPr>
          <w:szCs w:val="24"/>
        </w:rPr>
        <w:t>"</w:t>
      </w:r>
      <w:r w:rsidR="001B370D" w:rsidRPr="00E65FBB">
        <w:rPr>
          <w:szCs w:val="24"/>
        </w:rPr>
        <w:t>, 2002 г., №4: Построение системы риск-менеджмента в финансовой компании. Балашова Н.Е.</w:t>
      </w:r>
    </w:p>
    <w:p w:rsidR="001B370D" w:rsidRPr="00E65FBB" w:rsidRDefault="00E65FBB" w:rsidP="00B67CB0">
      <w:pPr>
        <w:pStyle w:val="a8"/>
        <w:numPr>
          <w:ilvl w:val="0"/>
          <w:numId w:val="39"/>
        </w:numPr>
        <w:suppressAutoHyphens/>
        <w:spacing w:line="360" w:lineRule="auto"/>
        <w:ind w:left="0" w:firstLine="0"/>
        <w:jc w:val="left"/>
        <w:rPr>
          <w:szCs w:val="24"/>
        </w:rPr>
      </w:pPr>
      <w:r w:rsidRPr="00E65FBB">
        <w:rPr>
          <w:szCs w:val="24"/>
        </w:rPr>
        <w:t>"</w:t>
      </w:r>
      <w:r w:rsidR="001B370D" w:rsidRPr="00E65FBB">
        <w:rPr>
          <w:szCs w:val="24"/>
        </w:rPr>
        <w:t>Менеджмент в России и за рубежом</w:t>
      </w:r>
      <w:r w:rsidRPr="00E65FBB">
        <w:rPr>
          <w:szCs w:val="24"/>
        </w:rPr>
        <w:t>"</w:t>
      </w:r>
      <w:r w:rsidR="001B370D" w:rsidRPr="00E65FBB">
        <w:rPr>
          <w:szCs w:val="24"/>
        </w:rPr>
        <w:t>, 2002 г., №6: Риск-менеджмент на российских предприятиях: проблемы и перспективы развития. Проценко О.Д., Цакаев А.Х.</w:t>
      </w:r>
    </w:p>
    <w:p w:rsidR="001B370D" w:rsidRPr="00E65FBB" w:rsidRDefault="00E65FBB" w:rsidP="00B67CB0">
      <w:pPr>
        <w:pStyle w:val="a8"/>
        <w:numPr>
          <w:ilvl w:val="0"/>
          <w:numId w:val="39"/>
        </w:numPr>
        <w:suppressAutoHyphens/>
        <w:spacing w:line="360" w:lineRule="auto"/>
        <w:ind w:left="0" w:firstLine="0"/>
        <w:jc w:val="left"/>
        <w:rPr>
          <w:szCs w:val="24"/>
        </w:rPr>
      </w:pPr>
      <w:r w:rsidRPr="00E65FBB">
        <w:rPr>
          <w:szCs w:val="24"/>
        </w:rPr>
        <w:t>"</w:t>
      </w:r>
      <w:r w:rsidR="001B370D" w:rsidRPr="00E65FBB">
        <w:rPr>
          <w:szCs w:val="24"/>
        </w:rPr>
        <w:t>Финансы и кредит</w:t>
      </w:r>
      <w:r w:rsidRPr="00E65FBB">
        <w:rPr>
          <w:szCs w:val="24"/>
        </w:rPr>
        <w:t>"</w:t>
      </w:r>
      <w:r w:rsidR="001B370D" w:rsidRPr="00E65FBB">
        <w:rPr>
          <w:szCs w:val="24"/>
        </w:rPr>
        <w:t>, 2002 г., №11: Предпринимательские риски. Гончаренко Л.П.</w:t>
      </w:r>
    </w:p>
    <w:p w:rsidR="00E65FBB" w:rsidRPr="00E65FBB" w:rsidRDefault="00E65FBB" w:rsidP="00B67CB0">
      <w:pPr>
        <w:pStyle w:val="a8"/>
        <w:numPr>
          <w:ilvl w:val="0"/>
          <w:numId w:val="39"/>
        </w:numPr>
        <w:suppressAutoHyphens/>
        <w:spacing w:line="360" w:lineRule="auto"/>
        <w:ind w:left="0" w:firstLine="0"/>
        <w:jc w:val="left"/>
        <w:rPr>
          <w:szCs w:val="24"/>
        </w:rPr>
      </w:pPr>
      <w:r w:rsidRPr="00E65FBB">
        <w:rPr>
          <w:szCs w:val="24"/>
        </w:rPr>
        <w:t>"</w:t>
      </w:r>
      <w:r w:rsidR="001B370D" w:rsidRPr="00E65FBB">
        <w:rPr>
          <w:szCs w:val="24"/>
        </w:rPr>
        <w:t>Финансы и кредит</w:t>
      </w:r>
      <w:r w:rsidRPr="00E65FBB">
        <w:rPr>
          <w:szCs w:val="24"/>
        </w:rPr>
        <w:t>"</w:t>
      </w:r>
      <w:r w:rsidR="001B370D" w:rsidRPr="00E65FBB">
        <w:rPr>
          <w:szCs w:val="24"/>
        </w:rPr>
        <w:t>, 2004 г., №7: Бизнес-проблема: управление риском. Успенский В.А.</w:t>
      </w:r>
    </w:p>
    <w:p w:rsidR="001B370D" w:rsidRPr="00E65FBB" w:rsidRDefault="00E65FBB" w:rsidP="00B67CB0">
      <w:pPr>
        <w:pStyle w:val="a8"/>
        <w:numPr>
          <w:ilvl w:val="0"/>
          <w:numId w:val="39"/>
        </w:numPr>
        <w:suppressAutoHyphens/>
        <w:spacing w:line="360" w:lineRule="auto"/>
        <w:ind w:left="0" w:firstLine="0"/>
        <w:jc w:val="left"/>
        <w:rPr>
          <w:szCs w:val="24"/>
        </w:rPr>
      </w:pPr>
      <w:r w:rsidRPr="00E65FBB">
        <w:rPr>
          <w:szCs w:val="24"/>
        </w:rPr>
        <w:t>"</w:t>
      </w:r>
      <w:r w:rsidR="001B370D" w:rsidRPr="00E65FBB">
        <w:rPr>
          <w:szCs w:val="24"/>
        </w:rPr>
        <w:t>Финансы и кредит</w:t>
      </w:r>
      <w:r w:rsidRPr="00E65FBB">
        <w:rPr>
          <w:szCs w:val="24"/>
        </w:rPr>
        <w:t>"</w:t>
      </w:r>
      <w:r w:rsidR="001B370D" w:rsidRPr="00E65FBB">
        <w:rPr>
          <w:szCs w:val="24"/>
        </w:rPr>
        <w:t>, 2001 г., №13: Предпринимательство и риск: экономические взаимосвязи. Мудунов А.С., Мудунова А.Ю.</w:t>
      </w:r>
      <w:bookmarkStart w:id="15" w:name="_GoBack"/>
      <w:bookmarkEnd w:id="15"/>
    </w:p>
    <w:sectPr w:rsidR="001B370D" w:rsidRPr="00E65FBB" w:rsidSect="00E65FBB">
      <w:headerReference w:type="even" r:id="rId15"/>
      <w:footerReference w:type="even" r:id="rId16"/>
      <w:footerReference w:type="default" r:id="rId17"/>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9FF" w:rsidRDefault="002139FF">
      <w:r>
        <w:separator/>
      </w:r>
    </w:p>
  </w:endnote>
  <w:endnote w:type="continuationSeparator" w:id="0">
    <w:p w:rsidR="002139FF" w:rsidRDefault="0021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429" w:rsidRDefault="006D1429" w:rsidP="006D1429">
    <w:pPr>
      <w:pStyle w:val="aa"/>
      <w:framePr w:wrap="around" w:vAnchor="text" w:hAnchor="margin" w:xAlign="center" w:y="1"/>
      <w:rPr>
        <w:rStyle w:val="ac"/>
      </w:rPr>
    </w:pPr>
  </w:p>
  <w:p w:rsidR="006D1429" w:rsidRDefault="006D1429" w:rsidP="006D142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429" w:rsidRDefault="006D1429" w:rsidP="006D142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9FF" w:rsidRDefault="002139FF">
      <w:r>
        <w:separator/>
      </w:r>
    </w:p>
  </w:footnote>
  <w:footnote w:type="continuationSeparator" w:id="0">
    <w:p w:rsidR="002139FF" w:rsidRDefault="00213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429" w:rsidRDefault="006D1429" w:rsidP="007945B3">
    <w:pPr>
      <w:pStyle w:val="ad"/>
      <w:framePr w:wrap="around" w:vAnchor="text" w:hAnchor="margin" w:xAlign="center" w:y="1"/>
      <w:rPr>
        <w:rStyle w:val="ac"/>
      </w:rPr>
    </w:pPr>
  </w:p>
  <w:p w:rsidR="006D1429" w:rsidRDefault="006D142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64E1624"/>
    <w:lvl w:ilvl="0">
      <w:numFmt w:val="decimal"/>
      <w:lvlText w:val="*"/>
      <w:lvlJc w:val="left"/>
      <w:rPr>
        <w:rFonts w:cs="Times New Roman"/>
      </w:rPr>
    </w:lvl>
  </w:abstractNum>
  <w:abstractNum w:abstractNumId="1">
    <w:nsid w:val="00E44FA7"/>
    <w:multiLevelType w:val="hybridMultilevel"/>
    <w:tmpl w:val="0CE2BB68"/>
    <w:lvl w:ilvl="0" w:tplc="24E27AC4">
      <w:start w:val="1"/>
      <w:numFmt w:val="decimal"/>
      <w:lvlText w:val="%1."/>
      <w:lvlJc w:val="left"/>
      <w:pPr>
        <w:tabs>
          <w:tab w:val="num" w:pos="567"/>
        </w:tabs>
        <w:ind w:left="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2614E6"/>
    <w:multiLevelType w:val="singleLevel"/>
    <w:tmpl w:val="BE1480CE"/>
    <w:lvl w:ilvl="0">
      <w:start w:val="1"/>
      <w:numFmt w:val="decimal"/>
      <w:lvlText w:val="%1."/>
      <w:legacy w:legacy="1" w:legacySpace="0" w:legacyIndent="240"/>
      <w:lvlJc w:val="left"/>
      <w:rPr>
        <w:rFonts w:ascii="Times New Roman" w:hAnsi="Times New Roman" w:cs="Times New Roman" w:hint="default"/>
      </w:rPr>
    </w:lvl>
  </w:abstractNum>
  <w:abstractNum w:abstractNumId="3">
    <w:nsid w:val="02BB6BAD"/>
    <w:multiLevelType w:val="singleLevel"/>
    <w:tmpl w:val="18B2C11E"/>
    <w:lvl w:ilvl="0">
      <w:start w:val="1"/>
      <w:numFmt w:val="decimal"/>
      <w:lvlText w:val="%1."/>
      <w:legacy w:legacy="1" w:legacySpace="0" w:legacyIndent="245"/>
      <w:lvlJc w:val="left"/>
      <w:rPr>
        <w:rFonts w:ascii="Times New Roman" w:hAnsi="Times New Roman" w:cs="Times New Roman" w:hint="default"/>
      </w:rPr>
    </w:lvl>
  </w:abstractNum>
  <w:abstractNum w:abstractNumId="4">
    <w:nsid w:val="03667CEA"/>
    <w:multiLevelType w:val="hybridMultilevel"/>
    <w:tmpl w:val="D0C6D2BE"/>
    <w:lvl w:ilvl="0" w:tplc="9ACAB7FC">
      <w:start w:val="1"/>
      <w:numFmt w:val="decimal"/>
      <w:lvlText w:val="%1."/>
      <w:lvlJc w:val="left"/>
      <w:pPr>
        <w:tabs>
          <w:tab w:val="num" w:pos="1802"/>
        </w:tabs>
        <w:ind w:left="1422" w:firstLine="20"/>
      </w:pPr>
      <w:rPr>
        <w:rFonts w:cs="Times New Roman" w:hint="default"/>
      </w:rPr>
    </w:lvl>
    <w:lvl w:ilvl="1" w:tplc="04190019" w:tentative="1">
      <w:start w:val="1"/>
      <w:numFmt w:val="lowerLetter"/>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abstractNum w:abstractNumId="5">
    <w:nsid w:val="08A83F32"/>
    <w:multiLevelType w:val="hybridMultilevel"/>
    <w:tmpl w:val="49EA2E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8FE2F6D"/>
    <w:multiLevelType w:val="singleLevel"/>
    <w:tmpl w:val="61C40396"/>
    <w:lvl w:ilvl="0">
      <w:start w:val="5"/>
      <w:numFmt w:val="decimal"/>
      <w:lvlText w:val="%1."/>
      <w:legacy w:legacy="1" w:legacySpace="0" w:legacyIndent="264"/>
      <w:lvlJc w:val="left"/>
      <w:rPr>
        <w:rFonts w:ascii="Times New Roman" w:hAnsi="Times New Roman" w:cs="Times New Roman" w:hint="default"/>
      </w:rPr>
    </w:lvl>
  </w:abstractNum>
  <w:abstractNum w:abstractNumId="7">
    <w:nsid w:val="131F4641"/>
    <w:multiLevelType w:val="singleLevel"/>
    <w:tmpl w:val="FBA8F3B6"/>
    <w:lvl w:ilvl="0">
      <w:start w:val="2"/>
      <w:numFmt w:val="decimal"/>
      <w:lvlText w:val="2.%1."/>
      <w:legacy w:legacy="1" w:legacySpace="0" w:legacyIndent="423"/>
      <w:lvlJc w:val="left"/>
      <w:rPr>
        <w:rFonts w:ascii="Times New Roman" w:hAnsi="Times New Roman" w:cs="Times New Roman" w:hint="default"/>
      </w:rPr>
    </w:lvl>
  </w:abstractNum>
  <w:abstractNum w:abstractNumId="8">
    <w:nsid w:val="148B4F72"/>
    <w:multiLevelType w:val="hybridMultilevel"/>
    <w:tmpl w:val="354273CE"/>
    <w:lvl w:ilvl="0" w:tplc="04190005">
      <w:start w:val="1"/>
      <w:numFmt w:val="bullet"/>
      <w:lvlText w:val=""/>
      <w:lvlJc w:val="left"/>
      <w:pPr>
        <w:tabs>
          <w:tab w:val="num" w:pos="1727"/>
        </w:tabs>
        <w:ind w:left="1727" w:hanging="360"/>
      </w:pPr>
      <w:rPr>
        <w:rFonts w:ascii="Wingdings" w:hAnsi="Wingdings"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9">
    <w:nsid w:val="1ACE0FFF"/>
    <w:multiLevelType w:val="multilevel"/>
    <w:tmpl w:val="178003B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207318AB"/>
    <w:multiLevelType w:val="singleLevel"/>
    <w:tmpl w:val="2E0AAB38"/>
    <w:lvl w:ilvl="0">
      <w:start w:val="1"/>
      <w:numFmt w:val="decimal"/>
      <w:lvlText w:val="2.1.%1."/>
      <w:legacy w:legacy="1" w:legacySpace="0" w:legacyIndent="639"/>
      <w:lvlJc w:val="left"/>
      <w:rPr>
        <w:rFonts w:ascii="Times New Roman" w:hAnsi="Times New Roman" w:cs="Times New Roman" w:hint="default"/>
      </w:rPr>
    </w:lvl>
  </w:abstractNum>
  <w:abstractNum w:abstractNumId="11">
    <w:nsid w:val="262F11DB"/>
    <w:multiLevelType w:val="singleLevel"/>
    <w:tmpl w:val="499C6CFE"/>
    <w:lvl w:ilvl="0">
      <w:start w:val="1"/>
      <w:numFmt w:val="decimal"/>
      <w:lvlText w:val="%1)"/>
      <w:legacy w:legacy="1" w:legacySpace="0" w:legacyIndent="245"/>
      <w:lvlJc w:val="left"/>
      <w:rPr>
        <w:rFonts w:ascii="Times New Roman" w:hAnsi="Times New Roman" w:cs="Times New Roman" w:hint="default"/>
      </w:rPr>
    </w:lvl>
  </w:abstractNum>
  <w:abstractNum w:abstractNumId="12">
    <w:nsid w:val="270D5733"/>
    <w:multiLevelType w:val="multilevel"/>
    <w:tmpl w:val="B4967CB2"/>
    <w:lvl w:ilvl="0">
      <w:start w:val="1"/>
      <w:numFmt w:val="bullet"/>
      <w:lvlText w:val=""/>
      <w:lvlJc w:val="left"/>
      <w:pPr>
        <w:tabs>
          <w:tab w:val="num" w:pos="1367"/>
        </w:tabs>
        <w:ind w:left="1367"/>
      </w:pPr>
      <w:rPr>
        <w:rFonts w:ascii="Wingdings" w:hAnsi="Wingdings" w:hint="default"/>
      </w:rPr>
    </w:lvl>
    <w:lvl w:ilvl="1">
      <w:start w:val="1"/>
      <w:numFmt w:val="bullet"/>
      <w:lvlText w:val="o"/>
      <w:lvlJc w:val="left"/>
      <w:pPr>
        <w:tabs>
          <w:tab w:val="num" w:pos="2240"/>
        </w:tabs>
        <w:ind w:left="2240" w:hanging="360"/>
      </w:pPr>
      <w:rPr>
        <w:rFonts w:ascii="Courier New" w:hAnsi="Courier New" w:hint="default"/>
      </w:rPr>
    </w:lvl>
    <w:lvl w:ilvl="2">
      <w:start w:val="1"/>
      <w:numFmt w:val="bullet"/>
      <w:lvlText w:val=""/>
      <w:lvlJc w:val="left"/>
      <w:pPr>
        <w:tabs>
          <w:tab w:val="num" w:pos="2960"/>
        </w:tabs>
        <w:ind w:left="2960" w:hanging="360"/>
      </w:pPr>
      <w:rPr>
        <w:rFonts w:ascii="Wingdings" w:hAnsi="Wingdings" w:hint="default"/>
      </w:rPr>
    </w:lvl>
    <w:lvl w:ilvl="3">
      <w:start w:val="1"/>
      <w:numFmt w:val="bullet"/>
      <w:lvlText w:val=""/>
      <w:lvlJc w:val="left"/>
      <w:pPr>
        <w:tabs>
          <w:tab w:val="num" w:pos="3680"/>
        </w:tabs>
        <w:ind w:left="3680" w:hanging="360"/>
      </w:pPr>
      <w:rPr>
        <w:rFonts w:ascii="Symbol" w:hAnsi="Symbol" w:hint="default"/>
      </w:rPr>
    </w:lvl>
    <w:lvl w:ilvl="4">
      <w:start w:val="1"/>
      <w:numFmt w:val="bullet"/>
      <w:lvlText w:val="o"/>
      <w:lvlJc w:val="left"/>
      <w:pPr>
        <w:tabs>
          <w:tab w:val="num" w:pos="4400"/>
        </w:tabs>
        <w:ind w:left="4400" w:hanging="360"/>
      </w:pPr>
      <w:rPr>
        <w:rFonts w:ascii="Courier New" w:hAnsi="Courier New" w:hint="default"/>
      </w:rPr>
    </w:lvl>
    <w:lvl w:ilvl="5">
      <w:start w:val="1"/>
      <w:numFmt w:val="bullet"/>
      <w:lvlText w:val=""/>
      <w:lvlJc w:val="left"/>
      <w:pPr>
        <w:tabs>
          <w:tab w:val="num" w:pos="5120"/>
        </w:tabs>
        <w:ind w:left="5120" w:hanging="360"/>
      </w:pPr>
      <w:rPr>
        <w:rFonts w:ascii="Wingdings" w:hAnsi="Wingdings" w:hint="default"/>
      </w:rPr>
    </w:lvl>
    <w:lvl w:ilvl="6">
      <w:start w:val="1"/>
      <w:numFmt w:val="bullet"/>
      <w:lvlText w:val=""/>
      <w:lvlJc w:val="left"/>
      <w:pPr>
        <w:tabs>
          <w:tab w:val="num" w:pos="5840"/>
        </w:tabs>
        <w:ind w:left="5840" w:hanging="360"/>
      </w:pPr>
      <w:rPr>
        <w:rFonts w:ascii="Symbol" w:hAnsi="Symbol" w:hint="default"/>
      </w:rPr>
    </w:lvl>
    <w:lvl w:ilvl="7">
      <w:start w:val="1"/>
      <w:numFmt w:val="bullet"/>
      <w:lvlText w:val="o"/>
      <w:lvlJc w:val="left"/>
      <w:pPr>
        <w:tabs>
          <w:tab w:val="num" w:pos="6560"/>
        </w:tabs>
        <w:ind w:left="6560" w:hanging="360"/>
      </w:pPr>
      <w:rPr>
        <w:rFonts w:ascii="Courier New" w:hAnsi="Courier New" w:hint="default"/>
      </w:rPr>
    </w:lvl>
    <w:lvl w:ilvl="8">
      <w:start w:val="1"/>
      <w:numFmt w:val="bullet"/>
      <w:lvlText w:val=""/>
      <w:lvlJc w:val="left"/>
      <w:pPr>
        <w:tabs>
          <w:tab w:val="num" w:pos="7280"/>
        </w:tabs>
        <w:ind w:left="7280" w:hanging="360"/>
      </w:pPr>
      <w:rPr>
        <w:rFonts w:ascii="Wingdings" w:hAnsi="Wingdings" w:hint="default"/>
      </w:rPr>
    </w:lvl>
  </w:abstractNum>
  <w:abstractNum w:abstractNumId="13">
    <w:nsid w:val="308B6FA4"/>
    <w:multiLevelType w:val="hybridMultilevel"/>
    <w:tmpl w:val="62D60736"/>
    <w:lvl w:ilvl="0" w:tplc="C3AC1936">
      <w:start w:val="1"/>
      <w:numFmt w:val="decimal"/>
      <w:lvlText w:val="%1)"/>
      <w:lvlJc w:val="left"/>
      <w:pPr>
        <w:tabs>
          <w:tab w:val="num" w:pos="1865"/>
        </w:tabs>
        <w:ind w:left="1695"/>
      </w:pPr>
      <w:rPr>
        <w:rFonts w:cs="Times New Roman" w:hint="default"/>
      </w:rPr>
    </w:lvl>
    <w:lvl w:ilvl="1" w:tplc="04190019" w:tentative="1">
      <w:start w:val="1"/>
      <w:numFmt w:val="lowerLetter"/>
      <w:lvlText w:val="%2."/>
      <w:lvlJc w:val="left"/>
      <w:pPr>
        <w:tabs>
          <w:tab w:val="num" w:pos="2060"/>
        </w:tabs>
        <w:ind w:left="2060" w:hanging="360"/>
      </w:pPr>
      <w:rPr>
        <w:rFonts w:cs="Times New Roman"/>
      </w:rPr>
    </w:lvl>
    <w:lvl w:ilvl="2" w:tplc="0419001B" w:tentative="1">
      <w:start w:val="1"/>
      <w:numFmt w:val="lowerRoman"/>
      <w:lvlText w:val="%3."/>
      <w:lvlJc w:val="right"/>
      <w:pPr>
        <w:tabs>
          <w:tab w:val="num" w:pos="2780"/>
        </w:tabs>
        <w:ind w:left="2780" w:hanging="180"/>
      </w:pPr>
      <w:rPr>
        <w:rFonts w:cs="Times New Roman"/>
      </w:rPr>
    </w:lvl>
    <w:lvl w:ilvl="3" w:tplc="0419000F" w:tentative="1">
      <w:start w:val="1"/>
      <w:numFmt w:val="decimal"/>
      <w:lvlText w:val="%4."/>
      <w:lvlJc w:val="left"/>
      <w:pPr>
        <w:tabs>
          <w:tab w:val="num" w:pos="3500"/>
        </w:tabs>
        <w:ind w:left="3500" w:hanging="360"/>
      </w:pPr>
      <w:rPr>
        <w:rFonts w:cs="Times New Roman"/>
      </w:rPr>
    </w:lvl>
    <w:lvl w:ilvl="4" w:tplc="04190019" w:tentative="1">
      <w:start w:val="1"/>
      <w:numFmt w:val="lowerLetter"/>
      <w:lvlText w:val="%5."/>
      <w:lvlJc w:val="left"/>
      <w:pPr>
        <w:tabs>
          <w:tab w:val="num" w:pos="4220"/>
        </w:tabs>
        <w:ind w:left="4220" w:hanging="360"/>
      </w:pPr>
      <w:rPr>
        <w:rFonts w:cs="Times New Roman"/>
      </w:rPr>
    </w:lvl>
    <w:lvl w:ilvl="5" w:tplc="0419001B" w:tentative="1">
      <w:start w:val="1"/>
      <w:numFmt w:val="lowerRoman"/>
      <w:lvlText w:val="%6."/>
      <w:lvlJc w:val="right"/>
      <w:pPr>
        <w:tabs>
          <w:tab w:val="num" w:pos="4940"/>
        </w:tabs>
        <w:ind w:left="4940" w:hanging="180"/>
      </w:pPr>
      <w:rPr>
        <w:rFonts w:cs="Times New Roman"/>
      </w:rPr>
    </w:lvl>
    <w:lvl w:ilvl="6" w:tplc="0419000F" w:tentative="1">
      <w:start w:val="1"/>
      <w:numFmt w:val="decimal"/>
      <w:lvlText w:val="%7."/>
      <w:lvlJc w:val="left"/>
      <w:pPr>
        <w:tabs>
          <w:tab w:val="num" w:pos="5660"/>
        </w:tabs>
        <w:ind w:left="5660" w:hanging="360"/>
      </w:pPr>
      <w:rPr>
        <w:rFonts w:cs="Times New Roman"/>
      </w:rPr>
    </w:lvl>
    <w:lvl w:ilvl="7" w:tplc="04190019" w:tentative="1">
      <w:start w:val="1"/>
      <w:numFmt w:val="lowerLetter"/>
      <w:lvlText w:val="%8."/>
      <w:lvlJc w:val="left"/>
      <w:pPr>
        <w:tabs>
          <w:tab w:val="num" w:pos="6380"/>
        </w:tabs>
        <w:ind w:left="6380" w:hanging="360"/>
      </w:pPr>
      <w:rPr>
        <w:rFonts w:cs="Times New Roman"/>
      </w:rPr>
    </w:lvl>
    <w:lvl w:ilvl="8" w:tplc="0419001B" w:tentative="1">
      <w:start w:val="1"/>
      <w:numFmt w:val="lowerRoman"/>
      <w:lvlText w:val="%9."/>
      <w:lvlJc w:val="right"/>
      <w:pPr>
        <w:tabs>
          <w:tab w:val="num" w:pos="7100"/>
        </w:tabs>
        <w:ind w:left="7100" w:hanging="180"/>
      </w:pPr>
      <w:rPr>
        <w:rFonts w:cs="Times New Roman"/>
      </w:rPr>
    </w:lvl>
  </w:abstractNum>
  <w:abstractNum w:abstractNumId="14">
    <w:nsid w:val="318F7C2B"/>
    <w:multiLevelType w:val="hybridMultilevel"/>
    <w:tmpl w:val="AF04DC2E"/>
    <w:lvl w:ilvl="0" w:tplc="12CA4176">
      <w:start w:val="1"/>
      <w:numFmt w:val="decimal"/>
      <w:lvlText w:val="%1."/>
      <w:lvlJc w:val="left"/>
      <w:pPr>
        <w:tabs>
          <w:tab w:val="num" w:pos="454"/>
        </w:tabs>
        <w:ind w:firstLine="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9275C9"/>
    <w:multiLevelType w:val="hybridMultilevel"/>
    <w:tmpl w:val="E5302442"/>
    <w:lvl w:ilvl="0" w:tplc="04190011">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16">
    <w:nsid w:val="3B5B5BDA"/>
    <w:multiLevelType w:val="hybridMultilevel"/>
    <w:tmpl w:val="9F342A2E"/>
    <w:lvl w:ilvl="0" w:tplc="624468C0">
      <w:start w:val="1"/>
      <w:numFmt w:val="russianLower"/>
      <w:lvlText w:val="%1)"/>
      <w:lvlJc w:val="left"/>
      <w:pPr>
        <w:tabs>
          <w:tab w:val="num" w:pos="680"/>
        </w:tabs>
        <w:ind w:left="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9D01BE"/>
    <w:multiLevelType w:val="singleLevel"/>
    <w:tmpl w:val="08B8C3A2"/>
    <w:lvl w:ilvl="0">
      <w:start w:val="4"/>
      <w:numFmt w:val="decimal"/>
      <w:lvlText w:val="%1."/>
      <w:legacy w:legacy="1" w:legacySpace="0" w:legacyIndent="278"/>
      <w:lvlJc w:val="left"/>
      <w:rPr>
        <w:rFonts w:ascii="Times New Roman" w:hAnsi="Times New Roman" w:cs="Times New Roman" w:hint="default"/>
      </w:rPr>
    </w:lvl>
  </w:abstractNum>
  <w:abstractNum w:abstractNumId="18">
    <w:nsid w:val="3DD25F1D"/>
    <w:multiLevelType w:val="hybridMultilevel"/>
    <w:tmpl w:val="6E1E168A"/>
    <w:lvl w:ilvl="0" w:tplc="04190011">
      <w:start w:val="1"/>
      <w:numFmt w:val="decimal"/>
      <w:lvlText w:val="%1)"/>
      <w:lvlJc w:val="left"/>
      <w:pPr>
        <w:tabs>
          <w:tab w:val="num" w:pos="1580"/>
        </w:tabs>
        <w:ind w:left="1580" w:hanging="360"/>
      </w:pPr>
      <w:rPr>
        <w:rFonts w:cs="Times New Roman"/>
      </w:rPr>
    </w:lvl>
    <w:lvl w:ilvl="1" w:tplc="04190019" w:tentative="1">
      <w:start w:val="1"/>
      <w:numFmt w:val="lowerLetter"/>
      <w:lvlText w:val="%2."/>
      <w:lvlJc w:val="left"/>
      <w:pPr>
        <w:tabs>
          <w:tab w:val="num" w:pos="2300"/>
        </w:tabs>
        <w:ind w:left="2300" w:hanging="360"/>
      </w:pPr>
      <w:rPr>
        <w:rFonts w:cs="Times New Roman"/>
      </w:rPr>
    </w:lvl>
    <w:lvl w:ilvl="2" w:tplc="0419001B" w:tentative="1">
      <w:start w:val="1"/>
      <w:numFmt w:val="lowerRoman"/>
      <w:lvlText w:val="%3."/>
      <w:lvlJc w:val="right"/>
      <w:pPr>
        <w:tabs>
          <w:tab w:val="num" w:pos="3020"/>
        </w:tabs>
        <w:ind w:left="3020" w:hanging="180"/>
      </w:pPr>
      <w:rPr>
        <w:rFonts w:cs="Times New Roman"/>
      </w:rPr>
    </w:lvl>
    <w:lvl w:ilvl="3" w:tplc="0419000F" w:tentative="1">
      <w:start w:val="1"/>
      <w:numFmt w:val="decimal"/>
      <w:lvlText w:val="%4."/>
      <w:lvlJc w:val="left"/>
      <w:pPr>
        <w:tabs>
          <w:tab w:val="num" w:pos="3740"/>
        </w:tabs>
        <w:ind w:left="3740" w:hanging="360"/>
      </w:pPr>
      <w:rPr>
        <w:rFonts w:cs="Times New Roman"/>
      </w:rPr>
    </w:lvl>
    <w:lvl w:ilvl="4" w:tplc="04190019" w:tentative="1">
      <w:start w:val="1"/>
      <w:numFmt w:val="lowerLetter"/>
      <w:lvlText w:val="%5."/>
      <w:lvlJc w:val="left"/>
      <w:pPr>
        <w:tabs>
          <w:tab w:val="num" w:pos="4460"/>
        </w:tabs>
        <w:ind w:left="4460" w:hanging="360"/>
      </w:pPr>
      <w:rPr>
        <w:rFonts w:cs="Times New Roman"/>
      </w:rPr>
    </w:lvl>
    <w:lvl w:ilvl="5" w:tplc="0419001B" w:tentative="1">
      <w:start w:val="1"/>
      <w:numFmt w:val="lowerRoman"/>
      <w:lvlText w:val="%6."/>
      <w:lvlJc w:val="right"/>
      <w:pPr>
        <w:tabs>
          <w:tab w:val="num" w:pos="5180"/>
        </w:tabs>
        <w:ind w:left="5180" w:hanging="180"/>
      </w:pPr>
      <w:rPr>
        <w:rFonts w:cs="Times New Roman"/>
      </w:rPr>
    </w:lvl>
    <w:lvl w:ilvl="6" w:tplc="0419000F" w:tentative="1">
      <w:start w:val="1"/>
      <w:numFmt w:val="decimal"/>
      <w:lvlText w:val="%7."/>
      <w:lvlJc w:val="left"/>
      <w:pPr>
        <w:tabs>
          <w:tab w:val="num" w:pos="5900"/>
        </w:tabs>
        <w:ind w:left="5900" w:hanging="360"/>
      </w:pPr>
      <w:rPr>
        <w:rFonts w:cs="Times New Roman"/>
      </w:rPr>
    </w:lvl>
    <w:lvl w:ilvl="7" w:tplc="04190019" w:tentative="1">
      <w:start w:val="1"/>
      <w:numFmt w:val="lowerLetter"/>
      <w:lvlText w:val="%8."/>
      <w:lvlJc w:val="left"/>
      <w:pPr>
        <w:tabs>
          <w:tab w:val="num" w:pos="6620"/>
        </w:tabs>
        <w:ind w:left="6620" w:hanging="360"/>
      </w:pPr>
      <w:rPr>
        <w:rFonts w:cs="Times New Roman"/>
      </w:rPr>
    </w:lvl>
    <w:lvl w:ilvl="8" w:tplc="0419001B" w:tentative="1">
      <w:start w:val="1"/>
      <w:numFmt w:val="lowerRoman"/>
      <w:lvlText w:val="%9."/>
      <w:lvlJc w:val="right"/>
      <w:pPr>
        <w:tabs>
          <w:tab w:val="num" w:pos="7340"/>
        </w:tabs>
        <w:ind w:left="7340" w:hanging="180"/>
      </w:pPr>
      <w:rPr>
        <w:rFonts w:cs="Times New Roman"/>
      </w:rPr>
    </w:lvl>
  </w:abstractNum>
  <w:abstractNum w:abstractNumId="19">
    <w:nsid w:val="3E1B43A5"/>
    <w:multiLevelType w:val="hybridMultilevel"/>
    <w:tmpl w:val="C4880A0E"/>
    <w:lvl w:ilvl="0" w:tplc="C3AC1936">
      <w:start w:val="1"/>
      <w:numFmt w:val="decimal"/>
      <w:lvlText w:val="%1)"/>
      <w:lvlJc w:val="left"/>
      <w:pPr>
        <w:tabs>
          <w:tab w:val="num" w:pos="1245"/>
        </w:tabs>
        <w:ind w:left="10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EFC1721"/>
    <w:multiLevelType w:val="singleLevel"/>
    <w:tmpl w:val="1200D58A"/>
    <w:lvl w:ilvl="0">
      <w:start w:val="1"/>
      <w:numFmt w:val="decimal"/>
      <w:lvlText w:val="2.2.%1."/>
      <w:legacy w:legacy="1" w:legacySpace="0" w:legacyIndent="638"/>
      <w:lvlJc w:val="left"/>
      <w:rPr>
        <w:rFonts w:ascii="Times New Roman" w:hAnsi="Times New Roman" w:cs="Times New Roman" w:hint="default"/>
      </w:rPr>
    </w:lvl>
  </w:abstractNum>
  <w:abstractNum w:abstractNumId="21">
    <w:nsid w:val="41006C0A"/>
    <w:multiLevelType w:val="hybridMultilevel"/>
    <w:tmpl w:val="20D4CE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4AC4B11"/>
    <w:multiLevelType w:val="singleLevel"/>
    <w:tmpl w:val="0FE06EBE"/>
    <w:lvl w:ilvl="0">
      <w:start w:val="1"/>
      <w:numFmt w:val="decimal"/>
      <w:lvlText w:val="1.6.%1."/>
      <w:legacy w:legacy="1" w:legacySpace="0" w:legacyIndent="682"/>
      <w:lvlJc w:val="left"/>
      <w:rPr>
        <w:rFonts w:ascii="Times New Roman" w:hAnsi="Times New Roman" w:cs="Times New Roman" w:hint="default"/>
      </w:rPr>
    </w:lvl>
  </w:abstractNum>
  <w:abstractNum w:abstractNumId="23">
    <w:nsid w:val="45627169"/>
    <w:multiLevelType w:val="singleLevel"/>
    <w:tmpl w:val="551EC81A"/>
    <w:lvl w:ilvl="0">
      <w:start w:val="2"/>
      <w:numFmt w:val="decimal"/>
      <w:lvlText w:val="3.%1."/>
      <w:legacy w:legacy="1" w:legacySpace="0" w:legacyIndent="422"/>
      <w:lvlJc w:val="left"/>
      <w:rPr>
        <w:rFonts w:ascii="Times New Roman" w:hAnsi="Times New Roman" w:cs="Times New Roman" w:hint="default"/>
      </w:rPr>
    </w:lvl>
  </w:abstractNum>
  <w:abstractNum w:abstractNumId="24">
    <w:nsid w:val="465E4F14"/>
    <w:multiLevelType w:val="singleLevel"/>
    <w:tmpl w:val="CC7C3150"/>
    <w:lvl w:ilvl="0">
      <w:start w:val="2"/>
      <w:numFmt w:val="decimal"/>
      <w:lvlText w:val="%1)"/>
      <w:legacy w:legacy="1" w:legacySpace="0" w:legacyIndent="240"/>
      <w:lvlJc w:val="left"/>
      <w:rPr>
        <w:rFonts w:ascii="Times New Roman" w:hAnsi="Times New Roman" w:cs="Times New Roman" w:hint="default"/>
      </w:rPr>
    </w:lvl>
  </w:abstractNum>
  <w:abstractNum w:abstractNumId="25">
    <w:nsid w:val="4A1F495F"/>
    <w:multiLevelType w:val="hybridMultilevel"/>
    <w:tmpl w:val="178003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4BC46FEB"/>
    <w:multiLevelType w:val="singleLevel"/>
    <w:tmpl w:val="9BC2E18A"/>
    <w:lvl w:ilvl="0">
      <w:start w:val="1"/>
      <w:numFmt w:val="decimal"/>
      <w:lvlText w:val="%1."/>
      <w:legacy w:legacy="1" w:legacySpace="0" w:legacyIndent="255"/>
      <w:lvlJc w:val="left"/>
      <w:rPr>
        <w:rFonts w:ascii="Times New Roman" w:hAnsi="Times New Roman" w:cs="Times New Roman" w:hint="default"/>
      </w:rPr>
    </w:lvl>
  </w:abstractNum>
  <w:abstractNum w:abstractNumId="27">
    <w:nsid w:val="542A151F"/>
    <w:multiLevelType w:val="singleLevel"/>
    <w:tmpl w:val="0852B578"/>
    <w:lvl w:ilvl="0">
      <w:start w:val="1"/>
      <w:numFmt w:val="decimal"/>
      <w:lvlText w:val="%1."/>
      <w:legacy w:legacy="1" w:legacySpace="0" w:legacyIndent="250"/>
      <w:lvlJc w:val="left"/>
      <w:rPr>
        <w:rFonts w:ascii="Times New Roman" w:hAnsi="Times New Roman" w:cs="Times New Roman" w:hint="default"/>
      </w:rPr>
    </w:lvl>
  </w:abstractNum>
  <w:abstractNum w:abstractNumId="28">
    <w:nsid w:val="55090697"/>
    <w:multiLevelType w:val="hybridMultilevel"/>
    <w:tmpl w:val="B8F2996A"/>
    <w:lvl w:ilvl="0" w:tplc="29867526">
      <w:start w:val="5"/>
      <w:numFmt w:val="decimal"/>
      <w:lvlText w:val="%1."/>
      <w:lvlJc w:val="left"/>
      <w:pPr>
        <w:tabs>
          <w:tab w:val="num" w:pos="1004"/>
        </w:tabs>
        <w:ind w:left="624" w:firstLine="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9251EEA"/>
    <w:multiLevelType w:val="hybridMultilevel"/>
    <w:tmpl w:val="32901730"/>
    <w:lvl w:ilvl="0" w:tplc="FC6AFC2C">
      <w:start w:val="2"/>
      <w:numFmt w:val="decimal"/>
      <w:lvlText w:val="%1)"/>
      <w:lvlJc w:val="left"/>
      <w:pPr>
        <w:tabs>
          <w:tab w:val="num" w:pos="898"/>
        </w:tabs>
        <w:ind w:left="72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FB60C4D"/>
    <w:multiLevelType w:val="hybridMultilevel"/>
    <w:tmpl w:val="3B5237A8"/>
    <w:lvl w:ilvl="0" w:tplc="9FBC82C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1473BD8"/>
    <w:multiLevelType w:val="hybridMultilevel"/>
    <w:tmpl w:val="23CED8E0"/>
    <w:lvl w:ilvl="0" w:tplc="A3884C08">
      <w:start w:val="1"/>
      <w:numFmt w:val="decimal"/>
      <w:lvlText w:val="%1)"/>
      <w:lvlJc w:val="left"/>
      <w:pPr>
        <w:tabs>
          <w:tab w:val="num" w:pos="898"/>
        </w:tabs>
        <w:ind w:left="728"/>
      </w:pPr>
      <w:rPr>
        <w:rFonts w:cs="Times New Roman" w:hint="default"/>
      </w:rPr>
    </w:lvl>
    <w:lvl w:ilvl="1" w:tplc="04190019" w:tentative="1">
      <w:start w:val="1"/>
      <w:numFmt w:val="lowerLetter"/>
      <w:lvlText w:val="%2."/>
      <w:lvlJc w:val="left"/>
      <w:pPr>
        <w:tabs>
          <w:tab w:val="num" w:pos="2168"/>
        </w:tabs>
        <w:ind w:left="2168" w:hanging="360"/>
      </w:pPr>
      <w:rPr>
        <w:rFonts w:cs="Times New Roman"/>
      </w:rPr>
    </w:lvl>
    <w:lvl w:ilvl="2" w:tplc="0419001B" w:tentative="1">
      <w:start w:val="1"/>
      <w:numFmt w:val="lowerRoman"/>
      <w:lvlText w:val="%3."/>
      <w:lvlJc w:val="right"/>
      <w:pPr>
        <w:tabs>
          <w:tab w:val="num" w:pos="2888"/>
        </w:tabs>
        <w:ind w:left="2888" w:hanging="180"/>
      </w:pPr>
      <w:rPr>
        <w:rFonts w:cs="Times New Roman"/>
      </w:rPr>
    </w:lvl>
    <w:lvl w:ilvl="3" w:tplc="0419000F" w:tentative="1">
      <w:start w:val="1"/>
      <w:numFmt w:val="decimal"/>
      <w:lvlText w:val="%4."/>
      <w:lvlJc w:val="left"/>
      <w:pPr>
        <w:tabs>
          <w:tab w:val="num" w:pos="3608"/>
        </w:tabs>
        <w:ind w:left="3608" w:hanging="360"/>
      </w:pPr>
      <w:rPr>
        <w:rFonts w:cs="Times New Roman"/>
      </w:rPr>
    </w:lvl>
    <w:lvl w:ilvl="4" w:tplc="04190019" w:tentative="1">
      <w:start w:val="1"/>
      <w:numFmt w:val="lowerLetter"/>
      <w:lvlText w:val="%5."/>
      <w:lvlJc w:val="left"/>
      <w:pPr>
        <w:tabs>
          <w:tab w:val="num" w:pos="4328"/>
        </w:tabs>
        <w:ind w:left="4328" w:hanging="360"/>
      </w:pPr>
      <w:rPr>
        <w:rFonts w:cs="Times New Roman"/>
      </w:rPr>
    </w:lvl>
    <w:lvl w:ilvl="5" w:tplc="0419001B" w:tentative="1">
      <w:start w:val="1"/>
      <w:numFmt w:val="lowerRoman"/>
      <w:lvlText w:val="%6."/>
      <w:lvlJc w:val="right"/>
      <w:pPr>
        <w:tabs>
          <w:tab w:val="num" w:pos="5048"/>
        </w:tabs>
        <w:ind w:left="5048" w:hanging="180"/>
      </w:pPr>
      <w:rPr>
        <w:rFonts w:cs="Times New Roman"/>
      </w:rPr>
    </w:lvl>
    <w:lvl w:ilvl="6" w:tplc="0419000F" w:tentative="1">
      <w:start w:val="1"/>
      <w:numFmt w:val="decimal"/>
      <w:lvlText w:val="%7."/>
      <w:lvlJc w:val="left"/>
      <w:pPr>
        <w:tabs>
          <w:tab w:val="num" w:pos="5768"/>
        </w:tabs>
        <w:ind w:left="5768" w:hanging="360"/>
      </w:pPr>
      <w:rPr>
        <w:rFonts w:cs="Times New Roman"/>
      </w:rPr>
    </w:lvl>
    <w:lvl w:ilvl="7" w:tplc="04190019" w:tentative="1">
      <w:start w:val="1"/>
      <w:numFmt w:val="lowerLetter"/>
      <w:lvlText w:val="%8."/>
      <w:lvlJc w:val="left"/>
      <w:pPr>
        <w:tabs>
          <w:tab w:val="num" w:pos="6488"/>
        </w:tabs>
        <w:ind w:left="6488" w:hanging="360"/>
      </w:pPr>
      <w:rPr>
        <w:rFonts w:cs="Times New Roman"/>
      </w:rPr>
    </w:lvl>
    <w:lvl w:ilvl="8" w:tplc="0419001B" w:tentative="1">
      <w:start w:val="1"/>
      <w:numFmt w:val="lowerRoman"/>
      <w:lvlText w:val="%9."/>
      <w:lvlJc w:val="right"/>
      <w:pPr>
        <w:tabs>
          <w:tab w:val="num" w:pos="7208"/>
        </w:tabs>
        <w:ind w:left="7208" w:hanging="180"/>
      </w:pPr>
      <w:rPr>
        <w:rFonts w:cs="Times New Roman"/>
      </w:rPr>
    </w:lvl>
  </w:abstractNum>
  <w:abstractNum w:abstractNumId="32">
    <w:nsid w:val="625E069B"/>
    <w:multiLevelType w:val="singleLevel"/>
    <w:tmpl w:val="0B1A593C"/>
    <w:lvl w:ilvl="0">
      <w:start w:val="3"/>
      <w:numFmt w:val="decimal"/>
      <w:lvlText w:val="%1."/>
      <w:lvlJc w:val="left"/>
      <w:pPr>
        <w:tabs>
          <w:tab w:val="num" w:pos="0"/>
        </w:tabs>
      </w:pPr>
      <w:rPr>
        <w:rFonts w:ascii="Times New Roman" w:hAnsi="Times New Roman" w:cs="Times New Roman" w:hint="default"/>
        <w:b w:val="0"/>
      </w:rPr>
    </w:lvl>
  </w:abstractNum>
  <w:abstractNum w:abstractNumId="33">
    <w:nsid w:val="635D3808"/>
    <w:multiLevelType w:val="hybridMultilevel"/>
    <w:tmpl w:val="FF5E6632"/>
    <w:lvl w:ilvl="0" w:tplc="04190011">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34">
    <w:nsid w:val="64D16EA2"/>
    <w:multiLevelType w:val="singleLevel"/>
    <w:tmpl w:val="36907D5E"/>
    <w:lvl w:ilvl="0">
      <w:start w:val="2"/>
      <w:numFmt w:val="bullet"/>
      <w:lvlText w:val="-"/>
      <w:lvlJc w:val="left"/>
      <w:pPr>
        <w:tabs>
          <w:tab w:val="num" w:pos="1080"/>
        </w:tabs>
        <w:ind w:left="1080" w:hanging="360"/>
      </w:pPr>
      <w:rPr>
        <w:rFonts w:hint="default"/>
      </w:rPr>
    </w:lvl>
  </w:abstractNum>
  <w:abstractNum w:abstractNumId="35">
    <w:nsid w:val="665921A2"/>
    <w:multiLevelType w:val="hybridMultilevel"/>
    <w:tmpl w:val="1B281220"/>
    <w:lvl w:ilvl="0" w:tplc="4D6487B4">
      <w:start w:val="1"/>
      <w:numFmt w:val="decimal"/>
      <w:lvlText w:val="%1)"/>
      <w:lvlJc w:val="left"/>
      <w:pPr>
        <w:tabs>
          <w:tab w:val="num" w:pos="454"/>
        </w:tabs>
        <w:ind w:left="284"/>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6">
    <w:nsid w:val="67F27A0B"/>
    <w:multiLevelType w:val="hybridMultilevel"/>
    <w:tmpl w:val="B4967CB2"/>
    <w:lvl w:ilvl="0" w:tplc="6FFEC2E2">
      <w:start w:val="1"/>
      <w:numFmt w:val="bullet"/>
      <w:lvlText w:val=""/>
      <w:lvlJc w:val="left"/>
      <w:pPr>
        <w:tabs>
          <w:tab w:val="num" w:pos="1367"/>
        </w:tabs>
        <w:ind w:left="1367"/>
      </w:pPr>
      <w:rPr>
        <w:rFonts w:ascii="Wingdings" w:hAnsi="Wingdings"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7">
    <w:nsid w:val="6B515934"/>
    <w:multiLevelType w:val="singleLevel"/>
    <w:tmpl w:val="C01A3988"/>
    <w:lvl w:ilvl="0">
      <w:start w:val="1"/>
      <w:numFmt w:val="decimal"/>
      <w:lvlText w:val="1.%1."/>
      <w:legacy w:legacy="1" w:legacySpace="0" w:legacyIndent="441"/>
      <w:lvlJc w:val="left"/>
      <w:rPr>
        <w:rFonts w:ascii="Times New Roman" w:hAnsi="Times New Roman" w:cs="Times New Roman" w:hint="default"/>
      </w:rPr>
    </w:lvl>
  </w:abstractNum>
  <w:abstractNum w:abstractNumId="38">
    <w:nsid w:val="6F875C21"/>
    <w:multiLevelType w:val="singleLevel"/>
    <w:tmpl w:val="7534AB00"/>
    <w:lvl w:ilvl="0">
      <w:start w:val="1"/>
      <w:numFmt w:val="decimal"/>
      <w:lvlText w:val="%1."/>
      <w:legacy w:legacy="1" w:legacySpace="0" w:legacyIndent="254"/>
      <w:lvlJc w:val="left"/>
      <w:rPr>
        <w:rFonts w:ascii="Times New Roman" w:hAnsi="Times New Roman" w:cs="Times New Roman" w:hint="default"/>
      </w:rPr>
    </w:lvl>
  </w:abstractNum>
  <w:abstractNum w:abstractNumId="39">
    <w:nsid w:val="7BDB5AFD"/>
    <w:multiLevelType w:val="hybridMultilevel"/>
    <w:tmpl w:val="DFA8D1FA"/>
    <w:lvl w:ilvl="0" w:tplc="C3AC1936">
      <w:start w:val="1"/>
      <w:numFmt w:val="decimal"/>
      <w:lvlText w:val="%1)"/>
      <w:lvlJc w:val="left"/>
      <w:pPr>
        <w:tabs>
          <w:tab w:val="num" w:pos="2025"/>
        </w:tabs>
        <w:ind w:left="1855"/>
      </w:pPr>
      <w:rPr>
        <w:rFonts w:cs="Times New Roman"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num w:numId="1">
    <w:abstractNumId w:val="18"/>
  </w:num>
  <w:num w:numId="2">
    <w:abstractNumId w:val="25"/>
  </w:num>
  <w:num w:numId="3">
    <w:abstractNumId w:val="33"/>
  </w:num>
  <w:num w:numId="4">
    <w:abstractNumId w:val="0"/>
    <w:lvlOverride w:ilvl="0">
      <w:lvl w:ilvl="0">
        <w:numFmt w:val="bullet"/>
        <w:lvlText w:val="—"/>
        <w:legacy w:legacy="1" w:legacySpace="0" w:legacyIndent="245"/>
        <w:lvlJc w:val="left"/>
        <w:rPr>
          <w:rFonts w:ascii="Times New Roman" w:hAnsi="Times New Roman" w:hint="default"/>
        </w:rPr>
      </w:lvl>
    </w:lvlOverride>
  </w:num>
  <w:num w:numId="5">
    <w:abstractNumId w:val="0"/>
    <w:lvlOverride w:ilvl="0">
      <w:lvl w:ilvl="0">
        <w:numFmt w:val="bullet"/>
        <w:lvlText w:val="—"/>
        <w:legacy w:legacy="1" w:legacySpace="0" w:legacyIndent="244"/>
        <w:lvlJc w:val="left"/>
        <w:rPr>
          <w:rFonts w:ascii="Times New Roman" w:hAnsi="Times New Roman" w:hint="default"/>
        </w:rPr>
      </w:lvl>
    </w:lvlOverride>
  </w:num>
  <w:num w:numId="6">
    <w:abstractNumId w:val="6"/>
  </w:num>
  <w:num w:numId="7">
    <w:abstractNumId w:val="17"/>
  </w:num>
  <w:num w:numId="8">
    <w:abstractNumId w:val="37"/>
  </w:num>
  <w:num w:numId="9">
    <w:abstractNumId w:val="22"/>
  </w:num>
  <w:num w:numId="10">
    <w:abstractNumId w:val="10"/>
  </w:num>
  <w:num w:numId="11">
    <w:abstractNumId w:val="2"/>
  </w:num>
  <w:num w:numId="12">
    <w:abstractNumId w:val="3"/>
  </w:num>
  <w:num w:numId="13">
    <w:abstractNumId w:val="7"/>
  </w:num>
  <w:num w:numId="14">
    <w:abstractNumId w:val="0"/>
    <w:lvlOverride w:ilvl="0">
      <w:lvl w:ilvl="0">
        <w:numFmt w:val="bullet"/>
        <w:lvlText w:val="•"/>
        <w:legacy w:legacy="1" w:legacySpace="0" w:legacyIndent="139"/>
        <w:lvlJc w:val="left"/>
        <w:rPr>
          <w:rFonts w:ascii="Times New Roman" w:hAnsi="Times New Roman" w:hint="default"/>
        </w:rPr>
      </w:lvl>
    </w:lvlOverride>
  </w:num>
  <w:num w:numId="15">
    <w:abstractNumId w:val="23"/>
  </w:num>
  <w:num w:numId="16">
    <w:abstractNumId w:val="23"/>
    <w:lvlOverride w:ilvl="0">
      <w:lvl w:ilvl="0">
        <w:start w:val="2"/>
        <w:numFmt w:val="decimal"/>
        <w:lvlText w:val="3.%1."/>
        <w:legacy w:legacy="1" w:legacySpace="0" w:legacyIndent="423"/>
        <w:lvlJc w:val="left"/>
        <w:rPr>
          <w:rFonts w:ascii="Times New Roman" w:hAnsi="Times New Roman" w:cs="Times New Roman" w:hint="default"/>
        </w:rPr>
      </w:lvl>
    </w:lvlOverride>
  </w:num>
  <w:num w:numId="17">
    <w:abstractNumId w:val="0"/>
    <w:lvlOverride w:ilvl="0">
      <w:lvl w:ilvl="0">
        <w:numFmt w:val="bullet"/>
        <w:lvlText w:val="•"/>
        <w:legacy w:legacy="1" w:legacySpace="0" w:legacyIndent="144"/>
        <w:lvlJc w:val="left"/>
        <w:rPr>
          <w:rFonts w:ascii="Times New Roman" w:hAnsi="Times New Roman" w:hint="default"/>
        </w:rPr>
      </w:lvl>
    </w:lvlOverride>
  </w:num>
  <w:num w:numId="18">
    <w:abstractNumId w:val="20"/>
  </w:num>
  <w:num w:numId="19">
    <w:abstractNumId w:val="24"/>
  </w:num>
  <w:num w:numId="20">
    <w:abstractNumId w:val="11"/>
  </w:num>
  <w:num w:numId="21">
    <w:abstractNumId w:val="38"/>
  </w:num>
  <w:num w:numId="22">
    <w:abstractNumId w:val="27"/>
  </w:num>
  <w:num w:numId="23">
    <w:abstractNumId w:val="26"/>
  </w:num>
  <w:num w:numId="24">
    <w:abstractNumId w:val="0"/>
    <w:lvlOverride w:ilvl="0">
      <w:lvl w:ilvl="0">
        <w:numFmt w:val="bullet"/>
        <w:lvlText w:val="•"/>
        <w:legacy w:legacy="1" w:legacySpace="0" w:legacyIndent="149"/>
        <w:lvlJc w:val="left"/>
        <w:rPr>
          <w:rFonts w:ascii="Times New Roman" w:hAnsi="Times New Roman" w:hint="default"/>
        </w:rPr>
      </w:lvl>
    </w:lvlOverride>
  </w:num>
  <w:num w:numId="25">
    <w:abstractNumId w:val="32"/>
  </w:num>
  <w:num w:numId="26">
    <w:abstractNumId w:val="0"/>
    <w:lvlOverride w:ilvl="0">
      <w:lvl w:ilvl="0">
        <w:numFmt w:val="bullet"/>
        <w:lvlText w:val="•"/>
        <w:legacy w:legacy="1" w:legacySpace="0" w:legacyIndent="201"/>
        <w:lvlJc w:val="left"/>
        <w:rPr>
          <w:rFonts w:ascii="Times New Roman" w:hAnsi="Times New Roman" w:hint="default"/>
        </w:rPr>
      </w:lvl>
    </w:lvlOverride>
  </w:num>
  <w:num w:numId="27">
    <w:abstractNumId w:val="15"/>
  </w:num>
  <w:num w:numId="28">
    <w:abstractNumId w:val="21"/>
  </w:num>
  <w:num w:numId="29">
    <w:abstractNumId w:val="5"/>
  </w:num>
  <w:num w:numId="30">
    <w:abstractNumId w:val="16"/>
  </w:num>
  <w:num w:numId="31">
    <w:abstractNumId w:val="28"/>
  </w:num>
  <w:num w:numId="32">
    <w:abstractNumId w:val="35"/>
  </w:num>
  <w:num w:numId="33">
    <w:abstractNumId w:val="31"/>
  </w:num>
  <w:num w:numId="34">
    <w:abstractNumId w:val="29"/>
  </w:num>
  <w:num w:numId="35">
    <w:abstractNumId w:val="4"/>
  </w:num>
  <w:num w:numId="36">
    <w:abstractNumId w:val="19"/>
  </w:num>
  <w:num w:numId="37">
    <w:abstractNumId w:val="13"/>
  </w:num>
  <w:num w:numId="38">
    <w:abstractNumId w:val="39"/>
  </w:num>
  <w:num w:numId="39">
    <w:abstractNumId w:val="1"/>
  </w:num>
  <w:num w:numId="40">
    <w:abstractNumId w:val="14"/>
  </w:num>
  <w:num w:numId="41">
    <w:abstractNumId w:val="34"/>
  </w:num>
  <w:num w:numId="42">
    <w:abstractNumId w:val="36"/>
  </w:num>
  <w:num w:numId="43">
    <w:abstractNumId w:val="12"/>
  </w:num>
  <w:num w:numId="44">
    <w:abstractNumId w:val="8"/>
  </w:num>
  <w:num w:numId="45">
    <w:abstractNumId w:val="9"/>
  </w:num>
  <w:num w:numId="46">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150"/>
    <w:rsid w:val="00004BA3"/>
    <w:rsid w:val="00014A7B"/>
    <w:rsid w:val="00020BF5"/>
    <w:rsid w:val="00030F4F"/>
    <w:rsid w:val="000414DE"/>
    <w:rsid w:val="00077D5A"/>
    <w:rsid w:val="000821FD"/>
    <w:rsid w:val="000A31C5"/>
    <w:rsid w:val="000A6DE5"/>
    <w:rsid w:val="000A784D"/>
    <w:rsid w:val="000C1946"/>
    <w:rsid w:val="000C7F84"/>
    <w:rsid w:val="000E563C"/>
    <w:rsid w:val="00102F6C"/>
    <w:rsid w:val="00106E84"/>
    <w:rsid w:val="00110C60"/>
    <w:rsid w:val="001223B7"/>
    <w:rsid w:val="00123CDE"/>
    <w:rsid w:val="00156EEB"/>
    <w:rsid w:val="00171D1F"/>
    <w:rsid w:val="001733E0"/>
    <w:rsid w:val="0019204D"/>
    <w:rsid w:val="00194188"/>
    <w:rsid w:val="00197251"/>
    <w:rsid w:val="001B2358"/>
    <w:rsid w:val="001B370D"/>
    <w:rsid w:val="001B4141"/>
    <w:rsid w:val="001C2399"/>
    <w:rsid w:val="001C2D7C"/>
    <w:rsid w:val="001D1BC2"/>
    <w:rsid w:val="001E0C79"/>
    <w:rsid w:val="001F3F64"/>
    <w:rsid w:val="001F5F05"/>
    <w:rsid w:val="002139FF"/>
    <w:rsid w:val="00215C6A"/>
    <w:rsid w:val="00231F3B"/>
    <w:rsid w:val="00233591"/>
    <w:rsid w:val="00233F9D"/>
    <w:rsid w:val="00235724"/>
    <w:rsid w:val="002476C3"/>
    <w:rsid w:val="00255D93"/>
    <w:rsid w:val="00256A5E"/>
    <w:rsid w:val="00267874"/>
    <w:rsid w:val="002679BC"/>
    <w:rsid w:val="00270258"/>
    <w:rsid w:val="00276BFD"/>
    <w:rsid w:val="002916E7"/>
    <w:rsid w:val="002967B9"/>
    <w:rsid w:val="002A78FC"/>
    <w:rsid w:val="002B2E67"/>
    <w:rsid w:val="002B6150"/>
    <w:rsid w:val="002C2352"/>
    <w:rsid w:val="002D604A"/>
    <w:rsid w:val="002E0FC7"/>
    <w:rsid w:val="002F3A7B"/>
    <w:rsid w:val="00304E3D"/>
    <w:rsid w:val="00311E85"/>
    <w:rsid w:val="00333F40"/>
    <w:rsid w:val="003417B8"/>
    <w:rsid w:val="00344664"/>
    <w:rsid w:val="00360E2E"/>
    <w:rsid w:val="00390D83"/>
    <w:rsid w:val="00393FA8"/>
    <w:rsid w:val="003A1A0B"/>
    <w:rsid w:val="003A5147"/>
    <w:rsid w:val="003B668C"/>
    <w:rsid w:val="003E0A08"/>
    <w:rsid w:val="003E4FDA"/>
    <w:rsid w:val="003E60A5"/>
    <w:rsid w:val="003F10B2"/>
    <w:rsid w:val="0040570B"/>
    <w:rsid w:val="00407ADE"/>
    <w:rsid w:val="00407F8E"/>
    <w:rsid w:val="00453999"/>
    <w:rsid w:val="00455B55"/>
    <w:rsid w:val="004705CA"/>
    <w:rsid w:val="00477CF3"/>
    <w:rsid w:val="00482466"/>
    <w:rsid w:val="004C36C8"/>
    <w:rsid w:val="004C45C8"/>
    <w:rsid w:val="004E54C9"/>
    <w:rsid w:val="004E64F2"/>
    <w:rsid w:val="005211B3"/>
    <w:rsid w:val="00526DE0"/>
    <w:rsid w:val="00530E86"/>
    <w:rsid w:val="00537357"/>
    <w:rsid w:val="00541854"/>
    <w:rsid w:val="00547DFB"/>
    <w:rsid w:val="005764FA"/>
    <w:rsid w:val="00582BB8"/>
    <w:rsid w:val="00587312"/>
    <w:rsid w:val="005904FE"/>
    <w:rsid w:val="005964FB"/>
    <w:rsid w:val="005E7803"/>
    <w:rsid w:val="006257B3"/>
    <w:rsid w:val="006328AE"/>
    <w:rsid w:val="0063729D"/>
    <w:rsid w:val="0064101F"/>
    <w:rsid w:val="00646B1D"/>
    <w:rsid w:val="006554BA"/>
    <w:rsid w:val="0066775D"/>
    <w:rsid w:val="00667827"/>
    <w:rsid w:val="00673640"/>
    <w:rsid w:val="006743CD"/>
    <w:rsid w:val="00681806"/>
    <w:rsid w:val="0068272D"/>
    <w:rsid w:val="006902F3"/>
    <w:rsid w:val="006B3784"/>
    <w:rsid w:val="006C738D"/>
    <w:rsid w:val="006D1429"/>
    <w:rsid w:val="006D725A"/>
    <w:rsid w:val="006E7A7C"/>
    <w:rsid w:val="0070077D"/>
    <w:rsid w:val="00701B42"/>
    <w:rsid w:val="00723D4D"/>
    <w:rsid w:val="00730C72"/>
    <w:rsid w:val="0074155F"/>
    <w:rsid w:val="00743DFF"/>
    <w:rsid w:val="00767CEE"/>
    <w:rsid w:val="007820C9"/>
    <w:rsid w:val="00790082"/>
    <w:rsid w:val="007945B3"/>
    <w:rsid w:val="00796A0D"/>
    <w:rsid w:val="00796C32"/>
    <w:rsid w:val="00796C55"/>
    <w:rsid w:val="007A2DB2"/>
    <w:rsid w:val="007A3B59"/>
    <w:rsid w:val="007B38DF"/>
    <w:rsid w:val="007B544B"/>
    <w:rsid w:val="007B6FC9"/>
    <w:rsid w:val="007C3C83"/>
    <w:rsid w:val="007C556B"/>
    <w:rsid w:val="007D3A0C"/>
    <w:rsid w:val="00800E4D"/>
    <w:rsid w:val="00830029"/>
    <w:rsid w:val="008310DD"/>
    <w:rsid w:val="008370AF"/>
    <w:rsid w:val="00846CB0"/>
    <w:rsid w:val="0086229E"/>
    <w:rsid w:val="00874F2C"/>
    <w:rsid w:val="0087565D"/>
    <w:rsid w:val="008804AB"/>
    <w:rsid w:val="00891DE3"/>
    <w:rsid w:val="008938D8"/>
    <w:rsid w:val="008B0F3E"/>
    <w:rsid w:val="008C3FF7"/>
    <w:rsid w:val="008C70F2"/>
    <w:rsid w:val="008D30AA"/>
    <w:rsid w:val="008D32CB"/>
    <w:rsid w:val="008E55AF"/>
    <w:rsid w:val="008E6FF1"/>
    <w:rsid w:val="008F142F"/>
    <w:rsid w:val="00912AA3"/>
    <w:rsid w:val="009519E8"/>
    <w:rsid w:val="009577B3"/>
    <w:rsid w:val="00974680"/>
    <w:rsid w:val="009828B1"/>
    <w:rsid w:val="009B61BB"/>
    <w:rsid w:val="009D035B"/>
    <w:rsid w:val="009D368B"/>
    <w:rsid w:val="009D5968"/>
    <w:rsid w:val="009E4E53"/>
    <w:rsid w:val="009F0D70"/>
    <w:rsid w:val="009F60D5"/>
    <w:rsid w:val="009F63FC"/>
    <w:rsid w:val="00A047AE"/>
    <w:rsid w:val="00A076FC"/>
    <w:rsid w:val="00A13660"/>
    <w:rsid w:val="00A14480"/>
    <w:rsid w:val="00A306F1"/>
    <w:rsid w:val="00A41A4C"/>
    <w:rsid w:val="00A7368F"/>
    <w:rsid w:val="00A752F0"/>
    <w:rsid w:val="00A84859"/>
    <w:rsid w:val="00AC3C6A"/>
    <w:rsid w:val="00AD2845"/>
    <w:rsid w:val="00B07113"/>
    <w:rsid w:val="00B26000"/>
    <w:rsid w:val="00B37BE2"/>
    <w:rsid w:val="00B574CD"/>
    <w:rsid w:val="00B656B1"/>
    <w:rsid w:val="00B65A8C"/>
    <w:rsid w:val="00B65E15"/>
    <w:rsid w:val="00B67CB0"/>
    <w:rsid w:val="00B80279"/>
    <w:rsid w:val="00B804F4"/>
    <w:rsid w:val="00B9371A"/>
    <w:rsid w:val="00BA0714"/>
    <w:rsid w:val="00BB5866"/>
    <w:rsid w:val="00BC50D3"/>
    <w:rsid w:val="00BD041F"/>
    <w:rsid w:val="00BD2D97"/>
    <w:rsid w:val="00BF13BF"/>
    <w:rsid w:val="00BF2C8B"/>
    <w:rsid w:val="00C34238"/>
    <w:rsid w:val="00C35D9D"/>
    <w:rsid w:val="00C44932"/>
    <w:rsid w:val="00C45F13"/>
    <w:rsid w:val="00CA45DE"/>
    <w:rsid w:val="00CB3252"/>
    <w:rsid w:val="00CD1BD3"/>
    <w:rsid w:val="00D1726B"/>
    <w:rsid w:val="00D179F3"/>
    <w:rsid w:val="00D444B8"/>
    <w:rsid w:val="00D51DBE"/>
    <w:rsid w:val="00D5453C"/>
    <w:rsid w:val="00D62A65"/>
    <w:rsid w:val="00D705A5"/>
    <w:rsid w:val="00D73713"/>
    <w:rsid w:val="00D8026A"/>
    <w:rsid w:val="00D8425B"/>
    <w:rsid w:val="00D96C53"/>
    <w:rsid w:val="00DB3DF9"/>
    <w:rsid w:val="00DE11DA"/>
    <w:rsid w:val="00DE1E84"/>
    <w:rsid w:val="00DE63AA"/>
    <w:rsid w:val="00DF160A"/>
    <w:rsid w:val="00DF2F7E"/>
    <w:rsid w:val="00E01401"/>
    <w:rsid w:val="00E17790"/>
    <w:rsid w:val="00E234FE"/>
    <w:rsid w:val="00E27C39"/>
    <w:rsid w:val="00E65FBB"/>
    <w:rsid w:val="00E77906"/>
    <w:rsid w:val="00E9180D"/>
    <w:rsid w:val="00EA7D6B"/>
    <w:rsid w:val="00EB5526"/>
    <w:rsid w:val="00EC23C7"/>
    <w:rsid w:val="00ED12B5"/>
    <w:rsid w:val="00EF30BB"/>
    <w:rsid w:val="00F000CF"/>
    <w:rsid w:val="00F16244"/>
    <w:rsid w:val="00F25EAE"/>
    <w:rsid w:val="00F40D8A"/>
    <w:rsid w:val="00F46E7D"/>
    <w:rsid w:val="00F72CA4"/>
    <w:rsid w:val="00F742F0"/>
    <w:rsid w:val="00F74357"/>
    <w:rsid w:val="00F83723"/>
    <w:rsid w:val="00F946F4"/>
    <w:rsid w:val="00F97024"/>
    <w:rsid w:val="00FC2286"/>
    <w:rsid w:val="00FC66C4"/>
    <w:rsid w:val="00FD2284"/>
    <w:rsid w:val="00FD5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E8BA722C-989A-43DD-BD1A-968DB7B4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3E4FD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E4FDA"/>
    <w:pPr>
      <w:keepNext/>
      <w:spacing w:before="240" w:after="60"/>
      <w:outlineLvl w:val="1"/>
    </w:pPr>
    <w:rPr>
      <w:rFonts w:ascii="Arial" w:hAnsi="Arial" w:cs="Arial"/>
      <w:b/>
      <w:bCs/>
      <w:i/>
      <w:iCs/>
    </w:rPr>
  </w:style>
  <w:style w:type="paragraph" w:styleId="3">
    <w:name w:val="heading 3"/>
    <w:basedOn w:val="a"/>
    <w:next w:val="a"/>
    <w:link w:val="30"/>
    <w:uiPriority w:val="9"/>
    <w:qFormat/>
    <w:rsid w:val="003E4FD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3E4FDA"/>
    <w:rPr>
      <w:rFonts w:ascii="Arial" w:hAnsi="Arial" w:cs="Times New Roman"/>
      <w:b/>
      <w:sz w:val="26"/>
      <w:lang w:val="ru-RU" w:eastAsia="ru-RU"/>
    </w:rPr>
  </w:style>
  <w:style w:type="table" w:styleId="a3">
    <w:name w:val="Table Grid"/>
    <w:basedOn w:val="a1"/>
    <w:uiPriority w:val="59"/>
    <w:rsid w:val="00655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B656B1"/>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 w:type="paragraph" w:styleId="11">
    <w:name w:val="index 1"/>
    <w:basedOn w:val="a"/>
    <w:next w:val="a"/>
    <w:autoRedefine/>
    <w:uiPriority w:val="99"/>
    <w:semiHidden/>
    <w:rsid w:val="00800E4D"/>
    <w:pPr>
      <w:ind w:left="280" w:hanging="280"/>
    </w:pPr>
    <w:rPr>
      <w:sz w:val="18"/>
      <w:szCs w:val="18"/>
    </w:rPr>
  </w:style>
  <w:style w:type="paragraph" w:styleId="21">
    <w:name w:val="index 2"/>
    <w:basedOn w:val="a"/>
    <w:next w:val="a"/>
    <w:autoRedefine/>
    <w:uiPriority w:val="99"/>
    <w:semiHidden/>
    <w:rsid w:val="00800E4D"/>
    <w:pPr>
      <w:ind w:left="560" w:hanging="280"/>
    </w:pPr>
    <w:rPr>
      <w:sz w:val="18"/>
      <w:szCs w:val="18"/>
    </w:rPr>
  </w:style>
  <w:style w:type="paragraph" w:styleId="31">
    <w:name w:val="index 3"/>
    <w:basedOn w:val="a"/>
    <w:next w:val="a"/>
    <w:autoRedefine/>
    <w:uiPriority w:val="99"/>
    <w:semiHidden/>
    <w:rsid w:val="00800E4D"/>
    <w:pPr>
      <w:ind w:left="840" w:hanging="280"/>
    </w:pPr>
    <w:rPr>
      <w:sz w:val="18"/>
      <w:szCs w:val="18"/>
    </w:rPr>
  </w:style>
  <w:style w:type="paragraph" w:styleId="4">
    <w:name w:val="index 4"/>
    <w:basedOn w:val="a"/>
    <w:next w:val="a"/>
    <w:autoRedefine/>
    <w:uiPriority w:val="99"/>
    <w:semiHidden/>
    <w:rsid w:val="00800E4D"/>
    <w:pPr>
      <w:ind w:left="1120" w:hanging="280"/>
    </w:pPr>
    <w:rPr>
      <w:sz w:val="18"/>
      <w:szCs w:val="18"/>
    </w:rPr>
  </w:style>
  <w:style w:type="paragraph" w:styleId="5">
    <w:name w:val="index 5"/>
    <w:basedOn w:val="a"/>
    <w:next w:val="a"/>
    <w:autoRedefine/>
    <w:uiPriority w:val="99"/>
    <w:semiHidden/>
    <w:rsid w:val="00800E4D"/>
    <w:pPr>
      <w:ind w:left="1400" w:hanging="280"/>
    </w:pPr>
    <w:rPr>
      <w:sz w:val="18"/>
      <w:szCs w:val="18"/>
    </w:rPr>
  </w:style>
  <w:style w:type="paragraph" w:styleId="6">
    <w:name w:val="index 6"/>
    <w:basedOn w:val="a"/>
    <w:next w:val="a"/>
    <w:autoRedefine/>
    <w:uiPriority w:val="99"/>
    <w:semiHidden/>
    <w:rsid w:val="00800E4D"/>
    <w:pPr>
      <w:ind w:left="1680" w:hanging="280"/>
    </w:pPr>
    <w:rPr>
      <w:sz w:val="18"/>
      <w:szCs w:val="18"/>
    </w:rPr>
  </w:style>
  <w:style w:type="paragraph" w:styleId="7">
    <w:name w:val="index 7"/>
    <w:basedOn w:val="a"/>
    <w:next w:val="a"/>
    <w:autoRedefine/>
    <w:uiPriority w:val="99"/>
    <w:semiHidden/>
    <w:rsid w:val="00800E4D"/>
    <w:pPr>
      <w:ind w:left="1960" w:hanging="280"/>
    </w:pPr>
    <w:rPr>
      <w:sz w:val="18"/>
      <w:szCs w:val="18"/>
    </w:rPr>
  </w:style>
  <w:style w:type="paragraph" w:styleId="8">
    <w:name w:val="index 8"/>
    <w:basedOn w:val="a"/>
    <w:next w:val="a"/>
    <w:autoRedefine/>
    <w:uiPriority w:val="99"/>
    <w:semiHidden/>
    <w:rsid w:val="00800E4D"/>
    <w:pPr>
      <w:ind w:left="2240" w:hanging="280"/>
    </w:pPr>
    <w:rPr>
      <w:sz w:val="18"/>
      <w:szCs w:val="18"/>
    </w:rPr>
  </w:style>
  <w:style w:type="paragraph" w:styleId="9">
    <w:name w:val="index 9"/>
    <w:basedOn w:val="a"/>
    <w:next w:val="a"/>
    <w:autoRedefine/>
    <w:uiPriority w:val="99"/>
    <w:semiHidden/>
    <w:rsid w:val="00800E4D"/>
    <w:pPr>
      <w:ind w:left="2520" w:hanging="280"/>
    </w:pPr>
    <w:rPr>
      <w:sz w:val="18"/>
      <w:szCs w:val="18"/>
    </w:rPr>
  </w:style>
  <w:style w:type="paragraph" w:styleId="a6">
    <w:name w:val="index heading"/>
    <w:basedOn w:val="a"/>
    <w:next w:val="11"/>
    <w:uiPriority w:val="99"/>
    <w:semiHidden/>
    <w:rsid w:val="00800E4D"/>
    <w:pPr>
      <w:spacing w:before="240" w:after="120"/>
      <w:jc w:val="center"/>
    </w:pPr>
    <w:rPr>
      <w:b/>
      <w:bCs/>
      <w:sz w:val="26"/>
      <w:szCs w:val="26"/>
    </w:rPr>
  </w:style>
  <w:style w:type="paragraph" w:styleId="12">
    <w:name w:val="toc 1"/>
    <w:basedOn w:val="a"/>
    <w:next w:val="a"/>
    <w:autoRedefine/>
    <w:uiPriority w:val="39"/>
    <w:semiHidden/>
    <w:rsid w:val="000A31C5"/>
  </w:style>
  <w:style w:type="character" w:styleId="a7">
    <w:name w:val="Hyperlink"/>
    <w:uiPriority w:val="99"/>
    <w:rsid w:val="000A31C5"/>
    <w:rPr>
      <w:rFonts w:cs="Times New Roman"/>
      <w:color w:val="0000FF"/>
      <w:u w:val="single"/>
    </w:rPr>
  </w:style>
  <w:style w:type="paragraph" w:styleId="a8">
    <w:name w:val="Body Text Indent"/>
    <w:basedOn w:val="a"/>
    <w:link w:val="a9"/>
    <w:uiPriority w:val="99"/>
    <w:rsid w:val="00F83723"/>
    <w:pPr>
      <w:ind w:firstLine="720"/>
      <w:jc w:val="both"/>
    </w:pPr>
    <w:rPr>
      <w:szCs w:val="20"/>
    </w:rPr>
  </w:style>
  <w:style w:type="character" w:customStyle="1" w:styleId="a9">
    <w:name w:val="Основной текст с отступом Знак"/>
    <w:link w:val="a8"/>
    <w:uiPriority w:val="99"/>
    <w:semiHidden/>
    <w:locked/>
    <w:rPr>
      <w:rFonts w:cs="Times New Roman"/>
      <w:sz w:val="28"/>
      <w:szCs w:val="28"/>
    </w:rPr>
  </w:style>
  <w:style w:type="paragraph" w:styleId="32">
    <w:name w:val="toc 3"/>
    <w:basedOn w:val="a"/>
    <w:next w:val="a"/>
    <w:autoRedefine/>
    <w:uiPriority w:val="39"/>
    <w:semiHidden/>
    <w:rsid w:val="003E4FDA"/>
    <w:pPr>
      <w:ind w:left="560"/>
    </w:pPr>
  </w:style>
  <w:style w:type="paragraph" w:styleId="aa">
    <w:name w:val="footer"/>
    <w:basedOn w:val="a"/>
    <w:link w:val="ab"/>
    <w:uiPriority w:val="99"/>
    <w:rsid w:val="006D1429"/>
    <w:pPr>
      <w:tabs>
        <w:tab w:val="center" w:pos="4677"/>
        <w:tab w:val="right" w:pos="9355"/>
      </w:tabs>
    </w:pPr>
  </w:style>
  <w:style w:type="character" w:customStyle="1" w:styleId="ab">
    <w:name w:val="Нижний колонтитул Знак"/>
    <w:link w:val="aa"/>
    <w:uiPriority w:val="99"/>
    <w:semiHidden/>
    <w:locked/>
    <w:rPr>
      <w:rFonts w:cs="Times New Roman"/>
      <w:sz w:val="28"/>
      <w:szCs w:val="28"/>
    </w:rPr>
  </w:style>
  <w:style w:type="character" w:styleId="ac">
    <w:name w:val="page number"/>
    <w:uiPriority w:val="99"/>
    <w:rsid w:val="006D1429"/>
    <w:rPr>
      <w:rFonts w:cs="Times New Roman"/>
    </w:rPr>
  </w:style>
  <w:style w:type="paragraph" w:styleId="ad">
    <w:name w:val="header"/>
    <w:basedOn w:val="a"/>
    <w:link w:val="ae"/>
    <w:uiPriority w:val="99"/>
    <w:rsid w:val="006D1429"/>
    <w:pPr>
      <w:tabs>
        <w:tab w:val="center" w:pos="4677"/>
        <w:tab w:val="right" w:pos="9355"/>
      </w:tabs>
    </w:pPr>
  </w:style>
  <w:style w:type="character" w:customStyle="1" w:styleId="ae">
    <w:name w:val="Верхний колонтитул Знак"/>
    <w:link w:val="ad"/>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8079E-8A89-4960-82C4-02C52FB1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19808</Words>
  <Characters>112911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132455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Вагизова</dc:creator>
  <cp:keywords/>
  <dc:description/>
  <cp:lastModifiedBy>admin</cp:lastModifiedBy>
  <cp:revision>2</cp:revision>
  <cp:lastPrinted>2006-06-01T18:47:00Z</cp:lastPrinted>
  <dcterms:created xsi:type="dcterms:W3CDTF">2014-03-20T10:47:00Z</dcterms:created>
  <dcterms:modified xsi:type="dcterms:W3CDTF">2014-03-20T10:47:00Z</dcterms:modified>
</cp:coreProperties>
</file>