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33B" w:rsidRPr="00A87405" w:rsidRDefault="00B6733B" w:rsidP="00A87405">
      <w:pPr>
        <w:spacing w:line="360" w:lineRule="auto"/>
        <w:ind w:firstLine="709"/>
        <w:jc w:val="center"/>
        <w:rPr>
          <w:lang w:val="ru-RU"/>
        </w:rPr>
      </w:pPr>
      <w:r w:rsidRPr="00A87405">
        <w:rPr>
          <w:lang w:val="ru-RU"/>
        </w:rPr>
        <w:t>ЗАДАНИЕ</w:t>
      </w:r>
    </w:p>
    <w:p w:rsidR="003A43F1" w:rsidRDefault="003A43F1" w:rsidP="00A87405">
      <w:pPr>
        <w:spacing w:line="360" w:lineRule="auto"/>
        <w:ind w:firstLine="709"/>
        <w:jc w:val="center"/>
        <w:rPr>
          <w:lang w:val="ru-RU"/>
        </w:rPr>
      </w:pPr>
    </w:p>
    <w:p w:rsidR="00B6733B" w:rsidRPr="00A87405" w:rsidRDefault="00B6733B" w:rsidP="00A87405">
      <w:pPr>
        <w:spacing w:line="360" w:lineRule="auto"/>
        <w:ind w:firstLine="709"/>
        <w:jc w:val="center"/>
        <w:rPr>
          <w:lang w:val="ru-RU"/>
        </w:rPr>
      </w:pPr>
      <w:r w:rsidRPr="00A87405">
        <w:rPr>
          <w:lang w:val="ru-RU"/>
        </w:rPr>
        <w:t>для курсового проектирования по</w:t>
      </w:r>
    </w:p>
    <w:p w:rsidR="003A43F1" w:rsidRDefault="003A43F1" w:rsidP="00A87405">
      <w:pPr>
        <w:spacing w:line="360" w:lineRule="auto"/>
        <w:ind w:firstLine="709"/>
        <w:jc w:val="center"/>
        <w:rPr>
          <w:lang w:val="ru-RU"/>
        </w:rPr>
      </w:pPr>
    </w:p>
    <w:p w:rsidR="00B6733B" w:rsidRDefault="00B6733B" w:rsidP="00A87405">
      <w:pPr>
        <w:spacing w:line="360" w:lineRule="auto"/>
        <w:ind w:firstLine="709"/>
        <w:jc w:val="center"/>
        <w:rPr>
          <w:lang w:val="ru-RU"/>
        </w:rPr>
      </w:pPr>
      <w:r w:rsidRPr="00A87405">
        <w:rPr>
          <w:lang w:val="ru-RU"/>
        </w:rPr>
        <w:t>Процессам и аппаратам НГП</w:t>
      </w:r>
    </w:p>
    <w:p w:rsidR="003A43F1" w:rsidRPr="00A87405" w:rsidRDefault="003A43F1" w:rsidP="00A87405">
      <w:pPr>
        <w:spacing w:line="360" w:lineRule="auto"/>
        <w:ind w:firstLine="709"/>
        <w:jc w:val="center"/>
        <w:rPr>
          <w:lang w:val="ru-RU"/>
        </w:rPr>
      </w:pPr>
    </w:p>
    <w:p w:rsidR="003A43F1" w:rsidRDefault="00B6733B" w:rsidP="00A87405">
      <w:pPr>
        <w:spacing w:line="360" w:lineRule="auto"/>
        <w:ind w:firstLine="709"/>
        <w:jc w:val="center"/>
        <w:rPr>
          <w:lang w:val="ru-RU"/>
        </w:rPr>
      </w:pPr>
      <w:r w:rsidRPr="00A87405">
        <w:rPr>
          <w:lang w:val="ru-RU"/>
        </w:rPr>
        <w:t xml:space="preserve">Учащемуся 4 курса, </w:t>
      </w:r>
    </w:p>
    <w:p w:rsidR="00B6733B" w:rsidRPr="00A87405" w:rsidRDefault="00B6733B" w:rsidP="00A87405">
      <w:pPr>
        <w:spacing w:line="360" w:lineRule="auto"/>
        <w:ind w:firstLine="709"/>
        <w:jc w:val="center"/>
        <w:rPr>
          <w:lang w:val="ru-RU"/>
        </w:rPr>
      </w:pPr>
      <w:r w:rsidRPr="00A87405">
        <w:rPr>
          <w:lang w:val="ru-RU"/>
        </w:rPr>
        <w:t>группы по специальности 240404 «Переработка нефти и газа»</w:t>
      </w:r>
    </w:p>
    <w:p w:rsidR="00A87405" w:rsidRPr="00A87405" w:rsidRDefault="00A87405" w:rsidP="00A87405">
      <w:pPr>
        <w:spacing w:line="360" w:lineRule="auto"/>
        <w:ind w:firstLine="709"/>
        <w:jc w:val="center"/>
        <w:rPr>
          <w:lang w:val="ru-RU"/>
        </w:rPr>
      </w:pPr>
    </w:p>
    <w:p w:rsidR="00B6733B" w:rsidRPr="00A87405" w:rsidRDefault="00B6733B" w:rsidP="00A87405">
      <w:pPr>
        <w:spacing w:line="360" w:lineRule="auto"/>
        <w:ind w:firstLine="709"/>
        <w:rPr>
          <w:lang w:val="ru-RU"/>
        </w:rPr>
      </w:pPr>
      <w:r w:rsidRPr="00A87405">
        <w:rPr>
          <w:lang w:val="ru-RU"/>
        </w:rPr>
        <w:t>Рассчитать необходимую поверхность теплообмена и число стандартных теплообменных аппаратов типа «труба в трубе» для нагрева нефти дистиллятом дизельного топлива при следующих исходных данных:</w:t>
      </w:r>
    </w:p>
    <w:p w:rsidR="00B6733B" w:rsidRPr="00A87405" w:rsidRDefault="00B6733B" w:rsidP="00A87405">
      <w:pPr>
        <w:spacing w:line="360" w:lineRule="auto"/>
        <w:ind w:firstLine="709"/>
        <w:rPr>
          <w:lang w:val="ru-RU"/>
        </w:rPr>
      </w:pPr>
      <w:r w:rsidRPr="00A87405">
        <w:rPr>
          <w:lang w:val="ru-RU"/>
        </w:rPr>
        <w:t>дистиллят дизельного топлива G</w:t>
      </w:r>
      <w:r w:rsidRPr="00A87405">
        <w:rPr>
          <w:vertAlign w:val="subscript"/>
          <w:lang w:val="ru-RU"/>
        </w:rPr>
        <w:t>1</w:t>
      </w:r>
      <w:r w:rsidRPr="00A87405">
        <w:rPr>
          <w:lang w:val="ru-RU"/>
        </w:rPr>
        <w:t>=16х10</w:t>
      </w:r>
      <w:r w:rsidRPr="00A87405">
        <w:rPr>
          <w:vertAlign w:val="superscript"/>
          <w:lang w:val="ru-RU"/>
        </w:rPr>
        <w:t>3</w:t>
      </w:r>
      <w:r w:rsidRPr="00A87405">
        <w:rPr>
          <w:lang w:val="ru-RU"/>
        </w:rPr>
        <w:t xml:space="preserve"> кг/ч, р</w:t>
      </w:r>
      <w:r w:rsidR="00F06A74">
        <w:rPr>
          <w:position w:val="-12"/>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75pt" fillcolor="window">
            <v:imagedata r:id="rId5" o:title=""/>
          </v:shape>
        </w:pict>
      </w:r>
      <w:r w:rsidRPr="00A87405">
        <w:rPr>
          <w:lang w:val="ru-RU"/>
        </w:rPr>
        <w:t xml:space="preserve">=0,835, </w:t>
      </w:r>
      <w:r w:rsidRPr="00A87405">
        <w:rPr>
          <w:lang w:val="ru-RU"/>
        </w:rPr>
        <w:sym w:font="Symbol" w:char="F06E"/>
      </w:r>
      <w:r w:rsidRPr="00A87405">
        <w:rPr>
          <w:vertAlign w:val="subscript"/>
          <w:lang w:val="ru-RU"/>
        </w:rPr>
        <w:t>293</w:t>
      </w:r>
      <w:r w:rsidRPr="00A87405">
        <w:rPr>
          <w:lang w:val="ru-RU"/>
        </w:rPr>
        <w:t>=1,05х10</w:t>
      </w:r>
      <w:r w:rsidRPr="00A87405">
        <w:rPr>
          <w:vertAlign w:val="superscript"/>
          <w:lang w:val="ru-RU"/>
        </w:rPr>
        <w:t>-6</w:t>
      </w:r>
      <w:r w:rsidRPr="00A87405">
        <w:rPr>
          <w:lang w:val="ru-RU"/>
        </w:rPr>
        <w:t xml:space="preserve"> м</w:t>
      </w:r>
      <w:r w:rsidRPr="00A87405">
        <w:rPr>
          <w:vertAlign w:val="superscript"/>
          <w:lang w:val="ru-RU"/>
        </w:rPr>
        <w:t>2</w:t>
      </w:r>
      <w:r w:rsidRPr="00A87405">
        <w:rPr>
          <w:lang w:val="ru-RU"/>
        </w:rPr>
        <w:t xml:space="preserve">/с, </w:t>
      </w:r>
      <w:r w:rsidRPr="00A87405">
        <w:rPr>
          <w:lang w:val="ru-RU"/>
        </w:rPr>
        <w:sym w:font="Symbol" w:char="F06E"/>
      </w:r>
      <w:r w:rsidRPr="00A87405">
        <w:rPr>
          <w:vertAlign w:val="subscript"/>
          <w:lang w:val="ru-RU"/>
        </w:rPr>
        <w:t>323</w:t>
      </w:r>
      <w:r w:rsidRPr="00A87405">
        <w:rPr>
          <w:lang w:val="ru-RU"/>
        </w:rPr>
        <w:t>=1х10</w:t>
      </w:r>
      <w:r w:rsidRPr="00A87405">
        <w:rPr>
          <w:vertAlign w:val="superscript"/>
          <w:lang w:val="ru-RU"/>
        </w:rPr>
        <w:t>-6</w:t>
      </w:r>
      <w:r w:rsidRPr="00A87405">
        <w:rPr>
          <w:lang w:val="ru-RU"/>
        </w:rPr>
        <w:t xml:space="preserve"> м</w:t>
      </w:r>
      <w:r w:rsidRPr="00A87405">
        <w:rPr>
          <w:vertAlign w:val="superscript"/>
          <w:lang w:val="ru-RU"/>
        </w:rPr>
        <w:t>2</w:t>
      </w:r>
      <w:r w:rsidRPr="00A87405">
        <w:rPr>
          <w:lang w:val="ru-RU"/>
        </w:rPr>
        <w:t>/с</w:t>
      </w:r>
    </w:p>
    <w:p w:rsidR="00B6733B" w:rsidRPr="00A87405" w:rsidRDefault="00B6733B" w:rsidP="00A87405">
      <w:pPr>
        <w:spacing w:line="360" w:lineRule="auto"/>
        <w:ind w:firstLine="709"/>
        <w:rPr>
          <w:lang w:val="ru-RU"/>
        </w:rPr>
      </w:pPr>
      <w:r w:rsidRPr="00A87405">
        <w:rPr>
          <w:lang w:val="ru-RU"/>
        </w:rPr>
        <w:t>начальная температура Т</w:t>
      </w:r>
      <w:r w:rsidRPr="00A87405">
        <w:rPr>
          <w:vertAlign w:val="subscript"/>
          <w:lang w:val="ru-RU"/>
        </w:rPr>
        <w:t>1</w:t>
      </w:r>
      <w:r w:rsidRPr="00A87405">
        <w:rPr>
          <w:vertAlign w:val="superscript"/>
          <w:lang w:val="ru-RU"/>
        </w:rPr>
        <w:sym w:font="Symbol" w:char="F0A2"/>
      </w:r>
      <w:r w:rsidRPr="00A87405">
        <w:rPr>
          <w:lang w:val="ru-RU"/>
        </w:rPr>
        <w:t>=538 К, Т</w:t>
      </w:r>
      <w:r w:rsidRPr="00A87405">
        <w:rPr>
          <w:vertAlign w:val="subscript"/>
          <w:lang w:val="ru-RU"/>
        </w:rPr>
        <w:t>1</w:t>
      </w:r>
      <w:r w:rsidRPr="00A87405">
        <w:rPr>
          <w:vertAlign w:val="superscript"/>
          <w:lang w:val="ru-RU"/>
        </w:rPr>
        <w:sym w:font="Symbol" w:char="F0B2"/>
      </w:r>
      <w:r w:rsidRPr="00A87405">
        <w:rPr>
          <w:lang w:val="ru-RU"/>
        </w:rPr>
        <w:t>=433 К</w:t>
      </w:r>
    </w:p>
    <w:p w:rsidR="00B6733B" w:rsidRPr="00A87405" w:rsidRDefault="00B6733B" w:rsidP="00A87405">
      <w:pPr>
        <w:spacing w:line="360" w:lineRule="auto"/>
        <w:ind w:firstLine="709"/>
        <w:rPr>
          <w:lang w:val="ru-RU"/>
        </w:rPr>
      </w:pPr>
      <w:r w:rsidRPr="00A87405">
        <w:rPr>
          <w:lang w:val="ru-RU"/>
        </w:rPr>
        <w:t>нефть G</w:t>
      </w:r>
      <w:r w:rsidRPr="00A87405">
        <w:rPr>
          <w:vertAlign w:val="subscript"/>
          <w:lang w:val="ru-RU"/>
        </w:rPr>
        <w:t>2</w:t>
      </w:r>
      <w:r w:rsidRPr="00A87405">
        <w:rPr>
          <w:lang w:val="ru-RU"/>
        </w:rPr>
        <w:t>=86х10</w:t>
      </w:r>
      <w:r w:rsidRPr="00A87405">
        <w:rPr>
          <w:vertAlign w:val="superscript"/>
          <w:lang w:val="ru-RU"/>
        </w:rPr>
        <w:t>3</w:t>
      </w:r>
      <w:r w:rsidRPr="00A87405">
        <w:rPr>
          <w:lang w:val="ru-RU"/>
        </w:rPr>
        <w:t xml:space="preserve"> кг/ч, р</w:t>
      </w:r>
      <w:r w:rsidR="00F06A74">
        <w:rPr>
          <w:position w:val="-12"/>
          <w:lang w:val="ru-RU"/>
        </w:rPr>
        <w:pict>
          <v:shape id="_x0000_i1026" type="#_x0000_t75" style="width:15pt;height:18.75pt" fillcolor="window">
            <v:imagedata r:id="rId5" o:title=""/>
          </v:shape>
        </w:pict>
      </w:r>
      <w:r w:rsidRPr="00A87405">
        <w:rPr>
          <w:lang w:val="ru-RU"/>
        </w:rPr>
        <w:t xml:space="preserve">=0,860, </w:t>
      </w:r>
      <w:r w:rsidRPr="00A87405">
        <w:rPr>
          <w:lang w:val="ru-RU"/>
        </w:rPr>
        <w:sym w:font="Symbol" w:char="F06E"/>
      </w:r>
      <w:r w:rsidRPr="00A87405">
        <w:rPr>
          <w:vertAlign w:val="subscript"/>
          <w:lang w:val="ru-RU"/>
        </w:rPr>
        <w:t>293</w:t>
      </w:r>
      <w:r w:rsidRPr="00A87405">
        <w:rPr>
          <w:lang w:val="ru-RU"/>
        </w:rPr>
        <w:t>=2х10</w:t>
      </w:r>
      <w:r w:rsidRPr="00A87405">
        <w:rPr>
          <w:vertAlign w:val="superscript"/>
          <w:lang w:val="ru-RU"/>
        </w:rPr>
        <w:t>-6</w:t>
      </w:r>
      <w:r w:rsidRPr="00A87405">
        <w:rPr>
          <w:lang w:val="ru-RU"/>
        </w:rPr>
        <w:t xml:space="preserve"> м</w:t>
      </w:r>
      <w:r w:rsidRPr="00A87405">
        <w:rPr>
          <w:vertAlign w:val="superscript"/>
          <w:lang w:val="ru-RU"/>
        </w:rPr>
        <w:t>2</w:t>
      </w:r>
      <w:r w:rsidRPr="00A87405">
        <w:rPr>
          <w:lang w:val="ru-RU"/>
        </w:rPr>
        <w:t xml:space="preserve">/с, </w:t>
      </w:r>
      <w:r w:rsidRPr="00A87405">
        <w:rPr>
          <w:lang w:val="ru-RU"/>
        </w:rPr>
        <w:sym w:font="Symbol" w:char="F06E"/>
      </w:r>
      <w:r w:rsidRPr="00A87405">
        <w:rPr>
          <w:vertAlign w:val="subscript"/>
          <w:lang w:val="ru-RU"/>
        </w:rPr>
        <w:t>323</w:t>
      </w:r>
      <w:r w:rsidRPr="00A87405">
        <w:rPr>
          <w:lang w:val="ru-RU"/>
        </w:rPr>
        <w:t>=1,7х10</w:t>
      </w:r>
      <w:r w:rsidRPr="00A87405">
        <w:rPr>
          <w:vertAlign w:val="superscript"/>
          <w:lang w:val="ru-RU"/>
        </w:rPr>
        <w:t>-6</w:t>
      </w:r>
      <w:r w:rsidRPr="00A87405">
        <w:rPr>
          <w:lang w:val="ru-RU"/>
        </w:rPr>
        <w:t xml:space="preserve"> м</w:t>
      </w:r>
      <w:r w:rsidRPr="00A87405">
        <w:rPr>
          <w:vertAlign w:val="superscript"/>
          <w:lang w:val="ru-RU"/>
        </w:rPr>
        <w:t>2</w:t>
      </w:r>
      <w:r w:rsidRPr="00A87405">
        <w:rPr>
          <w:lang w:val="ru-RU"/>
        </w:rPr>
        <w:t>/с</w:t>
      </w:r>
    </w:p>
    <w:p w:rsidR="00B6733B" w:rsidRPr="00A87405" w:rsidRDefault="00B6733B" w:rsidP="00A87405">
      <w:pPr>
        <w:spacing w:line="360" w:lineRule="auto"/>
        <w:ind w:firstLine="709"/>
        <w:rPr>
          <w:lang w:val="ru-RU"/>
        </w:rPr>
      </w:pPr>
      <w:r w:rsidRPr="00A87405">
        <w:rPr>
          <w:lang w:val="ru-RU"/>
        </w:rPr>
        <w:t>начальная температура Т</w:t>
      </w:r>
      <w:r w:rsidRPr="00A87405">
        <w:rPr>
          <w:vertAlign w:val="subscript"/>
          <w:lang w:val="ru-RU"/>
        </w:rPr>
        <w:t>2</w:t>
      </w:r>
      <w:r w:rsidRPr="00A87405">
        <w:rPr>
          <w:vertAlign w:val="superscript"/>
          <w:lang w:val="ru-RU"/>
        </w:rPr>
        <w:sym w:font="Symbol" w:char="F0A2"/>
      </w:r>
      <w:r w:rsidRPr="00A87405">
        <w:rPr>
          <w:lang w:val="ru-RU"/>
        </w:rPr>
        <w:t>=393 К</w:t>
      </w:r>
    </w:p>
    <w:p w:rsidR="00B6733B" w:rsidRPr="00A87405" w:rsidRDefault="00B6733B" w:rsidP="00A87405">
      <w:pPr>
        <w:spacing w:line="360" w:lineRule="auto"/>
        <w:ind w:firstLine="709"/>
        <w:rPr>
          <w:lang w:val="ru-RU"/>
        </w:rPr>
      </w:pPr>
      <w:r w:rsidRPr="00A87405">
        <w:rPr>
          <w:lang w:val="ru-RU"/>
        </w:rPr>
        <w:t>Рассмотреть два варианта расчёта:</w:t>
      </w:r>
    </w:p>
    <w:p w:rsidR="00B6733B" w:rsidRPr="00A87405" w:rsidRDefault="00B6733B" w:rsidP="00A87405">
      <w:pPr>
        <w:spacing w:line="360" w:lineRule="auto"/>
        <w:ind w:firstLine="709"/>
        <w:rPr>
          <w:lang w:val="ru-RU"/>
        </w:rPr>
      </w:pPr>
      <w:r w:rsidRPr="00A87405">
        <w:rPr>
          <w:lang w:val="ru-RU"/>
        </w:rPr>
        <w:t>наружная и внутренняя трубы гладкие;</w:t>
      </w:r>
    </w:p>
    <w:p w:rsidR="00B6733B" w:rsidRPr="00A87405" w:rsidRDefault="00B6733B" w:rsidP="00A87405">
      <w:pPr>
        <w:spacing w:line="360" w:lineRule="auto"/>
        <w:ind w:firstLine="709"/>
        <w:rPr>
          <w:lang w:val="ru-RU"/>
        </w:rPr>
      </w:pPr>
      <w:r w:rsidRPr="00A87405">
        <w:rPr>
          <w:lang w:val="ru-RU"/>
        </w:rPr>
        <w:t>наружная поверхность внутренней трубы оребренна.</w:t>
      </w:r>
    </w:p>
    <w:p w:rsidR="00B6733B" w:rsidRPr="00A87405" w:rsidRDefault="00B6733B" w:rsidP="00A87405">
      <w:pPr>
        <w:spacing w:line="360" w:lineRule="auto"/>
        <w:ind w:firstLine="709"/>
        <w:rPr>
          <w:lang w:val="ru-RU"/>
        </w:rPr>
      </w:pPr>
    </w:p>
    <w:p w:rsidR="00B6733B" w:rsidRPr="003A43F1" w:rsidRDefault="00B6733B" w:rsidP="00A87405">
      <w:pPr>
        <w:spacing w:line="360" w:lineRule="auto"/>
        <w:ind w:firstLine="709"/>
        <w:jc w:val="center"/>
        <w:rPr>
          <w:b/>
          <w:bCs/>
          <w:lang w:val="ru-RU"/>
        </w:rPr>
      </w:pPr>
      <w:r w:rsidRPr="00A87405">
        <w:rPr>
          <w:lang w:val="ru-RU"/>
        </w:rPr>
        <w:br w:type="page"/>
      </w:r>
      <w:r w:rsidRPr="003A43F1">
        <w:rPr>
          <w:b/>
          <w:bCs/>
          <w:lang w:val="ru-RU"/>
        </w:rPr>
        <w:t>СОДЕРЖАНИЕ</w:t>
      </w:r>
    </w:p>
    <w:p w:rsidR="00A87405" w:rsidRPr="00A87405" w:rsidRDefault="00A87405" w:rsidP="00A87405">
      <w:pPr>
        <w:spacing w:line="360" w:lineRule="auto"/>
        <w:ind w:firstLine="709"/>
        <w:rPr>
          <w:snapToGrid w:val="0"/>
          <w:lang w:val="ru-RU"/>
        </w:rPr>
      </w:pPr>
    </w:p>
    <w:p w:rsidR="00B6733B" w:rsidRPr="00A87405" w:rsidRDefault="00B6733B" w:rsidP="00A87405">
      <w:pPr>
        <w:spacing w:line="360" w:lineRule="auto"/>
        <w:jc w:val="left"/>
        <w:rPr>
          <w:snapToGrid w:val="0"/>
          <w:lang w:val="ru-RU"/>
        </w:rPr>
      </w:pPr>
      <w:r w:rsidRPr="00A87405">
        <w:rPr>
          <w:snapToGrid w:val="0"/>
          <w:lang w:val="ru-RU"/>
        </w:rPr>
        <w:t>Введение</w:t>
      </w:r>
    </w:p>
    <w:p w:rsidR="00B6733B" w:rsidRPr="00A87405" w:rsidRDefault="00B6733B" w:rsidP="00A87405">
      <w:pPr>
        <w:spacing w:line="360" w:lineRule="auto"/>
        <w:jc w:val="left"/>
        <w:rPr>
          <w:lang w:val="ru-RU"/>
        </w:rPr>
      </w:pPr>
      <w:r w:rsidRPr="00A87405">
        <w:rPr>
          <w:lang w:val="ru-RU"/>
        </w:rPr>
        <w:t>1 Технологический раздел</w:t>
      </w:r>
    </w:p>
    <w:p w:rsidR="00B6733B" w:rsidRPr="00A87405" w:rsidRDefault="003A43F1" w:rsidP="00A87405">
      <w:pPr>
        <w:spacing w:line="360" w:lineRule="auto"/>
        <w:jc w:val="left"/>
        <w:rPr>
          <w:snapToGrid w:val="0"/>
          <w:lang w:val="ru-RU"/>
        </w:rPr>
      </w:pPr>
      <w:r>
        <w:rPr>
          <w:snapToGrid w:val="0"/>
          <w:lang w:val="ru-RU"/>
        </w:rPr>
        <w:t xml:space="preserve">1.1. </w:t>
      </w:r>
      <w:r w:rsidR="00B6733B" w:rsidRPr="00A87405">
        <w:rPr>
          <w:snapToGrid w:val="0"/>
          <w:lang w:val="ru-RU"/>
        </w:rPr>
        <w:t>Классификация теплообменников, применяемых в нефтепереработке</w:t>
      </w:r>
    </w:p>
    <w:p w:rsidR="00B6733B" w:rsidRPr="00A87405" w:rsidRDefault="003A43F1" w:rsidP="00A87405">
      <w:pPr>
        <w:spacing w:line="360" w:lineRule="auto"/>
        <w:jc w:val="left"/>
        <w:rPr>
          <w:snapToGrid w:val="0"/>
          <w:lang w:val="ru-RU"/>
        </w:rPr>
      </w:pPr>
      <w:r>
        <w:rPr>
          <w:snapToGrid w:val="0"/>
          <w:lang w:val="ru-RU"/>
        </w:rPr>
        <w:t xml:space="preserve">1.2. </w:t>
      </w:r>
      <w:r w:rsidR="00B6733B" w:rsidRPr="00A87405">
        <w:rPr>
          <w:snapToGrid w:val="0"/>
          <w:lang w:val="ru-RU"/>
        </w:rPr>
        <w:t>Назначение теплообменника – «труба в трубе»</w:t>
      </w:r>
    </w:p>
    <w:p w:rsidR="00B6733B" w:rsidRPr="00A87405" w:rsidRDefault="003A43F1" w:rsidP="00A87405">
      <w:pPr>
        <w:spacing w:line="360" w:lineRule="auto"/>
        <w:jc w:val="left"/>
        <w:rPr>
          <w:snapToGrid w:val="0"/>
          <w:lang w:val="ru-RU"/>
        </w:rPr>
      </w:pPr>
      <w:r>
        <w:rPr>
          <w:snapToGrid w:val="0"/>
          <w:lang w:val="ru-RU"/>
        </w:rPr>
        <w:t xml:space="preserve">1.3. </w:t>
      </w:r>
      <w:r w:rsidR="00B6733B" w:rsidRPr="00A87405">
        <w:rPr>
          <w:snapToGrid w:val="0"/>
          <w:lang w:val="ru-RU"/>
        </w:rPr>
        <w:t>Теоретические основы процесса теплопередачи</w:t>
      </w:r>
    </w:p>
    <w:p w:rsidR="00B6733B" w:rsidRPr="00A87405" w:rsidRDefault="003A43F1" w:rsidP="00A87405">
      <w:pPr>
        <w:spacing w:line="360" w:lineRule="auto"/>
        <w:jc w:val="left"/>
        <w:rPr>
          <w:snapToGrid w:val="0"/>
          <w:lang w:val="ru-RU"/>
        </w:rPr>
      </w:pPr>
      <w:r>
        <w:rPr>
          <w:snapToGrid w:val="0"/>
          <w:lang w:val="ru-RU"/>
        </w:rPr>
        <w:t xml:space="preserve">1.4. </w:t>
      </w:r>
      <w:r w:rsidR="00B6733B" w:rsidRPr="00A87405">
        <w:rPr>
          <w:snapToGrid w:val="0"/>
          <w:lang w:val="ru-RU"/>
        </w:rPr>
        <w:t>Описание схемы работы теплообменника. Рабочие параметры</w:t>
      </w:r>
    </w:p>
    <w:p w:rsidR="00B6733B" w:rsidRPr="00A87405" w:rsidRDefault="003A43F1" w:rsidP="00A87405">
      <w:pPr>
        <w:spacing w:line="360" w:lineRule="auto"/>
        <w:jc w:val="left"/>
        <w:rPr>
          <w:snapToGrid w:val="0"/>
          <w:lang w:val="ru-RU"/>
        </w:rPr>
      </w:pPr>
      <w:r>
        <w:rPr>
          <w:snapToGrid w:val="0"/>
          <w:lang w:val="ru-RU"/>
        </w:rPr>
        <w:t xml:space="preserve">1.5. </w:t>
      </w:r>
      <w:r w:rsidR="00B6733B" w:rsidRPr="00A87405">
        <w:rPr>
          <w:snapToGrid w:val="0"/>
          <w:lang w:val="ru-RU"/>
        </w:rPr>
        <w:t>Обслуживание и чистка теплообменника</w:t>
      </w:r>
    </w:p>
    <w:p w:rsidR="00B6733B" w:rsidRPr="00A87405" w:rsidRDefault="003A43F1" w:rsidP="00A87405">
      <w:pPr>
        <w:spacing w:line="360" w:lineRule="auto"/>
        <w:jc w:val="left"/>
        <w:rPr>
          <w:snapToGrid w:val="0"/>
          <w:lang w:val="ru-RU"/>
        </w:rPr>
      </w:pPr>
      <w:r>
        <w:rPr>
          <w:snapToGrid w:val="0"/>
          <w:lang w:val="ru-RU"/>
        </w:rPr>
        <w:t xml:space="preserve">1.6. </w:t>
      </w:r>
      <w:r w:rsidR="00B6733B" w:rsidRPr="00A87405">
        <w:rPr>
          <w:snapToGrid w:val="0"/>
          <w:lang w:val="ru-RU"/>
        </w:rPr>
        <w:t>Техника безопасности и охрана окружающей среды</w:t>
      </w:r>
    </w:p>
    <w:p w:rsidR="00B6733B" w:rsidRPr="00A87405" w:rsidRDefault="00B6733B" w:rsidP="00A87405">
      <w:pPr>
        <w:spacing w:line="360" w:lineRule="auto"/>
        <w:jc w:val="left"/>
        <w:rPr>
          <w:lang w:val="ru-RU"/>
        </w:rPr>
      </w:pPr>
      <w:r w:rsidRPr="00A87405">
        <w:rPr>
          <w:lang w:val="ru-RU"/>
        </w:rPr>
        <w:t>2 Расчётный раздел</w:t>
      </w:r>
    </w:p>
    <w:p w:rsidR="00B6733B" w:rsidRPr="00A87405" w:rsidRDefault="003A43F1" w:rsidP="00A87405">
      <w:pPr>
        <w:spacing w:line="360" w:lineRule="auto"/>
        <w:jc w:val="left"/>
        <w:rPr>
          <w:snapToGrid w:val="0"/>
          <w:lang w:val="ru-RU"/>
        </w:rPr>
      </w:pPr>
      <w:r>
        <w:rPr>
          <w:snapToGrid w:val="0"/>
          <w:lang w:val="ru-RU"/>
        </w:rPr>
        <w:t xml:space="preserve">2.1. </w:t>
      </w:r>
      <w:r w:rsidR="00B6733B" w:rsidRPr="00A87405">
        <w:rPr>
          <w:snapToGrid w:val="0"/>
          <w:lang w:val="ru-RU"/>
        </w:rPr>
        <w:t>Выбор конечной температуры</w:t>
      </w:r>
    </w:p>
    <w:p w:rsidR="00B6733B" w:rsidRPr="00A87405" w:rsidRDefault="003A43F1" w:rsidP="00A87405">
      <w:pPr>
        <w:spacing w:line="360" w:lineRule="auto"/>
        <w:jc w:val="left"/>
        <w:rPr>
          <w:snapToGrid w:val="0"/>
          <w:lang w:val="ru-RU"/>
        </w:rPr>
      </w:pPr>
      <w:r>
        <w:rPr>
          <w:snapToGrid w:val="0"/>
          <w:lang w:val="ru-RU"/>
        </w:rPr>
        <w:t xml:space="preserve">2.2. </w:t>
      </w:r>
      <w:r w:rsidR="00B6733B" w:rsidRPr="00A87405">
        <w:rPr>
          <w:snapToGrid w:val="0"/>
          <w:lang w:val="ru-RU"/>
        </w:rPr>
        <w:t>Температура нефти на выходе из теплообм</w:t>
      </w:r>
      <w:r w:rsidR="00A87405" w:rsidRPr="00A87405">
        <w:rPr>
          <w:snapToGrid w:val="0"/>
          <w:lang w:val="ru-RU"/>
        </w:rPr>
        <w:t>енника и его тепловая</w:t>
      </w:r>
      <w:r>
        <w:rPr>
          <w:snapToGrid w:val="0"/>
          <w:lang w:val="ru-RU"/>
        </w:rPr>
        <w:t xml:space="preserve"> </w:t>
      </w:r>
      <w:r w:rsidR="0001606D">
        <w:rPr>
          <w:snapToGrid w:val="0"/>
          <w:lang w:val="ru-RU"/>
        </w:rPr>
        <w:t>н</w:t>
      </w:r>
      <w:r w:rsidR="00A87405" w:rsidRPr="00A87405">
        <w:rPr>
          <w:snapToGrid w:val="0"/>
          <w:lang w:val="ru-RU"/>
        </w:rPr>
        <w:t>агрузка</w:t>
      </w:r>
    </w:p>
    <w:p w:rsidR="00B6733B" w:rsidRPr="00A87405" w:rsidRDefault="003A43F1" w:rsidP="00A87405">
      <w:pPr>
        <w:spacing w:line="360" w:lineRule="auto"/>
        <w:jc w:val="left"/>
        <w:rPr>
          <w:snapToGrid w:val="0"/>
          <w:lang w:val="ru-RU"/>
        </w:rPr>
      </w:pPr>
      <w:r>
        <w:rPr>
          <w:snapToGrid w:val="0"/>
          <w:lang w:val="ru-RU"/>
        </w:rPr>
        <w:t xml:space="preserve">2.3. </w:t>
      </w:r>
      <w:r w:rsidR="00B6733B" w:rsidRPr="00A87405">
        <w:rPr>
          <w:snapToGrid w:val="0"/>
          <w:lang w:val="ru-RU"/>
        </w:rPr>
        <w:t>Средний температурный напор</w:t>
      </w:r>
    </w:p>
    <w:p w:rsidR="00B6733B" w:rsidRPr="00A87405" w:rsidRDefault="003A43F1" w:rsidP="00A87405">
      <w:pPr>
        <w:spacing w:line="360" w:lineRule="auto"/>
        <w:jc w:val="left"/>
        <w:rPr>
          <w:snapToGrid w:val="0"/>
          <w:lang w:val="ru-RU"/>
        </w:rPr>
      </w:pPr>
      <w:r>
        <w:rPr>
          <w:snapToGrid w:val="0"/>
          <w:lang w:val="ru-RU"/>
        </w:rPr>
        <w:t xml:space="preserve">2.4. </w:t>
      </w:r>
      <w:r w:rsidR="00B6733B" w:rsidRPr="00A87405">
        <w:rPr>
          <w:snapToGrid w:val="0"/>
          <w:lang w:val="ru-RU"/>
        </w:rPr>
        <w:t>Выбор т/о</w:t>
      </w:r>
    </w:p>
    <w:p w:rsidR="00B6733B" w:rsidRPr="00A87405" w:rsidRDefault="003A43F1" w:rsidP="00A87405">
      <w:pPr>
        <w:spacing w:line="360" w:lineRule="auto"/>
        <w:jc w:val="left"/>
        <w:rPr>
          <w:snapToGrid w:val="0"/>
          <w:lang w:val="ru-RU"/>
        </w:rPr>
      </w:pPr>
      <w:r>
        <w:rPr>
          <w:snapToGrid w:val="0"/>
          <w:lang w:val="ru-RU"/>
        </w:rPr>
        <w:t xml:space="preserve">2.5. </w:t>
      </w:r>
      <w:r w:rsidR="00B6733B" w:rsidRPr="00A87405">
        <w:rPr>
          <w:snapToGrid w:val="0"/>
          <w:lang w:val="ru-RU"/>
        </w:rPr>
        <w:t>Физические параметры теплоносите</w:t>
      </w:r>
      <w:r w:rsidR="00A87405" w:rsidRPr="00A87405">
        <w:rPr>
          <w:snapToGrid w:val="0"/>
          <w:lang w:val="ru-RU"/>
        </w:rPr>
        <w:t>лей при их средних температурах</w:t>
      </w:r>
    </w:p>
    <w:p w:rsidR="00B6733B" w:rsidRPr="00A87405" w:rsidRDefault="003A43F1" w:rsidP="00A87405">
      <w:pPr>
        <w:spacing w:line="360" w:lineRule="auto"/>
        <w:jc w:val="left"/>
        <w:rPr>
          <w:snapToGrid w:val="0"/>
          <w:lang w:val="ru-RU"/>
        </w:rPr>
      </w:pPr>
      <w:r>
        <w:rPr>
          <w:snapToGrid w:val="0"/>
          <w:lang w:val="ru-RU"/>
        </w:rPr>
        <w:t xml:space="preserve">2.6. </w:t>
      </w:r>
      <w:r w:rsidR="00B6733B" w:rsidRPr="00A87405">
        <w:rPr>
          <w:snapToGrid w:val="0"/>
          <w:lang w:val="ru-RU"/>
        </w:rPr>
        <w:t>Коэффициенты теплоотдачи</w:t>
      </w:r>
    </w:p>
    <w:p w:rsidR="00B6733B" w:rsidRPr="00A87405" w:rsidRDefault="003A43F1" w:rsidP="00A87405">
      <w:pPr>
        <w:spacing w:line="360" w:lineRule="auto"/>
        <w:jc w:val="left"/>
        <w:rPr>
          <w:snapToGrid w:val="0"/>
          <w:lang w:val="ru-RU"/>
        </w:rPr>
      </w:pPr>
      <w:r>
        <w:rPr>
          <w:snapToGrid w:val="0"/>
          <w:lang w:val="ru-RU"/>
        </w:rPr>
        <w:t xml:space="preserve">2.7. </w:t>
      </w:r>
      <w:r w:rsidR="00B6733B" w:rsidRPr="00A87405">
        <w:rPr>
          <w:snapToGrid w:val="0"/>
          <w:lang w:val="ru-RU"/>
        </w:rPr>
        <w:t>Коэффициент теплопередачи</w:t>
      </w:r>
    </w:p>
    <w:p w:rsidR="00B6733B" w:rsidRPr="00A87405" w:rsidRDefault="003A43F1" w:rsidP="00A87405">
      <w:pPr>
        <w:spacing w:line="360" w:lineRule="auto"/>
        <w:jc w:val="left"/>
        <w:rPr>
          <w:snapToGrid w:val="0"/>
          <w:kern w:val="28"/>
          <w:lang w:val="ru-RU"/>
        </w:rPr>
      </w:pPr>
      <w:r>
        <w:rPr>
          <w:snapToGrid w:val="0"/>
          <w:lang w:val="ru-RU"/>
        </w:rPr>
        <w:t xml:space="preserve">2.8. </w:t>
      </w:r>
      <w:r w:rsidR="00B6733B" w:rsidRPr="00A87405">
        <w:rPr>
          <w:snapToGrid w:val="0"/>
          <w:lang w:val="ru-RU"/>
        </w:rPr>
        <w:t>Поверхность теплообмена</w:t>
      </w:r>
    </w:p>
    <w:p w:rsidR="00B6733B" w:rsidRPr="00A87405" w:rsidRDefault="00B6733B" w:rsidP="00A87405">
      <w:pPr>
        <w:spacing w:line="360" w:lineRule="auto"/>
        <w:jc w:val="left"/>
        <w:rPr>
          <w:snapToGrid w:val="0"/>
          <w:kern w:val="28"/>
          <w:lang w:val="ru-RU"/>
        </w:rPr>
      </w:pPr>
      <w:r w:rsidRPr="00A87405">
        <w:rPr>
          <w:snapToGrid w:val="0"/>
          <w:kern w:val="28"/>
          <w:lang w:val="ru-RU"/>
        </w:rPr>
        <w:t>Список используемой литературы</w:t>
      </w:r>
    </w:p>
    <w:p w:rsidR="00B6733B" w:rsidRPr="00A87405" w:rsidRDefault="00B6733B" w:rsidP="00A87405">
      <w:pPr>
        <w:spacing w:line="360" w:lineRule="auto"/>
        <w:ind w:firstLine="709"/>
        <w:jc w:val="center"/>
        <w:rPr>
          <w:snapToGrid w:val="0"/>
          <w:kern w:val="28"/>
          <w:lang w:val="ru-RU"/>
        </w:rPr>
      </w:pPr>
      <w:r w:rsidRPr="00A87405">
        <w:rPr>
          <w:snapToGrid w:val="0"/>
          <w:kern w:val="28"/>
          <w:lang w:val="ru-RU"/>
        </w:rPr>
        <w:br w:type="page"/>
      </w:r>
      <w:r w:rsidRPr="00A87405">
        <w:rPr>
          <w:b/>
          <w:bCs/>
          <w:snapToGrid w:val="0"/>
          <w:kern w:val="28"/>
          <w:lang w:val="ru-RU"/>
        </w:rPr>
        <w:t>ВВЕДЕНИЕ</w:t>
      </w:r>
    </w:p>
    <w:p w:rsidR="00A87405" w:rsidRPr="00A87405" w:rsidRDefault="00A87405" w:rsidP="00A87405">
      <w:pPr>
        <w:spacing w:line="360" w:lineRule="auto"/>
        <w:ind w:firstLine="709"/>
        <w:rPr>
          <w:snapToGrid w:val="0"/>
          <w:lang w:val="ru-RU"/>
        </w:rPr>
      </w:pPr>
    </w:p>
    <w:p w:rsidR="00B6733B" w:rsidRPr="00A87405" w:rsidRDefault="00B6733B" w:rsidP="00A87405">
      <w:pPr>
        <w:spacing w:line="360" w:lineRule="auto"/>
        <w:ind w:firstLine="709"/>
        <w:rPr>
          <w:snapToGrid w:val="0"/>
          <w:lang w:val="ru-RU"/>
        </w:rPr>
      </w:pPr>
      <w:r w:rsidRPr="00A87405">
        <w:rPr>
          <w:snapToGrid w:val="0"/>
          <w:lang w:val="ru-RU"/>
        </w:rPr>
        <w:t>В нефтеперерабатывающей</w:t>
      </w:r>
      <w:r w:rsidR="003A43F1">
        <w:rPr>
          <w:snapToGrid w:val="0"/>
          <w:lang w:val="ru-RU"/>
        </w:rPr>
        <w:t xml:space="preserve"> </w:t>
      </w:r>
      <w:r w:rsidRPr="00A87405">
        <w:rPr>
          <w:snapToGrid w:val="0"/>
          <w:lang w:val="ru-RU"/>
        </w:rPr>
        <w:t>промышленности широко распространены процессы теплообмена (нагревания и охлаждения) жидкостей и газов без изменения их агрегатного состояния, а также испарение жидкостей и конденсация паров. Для этого существуют специальные теплообменные аппараты.</w:t>
      </w:r>
    </w:p>
    <w:p w:rsidR="00B6733B" w:rsidRPr="00A87405" w:rsidRDefault="00B6733B" w:rsidP="00A87405">
      <w:pPr>
        <w:spacing w:line="360" w:lineRule="auto"/>
        <w:ind w:firstLine="709"/>
        <w:jc w:val="center"/>
        <w:rPr>
          <w:b/>
          <w:bCs/>
          <w:snapToGrid w:val="0"/>
          <w:lang w:val="ru-RU"/>
        </w:rPr>
      </w:pPr>
      <w:r w:rsidRPr="00A87405">
        <w:rPr>
          <w:snapToGrid w:val="0"/>
          <w:lang w:val="ru-RU"/>
        </w:rPr>
        <w:br w:type="page"/>
      </w:r>
      <w:r w:rsidRPr="00A87405">
        <w:rPr>
          <w:b/>
          <w:bCs/>
          <w:snapToGrid w:val="0"/>
          <w:lang w:val="ru-RU"/>
        </w:rPr>
        <w:t>1 ТЕХНОЛОГИЧЕСКИЙ РАЗДЕЛ</w:t>
      </w:r>
    </w:p>
    <w:p w:rsidR="00A87405" w:rsidRPr="00A87405" w:rsidRDefault="00A87405" w:rsidP="00A87405">
      <w:pPr>
        <w:spacing w:line="360" w:lineRule="auto"/>
        <w:ind w:firstLine="709"/>
        <w:jc w:val="center"/>
        <w:rPr>
          <w:b/>
          <w:bCs/>
          <w:snapToGrid w:val="0"/>
          <w:lang w:val="ru-RU"/>
        </w:rPr>
      </w:pPr>
    </w:p>
    <w:p w:rsidR="00B6733B" w:rsidRPr="00A87405" w:rsidRDefault="00B6733B" w:rsidP="00A87405">
      <w:pPr>
        <w:spacing w:line="360" w:lineRule="auto"/>
        <w:ind w:firstLine="709"/>
        <w:jc w:val="center"/>
        <w:rPr>
          <w:b/>
          <w:bCs/>
          <w:snapToGrid w:val="0"/>
          <w:lang w:val="ru-RU"/>
        </w:rPr>
      </w:pPr>
      <w:r w:rsidRPr="00A87405">
        <w:rPr>
          <w:b/>
          <w:bCs/>
          <w:snapToGrid w:val="0"/>
          <w:lang w:val="ru-RU"/>
        </w:rPr>
        <w:t>1.1 Классификация т</w:t>
      </w:r>
      <w:r w:rsidR="00A87405" w:rsidRPr="00A87405">
        <w:rPr>
          <w:b/>
          <w:bCs/>
          <w:snapToGrid w:val="0"/>
          <w:lang w:val="ru-RU"/>
        </w:rPr>
        <w:t>еплообменников, применяемых в</w:t>
      </w:r>
      <w:r w:rsidR="003A43F1">
        <w:rPr>
          <w:b/>
          <w:bCs/>
          <w:snapToGrid w:val="0"/>
          <w:lang w:val="ru-RU"/>
        </w:rPr>
        <w:t xml:space="preserve"> </w:t>
      </w:r>
      <w:r w:rsidRPr="00A87405">
        <w:rPr>
          <w:b/>
          <w:bCs/>
          <w:snapToGrid w:val="0"/>
          <w:lang w:val="ru-RU"/>
        </w:rPr>
        <w:t>нефтепереработке</w:t>
      </w:r>
    </w:p>
    <w:p w:rsidR="00B6733B" w:rsidRPr="00A87405" w:rsidRDefault="00B6733B" w:rsidP="00A87405">
      <w:pPr>
        <w:spacing w:line="360" w:lineRule="auto"/>
        <w:ind w:firstLine="709"/>
        <w:rPr>
          <w:snapToGrid w:val="0"/>
          <w:lang w:val="ru-RU"/>
        </w:rPr>
      </w:pPr>
    </w:p>
    <w:p w:rsidR="00B6733B" w:rsidRPr="00A87405" w:rsidRDefault="00B6733B" w:rsidP="00A87405">
      <w:pPr>
        <w:spacing w:line="360" w:lineRule="auto"/>
        <w:ind w:firstLine="709"/>
        <w:rPr>
          <w:snapToGrid w:val="0"/>
          <w:lang w:val="ru-RU"/>
        </w:rPr>
      </w:pPr>
      <w:r w:rsidRPr="00A87405">
        <w:rPr>
          <w:snapToGrid w:val="0"/>
          <w:lang w:val="ru-RU"/>
        </w:rPr>
        <w:t>Эти процессы осуществляют в теплообменниках, конденсаторах, холодильниках. В зависимости от способа передачи тепла различают три группы теплообменных аппаратов:</w:t>
      </w:r>
    </w:p>
    <w:p w:rsidR="00B6733B" w:rsidRPr="00A87405" w:rsidRDefault="00B6733B" w:rsidP="00A87405">
      <w:pPr>
        <w:spacing w:line="360" w:lineRule="auto"/>
        <w:ind w:firstLine="709"/>
        <w:rPr>
          <w:snapToGrid w:val="0"/>
          <w:lang w:val="ru-RU"/>
        </w:rPr>
      </w:pPr>
      <w:r w:rsidRPr="00A87405">
        <w:rPr>
          <w:snapToGrid w:val="0"/>
          <w:lang w:val="ru-RU"/>
        </w:rPr>
        <w:sym w:font="Symbol" w:char="F0B7"/>
      </w:r>
      <w:r w:rsidRPr="00A87405">
        <w:rPr>
          <w:snapToGrid w:val="0"/>
          <w:lang w:val="ru-RU"/>
        </w:rPr>
        <w:t>поверхностные; в которых тепло передается через поверхность,</w:t>
      </w:r>
      <w:r w:rsidR="003A43F1">
        <w:rPr>
          <w:snapToGrid w:val="0"/>
          <w:lang w:val="ru-RU"/>
        </w:rPr>
        <w:t xml:space="preserve"> </w:t>
      </w:r>
      <w:r w:rsidRPr="00A87405">
        <w:rPr>
          <w:snapToGrid w:val="0"/>
          <w:lang w:val="ru-RU"/>
        </w:rPr>
        <w:t>разделяющую обменивающиеся теплом среды;</w:t>
      </w:r>
    </w:p>
    <w:p w:rsidR="00B6733B" w:rsidRPr="00A87405" w:rsidRDefault="00B6733B" w:rsidP="00A87405">
      <w:pPr>
        <w:spacing w:line="360" w:lineRule="auto"/>
        <w:ind w:firstLine="709"/>
        <w:rPr>
          <w:snapToGrid w:val="0"/>
          <w:lang w:val="ru-RU"/>
        </w:rPr>
      </w:pPr>
      <w:r w:rsidRPr="00A87405">
        <w:rPr>
          <w:snapToGrid w:val="0"/>
          <w:lang w:val="ru-RU"/>
        </w:rPr>
        <w:sym w:font="Symbol" w:char="F0B7"/>
      </w:r>
      <w:r w:rsidRPr="00A87405">
        <w:rPr>
          <w:snapToGrid w:val="0"/>
          <w:lang w:val="ru-RU"/>
        </w:rPr>
        <w:t>смешения, в которых тепло от одной среды к другой передается при непосредственном соприкосновении;</w:t>
      </w:r>
    </w:p>
    <w:p w:rsidR="00B6733B" w:rsidRPr="00A87405" w:rsidRDefault="00B6733B" w:rsidP="00A87405">
      <w:pPr>
        <w:spacing w:line="360" w:lineRule="auto"/>
        <w:ind w:firstLine="709"/>
        <w:rPr>
          <w:snapToGrid w:val="0"/>
          <w:lang w:val="ru-RU"/>
        </w:rPr>
      </w:pPr>
      <w:r w:rsidRPr="00A87405">
        <w:rPr>
          <w:snapToGrid w:val="0"/>
          <w:lang w:val="ru-RU"/>
        </w:rPr>
        <w:sym w:font="Symbol" w:char="F0B7"/>
      </w:r>
      <w:r w:rsidRPr="00A87405">
        <w:rPr>
          <w:snapToGrid w:val="0"/>
          <w:lang w:val="ru-RU"/>
        </w:rPr>
        <w:t>регенеративные, в которых среды нагреваются при соприкосновении с ранее нагретыми твердыми телами, заполняющими аппарат</w:t>
      </w:r>
      <w:r w:rsidR="003A43F1">
        <w:rPr>
          <w:snapToGrid w:val="0"/>
          <w:lang w:val="ru-RU"/>
        </w:rPr>
        <w:t xml:space="preserve"> </w:t>
      </w:r>
      <w:r w:rsidRPr="00A87405">
        <w:rPr>
          <w:snapToGrid w:val="0"/>
          <w:lang w:val="ru-RU"/>
        </w:rPr>
        <w:t>и периодически нагревающимися другим теплоносителем.</w:t>
      </w:r>
    </w:p>
    <w:p w:rsidR="00B6733B" w:rsidRPr="00A87405" w:rsidRDefault="00B6733B" w:rsidP="00A87405">
      <w:pPr>
        <w:spacing w:line="360" w:lineRule="auto"/>
        <w:ind w:firstLine="709"/>
        <w:rPr>
          <w:snapToGrid w:val="0"/>
          <w:lang w:val="ru-RU"/>
        </w:rPr>
      </w:pPr>
      <w:r w:rsidRPr="00A87405">
        <w:rPr>
          <w:snapToGrid w:val="0"/>
          <w:lang w:val="ru-RU"/>
        </w:rPr>
        <w:t>К поверхностным теплообменникам относятся кожухотрубчатые; элементные, змеевиковые, спиральные, типа «труба в трубе» и др. Наиболее распространены кожухотрубчатые теплообменники, которые применяют при больших расходах маловязких жидкостей или газов. Если жидкости имеют высокую вязкость и их расход невелик; используют теплообменники типа «труба в трубе». Змеевиковые теплообменники обычно применяют при небольших тепловых нагрузках.. В конденсаторах охлаждаются пары нефтяных дистиллятов, отводимых с верха ректификационной колонны. Конденсаторы по конструкции и принципу работы делятся</w:t>
      </w:r>
      <w:r w:rsidR="003A43F1">
        <w:rPr>
          <w:snapToGrid w:val="0"/>
          <w:lang w:val="ru-RU"/>
        </w:rPr>
        <w:t xml:space="preserve"> </w:t>
      </w:r>
      <w:r w:rsidRPr="00A87405">
        <w:rPr>
          <w:snapToGrid w:val="0"/>
          <w:lang w:val="ru-RU"/>
        </w:rPr>
        <w:t xml:space="preserve">на трубчатые, погружные и смешения. Наиболее пожароопасны трубчатые конденсаторы, так как при внезапном прекращении подачи охлаждающей воды на установку пары бензина могут не сконденсироваться в аппарате. Погружные конденсаторы широко распространены, однако на вновь строящихся установках их не применяют, так как они громоздки и коэффициент теплопередачи их невысок. В конденсаторах смешения пары нефтепродукта конденсируются при непосредственном смешении с охлаждающей водой. Конденсат и вода собираются внизу аппарата и разделяются на два слоя из-за разной плотности. </w:t>
      </w:r>
    </w:p>
    <w:p w:rsidR="00B6733B" w:rsidRPr="00A87405" w:rsidRDefault="00B6733B" w:rsidP="00A87405">
      <w:pPr>
        <w:spacing w:line="360" w:lineRule="auto"/>
        <w:ind w:firstLine="709"/>
        <w:rPr>
          <w:snapToGrid w:val="0"/>
          <w:lang w:val="ru-RU"/>
        </w:rPr>
      </w:pPr>
      <w:r w:rsidRPr="00A87405">
        <w:rPr>
          <w:snapToGrid w:val="0"/>
          <w:lang w:val="ru-RU"/>
        </w:rPr>
        <w:t>Холодильники на нефтеперерабатывающих заводах предназначены для охлаждения жидких дистиллятов и остатков после перегонки</w:t>
      </w:r>
      <w:r w:rsidR="003A43F1">
        <w:rPr>
          <w:snapToGrid w:val="0"/>
          <w:lang w:val="ru-RU"/>
        </w:rPr>
        <w:t xml:space="preserve"> </w:t>
      </w:r>
      <w:r w:rsidRPr="00A87405">
        <w:rPr>
          <w:snapToGrid w:val="0"/>
          <w:lang w:val="ru-RU"/>
        </w:rPr>
        <w:t>нефти. По конструкций</w:t>
      </w:r>
      <w:r w:rsidR="003A43F1">
        <w:rPr>
          <w:snapToGrid w:val="0"/>
          <w:vertAlign w:val="superscript"/>
          <w:lang w:val="ru-RU"/>
        </w:rPr>
        <w:t xml:space="preserve"> </w:t>
      </w:r>
      <w:r w:rsidRPr="00A87405">
        <w:rPr>
          <w:smallCaps/>
          <w:snapToGrid w:val="0"/>
          <w:lang w:val="ru-RU"/>
        </w:rPr>
        <w:t xml:space="preserve">холодильники </w:t>
      </w:r>
      <w:r w:rsidRPr="00A87405">
        <w:rPr>
          <w:snapToGrid w:val="0"/>
          <w:lang w:val="ru-RU"/>
        </w:rPr>
        <w:t>мало отличаются от теплообменников и бывают двух видов: трубчатые и погружные. Холодильники трубчатого типа наиболее пожароопасны, так как запас воды в них невелик и трубки часто выходят из строя.</w:t>
      </w:r>
    </w:p>
    <w:p w:rsidR="00B6733B" w:rsidRPr="00A87405" w:rsidRDefault="00B6733B" w:rsidP="00A87405">
      <w:pPr>
        <w:spacing w:line="360" w:lineRule="auto"/>
        <w:ind w:firstLine="709"/>
        <w:rPr>
          <w:snapToGrid w:val="0"/>
          <w:lang w:val="ru-RU"/>
        </w:rPr>
      </w:pPr>
      <w:r w:rsidRPr="00A87405">
        <w:rPr>
          <w:snapToGrid w:val="0"/>
          <w:lang w:val="ru-RU"/>
        </w:rPr>
        <w:t>Для охлаждения аппаратов на нефтеперерабатывающих заводах расходуется очень много воды. Чтобы уменьшить ее расход, используют оборотные системы. В настоящее время в нефтепереработке и нефтехимии объем оборотного водоснабжения составляет 85% общего расхода. Оборотные системы довольно сложны — это водозаборы, насосные станции, очистные сооружения,</w:t>
      </w:r>
      <w:r w:rsidR="003A43F1">
        <w:rPr>
          <w:snapToGrid w:val="0"/>
          <w:lang w:val="ru-RU"/>
        </w:rPr>
        <w:t xml:space="preserve"> </w:t>
      </w:r>
      <w:r w:rsidRPr="00A87405">
        <w:rPr>
          <w:snapToGrid w:val="0"/>
          <w:lang w:val="ru-RU"/>
        </w:rPr>
        <w:t>сеть водопроводов и т.п. Создание и эксплуатация таких комплексов требует больших капиталовложений. В результате поисков новых систем охлаждения были созданы аппараты воздушного охлаждения (АВО)</w:t>
      </w:r>
      <w:r w:rsidRPr="00A87405">
        <w:rPr>
          <w:snapToGrid w:val="0"/>
          <w:vertAlign w:val="subscript"/>
          <w:lang w:val="ru-RU"/>
        </w:rPr>
        <w:t>.</w:t>
      </w:r>
      <w:r w:rsidRPr="00A87405">
        <w:rPr>
          <w:snapToGrid w:val="0"/>
          <w:lang w:val="ru-RU"/>
        </w:rPr>
        <w:t xml:space="preserve"> </w:t>
      </w:r>
    </w:p>
    <w:p w:rsidR="00B6733B" w:rsidRPr="00A87405" w:rsidRDefault="00B6733B" w:rsidP="00A87405">
      <w:pPr>
        <w:spacing w:line="360" w:lineRule="auto"/>
        <w:ind w:firstLine="709"/>
        <w:rPr>
          <w:snapToGrid w:val="0"/>
          <w:lang w:val="ru-RU"/>
        </w:rPr>
      </w:pPr>
    </w:p>
    <w:p w:rsidR="00B6733B" w:rsidRPr="00A87405" w:rsidRDefault="00B6733B" w:rsidP="00A87405">
      <w:pPr>
        <w:spacing w:line="360" w:lineRule="auto"/>
        <w:ind w:firstLine="709"/>
        <w:jc w:val="center"/>
        <w:rPr>
          <w:b/>
          <w:bCs/>
          <w:snapToGrid w:val="0"/>
          <w:lang w:val="ru-RU"/>
        </w:rPr>
      </w:pPr>
      <w:r w:rsidRPr="00A87405">
        <w:rPr>
          <w:b/>
          <w:bCs/>
          <w:snapToGrid w:val="0"/>
          <w:lang w:val="ru-RU"/>
        </w:rPr>
        <w:t>1.2 Назначение теплообменника – «труба в трубе»</w:t>
      </w:r>
    </w:p>
    <w:p w:rsidR="00B6733B" w:rsidRPr="00A87405" w:rsidRDefault="00B6733B" w:rsidP="00A87405">
      <w:pPr>
        <w:spacing w:line="360" w:lineRule="auto"/>
        <w:ind w:firstLine="709"/>
        <w:rPr>
          <w:snapToGrid w:val="0"/>
          <w:lang w:val="ru-RU"/>
        </w:rPr>
      </w:pPr>
    </w:p>
    <w:p w:rsidR="00B6733B" w:rsidRPr="00A87405" w:rsidRDefault="00B6733B" w:rsidP="00A87405">
      <w:pPr>
        <w:spacing w:line="360" w:lineRule="auto"/>
        <w:ind w:firstLine="709"/>
        <w:rPr>
          <w:snapToGrid w:val="0"/>
          <w:lang w:val="ru-RU"/>
        </w:rPr>
      </w:pPr>
      <w:r w:rsidRPr="00A87405">
        <w:rPr>
          <w:snapToGrid w:val="0"/>
          <w:lang w:val="ru-RU"/>
        </w:rPr>
        <w:t>Теплообменники типа «труба в трубе» используются в основном для нагрева или охлаждения теплоносителя в тех случаях, когда требуются небольшие поверхности теплообмена (обычно до 50 м</w:t>
      </w:r>
      <w:r w:rsidRPr="00A87405">
        <w:rPr>
          <w:snapToGrid w:val="0"/>
          <w:vertAlign w:val="superscript"/>
          <w:lang w:val="ru-RU"/>
        </w:rPr>
        <w:t>2</w:t>
      </w:r>
      <w:r w:rsidRPr="00A87405">
        <w:rPr>
          <w:snapToGrid w:val="0"/>
          <w:lang w:val="ru-RU"/>
        </w:rPr>
        <w:t>). Они также могут использоваться в процессах, сопровождающихся частичным кипением или конденсацией теплоносителя. Преимущество теплообменника «труба в трубе» заключается в разнообразии компоновок, и, кроме того, они могут быть быстро собраны из стандартных элементов на месте монтажа. При необходимости поверхность теплообмена может быть увеличена за счет установки дополнительных секций. Подходящим выбором конструкции входных и выходных патрубков можно обеспечить эффективную очистку поверхностей теплообмена по обеим сторонам. Можно просто выполнять контроль распределения потоков теплоносителя по каждому каналу теплообменника, что особенно важно при охлаждении вязких жидкостей, когда в случае необходимости один насос может быть установлен для группы теплообменников. Главными недостатками теплообменников «труба в трубе» являются большой объем и стоимость. на единицу поверхности теплообмена.</w:t>
      </w:r>
    </w:p>
    <w:p w:rsidR="00B6733B" w:rsidRPr="00A87405" w:rsidRDefault="00B6733B" w:rsidP="00A87405">
      <w:pPr>
        <w:spacing w:line="360" w:lineRule="auto"/>
        <w:ind w:firstLine="709"/>
        <w:rPr>
          <w:snapToGrid w:val="0"/>
          <w:lang w:val="ru-RU"/>
        </w:rPr>
      </w:pPr>
      <w:r w:rsidRPr="00A87405">
        <w:rPr>
          <w:snapToGrid w:val="0"/>
          <w:lang w:val="ru-RU"/>
        </w:rPr>
        <w:t>Область применения</w:t>
      </w:r>
    </w:p>
    <w:p w:rsidR="00B6733B" w:rsidRPr="00A87405" w:rsidRDefault="00B6733B" w:rsidP="00A87405">
      <w:pPr>
        <w:spacing w:line="360" w:lineRule="auto"/>
        <w:ind w:firstLine="709"/>
        <w:rPr>
          <w:snapToGrid w:val="0"/>
          <w:lang w:val="ru-RU"/>
        </w:rPr>
      </w:pPr>
      <w:r w:rsidRPr="00A87405">
        <w:rPr>
          <w:snapToGrid w:val="0"/>
          <w:lang w:val="ru-RU"/>
        </w:rPr>
        <w:t>Простейший вид теплообменника «труба в трубе» представляет собой У-образную трубу, помещенную внутри трубы такой же формы. Теплообменники «труба в трубе» с продольными ребрами были разработаны в конце второй мировой войны. Теплообменники «труба в трубе» используются вместо кожухотрубных теплообменников при выполнении хотя бы одного из следующих условий:</w:t>
      </w:r>
    </w:p>
    <w:p w:rsidR="00B6733B" w:rsidRPr="00A87405" w:rsidRDefault="00B6733B" w:rsidP="00A87405">
      <w:pPr>
        <w:spacing w:line="360" w:lineRule="auto"/>
        <w:ind w:firstLine="709"/>
        <w:rPr>
          <w:snapToGrid w:val="0"/>
          <w:lang w:val="ru-RU"/>
        </w:rPr>
      </w:pPr>
      <w:r w:rsidRPr="00A87405">
        <w:rPr>
          <w:snapToGrid w:val="0"/>
          <w:lang w:val="ru-RU"/>
        </w:rPr>
        <w:t>низкий коэффициент теплоотдачи со стороны кожуха: Если отношение коэффициентов теплоотдачи внутри труб к коэффициентам в межтрубном пространстве больше 2:1, то следует использовать развитые поверхности. Типичным примером могут служить теплообменники с газом или вязкими жидкостями в межтрубном пространстве и водой, паром или жидкостью с низкой вязкостью в трубах. Чем больше это отношение, тем более эффективным будет применение развитых поверхностей, поскольку при этом могут быть увеличены число и размер ребер ;</w:t>
      </w:r>
    </w:p>
    <w:p w:rsidR="00B6733B" w:rsidRPr="00A87405" w:rsidRDefault="00B6733B" w:rsidP="00A87405">
      <w:pPr>
        <w:spacing w:line="360" w:lineRule="auto"/>
        <w:ind w:firstLine="709"/>
        <w:rPr>
          <w:snapToGrid w:val="0"/>
          <w:lang w:val="ru-RU"/>
        </w:rPr>
      </w:pPr>
      <w:r w:rsidRPr="00A87405">
        <w:rPr>
          <w:snapToGrid w:val="0"/>
          <w:lang w:val="ru-RU"/>
        </w:rPr>
        <w:t>«пересечение» или близкие значения температур по горячей и холодной стороне. Конструкция теплообменников «труба в трубе» позволяет в точности воспроизвести режим противотока, И ситуация, при которой возникает «пересечение» температур, легко устранима. Поскольку теплообменники типа «труба в трубе» имеют модульную структуру, они могут быть смонтированы последовательно и параллельно с минимумом коммуникационных трубопроводов и на общем фундаменте;</w:t>
      </w:r>
    </w:p>
    <w:p w:rsidR="00B6733B" w:rsidRPr="00A87405" w:rsidRDefault="00B6733B" w:rsidP="00A87405">
      <w:pPr>
        <w:spacing w:line="360" w:lineRule="auto"/>
        <w:ind w:firstLine="709"/>
        <w:rPr>
          <w:snapToGrid w:val="0"/>
          <w:lang w:val="ru-RU"/>
        </w:rPr>
      </w:pPr>
      <w:r w:rsidRPr="00A87405">
        <w:rPr>
          <w:snapToGrid w:val="0"/>
          <w:lang w:val="ru-RU"/>
        </w:rPr>
        <w:t>высокие давления. Для выбранной мощности теплообменники «труба в трубе» имеют меньший диаметр наружной трубы, чем диаметр кожуха в кожухотрубных теплообменниках. Наружные трубы обычно не имеют сварных швов, и их диаметр варьирует от 50 до 200 мм, хотя в особых случаях возможны и большие диаметры. Следовательно, при высоком давлении в наружной трубе требуется меньшая толщина стенок из-за малого диаметра;</w:t>
      </w:r>
    </w:p>
    <w:p w:rsidR="00B6733B" w:rsidRPr="00A87405" w:rsidRDefault="00B6733B" w:rsidP="00A87405">
      <w:pPr>
        <w:spacing w:line="360" w:lineRule="auto"/>
        <w:ind w:firstLine="709"/>
        <w:rPr>
          <w:snapToGrid w:val="0"/>
          <w:lang w:val="ru-RU"/>
        </w:rPr>
      </w:pPr>
      <w:r w:rsidRPr="00A87405">
        <w:rPr>
          <w:snapToGrid w:val="0"/>
          <w:lang w:val="ru-RU"/>
        </w:rPr>
        <w:t>малые мощности. Теплообменники «труба в трубе» часто используются для небольших мощностей, при которых нет необходимости применять оребренные трубы (например, при использовании в качестве теплоносителя воды). В этом случае применяются гладкие трубы или пучки гладких труб.</w:t>
      </w:r>
    </w:p>
    <w:p w:rsidR="00B6733B" w:rsidRPr="00A87405" w:rsidRDefault="00B6733B" w:rsidP="00A87405">
      <w:pPr>
        <w:spacing w:line="360" w:lineRule="auto"/>
        <w:ind w:firstLine="709"/>
        <w:rPr>
          <w:snapToGrid w:val="0"/>
          <w:lang w:val="ru-RU"/>
        </w:rPr>
      </w:pPr>
    </w:p>
    <w:p w:rsidR="00B6733B" w:rsidRPr="00A87405" w:rsidRDefault="00B6733B" w:rsidP="00A87405">
      <w:pPr>
        <w:spacing w:line="360" w:lineRule="auto"/>
        <w:ind w:firstLine="709"/>
        <w:jc w:val="center"/>
        <w:rPr>
          <w:b/>
          <w:bCs/>
          <w:snapToGrid w:val="0"/>
          <w:lang w:val="ru-RU"/>
        </w:rPr>
      </w:pPr>
      <w:r w:rsidRPr="00A87405">
        <w:rPr>
          <w:b/>
          <w:bCs/>
          <w:snapToGrid w:val="0"/>
          <w:lang w:val="ru-RU"/>
        </w:rPr>
        <w:t>1.3 Теоретические основы процесса теплопередачи</w:t>
      </w:r>
    </w:p>
    <w:p w:rsidR="00B6733B" w:rsidRPr="00A87405" w:rsidRDefault="00B6733B" w:rsidP="00A87405">
      <w:pPr>
        <w:spacing w:line="360" w:lineRule="auto"/>
        <w:ind w:firstLine="709"/>
        <w:rPr>
          <w:snapToGrid w:val="0"/>
          <w:lang w:val="ru-RU"/>
        </w:rPr>
      </w:pPr>
    </w:p>
    <w:p w:rsidR="00B6733B" w:rsidRPr="00A87405" w:rsidRDefault="00B6733B" w:rsidP="00A87405">
      <w:pPr>
        <w:spacing w:line="360" w:lineRule="auto"/>
        <w:ind w:firstLine="709"/>
        <w:rPr>
          <w:snapToGrid w:val="0"/>
          <w:lang w:val="ru-RU"/>
        </w:rPr>
      </w:pPr>
      <w:r w:rsidRPr="00A87405">
        <w:rPr>
          <w:snapToGrid w:val="0"/>
          <w:lang w:val="ru-RU"/>
        </w:rPr>
        <w:t>Тепловые процессы или теплообмен — обобщенное название процессов передачи энергии в виде теплоты между телами, имеющими различную температуру.</w:t>
      </w:r>
    </w:p>
    <w:p w:rsidR="00B6733B" w:rsidRPr="00A87405" w:rsidRDefault="00B6733B" w:rsidP="00A87405">
      <w:pPr>
        <w:spacing w:line="360" w:lineRule="auto"/>
        <w:ind w:firstLine="709"/>
        <w:rPr>
          <w:lang w:val="ru-RU"/>
        </w:rPr>
      </w:pPr>
      <w:r w:rsidRPr="00A87405">
        <w:rPr>
          <w:lang w:val="ru-RU"/>
        </w:rPr>
        <w:t>Движущей силой процесса теплообмена является разность температур. Причем передача теплоты осуществляется от тела с большей к телу с меньшей температурой.</w:t>
      </w:r>
    </w:p>
    <w:p w:rsidR="00B6733B" w:rsidRPr="00A87405" w:rsidRDefault="00B6733B" w:rsidP="00A87405">
      <w:pPr>
        <w:spacing w:line="360" w:lineRule="auto"/>
        <w:ind w:firstLine="709"/>
        <w:rPr>
          <w:lang w:val="ru-RU"/>
        </w:rPr>
      </w:pPr>
      <w:r w:rsidRPr="00A87405">
        <w:rPr>
          <w:lang w:val="ru-RU"/>
        </w:rPr>
        <w:t>К тепловым процессам, используемым в промышленности, относятся процессы нагревания, охлаждения, испарения и конденсации.</w:t>
      </w:r>
    </w:p>
    <w:p w:rsidR="00B6733B" w:rsidRPr="00A87405" w:rsidRDefault="00B6733B" w:rsidP="00A87405">
      <w:pPr>
        <w:spacing w:line="360" w:lineRule="auto"/>
        <w:ind w:firstLine="709"/>
        <w:rPr>
          <w:snapToGrid w:val="0"/>
          <w:lang w:val="ru-RU"/>
        </w:rPr>
      </w:pPr>
      <w:r w:rsidRPr="00A87405">
        <w:rPr>
          <w:snapToGrid w:val="0"/>
          <w:lang w:val="ru-RU"/>
        </w:rPr>
        <w:t>Вещества и тела, участвующие в процессе теплообмена, называются теплоносителями. Теплоносители с более высокой температурой, отдающие теплоту в процессе теплообмена, называются горячими теплоносителями, вещества с более низкой температурой, воспринимающие теплоту в процессе теплообмена, называются холодными теплоносителями.</w:t>
      </w:r>
    </w:p>
    <w:p w:rsidR="00B6733B" w:rsidRPr="00A87405" w:rsidRDefault="00B6733B" w:rsidP="00A87405">
      <w:pPr>
        <w:spacing w:line="360" w:lineRule="auto"/>
        <w:ind w:firstLine="709"/>
        <w:rPr>
          <w:snapToGrid w:val="0"/>
          <w:lang w:val="ru-RU"/>
        </w:rPr>
      </w:pPr>
      <w:r w:rsidRPr="00A87405">
        <w:rPr>
          <w:snapToGrid w:val="0"/>
          <w:lang w:val="ru-RU"/>
        </w:rPr>
        <w:t>Передача теплоты может осуществляться как при непосредственном соприкосновении теплоносителей, так и через тепло-проводящую стенку (поверхность теплообмена) и является основным расчетным конструктивным параметром теплообменных аппаратов (теплообменников).</w:t>
      </w:r>
    </w:p>
    <w:p w:rsidR="00B6733B" w:rsidRPr="00A87405" w:rsidRDefault="00B6733B" w:rsidP="00A87405">
      <w:pPr>
        <w:spacing w:line="360" w:lineRule="auto"/>
        <w:ind w:firstLine="709"/>
        <w:rPr>
          <w:snapToGrid w:val="0"/>
          <w:lang w:val="ru-RU"/>
        </w:rPr>
      </w:pPr>
      <w:r w:rsidRPr="00A87405">
        <w:rPr>
          <w:snapToGrid w:val="0"/>
          <w:lang w:val="ru-RU"/>
        </w:rPr>
        <w:t>Различают стационарные (установившиеся) и нестационарные (неустановившиеся) теплообменные процессы.</w:t>
      </w:r>
    </w:p>
    <w:p w:rsidR="00B6733B" w:rsidRPr="00A87405" w:rsidRDefault="00B6733B" w:rsidP="00A87405">
      <w:pPr>
        <w:spacing w:line="360" w:lineRule="auto"/>
        <w:ind w:firstLine="709"/>
        <w:rPr>
          <w:snapToGrid w:val="0"/>
          <w:lang w:val="ru-RU"/>
        </w:rPr>
      </w:pPr>
      <w:r w:rsidRPr="00A87405">
        <w:rPr>
          <w:snapToGrid w:val="0"/>
          <w:lang w:val="ru-RU"/>
        </w:rPr>
        <w:t xml:space="preserve">При стационарных процессах, характерных обычно для непрерывно действующих теплообменных устройств, температура в каждой точке рабочего объема (тела) не меняется во времени. </w:t>
      </w:r>
    </w:p>
    <w:p w:rsidR="00B6733B" w:rsidRPr="00A87405" w:rsidRDefault="00B6733B" w:rsidP="00A87405">
      <w:pPr>
        <w:spacing w:line="360" w:lineRule="auto"/>
        <w:ind w:firstLine="709"/>
        <w:rPr>
          <w:snapToGrid w:val="0"/>
          <w:lang w:val="ru-RU"/>
        </w:rPr>
      </w:pPr>
      <w:r w:rsidRPr="00A87405">
        <w:rPr>
          <w:snapToGrid w:val="0"/>
          <w:lang w:val="ru-RU"/>
        </w:rPr>
        <w:t>При нестационарных процессах, характерных для периодически действующего оборудования, температура, напротив, меняется во времени.</w:t>
      </w:r>
    </w:p>
    <w:p w:rsidR="00B6733B" w:rsidRPr="00A87405" w:rsidRDefault="00B6733B" w:rsidP="00A87405">
      <w:pPr>
        <w:spacing w:line="360" w:lineRule="auto"/>
        <w:ind w:firstLine="709"/>
        <w:rPr>
          <w:snapToGrid w:val="0"/>
          <w:lang w:val="ru-RU"/>
        </w:rPr>
      </w:pPr>
      <w:r w:rsidRPr="00A87405">
        <w:rPr>
          <w:snapToGrid w:val="0"/>
          <w:lang w:val="ru-RU"/>
        </w:rPr>
        <w:t>Совокупность значений температур во всех точках объема (тела) называется температурным полем. Кроме трехмерного температурного поля, в зависимости от условий проведения процесса и числа используемых координат могут рассматриваться двумерные, и одномерные температурные поля.</w:t>
      </w:r>
    </w:p>
    <w:p w:rsidR="00B6733B" w:rsidRPr="00A87405" w:rsidRDefault="00B6733B" w:rsidP="00A87405">
      <w:pPr>
        <w:spacing w:line="360" w:lineRule="auto"/>
        <w:ind w:firstLine="709"/>
        <w:rPr>
          <w:snapToGrid w:val="0"/>
          <w:lang w:val="ru-RU"/>
        </w:rPr>
      </w:pPr>
      <w:r w:rsidRPr="00A87405">
        <w:rPr>
          <w:snapToGrid w:val="0"/>
          <w:lang w:val="ru-RU"/>
        </w:rPr>
        <w:t>Так же, как тепловые процессы, температурное поле может быть стационарным и нестационарным.</w:t>
      </w:r>
    </w:p>
    <w:p w:rsidR="00B6733B" w:rsidRPr="00A87405" w:rsidRDefault="00B6733B" w:rsidP="00A87405">
      <w:pPr>
        <w:spacing w:line="360" w:lineRule="auto"/>
        <w:ind w:firstLine="709"/>
        <w:rPr>
          <w:snapToGrid w:val="0"/>
          <w:lang w:val="ru-RU"/>
        </w:rPr>
      </w:pPr>
      <w:r w:rsidRPr="00A87405">
        <w:rPr>
          <w:snapToGrid w:val="0"/>
          <w:lang w:val="ru-RU"/>
        </w:rPr>
        <w:t>Изотермическая поверхность в температурном поле — поверхность, объединяющая точки с одинаковыми температурами. Из-за отсутствия разности температур теплота вдоль такой поверхности не распространяется.</w:t>
      </w:r>
    </w:p>
    <w:p w:rsidR="00B6733B" w:rsidRPr="00A87405" w:rsidRDefault="00B6733B" w:rsidP="00A87405">
      <w:pPr>
        <w:spacing w:line="360" w:lineRule="auto"/>
        <w:ind w:firstLine="709"/>
        <w:rPr>
          <w:snapToGrid w:val="0"/>
          <w:lang w:val="ru-RU"/>
        </w:rPr>
      </w:pPr>
      <w:r w:rsidRPr="00A87405">
        <w:rPr>
          <w:snapToGrid w:val="0"/>
          <w:lang w:val="ru-RU"/>
        </w:rPr>
        <w:t>Теплота в температурном поле, таким образом, может распространяться только между изотермическими поверхностями. При этом степень интенсивности изменения температуры характеризуется температурным градиентом, выраженным пределом отношения приращения температуры к расстоянию между изотермическими поверхностями, направленным по нормали к этой поверхности.</w:t>
      </w:r>
    </w:p>
    <w:p w:rsidR="00B6733B" w:rsidRPr="00A87405" w:rsidRDefault="00B6733B" w:rsidP="00A87405">
      <w:pPr>
        <w:spacing w:line="360" w:lineRule="auto"/>
        <w:ind w:firstLine="709"/>
        <w:rPr>
          <w:snapToGrid w:val="0"/>
          <w:lang w:val="ru-RU"/>
        </w:rPr>
      </w:pPr>
      <w:r w:rsidRPr="00A87405">
        <w:rPr>
          <w:snapToGrid w:val="0"/>
          <w:lang w:val="ru-RU"/>
        </w:rPr>
        <w:t>Механизмы передачи теплоты</w:t>
      </w:r>
    </w:p>
    <w:p w:rsidR="00B6733B" w:rsidRPr="00A87405" w:rsidRDefault="00B6733B" w:rsidP="00A87405">
      <w:pPr>
        <w:spacing w:line="360" w:lineRule="auto"/>
        <w:ind w:firstLine="709"/>
        <w:rPr>
          <w:snapToGrid w:val="0"/>
          <w:lang w:val="ru-RU"/>
        </w:rPr>
      </w:pPr>
      <w:r w:rsidRPr="00A87405">
        <w:rPr>
          <w:snapToGrid w:val="0"/>
          <w:lang w:val="ru-RU"/>
        </w:rPr>
        <w:t>Теплота от одного тела к другому передается: теплопроводностью, конвекцией и тепловым излучением.</w:t>
      </w:r>
    </w:p>
    <w:p w:rsidR="00B6733B" w:rsidRPr="00A87405" w:rsidRDefault="00B6733B" w:rsidP="00A87405">
      <w:pPr>
        <w:spacing w:line="360" w:lineRule="auto"/>
        <w:ind w:firstLine="709"/>
        <w:rPr>
          <w:snapToGrid w:val="0"/>
          <w:lang w:val="ru-RU"/>
        </w:rPr>
      </w:pPr>
      <w:r w:rsidRPr="00A87405">
        <w:rPr>
          <w:snapToGrid w:val="0"/>
          <w:lang w:val="ru-RU"/>
        </w:rPr>
        <w:t>Теплопроводность (кондукция) — перенос теплоты вследствие движения и колебаний микрочастиц, соприкасающихся друг с другом. Теплопроводностью передается теплота в твердых телах и тонких слоях жидкости и газа.</w:t>
      </w:r>
    </w:p>
    <w:p w:rsidR="00B6733B" w:rsidRPr="00A87405" w:rsidRDefault="00B6733B" w:rsidP="00A87405">
      <w:pPr>
        <w:spacing w:line="360" w:lineRule="auto"/>
        <w:ind w:firstLine="709"/>
        <w:rPr>
          <w:snapToGrid w:val="0"/>
          <w:lang w:val="ru-RU"/>
        </w:rPr>
      </w:pPr>
      <w:r w:rsidRPr="00A87405">
        <w:rPr>
          <w:snapToGrid w:val="0"/>
          <w:lang w:val="ru-RU"/>
        </w:rPr>
        <w:t>Конвекция — перенос теплоты путем перемещения макрообъектов жидкости или газов. Перемещение возможно за счет разности плотностей, обусловленной неодинаковой температурой отдельных участков объема системы (естественная, или свободная, конвекция), а также путем принудительного их перемещения в результате внешних механических воздействий с помощью насосов, компрессоров, воздуходувок и т. п, (вынужденная конвекция).</w:t>
      </w:r>
    </w:p>
    <w:p w:rsidR="00B6733B" w:rsidRPr="00A87405" w:rsidRDefault="00B6733B" w:rsidP="00A87405">
      <w:pPr>
        <w:spacing w:line="360" w:lineRule="auto"/>
        <w:ind w:firstLine="709"/>
        <w:rPr>
          <w:snapToGrid w:val="0"/>
          <w:lang w:val="ru-RU"/>
        </w:rPr>
      </w:pPr>
      <w:r w:rsidRPr="00A87405">
        <w:rPr>
          <w:snapToGrid w:val="0"/>
          <w:lang w:val="ru-RU"/>
        </w:rPr>
        <w:t>Тепловое излучение (лучеиспускание) — перенос теплоты в виде электромагнитных волн, излучаемых нагретым телом.</w:t>
      </w:r>
    </w:p>
    <w:p w:rsidR="00B6733B" w:rsidRPr="00A87405" w:rsidRDefault="00B6733B" w:rsidP="00A87405">
      <w:pPr>
        <w:spacing w:line="360" w:lineRule="auto"/>
        <w:ind w:firstLine="709"/>
        <w:rPr>
          <w:snapToGrid w:val="0"/>
          <w:lang w:val="ru-RU"/>
        </w:rPr>
      </w:pPr>
      <w:r w:rsidRPr="00A87405">
        <w:rPr>
          <w:snapToGrid w:val="0"/>
          <w:lang w:val="ru-RU"/>
        </w:rPr>
        <w:t>Указанные механизмы распространения теплоты редко встречаются в чистом виде. Обычно они сопутствуют друг другу — происходит так называемый сложный теплообмен.</w:t>
      </w:r>
    </w:p>
    <w:p w:rsidR="00B6733B" w:rsidRPr="00A87405" w:rsidRDefault="00B6733B" w:rsidP="00A87405">
      <w:pPr>
        <w:spacing w:line="360" w:lineRule="auto"/>
        <w:ind w:firstLine="709"/>
        <w:rPr>
          <w:snapToGrid w:val="0"/>
          <w:lang w:val="ru-RU"/>
        </w:rPr>
      </w:pPr>
      <w:r w:rsidRPr="00A87405">
        <w:rPr>
          <w:snapToGrid w:val="0"/>
          <w:lang w:val="ru-RU"/>
        </w:rPr>
        <w:t>Конвекция — процесс распространения теплоты в жидкости или газе от поверхности твердого тела или наоборот. Процесс передачи теплоты одновременно конвекцией и теплопроводностью называют теплоотдачей.</w:t>
      </w:r>
    </w:p>
    <w:p w:rsidR="00B6733B" w:rsidRPr="00A87405" w:rsidRDefault="00B6733B" w:rsidP="00A87405">
      <w:pPr>
        <w:spacing w:line="360" w:lineRule="auto"/>
        <w:ind w:firstLine="709"/>
        <w:rPr>
          <w:snapToGrid w:val="0"/>
          <w:lang w:val="ru-RU"/>
        </w:rPr>
      </w:pPr>
      <w:r w:rsidRPr="00A87405">
        <w:rPr>
          <w:snapToGrid w:val="0"/>
          <w:lang w:val="ru-RU"/>
        </w:rPr>
        <w:t>При теплоотдаче теплота передается от стенки через тонкий пограничный слой теплопроводностью, а затем в поток (ядро) жидкости конвекцией.</w:t>
      </w:r>
    </w:p>
    <w:p w:rsidR="00B6733B" w:rsidRPr="00A87405" w:rsidRDefault="00B6733B" w:rsidP="00A87405">
      <w:pPr>
        <w:spacing w:line="360" w:lineRule="auto"/>
        <w:ind w:firstLine="709"/>
        <w:rPr>
          <w:snapToGrid w:val="0"/>
          <w:lang w:val="ru-RU"/>
        </w:rPr>
      </w:pPr>
      <w:r w:rsidRPr="00A87405">
        <w:rPr>
          <w:snapToGrid w:val="0"/>
          <w:lang w:val="ru-RU"/>
        </w:rPr>
        <w:t>Основным законом теплоотдачи является закон Ньютона, согласно которому количество теплоты dQ</w:t>
      </w:r>
      <w:r w:rsidRPr="00A87405">
        <w:rPr>
          <w:snapToGrid w:val="0"/>
          <w:vertAlign w:val="subscript"/>
          <w:lang w:val="ru-RU"/>
        </w:rPr>
        <w:t>K0HB</w:t>
      </w:r>
      <w:r w:rsidRPr="00A87405">
        <w:rPr>
          <w:snapToGrid w:val="0"/>
          <w:lang w:val="ru-RU"/>
        </w:rPr>
        <w:t>, переданное конвекцией от поверхности к окружающей среде (или наоборот), пропорционально поверхности теплообмена dF, разности температур поверхности t</w:t>
      </w:r>
      <w:r w:rsidRPr="00A87405">
        <w:rPr>
          <w:snapToGrid w:val="0"/>
          <w:vertAlign w:val="subscript"/>
          <w:lang w:val="ru-RU"/>
        </w:rPr>
        <w:t>ст</w:t>
      </w:r>
      <w:r w:rsidRPr="00A87405">
        <w:rPr>
          <w:snapToGrid w:val="0"/>
          <w:lang w:val="ru-RU"/>
        </w:rPr>
        <w:t xml:space="preserve"> и окружающей среды t</w:t>
      </w:r>
      <w:r w:rsidRPr="00A87405">
        <w:rPr>
          <w:snapToGrid w:val="0"/>
          <w:vertAlign w:val="subscript"/>
          <w:lang w:val="ru-RU"/>
        </w:rPr>
        <w:t>f</w:t>
      </w:r>
      <w:r w:rsidRPr="00A87405">
        <w:rPr>
          <w:snapToGrid w:val="0"/>
          <w:lang w:val="ru-RU"/>
        </w:rPr>
        <w:t xml:space="preserve"> и времени dx проведения процесса: dQ</w:t>
      </w:r>
      <w:r w:rsidRPr="00A87405">
        <w:rPr>
          <w:snapToGrid w:val="0"/>
          <w:vertAlign w:val="subscript"/>
          <w:lang w:val="ru-RU"/>
        </w:rPr>
        <w:t>KOHB</w:t>
      </w:r>
      <w:r w:rsidRPr="00A87405">
        <w:rPr>
          <w:snapToGrid w:val="0"/>
          <w:lang w:val="ru-RU"/>
        </w:rPr>
        <w:t xml:space="preserve"> = a(t</w:t>
      </w:r>
      <w:r w:rsidRPr="00A87405">
        <w:rPr>
          <w:snapToGrid w:val="0"/>
          <w:vertAlign w:val="subscript"/>
          <w:lang w:val="ru-RU"/>
        </w:rPr>
        <w:t>CT</w:t>
      </w:r>
      <w:r w:rsidRPr="00A87405">
        <w:rPr>
          <w:snapToGrid w:val="0"/>
          <w:lang w:val="ru-RU"/>
        </w:rPr>
        <w:t>-t</w:t>
      </w:r>
      <w:r w:rsidRPr="00A87405">
        <w:rPr>
          <w:snapToGrid w:val="0"/>
          <w:vertAlign w:val="subscript"/>
          <w:lang w:val="ru-RU"/>
        </w:rPr>
        <w:t>f</w:t>
      </w:r>
      <w:r w:rsidRPr="00A87405">
        <w:rPr>
          <w:snapToGrid w:val="0"/>
          <w:lang w:val="ru-RU"/>
        </w:rPr>
        <w:t xml:space="preserve">)dFdт. </w:t>
      </w:r>
    </w:p>
    <w:p w:rsidR="00B6733B" w:rsidRPr="00A87405" w:rsidRDefault="00B6733B" w:rsidP="00A87405">
      <w:pPr>
        <w:spacing w:line="360" w:lineRule="auto"/>
        <w:ind w:firstLine="709"/>
        <w:rPr>
          <w:snapToGrid w:val="0"/>
          <w:lang w:val="ru-RU"/>
        </w:rPr>
      </w:pPr>
      <w:r w:rsidRPr="00A87405">
        <w:rPr>
          <w:snapToGrid w:val="0"/>
          <w:lang w:val="ru-RU"/>
        </w:rPr>
        <w:t>Коэффициент пропорциональности называется коэффициентом теплоотдачи и показывает, какое количество теплоты передается от теплообменной поверхности 1 м</w:t>
      </w:r>
      <w:r w:rsidRPr="00A87405">
        <w:rPr>
          <w:snapToGrid w:val="0"/>
          <w:vertAlign w:val="superscript"/>
          <w:lang w:val="ru-RU"/>
        </w:rPr>
        <w:t>2</w:t>
      </w:r>
      <w:r w:rsidRPr="00A87405">
        <w:rPr>
          <w:snapToGrid w:val="0"/>
          <w:lang w:val="ru-RU"/>
        </w:rPr>
        <w:t xml:space="preserve"> в окружающую среду или наоборот в течении 1 с при разности температур теплообменной поверхности и окружающей среды 1 К.</w:t>
      </w:r>
    </w:p>
    <w:p w:rsidR="00B6733B" w:rsidRPr="00A87405" w:rsidRDefault="00B6733B" w:rsidP="00A87405">
      <w:pPr>
        <w:spacing w:line="360" w:lineRule="auto"/>
        <w:ind w:firstLine="709"/>
        <w:rPr>
          <w:snapToGrid w:val="0"/>
          <w:lang w:val="ru-RU"/>
        </w:rPr>
      </w:pPr>
      <w:r w:rsidRPr="00A87405">
        <w:rPr>
          <w:snapToGrid w:val="0"/>
          <w:lang w:val="ru-RU"/>
        </w:rPr>
        <w:t xml:space="preserve">Коэффициент теплоотдачи не является постоянной величиной для рассматриваемой среды и зависит в первую очередь от гидродинамических условий течения жидкости вдоль теплопередающей поверхности, а также плотности, вязкости, удельной теплоемкости и других параметров. Теплопередача — процесс передачи теплоты от более нагретой среды к менее нагретой среде через стенку. </w:t>
      </w:r>
    </w:p>
    <w:p w:rsidR="00B6733B" w:rsidRPr="00A87405" w:rsidRDefault="00B6733B" w:rsidP="00A87405">
      <w:pPr>
        <w:spacing w:line="360" w:lineRule="auto"/>
        <w:ind w:firstLine="709"/>
        <w:rPr>
          <w:snapToGrid w:val="0"/>
          <w:lang w:val="ru-RU"/>
        </w:rPr>
      </w:pPr>
      <w:r w:rsidRPr="00A87405">
        <w:rPr>
          <w:snapToGrid w:val="0"/>
          <w:color w:val="000000"/>
          <w:lang w:val="ru-RU"/>
        </w:rPr>
        <w:t>Коэффициент теплопередачи</w:t>
      </w:r>
      <w:r w:rsidR="003A43F1">
        <w:rPr>
          <w:snapToGrid w:val="0"/>
          <w:color w:val="000000"/>
          <w:lang w:val="ru-RU"/>
        </w:rPr>
        <w:t xml:space="preserve"> </w:t>
      </w:r>
      <w:r w:rsidRPr="00A87405">
        <w:rPr>
          <w:snapToGrid w:val="0"/>
          <w:color w:val="000000"/>
          <w:lang w:val="ru-RU"/>
        </w:rPr>
        <w:t>показывает,</w:t>
      </w:r>
      <w:r w:rsidRPr="00A87405">
        <w:rPr>
          <w:snapToGrid w:val="0"/>
          <w:lang w:val="ru-RU"/>
        </w:rPr>
        <w:t xml:space="preserve"> </w:t>
      </w:r>
      <w:r w:rsidRPr="00A87405">
        <w:rPr>
          <w:snapToGrid w:val="0"/>
          <w:color w:val="000000"/>
          <w:lang w:val="ru-RU"/>
        </w:rPr>
        <w:t>какое количество теплоты переходит в единицу времени от более нагретого к менее нагретому теплоносителю через разделяющую их стенку с площадью поверхностью 1 м</w:t>
      </w:r>
      <w:r w:rsidRPr="00A87405">
        <w:rPr>
          <w:snapToGrid w:val="0"/>
          <w:color w:val="000000"/>
          <w:vertAlign w:val="superscript"/>
          <w:lang w:val="ru-RU"/>
        </w:rPr>
        <w:t>2</w:t>
      </w:r>
      <w:r w:rsidRPr="00A87405">
        <w:rPr>
          <w:snapToGrid w:val="0"/>
          <w:color w:val="000000"/>
          <w:lang w:val="ru-RU"/>
        </w:rPr>
        <w:t xml:space="preserve"> при разности температур между теплоносителями один градус.</w:t>
      </w:r>
    </w:p>
    <w:p w:rsidR="00B6733B" w:rsidRPr="00A87405" w:rsidRDefault="00B6733B" w:rsidP="00A87405">
      <w:pPr>
        <w:spacing w:line="360" w:lineRule="auto"/>
        <w:ind w:firstLine="709"/>
        <w:rPr>
          <w:snapToGrid w:val="0"/>
          <w:lang w:val="ru-RU"/>
        </w:rPr>
      </w:pPr>
      <w:r w:rsidRPr="00A87405">
        <w:rPr>
          <w:snapToGrid w:val="0"/>
          <w:color w:val="000000"/>
          <w:lang w:val="ru-RU"/>
        </w:rPr>
        <w:t>В случае рассмотрения процесса передачи теплоты через стенку цилиндрической формы механизм теплопередачи остается прежним, а количество теплоты, передаваемой на каждой стадии.</w:t>
      </w:r>
    </w:p>
    <w:p w:rsidR="00B6733B" w:rsidRPr="00A87405" w:rsidRDefault="00B6733B" w:rsidP="00A87405">
      <w:pPr>
        <w:spacing w:line="360" w:lineRule="auto"/>
        <w:ind w:firstLine="709"/>
        <w:rPr>
          <w:snapToGrid w:val="0"/>
          <w:lang w:val="ru-RU"/>
        </w:rPr>
      </w:pPr>
    </w:p>
    <w:p w:rsidR="00B6733B" w:rsidRPr="00A87405" w:rsidRDefault="00B6733B" w:rsidP="00A87405">
      <w:pPr>
        <w:spacing w:line="360" w:lineRule="auto"/>
        <w:ind w:firstLine="709"/>
        <w:jc w:val="center"/>
        <w:rPr>
          <w:b/>
          <w:bCs/>
          <w:lang w:val="ru-RU"/>
        </w:rPr>
      </w:pPr>
      <w:r w:rsidRPr="00A87405">
        <w:rPr>
          <w:b/>
          <w:bCs/>
          <w:lang w:val="ru-RU"/>
        </w:rPr>
        <w:t>1.4 Описание схемы работы теплообменника. Рабочие параметры</w:t>
      </w:r>
    </w:p>
    <w:p w:rsidR="00B6733B" w:rsidRPr="00A87405" w:rsidRDefault="00B6733B" w:rsidP="00A87405">
      <w:pPr>
        <w:spacing w:line="360" w:lineRule="auto"/>
        <w:ind w:firstLine="709"/>
        <w:rPr>
          <w:snapToGrid w:val="0"/>
          <w:lang w:val="ru-RU"/>
        </w:rPr>
      </w:pPr>
    </w:p>
    <w:p w:rsidR="00B6733B" w:rsidRPr="00A87405" w:rsidRDefault="00B6733B" w:rsidP="00A87405">
      <w:pPr>
        <w:spacing w:line="360" w:lineRule="auto"/>
        <w:ind w:firstLine="709"/>
        <w:rPr>
          <w:snapToGrid w:val="0"/>
          <w:lang w:val="ru-RU"/>
        </w:rPr>
      </w:pPr>
      <w:r w:rsidRPr="00A87405">
        <w:rPr>
          <w:snapToGrid w:val="0"/>
          <w:lang w:val="ru-RU"/>
        </w:rPr>
        <w:t>В разборных конструкциях теплообменников типа «труба в трубе» внутренние трубы при повышении температуры могут удлиняться независимо от наружных. Конструкция аппаратов позволяет осуществлять регулярную механическую очистку внутренней поверхности теплообменных труб от загрязнений, а также при необходимости вынимать трубы для их замены или механической очистки наружной поверхности.</w:t>
      </w:r>
    </w:p>
    <w:p w:rsidR="00B6733B" w:rsidRPr="00A87405" w:rsidRDefault="00B6733B" w:rsidP="00A87405">
      <w:pPr>
        <w:spacing w:line="360" w:lineRule="auto"/>
        <w:ind w:firstLine="709"/>
        <w:rPr>
          <w:snapToGrid w:val="0"/>
          <w:lang w:val="ru-RU"/>
        </w:rPr>
      </w:pPr>
      <w:r w:rsidRPr="00A87405">
        <w:rPr>
          <w:snapToGrid w:val="0"/>
          <w:lang w:val="ru-RU"/>
        </w:rPr>
        <w:t>В многопоточных теплообменных аппаратах распределительная камера</w:t>
      </w:r>
      <w:r w:rsidR="003A43F1">
        <w:rPr>
          <w:snapToGrid w:val="0"/>
          <w:lang w:val="ru-RU"/>
        </w:rPr>
        <w:t xml:space="preserve"> </w:t>
      </w:r>
      <w:r w:rsidRPr="00A87405">
        <w:rPr>
          <w:snapToGrid w:val="0"/>
          <w:lang w:val="ru-RU"/>
        </w:rPr>
        <w:t>служит для распределения потока по теплообменным трубам. Между решетками теплообменных</w:t>
      </w:r>
      <w:r w:rsidR="003A43F1">
        <w:rPr>
          <w:snapToGrid w:val="0"/>
          <w:lang w:val="ru-RU"/>
        </w:rPr>
        <w:t xml:space="preserve"> </w:t>
      </w:r>
      <w:r w:rsidRPr="00A87405">
        <w:rPr>
          <w:snapToGrid w:val="0"/>
          <w:lang w:val="ru-RU"/>
        </w:rPr>
        <w:t>и кожуховых труб</w:t>
      </w:r>
      <w:r w:rsidR="003A43F1">
        <w:rPr>
          <w:snapToGrid w:val="0"/>
          <w:lang w:val="ru-RU"/>
        </w:rPr>
        <w:t xml:space="preserve"> </w:t>
      </w:r>
      <w:r w:rsidRPr="00A87405">
        <w:rPr>
          <w:snapToGrid w:val="0"/>
          <w:lang w:val="ru-RU"/>
        </w:rPr>
        <w:t>расположена распределительная камера</w:t>
      </w:r>
      <w:r w:rsidR="003A43F1">
        <w:rPr>
          <w:snapToGrid w:val="0"/>
          <w:lang w:val="ru-RU"/>
        </w:rPr>
        <w:t xml:space="preserve"> </w:t>
      </w:r>
      <w:r w:rsidRPr="00A87405">
        <w:rPr>
          <w:snapToGrid w:val="0"/>
          <w:lang w:val="ru-RU"/>
        </w:rPr>
        <w:t>для среды, протекающей по кольцевому пространству в кожуховых трубах. Многопоточные теплообменники имеют два хода по внутренним трубам и два по наружным.</w:t>
      </w:r>
    </w:p>
    <w:p w:rsidR="00B6733B" w:rsidRPr="00A87405" w:rsidRDefault="00B6733B" w:rsidP="00A87405">
      <w:pPr>
        <w:spacing w:line="360" w:lineRule="auto"/>
        <w:ind w:firstLine="709"/>
        <w:rPr>
          <w:snapToGrid w:val="0"/>
          <w:lang w:val="ru-RU"/>
        </w:rPr>
      </w:pPr>
      <w:r w:rsidRPr="00A87405">
        <w:rPr>
          <w:snapToGrid w:val="0"/>
          <w:lang w:val="ru-RU"/>
        </w:rPr>
        <w:t>В аппарате этого типа легче обеспечить большие, чем в кожухотрубчатых теплообменниках, скорости движения потоков, что позволяет иметь и более высокие коэффициенты теплопередачи и большие значения теплонапряженности поверхности нагрева. Кроме того, в аппаратах типа «труба в трубе» легче осуществить противоток между теплообменивающимися средами, что также способствует более высокой эффективности теплообмена.</w:t>
      </w:r>
    </w:p>
    <w:p w:rsidR="00B6733B" w:rsidRPr="00A87405" w:rsidRDefault="00B6733B" w:rsidP="00A87405">
      <w:pPr>
        <w:spacing w:line="360" w:lineRule="auto"/>
        <w:ind w:firstLine="709"/>
        <w:rPr>
          <w:snapToGrid w:val="0"/>
          <w:lang w:val="ru-RU"/>
        </w:rPr>
      </w:pPr>
      <w:r w:rsidRPr="00A87405">
        <w:rPr>
          <w:snapToGrid w:val="0"/>
          <w:lang w:val="ru-RU"/>
        </w:rPr>
        <w:t xml:space="preserve">Поверхность теплообменных аппаратов рассматриваемого типа в меньшей степени подвержена загрязнению продуктами коррозии и механическими примесями, содержавшимися в теплообменивающихся средах. Во многих случаях аппараты типа «труба </w:t>
      </w:r>
      <w:r w:rsidRPr="00A87405">
        <w:rPr>
          <w:smallCaps/>
          <w:snapToGrid w:val="0"/>
          <w:lang w:val="ru-RU"/>
        </w:rPr>
        <w:t xml:space="preserve">в </w:t>
      </w:r>
      <w:r w:rsidRPr="00A87405">
        <w:rPr>
          <w:snapToGrid w:val="0"/>
          <w:lang w:val="ru-RU"/>
        </w:rPr>
        <w:t>трубе» работают с более высокими тепловыми показателями, чем кожухотрубчатые теплообменники.</w:t>
      </w:r>
    </w:p>
    <w:p w:rsidR="00B6733B" w:rsidRPr="00A87405" w:rsidRDefault="00B6733B" w:rsidP="00A87405">
      <w:pPr>
        <w:spacing w:line="360" w:lineRule="auto"/>
        <w:ind w:firstLine="709"/>
        <w:rPr>
          <w:snapToGrid w:val="0"/>
          <w:lang w:val="ru-RU"/>
        </w:rPr>
      </w:pPr>
      <w:r w:rsidRPr="00A87405">
        <w:rPr>
          <w:snapToGrid w:val="0"/>
          <w:lang w:val="ru-RU"/>
        </w:rPr>
        <w:t>В теплообменных аппаратах разборной конструкции внутренние трубы</w:t>
      </w:r>
      <w:r w:rsidRPr="00A87405">
        <w:rPr>
          <w:smallCaps/>
          <w:snapToGrid w:val="0"/>
          <w:lang w:val="ru-RU"/>
        </w:rPr>
        <w:t xml:space="preserve"> в </w:t>
      </w:r>
      <w:r w:rsidRPr="00A87405">
        <w:rPr>
          <w:snapToGrid w:val="0"/>
          <w:lang w:val="ru-RU"/>
        </w:rPr>
        <w:t>ряде случаев с наружной поверхности выполняются с оребрением, позволяющим в 4 —5 раз увеличить их поверхность теплообмена. Оребрение внутренних труб используют, как правило, в тех случаях, когда со стороны одной из теплообменивающихся сред трудно обеспечить высокий коэффициент теплоотдачи (движется газ. вязкая жидкость, поток имеет ламинарный характер и т.п.). В этом случае оребренпе поверхности со сто- роны такой теплообменивающейся среды позволяет значительно увеличить количество переданного тепла.</w:t>
      </w:r>
    </w:p>
    <w:p w:rsidR="00B6733B" w:rsidRPr="00A87405" w:rsidRDefault="00B6733B" w:rsidP="00A87405">
      <w:pPr>
        <w:spacing w:line="360" w:lineRule="auto"/>
        <w:ind w:firstLine="709"/>
        <w:rPr>
          <w:snapToGrid w:val="0"/>
          <w:lang w:val="ru-RU"/>
        </w:rPr>
      </w:pPr>
      <w:r w:rsidRPr="00A87405">
        <w:rPr>
          <w:snapToGrid w:val="0"/>
          <w:lang w:val="ru-RU"/>
        </w:rPr>
        <w:t xml:space="preserve">Варианты оребрения трубы: ребра можно изготовить в виде штампованных корыт, приваренных контактной сваркой или из полос, которые вставляют в канавки, а затем закрепляют обжатием кромок (завальцовка ребер роликами). Ребра могут быть получены накаткой </w:t>
      </w:r>
      <w:r w:rsidRPr="00A87405">
        <w:rPr>
          <w:smallCaps/>
          <w:snapToGrid w:val="0"/>
          <w:lang w:val="ru-RU"/>
        </w:rPr>
        <w:t xml:space="preserve">или </w:t>
      </w:r>
      <w:r w:rsidRPr="00A87405">
        <w:rPr>
          <w:snapToGrid w:val="0"/>
          <w:lang w:val="ru-RU"/>
        </w:rPr>
        <w:t xml:space="preserve">выдавливанием из металла трубы. Применяют также ребристые трубы с приварными штамп. </w:t>
      </w:r>
    </w:p>
    <w:p w:rsidR="00B6733B" w:rsidRPr="00A87405" w:rsidRDefault="00B6733B" w:rsidP="00A87405">
      <w:pPr>
        <w:spacing w:line="360" w:lineRule="auto"/>
        <w:ind w:firstLine="709"/>
        <w:rPr>
          <w:snapToGrid w:val="0"/>
          <w:lang w:val="ru-RU"/>
        </w:rPr>
      </w:pPr>
      <w:r w:rsidRPr="00A87405">
        <w:rPr>
          <w:snapToGrid w:val="0"/>
          <w:lang w:val="ru-RU"/>
        </w:rPr>
        <w:t>Для повышения эффективности теплообмена в трубном пространстве используют методы воздействия на поток устройствами, разрушающими и турбулизирующими движение потока в трубе. Это различного рода турбулизирующие вставки, вял ленточные, завихрители, установленные по всей длине трубы, обеспечивают закрутку потока, что является одним из эффективных способов интенсификации теплообмена в трубах. Широкое распространение из-за простоты изготовления получили ленточные завbхрители. Наиболее эффективная закрутка потока при этом реализуется, если лента вставлена в трубу практически без зазора. Дополнительный эффект в этом случае заключается в том. что винтовая вставка увеличивает поверхность теплообмена и воспринятое ею тепло посредством теплопроводности передается в стенку трубы.</w:t>
      </w:r>
    </w:p>
    <w:p w:rsidR="00B6733B" w:rsidRPr="00A87405" w:rsidRDefault="00B6733B" w:rsidP="00A87405">
      <w:pPr>
        <w:spacing w:line="360" w:lineRule="auto"/>
        <w:ind w:firstLine="709"/>
        <w:rPr>
          <w:snapToGrid w:val="0"/>
          <w:lang w:val="ru-RU"/>
        </w:rPr>
      </w:pPr>
      <w:r w:rsidRPr="00A87405">
        <w:rPr>
          <w:snapToGrid w:val="0"/>
          <w:lang w:val="ru-RU"/>
        </w:rPr>
        <w:t>Отечественные машиностроительные заводы освоили производство диафрагмированных труб, которые изготавливаются путем нанесения на гладкие трубы поперечных вертикальных (см. ХХП-14 a)</w:t>
      </w:r>
      <w:r w:rsidR="003A43F1">
        <w:rPr>
          <w:snapToGrid w:val="0"/>
          <w:lang w:val="ru-RU"/>
        </w:rPr>
        <w:t xml:space="preserve"> </w:t>
      </w:r>
      <w:r w:rsidRPr="00A87405">
        <w:rPr>
          <w:snapToGrid w:val="0"/>
          <w:lang w:val="ru-RU"/>
        </w:rPr>
        <w:t>или наклонных спиральных (см. ХХП-14. а) канавок. Вместо наклонных канавок можно устанавливать внутри труб турбулизаторы, представляющие собой спиральную проволоку. Приведен турбулизатор, применяемый при движении внутри трубы вяких продуктов или тогда, когда при необходимости требуется обеспечить на большой длине небольшое гидравлическое сопротивление.</w:t>
      </w:r>
    </w:p>
    <w:p w:rsidR="00B6733B" w:rsidRPr="00A87405" w:rsidRDefault="00B6733B" w:rsidP="00A87405">
      <w:pPr>
        <w:spacing w:line="360" w:lineRule="auto"/>
        <w:ind w:firstLine="709"/>
        <w:rPr>
          <w:snapToGrid w:val="0"/>
          <w:lang w:val="ru-RU"/>
        </w:rPr>
      </w:pPr>
      <w:r w:rsidRPr="00A87405">
        <w:rPr>
          <w:snapToGrid w:val="0"/>
          <w:lang w:val="ru-RU"/>
        </w:rPr>
        <w:t>Недостатками теплообменных аппаратов типа «труба в трубе» по сравнению с кожухотрубчатыми аппаратами являются большие габариты, а также более высокий расход металла на единицу поверхности нагрева.</w:t>
      </w:r>
    </w:p>
    <w:p w:rsidR="00B6733B" w:rsidRPr="00A87405" w:rsidRDefault="00B6733B" w:rsidP="00A87405">
      <w:pPr>
        <w:spacing w:line="360" w:lineRule="auto"/>
        <w:ind w:firstLine="709"/>
        <w:rPr>
          <w:snapToGrid w:val="0"/>
          <w:lang w:val="ru-RU"/>
        </w:rPr>
      </w:pPr>
      <w:r w:rsidRPr="00A87405">
        <w:rPr>
          <w:snapToGrid w:val="0"/>
          <w:lang w:val="ru-RU"/>
        </w:rPr>
        <w:t>Теплообменные аппараты типа «труба в трубе» жесткой конструкции, так же как и кожухотрубчатые с неподвижными решетками, используются при сравнительно небольшой разности температур тепло обменивающихся сред и при теплообмене незагрязненных жидкостей (частая очистка кольцевого пространства не требуется).</w:t>
      </w:r>
    </w:p>
    <w:p w:rsidR="00B6733B" w:rsidRPr="00A87405" w:rsidRDefault="00B6733B" w:rsidP="00A87405">
      <w:pPr>
        <w:spacing w:line="360" w:lineRule="auto"/>
        <w:ind w:firstLine="709"/>
        <w:rPr>
          <w:snapToGrid w:val="0"/>
          <w:lang w:val="ru-RU"/>
        </w:rPr>
      </w:pPr>
      <w:r w:rsidRPr="00A87405">
        <w:rPr>
          <w:snapToGrid w:val="0"/>
          <w:lang w:val="ru-RU"/>
        </w:rPr>
        <w:t>В теплообменных аппаратах типа «труба в трубе» разборной конструкции сравнительно легко очищаются внутренняя и наружная поверхности труб; эти аппараты обладают высоким коэффициентом теплопередачи и являются надежными в эксплуатации.</w:t>
      </w:r>
    </w:p>
    <w:p w:rsidR="00B6733B" w:rsidRPr="00A87405" w:rsidRDefault="00B6733B" w:rsidP="00A87405">
      <w:pPr>
        <w:spacing w:line="360" w:lineRule="auto"/>
        <w:ind w:firstLine="709"/>
        <w:rPr>
          <w:snapToGrid w:val="0"/>
          <w:lang w:val="ru-RU"/>
        </w:rPr>
      </w:pPr>
      <w:r w:rsidRPr="00A87405">
        <w:rPr>
          <w:snapToGrid w:val="0"/>
          <w:lang w:val="ru-RU"/>
        </w:rPr>
        <w:t xml:space="preserve">Коэффициент теплоотдачи. </w:t>
      </w:r>
    </w:p>
    <w:p w:rsidR="00B6733B" w:rsidRPr="00A87405" w:rsidRDefault="00B6733B" w:rsidP="00A87405">
      <w:pPr>
        <w:spacing w:line="360" w:lineRule="auto"/>
        <w:ind w:firstLine="709"/>
        <w:rPr>
          <w:snapToGrid w:val="0"/>
          <w:lang w:val="ru-RU"/>
        </w:rPr>
      </w:pPr>
      <w:r w:rsidRPr="00A87405">
        <w:rPr>
          <w:snapToGrid w:val="0"/>
          <w:lang w:val="ru-RU"/>
        </w:rPr>
        <w:t>Важнейшей и наиболее трудоемкой частью технологического расчета поверхности теплообменного аппарата является вычисление коэффициентов теплоотдачи. Методы определения этих величин изучаются в специальном курсе теплопередачи, здесь же приводится ряд формул, которыми и рекомендуется пользоваться при расчете теплообменных аппаратов. Коэффициент теплоотдачи от движущегося жидкого или газообразного потока зависит от режима движения: при ламинарном (струйном) потоке коэффициенты теплоотдачи обычно малы, а при турбулентном потоке более высоки и возрастают с увеличением степени турбулентности. Режим потока устанавливается в зависимости от значения безразмерного критерия Рейнольдса.</w:t>
      </w:r>
    </w:p>
    <w:p w:rsidR="00B6733B" w:rsidRPr="00A87405" w:rsidRDefault="00B6733B" w:rsidP="00A87405">
      <w:pPr>
        <w:spacing w:line="360" w:lineRule="auto"/>
        <w:ind w:firstLine="709"/>
        <w:rPr>
          <w:snapToGrid w:val="0"/>
          <w:lang w:val="ru-RU"/>
        </w:rPr>
      </w:pPr>
      <w:r w:rsidRPr="00A87405">
        <w:rPr>
          <w:snapToGrid w:val="0"/>
          <w:lang w:val="ru-RU"/>
        </w:rPr>
        <w:t xml:space="preserve">Поверхность теплообмена. </w:t>
      </w:r>
    </w:p>
    <w:p w:rsidR="00B6733B" w:rsidRPr="00A87405" w:rsidRDefault="00B6733B" w:rsidP="00A87405">
      <w:pPr>
        <w:spacing w:line="360" w:lineRule="auto"/>
        <w:ind w:firstLine="709"/>
        <w:rPr>
          <w:snapToGrid w:val="0"/>
          <w:lang w:val="ru-RU"/>
        </w:rPr>
      </w:pPr>
      <w:r w:rsidRPr="00A87405">
        <w:rPr>
          <w:snapToGrid w:val="0"/>
          <w:lang w:val="ru-RU"/>
        </w:rPr>
        <w:t>При известных количествах переданного тепла, средней разности температур между теплообменивающими средами и коэффициенте теплопередачи поверхность теплообмена определяется делением тепла на произведение средней разности температур и коэффициента теплопередачи.</w:t>
      </w:r>
    </w:p>
    <w:p w:rsidR="00B6733B" w:rsidRPr="00A87405" w:rsidRDefault="00B6733B" w:rsidP="00A87405">
      <w:pPr>
        <w:spacing w:line="360" w:lineRule="auto"/>
        <w:ind w:firstLine="709"/>
        <w:rPr>
          <w:snapToGrid w:val="0"/>
          <w:lang w:val="ru-RU"/>
        </w:rPr>
      </w:pPr>
      <w:r w:rsidRPr="00A87405">
        <w:rPr>
          <w:snapToGrid w:val="0"/>
          <w:lang w:val="ru-RU"/>
        </w:rPr>
        <w:t xml:space="preserve">Это справедливо для плоской стенки, а также для труб, если толщина стенки мала по сравнению с диаметром. Этим же уравнением следует пользоваться и для труб с относительно большой толщиной стенки, но в этом случае поверхность теплообмена должна вычисляться по среднему диаметру. </w:t>
      </w:r>
    </w:p>
    <w:p w:rsidR="00B6733B" w:rsidRPr="00A87405" w:rsidRDefault="00B6733B" w:rsidP="00A87405">
      <w:pPr>
        <w:spacing w:line="360" w:lineRule="auto"/>
        <w:ind w:firstLine="709"/>
        <w:rPr>
          <w:snapToGrid w:val="0"/>
          <w:lang w:val="ru-RU"/>
        </w:rPr>
      </w:pPr>
      <w:r w:rsidRPr="00A87405">
        <w:rPr>
          <w:snapToGrid w:val="0"/>
          <w:lang w:val="ru-RU"/>
        </w:rPr>
        <w:t>Если коэффициент теплопроводности стенки трубы достаточно высок (стенка металлическая), а коэффициенты теплоотдачи а &lt; 1000. то величину среднего диаметра определяют по другому.</w:t>
      </w:r>
    </w:p>
    <w:p w:rsidR="00B6733B" w:rsidRPr="00A87405" w:rsidRDefault="00B6733B" w:rsidP="00A87405">
      <w:pPr>
        <w:spacing w:line="360" w:lineRule="auto"/>
        <w:ind w:firstLine="709"/>
        <w:rPr>
          <w:snapToGrid w:val="0"/>
          <w:lang w:val="ru-RU"/>
        </w:rPr>
      </w:pPr>
      <w:r w:rsidRPr="00A87405">
        <w:rPr>
          <w:snapToGrid w:val="0"/>
          <w:lang w:val="ru-RU"/>
        </w:rPr>
        <w:t xml:space="preserve">Наконец, если один из коэффициентов теплоотдачи значительно превосходит другой, то средний диаметр практически равен внутреннему или наружному диаметру трубы. </w:t>
      </w:r>
    </w:p>
    <w:p w:rsidR="00B6733B" w:rsidRPr="00A87405" w:rsidRDefault="00B6733B" w:rsidP="00A87405">
      <w:pPr>
        <w:spacing w:line="360" w:lineRule="auto"/>
        <w:ind w:firstLine="709"/>
        <w:rPr>
          <w:snapToGrid w:val="0"/>
          <w:lang w:val="ru-RU"/>
        </w:rPr>
      </w:pPr>
      <w:r w:rsidRPr="00A87405">
        <w:rPr>
          <w:snapToGrid w:val="0"/>
          <w:lang w:val="ru-RU"/>
        </w:rPr>
        <w:t xml:space="preserve">Средний температурный напор. </w:t>
      </w:r>
    </w:p>
    <w:p w:rsidR="00B6733B" w:rsidRPr="00A87405" w:rsidRDefault="00B6733B" w:rsidP="00A87405">
      <w:pPr>
        <w:spacing w:line="360" w:lineRule="auto"/>
        <w:ind w:firstLine="709"/>
        <w:rPr>
          <w:snapToGrid w:val="0"/>
          <w:lang w:val="ru-RU"/>
        </w:rPr>
      </w:pPr>
      <w:r w:rsidRPr="00A87405">
        <w:rPr>
          <w:snapToGrid w:val="0"/>
          <w:lang w:val="ru-RU"/>
        </w:rPr>
        <w:t xml:space="preserve">В большинстве производственных процессов тепло передается при переменных температурах одного или обоих теплообменивающихся потоков. Очевидно, в этом случае разность температур, или температурный напор, пропорционально которому передается тепло, также будет величиной переменной, меняющейся вдоль поверхности нагрева. В связи с этим возникает необходимость определения средней разности температур (среднего температурного напора) между теплообменивающимися средами. Это среднее значение температурного напора, естественно, зависит от характера изменения температур потоков вдоль поверхности теплообменного аппарата, который может быть различным К наиболее характерным случаям относятся: прямоток, противоток, перекрестный ток и смешанный ток. </w:t>
      </w:r>
    </w:p>
    <w:p w:rsidR="00B6733B" w:rsidRPr="00A87405" w:rsidRDefault="00B6733B" w:rsidP="00A87405">
      <w:pPr>
        <w:spacing w:line="360" w:lineRule="auto"/>
        <w:ind w:firstLine="709"/>
        <w:rPr>
          <w:snapToGrid w:val="0"/>
          <w:lang w:val="ru-RU"/>
        </w:rPr>
      </w:pPr>
      <w:r w:rsidRPr="00A87405">
        <w:rPr>
          <w:snapToGrid w:val="0"/>
          <w:lang w:val="ru-RU"/>
        </w:rPr>
        <w:t>Сопоставление температурных режимов работы теплообменных аппаратов при прямотоке и противотоке позволяет отметить, что при прямотоке максимальный температурный напор наблюдается у входа в теплообменный аппарат затем этот напор уменьшается, достигая своего минимального значения у выхода из аппарата. В противоположность этому при противотоке температурный напор более равномерно распределяется вдоль поверхности. Вследствие такого распределения температурного напора при прямотоке поверхность теплообмена в тепловом отношении загружена неравномерно при противотоке тепловая нагрузка является более равномерной.</w:t>
      </w:r>
    </w:p>
    <w:p w:rsidR="00B6733B" w:rsidRPr="00A87405" w:rsidRDefault="00B6733B" w:rsidP="00A87405">
      <w:pPr>
        <w:spacing w:line="360" w:lineRule="auto"/>
        <w:ind w:firstLine="709"/>
        <w:rPr>
          <w:snapToGrid w:val="0"/>
          <w:lang w:val="ru-RU"/>
        </w:rPr>
      </w:pPr>
      <w:r w:rsidRPr="00A87405">
        <w:rPr>
          <w:snapToGrid w:val="0"/>
          <w:lang w:val="ru-RU"/>
        </w:rPr>
        <w:t>Еще одно важное достоинство противотока: конечная температура нагревающейся среды может быть выше конечной температуры охлаждающейся среды. Это обстоятельство позволяет при регенерации тепла обеспечить более высокий подогрев нагреваемой среды а при охлаждении снизить расход охлаждающего агента и при том же его расходе понизить конечную температуру охлаждаемого продукта.</w:t>
      </w:r>
    </w:p>
    <w:p w:rsidR="00B6733B" w:rsidRPr="00A87405" w:rsidRDefault="00B6733B" w:rsidP="00A87405">
      <w:pPr>
        <w:spacing w:line="360" w:lineRule="auto"/>
        <w:ind w:firstLine="709"/>
        <w:rPr>
          <w:snapToGrid w:val="0"/>
          <w:lang w:val="ru-RU"/>
        </w:rPr>
      </w:pPr>
      <w:r w:rsidRPr="00A87405">
        <w:rPr>
          <w:snapToGrid w:val="0"/>
          <w:lang w:val="ru-RU"/>
        </w:rPr>
        <w:t>Таким образом, обеспечение противотока в теплообменном аппарате является желательным, однако часто с целью упрощения конструкции аппарата и по некоторым другим причинам приходится применять и другие схемы теплообмена.</w:t>
      </w:r>
    </w:p>
    <w:p w:rsidR="00B6733B" w:rsidRPr="00A87405" w:rsidRDefault="00A87405" w:rsidP="00A87405">
      <w:pPr>
        <w:spacing w:line="360" w:lineRule="auto"/>
        <w:ind w:firstLine="709"/>
        <w:jc w:val="center"/>
        <w:rPr>
          <w:b/>
          <w:bCs/>
          <w:snapToGrid w:val="0"/>
          <w:lang w:val="ru-RU"/>
        </w:rPr>
      </w:pPr>
      <w:r w:rsidRPr="00A87405">
        <w:rPr>
          <w:snapToGrid w:val="0"/>
          <w:lang w:val="ru-RU"/>
        </w:rPr>
        <w:br w:type="page"/>
      </w:r>
      <w:r w:rsidR="00B6733B" w:rsidRPr="00A87405">
        <w:rPr>
          <w:b/>
          <w:bCs/>
          <w:snapToGrid w:val="0"/>
          <w:lang w:val="ru-RU"/>
        </w:rPr>
        <w:t>1.5 Обслуживание и чистка теплообменника</w:t>
      </w:r>
    </w:p>
    <w:p w:rsidR="00B6733B" w:rsidRPr="00A87405" w:rsidRDefault="00B6733B" w:rsidP="00A87405">
      <w:pPr>
        <w:spacing w:line="360" w:lineRule="auto"/>
        <w:ind w:firstLine="709"/>
        <w:rPr>
          <w:snapToGrid w:val="0"/>
          <w:lang w:val="ru-RU"/>
        </w:rPr>
      </w:pPr>
    </w:p>
    <w:p w:rsidR="00B6733B" w:rsidRPr="00A87405" w:rsidRDefault="00B6733B" w:rsidP="00A87405">
      <w:pPr>
        <w:spacing w:line="360" w:lineRule="auto"/>
        <w:ind w:firstLine="709"/>
        <w:rPr>
          <w:snapToGrid w:val="0"/>
          <w:lang w:val="ru-RU"/>
        </w:rPr>
      </w:pPr>
      <w:r w:rsidRPr="00A87405">
        <w:rPr>
          <w:snapToGrid w:val="0"/>
          <w:lang w:val="ru-RU"/>
        </w:rPr>
        <w:t>Эксплуатация</w:t>
      </w:r>
    </w:p>
    <w:p w:rsidR="00B6733B" w:rsidRPr="00A87405" w:rsidRDefault="00B6733B" w:rsidP="00A87405">
      <w:pPr>
        <w:spacing w:line="360" w:lineRule="auto"/>
        <w:ind w:firstLine="709"/>
        <w:rPr>
          <w:snapToGrid w:val="0"/>
          <w:lang w:val="ru-RU"/>
        </w:rPr>
      </w:pPr>
      <w:r w:rsidRPr="00A87405">
        <w:rPr>
          <w:snapToGrid w:val="0"/>
          <w:lang w:val="ru-RU"/>
        </w:rPr>
        <w:t>Наиболее часто отложения зависят от температуры и при фиксированной мощности теплообменник с развитой поверхностью имеет меньшую температуру металла, чем в случае применения гладких труб. Тем самым снижается скорость образования отложений. Продольный поток также не имеет застойных зон, в которых могут накапливаться отложения. Наконец, когда на поверхности накапливаются отложения (уменьшаются коэффициенты теплоотдачи), увеличивается эффективность оребрения и тем самым частично компенсируются</w:t>
      </w:r>
      <w:r w:rsidR="003A43F1">
        <w:rPr>
          <w:snapToGrid w:val="0"/>
          <w:lang w:val="ru-RU"/>
        </w:rPr>
        <w:t xml:space="preserve"> </w:t>
      </w:r>
      <w:r w:rsidRPr="00A87405">
        <w:rPr>
          <w:snapToGrid w:val="0"/>
          <w:lang w:val="ru-RU"/>
        </w:rPr>
        <w:t>потери</w:t>
      </w:r>
      <w:r w:rsidR="003A43F1">
        <w:rPr>
          <w:snapToGrid w:val="0"/>
          <w:lang w:val="ru-RU"/>
        </w:rPr>
        <w:t xml:space="preserve"> </w:t>
      </w:r>
      <w:r w:rsidRPr="00A87405">
        <w:rPr>
          <w:snapToGrid w:val="0"/>
          <w:lang w:val="ru-RU"/>
        </w:rPr>
        <w:t>в теплоотдаче.</w:t>
      </w:r>
    </w:p>
    <w:p w:rsidR="00B6733B" w:rsidRPr="00A87405" w:rsidRDefault="00B6733B" w:rsidP="00A87405">
      <w:pPr>
        <w:spacing w:line="360" w:lineRule="auto"/>
        <w:ind w:firstLine="709"/>
        <w:rPr>
          <w:snapToGrid w:val="0"/>
          <w:lang w:val="ru-RU"/>
        </w:rPr>
      </w:pPr>
      <w:r w:rsidRPr="00A87405">
        <w:rPr>
          <w:snapToGrid w:val="0"/>
          <w:lang w:val="ru-RU"/>
        </w:rPr>
        <w:t>Теплообменники «труба в трубе» имеют небольшую массу и легко устанавливаются при использовании минимального количества монтажного оборудования. Они не требуют больших фундаментов и часто могут быть при</w:t>
      </w:r>
      <w:r w:rsidR="00A87405" w:rsidRPr="00A87405">
        <w:rPr>
          <w:snapToGrid w:val="0"/>
          <w:lang w:val="ru-RU"/>
        </w:rPr>
        <w:t>сое</w:t>
      </w:r>
      <w:r w:rsidRPr="00A87405">
        <w:rPr>
          <w:snapToGrid w:val="0"/>
          <w:lang w:val="ru-RU"/>
        </w:rPr>
        <w:t>динены к существующим устройствам. Стандартные опоры имеют болтовые отверстия со всех четырех сторон. Это означает, что многосекционные аппараты легко могут быть смонтированы вместе. Трубы кожухов, соединенные последовательно, нуждаются только в прокладках, а для соединения внутренних труб можно использовать простые поворотные переходники. Простота конструкции, использование болтовых соединений, легкость оребренных труб и минимальное число узлов обеспечивают минимум стоимости. Отдельные элементы могут быть легко и быстро заменены, особенно если имеется в наличии запасной элемент такого же типа. Это позволяет производить очистку загрязненного элемента, не останавливая всего технологического процесса.</w:t>
      </w:r>
    </w:p>
    <w:p w:rsidR="00B6733B" w:rsidRPr="00A87405" w:rsidRDefault="00B6733B" w:rsidP="00A87405">
      <w:pPr>
        <w:spacing w:line="360" w:lineRule="auto"/>
        <w:ind w:firstLine="709"/>
        <w:rPr>
          <w:snapToGrid w:val="0"/>
          <w:lang w:val="ru-RU"/>
        </w:rPr>
      </w:pPr>
      <w:r w:rsidRPr="00A87405">
        <w:rPr>
          <w:snapToGrid w:val="0"/>
          <w:lang w:val="ru-RU"/>
        </w:rPr>
        <w:t>Ремонт и очистку теплообменной аппаратуры от накипи и загрязнений проводят в сроки, предусмотренные инструкциями. Перед началом работ полностью освобождают</w:t>
      </w:r>
      <w:r w:rsidR="003A43F1">
        <w:rPr>
          <w:snapToGrid w:val="0"/>
          <w:lang w:val="ru-RU"/>
        </w:rPr>
        <w:t xml:space="preserve"> </w:t>
      </w:r>
      <w:r w:rsidRPr="00A87405">
        <w:rPr>
          <w:snapToGrid w:val="0"/>
          <w:lang w:val="ru-RU"/>
        </w:rPr>
        <w:t>теплообменную аппаратуру от нефтепродуктов, открывают крышку, промывают трубное и межтрубное пространство водой, продувают паром и только после этого приступают к механической или химической очистке. Вместо промывки аппаратов обычными углеродами – растворителями (керосином, сольвентом и т.п.), целесообразно применять пожаробезопасные моющие средства.</w:t>
      </w:r>
    </w:p>
    <w:p w:rsidR="00B6733B" w:rsidRPr="00A87405" w:rsidRDefault="00B6733B" w:rsidP="00A87405">
      <w:pPr>
        <w:spacing w:line="360" w:lineRule="auto"/>
        <w:ind w:firstLine="709"/>
        <w:rPr>
          <w:snapToGrid w:val="0"/>
          <w:lang w:val="ru-RU"/>
        </w:rPr>
      </w:pPr>
      <w:r w:rsidRPr="00A87405">
        <w:rPr>
          <w:snapToGrid w:val="0"/>
          <w:lang w:val="ru-RU"/>
        </w:rPr>
        <w:t>Одной из причин ухудшения работы теплообменной аппаратуры является нарушение работы системы оборотного водоснабжения, в том числе повышение надёжности и экономичности процессов конденсации и охлаждения дистиллятов в нефтеперерабатывающей промышленности стали широко применять теплообменные аппараты воздушного охлаждения.</w:t>
      </w:r>
    </w:p>
    <w:p w:rsidR="00B6733B" w:rsidRPr="00A87405" w:rsidRDefault="00B6733B" w:rsidP="00A87405">
      <w:pPr>
        <w:spacing w:line="360" w:lineRule="auto"/>
        <w:ind w:firstLine="709"/>
        <w:rPr>
          <w:snapToGrid w:val="0"/>
          <w:lang w:val="ru-RU"/>
        </w:rPr>
      </w:pPr>
      <w:r w:rsidRPr="00A87405">
        <w:rPr>
          <w:snapToGrid w:val="0"/>
          <w:lang w:val="ru-RU"/>
        </w:rPr>
        <w:t>Следует, однако, отметить, что аппараты воздушного охлаждения обладают специфической опасностью, обусловленной наличием мощного вентиляционного агрегата. Уже отмечен случай, когда отрыв лопасти вызвал повреждение теплообменной системы, выхода горючих жидкостей и газов наружу, возникновение крупного пожара на блоке теплообменной аппаратуры.</w:t>
      </w:r>
    </w:p>
    <w:p w:rsidR="00A87405" w:rsidRPr="00A87405" w:rsidRDefault="00A87405" w:rsidP="00A87405">
      <w:pPr>
        <w:spacing w:line="360" w:lineRule="auto"/>
        <w:ind w:firstLine="709"/>
        <w:rPr>
          <w:snapToGrid w:val="0"/>
          <w:lang w:val="ru-RU"/>
        </w:rPr>
      </w:pPr>
    </w:p>
    <w:p w:rsidR="00B6733B" w:rsidRPr="00A87405" w:rsidRDefault="00B6733B" w:rsidP="00A87405">
      <w:pPr>
        <w:spacing w:line="360" w:lineRule="auto"/>
        <w:ind w:firstLine="709"/>
        <w:jc w:val="center"/>
        <w:rPr>
          <w:b/>
          <w:bCs/>
          <w:snapToGrid w:val="0"/>
          <w:lang w:val="ru-RU"/>
        </w:rPr>
      </w:pPr>
      <w:r w:rsidRPr="00A87405">
        <w:rPr>
          <w:b/>
          <w:bCs/>
          <w:snapToGrid w:val="0"/>
          <w:lang w:val="ru-RU"/>
        </w:rPr>
        <w:t>1.6 Техника безопасности и охрана окружающей среды</w:t>
      </w:r>
    </w:p>
    <w:p w:rsidR="00B6733B" w:rsidRPr="00A87405" w:rsidRDefault="00B6733B" w:rsidP="00A87405">
      <w:pPr>
        <w:spacing w:line="360" w:lineRule="auto"/>
        <w:ind w:firstLine="709"/>
        <w:rPr>
          <w:snapToGrid w:val="0"/>
          <w:lang w:val="ru-RU"/>
        </w:rPr>
      </w:pPr>
    </w:p>
    <w:p w:rsidR="00B6733B" w:rsidRPr="00A87405" w:rsidRDefault="00B6733B" w:rsidP="00A87405">
      <w:pPr>
        <w:spacing w:line="360" w:lineRule="auto"/>
        <w:ind w:firstLine="709"/>
        <w:rPr>
          <w:snapToGrid w:val="0"/>
          <w:lang w:val="ru-RU"/>
        </w:rPr>
      </w:pPr>
      <w:r w:rsidRPr="00A87405">
        <w:rPr>
          <w:snapToGrid w:val="0"/>
          <w:lang w:val="ru-RU"/>
        </w:rPr>
        <w:t>Теплообменные аппараты, как и многие другие технологические аппараты нефтепереработки, создают пожарную опасность двойке рода:</w:t>
      </w:r>
    </w:p>
    <w:p w:rsidR="00B6733B" w:rsidRPr="00A87405" w:rsidRDefault="00B6733B" w:rsidP="00A87405">
      <w:pPr>
        <w:spacing w:line="360" w:lineRule="auto"/>
        <w:ind w:firstLine="709"/>
        <w:rPr>
          <w:snapToGrid w:val="0"/>
          <w:lang w:val="ru-RU"/>
        </w:rPr>
      </w:pPr>
      <w:r w:rsidRPr="00A87405">
        <w:rPr>
          <w:snapToGrid w:val="0"/>
          <w:lang w:val="ru-RU"/>
        </w:rPr>
        <w:sym w:font="Symbol" w:char="F0B7"/>
      </w:r>
      <w:r w:rsidRPr="00A87405">
        <w:rPr>
          <w:snapToGrid w:val="0"/>
          <w:lang w:val="ru-RU"/>
        </w:rPr>
        <w:t>во-первых, они сами, могут послужить местом возникновения развития пожара;</w:t>
      </w:r>
    </w:p>
    <w:p w:rsidR="00B6733B" w:rsidRPr="00A87405" w:rsidRDefault="00B6733B" w:rsidP="00A87405">
      <w:pPr>
        <w:spacing w:line="360" w:lineRule="auto"/>
        <w:ind w:firstLine="709"/>
        <w:rPr>
          <w:snapToGrid w:val="0"/>
          <w:lang w:val="ru-RU"/>
        </w:rPr>
      </w:pPr>
      <w:r w:rsidRPr="00A87405">
        <w:rPr>
          <w:snapToGrid w:val="0"/>
          <w:lang w:val="ru-RU"/>
        </w:rPr>
        <w:sym w:font="Symbol" w:char="F0B7"/>
      </w:r>
      <w:r w:rsidRPr="00A87405">
        <w:rPr>
          <w:snapToGrid w:val="0"/>
          <w:lang w:val="ru-RU"/>
        </w:rPr>
        <w:t>во-вторых они существенно влияют на пожарную</w:t>
      </w:r>
      <w:r w:rsidR="003A43F1">
        <w:rPr>
          <w:snapToGrid w:val="0"/>
          <w:lang w:val="ru-RU"/>
        </w:rPr>
        <w:t xml:space="preserve"> </w:t>
      </w:r>
      <w:r w:rsidRPr="00A87405">
        <w:rPr>
          <w:snapToGrid w:val="0"/>
          <w:lang w:val="ru-RU"/>
        </w:rPr>
        <w:t>опасность связанных с ними технологических</w:t>
      </w:r>
      <w:r w:rsidR="003A43F1">
        <w:rPr>
          <w:snapToGrid w:val="0"/>
          <w:lang w:val="ru-RU"/>
        </w:rPr>
        <w:t xml:space="preserve"> </w:t>
      </w:r>
      <w:r w:rsidRPr="00A87405">
        <w:rPr>
          <w:snapToGrid w:val="0"/>
          <w:lang w:val="ru-RU"/>
        </w:rPr>
        <w:t>аппаратов и установок в целом.</w:t>
      </w:r>
    </w:p>
    <w:p w:rsidR="00B6733B" w:rsidRPr="00A87405" w:rsidRDefault="00B6733B" w:rsidP="00A87405">
      <w:pPr>
        <w:spacing w:line="360" w:lineRule="auto"/>
        <w:ind w:firstLine="709"/>
        <w:rPr>
          <w:snapToGrid w:val="0"/>
          <w:lang w:val="ru-RU"/>
        </w:rPr>
      </w:pPr>
      <w:r w:rsidRPr="00A87405">
        <w:rPr>
          <w:snapToGrid w:val="0"/>
          <w:lang w:val="ru-RU"/>
        </w:rPr>
        <w:t>Пожары и загорания на теплообменных аппаратах возникают главным образом в результате образования неплотностей и повреждений при чрезмерном повышении давления, температурных деформациях и коррозии.</w:t>
      </w:r>
    </w:p>
    <w:p w:rsidR="00B6733B" w:rsidRPr="00A87405" w:rsidRDefault="00B6733B" w:rsidP="00A87405">
      <w:pPr>
        <w:spacing w:line="360" w:lineRule="auto"/>
        <w:ind w:firstLine="709"/>
        <w:rPr>
          <w:snapToGrid w:val="0"/>
          <w:lang w:val="ru-RU"/>
        </w:rPr>
      </w:pPr>
      <w:r w:rsidRPr="00A87405">
        <w:rPr>
          <w:snapToGrid w:val="0"/>
          <w:lang w:val="ru-RU"/>
        </w:rPr>
        <w:t>Повышенное давление в теплообменном аппарате может образовываться при отсутствии контроля и регулирования подачи нагреваемого продукта, образовании пробок в трубках или в линии за теплообменником из-за отложений, неправильной регулировке подачи теплоносителя.</w:t>
      </w:r>
    </w:p>
    <w:p w:rsidR="00B6733B" w:rsidRPr="00A87405" w:rsidRDefault="00B6733B" w:rsidP="00A87405">
      <w:pPr>
        <w:spacing w:line="360" w:lineRule="auto"/>
        <w:ind w:firstLine="709"/>
        <w:rPr>
          <w:snapToGrid w:val="0"/>
          <w:lang w:val="ru-RU"/>
        </w:rPr>
      </w:pPr>
      <w:r w:rsidRPr="00A87405">
        <w:rPr>
          <w:snapToGrid w:val="0"/>
          <w:lang w:val="ru-RU"/>
        </w:rPr>
        <w:t>Опасность потери герметичности особенно велика при пусках остановках теплообменных аппаратов. Ори этом наиболее вероятны две причины повреждения аппарата: в результате теплового расширения несжимаемой жидкости элементов и неравномерных температурных деформаций аппарата. В теплообменном аппарате (например, в кожухотрубчатом теплообменнике), предназначенном для подогрева жидких продуктов, опасен горячий (т. е. с подогревом) пуск при случайно оставленных, закрытыми задвижках на концах теплообменных труб, заполненных жидким продуктом. Находящаяся внутри отключенных труб жидкость при нагревании значительно увеличивается в объеме.</w:t>
      </w:r>
    </w:p>
    <w:p w:rsidR="00B6733B" w:rsidRPr="00A87405" w:rsidRDefault="00B6733B" w:rsidP="00A87405">
      <w:pPr>
        <w:spacing w:line="360" w:lineRule="auto"/>
        <w:ind w:firstLine="709"/>
        <w:rPr>
          <w:snapToGrid w:val="0"/>
          <w:lang w:val="ru-RU"/>
        </w:rPr>
      </w:pPr>
      <w:r w:rsidRPr="00A87405">
        <w:rPr>
          <w:snapToGrid w:val="0"/>
          <w:lang w:val="ru-RU"/>
        </w:rPr>
        <w:t>Неравномерные температурные деформации в теплообменном аппарате возникают в результате разности температур нагрева конструктивных элементов, жёстко связанных между собой. Для предотвращения опасных температурных деформаций ограничивают длину теплообменников, а при превышении безопасной длины в конструкции теплообменников предусматривают температурные компенсаторы (плавающая головка, сальниковое устройство, изогнутые трубки, линза).</w:t>
      </w:r>
    </w:p>
    <w:p w:rsidR="00B6733B" w:rsidRPr="00A87405" w:rsidRDefault="00B6733B" w:rsidP="00A87405">
      <w:pPr>
        <w:spacing w:line="360" w:lineRule="auto"/>
        <w:ind w:firstLine="709"/>
        <w:rPr>
          <w:snapToGrid w:val="0"/>
          <w:lang w:val="ru-RU"/>
        </w:rPr>
      </w:pPr>
      <w:r w:rsidRPr="00A87405">
        <w:rPr>
          <w:snapToGrid w:val="0"/>
          <w:lang w:val="ru-RU"/>
        </w:rPr>
        <w:t>В случае прохода через теплообменники высоковязких жидкостей с высокой температурой нагрева (например</w:t>
      </w:r>
      <w:r w:rsidR="003A43F1">
        <w:rPr>
          <w:snapToGrid w:val="0"/>
          <w:lang w:val="ru-RU"/>
        </w:rPr>
        <w:t xml:space="preserve"> </w:t>
      </w:r>
      <w:r w:rsidRPr="00A87405">
        <w:rPr>
          <w:snapToGrid w:val="0"/>
          <w:lang w:val="ru-RU"/>
        </w:rPr>
        <w:t>гудроновые теплообменники типа «труба в трубе») наружные поверхности теплообменных аппаратов, нагретые выше температуры самовоспламенения нефти и нефтепродуктов, могут послужить источниками зажигания при утечке жидкостей, паров и газов в атмосферу. Тепловая изоляция не устраняет эту опасность, если фланцевые соединения или другие фасонные детали теплообменников оставлены неизолированными.</w:t>
      </w:r>
    </w:p>
    <w:p w:rsidR="00B6733B" w:rsidRPr="00A87405" w:rsidRDefault="00B6733B" w:rsidP="00A87405">
      <w:pPr>
        <w:spacing w:line="360" w:lineRule="auto"/>
        <w:ind w:firstLine="709"/>
        <w:rPr>
          <w:snapToGrid w:val="0"/>
          <w:lang w:val="ru-RU"/>
        </w:rPr>
      </w:pPr>
      <w:r w:rsidRPr="00A87405">
        <w:rPr>
          <w:snapToGrid w:val="0"/>
          <w:lang w:val="ru-RU"/>
        </w:rPr>
        <w:t>Компактное расположение большого количества теплообменных аппаратов в блоках, наличие фланцевых соединений и задвижек, быстро теряющих герметичность во время пожара, а так же наличие тепловой изоляции, пропитанной нефтепродуктами, способствует быстрому развитию пожара.</w:t>
      </w:r>
    </w:p>
    <w:p w:rsidR="00B6733B" w:rsidRPr="00A87405" w:rsidRDefault="00B6733B" w:rsidP="00A87405">
      <w:pPr>
        <w:spacing w:line="360" w:lineRule="auto"/>
        <w:ind w:firstLine="709"/>
        <w:rPr>
          <w:snapToGrid w:val="0"/>
          <w:lang w:val="ru-RU"/>
        </w:rPr>
      </w:pPr>
      <w:r w:rsidRPr="00A87405">
        <w:rPr>
          <w:snapToGrid w:val="0"/>
          <w:lang w:val="ru-RU"/>
        </w:rPr>
        <w:t>Фундаменты для теплообменных аппаратов выполняют из негорючих и огнестойких материалов. Если теплообменники размещают на металлических конструкциях, то их защищают термоизоляцией или обкладывают у основания бетоном. Теплообменники ограждают у основания сплошной негорючей стеной высотой не менее 0,3 м, или кольцевым кюветом на расстоянии 0,5 м от выступающих частей аппаратуры.</w:t>
      </w:r>
    </w:p>
    <w:p w:rsidR="00B6733B" w:rsidRPr="00A87405" w:rsidRDefault="00B6733B" w:rsidP="00A87405">
      <w:pPr>
        <w:spacing w:line="360" w:lineRule="auto"/>
        <w:ind w:firstLine="709"/>
        <w:rPr>
          <w:snapToGrid w:val="0"/>
          <w:lang w:val="ru-RU"/>
        </w:rPr>
      </w:pPr>
      <w:r w:rsidRPr="00A87405">
        <w:rPr>
          <w:snapToGrid w:val="0"/>
          <w:lang w:val="ru-RU"/>
        </w:rPr>
        <w:t xml:space="preserve">Поверх теплоизоляции теплообменника рекомендуется надевать кожух из листвой стали, окрашенной в светлый цвет. </w:t>
      </w:r>
    </w:p>
    <w:p w:rsidR="00B6733B" w:rsidRPr="00A87405" w:rsidRDefault="00B6733B" w:rsidP="00A87405">
      <w:pPr>
        <w:spacing w:line="360" w:lineRule="auto"/>
        <w:ind w:firstLine="709"/>
        <w:rPr>
          <w:lang w:val="ru-RU"/>
        </w:rPr>
      </w:pPr>
      <w:r w:rsidRPr="00A87405">
        <w:rPr>
          <w:snapToGrid w:val="0"/>
          <w:lang w:val="ru-RU"/>
        </w:rPr>
        <w:t xml:space="preserve">Периодически кожухи очищают от загрязнений, а при износе отдельных </w:t>
      </w:r>
      <w:r w:rsidRPr="00A87405">
        <w:rPr>
          <w:lang w:val="ru-RU"/>
        </w:rPr>
        <w:t>листов – заменяют новыми на работающем аппарате.</w:t>
      </w:r>
    </w:p>
    <w:p w:rsidR="00B6733B" w:rsidRPr="00A87405" w:rsidRDefault="00B6733B" w:rsidP="00A87405">
      <w:pPr>
        <w:spacing w:line="360" w:lineRule="auto"/>
        <w:ind w:firstLine="709"/>
        <w:rPr>
          <w:snapToGrid w:val="0"/>
          <w:lang w:val="ru-RU"/>
        </w:rPr>
      </w:pPr>
      <w:r w:rsidRPr="00A87405">
        <w:rPr>
          <w:lang w:val="ru-RU"/>
        </w:rPr>
        <w:t>На пожарную опасность других технологических аппаратов и установок в целом теплообменные аппараты влияют прежде всего при ухудшении условий теплообмена. В результате уменьшения теплоотвода и степени конденсации</w:t>
      </w:r>
      <w:r w:rsidRPr="00A87405">
        <w:rPr>
          <w:snapToGrid w:val="0"/>
          <w:lang w:val="ru-RU"/>
        </w:rPr>
        <w:t xml:space="preserve"> в технологических аппаратах и трубопроводах, связанных с теплообменниками, конденсаторами и холодильниками, значительно возрастает давление, что означает пожароопасное нарушение технологического режима.</w:t>
      </w:r>
    </w:p>
    <w:p w:rsidR="00B6733B" w:rsidRPr="00A87405" w:rsidRDefault="00B6733B" w:rsidP="00A87405">
      <w:pPr>
        <w:spacing w:line="360" w:lineRule="auto"/>
        <w:ind w:firstLine="709"/>
        <w:rPr>
          <w:snapToGrid w:val="0"/>
          <w:lang w:val="ru-RU"/>
        </w:rPr>
      </w:pPr>
      <w:r w:rsidRPr="00A87405">
        <w:rPr>
          <w:snapToGrid w:val="0"/>
          <w:lang w:val="ru-RU"/>
        </w:rPr>
        <w:t>Нормальной работы установки необходимо выполнять все требования Федерального Закона «Об основах охраны труд в РФ» и Федерального Закона «О промышленной безопасности опасных производственных объектов».</w:t>
      </w:r>
    </w:p>
    <w:p w:rsidR="00B6733B" w:rsidRPr="00A87405" w:rsidRDefault="00B6733B" w:rsidP="00A87405">
      <w:pPr>
        <w:spacing w:line="360" w:lineRule="auto"/>
        <w:ind w:firstLine="709"/>
        <w:rPr>
          <w:snapToGrid w:val="0"/>
          <w:lang w:val="ru-RU"/>
        </w:rPr>
      </w:pPr>
      <w:r w:rsidRPr="00A87405">
        <w:rPr>
          <w:snapToGrid w:val="0"/>
          <w:lang w:val="ru-RU"/>
        </w:rPr>
        <w:t>Основные правила безопасности ведения технологического процесса. Безопасная</w:t>
      </w:r>
      <w:r w:rsidR="003A43F1">
        <w:rPr>
          <w:snapToGrid w:val="0"/>
          <w:lang w:val="ru-RU"/>
        </w:rPr>
        <w:t xml:space="preserve"> </w:t>
      </w:r>
      <w:r w:rsidRPr="00A87405">
        <w:rPr>
          <w:snapToGrid w:val="0"/>
          <w:lang w:val="ru-RU"/>
        </w:rPr>
        <w:t>работа</w:t>
      </w:r>
      <w:r w:rsidR="003A43F1">
        <w:rPr>
          <w:snapToGrid w:val="0"/>
          <w:lang w:val="ru-RU"/>
        </w:rPr>
        <w:t xml:space="preserve"> </w:t>
      </w:r>
      <w:r w:rsidRPr="00A87405">
        <w:rPr>
          <w:snapToGrid w:val="0"/>
          <w:lang w:val="ru-RU"/>
        </w:rPr>
        <w:t>зависит</w:t>
      </w:r>
      <w:r w:rsidR="003A43F1">
        <w:rPr>
          <w:snapToGrid w:val="0"/>
          <w:lang w:val="ru-RU"/>
        </w:rPr>
        <w:t xml:space="preserve"> </w:t>
      </w:r>
      <w:r w:rsidRPr="00A87405">
        <w:rPr>
          <w:snapToGrid w:val="0"/>
          <w:lang w:val="ru-RU"/>
        </w:rPr>
        <w:t>от</w:t>
      </w:r>
      <w:r w:rsidR="003A43F1">
        <w:rPr>
          <w:snapToGrid w:val="0"/>
          <w:lang w:val="ru-RU"/>
        </w:rPr>
        <w:t xml:space="preserve"> </w:t>
      </w:r>
      <w:r w:rsidRPr="00A87405">
        <w:rPr>
          <w:snapToGrid w:val="0"/>
          <w:lang w:val="ru-RU"/>
        </w:rPr>
        <w:t>квалификации</w:t>
      </w:r>
      <w:r w:rsidR="003A43F1">
        <w:rPr>
          <w:snapToGrid w:val="0"/>
          <w:lang w:val="ru-RU"/>
        </w:rPr>
        <w:t xml:space="preserve"> </w:t>
      </w:r>
      <w:r w:rsidRPr="00A87405">
        <w:rPr>
          <w:snapToGrid w:val="0"/>
          <w:lang w:val="ru-RU"/>
        </w:rPr>
        <w:t>и внимательности работающего персонала, а также от строгого соблюдения производственных инструкций и требований настоящего регламента.</w:t>
      </w:r>
    </w:p>
    <w:p w:rsidR="00B6733B" w:rsidRPr="00A87405" w:rsidRDefault="00B6733B" w:rsidP="00A87405">
      <w:pPr>
        <w:spacing w:line="360" w:lineRule="auto"/>
        <w:ind w:firstLine="709"/>
        <w:rPr>
          <w:snapToGrid w:val="0"/>
          <w:lang w:val="ru-RU"/>
        </w:rPr>
      </w:pPr>
      <w:r w:rsidRPr="00A87405">
        <w:rPr>
          <w:snapToGrid w:val="0"/>
          <w:lang w:val="ru-RU"/>
        </w:rPr>
        <w:t>К работе допускаются только те лица, которые прошли необходимую подготовку, сдали экзамены на допуск к рабочему месту и прошли инструктаж по охране труда и промышленной безопасности, стажировку не менее 10 смен.</w:t>
      </w:r>
    </w:p>
    <w:p w:rsidR="00B6733B" w:rsidRPr="00A87405" w:rsidRDefault="00B6733B" w:rsidP="00A87405">
      <w:pPr>
        <w:spacing w:line="360" w:lineRule="auto"/>
        <w:ind w:firstLine="709"/>
        <w:rPr>
          <w:snapToGrid w:val="0"/>
          <w:lang w:val="ru-RU"/>
        </w:rPr>
      </w:pPr>
      <w:r w:rsidRPr="00A87405">
        <w:rPr>
          <w:snapToGrid w:val="0"/>
          <w:lang w:val="ru-RU"/>
        </w:rPr>
        <w:t>Все действующие инструкции и положения по охране труда и промышленной безопасности должны быть в наличии, знание и их соблюдение персоналом должны постоянно контролироваться.</w:t>
      </w:r>
    </w:p>
    <w:p w:rsidR="00B6733B" w:rsidRPr="00A87405" w:rsidRDefault="00B6733B" w:rsidP="00A87405">
      <w:pPr>
        <w:spacing w:line="360" w:lineRule="auto"/>
        <w:ind w:firstLine="709"/>
        <w:rPr>
          <w:snapToGrid w:val="0"/>
          <w:lang w:val="ru-RU"/>
        </w:rPr>
      </w:pPr>
      <w:r w:rsidRPr="00A87405">
        <w:rPr>
          <w:snapToGrid w:val="0"/>
          <w:lang w:val="ru-RU"/>
        </w:rPr>
        <w:t>Работать разрешается только на исправном оборудовании, на исправных коммуникациях, арматуре и приборах КИП.</w:t>
      </w:r>
    </w:p>
    <w:p w:rsidR="00B6733B" w:rsidRPr="00A87405" w:rsidRDefault="00B6733B" w:rsidP="00A87405">
      <w:pPr>
        <w:spacing w:line="360" w:lineRule="auto"/>
        <w:ind w:firstLine="709"/>
        <w:rPr>
          <w:snapToGrid w:val="0"/>
          <w:lang w:val="ru-RU"/>
        </w:rPr>
      </w:pPr>
      <w:r w:rsidRPr="00A87405">
        <w:rPr>
          <w:snapToGrid w:val="0"/>
          <w:lang w:val="ru-RU"/>
        </w:rPr>
        <w:t>Систематически следить за исправностью и включением в работу приборов контроля и автоматики, систем сигнализации и автоматических блокировок. Постоянно следить за исправностью и работой сигнализаторов взрывоопасных концентраций. Не допускать загазованности территории и помещений.</w:t>
      </w:r>
    </w:p>
    <w:p w:rsidR="00B6733B" w:rsidRPr="00A87405" w:rsidRDefault="00B6733B" w:rsidP="00A87405">
      <w:pPr>
        <w:spacing w:line="360" w:lineRule="auto"/>
        <w:ind w:firstLine="709"/>
        <w:rPr>
          <w:snapToGrid w:val="0"/>
          <w:lang w:val="ru-RU"/>
        </w:rPr>
      </w:pPr>
      <w:r w:rsidRPr="00A87405">
        <w:rPr>
          <w:snapToGrid w:val="0"/>
          <w:lang w:val="ru-RU"/>
        </w:rPr>
        <w:t>Следить за работой насосов, своевременно устранять пропуски торцовых уплотнений и фланцевых соединений. Систематически контролировать работу предохранительных клапанов, Отбор проб осуществлять через специальные вентили с помощью герметизированных пробоотборников.</w:t>
      </w:r>
    </w:p>
    <w:p w:rsidR="00B6733B" w:rsidRPr="00A87405" w:rsidRDefault="00B6733B" w:rsidP="00A87405">
      <w:pPr>
        <w:spacing w:line="360" w:lineRule="auto"/>
        <w:ind w:firstLine="709"/>
        <w:rPr>
          <w:snapToGrid w:val="0"/>
          <w:lang w:val="ru-RU"/>
        </w:rPr>
      </w:pPr>
      <w:r w:rsidRPr="00A87405">
        <w:rPr>
          <w:snapToGrid w:val="0"/>
          <w:lang w:val="ru-RU"/>
        </w:rPr>
        <w:t>Оператор ТУ 5 разряда обязан.</w:t>
      </w:r>
    </w:p>
    <w:p w:rsidR="00B6733B" w:rsidRPr="00A87405" w:rsidRDefault="00B6733B" w:rsidP="00A87405">
      <w:pPr>
        <w:spacing w:line="360" w:lineRule="auto"/>
        <w:ind w:firstLine="709"/>
        <w:rPr>
          <w:snapToGrid w:val="0"/>
          <w:lang w:val="ru-RU"/>
        </w:rPr>
      </w:pPr>
      <w:r w:rsidRPr="00A87405">
        <w:rPr>
          <w:snapToGrid w:val="0"/>
          <w:lang w:val="ru-RU"/>
        </w:rPr>
        <w:t>Перед началом смены производить осмотр обслуживаемого блока, проверять:</w:t>
      </w:r>
    </w:p>
    <w:p w:rsidR="00B6733B" w:rsidRPr="00A87405" w:rsidRDefault="00B6733B" w:rsidP="00A87405">
      <w:pPr>
        <w:spacing w:line="360" w:lineRule="auto"/>
        <w:ind w:firstLine="709"/>
        <w:rPr>
          <w:snapToGrid w:val="0"/>
          <w:lang w:val="ru-RU"/>
        </w:rPr>
      </w:pPr>
      <w:r w:rsidRPr="00A87405">
        <w:rPr>
          <w:snapToGrid w:val="0"/>
          <w:lang w:val="ru-RU"/>
        </w:rPr>
        <w:t>- чистоту и порядок на рабочем мест, в производственных вентиляционных и складских помещениях;</w:t>
      </w:r>
    </w:p>
    <w:p w:rsidR="00B6733B" w:rsidRPr="00A87405" w:rsidRDefault="00B6733B" w:rsidP="00A87405">
      <w:pPr>
        <w:spacing w:line="360" w:lineRule="auto"/>
        <w:ind w:firstLine="709"/>
        <w:rPr>
          <w:snapToGrid w:val="0"/>
          <w:lang w:val="ru-RU"/>
        </w:rPr>
      </w:pPr>
      <w:r w:rsidRPr="00A87405">
        <w:rPr>
          <w:snapToGrid w:val="0"/>
          <w:lang w:val="ru-RU"/>
        </w:rPr>
        <w:t>- исправность оборудования, коммуникаций, аппаратов, приборов КИША;</w:t>
      </w:r>
    </w:p>
    <w:p w:rsidR="00B6733B" w:rsidRPr="00A87405" w:rsidRDefault="00B6733B" w:rsidP="00A87405">
      <w:pPr>
        <w:spacing w:line="360" w:lineRule="auto"/>
        <w:ind w:firstLine="709"/>
        <w:rPr>
          <w:snapToGrid w:val="0"/>
          <w:lang w:val="ru-RU"/>
        </w:rPr>
      </w:pPr>
      <w:r w:rsidRPr="00A87405">
        <w:rPr>
          <w:snapToGrid w:val="0"/>
          <w:lang w:val="ru-RU"/>
        </w:rPr>
        <w:t>- средства пожаротушения и газозащиты;</w:t>
      </w:r>
    </w:p>
    <w:p w:rsidR="00B6733B" w:rsidRPr="00A87405" w:rsidRDefault="00B6733B" w:rsidP="00A87405">
      <w:pPr>
        <w:spacing w:line="360" w:lineRule="auto"/>
        <w:ind w:firstLine="709"/>
        <w:rPr>
          <w:snapToGrid w:val="0"/>
          <w:lang w:val="ru-RU"/>
        </w:rPr>
      </w:pPr>
      <w:r w:rsidRPr="00A87405">
        <w:rPr>
          <w:snapToGrid w:val="0"/>
          <w:lang w:val="ru-RU"/>
        </w:rPr>
        <w:t>- наличие и исправность ограждений, предохранительных клапанов, блокировочных и сигнализирующих устройств, средств индивидуальной и групповой защиты;</w:t>
      </w:r>
    </w:p>
    <w:p w:rsidR="00B6733B" w:rsidRPr="00A87405" w:rsidRDefault="00B6733B" w:rsidP="00A87405">
      <w:pPr>
        <w:spacing w:line="360" w:lineRule="auto"/>
        <w:ind w:firstLine="709"/>
        <w:rPr>
          <w:snapToGrid w:val="0"/>
          <w:lang w:val="ru-RU"/>
        </w:rPr>
      </w:pPr>
      <w:r w:rsidRPr="00A87405">
        <w:rPr>
          <w:snapToGrid w:val="0"/>
          <w:lang w:val="ru-RU"/>
        </w:rPr>
        <w:t xml:space="preserve">- состояние проходов, переходов, площадок, лестничных устройств, </w:t>
      </w:r>
    </w:p>
    <w:p w:rsidR="00B6733B" w:rsidRPr="00A87405" w:rsidRDefault="00B6733B" w:rsidP="00A87405">
      <w:pPr>
        <w:spacing w:line="360" w:lineRule="auto"/>
        <w:ind w:firstLine="709"/>
        <w:rPr>
          <w:snapToGrid w:val="0"/>
          <w:lang w:val="ru-RU"/>
        </w:rPr>
      </w:pPr>
      <w:r w:rsidRPr="00A87405">
        <w:rPr>
          <w:snapToGrid w:val="0"/>
          <w:lang w:val="ru-RU"/>
        </w:rPr>
        <w:t>Докладывать в течении смены оператору ТУ 6 разряда: о выявленных неисправностях оборудования, приборов, электрических сетей и устройств, арматуры, коммуникаций и ограждений, а также о возникновении отклонений в режиме технологического процесса;</w:t>
      </w:r>
    </w:p>
    <w:p w:rsidR="00B6733B" w:rsidRPr="00A87405" w:rsidRDefault="00B6733B" w:rsidP="00A87405">
      <w:pPr>
        <w:spacing w:line="360" w:lineRule="auto"/>
        <w:ind w:firstLine="709"/>
        <w:rPr>
          <w:snapToGrid w:val="0"/>
          <w:lang w:val="ru-RU"/>
        </w:rPr>
      </w:pPr>
      <w:r w:rsidRPr="00A87405">
        <w:rPr>
          <w:snapToGrid w:val="0"/>
          <w:lang w:val="ru-RU"/>
        </w:rPr>
        <w:t>Обо всех случаях обнаружения неработоспособности предохранительных, блокировочных, сигнализирующих и других защитных и противоаварийных устройств, средств пожаротушения и индивидуальной защиты; Точно и своевременно выполнять распоряжения оператора ТУ 6 разряда и начальника.</w:t>
      </w:r>
    </w:p>
    <w:p w:rsidR="00B6733B" w:rsidRPr="00A87405" w:rsidRDefault="00B6733B" w:rsidP="00A87405">
      <w:pPr>
        <w:spacing w:line="360" w:lineRule="auto"/>
        <w:ind w:firstLine="709"/>
        <w:rPr>
          <w:snapToGrid w:val="0"/>
          <w:lang w:val="ru-RU"/>
        </w:rPr>
      </w:pPr>
      <w:r w:rsidRPr="00A87405">
        <w:rPr>
          <w:snapToGrid w:val="0"/>
          <w:lang w:val="ru-RU"/>
        </w:rPr>
        <w:t>- Прием и сдачу смены производить в строгом соответствии с инструкцией, во время смены заполнять режимный журнал;</w:t>
      </w:r>
    </w:p>
    <w:p w:rsidR="00B6733B" w:rsidRPr="00A87405" w:rsidRDefault="00B6733B" w:rsidP="00A87405">
      <w:pPr>
        <w:spacing w:line="360" w:lineRule="auto"/>
        <w:ind w:firstLine="709"/>
        <w:rPr>
          <w:snapToGrid w:val="0"/>
          <w:lang w:val="ru-RU"/>
        </w:rPr>
      </w:pPr>
      <w:r w:rsidRPr="00A87405">
        <w:rPr>
          <w:snapToGrid w:val="0"/>
          <w:lang w:val="ru-RU"/>
        </w:rPr>
        <w:t xml:space="preserve">- Предупреждать и устранять отклонения процесса от заданного режима; </w:t>
      </w:r>
    </w:p>
    <w:p w:rsidR="00B6733B" w:rsidRPr="00A87405" w:rsidRDefault="00B6733B" w:rsidP="00A87405">
      <w:pPr>
        <w:spacing w:line="360" w:lineRule="auto"/>
        <w:ind w:firstLine="709"/>
        <w:rPr>
          <w:snapToGrid w:val="0"/>
          <w:lang w:val="ru-RU"/>
        </w:rPr>
      </w:pPr>
      <w:r w:rsidRPr="00A87405">
        <w:rPr>
          <w:snapToGrid w:val="0"/>
          <w:lang w:val="ru-RU"/>
        </w:rPr>
        <w:t>- Контролировать соблюдение технологического режима, качество сырья и вырабатываемых продуктов по показаниям контрольно-измерительных приборов и результатам анализов;</w:t>
      </w:r>
    </w:p>
    <w:p w:rsidR="00B6733B" w:rsidRPr="00A87405" w:rsidRDefault="00B6733B" w:rsidP="00A87405">
      <w:pPr>
        <w:spacing w:line="360" w:lineRule="auto"/>
        <w:ind w:firstLine="709"/>
        <w:rPr>
          <w:snapToGrid w:val="0"/>
          <w:lang w:val="ru-RU"/>
        </w:rPr>
      </w:pPr>
      <w:r w:rsidRPr="00A87405">
        <w:rPr>
          <w:snapToGrid w:val="0"/>
          <w:lang w:val="ru-RU"/>
        </w:rPr>
        <w:t>- Вести контроль</w:t>
      </w:r>
      <w:r w:rsidR="003A43F1">
        <w:rPr>
          <w:snapToGrid w:val="0"/>
          <w:lang w:val="ru-RU"/>
        </w:rPr>
        <w:t xml:space="preserve"> </w:t>
      </w:r>
      <w:r w:rsidRPr="00A87405">
        <w:rPr>
          <w:snapToGrid w:val="0"/>
          <w:lang w:val="ru-RU"/>
        </w:rPr>
        <w:t>над учетом расхода сырья,</w:t>
      </w:r>
      <w:r w:rsidR="003A43F1">
        <w:rPr>
          <w:snapToGrid w:val="0"/>
          <w:lang w:val="ru-RU"/>
        </w:rPr>
        <w:t xml:space="preserve"> </w:t>
      </w:r>
      <w:r w:rsidRPr="00A87405">
        <w:rPr>
          <w:snapToGrid w:val="0"/>
          <w:lang w:val="ru-RU"/>
        </w:rPr>
        <w:t>материалов,</w:t>
      </w:r>
      <w:r w:rsidR="003A43F1">
        <w:rPr>
          <w:snapToGrid w:val="0"/>
          <w:lang w:val="ru-RU"/>
        </w:rPr>
        <w:t xml:space="preserve"> </w:t>
      </w:r>
      <w:r w:rsidRPr="00A87405">
        <w:rPr>
          <w:snapToGrid w:val="0"/>
          <w:lang w:val="ru-RU"/>
        </w:rPr>
        <w:t>топливно-энергетических ресурсов, вырабатываемых продуктов;</w:t>
      </w:r>
    </w:p>
    <w:p w:rsidR="00B6733B" w:rsidRPr="00A87405" w:rsidRDefault="00B6733B" w:rsidP="00A87405">
      <w:pPr>
        <w:spacing w:line="360" w:lineRule="auto"/>
        <w:ind w:firstLine="709"/>
        <w:rPr>
          <w:snapToGrid w:val="0"/>
          <w:lang w:val="ru-RU"/>
        </w:rPr>
      </w:pPr>
      <w:r w:rsidRPr="00A87405">
        <w:rPr>
          <w:snapToGrid w:val="0"/>
          <w:lang w:val="ru-RU"/>
        </w:rPr>
        <w:t>- Контролировать полноту отбираемых анализов в течение смены, согласно графике аналитического контроля;</w:t>
      </w:r>
    </w:p>
    <w:p w:rsidR="00B6733B" w:rsidRPr="00A87405" w:rsidRDefault="00B6733B" w:rsidP="00A87405">
      <w:pPr>
        <w:spacing w:line="360" w:lineRule="auto"/>
        <w:ind w:firstLine="709"/>
        <w:rPr>
          <w:lang w:val="ru-RU"/>
        </w:rPr>
      </w:pPr>
      <w:r w:rsidRPr="00A87405">
        <w:rPr>
          <w:lang w:val="ru-RU"/>
        </w:rPr>
        <w:t>При переработке нефти в атмосферу могут выделиться вредные вещества - углеводороды, сероводород, оксид углерода и азота, аммиак. Основными источниками загрязнения являются резервуарные парки нефти нефтепродуктов, сливо-наливные эстакады, узлы оборотного водоснабжения и очистительные сооружения, факельные свечи для открытого сжигания газа, предохранительные клапана, системы вытяжной вентиляции. Свыше 40% от всего выброса приходится на долю резервуарных парков. Резкого снижения углеводородов можно добиться, применяю для хранения нефти и светлых нефтепродуктов резервуары с понтонами или с плавающей крышей. Это мероприятие позволяет понизить потерю углеводородов на 85-90%. Предотвращению потере углеводородов способствует также соединение резервуаров между собой газоуравнительными линиями. В этом случае пары вытисняемый из резервуара, в который закачивается продукт, вытесняются по уравнительной линии в соседний резервуар.</w:t>
      </w:r>
    </w:p>
    <w:p w:rsidR="00B6733B" w:rsidRPr="00A87405" w:rsidRDefault="00B6733B" w:rsidP="00A87405">
      <w:pPr>
        <w:spacing w:line="360" w:lineRule="auto"/>
        <w:ind w:firstLine="709"/>
        <w:rPr>
          <w:lang w:val="ru-RU"/>
        </w:rPr>
      </w:pPr>
    </w:p>
    <w:p w:rsidR="00B6733B" w:rsidRPr="00A87405" w:rsidRDefault="00B6733B" w:rsidP="00A87405">
      <w:pPr>
        <w:spacing w:line="360" w:lineRule="auto"/>
        <w:ind w:firstLine="709"/>
        <w:jc w:val="center"/>
        <w:rPr>
          <w:b/>
          <w:bCs/>
          <w:snapToGrid w:val="0"/>
          <w:lang w:val="ru-RU"/>
        </w:rPr>
      </w:pPr>
      <w:r w:rsidRPr="00A87405">
        <w:rPr>
          <w:lang w:val="ru-RU"/>
        </w:rPr>
        <w:br w:type="page"/>
      </w:r>
      <w:r w:rsidRPr="00A87405">
        <w:rPr>
          <w:b/>
          <w:bCs/>
          <w:snapToGrid w:val="0"/>
          <w:lang w:val="ru-RU"/>
        </w:rPr>
        <w:t>2 РАСЧЁТНЫЙ РАЗДЕЛ</w:t>
      </w:r>
    </w:p>
    <w:p w:rsidR="00B6733B" w:rsidRPr="00A87405" w:rsidRDefault="00B6733B" w:rsidP="00A87405">
      <w:pPr>
        <w:spacing w:line="360" w:lineRule="auto"/>
        <w:ind w:firstLine="709"/>
        <w:jc w:val="center"/>
        <w:rPr>
          <w:b/>
          <w:bCs/>
          <w:snapToGrid w:val="0"/>
          <w:lang w:val="ru-RU"/>
        </w:rPr>
      </w:pPr>
    </w:p>
    <w:p w:rsidR="00B6733B" w:rsidRPr="00A87405" w:rsidRDefault="00B6733B" w:rsidP="00A87405">
      <w:pPr>
        <w:spacing w:line="360" w:lineRule="auto"/>
        <w:ind w:firstLine="709"/>
        <w:jc w:val="center"/>
        <w:rPr>
          <w:b/>
          <w:bCs/>
          <w:snapToGrid w:val="0"/>
          <w:lang w:val="ru-RU"/>
        </w:rPr>
      </w:pPr>
      <w:r w:rsidRPr="00A87405">
        <w:rPr>
          <w:b/>
          <w:bCs/>
          <w:snapToGrid w:val="0"/>
          <w:lang w:val="ru-RU"/>
        </w:rPr>
        <w:t>2.1 Выбор конечной температуры</w:t>
      </w:r>
    </w:p>
    <w:p w:rsidR="00B6733B" w:rsidRPr="00A87405" w:rsidRDefault="00B6733B" w:rsidP="00A87405">
      <w:pPr>
        <w:spacing w:line="360" w:lineRule="auto"/>
        <w:ind w:firstLine="709"/>
        <w:rPr>
          <w:snapToGrid w:val="0"/>
          <w:lang w:val="ru-RU"/>
        </w:rPr>
      </w:pPr>
    </w:p>
    <w:p w:rsidR="00B6733B" w:rsidRPr="00A87405" w:rsidRDefault="00B6733B" w:rsidP="00A87405">
      <w:pPr>
        <w:spacing w:line="360" w:lineRule="auto"/>
        <w:ind w:firstLine="709"/>
        <w:rPr>
          <w:snapToGrid w:val="0"/>
          <w:lang w:val="ru-RU"/>
        </w:rPr>
      </w:pPr>
      <w:r w:rsidRPr="00A87405">
        <w:rPr>
          <w:snapToGrid w:val="0"/>
          <w:lang w:val="ru-RU"/>
        </w:rPr>
        <w:t>На основании практических данных примем конечную температуру дистиллята дизельного топлива</w:t>
      </w:r>
      <w:r w:rsidR="003A43F1">
        <w:rPr>
          <w:snapToGrid w:val="0"/>
          <w:lang w:val="ru-RU"/>
        </w:rPr>
        <w:t xml:space="preserve"> </w:t>
      </w:r>
      <w:r w:rsidRPr="00A87405">
        <w:rPr>
          <w:snapToGrid w:val="0"/>
          <w:lang w:val="ru-RU"/>
        </w:rPr>
        <w:t>= 433 К. Во всех последующих расчетах, за исключением специально оговоренных случаев, в обозначениях величин нижний индекс «1» относится к горячему теплоносителю (дистиллят – дизельное топливо), а нижний индекс «2» - к холодному теплоносителю (нефти).</w:t>
      </w:r>
    </w:p>
    <w:p w:rsidR="00B6733B" w:rsidRPr="00A87405" w:rsidRDefault="00B6733B" w:rsidP="00A87405">
      <w:pPr>
        <w:spacing w:line="360" w:lineRule="auto"/>
        <w:ind w:firstLine="709"/>
        <w:rPr>
          <w:snapToGrid w:val="0"/>
          <w:lang w:val="ru-RU"/>
        </w:rPr>
      </w:pPr>
    </w:p>
    <w:p w:rsidR="00B6733B" w:rsidRPr="00A87405" w:rsidRDefault="00B6733B" w:rsidP="00A87405">
      <w:pPr>
        <w:spacing w:line="360" w:lineRule="auto"/>
        <w:ind w:firstLine="709"/>
        <w:jc w:val="center"/>
        <w:rPr>
          <w:b/>
          <w:bCs/>
          <w:lang w:val="ru-RU"/>
        </w:rPr>
      </w:pPr>
      <w:r w:rsidRPr="00A87405">
        <w:rPr>
          <w:lang w:val="ru-RU"/>
        </w:rPr>
        <w:t>2</w:t>
      </w:r>
      <w:r w:rsidRPr="00A87405">
        <w:rPr>
          <w:b/>
          <w:bCs/>
          <w:lang w:val="ru-RU"/>
        </w:rPr>
        <w:t>.2 Температура нефти на выходе их теплообменника и его</w:t>
      </w:r>
      <w:r w:rsidR="003A43F1">
        <w:rPr>
          <w:b/>
          <w:bCs/>
          <w:lang w:val="ru-RU"/>
        </w:rPr>
        <w:t xml:space="preserve"> </w:t>
      </w:r>
      <w:r w:rsidRPr="00A87405">
        <w:rPr>
          <w:b/>
          <w:bCs/>
          <w:lang w:val="ru-RU"/>
        </w:rPr>
        <w:t>тепловая нагрузка</w:t>
      </w:r>
    </w:p>
    <w:p w:rsidR="00B6733B" w:rsidRPr="00A87405" w:rsidRDefault="00B6733B" w:rsidP="00A87405">
      <w:pPr>
        <w:spacing w:line="360" w:lineRule="auto"/>
        <w:ind w:firstLine="709"/>
        <w:rPr>
          <w:snapToGrid w:val="0"/>
          <w:lang w:val="ru-RU"/>
        </w:rPr>
      </w:pPr>
    </w:p>
    <w:p w:rsidR="00B6733B" w:rsidRPr="00A87405" w:rsidRDefault="00B6733B" w:rsidP="00A87405">
      <w:pPr>
        <w:spacing w:line="360" w:lineRule="auto"/>
        <w:ind w:firstLine="709"/>
        <w:rPr>
          <w:snapToGrid w:val="0"/>
          <w:lang w:val="ru-RU"/>
        </w:rPr>
      </w:pPr>
      <w:r w:rsidRPr="00A87405">
        <w:rPr>
          <w:snapToGrid w:val="0"/>
          <w:lang w:val="ru-RU"/>
        </w:rPr>
        <w:t>Запишем уравнение теплового баланса аппарата в следующем виде:</w:t>
      </w:r>
    </w:p>
    <w:p w:rsidR="00B6733B" w:rsidRPr="00A87405" w:rsidRDefault="00B6733B" w:rsidP="00A87405">
      <w:pPr>
        <w:spacing w:line="360" w:lineRule="auto"/>
        <w:ind w:firstLine="709"/>
        <w:rPr>
          <w:snapToGrid w:val="0"/>
          <w:lang w:val="ru-RU"/>
        </w:rPr>
      </w:pPr>
      <w:r w:rsidRPr="00A87405">
        <w:rPr>
          <w:snapToGrid w:val="0"/>
          <w:lang w:val="ru-RU"/>
        </w:rPr>
        <w:t>G</w:t>
      </w:r>
      <w:r w:rsidRPr="00A87405">
        <w:rPr>
          <w:snapToGrid w:val="0"/>
          <w:vertAlign w:val="subscript"/>
          <w:lang w:val="ru-RU"/>
        </w:rPr>
        <w:t xml:space="preserve">1 </w:t>
      </w:r>
      <w:r w:rsidRPr="00A87405">
        <w:rPr>
          <w:snapToGrid w:val="0"/>
          <w:lang w:val="ru-RU"/>
        </w:rPr>
        <w:t xml:space="preserve">· </w:t>
      </w:r>
      <w:r w:rsidR="00F06A74">
        <w:rPr>
          <w:snapToGrid w:val="0"/>
          <w:position w:val="-10"/>
          <w:lang w:val="ru-RU"/>
        </w:rPr>
        <w:pict>
          <v:shape id="_x0000_i1027" type="#_x0000_t75" style="width:21.75pt;height:18pt" fillcolor="window">
            <v:imagedata r:id="rId6" o:title=""/>
          </v:shape>
        </w:pict>
      </w:r>
      <w:r w:rsidRPr="00A87405">
        <w:rPr>
          <w:snapToGrid w:val="0"/>
          <w:lang w:val="ru-RU"/>
        </w:rPr>
        <w:t xml:space="preserve"> - q</w:t>
      </w:r>
      <w:r w:rsidR="00F06A74">
        <w:rPr>
          <w:snapToGrid w:val="0"/>
          <w:position w:val="-10"/>
          <w:lang w:val="ru-RU"/>
        </w:rPr>
        <w:pict>
          <v:shape id="_x0000_i1028" type="#_x0000_t75" style="width:12pt;height:18pt" fillcolor="window">
            <v:imagedata r:id="rId7" o:title=""/>
          </v:shape>
        </w:pict>
      </w:r>
      <w:r w:rsidRPr="00A87405">
        <w:rPr>
          <w:snapToGrid w:val="0"/>
          <w:lang w:val="ru-RU"/>
        </w:rPr>
        <w:t>) · η = G</w:t>
      </w:r>
      <w:r w:rsidRPr="00A87405">
        <w:rPr>
          <w:snapToGrid w:val="0"/>
          <w:vertAlign w:val="subscript"/>
          <w:lang w:val="ru-RU"/>
        </w:rPr>
        <w:t xml:space="preserve">2 </w:t>
      </w:r>
      <w:r w:rsidRPr="00A87405">
        <w:rPr>
          <w:snapToGrid w:val="0"/>
          <w:lang w:val="ru-RU"/>
        </w:rPr>
        <w:t>· (q</w:t>
      </w:r>
      <w:r w:rsidR="00F06A74">
        <w:rPr>
          <w:snapToGrid w:val="0"/>
          <w:position w:val="-10"/>
          <w:lang w:val="ru-RU"/>
        </w:rPr>
        <w:pict>
          <v:shape id="_x0000_i1029" type="#_x0000_t75" style="width:12pt;height:18pt" fillcolor="window">
            <v:imagedata r:id="rId8" o:title=""/>
          </v:shape>
        </w:pict>
      </w:r>
      <w:r w:rsidRPr="00A87405">
        <w:rPr>
          <w:snapToGrid w:val="0"/>
          <w:lang w:val="ru-RU"/>
        </w:rPr>
        <w:t xml:space="preserve"> - q</w:t>
      </w:r>
      <w:r w:rsidR="00F06A74">
        <w:rPr>
          <w:snapToGrid w:val="0"/>
          <w:position w:val="-10"/>
          <w:lang w:val="ru-RU"/>
        </w:rPr>
        <w:pict>
          <v:shape id="_x0000_i1030" type="#_x0000_t75" style="width:12pt;height:18pt" fillcolor="window">
            <v:imagedata r:id="rId9" o:title=""/>
          </v:shape>
        </w:pict>
      </w:r>
      <w:r w:rsidRPr="00A87405">
        <w:rPr>
          <w:snapToGrid w:val="0"/>
          <w:lang w:val="ru-RU"/>
        </w:rPr>
        <w:t>)</w:t>
      </w:r>
      <w:r w:rsidR="00F06A74">
        <w:rPr>
          <w:snapToGrid w:val="0"/>
          <w:lang w:val="ru-RU"/>
        </w:rPr>
        <w:pict>
          <v:shape id="_x0000_i1031" type="#_x0000_t75" style="width:6pt;height:10.5pt" fillcolor="window">
            <v:imagedata r:id="rId10" o:title=""/>
          </v:shape>
        </w:pict>
      </w:r>
    </w:p>
    <w:p w:rsidR="00B6733B" w:rsidRPr="00A87405" w:rsidRDefault="00B6733B" w:rsidP="00A87405">
      <w:pPr>
        <w:spacing w:line="360" w:lineRule="auto"/>
        <w:ind w:firstLine="709"/>
        <w:rPr>
          <w:snapToGrid w:val="0"/>
          <w:lang w:val="ru-RU"/>
        </w:rPr>
      </w:pPr>
      <w:r w:rsidRPr="00A87405">
        <w:rPr>
          <w:snapToGrid w:val="0"/>
          <w:lang w:val="ru-RU"/>
        </w:rPr>
        <w:t>где q</w:t>
      </w:r>
      <w:r w:rsidR="00F06A74">
        <w:rPr>
          <w:snapToGrid w:val="0"/>
          <w:position w:val="-10"/>
          <w:lang w:val="ru-RU"/>
        </w:rPr>
        <w:pict>
          <v:shape id="_x0000_i1032" type="#_x0000_t75" style="width:11.25pt;height:18pt" fillcolor="window">
            <v:imagedata r:id="rId11" o:title=""/>
          </v:shape>
        </w:pict>
      </w:r>
      <w:r w:rsidRPr="00A87405">
        <w:rPr>
          <w:snapToGrid w:val="0"/>
          <w:lang w:val="ru-RU"/>
        </w:rPr>
        <w:t>, q</w:t>
      </w:r>
      <w:r w:rsidR="00F06A74">
        <w:rPr>
          <w:snapToGrid w:val="0"/>
          <w:position w:val="-10"/>
          <w:lang w:val="ru-RU"/>
        </w:rPr>
        <w:pict>
          <v:shape id="_x0000_i1033" type="#_x0000_t75" style="width:11.25pt;height:18pt" fillcolor="window">
            <v:imagedata r:id="rId12" o:title=""/>
          </v:shape>
        </w:pict>
      </w:r>
      <w:r w:rsidR="003A43F1">
        <w:rPr>
          <w:snapToGrid w:val="0"/>
          <w:lang w:val="ru-RU"/>
        </w:rPr>
        <w:t xml:space="preserve"> </w:t>
      </w:r>
      <w:r w:rsidRPr="00A87405">
        <w:rPr>
          <w:snapToGrid w:val="0"/>
          <w:lang w:val="ru-RU"/>
        </w:rPr>
        <w:t>- энтальпия дистиллята дизельного топлива при начальной (</w:t>
      </w:r>
      <w:r w:rsidR="00F06A74">
        <w:rPr>
          <w:snapToGrid w:val="0"/>
          <w:position w:val="-10"/>
          <w:lang w:val="ru-RU"/>
        </w:rPr>
        <w:pict>
          <v:shape id="_x0000_i1034" type="#_x0000_t75" style="width:14.25pt;height:21.75pt" fillcolor="window">
            <v:imagedata r:id="rId13" o:title=""/>
          </v:shape>
        </w:pict>
      </w:r>
      <w:r w:rsidRPr="00A87405">
        <w:rPr>
          <w:snapToGrid w:val="0"/>
          <w:lang w:val="ru-RU"/>
        </w:rPr>
        <w:t>)</w:t>
      </w:r>
      <w:r w:rsidR="003A43F1">
        <w:rPr>
          <w:snapToGrid w:val="0"/>
          <w:lang w:val="ru-RU"/>
        </w:rPr>
        <w:t xml:space="preserve"> </w:t>
      </w:r>
      <w:r w:rsidRPr="00A87405">
        <w:rPr>
          <w:snapToGrid w:val="0"/>
          <w:lang w:val="ru-RU"/>
        </w:rPr>
        <w:t>и конечной (</w:t>
      </w:r>
      <w:r w:rsidR="00F06A74">
        <w:rPr>
          <w:snapToGrid w:val="0"/>
          <w:position w:val="-10"/>
          <w:lang w:val="ru-RU"/>
        </w:rPr>
        <w:pict>
          <v:shape id="_x0000_i1035" type="#_x0000_t75" style="width:14.25pt;height:21.75pt" fillcolor="window">
            <v:imagedata r:id="rId14" o:title=""/>
          </v:shape>
        </w:pict>
      </w:r>
      <w:r w:rsidRPr="00A87405">
        <w:rPr>
          <w:snapToGrid w:val="0"/>
          <w:lang w:val="ru-RU"/>
        </w:rPr>
        <w:t>) температурах, кДж/кг;</w:t>
      </w:r>
    </w:p>
    <w:p w:rsidR="00B6733B" w:rsidRPr="00A87405" w:rsidRDefault="003A43F1" w:rsidP="00A87405">
      <w:pPr>
        <w:spacing w:line="360" w:lineRule="auto"/>
        <w:ind w:firstLine="709"/>
        <w:rPr>
          <w:snapToGrid w:val="0"/>
          <w:lang w:val="ru-RU"/>
        </w:rPr>
      </w:pPr>
      <w:r>
        <w:rPr>
          <w:snapToGrid w:val="0"/>
          <w:lang w:val="ru-RU"/>
        </w:rPr>
        <w:t xml:space="preserve"> </w:t>
      </w:r>
      <w:r w:rsidR="00B6733B" w:rsidRPr="00A87405">
        <w:rPr>
          <w:snapToGrid w:val="0"/>
          <w:lang w:val="ru-RU"/>
        </w:rPr>
        <w:t>q</w:t>
      </w:r>
      <w:r w:rsidR="00F06A74">
        <w:rPr>
          <w:snapToGrid w:val="0"/>
          <w:lang w:val="ru-RU"/>
        </w:rPr>
        <w:pict>
          <v:shape id="_x0000_i1036" type="#_x0000_t75" style="width:7.5pt;height:11.25pt" fillcolor="window">
            <v:imagedata r:id="rId15" o:title=""/>
          </v:shape>
        </w:pict>
      </w:r>
      <w:r w:rsidR="00B6733B" w:rsidRPr="00A87405">
        <w:rPr>
          <w:snapToGrid w:val="0"/>
          <w:lang w:val="ru-RU"/>
        </w:rPr>
        <w:t>, q</w:t>
      </w:r>
      <w:r w:rsidR="00F06A74">
        <w:rPr>
          <w:snapToGrid w:val="0"/>
          <w:lang w:val="ru-RU"/>
        </w:rPr>
        <w:pict>
          <v:shape id="_x0000_i1037" type="#_x0000_t75" style="width:7.5pt;height:11.25pt" fillcolor="window">
            <v:imagedata r:id="rId16" o:title=""/>
          </v:shape>
        </w:pict>
      </w:r>
      <w:r w:rsidR="00B6733B" w:rsidRPr="00A87405">
        <w:rPr>
          <w:snapToGrid w:val="0"/>
          <w:lang w:val="ru-RU"/>
        </w:rPr>
        <w:t xml:space="preserve"> – энтальпия нефти при начальной (</w:t>
      </w:r>
      <w:r w:rsidR="00F06A74">
        <w:rPr>
          <w:snapToGrid w:val="0"/>
          <w:lang w:val="ru-RU"/>
        </w:rPr>
        <w:pict>
          <v:shape id="_x0000_i1038" type="#_x0000_t75" style="width:9pt;height:12.75pt" fillcolor="window">
            <v:imagedata r:id="rId17" o:title=""/>
          </v:shape>
        </w:pict>
      </w:r>
      <w:r w:rsidR="00B6733B" w:rsidRPr="00A87405">
        <w:rPr>
          <w:snapToGrid w:val="0"/>
          <w:lang w:val="ru-RU"/>
        </w:rPr>
        <w:t>) и конечной (</w:t>
      </w:r>
      <w:r w:rsidR="00F06A74">
        <w:rPr>
          <w:snapToGrid w:val="0"/>
          <w:lang w:val="ru-RU"/>
        </w:rPr>
        <w:pict>
          <v:shape id="_x0000_i1039" type="#_x0000_t75" style="width:10.5pt;height:12.75pt" fillcolor="window">
            <v:imagedata r:id="rId18" o:title=""/>
          </v:shape>
        </w:pict>
      </w:r>
      <w:r w:rsidR="00B6733B" w:rsidRPr="00A87405">
        <w:rPr>
          <w:snapToGrid w:val="0"/>
          <w:lang w:val="ru-RU"/>
        </w:rPr>
        <w:t>) температурах,</w:t>
      </w:r>
      <w:r>
        <w:rPr>
          <w:snapToGrid w:val="0"/>
          <w:lang w:val="ru-RU"/>
        </w:rPr>
        <w:t xml:space="preserve"> </w:t>
      </w:r>
      <w:r w:rsidR="00B6733B" w:rsidRPr="00A87405">
        <w:rPr>
          <w:snapToGrid w:val="0"/>
          <w:lang w:val="ru-RU"/>
        </w:rPr>
        <w:t>кДж/кг;</w:t>
      </w:r>
    </w:p>
    <w:p w:rsidR="00B6733B" w:rsidRPr="00A87405" w:rsidRDefault="00B6733B" w:rsidP="00A87405">
      <w:pPr>
        <w:spacing w:line="360" w:lineRule="auto"/>
        <w:ind w:firstLine="709"/>
        <w:rPr>
          <w:snapToGrid w:val="0"/>
          <w:lang w:val="ru-RU"/>
        </w:rPr>
      </w:pPr>
      <w:r w:rsidRPr="00A87405">
        <w:rPr>
          <w:snapToGrid w:val="0"/>
          <w:lang w:val="ru-RU"/>
        </w:rPr>
        <w:t>η - коэффициент использования тепла, равный 0,93-0,97.</w:t>
      </w:r>
    </w:p>
    <w:p w:rsidR="00B6733B" w:rsidRPr="00A87405" w:rsidRDefault="00B6733B" w:rsidP="00A87405">
      <w:pPr>
        <w:spacing w:line="360" w:lineRule="auto"/>
        <w:ind w:firstLine="709"/>
        <w:rPr>
          <w:snapToGrid w:val="0"/>
          <w:lang w:val="ru-RU"/>
        </w:rPr>
      </w:pPr>
      <w:r w:rsidRPr="00A87405">
        <w:rPr>
          <w:snapToGrid w:val="0"/>
          <w:lang w:val="ru-RU"/>
        </w:rPr>
        <w:t>Из этого уравнения определим энтальпию q</w:t>
      </w:r>
      <w:r w:rsidR="00F06A74">
        <w:rPr>
          <w:snapToGrid w:val="0"/>
          <w:lang w:val="ru-RU"/>
        </w:rPr>
        <w:pict>
          <v:shape id="_x0000_i1040" type="#_x0000_t75" style="width:7.5pt;height:11.25pt" fillcolor="window">
            <v:imagedata r:id="rId19" o:title=""/>
          </v:shape>
        </w:pict>
      </w:r>
      <w:r w:rsidRPr="00A87405">
        <w:rPr>
          <w:snapToGrid w:val="0"/>
          <w:lang w:val="ru-RU"/>
        </w:rPr>
        <w:t xml:space="preserve"> нефти и затем ее конечную температуру </w:t>
      </w:r>
      <w:r w:rsidR="00F06A74">
        <w:rPr>
          <w:snapToGrid w:val="0"/>
          <w:position w:val="-10"/>
          <w:lang w:val="ru-RU"/>
        </w:rPr>
        <w:pict>
          <v:shape id="_x0000_i1041" type="#_x0000_t75" style="width:18pt;height:21.75pt" fillcolor="window">
            <v:imagedata r:id="rId20" o:title=""/>
          </v:shape>
        </w:pict>
      </w:r>
      <w:r w:rsidRPr="00A87405">
        <w:rPr>
          <w:snapToGrid w:val="0"/>
          <w:lang w:val="ru-RU"/>
        </w:rPr>
        <w:t>;</w:t>
      </w:r>
    </w:p>
    <w:p w:rsidR="00B6733B" w:rsidRPr="00A87405" w:rsidRDefault="00B6733B" w:rsidP="00A87405">
      <w:pPr>
        <w:spacing w:line="360" w:lineRule="auto"/>
        <w:ind w:firstLine="709"/>
        <w:rPr>
          <w:snapToGrid w:val="0"/>
          <w:lang w:val="ru-RU"/>
        </w:rPr>
      </w:pPr>
      <w:r w:rsidRPr="00A87405">
        <w:rPr>
          <w:snapToGrid w:val="0"/>
          <w:lang w:val="ru-RU"/>
        </w:rPr>
        <w:t>G</w:t>
      </w:r>
      <w:r w:rsidRPr="00A87405">
        <w:rPr>
          <w:snapToGrid w:val="0"/>
          <w:vertAlign w:val="subscript"/>
          <w:lang w:val="ru-RU"/>
        </w:rPr>
        <w:t xml:space="preserve">1, </w:t>
      </w:r>
      <w:r w:rsidRPr="00A87405">
        <w:rPr>
          <w:snapToGrid w:val="0"/>
          <w:lang w:val="ru-RU"/>
        </w:rPr>
        <w:t>G</w:t>
      </w:r>
      <w:r w:rsidRPr="00A87405">
        <w:rPr>
          <w:snapToGrid w:val="0"/>
          <w:vertAlign w:val="subscript"/>
          <w:lang w:val="ru-RU"/>
        </w:rPr>
        <w:t>2</w:t>
      </w:r>
      <w:r w:rsidR="003A43F1">
        <w:rPr>
          <w:snapToGrid w:val="0"/>
          <w:vertAlign w:val="subscript"/>
          <w:lang w:val="ru-RU"/>
        </w:rPr>
        <w:t xml:space="preserve"> </w:t>
      </w:r>
      <w:r w:rsidRPr="00A87405">
        <w:rPr>
          <w:snapToGrid w:val="0"/>
          <w:lang w:val="ru-RU"/>
        </w:rPr>
        <w:t>- расходы дизельного топлива и нефти соответственно.</w:t>
      </w:r>
    </w:p>
    <w:p w:rsidR="00B6733B" w:rsidRPr="00A87405" w:rsidRDefault="00B6733B" w:rsidP="00A87405">
      <w:pPr>
        <w:spacing w:line="360" w:lineRule="auto"/>
        <w:ind w:firstLine="709"/>
        <w:rPr>
          <w:snapToGrid w:val="0"/>
          <w:lang w:val="ru-RU"/>
        </w:rPr>
      </w:pPr>
      <w:r w:rsidRPr="00A87405">
        <w:rPr>
          <w:snapToGrid w:val="0"/>
          <w:lang w:val="ru-RU"/>
        </w:rPr>
        <w:t>Для дальнейших расчетов необходимо относительные плотности теплоносителей пересчитать с р</w:t>
      </w:r>
      <w:r w:rsidR="00F06A74">
        <w:rPr>
          <w:snapToGrid w:val="0"/>
          <w:lang w:val="ru-RU"/>
        </w:rPr>
        <w:pict>
          <v:shape id="_x0000_i1042" type="#_x0000_t75" style="width:9pt;height:11.25pt" fillcolor="window">
            <v:imagedata r:id="rId21" o:title=""/>
          </v:shape>
        </w:pict>
      </w:r>
      <w:r w:rsidRPr="00A87405">
        <w:rPr>
          <w:snapToGrid w:val="0"/>
          <w:lang w:val="ru-RU"/>
        </w:rPr>
        <w:t xml:space="preserve"> на р</w:t>
      </w:r>
      <w:r w:rsidR="00F06A74">
        <w:rPr>
          <w:snapToGrid w:val="0"/>
          <w:lang w:val="ru-RU"/>
        </w:rPr>
        <w:pict>
          <v:shape id="_x0000_i1043" type="#_x0000_t75" style="width:9pt;height:11.25pt" fillcolor="window">
            <v:imagedata r:id="rId22" o:title=""/>
          </v:shape>
        </w:pict>
      </w:r>
      <w:r w:rsidRPr="00A87405">
        <w:rPr>
          <w:snapToGrid w:val="0"/>
          <w:lang w:val="ru-RU"/>
        </w:rPr>
        <w:t xml:space="preserve"> для нефти и для дистиллята дизельного топлива.</w:t>
      </w:r>
    </w:p>
    <w:p w:rsidR="00B6733B" w:rsidRPr="00A87405" w:rsidRDefault="00B6733B" w:rsidP="00A87405">
      <w:pPr>
        <w:spacing w:line="360" w:lineRule="auto"/>
        <w:ind w:firstLine="709"/>
        <w:rPr>
          <w:snapToGrid w:val="0"/>
          <w:lang w:val="ru-RU"/>
        </w:rPr>
      </w:pPr>
      <w:r w:rsidRPr="00A87405">
        <w:rPr>
          <w:snapToGrid w:val="0"/>
          <w:lang w:val="ru-RU"/>
        </w:rPr>
        <w:t>Энтальпии теплоносителей определим по ( Приложению 2):</w:t>
      </w:r>
    </w:p>
    <w:p w:rsidR="00B6733B" w:rsidRPr="00A87405" w:rsidRDefault="00B6733B" w:rsidP="00A87405">
      <w:pPr>
        <w:spacing w:line="360" w:lineRule="auto"/>
        <w:ind w:firstLine="709"/>
        <w:rPr>
          <w:snapToGrid w:val="0"/>
          <w:lang w:val="ru-RU"/>
        </w:rPr>
      </w:pPr>
      <w:r w:rsidRPr="00A87405">
        <w:rPr>
          <w:snapToGrid w:val="0"/>
          <w:lang w:val="ru-RU"/>
        </w:rPr>
        <w:t>q</w:t>
      </w:r>
      <w:r w:rsidR="00F06A74">
        <w:rPr>
          <w:snapToGrid w:val="0"/>
          <w:lang w:val="ru-RU"/>
        </w:rPr>
        <w:pict>
          <v:shape id="_x0000_i1044" type="#_x0000_t75" style="width:6.75pt;height:11.25pt" fillcolor="window">
            <v:imagedata r:id="rId23" o:title=""/>
          </v:shape>
        </w:pict>
      </w:r>
      <w:r w:rsidRPr="00A87405">
        <w:rPr>
          <w:snapToGrid w:val="0"/>
          <w:lang w:val="ru-RU"/>
        </w:rPr>
        <w:t xml:space="preserve"> = 618 кДж/кг.</w:t>
      </w:r>
    </w:p>
    <w:p w:rsidR="00B6733B" w:rsidRPr="00A87405" w:rsidRDefault="00B6733B" w:rsidP="00A87405">
      <w:pPr>
        <w:spacing w:line="360" w:lineRule="auto"/>
        <w:ind w:firstLine="709"/>
        <w:rPr>
          <w:snapToGrid w:val="0"/>
          <w:lang w:val="ru-RU"/>
        </w:rPr>
      </w:pPr>
      <w:r w:rsidRPr="00A87405">
        <w:rPr>
          <w:snapToGrid w:val="0"/>
          <w:lang w:val="ru-RU"/>
        </w:rPr>
        <w:t>q</w:t>
      </w:r>
      <w:r w:rsidR="00F06A74">
        <w:rPr>
          <w:snapToGrid w:val="0"/>
          <w:lang w:val="ru-RU"/>
        </w:rPr>
        <w:pict>
          <v:shape id="_x0000_i1045" type="#_x0000_t75" style="width:6.75pt;height:11.25pt" fillcolor="window">
            <v:imagedata r:id="rId24" o:title=""/>
          </v:shape>
        </w:pict>
      </w:r>
      <w:r w:rsidRPr="00A87405">
        <w:rPr>
          <w:snapToGrid w:val="0"/>
          <w:lang w:val="ru-RU"/>
        </w:rPr>
        <w:t xml:space="preserve"> = 342 кДж/кг.</w:t>
      </w:r>
    </w:p>
    <w:p w:rsidR="00B6733B" w:rsidRPr="00A87405" w:rsidRDefault="00B6733B" w:rsidP="00A87405">
      <w:pPr>
        <w:spacing w:line="360" w:lineRule="auto"/>
        <w:ind w:firstLine="709"/>
        <w:rPr>
          <w:snapToGrid w:val="0"/>
          <w:lang w:val="ru-RU"/>
        </w:rPr>
      </w:pPr>
      <w:r w:rsidRPr="00A87405">
        <w:rPr>
          <w:snapToGrid w:val="0"/>
          <w:lang w:val="ru-RU"/>
        </w:rPr>
        <w:t>q</w:t>
      </w:r>
      <w:r w:rsidR="00F06A74">
        <w:rPr>
          <w:snapToGrid w:val="0"/>
          <w:lang w:val="ru-RU"/>
        </w:rPr>
        <w:pict>
          <v:shape id="_x0000_i1046" type="#_x0000_t75" style="width:7.5pt;height:11.25pt" fillcolor="window">
            <v:imagedata r:id="rId25" o:title=""/>
          </v:shape>
        </w:pict>
      </w:r>
      <w:r w:rsidRPr="00A87405">
        <w:rPr>
          <w:snapToGrid w:val="0"/>
          <w:lang w:val="ru-RU"/>
        </w:rPr>
        <w:t xml:space="preserve"> = 244 кДж/кг.</w:t>
      </w:r>
    </w:p>
    <w:p w:rsidR="00B6733B" w:rsidRPr="00A87405" w:rsidRDefault="00B6733B" w:rsidP="00A87405">
      <w:pPr>
        <w:spacing w:line="360" w:lineRule="auto"/>
        <w:ind w:firstLine="709"/>
        <w:rPr>
          <w:snapToGrid w:val="0"/>
          <w:lang w:val="ru-RU"/>
        </w:rPr>
      </w:pPr>
      <w:r w:rsidRPr="00A87405">
        <w:rPr>
          <w:snapToGrid w:val="0"/>
          <w:lang w:val="ru-RU"/>
        </w:rPr>
        <w:t>Подставляя найденные величины в уравнение теплового баланса, найдем</w:t>
      </w:r>
      <w:r w:rsidR="003A43F1">
        <w:rPr>
          <w:snapToGrid w:val="0"/>
          <w:lang w:val="ru-RU"/>
        </w:rPr>
        <w:t xml:space="preserve"> </w:t>
      </w:r>
      <w:r w:rsidRPr="00A87405">
        <w:rPr>
          <w:snapToGrid w:val="0"/>
          <w:lang w:val="ru-RU"/>
        </w:rPr>
        <w:t>q</w:t>
      </w:r>
      <w:r w:rsidR="00F06A74">
        <w:rPr>
          <w:snapToGrid w:val="0"/>
          <w:lang w:val="ru-RU"/>
        </w:rPr>
        <w:pict>
          <v:shape id="_x0000_i1047" type="#_x0000_t75" style="width:7.5pt;height:11.25pt" fillcolor="window">
            <v:imagedata r:id="rId25" o:title=""/>
          </v:shape>
        </w:pict>
      </w:r>
      <w:r w:rsidRPr="00A87405">
        <w:rPr>
          <w:snapToGrid w:val="0"/>
          <w:lang w:val="ru-RU"/>
        </w:rPr>
        <w:t xml:space="preserve"> [кДж/кг]</w:t>
      </w:r>
    </w:p>
    <w:p w:rsidR="00B6733B" w:rsidRPr="00A87405" w:rsidRDefault="00B6733B" w:rsidP="00A87405">
      <w:pPr>
        <w:spacing w:line="360" w:lineRule="auto"/>
        <w:ind w:firstLine="709"/>
        <w:rPr>
          <w:snapToGrid w:val="0"/>
          <w:lang w:val="ru-RU"/>
        </w:rPr>
      </w:pPr>
      <w:r w:rsidRPr="00A87405">
        <w:rPr>
          <w:snapToGrid w:val="0"/>
          <w:lang w:val="ru-RU"/>
        </w:rPr>
        <w:t>q</w:t>
      </w:r>
      <w:r w:rsidR="00F06A74">
        <w:rPr>
          <w:snapToGrid w:val="0"/>
          <w:lang w:val="ru-RU"/>
        </w:rPr>
        <w:pict>
          <v:shape id="_x0000_i1048" type="#_x0000_t75" style="width:7.5pt;height:11.25pt" fillcolor="window">
            <v:imagedata r:id="rId25" o:title=""/>
          </v:shape>
        </w:pict>
      </w:r>
      <w:r w:rsidRPr="00A87405">
        <w:rPr>
          <w:snapToGrid w:val="0"/>
          <w:lang w:val="ru-RU"/>
        </w:rPr>
        <w:t>= G</w:t>
      </w:r>
      <w:r w:rsidRPr="00A87405">
        <w:rPr>
          <w:snapToGrid w:val="0"/>
          <w:vertAlign w:val="subscript"/>
          <w:lang w:val="ru-RU"/>
        </w:rPr>
        <w:t xml:space="preserve">1· </w:t>
      </w:r>
      <w:r w:rsidRPr="00A87405">
        <w:rPr>
          <w:snapToGrid w:val="0"/>
          <w:lang w:val="ru-RU"/>
        </w:rPr>
        <w:t>(q</w:t>
      </w:r>
      <w:r w:rsidR="00F06A74">
        <w:rPr>
          <w:snapToGrid w:val="0"/>
          <w:lang w:val="ru-RU"/>
        </w:rPr>
        <w:pict>
          <v:shape id="_x0000_i1049" type="#_x0000_t75" style="width:6.75pt;height:11.25pt" fillcolor="window">
            <v:imagedata r:id="rId23" o:title=""/>
          </v:shape>
        </w:pict>
      </w:r>
      <w:r w:rsidRPr="00A87405">
        <w:rPr>
          <w:snapToGrid w:val="0"/>
          <w:lang w:val="ru-RU"/>
        </w:rPr>
        <w:t xml:space="preserve"> - q</w:t>
      </w:r>
      <w:r w:rsidR="00F06A74">
        <w:rPr>
          <w:snapToGrid w:val="0"/>
          <w:lang w:val="ru-RU"/>
        </w:rPr>
        <w:pict>
          <v:shape id="_x0000_i1050" type="#_x0000_t75" style="width:6.75pt;height:11.25pt" fillcolor="window">
            <v:imagedata r:id="rId24" o:title=""/>
          </v:shape>
        </w:pict>
      </w:r>
      <w:r w:rsidRPr="00A87405">
        <w:rPr>
          <w:snapToGrid w:val="0"/>
          <w:lang w:val="ru-RU"/>
        </w:rPr>
        <w:t>) · η = G</w:t>
      </w:r>
      <w:r w:rsidRPr="00A87405">
        <w:rPr>
          <w:snapToGrid w:val="0"/>
          <w:vertAlign w:val="subscript"/>
          <w:lang w:val="ru-RU"/>
        </w:rPr>
        <w:t>2</w:t>
      </w:r>
      <w:r w:rsidRPr="00A87405">
        <w:rPr>
          <w:snapToGrid w:val="0"/>
          <w:lang w:val="ru-RU"/>
        </w:rPr>
        <w:t xml:space="preserve"> ·( q</w:t>
      </w:r>
      <w:r w:rsidR="00F06A74">
        <w:rPr>
          <w:snapToGrid w:val="0"/>
          <w:lang w:val="ru-RU"/>
        </w:rPr>
        <w:pict>
          <v:shape id="_x0000_i1051" type="#_x0000_t75" style="width:7.5pt;height:11.25pt" fillcolor="window">
            <v:imagedata r:id="rId25" o:title=""/>
          </v:shape>
        </w:pict>
      </w:r>
      <w:r w:rsidRPr="00A87405">
        <w:rPr>
          <w:snapToGrid w:val="0"/>
          <w:lang w:val="ru-RU"/>
        </w:rPr>
        <w:t xml:space="preserve"> - 244)</w:t>
      </w:r>
    </w:p>
    <w:p w:rsidR="00B6733B" w:rsidRPr="00A87405" w:rsidRDefault="00B6733B" w:rsidP="00A87405">
      <w:pPr>
        <w:spacing w:line="360" w:lineRule="auto"/>
        <w:ind w:firstLine="709"/>
        <w:rPr>
          <w:snapToGrid w:val="0"/>
          <w:lang w:val="ru-RU"/>
        </w:rPr>
      </w:pPr>
      <w:r w:rsidRPr="00A87405">
        <w:rPr>
          <w:snapToGrid w:val="0"/>
          <w:lang w:val="ru-RU"/>
        </w:rPr>
        <w:t>q</w:t>
      </w:r>
      <w:r w:rsidR="00F06A74">
        <w:rPr>
          <w:snapToGrid w:val="0"/>
          <w:lang w:val="ru-RU"/>
        </w:rPr>
        <w:pict>
          <v:shape id="_x0000_i1052" type="#_x0000_t75" style="width:7.5pt;height:11.25pt" fillcolor="window">
            <v:imagedata r:id="rId25" o:title=""/>
          </v:shape>
        </w:pict>
      </w:r>
      <w:r w:rsidRPr="00A87405">
        <w:rPr>
          <w:snapToGrid w:val="0"/>
          <w:lang w:val="ru-RU"/>
        </w:rPr>
        <w:t xml:space="preserve"> = </w:t>
      </w:r>
      <w:r w:rsidR="00F06A74">
        <w:rPr>
          <w:snapToGrid w:val="0"/>
          <w:position w:val="-24"/>
          <w:lang w:val="ru-RU"/>
        </w:rPr>
        <w:pict>
          <v:shape id="_x0000_i1053" type="#_x0000_t75" style="width:48pt;height:30.75pt" fillcolor="window">
            <v:imagedata r:id="rId26" o:title=""/>
          </v:shape>
        </w:pict>
      </w:r>
      <w:r w:rsidR="003A43F1">
        <w:rPr>
          <w:snapToGrid w:val="0"/>
          <w:lang w:val="ru-RU"/>
        </w:rPr>
        <w:t xml:space="preserve"> </w:t>
      </w:r>
      <w:r w:rsidRPr="00A87405">
        <w:rPr>
          <w:snapToGrid w:val="0"/>
          <w:lang w:val="ru-RU"/>
        </w:rPr>
        <w:t>+ 244 = 292 кДж/кг.</w:t>
      </w:r>
    </w:p>
    <w:p w:rsidR="00B6733B" w:rsidRPr="00A87405" w:rsidRDefault="00B6733B" w:rsidP="00A87405">
      <w:pPr>
        <w:spacing w:line="360" w:lineRule="auto"/>
        <w:ind w:firstLine="709"/>
        <w:rPr>
          <w:snapToGrid w:val="0"/>
          <w:lang w:val="ru-RU"/>
        </w:rPr>
      </w:pPr>
      <w:r w:rsidRPr="00A87405">
        <w:rPr>
          <w:snapToGrid w:val="0"/>
          <w:lang w:val="ru-RU"/>
        </w:rPr>
        <w:t xml:space="preserve">Принимаем </w:t>
      </w:r>
      <w:r w:rsidR="00F06A74">
        <w:rPr>
          <w:snapToGrid w:val="0"/>
          <w:position w:val="-10"/>
          <w:lang w:val="ru-RU"/>
        </w:rPr>
        <w:pict>
          <v:shape id="_x0000_i1054" type="#_x0000_t75" style="width:15.75pt;height:21.75pt" fillcolor="window">
            <v:imagedata r:id="rId27" o:title=""/>
          </v:shape>
        </w:pict>
      </w:r>
      <w:r w:rsidRPr="00A87405">
        <w:rPr>
          <w:snapToGrid w:val="0"/>
          <w:lang w:val="ru-RU"/>
        </w:rPr>
        <w:t>= 413 K при найденной энтальпии.</w:t>
      </w:r>
    </w:p>
    <w:p w:rsidR="00B6733B" w:rsidRPr="00A87405" w:rsidRDefault="00B6733B" w:rsidP="00A87405">
      <w:pPr>
        <w:spacing w:line="360" w:lineRule="auto"/>
        <w:ind w:firstLine="709"/>
        <w:rPr>
          <w:snapToGrid w:val="0"/>
          <w:lang w:val="ru-RU"/>
        </w:rPr>
      </w:pPr>
      <w:r w:rsidRPr="00A87405">
        <w:rPr>
          <w:snapToGrid w:val="0"/>
          <w:lang w:val="ru-RU"/>
        </w:rPr>
        <w:t>Определим тепловую нагрузку т/o (кДж/ч) и (кВт):</w:t>
      </w:r>
    </w:p>
    <w:p w:rsidR="00B6733B" w:rsidRPr="00A87405" w:rsidRDefault="00B6733B" w:rsidP="00A87405">
      <w:pPr>
        <w:spacing w:line="360" w:lineRule="auto"/>
        <w:ind w:firstLine="709"/>
        <w:rPr>
          <w:snapToGrid w:val="0"/>
          <w:lang w:val="ru-RU"/>
        </w:rPr>
      </w:pPr>
      <w:r w:rsidRPr="00A87405">
        <w:rPr>
          <w:snapToGrid w:val="0"/>
          <w:lang w:val="ru-RU"/>
        </w:rPr>
        <w:t>Q</w:t>
      </w:r>
      <w:r w:rsidRPr="00A87405">
        <w:rPr>
          <w:snapToGrid w:val="0"/>
          <w:vertAlign w:val="subscript"/>
          <w:lang w:val="ru-RU"/>
        </w:rPr>
        <w:t xml:space="preserve">1 </w:t>
      </w:r>
      <w:r w:rsidRPr="00A87405">
        <w:rPr>
          <w:snapToGrid w:val="0"/>
          <w:lang w:val="ru-RU"/>
        </w:rPr>
        <w:t>= G</w:t>
      </w:r>
      <w:r w:rsidRPr="00A87405">
        <w:rPr>
          <w:snapToGrid w:val="0"/>
          <w:vertAlign w:val="subscript"/>
          <w:lang w:val="ru-RU"/>
        </w:rPr>
        <w:t>1</w:t>
      </w:r>
      <w:r w:rsidR="003A43F1">
        <w:rPr>
          <w:snapToGrid w:val="0"/>
          <w:vertAlign w:val="subscript"/>
          <w:lang w:val="ru-RU"/>
        </w:rPr>
        <w:t xml:space="preserve"> </w:t>
      </w:r>
      <w:r w:rsidRPr="00A87405">
        <w:rPr>
          <w:snapToGrid w:val="0"/>
          <w:lang w:val="ru-RU"/>
        </w:rPr>
        <w:t>· (q</w:t>
      </w:r>
      <w:r w:rsidR="00F06A74">
        <w:rPr>
          <w:snapToGrid w:val="0"/>
          <w:lang w:val="ru-RU"/>
        </w:rPr>
        <w:pict>
          <v:shape id="_x0000_i1055" type="#_x0000_t75" style="width:6.75pt;height:11.25pt" fillcolor="window">
            <v:imagedata r:id="rId23" o:title=""/>
          </v:shape>
        </w:pict>
      </w:r>
      <w:r w:rsidRPr="00A87405">
        <w:rPr>
          <w:snapToGrid w:val="0"/>
          <w:lang w:val="ru-RU"/>
        </w:rPr>
        <w:t xml:space="preserve"> -</w:t>
      </w:r>
      <w:r w:rsidR="003A43F1">
        <w:rPr>
          <w:snapToGrid w:val="0"/>
          <w:lang w:val="ru-RU"/>
        </w:rPr>
        <w:t xml:space="preserve"> </w:t>
      </w:r>
      <w:r w:rsidRPr="00A87405">
        <w:rPr>
          <w:snapToGrid w:val="0"/>
          <w:lang w:val="ru-RU"/>
        </w:rPr>
        <w:t>q</w:t>
      </w:r>
      <w:r w:rsidR="00F06A74">
        <w:rPr>
          <w:snapToGrid w:val="0"/>
          <w:lang w:val="ru-RU"/>
        </w:rPr>
        <w:pict>
          <v:shape id="_x0000_i1056" type="#_x0000_t75" style="width:6.75pt;height:11.25pt" fillcolor="window">
            <v:imagedata r:id="rId24" o:title=""/>
          </v:shape>
        </w:pict>
      </w:r>
      <w:r w:rsidRPr="00A87405">
        <w:rPr>
          <w:snapToGrid w:val="0"/>
          <w:lang w:val="ru-RU"/>
        </w:rPr>
        <w:t>) η</w:t>
      </w:r>
    </w:p>
    <w:p w:rsidR="00B6733B" w:rsidRPr="00A87405" w:rsidRDefault="00B6733B" w:rsidP="00A87405">
      <w:pPr>
        <w:spacing w:line="360" w:lineRule="auto"/>
        <w:ind w:firstLine="709"/>
        <w:rPr>
          <w:snapToGrid w:val="0"/>
          <w:lang w:val="ru-RU"/>
        </w:rPr>
      </w:pPr>
      <w:r w:rsidRPr="00A87405">
        <w:rPr>
          <w:snapToGrid w:val="0"/>
          <w:lang w:val="ru-RU"/>
        </w:rPr>
        <w:t>Q</w:t>
      </w:r>
      <w:r w:rsidRPr="00A87405">
        <w:rPr>
          <w:snapToGrid w:val="0"/>
          <w:vertAlign w:val="subscript"/>
          <w:lang w:val="ru-RU"/>
        </w:rPr>
        <w:t xml:space="preserve">1 </w:t>
      </w:r>
      <w:r w:rsidRPr="00A87405">
        <w:rPr>
          <w:snapToGrid w:val="0"/>
          <w:lang w:val="ru-RU"/>
        </w:rPr>
        <w:t>= 16000 · (618 – 342) · 0,95 = 4195000 кДж/ч</w:t>
      </w:r>
    </w:p>
    <w:p w:rsidR="00B6733B" w:rsidRPr="00A87405" w:rsidRDefault="00B6733B" w:rsidP="00A87405">
      <w:pPr>
        <w:spacing w:line="360" w:lineRule="auto"/>
        <w:ind w:firstLine="709"/>
        <w:rPr>
          <w:snapToGrid w:val="0"/>
          <w:lang w:val="ru-RU"/>
        </w:rPr>
      </w:pPr>
      <w:r w:rsidRPr="00A87405">
        <w:rPr>
          <w:snapToGrid w:val="0"/>
          <w:lang w:val="ru-RU"/>
        </w:rPr>
        <w:t>Q</w:t>
      </w:r>
      <w:r w:rsidRPr="00A87405">
        <w:rPr>
          <w:snapToGrid w:val="0"/>
          <w:vertAlign w:val="subscript"/>
          <w:lang w:val="ru-RU"/>
        </w:rPr>
        <w:t>1</w:t>
      </w:r>
      <w:r w:rsidRPr="00A87405">
        <w:rPr>
          <w:snapToGrid w:val="0"/>
          <w:lang w:val="ru-RU"/>
        </w:rPr>
        <w:t xml:space="preserve"> = 4195000/3,6 = 1165000 кВт</w:t>
      </w:r>
    </w:p>
    <w:p w:rsidR="00B6733B" w:rsidRPr="00A87405" w:rsidRDefault="00B6733B" w:rsidP="00A87405">
      <w:pPr>
        <w:spacing w:line="360" w:lineRule="auto"/>
        <w:ind w:firstLine="709"/>
        <w:rPr>
          <w:snapToGrid w:val="0"/>
          <w:lang w:val="ru-RU"/>
        </w:rPr>
      </w:pPr>
    </w:p>
    <w:p w:rsidR="00B6733B" w:rsidRPr="00A87405" w:rsidRDefault="00B6733B" w:rsidP="00A87405">
      <w:pPr>
        <w:spacing w:line="360" w:lineRule="auto"/>
        <w:ind w:firstLine="709"/>
        <w:jc w:val="center"/>
        <w:rPr>
          <w:b/>
          <w:bCs/>
          <w:snapToGrid w:val="0"/>
          <w:lang w:val="ru-RU"/>
        </w:rPr>
      </w:pPr>
      <w:r w:rsidRPr="00A87405">
        <w:rPr>
          <w:b/>
          <w:bCs/>
          <w:snapToGrid w:val="0"/>
          <w:lang w:val="ru-RU"/>
        </w:rPr>
        <w:t>2.3 Средний температурный напор</w:t>
      </w:r>
    </w:p>
    <w:p w:rsidR="00B6733B" w:rsidRPr="00A87405" w:rsidRDefault="00B6733B" w:rsidP="00A87405">
      <w:pPr>
        <w:spacing w:line="360" w:lineRule="auto"/>
        <w:ind w:firstLine="709"/>
        <w:rPr>
          <w:snapToGrid w:val="0"/>
          <w:lang w:val="ru-RU"/>
        </w:rPr>
      </w:pPr>
    </w:p>
    <w:p w:rsidR="00B6733B" w:rsidRPr="00A87405" w:rsidRDefault="00B6733B" w:rsidP="00A87405">
      <w:pPr>
        <w:spacing w:line="360" w:lineRule="auto"/>
        <w:ind w:firstLine="709"/>
        <w:rPr>
          <w:snapToGrid w:val="0"/>
          <w:lang w:val="ru-RU"/>
        </w:rPr>
      </w:pPr>
      <w:r w:rsidRPr="00A87405">
        <w:rPr>
          <w:snapToGrid w:val="0"/>
          <w:lang w:val="ru-RU"/>
        </w:rPr>
        <w:t>Средний температурный напор ∆Тср в т/о определяем по формуле Грасгофа, имея ввиду, что в аппарате осуществляется противоток теплоносителей по схеме:</w:t>
      </w:r>
    </w:p>
    <w:p w:rsidR="00B6733B" w:rsidRPr="00A87405" w:rsidRDefault="00B6733B" w:rsidP="00A87405">
      <w:pPr>
        <w:spacing w:line="360" w:lineRule="auto"/>
        <w:ind w:firstLine="709"/>
        <w:rPr>
          <w:snapToGrid w:val="0"/>
          <w:lang w:val="ru-RU"/>
        </w:rPr>
      </w:pPr>
      <w:r w:rsidRPr="00A87405">
        <w:rPr>
          <w:snapToGrid w:val="0"/>
          <w:lang w:val="ru-RU"/>
        </w:rPr>
        <w:t>Дистиллят ДТ</w:t>
      </w:r>
    </w:p>
    <w:p w:rsidR="00B6733B" w:rsidRPr="00A87405" w:rsidRDefault="00B6733B" w:rsidP="00A87405">
      <w:pPr>
        <w:spacing w:line="360" w:lineRule="auto"/>
        <w:ind w:firstLine="709"/>
        <w:rPr>
          <w:snapToGrid w:val="0"/>
          <w:lang w:val="ru-RU"/>
        </w:rPr>
      </w:pPr>
      <w:r w:rsidRPr="00A87405">
        <w:rPr>
          <w:snapToGrid w:val="0"/>
          <w:lang w:val="ru-RU"/>
        </w:rPr>
        <w:t xml:space="preserve">(538 К) </w:t>
      </w:r>
      <w:r w:rsidR="00F06A74">
        <w:rPr>
          <w:snapToGrid w:val="0"/>
          <w:position w:val="-10"/>
          <w:lang w:val="ru-RU"/>
        </w:rPr>
        <w:pict>
          <v:shape id="_x0000_i1057" type="#_x0000_t75" style="width:14.25pt;height:21.75pt" fillcolor="window">
            <v:imagedata r:id="rId28" o:title=""/>
          </v:shape>
        </w:pict>
      </w:r>
      <w:r w:rsidRPr="00A87405">
        <w:rPr>
          <w:snapToGrid w:val="0"/>
          <w:lang w:val="ru-RU"/>
        </w:rPr>
        <w:sym w:font="Symbol" w:char="F0AE"/>
      </w:r>
      <w:r w:rsidR="00A87405">
        <w:rPr>
          <w:snapToGrid w:val="0"/>
          <w:vertAlign w:val="subscript"/>
          <w:lang w:val="ru-RU"/>
        </w:rPr>
        <w:t xml:space="preserve"> </w:t>
      </w:r>
      <w:r w:rsidR="00F06A74">
        <w:rPr>
          <w:snapToGrid w:val="0"/>
          <w:position w:val="-10"/>
          <w:lang w:val="ru-RU"/>
        </w:rPr>
        <w:pict>
          <v:shape id="_x0000_i1058" type="#_x0000_t75" style="width:15.75pt;height:21.75pt" fillcolor="window">
            <v:imagedata r:id="rId29" o:title=""/>
          </v:shape>
        </w:pict>
      </w:r>
      <w:r w:rsidRPr="00A87405">
        <w:rPr>
          <w:snapToGrid w:val="0"/>
          <w:lang w:val="ru-RU"/>
        </w:rPr>
        <w:t xml:space="preserve"> (433 К)</w:t>
      </w:r>
    </w:p>
    <w:p w:rsidR="00B6733B" w:rsidRPr="00A87405" w:rsidRDefault="00B6733B" w:rsidP="00A87405">
      <w:pPr>
        <w:spacing w:line="360" w:lineRule="auto"/>
        <w:ind w:firstLine="709"/>
        <w:rPr>
          <w:snapToGrid w:val="0"/>
          <w:lang w:val="ru-RU"/>
        </w:rPr>
      </w:pPr>
      <w:r w:rsidRPr="00A87405">
        <w:rPr>
          <w:snapToGrid w:val="0"/>
          <w:lang w:val="ru-RU"/>
        </w:rPr>
        <w:t>Нефть</w:t>
      </w:r>
    </w:p>
    <w:p w:rsidR="00B6733B" w:rsidRPr="00A87405" w:rsidRDefault="00B6733B" w:rsidP="00A87405">
      <w:pPr>
        <w:spacing w:line="360" w:lineRule="auto"/>
        <w:ind w:firstLine="709"/>
        <w:rPr>
          <w:snapToGrid w:val="0"/>
          <w:lang w:val="ru-RU"/>
        </w:rPr>
      </w:pPr>
      <w:r w:rsidRPr="00A87405">
        <w:rPr>
          <w:snapToGrid w:val="0"/>
          <w:lang w:val="ru-RU"/>
        </w:rPr>
        <w:t xml:space="preserve">(413 К) </w:t>
      </w:r>
      <w:r w:rsidR="00F06A74">
        <w:rPr>
          <w:snapToGrid w:val="0"/>
          <w:position w:val="-10"/>
          <w:lang w:val="ru-RU"/>
        </w:rPr>
        <w:pict>
          <v:shape id="_x0000_i1059" type="#_x0000_t75" style="width:18pt;height:21.75pt" fillcolor="window">
            <v:imagedata r:id="rId30" o:title=""/>
          </v:shape>
        </w:pict>
      </w:r>
      <w:r w:rsidRPr="00A87405">
        <w:rPr>
          <w:snapToGrid w:val="0"/>
          <w:lang w:val="ru-RU"/>
        </w:rPr>
        <w:sym w:font="Symbol" w:char="F0AC"/>
      </w:r>
      <w:r w:rsidR="00A87405">
        <w:rPr>
          <w:snapToGrid w:val="0"/>
          <w:vertAlign w:val="subscript"/>
          <w:lang w:val="ru-RU"/>
        </w:rPr>
        <w:t xml:space="preserve"> </w:t>
      </w:r>
      <w:r w:rsidR="00F06A74">
        <w:rPr>
          <w:snapToGrid w:val="0"/>
          <w:position w:val="-10"/>
          <w:lang w:val="ru-RU"/>
        </w:rPr>
        <w:pict>
          <v:shape id="_x0000_i1060" type="#_x0000_t75" style="width:15.75pt;height:21.75pt" fillcolor="window">
            <v:imagedata r:id="rId31" o:title=""/>
          </v:shape>
        </w:pict>
      </w:r>
      <w:r w:rsidR="003A43F1">
        <w:rPr>
          <w:snapToGrid w:val="0"/>
          <w:vertAlign w:val="subscript"/>
          <w:lang w:val="ru-RU"/>
        </w:rPr>
        <w:t xml:space="preserve"> </w:t>
      </w:r>
      <w:r w:rsidRPr="00A87405">
        <w:rPr>
          <w:snapToGrid w:val="0"/>
          <w:lang w:val="ru-RU"/>
        </w:rPr>
        <w:t>(393 К)</w:t>
      </w:r>
    </w:p>
    <w:p w:rsidR="00B6733B" w:rsidRPr="00A87405" w:rsidRDefault="00B6733B" w:rsidP="00A87405">
      <w:pPr>
        <w:spacing w:line="360" w:lineRule="auto"/>
        <w:ind w:firstLine="709"/>
        <w:rPr>
          <w:snapToGrid w:val="0"/>
          <w:lang w:val="ru-RU"/>
        </w:rPr>
      </w:pPr>
      <w:r w:rsidRPr="00A87405">
        <w:rPr>
          <w:snapToGrid w:val="0"/>
          <w:lang w:val="ru-RU"/>
        </w:rPr>
        <w:t>∆Тmax =125</w:t>
      </w:r>
      <w:r w:rsidR="003A43F1">
        <w:rPr>
          <w:snapToGrid w:val="0"/>
          <w:lang w:val="ru-RU"/>
        </w:rPr>
        <w:t xml:space="preserve"> </w:t>
      </w:r>
      <w:r w:rsidRPr="00A87405">
        <w:rPr>
          <w:snapToGrid w:val="0"/>
          <w:lang w:val="ru-RU"/>
        </w:rPr>
        <w:t>∆Tmin = 40</w:t>
      </w:r>
    </w:p>
    <w:p w:rsidR="00B6733B" w:rsidRPr="00A87405" w:rsidRDefault="00B6733B" w:rsidP="00A87405">
      <w:pPr>
        <w:spacing w:line="360" w:lineRule="auto"/>
        <w:ind w:firstLine="709"/>
        <w:rPr>
          <w:snapToGrid w:val="0"/>
          <w:lang w:val="ru-RU"/>
        </w:rPr>
      </w:pPr>
      <w:r w:rsidRPr="00A87405">
        <w:rPr>
          <w:snapToGrid w:val="0"/>
          <w:lang w:val="ru-RU"/>
        </w:rPr>
        <w:t>∆T</w:t>
      </w:r>
      <w:r w:rsidRPr="00A87405">
        <w:rPr>
          <w:snapToGrid w:val="0"/>
          <w:vertAlign w:val="subscript"/>
          <w:lang w:val="ru-RU"/>
        </w:rPr>
        <w:t>cp</w:t>
      </w:r>
      <w:r w:rsidRPr="00A87405">
        <w:rPr>
          <w:snapToGrid w:val="0"/>
          <w:lang w:val="ru-RU"/>
        </w:rPr>
        <w:t xml:space="preserve"> =</w:t>
      </w:r>
      <w:r w:rsidRPr="00A87405">
        <w:rPr>
          <w:snapToGrid w:val="0"/>
          <w:vertAlign w:val="subscript"/>
          <w:lang w:val="ru-RU"/>
        </w:rPr>
        <w:t xml:space="preserve"> </w:t>
      </w:r>
      <w:r w:rsidRPr="00A87405">
        <w:rPr>
          <w:snapToGrid w:val="0"/>
          <w:u w:val="single"/>
          <w:lang w:val="ru-RU"/>
        </w:rPr>
        <w:t>∆ Тmax - ∆Tmin</w:t>
      </w:r>
    </w:p>
    <w:p w:rsidR="00B6733B" w:rsidRPr="00A87405" w:rsidRDefault="00F06A74" w:rsidP="00A87405">
      <w:pPr>
        <w:spacing w:line="360" w:lineRule="auto"/>
        <w:ind w:firstLine="709"/>
        <w:rPr>
          <w:snapToGrid w:val="0"/>
          <w:lang w:val="ru-RU"/>
        </w:rPr>
      </w:pPr>
      <w:r>
        <w:rPr>
          <w:snapToGrid w:val="0"/>
          <w:position w:val="-24"/>
          <w:lang w:val="ru-RU"/>
        </w:rPr>
        <w:pict>
          <v:shape id="_x0000_i1061" type="#_x0000_t75" style="width:54.75pt;height:30.75pt" fillcolor="window">
            <v:imagedata r:id="rId32" o:title=""/>
          </v:shape>
        </w:pict>
      </w:r>
    </w:p>
    <w:p w:rsidR="00B6733B" w:rsidRPr="00A87405" w:rsidRDefault="00B6733B" w:rsidP="00A87405">
      <w:pPr>
        <w:spacing w:line="360" w:lineRule="auto"/>
        <w:ind w:firstLine="709"/>
        <w:rPr>
          <w:snapToGrid w:val="0"/>
          <w:lang w:val="ru-RU"/>
        </w:rPr>
      </w:pPr>
      <w:r w:rsidRPr="00A87405">
        <w:rPr>
          <w:snapToGrid w:val="0"/>
          <w:lang w:val="ru-RU"/>
        </w:rPr>
        <w:t>∆T</w:t>
      </w:r>
      <w:r w:rsidRPr="00A87405">
        <w:rPr>
          <w:snapToGrid w:val="0"/>
          <w:vertAlign w:val="subscript"/>
          <w:lang w:val="ru-RU"/>
        </w:rPr>
        <w:t>cp</w:t>
      </w:r>
      <w:r w:rsidRPr="00A87405">
        <w:rPr>
          <w:snapToGrid w:val="0"/>
          <w:lang w:val="ru-RU"/>
        </w:rPr>
        <w:t xml:space="preserve"> = </w:t>
      </w:r>
      <w:r w:rsidR="00F06A74">
        <w:rPr>
          <w:snapToGrid w:val="0"/>
          <w:position w:val="-56"/>
          <w:lang w:val="ru-RU"/>
        </w:rPr>
        <w:pict>
          <v:shape id="_x0000_i1062" type="#_x0000_t75" style="width:102pt;height:47.25pt" fillcolor="window">
            <v:imagedata r:id="rId33" o:title=""/>
          </v:shape>
        </w:pict>
      </w:r>
      <w:r w:rsidRPr="00A87405">
        <w:rPr>
          <w:snapToGrid w:val="0"/>
          <w:lang w:val="ru-RU"/>
        </w:rPr>
        <w:t>K</w:t>
      </w:r>
    </w:p>
    <w:p w:rsidR="00A87405" w:rsidRDefault="00A87405" w:rsidP="00A87405">
      <w:pPr>
        <w:spacing w:line="360" w:lineRule="auto"/>
        <w:ind w:firstLine="709"/>
        <w:rPr>
          <w:snapToGrid w:val="0"/>
          <w:lang w:val="ru-RU"/>
        </w:rPr>
      </w:pPr>
    </w:p>
    <w:p w:rsidR="00B6733B" w:rsidRPr="003A43F1" w:rsidRDefault="003A43F1" w:rsidP="00A87405">
      <w:pPr>
        <w:spacing w:line="360" w:lineRule="auto"/>
        <w:ind w:firstLine="709"/>
        <w:jc w:val="center"/>
        <w:rPr>
          <w:b/>
          <w:bCs/>
          <w:snapToGrid w:val="0"/>
          <w:lang w:val="ru-RU"/>
        </w:rPr>
      </w:pPr>
      <w:r>
        <w:rPr>
          <w:snapToGrid w:val="0"/>
          <w:lang w:val="ru-RU"/>
        </w:rPr>
        <w:br w:type="page"/>
      </w:r>
      <w:r w:rsidR="00B6733B" w:rsidRPr="003A43F1">
        <w:rPr>
          <w:b/>
          <w:bCs/>
          <w:snapToGrid w:val="0"/>
          <w:lang w:val="ru-RU"/>
        </w:rPr>
        <w:t>2.4 Выбор т/o</w:t>
      </w:r>
    </w:p>
    <w:p w:rsidR="00B6733B" w:rsidRPr="00A87405" w:rsidRDefault="00B6733B" w:rsidP="00A87405">
      <w:pPr>
        <w:spacing w:line="360" w:lineRule="auto"/>
        <w:ind w:firstLine="709"/>
        <w:rPr>
          <w:snapToGrid w:val="0"/>
          <w:lang w:val="ru-RU"/>
        </w:rPr>
      </w:pPr>
    </w:p>
    <w:p w:rsidR="00B6733B" w:rsidRPr="00A87405" w:rsidRDefault="00B6733B" w:rsidP="00A87405">
      <w:pPr>
        <w:spacing w:line="360" w:lineRule="auto"/>
        <w:ind w:firstLine="709"/>
        <w:rPr>
          <w:snapToGrid w:val="0"/>
          <w:lang w:val="ru-RU"/>
        </w:rPr>
      </w:pPr>
      <w:r w:rsidRPr="00A87405">
        <w:rPr>
          <w:snapToGrid w:val="0"/>
          <w:lang w:val="ru-RU"/>
        </w:rPr>
        <w:t>Для того чтобы выбрать один из т/о аппаратов типа «труба в трубе», следует ориентировочно определить необходимую поверхность т/о.</w:t>
      </w:r>
    </w:p>
    <w:p w:rsidR="00B6733B" w:rsidRPr="00A87405" w:rsidRDefault="00B6733B" w:rsidP="00A87405">
      <w:pPr>
        <w:spacing w:line="360" w:lineRule="auto"/>
        <w:ind w:firstLine="709"/>
        <w:rPr>
          <w:snapToGrid w:val="0"/>
          <w:lang w:val="ru-RU"/>
        </w:rPr>
      </w:pPr>
      <w:r w:rsidRPr="00A87405">
        <w:rPr>
          <w:snapToGrid w:val="0"/>
          <w:lang w:val="ru-RU"/>
        </w:rPr>
        <w:t>Примем на основании практических данных коэффициент теплопередачи в</w:t>
      </w:r>
      <w:r w:rsidR="003A43F1">
        <w:rPr>
          <w:snapToGrid w:val="0"/>
          <w:lang w:val="ru-RU"/>
        </w:rPr>
        <w:t xml:space="preserve"> </w:t>
      </w:r>
      <w:r w:rsidRPr="00A87405">
        <w:rPr>
          <w:snapToGrid w:val="0"/>
          <w:lang w:val="ru-RU"/>
        </w:rPr>
        <w:t>т/о к = 290 Вт/(м</w:t>
      </w:r>
      <w:r w:rsidRPr="00A87405">
        <w:rPr>
          <w:snapToGrid w:val="0"/>
          <w:vertAlign w:val="superscript"/>
          <w:lang w:val="ru-RU"/>
        </w:rPr>
        <w:t xml:space="preserve">2 </w:t>
      </w:r>
      <w:r w:rsidRPr="00A87405">
        <w:rPr>
          <w:snapToGrid w:val="0"/>
          <w:lang w:val="ru-RU"/>
        </w:rPr>
        <w:t>· К). Тогда предполагаемая поверхность т/о определяется по формуле:</w:t>
      </w:r>
    </w:p>
    <w:p w:rsidR="00B6733B" w:rsidRPr="00A87405" w:rsidRDefault="00B6733B" w:rsidP="00A87405">
      <w:pPr>
        <w:spacing w:line="360" w:lineRule="auto"/>
        <w:ind w:firstLine="709"/>
        <w:rPr>
          <w:snapToGrid w:val="0"/>
          <w:vertAlign w:val="superscript"/>
          <w:lang w:val="ru-RU"/>
        </w:rPr>
      </w:pPr>
      <w:r w:rsidRPr="00A87405">
        <w:rPr>
          <w:snapToGrid w:val="0"/>
          <w:lang w:val="ru-RU"/>
        </w:rPr>
        <w:t xml:space="preserve">F = </w:t>
      </w:r>
      <w:r w:rsidR="00F06A74">
        <w:rPr>
          <w:snapToGrid w:val="0"/>
          <w:position w:val="-34"/>
          <w:lang w:val="ru-RU"/>
        </w:rPr>
        <w:pict>
          <v:shape id="_x0000_i1063" type="#_x0000_t75" style="width:45pt;height:36.75pt" fillcolor="window">
            <v:imagedata r:id="rId34" o:title=""/>
          </v:shape>
        </w:pict>
      </w:r>
    </w:p>
    <w:p w:rsidR="00B6733B" w:rsidRPr="00A87405" w:rsidRDefault="00B6733B" w:rsidP="00A87405">
      <w:pPr>
        <w:spacing w:line="360" w:lineRule="auto"/>
        <w:ind w:firstLine="709"/>
        <w:rPr>
          <w:snapToGrid w:val="0"/>
          <w:lang w:val="ru-RU"/>
        </w:rPr>
      </w:pPr>
      <w:r w:rsidRPr="00A87405">
        <w:rPr>
          <w:snapToGrid w:val="0"/>
          <w:lang w:val="ru-RU"/>
        </w:rPr>
        <w:t xml:space="preserve">F = </w:t>
      </w:r>
      <w:r w:rsidR="00F06A74">
        <w:rPr>
          <w:snapToGrid w:val="0"/>
          <w:position w:val="-24"/>
          <w:lang w:val="ru-RU"/>
        </w:rPr>
        <w:pict>
          <v:shape id="_x0000_i1064" type="#_x0000_t75" style="width:84pt;height:30.75pt" fillcolor="window">
            <v:imagedata r:id="rId35" o:title=""/>
          </v:shape>
        </w:pict>
      </w:r>
      <w:r w:rsidRPr="00A87405">
        <w:rPr>
          <w:snapToGrid w:val="0"/>
          <w:lang w:val="ru-RU"/>
        </w:rPr>
        <w:t>м</w:t>
      </w:r>
      <w:r w:rsidRPr="00A87405">
        <w:rPr>
          <w:snapToGrid w:val="0"/>
          <w:vertAlign w:val="superscript"/>
          <w:lang w:val="ru-RU"/>
        </w:rPr>
        <w:t>2</w:t>
      </w:r>
    </w:p>
    <w:p w:rsidR="00B6733B" w:rsidRPr="00A87405" w:rsidRDefault="00B6733B" w:rsidP="00A87405">
      <w:pPr>
        <w:spacing w:line="360" w:lineRule="auto"/>
        <w:ind w:firstLine="709"/>
        <w:rPr>
          <w:snapToGrid w:val="0"/>
          <w:lang w:val="ru-RU"/>
        </w:rPr>
      </w:pPr>
      <w:r w:rsidRPr="00A87405">
        <w:rPr>
          <w:snapToGrid w:val="0"/>
          <w:lang w:val="ru-RU"/>
        </w:rPr>
        <w:t>Выбираем т/o</w:t>
      </w:r>
      <w:r w:rsidR="003A43F1">
        <w:rPr>
          <w:snapToGrid w:val="0"/>
          <w:lang w:val="ru-RU"/>
        </w:rPr>
        <w:t xml:space="preserve"> </w:t>
      </w:r>
      <w:r w:rsidRPr="00A87405">
        <w:rPr>
          <w:snapToGrid w:val="0"/>
          <w:lang w:val="ru-RU"/>
        </w:rPr>
        <w:t>«труба в трубе» ТТР7-2 с поверхностью т/o по наружному диаметру внутренней трубы (без ребер).</w:t>
      </w:r>
    </w:p>
    <w:p w:rsidR="00B6733B" w:rsidRPr="00A87405" w:rsidRDefault="00B6733B" w:rsidP="00A87405">
      <w:pPr>
        <w:spacing w:line="360" w:lineRule="auto"/>
        <w:ind w:firstLine="709"/>
        <w:rPr>
          <w:snapToGrid w:val="0"/>
          <w:lang w:val="ru-RU"/>
        </w:rPr>
      </w:pPr>
      <w:r w:rsidRPr="00A87405">
        <w:rPr>
          <w:snapToGrid w:val="0"/>
          <w:lang w:val="ru-RU"/>
        </w:rPr>
        <w:t>Технологическая характеристика т/оТТР7-2:</w:t>
      </w:r>
    </w:p>
    <w:p w:rsidR="00B6733B" w:rsidRPr="00A87405" w:rsidRDefault="00B6733B" w:rsidP="00A87405">
      <w:pPr>
        <w:spacing w:line="360" w:lineRule="auto"/>
        <w:ind w:firstLine="709"/>
        <w:rPr>
          <w:snapToGrid w:val="0"/>
          <w:lang w:val="ru-RU"/>
        </w:rPr>
      </w:pPr>
      <w:r w:rsidRPr="00A87405">
        <w:rPr>
          <w:snapToGrid w:val="0"/>
          <w:lang w:val="ru-RU"/>
        </w:rPr>
        <w:t>диаметр внутренних труб 48 х 4 мм.</w:t>
      </w:r>
    </w:p>
    <w:p w:rsidR="00B6733B" w:rsidRPr="00A87405" w:rsidRDefault="00B6733B" w:rsidP="00A87405">
      <w:pPr>
        <w:spacing w:line="360" w:lineRule="auto"/>
        <w:ind w:firstLine="709"/>
        <w:rPr>
          <w:snapToGrid w:val="0"/>
          <w:lang w:val="ru-RU"/>
        </w:rPr>
      </w:pPr>
      <w:r w:rsidRPr="00A87405">
        <w:rPr>
          <w:snapToGrid w:val="0"/>
          <w:lang w:val="ru-RU"/>
        </w:rPr>
        <w:t>диаметр наружных труб 89 х 5 мм.</w:t>
      </w:r>
    </w:p>
    <w:p w:rsidR="00B6733B" w:rsidRPr="00A87405" w:rsidRDefault="00B6733B" w:rsidP="00A87405">
      <w:pPr>
        <w:spacing w:line="360" w:lineRule="auto"/>
        <w:ind w:firstLine="709"/>
        <w:rPr>
          <w:snapToGrid w:val="0"/>
          <w:lang w:val="ru-RU"/>
        </w:rPr>
      </w:pPr>
      <w:r w:rsidRPr="00A87405">
        <w:rPr>
          <w:snapToGrid w:val="0"/>
          <w:lang w:val="ru-RU"/>
        </w:rPr>
        <w:t>допустимая максимальная температура в трубном пространстве – не более 723 К.</w:t>
      </w:r>
    </w:p>
    <w:p w:rsidR="00B6733B" w:rsidRPr="00A87405" w:rsidRDefault="00B6733B" w:rsidP="00A87405">
      <w:pPr>
        <w:spacing w:line="360" w:lineRule="auto"/>
        <w:ind w:firstLine="709"/>
        <w:rPr>
          <w:snapToGrid w:val="0"/>
          <w:lang w:val="ru-RU"/>
        </w:rPr>
      </w:pPr>
      <w:r w:rsidRPr="00A87405">
        <w:rPr>
          <w:snapToGrid w:val="0"/>
          <w:lang w:val="ru-RU"/>
        </w:rPr>
        <w:t>допустимая максимальная температура в межтрубном пространстве – не более 473 К.</w:t>
      </w:r>
    </w:p>
    <w:p w:rsidR="00B6733B" w:rsidRPr="00A87405" w:rsidRDefault="00B6733B" w:rsidP="00A87405">
      <w:pPr>
        <w:spacing w:line="360" w:lineRule="auto"/>
        <w:ind w:firstLine="709"/>
        <w:rPr>
          <w:snapToGrid w:val="0"/>
          <w:lang w:val="ru-RU"/>
        </w:rPr>
      </w:pPr>
      <w:r w:rsidRPr="00A87405">
        <w:rPr>
          <w:snapToGrid w:val="0"/>
          <w:lang w:val="ru-RU"/>
        </w:rPr>
        <w:t>Учитывая допускаемые температуры потоков, направим по внутренним трубам дистиллят дизельное топливо, а по межтрубному пространству – нефть.</w:t>
      </w:r>
    </w:p>
    <w:p w:rsidR="00B6733B" w:rsidRPr="00A87405" w:rsidRDefault="00B6733B" w:rsidP="00A87405">
      <w:pPr>
        <w:spacing w:line="360" w:lineRule="auto"/>
        <w:ind w:firstLine="709"/>
        <w:jc w:val="center"/>
        <w:rPr>
          <w:b/>
          <w:bCs/>
          <w:lang w:val="ru-RU"/>
        </w:rPr>
      </w:pPr>
    </w:p>
    <w:p w:rsidR="00B6733B" w:rsidRPr="00A87405" w:rsidRDefault="00B6733B" w:rsidP="00A87405">
      <w:pPr>
        <w:spacing w:line="360" w:lineRule="auto"/>
        <w:ind w:firstLine="709"/>
        <w:jc w:val="center"/>
        <w:rPr>
          <w:b/>
          <w:bCs/>
          <w:lang w:val="ru-RU"/>
        </w:rPr>
      </w:pPr>
      <w:r w:rsidRPr="00A87405">
        <w:rPr>
          <w:b/>
          <w:bCs/>
          <w:lang w:val="ru-RU"/>
        </w:rPr>
        <w:t>2.5 Физические параметры теплоносителей при их средних температурах</w:t>
      </w:r>
    </w:p>
    <w:p w:rsidR="00B6733B" w:rsidRPr="00A87405" w:rsidRDefault="00B6733B" w:rsidP="00A87405">
      <w:pPr>
        <w:spacing w:line="360" w:lineRule="auto"/>
        <w:ind w:firstLine="709"/>
        <w:rPr>
          <w:snapToGrid w:val="0"/>
          <w:lang w:val="ru-RU"/>
        </w:rPr>
      </w:pPr>
    </w:p>
    <w:p w:rsidR="00B6733B" w:rsidRPr="00A87405" w:rsidRDefault="00B6733B" w:rsidP="00A87405">
      <w:pPr>
        <w:spacing w:line="360" w:lineRule="auto"/>
        <w:ind w:firstLine="709"/>
        <w:rPr>
          <w:snapToGrid w:val="0"/>
          <w:lang w:val="ru-RU"/>
        </w:rPr>
      </w:pPr>
      <w:r w:rsidRPr="00A87405">
        <w:rPr>
          <w:snapToGrid w:val="0"/>
          <w:lang w:val="ru-RU"/>
        </w:rPr>
        <w:t>Дистиллят дизельного топлива:</w:t>
      </w:r>
    </w:p>
    <w:p w:rsidR="00B6733B" w:rsidRPr="00A87405" w:rsidRDefault="00B6733B" w:rsidP="00A87405">
      <w:pPr>
        <w:spacing w:line="360" w:lineRule="auto"/>
        <w:ind w:firstLine="709"/>
        <w:rPr>
          <w:snapToGrid w:val="0"/>
          <w:lang w:val="ru-RU"/>
        </w:rPr>
      </w:pPr>
      <w:r w:rsidRPr="00A87405">
        <w:rPr>
          <w:snapToGrid w:val="0"/>
          <w:lang w:val="ru-RU"/>
        </w:rPr>
        <w:t xml:space="preserve">Т </w:t>
      </w:r>
      <w:r w:rsidRPr="00A87405">
        <w:rPr>
          <w:snapToGrid w:val="0"/>
          <w:vertAlign w:val="subscript"/>
          <w:lang w:val="ru-RU"/>
        </w:rPr>
        <w:t>ср.1</w:t>
      </w:r>
      <w:r w:rsidRPr="00A87405">
        <w:rPr>
          <w:snapToGrid w:val="0"/>
          <w:lang w:val="ru-RU"/>
        </w:rPr>
        <w:t xml:space="preserve"> = </w:t>
      </w:r>
      <w:r w:rsidR="00F06A74">
        <w:rPr>
          <w:snapToGrid w:val="0"/>
          <w:position w:val="-24"/>
          <w:lang w:val="ru-RU"/>
        </w:rPr>
        <w:pict>
          <v:shape id="_x0000_i1065" type="#_x0000_t75" style="width:44.25pt;height:36.75pt" fillcolor="window">
            <v:imagedata r:id="rId36" o:title=""/>
          </v:shape>
        </w:pict>
      </w:r>
    </w:p>
    <w:p w:rsidR="00B6733B" w:rsidRPr="00A87405" w:rsidRDefault="00B6733B" w:rsidP="00A87405">
      <w:pPr>
        <w:spacing w:line="360" w:lineRule="auto"/>
        <w:ind w:firstLine="709"/>
        <w:rPr>
          <w:snapToGrid w:val="0"/>
          <w:lang w:val="ru-RU"/>
        </w:rPr>
      </w:pPr>
      <w:r w:rsidRPr="00A87405">
        <w:rPr>
          <w:snapToGrid w:val="0"/>
          <w:lang w:val="ru-RU"/>
        </w:rPr>
        <w:t>где Т –начальная и конечная температуры дистиллята дизельного топлива.</w:t>
      </w:r>
    </w:p>
    <w:p w:rsidR="00B6733B" w:rsidRPr="00A87405" w:rsidRDefault="00B6733B" w:rsidP="00A87405">
      <w:pPr>
        <w:spacing w:line="360" w:lineRule="auto"/>
        <w:ind w:firstLine="709"/>
        <w:rPr>
          <w:snapToGrid w:val="0"/>
          <w:lang w:val="ru-RU"/>
        </w:rPr>
      </w:pPr>
      <w:r w:rsidRPr="00A87405">
        <w:rPr>
          <w:snapToGrid w:val="0"/>
          <w:lang w:val="ru-RU"/>
        </w:rPr>
        <w:t xml:space="preserve">Т </w:t>
      </w:r>
      <w:r w:rsidRPr="00A87405">
        <w:rPr>
          <w:snapToGrid w:val="0"/>
          <w:vertAlign w:val="subscript"/>
          <w:lang w:val="ru-RU"/>
        </w:rPr>
        <w:t>ср.1</w:t>
      </w:r>
      <w:r w:rsidRPr="00A87405">
        <w:rPr>
          <w:snapToGrid w:val="0"/>
          <w:lang w:val="ru-RU"/>
        </w:rPr>
        <w:t xml:space="preserve"> = </w:t>
      </w:r>
      <w:r w:rsidRPr="00A87405">
        <w:rPr>
          <w:snapToGrid w:val="0"/>
          <w:u w:val="single"/>
          <w:lang w:val="ru-RU"/>
        </w:rPr>
        <w:t>538 + 433</w:t>
      </w:r>
      <w:r w:rsidRPr="00A87405">
        <w:rPr>
          <w:snapToGrid w:val="0"/>
          <w:lang w:val="ru-RU"/>
        </w:rPr>
        <w:t xml:space="preserve"> = 486 К.</w:t>
      </w:r>
    </w:p>
    <w:p w:rsidR="00B6733B" w:rsidRPr="00A87405" w:rsidRDefault="00B6733B" w:rsidP="00A87405">
      <w:pPr>
        <w:spacing w:line="360" w:lineRule="auto"/>
        <w:ind w:firstLine="709"/>
        <w:rPr>
          <w:snapToGrid w:val="0"/>
          <w:lang w:val="ru-RU"/>
        </w:rPr>
      </w:pPr>
      <w:r w:rsidRPr="00A87405">
        <w:rPr>
          <w:snapToGrid w:val="0"/>
          <w:lang w:val="ru-RU"/>
        </w:rPr>
        <w:t>Коэффициент теплопроводности:</w:t>
      </w:r>
    </w:p>
    <w:p w:rsidR="00B6733B" w:rsidRPr="00A87405" w:rsidRDefault="00B6733B" w:rsidP="00A87405">
      <w:pPr>
        <w:spacing w:line="360" w:lineRule="auto"/>
        <w:ind w:firstLine="709"/>
        <w:rPr>
          <w:snapToGrid w:val="0"/>
          <w:lang w:val="ru-RU"/>
        </w:rPr>
      </w:pPr>
      <w:r w:rsidRPr="00A87405">
        <w:rPr>
          <w:snapToGrid w:val="0"/>
          <w:lang w:val="ru-RU"/>
        </w:rPr>
        <w:t>λ</w:t>
      </w:r>
      <w:r w:rsidRPr="00A87405">
        <w:rPr>
          <w:snapToGrid w:val="0"/>
          <w:vertAlign w:val="subscript"/>
          <w:lang w:val="ru-RU"/>
        </w:rPr>
        <w:t xml:space="preserve"> ср.1 </w:t>
      </w:r>
      <w:r w:rsidRPr="00A87405">
        <w:rPr>
          <w:snapToGrid w:val="0"/>
          <w:lang w:val="ru-RU"/>
        </w:rPr>
        <w:t xml:space="preserve">= </w:t>
      </w:r>
      <w:r w:rsidR="00F06A74">
        <w:rPr>
          <w:snapToGrid w:val="0"/>
          <w:position w:val="-30"/>
          <w:lang w:val="ru-RU"/>
        </w:rPr>
        <w:pict>
          <v:shape id="_x0000_i1066" type="#_x0000_t75" style="width:36.75pt;height:33.75pt" fillcolor="window">
            <v:imagedata r:id="rId37" o:title=""/>
          </v:shape>
        </w:pict>
      </w:r>
      <w:r w:rsidRPr="00A87405">
        <w:rPr>
          <w:snapToGrid w:val="0"/>
          <w:lang w:val="ru-RU"/>
        </w:rPr>
        <w:t xml:space="preserve"> · (1,0 – 0,00047 · Т </w:t>
      </w:r>
      <w:r w:rsidRPr="00A87405">
        <w:rPr>
          <w:snapToGrid w:val="0"/>
          <w:vertAlign w:val="subscript"/>
          <w:lang w:val="ru-RU"/>
        </w:rPr>
        <w:t>ср.1</w:t>
      </w:r>
      <w:r w:rsidRPr="00A87405">
        <w:rPr>
          <w:snapToGrid w:val="0"/>
          <w:lang w:val="ru-RU"/>
        </w:rPr>
        <w:t>)</w:t>
      </w:r>
    </w:p>
    <w:p w:rsidR="00B6733B" w:rsidRPr="00A87405" w:rsidRDefault="00B6733B" w:rsidP="00A87405">
      <w:pPr>
        <w:spacing w:line="360" w:lineRule="auto"/>
        <w:ind w:firstLine="709"/>
        <w:rPr>
          <w:snapToGrid w:val="0"/>
          <w:lang w:val="ru-RU"/>
        </w:rPr>
      </w:pPr>
      <w:r w:rsidRPr="00A87405">
        <w:rPr>
          <w:snapToGrid w:val="0"/>
          <w:lang w:val="ru-RU"/>
        </w:rPr>
        <w:t>λ</w:t>
      </w:r>
      <w:r w:rsidRPr="00A87405">
        <w:rPr>
          <w:snapToGrid w:val="0"/>
          <w:vertAlign w:val="subscript"/>
          <w:lang w:val="ru-RU"/>
        </w:rPr>
        <w:t xml:space="preserve"> ср.1 </w:t>
      </w:r>
      <w:r w:rsidRPr="00A87405">
        <w:rPr>
          <w:snapToGrid w:val="0"/>
          <w:lang w:val="ru-RU"/>
        </w:rPr>
        <w:t>=</w:t>
      </w:r>
      <w:r w:rsidR="003A43F1">
        <w:rPr>
          <w:snapToGrid w:val="0"/>
          <w:lang w:val="ru-RU"/>
        </w:rPr>
        <w:t xml:space="preserve"> </w:t>
      </w:r>
      <w:r w:rsidR="00F06A74">
        <w:rPr>
          <w:snapToGrid w:val="0"/>
          <w:position w:val="-28"/>
          <w:lang w:val="ru-RU"/>
        </w:rPr>
        <w:pict>
          <v:shape id="_x0000_i1067" type="#_x0000_t75" style="width:36.75pt;height:33.75pt" fillcolor="window">
            <v:imagedata r:id="rId38" o:title=""/>
          </v:shape>
        </w:pict>
      </w:r>
      <w:r w:rsidRPr="00A87405">
        <w:rPr>
          <w:snapToGrid w:val="0"/>
          <w:lang w:val="ru-RU"/>
        </w:rPr>
        <w:t xml:space="preserve"> · (1,0 – 0,00047 · 486) = 0,123 Вт/м·к.</w:t>
      </w:r>
    </w:p>
    <w:p w:rsidR="00B6733B" w:rsidRPr="00A87405" w:rsidRDefault="00B6733B" w:rsidP="00A87405">
      <w:pPr>
        <w:spacing w:line="360" w:lineRule="auto"/>
        <w:ind w:firstLine="709"/>
        <w:rPr>
          <w:snapToGrid w:val="0"/>
          <w:lang w:val="ru-RU"/>
        </w:rPr>
      </w:pPr>
      <w:r w:rsidRPr="00A87405">
        <w:rPr>
          <w:snapToGrid w:val="0"/>
          <w:lang w:val="ru-RU"/>
        </w:rPr>
        <w:t>Теплоемкость:</w:t>
      </w:r>
    </w:p>
    <w:p w:rsidR="00B6733B" w:rsidRPr="00A87405" w:rsidRDefault="00B6733B" w:rsidP="00A87405">
      <w:pPr>
        <w:spacing w:line="360" w:lineRule="auto"/>
        <w:ind w:firstLine="709"/>
        <w:rPr>
          <w:snapToGrid w:val="0"/>
          <w:lang w:val="ru-RU"/>
        </w:rPr>
      </w:pPr>
      <w:r w:rsidRPr="00A87405">
        <w:rPr>
          <w:snapToGrid w:val="0"/>
          <w:lang w:val="ru-RU"/>
        </w:rPr>
        <w:t>C</w:t>
      </w:r>
      <w:r w:rsidRPr="00A87405">
        <w:rPr>
          <w:snapToGrid w:val="0"/>
          <w:vertAlign w:val="subscript"/>
          <w:lang w:val="ru-RU"/>
        </w:rPr>
        <w:t xml:space="preserve"> ср.1 </w:t>
      </w:r>
      <w:r w:rsidRPr="00A87405">
        <w:rPr>
          <w:snapToGrid w:val="0"/>
          <w:lang w:val="ru-RU"/>
        </w:rPr>
        <w:t>=</w:t>
      </w:r>
      <w:r w:rsidR="003A43F1">
        <w:rPr>
          <w:snapToGrid w:val="0"/>
          <w:lang w:val="ru-RU"/>
        </w:rPr>
        <w:t xml:space="preserve"> </w:t>
      </w:r>
      <w:r w:rsidRPr="00A87405">
        <w:rPr>
          <w:snapToGrid w:val="0"/>
          <w:lang w:val="ru-RU"/>
        </w:rPr>
        <w:t xml:space="preserve">· (0,762 + 0,0034 · Т </w:t>
      </w:r>
      <w:r w:rsidRPr="00A87405">
        <w:rPr>
          <w:snapToGrid w:val="0"/>
          <w:vertAlign w:val="subscript"/>
          <w:lang w:val="ru-RU"/>
        </w:rPr>
        <w:t>ср.1</w:t>
      </w:r>
      <w:r w:rsidRPr="00A87405">
        <w:rPr>
          <w:snapToGrid w:val="0"/>
          <w:lang w:val="ru-RU"/>
        </w:rPr>
        <w:t>)</w:t>
      </w:r>
    </w:p>
    <w:p w:rsidR="00B6733B" w:rsidRPr="00A87405" w:rsidRDefault="00F06A74" w:rsidP="00A87405">
      <w:pPr>
        <w:spacing w:line="360" w:lineRule="auto"/>
        <w:ind w:firstLine="709"/>
        <w:rPr>
          <w:snapToGrid w:val="0"/>
          <w:lang w:val="ru-RU"/>
        </w:rPr>
      </w:pPr>
      <w:r>
        <w:rPr>
          <w:snapToGrid w:val="0"/>
          <w:position w:val="-14"/>
          <w:lang w:val="ru-RU"/>
        </w:rPr>
        <w:pict>
          <v:shape id="_x0000_i1068" type="#_x0000_t75" style="width:33pt;height:23.25pt" fillcolor="window">
            <v:imagedata r:id="rId39" o:title=""/>
          </v:shape>
        </w:pict>
      </w:r>
    </w:p>
    <w:p w:rsidR="00B6733B" w:rsidRPr="00A87405" w:rsidRDefault="00B6733B" w:rsidP="00A87405">
      <w:pPr>
        <w:spacing w:line="360" w:lineRule="auto"/>
        <w:ind w:firstLine="709"/>
        <w:rPr>
          <w:snapToGrid w:val="0"/>
          <w:lang w:val="ru-RU"/>
        </w:rPr>
      </w:pPr>
      <w:r w:rsidRPr="00A87405">
        <w:rPr>
          <w:snapToGrid w:val="0"/>
          <w:lang w:val="ru-RU"/>
        </w:rPr>
        <w:t>C</w:t>
      </w:r>
      <w:r w:rsidRPr="00A87405">
        <w:rPr>
          <w:snapToGrid w:val="0"/>
          <w:vertAlign w:val="subscript"/>
          <w:lang w:val="ru-RU"/>
        </w:rPr>
        <w:t xml:space="preserve"> ср.1 </w:t>
      </w:r>
      <w:r w:rsidRPr="00A87405">
        <w:rPr>
          <w:snapToGrid w:val="0"/>
          <w:lang w:val="ru-RU"/>
        </w:rPr>
        <w:t>=</w:t>
      </w:r>
      <w:r w:rsidR="003A43F1">
        <w:rPr>
          <w:snapToGrid w:val="0"/>
          <w:lang w:val="ru-RU"/>
        </w:rPr>
        <w:t xml:space="preserve"> </w:t>
      </w:r>
      <w:r w:rsidR="00F06A74">
        <w:rPr>
          <w:snapToGrid w:val="0"/>
          <w:position w:val="-38"/>
          <w:lang w:val="ru-RU"/>
        </w:rPr>
        <w:pict>
          <v:shape id="_x0000_i1069" type="#_x0000_t75" style="width:35.25pt;height:39pt" fillcolor="window">
            <v:imagedata r:id="rId40" o:title=""/>
          </v:shape>
        </w:pict>
      </w:r>
      <w:r w:rsidRPr="00A87405">
        <w:rPr>
          <w:snapToGrid w:val="0"/>
          <w:lang w:val="ru-RU"/>
        </w:rPr>
        <w:t xml:space="preserve"> · (0,762 + 0,0034 · 486) = 2,64 кДж/кг · К</w:t>
      </w:r>
    </w:p>
    <w:p w:rsidR="00B6733B" w:rsidRPr="00A87405" w:rsidRDefault="00B6733B" w:rsidP="00A87405">
      <w:pPr>
        <w:spacing w:line="360" w:lineRule="auto"/>
        <w:ind w:firstLine="709"/>
        <w:rPr>
          <w:snapToGrid w:val="0"/>
          <w:lang w:val="ru-RU"/>
        </w:rPr>
      </w:pPr>
      <w:r w:rsidRPr="00A87405">
        <w:rPr>
          <w:snapToGrid w:val="0"/>
          <w:lang w:val="ru-RU"/>
        </w:rPr>
        <w:t>Относительная плотность:</w:t>
      </w:r>
    </w:p>
    <w:p w:rsidR="00B6733B" w:rsidRPr="00A87405" w:rsidRDefault="00F06A74" w:rsidP="00A87405">
      <w:pPr>
        <w:spacing w:line="360" w:lineRule="auto"/>
        <w:ind w:firstLine="709"/>
        <w:rPr>
          <w:snapToGrid w:val="0"/>
          <w:lang w:val="ru-RU"/>
        </w:rPr>
      </w:pPr>
      <w:r>
        <w:rPr>
          <w:snapToGrid w:val="0"/>
          <w:position w:val="-12"/>
          <w:lang w:val="ru-RU"/>
        </w:rPr>
        <w:pict>
          <v:shape id="_x0000_i1070" type="#_x0000_t75" style="width:24.75pt;height:18.75pt" fillcolor="window">
            <v:imagedata r:id="rId41" o:title=""/>
          </v:shape>
        </w:pict>
      </w:r>
      <w:r w:rsidR="00B6733B" w:rsidRPr="00A87405">
        <w:rPr>
          <w:snapToGrid w:val="0"/>
          <w:lang w:val="ru-RU"/>
        </w:rPr>
        <w:t xml:space="preserve"> = р</w:t>
      </w:r>
      <w:r>
        <w:rPr>
          <w:snapToGrid w:val="0"/>
          <w:position w:val="-12"/>
          <w:lang w:val="ru-RU"/>
        </w:rPr>
        <w:pict>
          <v:shape id="_x0000_i1071" type="#_x0000_t75" style="width:15pt;height:18.75pt" fillcolor="window">
            <v:imagedata r:id="rId42" o:title=""/>
          </v:shape>
        </w:pict>
      </w:r>
      <w:r w:rsidR="00B6733B" w:rsidRPr="00A87405">
        <w:rPr>
          <w:snapToGrid w:val="0"/>
          <w:lang w:val="ru-RU"/>
        </w:rPr>
        <w:t xml:space="preserve">- α ·(Т </w:t>
      </w:r>
      <w:r w:rsidR="00B6733B" w:rsidRPr="00A87405">
        <w:rPr>
          <w:snapToGrid w:val="0"/>
          <w:vertAlign w:val="subscript"/>
          <w:lang w:val="ru-RU"/>
        </w:rPr>
        <w:t>ср.1</w:t>
      </w:r>
      <w:r w:rsidR="00B6733B" w:rsidRPr="00A87405">
        <w:rPr>
          <w:snapToGrid w:val="0"/>
          <w:lang w:val="ru-RU"/>
        </w:rPr>
        <w:t xml:space="preserve"> – 293)</w:t>
      </w:r>
    </w:p>
    <w:p w:rsidR="00B6733B" w:rsidRPr="00A87405" w:rsidRDefault="00F06A74" w:rsidP="00A87405">
      <w:pPr>
        <w:spacing w:line="360" w:lineRule="auto"/>
        <w:ind w:firstLine="709"/>
        <w:rPr>
          <w:snapToGrid w:val="0"/>
          <w:lang w:val="ru-RU"/>
        </w:rPr>
      </w:pPr>
      <w:r>
        <w:rPr>
          <w:snapToGrid w:val="0"/>
          <w:position w:val="-12"/>
          <w:lang w:val="ru-RU"/>
        </w:rPr>
        <w:pict>
          <v:shape id="_x0000_i1072" type="#_x0000_t75" style="width:24.75pt;height:18.75pt" fillcolor="window">
            <v:imagedata r:id="rId43" o:title=""/>
          </v:shape>
        </w:pict>
      </w:r>
      <w:r w:rsidR="00B6733B" w:rsidRPr="00A87405">
        <w:rPr>
          <w:snapToGrid w:val="0"/>
          <w:lang w:val="ru-RU"/>
        </w:rPr>
        <w:t xml:space="preserve"> = 835 – 0,000725 ·(486 – 293) = 834,9</w:t>
      </w:r>
    </w:p>
    <w:p w:rsidR="00B6733B" w:rsidRPr="00A87405" w:rsidRDefault="00B6733B" w:rsidP="00A87405">
      <w:pPr>
        <w:spacing w:line="360" w:lineRule="auto"/>
        <w:ind w:firstLine="709"/>
        <w:rPr>
          <w:snapToGrid w:val="0"/>
          <w:lang w:val="ru-RU"/>
        </w:rPr>
      </w:pPr>
      <w:r w:rsidRPr="00A87405">
        <w:rPr>
          <w:snapToGrid w:val="0"/>
          <w:lang w:val="ru-RU"/>
        </w:rPr>
        <w:t>Определяем кинематическую вязкость для дистиллята дизельного топлива:</w:t>
      </w:r>
    </w:p>
    <w:p w:rsidR="00B6733B" w:rsidRPr="00A87405" w:rsidRDefault="00B6733B" w:rsidP="00A87405">
      <w:pPr>
        <w:spacing w:line="360" w:lineRule="auto"/>
        <w:ind w:firstLine="709"/>
        <w:rPr>
          <w:snapToGrid w:val="0"/>
          <w:lang w:val="ru-RU"/>
        </w:rPr>
      </w:pPr>
      <w:r w:rsidRPr="00A87405">
        <w:rPr>
          <w:snapToGrid w:val="0"/>
          <w:lang w:val="ru-RU"/>
        </w:rPr>
        <w:t>lg</w:t>
      </w:r>
      <w:r w:rsidR="003A43F1">
        <w:rPr>
          <w:snapToGrid w:val="0"/>
          <w:lang w:val="ru-RU"/>
        </w:rPr>
        <w:t xml:space="preserve"> </w:t>
      </w:r>
      <w:r w:rsidR="00F06A74">
        <w:rPr>
          <w:snapToGrid w:val="0"/>
          <w:position w:val="-30"/>
          <w:lang w:val="ru-RU"/>
        </w:rPr>
        <w:pict>
          <v:shape id="_x0000_i1073" type="#_x0000_t75" style="width:17.25pt;height:33.75pt" fillcolor="window">
            <v:imagedata r:id="rId44" o:title=""/>
          </v:shape>
        </w:pict>
      </w:r>
      <w:r w:rsidR="003A43F1">
        <w:rPr>
          <w:snapToGrid w:val="0"/>
          <w:vertAlign w:val="subscript"/>
          <w:lang w:val="ru-RU"/>
        </w:rPr>
        <w:t xml:space="preserve"> </w:t>
      </w:r>
      <w:r w:rsidRPr="00A87405">
        <w:rPr>
          <w:snapToGrid w:val="0"/>
          <w:lang w:val="ru-RU"/>
        </w:rPr>
        <w:t xml:space="preserve">= nlg </w:t>
      </w:r>
      <w:r w:rsidR="00F06A74">
        <w:rPr>
          <w:snapToGrid w:val="0"/>
          <w:position w:val="-24"/>
          <w:lang w:val="ru-RU"/>
        </w:rPr>
        <w:pict>
          <v:shape id="_x0000_i1074" type="#_x0000_t75" style="width:45pt;height:32.25pt" fillcolor="window">
            <v:imagedata r:id="rId45" o:title=""/>
          </v:shape>
        </w:pict>
      </w:r>
    </w:p>
    <w:p w:rsidR="00B6733B" w:rsidRPr="00A87405" w:rsidRDefault="00B6733B" w:rsidP="00A87405">
      <w:pPr>
        <w:spacing w:line="360" w:lineRule="auto"/>
        <w:ind w:firstLine="709"/>
        <w:rPr>
          <w:snapToGrid w:val="0"/>
          <w:lang w:val="ru-RU"/>
        </w:rPr>
      </w:pPr>
      <w:r w:rsidRPr="00A87405">
        <w:rPr>
          <w:snapToGrid w:val="0"/>
          <w:lang w:val="ru-RU"/>
        </w:rPr>
        <w:t xml:space="preserve">где </w:t>
      </w:r>
      <w:r w:rsidRPr="00A87405">
        <w:rPr>
          <w:snapToGrid w:val="0"/>
          <w:lang w:val="ru-RU"/>
        </w:rPr>
        <w:sym w:font="Symbol" w:char="F06E"/>
      </w:r>
      <w:r w:rsidRPr="00A87405">
        <w:rPr>
          <w:snapToGrid w:val="0"/>
          <w:vertAlign w:val="subscript"/>
          <w:lang w:val="ru-RU"/>
        </w:rPr>
        <w:t xml:space="preserve">1, </w:t>
      </w:r>
      <w:r w:rsidRPr="00A87405">
        <w:rPr>
          <w:snapToGrid w:val="0"/>
          <w:lang w:val="ru-RU"/>
        </w:rPr>
        <w:sym w:font="Symbol" w:char="F06E"/>
      </w:r>
      <w:r w:rsidRPr="00A87405">
        <w:rPr>
          <w:snapToGrid w:val="0"/>
          <w:vertAlign w:val="subscript"/>
          <w:lang w:val="ru-RU"/>
        </w:rPr>
        <w:t>2</w:t>
      </w:r>
      <w:r w:rsidRPr="00A87405">
        <w:rPr>
          <w:snapToGrid w:val="0"/>
          <w:lang w:val="ru-RU"/>
        </w:rPr>
        <w:t xml:space="preserve"> – кинематическая вязкость дистиллята дизельного топлива при</w:t>
      </w:r>
      <w:r w:rsidR="003A43F1">
        <w:rPr>
          <w:snapToGrid w:val="0"/>
          <w:lang w:val="ru-RU"/>
        </w:rPr>
        <w:t xml:space="preserve"> </w:t>
      </w:r>
      <w:r w:rsidRPr="00A87405">
        <w:rPr>
          <w:snapToGrid w:val="0"/>
          <w:lang w:val="ru-RU"/>
        </w:rPr>
        <w:t>Т</w:t>
      </w:r>
      <w:r w:rsidRPr="00A87405">
        <w:rPr>
          <w:snapToGrid w:val="0"/>
          <w:vertAlign w:val="subscript"/>
          <w:lang w:val="ru-RU"/>
        </w:rPr>
        <w:t>1</w:t>
      </w:r>
      <w:r w:rsidRPr="00A87405">
        <w:rPr>
          <w:snapToGrid w:val="0"/>
          <w:lang w:val="ru-RU"/>
        </w:rPr>
        <w:t>= 293 и Т</w:t>
      </w:r>
      <w:r w:rsidRPr="00A87405">
        <w:rPr>
          <w:snapToGrid w:val="0"/>
          <w:vertAlign w:val="subscript"/>
          <w:lang w:val="ru-RU"/>
        </w:rPr>
        <w:t>2</w:t>
      </w:r>
      <w:r w:rsidRPr="00A87405">
        <w:rPr>
          <w:snapToGrid w:val="0"/>
          <w:lang w:val="ru-RU"/>
        </w:rPr>
        <w:t>= 323 К соответственно.</w:t>
      </w:r>
    </w:p>
    <w:p w:rsidR="00B6733B" w:rsidRPr="00A87405" w:rsidRDefault="00B6733B" w:rsidP="00A87405">
      <w:pPr>
        <w:spacing w:line="360" w:lineRule="auto"/>
        <w:ind w:firstLine="709"/>
        <w:rPr>
          <w:snapToGrid w:val="0"/>
          <w:lang w:val="ru-RU"/>
        </w:rPr>
      </w:pPr>
      <w:r w:rsidRPr="00A87405">
        <w:rPr>
          <w:snapToGrid w:val="0"/>
          <w:lang w:val="ru-RU"/>
        </w:rPr>
        <w:t>V</w:t>
      </w:r>
      <w:r w:rsidRPr="00A87405">
        <w:rPr>
          <w:snapToGrid w:val="0"/>
          <w:vertAlign w:val="subscript"/>
          <w:lang w:val="ru-RU"/>
        </w:rPr>
        <w:t>1</w:t>
      </w:r>
      <w:r w:rsidRPr="00A87405">
        <w:rPr>
          <w:snapToGrid w:val="0"/>
          <w:lang w:val="ru-RU"/>
        </w:rPr>
        <w:t xml:space="preserve"> = V</w:t>
      </w:r>
      <w:r w:rsidRPr="00A87405">
        <w:rPr>
          <w:snapToGrid w:val="0"/>
          <w:vertAlign w:val="subscript"/>
          <w:lang w:val="ru-RU"/>
        </w:rPr>
        <w:t>293</w:t>
      </w:r>
      <w:r w:rsidRPr="00A87405">
        <w:rPr>
          <w:snapToGrid w:val="0"/>
          <w:lang w:val="ru-RU"/>
        </w:rPr>
        <w:t xml:space="preserve"> = 1,05 · 10</w:t>
      </w:r>
      <w:r w:rsidRPr="00A87405">
        <w:rPr>
          <w:snapToGrid w:val="0"/>
          <w:vertAlign w:val="superscript"/>
          <w:lang w:val="ru-RU"/>
        </w:rPr>
        <w:t>-6</w:t>
      </w:r>
      <w:r w:rsidRPr="00A87405">
        <w:rPr>
          <w:snapToGrid w:val="0"/>
          <w:lang w:val="ru-RU"/>
        </w:rPr>
        <w:t xml:space="preserve"> м</w:t>
      </w:r>
      <w:r w:rsidRPr="00A87405">
        <w:rPr>
          <w:snapToGrid w:val="0"/>
          <w:vertAlign w:val="superscript"/>
          <w:lang w:val="ru-RU"/>
        </w:rPr>
        <w:t>2</w:t>
      </w:r>
      <w:r w:rsidRPr="00A87405">
        <w:rPr>
          <w:snapToGrid w:val="0"/>
          <w:lang w:val="ru-RU"/>
        </w:rPr>
        <w:t>/c</w:t>
      </w:r>
    </w:p>
    <w:p w:rsidR="00B6733B" w:rsidRPr="00A87405" w:rsidRDefault="00B6733B" w:rsidP="00A87405">
      <w:pPr>
        <w:spacing w:line="360" w:lineRule="auto"/>
        <w:ind w:firstLine="709"/>
        <w:rPr>
          <w:snapToGrid w:val="0"/>
          <w:lang w:val="ru-RU"/>
        </w:rPr>
      </w:pPr>
      <w:r w:rsidRPr="00A87405">
        <w:rPr>
          <w:snapToGrid w:val="0"/>
          <w:lang w:val="ru-RU"/>
        </w:rPr>
        <w:t>V</w:t>
      </w:r>
      <w:r w:rsidRPr="00A87405">
        <w:rPr>
          <w:snapToGrid w:val="0"/>
          <w:vertAlign w:val="subscript"/>
          <w:lang w:val="ru-RU"/>
        </w:rPr>
        <w:t>2</w:t>
      </w:r>
      <w:r w:rsidRPr="00A87405">
        <w:rPr>
          <w:snapToGrid w:val="0"/>
          <w:lang w:val="ru-RU"/>
        </w:rPr>
        <w:t xml:space="preserve"> = V</w:t>
      </w:r>
      <w:r w:rsidRPr="00A87405">
        <w:rPr>
          <w:snapToGrid w:val="0"/>
          <w:vertAlign w:val="subscript"/>
          <w:lang w:val="ru-RU"/>
        </w:rPr>
        <w:t>323</w:t>
      </w:r>
      <w:r w:rsidRPr="00A87405">
        <w:rPr>
          <w:snapToGrid w:val="0"/>
          <w:lang w:val="ru-RU"/>
        </w:rPr>
        <w:t xml:space="preserve"> = 1 · 10</w:t>
      </w:r>
      <w:r w:rsidRPr="00A87405">
        <w:rPr>
          <w:snapToGrid w:val="0"/>
          <w:vertAlign w:val="superscript"/>
          <w:lang w:val="ru-RU"/>
        </w:rPr>
        <w:t>-6</w:t>
      </w:r>
      <w:r w:rsidRPr="00A87405">
        <w:rPr>
          <w:snapToGrid w:val="0"/>
          <w:lang w:val="ru-RU"/>
        </w:rPr>
        <w:t xml:space="preserve"> м</w:t>
      </w:r>
      <w:r w:rsidRPr="00A87405">
        <w:rPr>
          <w:snapToGrid w:val="0"/>
          <w:vertAlign w:val="superscript"/>
          <w:lang w:val="ru-RU"/>
        </w:rPr>
        <w:t>2</w:t>
      </w:r>
      <w:r w:rsidRPr="00A87405">
        <w:rPr>
          <w:snapToGrid w:val="0"/>
          <w:lang w:val="ru-RU"/>
        </w:rPr>
        <w:t>/c</w:t>
      </w:r>
    </w:p>
    <w:p w:rsidR="00B6733B" w:rsidRPr="00A87405" w:rsidRDefault="00B6733B" w:rsidP="00A87405">
      <w:pPr>
        <w:spacing w:line="360" w:lineRule="auto"/>
        <w:ind w:firstLine="709"/>
        <w:rPr>
          <w:snapToGrid w:val="0"/>
          <w:lang w:val="ru-RU"/>
        </w:rPr>
      </w:pPr>
      <w:r w:rsidRPr="00A87405">
        <w:rPr>
          <w:snapToGrid w:val="0"/>
          <w:lang w:val="ru-RU"/>
        </w:rPr>
        <w:t>T</w:t>
      </w:r>
      <w:r w:rsidRPr="00A87405">
        <w:rPr>
          <w:snapToGrid w:val="0"/>
          <w:vertAlign w:val="subscript"/>
          <w:lang w:val="ru-RU"/>
        </w:rPr>
        <w:t>1</w:t>
      </w:r>
      <w:r w:rsidRPr="00A87405">
        <w:rPr>
          <w:snapToGrid w:val="0"/>
          <w:lang w:val="ru-RU"/>
        </w:rPr>
        <w:t>= 293 K</w:t>
      </w:r>
    </w:p>
    <w:p w:rsidR="00B6733B" w:rsidRPr="00A87405" w:rsidRDefault="00B6733B" w:rsidP="00A87405">
      <w:pPr>
        <w:spacing w:line="360" w:lineRule="auto"/>
        <w:ind w:firstLine="709"/>
        <w:rPr>
          <w:snapToGrid w:val="0"/>
          <w:lang w:val="ru-RU"/>
        </w:rPr>
      </w:pPr>
      <w:r w:rsidRPr="00A87405">
        <w:rPr>
          <w:snapToGrid w:val="0"/>
          <w:lang w:val="ru-RU"/>
        </w:rPr>
        <w:t>T</w:t>
      </w:r>
      <w:r w:rsidRPr="00A87405">
        <w:rPr>
          <w:snapToGrid w:val="0"/>
          <w:vertAlign w:val="subscript"/>
          <w:lang w:val="ru-RU"/>
        </w:rPr>
        <w:t>2</w:t>
      </w:r>
      <w:r w:rsidRPr="00A87405">
        <w:rPr>
          <w:snapToGrid w:val="0"/>
          <w:lang w:val="ru-RU"/>
        </w:rPr>
        <w:t xml:space="preserve"> = 323 K</w:t>
      </w:r>
    </w:p>
    <w:p w:rsidR="00B6733B" w:rsidRPr="00A87405" w:rsidRDefault="00B6733B" w:rsidP="00A87405">
      <w:pPr>
        <w:spacing w:line="360" w:lineRule="auto"/>
        <w:ind w:firstLine="709"/>
        <w:rPr>
          <w:snapToGrid w:val="0"/>
          <w:lang w:val="ru-RU"/>
        </w:rPr>
      </w:pPr>
      <w:r w:rsidRPr="00A87405">
        <w:rPr>
          <w:snapToGrid w:val="0"/>
          <w:lang w:val="ru-RU"/>
        </w:rPr>
        <w:t xml:space="preserve">n = </w:t>
      </w:r>
      <w:r w:rsidR="00F06A74">
        <w:rPr>
          <w:snapToGrid w:val="0"/>
          <w:position w:val="-62"/>
          <w:lang w:val="ru-RU"/>
        </w:rPr>
        <w:pict>
          <v:shape id="_x0000_i1075" type="#_x0000_t75" style="width:60pt;height:68.25pt" fillcolor="window">
            <v:imagedata r:id="rId46" o:title=""/>
          </v:shape>
        </w:pict>
      </w:r>
    </w:p>
    <w:p w:rsidR="00B6733B" w:rsidRPr="00A87405" w:rsidRDefault="00B6733B" w:rsidP="00A87405">
      <w:pPr>
        <w:spacing w:line="360" w:lineRule="auto"/>
        <w:ind w:firstLine="709"/>
        <w:rPr>
          <w:snapToGrid w:val="0"/>
          <w:lang w:val="ru-RU"/>
        </w:rPr>
      </w:pPr>
      <w:r w:rsidRPr="00A87405">
        <w:rPr>
          <w:snapToGrid w:val="0"/>
          <w:lang w:val="ru-RU"/>
        </w:rPr>
        <w:t xml:space="preserve">n = </w:t>
      </w:r>
      <w:r w:rsidR="00F06A74">
        <w:rPr>
          <w:snapToGrid w:val="0"/>
          <w:position w:val="-56"/>
          <w:lang w:val="ru-RU"/>
        </w:rPr>
        <w:pict>
          <v:shape id="_x0000_i1076" type="#_x0000_t75" style="width:140.25pt;height:63pt" fillcolor="window">
            <v:imagedata r:id="rId47" o:title=""/>
          </v:shape>
        </w:pict>
      </w:r>
    </w:p>
    <w:p w:rsidR="00B6733B" w:rsidRPr="00A87405" w:rsidRDefault="00B6733B" w:rsidP="00A87405">
      <w:pPr>
        <w:spacing w:line="360" w:lineRule="auto"/>
        <w:ind w:firstLine="709"/>
        <w:rPr>
          <w:snapToGrid w:val="0"/>
          <w:lang w:val="ru-RU"/>
        </w:rPr>
      </w:pPr>
      <w:r w:rsidRPr="00A87405">
        <w:rPr>
          <w:snapToGrid w:val="0"/>
          <w:lang w:val="ru-RU"/>
        </w:rPr>
        <w:t xml:space="preserve">Тогда кинематическая вязкость для дистиллята дизельного топлива при </w:t>
      </w:r>
    </w:p>
    <w:p w:rsidR="00B6733B" w:rsidRPr="00A87405" w:rsidRDefault="00B6733B" w:rsidP="00A87405">
      <w:pPr>
        <w:spacing w:line="360" w:lineRule="auto"/>
        <w:ind w:firstLine="709"/>
        <w:rPr>
          <w:snapToGrid w:val="0"/>
          <w:lang w:val="ru-RU"/>
        </w:rPr>
      </w:pPr>
      <w:r w:rsidRPr="00A87405">
        <w:rPr>
          <w:snapToGrid w:val="0"/>
          <w:lang w:val="ru-RU"/>
        </w:rPr>
        <w:t xml:space="preserve">Т </w:t>
      </w:r>
      <w:r w:rsidRPr="00A87405">
        <w:rPr>
          <w:snapToGrid w:val="0"/>
          <w:vertAlign w:val="subscript"/>
          <w:lang w:val="ru-RU"/>
        </w:rPr>
        <w:t>ср.1</w:t>
      </w:r>
      <w:r w:rsidRPr="00A87405">
        <w:rPr>
          <w:snapToGrid w:val="0"/>
          <w:lang w:val="ru-RU"/>
        </w:rPr>
        <w:t xml:space="preserve"> определяется из уравнения:</w:t>
      </w:r>
    </w:p>
    <w:p w:rsidR="00B6733B" w:rsidRPr="00A87405" w:rsidRDefault="00B6733B" w:rsidP="00A87405">
      <w:pPr>
        <w:spacing w:line="360" w:lineRule="auto"/>
        <w:ind w:firstLine="709"/>
        <w:rPr>
          <w:snapToGrid w:val="0"/>
          <w:lang w:val="ru-RU"/>
        </w:rPr>
      </w:pPr>
      <w:r w:rsidRPr="00A87405">
        <w:rPr>
          <w:snapToGrid w:val="0"/>
          <w:lang w:val="ru-RU"/>
        </w:rPr>
        <w:t>V</w:t>
      </w:r>
      <w:r w:rsidRPr="00A87405">
        <w:rPr>
          <w:snapToGrid w:val="0"/>
          <w:vertAlign w:val="subscript"/>
          <w:lang w:val="ru-RU"/>
        </w:rPr>
        <w:t xml:space="preserve">тср.1 </w:t>
      </w:r>
      <w:r w:rsidRPr="00A87405">
        <w:rPr>
          <w:snapToGrid w:val="0"/>
          <w:lang w:val="ru-RU"/>
        </w:rPr>
        <w:t>=</w:t>
      </w:r>
      <w:r w:rsidR="003A43F1">
        <w:rPr>
          <w:snapToGrid w:val="0"/>
          <w:lang w:val="ru-RU"/>
        </w:rPr>
        <w:t xml:space="preserve"> </w:t>
      </w:r>
      <w:r w:rsidRPr="00A87405">
        <w:rPr>
          <w:snapToGrid w:val="0"/>
          <w:u w:val="single"/>
          <w:lang w:val="ru-RU"/>
        </w:rPr>
        <w:t>1,05 · 10</w:t>
      </w:r>
      <w:r w:rsidRPr="00A87405">
        <w:rPr>
          <w:snapToGrid w:val="0"/>
          <w:u w:val="single"/>
          <w:vertAlign w:val="superscript"/>
          <w:lang w:val="ru-RU"/>
        </w:rPr>
        <w:t>-6</w:t>
      </w:r>
      <w:r w:rsidRPr="00A87405">
        <w:rPr>
          <w:snapToGrid w:val="0"/>
          <w:vertAlign w:val="superscript"/>
          <w:lang w:val="ru-RU"/>
        </w:rPr>
        <w:tab/>
      </w:r>
      <w:r w:rsidRPr="00A87405">
        <w:rPr>
          <w:snapToGrid w:val="0"/>
          <w:lang w:val="ru-RU"/>
        </w:rPr>
        <w:t>=</w:t>
      </w:r>
      <w:r w:rsidR="003A43F1">
        <w:rPr>
          <w:snapToGrid w:val="0"/>
          <w:lang w:val="ru-RU"/>
        </w:rPr>
        <w:t xml:space="preserve"> </w:t>
      </w:r>
      <w:r w:rsidRPr="00A87405">
        <w:rPr>
          <w:snapToGrid w:val="0"/>
          <w:u w:val="single"/>
          <w:lang w:val="ru-RU"/>
        </w:rPr>
        <w:t>1,05 · 10</w:t>
      </w:r>
      <w:r w:rsidRPr="00A87405">
        <w:rPr>
          <w:snapToGrid w:val="0"/>
          <w:u w:val="single"/>
          <w:vertAlign w:val="superscript"/>
          <w:lang w:val="ru-RU"/>
        </w:rPr>
        <w:t>-6</w:t>
      </w:r>
      <w:r w:rsidR="003A43F1">
        <w:rPr>
          <w:snapToGrid w:val="0"/>
          <w:vertAlign w:val="superscript"/>
          <w:lang w:val="ru-RU"/>
        </w:rPr>
        <w:t xml:space="preserve"> </w:t>
      </w:r>
      <w:r w:rsidRPr="00A87405">
        <w:rPr>
          <w:snapToGrid w:val="0"/>
          <w:lang w:val="ru-RU"/>
        </w:rPr>
        <w:t>= 0,92 · 10</w:t>
      </w:r>
      <w:r w:rsidRPr="00A87405">
        <w:rPr>
          <w:snapToGrid w:val="0"/>
          <w:vertAlign w:val="superscript"/>
          <w:lang w:val="ru-RU"/>
        </w:rPr>
        <w:t xml:space="preserve">-6 </w:t>
      </w:r>
      <w:r w:rsidRPr="00A87405">
        <w:rPr>
          <w:snapToGrid w:val="0"/>
          <w:lang w:val="ru-RU"/>
        </w:rPr>
        <w:t>м</w:t>
      </w:r>
      <w:r w:rsidRPr="00A87405">
        <w:rPr>
          <w:snapToGrid w:val="0"/>
          <w:vertAlign w:val="superscript"/>
          <w:lang w:val="ru-RU"/>
        </w:rPr>
        <w:t>2</w:t>
      </w:r>
      <w:r w:rsidRPr="00A87405">
        <w:rPr>
          <w:snapToGrid w:val="0"/>
          <w:lang w:val="ru-RU"/>
        </w:rPr>
        <w:t>/с</w:t>
      </w:r>
    </w:p>
    <w:p w:rsidR="00B6733B" w:rsidRPr="00A87405" w:rsidRDefault="00B6733B" w:rsidP="00A87405">
      <w:pPr>
        <w:spacing w:line="360" w:lineRule="auto"/>
        <w:ind w:firstLine="709"/>
        <w:rPr>
          <w:snapToGrid w:val="0"/>
          <w:lang w:val="ru-RU"/>
        </w:rPr>
      </w:pPr>
      <w:r w:rsidRPr="00A87405">
        <w:rPr>
          <w:snapToGrid w:val="0"/>
          <w:lang w:val="ru-RU"/>
        </w:rPr>
        <w:t xml:space="preserve">antilog(0,05 lg </w:t>
      </w:r>
      <w:r w:rsidRPr="00A87405">
        <w:rPr>
          <w:snapToGrid w:val="0"/>
          <w:u w:val="single"/>
          <w:lang w:val="ru-RU"/>
        </w:rPr>
        <w:t>486 – 273</w:t>
      </w:r>
      <w:r w:rsidRPr="00A87405">
        <w:rPr>
          <w:snapToGrid w:val="0"/>
          <w:lang w:val="ru-RU"/>
        </w:rPr>
        <w:t>)</w:t>
      </w:r>
      <w:r w:rsidR="003A43F1">
        <w:rPr>
          <w:snapToGrid w:val="0"/>
          <w:lang w:val="ru-RU"/>
        </w:rPr>
        <w:t xml:space="preserve"> </w:t>
      </w:r>
      <w:r w:rsidRPr="00A87405">
        <w:rPr>
          <w:snapToGrid w:val="0"/>
          <w:lang w:val="ru-RU"/>
        </w:rPr>
        <w:t>antilog 0,05 lg 10,6</w:t>
      </w:r>
      <w:r w:rsidR="003A43F1">
        <w:rPr>
          <w:snapToGrid w:val="0"/>
          <w:lang w:val="ru-RU"/>
        </w:rPr>
        <w:t xml:space="preserve"> </w:t>
      </w:r>
      <w:r w:rsidRPr="00A87405">
        <w:rPr>
          <w:snapToGrid w:val="0"/>
          <w:lang w:val="ru-RU"/>
        </w:rPr>
        <w:t>293 - 273</w:t>
      </w:r>
    </w:p>
    <w:p w:rsidR="00B6733B" w:rsidRPr="00A87405" w:rsidRDefault="00B6733B" w:rsidP="00A87405">
      <w:pPr>
        <w:spacing w:line="360" w:lineRule="auto"/>
        <w:ind w:firstLine="709"/>
        <w:rPr>
          <w:snapToGrid w:val="0"/>
          <w:lang w:val="ru-RU"/>
        </w:rPr>
      </w:pPr>
      <w:r w:rsidRPr="00A87405">
        <w:rPr>
          <w:snapToGrid w:val="0"/>
          <w:lang w:val="ru-RU"/>
        </w:rPr>
        <w:t>Нефть:</w:t>
      </w:r>
    </w:p>
    <w:p w:rsidR="00B6733B" w:rsidRPr="00A87405" w:rsidRDefault="00B6733B" w:rsidP="00A87405">
      <w:pPr>
        <w:spacing w:line="360" w:lineRule="auto"/>
        <w:ind w:firstLine="709"/>
        <w:rPr>
          <w:snapToGrid w:val="0"/>
          <w:lang w:val="ru-RU"/>
        </w:rPr>
      </w:pPr>
      <w:r w:rsidRPr="00A87405">
        <w:rPr>
          <w:snapToGrid w:val="0"/>
          <w:lang w:val="ru-RU"/>
        </w:rPr>
        <w:t>Средняя температура:</w:t>
      </w:r>
    </w:p>
    <w:p w:rsidR="00B6733B" w:rsidRPr="00A87405" w:rsidRDefault="00B6733B" w:rsidP="00A87405">
      <w:pPr>
        <w:spacing w:line="360" w:lineRule="auto"/>
        <w:ind w:firstLine="709"/>
        <w:rPr>
          <w:snapToGrid w:val="0"/>
          <w:lang w:val="ru-RU"/>
        </w:rPr>
      </w:pPr>
      <w:r w:rsidRPr="00A87405">
        <w:rPr>
          <w:snapToGrid w:val="0"/>
          <w:lang w:val="ru-RU"/>
        </w:rPr>
        <w:t xml:space="preserve">Т </w:t>
      </w:r>
      <w:r w:rsidRPr="00A87405">
        <w:rPr>
          <w:snapToGrid w:val="0"/>
          <w:vertAlign w:val="subscript"/>
          <w:lang w:val="ru-RU"/>
        </w:rPr>
        <w:t xml:space="preserve">ср.2 </w:t>
      </w:r>
      <w:r w:rsidRPr="00A87405">
        <w:rPr>
          <w:snapToGrid w:val="0"/>
          <w:lang w:val="ru-RU"/>
        </w:rPr>
        <w:t xml:space="preserve">= </w:t>
      </w:r>
      <w:r w:rsidR="00F06A74">
        <w:rPr>
          <w:snapToGrid w:val="0"/>
          <w:position w:val="-10"/>
          <w:u w:val="single"/>
          <w:lang w:val="ru-RU"/>
        </w:rPr>
        <w:pict>
          <v:shape id="_x0000_i1077" type="#_x0000_t75" style="width:15.75pt;height:21.75pt" fillcolor="window">
            <v:imagedata r:id="rId48" o:title=""/>
          </v:shape>
        </w:pict>
      </w:r>
      <w:r w:rsidRPr="00A87405">
        <w:rPr>
          <w:snapToGrid w:val="0"/>
          <w:u w:val="single"/>
          <w:lang w:val="ru-RU"/>
        </w:rPr>
        <w:t xml:space="preserve">+ </w:t>
      </w:r>
      <w:r w:rsidR="00F06A74">
        <w:rPr>
          <w:snapToGrid w:val="0"/>
          <w:position w:val="-10"/>
          <w:u w:val="single"/>
          <w:lang w:val="ru-RU"/>
        </w:rPr>
        <w:pict>
          <v:shape id="_x0000_i1078" type="#_x0000_t75" style="width:18pt;height:21.75pt" fillcolor="window">
            <v:imagedata r:id="rId49" o:title=""/>
          </v:shape>
        </w:pict>
      </w:r>
    </w:p>
    <w:p w:rsidR="00B6733B" w:rsidRPr="00A87405" w:rsidRDefault="00B6733B" w:rsidP="00A87405">
      <w:pPr>
        <w:spacing w:line="360" w:lineRule="auto"/>
        <w:ind w:firstLine="1843"/>
        <w:rPr>
          <w:snapToGrid w:val="0"/>
          <w:lang w:val="ru-RU"/>
        </w:rPr>
      </w:pPr>
      <w:r w:rsidRPr="00A87405">
        <w:rPr>
          <w:snapToGrid w:val="0"/>
          <w:lang w:val="ru-RU"/>
        </w:rPr>
        <w:t>2</w:t>
      </w:r>
    </w:p>
    <w:p w:rsidR="00B6733B" w:rsidRPr="00A87405" w:rsidRDefault="00B6733B" w:rsidP="00A87405">
      <w:pPr>
        <w:spacing w:line="360" w:lineRule="auto"/>
        <w:ind w:firstLine="709"/>
        <w:rPr>
          <w:snapToGrid w:val="0"/>
          <w:lang w:val="ru-RU"/>
        </w:rPr>
      </w:pPr>
      <w:r w:rsidRPr="00A87405">
        <w:rPr>
          <w:snapToGrid w:val="0"/>
          <w:lang w:val="ru-RU"/>
        </w:rPr>
        <w:t xml:space="preserve">Т </w:t>
      </w:r>
      <w:r w:rsidRPr="00A87405">
        <w:rPr>
          <w:snapToGrid w:val="0"/>
          <w:vertAlign w:val="subscript"/>
          <w:lang w:val="ru-RU"/>
        </w:rPr>
        <w:t xml:space="preserve">ср.2 </w:t>
      </w:r>
      <w:r w:rsidRPr="00A87405">
        <w:rPr>
          <w:snapToGrid w:val="0"/>
          <w:lang w:val="ru-RU"/>
        </w:rPr>
        <w:t xml:space="preserve">= </w:t>
      </w:r>
      <w:r w:rsidRPr="00A87405">
        <w:rPr>
          <w:snapToGrid w:val="0"/>
          <w:u w:val="single"/>
          <w:lang w:val="ru-RU"/>
        </w:rPr>
        <w:t>393 + 413</w:t>
      </w:r>
      <w:r w:rsidR="003A43F1">
        <w:rPr>
          <w:snapToGrid w:val="0"/>
          <w:lang w:val="ru-RU"/>
        </w:rPr>
        <w:t xml:space="preserve"> </w:t>
      </w:r>
      <w:r w:rsidRPr="00A87405">
        <w:rPr>
          <w:snapToGrid w:val="0"/>
          <w:lang w:val="ru-RU"/>
        </w:rPr>
        <w:t>= 403 K.</w:t>
      </w:r>
    </w:p>
    <w:p w:rsidR="00B6733B" w:rsidRPr="00A87405" w:rsidRDefault="00B6733B" w:rsidP="00A87405">
      <w:pPr>
        <w:spacing w:line="360" w:lineRule="auto"/>
        <w:ind w:firstLine="1843"/>
        <w:rPr>
          <w:snapToGrid w:val="0"/>
          <w:lang w:val="ru-RU"/>
        </w:rPr>
      </w:pPr>
      <w:r w:rsidRPr="00A87405">
        <w:rPr>
          <w:snapToGrid w:val="0"/>
          <w:lang w:val="ru-RU"/>
        </w:rPr>
        <w:t>2</w:t>
      </w:r>
    </w:p>
    <w:p w:rsidR="00B6733B" w:rsidRPr="00A87405" w:rsidRDefault="00B6733B" w:rsidP="00A87405">
      <w:pPr>
        <w:spacing w:line="360" w:lineRule="auto"/>
        <w:ind w:firstLine="709"/>
        <w:rPr>
          <w:snapToGrid w:val="0"/>
          <w:lang w:val="ru-RU"/>
        </w:rPr>
      </w:pPr>
      <w:r w:rsidRPr="00A87405">
        <w:rPr>
          <w:snapToGrid w:val="0"/>
          <w:lang w:val="ru-RU"/>
        </w:rPr>
        <w:t>Расчеты физических параметров для нефти:</w:t>
      </w:r>
    </w:p>
    <w:p w:rsidR="00B6733B" w:rsidRPr="00A87405" w:rsidRDefault="00B6733B" w:rsidP="00A87405">
      <w:pPr>
        <w:spacing w:line="360" w:lineRule="auto"/>
        <w:ind w:firstLine="709"/>
        <w:rPr>
          <w:snapToGrid w:val="0"/>
          <w:lang w:val="ru-RU"/>
        </w:rPr>
      </w:pPr>
    </w:p>
    <w:p w:rsidR="00B6733B" w:rsidRPr="00A87405" w:rsidRDefault="00B6733B" w:rsidP="00A87405">
      <w:pPr>
        <w:spacing w:line="360" w:lineRule="auto"/>
        <w:ind w:firstLine="709"/>
        <w:rPr>
          <w:snapToGrid w:val="0"/>
          <w:lang w:val="ru-RU"/>
        </w:rPr>
      </w:pPr>
      <w:r w:rsidRPr="00A87405">
        <w:rPr>
          <w:snapToGrid w:val="0"/>
          <w:lang w:val="ru-RU"/>
        </w:rPr>
        <w:t>λ</w:t>
      </w:r>
      <w:r w:rsidRPr="00A87405">
        <w:rPr>
          <w:snapToGrid w:val="0"/>
          <w:vertAlign w:val="subscript"/>
          <w:lang w:val="ru-RU"/>
        </w:rPr>
        <w:t xml:space="preserve"> ср.2 </w:t>
      </w:r>
      <w:r w:rsidRPr="00A87405">
        <w:rPr>
          <w:snapToGrid w:val="0"/>
          <w:lang w:val="ru-RU"/>
        </w:rPr>
        <w:t xml:space="preserve">= </w:t>
      </w:r>
      <w:r w:rsidR="00F06A74">
        <w:rPr>
          <w:snapToGrid w:val="0"/>
          <w:position w:val="-30"/>
          <w:lang w:val="ru-RU"/>
        </w:rPr>
        <w:pict>
          <v:shape id="_x0000_i1079" type="#_x0000_t75" style="width:36.75pt;height:35.25pt" fillcolor="window">
            <v:imagedata r:id="rId50" o:title=""/>
          </v:shape>
        </w:pict>
      </w:r>
      <w:r w:rsidRPr="00A87405">
        <w:rPr>
          <w:snapToGrid w:val="0"/>
          <w:lang w:val="ru-RU"/>
        </w:rPr>
        <w:t xml:space="preserve"> · (1,0 – 0,00047 · Т </w:t>
      </w:r>
      <w:r w:rsidRPr="00A87405">
        <w:rPr>
          <w:snapToGrid w:val="0"/>
          <w:vertAlign w:val="subscript"/>
          <w:lang w:val="ru-RU"/>
        </w:rPr>
        <w:t>ср.2</w:t>
      </w:r>
      <w:r w:rsidRPr="00A87405">
        <w:rPr>
          <w:snapToGrid w:val="0"/>
          <w:lang w:val="ru-RU"/>
        </w:rPr>
        <w:t>).</w:t>
      </w:r>
    </w:p>
    <w:p w:rsidR="00B6733B" w:rsidRPr="00A87405" w:rsidRDefault="00B6733B" w:rsidP="00A87405">
      <w:pPr>
        <w:spacing w:line="360" w:lineRule="auto"/>
        <w:ind w:firstLine="709"/>
        <w:rPr>
          <w:snapToGrid w:val="0"/>
          <w:lang w:val="ru-RU"/>
        </w:rPr>
      </w:pPr>
      <w:r w:rsidRPr="00A87405">
        <w:rPr>
          <w:snapToGrid w:val="0"/>
          <w:lang w:val="ru-RU"/>
        </w:rPr>
        <w:t>λ</w:t>
      </w:r>
      <w:r w:rsidRPr="00A87405">
        <w:rPr>
          <w:snapToGrid w:val="0"/>
          <w:vertAlign w:val="subscript"/>
          <w:lang w:val="ru-RU"/>
        </w:rPr>
        <w:t xml:space="preserve"> ср.2 </w:t>
      </w:r>
      <w:r w:rsidRPr="00A87405">
        <w:rPr>
          <w:snapToGrid w:val="0"/>
          <w:lang w:val="ru-RU"/>
        </w:rPr>
        <w:t xml:space="preserve">= </w:t>
      </w:r>
      <w:r w:rsidR="00F06A74">
        <w:rPr>
          <w:snapToGrid w:val="0"/>
          <w:position w:val="-28"/>
          <w:lang w:val="ru-RU"/>
        </w:rPr>
        <w:pict>
          <v:shape id="_x0000_i1080" type="#_x0000_t75" style="width:36.75pt;height:33.75pt" fillcolor="window">
            <v:imagedata r:id="rId51" o:title=""/>
          </v:shape>
        </w:pict>
      </w:r>
      <w:r w:rsidRPr="00A87405">
        <w:rPr>
          <w:snapToGrid w:val="0"/>
          <w:lang w:val="ru-RU"/>
        </w:rPr>
        <w:t xml:space="preserve"> · (1,0 – 0,00047 · 403) = 0,156 · 0,812 = 0,127 Вт/м·к.</w:t>
      </w:r>
    </w:p>
    <w:p w:rsidR="00B6733B" w:rsidRPr="00A87405" w:rsidRDefault="00B6733B" w:rsidP="00A87405">
      <w:pPr>
        <w:spacing w:line="360" w:lineRule="auto"/>
        <w:ind w:firstLine="709"/>
        <w:rPr>
          <w:snapToGrid w:val="0"/>
          <w:lang w:val="ru-RU"/>
        </w:rPr>
      </w:pPr>
      <w:r w:rsidRPr="00A87405">
        <w:rPr>
          <w:snapToGrid w:val="0"/>
          <w:lang w:val="ru-RU"/>
        </w:rPr>
        <w:t>Определяем теплоемкость:</w:t>
      </w:r>
    </w:p>
    <w:p w:rsidR="00B6733B" w:rsidRPr="00A87405" w:rsidRDefault="00B6733B" w:rsidP="00A87405">
      <w:pPr>
        <w:spacing w:line="360" w:lineRule="auto"/>
        <w:ind w:firstLine="1985"/>
        <w:rPr>
          <w:snapToGrid w:val="0"/>
          <w:u w:val="single"/>
          <w:lang w:val="ru-RU"/>
        </w:rPr>
      </w:pPr>
      <w:r w:rsidRPr="00A87405">
        <w:rPr>
          <w:snapToGrid w:val="0"/>
          <w:u w:val="single"/>
          <w:lang w:val="ru-RU"/>
        </w:rPr>
        <w:t>1</w:t>
      </w:r>
    </w:p>
    <w:p w:rsidR="00B6733B" w:rsidRPr="00A87405" w:rsidRDefault="00B6733B" w:rsidP="00A87405">
      <w:pPr>
        <w:spacing w:line="360" w:lineRule="auto"/>
        <w:ind w:firstLine="709"/>
        <w:rPr>
          <w:snapToGrid w:val="0"/>
          <w:lang w:val="ru-RU"/>
        </w:rPr>
      </w:pPr>
      <w:r w:rsidRPr="00A87405">
        <w:rPr>
          <w:snapToGrid w:val="0"/>
          <w:lang w:val="ru-RU"/>
        </w:rPr>
        <w:t>C</w:t>
      </w:r>
      <w:r w:rsidRPr="00A87405">
        <w:rPr>
          <w:snapToGrid w:val="0"/>
          <w:vertAlign w:val="subscript"/>
          <w:lang w:val="ru-RU"/>
        </w:rPr>
        <w:t xml:space="preserve"> ср.2 </w:t>
      </w:r>
      <w:r w:rsidRPr="00A87405">
        <w:rPr>
          <w:snapToGrid w:val="0"/>
          <w:lang w:val="ru-RU"/>
        </w:rPr>
        <w:t xml:space="preserve">= (0,762 + 0,0034 · Т </w:t>
      </w:r>
      <w:r w:rsidRPr="00A87405">
        <w:rPr>
          <w:snapToGrid w:val="0"/>
          <w:vertAlign w:val="subscript"/>
          <w:lang w:val="ru-RU"/>
        </w:rPr>
        <w:t>ср.2</w:t>
      </w:r>
      <w:r w:rsidRPr="00A87405">
        <w:rPr>
          <w:snapToGrid w:val="0"/>
          <w:lang w:val="ru-RU"/>
        </w:rPr>
        <w:t>).</w:t>
      </w:r>
    </w:p>
    <w:p w:rsidR="00B6733B" w:rsidRPr="00A87405" w:rsidRDefault="00F06A74" w:rsidP="00A87405">
      <w:pPr>
        <w:spacing w:line="360" w:lineRule="auto"/>
        <w:ind w:firstLine="709"/>
        <w:rPr>
          <w:snapToGrid w:val="0"/>
          <w:lang w:val="ru-RU"/>
        </w:rPr>
      </w:pPr>
      <w:r>
        <w:rPr>
          <w:snapToGrid w:val="0"/>
          <w:position w:val="-14"/>
          <w:lang w:val="ru-RU"/>
        </w:rPr>
        <w:pict>
          <v:shape id="_x0000_i1081" type="#_x0000_t75" style="width:33pt;height:23.25pt" fillcolor="window">
            <v:imagedata r:id="rId52" o:title=""/>
          </v:shape>
        </w:pict>
      </w:r>
    </w:p>
    <w:p w:rsidR="00B6733B" w:rsidRPr="00A87405" w:rsidRDefault="00B6733B" w:rsidP="00A87405">
      <w:pPr>
        <w:spacing w:line="360" w:lineRule="auto"/>
        <w:ind w:firstLine="709"/>
        <w:rPr>
          <w:snapToGrid w:val="0"/>
          <w:lang w:val="ru-RU"/>
        </w:rPr>
      </w:pPr>
      <w:r w:rsidRPr="00A87405">
        <w:rPr>
          <w:snapToGrid w:val="0"/>
          <w:lang w:val="ru-RU"/>
        </w:rPr>
        <w:t>C</w:t>
      </w:r>
      <w:r w:rsidRPr="00A87405">
        <w:rPr>
          <w:snapToGrid w:val="0"/>
          <w:vertAlign w:val="subscript"/>
          <w:lang w:val="ru-RU"/>
        </w:rPr>
        <w:t xml:space="preserve"> ср.2 </w:t>
      </w:r>
      <w:r w:rsidRPr="00A87405">
        <w:rPr>
          <w:snapToGrid w:val="0"/>
          <w:lang w:val="ru-RU"/>
        </w:rPr>
        <w:t xml:space="preserve">= </w:t>
      </w:r>
      <w:r w:rsidR="00F06A74">
        <w:rPr>
          <w:snapToGrid w:val="0"/>
          <w:position w:val="-28"/>
          <w:lang w:val="ru-RU"/>
        </w:rPr>
        <w:pict>
          <v:shape id="_x0000_i1082" type="#_x0000_t75" style="width:26.25pt;height:33pt" fillcolor="window">
            <v:imagedata r:id="rId53" o:title=""/>
          </v:shape>
        </w:pict>
      </w:r>
      <w:r w:rsidRPr="00A87405">
        <w:rPr>
          <w:snapToGrid w:val="0"/>
          <w:lang w:val="ru-RU"/>
        </w:rPr>
        <w:t xml:space="preserve"> · (0,762 + 0,0034 · 403) = 2,29 кДж/кг · К.</w:t>
      </w:r>
    </w:p>
    <w:p w:rsidR="00B6733B" w:rsidRPr="00A87405" w:rsidRDefault="00B6733B" w:rsidP="00A87405">
      <w:pPr>
        <w:spacing w:line="360" w:lineRule="auto"/>
        <w:ind w:firstLine="709"/>
        <w:rPr>
          <w:snapToGrid w:val="0"/>
          <w:lang w:val="ru-RU"/>
        </w:rPr>
      </w:pPr>
      <w:r w:rsidRPr="00A87405">
        <w:rPr>
          <w:snapToGrid w:val="0"/>
          <w:lang w:val="ru-RU"/>
        </w:rPr>
        <w:t>Определяем относительную плотность:</w:t>
      </w:r>
    </w:p>
    <w:p w:rsidR="00B6733B" w:rsidRPr="00A87405" w:rsidRDefault="00F06A74" w:rsidP="00A87405">
      <w:pPr>
        <w:spacing w:line="360" w:lineRule="auto"/>
        <w:ind w:firstLine="709"/>
        <w:rPr>
          <w:snapToGrid w:val="0"/>
          <w:lang w:val="ru-RU"/>
        </w:rPr>
      </w:pPr>
      <w:r>
        <w:rPr>
          <w:snapToGrid w:val="0"/>
          <w:position w:val="-12"/>
          <w:lang w:val="ru-RU"/>
        </w:rPr>
        <w:pict>
          <v:shape id="_x0000_i1083" type="#_x0000_t75" style="width:27pt;height:18.75pt" fillcolor="window">
            <v:imagedata r:id="rId54" o:title=""/>
          </v:shape>
        </w:pict>
      </w:r>
      <w:r w:rsidR="00B6733B" w:rsidRPr="00A87405">
        <w:rPr>
          <w:snapToGrid w:val="0"/>
          <w:lang w:val="ru-RU"/>
        </w:rPr>
        <w:t xml:space="preserve"> = р</w:t>
      </w:r>
      <w:r>
        <w:rPr>
          <w:snapToGrid w:val="0"/>
          <w:position w:val="-12"/>
          <w:lang w:val="ru-RU"/>
        </w:rPr>
        <w:pict>
          <v:shape id="_x0000_i1084" type="#_x0000_t75" style="width:15pt;height:18.75pt" fillcolor="window">
            <v:imagedata r:id="rId5" o:title=""/>
          </v:shape>
        </w:pict>
      </w:r>
      <w:r w:rsidR="00B6733B" w:rsidRPr="00A87405">
        <w:rPr>
          <w:snapToGrid w:val="0"/>
          <w:lang w:val="ru-RU"/>
        </w:rPr>
        <w:t xml:space="preserve">- α · (Т </w:t>
      </w:r>
      <w:r w:rsidR="00B6733B" w:rsidRPr="00A87405">
        <w:rPr>
          <w:snapToGrid w:val="0"/>
          <w:vertAlign w:val="subscript"/>
          <w:lang w:val="ru-RU"/>
        </w:rPr>
        <w:t>ср.2</w:t>
      </w:r>
      <w:r w:rsidR="00B6733B" w:rsidRPr="00A87405">
        <w:rPr>
          <w:snapToGrid w:val="0"/>
          <w:lang w:val="ru-RU"/>
        </w:rPr>
        <w:t xml:space="preserve"> – 293)</w:t>
      </w:r>
    </w:p>
    <w:p w:rsidR="00B6733B" w:rsidRPr="00A87405" w:rsidRDefault="00F06A74" w:rsidP="00A87405">
      <w:pPr>
        <w:spacing w:line="360" w:lineRule="auto"/>
        <w:ind w:firstLine="709"/>
        <w:rPr>
          <w:snapToGrid w:val="0"/>
          <w:lang w:val="ru-RU"/>
        </w:rPr>
      </w:pPr>
      <w:r>
        <w:rPr>
          <w:snapToGrid w:val="0"/>
          <w:position w:val="-12"/>
          <w:lang w:val="ru-RU"/>
        </w:rPr>
        <w:pict>
          <v:shape id="_x0000_i1085" type="#_x0000_t75" style="width:27pt;height:18.75pt" fillcolor="window">
            <v:imagedata r:id="rId55" o:title=""/>
          </v:shape>
        </w:pict>
      </w:r>
      <w:r w:rsidR="00B6733B" w:rsidRPr="00A87405">
        <w:rPr>
          <w:snapToGrid w:val="0"/>
          <w:lang w:val="ru-RU"/>
        </w:rPr>
        <w:t xml:space="preserve"> = 860 – 0,000725 ·(403 – 293) = 859,9</w:t>
      </w:r>
    </w:p>
    <w:p w:rsidR="00B6733B" w:rsidRPr="00A87405" w:rsidRDefault="00B6733B" w:rsidP="00A87405">
      <w:pPr>
        <w:spacing w:line="360" w:lineRule="auto"/>
        <w:ind w:firstLine="709"/>
        <w:rPr>
          <w:snapToGrid w:val="0"/>
          <w:lang w:val="ru-RU"/>
        </w:rPr>
      </w:pPr>
      <w:r w:rsidRPr="00A87405">
        <w:rPr>
          <w:snapToGrid w:val="0"/>
          <w:lang w:val="ru-RU"/>
        </w:rPr>
        <w:t>Определяем кинематическую вязкость для нефти:</w:t>
      </w:r>
    </w:p>
    <w:p w:rsidR="00B6733B" w:rsidRPr="00A87405" w:rsidRDefault="00B6733B" w:rsidP="00A87405">
      <w:pPr>
        <w:spacing w:line="360" w:lineRule="auto"/>
        <w:ind w:firstLine="709"/>
        <w:rPr>
          <w:snapToGrid w:val="0"/>
          <w:lang w:val="ru-RU"/>
        </w:rPr>
      </w:pPr>
      <w:r w:rsidRPr="00A87405">
        <w:rPr>
          <w:snapToGrid w:val="0"/>
          <w:lang w:val="ru-RU"/>
        </w:rPr>
        <w:t>n</w:t>
      </w:r>
      <w:r w:rsidRPr="00A87405">
        <w:rPr>
          <w:snapToGrid w:val="0"/>
          <w:vertAlign w:val="subscript"/>
          <w:lang w:val="ru-RU"/>
        </w:rPr>
        <w:t>2</w:t>
      </w:r>
      <w:r w:rsidRPr="00A87405">
        <w:rPr>
          <w:snapToGrid w:val="0"/>
          <w:lang w:val="ru-RU"/>
        </w:rPr>
        <w:t xml:space="preserve"> = </w:t>
      </w:r>
      <w:r w:rsidR="00F06A74">
        <w:rPr>
          <w:snapToGrid w:val="0"/>
          <w:position w:val="-62"/>
          <w:lang w:val="ru-RU"/>
        </w:rPr>
        <w:pict>
          <v:shape id="_x0000_i1086" type="#_x0000_t75" style="width:60pt;height:68.25pt" fillcolor="window">
            <v:imagedata r:id="rId56" o:title=""/>
          </v:shape>
        </w:pict>
      </w:r>
    </w:p>
    <w:p w:rsidR="00B6733B" w:rsidRPr="00A87405" w:rsidRDefault="00B6733B" w:rsidP="00A87405">
      <w:pPr>
        <w:spacing w:line="360" w:lineRule="auto"/>
        <w:ind w:firstLine="709"/>
        <w:rPr>
          <w:snapToGrid w:val="0"/>
          <w:lang w:val="ru-RU"/>
        </w:rPr>
      </w:pPr>
      <w:r w:rsidRPr="00A87405">
        <w:rPr>
          <w:snapToGrid w:val="0"/>
          <w:lang w:val="ru-RU"/>
        </w:rPr>
        <w:t>n</w:t>
      </w:r>
      <w:r w:rsidRPr="00A87405">
        <w:rPr>
          <w:snapToGrid w:val="0"/>
          <w:vertAlign w:val="subscript"/>
          <w:lang w:val="ru-RU"/>
        </w:rPr>
        <w:t>2</w:t>
      </w:r>
      <w:r w:rsidRPr="00A87405">
        <w:rPr>
          <w:snapToGrid w:val="0"/>
          <w:lang w:val="ru-RU"/>
        </w:rPr>
        <w:t xml:space="preserve"> = </w:t>
      </w:r>
      <w:r w:rsidR="00F06A74">
        <w:rPr>
          <w:snapToGrid w:val="0"/>
          <w:position w:val="-56"/>
          <w:lang w:val="ru-RU"/>
        </w:rPr>
        <w:pict>
          <v:shape id="_x0000_i1087" type="#_x0000_t75" style="width:183pt;height:66pt" fillcolor="window">
            <v:imagedata r:id="rId57" o:title=""/>
          </v:shape>
        </w:pict>
      </w:r>
    </w:p>
    <w:p w:rsidR="00A87405" w:rsidRDefault="00A87405" w:rsidP="00A87405">
      <w:pPr>
        <w:spacing w:line="360" w:lineRule="auto"/>
        <w:ind w:firstLine="709"/>
        <w:rPr>
          <w:snapToGrid w:val="0"/>
          <w:lang w:val="ru-RU"/>
        </w:rPr>
      </w:pPr>
    </w:p>
    <w:p w:rsidR="00B6733B" w:rsidRPr="00A87405" w:rsidRDefault="00B6733B" w:rsidP="00A87405">
      <w:pPr>
        <w:spacing w:line="360" w:lineRule="auto"/>
        <w:ind w:firstLine="709"/>
        <w:jc w:val="center"/>
        <w:rPr>
          <w:b/>
          <w:bCs/>
          <w:snapToGrid w:val="0"/>
          <w:lang w:val="ru-RU"/>
        </w:rPr>
      </w:pPr>
      <w:r w:rsidRPr="00A87405">
        <w:rPr>
          <w:b/>
          <w:bCs/>
          <w:snapToGrid w:val="0"/>
          <w:lang w:val="ru-RU"/>
        </w:rPr>
        <w:t>2.6 Коэффициент теплоотдачи от дизельного топлива</w:t>
      </w:r>
    </w:p>
    <w:p w:rsidR="00B6733B" w:rsidRPr="00A87405" w:rsidRDefault="00B6733B" w:rsidP="00A87405">
      <w:pPr>
        <w:spacing w:line="360" w:lineRule="auto"/>
        <w:ind w:firstLine="709"/>
        <w:jc w:val="center"/>
        <w:rPr>
          <w:b/>
          <w:bCs/>
          <w:snapToGrid w:val="0"/>
          <w:lang w:val="ru-RU"/>
        </w:rPr>
      </w:pPr>
    </w:p>
    <w:p w:rsidR="00B6733B" w:rsidRPr="00A87405" w:rsidRDefault="00B6733B" w:rsidP="00A87405">
      <w:pPr>
        <w:spacing w:line="360" w:lineRule="auto"/>
        <w:ind w:firstLine="709"/>
        <w:jc w:val="center"/>
        <w:rPr>
          <w:b/>
          <w:bCs/>
          <w:snapToGrid w:val="0"/>
          <w:lang w:val="ru-RU"/>
        </w:rPr>
      </w:pPr>
      <w:r w:rsidRPr="00A87405">
        <w:rPr>
          <w:b/>
          <w:bCs/>
          <w:snapToGrid w:val="0"/>
          <w:lang w:val="ru-RU"/>
        </w:rPr>
        <w:t xml:space="preserve">2.6.1 Коэффициент </w:t>
      </w:r>
      <w:r w:rsidR="003A43F1" w:rsidRPr="00A87405">
        <w:rPr>
          <w:b/>
          <w:bCs/>
          <w:snapToGrid w:val="0"/>
          <w:lang w:val="ru-RU"/>
        </w:rPr>
        <w:t>теплоотдачи</w:t>
      </w:r>
      <w:r w:rsidRPr="00A87405">
        <w:rPr>
          <w:b/>
          <w:bCs/>
          <w:snapToGrid w:val="0"/>
          <w:lang w:val="ru-RU"/>
        </w:rPr>
        <w:t xml:space="preserve"> α</w:t>
      </w:r>
      <w:r w:rsidRPr="00A87405">
        <w:rPr>
          <w:b/>
          <w:bCs/>
          <w:snapToGrid w:val="0"/>
          <w:vertAlign w:val="subscript"/>
          <w:lang w:val="ru-RU"/>
        </w:rPr>
        <w:t>1</w:t>
      </w:r>
      <w:r w:rsidRPr="00A87405">
        <w:rPr>
          <w:b/>
          <w:bCs/>
          <w:snapToGrid w:val="0"/>
          <w:lang w:val="ru-RU"/>
        </w:rPr>
        <w:t xml:space="preserve"> от дистллята дизельного топлива к внут</w:t>
      </w:r>
      <w:r w:rsidR="00A87405" w:rsidRPr="00A87405">
        <w:rPr>
          <w:b/>
          <w:bCs/>
          <w:snapToGrid w:val="0"/>
          <w:lang w:val="ru-RU"/>
        </w:rPr>
        <w:t>ренней поверхности малой трубы</w:t>
      </w:r>
    </w:p>
    <w:p w:rsidR="00B6733B" w:rsidRPr="00A87405" w:rsidRDefault="00B6733B" w:rsidP="00A87405">
      <w:pPr>
        <w:spacing w:line="360" w:lineRule="auto"/>
        <w:ind w:firstLine="709"/>
        <w:rPr>
          <w:snapToGrid w:val="0"/>
          <w:lang w:val="ru-RU"/>
        </w:rPr>
      </w:pPr>
      <w:r w:rsidRPr="00A87405">
        <w:rPr>
          <w:snapToGrid w:val="0"/>
          <w:lang w:val="ru-RU"/>
        </w:rPr>
        <w:t>Скорость потока дизельного топлива (в м/c):</w:t>
      </w:r>
    </w:p>
    <w:p w:rsidR="00B6733B" w:rsidRPr="00A87405" w:rsidRDefault="00B6733B" w:rsidP="00A87405">
      <w:pPr>
        <w:spacing w:line="360" w:lineRule="auto"/>
        <w:ind w:firstLine="709"/>
        <w:rPr>
          <w:snapToGrid w:val="0"/>
          <w:lang w:val="ru-RU"/>
        </w:rPr>
      </w:pPr>
      <w:r w:rsidRPr="00A87405">
        <w:rPr>
          <w:snapToGrid w:val="0"/>
          <w:lang w:val="ru-RU"/>
        </w:rPr>
        <w:t>W</w:t>
      </w:r>
      <w:r w:rsidRPr="00A87405">
        <w:rPr>
          <w:snapToGrid w:val="0"/>
          <w:vertAlign w:val="subscript"/>
          <w:lang w:val="ru-RU"/>
        </w:rPr>
        <w:t>1</w:t>
      </w:r>
      <w:r w:rsidRPr="00A87405">
        <w:rPr>
          <w:snapToGrid w:val="0"/>
          <w:lang w:val="ru-RU"/>
        </w:rPr>
        <w:t xml:space="preserve"> = </w:t>
      </w:r>
      <w:r w:rsidR="00F06A74">
        <w:rPr>
          <w:snapToGrid w:val="0"/>
          <w:position w:val="-30"/>
          <w:lang w:val="ru-RU"/>
        </w:rPr>
        <w:pict>
          <v:shape id="_x0000_i1088" type="#_x0000_t75" style="width:65.25pt;height:35.25pt" fillcolor="window">
            <v:imagedata r:id="rId58" o:title=""/>
          </v:shape>
        </w:pict>
      </w:r>
    </w:p>
    <w:p w:rsidR="00B6733B" w:rsidRPr="00A87405" w:rsidRDefault="00B6733B" w:rsidP="00A87405">
      <w:pPr>
        <w:spacing w:line="360" w:lineRule="auto"/>
        <w:ind w:firstLine="709"/>
        <w:rPr>
          <w:snapToGrid w:val="0"/>
          <w:lang w:val="ru-RU"/>
        </w:rPr>
      </w:pPr>
      <w:r w:rsidRPr="00A87405">
        <w:rPr>
          <w:snapToGrid w:val="0"/>
          <w:lang w:val="ru-RU"/>
        </w:rPr>
        <w:t>где f</w:t>
      </w:r>
      <w:r w:rsidRPr="00A87405">
        <w:rPr>
          <w:snapToGrid w:val="0"/>
          <w:vertAlign w:val="subscript"/>
          <w:lang w:val="ru-RU"/>
        </w:rPr>
        <w:t>1</w:t>
      </w:r>
      <w:r w:rsidRPr="00A87405">
        <w:rPr>
          <w:snapToGrid w:val="0"/>
          <w:lang w:val="ru-RU"/>
        </w:rPr>
        <w:t xml:space="preserve"> – площадь поперечного сечения всех труб в одном ходу аппарата.</w:t>
      </w:r>
    </w:p>
    <w:p w:rsidR="00B6733B" w:rsidRPr="00A87405" w:rsidRDefault="00B6733B" w:rsidP="00A87405">
      <w:pPr>
        <w:spacing w:line="360" w:lineRule="auto"/>
        <w:ind w:firstLine="709"/>
        <w:rPr>
          <w:snapToGrid w:val="0"/>
          <w:lang w:val="ru-RU"/>
        </w:rPr>
      </w:pPr>
      <w:r w:rsidRPr="00A87405">
        <w:rPr>
          <w:snapToGrid w:val="0"/>
          <w:lang w:val="ru-RU"/>
        </w:rPr>
        <w:t xml:space="preserve">W1 = </w:t>
      </w:r>
      <w:r w:rsidR="00F06A74">
        <w:rPr>
          <w:snapToGrid w:val="0"/>
          <w:position w:val="-28"/>
          <w:lang w:val="ru-RU"/>
        </w:rPr>
        <w:pict>
          <v:shape id="_x0000_i1089" type="#_x0000_t75" style="width:107.25pt;height:33pt" fillcolor="window">
            <v:imagedata r:id="rId59" o:title=""/>
          </v:shape>
        </w:pict>
      </w:r>
      <w:r w:rsidRPr="00A87405">
        <w:rPr>
          <w:snapToGrid w:val="0"/>
          <w:lang w:val="ru-RU"/>
        </w:rPr>
        <w:t xml:space="preserve"> = 0,605 м/c</w:t>
      </w:r>
    </w:p>
    <w:p w:rsidR="00B6733B" w:rsidRPr="00A87405" w:rsidRDefault="00B6733B" w:rsidP="00A87405">
      <w:pPr>
        <w:spacing w:line="360" w:lineRule="auto"/>
        <w:ind w:firstLine="709"/>
        <w:rPr>
          <w:snapToGrid w:val="0"/>
          <w:vertAlign w:val="subscript"/>
          <w:lang w:val="ru-RU"/>
        </w:rPr>
      </w:pPr>
      <w:r w:rsidRPr="00A87405">
        <w:rPr>
          <w:snapToGrid w:val="0"/>
          <w:lang w:val="ru-RU"/>
        </w:rPr>
        <w:t>f</w:t>
      </w:r>
      <w:r w:rsidRPr="00A87405">
        <w:rPr>
          <w:snapToGrid w:val="0"/>
          <w:vertAlign w:val="subscript"/>
          <w:lang w:val="ru-RU"/>
        </w:rPr>
        <w:t xml:space="preserve">t </w:t>
      </w:r>
      <w:r w:rsidRPr="00A87405">
        <w:rPr>
          <w:snapToGrid w:val="0"/>
          <w:lang w:val="ru-RU"/>
        </w:rPr>
        <w:t xml:space="preserve">= </w:t>
      </w:r>
      <w:r w:rsidR="00F06A74">
        <w:rPr>
          <w:snapToGrid w:val="0"/>
          <w:position w:val="-24"/>
          <w:lang w:val="ru-RU"/>
        </w:rPr>
        <w:pict>
          <v:shape id="_x0000_i1090" type="#_x0000_t75" style="width:27.75pt;height:33pt" fillcolor="window">
            <v:imagedata r:id="rId60" o:title=""/>
          </v:shape>
        </w:pict>
      </w:r>
      <w:r w:rsidRPr="00A87405">
        <w:rPr>
          <w:snapToGrid w:val="0"/>
          <w:lang w:val="ru-RU"/>
        </w:rPr>
        <w:t>· N</w:t>
      </w:r>
      <w:r w:rsidRPr="00A87405">
        <w:rPr>
          <w:snapToGrid w:val="0"/>
          <w:vertAlign w:val="subscript"/>
          <w:lang w:val="ru-RU"/>
        </w:rPr>
        <w:t>1</w:t>
      </w:r>
    </w:p>
    <w:p w:rsidR="00B6733B" w:rsidRPr="00A87405" w:rsidRDefault="00B6733B" w:rsidP="00A87405">
      <w:pPr>
        <w:spacing w:line="360" w:lineRule="auto"/>
        <w:ind w:firstLine="709"/>
        <w:rPr>
          <w:snapToGrid w:val="0"/>
          <w:lang w:val="ru-RU"/>
        </w:rPr>
      </w:pPr>
      <w:r w:rsidRPr="00A87405">
        <w:rPr>
          <w:snapToGrid w:val="0"/>
          <w:lang w:val="ru-RU"/>
        </w:rPr>
        <w:t>где d</w:t>
      </w:r>
      <w:r w:rsidRPr="00A87405">
        <w:rPr>
          <w:snapToGrid w:val="0"/>
          <w:vertAlign w:val="subscript"/>
          <w:lang w:val="ru-RU"/>
        </w:rPr>
        <w:t>в</w:t>
      </w:r>
      <w:r w:rsidRPr="00A87405">
        <w:rPr>
          <w:snapToGrid w:val="0"/>
          <w:lang w:val="ru-RU"/>
        </w:rPr>
        <w:t xml:space="preserve"> – внутренний диаметр внутренней трубы;</w:t>
      </w:r>
    </w:p>
    <w:p w:rsidR="00B6733B" w:rsidRPr="00A87405" w:rsidRDefault="003A43F1" w:rsidP="00A87405">
      <w:pPr>
        <w:spacing w:line="360" w:lineRule="auto"/>
        <w:ind w:firstLine="709"/>
        <w:rPr>
          <w:snapToGrid w:val="0"/>
          <w:lang w:val="ru-RU"/>
        </w:rPr>
      </w:pPr>
      <w:r>
        <w:rPr>
          <w:snapToGrid w:val="0"/>
          <w:lang w:val="ru-RU"/>
        </w:rPr>
        <w:t xml:space="preserve"> </w:t>
      </w:r>
      <w:r w:rsidR="00B6733B" w:rsidRPr="00A87405">
        <w:rPr>
          <w:snapToGrid w:val="0"/>
          <w:lang w:val="ru-RU"/>
        </w:rPr>
        <w:t>N</w:t>
      </w:r>
      <w:r w:rsidR="00B6733B" w:rsidRPr="00A87405">
        <w:rPr>
          <w:snapToGrid w:val="0"/>
          <w:vertAlign w:val="subscript"/>
          <w:lang w:val="ru-RU"/>
        </w:rPr>
        <w:t>1</w:t>
      </w:r>
      <w:r w:rsidR="00B6733B" w:rsidRPr="00A87405">
        <w:rPr>
          <w:snapToGrid w:val="0"/>
          <w:lang w:val="ru-RU"/>
        </w:rPr>
        <w:t xml:space="preserve"> – число труб в одном ходу.</w:t>
      </w:r>
    </w:p>
    <w:p w:rsidR="00B6733B" w:rsidRPr="00A87405" w:rsidRDefault="00B6733B" w:rsidP="00A87405">
      <w:pPr>
        <w:spacing w:line="360" w:lineRule="auto"/>
        <w:ind w:firstLine="709"/>
        <w:rPr>
          <w:snapToGrid w:val="0"/>
          <w:vertAlign w:val="superscript"/>
          <w:lang w:val="ru-RU"/>
        </w:rPr>
      </w:pPr>
      <w:r w:rsidRPr="00A87405">
        <w:rPr>
          <w:snapToGrid w:val="0"/>
          <w:lang w:val="ru-RU"/>
        </w:rPr>
        <w:t>f</w:t>
      </w:r>
      <w:r w:rsidRPr="00A87405">
        <w:rPr>
          <w:snapToGrid w:val="0"/>
          <w:vertAlign w:val="subscript"/>
          <w:lang w:val="ru-RU"/>
        </w:rPr>
        <w:t xml:space="preserve">t </w:t>
      </w:r>
      <w:r w:rsidRPr="00A87405">
        <w:rPr>
          <w:snapToGrid w:val="0"/>
          <w:lang w:val="ru-RU"/>
        </w:rPr>
        <w:t>= 0,785 · 0,04</w:t>
      </w:r>
      <w:r w:rsidRPr="00A87405">
        <w:rPr>
          <w:snapToGrid w:val="0"/>
          <w:vertAlign w:val="superscript"/>
          <w:lang w:val="ru-RU"/>
        </w:rPr>
        <w:t>2</w:t>
      </w:r>
      <w:r w:rsidR="003A43F1">
        <w:rPr>
          <w:snapToGrid w:val="0"/>
          <w:vertAlign w:val="superscript"/>
          <w:lang w:val="ru-RU"/>
        </w:rPr>
        <w:t xml:space="preserve"> </w:t>
      </w:r>
      <w:r w:rsidRPr="00A87405">
        <w:rPr>
          <w:snapToGrid w:val="0"/>
          <w:lang w:val="ru-RU"/>
        </w:rPr>
        <w:t>· 7 = 0,0088 м</w:t>
      </w:r>
      <w:r w:rsidRPr="00A87405">
        <w:rPr>
          <w:snapToGrid w:val="0"/>
          <w:vertAlign w:val="superscript"/>
          <w:lang w:val="ru-RU"/>
        </w:rPr>
        <w:t>2</w:t>
      </w:r>
    </w:p>
    <w:p w:rsidR="00B6733B" w:rsidRPr="00A87405" w:rsidRDefault="00B6733B" w:rsidP="00A87405">
      <w:pPr>
        <w:spacing w:line="360" w:lineRule="auto"/>
        <w:ind w:firstLine="709"/>
        <w:rPr>
          <w:snapToGrid w:val="0"/>
          <w:lang w:val="ru-RU"/>
        </w:rPr>
      </w:pPr>
      <w:r w:rsidRPr="00A87405">
        <w:rPr>
          <w:snapToGrid w:val="0"/>
          <w:lang w:val="ru-RU"/>
        </w:rPr>
        <w:t>Определяем критерий Рейнольдса:</w:t>
      </w:r>
    </w:p>
    <w:p w:rsidR="00B6733B" w:rsidRPr="00A87405" w:rsidRDefault="00B6733B" w:rsidP="00A87405">
      <w:pPr>
        <w:spacing w:line="360" w:lineRule="auto"/>
        <w:ind w:firstLine="709"/>
        <w:rPr>
          <w:snapToGrid w:val="0"/>
          <w:lang w:val="ru-RU"/>
        </w:rPr>
      </w:pPr>
      <w:r w:rsidRPr="00A87405">
        <w:rPr>
          <w:snapToGrid w:val="0"/>
          <w:lang w:val="ru-RU"/>
        </w:rPr>
        <w:t>Re</w:t>
      </w:r>
      <w:r w:rsidRPr="00A87405">
        <w:rPr>
          <w:snapToGrid w:val="0"/>
          <w:vertAlign w:val="subscript"/>
          <w:lang w:val="ru-RU"/>
        </w:rPr>
        <w:t>cp.1</w:t>
      </w:r>
      <w:r w:rsidRPr="00A87405">
        <w:rPr>
          <w:snapToGrid w:val="0"/>
          <w:lang w:val="ru-RU"/>
        </w:rPr>
        <w:t xml:space="preserve"> = </w:t>
      </w:r>
      <w:r w:rsidR="00F06A74">
        <w:rPr>
          <w:snapToGrid w:val="0"/>
          <w:position w:val="-30"/>
          <w:lang w:val="ru-RU"/>
        </w:rPr>
        <w:pict>
          <v:shape id="_x0000_i1091" type="#_x0000_t75" style="width:41.25pt;height:35.25pt" fillcolor="window">
            <v:imagedata r:id="rId61" o:title=""/>
          </v:shape>
        </w:pict>
      </w:r>
    </w:p>
    <w:p w:rsidR="00B6733B" w:rsidRPr="00A87405" w:rsidRDefault="00B6733B" w:rsidP="00A87405">
      <w:pPr>
        <w:spacing w:line="360" w:lineRule="auto"/>
        <w:ind w:firstLine="709"/>
        <w:rPr>
          <w:snapToGrid w:val="0"/>
          <w:lang w:val="ru-RU"/>
        </w:rPr>
      </w:pPr>
    </w:p>
    <w:p w:rsidR="00B6733B" w:rsidRPr="00A87405" w:rsidRDefault="00B6733B" w:rsidP="00A87405">
      <w:pPr>
        <w:spacing w:line="360" w:lineRule="auto"/>
        <w:ind w:firstLine="709"/>
        <w:rPr>
          <w:snapToGrid w:val="0"/>
          <w:lang w:val="ru-RU"/>
        </w:rPr>
      </w:pPr>
      <w:r w:rsidRPr="00A87405">
        <w:rPr>
          <w:snapToGrid w:val="0"/>
          <w:lang w:val="ru-RU"/>
        </w:rPr>
        <w:t>Re</w:t>
      </w:r>
      <w:r w:rsidRPr="00A87405">
        <w:rPr>
          <w:snapToGrid w:val="0"/>
          <w:vertAlign w:val="subscript"/>
          <w:lang w:val="ru-RU"/>
        </w:rPr>
        <w:t>cp.1</w:t>
      </w:r>
      <w:r w:rsidRPr="00A87405">
        <w:rPr>
          <w:snapToGrid w:val="0"/>
          <w:lang w:val="ru-RU"/>
        </w:rPr>
        <w:t xml:space="preserve"> = </w:t>
      </w:r>
      <w:r w:rsidR="00F06A74">
        <w:rPr>
          <w:snapToGrid w:val="0"/>
          <w:position w:val="-28"/>
          <w:lang w:val="ru-RU"/>
        </w:rPr>
        <w:pict>
          <v:shape id="_x0000_i1092" type="#_x0000_t75" style="width:62.25pt;height:33pt" fillcolor="window">
            <v:imagedata r:id="rId62" o:title=""/>
          </v:shape>
        </w:pict>
      </w:r>
      <w:r w:rsidRPr="00A87405">
        <w:rPr>
          <w:snapToGrid w:val="0"/>
          <w:lang w:val="ru-RU"/>
        </w:rPr>
        <w:t xml:space="preserve"> = 26304</w:t>
      </w:r>
    </w:p>
    <w:p w:rsidR="00B6733B" w:rsidRPr="00A87405" w:rsidRDefault="00B6733B" w:rsidP="00A87405">
      <w:pPr>
        <w:spacing w:line="360" w:lineRule="auto"/>
        <w:ind w:firstLine="709"/>
        <w:rPr>
          <w:snapToGrid w:val="0"/>
          <w:lang w:val="ru-RU"/>
        </w:rPr>
      </w:pPr>
      <w:r w:rsidRPr="00A87405">
        <w:rPr>
          <w:snapToGrid w:val="0"/>
          <w:lang w:val="ru-RU"/>
        </w:rPr>
        <w:t>Для турбулентного режима:</w:t>
      </w:r>
    </w:p>
    <w:p w:rsidR="00B6733B" w:rsidRPr="00A87405" w:rsidRDefault="00B6733B" w:rsidP="00A87405">
      <w:pPr>
        <w:spacing w:line="360" w:lineRule="auto"/>
        <w:ind w:firstLine="709"/>
        <w:rPr>
          <w:snapToGrid w:val="0"/>
          <w:lang w:val="ru-RU"/>
        </w:rPr>
      </w:pPr>
      <w:r w:rsidRPr="00A87405">
        <w:rPr>
          <w:snapToGrid w:val="0"/>
          <w:lang w:val="ru-RU"/>
        </w:rPr>
        <w:t>α</w:t>
      </w:r>
      <w:r w:rsidRPr="00A87405">
        <w:rPr>
          <w:snapToGrid w:val="0"/>
          <w:vertAlign w:val="subscript"/>
          <w:lang w:val="ru-RU"/>
        </w:rPr>
        <w:t>1</w:t>
      </w:r>
      <w:r w:rsidRPr="00A87405">
        <w:rPr>
          <w:snapToGrid w:val="0"/>
          <w:lang w:val="ru-RU"/>
        </w:rPr>
        <w:t xml:space="preserve"> = 0,021 · </w:t>
      </w:r>
      <w:r w:rsidR="00F06A74">
        <w:rPr>
          <w:snapToGrid w:val="0"/>
          <w:position w:val="-30"/>
          <w:lang w:val="ru-RU"/>
        </w:rPr>
        <w:pict>
          <v:shape id="_x0000_i1093" type="#_x0000_t75" style="width:23.25pt;height:36pt" fillcolor="window">
            <v:imagedata r:id="rId63" o:title=""/>
          </v:shape>
        </w:pict>
      </w:r>
      <w:r w:rsidRPr="00A87405">
        <w:rPr>
          <w:snapToGrid w:val="0"/>
          <w:vertAlign w:val="subscript"/>
          <w:lang w:val="ru-RU"/>
        </w:rPr>
        <w:t xml:space="preserve"> </w:t>
      </w:r>
      <w:r w:rsidRPr="00A87405">
        <w:rPr>
          <w:snapToGrid w:val="0"/>
          <w:lang w:val="ru-RU"/>
        </w:rPr>
        <w:t>·</w:t>
      </w:r>
      <w:r w:rsidR="003A43F1">
        <w:rPr>
          <w:snapToGrid w:val="0"/>
          <w:lang w:val="ru-RU"/>
        </w:rPr>
        <w:t xml:space="preserve"> </w:t>
      </w:r>
      <w:r w:rsidRPr="00A87405">
        <w:rPr>
          <w:snapToGrid w:val="0"/>
          <w:lang w:val="ru-RU"/>
        </w:rPr>
        <w:t>Re</w:t>
      </w:r>
      <w:r w:rsidR="00F06A74">
        <w:rPr>
          <w:snapToGrid w:val="0"/>
          <w:position w:val="-14"/>
          <w:lang w:val="ru-RU"/>
        </w:rPr>
        <w:pict>
          <v:shape id="_x0000_i1094" type="#_x0000_t75" style="width:15pt;height:20.25pt" fillcolor="window">
            <v:imagedata r:id="rId64" o:title=""/>
          </v:shape>
        </w:pict>
      </w:r>
      <w:r w:rsidRPr="00A87405">
        <w:rPr>
          <w:snapToGrid w:val="0"/>
          <w:lang w:val="ru-RU"/>
        </w:rPr>
        <w:t xml:space="preserve"> · Pr</w:t>
      </w:r>
      <w:r w:rsidR="00F06A74">
        <w:rPr>
          <w:snapToGrid w:val="0"/>
          <w:position w:val="-14"/>
          <w:lang w:val="ru-RU"/>
        </w:rPr>
        <w:pict>
          <v:shape id="_x0000_i1095" type="#_x0000_t75" style="width:17.25pt;height:20.25pt" fillcolor="window">
            <v:imagedata r:id="rId65" o:title=""/>
          </v:shape>
        </w:pict>
      </w:r>
      <w:r w:rsidRPr="00A87405">
        <w:rPr>
          <w:snapToGrid w:val="0"/>
          <w:lang w:val="ru-RU"/>
        </w:rPr>
        <w:t xml:space="preserve"> · </w:t>
      </w:r>
      <w:r w:rsidR="00F06A74">
        <w:rPr>
          <w:snapToGrid w:val="0"/>
          <w:position w:val="-30"/>
          <w:lang w:val="ru-RU"/>
        </w:rPr>
        <w:pict>
          <v:shape id="_x0000_i1096" type="#_x0000_t75" style="width:63pt;height:36pt" fillcolor="window">
            <v:imagedata r:id="rId66" o:title=""/>
          </v:shape>
        </w:pict>
      </w:r>
    </w:p>
    <w:p w:rsidR="00B6733B" w:rsidRPr="00A87405" w:rsidRDefault="00B6733B" w:rsidP="00A87405">
      <w:pPr>
        <w:spacing w:line="360" w:lineRule="auto"/>
        <w:ind w:firstLine="709"/>
        <w:rPr>
          <w:snapToGrid w:val="0"/>
          <w:lang w:val="ru-RU"/>
        </w:rPr>
      </w:pPr>
      <w:r w:rsidRPr="00A87405">
        <w:rPr>
          <w:snapToGrid w:val="0"/>
          <w:lang w:val="ru-RU"/>
        </w:rPr>
        <w:t>Определяем критерий Прандтля:</w:t>
      </w:r>
    </w:p>
    <w:p w:rsidR="00B6733B" w:rsidRPr="00A87405" w:rsidRDefault="00B6733B" w:rsidP="00A87405">
      <w:pPr>
        <w:spacing w:line="360" w:lineRule="auto"/>
        <w:ind w:firstLine="709"/>
        <w:rPr>
          <w:snapToGrid w:val="0"/>
          <w:lang w:val="ru-RU"/>
        </w:rPr>
      </w:pPr>
      <w:r w:rsidRPr="00A87405">
        <w:rPr>
          <w:snapToGrid w:val="0"/>
          <w:lang w:val="ru-RU"/>
        </w:rPr>
        <w:t>Pr</w:t>
      </w:r>
      <w:r w:rsidRPr="00A87405">
        <w:rPr>
          <w:snapToGrid w:val="0"/>
          <w:vertAlign w:val="subscript"/>
          <w:lang w:val="ru-RU"/>
        </w:rPr>
        <w:t xml:space="preserve">cp.1 </w:t>
      </w:r>
      <w:r w:rsidRPr="00A87405">
        <w:rPr>
          <w:snapToGrid w:val="0"/>
          <w:lang w:val="ru-RU"/>
        </w:rPr>
        <w:t xml:space="preserve">= </w:t>
      </w:r>
      <w:r w:rsidR="00F06A74">
        <w:rPr>
          <w:snapToGrid w:val="0"/>
          <w:position w:val="-34"/>
          <w:lang w:val="ru-RU"/>
        </w:rPr>
        <w:pict>
          <v:shape id="_x0000_i1097" type="#_x0000_t75" style="width:90pt;height:39pt" fillcolor="window">
            <v:imagedata r:id="rId67" o:title=""/>
          </v:shape>
        </w:pict>
      </w:r>
    </w:p>
    <w:p w:rsidR="00B6733B" w:rsidRPr="00A87405" w:rsidRDefault="00B6733B" w:rsidP="00A87405">
      <w:pPr>
        <w:spacing w:line="360" w:lineRule="auto"/>
        <w:ind w:firstLine="709"/>
        <w:rPr>
          <w:snapToGrid w:val="0"/>
          <w:lang w:val="ru-RU"/>
        </w:rPr>
      </w:pPr>
      <w:r w:rsidRPr="00A87405">
        <w:rPr>
          <w:snapToGrid w:val="0"/>
          <w:lang w:val="ru-RU"/>
        </w:rPr>
        <w:t>Pr</w:t>
      </w:r>
      <w:r w:rsidRPr="00A87405">
        <w:rPr>
          <w:snapToGrid w:val="0"/>
          <w:vertAlign w:val="subscript"/>
          <w:lang w:val="ru-RU"/>
        </w:rPr>
        <w:t xml:space="preserve">cp.1 </w:t>
      </w:r>
      <w:r w:rsidRPr="00A87405">
        <w:rPr>
          <w:snapToGrid w:val="0"/>
          <w:lang w:val="ru-RU"/>
        </w:rPr>
        <w:t xml:space="preserve">= </w:t>
      </w:r>
      <w:r w:rsidR="00F06A74">
        <w:rPr>
          <w:snapToGrid w:val="0"/>
          <w:position w:val="-28"/>
          <w:lang w:val="ru-RU"/>
        </w:rPr>
        <w:pict>
          <v:shape id="_x0000_i1098" type="#_x0000_t75" style="width:146.25pt;height:35.25pt" fillcolor="window">
            <v:imagedata r:id="rId68" o:title=""/>
          </v:shape>
        </w:pict>
      </w:r>
      <w:r w:rsidRPr="00A87405">
        <w:rPr>
          <w:snapToGrid w:val="0"/>
          <w:lang w:val="ru-RU"/>
        </w:rPr>
        <w:t>= 16</w:t>
      </w:r>
    </w:p>
    <w:p w:rsidR="00B6733B" w:rsidRPr="00A87405" w:rsidRDefault="00B6733B" w:rsidP="00A87405">
      <w:pPr>
        <w:spacing w:line="360" w:lineRule="auto"/>
        <w:ind w:firstLine="709"/>
        <w:rPr>
          <w:snapToGrid w:val="0"/>
          <w:lang w:val="ru-RU"/>
        </w:rPr>
      </w:pPr>
      <w:r w:rsidRPr="00A87405">
        <w:rPr>
          <w:snapToGrid w:val="0"/>
          <w:lang w:val="ru-RU"/>
        </w:rPr>
        <w:t xml:space="preserve">Предварительный расчет показывает, что отношение </w:t>
      </w:r>
      <w:r w:rsidR="00F06A74">
        <w:rPr>
          <w:snapToGrid w:val="0"/>
          <w:position w:val="-30"/>
          <w:lang w:val="ru-RU"/>
        </w:rPr>
        <w:pict>
          <v:shape id="_x0000_i1099" type="#_x0000_t75" style="width:63pt;height:36pt" fillcolor="window">
            <v:imagedata r:id="rId69" o:title=""/>
          </v:shape>
        </w:pict>
      </w:r>
      <w:r w:rsidRPr="00A87405">
        <w:rPr>
          <w:snapToGrid w:val="0"/>
          <w:lang w:val="ru-RU"/>
        </w:rPr>
        <w:t>≈ 1.</w:t>
      </w:r>
    </w:p>
    <w:p w:rsidR="00B6733B" w:rsidRPr="00A87405" w:rsidRDefault="00B6733B" w:rsidP="00A87405">
      <w:pPr>
        <w:spacing w:line="360" w:lineRule="auto"/>
        <w:ind w:firstLine="709"/>
        <w:rPr>
          <w:snapToGrid w:val="0"/>
          <w:lang w:val="ru-RU"/>
        </w:rPr>
      </w:pPr>
      <w:r w:rsidRPr="00A87405">
        <w:rPr>
          <w:snapToGrid w:val="0"/>
          <w:lang w:val="ru-RU"/>
        </w:rPr>
        <w:t>Определяем α</w:t>
      </w:r>
      <w:r w:rsidRPr="00A87405">
        <w:rPr>
          <w:snapToGrid w:val="0"/>
          <w:vertAlign w:val="subscript"/>
          <w:lang w:val="ru-RU"/>
        </w:rPr>
        <w:t>1.</w:t>
      </w:r>
      <w:r w:rsidR="003A43F1">
        <w:rPr>
          <w:snapToGrid w:val="0"/>
          <w:vertAlign w:val="subscript"/>
          <w:lang w:val="ru-RU"/>
        </w:rPr>
        <w:t xml:space="preserve"> </w:t>
      </w:r>
      <w:r w:rsidRPr="00A87405">
        <w:rPr>
          <w:snapToGrid w:val="0"/>
          <w:lang w:val="ru-RU"/>
        </w:rPr>
        <w:t>(Вт/м</w:t>
      </w:r>
      <w:r w:rsidRPr="00A87405">
        <w:rPr>
          <w:snapToGrid w:val="0"/>
          <w:vertAlign w:val="superscript"/>
          <w:lang w:val="ru-RU"/>
        </w:rPr>
        <w:t>2</w:t>
      </w:r>
      <w:r w:rsidRPr="00A87405">
        <w:rPr>
          <w:snapToGrid w:val="0"/>
          <w:lang w:val="ru-RU"/>
        </w:rPr>
        <w:t>·К):</w:t>
      </w:r>
    </w:p>
    <w:p w:rsidR="00B6733B" w:rsidRPr="00A87405" w:rsidRDefault="00F06A74" w:rsidP="00A87405">
      <w:pPr>
        <w:spacing w:line="360" w:lineRule="auto"/>
        <w:ind w:firstLine="709"/>
        <w:rPr>
          <w:snapToGrid w:val="0"/>
          <w:lang w:val="ru-RU"/>
        </w:rPr>
      </w:pPr>
      <w:r>
        <w:rPr>
          <w:snapToGrid w:val="0"/>
          <w:position w:val="-28"/>
          <w:lang w:val="ru-RU"/>
        </w:rPr>
        <w:pict>
          <v:shape id="_x0000_i1100" type="#_x0000_t75" style="width:200.25pt;height:33pt" fillcolor="window">
            <v:imagedata r:id="rId70" o:title=""/>
          </v:shape>
        </w:pict>
      </w:r>
      <w:r w:rsidR="00B6733B" w:rsidRPr="00A87405">
        <w:rPr>
          <w:snapToGrid w:val="0"/>
          <w:lang w:val="ru-RU"/>
        </w:rPr>
        <w:t xml:space="preserve"> 920 Вт/м</w:t>
      </w:r>
      <w:r w:rsidR="00B6733B" w:rsidRPr="00A87405">
        <w:rPr>
          <w:snapToGrid w:val="0"/>
          <w:vertAlign w:val="superscript"/>
          <w:lang w:val="ru-RU"/>
        </w:rPr>
        <w:t>2</w:t>
      </w:r>
      <w:r w:rsidR="00B6733B" w:rsidRPr="00A87405">
        <w:rPr>
          <w:snapToGrid w:val="0"/>
          <w:lang w:val="ru-RU"/>
        </w:rPr>
        <w:t>·K</w:t>
      </w:r>
    </w:p>
    <w:p w:rsidR="002A1F15" w:rsidRDefault="002A1F15" w:rsidP="00A87405">
      <w:pPr>
        <w:spacing w:line="360" w:lineRule="auto"/>
        <w:ind w:firstLine="709"/>
        <w:rPr>
          <w:snapToGrid w:val="0"/>
          <w:lang w:val="ru-RU"/>
        </w:rPr>
      </w:pPr>
    </w:p>
    <w:p w:rsidR="00B6733B" w:rsidRPr="002A1F15" w:rsidRDefault="00B6733B" w:rsidP="002A1F15">
      <w:pPr>
        <w:spacing w:line="360" w:lineRule="auto"/>
        <w:ind w:firstLine="709"/>
        <w:jc w:val="center"/>
        <w:rPr>
          <w:b/>
          <w:bCs/>
          <w:snapToGrid w:val="0"/>
          <w:lang w:val="ru-RU"/>
        </w:rPr>
      </w:pPr>
      <w:r w:rsidRPr="002A1F15">
        <w:rPr>
          <w:b/>
          <w:bCs/>
          <w:snapToGrid w:val="0"/>
          <w:lang w:val="ru-RU"/>
        </w:rPr>
        <w:t>2.6.2 Коэффициент теплоотдачи α</w:t>
      </w:r>
      <w:r w:rsidRPr="002A1F15">
        <w:rPr>
          <w:b/>
          <w:bCs/>
          <w:snapToGrid w:val="0"/>
          <w:vertAlign w:val="subscript"/>
          <w:lang w:val="ru-RU"/>
        </w:rPr>
        <w:t>2</w:t>
      </w:r>
      <w:r w:rsidR="003A43F1">
        <w:rPr>
          <w:b/>
          <w:bCs/>
          <w:snapToGrid w:val="0"/>
          <w:vertAlign w:val="subscript"/>
          <w:lang w:val="ru-RU"/>
        </w:rPr>
        <w:t xml:space="preserve"> </w:t>
      </w:r>
      <w:r w:rsidRPr="002A1F15">
        <w:rPr>
          <w:b/>
          <w:bCs/>
          <w:snapToGrid w:val="0"/>
          <w:lang w:val="ru-RU"/>
        </w:rPr>
        <w:t>от гладкой наружной поверхности малой трубы к нефти</w:t>
      </w:r>
    </w:p>
    <w:p w:rsidR="00B6733B" w:rsidRPr="00A87405" w:rsidRDefault="00B6733B" w:rsidP="00A87405">
      <w:pPr>
        <w:spacing w:line="360" w:lineRule="auto"/>
        <w:ind w:firstLine="709"/>
        <w:rPr>
          <w:snapToGrid w:val="0"/>
          <w:lang w:val="ru-RU"/>
        </w:rPr>
      </w:pPr>
      <w:r w:rsidRPr="00A87405">
        <w:rPr>
          <w:snapToGrid w:val="0"/>
          <w:lang w:val="ru-RU"/>
        </w:rPr>
        <w:t>Нефть движется в межтрубном пространстве кольцевого сечения, площадью в (м</w:t>
      </w:r>
      <w:r w:rsidRPr="00A87405">
        <w:rPr>
          <w:snapToGrid w:val="0"/>
          <w:vertAlign w:val="superscript"/>
          <w:lang w:val="ru-RU"/>
        </w:rPr>
        <w:t>2</w:t>
      </w:r>
      <w:r w:rsidRPr="00A87405">
        <w:rPr>
          <w:snapToGrid w:val="0"/>
          <w:lang w:val="ru-RU"/>
        </w:rPr>
        <w:t>) которого для одного хода определяется:</w:t>
      </w:r>
    </w:p>
    <w:p w:rsidR="00B6733B" w:rsidRPr="00A87405" w:rsidRDefault="00F06A74" w:rsidP="00A87405">
      <w:pPr>
        <w:spacing w:line="360" w:lineRule="auto"/>
        <w:ind w:firstLine="709"/>
        <w:rPr>
          <w:snapToGrid w:val="0"/>
          <w:lang w:val="ru-RU"/>
        </w:rPr>
      </w:pPr>
      <w:r>
        <w:rPr>
          <w:snapToGrid w:val="0"/>
          <w:position w:val="-12"/>
          <w:lang w:val="ru-RU"/>
        </w:rPr>
        <w:pict>
          <v:shape id="_x0000_i1101" type="#_x0000_t75" style="width:135pt;height:18.75pt" fillcolor="window">
            <v:imagedata r:id="rId71" o:title=""/>
          </v:shape>
        </w:pict>
      </w:r>
    </w:p>
    <w:p w:rsidR="00B6733B" w:rsidRPr="00A87405" w:rsidRDefault="00F06A74" w:rsidP="00A87405">
      <w:pPr>
        <w:spacing w:line="360" w:lineRule="auto"/>
        <w:ind w:firstLine="709"/>
        <w:rPr>
          <w:snapToGrid w:val="0"/>
          <w:lang w:val="ru-RU"/>
        </w:rPr>
      </w:pPr>
      <w:r>
        <w:rPr>
          <w:snapToGrid w:val="0"/>
          <w:position w:val="-10"/>
          <w:lang w:val="ru-RU"/>
        </w:rPr>
        <w:pict>
          <v:shape id="_x0000_i1102" type="#_x0000_t75" style="width:191.25pt;height:18pt" fillcolor="window">
            <v:imagedata r:id="rId72" o:title=""/>
          </v:shape>
        </w:pict>
      </w:r>
      <w:r w:rsidR="00B6733B" w:rsidRPr="00A87405">
        <w:rPr>
          <w:snapToGrid w:val="0"/>
          <w:lang w:val="ru-RU"/>
        </w:rPr>
        <w:t>м</w:t>
      </w:r>
      <w:r w:rsidR="00B6733B" w:rsidRPr="00A87405">
        <w:rPr>
          <w:snapToGrid w:val="0"/>
          <w:vertAlign w:val="superscript"/>
          <w:lang w:val="ru-RU"/>
        </w:rPr>
        <w:t>2</w:t>
      </w:r>
    </w:p>
    <w:p w:rsidR="00B6733B" w:rsidRPr="00A87405" w:rsidRDefault="00B6733B" w:rsidP="00A87405">
      <w:pPr>
        <w:spacing w:line="360" w:lineRule="auto"/>
        <w:ind w:firstLine="709"/>
        <w:rPr>
          <w:snapToGrid w:val="0"/>
          <w:lang w:val="ru-RU"/>
        </w:rPr>
      </w:pPr>
      <w:r w:rsidRPr="00A87405">
        <w:rPr>
          <w:snapToGrid w:val="0"/>
          <w:lang w:val="ru-RU"/>
        </w:rPr>
        <w:t xml:space="preserve">где </w:t>
      </w:r>
      <w:r w:rsidR="00F06A74">
        <w:rPr>
          <w:snapToGrid w:val="0"/>
          <w:position w:val="-12"/>
          <w:lang w:val="ru-RU"/>
        </w:rPr>
        <w:pict>
          <v:shape id="_x0000_i1103" type="#_x0000_t75" style="width:26.25pt;height:18.75pt" fillcolor="window">
            <v:imagedata r:id="rId73" o:title=""/>
          </v:shape>
        </w:pict>
      </w:r>
      <w:r w:rsidRPr="00A87405">
        <w:rPr>
          <w:snapToGrid w:val="0"/>
          <w:lang w:val="ru-RU"/>
        </w:rPr>
        <w:t xml:space="preserve"> - внутренний диаметр наружной трубы;</w:t>
      </w:r>
    </w:p>
    <w:p w:rsidR="00B6733B" w:rsidRPr="00A87405" w:rsidRDefault="003A43F1" w:rsidP="00A87405">
      <w:pPr>
        <w:spacing w:line="360" w:lineRule="auto"/>
        <w:ind w:firstLine="709"/>
        <w:rPr>
          <w:snapToGrid w:val="0"/>
          <w:lang w:val="ru-RU"/>
        </w:rPr>
      </w:pPr>
      <w:r>
        <w:rPr>
          <w:snapToGrid w:val="0"/>
          <w:lang w:val="ru-RU"/>
        </w:rPr>
        <w:t xml:space="preserve"> </w:t>
      </w:r>
      <w:r w:rsidR="00F06A74">
        <w:rPr>
          <w:snapToGrid w:val="0"/>
          <w:position w:val="-12"/>
          <w:lang w:val="ru-RU"/>
        </w:rPr>
        <w:pict>
          <v:shape id="_x0000_i1104" type="#_x0000_t75" style="width:23.25pt;height:18.75pt" fillcolor="window">
            <v:imagedata r:id="rId74" o:title=""/>
          </v:shape>
        </w:pict>
      </w:r>
      <w:r w:rsidR="00B6733B" w:rsidRPr="00A87405">
        <w:rPr>
          <w:snapToGrid w:val="0"/>
          <w:lang w:val="ru-RU"/>
        </w:rPr>
        <w:t xml:space="preserve"> - внутренний диаметр наружной трубы.</w:t>
      </w:r>
    </w:p>
    <w:p w:rsidR="00B6733B" w:rsidRPr="00A87405" w:rsidRDefault="00B6733B" w:rsidP="00A87405">
      <w:pPr>
        <w:spacing w:line="360" w:lineRule="auto"/>
        <w:ind w:firstLine="709"/>
        <w:rPr>
          <w:snapToGrid w:val="0"/>
          <w:lang w:val="ru-RU"/>
        </w:rPr>
      </w:pPr>
      <w:r w:rsidRPr="00A87405">
        <w:rPr>
          <w:snapToGrid w:val="0"/>
          <w:lang w:val="ru-RU"/>
        </w:rPr>
        <w:t>Скорость потока нефти:</w:t>
      </w:r>
    </w:p>
    <w:p w:rsidR="00B6733B" w:rsidRPr="00A87405" w:rsidRDefault="00F06A74" w:rsidP="00A87405">
      <w:pPr>
        <w:spacing w:line="360" w:lineRule="auto"/>
        <w:ind w:firstLine="709"/>
        <w:rPr>
          <w:snapToGrid w:val="0"/>
          <w:lang w:val="ru-RU"/>
        </w:rPr>
      </w:pPr>
      <w:r>
        <w:rPr>
          <w:snapToGrid w:val="0"/>
          <w:position w:val="-34"/>
          <w:lang w:val="ru-RU"/>
        </w:rPr>
        <w:pict>
          <v:shape id="_x0000_i1105" type="#_x0000_t75" style="width:107.25pt;height:38.25pt" fillcolor="window">
            <v:imagedata r:id="rId75" o:title=""/>
          </v:shape>
        </w:pict>
      </w:r>
      <w:r w:rsidR="00B6733B" w:rsidRPr="00A87405">
        <w:rPr>
          <w:snapToGrid w:val="0"/>
          <w:lang w:val="ru-RU"/>
        </w:rPr>
        <w:t xml:space="preserve"> (м/c)</w:t>
      </w:r>
    </w:p>
    <w:p w:rsidR="00B6733B" w:rsidRPr="00A87405" w:rsidRDefault="00F06A74" w:rsidP="00A87405">
      <w:pPr>
        <w:spacing w:line="360" w:lineRule="auto"/>
        <w:ind w:firstLine="709"/>
        <w:rPr>
          <w:snapToGrid w:val="0"/>
          <w:lang w:val="ru-RU"/>
        </w:rPr>
      </w:pPr>
      <w:r>
        <w:rPr>
          <w:snapToGrid w:val="0"/>
          <w:position w:val="-28"/>
          <w:lang w:val="ru-RU"/>
        </w:rPr>
        <w:pict>
          <v:shape id="_x0000_i1106" type="#_x0000_t75" style="width:212.25pt;height:33pt" fillcolor="window">
            <v:imagedata r:id="rId76" o:title=""/>
          </v:shape>
        </w:pict>
      </w:r>
      <w:r w:rsidR="00B6733B" w:rsidRPr="00A87405">
        <w:rPr>
          <w:snapToGrid w:val="0"/>
          <w:lang w:val="ru-RU"/>
        </w:rPr>
        <w:t xml:space="preserve"> м/с</w:t>
      </w:r>
    </w:p>
    <w:p w:rsidR="00B6733B" w:rsidRPr="00A87405" w:rsidRDefault="00B6733B" w:rsidP="00A87405">
      <w:pPr>
        <w:spacing w:line="360" w:lineRule="auto"/>
        <w:ind w:firstLine="709"/>
        <w:rPr>
          <w:snapToGrid w:val="0"/>
          <w:lang w:val="ru-RU"/>
        </w:rPr>
      </w:pPr>
      <w:r w:rsidRPr="00A87405">
        <w:rPr>
          <w:snapToGrid w:val="0"/>
          <w:lang w:val="ru-RU"/>
        </w:rPr>
        <w:t>Эквивалентный диаметр кольцевого сечения:</w:t>
      </w:r>
    </w:p>
    <w:p w:rsidR="00B6733B" w:rsidRPr="00A87405" w:rsidRDefault="00F06A74" w:rsidP="00A87405">
      <w:pPr>
        <w:spacing w:line="360" w:lineRule="auto"/>
        <w:ind w:firstLine="709"/>
        <w:rPr>
          <w:snapToGrid w:val="0"/>
          <w:lang w:val="ru-RU"/>
        </w:rPr>
      </w:pPr>
      <w:r>
        <w:rPr>
          <w:snapToGrid w:val="0"/>
          <w:position w:val="-12"/>
          <w:lang w:val="ru-RU"/>
        </w:rPr>
        <w:pict>
          <v:shape id="_x0000_i1107" type="#_x0000_t75" style="width:39.75pt;height:18pt" fillcolor="window">
            <v:imagedata r:id="rId77" o:title=""/>
          </v:shape>
        </w:pict>
      </w:r>
      <w:r w:rsidR="00B6733B" w:rsidRPr="00A87405">
        <w:rPr>
          <w:snapToGrid w:val="0"/>
          <w:lang w:val="ru-RU"/>
        </w:rPr>
        <w:t xml:space="preserve">- </w:t>
      </w:r>
      <w:r>
        <w:rPr>
          <w:snapToGrid w:val="0"/>
          <w:position w:val="-12"/>
          <w:lang w:val="ru-RU"/>
        </w:rPr>
        <w:pict>
          <v:shape id="_x0000_i1108" type="#_x0000_t75" style="width:14.25pt;height:18pt" fillcolor="window">
            <v:imagedata r:id="rId78" o:title=""/>
          </v:shape>
        </w:pict>
      </w:r>
    </w:p>
    <w:p w:rsidR="00B6733B" w:rsidRPr="00A87405" w:rsidRDefault="00B6733B" w:rsidP="00A87405">
      <w:pPr>
        <w:spacing w:line="360" w:lineRule="auto"/>
        <w:ind w:firstLine="709"/>
        <w:rPr>
          <w:snapToGrid w:val="0"/>
          <w:lang w:val="ru-RU"/>
        </w:rPr>
      </w:pPr>
      <w:r w:rsidRPr="00A87405">
        <w:rPr>
          <w:snapToGrid w:val="0"/>
          <w:lang w:val="ru-RU"/>
        </w:rPr>
        <w:t>Критерий Рейнольдса:</w:t>
      </w:r>
    </w:p>
    <w:p w:rsidR="00B6733B" w:rsidRPr="00A87405" w:rsidRDefault="00B6733B" w:rsidP="00A87405">
      <w:pPr>
        <w:spacing w:line="360" w:lineRule="auto"/>
        <w:ind w:firstLine="709"/>
        <w:rPr>
          <w:snapToGrid w:val="0"/>
          <w:lang w:val="ru-RU"/>
        </w:rPr>
      </w:pPr>
      <w:r w:rsidRPr="00A87405">
        <w:rPr>
          <w:snapToGrid w:val="0"/>
          <w:lang w:val="ru-RU"/>
        </w:rPr>
        <w:t>Re</w:t>
      </w:r>
      <w:r w:rsidRPr="00A87405">
        <w:rPr>
          <w:snapToGrid w:val="0"/>
          <w:vertAlign w:val="subscript"/>
          <w:lang w:val="ru-RU"/>
        </w:rPr>
        <w:t>cp.2</w:t>
      </w:r>
      <w:r w:rsidRPr="00A87405">
        <w:rPr>
          <w:snapToGrid w:val="0"/>
          <w:lang w:val="ru-RU"/>
        </w:rPr>
        <w:t xml:space="preserve"> = </w:t>
      </w:r>
      <w:r w:rsidR="00F06A74">
        <w:rPr>
          <w:snapToGrid w:val="0"/>
          <w:position w:val="-34"/>
          <w:lang w:val="ru-RU"/>
        </w:rPr>
        <w:pict>
          <v:shape id="_x0000_i1109" type="#_x0000_t75" style="width:39.75pt;height:36pt" fillcolor="window">
            <v:imagedata r:id="rId79" o:title=""/>
          </v:shape>
        </w:pict>
      </w:r>
    </w:p>
    <w:p w:rsidR="00B6733B" w:rsidRPr="00A87405" w:rsidRDefault="00B6733B" w:rsidP="00A87405">
      <w:pPr>
        <w:spacing w:line="360" w:lineRule="auto"/>
        <w:ind w:firstLine="709"/>
        <w:rPr>
          <w:snapToGrid w:val="0"/>
          <w:vertAlign w:val="subscript"/>
          <w:lang w:val="ru-RU"/>
        </w:rPr>
      </w:pPr>
      <w:r w:rsidRPr="00A87405">
        <w:rPr>
          <w:snapToGrid w:val="0"/>
          <w:lang w:val="ru-RU"/>
        </w:rPr>
        <w:t>Re</w:t>
      </w:r>
      <w:r w:rsidRPr="00A87405">
        <w:rPr>
          <w:snapToGrid w:val="0"/>
          <w:vertAlign w:val="subscript"/>
          <w:lang w:val="ru-RU"/>
        </w:rPr>
        <w:t>cp.2</w:t>
      </w:r>
      <w:r w:rsidRPr="00A87405">
        <w:rPr>
          <w:snapToGrid w:val="0"/>
          <w:lang w:val="ru-RU"/>
        </w:rPr>
        <w:t xml:space="preserve"> = </w:t>
      </w:r>
      <w:r w:rsidR="00F06A74">
        <w:rPr>
          <w:snapToGrid w:val="0"/>
          <w:position w:val="-28"/>
          <w:lang w:val="ru-RU"/>
        </w:rPr>
        <w:pict>
          <v:shape id="_x0000_i1110" type="#_x0000_t75" style="width:54pt;height:33pt" fillcolor="window">
            <v:imagedata r:id="rId80" o:title=""/>
          </v:shape>
        </w:pict>
      </w:r>
      <w:r w:rsidRPr="00A87405">
        <w:rPr>
          <w:snapToGrid w:val="0"/>
          <w:lang w:val="ru-RU"/>
        </w:rPr>
        <w:t xml:space="preserve"> = 26373,6</w:t>
      </w:r>
    </w:p>
    <w:p w:rsidR="00B6733B" w:rsidRPr="00A87405" w:rsidRDefault="00B6733B" w:rsidP="00A87405">
      <w:pPr>
        <w:spacing w:line="360" w:lineRule="auto"/>
        <w:ind w:firstLine="709"/>
        <w:rPr>
          <w:snapToGrid w:val="0"/>
          <w:lang w:val="ru-RU"/>
        </w:rPr>
      </w:pPr>
      <w:r w:rsidRPr="00A87405">
        <w:rPr>
          <w:snapToGrid w:val="0"/>
          <w:lang w:val="ru-RU"/>
        </w:rPr>
        <w:t>Определяем критерий Прандтля:</w:t>
      </w:r>
    </w:p>
    <w:p w:rsidR="00B6733B" w:rsidRPr="00A87405" w:rsidRDefault="00B6733B" w:rsidP="00A87405">
      <w:pPr>
        <w:spacing w:line="360" w:lineRule="auto"/>
        <w:ind w:firstLine="709"/>
        <w:rPr>
          <w:snapToGrid w:val="0"/>
          <w:lang w:val="ru-RU"/>
        </w:rPr>
      </w:pPr>
      <w:r w:rsidRPr="00A87405">
        <w:rPr>
          <w:snapToGrid w:val="0"/>
          <w:lang w:val="ru-RU"/>
        </w:rPr>
        <w:t>Pr</w:t>
      </w:r>
      <w:r w:rsidRPr="00A87405">
        <w:rPr>
          <w:snapToGrid w:val="0"/>
          <w:vertAlign w:val="subscript"/>
          <w:lang w:val="ru-RU"/>
        </w:rPr>
        <w:t xml:space="preserve">cp.2 </w:t>
      </w:r>
      <w:r w:rsidRPr="00A87405">
        <w:rPr>
          <w:snapToGrid w:val="0"/>
          <w:lang w:val="ru-RU"/>
        </w:rPr>
        <w:t xml:space="preserve">= </w:t>
      </w:r>
      <w:r w:rsidR="00F06A74">
        <w:rPr>
          <w:snapToGrid w:val="0"/>
          <w:position w:val="-34"/>
          <w:lang w:val="ru-RU"/>
        </w:rPr>
        <w:pict>
          <v:shape id="_x0000_i1111" type="#_x0000_t75" style="width:90pt;height:39pt" fillcolor="window">
            <v:imagedata r:id="rId81" o:title=""/>
          </v:shape>
        </w:pict>
      </w:r>
    </w:p>
    <w:p w:rsidR="00B6733B" w:rsidRPr="00A87405" w:rsidRDefault="00B6733B" w:rsidP="00A87405">
      <w:pPr>
        <w:spacing w:line="360" w:lineRule="auto"/>
        <w:ind w:firstLine="709"/>
        <w:rPr>
          <w:snapToGrid w:val="0"/>
          <w:lang w:val="ru-RU"/>
        </w:rPr>
      </w:pPr>
      <w:r w:rsidRPr="00A87405">
        <w:rPr>
          <w:snapToGrid w:val="0"/>
          <w:lang w:val="ru-RU"/>
        </w:rPr>
        <w:t>Pr</w:t>
      </w:r>
      <w:r w:rsidRPr="00A87405">
        <w:rPr>
          <w:snapToGrid w:val="0"/>
          <w:vertAlign w:val="subscript"/>
          <w:lang w:val="ru-RU"/>
        </w:rPr>
        <w:t xml:space="preserve">cp.2 </w:t>
      </w:r>
      <w:r w:rsidRPr="00A87405">
        <w:rPr>
          <w:snapToGrid w:val="0"/>
          <w:lang w:val="ru-RU"/>
        </w:rPr>
        <w:t xml:space="preserve">= </w:t>
      </w:r>
      <w:r w:rsidR="00F06A74">
        <w:rPr>
          <w:snapToGrid w:val="0"/>
          <w:position w:val="-28"/>
          <w:lang w:val="ru-RU"/>
        </w:rPr>
        <w:pict>
          <v:shape id="_x0000_i1112" type="#_x0000_t75" style="width:146.25pt;height:35.25pt" fillcolor="window">
            <v:imagedata r:id="rId82" o:title=""/>
          </v:shape>
        </w:pict>
      </w:r>
      <w:r w:rsidRPr="00A87405">
        <w:rPr>
          <w:snapToGrid w:val="0"/>
          <w:lang w:val="ru-RU"/>
        </w:rPr>
        <w:t xml:space="preserve"> = 28,53</w:t>
      </w:r>
    </w:p>
    <w:p w:rsidR="00B6733B" w:rsidRPr="00A87405" w:rsidRDefault="00B6733B" w:rsidP="00A87405">
      <w:pPr>
        <w:spacing w:line="360" w:lineRule="auto"/>
        <w:ind w:firstLine="709"/>
        <w:rPr>
          <w:snapToGrid w:val="0"/>
          <w:lang w:val="ru-RU"/>
        </w:rPr>
      </w:pPr>
      <w:r w:rsidRPr="00A87405">
        <w:rPr>
          <w:snapToGrid w:val="0"/>
          <w:lang w:val="ru-RU"/>
        </w:rPr>
        <w:t>Принимаем по изложенным выше соображениям значение сомножителя:</w:t>
      </w:r>
    </w:p>
    <w:p w:rsidR="00B6733B" w:rsidRPr="00A87405" w:rsidRDefault="00F06A74" w:rsidP="00A87405">
      <w:pPr>
        <w:spacing w:line="360" w:lineRule="auto"/>
        <w:ind w:firstLine="709"/>
        <w:rPr>
          <w:snapToGrid w:val="0"/>
          <w:lang w:val="ru-RU"/>
        </w:rPr>
      </w:pPr>
      <w:r>
        <w:rPr>
          <w:snapToGrid w:val="0"/>
          <w:position w:val="-30"/>
          <w:lang w:val="ru-RU"/>
        </w:rPr>
        <w:pict>
          <v:shape id="_x0000_i1113" type="#_x0000_t75" style="width:63pt;height:36pt" fillcolor="window">
            <v:imagedata r:id="rId83" o:title=""/>
          </v:shape>
        </w:pict>
      </w:r>
      <w:r w:rsidR="00B6733B" w:rsidRPr="00A87405">
        <w:rPr>
          <w:snapToGrid w:val="0"/>
          <w:lang w:val="ru-RU"/>
        </w:rPr>
        <w:t>≈ 1, найдем α</w:t>
      </w:r>
      <w:r w:rsidR="00B6733B" w:rsidRPr="00A87405">
        <w:rPr>
          <w:snapToGrid w:val="0"/>
          <w:vertAlign w:val="subscript"/>
          <w:lang w:val="ru-RU"/>
        </w:rPr>
        <w:t xml:space="preserve">2 </w:t>
      </w:r>
      <w:r w:rsidR="00B6733B" w:rsidRPr="00A87405">
        <w:rPr>
          <w:snapToGrid w:val="0"/>
          <w:lang w:val="ru-RU"/>
        </w:rPr>
        <w:t>(Вт/м</w:t>
      </w:r>
      <w:r w:rsidR="00B6733B" w:rsidRPr="00A87405">
        <w:rPr>
          <w:snapToGrid w:val="0"/>
          <w:vertAlign w:val="superscript"/>
          <w:lang w:val="ru-RU"/>
        </w:rPr>
        <w:t>2</w:t>
      </w:r>
      <w:r w:rsidR="00B6733B" w:rsidRPr="00A87405">
        <w:rPr>
          <w:snapToGrid w:val="0"/>
          <w:lang w:val="ru-RU"/>
        </w:rPr>
        <w:t xml:space="preserve"> · К):</w:t>
      </w:r>
    </w:p>
    <w:p w:rsidR="00B6733B" w:rsidRPr="00A87405" w:rsidRDefault="00B6733B" w:rsidP="00A87405">
      <w:pPr>
        <w:spacing w:line="360" w:lineRule="auto"/>
        <w:ind w:firstLine="709"/>
        <w:rPr>
          <w:snapToGrid w:val="0"/>
          <w:lang w:val="ru-RU"/>
        </w:rPr>
      </w:pPr>
      <w:r w:rsidRPr="00A87405">
        <w:rPr>
          <w:snapToGrid w:val="0"/>
          <w:lang w:val="ru-RU"/>
        </w:rPr>
        <w:t>α</w:t>
      </w:r>
      <w:r w:rsidRPr="00A87405">
        <w:rPr>
          <w:snapToGrid w:val="0"/>
          <w:vertAlign w:val="subscript"/>
          <w:lang w:val="ru-RU"/>
        </w:rPr>
        <w:t>2</w:t>
      </w:r>
      <w:r w:rsidRPr="00A87405">
        <w:rPr>
          <w:snapToGrid w:val="0"/>
          <w:lang w:val="ru-RU"/>
        </w:rPr>
        <w:t xml:space="preserve"> = 0,021 · </w:t>
      </w:r>
      <w:r w:rsidR="00F06A74">
        <w:rPr>
          <w:snapToGrid w:val="0"/>
          <w:position w:val="-30"/>
          <w:lang w:val="ru-RU"/>
        </w:rPr>
        <w:pict>
          <v:shape id="_x0000_i1114" type="#_x0000_t75" style="width:24pt;height:36pt" fillcolor="window">
            <v:imagedata r:id="rId84" o:title=""/>
          </v:shape>
        </w:pict>
      </w:r>
      <w:r w:rsidRPr="00A87405">
        <w:rPr>
          <w:snapToGrid w:val="0"/>
          <w:vertAlign w:val="subscript"/>
          <w:lang w:val="ru-RU"/>
        </w:rPr>
        <w:t xml:space="preserve"> </w:t>
      </w:r>
      <w:r w:rsidRPr="00A87405">
        <w:rPr>
          <w:snapToGrid w:val="0"/>
          <w:lang w:val="ru-RU"/>
        </w:rPr>
        <w:t>·</w:t>
      </w:r>
      <w:r w:rsidR="003A43F1">
        <w:rPr>
          <w:snapToGrid w:val="0"/>
          <w:lang w:val="ru-RU"/>
        </w:rPr>
        <w:t xml:space="preserve"> </w:t>
      </w:r>
      <w:r w:rsidRPr="00A87405">
        <w:rPr>
          <w:snapToGrid w:val="0"/>
          <w:lang w:val="ru-RU"/>
        </w:rPr>
        <w:t>Re</w:t>
      </w:r>
      <w:r w:rsidR="00F06A74">
        <w:rPr>
          <w:snapToGrid w:val="0"/>
          <w:position w:val="-14"/>
          <w:lang w:val="ru-RU"/>
        </w:rPr>
        <w:pict>
          <v:shape id="_x0000_i1115" type="#_x0000_t75" style="width:15.75pt;height:20.25pt" fillcolor="window">
            <v:imagedata r:id="rId85" o:title=""/>
          </v:shape>
        </w:pict>
      </w:r>
      <w:r w:rsidRPr="00A87405">
        <w:rPr>
          <w:snapToGrid w:val="0"/>
          <w:lang w:val="ru-RU"/>
        </w:rPr>
        <w:t xml:space="preserve"> · Pr</w:t>
      </w:r>
      <w:r w:rsidR="00F06A74">
        <w:rPr>
          <w:snapToGrid w:val="0"/>
          <w:position w:val="-14"/>
          <w:lang w:val="ru-RU"/>
        </w:rPr>
        <w:pict>
          <v:shape id="_x0000_i1116" type="#_x0000_t75" style="width:17.25pt;height:20.25pt" fillcolor="window">
            <v:imagedata r:id="rId86" o:title=""/>
          </v:shape>
        </w:pict>
      </w:r>
      <w:r w:rsidRPr="00A87405">
        <w:rPr>
          <w:snapToGrid w:val="0"/>
          <w:lang w:val="ru-RU"/>
        </w:rPr>
        <w:t xml:space="preserve"> · </w:t>
      </w:r>
      <w:r w:rsidR="00F06A74">
        <w:rPr>
          <w:snapToGrid w:val="0"/>
          <w:position w:val="-30"/>
          <w:lang w:val="ru-RU"/>
        </w:rPr>
        <w:pict>
          <v:shape id="_x0000_i1117" type="#_x0000_t75" style="width:63pt;height:36pt" fillcolor="window">
            <v:imagedata r:id="rId87" o:title=""/>
          </v:shape>
        </w:pict>
      </w:r>
    </w:p>
    <w:p w:rsidR="00B6733B" w:rsidRPr="00A87405" w:rsidRDefault="00F06A74" w:rsidP="00A87405">
      <w:pPr>
        <w:spacing w:line="360" w:lineRule="auto"/>
        <w:ind w:firstLine="709"/>
        <w:rPr>
          <w:snapToGrid w:val="0"/>
          <w:lang w:val="ru-RU"/>
        </w:rPr>
      </w:pPr>
      <w:r>
        <w:rPr>
          <w:snapToGrid w:val="0"/>
          <w:position w:val="-28"/>
          <w:lang w:val="ru-RU"/>
        </w:rPr>
        <w:pict>
          <v:shape id="_x0000_i1118" type="#_x0000_t75" style="width:223.5pt;height:33pt" fillcolor="window">
            <v:imagedata r:id="rId88" o:title=""/>
          </v:shape>
        </w:pict>
      </w:r>
      <w:r w:rsidR="00B6733B" w:rsidRPr="00A87405">
        <w:rPr>
          <w:snapToGrid w:val="0"/>
          <w:lang w:val="ru-RU"/>
        </w:rPr>
        <w:t xml:space="preserve"> 992,7 Вт/м</w:t>
      </w:r>
      <w:r w:rsidR="00B6733B" w:rsidRPr="00A87405">
        <w:rPr>
          <w:snapToGrid w:val="0"/>
          <w:vertAlign w:val="superscript"/>
          <w:lang w:val="ru-RU"/>
        </w:rPr>
        <w:t>2</w:t>
      </w:r>
      <w:r w:rsidR="00B6733B" w:rsidRPr="00A87405">
        <w:rPr>
          <w:snapToGrid w:val="0"/>
          <w:lang w:val="ru-RU"/>
        </w:rPr>
        <w:t>·K</w:t>
      </w:r>
    </w:p>
    <w:p w:rsidR="002A1F15" w:rsidRDefault="002A1F15" w:rsidP="00A87405">
      <w:pPr>
        <w:spacing w:line="360" w:lineRule="auto"/>
        <w:ind w:firstLine="709"/>
        <w:rPr>
          <w:snapToGrid w:val="0"/>
          <w:lang w:val="ru-RU"/>
        </w:rPr>
      </w:pPr>
    </w:p>
    <w:p w:rsidR="00B6733B" w:rsidRPr="002A1F15" w:rsidRDefault="00B6733B" w:rsidP="002A1F15">
      <w:pPr>
        <w:spacing w:line="360" w:lineRule="auto"/>
        <w:ind w:firstLine="709"/>
        <w:jc w:val="center"/>
        <w:rPr>
          <w:b/>
          <w:bCs/>
          <w:snapToGrid w:val="0"/>
          <w:lang w:val="ru-RU"/>
        </w:rPr>
      </w:pPr>
      <w:r w:rsidRPr="002A1F15">
        <w:rPr>
          <w:b/>
          <w:bCs/>
          <w:snapToGrid w:val="0"/>
          <w:lang w:val="ru-RU"/>
        </w:rPr>
        <w:t xml:space="preserve">2.6.3 Коэффициент </w:t>
      </w:r>
      <w:r w:rsidR="00F06A74">
        <w:rPr>
          <w:b/>
          <w:bCs/>
          <w:snapToGrid w:val="0"/>
          <w:position w:val="-10"/>
          <w:lang w:val="ru-RU"/>
        </w:rPr>
        <w:pict>
          <v:shape id="_x0000_i1119" type="#_x0000_t75" style="width:18pt;height:21.75pt" fillcolor="window">
            <v:imagedata r:id="rId89" o:title=""/>
          </v:shape>
        </w:pict>
      </w:r>
      <w:r w:rsidR="003A43F1">
        <w:rPr>
          <w:b/>
          <w:bCs/>
          <w:snapToGrid w:val="0"/>
          <w:lang w:val="ru-RU"/>
        </w:rPr>
        <w:t xml:space="preserve"> </w:t>
      </w:r>
      <w:r w:rsidRPr="002A1F15">
        <w:rPr>
          <w:b/>
          <w:bCs/>
          <w:snapToGrid w:val="0"/>
          <w:lang w:val="ru-RU"/>
        </w:rPr>
        <w:t>от оребренной наружной поверхности малой трубы к нефти</w:t>
      </w:r>
    </w:p>
    <w:p w:rsidR="00B6733B" w:rsidRPr="00A87405" w:rsidRDefault="00B6733B" w:rsidP="00A87405">
      <w:pPr>
        <w:spacing w:line="360" w:lineRule="auto"/>
        <w:ind w:firstLine="709"/>
        <w:rPr>
          <w:snapToGrid w:val="0"/>
          <w:lang w:val="ru-RU"/>
        </w:rPr>
      </w:pPr>
      <w:r w:rsidRPr="00A87405">
        <w:rPr>
          <w:snapToGrid w:val="0"/>
          <w:lang w:val="ru-RU"/>
        </w:rPr>
        <w:t xml:space="preserve">Расчет </w:t>
      </w:r>
      <w:r w:rsidR="00F06A74">
        <w:rPr>
          <w:snapToGrid w:val="0"/>
          <w:position w:val="-10"/>
          <w:lang w:val="ru-RU"/>
        </w:rPr>
        <w:pict>
          <v:shape id="_x0000_i1120" type="#_x0000_t75" style="width:17.25pt;height:21.75pt" fillcolor="window">
            <v:imagedata r:id="rId90" o:title=""/>
          </v:shape>
        </w:pict>
      </w:r>
      <w:r w:rsidR="003A43F1">
        <w:rPr>
          <w:snapToGrid w:val="0"/>
          <w:lang w:val="ru-RU"/>
        </w:rPr>
        <w:t xml:space="preserve"> </w:t>
      </w:r>
      <w:r w:rsidRPr="00A87405">
        <w:rPr>
          <w:snapToGrid w:val="0"/>
          <w:lang w:val="ru-RU"/>
        </w:rPr>
        <w:t>в (Вт/м</w:t>
      </w:r>
      <w:r w:rsidRPr="00A87405">
        <w:rPr>
          <w:snapToGrid w:val="0"/>
          <w:vertAlign w:val="superscript"/>
          <w:lang w:val="ru-RU"/>
        </w:rPr>
        <w:t>2</w:t>
      </w:r>
      <w:r w:rsidRPr="00A87405">
        <w:rPr>
          <w:snapToGrid w:val="0"/>
          <w:lang w:val="ru-RU"/>
        </w:rPr>
        <w:t xml:space="preserve"> · К) ведем по формуле:</w:t>
      </w:r>
    </w:p>
    <w:p w:rsidR="00B6733B" w:rsidRPr="00A87405" w:rsidRDefault="00F06A74" w:rsidP="00A87405">
      <w:pPr>
        <w:spacing w:line="360" w:lineRule="auto"/>
        <w:ind w:firstLine="709"/>
        <w:rPr>
          <w:snapToGrid w:val="0"/>
          <w:lang w:val="ru-RU"/>
        </w:rPr>
      </w:pPr>
      <w:r>
        <w:rPr>
          <w:snapToGrid w:val="0"/>
          <w:position w:val="-10"/>
          <w:lang w:val="ru-RU"/>
        </w:rPr>
        <w:pict>
          <v:shape id="_x0000_i1121" type="#_x0000_t75" style="width:18pt;height:21.75pt" fillcolor="window">
            <v:imagedata r:id="rId91" o:title=""/>
          </v:shape>
        </w:pict>
      </w:r>
      <w:r w:rsidR="00B6733B" w:rsidRPr="00A87405">
        <w:rPr>
          <w:snapToGrid w:val="0"/>
          <w:lang w:val="ru-RU"/>
        </w:rPr>
        <w:t xml:space="preserve">= </w:t>
      </w:r>
      <w:r>
        <w:rPr>
          <w:snapToGrid w:val="0"/>
          <w:position w:val="-28"/>
          <w:lang w:val="ru-RU"/>
        </w:rPr>
        <w:pict>
          <v:shape id="_x0000_i1122" type="#_x0000_t75" style="width:131.25pt;height:33.75pt" fillcolor="window">
            <v:imagedata r:id="rId92" o:title=""/>
          </v:shape>
        </w:pict>
      </w:r>
    </w:p>
    <w:p w:rsidR="00B6733B" w:rsidRPr="00A87405" w:rsidRDefault="00B6733B" w:rsidP="00A87405">
      <w:pPr>
        <w:spacing w:line="360" w:lineRule="auto"/>
        <w:ind w:firstLine="709"/>
        <w:rPr>
          <w:snapToGrid w:val="0"/>
          <w:lang w:val="ru-RU"/>
        </w:rPr>
      </w:pPr>
      <w:r w:rsidRPr="00A87405">
        <w:rPr>
          <w:snapToGrid w:val="0"/>
          <w:lang w:val="ru-RU"/>
        </w:rPr>
        <w:t>где</w:t>
      </w:r>
    </w:p>
    <w:p w:rsidR="00B6733B" w:rsidRPr="00A87405" w:rsidRDefault="00B6733B" w:rsidP="00A87405">
      <w:pPr>
        <w:spacing w:line="360" w:lineRule="auto"/>
        <w:ind w:firstLine="709"/>
        <w:rPr>
          <w:snapToGrid w:val="0"/>
          <w:lang w:val="ru-RU"/>
        </w:rPr>
      </w:pPr>
      <w:r w:rsidRPr="00A87405">
        <w:rPr>
          <w:snapToGrid w:val="0"/>
          <w:lang w:val="ru-RU"/>
        </w:rPr>
        <w:t>h – высота ребер</w:t>
      </w:r>
    </w:p>
    <w:p w:rsidR="00B6733B" w:rsidRPr="00A87405" w:rsidRDefault="00B6733B" w:rsidP="00A87405">
      <w:pPr>
        <w:spacing w:line="360" w:lineRule="auto"/>
        <w:ind w:firstLine="709"/>
        <w:rPr>
          <w:snapToGrid w:val="0"/>
          <w:lang w:val="ru-RU"/>
        </w:rPr>
      </w:pPr>
      <w:r w:rsidRPr="00A87405">
        <w:rPr>
          <w:snapToGrid w:val="0"/>
          <w:lang w:val="ru-RU"/>
        </w:rPr>
        <w:t>β – характеристика эффективности прямых продольных ребер</w:t>
      </w:r>
    </w:p>
    <w:p w:rsidR="00B6733B" w:rsidRPr="00A87405" w:rsidRDefault="00B6733B" w:rsidP="00A87405">
      <w:pPr>
        <w:spacing w:line="360" w:lineRule="auto"/>
        <w:ind w:firstLine="709"/>
        <w:rPr>
          <w:snapToGrid w:val="0"/>
          <w:lang w:val="ru-RU"/>
        </w:rPr>
      </w:pPr>
      <w:r w:rsidRPr="00A87405">
        <w:rPr>
          <w:snapToGrid w:val="0"/>
          <w:lang w:val="ru-RU"/>
        </w:rPr>
        <w:t>S – шаг по окружности трубы.</w:t>
      </w:r>
    </w:p>
    <w:p w:rsidR="00B6733B" w:rsidRPr="00A87405" w:rsidRDefault="00B6733B" w:rsidP="00A87405">
      <w:pPr>
        <w:spacing w:line="360" w:lineRule="auto"/>
        <w:ind w:firstLine="709"/>
        <w:rPr>
          <w:snapToGrid w:val="0"/>
          <w:lang w:val="ru-RU"/>
        </w:rPr>
      </w:pPr>
      <w:r w:rsidRPr="00A87405">
        <w:rPr>
          <w:snapToGrid w:val="0"/>
          <w:lang w:val="ru-RU"/>
        </w:rPr>
        <w:t>Для принятых оребренных труб:</w:t>
      </w:r>
    </w:p>
    <w:p w:rsidR="00B6733B" w:rsidRPr="00A87405" w:rsidRDefault="00B6733B" w:rsidP="00A87405">
      <w:pPr>
        <w:spacing w:line="360" w:lineRule="auto"/>
        <w:ind w:firstLine="709"/>
        <w:rPr>
          <w:snapToGrid w:val="0"/>
          <w:lang w:val="ru-RU"/>
        </w:rPr>
      </w:pPr>
      <w:r w:rsidRPr="00A87405">
        <w:rPr>
          <w:snapToGrid w:val="0"/>
          <w:lang w:val="ru-RU"/>
        </w:rPr>
        <w:t>h = 0,013 м</w:t>
      </w:r>
    </w:p>
    <w:p w:rsidR="00B6733B" w:rsidRPr="00A87405" w:rsidRDefault="00B6733B" w:rsidP="00A87405">
      <w:pPr>
        <w:spacing w:line="360" w:lineRule="auto"/>
        <w:ind w:firstLine="709"/>
        <w:rPr>
          <w:snapToGrid w:val="0"/>
          <w:lang w:val="ru-RU"/>
        </w:rPr>
      </w:pPr>
      <w:r w:rsidRPr="00A87405">
        <w:rPr>
          <w:snapToGrid w:val="0"/>
          <w:lang w:val="ru-RU"/>
        </w:rPr>
        <w:t>δ = 0б001 м</w:t>
      </w:r>
    </w:p>
    <w:p w:rsidR="00B6733B" w:rsidRPr="00A87405" w:rsidRDefault="00B6733B" w:rsidP="00A87405">
      <w:pPr>
        <w:spacing w:line="360" w:lineRule="auto"/>
        <w:ind w:firstLine="709"/>
        <w:rPr>
          <w:snapToGrid w:val="0"/>
          <w:lang w:val="ru-RU"/>
        </w:rPr>
      </w:pPr>
      <w:r w:rsidRPr="00A87405">
        <w:rPr>
          <w:snapToGrid w:val="0"/>
          <w:lang w:val="ru-RU"/>
        </w:rPr>
        <w:t>Принимаем β = 0,348</w:t>
      </w:r>
    </w:p>
    <w:p w:rsidR="00B6733B" w:rsidRPr="00A87405" w:rsidRDefault="00B6733B" w:rsidP="00A87405">
      <w:pPr>
        <w:spacing w:line="360" w:lineRule="auto"/>
        <w:ind w:firstLine="709"/>
        <w:rPr>
          <w:snapToGrid w:val="0"/>
          <w:lang w:val="ru-RU"/>
        </w:rPr>
      </w:pPr>
      <w:r w:rsidRPr="00A87405">
        <w:rPr>
          <w:snapToGrid w:val="0"/>
          <w:lang w:val="ru-RU"/>
        </w:rPr>
        <w:t>Шаг ребер по окружности трубы:</w:t>
      </w:r>
    </w:p>
    <w:p w:rsidR="00B6733B" w:rsidRPr="00A87405" w:rsidRDefault="00F06A74" w:rsidP="00A87405">
      <w:pPr>
        <w:spacing w:line="360" w:lineRule="auto"/>
        <w:ind w:firstLine="709"/>
        <w:rPr>
          <w:snapToGrid w:val="0"/>
          <w:lang w:val="ru-RU"/>
        </w:rPr>
      </w:pPr>
      <w:r>
        <w:rPr>
          <w:snapToGrid w:val="0"/>
          <w:position w:val="-24"/>
          <w:lang w:val="ru-RU"/>
        </w:rPr>
        <w:pict>
          <v:shape id="_x0000_i1123" type="#_x0000_t75" style="width:57.75pt;height:30.75pt" fillcolor="window">
            <v:imagedata r:id="rId93" o:title=""/>
          </v:shape>
        </w:pict>
      </w:r>
    </w:p>
    <w:p w:rsidR="00B6733B" w:rsidRPr="00A87405" w:rsidRDefault="00B6733B" w:rsidP="00A87405">
      <w:pPr>
        <w:spacing w:line="360" w:lineRule="auto"/>
        <w:ind w:firstLine="709"/>
        <w:rPr>
          <w:snapToGrid w:val="0"/>
          <w:lang w:val="ru-RU"/>
        </w:rPr>
      </w:pPr>
      <w:r w:rsidRPr="00A87405">
        <w:rPr>
          <w:snapToGrid w:val="0"/>
          <w:lang w:val="ru-RU"/>
        </w:rPr>
        <w:t>где n = 20 – число прямых продольных ребер.</w:t>
      </w:r>
    </w:p>
    <w:p w:rsidR="00B6733B" w:rsidRPr="00A87405" w:rsidRDefault="00F06A74" w:rsidP="00A87405">
      <w:pPr>
        <w:spacing w:line="360" w:lineRule="auto"/>
        <w:ind w:firstLine="709"/>
        <w:rPr>
          <w:snapToGrid w:val="0"/>
          <w:lang w:val="ru-RU"/>
        </w:rPr>
      </w:pPr>
      <w:r>
        <w:rPr>
          <w:snapToGrid w:val="0"/>
          <w:position w:val="-24"/>
          <w:lang w:val="ru-RU"/>
        </w:rPr>
        <w:pict>
          <v:shape id="_x0000_i1124" type="#_x0000_t75" style="width:128.25pt;height:30.75pt" fillcolor="window">
            <v:imagedata r:id="rId94" o:title=""/>
          </v:shape>
        </w:pict>
      </w:r>
      <w:r w:rsidR="00B6733B" w:rsidRPr="00A87405">
        <w:rPr>
          <w:snapToGrid w:val="0"/>
          <w:lang w:val="ru-RU"/>
        </w:rPr>
        <w:t xml:space="preserve"> м</w:t>
      </w:r>
    </w:p>
    <w:p w:rsidR="00B6733B" w:rsidRPr="00A87405" w:rsidRDefault="00B6733B" w:rsidP="00A87405">
      <w:pPr>
        <w:spacing w:line="360" w:lineRule="auto"/>
        <w:ind w:firstLine="709"/>
        <w:rPr>
          <w:snapToGrid w:val="0"/>
          <w:lang w:val="ru-RU"/>
        </w:rPr>
      </w:pPr>
      <w:r w:rsidRPr="00A87405">
        <w:rPr>
          <w:snapToGrid w:val="0"/>
          <w:lang w:val="ru-RU"/>
        </w:rPr>
        <w:t>Коэффициент теплоотдачи:</w:t>
      </w:r>
    </w:p>
    <w:p w:rsidR="00B6733B" w:rsidRPr="00A87405" w:rsidRDefault="00F06A74" w:rsidP="00A87405">
      <w:pPr>
        <w:spacing w:line="360" w:lineRule="auto"/>
        <w:ind w:firstLine="709"/>
        <w:rPr>
          <w:snapToGrid w:val="0"/>
          <w:lang w:val="ru-RU"/>
        </w:rPr>
      </w:pPr>
      <w:r>
        <w:rPr>
          <w:snapToGrid w:val="0"/>
          <w:position w:val="-10"/>
          <w:lang w:val="ru-RU"/>
        </w:rPr>
        <w:pict>
          <v:shape id="_x0000_i1125" type="#_x0000_t75" style="width:18pt;height:21.75pt" fillcolor="window">
            <v:imagedata r:id="rId95" o:title=""/>
          </v:shape>
        </w:pict>
      </w:r>
      <w:r w:rsidR="00B6733B" w:rsidRPr="00A87405">
        <w:rPr>
          <w:snapToGrid w:val="0"/>
          <w:lang w:val="ru-RU"/>
        </w:rPr>
        <w:t xml:space="preserve">= </w:t>
      </w:r>
      <w:r>
        <w:rPr>
          <w:snapToGrid w:val="0"/>
          <w:position w:val="-30"/>
          <w:lang w:val="ru-RU"/>
        </w:rPr>
        <w:pict>
          <v:shape id="_x0000_i1126" type="#_x0000_t75" style="width:207pt;height:36pt" fillcolor="window">
            <v:imagedata r:id="rId96" o:title=""/>
          </v:shape>
        </w:pict>
      </w:r>
      <w:r w:rsidR="00B6733B" w:rsidRPr="00A87405">
        <w:rPr>
          <w:snapToGrid w:val="0"/>
          <w:lang w:val="ru-RU"/>
        </w:rPr>
        <w:t xml:space="preserve"> = 1821,8 Вт/м2 К</w:t>
      </w:r>
    </w:p>
    <w:p w:rsidR="00B6733B" w:rsidRPr="00A87405" w:rsidRDefault="00B6733B" w:rsidP="00A87405">
      <w:pPr>
        <w:spacing w:line="360" w:lineRule="auto"/>
        <w:ind w:firstLine="709"/>
        <w:rPr>
          <w:snapToGrid w:val="0"/>
          <w:lang w:val="ru-RU"/>
        </w:rPr>
      </w:pPr>
    </w:p>
    <w:p w:rsidR="00B6733B" w:rsidRPr="003A43F1" w:rsidRDefault="00B6733B" w:rsidP="002A1F15">
      <w:pPr>
        <w:spacing w:line="360" w:lineRule="auto"/>
        <w:ind w:firstLine="709"/>
        <w:jc w:val="center"/>
        <w:rPr>
          <w:b/>
          <w:bCs/>
          <w:snapToGrid w:val="0"/>
          <w:lang w:val="ru-RU"/>
        </w:rPr>
      </w:pPr>
      <w:r w:rsidRPr="003A43F1">
        <w:rPr>
          <w:b/>
          <w:bCs/>
          <w:snapToGrid w:val="0"/>
          <w:lang w:val="ru-RU"/>
        </w:rPr>
        <w:t>2.7 Коэффициент теплопередачи</w:t>
      </w:r>
    </w:p>
    <w:p w:rsidR="00B6733B" w:rsidRPr="00A87405" w:rsidRDefault="00B6733B" w:rsidP="00A87405">
      <w:pPr>
        <w:spacing w:line="360" w:lineRule="auto"/>
        <w:ind w:firstLine="709"/>
        <w:rPr>
          <w:snapToGrid w:val="0"/>
          <w:lang w:val="ru-RU"/>
        </w:rPr>
      </w:pPr>
    </w:p>
    <w:p w:rsidR="00B6733B" w:rsidRPr="002A1F15" w:rsidRDefault="00B6733B" w:rsidP="002A1F15">
      <w:pPr>
        <w:spacing w:line="360" w:lineRule="auto"/>
        <w:ind w:firstLine="709"/>
        <w:jc w:val="center"/>
        <w:rPr>
          <w:b/>
          <w:bCs/>
          <w:snapToGrid w:val="0"/>
          <w:lang w:val="ru-RU"/>
        </w:rPr>
      </w:pPr>
      <w:r w:rsidRPr="002A1F15">
        <w:rPr>
          <w:b/>
          <w:bCs/>
          <w:snapToGrid w:val="0"/>
          <w:lang w:val="ru-RU"/>
        </w:rPr>
        <w:t>2.7.1 При отсутствии оребрения и чистых поверхностей труб</w:t>
      </w:r>
    </w:p>
    <w:p w:rsidR="00B6733B" w:rsidRPr="00A87405" w:rsidRDefault="00F06A74" w:rsidP="00A87405">
      <w:pPr>
        <w:spacing w:line="360" w:lineRule="auto"/>
        <w:ind w:firstLine="709"/>
        <w:rPr>
          <w:snapToGrid w:val="0"/>
          <w:lang w:val="ru-RU"/>
        </w:rPr>
      </w:pPr>
      <w:r>
        <w:rPr>
          <w:snapToGrid w:val="0"/>
          <w:position w:val="-68"/>
          <w:lang w:val="ru-RU"/>
        </w:rPr>
        <w:pict>
          <v:shape id="_x0000_i1127" type="#_x0000_t75" style="width:129pt;height:53.25pt" fillcolor="window">
            <v:imagedata r:id="rId97" o:title=""/>
          </v:shape>
        </w:pict>
      </w:r>
    </w:p>
    <w:p w:rsidR="00B6733B" w:rsidRPr="00A87405" w:rsidRDefault="00B6733B" w:rsidP="00A87405">
      <w:pPr>
        <w:spacing w:line="360" w:lineRule="auto"/>
        <w:ind w:firstLine="709"/>
        <w:rPr>
          <w:snapToGrid w:val="0"/>
          <w:lang w:val="ru-RU"/>
        </w:rPr>
      </w:pPr>
      <w:r w:rsidRPr="00A87405">
        <w:rPr>
          <w:snapToGrid w:val="0"/>
          <w:lang w:val="ru-RU"/>
        </w:rPr>
        <w:t xml:space="preserve">где </w:t>
      </w:r>
      <w:r w:rsidRPr="00A87405">
        <w:rPr>
          <w:snapToGrid w:val="0"/>
          <w:lang w:val="ru-RU"/>
        </w:rPr>
        <w:sym w:font="Symbol" w:char="F064"/>
      </w:r>
      <w:r w:rsidRPr="00A87405">
        <w:rPr>
          <w:snapToGrid w:val="0"/>
          <w:vertAlign w:val="subscript"/>
          <w:lang w:val="ru-RU"/>
        </w:rPr>
        <w:t>ст</w:t>
      </w:r>
      <w:r w:rsidRPr="00A87405">
        <w:rPr>
          <w:snapToGrid w:val="0"/>
          <w:lang w:val="ru-RU"/>
        </w:rPr>
        <w:t xml:space="preserve"> – толщина стенки (</w:t>
      </w:r>
      <w:r w:rsidRPr="00A87405">
        <w:rPr>
          <w:snapToGrid w:val="0"/>
          <w:lang w:val="ru-RU"/>
        </w:rPr>
        <w:sym w:font="Symbol" w:char="F064"/>
      </w:r>
      <w:r w:rsidRPr="00A87405">
        <w:rPr>
          <w:snapToGrid w:val="0"/>
          <w:vertAlign w:val="subscript"/>
          <w:lang w:val="ru-RU"/>
        </w:rPr>
        <w:t>ст</w:t>
      </w:r>
      <w:r w:rsidRPr="00A87405">
        <w:rPr>
          <w:snapToGrid w:val="0"/>
          <w:lang w:val="ru-RU"/>
        </w:rPr>
        <w:t>=0,004м);</w:t>
      </w:r>
    </w:p>
    <w:p w:rsidR="00B6733B" w:rsidRPr="00A87405" w:rsidRDefault="003A43F1" w:rsidP="00A87405">
      <w:pPr>
        <w:spacing w:line="360" w:lineRule="auto"/>
        <w:ind w:firstLine="709"/>
        <w:rPr>
          <w:snapToGrid w:val="0"/>
          <w:lang w:val="ru-RU"/>
        </w:rPr>
      </w:pPr>
      <w:r>
        <w:rPr>
          <w:snapToGrid w:val="0"/>
          <w:lang w:val="ru-RU"/>
        </w:rPr>
        <w:t xml:space="preserve"> </w:t>
      </w:r>
      <w:r w:rsidR="00B6733B" w:rsidRPr="00A87405">
        <w:rPr>
          <w:snapToGrid w:val="0"/>
          <w:lang w:val="ru-RU"/>
        </w:rPr>
        <w:sym w:font="Symbol" w:char="F06C"/>
      </w:r>
      <w:r w:rsidR="00B6733B" w:rsidRPr="00A87405">
        <w:rPr>
          <w:snapToGrid w:val="0"/>
          <w:vertAlign w:val="subscript"/>
          <w:lang w:val="ru-RU"/>
        </w:rPr>
        <w:t>ст</w:t>
      </w:r>
      <w:r w:rsidR="00B6733B" w:rsidRPr="00A87405">
        <w:rPr>
          <w:snapToGrid w:val="0"/>
          <w:lang w:val="ru-RU"/>
        </w:rPr>
        <w:t xml:space="preserve"> – теплопроводность стенки (</w:t>
      </w:r>
      <w:r w:rsidR="00B6733B" w:rsidRPr="00A87405">
        <w:rPr>
          <w:snapToGrid w:val="0"/>
          <w:lang w:val="ru-RU"/>
        </w:rPr>
        <w:sym w:font="Symbol" w:char="F06C"/>
      </w:r>
      <w:r w:rsidR="00B6733B" w:rsidRPr="00A87405">
        <w:rPr>
          <w:snapToGrid w:val="0"/>
          <w:vertAlign w:val="subscript"/>
          <w:lang w:val="ru-RU"/>
        </w:rPr>
        <w:t>ст</w:t>
      </w:r>
      <w:r w:rsidR="00B6733B" w:rsidRPr="00A87405">
        <w:rPr>
          <w:snapToGrid w:val="0"/>
          <w:lang w:val="ru-RU"/>
        </w:rPr>
        <w:t>=46,5Вт/(м*К)).</w:t>
      </w:r>
    </w:p>
    <w:p w:rsidR="00B6733B" w:rsidRPr="00A87405" w:rsidRDefault="00B6733B" w:rsidP="00A87405">
      <w:pPr>
        <w:spacing w:line="360" w:lineRule="auto"/>
        <w:ind w:firstLine="709"/>
        <w:rPr>
          <w:snapToGrid w:val="0"/>
          <w:lang w:val="ru-RU"/>
        </w:rPr>
      </w:pPr>
      <w:r w:rsidRPr="00A87405">
        <w:rPr>
          <w:snapToGrid w:val="0"/>
          <w:lang w:val="ru-RU"/>
        </w:rPr>
        <w:t xml:space="preserve">K = </w:t>
      </w:r>
      <w:r w:rsidR="00F06A74">
        <w:rPr>
          <w:snapToGrid w:val="0"/>
          <w:position w:val="-60"/>
          <w:lang w:val="ru-RU"/>
        </w:rPr>
        <w:pict>
          <v:shape id="_x0000_i1128" type="#_x0000_t75" style="width:126pt;height:48.75pt" fillcolor="window">
            <v:imagedata r:id="rId98" o:title=""/>
          </v:shape>
        </w:pict>
      </w:r>
      <w:r w:rsidRPr="00A87405">
        <w:rPr>
          <w:snapToGrid w:val="0"/>
          <w:lang w:val="ru-RU"/>
        </w:rPr>
        <w:t xml:space="preserve"> = 476,19 Вт/м</w:t>
      </w:r>
      <w:r w:rsidRPr="00A87405">
        <w:rPr>
          <w:snapToGrid w:val="0"/>
          <w:vertAlign w:val="superscript"/>
          <w:lang w:val="ru-RU"/>
        </w:rPr>
        <w:t>2</w:t>
      </w:r>
      <w:r w:rsidRPr="00A87405">
        <w:rPr>
          <w:snapToGrid w:val="0"/>
          <w:lang w:val="ru-RU"/>
        </w:rPr>
        <w:t>·K</w:t>
      </w:r>
    </w:p>
    <w:p w:rsidR="002A1F15" w:rsidRDefault="002A1F15" w:rsidP="00A87405">
      <w:pPr>
        <w:spacing w:line="360" w:lineRule="auto"/>
        <w:ind w:firstLine="709"/>
        <w:rPr>
          <w:snapToGrid w:val="0"/>
          <w:lang w:val="ru-RU"/>
        </w:rPr>
      </w:pPr>
    </w:p>
    <w:p w:rsidR="00B6733B" w:rsidRPr="002A1F15" w:rsidRDefault="00B6733B" w:rsidP="002A1F15">
      <w:pPr>
        <w:spacing w:line="360" w:lineRule="auto"/>
        <w:ind w:firstLine="709"/>
        <w:jc w:val="center"/>
        <w:rPr>
          <w:b/>
          <w:bCs/>
          <w:snapToGrid w:val="0"/>
          <w:lang w:val="ru-RU"/>
        </w:rPr>
      </w:pPr>
      <w:r w:rsidRPr="002A1F15">
        <w:rPr>
          <w:b/>
          <w:bCs/>
          <w:snapToGrid w:val="0"/>
          <w:lang w:val="ru-RU"/>
        </w:rPr>
        <w:t>2.7.2 При отсутствии оребрения и загрязненных поверхностей трубы</w:t>
      </w:r>
    </w:p>
    <w:p w:rsidR="00B6733B" w:rsidRPr="00A87405" w:rsidRDefault="00F06A74" w:rsidP="00A87405">
      <w:pPr>
        <w:spacing w:line="360" w:lineRule="auto"/>
        <w:ind w:firstLine="709"/>
        <w:rPr>
          <w:snapToGrid w:val="0"/>
          <w:lang w:val="ru-RU"/>
        </w:rPr>
      </w:pPr>
      <w:r>
        <w:rPr>
          <w:snapToGrid w:val="0"/>
          <w:position w:val="-64"/>
          <w:lang w:val="ru-RU"/>
        </w:rPr>
        <w:pict>
          <v:shape id="_x0000_i1129" type="#_x0000_t75" style="width:125.25pt;height:51pt" fillcolor="window">
            <v:imagedata r:id="rId99" o:title=""/>
          </v:shape>
        </w:pict>
      </w:r>
    </w:p>
    <w:p w:rsidR="00B6733B" w:rsidRPr="00A87405" w:rsidRDefault="00F06A74" w:rsidP="00A87405">
      <w:pPr>
        <w:spacing w:line="360" w:lineRule="auto"/>
        <w:ind w:firstLine="709"/>
        <w:rPr>
          <w:snapToGrid w:val="0"/>
          <w:lang w:val="ru-RU"/>
        </w:rPr>
      </w:pPr>
      <w:r>
        <w:rPr>
          <w:snapToGrid w:val="0"/>
          <w:position w:val="-4"/>
          <w:lang w:val="ru-RU"/>
        </w:rPr>
        <w:pict>
          <v:shape id="_x0000_i1130" type="#_x0000_t75" style="width:15.75pt;height:12.75pt" fillcolor="window">
            <v:imagedata r:id="rId100" o:title=""/>
          </v:shape>
        </w:pict>
      </w:r>
      <w:r w:rsidR="00B6733B" w:rsidRPr="00A87405">
        <w:rPr>
          <w:snapToGrid w:val="0"/>
          <w:lang w:val="ru-RU"/>
        </w:rPr>
        <w:t xml:space="preserve"> = </w:t>
      </w:r>
      <w:r>
        <w:rPr>
          <w:snapToGrid w:val="0"/>
          <w:position w:val="-60"/>
          <w:lang w:val="ru-RU"/>
        </w:rPr>
        <w:pict>
          <v:shape id="_x0000_i1131" type="#_x0000_t75" style="width:159pt;height:48.75pt" fillcolor="window">
            <v:imagedata r:id="rId101" o:title=""/>
          </v:shape>
        </w:pict>
      </w:r>
      <w:r w:rsidR="00B6733B" w:rsidRPr="00A87405">
        <w:rPr>
          <w:snapToGrid w:val="0"/>
          <w:lang w:val="ru-RU"/>
        </w:rPr>
        <w:t xml:space="preserve"> =263,16 Вт/м</w:t>
      </w:r>
      <w:r w:rsidR="00B6733B" w:rsidRPr="00A87405">
        <w:rPr>
          <w:snapToGrid w:val="0"/>
          <w:vertAlign w:val="superscript"/>
          <w:lang w:val="ru-RU"/>
        </w:rPr>
        <w:t>2</w:t>
      </w:r>
      <w:r w:rsidR="00B6733B" w:rsidRPr="00A87405">
        <w:rPr>
          <w:snapToGrid w:val="0"/>
          <w:lang w:val="ru-RU"/>
        </w:rPr>
        <w:t>·K</w:t>
      </w:r>
    </w:p>
    <w:p w:rsidR="00B6733B" w:rsidRPr="00A87405" w:rsidRDefault="00B6733B" w:rsidP="00A87405">
      <w:pPr>
        <w:spacing w:line="360" w:lineRule="auto"/>
        <w:ind w:firstLine="709"/>
        <w:rPr>
          <w:snapToGrid w:val="0"/>
          <w:lang w:val="ru-RU"/>
        </w:rPr>
      </w:pPr>
      <w:r w:rsidRPr="00A87405">
        <w:rPr>
          <w:snapToGrid w:val="0"/>
          <w:lang w:val="ru-RU"/>
        </w:rPr>
        <w:t>где</w:t>
      </w:r>
      <w:r w:rsidR="00F06A74">
        <w:rPr>
          <w:snapToGrid w:val="0"/>
          <w:lang w:val="ru-RU"/>
        </w:rPr>
        <w:pict>
          <v:shape id="_x0000_i1132" type="#_x0000_t75" style="width:40.5pt;height:10.5pt" fillcolor="window">
            <v:imagedata r:id="rId102" o:title=""/>
          </v:shape>
        </w:pict>
      </w:r>
    </w:p>
    <w:p w:rsidR="00B6733B" w:rsidRPr="00A87405" w:rsidRDefault="00F06A74" w:rsidP="00A87405">
      <w:pPr>
        <w:spacing w:line="360" w:lineRule="auto"/>
        <w:ind w:firstLine="709"/>
        <w:rPr>
          <w:snapToGrid w:val="0"/>
          <w:lang w:val="ru-RU"/>
        </w:rPr>
      </w:pPr>
      <w:r>
        <w:rPr>
          <w:snapToGrid w:val="0"/>
          <w:position w:val="-30"/>
          <w:lang w:val="ru-RU"/>
        </w:rPr>
        <w:pict>
          <v:shape id="_x0000_i1133" type="#_x0000_t75" style="width:65.25pt;height:33.75pt" fillcolor="window">
            <v:imagedata r:id="rId103" o:title=""/>
          </v:shape>
        </w:pict>
      </w:r>
      <w:r w:rsidR="00B6733B" w:rsidRPr="00A87405">
        <w:rPr>
          <w:snapToGrid w:val="0"/>
          <w:lang w:val="ru-RU"/>
        </w:rPr>
        <w:t xml:space="preserve"> м</w:t>
      </w:r>
      <w:r w:rsidR="00B6733B" w:rsidRPr="00A87405">
        <w:rPr>
          <w:snapToGrid w:val="0"/>
          <w:vertAlign w:val="superscript"/>
          <w:lang w:val="ru-RU"/>
        </w:rPr>
        <w:t>2</w:t>
      </w:r>
      <w:r w:rsidR="00B6733B" w:rsidRPr="00A87405">
        <w:rPr>
          <w:snapToGrid w:val="0"/>
          <w:lang w:val="ru-RU"/>
        </w:rPr>
        <w:t>·K/Bт;</w:t>
      </w:r>
    </w:p>
    <w:p w:rsidR="00B6733B" w:rsidRPr="00A87405" w:rsidRDefault="00F06A74" w:rsidP="00A87405">
      <w:pPr>
        <w:spacing w:line="360" w:lineRule="auto"/>
        <w:ind w:firstLine="709"/>
        <w:rPr>
          <w:snapToGrid w:val="0"/>
          <w:lang w:val="ru-RU"/>
        </w:rPr>
      </w:pPr>
      <w:r>
        <w:rPr>
          <w:snapToGrid w:val="0"/>
          <w:position w:val="-30"/>
          <w:lang w:val="ru-RU"/>
        </w:rPr>
        <w:pict>
          <v:shape id="_x0000_i1134" type="#_x0000_t75" style="width:66pt;height:33.75pt" fillcolor="window">
            <v:imagedata r:id="rId104" o:title=""/>
          </v:shape>
        </w:pict>
      </w:r>
      <w:r w:rsidR="00B6733B" w:rsidRPr="00A87405">
        <w:rPr>
          <w:snapToGrid w:val="0"/>
          <w:lang w:val="ru-RU"/>
        </w:rPr>
        <w:t xml:space="preserve"> м</w:t>
      </w:r>
      <w:r w:rsidR="00B6733B" w:rsidRPr="00A87405">
        <w:rPr>
          <w:snapToGrid w:val="0"/>
          <w:vertAlign w:val="superscript"/>
          <w:lang w:val="ru-RU"/>
        </w:rPr>
        <w:t>2</w:t>
      </w:r>
      <w:r w:rsidR="00B6733B" w:rsidRPr="00A87405">
        <w:rPr>
          <w:snapToGrid w:val="0"/>
          <w:lang w:val="ru-RU"/>
        </w:rPr>
        <w:t>·K/Bт.</w:t>
      </w:r>
    </w:p>
    <w:p w:rsidR="002A1F15" w:rsidRDefault="002A1F15" w:rsidP="00A87405">
      <w:pPr>
        <w:spacing w:line="360" w:lineRule="auto"/>
        <w:ind w:firstLine="709"/>
        <w:rPr>
          <w:snapToGrid w:val="0"/>
          <w:lang w:val="ru-RU"/>
        </w:rPr>
      </w:pPr>
    </w:p>
    <w:p w:rsidR="00B6733B" w:rsidRPr="002A1F15" w:rsidRDefault="003A43F1" w:rsidP="002A1F15">
      <w:pPr>
        <w:spacing w:line="360" w:lineRule="auto"/>
        <w:ind w:firstLine="709"/>
        <w:jc w:val="center"/>
        <w:rPr>
          <w:b/>
          <w:bCs/>
          <w:snapToGrid w:val="0"/>
          <w:lang w:val="ru-RU"/>
        </w:rPr>
      </w:pPr>
      <w:r>
        <w:rPr>
          <w:b/>
          <w:bCs/>
          <w:snapToGrid w:val="0"/>
          <w:lang w:val="ru-RU"/>
        </w:rPr>
        <w:br w:type="page"/>
      </w:r>
      <w:r w:rsidR="00B6733B" w:rsidRPr="002A1F15">
        <w:rPr>
          <w:b/>
          <w:bCs/>
          <w:snapToGrid w:val="0"/>
          <w:lang w:val="ru-RU"/>
        </w:rPr>
        <w:t>2.7.3 При оребрении наружной поверхности внутренней трубы и отсутствии загрязнения</w:t>
      </w:r>
    </w:p>
    <w:p w:rsidR="00B6733B" w:rsidRPr="00A87405" w:rsidRDefault="00B6733B" w:rsidP="00A87405">
      <w:pPr>
        <w:spacing w:line="360" w:lineRule="auto"/>
        <w:ind w:firstLine="709"/>
        <w:rPr>
          <w:snapToGrid w:val="0"/>
          <w:lang w:val="ru-RU"/>
        </w:rPr>
      </w:pPr>
      <w:r w:rsidRPr="00A87405">
        <w:rPr>
          <w:snapToGrid w:val="0"/>
          <w:lang w:val="ru-RU"/>
        </w:rPr>
        <w:t>Коэффициент теплопередачи, отнесенный к гладкой поверхности, определяется по формуле:</w:t>
      </w:r>
      <w:r w:rsidR="003A43F1">
        <w:rPr>
          <w:snapToGrid w:val="0"/>
          <w:lang w:val="ru-RU"/>
        </w:rPr>
        <w:t xml:space="preserve"> </w:t>
      </w:r>
    </w:p>
    <w:p w:rsidR="00B6733B" w:rsidRPr="00A87405" w:rsidRDefault="00F06A74" w:rsidP="00A87405">
      <w:pPr>
        <w:spacing w:line="360" w:lineRule="auto"/>
        <w:ind w:firstLine="709"/>
        <w:rPr>
          <w:snapToGrid w:val="0"/>
          <w:lang w:val="ru-RU"/>
        </w:rPr>
      </w:pPr>
      <w:r>
        <w:rPr>
          <w:snapToGrid w:val="0"/>
          <w:position w:val="-62"/>
          <w:lang w:val="ru-RU"/>
        </w:rPr>
        <w:pict>
          <v:shape id="_x0000_i1135" type="#_x0000_t75" style="width:135pt;height:50.25pt" fillcolor="window">
            <v:imagedata r:id="rId105" o:title=""/>
          </v:shape>
        </w:pict>
      </w:r>
    </w:p>
    <w:p w:rsidR="002A1F15" w:rsidRDefault="00B6733B" w:rsidP="00A87405">
      <w:pPr>
        <w:spacing w:line="360" w:lineRule="auto"/>
        <w:ind w:firstLine="709"/>
        <w:rPr>
          <w:snapToGrid w:val="0"/>
          <w:lang w:val="ru-RU"/>
        </w:rPr>
      </w:pPr>
      <w:r w:rsidRPr="00A87405">
        <w:rPr>
          <w:snapToGrid w:val="0"/>
          <w:lang w:val="ru-RU"/>
        </w:rPr>
        <w:t>где F</w:t>
      </w:r>
      <w:r w:rsidRPr="00A87405">
        <w:rPr>
          <w:snapToGrid w:val="0"/>
          <w:vertAlign w:val="subscript"/>
          <w:lang w:val="ru-RU"/>
        </w:rPr>
        <w:t>1</w:t>
      </w:r>
      <w:r w:rsidRPr="00A87405">
        <w:rPr>
          <w:snapToGrid w:val="0"/>
          <w:lang w:val="ru-RU"/>
        </w:rPr>
        <w:t xml:space="preserve"> – поверхность теплообмена (по наружному диаметру внутренней трубы,</w:t>
      </w:r>
      <w:r w:rsidR="003A43F1">
        <w:rPr>
          <w:snapToGrid w:val="0"/>
          <w:lang w:val="ru-RU"/>
        </w:rPr>
        <w:t xml:space="preserve"> </w:t>
      </w:r>
      <w:r w:rsidRPr="00A87405">
        <w:rPr>
          <w:snapToGrid w:val="0"/>
          <w:lang w:val="ru-RU"/>
        </w:rPr>
        <w:t>без</w:t>
      </w:r>
      <w:r w:rsidR="003A43F1">
        <w:rPr>
          <w:snapToGrid w:val="0"/>
          <w:lang w:val="ru-RU"/>
        </w:rPr>
        <w:t xml:space="preserve"> </w:t>
      </w:r>
      <w:r w:rsidRPr="00A87405">
        <w:rPr>
          <w:snapToGrid w:val="0"/>
          <w:lang w:val="ru-RU"/>
        </w:rPr>
        <w:t>рёбер);</w:t>
      </w:r>
      <w:r w:rsidR="003A43F1">
        <w:rPr>
          <w:snapToGrid w:val="0"/>
          <w:lang w:val="ru-RU"/>
        </w:rPr>
        <w:t xml:space="preserve"> </w:t>
      </w:r>
    </w:p>
    <w:p w:rsidR="00B6733B" w:rsidRPr="00A87405" w:rsidRDefault="00B6733B" w:rsidP="00A87405">
      <w:pPr>
        <w:spacing w:line="360" w:lineRule="auto"/>
        <w:ind w:firstLine="709"/>
        <w:rPr>
          <w:snapToGrid w:val="0"/>
          <w:lang w:val="ru-RU"/>
        </w:rPr>
      </w:pPr>
      <w:r w:rsidRPr="00A87405">
        <w:rPr>
          <w:snapToGrid w:val="0"/>
          <w:lang w:val="ru-RU"/>
        </w:rPr>
        <w:t xml:space="preserve"> F</w:t>
      </w:r>
      <w:r w:rsidRPr="00A87405">
        <w:rPr>
          <w:snapToGrid w:val="0"/>
          <w:vertAlign w:val="subscript"/>
          <w:lang w:val="ru-RU"/>
        </w:rPr>
        <w:t>2</w:t>
      </w:r>
      <w:r w:rsidRPr="00A87405">
        <w:rPr>
          <w:snapToGrid w:val="0"/>
          <w:lang w:val="ru-RU"/>
        </w:rPr>
        <w:t xml:space="preserve"> – поверхность теплообмена ребристой поверхности.</w:t>
      </w:r>
    </w:p>
    <w:p w:rsidR="00B6733B" w:rsidRPr="00A87405" w:rsidRDefault="00F06A74" w:rsidP="00A87405">
      <w:pPr>
        <w:spacing w:line="360" w:lineRule="auto"/>
        <w:ind w:firstLine="709"/>
        <w:rPr>
          <w:snapToGrid w:val="0"/>
          <w:lang w:val="ru-RU"/>
        </w:rPr>
      </w:pPr>
      <w:r>
        <w:rPr>
          <w:snapToGrid w:val="0"/>
          <w:position w:val="-60"/>
          <w:lang w:val="ru-RU"/>
        </w:rPr>
        <w:pict>
          <v:shape id="_x0000_i1136" type="#_x0000_t75" style="width:194.25pt;height:66pt" fillcolor="window">
            <v:imagedata r:id="rId106" o:title=""/>
          </v:shape>
        </w:pict>
      </w:r>
      <w:r w:rsidR="00B6733B" w:rsidRPr="00A87405">
        <w:rPr>
          <w:snapToGrid w:val="0"/>
          <w:lang w:val="ru-RU"/>
        </w:rPr>
        <w:t xml:space="preserve"> Вт/м</w:t>
      </w:r>
      <w:r w:rsidR="00B6733B" w:rsidRPr="00A87405">
        <w:rPr>
          <w:snapToGrid w:val="0"/>
          <w:vertAlign w:val="superscript"/>
          <w:lang w:val="ru-RU"/>
        </w:rPr>
        <w:t>2</w:t>
      </w:r>
      <w:r w:rsidR="00B6733B" w:rsidRPr="00A87405">
        <w:rPr>
          <w:snapToGrid w:val="0"/>
          <w:lang w:val="ru-RU"/>
        </w:rPr>
        <w:t>·K</w:t>
      </w:r>
    </w:p>
    <w:p w:rsidR="00B6733B" w:rsidRPr="00A87405" w:rsidRDefault="00F06A74" w:rsidP="00A87405">
      <w:pPr>
        <w:spacing w:line="360" w:lineRule="auto"/>
        <w:ind w:firstLine="709"/>
        <w:rPr>
          <w:snapToGrid w:val="0"/>
          <w:lang w:val="ru-RU"/>
        </w:rPr>
      </w:pPr>
      <w:r>
        <w:rPr>
          <w:snapToGrid w:val="0"/>
          <w:lang w:val="ru-RU"/>
        </w:rPr>
        <w:pict>
          <v:shape id="_x0000_i1137" type="#_x0000_t75" style="width:5.25pt;height:9.75pt" fillcolor="window">
            <v:imagedata r:id="rId107" o:title=""/>
          </v:shape>
        </w:pict>
      </w:r>
      <w:r w:rsidR="00B6733B" w:rsidRPr="00A87405">
        <w:rPr>
          <w:snapToGrid w:val="0"/>
          <w:lang w:val="ru-RU"/>
        </w:rPr>
        <w:t>В принятом для расчета т/о поверхность теплообменника (по наружному диаметру внутренней трубы, без ребер) F</w:t>
      </w:r>
      <w:r w:rsidR="00B6733B" w:rsidRPr="00A87405">
        <w:rPr>
          <w:snapToGrid w:val="0"/>
          <w:vertAlign w:val="subscript"/>
          <w:lang w:val="ru-RU"/>
        </w:rPr>
        <w:t>1</w:t>
      </w:r>
      <w:r w:rsidR="00B6733B" w:rsidRPr="00A87405">
        <w:rPr>
          <w:snapToGrid w:val="0"/>
          <w:lang w:val="ru-RU"/>
        </w:rPr>
        <w:t>.</w:t>
      </w:r>
    </w:p>
    <w:p w:rsidR="00B6733B" w:rsidRPr="00A87405" w:rsidRDefault="00B6733B" w:rsidP="00A87405">
      <w:pPr>
        <w:spacing w:line="360" w:lineRule="auto"/>
        <w:ind w:firstLine="709"/>
        <w:rPr>
          <w:snapToGrid w:val="0"/>
          <w:lang w:val="ru-RU"/>
        </w:rPr>
      </w:pPr>
      <w:r w:rsidRPr="00A87405">
        <w:rPr>
          <w:snapToGrid w:val="0"/>
          <w:lang w:val="ru-RU"/>
        </w:rPr>
        <w:t>Коэффициент оребрения (при 20 ребрах) φ = 4,3, поэтому величину ребристой поверхности:</w:t>
      </w:r>
    </w:p>
    <w:p w:rsidR="00B6733B" w:rsidRPr="00A87405" w:rsidRDefault="00B6733B" w:rsidP="00A87405">
      <w:pPr>
        <w:spacing w:line="360" w:lineRule="auto"/>
        <w:ind w:firstLine="709"/>
        <w:rPr>
          <w:snapToGrid w:val="0"/>
          <w:vertAlign w:val="subscript"/>
          <w:lang w:val="ru-RU"/>
        </w:rPr>
      </w:pPr>
      <w:r w:rsidRPr="00A87405">
        <w:rPr>
          <w:snapToGrid w:val="0"/>
          <w:lang w:val="ru-RU"/>
        </w:rPr>
        <w:t>F</w:t>
      </w:r>
      <w:r w:rsidRPr="00A87405">
        <w:rPr>
          <w:snapToGrid w:val="0"/>
          <w:vertAlign w:val="subscript"/>
          <w:lang w:val="ru-RU"/>
        </w:rPr>
        <w:t xml:space="preserve">2 </w:t>
      </w:r>
      <w:r w:rsidRPr="00A87405">
        <w:rPr>
          <w:snapToGrid w:val="0"/>
          <w:lang w:val="ru-RU"/>
        </w:rPr>
        <w:t>= φ • F</w:t>
      </w:r>
      <w:r w:rsidRPr="00A87405">
        <w:rPr>
          <w:snapToGrid w:val="0"/>
          <w:vertAlign w:val="subscript"/>
          <w:lang w:val="ru-RU"/>
        </w:rPr>
        <w:t>1</w:t>
      </w:r>
    </w:p>
    <w:p w:rsidR="00B6733B" w:rsidRPr="00A87405" w:rsidRDefault="00B6733B" w:rsidP="00A87405">
      <w:pPr>
        <w:spacing w:line="360" w:lineRule="auto"/>
        <w:ind w:firstLine="709"/>
        <w:rPr>
          <w:snapToGrid w:val="0"/>
          <w:lang w:val="ru-RU"/>
        </w:rPr>
      </w:pPr>
      <w:r w:rsidRPr="00A87405">
        <w:rPr>
          <w:snapToGrid w:val="0"/>
          <w:lang w:val="ru-RU"/>
        </w:rPr>
        <w:t>F</w:t>
      </w:r>
      <w:r w:rsidRPr="00A87405">
        <w:rPr>
          <w:snapToGrid w:val="0"/>
          <w:vertAlign w:val="subscript"/>
          <w:lang w:val="ru-RU"/>
        </w:rPr>
        <w:t xml:space="preserve">2 </w:t>
      </w:r>
      <w:r w:rsidRPr="00A87405">
        <w:rPr>
          <w:snapToGrid w:val="0"/>
          <w:lang w:val="ru-RU"/>
        </w:rPr>
        <w:t>= 4,3 • 30 = 129 м</w:t>
      </w:r>
      <w:r w:rsidRPr="00A87405">
        <w:rPr>
          <w:snapToGrid w:val="0"/>
          <w:vertAlign w:val="superscript"/>
          <w:lang w:val="ru-RU"/>
        </w:rPr>
        <w:t>2</w:t>
      </w:r>
    </w:p>
    <w:p w:rsidR="002A1F15" w:rsidRDefault="002A1F15" w:rsidP="00A87405">
      <w:pPr>
        <w:spacing w:line="360" w:lineRule="auto"/>
        <w:ind w:firstLine="709"/>
        <w:rPr>
          <w:snapToGrid w:val="0"/>
          <w:lang w:val="ru-RU"/>
        </w:rPr>
      </w:pPr>
    </w:p>
    <w:p w:rsidR="00B6733B" w:rsidRPr="002A1F15" w:rsidRDefault="00B6733B" w:rsidP="002A1F15">
      <w:pPr>
        <w:spacing w:line="360" w:lineRule="auto"/>
        <w:ind w:firstLine="709"/>
        <w:jc w:val="center"/>
        <w:rPr>
          <w:b/>
          <w:bCs/>
          <w:snapToGrid w:val="0"/>
          <w:lang w:val="ru-RU"/>
        </w:rPr>
      </w:pPr>
      <w:r w:rsidRPr="002A1F15">
        <w:rPr>
          <w:b/>
          <w:bCs/>
          <w:snapToGrid w:val="0"/>
          <w:lang w:val="ru-RU"/>
        </w:rPr>
        <w:t xml:space="preserve">2.7.4 При оребрении наружной поверхности внутренней трубы и наличии загрязнений, принимая те же, что и в пункте «в», значения тепловых сопротивлений, находим: </w:t>
      </w:r>
      <w:r w:rsidR="00F06A74">
        <w:rPr>
          <w:b/>
          <w:bCs/>
          <w:snapToGrid w:val="0"/>
          <w:position w:val="-10"/>
          <w:lang w:val="ru-RU"/>
        </w:rPr>
        <w:pict>
          <v:shape id="_x0000_i1138" type="#_x0000_t75" style="width:18pt;height:21.75pt" fillcolor="window">
            <v:imagedata r:id="rId108" o:title=""/>
          </v:shape>
        </w:pict>
      </w:r>
      <w:r w:rsidRPr="002A1F15">
        <w:rPr>
          <w:b/>
          <w:bCs/>
          <w:snapToGrid w:val="0"/>
          <w:lang w:val="ru-RU"/>
        </w:rPr>
        <w:t xml:space="preserve"> Вт/м</w:t>
      </w:r>
      <w:r w:rsidRPr="002A1F15">
        <w:rPr>
          <w:b/>
          <w:bCs/>
          <w:snapToGrid w:val="0"/>
          <w:vertAlign w:val="superscript"/>
          <w:lang w:val="ru-RU"/>
        </w:rPr>
        <w:t>2</w:t>
      </w:r>
      <w:r w:rsidRPr="002A1F15">
        <w:rPr>
          <w:b/>
          <w:bCs/>
          <w:snapToGrid w:val="0"/>
          <w:lang w:val="ru-RU"/>
        </w:rPr>
        <w:t>·K</w:t>
      </w:r>
    </w:p>
    <w:p w:rsidR="00B6733B" w:rsidRPr="00A87405" w:rsidRDefault="00F06A74" w:rsidP="00A87405">
      <w:pPr>
        <w:spacing w:line="360" w:lineRule="auto"/>
        <w:ind w:firstLine="709"/>
        <w:rPr>
          <w:snapToGrid w:val="0"/>
          <w:lang w:val="ru-RU"/>
        </w:rPr>
      </w:pPr>
      <w:r>
        <w:rPr>
          <w:snapToGrid w:val="0"/>
          <w:position w:val="-10"/>
          <w:lang w:val="ru-RU"/>
        </w:rPr>
        <w:pict>
          <v:shape id="_x0000_i1139" type="#_x0000_t75" style="width:18pt;height:21.75pt" fillcolor="window">
            <v:imagedata r:id="rId109" o:title=""/>
          </v:shape>
        </w:pict>
      </w:r>
      <w:r w:rsidR="00B6733B" w:rsidRPr="00A87405">
        <w:rPr>
          <w:snapToGrid w:val="0"/>
          <w:lang w:val="ru-RU"/>
        </w:rPr>
        <w:t xml:space="preserve">= </w:t>
      </w:r>
      <w:r>
        <w:rPr>
          <w:snapToGrid w:val="0"/>
          <w:position w:val="-60"/>
          <w:lang w:val="ru-RU"/>
        </w:rPr>
        <w:pict>
          <v:shape id="_x0000_i1140" type="#_x0000_t75" style="width:173.25pt;height:48.75pt" fillcolor="window">
            <v:imagedata r:id="rId110" o:title=""/>
          </v:shape>
        </w:pict>
      </w:r>
      <w:r w:rsidR="00B6733B" w:rsidRPr="00A87405">
        <w:rPr>
          <w:snapToGrid w:val="0"/>
          <w:lang w:val="ru-RU"/>
        </w:rPr>
        <w:t>м</w:t>
      </w:r>
      <w:r w:rsidR="00B6733B" w:rsidRPr="00A87405">
        <w:rPr>
          <w:snapToGrid w:val="0"/>
          <w:vertAlign w:val="superscript"/>
          <w:lang w:val="ru-RU"/>
        </w:rPr>
        <w:t>2</w:t>
      </w:r>
    </w:p>
    <w:p w:rsidR="00B6733B" w:rsidRPr="00A87405" w:rsidRDefault="00B6733B" w:rsidP="00A87405">
      <w:pPr>
        <w:spacing w:line="360" w:lineRule="auto"/>
        <w:ind w:firstLine="709"/>
        <w:rPr>
          <w:snapToGrid w:val="0"/>
          <w:lang w:val="ru-RU"/>
        </w:rPr>
      </w:pPr>
    </w:p>
    <w:p w:rsidR="00B6733B" w:rsidRPr="002A1F15" w:rsidRDefault="003A43F1" w:rsidP="002A1F15">
      <w:pPr>
        <w:spacing w:line="360" w:lineRule="auto"/>
        <w:ind w:firstLine="709"/>
        <w:jc w:val="center"/>
        <w:rPr>
          <w:b/>
          <w:bCs/>
          <w:snapToGrid w:val="0"/>
          <w:lang w:val="ru-RU"/>
        </w:rPr>
      </w:pPr>
      <w:r>
        <w:rPr>
          <w:b/>
          <w:bCs/>
          <w:snapToGrid w:val="0"/>
          <w:lang w:val="ru-RU"/>
        </w:rPr>
        <w:br w:type="page"/>
      </w:r>
      <w:r w:rsidR="00B6733B" w:rsidRPr="002A1F15">
        <w:rPr>
          <w:b/>
          <w:bCs/>
          <w:snapToGrid w:val="0"/>
          <w:lang w:val="ru-RU"/>
        </w:rPr>
        <w:t>2.8 Поверхность теплообмена</w:t>
      </w:r>
    </w:p>
    <w:p w:rsidR="00B6733B" w:rsidRPr="00A87405" w:rsidRDefault="00B6733B" w:rsidP="00A87405">
      <w:pPr>
        <w:spacing w:line="360" w:lineRule="auto"/>
        <w:ind w:firstLine="709"/>
        <w:rPr>
          <w:snapToGrid w:val="0"/>
          <w:lang w:val="ru-RU"/>
        </w:rPr>
      </w:pPr>
    </w:p>
    <w:p w:rsidR="00B6733B" w:rsidRPr="00A87405" w:rsidRDefault="00B6733B" w:rsidP="00A87405">
      <w:pPr>
        <w:spacing w:line="360" w:lineRule="auto"/>
        <w:ind w:firstLine="709"/>
        <w:rPr>
          <w:snapToGrid w:val="0"/>
          <w:lang w:val="ru-RU"/>
        </w:rPr>
      </w:pPr>
      <w:r w:rsidRPr="00A87405">
        <w:rPr>
          <w:snapToGrid w:val="0"/>
          <w:lang w:val="ru-RU"/>
        </w:rPr>
        <w:t>В соответствии с заданием, рассчитываем поверхность т/о для двух случаев.</w:t>
      </w:r>
    </w:p>
    <w:p w:rsidR="002A1F15" w:rsidRDefault="002A1F15" w:rsidP="00A87405">
      <w:pPr>
        <w:spacing w:line="360" w:lineRule="auto"/>
        <w:ind w:firstLine="709"/>
        <w:rPr>
          <w:snapToGrid w:val="0"/>
          <w:lang w:val="ru-RU"/>
        </w:rPr>
      </w:pPr>
    </w:p>
    <w:p w:rsidR="00B6733B" w:rsidRPr="002A1F15" w:rsidRDefault="00B6733B" w:rsidP="002A1F15">
      <w:pPr>
        <w:spacing w:line="360" w:lineRule="auto"/>
        <w:ind w:firstLine="709"/>
        <w:jc w:val="center"/>
        <w:rPr>
          <w:b/>
          <w:bCs/>
          <w:snapToGrid w:val="0"/>
          <w:lang w:val="ru-RU"/>
        </w:rPr>
      </w:pPr>
      <w:r w:rsidRPr="002A1F15">
        <w:rPr>
          <w:b/>
          <w:bCs/>
          <w:snapToGrid w:val="0"/>
          <w:lang w:val="ru-RU"/>
        </w:rPr>
        <w:t>2.8.1 При отсутствии оребрения и загрязненных поверхностях:</w:t>
      </w:r>
    </w:p>
    <w:p w:rsidR="00B6733B" w:rsidRPr="00A87405" w:rsidRDefault="00F06A74" w:rsidP="00A87405">
      <w:pPr>
        <w:spacing w:line="360" w:lineRule="auto"/>
        <w:ind w:firstLine="709"/>
        <w:rPr>
          <w:snapToGrid w:val="0"/>
          <w:lang w:val="ru-RU"/>
        </w:rPr>
      </w:pPr>
      <w:r>
        <w:rPr>
          <w:snapToGrid w:val="0"/>
          <w:position w:val="-34"/>
          <w:lang w:val="ru-RU"/>
        </w:rPr>
        <w:pict>
          <v:shape id="_x0000_i1141" type="#_x0000_t75" style="width:77.25pt;height:36.75pt" fillcolor="window">
            <v:imagedata r:id="rId111" o:title=""/>
          </v:shape>
        </w:pict>
      </w:r>
    </w:p>
    <w:p w:rsidR="00B6733B" w:rsidRPr="00A87405" w:rsidRDefault="00F06A74" w:rsidP="00A87405">
      <w:pPr>
        <w:spacing w:line="360" w:lineRule="auto"/>
        <w:ind w:firstLine="709"/>
        <w:rPr>
          <w:snapToGrid w:val="0"/>
          <w:lang w:val="ru-RU"/>
        </w:rPr>
      </w:pPr>
      <w:r>
        <w:rPr>
          <w:snapToGrid w:val="0"/>
          <w:position w:val="-28"/>
          <w:lang w:val="ru-RU"/>
        </w:rPr>
        <w:pict>
          <v:shape id="_x0000_i1142" type="#_x0000_t75" style="width:113.25pt;height:35.25pt" fillcolor="window">
            <v:imagedata r:id="rId112" o:title=""/>
          </v:shape>
        </w:pict>
      </w:r>
      <w:r w:rsidR="00B6733B" w:rsidRPr="00A87405">
        <w:rPr>
          <w:snapToGrid w:val="0"/>
          <w:lang w:val="ru-RU"/>
        </w:rPr>
        <w:t xml:space="preserve"> м</w:t>
      </w:r>
      <w:r w:rsidR="00B6733B" w:rsidRPr="00A87405">
        <w:rPr>
          <w:snapToGrid w:val="0"/>
          <w:vertAlign w:val="superscript"/>
          <w:lang w:val="ru-RU"/>
        </w:rPr>
        <w:t>2</w:t>
      </w:r>
    </w:p>
    <w:p w:rsidR="00B6733B" w:rsidRPr="00A87405" w:rsidRDefault="00B6733B" w:rsidP="00A87405">
      <w:pPr>
        <w:spacing w:line="360" w:lineRule="auto"/>
        <w:ind w:firstLine="709"/>
        <w:rPr>
          <w:snapToGrid w:val="0"/>
          <w:lang w:val="ru-RU"/>
        </w:rPr>
      </w:pPr>
      <w:r w:rsidRPr="00A87405">
        <w:rPr>
          <w:snapToGrid w:val="0"/>
          <w:lang w:val="ru-RU"/>
        </w:rPr>
        <w:t>Необходимое число сдвоенных секций т/o:</w:t>
      </w:r>
    </w:p>
    <w:p w:rsidR="00B6733B" w:rsidRPr="00A87405" w:rsidRDefault="00F06A74" w:rsidP="00A87405">
      <w:pPr>
        <w:spacing w:line="360" w:lineRule="auto"/>
        <w:ind w:firstLine="709"/>
        <w:rPr>
          <w:snapToGrid w:val="0"/>
          <w:lang w:val="ru-RU"/>
        </w:rPr>
      </w:pPr>
      <w:r>
        <w:rPr>
          <w:snapToGrid w:val="0"/>
          <w:position w:val="-24"/>
          <w:lang w:val="ru-RU"/>
        </w:rPr>
        <w:pict>
          <v:shape id="_x0000_i1143" type="#_x0000_t75" style="width:41.25pt;height:30.75pt" fillcolor="window">
            <v:imagedata r:id="rId113" o:title=""/>
          </v:shape>
        </w:pict>
      </w:r>
    </w:p>
    <w:p w:rsidR="00B6733B" w:rsidRPr="00A87405" w:rsidRDefault="00F06A74" w:rsidP="00A87405">
      <w:pPr>
        <w:spacing w:line="360" w:lineRule="auto"/>
        <w:ind w:firstLine="709"/>
        <w:rPr>
          <w:snapToGrid w:val="0"/>
          <w:lang w:val="ru-RU"/>
        </w:rPr>
      </w:pPr>
      <w:r>
        <w:rPr>
          <w:snapToGrid w:val="0"/>
          <w:position w:val="-24"/>
          <w:lang w:val="ru-RU"/>
        </w:rPr>
        <w:pict>
          <v:shape id="_x0000_i1144" type="#_x0000_t75" style="width:84pt;height:30.75pt" fillcolor="window">
            <v:imagedata r:id="rId114" o:title=""/>
          </v:shape>
        </w:pict>
      </w:r>
    </w:p>
    <w:p w:rsidR="00B6733B" w:rsidRPr="00A87405" w:rsidRDefault="00B6733B" w:rsidP="00A87405">
      <w:pPr>
        <w:spacing w:line="360" w:lineRule="auto"/>
        <w:ind w:firstLine="709"/>
        <w:rPr>
          <w:snapToGrid w:val="0"/>
          <w:lang w:val="ru-RU"/>
        </w:rPr>
      </w:pPr>
      <w:r w:rsidRPr="00A87405">
        <w:rPr>
          <w:snapToGrid w:val="0"/>
          <w:lang w:val="ru-RU"/>
        </w:rPr>
        <w:t xml:space="preserve">С запасом принимаем: </w:t>
      </w:r>
    </w:p>
    <w:p w:rsidR="00B6733B" w:rsidRPr="00A87405" w:rsidRDefault="00F06A74" w:rsidP="00A87405">
      <w:pPr>
        <w:spacing w:line="360" w:lineRule="auto"/>
        <w:ind w:firstLine="709"/>
        <w:rPr>
          <w:snapToGrid w:val="0"/>
          <w:lang w:val="ru-RU"/>
        </w:rPr>
      </w:pPr>
      <w:r>
        <w:rPr>
          <w:snapToGrid w:val="0"/>
          <w:position w:val="-4"/>
          <w:lang w:val="ru-RU"/>
        </w:rPr>
        <w:pict>
          <v:shape id="_x0000_i1145" type="#_x0000_t75" style="width:15pt;height:12.75pt" fillcolor="window">
            <v:imagedata r:id="rId115" o:title=""/>
          </v:shape>
        </w:pict>
      </w:r>
      <w:r w:rsidR="00B6733B" w:rsidRPr="00A87405">
        <w:rPr>
          <w:snapToGrid w:val="0"/>
          <w:lang w:val="ru-RU"/>
        </w:rPr>
        <w:t xml:space="preserve"> = 1</w:t>
      </w:r>
    </w:p>
    <w:p w:rsidR="00B6733B" w:rsidRPr="00A87405" w:rsidRDefault="00B6733B" w:rsidP="00A87405">
      <w:pPr>
        <w:spacing w:line="360" w:lineRule="auto"/>
        <w:ind w:firstLine="709"/>
        <w:rPr>
          <w:snapToGrid w:val="0"/>
          <w:lang w:val="ru-RU"/>
        </w:rPr>
      </w:pPr>
    </w:p>
    <w:p w:rsidR="00B6733B" w:rsidRPr="002A1F15" w:rsidRDefault="00B6733B" w:rsidP="002A1F15">
      <w:pPr>
        <w:spacing w:line="360" w:lineRule="auto"/>
        <w:ind w:firstLine="709"/>
        <w:jc w:val="center"/>
        <w:rPr>
          <w:b/>
          <w:bCs/>
          <w:lang w:val="ru-RU"/>
        </w:rPr>
      </w:pPr>
      <w:r w:rsidRPr="002A1F15">
        <w:rPr>
          <w:b/>
          <w:bCs/>
          <w:lang w:val="ru-RU"/>
        </w:rPr>
        <w:t>2.8.2 При оребрении труб и загрязненных поверхностях</w:t>
      </w:r>
    </w:p>
    <w:p w:rsidR="00B6733B" w:rsidRPr="00A87405" w:rsidRDefault="00F06A74" w:rsidP="00A87405">
      <w:pPr>
        <w:spacing w:line="360" w:lineRule="auto"/>
        <w:ind w:firstLine="709"/>
        <w:rPr>
          <w:snapToGrid w:val="0"/>
          <w:lang w:val="ru-RU"/>
        </w:rPr>
      </w:pPr>
      <w:r>
        <w:rPr>
          <w:snapToGrid w:val="0"/>
          <w:position w:val="-40"/>
          <w:lang w:val="ru-RU"/>
        </w:rPr>
        <w:pict>
          <v:shape id="_x0000_i1146" type="#_x0000_t75" style="width:78pt;height:39.75pt" fillcolor="window">
            <v:imagedata r:id="rId116" o:title=""/>
          </v:shape>
        </w:pict>
      </w:r>
    </w:p>
    <w:p w:rsidR="00B6733B" w:rsidRPr="00A87405" w:rsidRDefault="00F06A74" w:rsidP="00A87405">
      <w:pPr>
        <w:spacing w:line="360" w:lineRule="auto"/>
        <w:ind w:firstLine="709"/>
        <w:rPr>
          <w:snapToGrid w:val="0"/>
          <w:vertAlign w:val="superscript"/>
          <w:lang w:val="ru-RU"/>
        </w:rPr>
      </w:pPr>
      <w:r>
        <w:rPr>
          <w:snapToGrid w:val="0"/>
          <w:position w:val="-28"/>
          <w:lang w:val="ru-RU"/>
        </w:rPr>
        <w:pict>
          <v:shape id="_x0000_i1147" type="#_x0000_t75" style="width:114pt;height:35.25pt" fillcolor="window">
            <v:imagedata r:id="rId117" o:title=""/>
          </v:shape>
        </w:pict>
      </w:r>
      <w:r w:rsidR="00B6733B" w:rsidRPr="00A87405">
        <w:rPr>
          <w:snapToGrid w:val="0"/>
          <w:lang w:val="ru-RU"/>
        </w:rPr>
        <w:t>м</w:t>
      </w:r>
      <w:r w:rsidR="00B6733B" w:rsidRPr="00A87405">
        <w:rPr>
          <w:snapToGrid w:val="0"/>
          <w:vertAlign w:val="superscript"/>
          <w:lang w:val="ru-RU"/>
        </w:rPr>
        <w:t>2</w:t>
      </w:r>
    </w:p>
    <w:p w:rsidR="00B6733B" w:rsidRPr="00A87405" w:rsidRDefault="00B6733B" w:rsidP="00A87405">
      <w:pPr>
        <w:spacing w:line="360" w:lineRule="auto"/>
        <w:ind w:firstLine="709"/>
        <w:rPr>
          <w:snapToGrid w:val="0"/>
          <w:lang w:val="ru-RU"/>
        </w:rPr>
      </w:pPr>
      <w:r w:rsidRPr="00A87405">
        <w:rPr>
          <w:snapToGrid w:val="0"/>
          <w:lang w:val="ru-RU"/>
        </w:rPr>
        <w:t>Необходимое число сдвоенных секций:</w:t>
      </w:r>
    </w:p>
    <w:p w:rsidR="00B6733B" w:rsidRPr="00A87405" w:rsidRDefault="00F06A74" w:rsidP="00A87405">
      <w:pPr>
        <w:spacing w:line="360" w:lineRule="auto"/>
        <w:ind w:firstLine="709"/>
        <w:rPr>
          <w:snapToGrid w:val="0"/>
          <w:lang w:val="ru-RU"/>
        </w:rPr>
      </w:pPr>
      <w:r>
        <w:rPr>
          <w:snapToGrid w:val="0"/>
          <w:position w:val="-4"/>
          <w:lang w:val="ru-RU"/>
        </w:rPr>
        <w:pict>
          <v:shape id="_x0000_i1148" type="#_x0000_t75" style="width:15pt;height:12.75pt" fillcolor="window">
            <v:imagedata r:id="rId118" o:title=""/>
          </v:shape>
        </w:pict>
      </w:r>
      <w:r w:rsidR="00B6733B" w:rsidRPr="00A87405">
        <w:rPr>
          <w:snapToGrid w:val="0"/>
          <w:lang w:val="ru-RU"/>
        </w:rPr>
        <w:t xml:space="preserve"> = </w:t>
      </w:r>
      <w:r>
        <w:rPr>
          <w:snapToGrid w:val="0"/>
          <w:position w:val="-24"/>
          <w:lang w:val="ru-RU"/>
        </w:rPr>
        <w:pict>
          <v:shape id="_x0000_i1149" type="#_x0000_t75" style="width:36pt;height:30.75pt" fillcolor="window">
            <v:imagedata r:id="rId119" o:title=""/>
          </v:shape>
        </w:pict>
      </w:r>
      <w:r w:rsidR="00B6733B" w:rsidRPr="00A87405">
        <w:rPr>
          <w:snapToGrid w:val="0"/>
          <w:lang w:val="ru-RU"/>
        </w:rPr>
        <w:t>1,35</w:t>
      </w:r>
    </w:p>
    <w:p w:rsidR="00B6733B" w:rsidRPr="00A87405" w:rsidRDefault="00B6733B" w:rsidP="00A87405">
      <w:pPr>
        <w:spacing w:line="360" w:lineRule="auto"/>
        <w:ind w:firstLine="709"/>
        <w:rPr>
          <w:snapToGrid w:val="0"/>
          <w:lang w:val="ru-RU"/>
        </w:rPr>
      </w:pPr>
      <w:r w:rsidRPr="00A87405">
        <w:rPr>
          <w:snapToGrid w:val="0"/>
          <w:lang w:val="ru-RU"/>
        </w:rPr>
        <w:t xml:space="preserve">С запасом принимаем: </w:t>
      </w:r>
    </w:p>
    <w:p w:rsidR="00B6733B" w:rsidRPr="00A87405" w:rsidRDefault="00F06A74" w:rsidP="00A87405">
      <w:pPr>
        <w:spacing w:line="360" w:lineRule="auto"/>
        <w:ind w:firstLine="709"/>
        <w:rPr>
          <w:snapToGrid w:val="0"/>
          <w:lang w:val="ru-RU"/>
        </w:rPr>
      </w:pPr>
      <w:r>
        <w:rPr>
          <w:snapToGrid w:val="0"/>
          <w:position w:val="-4"/>
          <w:lang w:val="ru-RU"/>
        </w:rPr>
        <w:pict>
          <v:shape id="_x0000_i1150" type="#_x0000_t75" style="width:15pt;height:12.75pt" fillcolor="window">
            <v:imagedata r:id="rId120" o:title=""/>
          </v:shape>
        </w:pict>
      </w:r>
      <w:r w:rsidR="00B6733B" w:rsidRPr="00A87405">
        <w:rPr>
          <w:snapToGrid w:val="0"/>
          <w:lang w:val="ru-RU"/>
        </w:rPr>
        <w:t>= 2</w:t>
      </w:r>
    </w:p>
    <w:p w:rsidR="00B6733B" w:rsidRPr="002A1F15" w:rsidRDefault="00B6733B" w:rsidP="002A1F15">
      <w:pPr>
        <w:spacing w:line="360" w:lineRule="auto"/>
        <w:ind w:firstLine="709"/>
        <w:jc w:val="center"/>
        <w:rPr>
          <w:b/>
          <w:bCs/>
          <w:lang w:val="ru-RU"/>
        </w:rPr>
      </w:pPr>
      <w:r w:rsidRPr="00A87405">
        <w:rPr>
          <w:lang w:val="ru-RU"/>
        </w:rPr>
        <w:br w:type="page"/>
      </w:r>
      <w:r w:rsidRPr="002A1F15">
        <w:rPr>
          <w:b/>
          <w:bCs/>
          <w:lang w:val="ru-RU"/>
        </w:rPr>
        <w:t>ОСНОВНЫЕ ВЫВОДЫ ПО РЕЗУЛЬТАТАМ ПРОЕКТА</w:t>
      </w:r>
    </w:p>
    <w:p w:rsidR="00B6733B" w:rsidRPr="00A87405" w:rsidRDefault="00B6733B" w:rsidP="00A87405">
      <w:pPr>
        <w:spacing w:line="360" w:lineRule="auto"/>
        <w:ind w:firstLine="709"/>
        <w:rPr>
          <w:lang w:val="ru-RU"/>
        </w:rPr>
      </w:pPr>
    </w:p>
    <w:p w:rsidR="00B6733B" w:rsidRPr="00A87405" w:rsidRDefault="00B6733B" w:rsidP="00A87405">
      <w:pPr>
        <w:spacing w:line="360" w:lineRule="auto"/>
        <w:ind w:firstLine="709"/>
        <w:rPr>
          <w:lang w:val="ru-RU"/>
        </w:rPr>
      </w:pPr>
      <w:r w:rsidRPr="00A87405">
        <w:rPr>
          <w:lang w:val="ru-RU"/>
        </w:rPr>
        <w:t>1 Конечная температура дистиллята дизельного топлива 433К</w:t>
      </w:r>
    </w:p>
    <w:p w:rsidR="00B6733B" w:rsidRPr="00A87405" w:rsidRDefault="00B6733B" w:rsidP="00A87405">
      <w:pPr>
        <w:spacing w:line="360" w:lineRule="auto"/>
        <w:ind w:firstLine="709"/>
        <w:rPr>
          <w:lang w:val="ru-RU"/>
        </w:rPr>
      </w:pPr>
      <w:r w:rsidRPr="00A87405">
        <w:rPr>
          <w:lang w:val="ru-RU"/>
        </w:rPr>
        <w:t>2 Температура нефти на выходе из теплообменника 413 К</w:t>
      </w:r>
      <w:r w:rsidR="003A43F1">
        <w:rPr>
          <w:lang w:val="ru-RU"/>
        </w:rPr>
        <w:t xml:space="preserve"> </w:t>
      </w:r>
      <w:r w:rsidRPr="00A87405">
        <w:rPr>
          <w:lang w:val="ru-RU"/>
        </w:rPr>
        <w:t>и его тепловая нагрузка 1165х10</w:t>
      </w:r>
      <w:r w:rsidRPr="00A87405">
        <w:rPr>
          <w:vertAlign w:val="superscript"/>
          <w:lang w:val="ru-RU"/>
        </w:rPr>
        <w:t>3</w:t>
      </w:r>
      <w:r w:rsidRPr="00A87405">
        <w:rPr>
          <w:lang w:val="ru-RU"/>
        </w:rPr>
        <w:t xml:space="preserve"> кВт</w:t>
      </w:r>
    </w:p>
    <w:p w:rsidR="00B6733B" w:rsidRPr="00A87405" w:rsidRDefault="00B6733B" w:rsidP="00A87405">
      <w:pPr>
        <w:spacing w:line="360" w:lineRule="auto"/>
        <w:ind w:firstLine="709"/>
        <w:rPr>
          <w:lang w:val="ru-RU"/>
        </w:rPr>
      </w:pPr>
      <w:r w:rsidRPr="00A87405">
        <w:rPr>
          <w:lang w:val="ru-RU"/>
        </w:rPr>
        <w:t>3 Средний температурный напор 75 К</w:t>
      </w:r>
    </w:p>
    <w:p w:rsidR="00B6733B" w:rsidRPr="00A87405" w:rsidRDefault="00B6733B" w:rsidP="00A87405">
      <w:pPr>
        <w:spacing w:line="360" w:lineRule="auto"/>
        <w:ind w:firstLine="709"/>
        <w:rPr>
          <w:lang w:val="ru-RU"/>
        </w:rPr>
      </w:pPr>
      <w:r w:rsidRPr="00A87405">
        <w:rPr>
          <w:lang w:val="ru-RU"/>
        </w:rPr>
        <w:t>4 Поверхность теплообмена 53 м</w:t>
      </w:r>
      <w:r w:rsidRPr="00A87405">
        <w:rPr>
          <w:vertAlign w:val="superscript"/>
          <w:lang w:val="ru-RU"/>
        </w:rPr>
        <w:t>2</w:t>
      </w:r>
    </w:p>
    <w:p w:rsidR="00B6733B" w:rsidRPr="00A87405" w:rsidRDefault="00B6733B" w:rsidP="00A87405">
      <w:pPr>
        <w:spacing w:line="360" w:lineRule="auto"/>
        <w:ind w:firstLine="709"/>
        <w:rPr>
          <w:lang w:val="ru-RU"/>
        </w:rPr>
      </w:pPr>
      <w:r w:rsidRPr="00A87405">
        <w:rPr>
          <w:lang w:val="ru-RU"/>
        </w:rPr>
        <w:t>5 Физические параметры при средних температурах 486 К-дистиллят дизельного топлива и 403К-нефть</w:t>
      </w:r>
    </w:p>
    <w:p w:rsidR="00B6733B" w:rsidRPr="00A87405" w:rsidRDefault="00B6733B" w:rsidP="00A87405">
      <w:pPr>
        <w:spacing w:line="360" w:lineRule="auto"/>
        <w:ind w:firstLine="709"/>
        <w:rPr>
          <w:lang w:val="ru-RU"/>
        </w:rPr>
      </w:pPr>
      <w:r w:rsidRPr="00A87405">
        <w:rPr>
          <w:lang w:val="ru-RU"/>
        </w:rPr>
        <w:t>Коэффициент теплопроводности 0,123 и 0,126 Вт/(м*К)</w:t>
      </w:r>
    </w:p>
    <w:p w:rsidR="00B6733B" w:rsidRPr="00A87405" w:rsidRDefault="00B6733B" w:rsidP="00A87405">
      <w:pPr>
        <w:spacing w:line="360" w:lineRule="auto"/>
        <w:ind w:firstLine="709"/>
        <w:rPr>
          <w:lang w:val="ru-RU"/>
        </w:rPr>
      </w:pPr>
      <w:r w:rsidRPr="00A87405">
        <w:rPr>
          <w:lang w:val="ru-RU"/>
        </w:rPr>
        <w:t>Теплоёмкость 2,64 и 2,30 кДж/(кг*К)</w:t>
      </w:r>
    </w:p>
    <w:p w:rsidR="00B6733B" w:rsidRPr="00A87405" w:rsidRDefault="00B6733B" w:rsidP="00A87405">
      <w:pPr>
        <w:spacing w:line="360" w:lineRule="auto"/>
        <w:ind w:firstLine="709"/>
        <w:rPr>
          <w:lang w:val="ru-RU"/>
        </w:rPr>
      </w:pPr>
      <w:r w:rsidRPr="00A87405">
        <w:rPr>
          <w:lang w:val="ru-RU"/>
        </w:rPr>
        <w:t>Относительная плотность 834,9 и 859,9</w:t>
      </w:r>
    </w:p>
    <w:p w:rsidR="00B6733B" w:rsidRPr="00A87405" w:rsidRDefault="00B6733B" w:rsidP="00A87405">
      <w:pPr>
        <w:spacing w:line="360" w:lineRule="auto"/>
        <w:ind w:firstLine="709"/>
        <w:rPr>
          <w:lang w:val="ru-RU"/>
        </w:rPr>
      </w:pPr>
      <w:r w:rsidRPr="00A87405">
        <w:rPr>
          <w:lang w:val="ru-RU"/>
        </w:rPr>
        <w:t>Кинематическая вязкость 0,92*10</w:t>
      </w:r>
      <w:r w:rsidRPr="00A87405">
        <w:rPr>
          <w:vertAlign w:val="superscript"/>
          <w:lang w:val="ru-RU"/>
        </w:rPr>
        <w:t>-6</w:t>
      </w:r>
      <w:r w:rsidRPr="00A87405">
        <w:rPr>
          <w:lang w:val="ru-RU"/>
        </w:rPr>
        <w:t xml:space="preserve"> и 1,82*10</w:t>
      </w:r>
      <w:r w:rsidRPr="00A87405">
        <w:rPr>
          <w:vertAlign w:val="superscript"/>
          <w:lang w:val="ru-RU"/>
        </w:rPr>
        <w:t>-6</w:t>
      </w:r>
      <w:r w:rsidRPr="00A87405">
        <w:rPr>
          <w:lang w:val="ru-RU"/>
        </w:rPr>
        <w:t xml:space="preserve"> м</w:t>
      </w:r>
      <w:r w:rsidRPr="00A87405">
        <w:rPr>
          <w:vertAlign w:val="superscript"/>
          <w:lang w:val="ru-RU"/>
        </w:rPr>
        <w:t>2</w:t>
      </w:r>
      <w:r w:rsidRPr="00A87405">
        <w:rPr>
          <w:lang w:val="ru-RU"/>
        </w:rPr>
        <w:t>/с</w:t>
      </w:r>
    </w:p>
    <w:p w:rsidR="00B6733B" w:rsidRPr="00A87405" w:rsidRDefault="00B6733B" w:rsidP="00A87405">
      <w:pPr>
        <w:spacing w:line="360" w:lineRule="auto"/>
        <w:ind w:firstLine="709"/>
        <w:rPr>
          <w:lang w:val="ru-RU"/>
        </w:rPr>
      </w:pPr>
      <w:r w:rsidRPr="00A87405">
        <w:rPr>
          <w:lang w:val="ru-RU"/>
        </w:rPr>
        <w:t>6 Коэффициент теплоотдачи от дистиллята дизельного топлива к внутренней поверхности малой трубы 920,09 Вт/м</w:t>
      </w:r>
      <w:r w:rsidRPr="00A87405">
        <w:rPr>
          <w:vertAlign w:val="superscript"/>
          <w:lang w:val="ru-RU"/>
        </w:rPr>
        <w:t>2</w:t>
      </w:r>
      <w:r w:rsidRPr="00A87405">
        <w:rPr>
          <w:lang w:val="ru-RU"/>
        </w:rPr>
        <w:t>*К</w:t>
      </w:r>
    </w:p>
    <w:p w:rsidR="00B6733B" w:rsidRPr="00A87405" w:rsidRDefault="00B6733B" w:rsidP="00A87405">
      <w:pPr>
        <w:spacing w:line="360" w:lineRule="auto"/>
        <w:ind w:firstLine="709"/>
        <w:rPr>
          <w:lang w:val="ru-RU"/>
        </w:rPr>
      </w:pPr>
      <w:r w:rsidRPr="00A87405">
        <w:rPr>
          <w:lang w:val="ru-RU"/>
        </w:rPr>
        <w:t>Коэффициент теплоотдачи от гладкой наружной поверхности малой трубы к нефти 992,7 Вт/м</w:t>
      </w:r>
      <w:r w:rsidRPr="00A87405">
        <w:rPr>
          <w:vertAlign w:val="superscript"/>
          <w:lang w:val="ru-RU"/>
        </w:rPr>
        <w:t>2</w:t>
      </w:r>
      <w:r w:rsidRPr="00A87405">
        <w:rPr>
          <w:lang w:val="ru-RU"/>
        </w:rPr>
        <w:t>*К</w:t>
      </w:r>
    </w:p>
    <w:p w:rsidR="00B6733B" w:rsidRPr="00A87405" w:rsidRDefault="00B6733B" w:rsidP="00A87405">
      <w:pPr>
        <w:spacing w:line="360" w:lineRule="auto"/>
        <w:ind w:firstLine="709"/>
        <w:rPr>
          <w:lang w:val="ru-RU"/>
        </w:rPr>
      </w:pPr>
      <w:r w:rsidRPr="00A87405">
        <w:rPr>
          <w:lang w:val="ru-RU"/>
        </w:rPr>
        <w:t>Коэффициент теплоотдачи от оребрённой наружной поверхности малой трубы к нефти 1821,8 Вт/м</w:t>
      </w:r>
      <w:r w:rsidRPr="00A87405">
        <w:rPr>
          <w:vertAlign w:val="superscript"/>
          <w:lang w:val="ru-RU"/>
        </w:rPr>
        <w:t>2</w:t>
      </w:r>
      <w:r w:rsidRPr="00A87405">
        <w:rPr>
          <w:lang w:val="ru-RU"/>
        </w:rPr>
        <w:t>*К</w:t>
      </w:r>
    </w:p>
    <w:p w:rsidR="00B6733B" w:rsidRPr="00A87405" w:rsidRDefault="00B6733B" w:rsidP="00A87405">
      <w:pPr>
        <w:spacing w:line="360" w:lineRule="auto"/>
        <w:ind w:firstLine="709"/>
        <w:rPr>
          <w:lang w:val="ru-RU"/>
        </w:rPr>
      </w:pPr>
      <w:r w:rsidRPr="00A87405">
        <w:rPr>
          <w:lang w:val="ru-RU"/>
        </w:rPr>
        <w:t>7 Коэффициент теплопередачи:</w:t>
      </w:r>
    </w:p>
    <w:p w:rsidR="00B6733B" w:rsidRPr="00A87405" w:rsidRDefault="00B6733B" w:rsidP="00A87405">
      <w:pPr>
        <w:spacing w:line="360" w:lineRule="auto"/>
        <w:ind w:firstLine="709"/>
        <w:rPr>
          <w:lang w:val="ru-RU"/>
        </w:rPr>
      </w:pPr>
      <w:r w:rsidRPr="00A87405">
        <w:rPr>
          <w:lang w:val="ru-RU"/>
        </w:rPr>
        <w:t>-при отсутствии оребрения и читсых поверхностях 476,19 Вт/м</w:t>
      </w:r>
      <w:r w:rsidRPr="00A87405">
        <w:rPr>
          <w:vertAlign w:val="superscript"/>
          <w:lang w:val="ru-RU"/>
        </w:rPr>
        <w:t>2</w:t>
      </w:r>
      <w:r w:rsidRPr="00A87405">
        <w:rPr>
          <w:lang w:val="ru-RU"/>
        </w:rPr>
        <w:t>*К</w:t>
      </w:r>
    </w:p>
    <w:p w:rsidR="00B6733B" w:rsidRPr="00A87405" w:rsidRDefault="00B6733B" w:rsidP="00A87405">
      <w:pPr>
        <w:spacing w:line="360" w:lineRule="auto"/>
        <w:ind w:firstLine="709"/>
        <w:rPr>
          <w:lang w:val="ru-RU"/>
        </w:rPr>
      </w:pPr>
      <w:r w:rsidRPr="00A87405">
        <w:rPr>
          <w:lang w:val="ru-RU"/>
        </w:rPr>
        <w:t>-при отсутствии оребрения и загрязнённых поверхностях труб 263,16 Вт/м</w:t>
      </w:r>
      <w:r w:rsidRPr="00A87405">
        <w:rPr>
          <w:vertAlign w:val="superscript"/>
          <w:lang w:val="ru-RU"/>
        </w:rPr>
        <w:t>2</w:t>
      </w:r>
      <w:r w:rsidRPr="00A87405">
        <w:rPr>
          <w:lang w:val="ru-RU"/>
        </w:rPr>
        <w:t>*К</w:t>
      </w:r>
    </w:p>
    <w:p w:rsidR="00B6733B" w:rsidRPr="00A87405" w:rsidRDefault="00B6733B" w:rsidP="00A87405">
      <w:pPr>
        <w:spacing w:line="360" w:lineRule="auto"/>
        <w:ind w:firstLine="709"/>
        <w:rPr>
          <w:lang w:val="ru-RU"/>
        </w:rPr>
      </w:pPr>
      <w:r w:rsidRPr="00A87405">
        <w:rPr>
          <w:lang w:val="ru-RU"/>
        </w:rPr>
        <w:t>-при оребрении наружной поверхности внутренней трубы и отсутствии загрязнения 769,2 Вт/м</w:t>
      </w:r>
      <w:r w:rsidRPr="00A87405">
        <w:rPr>
          <w:vertAlign w:val="superscript"/>
          <w:lang w:val="ru-RU"/>
        </w:rPr>
        <w:t>2</w:t>
      </w:r>
      <w:r w:rsidRPr="00A87405">
        <w:rPr>
          <w:lang w:val="ru-RU"/>
        </w:rPr>
        <w:t xml:space="preserve">*К </w:t>
      </w:r>
    </w:p>
    <w:p w:rsidR="00B6733B" w:rsidRPr="00A87405" w:rsidRDefault="00B6733B" w:rsidP="00A87405">
      <w:pPr>
        <w:spacing w:line="360" w:lineRule="auto"/>
        <w:ind w:firstLine="709"/>
        <w:rPr>
          <w:lang w:val="ru-RU"/>
        </w:rPr>
      </w:pPr>
      <w:r w:rsidRPr="00A87405">
        <w:rPr>
          <w:lang w:val="ru-RU"/>
        </w:rPr>
        <w:t>-при оребрении наружной поверхности внутренней трубы и наличии загрязнений 417,8 Вт/м</w:t>
      </w:r>
      <w:r w:rsidRPr="00A87405">
        <w:rPr>
          <w:vertAlign w:val="superscript"/>
          <w:lang w:val="ru-RU"/>
        </w:rPr>
        <w:t>2</w:t>
      </w:r>
      <w:r w:rsidRPr="00A87405">
        <w:rPr>
          <w:lang w:val="ru-RU"/>
        </w:rPr>
        <w:t>*К</w:t>
      </w:r>
    </w:p>
    <w:p w:rsidR="00B6733B" w:rsidRPr="00A87405" w:rsidRDefault="00B6733B" w:rsidP="00A87405">
      <w:pPr>
        <w:spacing w:line="360" w:lineRule="auto"/>
        <w:ind w:firstLine="709"/>
        <w:rPr>
          <w:lang w:val="ru-RU"/>
        </w:rPr>
      </w:pPr>
      <w:r w:rsidRPr="00A87405">
        <w:rPr>
          <w:lang w:val="ru-RU"/>
        </w:rPr>
        <w:t>8 Поверхность теплообмена</w:t>
      </w:r>
    </w:p>
    <w:p w:rsidR="00B6733B" w:rsidRPr="00A87405" w:rsidRDefault="00B6733B" w:rsidP="00A87405">
      <w:pPr>
        <w:spacing w:line="360" w:lineRule="auto"/>
        <w:ind w:firstLine="709"/>
        <w:rPr>
          <w:lang w:val="ru-RU"/>
        </w:rPr>
      </w:pPr>
      <w:r w:rsidRPr="00A87405">
        <w:rPr>
          <w:lang w:val="ru-RU"/>
        </w:rPr>
        <w:t>-при отсутствии оребрения и загрязнённых поверхностях 20,2 м</w:t>
      </w:r>
      <w:r w:rsidRPr="00A87405">
        <w:rPr>
          <w:vertAlign w:val="superscript"/>
          <w:lang w:val="ru-RU"/>
        </w:rPr>
        <w:t>2</w:t>
      </w:r>
    </w:p>
    <w:p w:rsidR="00B6733B" w:rsidRPr="00A87405" w:rsidRDefault="00B6733B" w:rsidP="00A87405">
      <w:pPr>
        <w:spacing w:line="360" w:lineRule="auto"/>
        <w:ind w:firstLine="709"/>
        <w:rPr>
          <w:lang w:val="ru-RU"/>
        </w:rPr>
      </w:pPr>
      <w:r w:rsidRPr="00A87405">
        <w:rPr>
          <w:lang w:val="ru-RU"/>
        </w:rPr>
        <w:t>Необходимое число сдвоенных секций т/о 1</w:t>
      </w:r>
    </w:p>
    <w:p w:rsidR="00B6733B" w:rsidRPr="00A87405" w:rsidRDefault="00B6733B" w:rsidP="00A87405">
      <w:pPr>
        <w:spacing w:line="360" w:lineRule="auto"/>
        <w:ind w:firstLine="709"/>
        <w:rPr>
          <w:lang w:val="ru-RU"/>
        </w:rPr>
      </w:pPr>
      <w:r w:rsidRPr="00A87405">
        <w:rPr>
          <w:lang w:val="ru-RU"/>
        </w:rPr>
        <w:t>-при оребрении труб и загрязнённых поверхностях 40,6 м</w:t>
      </w:r>
      <w:r w:rsidRPr="00A87405">
        <w:rPr>
          <w:vertAlign w:val="superscript"/>
          <w:lang w:val="ru-RU"/>
        </w:rPr>
        <w:t>2</w:t>
      </w:r>
    </w:p>
    <w:p w:rsidR="002A1F15" w:rsidRDefault="00B6733B" w:rsidP="00A87405">
      <w:pPr>
        <w:spacing w:line="360" w:lineRule="auto"/>
        <w:ind w:firstLine="709"/>
        <w:rPr>
          <w:lang w:val="ru-RU"/>
        </w:rPr>
      </w:pPr>
      <w:r w:rsidRPr="00A87405">
        <w:rPr>
          <w:lang w:val="ru-RU"/>
        </w:rPr>
        <w:t>Необходимое число сдвоенных секций 2</w:t>
      </w:r>
    </w:p>
    <w:p w:rsidR="00B6733B" w:rsidRPr="002A1F15" w:rsidRDefault="00B6733B" w:rsidP="002A1F15">
      <w:pPr>
        <w:spacing w:line="360" w:lineRule="auto"/>
        <w:ind w:firstLine="709"/>
        <w:jc w:val="center"/>
        <w:rPr>
          <w:b/>
          <w:bCs/>
          <w:lang w:val="ru-RU"/>
        </w:rPr>
      </w:pPr>
      <w:r w:rsidRPr="00A87405">
        <w:rPr>
          <w:lang w:val="ru-RU"/>
        </w:rPr>
        <w:br w:type="page"/>
      </w:r>
      <w:r w:rsidRPr="002A1F15">
        <w:rPr>
          <w:b/>
          <w:bCs/>
          <w:lang w:val="ru-RU"/>
        </w:rPr>
        <w:t>СПИСОК ИСПОЛЬЗУЕМОЙ ЛИТЕРАТУРЫ</w:t>
      </w:r>
    </w:p>
    <w:p w:rsidR="00B6733B" w:rsidRPr="00A87405" w:rsidRDefault="00B6733B" w:rsidP="00A87405">
      <w:pPr>
        <w:spacing w:line="360" w:lineRule="auto"/>
        <w:ind w:firstLine="709"/>
        <w:rPr>
          <w:lang w:val="ru-RU"/>
        </w:rPr>
      </w:pPr>
    </w:p>
    <w:p w:rsidR="00B6733B" w:rsidRPr="00A87405" w:rsidRDefault="00B6733B" w:rsidP="002A1F15">
      <w:pPr>
        <w:spacing w:line="360" w:lineRule="auto"/>
        <w:jc w:val="left"/>
        <w:rPr>
          <w:lang w:val="ru-RU"/>
        </w:rPr>
      </w:pPr>
      <w:r w:rsidRPr="00A87405">
        <w:rPr>
          <w:lang w:val="ru-RU"/>
        </w:rPr>
        <w:t>1 Молоканов Ю.К., Скобло А.И.,</w:t>
      </w:r>
      <w:r w:rsidR="003A43F1">
        <w:rPr>
          <w:lang w:val="ru-RU"/>
        </w:rPr>
        <w:t xml:space="preserve"> </w:t>
      </w:r>
      <w:r w:rsidRPr="00A87405">
        <w:rPr>
          <w:lang w:val="ru-RU"/>
        </w:rPr>
        <w:t>Владимиров А.И., Щелкунов В.А. Процессы и аппараты нефтегазопереработки и нефтехимии</w:t>
      </w:r>
    </w:p>
    <w:p w:rsidR="00B6733B" w:rsidRPr="00A87405" w:rsidRDefault="00B6733B" w:rsidP="002A1F15">
      <w:pPr>
        <w:spacing w:line="360" w:lineRule="auto"/>
        <w:jc w:val="left"/>
        <w:rPr>
          <w:lang w:val="ru-RU"/>
        </w:rPr>
      </w:pPr>
      <w:r w:rsidRPr="00A87405">
        <w:rPr>
          <w:lang w:val="ru-RU"/>
        </w:rPr>
        <w:t>2 Молоканов А.К. Технология первичной переработки нефти и</w:t>
      </w:r>
      <w:r w:rsidR="003A43F1">
        <w:rPr>
          <w:lang w:val="ru-RU"/>
        </w:rPr>
        <w:t xml:space="preserve"> </w:t>
      </w:r>
      <w:r w:rsidRPr="00A87405">
        <w:rPr>
          <w:lang w:val="ru-RU"/>
        </w:rPr>
        <w:t>природного газа.</w:t>
      </w:r>
    </w:p>
    <w:p w:rsidR="00B6733B" w:rsidRPr="00A87405" w:rsidRDefault="00B6733B" w:rsidP="002A1F15">
      <w:pPr>
        <w:spacing w:line="360" w:lineRule="auto"/>
        <w:jc w:val="left"/>
        <w:rPr>
          <w:lang w:val="ru-RU"/>
        </w:rPr>
      </w:pPr>
      <w:r w:rsidRPr="00A87405">
        <w:rPr>
          <w:lang w:val="ru-RU"/>
        </w:rPr>
        <w:t>3</w:t>
      </w:r>
      <w:r w:rsidR="003A43F1">
        <w:rPr>
          <w:lang w:val="ru-RU"/>
        </w:rPr>
        <w:t xml:space="preserve"> </w:t>
      </w:r>
      <w:r w:rsidRPr="00A87405">
        <w:rPr>
          <w:lang w:val="ru-RU"/>
        </w:rPr>
        <w:t>Кузнецов А.А. Нефтеперерабатывающая промышленность.</w:t>
      </w:r>
    </w:p>
    <w:p w:rsidR="00B6733B" w:rsidRPr="00A87405" w:rsidRDefault="00B6733B" w:rsidP="002A1F15">
      <w:pPr>
        <w:spacing w:line="360" w:lineRule="auto"/>
        <w:jc w:val="left"/>
        <w:rPr>
          <w:lang w:val="ru-RU"/>
        </w:rPr>
      </w:pPr>
      <w:r w:rsidRPr="00A87405">
        <w:rPr>
          <w:lang w:val="ru-RU"/>
        </w:rPr>
        <w:t>4</w:t>
      </w:r>
      <w:r w:rsidR="003A43F1">
        <w:rPr>
          <w:lang w:val="ru-RU"/>
        </w:rPr>
        <w:t xml:space="preserve"> </w:t>
      </w:r>
      <w:r w:rsidRPr="00A87405">
        <w:rPr>
          <w:lang w:val="ru-RU"/>
        </w:rPr>
        <w:t>Вихман А.Г. Процессы и аппараты</w:t>
      </w:r>
    </w:p>
    <w:p w:rsidR="00B6733B" w:rsidRPr="00A87405" w:rsidRDefault="00B6733B" w:rsidP="002A1F15">
      <w:pPr>
        <w:spacing w:line="360" w:lineRule="auto"/>
        <w:jc w:val="left"/>
        <w:rPr>
          <w:lang w:val="ru-RU"/>
        </w:rPr>
      </w:pPr>
      <w:r w:rsidRPr="00A87405">
        <w:rPr>
          <w:lang w:val="ru-RU"/>
        </w:rPr>
        <w:t>5 Баранов Д.А. и Кутепов А.М. Процессы и аппараты.</w:t>
      </w:r>
      <w:r w:rsidR="002A1F15" w:rsidRPr="00A87405">
        <w:rPr>
          <w:lang w:val="ru-RU"/>
        </w:rPr>
        <w:t xml:space="preserve"> </w:t>
      </w:r>
      <w:bookmarkStart w:id="0" w:name="_GoBack"/>
      <w:bookmarkEnd w:id="0"/>
    </w:p>
    <w:sectPr w:rsidR="00B6733B" w:rsidRPr="00A87405" w:rsidSect="00081D45">
      <w:pgSz w:w="11907" w:h="16840" w:code="9"/>
      <w:pgMar w:top="851" w:right="708" w:bottom="1843"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00"/>
    <w:family w:val="swiss"/>
    <w:notTrueType/>
    <w:pitch w:val="variable"/>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24CAF"/>
    <w:multiLevelType w:val="singleLevel"/>
    <w:tmpl w:val="2F5E9208"/>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3EC72003"/>
    <w:multiLevelType w:val="singleLevel"/>
    <w:tmpl w:val="85FEDDCC"/>
    <w:lvl w:ilvl="0">
      <w:start w:val="1"/>
      <w:numFmt w:val="decimal"/>
      <w:lvlText w:val="%1)"/>
      <w:lvlJc w:val="left"/>
      <w:pPr>
        <w:tabs>
          <w:tab w:val="num" w:pos="927"/>
        </w:tabs>
        <w:ind w:left="927" w:hanging="360"/>
      </w:pPr>
      <w:rPr>
        <w:rFonts w:hint="default"/>
      </w:rPr>
    </w:lvl>
  </w:abstractNum>
  <w:abstractNum w:abstractNumId="2">
    <w:nsid w:val="449F378F"/>
    <w:multiLevelType w:val="singleLevel"/>
    <w:tmpl w:val="4A2858E0"/>
    <w:lvl w:ilvl="0">
      <w:start w:val="1"/>
      <w:numFmt w:val="decimal"/>
      <w:lvlText w:val="%1)"/>
      <w:lvlJc w:val="left"/>
      <w:pPr>
        <w:tabs>
          <w:tab w:val="num" w:pos="927"/>
        </w:tabs>
        <w:ind w:left="927" w:hanging="360"/>
      </w:pPr>
      <w:rPr>
        <w:rFonts w:hint="default"/>
      </w:rPr>
    </w:lvl>
  </w:abstractNum>
  <w:abstractNum w:abstractNumId="3">
    <w:nsid w:val="47217C27"/>
    <w:multiLevelType w:val="multilevel"/>
    <w:tmpl w:val="90D6CD8A"/>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485"/>
        </w:tabs>
        <w:ind w:left="1485" w:hanging="780"/>
      </w:pPr>
      <w:rPr>
        <w:rFonts w:hint="default"/>
      </w:rPr>
    </w:lvl>
    <w:lvl w:ilvl="2">
      <w:start w:val="1"/>
      <w:numFmt w:val="decimal"/>
      <w:isLgl/>
      <w:lvlText w:val="%1.%2.%3"/>
      <w:lvlJc w:val="left"/>
      <w:pPr>
        <w:tabs>
          <w:tab w:val="num" w:pos="1485"/>
        </w:tabs>
        <w:ind w:left="1485" w:hanging="78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4">
    <w:nsid w:val="55101FE6"/>
    <w:multiLevelType w:val="multilevel"/>
    <w:tmpl w:val="5A447F90"/>
    <w:lvl w:ilvl="0">
      <w:start w:val="1"/>
      <w:numFmt w:val="decimal"/>
      <w:lvlText w:val="%1."/>
      <w:lvlJc w:val="left"/>
      <w:pPr>
        <w:tabs>
          <w:tab w:val="num" w:pos="643"/>
        </w:tabs>
        <w:ind w:left="643" w:hanging="360"/>
      </w:pPr>
      <w:rPr>
        <w:rFonts w:hint="default"/>
      </w:rPr>
    </w:lvl>
    <w:lvl w:ilvl="1">
      <w:start w:val="3"/>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847"/>
        </w:tabs>
        <w:ind w:left="1847" w:hanging="720"/>
      </w:pPr>
      <w:rPr>
        <w:rFonts w:hint="default"/>
      </w:rPr>
    </w:lvl>
    <w:lvl w:ilvl="3">
      <w:start w:val="1"/>
      <w:numFmt w:val="decimal"/>
      <w:isLgl/>
      <w:lvlText w:val="%1.%2.%3.%4."/>
      <w:lvlJc w:val="left"/>
      <w:pPr>
        <w:tabs>
          <w:tab w:val="num" w:pos="2629"/>
        </w:tabs>
        <w:ind w:left="2629" w:hanging="1080"/>
      </w:pPr>
      <w:rPr>
        <w:rFonts w:hint="default"/>
      </w:rPr>
    </w:lvl>
    <w:lvl w:ilvl="4">
      <w:start w:val="1"/>
      <w:numFmt w:val="decimal"/>
      <w:isLgl/>
      <w:lvlText w:val="%1.%2.%3.%4.%5."/>
      <w:lvlJc w:val="left"/>
      <w:pPr>
        <w:tabs>
          <w:tab w:val="num" w:pos="3411"/>
        </w:tabs>
        <w:ind w:left="3411" w:hanging="1440"/>
      </w:pPr>
      <w:rPr>
        <w:rFonts w:hint="default"/>
      </w:rPr>
    </w:lvl>
    <w:lvl w:ilvl="5">
      <w:start w:val="1"/>
      <w:numFmt w:val="decimal"/>
      <w:isLgl/>
      <w:lvlText w:val="%1.%2.%3.%4.%5.%6."/>
      <w:lvlJc w:val="left"/>
      <w:pPr>
        <w:tabs>
          <w:tab w:val="num" w:pos="3833"/>
        </w:tabs>
        <w:ind w:left="3833" w:hanging="1440"/>
      </w:pPr>
      <w:rPr>
        <w:rFonts w:hint="default"/>
      </w:rPr>
    </w:lvl>
    <w:lvl w:ilvl="6">
      <w:start w:val="1"/>
      <w:numFmt w:val="decimal"/>
      <w:isLgl/>
      <w:lvlText w:val="%1.%2.%3.%4.%5.%6.%7."/>
      <w:lvlJc w:val="left"/>
      <w:pPr>
        <w:tabs>
          <w:tab w:val="num" w:pos="4615"/>
        </w:tabs>
        <w:ind w:left="4615" w:hanging="1800"/>
      </w:pPr>
      <w:rPr>
        <w:rFonts w:hint="default"/>
      </w:rPr>
    </w:lvl>
    <w:lvl w:ilvl="7">
      <w:start w:val="1"/>
      <w:numFmt w:val="decimal"/>
      <w:isLgl/>
      <w:lvlText w:val="%1.%2.%3.%4.%5.%6.%7.%8."/>
      <w:lvlJc w:val="left"/>
      <w:pPr>
        <w:tabs>
          <w:tab w:val="num" w:pos="5397"/>
        </w:tabs>
        <w:ind w:left="5397" w:hanging="2160"/>
      </w:pPr>
      <w:rPr>
        <w:rFonts w:hint="default"/>
      </w:rPr>
    </w:lvl>
    <w:lvl w:ilvl="8">
      <w:start w:val="1"/>
      <w:numFmt w:val="decimal"/>
      <w:isLgl/>
      <w:lvlText w:val="%1.%2.%3.%4.%5.%6.%7.%8.%9."/>
      <w:lvlJc w:val="left"/>
      <w:pPr>
        <w:tabs>
          <w:tab w:val="num" w:pos="5819"/>
        </w:tabs>
        <w:ind w:left="5819" w:hanging="2160"/>
      </w:pPr>
      <w:rPr>
        <w:rFonts w:hint="default"/>
      </w:rPr>
    </w:lvl>
  </w:abstractNum>
  <w:abstractNum w:abstractNumId="5">
    <w:nsid w:val="678C2A10"/>
    <w:multiLevelType w:val="multilevel"/>
    <w:tmpl w:val="BAC25230"/>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823"/>
        </w:tabs>
        <w:ind w:left="823" w:hanging="54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6">
    <w:nsid w:val="72C821D0"/>
    <w:multiLevelType w:val="singleLevel"/>
    <w:tmpl w:val="2F5E9208"/>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3"/>
  </w:num>
  <w:num w:numId="2">
    <w:abstractNumId w:val="4"/>
  </w:num>
  <w:num w:numId="3">
    <w:abstractNumId w:val="0"/>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259"/>
    <w:rsid w:val="0001606D"/>
    <w:rsid w:val="00081D45"/>
    <w:rsid w:val="002A1F15"/>
    <w:rsid w:val="00321CD6"/>
    <w:rsid w:val="003A43F1"/>
    <w:rsid w:val="00535259"/>
    <w:rsid w:val="00656A12"/>
    <w:rsid w:val="00A51733"/>
    <w:rsid w:val="00A87405"/>
    <w:rsid w:val="00B6733B"/>
    <w:rsid w:val="00D57912"/>
    <w:rsid w:val="00F06A74"/>
    <w:rsid w:val="00F95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2"/>
    <o:shapelayout v:ext="edit">
      <o:idmap v:ext="edit" data="1"/>
    </o:shapelayout>
  </w:shapeDefaults>
  <w:decimalSymbol w:val=","/>
  <w:listSeparator w:val=";"/>
  <w14:defaultImageDpi w14:val="0"/>
  <w15:chartTrackingRefBased/>
  <w15:docId w15:val="{4A3DCE6B-4475-47F6-9FAC-456076D1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D45"/>
    <w:pPr>
      <w:jc w:val="both"/>
    </w:pPr>
    <w:rPr>
      <w:sz w:val="28"/>
      <w:szCs w:val="28"/>
      <w:lang w:val="uk-UA"/>
    </w:rPr>
  </w:style>
  <w:style w:type="paragraph" w:styleId="1">
    <w:name w:val="heading 1"/>
    <w:basedOn w:val="a"/>
    <w:next w:val="a"/>
    <w:link w:val="10"/>
    <w:uiPriority w:val="99"/>
    <w:qFormat/>
    <w:rsid w:val="00081D45"/>
    <w:pPr>
      <w:suppressAutoHyphens/>
      <w:spacing w:line="336" w:lineRule="auto"/>
      <w:jc w:val="center"/>
      <w:outlineLvl w:val="0"/>
    </w:pPr>
    <w:rPr>
      <w:b/>
      <w:bCs/>
      <w:caps/>
      <w:kern w:val="28"/>
    </w:rPr>
  </w:style>
  <w:style w:type="paragraph" w:styleId="2">
    <w:name w:val="heading 2"/>
    <w:basedOn w:val="a"/>
    <w:next w:val="a"/>
    <w:link w:val="20"/>
    <w:uiPriority w:val="99"/>
    <w:qFormat/>
    <w:rsid w:val="00081D45"/>
    <w:pPr>
      <w:suppressAutoHyphens/>
      <w:spacing w:line="336" w:lineRule="auto"/>
      <w:ind w:left="851"/>
      <w:outlineLvl w:val="1"/>
    </w:pPr>
    <w:rPr>
      <w:b/>
      <w:bCs/>
    </w:rPr>
  </w:style>
  <w:style w:type="paragraph" w:styleId="3">
    <w:name w:val="heading 3"/>
    <w:basedOn w:val="a"/>
    <w:next w:val="a"/>
    <w:link w:val="30"/>
    <w:uiPriority w:val="99"/>
    <w:qFormat/>
    <w:rsid w:val="00081D45"/>
    <w:pPr>
      <w:suppressAutoHyphens/>
      <w:spacing w:line="336" w:lineRule="auto"/>
      <w:ind w:left="851"/>
      <w:outlineLvl w:val="2"/>
    </w:pPr>
    <w:rPr>
      <w:b/>
      <w:bCs/>
    </w:rPr>
  </w:style>
  <w:style w:type="paragraph" w:styleId="4">
    <w:name w:val="heading 4"/>
    <w:basedOn w:val="a"/>
    <w:next w:val="a"/>
    <w:link w:val="40"/>
    <w:uiPriority w:val="99"/>
    <w:qFormat/>
    <w:rsid w:val="00081D45"/>
    <w:pPr>
      <w:suppressAutoHyphens/>
      <w:spacing w:line="336" w:lineRule="auto"/>
      <w:jc w:val="center"/>
      <w:outlineLvl w:val="3"/>
    </w:pPr>
    <w:rPr>
      <w:b/>
      <w:bCs/>
    </w:rPr>
  </w:style>
  <w:style w:type="paragraph" w:styleId="5">
    <w:name w:val="heading 5"/>
    <w:basedOn w:val="a"/>
    <w:next w:val="a"/>
    <w:link w:val="50"/>
    <w:uiPriority w:val="99"/>
    <w:qFormat/>
    <w:rsid w:val="00081D45"/>
    <w:pPr>
      <w:keepNext/>
      <w:spacing w:after="120"/>
      <w:ind w:firstLine="705"/>
      <w:outlineLvl w:val="4"/>
    </w:pPr>
    <w:rPr>
      <w:rFonts w:ascii="Arial" w:hAnsi="Arial" w:cs="Arial"/>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40">
    <w:name w:val="Заголовок 4 Знак"/>
    <w:link w:val="4"/>
    <w:uiPriority w:val="9"/>
    <w:semiHidden/>
    <w:rPr>
      <w:rFonts w:ascii="Calibri" w:eastAsia="Times New Roman" w:hAnsi="Calibri" w:cs="Times New Roman"/>
      <w:b/>
      <w:bCs/>
      <w:sz w:val="28"/>
      <w:szCs w:val="28"/>
      <w:lang w:val="uk-UA"/>
    </w:rPr>
  </w:style>
  <w:style w:type="character" w:customStyle="1" w:styleId="50">
    <w:name w:val="Заголовок 5 Знак"/>
    <w:link w:val="5"/>
    <w:uiPriority w:val="9"/>
    <w:semiHidden/>
    <w:rPr>
      <w:rFonts w:ascii="Calibri" w:eastAsia="Times New Roman" w:hAnsi="Calibri" w:cs="Times New Roman"/>
      <w:b/>
      <w:bCs/>
      <w:i/>
      <w:iCs/>
      <w:sz w:val="26"/>
      <w:szCs w:val="26"/>
      <w:lang w:val="uk-UA"/>
    </w:rPr>
  </w:style>
  <w:style w:type="paragraph" w:styleId="a3">
    <w:name w:val="header"/>
    <w:basedOn w:val="a"/>
    <w:link w:val="a4"/>
    <w:uiPriority w:val="99"/>
    <w:semiHidden/>
    <w:rsid w:val="00081D45"/>
    <w:pPr>
      <w:tabs>
        <w:tab w:val="center" w:pos="4153"/>
        <w:tab w:val="right" w:pos="8306"/>
      </w:tabs>
    </w:pPr>
  </w:style>
  <w:style w:type="character" w:customStyle="1" w:styleId="a4">
    <w:name w:val="Верхний колонтитул Знак"/>
    <w:link w:val="a3"/>
    <w:uiPriority w:val="99"/>
    <w:semiHidden/>
    <w:rPr>
      <w:sz w:val="28"/>
      <w:szCs w:val="28"/>
      <w:lang w:val="uk-UA"/>
    </w:rPr>
  </w:style>
  <w:style w:type="paragraph" w:styleId="a5">
    <w:name w:val="caption"/>
    <w:basedOn w:val="a"/>
    <w:next w:val="a"/>
    <w:uiPriority w:val="99"/>
    <w:qFormat/>
    <w:rsid w:val="00081D45"/>
    <w:pPr>
      <w:suppressAutoHyphens/>
      <w:spacing w:line="336" w:lineRule="auto"/>
      <w:jc w:val="center"/>
    </w:pPr>
  </w:style>
  <w:style w:type="paragraph" w:styleId="a6">
    <w:name w:val="footer"/>
    <w:basedOn w:val="a"/>
    <w:link w:val="a7"/>
    <w:uiPriority w:val="99"/>
    <w:semiHidden/>
    <w:rsid w:val="00081D45"/>
    <w:pPr>
      <w:tabs>
        <w:tab w:val="center" w:pos="4153"/>
        <w:tab w:val="right" w:pos="8306"/>
      </w:tabs>
    </w:pPr>
  </w:style>
  <w:style w:type="character" w:customStyle="1" w:styleId="a7">
    <w:name w:val="Нижний колонтитул Знак"/>
    <w:link w:val="a6"/>
    <w:uiPriority w:val="99"/>
    <w:semiHidden/>
    <w:rPr>
      <w:sz w:val="28"/>
      <w:szCs w:val="28"/>
      <w:lang w:val="uk-UA"/>
    </w:rPr>
  </w:style>
  <w:style w:type="character" w:styleId="a8">
    <w:name w:val="page number"/>
    <w:uiPriority w:val="99"/>
    <w:semiHidden/>
    <w:rsid w:val="00081D45"/>
    <w:rPr>
      <w:rFonts w:ascii="Times New Roman" w:hAnsi="Times New Roman" w:cs="Times New Roman"/>
      <w:lang w:val="uk-UA" w:eastAsia="x-none"/>
    </w:rPr>
  </w:style>
  <w:style w:type="paragraph" w:styleId="11">
    <w:name w:val="toc 1"/>
    <w:basedOn w:val="a"/>
    <w:next w:val="a"/>
    <w:autoRedefine/>
    <w:uiPriority w:val="99"/>
    <w:semiHidden/>
    <w:rsid w:val="00081D45"/>
    <w:pPr>
      <w:tabs>
        <w:tab w:val="right" w:leader="dot" w:pos="9355"/>
      </w:tabs>
      <w:spacing w:line="336" w:lineRule="auto"/>
      <w:ind w:right="851"/>
      <w:jc w:val="left"/>
    </w:pPr>
    <w:rPr>
      <w:caps/>
    </w:rPr>
  </w:style>
  <w:style w:type="paragraph" w:styleId="21">
    <w:name w:val="toc 2"/>
    <w:basedOn w:val="a"/>
    <w:next w:val="a"/>
    <w:autoRedefine/>
    <w:uiPriority w:val="99"/>
    <w:semiHidden/>
    <w:rsid w:val="00081D45"/>
    <w:pPr>
      <w:tabs>
        <w:tab w:val="right" w:leader="dot" w:pos="9355"/>
      </w:tabs>
      <w:spacing w:line="336" w:lineRule="auto"/>
      <w:ind w:left="284" w:right="851"/>
      <w:jc w:val="left"/>
    </w:pPr>
  </w:style>
  <w:style w:type="paragraph" w:styleId="31">
    <w:name w:val="toc 3"/>
    <w:basedOn w:val="a"/>
    <w:next w:val="a"/>
    <w:autoRedefine/>
    <w:uiPriority w:val="99"/>
    <w:semiHidden/>
    <w:rsid w:val="00081D45"/>
    <w:pPr>
      <w:tabs>
        <w:tab w:val="right" w:leader="dot" w:pos="9355"/>
      </w:tabs>
      <w:spacing w:line="336" w:lineRule="auto"/>
      <w:ind w:left="567" w:right="851"/>
      <w:jc w:val="left"/>
    </w:pPr>
  </w:style>
  <w:style w:type="paragraph" w:styleId="41">
    <w:name w:val="toc 4"/>
    <w:basedOn w:val="a"/>
    <w:next w:val="a"/>
    <w:autoRedefine/>
    <w:uiPriority w:val="99"/>
    <w:semiHidden/>
    <w:rsid w:val="00081D45"/>
    <w:pPr>
      <w:tabs>
        <w:tab w:val="right" w:leader="dot" w:pos="9356"/>
      </w:tabs>
      <w:spacing w:line="336" w:lineRule="auto"/>
      <w:ind w:left="284" w:right="851"/>
      <w:jc w:val="left"/>
    </w:pPr>
  </w:style>
  <w:style w:type="paragraph" w:styleId="a9">
    <w:name w:val="Body Text"/>
    <w:basedOn w:val="a"/>
    <w:link w:val="aa"/>
    <w:uiPriority w:val="99"/>
    <w:semiHidden/>
    <w:rsid w:val="00081D45"/>
    <w:pPr>
      <w:spacing w:line="336" w:lineRule="auto"/>
      <w:ind w:firstLine="851"/>
    </w:pPr>
  </w:style>
  <w:style w:type="character" w:customStyle="1" w:styleId="aa">
    <w:name w:val="Основной текст Знак"/>
    <w:link w:val="a9"/>
    <w:uiPriority w:val="99"/>
    <w:semiHidden/>
    <w:rPr>
      <w:sz w:val="28"/>
      <w:szCs w:val="28"/>
      <w:lang w:val="uk-UA"/>
    </w:rPr>
  </w:style>
  <w:style w:type="paragraph" w:customStyle="1" w:styleId="ab">
    <w:name w:val="Переменные"/>
    <w:basedOn w:val="a9"/>
    <w:uiPriority w:val="99"/>
    <w:rsid w:val="00081D45"/>
    <w:pPr>
      <w:tabs>
        <w:tab w:val="left" w:pos="482"/>
      </w:tabs>
      <w:ind w:left="482" w:hanging="482"/>
    </w:pPr>
  </w:style>
  <w:style w:type="paragraph" w:styleId="ac">
    <w:name w:val="Document Map"/>
    <w:basedOn w:val="a"/>
    <w:link w:val="ad"/>
    <w:uiPriority w:val="99"/>
    <w:semiHidden/>
    <w:rsid w:val="00081D45"/>
    <w:pPr>
      <w:shd w:val="clear" w:color="auto" w:fill="000080"/>
    </w:pPr>
    <w:rPr>
      <w:sz w:val="24"/>
      <w:szCs w:val="24"/>
    </w:rPr>
  </w:style>
  <w:style w:type="character" w:customStyle="1" w:styleId="ad">
    <w:name w:val="Схема документа Знак"/>
    <w:link w:val="ac"/>
    <w:uiPriority w:val="99"/>
    <w:semiHidden/>
    <w:rPr>
      <w:rFonts w:ascii="Tahoma" w:hAnsi="Tahoma" w:cs="Tahoma"/>
      <w:sz w:val="16"/>
      <w:szCs w:val="16"/>
      <w:lang w:val="uk-UA"/>
    </w:rPr>
  </w:style>
  <w:style w:type="paragraph" w:customStyle="1" w:styleId="ae">
    <w:name w:val="Формула"/>
    <w:basedOn w:val="a9"/>
    <w:uiPriority w:val="99"/>
    <w:rsid w:val="00081D45"/>
    <w:pPr>
      <w:tabs>
        <w:tab w:val="center" w:pos="4536"/>
        <w:tab w:val="right" w:pos="9356"/>
      </w:tabs>
      <w:ind w:firstLine="0"/>
    </w:pPr>
  </w:style>
  <w:style w:type="paragraph" w:customStyle="1" w:styleId="af">
    <w:name w:val="Чертежный"/>
    <w:uiPriority w:val="99"/>
    <w:rsid w:val="00081D45"/>
    <w:pPr>
      <w:jc w:val="both"/>
    </w:pPr>
    <w:rPr>
      <w:rFonts w:ascii="ISOCPEUR" w:hAnsi="ISOCPEUR" w:cs="ISOCPEUR"/>
      <w:i/>
      <w:iCs/>
      <w:sz w:val="28"/>
      <w:szCs w:val="28"/>
      <w:lang w:val="uk-UA"/>
    </w:rPr>
  </w:style>
  <w:style w:type="paragraph" w:customStyle="1" w:styleId="af0">
    <w:name w:val="Листинг программы"/>
    <w:uiPriority w:val="99"/>
    <w:rsid w:val="00081D45"/>
    <w:pPr>
      <w:suppressAutoHyphens/>
    </w:pPr>
    <w:rPr>
      <w:noProof/>
    </w:rPr>
  </w:style>
  <w:style w:type="paragraph" w:styleId="af1">
    <w:name w:val="annotation text"/>
    <w:basedOn w:val="a"/>
    <w:link w:val="af2"/>
    <w:uiPriority w:val="99"/>
    <w:semiHidden/>
    <w:rsid w:val="00081D45"/>
    <w:rPr>
      <w:rFonts w:ascii="Journal" w:hAnsi="Journal" w:cs="Journal"/>
      <w:sz w:val="24"/>
      <w:szCs w:val="24"/>
    </w:rPr>
  </w:style>
  <w:style w:type="character" w:customStyle="1" w:styleId="af2">
    <w:name w:val="Текст примечания Знак"/>
    <w:link w:val="af1"/>
    <w:uiPriority w:val="99"/>
    <w:semiHidden/>
    <w:rPr>
      <w:sz w:val="20"/>
      <w:szCs w:val="20"/>
      <w:lang w:val="uk-UA"/>
    </w:rPr>
  </w:style>
  <w:style w:type="paragraph" w:styleId="af3">
    <w:name w:val="Title"/>
    <w:basedOn w:val="a"/>
    <w:link w:val="af4"/>
    <w:uiPriority w:val="99"/>
    <w:qFormat/>
    <w:rsid w:val="00081D45"/>
    <w:pPr>
      <w:spacing w:after="120"/>
      <w:jc w:val="center"/>
    </w:pPr>
    <w:rPr>
      <w:rFonts w:ascii="Times New Roman CYR" w:hAnsi="Times New Roman CYR" w:cs="Times New Roman CYR"/>
      <w:b/>
      <w:bCs/>
      <w:sz w:val="56"/>
      <w:szCs w:val="56"/>
      <w:lang w:val="ru-RU"/>
    </w:rPr>
  </w:style>
  <w:style w:type="character" w:customStyle="1" w:styleId="af4">
    <w:name w:val="Название Знак"/>
    <w:link w:val="af3"/>
    <w:uiPriority w:val="10"/>
    <w:rPr>
      <w:rFonts w:ascii="Cambria" w:eastAsia="Times New Roman" w:hAnsi="Cambria" w:cs="Times New Roman"/>
      <w:b/>
      <w:bCs/>
      <w:kern w:val="28"/>
      <w:sz w:val="32"/>
      <w:szCs w:val="32"/>
      <w:lang w:val="uk-UA"/>
    </w:rPr>
  </w:style>
  <w:style w:type="paragraph" w:styleId="af5">
    <w:name w:val="Body Text Indent"/>
    <w:basedOn w:val="a"/>
    <w:link w:val="af6"/>
    <w:uiPriority w:val="99"/>
    <w:semiHidden/>
    <w:rsid w:val="00081D45"/>
    <w:pPr>
      <w:spacing w:after="120"/>
      <w:ind w:left="705"/>
    </w:pPr>
    <w:rPr>
      <w:b/>
      <w:bCs/>
      <w:sz w:val="32"/>
      <w:szCs w:val="32"/>
      <w:lang w:val="ru-RU"/>
    </w:rPr>
  </w:style>
  <w:style w:type="character" w:customStyle="1" w:styleId="af6">
    <w:name w:val="Основной текст с отступом Знак"/>
    <w:link w:val="af5"/>
    <w:uiPriority w:val="99"/>
    <w:semiHidden/>
    <w:rPr>
      <w:sz w:val="28"/>
      <w:szCs w:val="28"/>
      <w:lang w:val="uk-UA"/>
    </w:rPr>
  </w:style>
  <w:style w:type="paragraph" w:styleId="af7">
    <w:name w:val="Block Text"/>
    <w:basedOn w:val="a"/>
    <w:uiPriority w:val="99"/>
    <w:semiHidden/>
    <w:rsid w:val="00081D45"/>
    <w:pPr>
      <w:widowControl w:val="0"/>
      <w:shd w:val="clear" w:color="auto" w:fill="FFFFFF"/>
      <w:ind w:left="-426" w:right="10" w:firstLine="851"/>
    </w:pPr>
    <w:rPr>
      <w:rFonts w:ascii="Times New Roman CYR" w:hAnsi="Times New Roman CYR" w:cs="Times New Roman CYR"/>
      <w:lang w:val="ru-RU"/>
    </w:rPr>
  </w:style>
  <w:style w:type="paragraph" w:styleId="22">
    <w:name w:val="Body Text Indent 2"/>
    <w:basedOn w:val="a"/>
    <w:link w:val="23"/>
    <w:uiPriority w:val="99"/>
    <w:semiHidden/>
    <w:rsid w:val="00081D45"/>
    <w:pPr>
      <w:widowControl w:val="0"/>
      <w:shd w:val="clear" w:color="auto" w:fill="FFFFFF"/>
      <w:ind w:left="993" w:firstLine="283"/>
    </w:pPr>
    <w:rPr>
      <w:rFonts w:ascii="Times New Roman CYR" w:hAnsi="Times New Roman CYR" w:cs="Times New Roman CYR"/>
      <w:lang w:val="ru-RU"/>
    </w:rPr>
  </w:style>
  <w:style w:type="character" w:customStyle="1" w:styleId="23">
    <w:name w:val="Основной текст с отступом 2 Знак"/>
    <w:link w:val="22"/>
    <w:uiPriority w:val="99"/>
    <w:semiHidden/>
    <w:rPr>
      <w:sz w:val="28"/>
      <w:szCs w:val="28"/>
      <w:lang w:val="uk-UA"/>
    </w:rPr>
  </w:style>
  <w:style w:type="paragraph" w:styleId="32">
    <w:name w:val="Body Text Indent 3"/>
    <w:basedOn w:val="a"/>
    <w:link w:val="33"/>
    <w:uiPriority w:val="99"/>
    <w:semiHidden/>
    <w:rsid w:val="00081D45"/>
    <w:pPr>
      <w:widowControl w:val="0"/>
      <w:shd w:val="clear" w:color="auto" w:fill="FFFFFF"/>
      <w:ind w:right="-60" w:firstLine="142"/>
    </w:pPr>
    <w:rPr>
      <w:lang w:val="ru-RU"/>
    </w:rPr>
  </w:style>
  <w:style w:type="character" w:customStyle="1" w:styleId="33">
    <w:name w:val="Основной текст с отступом 3 Знак"/>
    <w:link w:val="32"/>
    <w:uiPriority w:val="99"/>
    <w:semiHidden/>
    <w:rPr>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5" Type="http://schemas.openxmlformats.org/officeDocument/2006/relationships/image" Target="media/image1.wmf"/><Relationship Id="rId61" Type="http://schemas.openxmlformats.org/officeDocument/2006/relationships/image" Target="media/image57.wmf"/><Relationship Id="rId82" Type="http://schemas.openxmlformats.org/officeDocument/2006/relationships/image" Target="media/image78.wmf"/><Relationship Id="rId90" Type="http://schemas.openxmlformats.org/officeDocument/2006/relationships/image" Target="media/image86.wmf"/><Relationship Id="rId95" Type="http://schemas.openxmlformats.org/officeDocument/2006/relationships/image" Target="media/image91.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13" Type="http://schemas.openxmlformats.org/officeDocument/2006/relationships/image" Target="media/image109.wmf"/><Relationship Id="rId118" Type="http://schemas.openxmlformats.org/officeDocument/2006/relationships/image" Target="media/image114.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9.wmf"/><Relationship Id="rId108" Type="http://schemas.openxmlformats.org/officeDocument/2006/relationships/image" Target="media/image104.wmf"/><Relationship Id="rId116" Type="http://schemas.openxmlformats.org/officeDocument/2006/relationships/image" Target="media/image112.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11"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14" Type="http://schemas.openxmlformats.org/officeDocument/2006/relationships/image" Target="media/image110.wmf"/><Relationship Id="rId119" Type="http://schemas.openxmlformats.org/officeDocument/2006/relationships/image" Target="media/image115.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6013</Words>
  <Characters>34278</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 office</Company>
  <LinksUpToDate>false</LinksUpToDate>
  <CharactersWithSpaces>40211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2008-05-31T17:32:00Z</cp:lastPrinted>
  <dcterms:created xsi:type="dcterms:W3CDTF">2014-03-04T14:39:00Z</dcterms:created>
  <dcterms:modified xsi:type="dcterms:W3CDTF">2014-03-04T14:39:00Z</dcterms:modified>
</cp:coreProperties>
</file>