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36"/>
        </w:rPr>
      </w:pPr>
      <w:r w:rsidRPr="006342F5">
        <w:rPr>
          <w:noProof/>
          <w:color w:val="000000"/>
          <w:sz w:val="28"/>
          <w:szCs w:val="36"/>
        </w:rPr>
        <w:t>Вятская Государственная Сельскохозяйственная Академия</w:t>
      </w: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342F5">
        <w:rPr>
          <w:noProof/>
          <w:color w:val="000000"/>
          <w:sz w:val="28"/>
          <w:szCs w:val="28"/>
        </w:rPr>
        <w:t>Биологический факультет</w:t>
      </w: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342F5">
        <w:rPr>
          <w:noProof/>
          <w:color w:val="000000"/>
          <w:sz w:val="28"/>
          <w:szCs w:val="28"/>
        </w:rPr>
        <w:t>Кафедра частной зоотехнии</w:t>
      </w: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342F5">
        <w:rPr>
          <w:noProof/>
          <w:color w:val="000000"/>
          <w:sz w:val="28"/>
          <w:szCs w:val="28"/>
        </w:rPr>
        <w:t>Курсовая работа</w:t>
      </w:r>
    </w:p>
    <w:p w:rsidR="000804FD" w:rsidRPr="006342F5" w:rsidRDefault="000804FD" w:rsidP="000804FD">
      <w:pPr>
        <w:spacing w:line="360" w:lineRule="auto"/>
        <w:jc w:val="center"/>
        <w:rPr>
          <w:noProof/>
          <w:color w:val="000000"/>
          <w:sz w:val="28"/>
          <w:szCs w:val="52"/>
        </w:rPr>
      </w:pPr>
      <w:r w:rsidRPr="006342F5">
        <w:rPr>
          <w:noProof/>
          <w:color w:val="000000"/>
          <w:sz w:val="28"/>
          <w:szCs w:val="52"/>
        </w:rPr>
        <w:t>н</w:t>
      </w:r>
      <w:r w:rsidR="00B3367D" w:rsidRPr="006342F5">
        <w:rPr>
          <w:noProof/>
          <w:color w:val="000000"/>
          <w:sz w:val="28"/>
          <w:szCs w:val="52"/>
        </w:rPr>
        <w:t>а тему:</w:t>
      </w:r>
    </w:p>
    <w:p w:rsidR="000804FD" w:rsidRPr="006342F5" w:rsidRDefault="00B3367D" w:rsidP="000804FD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  <w:r w:rsidRPr="006342F5">
        <w:rPr>
          <w:b/>
          <w:noProof/>
          <w:color w:val="000000"/>
          <w:sz w:val="28"/>
          <w:szCs w:val="52"/>
        </w:rPr>
        <w:t>«Продуктивность коров в зависимости от метода подбора»</w:t>
      </w: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67D" w:rsidRPr="006342F5" w:rsidRDefault="00B3367D" w:rsidP="000804F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6342F5">
        <w:rPr>
          <w:noProof/>
          <w:color w:val="000000"/>
          <w:sz w:val="28"/>
          <w:szCs w:val="28"/>
        </w:rPr>
        <w:t>Киров 2010</w:t>
      </w:r>
    </w:p>
    <w:p w:rsidR="005F5574" w:rsidRPr="006342F5" w:rsidRDefault="000804FD" w:rsidP="000804FD">
      <w:pPr>
        <w:pStyle w:val="21"/>
        <w:spacing w:line="360" w:lineRule="auto"/>
        <w:ind w:firstLine="709"/>
        <w:rPr>
          <w:b/>
          <w:noProof/>
          <w:color w:val="000000"/>
        </w:rPr>
      </w:pPr>
      <w:r w:rsidRPr="006342F5">
        <w:rPr>
          <w:noProof/>
          <w:color w:val="000000"/>
        </w:rPr>
        <w:br w:type="page"/>
      </w:r>
      <w:r w:rsidR="005F5574" w:rsidRPr="006342F5">
        <w:rPr>
          <w:b/>
          <w:noProof/>
          <w:color w:val="000000"/>
        </w:rPr>
        <w:t>Содержание работы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0804FD" w:rsidRPr="006342F5" w:rsidRDefault="005F5574" w:rsidP="000804FD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Введение</w:t>
      </w:r>
    </w:p>
    <w:p w:rsidR="005F5574" w:rsidRPr="006342F5" w:rsidRDefault="005F5574" w:rsidP="0041093D">
      <w:pPr>
        <w:pStyle w:val="21"/>
        <w:numPr>
          <w:ilvl w:val="0"/>
          <w:numId w:val="6"/>
        </w:numPr>
        <w:spacing w:line="360" w:lineRule="auto"/>
        <w:ind w:left="0" w:firstLine="0"/>
        <w:rPr>
          <w:noProof/>
          <w:color w:val="000000"/>
        </w:rPr>
      </w:pPr>
      <w:r w:rsidRPr="006342F5">
        <w:rPr>
          <w:noProof/>
          <w:color w:val="000000"/>
        </w:rPr>
        <w:t xml:space="preserve">Влияние гетерогенного подбора </w:t>
      </w:r>
      <w:r w:rsidR="000804FD" w:rsidRPr="006342F5">
        <w:rPr>
          <w:noProof/>
          <w:color w:val="000000"/>
        </w:rPr>
        <w:t>на молочную продуктивность</w:t>
      </w:r>
    </w:p>
    <w:p w:rsidR="005F5574" w:rsidRDefault="005F5574" w:rsidP="0041093D">
      <w:pPr>
        <w:pStyle w:val="21"/>
        <w:numPr>
          <w:ilvl w:val="0"/>
          <w:numId w:val="6"/>
        </w:numPr>
        <w:spacing w:line="360" w:lineRule="auto"/>
        <w:ind w:left="0" w:firstLine="0"/>
        <w:rPr>
          <w:noProof/>
          <w:color w:val="000000"/>
        </w:rPr>
      </w:pPr>
      <w:r w:rsidRPr="006342F5">
        <w:rPr>
          <w:noProof/>
          <w:color w:val="000000"/>
        </w:rPr>
        <w:t>Изменение продуктивности при различных типах подбора</w:t>
      </w:r>
    </w:p>
    <w:p w:rsidR="0041093D" w:rsidRPr="006342F5" w:rsidRDefault="0041093D" w:rsidP="0041093D">
      <w:pPr>
        <w:pStyle w:val="21"/>
        <w:numPr>
          <w:ilvl w:val="0"/>
          <w:numId w:val="6"/>
        </w:numPr>
        <w:spacing w:line="360" w:lineRule="auto"/>
        <w:ind w:left="0" w:firstLine="0"/>
        <w:rPr>
          <w:noProof/>
          <w:color w:val="000000"/>
        </w:rPr>
      </w:pPr>
      <w:r w:rsidRPr="0041093D">
        <w:rPr>
          <w:noProof/>
          <w:color w:val="000000"/>
        </w:rPr>
        <w:t>Эффективность методов подборов в линиях</w:t>
      </w:r>
    </w:p>
    <w:p w:rsidR="005F5574" w:rsidRPr="006342F5" w:rsidRDefault="005F5574" w:rsidP="0041093D">
      <w:pPr>
        <w:pStyle w:val="21"/>
        <w:numPr>
          <w:ilvl w:val="0"/>
          <w:numId w:val="6"/>
        </w:numPr>
        <w:spacing w:line="360" w:lineRule="auto"/>
        <w:ind w:left="0" w:firstLine="0"/>
        <w:rPr>
          <w:noProof/>
          <w:color w:val="000000"/>
        </w:rPr>
      </w:pPr>
      <w:r w:rsidRPr="006342F5">
        <w:rPr>
          <w:noProof/>
          <w:color w:val="000000"/>
        </w:rPr>
        <w:t xml:space="preserve">Повышение эффективности подборов </w:t>
      </w:r>
      <w:r w:rsidR="000804FD" w:rsidRPr="006342F5">
        <w:rPr>
          <w:noProof/>
          <w:color w:val="000000"/>
        </w:rPr>
        <w:t>при чистопородном разведении</w:t>
      </w:r>
    </w:p>
    <w:p w:rsidR="005F5574" w:rsidRPr="006342F5" w:rsidRDefault="005F5574" w:rsidP="0041093D">
      <w:pPr>
        <w:pStyle w:val="21"/>
        <w:numPr>
          <w:ilvl w:val="0"/>
          <w:numId w:val="6"/>
        </w:numPr>
        <w:spacing w:line="360" w:lineRule="auto"/>
        <w:ind w:left="0" w:firstLine="0"/>
        <w:rPr>
          <w:noProof/>
          <w:color w:val="000000"/>
        </w:rPr>
      </w:pPr>
      <w:r w:rsidRPr="006342F5">
        <w:rPr>
          <w:noProof/>
          <w:color w:val="000000"/>
        </w:rPr>
        <w:t>Влияние типов подбора на воспроизводительную способность</w:t>
      </w:r>
    </w:p>
    <w:p w:rsidR="005F5574" w:rsidRPr="006342F5" w:rsidRDefault="005F5574" w:rsidP="000804FD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Заключение</w:t>
      </w:r>
    </w:p>
    <w:p w:rsidR="005F5574" w:rsidRPr="006342F5" w:rsidRDefault="005F5574" w:rsidP="000804FD">
      <w:pPr>
        <w:pStyle w:val="3"/>
        <w:spacing w:line="360" w:lineRule="auto"/>
        <w:jc w:val="both"/>
        <w:rPr>
          <w:noProof/>
          <w:color w:val="000000"/>
        </w:rPr>
      </w:pPr>
      <w:r w:rsidRPr="006342F5">
        <w:rPr>
          <w:noProof/>
          <w:color w:val="000000"/>
        </w:rPr>
        <w:t>Список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используемой литературы</w:t>
      </w:r>
      <w:r w:rsidRPr="006342F5">
        <w:rPr>
          <w:noProof/>
          <w:color w:val="000000"/>
        </w:rPr>
        <w:tab/>
      </w:r>
    </w:p>
    <w:p w:rsidR="005F5574" w:rsidRPr="006342F5" w:rsidRDefault="005F5574" w:rsidP="000804FD">
      <w:pPr>
        <w:pStyle w:val="1"/>
        <w:spacing w:line="360" w:lineRule="auto"/>
        <w:ind w:firstLine="709"/>
        <w:jc w:val="both"/>
        <w:rPr>
          <w:b/>
          <w:noProof/>
          <w:color w:val="000000"/>
        </w:rPr>
      </w:pPr>
      <w:r w:rsidRPr="006342F5">
        <w:rPr>
          <w:noProof/>
          <w:color w:val="000000"/>
        </w:rPr>
        <w:br w:type="page"/>
      </w:r>
      <w:r w:rsidRPr="006342F5">
        <w:rPr>
          <w:b/>
          <w:noProof/>
          <w:color w:val="000000"/>
        </w:rPr>
        <w:t>Введение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5574" w:rsidRPr="006342F5" w:rsidRDefault="005F5574" w:rsidP="000804FD">
      <w:pPr>
        <w:pStyle w:val="a8"/>
        <w:tabs>
          <w:tab w:val="left" w:pos="1980"/>
        </w:tabs>
        <w:spacing w:line="360" w:lineRule="auto"/>
        <w:ind w:firstLine="709"/>
        <w:jc w:val="both"/>
        <w:rPr>
          <w:noProof/>
          <w:color w:val="000000"/>
        </w:rPr>
      </w:pPr>
      <w:r w:rsidRPr="006342F5">
        <w:rPr>
          <w:noProof/>
          <w:color w:val="000000"/>
        </w:rPr>
        <w:t>Племенной работой достигается совершенствование наследственных и продуктивных качеств животных и получение в каждом новом поколении животных более высокого класса. В результате этого формируют поголовье определенного направления. Эта работа может быть успешной лишь в условиях хорошо поставленных мероприятий зоотехнического и организационного характера. К ним относятся создание прочной кормовой базы, обеспечивающей полноценное кормление животных в течение всего года; использование передовых методов при разведении и содержании скота; правильный отбор и подбор животных; интенсивное выращивание ремонтного молодняка; хорошо поставленный зоотехнический и племенной учет и другие мероприятия.(2)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Нужно вести подбор родительских пар, закрепляя имеющиеся и формируя новые ценные качества стад и пород.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Подбор животных, учитывающий направление, уровень продуктивности происхождения, дает возможность получать в большом объеме животных с желательными признаками.</w:t>
      </w:r>
    </w:p>
    <w:p w:rsidR="005F5574" w:rsidRPr="006342F5" w:rsidRDefault="001C4AA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Профессор П.</w:t>
      </w:r>
      <w:r w:rsidR="005F5574" w:rsidRPr="006342F5">
        <w:rPr>
          <w:noProof/>
          <w:color w:val="000000"/>
          <w:sz w:val="28"/>
        </w:rPr>
        <w:t>Н. Куляшов считал, что подбор заключается не в комбинировании уже имеющихся наследственных свойств, а в творческой работе по получению новых, прогрессирующих в нужном направлении изменений, обладающих к тому же устойчивой, закрепленной наследственностью. Он, обобщая опыт лучших скотоводов</w:t>
      </w:r>
      <w:r w:rsidR="000804FD" w:rsidRPr="006342F5">
        <w:rPr>
          <w:noProof/>
          <w:color w:val="000000"/>
          <w:sz w:val="28"/>
        </w:rPr>
        <w:t xml:space="preserve"> </w:t>
      </w:r>
      <w:r w:rsidR="005F5574" w:rsidRPr="006342F5">
        <w:rPr>
          <w:noProof/>
          <w:color w:val="000000"/>
          <w:sz w:val="28"/>
        </w:rPr>
        <w:t>и основываясь на своих собственных исследованиях, пришел к выводу, что гомогенный, или однородный, подбор в племенных стадах является верным путем для закрепления и разведения у потомства желательных качеств. Однородный подбор обеспечивает типизацию животных и уменьшает изменчивость в потомстве.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По мнению многих ученых, наиболее быстро улучшить стадо можно лишь тогда, когда отбор и подбор ведутся по меньшему числу основных свойст</w:t>
      </w:r>
      <w:r w:rsidR="001C4AA4" w:rsidRPr="006342F5">
        <w:rPr>
          <w:noProof/>
          <w:color w:val="000000"/>
          <w:sz w:val="28"/>
        </w:rPr>
        <w:t>в. По этому поводу профессор Е.</w:t>
      </w:r>
      <w:r w:rsidRPr="006342F5">
        <w:rPr>
          <w:noProof/>
          <w:color w:val="000000"/>
          <w:sz w:val="28"/>
        </w:rPr>
        <w:t>А. Богданов писал, что в скотоводстве нельзя стремится сразу совершенствовать и фиксировать все те задатки, которые могли бы быть важными и интереснее. Подбор должен вестись по отдельным хозяйственно полезным признакам, а не по совокупности.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При правильном однородном подборе производительность животных возрастает почти с каждым новым поколением. Этот метод особенно важен для получения племенных производителей, потому что он способствует наилучшему закреплению</w:t>
      </w:r>
      <w:r w:rsidR="000804FD" w:rsidRPr="006342F5">
        <w:rPr>
          <w:noProof/>
          <w:color w:val="000000"/>
          <w:sz w:val="28"/>
        </w:rPr>
        <w:t xml:space="preserve"> </w:t>
      </w:r>
      <w:r w:rsidRPr="006342F5">
        <w:rPr>
          <w:noProof/>
          <w:color w:val="000000"/>
          <w:sz w:val="28"/>
        </w:rPr>
        <w:t>и передаче полезных качеств потомству.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Многочисленными экспериментами установлено, что при однородном подборе у животных, обладающих максимальным развитием признаков, рождается менее однородное потомство, характеризующееся более высоким коэффициентом изменчивости. Поэтому многие селекционеры широко используют подбор по принципу "плюс варианты" и получают ценное однородное, высокопродуктивное потомство.(3)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 xml:space="preserve">В племенных стадах иногда применяют и гетерогенный, или разнородный, подбор. Цель его использования - устранить какие–либо недостатки, имеющиеся у животных стад, или соединить ценные наследственные признаки (например, молочность с жирностью молока). 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Особенно широко разнородный подбор применяют в промышленных стадах, осеменяя малопродуктивных, помесных маток спермой чистопородных производителей и отбирая ценных животных только по фенотипу, при учете продуктивности. Особенно лучший народившийся молодняк выращивают на ремонт стада. (1)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5574" w:rsidRPr="006342F5" w:rsidRDefault="001C4AA4" w:rsidP="001C4AA4">
      <w:pPr>
        <w:numPr>
          <w:ilvl w:val="0"/>
          <w:numId w:val="5"/>
        </w:numPr>
        <w:spacing w:line="360" w:lineRule="auto"/>
        <w:jc w:val="both"/>
        <w:rPr>
          <w:b/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br w:type="page"/>
      </w:r>
      <w:r w:rsidR="005F5574" w:rsidRPr="006342F5">
        <w:rPr>
          <w:b/>
          <w:noProof/>
          <w:color w:val="000000"/>
          <w:sz w:val="28"/>
        </w:rPr>
        <w:t>Влияние гетерогенного подбора на молочную продуктивность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Разнородный подбор применяют к малопродуктивным, неплеменным животным, спаривая их с такими животными, у которых желательные признаки хорошо выражены и стойко передаются по наследству. При правильно поставленной селекции при разнородном подборе постепенно улучшаемое поголовье преобразуется в племенных, высокопродуктивных животных, которых в дальнейшем разводят методом однородного подбора. Подбор при разнородном спаривании более сложный и менее надежный, особенно когда имеется большая разница в признаках спариваемых животных. В этом случае потомство получается разнородным, и для достижения поставленных целей приходится выбраковывать большое количество животных с нежелательными признаками. Это удлиняет процесс совершенствования поголовья, но благодаря повышенной изменчивости создается большая возможность отбора животных по выраженности желательных продуктивных качеств.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Разнородный подбор применяется при скрещивании, но иногда и при чистопородном разведении, когда в потомстве хотят объединить признаки выдающихся родителей. Например, спаривая коров обильномолочной, но недостаточно жирномолочной линии с быками жирномолочных линий и применяя в дальнейшем соответствующую селекцию, создают обильномолочное и жирномолочное поголовье. (2)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В Центральном федеральном округе, в котором сосредоточено более 30% поголовья нашей страны, в хозяйствах всех категорий 5124 быка – производителя, из них 56,4% с удоем матерей 5 тысяч килограмм. На племпредприятиях</w:t>
      </w:r>
      <w:r w:rsidR="000804FD" w:rsidRPr="006342F5">
        <w:rPr>
          <w:noProof/>
          <w:color w:val="000000"/>
          <w:sz w:val="28"/>
        </w:rPr>
        <w:t xml:space="preserve"> </w:t>
      </w:r>
      <w:r w:rsidRPr="006342F5">
        <w:rPr>
          <w:noProof/>
          <w:color w:val="000000"/>
          <w:sz w:val="28"/>
        </w:rPr>
        <w:t>- 441 бык – производитель, 9,5% из которых с удоем матерей 5-6 тысяч килограмм, 18,8% - 6 – 7 тысяч килограмм и 70,7% - 7 тысяч килограмм и выше. Диапазон удоя в округе, как и по стране, довольно широк – от 2 до 9 тысяч килограммов молока на корову в год. Поэтому возможности использование гетерогенного подбора велики. Он характеризуется различием в признаках между спариваемыми животными. По своей сущности – это система спаривания, ставящая целью улучшить приплод, создав у него определенные отличия от одного или обоих родителей. Определение эффективности гетерогенного подбора в условиях конкретных хозяйств проведено в аспекте генетической основы и уровня удоя материнского поголовья: от 4,5 до 8,5 тысяч килограмм.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В качестве оптимального варианта реализации гетерогенного подбора по уровням его удоя была рассмотрена база стад, лактирующее поголовье которых было импортировано из стран, поставляющих быков - производителей в нашу страну и имеющих в основе своей сходную генеалогическую и уровень продуктивности матерей быков (МО).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Импортное поголовье рассматривали как случайную выборку популяции, так как при покупке животных</w:t>
      </w:r>
      <w:r w:rsidR="000804FD" w:rsidRPr="006342F5">
        <w:rPr>
          <w:noProof/>
          <w:color w:val="000000"/>
          <w:sz w:val="28"/>
        </w:rPr>
        <w:t xml:space="preserve"> </w:t>
      </w:r>
      <w:r w:rsidRPr="006342F5">
        <w:rPr>
          <w:noProof/>
          <w:color w:val="000000"/>
          <w:sz w:val="28"/>
        </w:rPr>
        <w:t>основными критериями в их отборе были здоровье и развитие.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Средний уровень удоя МО голштинской (ЧП) породы (племрепродуктор "Новые восходы", племзавод "Радищево") по наивысшей лактации составил 11 тысяч 431 килограмм, жирностью 4,24%: от 8,5 до 12,5 тысяч килограмм. Гетерогенный подбор по удою показал, что на таком уровне удоя материнского поголовья (8500 кг.), эффективность отмечается в подборе М+4,5δ (таблица 1). Основным фактором в сопоставлении этих гетерогенных подборов №1 и №2 отмечается "балансировка" подборов. Если при получении нетелей это был гетерогенный подбор высокого уровня, то при получении потомства от этих нетелей гетерогенный подбор был меньшего уровня и наоборот. Уровень подбора по наивысшей лактации коров имел аналогичную тенденцию и по половозрастной лактации МО нетелей и МО потомства нетелей (таблица 2).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5574" w:rsidRPr="006342F5" w:rsidRDefault="001C4AA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br w:type="page"/>
      </w:r>
      <w:r w:rsidR="005F5574" w:rsidRPr="006342F5">
        <w:rPr>
          <w:noProof/>
          <w:color w:val="000000"/>
          <w:sz w:val="28"/>
        </w:rPr>
        <w:t>Таблица 1 – Гетерогенность подбора по удою в двух смежных поколениях (животные датской селекции)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24"/>
        <w:gridCol w:w="2368"/>
        <w:gridCol w:w="1420"/>
        <w:gridCol w:w="2613"/>
        <w:gridCol w:w="1246"/>
      </w:tblGrid>
      <w:tr w:rsidR="005F5574" w:rsidRPr="00A71286" w:rsidTr="00A71286">
        <w:trPr>
          <w:trHeight w:val="23"/>
        </w:trPr>
        <w:tc>
          <w:tcPr>
            <w:tcW w:w="2983" w:type="pct"/>
            <w:gridSpan w:val="3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нетелей</w:t>
            </w:r>
          </w:p>
        </w:tc>
        <w:tc>
          <w:tcPr>
            <w:tcW w:w="2017" w:type="pct"/>
            <w:gridSpan w:val="2"/>
            <w:shd w:val="clear" w:color="auto" w:fill="auto"/>
          </w:tcPr>
          <w:p w:rsidR="005F5574" w:rsidRPr="00A71286" w:rsidRDefault="005F5574" w:rsidP="00A71286">
            <w:pPr>
              <w:pStyle w:val="1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приплода нетелей</w:t>
            </w:r>
          </w:p>
        </w:tc>
      </w:tr>
      <w:tr w:rsidR="005F5574" w:rsidRPr="00A71286" w:rsidTr="00A71286">
        <w:trPr>
          <w:trHeight w:val="23"/>
        </w:trPr>
        <w:tc>
          <w:tcPr>
            <w:tcW w:w="2983" w:type="pct"/>
            <w:gridSpan w:val="3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Гетерогенность подбора МО, в котором получены нетели (по НВ удою). (№1)</w:t>
            </w:r>
          </w:p>
        </w:tc>
        <w:tc>
          <w:tcPr>
            <w:tcW w:w="1365" w:type="pct"/>
            <w:vMerge w:val="restar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Гетерогенность подбора МО, в котором получен приплод нетелей (по НВ удою). (№2)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№1+ - №2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Интервал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подборы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1365" w:type="pct"/>
            <w:vMerge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0,5δ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М+0,5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М+5,0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+4,5 δ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М+1.5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85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+3,0 δ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М+2,5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128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+2,0 δ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М+3,5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+1,0 δ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151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=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М+5,5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83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-1,0 δ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0,5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М+6,0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58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М+4,0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-2,0 δ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0,5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М+6,5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М+3,0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-3,5 δ</w:t>
            </w:r>
          </w:p>
        </w:tc>
      </w:tr>
      <w:tr w:rsidR="005F5574" w:rsidRPr="00A71286" w:rsidTr="00A71286">
        <w:trPr>
          <w:trHeight w:val="23"/>
        </w:trPr>
        <w:tc>
          <w:tcPr>
            <w:tcW w:w="100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23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М+7,0 δ</w:t>
            </w:r>
          </w:p>
        </w:tc>
        <w:tc>
          <w:tcPr>
            <w:tcW w:w="74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365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М+3,5 δ</w:t>
            </w:r>
          </w:p>
        </w:tc>
        <w:tc>
          <w:tcPr>
            <w:tcW w:w="65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-3,5 δ</w:t>
            </w:r>
          </w:p>
        </w:tc>
      </w:tr>
    </w:tbl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М=8500 кг.</w:t>
      </w:r>
      <w:r w:rsidR="000804FD" w:rsidRPr="006342F5">
        <w:rPr>
          <w:noProof/>
          <w:color w:val="000000"/>
          <w:sz w:val="28"/>
        </w:rPr>
        <w:t>,</w:t>
      </w:r>
      <w:r w:rsidRPr="006342F5">
        <w:rPr>
          <w:noProof/>
          <w:color w:val="000000"/>
          <w:sz w:val="28"/>
        </w:rPr>
        <w:t xml:space="preserve"> δ =1000кг.</w:t>
      </w: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5574" w:rsidRPr="006342F5" w:rsidRDefault="005F5574" w:rsidP="000804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6342F5">
        <w:rPr>
          <w:noProof/>
          <w:color w:val="000000"/>
          <w:sz w:val="28"/>
        </w:rPr>
        <w:t>Таблица 2 – Продуктивность по половозрастной лактации матерей отцов купленных нетелей и их потомства (датская селекция)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61"/>
        <w:gridCol w:w="272"/>
        <w:gridCol w:w="1106"/>
        <w:gridCol w:w="1162"/>
        <w:gridCol w:w="1162"/>
        <w:gridCol w:w="1191"/>
        <w:gridCol w:w="1162"/>
        <w:gridCol w:w="1162"/>
        <w:gridCol w:w="1193"/>
      </w:tblGrid>
      <w:tr w:rsidR="005F5574" w:rsidRPr="00A71286" w:rsidTr="00A71286">
        <w:trPr>
          <w:trHeight w:val="23"/>
        </w:trPr>
        <w:tc>
          <w:tcPr>
            <w:tcW w:w="1326" w:type="pct"/>
            <w:gridSpan w:val="3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Гетерогенность подбора для получения нетелей</w:t>
            </w:r>
          </w:p>
        </w:tc>
        <w:tc>
          <w:tcPr>
            <w:tcW w:w="1836" w:type="pct"/>
            <w:gridSpan w:val="3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нетелей</w:t>
            </w:r>
          </w:p>
        </w:tc>
        <w:tc>
          <w:tcPr>
            <w:tcW w:w="1837" w:type="pct"/>
            <w:gridSpan w:val="3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нетелей</w:t>
            </w:r>
          </w:p>
        </w:tc>
      </w:tr>
      <w:tr w:rsidR="005F5574" w:rsidRPr="00A71286" w:rsidTr="00A71286">
        <w:trPr>
          <w:trHeight w:val="23"/>
        </w:trPr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М+- δ</w:t>
            </w:r>
            <w:r w:rsidR="000804FD" w:rsidRPr="00A71286">
              <w:rPr>
                <w:noProof/>
                <w:color w:val="000000"/>
                <w:sz w:val="20"/>
              </w:rPr>
              <w:t xml:space="preserve"> </w:t>
            </w:r>
            <w:r w:rsidRPr="00A71286">
              <w:rPr>
                <w:noProof/>
                <w:color w:val="000000"/>
                <w:sz w:val="20"/>
              </w:rPr>
              <w:t>кг.</w:t>
            </w:r>
          </w:p>
        </w:tc>
        <w:tc>
          <w:tcPr>
            <w:tcW w:w="720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Удой, кг.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Удой,</w:t>
            </w:r>
            <w:r w:rsidR="000804FD" w:rsidRPr="00A71286">
              <w:rPr>
                <w:noProof/>
                <w:color w:val="000000"/>
                <w:sz w:val="20"/>
              </w:rPr>
              <w:t xml:space="preserve"> </w:t>
            </w:r>
            <w:r w:rsidRPr="00A71286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Жир, %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Белок, кг.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Удой, %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Жир, %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Белок, %</w:t>
            </w:r>
          </w:p>
        </w:tc>
      </w:tr>
      <w:tr w:rsidR="005F5574" w:rsidRPr="00A71286" w:rsidTr="00A71286">
        <w:trPr>
          <w:trHeight w:val="23"/>
        </w:trPr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0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</w:t>
            </w:r>
          </w:p>
        </w:tc>
      </w:tr>
      <w:tr w:rsidR="005F5574" w:rsidRPr="00A71286" w:rsidTr="00A71286">
        <w:trPr>
          <w:trHeight w:val="23"/>
        </w:trPr>
        <w:tc>
          <w:tcPr>
            <w:tcW w:w="1326" w:type="pct"/>
            <w:gridSpan w:val="3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НВ удой МО</w:t>
            </w:r>
          </w:p>
        </w:tc>
        <w:tc>
          <w:tcPr>
            <w:tcW w:w="3674" w:type="pct"/>
            <w:gridSpan w:val="6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Половозрастная лактация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М+0,5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9096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9003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4,06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3,42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12236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4,01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3,29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М+1,5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9972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9501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4,35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3,37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11577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4,09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3,32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М+2,5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11044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10440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4,30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3,42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11813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4,06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3,36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М+3,5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12084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11960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3,72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3,23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11141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4,07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3,31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13023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11793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4,10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3,31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11371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4,02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3,38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М+5,5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14128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12000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4,15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3,54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11350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3,97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3,30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М+6,0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14600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12546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4,11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3,52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10975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3,98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3,27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М+6,5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15091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13071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4,12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3,34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10642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3,91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3,21</w:t>
            </w:r>
          </w:p>
        </w:tc>
      </w:tr>
      <w:tr w:rsidR="005F5574" w:rsidRPr="00A71286" w:rsidTr="00A71286">
        <w:trPr>
          <w:trHeight w:val="23"/>
        </w:trPr>
        <w:tc>
          <w:tcPr>
            <w:tcW w:w="749" w:type="pct"/>
            <w:gridSpan w:val="2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М+7,0 δ</w:t>
            </w:r>
          </w:p>
        </w:tc>
        <w:tc>
          <w:tcPr>
            <w:tcW w:w="578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15633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13493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4,15</w:t>
            </w:r>
          </w:p>
        </w:tc>
        <w:tc>
          <w:tcPr>
            <w:tcW w:w="622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10496</w:t>
            </w:r>
          </w:p>
        </w:tc>
        <w:tc>
          <w:tcPr>
            <w:tcW w:w="607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3,94</w:t>
            </w:r>
          </w:p>
        </w:tc>
        <w:tc>
          <w:tcPr>
            <w:tcW w:w="623" w:type="pct"/>
            <w:shd w:val="clear" w:color="auto" w:fill="auto"/>
          </w:tcPr>
          <w:p w:rsidR="005F5574" w:rsidRPr="00A71286" w:rsidRDefault="005F5574" w:rsidP="00A7128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3,23</w:t>
            </w:r>
          </w:p>
        </w:tc>
      </w:tr>
    </w:tbl>
    <w:p w:rsidR="001C4AA4" w:rsidRPr="006342F5" w:rsidRDefault="001C4AA4" w:rsidP="000804FD">
      <w:pPr>
        <w:pStyle w:val="aa"/>
        <w:spacing w:line="360" w:lineRule="auto"/>
        <w:ind w:firstLine="709"/>
        <w:jc w:val="both"/>
        <w:rPr>
          <w:noProof/>
          <w:color w:val="000000"/>
        </w:rPr>
      </w:pPr>
    </w:p>
    <w:p w:rsidR="005F5574" w:rsidRPr="006342F5" w:rsidRDefault="001C4AA4" w:rsidP="000804FD">
      <w:pPr>
        <w:pStyle w:val="aa"/>
        <w:spacing w:line="360" w:lineRule="auto"/>
        <w:ind w:firstLine="709"/>
        <w:jc w:val="both"/>
        <w:rPr>
          <w:noProof/>
          <w:color w:val="000000"/>
        </w:rPr>
      </w:pPr>
      <w:r w:rsidRPr="006342F5">
        <w:rPr>
          <w:noProof/>
          <w:color w:val="000000"/>
        </w:rPr>
        <w:br w:type="page"/>
      </w:r>
      <w:r w:rsidR="005F5574" w:rsidRPr="006342F5">
        <w:rPr>
          <w:noProof/>
          <w:color w:val="000000"/>
        </w:rPr>
        <w:t>При гетерогенных подборах по удою в двух поколениях делали акцент на оценку быка по разным качествам. Так, при получении нетелей предпочтение было в подборе быков с более высокой оценкой за ноги (109), а для получения следующего поголовья потомства от нетелей, - быкам с большим оценочным баллом за вымя (дочерей).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По абсолютной величине удоя в 1 лактацию результативность подборов, относительно подбора М+0,5 δ, имела интервал от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+128кг. до 805кг. С увеличением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гетерогенности эффективность подборов снижалась.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У поголовья красно – пестрых голштинов (таблица 3) удой матерей и ММ которых был практически ниже на 1 тысячу килограмм, чем у черно – пестрых голштинов, средний удой МО был на том же уровне –11 тысяч 77 килограмм при жирности 4,66% (от 7,6 до 13,2 тыс.кг). Результативность подбора этих животных имеет сходство с черно – пестрыми голштинами в том, что уровни подборов в поколениях имеют смену направленности. В целом амплитуда подборов у красно – пестрых голштинов уже, чем у черно – пестрых, по максимальным и минимальным величинам.</w:t>
      </w:r>
    </w:p>
    <w:p w:rsidR="001C4AA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3 – Гетерогенность подбора по удою в двух смежных поколениях (животных КПГ немецкой селекции "РусАгроИнвест")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15"/>
        <w:gridCol w:w="2678"/>
        <w:gridCol w:w="1472"/>
        <w:gridCol w:w="2814"/>
        <w:gridCol w:w="892"/>
      </w:tblGrid>
      <w:tr w:rsidR="005F5574" w:rsidRPr="00A71286" w:rsidTr="00A71286">
        <w:trPr>
          <w:trHeight w:val="23"/>
        </w:trPr>
        <w:tc>
          <w:tcPr>
            <w:tcW w:w="3064" w:type="pct"/>
            <w:gridSpan w:val="3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нетелей</w:t>
            </w:r>
          </w:p>
        </w:tc>
        <w:tc>
          <w:tcPr>
            <w:tcW w:w="1936" w:type="pct"/>
            <w:gridSpan w:val="2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приплода нетелей</w:t>
            </w:r>
          </w:p>
        </w:tc>
      </w:tr>
      <w:tr w:rsidR="005F5574" w:rsidRPr="00A71286" w:rsidTr="00A71286">
        <w:trPr>
          <w:trHeight w:val="345"/>
        </w:trPr>
        <w:tc>
          <w:tcPr>
            <w:tcW w:w="3064" w:type="pct"/>
            <w:gridSpan w:val="3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Гетерогенность подбора МО, в котором получены нетели (по НВ удою), №1</w:t>
            </w:r>
          </w:p>
        </w:tc>
        <w:tc>
          <w:tcPr>
            <w:tcW w:w="1470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Гетерогенность подбора МО, в котором получен приплод нетелей (по НВ удою), №2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№1 +- №2</w:t>
            </w:r>
          </w:p>
        </w:tc>
      </w:tr>
      <w:tr w:rsidR="005F5574" w:rsidRPr="00A71286" w:rsidTr="00A71286">
        <w:trPr>
          <w:trHeight w:val="345"/>
        </w:trPr>
        <w:tc>
          <w:tcPr>
            <w:tcW w:w="3064" w:type="pct"/>
            <w:gridSpan w:val="3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345"/>
        </w:trPr>
        <w:tc>
          <w:tcPr>
            <w:tcW w:w="3064" w:type="pct"/>
            <w:gridSpan w:val="3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470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интервал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подборы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1470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1.5δ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М+1,5 δ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147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М+4,0 δ</w:t>
            </w:r>
          </w:p>
        </w:tc>
        <w:tc>
          <w:tcPr>
            <w:tcW w:w="4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+2.5 δ</w:t>
            </w: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1,0δ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М+2,5 δ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147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М+3,8 δ</w:t>
            </w:r>
          </w:p>
        </w:tc>
        <w:tc>
          <w:tcPr>
            <w:tcW w:w="4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+1,3 δ</w:t>
            </w: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М+3,5 δ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147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М+3,7 δ</w:t>
            </w:r>
          </w:p>
        </w:tc>
        <w:tc>
          <w:tcPr>
            <w:tcW w:w="4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+0.2 δ</w:t>
            </w: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М+4,5 δ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147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М+3,3 δ</w:t>
            </w:r>
          </w:p>
        </w:tc>
        <w:tc>
          <w:tcPr>
            <w:tcW w:w="4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-1,2 δ</w:t>
            </w: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1.0 δ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М+5.5 δ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147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М+3,2 δ</w:t>
            </w:r>
          </w:p>
        </w:tc>
        <w:tc>
          <w:tcPr>
            <w:tcW w:w="4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-2.3 δ</w:t>
            </w: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М+6,5 δ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147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М+3,0 δ</w:t>
            </w:r>
          </w:p>
        </w:tc>
        <w:tc>
          <w:tcPr>
            <w:tcW w:w="4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-3.5 δ</w:t>
            </w:r>
          </w:p>
        </w:tc>
      </w:tr>
      <w:tr w:rsidR="005F5574" w:rsidRPr="00A71286" w:rsidTr="00A71286">
        <w:trPr>
          <w:trHeight w:val="23"/>
        </w:trPr>
        <w:tc>
          <w:tcPr>
            <w:tcW w:w="8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 δ</w:t>
            </w:r>
          </w:p>
        </w:tc>
        <w:tc>
          <w:tcPr>
            <w:tcW w:w="139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М+7,5 δ</w:t>
            </w:r>
          </w:p>
        </w:tc>
        <w:tc>
          <w:tcPr>
            <w:tcW w:w="76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47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М+3,1 δ</w:t>
            </w:r>
          </w:p>
        </w:tc>
        <w:tc>
          <w:tcPr>
            <w:tcW w:w="4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-4.5 δ</w:t>
            </w:r>
          </w:p>
        </w:tc>
      </w:tr>
    </w:tbl>
    <w:p w:rsidR="001C4AA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br w:type="page"/>
      </w:r>
      <w:r w:rsidR="005F5574" w:rsidRPr="006342F5">
        <w:rPr>
          <w:noProof/>
          <w:color w:val="000000"/>
        </w:rPr>
        <w:t xml:space="preserve">Анализ гетерогенного подбора проводили и на отечественных стадах с разным уровнем удоя матерей. В представленных уровнях гетерогенного подбора продуктивность материнского поголовья в ПР "Московский" была 5,276 – 5,467 тысяч килограммов, в ПЗ колхоза имени Фрунзе – 4,611 – 4,912 тысяч Килограмм и в ПЗ колхоза имени Арсения – 4,333 – 4,453 тысяч килограмм (таблица 4). 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Оптимальными по проявлению наивысшего удоя у дочерей были гетерогенные подборы разного уровня. Для ПЗ колхоза им. Арсения целесообразным был подбор быков – производителей с удоем матерей 8 – 10 тысяч килограмм, подбор их с большим удоем у матерей, от 10,1 до 14 тысяч килограмм, не оказал улучшающего эффекта; подбор М+(10,11 δ) негативно сказался на реализации генетического потенциала у дочерей (снижение удоя почти на 300 килограмм). Для стада ПЗ колхоза им. Фрунзе было неправильным подбирать быков с удоем матерей выше 12 тысяч килограмм, для стада ПР " Московский" – более 14 тысяч килограмм.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4 – Наивысшая продуктивность дочерей в зависимости от наивысшего удоя матерей отцов при разнородном поборе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06"/>
        <w:gridCol w:w="2465"/>
        <w:gridCol w:w="626"/>
        <w:gridCol w:w="902"/>
        <w:gridCol w:w="814"/>
        <w:gridCol w:w="972"/>
        <w:gridCol w:w="902"/>
        <w:gridCol w:w="814"/>
        <w:gridCol w:w="970"/>
      </w:tblGrid>
      <w:tr w:rsidR="001C4AA4" w:rsidRPr="00A71286" w:rsidTr="00A71286">
        <w:trPr>
          <w:trHeight w:val="23"/>
        </w:trPr>
        <w:tc>
          <w:tcPr>
            <w:tcW w:w="57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Подбор быков с учетом удоя МО</w:t>
            </w:r>
          </w:p>
        </w:tc>
        <w:tc>
          <w:tcPr>
            <w:tcW w:w="128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Хозяйство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1404" w:type="pct"/>
            <w:gridSpan w:val="3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Мать (М дочери)</w:t>
            </w:r>
          </w:p>
        </w:tc>
        <w:tc>
          <w:tcPr>
            <w:tcW w:w="1404" w:type="pct"/>
            <w:gridSpan w:val="3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Дочь (Д)</w:t>
            </w: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28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Удой, кг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Жир, %</w:t>
            </w:r>
          </w:p>
        </w:tc>
        <w:tc>
          <w:tcPr>
            <w:tcW w:w="50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Белок, %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Удой, кг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Жир, %</w:t>
            </w:r>
          </w:p>
        </w:tc>
        <w:tc>
          <w:tcPr>
            <w:tcW w:w="50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Белок, %</w:t>
            </w: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М+ (4+5) δ</w:t>
            </w: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ПР"Московский"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92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5467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4,1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3,15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6373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3,98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3,03</w:t>
            </w: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ПЗ к-з им. Фрунзе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238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4731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3,75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6088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3,84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ПЗ к-з им. Арсения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54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4333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3,68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5744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3,65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М+ (6+7) δ</w:t>
            </w: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ПР"Московский"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75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5297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4,15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3.23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6480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4,01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3,07</w:t>
            </w: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ПЗ к-з им. Фрунзе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358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4611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3,73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6314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3,87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ПЗ к-з им. Арсения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4341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3,65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5706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3,66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М+ (8+9) δ</w:t>
            </w: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ПР"Московский"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71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5276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4,15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3,24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6771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4,0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3,09</w:t>
            </w: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ПЗ к-з им. Фрунзе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241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4693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3,75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5976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3,87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ПЗ к-з им. Арсения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4344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3,63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5770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3,74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М+ (10+11) δ</w:t>
            </w: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ПР"Московский"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87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5355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4,14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3,23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6655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4,04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bCs/>
                <w:noProof/>
                <w:color w:val="000000"/>
                <w:sz w:val="20"/>
              </w:rPr>
            </w:pPr>
            <w:r w:rsidRPr="00A71286">
              <w:rPr>
                <w:bCs/>
                <w:noProof/>
                <w:color w:val="000000"/>
                <w:sz w:val="20"/>
              </w:rPr>
              <w:t>3,08</w:t>
            </w: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ПЗ к-з им. Фрунзе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358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4912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3,73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6103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3,78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6342F5" w:rsidRPr="00A71286" w:rsidTr="00A71286">
        <w:trPr>
          <w:trHeight w:val="23"/>
        </w:trPr>
        <w:tc>
          <w:tcPr>
            <w:tcW w:w="57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ПЗ к-з им. Арсения</w:t>
            </w:r>
          </w:p>
        </w:tc>
        <w:tc>
          <w:tcPr>
            <w:tcW w:w="3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4453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3,66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5467</w:t>
            </w:r>
          </w:p>
        </w:tc>
        <w:tc>
          <w:tcPr>
            <w:tcW w:w="42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3,68</w:t>
            </w:r>
          </w:p>
        </w:tc>
        <w:tc>
          <w:tcPr>
            <w:tcW w:w="50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</w:tbl>
    <w:p w:rsidR="005F5574" w:rsidRPr="006342F5" w:rsidRDefault="001C4AA4" w:rsidP="000804FD">
      <w:pPr>
        <w:pStyle w:val="21"/>
        <w:spacing w:line="360" w:lineRule="auto"/>
        <w:ind w:firstLine="709"/>
        <w:rPr>
          <w:b/>
          <w:bCs/>
          <w:noProof/>
          <w:color w:val="000000"/>
        </w:rPr>
      </w:pPr>
      <w:r w:rsidRPr="006342F5">
        <w:rPr>
          <w:noProof/>
          <w:color w:val="000000"/>
        </w:rPr>
        <w:br w:type="page"/>
      </w:r>
      <w:r w:rsidR="005F5574" w:rsidRPr="006342F5">
        <w:rPr>
          <w:noProof/>
          <w:color w:val="000000"/>
        </w:rPr>
        <w:t>Гетерогенный подбор по удою у черно – пестрых голштинов показал, что</w:t>
      </w:r>
      <w:r w:rsidR="000804FD" w:rsidRPr="006342F5">
        <w:rPr>
          <w:noProof/>
          <w:color w:val="000000"/>
        </w:rPr>
        <w:t xml:space="preserve"> </w:t>
      </w:r>
      <w:r w:rsidR="005F5574" w:rsidRPr="006342F5">
        <w:rPr>
          <w:noProof/>
          <w:color w:val="000000"/>
        </w:rPr>
        <w:t>на уровне удоя материнского поголовья 8,5 тысяч килограмм эффективность по удою полученного потомства отмечается в подборе М+4,5</w:t>
      </w:r>
      <w:r w:rsidR="005F5574" w:rsidRPr="006342F5">
        <w:rPr>
          <w:b/>
          <w:bCs/>
          <w:noProof/>
          <w:color w:val="000000"/>
        </w:rPr>
        <w:t xml:space="preserve"> δ.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Эффективность гетерогенного подбора у красно – пестрых голштинов достигается при поборе М+2,5</w:t>
      </w:r>
      <w:r w:rsidRPr="006342F5">
        <w:rPr>
          <w:b/>
          <w:bCs/>
          <w:noProof/>
          <w:color w:val="000000"/>
        </w:rPr>
        <w:t xml:space="preserve"> </w:t>
      </w:r>
      <w:r w:rsidRPr="006342F5">
        <w:rPr>
          <w:noProof/>
          <w:color w:val="000000"/>
        </w:rPr>
        <w:t>δ</w:t>
      </w:r>
      <w:r w:rsidRPr="006342F5">
        <w:rPr>
          <w:b/>
          <w:bCs/>
          <w:noProof/>
          <w:color w:val="000000"/>
        </w:rPr>
        <w:t xml:space="preserve"> (+</w:t>
      </w:r>
      <w:r w:rsidRPr="006342F5">
        <w:rPr>
          <w:noProof/>
          <w:color w:val="000000"/>
        </w:rPr>
        <w:t>386 кг) и М+3,5 δ(+310 кг). Увеличение гетерогенности подбора для красно – пестрых голштинов проявляется более негативно, чем у ЧП голштинов, - 288 кг.(6)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1C4AA4">
      <w:pPr>
        <w:pStyle w:val="21"/>
        <w:numPr>
          <w:ilvl w:val="0"/>
          <w:numId w:val="5"/>
        </w:numPr>
        <w:spacing w:line="360" w:lineRule="auto"/>
        <w:rPr>
          <w:b/>
          <w:noProof/>
          <w:color w:val="000000"/>
        </w:rPr>
      </w:pPr>
      <w:r w:rsidRPr="006342F5">
        <w:rPr>
          <w:b/>
          <w:noProof/>
          <w:color w:val="000000"/>
        </w:rPr>
        <w:t>Изменение продуктивности при различных типах подбора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Кандидат сельскохозяйственных наук Н.Ф.Лось и Государственный Всероссийский научно – исследовательский институт животноводства занимались изучением изменчивости продуктивных признаков при различных типах подбора.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Цель исследований заключалась в изучении влияния разных типов подбора швицев на молочную продуктивность потомства и ее изменчивости при использовании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линейных и кроссированных (в том числе импортных) быков.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В работе использовали данные о продуктивности 763 коров от 28 линейных, 939 – от 31 кроссированнго, 712 – от 11 чистопородных импортных и 360 коров – от 12 помесных быков разной кровности за 1 лактацию, а также 678 коров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от 100 быков разной происхождения за высшую лактацию, продуцирующих в племенном заводе «Санталово».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Тип подбора определяли на основе различий между продуктивностью матерей и матерей отцов за 1 лактацию и высшую лактацию. При этом использовали разное стандартное отклонение по удою матерей в группах потомства быков разного происхождения.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К однородному подбору относили животных, у которых различия в продуктивности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между матерями и матерями отцов находились в пределах одного стандартного отклонения как в положительную, так и в отрицательную стороны.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К умеренно – разнородному подбору относили животных с различиями в продуктивности матерей и матерей отцов в пределах от более одного до двух стандартных отклонений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в положительную и менее двух – в отрицательную стороны.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Фактическая продуктивность коров при однородном подборе варьирует от 3333 килограмм молока с содержанием жира 3,79% от помесных быков до 4002 килограмм молока жирностью 3,81% от чистопородных импортных. При умеренно – разнородном и разнородном типах подбора варьирование удоев коров оказались меньше.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Изменчивость удоя дочерей линейных быков при использовании в разных типах подбора по сравнению с матерями снизилась; дочерей кроссированных быков при однородном типе подбора увеличилась, при умеренно – разнородном и разнородном снизилась, дочерей чистопородных импортных при однородном и умеренно – разнородном типах подбора увеличилась, а при разнородном типе подбора осталась на уровне изменчивости матерей; дочерей помесных быков при однородном и умеренно – разнородном типах подборов увеличилась, а при разнородном типе подбора снизилась (таблица 5). Изменчивость содержания жира во всех случаях была относительно низкой.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Стандартное отклонение удоя матерей за 1 лактацию при использовании линейных быков в разных типах подбора варьировала от 729 до 903 кг, а их дочерей – от 695 до 746 при среднем в 623 и 749 кг.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 использовании кроссированных быков стандартное отклонение удоя матерей варьировала от 705 до 1155 кг, а их дочерей – от 830 до 876 кг при среднем в 849 и 841 кг.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 использовании чистопородных импортных быков стандартное отклонение удоя матерей варьировало от 743 до 1131 кг, а дочерей – от 836 до 852 кг при среднем в 847 и 846 кг.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Корреляция между показателями удоя предков, родительских индексов использованных быков и их дочерей, матерей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и дочерей в большинстве случаев при использовании быков разного происхождения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были достоверными с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колебаниями от отрицательных до положительных.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В 18 случаях из 64 корреляций были отрицательными, из них в 8 случаях недостоверными.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 xml:space="preserve">Таблица 5 – Изменчивость удоя у предков и потомков </w:t>
      </w:r>
      <w:r w:rsidR="000804FD" w:rsidRPr="006342F5">
        <w:rPr>
          <w:noProof/>
          <w:color w:val="000000"/>
        </w:rPr>
        <w:t>(</w:t>
      </w:r>
      <w:r w:rsidRPr="006342F5">
        <w:rPr>
          <w:noProof/>
          <w:color w:val="000000"/>
        </w:rPr>
        <w:t>в %)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68"/>
        <w:gridCol w:w="1395"/>
        <w:gridCol w:w="1395"/>
        <w:gridCol w:w="1564"/>
        <w:gridCol w:w="1395"/>
        <w:gridCol w:w="1254"/>
      </w:tblGrid>
      <w:tr w:rsidR="001C4AA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Тип подбора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РИБ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РИД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Мать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Дочь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линейных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23,51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22.69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21.94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22,77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21,77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28,39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31.97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17.95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25,23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20,69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39,46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37.72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25.93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25,31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22,39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45,25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38.61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29.01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24,87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21,76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кроссированных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20,92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15.54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20,34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22,53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24,69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30,10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21.11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20,66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27,26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24,90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41,11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26.96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17,33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33,50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26,00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29,89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19.74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19,96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26,86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24,96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чистопородных импортных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7.79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16.57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7,75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9,88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21,39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7.76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10.88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9,13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12,94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23,75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13.94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6.48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13,88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23,82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23,80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14.95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8.29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13,07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25,40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23,92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помесных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25.68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16.31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23,28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23,16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25,56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28.84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18.40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18,16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22,76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23,97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36.14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21.31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14,70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30,59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25,10</w:t>
            </w:r>
          </w:p>
        </w:tc>
      </w:tr>
      <w:tr w:rsidR="005F5574" w:rsidRPr="00A71286" w:rsidTr="00A71286">
        <w:trPr>
          <w:trHeight w:val="23"/>
        </w:trPr>
        <w:tc>
          <w:tcPr>
            <w:tcW w:w="13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29.62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18.43</w:t>
            </w:r>
          </w:p>
        </w:tc>
        <w:tc>
          <w:tcPr>
            <w:tcW w:w="8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20,63</w:t>
            </w:r>
          </w:p>
        </w:tc>
        <w:tc>
          <w:tcPr>
            <w:tcW w:w="7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25,11</w:t>
            </w:r>
          </w:p>
        </w:tc>
        <w:tc>
          <w:tcPr>
            <w:tcW w:w="65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24,90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Наиболее высокими и положительными корреляциями оказались между показателями удоя предков и дочерьми при использовании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в разных типах подбора помесных быков (таблица 6).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По показателям содержания жира в молоке корреляции были в большинстве случаев небольшими и достоверными на разном уровне в 17 случаях из 64. В 20 случаях корреляции между показателями содержания жира в молоке были отрицательными и в большинстве случаев недостоверными. Достоверных случаев отрицательной корреляции было 2 из 20.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По результатам исследований продуктивности 678 коров за высшую лактацию от 100 быков разного происхождения при разных типах по удою матерей стандартное отклонение матерей варьировало от 831 до 1068 кг, а дочерей – от 935 до 1030 кг.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Корреляции удоя между предками и дочерьми в большинстве случаев были высокородственными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 xml:space="preserve">как в целом по всему массиву, так и при отдельных типах подбора </w:t>
      </w:r>
      <w:r w:rsidR="000804FD" w:rsidRPr="006342F5">
        <w:rPr>
          <w:noProof/>
          <w:color w:val="000000"/>
        </w:rPr>
        <w:t>(</w:t>
      </w:r>
      <w:r w:rsidRPr="006342F5">
        <w:rPr>
          <w:noProof/>
          <w:color w:val="000000"/>
        </w:rPr>
        <w:t>Р&lt;0,01).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 xml:space="preserve">При однородном подборе положительная и достоверная корреляция выявлена только между родительскими индексами быков по удою и удоем дочерей (Р&lt;0,05). По содержанию жира в молоке взаимосвязи между предками и дочерьми в большинстве случаев была отрицательной и недостоверной (таблица 7). 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6 – Корреляция удоя между предками и дочерьми при разных типах подбора по удою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26"/>
        <w:gridCol w:w="1738"/>
        <w:gridCol w:w="1570"/>
        <w:gridCol w:w="1399"/>
        <w:gridCol w:w="1438"/>
      </w:tblGrid>
      <w:tr w:rsidR="001C4AA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Тип подбора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- дочь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РИБ - дочь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РИД - дочь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Мать-Дочь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линейных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- 106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а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-107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-067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-019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030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101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095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100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173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174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104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108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117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071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кроссированных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164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117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200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perscript"/>
              </w:rPr>
            </w:pPr>
            <w:r w:rsidRPr="00A71286">
              <w:rPr>
                <w:noProof/>
                <w:color w:val="000000"/>
                <w:sz w:val="20"/>
              </w:rPr>
              <w:t>209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б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-147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-009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perscript"/>
              </w:rPr>
            </w:pPr>
            <w:r w:rsidRPr="00A71286">
              <w:rPr>
                <w:noProof/>
                <w:color w:val="000000"/>
                <w:sz w:val="20"/>
              </w:rPr>
              <w:t>-119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а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296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-232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-066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perscript"/>
              </w:rPr>
            </w:pPr>
            <w:r w:rsidRPr="00A71286">
              <w:rPr>
                <w:noProof/>
                <w:color w:val="000000"/>
                <w:sz w:val="20"/>
              </w:rPr>
              <w:t>289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б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061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-060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086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perscript"/>
              </w:rPr>
            </w:pPr>
            <w:r w:rsidRPr="00A71286">
              <w:rPr>
                <w:noProof/>
                <w:color w:val="000000"/>
                <w:sz w:val="20"/>
              </w:rPr>
              <w:t>194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б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чистопородных импортных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015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272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066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120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-114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093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-094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-063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-046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014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042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perscript"/>
              </w:rPr>
            </w:pPr>
            <w:r w:rsidRPr="00A71286">
              <w:rPr>
                <w:noProof/>
                <w:color w:val="000000"/>
                <w:sz w:val="20"/>
              </w:rPr>
              <w:t>129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б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-115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009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032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perscript"/>
              </w:rPr>
            </w:pPr>
            <w:r w:rsidRPr="00A71286">
              <w:rPr>
                <w:noProof/>
                <w:color w:val="000000"/>
                <w:sz w:val="20"/>
              </w:rPr>
              <w:t>171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б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Дочери помесных быков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233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223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245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211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309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220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297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299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396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032</w:t>
            </w:r>
          </w:p>
        </w:tc>
      </w:tr>
      <w:tr w:rsidR="005F5574" w:rsidRPr="00A71286" w:rsidTr="00A71286">
        <w:trPr>
          <w:trHeight w:val="23"/>
        </w:trPr>
        <w:tc>
          <w:tcPr>
            <w:tcW w:w="179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90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82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3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285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  <w:tc>
          <w:tcPr>
            <w:tcW w:w="75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б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Примечание: Показатели корреляции показаны после ноля, при а - Р&lt;0,05; б - Р&lt;0,01.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Таким образом, коровы, полученные от линейных быков при однородном подборе, имели отрицательную связь удоя с предками с колебаниями от –0,107+/-0,055 до –0,019+/-0,056 и, наоборот, коровы, полученные от линейных быков при умеренно – разнородном и разнородном подборах, имели положительную связь удоя с предками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с колебаниями от 0,309+/-0,069 до 0,309+/-0,064.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Коровы, полученные от кроссированных и чистопородных импортных быков при однородном подборе, имели положительную связь удоя с предками с варьированием от 0,015+/-0,166 до 0,272+/-0,16. При умерено – разнородном и разнородном подборах связь удоя коров с предками варьировала от отрицательной до положительной в пределах от –0,296+/-0,76 до 0,298+/-0,76.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 xml:space="preserve">Коровы, полученные от помесных быков при разных типах подбора, имели положительную и достоверную корреляцию удоя с предками. Только при разнородном подборе между матерьми и дочерьми корреляция была незначительной и положительной </w:t>
      </w:r>
      <w:r w:rsidR="000804FD" w:rsidRPr="006342F5">
        <w:rPr>
          <w:noProof/>
          <w:color w:val="000000"/>
        </w:rPr>
        <w:t>(</w:t>
      </w:r>
      <w:r w:rsidRPr="006342F5">
        <w:rPr>
          <w:noProof/>
          <w:color w:val="000000"/>
        </w:rPr>
        <w:t>r = 0,032).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7 -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Корреляция между показателями удоя и содержанием жира у предков и дочерей при разных типах подбора по удою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85"/>
        <w:gridCol w:w="1572"/>
        <w:gridCol w:w="1740"/>
        <w:gridCol w:w="1572"/>
        <w:gridCol w:w="1602"/>
      </w:tblGrid>
      <w:tr w:rsidR="001C4AA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Тип подбора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 - Дочь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РИБ - Дочь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РИД - Дочь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Мать-Дочь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 (кг)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perscript"/>
              </w:rPr>
            </w:pPr>
            <w:r w:rsidRPr="00A71286">
              <w:rPr>
                <w:noProof/>
                <w:color w:val="000000"/>
                <w:sz w:val="20"/>
              </w:rPr>
              <w:t>0,64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>в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а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051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032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186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223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234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208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227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219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278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174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162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183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191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115</w:t>
            </w:r>
            <w:r w:rsidRPr="00A71286">
              <w:rPr>
                <w:noProof/>
                <w:color w:val="000000"/>
                <w:sz w:val="20"/>
                <w:vertAlign w:val="superscript"/>
              </w:rPr>
              <w:t xml:space="preserve"> в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Содержание жира (%)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Однородный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050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003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-017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-069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Умеренно – разнородный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-112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-084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-052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103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Разнородный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-048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-007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-062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-040</w:t>
            </w:r>
          </w:p>
        </w:tc>
      </w:tr>
      <w:tr w:rsidR="005F5574" w:rsidRPr="00A71286" w:rsidTr="00A71286">
        <w:trPr>
          <w:trHeight w:val="23"/>
        </w:trPr>
        <w:tc>
          <w:tcPr>
            <w:tcW w:w="1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-039</w:t>
            </w:r>
          </w:p>
        </w:tc>
        <w:tc>
          <w:tcPr>
            <w:tcW w:w="90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-034</w:t>
            </w:r>
          </w:p>
        </w:tc>
        <w:tc>
          <w:tcPr>
            <w:tcW w:w="82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-048</w:t>
            </w:r>
          </w:p>
        </w:tc>
        <w:tc>
          <w:tcPr>
            <w:tcW w:w="83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-028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Примечание: Корреляции представлены после ноля между показателями за высшую лактацию, а - Р&lt;0,05; В - Р&lt;-0,01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Связь содержания жира в молоке коров, полученных от быков разного происхождения, при разных типах подборов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варьировала от отрицательной до положительной и в большинстве случаев была малозначимой.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Связь удоя коров за высшую лактацию с удоем предков в большинстве случаев была положительной и достоверной, а по содержанию жира, наоборот, в большинстве случаев – отрицательной и недостоверной.(7)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1C4AA4">
      <w:pPr>
        <w:pStyle w:val="21"/>
        <w:numPr>
          <w:ilvl w:val="0"/>
          <w:numId w:val="5"/>
        </w:numPr>
        <w:spacing w:line="360" w:lineRule="auto"/>
        <w:rPr>
          <w:b/>
          <w:noProof/>
          <w:color w:val="000000"/>
        </w:rPr>
      </w:pPr>
      <w:r w:rsidRPr="006342F5">
        <w:rPr>
          <w:b/>
          <w:noProof/>
          <w:color w:val="000000"/>
        </w:rPr>
        <w:t>Эффективность методов подборов в линиях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Эффективность методов подбора животных в линиях изучал кандидат сельскохозяйственных наук Н.С.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Петкевич из смоленского филиала Российской инженерной академии менеджмента и агробизнеса.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Методы подбора животных имеют важное значение при планировании работы со стадом на перспективу. Выбор наиболее эффективного из них обеспечивает значительное повышение продуктивности при прочих равных условиях.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ab/>
        <w:t>На ведущем стаде бурого швицкого скота СПК племзавода «Доброволец» Смоленской области изучили влияние инбридинга, внутрилинейного подбора и кроссов на продуктивность и воспроизводительную способность животных.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Изучение родословных показало, что 17% коров получены с применением инбридинга разных степеней (таблица 8).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Из таблицы видно, что лучшие параметры по удою имеют животные при умеренном и отдаленном инбридинге, а также аутбредные. На 1010 кг (td=3,2) по удою за первую лактацию и 939 кг за наивысшую лактацию умеренно инбридированные коровы превосходят животных, полученных кровосмешением; на 365 (td=1,2) и 133 кг коров от близкого инбридинга и на 152 кг (td=0,9) аутбредных.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По наивысшей лактации отдаленно инбридированные животные имеют лучшие параметры по удою (5223+/-132 кг) и жирномолочности (3,88+/-0,01%).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Первотелки и взрослые коровы, полученные при кровосмешении, характеризуются самыми низкими надоями и живой массой (473+/-4 кг), которая достоверно меньше (td=3,0), чем в среднем по стаду.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Продолжительность сервис – периода у умеренно инбридированных животных (78+/-10 дней) была на 32 дня (td=1,4) короче, чем у близко инбридированных; на 22 дня (td=1,8),чем у отдаленно инбридированных; на 24 дня (td=2,4), чем у аутбредных и на 23 дня (td=2,3), чем в среднем по стаду.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Считается, что при кроссе линии проявляется внутрипородный гетерозис, который обусловлен действием неаддитивных факторов.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Анализ происхождения выдающихся коров черно – пестрой породы, проведенный А.И. Бич (1980г.) показал, что от межлинейных кроссов получено 77%, от внутрилинейного подбора – 23% высокопродуктивных коров. При сравнении молочной продуктивности животных, полученных путем внутрилинейного подбора с применением различных степеней родственного спаривания, с продуктивностью коров, полученных при кроссе линий, отмечено преимущество первых по удою и жирномолочности за наивысшую лактацию.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Ю.М.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Бурдин, И.М.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Лабузова, Н.Ф.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Решетникова и другие (1985 г.)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в стаде ОПХ «Боровское» и племенного завода «Пашинский» установили, что 58,1% высокопродуктивных коров получены кроссированием и 27,7% - при внутрилинейном подборе.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Ю.Н.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Григорьев, В.А.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Погребняк, Э.В.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Ильинкова и другие (1997г.) считают, что при внутрилинейном подборе вероятность получения коров с удоем 8,0 тысяч килограмм молока за лактацию в 1,8 раза выше по сравнению с кроссом линий.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В племенных хозяйствах Республики Коми при сложившихся условиях кроссы линий в большинстве случаев не дают ожидаемых гетерозисных эффектов, и по своим результатам практически не отличаются от результатов внутрилинейного подбора (В.И.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Иевлев, 1998 г.).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Проблема подбора до сих пор остается сложной и теоретически наименее разработанной, считает А.Н.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Калмыков (1994г.). При разных вариантах подбора даже при чистопородном разведении возникают неодинаковые возможности для реализации генетической информации в признаки потомства, так как происходит взаимодействие наследственности родителей, обеспечивающее появление новых генотипов, и на формировании признаков сказывается влияние среды.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Широкое использование кросса линий в племзаводах черно – пестрого скота не дало ожидаемого эффекта (А.Н.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Калмыков, 1997 г.).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Постоянное кроссирование линий приводит к тому, что животные в стаде будут в той или иной степени родственны между собой. В результате подбор пар с целью ограничения инбридинга становится чрезвычайно затруднительным (В.М.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Кузнецов, 2000 г.).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Производителей необходимо оценивать по сочетаемости линий, отмечают М.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Моноенко и Т.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Борисова (1981 г.). Это связано с тем, что быки одной линии при осеменении коров одних и тех же линий дают разное по продуктивности потомство.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Длительая практика линейного разведения животных убедительно показала, что в процессе воспроизводства животных имеет место удачная или неудачная сочетаемость линий. Есть даже термин – комбинационная способность линии (А.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Никитин, З. Никитина, 2001 г.).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Р.В.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Тамарова (1981г.) на выдающихся животных консолидировалась высокая жирномолочность.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Самые высокие результаты дает внутрилинейный подбор и закрепление высокой молочной продуктивности коров в их потомстве, считает Т.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Усова (1999, 2000гг.).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Н.Ф.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Лось (1982г.) проведя исследования в племенных заводах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швицкого скота в Тульской области, не установил существенной разницы в повышении продуктивности у животных разных генотипов при возрастании гетерозиготности. Продуктивность потомства зависела от качества быков, участвовавших в подборе.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Телки симментальской породы, полученные при внутрилинейном подборе и кроссах, различались по скорости рост, оплате корма продукцией и воспроизводительным функциям (А.В.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Орлов, А.Н.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Екимов, 1985г.).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В стаде СПК «Доброволец» 83,0% коров получено кроссированием линий, что не всегда оправдано.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Изучено 54 варианта разных сочетаний, в том числе семь – внутрилинейного разведения.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 кроссах удой за 1 лактацию больше среднего по стаду был в 51% случаев, за высшую лактацию – в 43,0%, при внутрилинейных подборах соответственно в 71,0 и 57,0% случаев. Сервис – период короче среднего по стаду у коров от кроссов оказался в 49,0%, а от внутрилинейных подборов – в 71,0% случаев.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8 – Сравнительная продуктивность и воспроизводительная способность инбредных и аутбредных коров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48"/>
        <w:gridCol w:w="519"/>
        <w:gridCol w:w="691"/>
        <w:gridCol w:w="672"/>
        <w:gridCol w:w="817"/>
        <w:gridCol w:w="1556"/>
        <w:gridCol w:w="519"/>
        <w:gridCol w:w="691"/>
        <w:gridCol w:w="672"/>
        <w:gridCol w:w="817"/>
        <w:gridCol w:w="869"/>
      </w:tblGrid>
      <w:tr w:rsidR="005F5574" w:rsidRPr="00A71286" w:rsidTr="00A71286">
        <w:tc>
          <w:tcPr>
            <w:tcW w:w="913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Степень инбридинга</w:t>
            </w:r>
          </w:p>
        </w:tc>
        <w:tc>
          <w:tcPr>
            <w:tcW w:w="3630" w:type="pct"/>
            <w:gridSpan w:val="9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Лактация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Сервис - период</w:t>
            </w:r>
          </w:p>
        </w:tc>
      </w:tr>
      <w:tr w:rsidR="005F5574" w:rsidRPr="00A71286" w:rsidTr="00A71286">
        <w:tc>
          <w:tcPr>
            <w:tcW w:w="91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2221" w:type="pct"/>
            <w:gridSpan w:val="5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первая</w:t>
            </w:r>
          </w:p>
        </w:tc>
        <w:tc>
          <w:tcPr>
            <w:tcW w:w="1409" w:type="pct"/>
            <w:gridSpan w:val="4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высшая</w:t>
            </w:r>
          </w:p>
        </w:tc>
        <w:tc>
          <w:tcPr>
            <w:tcW w:w="45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1C4AA4" w:rsidRPr="00A71286" w:rsidTr="00A71286">
        <w:trPr>
          <w:trHeight w:val="483"/>
        </w:trPr>
        <w:tc>
          <w:tcPr>
            <w:tcW w:w="91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 (кг)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жира (%)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Живая масса (кг)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Скорость молокоотдачи</w:t>
            </w:r>
          </w:p>
        </w:tc>
        <w:tc>
          <w:tcPr>
            <w:tcW w:w="271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 (кг)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жира (%)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Живая масса (кг)</w:t>
            </w:r>
          </w:p>
        </w:tc>
        <w:tc>
          <w:tcPr>
            <w:tcW w:w="45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1C4AA4" w:rsidRPr="00A71286" w:rsidTr="00A71286">
        <w:trPr>
          <w:trHeight w:val="483"/>
        </w:trPr>
        <w:tc>
          <w:tcPr>
            <w:tcW w:w="91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1C4AA4" w:rsidRPr="00A71286" w:rsidTr="00A71286">
        <w:tc>
          <w:tcPr>
            <w:tcW w:w="9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Кровосмешение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2987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3,92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473</w:t>
            </w:r>
          </w:p>
        </w:tc>
        <w:tc>
          <w:tcPr>
            <w:tcW w:w="8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1,29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4063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4,14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505</w:t>
            </w:r>
          </w:p>
        </w:tc>
        <w:tc>
          <w:tcPr>
            <w:tcW w:w="45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67</w:t>
            </w:r>
          </w:p>
        </w:tc>
      </w:tr>
      <w:tr w:rsidR="001C4AA4" w:rsidRPr="00A71286" w:rsidTr="00A71286">
        <w:tc>
          <w:tcPr>
            <w:tcW w:w="9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Близкий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3533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3,96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477</w:t>
            </w:r>
          </w:p>
        </w:tc>
        <w:tc>
          <w:tcPr>
            <w:tcW w:w="8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1,27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4869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3,86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513</w:t>
            </w:r>
          </w:p>
        </w:tc>
        <w:tc>
          <w:tcPr>
            <w:tcW w:w="45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110</w:t>
            </w:r>
          </w:p>
        </w:tc>
      </w:tr>
      <w:tr w:rsidR="001C4AA4" w:rsidRPr="00A71286" w:rsidTr="00A71286">
        <w:tc>
          <w:tcPr>
            <w:tcW w:w="9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Умеренный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3889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3,86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491</w:t>
            </w:r>
          </w:p>
        </w:tc>
        <w:tc>
          <w:tcPr>
            <w:tcW w:w="8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1,39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5002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3,83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529</w:t>
            </w:r>
          </w:p>
        </w:tc>
        <w:tc>
          <w:tcPr>
            <w:tcW w:w="45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78</w:t>
            </w:r>
          </w:p>
        </w:tc>
      </w:tr>
      <w:tr w:rsidR="001C4AA4" w:rsidRPr="00A71286" w:rsidTr="00A71286">
        <w:tc>
          <w:tcPr>
            <w:tcW w:w="9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Отдаленный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3688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3,87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483</w:t>
            </w:r>
          </w:p>
        </w:tc>
        <w:tc>
          <w:tcPr>
            <w:tcW w:w="8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1,32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83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5223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538</w:t>
            </w:r>
          </w:p>
        </w:tc>
        <w:tc>
          <w:tcPr>
            <w:tcW w:w="45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100</w:t>
            </w:r>
          </w:p>
        </w:tc>
      </w:tr>
      <w:tr w:rsidR="001C4AA4" w:rsidRPr="00A71286" w:rsidTr="00A71286">
        <w:tc>
          <w:tcPr>
            <w:tcW w:w="9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Аутбридинг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716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3737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3,86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485</w:t>
            </w:r>
          </w:p>
        </w:tc>
        <w:tc>
          <w:tcPr>
            <w:tcW w:w="8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1,30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589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5196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3,85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535</w:t>
            </w:r>
          </w:p>
        </w:tc>
        <w:tc>
          <w:tcPr>
            <w:tcW w:w="45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102</w:t>
            </w:r>
          </w:p>
        </w:tc>
      </w:tr>
      <w:tr w:rsidR="001C4AA4" w:rsidRPr="00A71286" w:rsidTr="00A71286">
        <w:tc>
          <w:tcPr>
            <w:tcW w:w="9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 среднем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862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3730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3,86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485</w:t>
            </w:r>
          </w:p>
        </w:tc>
        <w:tc>
          <w:tcPr>
            <w:tcW w:w="81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1,31</w:t>
            </w:r>
          </w:p>
        </w:tc>
        <w:tc>
          <w:tcPr>
            <w:tcW w:w="27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694</w:t>
            </w:r>
          </w:p>
        </w:tc>
        <w:tc>
          <w:tcPr>
            <w:tcW w:w="36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5190</w:t>
            </w:r>
          </w:p>
        </w:tc>
        <w:tc>
          <w:tcPr>
            <w:tcW w:w="35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3,85</w:t>
            </w:r>
          </w:p>
        </w:tc>
        <w:tc>
          <w:tcPr>
            <w:tcW w:w="42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535</w:t>
            </w:r>
          </w:p>
        </w:tc>
        <w:tc>
          <w:tcPr>
            <w:tcW w:w="45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101</w:t>
            </w:r>
          </w:p>
        </w:tc>
      </w:tr>
    </w:tbl>
    <w:p w:rsidR="001C4AA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В линии Азота – Пловца 196 наиболее удачными по удою были кроссы с генеалогической группой Мастера 106902 (4507 кг – 1 лактация) и линией Баро 18 (3803 и 5637 кг соответственно). Хорошие результаты по продуктивности получены от сочетания линии Сектора 4272 с генеалогической группой Колоса 4255 и линии Сектора 4272.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Успешным оказался внутрилинейный подбор в родственной группе Рьяного 1318 и кроссы с животными из линии Бао 18 и генеалогической группой Мастера 106902.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Повышенной комбинационной способностью характеризуются производители из генеалогической группы Мастера 106902. В 50,0% случаев первотелки и в 88,0% случаев взрослые животные имели надои выше, чем в среднем по стаду.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Быки из генеалогической группы Меридиана 90827 хорошо сочетаются с матками из родственной группы Колоса 4255, генеалогической группы Мастера 106902 и линии Азота – Пловца 196. Самые высокие результаты по удою за наивысшую лактацию (5650+/-282 кг) получены при внутрилинейном подборе в данной группе</w:t>
      </w:r>
      <w:r w:rsidR="000804FD" w:rsidRPr="006342F5">
        <w:rPr>
          <w:noProof/>
          <w:color w:val="000000"/>
        </w:rPr>
        <w:t>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В генеалогической группе Хилла 76059 удачными были внутрилинейный подбор и кроссы с группой Меридиана 90827 и линией Сектора 4272.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Следует отметить, что в ряде случаев сочетания коров одной линии, Генеалогической или родственной группы с быками другой линии, генеалогической или родственной группы дают посредственный результат (например, Азота – Пловца 196x Меридиан 90827, удой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первотелок 2946+/-175 кг), а при обратном спаривании эффект значительно выше (Меридиан 90827 x Азота – Пловца 196, удой 3843+/-109 кг).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Таким образом, установленные для стада зависимости по сочетаемости линий, генеалогических и родственных групп следует ежегодно учитывать при отборе быков.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Целесообразно расширять применение внутрилинейных подборов с инбридингом умеренных и отдаленных степеней на лучших предков.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 наличии современной счетной технике необходимо систематически проводить подобные исследования в ведущих племенных стадах, что поможет планировать селекционную работу на перспективу.(9)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b/>
          <w:noProof/>
          <w:color w:val="000000"/>
        </w:rPr>
      </w:pPr>
      <w:r w:rsidRPr="006342F5">
        <w:rPr>
          <w:b/>
          <w:noProof/>
          <w:color w:val="000000"/>
        </w:rPr>
        <w:t>4.</w:t>
      </w:r>
      <w:r w:rsidR="001C4AA4" w:rsidRPr="006342F5">
        <w:rPr>
          <w:b/>
          <w:noProof/>
          <w:color w:val="000000"/>
        </w:rPr>
        <w:t xml:space="preserve"> </w:t>
      </w:r>
      <w:r w:rsidRPr="006342F5">
        <w:rPr>
          <w:b/>
          <w:noProof/>
          <w:color w:val="000000"/>
        </w:rPr>
        <w:t>Повышение эффективности подборов при чистопородном разведении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 различных вариантах подбора даже при чистопородном разведении возникают неодинаковые возможности для реализации генетической информации в признаки потомства, так как происходит взаимодействие наследственности родителей, обеспечивающее появление новых генотипов, и на формировании признаков сказывается влияние среды.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Целью работы А.Н.Калмыкова (профессор Казанского ветеринарного института) было изучение эффективности обильно – и жирномолочности коров в высокопродуктивных племенных стадах с обильным и полноценным кормлением, оптимальными условиями содержания и использования при чистопородном разведении. Исследования проведены на чистокровных черно-пестрых коровах госплемзаводов «Пермский» и «Петровский», рожденных, выращенных и использованных в этих хозяйствах не мене трех лактаций, с продолжительностью лактации не менее 240 суток. Учтена молочная продуктивность 2122 коров.</w:t>
      </w:r>
    </w:p>
    <w:p w:rsidR="005F557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br w:type="page"/>
      </w:r>
      <w:r w:rsidR="005F5574" w:rsidRPr="006342F5">
        <w:rPr>
          <w:noProof/>
          <w:color w:val="000000"/>
        </w:rPr>
        <w:t>Таблица 9 - Молочная продуктивность чистопородных коров черно-пестрой породы ГПЗ «Пермский» в зависимости от варианта подбора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25"/>
        <w:gridCol w:w="752"/>
        <w:gridCol w:w="821"/>
        <w:gridCol w:w="798"/>
        <w:gridCol w:w="821"/>
        <w:gridCol w:w="800"/>
        <w:gridCol w:w="879"/>
        <w:gridCol w:w="798"/>
        <w:gridCol w:w="879"/>
        <w:gridCol w:w="798"/>
      </w:tblGrid>
      <w:tr w:rsidR="001C4AA4" w:rsidRPr="00A71286" w:rsidTr="00A71286">
        <w:tc>
          <w:tcPr>
            <w:tcW w:w="1162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Вариант подбора</w:t>
            </w:r>
          </w:p>
        </w:tc>
        <w:tc>
          <w:tcPr>
            <w:tcW w:w="393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1693" w:type="pct"/>
            <w:gridSpan w:val="4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Молочная продуктивность</w:t>
            </w:r>
          </w:p>
        </w:tc>
        <w:tc>
          <w:tcPr>
            <w:tcW w:w="876" w:type="pct"/>
            <w:gridSpan w:val="2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Корреляция «мать-дочь» по</w:t>
            </w:r>
          </w:p>
        </w:tc>
        <w:tc>
          <w:tcPr>
            <w:tcW w:w="876" w:type="pct"/>
            <w:gridSpan w:val="2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Регрессия «дочь-мать» по:</w:t>
            </w:r>
          </w:p>
        </w:tc>
      </w:tr>
      <w:tr w:rsidR="005F5574" w:rsidRPr="00A71286" w:rsidTr="00A71286">
        <w:tc>
          <w:tcPr>
            <w:tcW w:w="1162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Дочерей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Матерей</w:t>
            </w:r>
          </w:p>
        </w:tc>
        <w:tc>
          <w:tcPr>
            <w:tcW w:w="876" w:type="pct"/>
            <w:gridSpan w:val="2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876" w:type="pct"/>
            <w:gridSpan w:val="2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1C4AA4" w:rsidRPr="00A71286" w:rsidTr="00A71286">
        <w:tc>
          <w:tcPr>
            <w:tcW w:w="1162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 (кг)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% жира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Удой (кг)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% жира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Удою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% жира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 xml:space="preserve">Удою 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% жира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Внутрилинейное разведение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252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6248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6460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3,92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0,36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0,35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0,24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0,31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Кросс линий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850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6184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6232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3,93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0,26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0,14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Инбридинг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598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6186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3,87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6316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3,92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0,31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0,23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0,20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простой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275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6318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3,86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6449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3,90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0,33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0,37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0,29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комплексный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323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6074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6203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3,94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0,15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близкий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6147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3,87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6360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3,92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0,33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0,31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0,27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0,21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умеренный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232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6189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6333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3,91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0,31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0,20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0,20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0,15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отдаленный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6102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3,87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6130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3,92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0,26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0,30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Аутбридинг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504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6214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3,89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6228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3,95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0,24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0,20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0,16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 том числе: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ауткросс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104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6635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6087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3,97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0,30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0,09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0,20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0,06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топкросс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82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5988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3,93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5878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4,00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0,16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0,37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0,20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боттомкросс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152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6222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3,87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6513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3,92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0,31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0,10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0,07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инбредлайнкросс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166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6094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6252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3,93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0,24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0,21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0,30</w:t>
            </w:r>
          </w:p>
        </w:tc>
      </w:tr>
      <w:tr w:rsidR="001C4AA4" w:rsidRPr="00A71286" w:rsidTr="00A71286">
        <w:tc>
          <w:tcPr>
            <w:tcW w:w="116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 целом</w:t>
            </w:r>
          </w:p>
        </w:tc>
        <w:tc>
          <w:tcPr>
            <w:tcW w:w="39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6199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3,88</w:t>
            </w:r>
          </w:p>
        </w:tc>
        <w:tc>
          <w:tcPr>
            <w:tcW w:w="4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6276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3,93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0,28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0,22</w:t>
            </w:r>
          </w:p>
        </w:tc>
        <w:tc>
          <w:tcPr>
            <w:tcW w:w="45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0,22</w:t>
            </w:r>
          </w:p>
        </w:tc>
        <w:tc>
          <w:tcPr>
            <w:tcW w:w="4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0,18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Установлено, что средний удой коров в госплемзаводе «Пермский» за 20 – летний период составил 6199 килограммов молока жирностью 3,88%, их матерей соответственно 6276 и 3,93, а в ГПЗ «Петровский» удой дочерей 6592,а матерей 5546 кг. Таким образом, качество быков – производителей и маточного поголовья и их влияние на продуктивность дочерей было неодинаковым. Дисперсионный анализ показал, что сила влияния гетерогенного разнообразия быков на продуктивность дочерей составила в «Пермском» 0,22, а в целом 0,17 (Р&lt;0,001). Коэффициенты регрессии "дочь - мать" по обильномолочности равны в среднем 0,22 в «Пермском» и 0,24 в «Петровском», а по жирномолочности соответственно 0,18 и 0,16.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Приведенные данные свидетельствуют о том, что условия среды, созданные в изученных хозяйствах, способствуют достаточно полной реализации генетической информации в потомстве, а поэтому молочная продуктивность коров в этих условиях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в значительной степени обусловлена генотипическим разнообразием родителей, то есть их наследственностью и эффектом подбора.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 xml:space="preserve">Анализ данных, приведенных в таблице 9, показывает, что в ГПЗ «Пермский» при любом варианте подбора дочерей достаточно полно унаследовали продуктивные качества матерей. А колебания коэффициентов корреляции "мать - дочь" по удою в пределах от 0,16 при топкроссе до 0,36 при внутрилинейном разведении с использованием инбридинга свидетельствуют о неодинаковом качестве быков, использованных в этих подборах, и разной сочетаемости генотипов, то есть эффекте подбора. Дисперсионный анализ двухфакторовых полиаллельных комплексов подтвердил, что доля взаимодействия родительских генотипов (эффект сочетаемости) была различной при разных вариантах подбор и колебалась в пределах от 0 до 0,40 в общей доле наследуемости обильномолочности. 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Установлено, что в обоих хозяйствах селекционеры по разным причинам отдавали преимущество кроссам линий, что, однако, не дало ожидаемого эффекта внутрипородного гетерозиса ни по обильномолочности, ни по жирномолочности в силу недостаточной отселекционированности линии. Так, в ГПЗ «Петровский» из включенных в анализ 1020 коров 786 получены при кроссе линий и 234 – при внутрилинейном разведении. Их средний удой по лучшей лактации составил соответственно 6592 и 6620 кг молока. В ГПЗ «Пермский» при внутрилинейном разведении получены 252 коровы, а в кроссе линий – 850. Их средний удой по лучшей лактации был соответственно 6248 и 6184 кг, то есть разница несущественна. Аналогичные результаты получены и при анализе наследования жирномолочности. Фенотипическое сходство дочерей и матерей, полученных при внутрилинейном разведении, было выше.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Следует отметить, что сходные условия кормления, содержания, технологии выращивания животных и производства молока, единые требования оценки и отбора способствовали нивелировке фенотипического разнообразия коров и сгладили эффективность многих вариантов подбора. Поэтому необходима более ранняя и объективная оценка генотипа производителей и маток, ибо ее отсутствие приводит к широкому использованию быков – ухудшателей и нейтральных.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Очень частая смена быков – производителей привела к их нерациональному использованию. Из нескольких десятков производителей, продуцировавших в этих хозяйствах за 20 – летний период, оценили по потомству тех, которых использовали наиболее широко (таблица 10). Приведенные результаты показывают, что оценка быков по качеству потомства и рациональному их использованию в изучаемый период в племзаводах не было уделено должного внимания. Так, В ГПЗ «Пермский» улучшателей удоя Вулкана 319 и Актера 216 использовали ограниченно наравне с ухудшателями Ваттом 4550 и Ейликом 999. Недостаточно широко включали в подборы в «Петровском» препотентных улучшателей удоя Гуланта, Диалога и Кеймпе. Ухудшатели нейтрализовали влияние улучшателей, что создавало обманчивое впечатление о незначительном влиянии быков на качество потомства и более сильную зависимость удоев их дочерей от продуктивных качеств матерей. А если учесть то обстоятельство, что наряду с ухудшателями и улучшателями широко применяли и нейтральных быков наподобие Кеегстера 1871, то станет понятным сильное фенотипическое сходство матерей и дочерей.</w:t>
      </w:r>
    </w:p>
    <w:p w:rsidR="001C4AA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10 – Результаты оценки быков – производителей по качеству потомства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17"/>
        <w:gridCol w:w="827"/>
        <w:gridCol w:w="1221"/>
        <w:gridCol w:w="1171"/>
        <w:gridCol w:w="1024"/>
        <w:gridCol w:w="1013"/>
        <w:gridCol w:w="1181"/>
        <w:gridCol w:w="917"/>
      </w:tblGrid>
      <w:tr w:rsidR="001C4AA4" w:rsidRPr="00A71286" w:rsidTr="00A71286">
        <w:trPr>
          <w:trHeight w:val="23"/>
        </w:trPr>
        <w:tc>
          <w:tcPr>
            <w:tcW w:w="115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Бык - производитель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Удои матери (кг)</w:t>
            </w:r>
          </w:p>
        </w:tc>
        <w:tc>
          <w:tcPr>
            <w:tcW w:w="1675" w:type="pct"/>
            <w:gridSpan w:val="3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Удои дочерей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Разница в пользу дочерей (кг)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r</w:t>
            </w:r>
          </w:p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"мать - дочь"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δ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  <w:vertAlign w:val="subscript"/>
              </w:rPr>
            </w:pPr>
            <w:r w:rsidRPr="00A71286">
              <w:rPr>
                <w:noProof/>
                <w:color w:val="000000"/>
                <w:sz w:val="20"/>
              </w:rPr>
              <w:t>С</w:t>
            </w:r>
            <w:r w:rsidRPr="00A71286">
              <w:rPr>
                <w:noProof/>
                <w:color w:val="000000"/>
                <w:sz w:val="20"/>
                <w:vertAlign w:val="subscript"/>
              </w:rPr>
              <w:t>v</w:t>
            </w:r>
          </w:p>
        </w:tc>
        <w:tc>
          <w:tcPr>
            <w:tcW w:w="61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Кеймпе 37132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82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5549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6720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1133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16,9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+1171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0,11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Диалог 748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6085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7232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1049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14,5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+1147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0,28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Гулант 76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57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5482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6500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1180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18,2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+1018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0,10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Орешек 1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5759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6475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1219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18,8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+725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0,45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Вулкан 319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52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6038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6423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1237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19,3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+385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0,44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Актер 261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53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5863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6203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1463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23,6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+340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0,11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Кеегстер 1871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6049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6050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1015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16,8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+1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0,29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Грифель 365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6441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6292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1170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18,6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-149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0,25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Вернисаж 890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42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6464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6167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1065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17,3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-297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0,40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Аналог 692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6426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6034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893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14,8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-392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0,31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Терем 57785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6250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5750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1031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17,9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-500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0,28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Ватт 4550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53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6571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5976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1276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21,4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-595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0,19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Ейлик 999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6142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5372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1647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30,7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-770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-0,19</w:t>
            </w:r>
          </w:p>
        </w:tc>
      </w:tr>
      <w:tr w:rsidR="001C4AA4" w:rsidRPr="00A71286" w:rsidTr="00A71286">
        <w:trPr>
          <w:trHeight w:val="23"/>
        </w:trPr>
        <w:tc>
          <w:tcPr>
            <w:tcW w:w="115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Анод 4504</w:t>
            </w:r>
          </w:p>
        </w:tc>
        <w:tc>
          <w:tcPr>
            <w:tcW w:w="43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63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6705</w:t>
            </w:r>
          </w:p>
        </w:tc>
        <w:tc>
          <w:tcPr>
            <w:tcW w:w="61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5795</w:t>
            </w:r>
          </w:p>
        </w:tc>
        <w:tc>
          <w:tcPr>
            <w:tcW w:w="53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787</w:t>
            </w:r>
          </w:p>
        </w:tc>
        <w:tc>
          <w:tcPr>
            <w:tcW w:w="529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13,6</w:t>
            </w:r>
          </w:p>
        </w:tc>
        <w:tc>
          <w:tcPr>
            <w:tcW w:w="61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-910</w:t>
            </w:r>
          </w:p>
        </w:tc>
        <w:tc>
          <w:tcPr>
            <w:tcW w:w="48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0,37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Интересно племенное использование Диалога ЛПЧ – 748 в ГПЗ «Петровском». Судя по коэффициенту корреляции "мать - дочь", он был менее препотентным в сравнении с Гулантом и Кеймпе, однако, его использовали на более высокопродуктивных коровах, на фоне ценной наследственности которых проявились его лучшие качества производителя. Средний удой его дочерей оказался самым высоким – 7232 кг, а низкий коэффициент вариации свидетельствует об однородности потомства. Однако от высокопродуктивной коровы Фани ЛПЧ – 9522 (V-305-8021-3,80-3,48) он дал обильномолочную дочь Фани ЛЧП – 20151 (IV-305-9351-3,94-3,45), а от сравнительно низкопродуктивной коровы Пугливой ЛЧП – 7542(IV-245-5418-3,71) – низкопродуктивную дочь Пугливую ЛЧП – 18130(II-296-4723-4,23-3,34). Это говорит о влиянии индивидуальной сочетаемости Диалога с отдельными коровами и о достаточно высокой зависимости качества его потомства от качества матери. Об этом свидетельствует более высокий коэффициент корреляции "мать - дочь" по сравнению с таковым у потомства Гуланта и Кеймпе.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Анализ происхождения рекордисток стада и родоначальниц семейств показал, что они получены при разных моделях подбора, за исключением тесного инбридинга.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Итак, в условиях обильного и полноценного кормления животных в достаточно отселекционированных высокопродуктивных племенных стадах молочного скота при любом варианте подбора высокое качество родителей было определяющим фактором в получении высококачественного потомства.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Приведенные выше результаты свидетельствуют о том, что молочная продуктивность коров в высокопродуктивных племенных стадах при высоком и полноценном кормлении при любом варианте подбора главным образом зависит от качества родителей. Генотипическое разнообразие животных в изученных стадах черно – пестрого скота, длительное время совершенствуемых методом чистопородного разведения, достаточно для проведения эффективной селекции по фенотипу постоянно корректируемой оценкой производителей и маток по качеству потомства – генотипу. Созданные в этих хозяйствах условия среды способствуют хорошей реализации генетической информации родителей в потомстве, а длительная селекция – выравниванию фенотипического разнообразия животных и сглаживанию эффективности различных вариантов родственного и неродственного подбора.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Селекционная стратегия на дальнейшее улучшение племенных и продуктивных качеств животных должна базироваться на широком использовании быков – улучшателей обильномолочности и жирномолочности. При объективной оценке родителей по качеству потомства и рациональном их применении возможности чистопородного разведения в совершенствовании племенных и продуктивных качеств молочного скота далеко не исчерпаны.(5)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b/>
          <w:noProof/>
          <w:color w:val="000000"/>
        </w:rPr>
      </w:pPr>
      <w:r w:rsidRPr="006342F5">
        <w:rPr>
          <w:b/>
          <w:noProof/>
          <w:color w:val="000000"/>
        </w:rPr>
        <w:t>5.</w:t>
      </w:r>
      <w:r w:rsidR="001C4AA4" w:rsidRPr="006342F5">
        <w:rPr>
          <w:b/>
          <w:noProof/>
          <w:color w:val="000000"/>
        </w:rPr>
        <w:t xml:space="preserve"> </w:t>
      </w:r>
      <w:r w:rsidRPr="006342F5">
        <w:rPr>
          <w:b/>
          <w:noProof/>
          <w:color w:val="000000"/>
        </w:rPr>
        <w:t>Влияние типов подбора на воспроизводительную способность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Б.</w:t>
      </w:r>
      <w:r w:rsidR="001C4AA4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Добровский (кандидат сельскохозяйственных наук, начальник Белгород – Днестровского селекционного центра Одесской области) изучал влияние типов подбора на воспроизводительную способность.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Он считает, что в современных условиях в селекции молочного скота на высокий уровень продуктивности должно особое внимание уделяться разработке эффективных программ по улучшению воспроизводительной способности животных.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Необходимость такого направления в совершенствовании молочного скотоводства касается прежде всего селекции стад племзаводов и племферм, что позволит существенно повысить эффективность проводимой работы в товарных стадах.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Целью исследований было изучение изменчивости воспроизводительной способности животных в стадах племзаводов «Нива» Овидиопольского и «Прогресс» Измаильского районов, а также товарной фермы КСХП «Вольное казачество» Белгород – Днестровского района Одесской области при применении различных типов подбора для разработки более эффективных приемов и отбора на улучшение их воспроизводительной способности.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 изучении оплодотворяемости коров с начальног периода их эксплуатации было установлено. Что животные. Имеющие результативные первые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осеменения в возрасте телок, отличаются в последующем более высокой продуктивностью и долголетием. Причем такая особенность отмечается как в условиях традиционной, так и промышленной технологии производства молока (таблица 11).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Установленная зависимость молочной продуктивности, долголетия и количества осеменения на оплодотворение коров от результативности их первой случки в возрасте телок свидетельствует о необходимости учета этой способности к обеспечению высокой продуктивности. Необходимо считать, что оценка и отбор по результативности осеменений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в возрасте телок имеет, несомненно, практическое значение в селекции высокопродуктивного стада. Взаим</w:t>
      </w:r>
      <w:r w:rsidR="001C4AA4" w:rsidRPr="006342F5">
        <w:rPr>
          <w:noProof/>
          <w:color w:val="000000"/>
        </w:rPr>
        <w:t>о</w:t>
      </w:r>
      <w:r w:rsidRPr="006342F5">
        <w:rPr>
          <w:noProof/>
          <w:color w:val="000000"/>
        </w:rPr>
        <w:t>связь молочной продуктивности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и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долголетия коров с результативность их первых осеменений в возрасте телок представлены в таблице 12.</w:t>
      </w:r>
    </w:p>
    <w:p w:rsidR="005F557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br w:type="page"/>
      </w:r>
      <w:r w:rsidR="005F5574" w:rsidRPr="006342F5">
        <w:rPr>
          <w:noProof/>
          <w:color w:val="000000"/>
        </w:rPr>
        <w:t>Таблица 11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18"/>
        <w:gridCol w:w="2383"/>
        <w:gridCol w:w="2385"/>
        <w:gridCol w:w="2385"/>
      </w:tblGrid>
      <w:tr w:rsidR="005F5574" w:rsidRPr="00A71286" w:rsidTr="00A71286">
        <w:trPr>
          <w:trHeight w:val="23"/>
        </w:trPr>
        <w:tc>
          <w:tcPr>
            <w:tcW w:w="1263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Индекс осеменения в возрасте телок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Количество осеменений на оплодотворение</w:t>
            </w:r>
          </w:p>
        </w:tc>
      </w:tr>
      <w:tr w:rsidR="005F5574" w:rsidRPr="00A71286" w:rsidTr="00A71286">
        <w:trPr>
          <w:trHeight w:val="345"/>
        </w:trPr>
        <w:tc>
          <w:tcPr>
            <w:tcW w:w="126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245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После 1 отела</w:t>
            </w:r>
          </w:p>
        </w:tc>
        <w:tc>
          <w:tcPr>
            <w:tcW w:w="1246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После 2 отела</w:t>
            </w:r>
          </w:p>
        </w:tc>
        <w:tc>
          <w:tcPr>
            <w:tcW w:w="1246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После 3 отела</w:t>
            </w:r>
          </w:p>
        </w:tc>
      </w:tr>
      <w:tr w:rsidR="005F5574" w:rsidRPr="00A71286" w:rsidTr="00A71286">
        <w:trPr>
          <w:trHeight w:val="345"/>
        </w:trPr>
        <w:tc>
          <w:tcPr>
            <w:tcW w:w="1263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245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246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126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1,83</w:t>
            </w:r>
          </w:p>
        </w:tc>
        <w:tc>
          <w:tcPr>
            <w:tcW w:w="124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2,23</w:t>
            </w:r>
          </w:p>
        </w:tc>
        <w:tc>
          <w:tcPr>
            <w:tcW w:w="124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2,75</w:t>
            </w:r>
          </w:p>
        </w:tc>
      </w:tr>
      <w:tr w:rsidR="005F5574" w:rsidRPr="00A71286" w:rsidTr="00A71286">
        <w:trPr>
          <w:trHeight w:val="23"/>
        </w:trPr>
        <w:tc>
          <w:tcPr>
            <w:tcW w:w="1263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2,0 и более</w:t>
            </w:r>
          </w:p>
        </w:tc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2,35</w:t>
            </w:r>
          </w:p>
        </w:tc>
        <w:tc>
          <w:tcPr>
            <w:tcW w:w="124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2,59</w:t>
            </w:r>
          </w:p>
        </w:tc>
        <w:tc>
          <w:tcPr>
            <w:tcW w:w="124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3,03</w:t>
            </w:r>
          </w:p>
        </w:tc>
      </w:tr>
    </w:tbl>
    <w:p w:rsidR="001C4AA4" w:rsidRPr="006342F5" w:rsidRDefault="001C4AA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12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09"/>
        <w:gridCol w:w="1332"/>
        <w:gridCol w:w="1304"/>
        <w:gridCol w:w="1334"/>
        <w:gridCol w:w="1304"/>
        <w:gridCol w:w="1344"/>
        <w:gridCol w:w="1344"/>
      </w:tblGrid>
      <w:tr w:rsidR="005F5574" w:rsidRPr="00A71286" w:rsidTr="00A71286">
        <w:trPr>
          <w:trHeight w:val="23"/>
        </w:trPr>
        <w:tc>
          <w:tcPr>
            <w:tcW w:w="841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Индекс осеменения в возрасте телок</w:t>
            </w:r>
          </w:p>
        </w:tc>
        <w:tc>
          <w:tcPr>
            <w:tcW w:w="2755" w:type="pct"/>
            <w:gridSpan w:val="4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Продуктивность, кг</w:t>
            </w:r>
          </w:p>
        </w:tc>
        <w:tc>
          <w:tcPr>
            <w:tcW w:w="1404" w:type="pct"/>
            <w:gridSpan w:val="2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Срок использования отелов</w:t>
            </w:r>
          </w:p>
        </w:tc>
      </w:tr>
      <w:tr w:rsidR="005F5574" w:rsidRPr="00A71286" w:rsidTr="00A71286">
        <w:trPr>
          <w:trHeight w:val="23"/>
        </w:trPr>
        <w:tc>
          <w:tcPr>
            <w:tcW w:w="84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377" w:type="pct"/>
            <w:gridSpan w:val="2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 лактация</w:t>
            </w:r>
          </w:p>
        </w:tc>
        <w:tc>
          <w:tcPr>
            <w:tcW w:w="1378" w:type="pct"/>
            <w:gridSpan w:val="2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 лактация</w:t>
            </w:r>
          </w:p>
        </w:tc>
        <w:tc>
          <w:tcPr>
            <w:tcW w:w="1404" w:type="pct"/>
            <w:gridSpan w:val="2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841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голов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Ҳ</w:t>
            </w:r>
          </w:p>
        </w:tc>
        <w:tc>
          <w:tcPr>
            <w:tcW w:w="69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голов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Ҳ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голов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голов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7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Традиционная технология</w:t>
            </w:r>
          </w:p>
        </w:tc>
      </w:tr>
      <w:tr w:rsidR="005F5574" w:rsidRPr="00A71286" w:rsidTr="00A71286">
        <w:trPr>
          <w:trHeight w:val="23"/>
        </w:trPr>
        <w:tc>
          <w:tcPr>
            <w:tcW w:w="8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6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457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4500</w:t>
            </w:r>
          </w:p>
        </w:tc>
        <w:tc>
          <w:tcPr>
            <w:tcW w:w="69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566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5450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655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4,83</w:t>
            </w:r>
          </w:p>
        </w:tc>
      </w:tr>
      <w:tr w:rsidR="005F5574" w:rsidRPr="00A71286" w:rsidTr="00A71286">
        <w:trPr>
          <w:trHeight w:val="23"/>
        </w:trPr>
        <w:tc>
          <w:tcPr>
            <w:tcW w:w="8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2,0 и более</w:t>
            </w:r>
          </w:p>
        </w:tc>
        <w:tc>
          <w:tcPr>
            <w:tcW w:w="6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356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3960</w:t>
            </w:r>
          </w:p>
        </w:tc>
        <w:tc>
          <w:tcPr>
            <w:tcW w:w="69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342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4250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489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4,87</w:t>
            </w:r>
          </w:p>
        </w:tc>
      </w:tr>
      <w:tr w:rsidR="005F5574" w:rsidRPr="00A71286" w:rsidTr="00A71286">
        <w:trPr>
          <w:trHeight w:val="23"/>
        </w:trPr>
        <w:tc>
          <w:tcPr>
            <w:tcW w:w="5000" w:type="pct"/>
            <w:gridSpan w:val="7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Промышленная технология</w:t>
            </w:r>
          </w:p>
        </w:tc>
      </w:tr>
      <w:tr w:rsidR="005F5574" w:rsidRPr="00A71286" w:rsidTr="00A71286">
        <w:trPr>
          <w:trHeight w:val="23"/>
        </w:trPr>
        <w:tc>
          <w:tcPr>
            <w:tcW w:w="8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6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158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4450</w:t>
            </w:r>
          </w:p>
        </w:tc>
        <w:tc>
          <w:tcPr>
            <w:tcW w:w="69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121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5422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94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3,29</w:t>
            </w:r>
          </w:p>
        </w:tc>
      </w:tr>
      <w:tr w:rsidR="005F5574" w:rsidRPr="00A71286" w:rsidTr="00A71286">
        <w:trPr>
          <w:trHeight w:val="23"/>
        </w:trPr>
        <w:tc>
          <w:tcPr>
            <w:tcW w:w="84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2,0 и более</w:t>
            </w:r>
          </w:p>
        </w:tc>
        <w:tc>
          <w:tcPr>
            <w:tcW w:w="69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145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4222</w:t>
            </w:r>
          </w:p>
        </w:tc>
        <w:tc>
          <w:tcPr>
            <w:tcW w:w="69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82</w:t>
            </w:r>
          </w:p>
        </w:tc>
        <w:tc>
          <w:tcPr>
            <w:tcW w:w="681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4998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69</w:t>
            </w:r>
          </w:p>
        </w:tc>
        <w:tc>
          <w:tcPr>
            <w:tcW w:w="702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2,56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Данные таблицы 12 подтверждают, что коровы с лучшей результативностью осеменения с первого года эксплуатации имеют лучшее долголетие с превосходством этого показателя от 0,28 до 0,65 отела. Причем эти же коровы обладают и большим уровнем молочности с превосходством за различные лактации от 198,9 до 458,6 кг молока.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Исследования показали и превосходство животных с лучшим индексом осеменения в последующих лактациях.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Результативность осеменения телок позволяет сделать прогнозирующий вывод об оплодотворяющей способности спермы оцениваемых быков – производителей, а также выяснить селеционную возможность последующего назначения первотелок на внутрилинейную селекцию. Важность такого подбора вытекает из необходимости селекции на генетическую дифференциацию.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Селекционная важность индивидуального подбора по оцениваемому признаку в улучшении качества животных стад подтверждается также оценками его повторяемости и наследуемости. По расчетам, коэффициент наследуемости индекса осеменения по коровам стада в разные периоды их использования колебался в пределах от 0,02 до 0,18; а повторяемости – от 0,26 до 0,29.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bCs/>
          <w:noProof/>
          <w:color w:val="000000"/>
        </w:rPr>
        <w:t xml:space="preserve">Изменчивость индекса осеменения коров и его взаимосвязи с возрастом, уровнем молочной продуктивности, периодом от отела до первого </w:t>
      </w:r>
      <w:r w:rsidRPr="006342F5">
        <w:rPr>
          <w:noProof/>
          <w:color w:val="000000"/>
        </w:rPr>
        <w:t>плодотворного осеменения. Независимо от разделения коров по результативности их осеменения в возрасте телок, выявлена особенность возвратной изменчивости индекса осеменения (таблица 13).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13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41"/>
        <w:gridCol w:w="1945"/>
        <w:gridCol w:w="1870"/>
        <w:gridCol w:w="1945"/>
        <w:gridCol w:w="1870"/>
      </w:tblGrid>
      <w:tr w:rsidR="005F5574" w:rsidRPr="00A71286" w:rsidTr="00A71286">
        <w:trPr>
          <w:trHeight w:val="345"/>
        </w:trPr>
        <w:tc>
          <w:tcPr>
            <w:tcW w:w="1014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Возрастная группа</w:t>
            </w:r>
          </w:p>
        </w:tc>
        <w:tc>
          <w:tcPr>
            <w:tcW w:w="1993" w:type="pct"/>
            <w:gridSpan w:val="2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Традиционная технология</w:t>
            </w:r>
          </w:p>
        </w:tc>
        <w:tc>
          <w:tcPr>
            <w:tcW w:w="1993" w:type="pct"/>
            <w:gridSpan w:val="2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Промышленная технология</w:t>
            </w:r>
          </w:p>
        </w:tc>
      </w:tr>
      <w:tr w:rsidR="005F5574" w:rsidRPr="00A71286" w:rsidTr="00A71286">
        <w:trPr>
          <w:trHeight w:val="345"/>
        </w:trPr>
        <w:tc>
          <w:tcPr>
            <w:tcW w:w="1014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993" w:type="pct"/>
            <w:gridSpan w:val="2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993" w:type="pct"/>
            <w:gridSpan w:val="2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1014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Индекс осеменения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Индекс осеменения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n</w:t>
            </w:r>
          </w:p>
        </w:tc>
      </w:tr>
      <w:tr w:rsidR="005F5574" w:rsidRPr="00A71286" w:rsidTr="00A71286">
        <w:trPr>
          <w:trHeight w:val="23"/>
        </w:trPr>
        <w:tc>
          <w:tcPr>
            <w:tcW w:w="10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Телки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1,72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645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2,16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212</w:t>
            </w:r>
          </w:p>
        </w:tc>
      </w:tr>
      <w:tr w:rsidR="005F5574" w:rsidRPr="00A71286" w:rsidTr="00A71286">
        <w:trPr>
          <w:trHeight w:val="23"/>
        </w:trPr>
        <w:tc>
          <w:tcPr>
            <w:tcW w:w="10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Коровы после:</w:t>
            </w:r>
          </w:p>
        </w:tc>
        <w:tc>
          <w:tcPr>
            <w:tcW w:w="3986" w:type="pct"/>
            <w:gridSpan w:val="4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10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1-го отела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2,08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606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2,74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198</w:t>
            </w:r>
          </w:p>
        </w:tc>
      </w:tr>
      <w:tr w:rsidR="005F5574" w:rsidRPr="00A71286" w:rsidTr="00A71286">
        <w:trPr>
          <w:trHeight w:val="23"/>
        </w:trPr>
        <w:tc>
          <w:tcPr>
            <w:tcW w:w="10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2-го отела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2,31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592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2,79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167</w:t>
            </w:r>
          </w:p>
        </w:tc>
      </w:tr>
      <w:tr w:rsidR="005F5574" w:rsidRPr="00A71286" w:rsidTr="00A71286">
        <w:trPr>
          <w:trHeight w:val="23"/>
        </w:trPr>
        <w:tc>
          <w:tcPr>
            <w:tcW w:w="10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3-го отела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2,17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599</w:t>
            </w:r>
          </w:p>
        </w:tc>
        <w:tc>
          <w:tcPr>
            <w:tcW w:w="101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2,86</w:t>
            </w:r>
          </w:p>
        </w:tc>
        <w:tc>
          <w:tcPr>
            <w:tcW w:w="97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252</w:t>
            </w:r>
          </w:p>
        </w:tc>
      </w:tr>
    </w:tbl>
    <w:p w:rsidR="007B72B6" w:rsidRPr="006342F5" w:rsidRDefault="007B72B6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 возрастом коров число осеменений на оплодотворение учитывается с 1,79 при осеменении телок до 3,19 к третьему отелу при традиционной технологии и с 2,12 до 2,99 в условиях промышленной технологии.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Посредством индивидуальной оценки коров с разной результативностью осеменения было выявлено, что значительная изменчивость результативности осеменений сопряжена с уровнем молочной продуктивности. Подобная тенденция характерна в разрезе каждой лактации и в значительной мере оказывает влияние на результаты осеменения коров. Так, по 1 лактации индекс осеменения коров с удоем до 2400 – 2500 кг молока составил 1,67; в то же время по коровам с продуктивностью 5500 – 6000 кг молока – 2,18 осеменения на оплодотворение. В каждой возрастной группе животных отмечается тенденция увеличения индекса осеменения коров с более высоким удоем.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Однако у коров с уровнем молочной продуктивности выше 6000 кг молока за 1 лактацию выявлена тенденция меньшего числа на оплодотворение – 1,78; 2,04; 2,09 соответственно по 1-й, 2-й, 3-й лактациям.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Эффективность осеменения коров разного возраста с высоким уровнем продуктивности, как показал исследования, связана прежде всего с продолжительностью периода от отела до первого осеменения.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 увеличением указанного периода от 31 до 90 дней и более число осеменений на оплодотворение снижается с 3,18 до 2,1. количество осеменений на оплодотворение находится в обратной взаимосвязи от продолжительности периода между отелом и первым осеменением.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b/>
          <w:bCs/>
          <w:noProof/>
          <w:color w:val="000000"/>
        </w:rPr>
        <w:t>Изменчивость индекса осеменения животных при различных типах подбора</w:t>
      </w:r>
      <w:r w:rsidRPr="006342F5">
        <w:rPr>
          <w:noProof/>
          <w:color w:val="000000"/>
        </w:rPr>
        <w:t>. Результаты исследования показали, что из 4865 учтенных осеменений наибольший удельный вес их 82,21% (у телок) и 67,64% (у коров)проводится при умеренном и отдаленном родстве и аутбридинге. Подбор в степенях близкого родства и кровосмешения выявлен у животных в количестве 31,21%, причем такие спаривания проведены преимущественно у коров старшего возраста с высокой продуктивностью.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Анализ результатов оплодотворения коров разного возраста показывает зависимость их от степени родства при подборе и что влияние родственного спаривания более значительно с возрастом животного. Так, индекс осеменения коров увеличивается с 2,76 при отдаленном родстве до 3,34 осеменения на оплодотворение при кровосмешении и близком родстве. Лучшей результативностью осеменений характеризуются телки, независимо от проводимого к ним подбора (1,73 осеменения на оплодотворение при близком родстве и кровосмешении).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На данную зависимость указывает и коэффициент корреляции между индексом осеменения и процентом инбридинга при спаривании (таблица 14).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Достоверность коэффициента корреляции после второго отела свидетельствует о необходимости учета возвратного фактора при назначениях животных на внутрилинейную селекцию, особенно при проведении инбредного подбора в степени кровосмешения и близкого родства.</w:t>
      </w:r>
    </w:p>
    <w:p w:rsidR="007B72B6" w:rsidRPr="006342F5" w:rsidRDefault="007B72B6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14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83"/>
        <w:gridCol w:w="2389"/>
        <w:gridCol w:w="2389"/>
        <w:gridCol w:w="2410"/>
      </w:tblGrid>
      <w:tr w:rsidR="007B72B6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Возрастная группа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Количество осеменений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Индекс осеменения</w:t>
            </w:r>
          </w:p>
        </w:tc>
        <w:tc>
          <w:tcPr>
            <w:tcW w:w="126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Коэффициент корреляции</w:t>
            </w:r>
          </w:p>
        </w:tc>
      </w:tr>
      <w:tr w:rsidR="005F5574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Телки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765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1,69</w:t>
            </w:r>
          </w:p>
        </w:tc>
        <w:tc>
          <w:tcPr>
            <w:tcW w:w="126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-0,01</w:t>
            </w:r>
          </w:p>
        </w:tc>
      </w:tr>
      <w:tr w:rsidR="005F5574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Коровы после:</w:t>
            </w:r>
          </w:p>
        </w:tc>
        <w:tc>
          <w:tcPr>
            <w:tcW w:w="3755" w:type="pct"/>
            <w:gridSpan w:val="3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</w:tr>
      <w:tr w:rsidR="005F5574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1-го отела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725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2,07</w:t>
            </w:r>
          </w:p>
        </w:tc>
        <w:tc>
          <w:tcPr>
            <w:tcW w:w="126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+0,03</w:t>
            </w:r>
          </w:p>
        </w:tc>
      </w:tr>
      <w:tr w:rsidR="005F5574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2-го отела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695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2,29</w:t>
            </w:r>
          </w:p>
        </w:tc>
        <w:tc>
          <w:tcPr>
            <w:tcW w:w="126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+0,12</w:t>
            </w:r>
          </w:p>
        </w:tc>
      </w:tr>
      <w:tr w:rsidR="005F5574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3-го отела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605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2,52</w:t>
            </w:r>
          </w:p>
        </w:tc>
        <w:tc>
          <w:tcPr>
            <w:tcW w:w="126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+0,18</w:t>
            </w:r>
          </w:p>
        </w:tc>
      </w:tr>
      <w:tr w:rsidR="005F5574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4-го отела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562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2,79</w:t>
            </w:r>
          </w:p>
        </w:tc>
        <w:tc>
          <w:tcPr>
            <w:tcW w:w="126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+0,20</w:t>
            </w:r>
          </w:p>
        </w:tc>
      </w:tr>
      <w:tr w:rsidR="005F5574" w:rsidRPr="00A71286" w:rsidTr="00A71286">
        <w:trPr>
          <w:trHeight w:val="23"/>
        </w:trPr>
        <w:tc>
          <w:tcPr>
            <w:tcW w:w="1245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5-го отела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486</w:t>
            </w:r>
          </w:p>
        </w:tc>
        <w:tc>
          <w:tcPr>
            <w:tcW w:w="124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3,32</w:t>
            </w:r>
          </w:p>
        </w:tc>
        <w:tc>
          <w:tcPr>
            <w:tcW w:w="1260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b/>
          <w:bCs/>
          <w:noProof/>
          <w:color w:val="000000"/>
        </w:rPr>
        <w:t xml:space="preserve">Зависимость оплодотворяющей способности спермы быков – производителей от возраста маточного поголовья и применяемых к ним различных типов подбора. </w:t>
      </w:r>
      <w:r w:rsidRPr="006342F5">
        <w:rPr>
          <w:noProof/>
          <w:color w:val="000000"/>
        </w:rPr>
        <w:t>В результате исследований выявлены следующие различия в оценке быков – производителей по оплодотворяющей способности спермы. Непосредственное влияние на уровень оценки быков – производителей по оплодотворяющей способности спермы оказывает возраст осемененных коров и тип подбора при спаривании. С увеличением возраста осемененных коров и степени родственного спаривания результативность первых осеменений каждого быка – производителя имеет устойчивую тенденцию к снижению (таблица 15)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Лучшие показатели оценки данного признака выявляются по результатам осеменения телок. Так, по результатам осеменения телок оценка оплодотворяющей способности спермы быка – производителя Додона 23006 составила 75%, в то же время по результатам осеменения коров третьего отела и старше – 12,25%.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Результаты осеменения телок наиболее достоверно отражают оплодотворяющую способность спермы быков, так как здесь исключаются такие факторы, как уровень молочной продуктивности коров, продолжительность и течение периода от отела до первого осеменения.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Селекция быков – производителей (25 голов) была связана с различными типами подбора (внутрилинейный, кросс). Наибольшее количество быков (61%) было получено при внутрилинейном подбор. Выяснено, что с внутрилинейной селекцией быков – производителей в условиях данных хозяйств связано примерно родственных спариваний (III-IV-IV-IV) и близкородственного подбора (III- III).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При анализе не было выявлено лучшей эффективности селекции по оплодотворяющей способности быков – производителей, полученных тем или иным типом подбора. Среднее значение результативности первых осеменений по группе быков – производителей, полученных, полученных при кроссе, составило 43,07%, при внутрилинейном подборе – 45,86%.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Наряду с индивидуальной изменчивостью быков – производителей по результативности первых осеменений выявлена индивидуальная изменчивость их по такому показателю, как продолжительность периода между нерезультативными осеменениями. Некоторые производители имеют довольно высокий процент случаев с продолжительностью периода между нерезультативными осеменениями (свыше 36 дней), что свидетельствует о случаях ранней эмбриональной смертности.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Таблица 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33"/>
        <w:gridCol w:w="1889"/>
        <w:gridCol w:w="1853"/>
        <w:gridCol w:w="1849"/>
        <w:gridCol w:w="1847"/>
      </w:tblGrid>
      <w:tr w:rsidR="005F5574" w:rsidRPr="00A71286" w:rsidTr="00A71286">
        <w:tc>
          <w:tcPr>
            <w:tcW w:w="1114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Клички и номера быков - производителей</w:t>
            </w:r>
          </w:p>
        </w:tc>
        <w:tc>
          <w:tcPr>
            <w:tcW w:w="987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линии</w:t>
            </w:r>
          </w:p>
        </w:tc>
        <w:tc>
          <w:tcPr>
            <w:tcW w:w="2899" w:type="pct"/>
            <w:gridSpan w:val="3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Результативность первых осеменений</w:t>
            </w:r>
          </w:p>
        </w:tc>
      </w:tr>
      <w:tr w:rsidR="005F5574" w:rsidRPr="00A71286" w:rsidTr="00A71286">
        <w:tc>
          <w:tcPr>
            <w:tcW w:w="1114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968" w:type="pct"/>
            <w:vMerge w:val="restar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телки</w:t>
            </w:r>
          </w:p>
        </w:tc>
        <w:tc>
          <w:tcPr>
            <w:tcW w:w="1932" w:type="pct"/>
            <w:gridSpan w:val="2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Коровы</w:t>
            </w:r>
          </w:p>
        </w:tc>
      </w:tr>
      <w:tr w:rsidR="005F5574" w:rsidRPr="00A71286" w:rsidTr="00A71286">
        <w:tc>
          <w:tcPr>
            <w:tcW w:w="1114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968" w:type="pct"/>
            <w:vMerge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2-го отела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3-го отела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Додон23006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Фрема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75,00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41,00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12,25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Зефир 1437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Идеала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52,56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22,26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15,76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Неман 9141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Хоягора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44,62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27,54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25,11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Огонь 9115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Нептуна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43,14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21,57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15,09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Табак 0284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Цитруса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42,85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14,35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5,00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Марс 0489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Идеала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56,18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26,00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9,10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Салат 0393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Уферзее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53,75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23,87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15,18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Сальпетр 9065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Идеала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50,11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41,00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15,76</w:t>
            </w:r>
          </w:p>
        </w:tc>
      </w:tr>
      <w:tr w:rsidR="005F5574" w:rsidRPr="00A71286" w:rsidTr="00A71286">
        <w:tc>
          <w:tcPr>
            <w:tcW w:w="1114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Фермер 23004</w:t>
            </w:r>
          </w:p>
        </w:tc>
        <w:tc>
          <w:tcPr>
            <w:tcW w:w="987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Ванко</w:t>
            </w:r>
          </w:p>
        </w:tc>
        <w:tc>
          <w:tcPr>
            <w:tcW w:w="968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33,64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25,15</w:t>
            </w:r>
          </w:p>
        </w:tc>
        <w:tc>
          <w:tcPr>
            <w:tcW w:w="966" w:type="pct"/>
            <w:shd w:val="clear" w:color="auto" w:fill="auto"/>
          </w:tcPr>
          <w:p w:rsidR="005F5574" w:rsidRPr="00A71286" w:rsidRDefault="005F5574" w:rsidP="00A71286">
            <w:pPr>
              <w:pStyle w:val="21"/>
              <w:spacing w:line="360" w:lineRule="auto"/>
              <w:rPr>
                <w:noProof/>
                <w:color w:val="000000"/>
                <w:sz w:val="20"/>
              </w:rPr>
            </w:pPr>
            <w:r w:rsidRPr="00A71286">
              <w:rPr>
                <w:noProof/>
                <w:color w:val="000000"/>
                <w:sz w:val="20"/>
              </w:rPr>
              <w:t>9,97</w:t>
            </w:r>
          </w:p>
        </w:tc>
      </w:tr>
    </w:tbl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Кроме того, установлено, что с увеличением возраста</w:t>
      </w:r>
      <w:r w:rsidR="000804FD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осемененных маток увеличивается количество случаев с продолжительностью периода между нерезультативными осеменениями свыше 36 дней. Так, по результатам случки телок учтено 209 случаев (15,56%), а по результатам случки коров после 3 отелов и старше – 20,12%. Это указывает на необходимость оценки быков – производителей по результатам осеменения телок.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Но на основании исследований можно сделать следующие выводы. Отбор маточного поголовья на улучшение воспроизводительной способности коров надо проводить с начального периода их эксплуатации по индексу осеменения в возрасте телок. Лучшие по этому показателю животные достоверно отличаются по уровню молочности и долголетию.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Установлена эффективность селекции быков – производителей на улучшение оплодотворяющей способности спермы при спаривании коров с результативными первыми осеменениями в возрасте телок и быков – производителей с оплодотворяющей способностью спермы по результатам осеменения телок ниже 50%. От такого подбора получены наибольшее количество сыновей (40%) с оплодотворяющей способностью спермы при дальнейшем использовании не ниже 50%.(4)</w:t>
      </w:r>
    </w:p>
    <w:p w:rsidR="005F5574" w:rsidRPr="006342F5" w:rsidRDefault="007B72B6" w:rsidP="000804FD">
      <w:pPr>
        <w:pStyle w:val="21"/>
        <w:spacing w:line="360" w:lineRule="auto"/>
        <w:ind w:firstLine="709"/>
        <w:rPr>
          <w:b/>
          <w:noProof/>
          <w:color w:val="000000"/>
        </w:rPr>
      </w:pPr>
      <w:r w:rsidRPr="006342F5">
        <w:rPr>
          <w:noProof/>
          <w:color w:val="000000"/>
        </w:rPr>
        <w:br w:type="page"/>
      </w:r>
      <w:r w:rsidR="005F5574" w:rsidRPr="006342F5">
        <w:rPr>
          <w:b/>
          <w:noProof/>
          <w:color w:val="000000"/>
        </w:rPr>
        <w:t>Заключение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 xml:space="preserve">Главное в скотоводстве – стабилизация и наращивание производства продукции. Государственные и региональные меры по поддержке животноводства позволили приостановить развитие негативных тенденций в после кризисный период и наметить позитивные сдвиги в сельхозпредприятиях многих регионов страны. К их числу относится и Оренбургская область, являющаяся до недавнего времени крупным производителем сельскохозяйственной продукции. 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Известно, что интенсивность отрасли животноводства характеризуется прежде всего уровнем продуктивности животных, которая зависит от многих факторов. Основным среди них остается биологический потенциал поголовья</w:t>
      </w:r>
      <w:r w:rsidR="000804FD" w:rsidRPr="006342F5">
        <w:rPr>
          <w:noProof/>
          <w:color w:val="000000"/>
        </w:rPr>
        <w:t>,</w:t>
      </w:r>
      <w:r w:rsidRPr="006342F5">
        <w:rPr>
          <w:noProof/>
          <w:color w:val="000000"/>
        </w:rPr>
        <w:t xml:space="preserve"> имеющегося в сельхозпредприятиях. Только скот с высокими племенными и продуктивными качествами может обеспечить должную отдачу от затраченных в отрасли ресурсов. Повышение генетического потенциала продуктивности достигается высокоорганизованной племенной работой.(10) 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  <w:r w:rsidRPr="006342F5">
        <w:rPr>
          <w:noProof/>
          <w:color w:val="000000"/>
        </w:rPr>
        <w:t>Отбор и подбор в животноводстве – основные, неразрывно связанные звенья племенной работы по улучшению племенных и продуктивных качеств животных. Они основаны на закономерностях изменчивости и генетической обусловленности хозяйственно полезных признаков.(1)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b/>
          <w:noProof/>
          <w:color w:val="000000"/>
        </w:rPr>
      </w:pPr>
      <w:r w:rsidRPr="006342F5">
        <w:rPr>
          <w:noProof/>
          <w:color w:val="000000"/>
        </w:rPr>
        <w:br w:type="page"/>
      </w:r>
      <w:r w:rsidRPr="006342F5">
        <w:rPr>
          <w:b/>
          <w:noProof/>
          <w:color w:val="000000"/>
        </w:rPr>
        <w:t>Список используемой литературы</w:t>
      </w:r>
    </w:p>
    <w:p w:rsidR="005F5574" w:rsidRPr="006342F5" w:rsidRDefault="005F5574" w:rsidP="000804FD">
      <w:pPr>
        <w:pStyle w:val="21"/>
        <w:spacing w:line="360" w:lineRule="auto"/>
        <w:ind w:firstLine="709"/>
        <w:rPr>
          <w:noProof/>
          <w:color w:val="000000"/>
        </w:rPr>
      </w:pPr>
    </w:p>
    <w:p w:rsidR="000804FD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1.Бегучев А.П.,Беценко Т.И.,</w:t>
      </w:r>
      <w:r w:rsidR="006342F5" w:rsidRPr="006342F5">
        <w:rPr>
          <w:noProof/>
          <w:color w:val="000000"/>
        </w:rPr>
        <w:t xml:space="preserve"> </w:t>
      </w:r>
      <w:r w:rsidRPr="006342F5">
        <w:rPr>
          <w:noProof/>
          <w:color w:val="000000"/>
        </w:rPr>
        <w:t>Голосов В.А. и др.; под ред. Эрнста Л.К. и др. – 2-е перераб. изд. – М., - "Колос", 1984 г., 519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2.Горшков Г.Н., Бакшеев П.Д., Виноградов В.П. и другие – Животноводство. М.,- "Колос", 1987г.,383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3.Капацинская А.А., Першина З.Н., Сверчков В.И. – Племенная работа в животноводстве</w:t>
      </w:r>
      <w:r w:rsidR="000804FD" w:rsidRPr="006342F5">
        <w:rPr>
          <w:noProof/>
          <w:color w:val="000000"/>
        </w:rPr>
        <w:t>.</w:t>
      </w:r>
      <w:r w:rsidRPr="006342F5">
        <w:rPr>
          <w:noProof/>
          <w:color w:val="000000"/>
        </w:rPr>
        <w:t xml:space="preserve"> Г., Волго – Вятское кн.изд., 1989г.,136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4.Добровольский В. – Влияние типов подбора на воспроизводительную способ</w:t>
      </w:r>
      <w:r w:rsidR="00B3367D" w:rsidRPr="006342F5">
        <w:rPr>
          <w:noProof/>
          <w:color w:val="000000"/>
        </w:rPr>
        <w:t>ность. //</w:t>
      </w:r>
      <w:r w:rsidRPr="006342F5">
        <w:rPr>
          <w:noProof/>
          <w:color w:val="000000"/>
        </w:rPr>
        <w:t>Молочное и мясное скотоводство., 1999г., №10;13-16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5.Калмыков А.Н. – Повышение эффективности подбора при чистопородном разв</w:t>
      </w:r>
      <w:r w:rsidR="00B3367D" w:rsidRPr="006342F5">
        <w:rPr>
          <w:noProof/>
          <w:color w:val="000000"/>
        </w:rPr>
        <w:t>едении. //</w:t>
      </w:r>
      <w:r w:rsidRPr="006342F5">
        <w:rPr>
          <w:noProof/>
          <w:color w:val="000000"/>
        </w:rPr>
        <w:t xml:space="preserve"> Молочное и мясное скотоводство., 2000г., №3;2-5с.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6.Левина Г.Н. – Гетерогенный подбор по удою в селекции высокопродуктив</w:t>
      </w:r>
      <w:r w:rsidR="00B3367D" w:rsidRPr="006342F5">
        <w:rPr>
          <w:noProof/>
          <w:color w:val="000000"/>
        </w:rPr>
        <w:t>ных стад. //</w:t>
      </w:r>
      <w:r w:rsidRPr="006342F5">
        <w:rPr>
          <w:noProof/>
          <w:color w:val="000000"/>
        </w:rPr>
        <w:t xml:space="preserve"> Зоотехния,2003г.,№12; 29-30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7.Лось Н.Ф. – Изменчивость продуктивных качеств при различных типах под</w:t>
      </w:r>
      <w:r w:rsidR="00B3367D" w:rsidRPr="006342F5">
        <w:rPr>
          <w:noProof/>
          <w:color w:val="000000"/>
        </w:rPr>
        <w:t>бора //</w:t>
      </w:r>
      <w:r w:rsidRPr="006342F5">
        <w:rPr>
          <w:noProof/>
          <w:color w:val="000000"/>
        </w:rPr>
        <w:t>Зоотехния,2001г.,№5; 2-4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8. Лось Н.Ф. – Влияние типа подбора на молочную продуктивность</w:t>
      </w:r>
      <w:r w:rsidR="00B3367D" w:rsidRPr="006342F5">
        <w:rPr>
          <w:noProof/>
          <w:color w:val="000000"/>
        </w:rPr>
        <w:t>//</w:t>
      </w:r>
      <w:r w:rsidRPr="006342F5">
        <w:rPr>
          <w:noProof/>
          <w:color w:val="000000"/>
        </w:rPr>
        <w:t xml:space="preserve"> Зоотехния,2000 г.,№9; 2-5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 xml:space="preserve">9.Петкович Н.С. – Эффективность методов подбора животных в линии </w:t>
      </w:r>
      <w:r w:rsidR="00B3367D" w:rsidRPr="006342F5">
        <w:rPr>
          <w:noProof/>
          <w:color w:val="000000"/>
        </w:rPr>
        <w:t>//</w:t>
      </w:r>
      <w:r w:rsidRPr="006342F5">
        <w:rPr>
          <w:noProof/>
          <w:color w:val="000000"/>
        </w:rPr>
        <w:t xml:space="preserve"> Зоотехния,1998 г.,№2; 12-14 с.</w:t>
      </w:r>
    </w:p>
    <w:p w:rsidR="005F5574" w:rsidRPr="006342F5" w:rsidRDefault="005F5574" w:rsidP="007B72B6">
      <w:pPr>
        <w:pStyle w:val="21"/>
        <w:spacing w:line="360" w:lineRule="auto"/>
        <w:rPr>
          <w:noProof/>
          <w:color w:val="000000"/>
        </w:rPr>
      </w:pPr>
      <w:r w:rsidRPr="006342F5">
        <w:rPr>
          <w:noProof/>
          <w:color w:val="000000"/>
        </w:rPr>
        <w:t>10.Пустотина Г., Аргунеева О. – Роль селекции в племенных хозяйствах в интенсификации скотоводства</w:t>
      </w:r>
      <w:r w:rsidR="00B3367D" w:rsidRPr="006342F5">
        <w:rPr>
          <w:noProof/>
          <w:color w:val="000000"/>
        </w:rPr>
        <w:t>//</w:t>
      </w:r>
      <w:r w:rsidRPr="006342F5">
        <w:rPr>
          <w:noProof/>
          <w:color w:val="000000"/>
        </w:rPr>
        <w:t>Молочное и мясное скотоводство,2002 г., № 5; 18-19 с.</w:t>
      </w:r>
      <w:bookmarkStart w:id="0" w:name="_GoBack"/>
      <w:bookmarkEnd w:id="0"/>
    </w:p>
    <w:sectPr w:rsidR="005F5574" w:rsidRPr="006342F5" w:rsidSect="007B72B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86" w:rsidRDefault="00A71286">
      <w:r>
        <w:separator/>
      </w:r>
    </w:p>
  </w:endnote>
  <w:endnote w:type="continuationSeparator" w:id="0">
    <w:p w:rsidR="00A71286" w:rsidRDefault="00A7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86" w:rsidRDefault="00A71286">
      <w:r>
        <w:separator/>
      </w:r>
    </w:p>
  </w:footnote>
  <w:footnote w:type="continuationSeparator" w:id="0">
    <w:p w:rsidR="00A71286" w:rsidRDefault="00A7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74" w:rsidRDefault="005F5574">
    <w:pPr>
      <w:pStyle w:val="a6"/>
      <w:framePr w:wrap="around" w:vAnchor="text" w:hAnchor="margin" w:xAlign="center" w:y="1"/>
      <w:rPr>
        <w:rStyle w:val="a5"/>
      </w:rPr>
    </w:pPr>
  </w:p>
  <w:p w:rsidR="005F5574" w:rsidRDefault="005F55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74" w:rsidRDefault="0005319B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F5574" w:rsidRDefault="005F55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D3E49"/>
    <w:multiLevelType w:val="hybridMultilevel"/>
    <w:tmpl w:val="751A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12E89"/>
    <w:multiLevelType w:val="hybridMultilevel"/>
    <w:tmpl w:val="DC88CD78"/>
    <w:lvl w:ilvl="0" w:tplc="65B65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355BC8"/>
    <w:multiLevelType w:val="hybridMultilevel"/>
    <w:tmpl w:val="8C52B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63F41"/>
    <w:multiLevelType w:val="hybridMultilevel"/>
    <w:tmpl w:val="D2E67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F977D78"/>
    <w:multiLevelType w:val="hybridMultilevel"/>
    <w:tmpl w:val="751AE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464805"/>
    <w:multiLevelType w:val="hybridMultilevel"/>
    <w:tmpl w:val="DE14467E"/>
    <w:lvl w:ilvl="0" w:tplc="65B659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574"/>
    <w:rsid w:val="0005319B"/>
    <w:rsid w:val="000804FD"/>
    <w:rsid w:val="001C4AA4"/>
    <w:rsid w:val="003A6F39"/>
    <w:rsid w:val="0041093D"/>
    <w:rsid w:val="005F3574"/>
    <w:rsid w:val="005F5574"/>
    <w:rsid w:val="006342F5"/>
    <w:rsid w:val="0065741A"/>
    <w:rsid w:val="007B72B6"/>
    <w:rsid w:val="00A71286"/>
    <w:rsid w:val="00AF545F"/>
    <w:rsid w:val="00B2137E"/>
    <w:rsid w:val="00B3367D"/>
    <w:rsid w:val="00C20632"/>
    <w:rsid w:val="00D852B8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B6B5A5-1555-4217-B2A8-2CF5D8B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i/>
      <w:iCs/>
      <w:sz w:val="9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900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table" w:styleId="ac">
    <w:name w:val="Table Professional"/>
    <w:basedOn w:val="a1"/>
    <w:uiPriority w:val="99"/>
    <w:rsid w:val="001C4AA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8169-E198-4571-AD57-1E7B1AF9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7799</Words>
  <Characters>44456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Вятская Государственная сельскохозяйственная академия</vt:lpstr>
    </vt:vector>
  </TitlesOfParts>
  <Company>дом</Company>
  <LinksUpToDate>false</LinksUpToDate>
  <CharactersWithSpaces>52151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Вятская Государственная сельскохозяйственная академия</dc:title>
  <dc:subject/>
  <dc:creator>Перескокова Татьяна Геннадьевна</dc:creator>
  <cp:keywords/>
  <dc:description/>
  <cp:lastModifiedBy>admin</cp:lastModifiedBy>
  <cp:revision>2</cp:revision>
  <dcterms:created xsi:type="dcterms:W3CDTF">2014-03-20T01:18:00Z</dcterms:created>
  <dcterms:modified xsi:type="dcterms:W3CDTF">2014-03-20T01:18:00Z</dcterms:modified>
</cp:coreProperties>
</file>