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D2" w:rsidRPr="00074462" w:rsidRDefault="00074462" w:rsidP="00074462">
      <w:pPr>
        <w:pStyle w:val="ae"/>
        <w:jc w:val="center"/>
      </w:pPr>
      <w:r w:rsidRPr="00074462">
        <w:t>Министерство образования и науки Украины</w:t>
      </w:r>
    </w:p>
    <w:p w:rsidR="00091CD2" w:rsidRPr="00074462" w:rsidRDefault="00074462" w:rsidP="00074462">
      <w:pPr>
        <w:pStyle w:val="ae"/>
        <w:jc w:val="center"/>
      </w:pPr>
      <w:r w:rsidRPr="00074462">
        <w:t>Донецкий национальный технический университет</w:t>
      </w:r>
    </w:p>
    <w:p w:rsidR="00074462" w:rsidRDefault="00091CD2" w:rsidP="00074462">
      <w:pPr>
        <w:pStyle w:val="ae"/>
        <w:jc w:val="center"/>
      </w:pPr>
      <w:r w:rsidRPr="00074462">
        <w:t>Механический факультет</w:t>
      </w:r>
    </w:p>
    <w:p w:rsidR="00091CD2" w:rsidRPr="00074462" w:rsidRDefault="00091CD2" w:rsidP="00074462">
      <w:pPr>
        <w:pStyle w:val="ae"/>
        <w:jc w:val="center"/>
      </w:pPr>
      <w:r w:rsidRPr="00074462">
        <w:t>Кафедра «Металлорежущие</w:t>
      </w:r>
      <w:r w:rsidR="00074462">
        <w:t xml:space="preserve"> </w:t>
      </w:r>
      <w:r w:rsidR="00E94897" w:rsidRPr="00074462">
        <w:t>станки и инструмент</w:t>
      </w:r>
      <w:r w:rsidRPr="00074462">
        <w:t>»</w:t>
      </w:r>
    </w:p>
    <w:p w:rsidR="00091CD2" w:rsidRDefault="00091CD2" w:rsidP="00074462">
      <w:pPr>
        <w:pStyle w:val="ae"/>
        <w:jc w:val="center"/>
      </w:pPr>
    </w:p>
    <w:p w:rsidR="00074462" w:rsidRDefault="00074462" w:rsidP="00074462">
      <w:pPr>
        <w:pStyle w:val="ae"/>
        <w:jc w:val="center"/>
      </w:pPr>
    </w:p>
    <w:p w:rsidR="00074462" w:rsidRDefault="00074462" w:rsidP="00074462">
      <w:pPr>
        <w:pStyle w:val="ae"/>
        <w:jc w:val="center"/>
      </w:pPr>
    </w:p>
    <w:p w:rsidR="00074462" w:rsidRPr="00074462" w:rsidRDefault="00074462" w:rsidP="00074462">
      <w:pPr>
        <w:pStyle w:val="ae"/>
        <w:jc w:val="center"/>
      </w:pPr>
    </w:p>
    <w:p w:rsidR="00091CD2" w:rsidRPr="00074462" w:rsidRDefault="00091CD2" w:rsidP="00074462">
      <w:pPr>
        <w:pStyle w:val="ae"/>
        <w:jc w:val="center"/>
      </w:pPr>
    </w:p>
    <w:p w:rsidR="00091CD2" w:rsidRPr="00074462" w:rsidRDefault="00091CD2" w:rsidP="00074462">
      <w:pPr>
        <w:pStyle w:val="ae"/>
        <w:jc w:val="center"/>
      </w:pPr>
    </w:p>
    <w:p w:rsidR="00091CD2" w:rsidRPr="00074462" w:rsidRDefault="00091CD2" w:rsidP="00074462">
      <w:pPr>
        <w:pStyle w:val="ae"/>
        <w:jc w:val="center"/>
      </w:pPr>
    </w:p>
    <w:p w:rsidR="00074462" w:rsidRDefault="00091CD2" w:rsidP="00074462">
      <w:pPr>
        <w:pStyle w:val="ae"/>
        <w:jc w:val="center"/>
      </w:pPr>
      <w:r w:rsidRPr="00074462">
        <w:t>КУРСОВОЙ ПРОЕКТ</w:t>
      </w:r>
    </w:p>
    <w:p w:rsidR="00074462" w:rsidRDefault="00091CD2" w:rsidP="00074462">
      <w:pPr>
        <w:pStyle w:val="ae"/>
        <w:jc w:val="center"/>
      </w:pPr>
      <w:r w:rsidRPr="00074462">
        <w:t>по дисциплине “Теория проектирования автоматизированных станочных комплексов”</w:t>
      </w:r>
    </w:p>
    <w:p w:rsidR="00091CD2" w:rsidRPr="00074462" w:rsidRDefault="00091CD2" w:rsidP="00074462">
      <w:pPr>
        <w:pStyle w:val="ae"/>
        <w:jc w:val="center"/>
      </w:pPr>
      <w:r w:rsidRPr="00074462">
        <w:t xml:space="preserve">на тему: </w:t>
      </w:r>
      <w:r w:rsidR="001137AB" w:rsidRPr="00074462">
        <w:t>«</w:t>
      </w:r>
      <w:r w:rsidR="0057170B">
        <w:t>Проект</w:t>
      </w:r>
      <w:r w:rsidRPr="00074462">
        <w:t xml:space="preserve"> автоматической линии для обработки детали типа «Вал</w:t>
      </w:r>
      <w:r w:rsidR="00750B58" w:rsidRPr="00074462">
        <w:t>-шестерня</w:t>
      </w:r>
      <w:r w:rsidRPr="00074462">
        <w:t>»</w:t>
      </w:r>
    </w:p>
    <w:p w:rsidR="001B5722" w:rsidRPr="00074462" w:rsidRDefault="001B5722" w:rsidP="00074462">
      <w:pPr>
        <w:pStyle w:val="ae"/>
        <w:jc w:val="center"/>
      </w:pPr>
      <w:r w:rsidRPr="00074462">
        <w:t xml:space="preserve">ПК </w:t>
      </w:r>
      <w:bookmarkStart w:id="0" w:name="OLE_LINK3"/>
      <w:bookmarkStart w:id="1" w:name="OLE_LINK4"/>
      <w:r w:rsidRPr="00074462">
        <w:t>08.6.09.02.03.62.00.000</w:t>
      </w:r>
      <w:bookmarkEnd w:id="0"/>
      <w:bookmarkEnd w:id="1"/>
      <w:r w:rsidRPr="00074462">
        <w:t xml:space="preserve"> ПЗ</w:t>
      </w:r>
    </w:p>
    <w:p w:rsidR="00074462" w:rsidRDefault="00074462" w:rsidP="00074462">
      <w:pPr>
        <w:pStyle w:val="ae"/>
        <w:jc w:val="center"/>
      </w:pPr>
    </w:p>
    <w:p w:rsidR="00074462" w:rsidRDefault="00074462" w:rsidP="00074462">
      <w:pPr>
        <w:pStyle w:val="ae"/>
        <w:jc w:val="center"/>
      </w:pPr>
    </w:p>
    <w:p w:rsidR="00091CD2" w:rsidRPr="00074462" w:rsidRDefault="00AF273A" w:rsidP="00074462">
      <w:pPr>
        <w:pStyle w:val="ae"/>
      </w:pPr>
      <w:r w:rsidRPr="00074462">
        <w:t>Выполнил</w:t>
      </w:r>
    </w:p>
    <w:p w:rsidR="00074462" w:rsidRDefault="00091CD2" w:rsidP="00074462">
      <w:pPr>
        <w:pStyle w:val="ae"/>
      </w:pPr>
      <w:r w:rsidRPr="00074462">
        <w:t>ст. гр. МС-04н</w:t>
      </w:r>
      <w:r w:rsidR="00074462">
        <w:t xml:space="preserve"> </w:t>
      </w:r>
      <w:r w:rsidR="002D07BA" w:rsidRPr="00074462">
        <w:t>Гончаренко Д</w:t>
      </w:r>
      <w:r w:rsidRPr="00074462">
        <w:t>.</w:t>
      </w:r>
      <w:r w:rsidR="002D07BA" w:rsidRPr="00074462">
        <w:t>О.</w:t>
      </w:r>
    </w:p>
    <w:p w:rsidR="00074462" w:rsidRDefault="00091CD2" w:rsidP="00074462">
      <w:pPr>
        <w:pStyle w:val="ae"/>
      </w:pPr>
      <w:r w:rsidRPr="00074462">
        <w:t>Приняла</w:t>
      </w:r>
      <w:r w:rsidR="00074462">
        <w:t xml:space="preserve"> </w:t>
      </w:r>
      <w:r w:rsidRPr="00074462">
        <w:t>Калафатова Л.П.</w:t>
      </w:r>
    </w:p>
    <w:p w:rsidR="00074462" w:rsidRDefault="00091CD2" w:rsidP="00074462">
      <w:pPr>
        <w:pStyle w:val="ae"/>
      </w:pPr>
      <w:r w:rsidRPr="00074462">
        <w:t>Нормоконтроль</w:t>
      </w:r>
      <w:r w:rsidR="00074462">
        <w:t xml:space="preserve"> </w:t>
      </w:r>
      <w:r w:rsidRPr="00074462">
        <w:t>Гусев В.В.</w:t>
      </w:r>
    </w:p>
    <w:p w:rsidR="00091CD2" w:rsidRDefault="00091CD2" w:rsidP="00074462">
      <w:pPr>
        <w:pStyle w:val="ae"/>
        <w:jc w:val="center"/>
      </w:pPr>
    </w:p>
    <w:p w:rsidR="00074462" w:rsidRPr="00074462" w:rsidRDefault="00074462" w:rsidP="00074462">
      <w:pPr>
        <w:pStyle w:val="ae"/>
        <w:jc w:val="center"/>
      </w:pPr>
    </w:p>
    <w:p w:rsidR="00091CD2" w:rsidRPr="00074462" w:rsidRDefault="00091CD2" w:rsidP="00074462">
      <w:pPr>
        <w:pStyle w:val="ae"/>
        <w:jc w:val="center"/>
      </w:pPr>
    </w:p>
    <w:p w:rsidR="00091CD2" w:rsidRPr="00074462" w:rsidRDefault="00091CD2" w:rsidP="00074462">
      <w:pPr>
        <w:pStyle w:val="ae"/>
        <w:jc w:val="center"/>
      </w:pPr>
    </w:p>
    <w:p w:rsidR="00091CD2" w:rsidRPr="00074462" w:rsidRDefault="00091CD2" w:rsidP="00074462">
      <w:pPr>
        <w:pStyle w:val="ae"/>
        <w:jc w:val="center"/>
      </w:pPr>
    </w:p>
    <w:p w:rsidR="005F029A" w:rsidRPr="00074462" w:rsidRDefault="005F029A" w:rsidP="00074462">
      <w:pPr>
        <w:pStyle w:val="ae"/>
        <w:jc w:val="center"/>
      </w:pPr>
    </w:p>
    <w:p w:rsidR="00212065" w:rsidRPr="00074462" w:rsidRDefault="00091CD2" w:rsidP="00074462">
      <w:pPr>
        <w:pStyle w:val="ae"/>
        <w:jc w:val="center"/>
      </w:pPr>
      <w:r w:rsidRPr="00074462">
        <w:t>Донецк 2008</w:t>
      </w:r>
    </w:p>
    <w:p w:rsidR="00074462" w:rsidRPr="00074462" w:rsidRDefault="00212065" w:rsidP="00074462">
      <w:pPr>
        <w:pStyle w:val="ae"/>
      </w:pPr>
      <w:r w:rsidRPr="00074462">
        <w:br w:type="page"/>
      </w:r>
      <w:r w:rsidR="00074462" w:rsidRPr="00074462">
        <w:t>Реферат</w:t>
      </w:r>
    </w:p>
    <w:p w:rsidR="00074462" w:rsidRPr="00074462" w:rsidRDefault="00074462" w:rsidP="00074462">
      <w:pPr>
        <w:pStyle w:val="ae"/>
      </w:pPr>
    </w:p>
    <w:p w:rsidR="00074462" w:rsidRPr="00074462" w:rsidRDefault="00074462" w:rsidP="00074462">
      <w:pPr>
        <w:pStyle w:val="ae"/>
      </w:pPr>
      <w:r w:rsidRPr="00074462">
        <w:t>Работа содержит:</w:t>
      </w:r>
      <w:r>
        <w:t xml:space="preserve"> </w:t>
      </w:r>
      <w:r w:rsidRPr="00074462">
        <w:t>страниц</w:t>
      </w:r>
      <w:r>
        <w:t xml:space="preserve"> </w:t>
      </w:r>
      <w:r w:rsidRPr="00074462">
        <w:t>40,</w:t>
      </w:r>
      <w:r>
        <w:t xml:space="preserve"> </w:t>
      </w:r>
      <w:r w:rsidRPr="00074462">
        <w:t>таблиц</w:t>
      </w:r>
      <w:r>
        <w:t xml:space="preserve"> </w:t>
      </w:r>
      <w:r w:rsidRPr="00074462">
        <w:t>14 , источников 4,</w:t>
      </w:r>
      <w:r>
        <w:t xml:space="preserve"> </w:t>
      </w:r>
      <w:r w:rsidRPr="00074462">
        <w:t>рисунков</w:t>
      </w:r>
      <w:r>
        <w:t xml:space="preserve"> </w:t>
      </w:r>
      <w:r w:rsidRPr="00074462">
        <w:t>6.</w:t>
      </w:r>
    </w:p>
    <w:p w:rsidR="00074462" w:rsidRPr="00074462" w:rsidRDefault="00074462" w:rsidP="00074462">
      <w:pPr>
        <w:pStyle w:val="ae"/>
      </w:pPr>
      <w:r w:rsidRPr="00074462">
        <w:t>Объект проектирования: автоматическая линия для изготовления</w:t>
      </w:r>
      <w:r>
        <w:t xml:space="preserve"> </w:t>
      </w:r>
      <w:r w:rsidRPr="00074462">
        <w:t>детали типа вал-шестерня, станочная система на базе токарного станка.</w:t>
      </w:r>
    </w:p>
    <w:p w:rsidR="00074462" w:rsidRPr="00074462" w:rsidRDefault="00074462" w:rsidP="00074462">
      <w:pPr>
        <w:pStyle w:val="ae"/>
      </w:pPr>
      <w:r w:rsidRPr="00074462">
        <w:t>Цель работы: закрепить знания, полученные при изучении курса «Теория проектирования автоматизированных станочных комплексов», приобрести навыки проектирования автоматических линий.</w:t>
      </w:r>
    </w:p>
    <w:p w:rsidR="00074462" w:rsidRPr="00074462" w:rsidRDefault="00074462" w:rsidP="00074462">
      <w:pPr>
        <w:pStyle w:val="ae"/>
      </w:pPr>
      <w:r w:rsidRPr="00074462">
        <w:t>ПЕРЕХОД, ПОЗИЦИЯ, ПОТЕРИ ВНЕЦИКЛОВЫЕ, СТАНКИ ДУБЛЕРЫ,</w:t>
      </w:r>
      <w:r>
        <w:t xml:space="preserve"> </w:t>
      </w:r>
      <w:r w:rsidRPr="00074462">
        <w:t>АВТОМАТИЧЕСКАЯ ЛИНИЯ, ЦИКЛОГРАММА РАБОТЫ, АГРЕГАТНЫЙ СТАНОК,</w:t>
      </w:r>
      <w:r>
        <w:t xml:space="preserve"> </w:t>
      </w:r>
      <w:r w:rsidRPr="00074462">
        <w:t>РОБОТ, МАНИПУЛЯТОР, РЕЖУЩИЙ ИНСТРУМЕНТ.</w:t>
      </w:r>
    </w:p>
    <w:p w:rsidR="00074462" w:rsidRDefault="00074462" w:rsidP="00074462">
      <w:pPr>
        <w:pStyle w:val="ae"/>
      </w:pPr>
    </w:p>
    <w:p w:rsidR="00074462" w:rsidRPr="00074462" w:rsidRDefault="00074462" w:rsidP="00074462">
      <w:pPr>
        <w:pStyle w:val="ae"/>
      </w:pPr>
      <w:r w:rsidRPr="00074462">
        <w:br w:type="page"/>
        <w:t>Задание</w:t>
      </w:r>
    </w:p>
    <w:p w:rsidR="00074462" w:rsidRPr="00074462" w:rsidRDefault="00074462" w:rsidP="00074462">
      <w:pPr>
        <w:pStyle w:val="ae"/>
      </w:pPr>
    </w:p>
    <w:p w:rsidR="00074462" w:rsidRDefault="00074462" w:rsidP="00074462">
      <w:pPr>
        <w:pStyle w:val="ae"/>
      </w:pPr>
      <w:r w:rsidRPr="00074462">
        <w:t>Разработать компоновочную схему автоматической линии для изготовления детали типа вал. Рассчитать экономические показатели выбранной линии.</w:t>
      </w:r>
    </w:p>
    <w:p w:rsidR="00074462" w:rsidRPr="00074462" w:rsidRDefault="00074462" w:rsidP="00074462">
      <w:pPr>
        <w:pStyle w:val="ae"/>
      </w:pPr>
      <w:r w:rsidRPr="00074462">
        <w:t>Спроектировать станочную систему</w:t>
      </w:r>
      <w:r>
        <w:t xml:space="preserve"> </w:t>
      </w:r>
      <w:r w:rsidRPr="00074462">
        <w:t>на базе токарного станка.</w:t>
      </w:r>
    </w:p>
    <w:p w:rsidR="00074462" w:rsidRPr="00074462" w:rsidRDefault="00074462" w:rsidP="00074462">
      <w:pPr>
        <w:pStyle w:val="ae"/>
      </w:pPr>
      <w:r w:rsidRPr="00074462">
        <w:t>Исходными данными к курсовому проекту является базовый ТП на обработку в неавтоматизированном производстве, заданная производительность изготовления детали в условиях автоматизированного производства, равная 230 шт./смену, и чертежи детали и заготовки, представленные в</w:t>
      </w:r>
      <w:r w:rsidR="0057170B">
        <w:t xml:space="preserve"> </w:t>
      </w:r>
      <w:r w:rsidRPr="00074462">
        <w:t>ПК 08.6.09.02.03.62.01.001 и ПК 08.6.09.02.03.62.01.002.</w:t>
      </w:r>
    </w:p>
    <w:p w:rsidR="00074462" w:rsidRDefault="00074462" w:rsidP="00074462">
      <w:pPr>
        <w:pStyle w:val="ae"/>
      </w:pPr>
    </w:p>
    <w:p w:rsidR="00074462" w:rsidRDefault="00074462" w:rsidP="00074462">
      <w:pPr>
        <w:pStyle w:val="ae"/>
      </w:pPr>
      <w:r w:rsidRPr="00074462">
        <w:br w:type="page"/>
      </w:r>
      <w:r w:rsidR="00212065" w:rsidRPr="00074462">
        <w:t>Содержание</w:t>
      </w:r>
    </w:p>
    <w:p w:rsidR="006F6CCA" w:rsidRPr="00074462" w:rsidRDefault="006F6CCA" w:rsidP="00074462">
      <w:pPr>
        <w:pStyle w:val="ae"/>
      </w:pPr>
    </w:p>
    <w:p w:rsidR="00074462" w:rsidRPr="00074462" w:rsidRDefault="00212065" w:rsidP="00204196">
      <w:pPr>
        <w:pStyle w:val="af0"/>
        <w:tabs>
          <w:tab w:val="clear" w:pos="9072"/>
          <w:tab w:val="left" w:pos="9214"/>
        </w:tabs>
        <w:rPr>
          <w:noProof/>
        </w:rPr>
      </w:pPr>
      <w:r w:rsidRPr="00074462">
        <w:fldChar w:fldCharType="begin"/>
      </w:r>
      <w:r w:rsidRPr="00074462">
        <w:instrText xml:space="preserve"> TOC \o "1-3" \h \z \u </w:instrText>
      </w:r>
      <w:r w:rsidRPr="00074462">
        <w:fldChar w:fldCharType="separate"/>
      </w:r>
      <w:hyperlink w:anchor="_Toc200194648" w:history="1">
        <w:r w:rsidR="001137AB" w:rsidRPr="00074462">
          <w:rPr>
            <w:rStyle w:val="ad"/>
            <w:noProof/>
            <w:color w:val="auto"/>
          </w:rPr>
          <w:t>В</w:t>
        </w:r>
        <w:r w:rsidR="00074462" w:rsidRPr="00074462">
          <w:rPr>
            <w:rStyle w:val="ad"/>
            <w:noProof/>
            <w:color w:val="auto"/>
          </w:rPr>
          <w:t>ведение</w:t>
        </w:r>
        <w:r w:rsidR="00074462">
          <w:rPr>
            <w:rStyle w:val="ad"/>
            <w:noProof/>
            <w:color w:val="auto"/>
          </w:rPr>
          <w:tab/>
        </w:r>
        <w:r w:rsidR="001137AB" w:rsidRPr="00074462">
          <w:rPr>
            <w:rStyle w:val="ad"/>
            <w:noProof/>
            <w:webHidden/>
            <w:color w:val="auto"/>
          </w:rPr>
          <w:fldChar w:fldCharType="begin"/>
        </w:r>
        <w:r w:rsidR="001137AB" w:rsidRPr="00074462">
          <w:rPr>
            <w:rStyle w:val="ad"/>
            <w:noProof/>
            <w:webHidden/>
            <w:color w:val="auto"/>
          </w:rPr>
          <w:instrText xml:space="preserve"> PAGEREF _Toc200194648 \h </w:instrText>
        </w:r>
        <w:r w:rsidR="001137AB" w:rsidRPr="00074462">
          <w:rPr>
            <w:rStyle w:val="ad"/>
            <w:noProof/>
            <w:webHidden/>
            <w:color w:val="auto"/>
          </w:rPr>
        </w:r>
        <w:r w:rsidR="001137AB" w:rsidRPr="00074462">
          <w:rPr>
            <w:rStyle w:val="ad"/>
            <w:noProof/>
            <w:webHidden/>
            <w:color w:val="auto"/>
          </w:rPr>
          <w:fldChar w:fldCharType="separate"/>
        </w:r>
        <w:r w:rsidR="00204196">
          <w:rPr>
            <w:rStyle w:val="ad"/>
            <w:noProof/>
            <w:webHidden/>
            <w:color w:val="auto"/>
          </w:rPr>
          <w:t>5</w:t>
        </w:r>
        <w:r w:rsidR="001137AB" w:rsidRPr="00074462">
          <w:rPr>
            <w:rStyle w:val="ad"/>
            <w:noProof/>
            <w:webHidden/>
            <w:color w:val="auto"/>
          </w:rPr>
          <w:fldChar w:fldCharType="end"/>
        </w:r>
      </w:hyperlink>
    </w:p>
    <w:p w:rsidR="001137AB" w:rsidRDefault="00076CC5" w:rsidP="00204196">
      <w:pPr>
        <w:pStyle w:val="af0"/>
        <w:tabs>
          <w:tab w:val="clear" w:pos="9072"/>
          <w:tab w:val="left" w:pos="9214"/>
        </w:tabs>
        <w:rPr>
          <w:noProof/>
        </w:rPr>
      </w:pPr>
      <w:hyperlink w:anchor="_Toc200194649" w:history="1">
        <w:r w:rsidR="001137AB" w:rsidRPr="00074462">
          <w:rPr>
            <w:rStyle w:val="ad"/>
            <w:noProof/>
            <w:color w:val="auto"/>
          </w:rPr>
          <w:t>1 Анализ технологичности конструкции детали</w:t>
        </w:r>
        <w:r w:rsidR="00074462">
          <w:rPr>
            <w:rStyle w:val="ad"/>
            <w:noProof/>
            <w:color w:val="auto"/>
          </w:rPr>
          <w:tab/>
        </w:r>
        <w:r w:rsidR="001137AB" w:rsidRPr="00074462">
          <w:rPr>
            <w:rStyle w:val="ad"/>
            <w:noProof/>
            <w:webHidden/>
            <w:color w:val="auto"/>
          </w:rPr>
          <w:fldChar w:fldCharType="begin"/>
        </w:r>
        <w:r w:rsidR="001137AB" w:rsidRPr="00074462">
          <w:rPr>
            <w:rStyle w:val="ad"/>
            <w:noProof/>
            <w:webHidden/>
            <w:color w:val="auto"/>
          </w:rPr>
          <w:instrText xml:space="preserve"> PAGEREF _Toc200194649 \h </w:instrText>
        </w:r>
        <w:r w:rsidR="001137AB" w:rsidRPr="00074462">
          <w:rPr>
            <w:rStyle w:val="ad"/>
            <w:noProof/>
            <w:webHidden/>
            <w:color w:val="auto"/>
          </w:rPr>
        </w:r>
        <w:r w:rsidR="001137AB" w:rsidRPr="00074462">
          <w:rPr>
            <w:rStyle w:val="ad"/>
            <w:noProof/>
            <w:webHidden/>
            <w:color w:val="auto"/>
          </w:rPr>
          <w:fldChar w:fldCharType="separate"/>
        </w:r>
        <w:r w:rsidR="00204196">
          <w:rPr>
            <w:rStyle w:val="ad"/>
            <w:noProof/>
            <w:webHidden/>
            <w:color w:val="auto"/>
          </w:rPr>
          <w:t>6</w:t>
        </w:r>
        <w:r w:rsidR="001137AB" w:rsidRPr="00074462">
          <w:rPr>
            <w:rStyle w:val="ad"/>
            <w:noProof/>
            <w:webHidden/>
            <w:color w:val="auto"/>
          </w:rPr>
          <w:fldChar w:fldCharType="end"/>
        </w:r>
      </w:hyperlink>
    </w:p>
    <w:p w:rsidR="00074462" w:rsidRPr="00074462" w:rsidRDefault="00074462" w:rsidP="00204196">
      <w:pPr>
        <w:pStyle w:val="af0"/>
        <w:tabs>
          <w:tab w:val="clear" w:pos="9072"/>
          <w:tab w:val="left" w:pos="9214"/>
        </w:tabs>
        <w:rPr>
          <w:noProof/>
        </w:rPr>
      </w:pPr>
      <w:r w:rsidRPr="00074462">
        <w:rPr>
          <w:noProof/>
        </w:rPr>
        <w:t>2 Технологический процесс изготовления детали для</w:t>
      </w:r>
      <w:r>
        <w:rPr>
          <w:noProof/>
        </w:rPr>
        <w:t xml:space="preserve"> </w:t>
      </w:r>
      <w:r w:rsidRPr="00074462">
        <w:rPr>
          <w:noProof/>
        </w:rPr>
        <w:t>неавтоматизированного производства</w:t>
      </w:r>
      <w:r>
        <w:rPr>
          <w:noProof/>
        </w:rPr>
        <w:tab/>
        <w:t>9</w:t>
      </w:r>
    </w:p>
    <w:p w:rsidR="001137AB" w:rsidRPr="00074462" w:rsidRDefault="00076CC5" w:rsidP="00074462">
      <w:pPr>
        <w:pStyle w:val="af0"/>
        <w:rPr>
          <w:noProof/>
        </w:rPr>
      </w:pPr>
      <w:hyperlink w:anchor="_Toc200194650" w:history="1">
        <w:r w:rsidR="001137AB" w:rsidRPr="00074462">
          <w:rPr>
            <w:rStyle w:val="ad"/>
            <w:noProof/>
            <w:color w:val="auto"/>
          </w:rPr>
          <w:t>3 Расчет технологической производительности процесса</w:t>
        </w:r>
        <w:r w:rsidR="00074462">
          <w:rPr>
            <w:rStyle w:val="ad"/>
            <w:noProof/>
            <w:color w:val="auto"/>
          </w:rPr>
          <w:tab/>
        </w:r>
        <w:r w:rsidR="001137AB" w:rsidRPr="00074462">
          <w:rPr>
            <w:rStyle w:val="ad"/>
            <w:noProof/>
            <w:webHidden/>
            <w:color w:val="auto"/>
          </w:rPr>
          <w:fldChar w:fldCharType="begin"/>
        </w:r>
        <w:r w:rsidR="001137AB" w:rsidRPr="00074462">
          <w:rPr>
            <w:rStyle w:val="ad"/>
            <w:noProof/>
            <w:webHidden/>
            <w:color w:val="auto"/>
          </w:rPr>
          <w:instrText xml:space="preserve"> PAGEREF _Toc200194650 \h </w:instrText>
        </w:r>
        <w:r w:rsidR="001137AB" w:rsidRPr="00074462">
          <w:rPr>
            <w:rStyle w:val="ad"/>
            <w:noProof/>
            <w:webHidden/>
            <w:color w:val="auto"/>
          </w:rPr>
        </w:r>
        <w:r w:rsidR="001137AB" w:rsidRPr="00074462">
          <w:rPr>
            <w:rStyle w:val="ad"/>
            <w:noProof/>
            <w:webHidden/>
            <w:color w:val="auto"/>
          </w:rPr>
          <w:fldChar w:fldCharType="separate"/>
        </w:r>
        <w:r w:rsidR="00204196">
          <w:rPr>
            <w:rStyle w:val="ad"/>
            <w:noProof/>
            <w:webHidden/>
            <w:color w:val="auto"/>
          </w:rPr>
          <w:t>13</w:t>
        </w:r>
        <w:r w:rsidR="001137AB" w:rsidRPr="00074462">
          <w:rPr>
            <w:rStyle w:val="ad"/>
            <w:noProof/>
            <w:webHidden/>
            <w:color w:val="auto"/>
          </w:rPr>
          <w:fldChar w:fldCharType="end"/>
        </w:r>
      </w:hyperlink>
    </w:p>
    <w:p w:rsidR="001137AB" w:rsidRPr="00074462" w:rsidRDefault="00076CC5" w:rsidP="00074462">
      <w:pPr>
        <w:pStyle w:val="af0"/>
        <w:rPr>
          <w:noProof/>
        </w:rPr>
      </w:pPr>
      <w:hyperlink w:anchor="_Toc200194651" w:history="1">
        <w:r w:rsidR="001137AB" w:rsidRPr="00074462">
          <w:rPr>
            <w:rStyle w:val="ad"/>
            <w:noProof/>
            <w:color w:val="auto"/>
          </w:rPr>
          <w:t>4 Анализ базового операционного процесса по критерию обеспечения заданной сменной производительности</w:t>
        </w:r>
        <w:r w:rsidR="00074462">
          <w:rPr>
            <w:rStyle w:val="ad"/>
            <w:noProof/>
            <w:color w:val="auto"/>
          </w:rPr>
          <w:tab/>
        </w:r>
        <w:r w:rsidR="001137AB" w:rsidRPr="00074462">
          <w:rPr>
            <w:rStyle w:val="ad"/>
            <w:noProof/>
            <w:webHidden/>
            <w:color w:val="auto"/>
          </w:rPr>
          <w:fldChar w:fldCharType="begin"/>
        </w:r>
        <w:r w:rsidR="001137AB" w:rsidRPr="00074462">
          <w:rPr>
            <w:rStyle w:val="ad"/>
            <w:noProof/>
            <w:webHidden/>
            <w:color w:val="auto"/>
          </w:rPr>
          <w:instrText xml:space="preserve"> PAGEREF _Toc200194651 \h </w:instrText>
        </w:r>
        <w:r w:rsidR="001137AB" w:rsidRPr="00074462">
          <w:rPr>
            <w:rStyle w:val="ad"/>
            <w:noProof/>
            <w:webHidden/>
            <w:color w:val="auto"/>
          </w:rPr>
        </w:r>
        <w:r w:rsidR="001137AB" w:rsidRPr="00074462">
          <w:rPr>
            <w:rStyle w:val="ad"/>
            <w:noProof/>
            <w:webHidden/>
            <w:color w:val="auto"/>
          </w:rPr>
          <w:fldChar w:fldCharType="separate"/>
        </w:r>
        <w:r w:rsidR="00204196">
          <w:rPr>
            <w:rStyle w:val="ad"/>
            <w:noProof/>
            <w:webHidden/>
            <w:color w:val="auto"/>
          </w:rPr>
          <w:t>15</w:t>
        </w:r>
        <w:r w:rsidR="001137AB" w:rsidRPr="00074462">
          <w:rPr>
            <w:rStyle w:val="ad"/>
            <w:noProof/>
            <w:webHidden/>
            <w:color w:val="auto"/>
          </w:rPr>
          <w:fldChar w:fldCharType="end"/>
        </w:r>
      </w:hyperlink>
    </w:p>
    <w:p w:rsidR="001137AB" w:rsidRPr="00074462" w:rsidRDefault="00076CC5" w:rsidP="00074462">
      <w:pPr>
        <w:pStyle w:val="af0"/>
        <w:rPr>
          <w:noProof/>
        </w:rPr>
      </w:pPr>
      <w:hyperlink w:anchor="_Toc200194652" w:history="1">
        <w:r w:rsidR="001137AB" w:rsidRPr="00074462">
          <w:rPr>
            <w:rStyle w:val="ad"/>
            <w:noProof/>
            <w:color w:val="auto"/>
          </w:rPr>
          <w:t>5 Уточненный расчет производительности автоматической линии</w:t>
        </w:r>
        <w:r w:rsidR="00074462">
          <w:rPr>
            <w:rStyle w:val="ad"/>
            <w:noProof/>
            <w:color w:val="auto"/>
          </w:rPr>
          <w:tab/>
        </w:r>
        <w:r w:rsidR="001137AB" w:rsidRPr="00074462">
          <w:rPr>
            <w:rStyle w:val="ad"/>
            <w:noProof/>
            <w:webHidden/>
            <w:color w:val="auto"/>
          </w:rPr>
          <w:fldChar w:fldCharType="begin"/>
        </w:r>
        <w:r w:rsidR="001137AB" w:rsidRPr="00074462">
          <w:rPr>
            <w:rStyle w:val="ad"/>
            <w:noProof/>
            <w:webHidden/>
            <w:color w:val="auto"/>
          </w:rPr>
          <w:instrText xml:space="preserve"> PAGEREF _Toc200194652 \h </w:instrText>
        </w:r>
        <w:r w:rsidR="001137AB" w:rsidRPr="00074462">
          <w:rPr>
            <w:rStyle w:val="ad"/>
            <w:noProof/>
            <w:webHidden/>
            <w:color w:val="auto"/>
          </w:rPr>
        </w:r>
        <w:r w:rsidR="001137AB" w:rsidRPr="00074462">
          <w:rPr>
            <w:rStyle w:val="ad"/>
            <w:noProof/>
            <w:webHidden/>
            <w:color w:val="auto"/>
          </w:rPr>
          <w:fldChar w:fldCharType="separate"/>
        </w:r>
        <w:r w:rsidR="00204196">
          <w:rPr>
            <w:rStyle w:val="ad"/>
            <w:noProof/>
            <w:webHidden/>
            <w:color w:val="auto"/>
          </w:rPr>
          <w:t>17</w:t>
        </w:r>
        <w:r w:rsidR="001137AB" w:rsidRPr="00074462">
          <w:rPr>
            <w:rStyle w:val="ad"/>
            <w:noProof/>
            <w:webHidden/>
            <w:color w:val="auto"/>
          </w:rPr>
          <w:fldChar w:fldCharType="end"/>
        </w:r>
      </w:hyperlink>
    </w:p>
    <w:p w:rsidR="001137AB" w:rsidRPr="00074462" w:rsidRDefault="00076CC5" w:rsidP="00074462">
      <w:pPr>
        <w:pStyle w:val="af0"/>
        <w:rPr>
          <w:noProof/>
        </w:rPr>
      </w:pPr>
      <w:hyperlink w:anchor="_Toc200194653" w:history="1">
        <w:r w:rsidR="001137AB" w:rsidRPr="00074462">
          <w:rPr>
            <w:rStyle w:val="ad"/>
            <w:noProof/>
            <w:color w:val="auto"/>
          </w:rPr>
          <w:t>6 Выбор транспортно-загрузочной системы</w:t>
        </w:r>
        <w:r w:rsidR="00074462">
          <w:rPr>
            <w:rStyle w:val="ad"/>
            <w:noProof/>
            <w:color w:val="auto"/>
          </w:rPr>
          <w:tab/>
        </w:r>
        <w:r w:rsidR="001137AB" w:rsidRPr="00074462">
          <w:rPr>
            <w:rStyle w:val="ad"/>
            <w:noProof/>
            <w:webHidden/>
            <w:color w:val="auto"/>
          </w:rPr>
          <w:fldChar w:fldCharType="begin"/>
        </w:r>
        <w:r w:rsidR="001137AB" w:rsidRPr="00074462">
          <w:rPr>
            <w:rStyle w:val="ad"/>
            <w:noProof/>
            <w:webHidden/>
            <w:color w:val="auto"/>
          </w:rPr>
          <w:instrText xml:space="preserve"> PAGEREF _Toc200194653 \h </w:instrText>
        </w:r>
        <w:r w:rsidR="001137AB" w:rsidRPr="00074462">
          <w:rPr>
            <w:rStyle w:val="ad"/>
            <w:noProof/>
            <w:webHidden/>
            <w:color w:val="auto"/>
          </w:rPr>
        </w:r>
        <w:r w:rsidR="001137AB" w:rsidRPr="00074462">
          <w:rPr>
            <w:rStyle w:val="ad"/>
            <w:noProof/>
            <w:webHidden/>
            <w:color w:val="auto"/>
          </w:rPr>
          <w:fldChar w:fldCharType="separate"/>
        </w:r>
        <w:r w:rsidR="00204196">
          <w:rPr>
            <w:rStyle w:val="ad"/>
            <w:noProof/>
            <w:webHidden/>
            <w:color w:val="auto"/>
          </w:rPr>
          <w:t>26</w:t>
        </w:r>
        <w:r w:rsidR="001137AB" w:rsidRPr="00074462">
          <w:rPr>
            <w:rStyle w:val="ad"/>
            <w:noProof/>
            <w:webHidden/>
            <w:color w:val="auto"/>
          </w:rPr>
          <w:fldChar w:fldCharType="end"/>
        </w:r>
      </w:hyperlink>
    </w:p>
    <w:p w:rsidR="001137AB" w:rsidRPr="00074462" w:rsidRDefault="00076CC5" w:rsidP="00074462">
      <w:pPr>
        <w:pStyle w:val="af0"/>
        <w:rPr>
          <w:noProof/>
        </w:rPr>
      </w:pPr>
      <w:hyperlink w:anchor="_Toc200194654" w:history="1">
        <w:r w:rsidR="001137AB" w:rsidRPr="00074462">
          <w:rPr>
            <w:rStyle w:val="ad"/>
            <w:noProof/>
            <w:color w:val="auto"/>
          </w:rPr>
          <w:t>7 Расчет затрат для выбранных вариантов автоматических линий</w:t>
        </w:r>
        <w:r w:rsidR="00074462">
          <w:rPr>
            <w:rStyle w:val="ad"/>
            <w:noProof/>
            <w:color w:val="auto"/>
          </w:rPr>
          <w:tab/>
        </w:r>
        <w:r w:rsidR="001137AB" w:rsidRPr="00074462">
          <w:rPr>
            <w:rStyle w:val="ad"/>
            <w:noProof/>
            <w:webHidden/>
            <w:color w:val="auto"/>
          </w:rPr>
          <w:fldChar w:fldCharType="begin"/>
        </w:r>
        <w:r w:rsidR="001137AB" w:rsidRPr="00074462">
          <w:rPr>
            <w:rStyle w:val="ad"/>
            <w:noProof/>
            <w:webHidden/>
            <w:color w:val="auto"/>
          </w:rPr>
          <w:instrText xml:space="preserve"> PAGEREF _Toc200194654 \h </w:instrText>
        </w:r>
        <w:r w:rsidR="001137AB" w:rsidRPr="00074462">
          <w:rPr>
            <w:rStyle w:val="ad"/>
            <w:noProof/>
            <w:webHidden/>
            <w:color w:val="auto"/>
          </w:rPr>
        </w:r>
        <w:r w:rsidR="001137AB" w:rsidRPr="00074462">
          <w:rPr>
            <w:rStyle w:val="ad"/>
            <w:noProof/>
            <w:webHidden/>
            <w:color w:val="auto"/>
          </w:rPr>
          <w:fldChar w:fldCharType="separate"/>
        </w:r>
        <w:r w:rsidR="00204196">
          <w:rPr>
            <w:rStyle w:val="ad"/>
            <w:noProof/>
            <w:webHidden/>
            <w:color w:val="auto"/>
          </w:rPr>
          <w:t>27</w:t>
        </w:r>
        <w:r w:rsidR="001137AB" w:rsidRPr="00074462">
          <w:rPr>
            <w:rStyle w:val="ad"/>
            <w:noProof/>
            <w:webHidden/>
            <w:color w:val="auto"/>
          </w:rPr>
          <w:fldChar w:fldCharType="end"/>
        </w:r>
      </w:hyperlink>
    </w:p>
    <w:p w:rsidR="001137AB" w:rsidRPr="00074462" w:rsidRDefault="00076CC5" w:rsidP="00074462">
      <w:pPr>
        <w:pStyle w:val="af0"/>
        <w:rPr>
          <w:noProof/>
        </w:rPr>
      </w:pPr>
      <w:hyperlink w:anchor="_Toc200194655" w:history="1">
        <w:r w:rsidR="001137AB" w:rsidRPr="00074462">
          <w:rPr>
            <w:rStyle w:val="ad"/>
            <w:noProof/>
            <w:color w:val="auto"/>
          </w:rPr>
          <w:t>8 Описание работы спроектированной автоматической линии</w:t>
        </w:r>
        <w:r w:rsidR="00074462">
          <w:rPr>
            <w:rStyle w:val="ad"/>
            <w:noProof/>
            <w:color w:val="auto"/>
          </w:rPr>
          <w:tab/>
        </w:r>
        <w:r w:rsidR="001137AB" w:rsidRPr="00074462">
          <w:rPr>
            <w:rStyle w:val="ad"/>
            <w:noProof/>
            <w:webHidden/>
            <w:color w:val="auto"/>
          </w:rPr>
          <w:fldChar w:fldCharType="begin"/>
        </w:r>
        <w:r w:rsidR="001137AB" w:rsidRPr="00074462">
          <w:rPr>
            <w:rStyle w:val="ad"/>
            <w:noProof/>
            <w:webHidden/>
            <w:color w:val="auto"/>
          </w:rPr>
          <w:instrText xml:space="preserve"> PAGEREF _Toc200194655 \h </w:instrText>
        </w:r>
        <w:r w:rsidR="001137AB" w:rsidRPr="00074462">
          <w:rPr>
            <w:rStyle w:val="ad"/>
            <w:noProof/>
            <w:webHidden/>
            <w:color w:val="auto"/>
          </w:rPr>
        </w:r>
        <w:r w:rsidR="001137AB" w:rsidRPr="00074462">
          <w:rPr>
            <w:rStyle w:val="ad"/>
            <w:noProof/>
            <w:webHidden/>
            <w:color w:val="auto"/>
          </w:rPr>
          <w:fldChar w:fldCharType="separate"/>
        </w:r>
        <w:r w:rsidR="00204196">
          <w:rPr>
            <w:rStyle w:val="ad"/>
            <w:noProof/>
            <w:webHidden/>
            <w:color w:val="auto"/>
          </w:rPr>
          <w:t>31</w:t>
        </w:r>
        <w:r w:rsidR="001137AB" w:rsidRPr="00074462">
          <w:rPr>
            <w:rStyle w:val="ad"/>
            <w:noProof/>
            <w:webHidden/>
            <w:color w:val="auto"/>
          </w:rPr>
          <w:fldChar w:fldCharType="end"/>
        </w:r>
      </w:hyperlink>
    </w:p>
    <w:p w:rsidR="001137AB" w:rsidRPr="00074462" w:rsidRDefault="00076CC5" w:rsidP="00074462">
      <w:pPr>
        <w:pStyle w:val="af0"/>
        <w:rPr>
          <w:noProof/>
        </w:rPr>
      </w:pPr>
      <w:hyperlink w:anchor="_Toc200194656" w:history="1">
        <w:r w:rsidR="001137AB" w:rsidRPr="00074462">
          <w:rPr>
            <w:rStyle w:val="ad"/>
            <w:noProof/>
            <w:color w:val="auto"/>
          </w:rPr>
          <w:t>9 Описание станочной системы на базе токарного станка</w:t>
        </w:r>
        <w:r w:rsidR="00074462">
          <w:rPr>
            <w:rStyle w:val="ad"/>
            <w:noProof/>
            <w:color w:val="auto"/>
          </w:rPr>
          <w:tab/>
        </w:r>
        <w:r w:rsidR="001137AB" w:rsidRPr="00074462">
          <w:rPr>
            <w:rStyle w:val="ad"/>
            <w:noProof/>
            <w:webHidden/>
            <w:color w:val="auto"/>
          </w:rPr>
          <w:fldChar w:fldCharType="begin"/>
        </w:r>
        <w:r w:rsidR="001137AB" w:rsidRPr="00074462">
          <w:rPr>
            <w:rStyle w:val="ad"/>
            <w:noProof/>
            <w:webHidden/>
            <w:color w:val="auto"/>
          </w:rPr>
          <w:instrText xml:space="preserve"> PAGEREF _Toc200194656 \h </w:instrText>
        </w:r>
        <w:r w:rsidR="001137AB" w:rsidRPr="00074462">
          <w:rPr>
            <w:rStyle w:val="ad"/>
            <w:noProof/>
            <w:webHidden/>
            <w:color w:val="auto"/>
          </w:rPr>
        </w:r>
        <w:r w:rsidR="001137AB" w:rsidRPr="00074462">
          <w:rPr>
            <w:rStyle w:val="ad"/>
            <w:noProof/>
            <w:webHidden/>
            <w:color w:val="auto"/>
          </w:rPr>
          <w:fldChar w:fldCharType="separate"/>
        </w:r>
        <w:r w:rsidR="00204196">
          <w:rPr>
            <w:rStyle w:val="ad"/>
            <w:noProof/>
            <w:webHidden/>
            <w:color w:val="auto"/>
          </w:rPr>
          <w:t>33</w:t>
        </w:r>
        <w:r w:rsidR="001137AB" w:rsidRPr="00074462">
          <w:rPr>
            <w:rStyle w:val="ad"/>
            <w:noProof/>
            <w:webHidden/>
            <w:color w:val="auto"/>
          </w:rPr>
          <w:fldChar w:fldCharType="end"/>
        </w:r>
      </w:hyperlink>
    </w:p>
    <w:p w:rsidR="001137AB" w:rsidRPr="00074462" w:rsidRDefault="00076CC5" w:rsidP="00074462">
      <w:pPr>
        <w:pStyle w:val="af0"/>
        <w:rPr>
          <w:noProof/>
        </w:rPr>
      </w:pPr>
      <w:hyperlink w:anchor="_Toc200194657" w:history="1">
        <w:r w:rsidR="001137AB" w:rsidRPr="00074462">
          <w:rPr>
            <w:rStyle w:val="ad"/>
            <w:noProof/>
            <w:color w:val="auto"/>
          </w:rPr>
          <w:t>10 Расчет схвата захватного устройства</w:t>
        </w:r>
        <w:r w:rsidR="00074462">
          <w:rPr>
            <w:rStyle w:val="ad"/>
            <w:noProof/>
            <w:color w:val="auto"/>
          </w:rPr>
          <w:tab/>
        </w:r>
        <w:r w:rsidR="001137AB" w:rsidRPr="00074462">
          <w:rPr>
            <w:rStyle w:val="ad"/>
            <w:noProof/>
            <w:webHidden/>
            <w:color w:val="auto"/>
          </w:rPr>
          <w:fldChar w:fldCharType="begin"/>
        </w:r>
        <w:r w:rsidR="001137AB" w:rsidRPr="00074462">
          <w:rPr>
            <w:rStyle w:val="ad"/>
            <w:noProof/>
            <w:webHidden/>
            <w:color w:val="auto"/>
          </w:rPr>
          <w:instrText xml:space="preserve"> PAGEREF _Toc200194657 \h </w:instrText>
        </w:r>
        <w:r w:rsidR="001137AB" w:rsidRPr="00074462">
          <w:rPr>
            <w:rStyle w:val="ad"/>
            <w:noProof/>
            <w:webHidden/>
            <w:color w:val="auto"/>
          </w:rPr>
        </w:r>
        <w:r w:rsidR="001137AB" w:rsidRPr="00074462">
          <w:rPr>
            <w:rStyle w:val="ad"/>
            <w:noProof/>
            <w:webHidden/>
            <w:color w:val="auto"/>
          </w:rPr>
          <w:fldChar w:fldCharType="separate"/>
        </w:r>
        <w:r w:rsidR="00204196">
          <w:rPr>
            <w:rStyle w:val="ad"/>
            <w:noProof/>
            <w:webHidden/>
            <w:color w:val="auto"/>
          </w:rPr>
          <w:t>35</w:t>
        </w:r>
        <w:r w:rsidR="001137AB" w:rsidRPr="00074462">
          <w:rPr>
            <w:rStyle w:val="ad"/>
            <w:noProof/>
            <w:webHidden/>
            <w:color w:val="auto"/>
          </w:rPr>
          <w:fldChar w:fldCharType="end"/>
        </w:r>
      </w:hyperlink>
    </w:p>
    <w:p w:rsidR="001137AB" w:rsidRPr="00074462" w:rsidRDefault="00076CC5" w:rsidP="00074462">
      <w:pPr>
        <w:pStyle w:val="af0"/>
        <w:rPr>
          <w:noProof/>
        </w:rPr>
      </w:pPr>
      <w:hyperlink w:anchor="_Toc200194658" w:history="1">
        <w:r w:rsidR="001137AB" w:rsidRPr="00074462">
          <w:rPr>
            <w:rStyle w:val="ad"/>
            <w:noProof/>
            <w:color w:val="auto"/>
          </w:rPr>
          <w:t>10.1. Описание механизма схвата захватного устройства</w:t>
        </w:r>
        <w:r w:rsidR="00074462">
          <w:rPr>
            <w:rStyle w:val="ad"/>
            <w:noProof/>
            <w:color w:val="auto"/>
          </w:rPr>
          <w:tab/>
        </w:r>
        <w:r w:rsidR="001137AB" w:rsidRPr="00074462">
          <w:rPr>
            <w:rStyle w:val="ad"/>
            <w:noProof/>
            <w:webHidden/>
            <w:color w:val="auto"/>
          </w:rPr>
          <w:fldChar w:fldCharType="begin"/>
        </w:r>
        <w:r w:rsidR="001137AB" w:rsidRPr="00074462">
          <w:rPr>
            <w:rStyle w:val="ad"/>
            <w:noProof/>
            <w:webHidden/>
            <w:color w:val="auto"/>
          </w:rPr>
          <w:instrText xml:space="preserve"> PAGEREF _Toc200194658 \h </w:instrText>
        </w:r>
        <w:r w:rsidR="001137AB" w:rsidRPr="00074462">
          <w:rPr>
            <w:rStyle w:val="ad"/>
            <w:noProof/>
            <w:webHidden/>
            <w:color w:val="auto"/>
          </w:rPr>
        </w:r>
        <w:r w:rsidR="001137AB" w:rsidRPr="00074462">
          <w:rPr>
            <w:rStyle w:val="ad"/>
            <w:noProof/>
            <w:webHidden/>
            <w:color w:val="auto"/>
          </w:rPr>
          <w:fldChar w:fldCharType="separate"/>
        </w:r>
        <w:r w:rsidR="00204196">
          <w:rPr>
            <w:rStyle w:val="ad"/>
            <w:noProof/>
            <w:webHidden/>
            <w:color w:val="auto"/>
          </w:rPr>
          <w:t>35</w:t>
        </w:r>
        <w:r w:rsidR="001137AB" w:rsidRPr="00074462">
          <w:rPr>
            <w:rStyle w:val="ad"/>
            <w:noProof/>
            <w:webHidden/>
            <w:color w:val="auto"/>
          </w:rPr>
          <w:fldChar w:fldCharType="end"/>
        </w:r>
      </w:hyperlink>
    </w:p>
    <w:p w:rsidR="001137AB" w:rsidRPr="00074462" w:rsidRDefault="00076CC5" w:rsidP="00074462">
      <w:pPr>
        <w:pStyle w:val="af0"/>
        <w:rPr>
          <w:noProof/>
        </w:rPr>
      </w:pPr>
      <w:hyperlink w:anchor="_Toc200194659" w:history="1">
        <w:r w:rsidR="001137AB" w:rsidRPr="00074462">
          <w:rPr>
            <w:rStyle w:val="ad"/>
            <w:noProof/>
            <w:color w:val="auto"/>
          </w:rPr>
          <w:t>10.2. Расчет сил, действующих в местах контакта заготовки и элементов захвата</w:t>
        </w:r>
        <w:r w:rsidR="00074462">
          <w:rPr>
            <w:rStyle w:val="ad"/>
            <w:noProof/>
            <w:color w:val="auto"/>
          </w:rPr>
          <w:tab/>
        </w:r>
        <w:r w:rsidR="001137AB" w:rsidRPr="00074462">
          <w:rPr>
            <w:rStyle w:val="ad"/>
            <w:noProof/>
            <w:webHidden/>
            <w:color w:val="auto"/>
          </w:rPr>
          <w:fldChar w:fldCharType="begin"/>
        </w:r>
        <w:r w:rsidR="001137AB" w:rsidRPr="00074462">
          <w:rPr>
            <w:rStyle w:val="ad"/>
            <w:noProof/>
            <w:webHidden/>
            <w:color w:val="auto"/>
          </w:rPr>
          <w:instrText xml:space="preserve"> PAGEREF _Toc200194659 \h </w:instrText>
        </w:r>
        <w:r w:rsidR="001137AB" w:rsidRPr="00074462">
          <w:rPr>
            <w:rStyle w:val="ad"/>
            <w:noProof/>
            <w:webHidden/>
            <w:color w:val="auto"/>
          </w:rPr>
        </w:r>
        <w:r w:rsidR="001137AB" w:rsidRPr="00074462">
          <w:rPr>
            <w:rStyle w:val="ad"/>
            <w:noProof/>
            <w:webHidden/>
            <w:color w:val="auto"/>
          </w:rPr>
          <w:fldChar w:fldCharType="separate"/>
        </w:r>
        <w:r w:rsidR="00204196">
          <w:rPr>
            <w:rStyle w:val="ad"/>
            <w:noProof/>
            <w:webHidden/>
            <w:color w:val="auto"/>
          </w:rPr>
          <w:t>35</w:t>
        </w:r>
        <w:r w:rsidR="001137AB" w:rsidRPr="00074462">
          <w:rPr>
            <w:rStyle w:val="ad"/>
            <w:noProof/>
            <w:webHidden/>
            <w:color w:val="auto"/>
          </w:rPr>
          <w:fldChar w:fldCharType="end"/>
        </w:r>
      </w:hyperlink>
    </w:p>
    <w:p w:rsidR="001137AB" w:rsidRPr="00074462" w:rsidRDefault="00076CC5" w:rsidP="00074462">
      <w:pPr>
        <w:pStyle w:val="af0"/>
        <w:rPr>
          <w:noProof/>
        </w:rPr>
      </w:pPr>
      <w:hyperlink w:anchor="_Toc200194660" w:history="1">
        <w:r w:rsidR="001137AB" w:rsidRPr="00074462">
          <w:rPr>
            <w:rStyle w:val="ad"/>
            <w:noProof/>
            <w:color w:val="auto"/>
          </w:rPr>
          <w:t>10.3. Расчет усилий привода зажима</w:t>
        </w:r>
        <w:r w:rsidR="00074462">
          <w:rPr>
            <w:rStyle w:val="ad"/>
            <w:noProof/>
            <w:color w:val="auto"/>
          </w:rPr>
          <w:tab/>
        </w:r>
        <w:r w:rsidR="001137AB" w:rsidRPr="00074462">
          <w:rPr>
            <w:rStyle w:val="ad"/>
            <w:noProof/>
            <w:webHidden/>
            <w:color w:val="auto"/>
          </w:rPr>
          <w:fldChar w:fldCharType="begin"/>
        </w:r>
        <w:r w:rsidR="001137AB" w:rsidRPr="00074462">
          <w:rPr>
            <w:rStyle w:val="ad"/>
            <w:noProof/>
            <w:webHidden/>
            <w:color w:val="auto"/>
          </w:rPr>
          <w:instrText xml:space="preserve"> PAGEREF _Toc200194660 \h </w:instrText>
        </w:r>
        <w:r w:rsidR="001137AB" w:rsidRPr="00074462">
          <w:rPr>
            <w:rStyle w:val="ad"/>
            <w:noProof/>
            <w:webHidden/>
            <w:color w:val="auto"/>
          </w:rPr>
        </w:r>
        <w:r w:rsidR="001137AB" w:rsidRPr="00074462">
          <w:rPr>
            <w:rStyle w:val="ad"/>
            <w:noProof/>
            <w:webHidden/>
            <w:color w:val="auto"/>
          </w:rPr>
          <w:fldChar w:fldCharType="separate"/>
        </w:r>
        <w:r w:rsidR="00204196">
          <w:rPr>
            <w:rStyle w:val="ad"/>
            <w:noProof/>
            <w:webHidden/>
            <w:color w:val="auto"/>
          </w:rPr>
          <w:t>37</w:t>
        </w:r>
        <w:r w:rsidR="001137AB" w:rsidRPr="00074462">
          <w:rPr>
            <w:rStyle w:val="ad"/>
            <w:noProof/>
            <w:webHidden/>
            <w:color w:val="auto"/>
          </w:rPr>
          <w:fldChar w:fldCharType="end"/>
        </w:r>
      </w:hyperlink>
    </w:p>
    <w:p w:rsidR="001137AB" w:rsidRPr="00074462" w:rsidRDefault="00076CC5" w:rsidP="00074462">
      <w:pPr>
        <w:pStyle w:val="af0"/>
        <w:rPr>
          <w:noProof/>
        </w:rPr>
      </w:pPr>
      <w:hyperlink w:anchor="_Toc200194661" w:history="1">
        <w:r w:rsidR="00074462">
          <w:rPr>
            <w:rStyle w:val="ad"/>
            <w:noProof/>
            <w:color w:val="auto"/>
          </w:rPr>
          <w:t>10.</w:t>
        </w:r>
        <w:r w:rsidR="001137AB" w:rsidRPr="00074462">
          <w:rPr>
            <w:rStyle w:val="ad"/>
            <w:noProof/>
            <w:color w:val="auto"/>
          </w:rPr>
          <w:t>4 Расчет контактных напряжений при захвате заготовки губками захватного устройства</w:t>
        </w:r>
        <w:r w:rsidR="00074462">
          <w:rPr>
            <w:rStyle w:val="ad"/>
            <w:noProof/>
            <w:color w:val="auto"/>
          </w:rPr>
          <w:tab/>
        </w:r>
        <w:r w:rsidR="001137AB" w:rsidRPr="00074462">
          <w:rPr>
            <w:rStyle w:val="ad"/>
            <w:noProof/>
            <w:webHidden/>
            <w:color w:val="auto"/>
          </w:rPr>
          <w:fldChar w:fldCharType="begin"/>
        </w:r>
        <w:r w:rsidR="001137AB" w:rsidRPr="00074462">
          <w:rPr>
            <w:rStyle w:val="ad"/>
            <w:noProof/>
            <w:webHidden/>
            <w:color w:val="auto"/>
          </w:rPr>
          <w:instrText xml:space="preserve"> PAGEREF _Toc200194661 \h </w:instrText>
        </w:r>
        <w:r w:rsidR="001137AB" w:rsidRPr="00074462">
          <w:rPr>
            <w:rStyle w:val="ad"/>
            <w:noProof/>
            <w:webHidden/>
            <w:color w:val="auto"/>
          </w:rPr>
        </w:r>
        <w:r w:rsidR="001137AB" w:rsidRPr="00074462">
          <w:rPr>
            <w:rStyle w:val="ad"/>
            <w:noProof/>
            <w:webHidden/>
            <w:color w:val="auto"/>
          </w:rPr>
          <w:fldChar w:fldCharType="separate"/>
        </w:r>
        <w:r w:rsidR="00204196">
          <w:rPr>
            <w:rStyle w:val="ad"/>
            <w:noProof/>
            <w:webHidden/>
            <w:color w:val="auto"/>
          </w:rPr>
          <w:t>38</w:t>
        </w:r>
        <w:r w:rsidR="001137AB" w:rsidRPr="00074462">
          <w:rPr>
            <w:rStyle w:val="ad"/>
            <w:noProof/>
            <w:webHidden/>
            <w:color w:val="auto"/>
          </w:rPr>
          <w:fldChar w:fldCharType="end"/>
        </w:r>
      </w:hyperlink>
    </w:p>
    <w:p w:rsidR="001137AB" w:rsidRPr="00074462" w:rsidRDefault="00076CC5" w:rsidP="00074462">
      <w:pPr>
        <w:pStyle w:val="af0"/>
        <w:rPr>
          <w:noProof/>
        </w:rPr>
      </w:pPr>
      <w:hyperlink w:anchor="_Toc200194662" w:history="1">
        <w:r w:rsidR="001137AB" w:rsidRPr="00074462">
          <w:rPr>
            <w:rStyle w:val="ad"/>
            <w:noProof/>
            <w:color w:val="auto"/>
          </w:rPr>
          <w:t>З</w:t>
        </w:r>
        <w:r w:rsidR="00074462" w:rsidRPr="00074462">
          <w:rPr>
            <w:rStyle w:val="ad"/>
            <w:noProof/>
            <w:color w:val="auto"/>
          </w:rPr>
          <w:t>аключение</w:t>
        </w:r>
        <w:r w:rsidR="00074462">
          <w:rPr>
            <w:rStyle w:val="ad"/>
            <w:noProof/>
            <w:color w:val="auto"/>
          </w:rPr>
          <w:tab/>
        </w:r>
        <w:r w:rsidR="001137AB" w:rsidRPr="00074462">
          <w:rPr>
            <w:rStyle w:val="ad"/>
            <w:noProof/>
            <w:webHidden/>
            <w:color w:val="auto"/>
          </w:rPr>
          <w:fldChar w:fldCharType="begin"/>
        </w:r>
        <w:r w:rsidR="001137AB" w:rsidRPr="00074462">
          <w:rPr>
            <w:rStyle w:val="ad"/>
            <w:noProof/>
            <w:webHidden/>
            <w:color w:val="auto"/>
          </w:rPr>
          <w:instrText xml:space="preserve"> PAGEREF _Toc200194662 \h </w:instrText>
        </w:r>
        <w:r w:rsidR="001137AB" w:rsidRPr="00074462">
          <w:rPr>
            <w:rStyle w:val="ad"/>
            <w:noProof/>
            <w:webHidden/>
            <w:color w:val="auto"/>
          </w:rPr>
        </w:r>
        <w:r w:rsidR="001137AB" w:rsidRPr="00074462">
          <w:rPr>
            <w:rStyle w:val="ad"/>
            <w:noProof/>
            <w:webHidden/>
            <w:color w:val="auto"/>
          </w:rPr>
          <w:fldChar w:fldCharType="separate"/>
        </w:r>
        <w:r w:rsidR="00204196">
          <w:rPr>
            <w:rStyle w:val="ad"/>
            <w:noProof/>
            <w:webHidden/>
            <w:color w:val="auto"/>
          </w:rPr>
          <w:t>40</w:t>
        </w:r>
        <w:r w:rsidR="001137AB" w:rsidRPr="00074462">
          <w:rPr>
            <w:rStyle w:val="ad"/>
            <w:noProof/>
            <w:webHidden/>
            <w:color w:val="auto"/>
          </w:rPr>
          <w:fldChar w:fldCharType="end"/>
        </w:r>
      </w:hyperlink>
    </w:p>
    <w:p w:rsidR="001137AB" w:rsidRPr="00074462" w:rsidRDefault="00076CC5" w:rsidP="00074462">
      <w:pPr>
        <w:pStyle w:val="af0"/>
        <w:rPr>
          <w:noProof/>
        </w:rPr>
      </w:pPr>
      <w:hyperlink w:anchor="_Toc200194663" w:history="1">
        <w:r w:rsidR="001137AB" w:rsidRPr="00074462">
          <w:rPr>
            <w:rStyle w:val="ad"/>
            <w:noProof/>
            <w:color w:val="auto"/>
          </w:rPr>
          <w:t>Список литературы</w:t>
        </w:r>
        <w:r w:rsidR="00074462">
          <w:rPr>
            <w:rStyle w:val="ad"/>
            <w:noProof/>
            <w:color w:val="auto"/>
          </w:rPr>
          <w:tab/>
        </w:r>
        <w:r w:rsidR="001137AB" w:rsidRPr="00074462">
          <w:rPr>
            <w:rStyle w:val="ad"/>
            <w:noProof/>
            <w:webHidden/>
            <w:color w:val="auto"/>
          </w:rPr>
          <w:fldChar w:fldCharType="begin"/>
        </w:r>
        <w:r w:rsidR="001137AB" w:rsidRPr="00074462">
          <w:rPr>
            <w:rStyle w:val="ad"/>
            <w:noProof/>
            <w:webHidden/>
            <w:color w:val="auto"/>
          </w:rPr>
          <w:instrText xml:space="preserve"> PAGEREF _Toc200194663 \h </w:instrText>
        </w:r>
        <w:r w:rsidR="001137AB" w:rsidRPr="00074462">
          <w:rPr>
            <w:rStyle w:val="ad"/>
            <w:noProof/>
            <w:webHidden/>
            <w:color w:val="auto"/>
          </w:rPr>
        </w:r>
        <w:r w:rsidR="001137AB" w:rsidRPr="00074462">
          <w:rPr>
            <w:rStyle w:val="ad"/>
            <w:noProof/>
            <w:webHidden/>
            <w:color w:val="auto"/>
          </w:rPr>
          <w:fldChar w:fldCharType="separate"/>
        </w:r>
        <w:r w:rsidR="00204196">
          <w:rPr>
            <w:rStyle w:val="ad"/>
            <w:noProof/>
            <w:webHidden/>
            <w:color w:val="auto"/>
          </w:rPr>
          <w:t>41</w:t>
        </w:r>
        <w:r w:rsidR="001137AB" w:rsidRPr="00074462">
          <w:rPr>
            <w:rStyle w:val="ad"/>
            <w:noProof/>
            <w:webHidden/>
            <w:color w:val="auto"/>
          </w:rPr>
          <w:fldChar w:fldCharType="end"/>
        </w:r>
      </w:hyperlink>
    </w:p>
    <w:p w:rsidR="004A2815" w:rsidRPr="00074462" w:rsidRDefault="00212065" w:rsidP="00074462">
      <w:pPr>
        <w:pStyle w:val="af0"/>
      </w:pPr>
      <w:r w:rsidRPr="00074462">
        <w:fldChar w:fldCharType="end"/>
      </w:r>
    </w:p>
    <w:p w:rsidR="00091CD2" w:rsidRPr="00074462" w:rsidRDefault="00091CD2" w:rsidP="00074462">
      <w:pPr>
        <w:pStyle w:val="ae"/>
      </w:pPr>
      <w:r w:rsidRPr="00074462">
        <w:br w:type="page"/>
      </w:r>
      <w:bookmarkStart w:id="2" w:name="_Toc200194648"/>
      <w:r w:rsidR="00074462" w:rsidRPr="00074462">
        <w:t>Введение</w:t>
      </w:r>
      <w:bookmarkEnd w:id="2"/>
    </w:p>
    <w:p w:rsidR="00091CD2" w:rsidRPr="00074462" w:rsidRDefault="00091CD2" w:rsidP="00074462">
      <w:pPr>
        <w:pStyle w:val="ae"/>
      </w:pPr>
    </w:p>
    <w:p w:rsidR="00074462" w:rsidRDefault="00091CD2" w:rsidP="00074462">
      <w:pPr>
        <w:pStyle w:val="ae"/>
      </w:pPr>
      <w:r w:rsidRPr="00074462">
        <w:t xml:space="preserve">Автоматизация производственных процессов всегда являлась одним из важнейших направлений развития НТП. В развитых странах в настоящее время автоматизация занимает ведущее место в развитии промышленности, причем наблюдается тенденция к </w:t>
      </w:r>
      <w:r w:rsidR="0070270C" w:rsidRPr="00074462">
        <w:t>её глобальному внедрению</w:t>
      </w:r>
      <w:r w:rsidRPr="00074462">
        <w:t>. Несмотря на затраты, связанные с автоматизацией, она позволяет освободить гораздо больше средств за счет повышения производительности и экономии живого труда. Автоматизация дает толчок в развитии важнейших отраслей промышленности, позволяет снизить себестоимость их продукции.</w:t>
      </w:r>
    </w:p>
    <w:p w:rsidR="00091CD2" w:rsidRPr="00074462" w:rsidRDefault="00091CD2" w:rsidP="00074462">
      <w:pPr>
        <w:pStyle w:val="ae"/>
      </w:pPr>
      <w:r w:rsidRPr="00074462">
        <w:t>Курс «Теория проектирования автоматизированных станочных комплексов» является основой для изучения процесса проектирования автоматических линий. Его изучение является важным этапом подготовки инженеров-механиков.</w:t>
      </w:r>
    </w:p>
    <w:p w:rsidR="005F029A" w:rsidRPr="00074462" w:rsidRDefault="0070270C" w:rsidP="00074462">
      <w:pPr>
        <w:pStyle w:val="ae"/>
      </w:pPr>
      <w:r w:rsidRPr="00074462">
        <w:br w:type="page"/>
      </w:r>
      <w:bookmarkStart w:id="3" w:name="_Toc200194649"/>
      <w:r w:rsidR="00767458" w:rsidRPr="00074462">
        <w:t>1 Анализ технологичности конструкции детали</w:t>
      </w:r>
      <w:bookmarkEnd w:id="3"/>
    </w:p>
    <w:p w:rsidR="003C78F8" w:rsidRPr="00074462" w:rsidRDefault="003C78F8" w:rsidP="00074462">
      <w:pPr>
        <w:pStyle w:val="ae"/>
      </w:pPr>
    </w:p>
    <w:p w:rsidR="00074462" w:rsidRDefault="002D07BA" w:rsidP="00074462">
      <w:pPr>
        <w:pStyle w:val="ae"/>
      </w:pPr>
      <w:r w:rsidRPr="00074462">
        <w:t xml:space="preserve">Деталь является валом-шестерней </w:t>
      </w:r>
      <w:r w:rsidR="00AF273A" w:rsidRPr="00074462">
        <w:t xml:space="preserve">(ПК 08.6.09.02.03.62.01.001) </w:t>
      </w:r>
      <w:r w:rsidRPr="00074462">
        <w:t>с уменьшающимися диаметрами от середины к краям детали. Она изготавливается из стали 45 ГОСТ 4543-89. Это углеродистая конструкционная сталь, содержащая 0,45 % углерода.</w:t>
      </w:r>
    </w:p>
    <w:p w:rsidR="002D07BA" w:rsidRPr="00074462" w:rsidRDefault="002D07BA" w:rsidP="00074462">
      <w:pPr>
        <w:pStyle w:val="ae"/>
      </w:pPr>
      <w:r w:rsidRPr="00074462">
        <w:t>На чертеже указана твёрдость поверхностей детали после термообработки НВ 220…260. В качестве термообработки принято улучшение.</w:t>
      </w:r>
    </w:p>
    <w:p w:rsidR="00074462" w:rsidRDefault="002D07BA" w:rsidP="00074462">
      <w:pPr>
        <w:pStyle w:val="ae"/>
      </w:pPr>
      <w:r w:rsidRPr="00074462">
        <w:t>В качестве конструкторской, технологической и измерительной базы принята ось центров детали, что является технологичным, так как не нарушается принцип единства баз. Для установки детали в центрах предусмотрены центровые отверстия В6,3.</w:t>
      </w:r>
    </w:p>
    <w:p w:rsidR="002D07BA" w:rsidRPr="00074462" w:rsidRDefault="002D07BA" w:rsidP="00074462">
      <w:pPr>
        <w:pStyle w:val="ae"/>
      </w:pPr>
      <w:r w:rsidRPr="00074462">
        <w:t>На чертеже детали имеются все виды, сечения и разрезы необходимые для того, чтобы представить конструкцию детали.</w:t>
      </w:r>
    </w:p>
    <w:p w:rsidR="002D07BA" w:rsidRPr="00074462" w:rsidRDefault="002D07BA" w:rsidP="00074462">
      <w:pPr>
        <w:pStyle w:val="ae"/>
      </w:pPr>
      <w:r w:rsidRPr="00074462">
        <w:t>Заменить деталь сборным узлом или армированной конструкцией представляется нецелесообразным.</w:t>
      </w:r>
    </w:p>
    <w:p w:rsidR="002D07BA" w:rsidRPr="00074462" w:rsidRDefault="002D07BA" w:rsidP="00074462">
      <w:pPr>
        <w:pStyle w:val="ae"/>
      </w:pPr>
      <w:r w:rsidRPr="00074462">
        <w:t>Для облегчения установки подшипников, а также колеса и съемной шестерни на детали выполнены заходные фаски. Жёсткость детали определим по формуле:</w:t>
      </w:r>
    </w:p>
    <w:p w:rsidR="00074462" w:rsidRDefault="00074462" w:rsidP="00074462">
      <w:pPr>
        <w:pStyle w:val="ae"/>
      </w:pPr>
    </w:p>
    <w:p w:rsidR="002D07BA" w:rsidRPr="00074462" w:rsidRDefault="000C4231" w:rsidP="00074462">
      <w:pPr>
        <w:pStyle w:val="ae"/>
      </w:pPr>
      <w:r w:rsidRPr="00074462">
        <w:object w:dxaOrig="9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2.25pt" o:ole="">
            <v:imagedata r:id="rId7" o:title=""/>
          </v:shape>
          <o:OLEObject Type="Embed" ProgID="Equation.3" ShapeID="_x0000_i1025" DrawAspect="Content" ObjectID="_1458149969" r:id="rId8"/>
        </w:object>
      </w:r>
      <w:r w:rsidR="002D07BA" w:rsidRPr="00074462">
        <w:t xml:space="preserve"> ,</w:t>
      </w:r>
      <w:r w:rsidR="00074462">
        <w:t xml:space="preserve"> </w:t>
      </w:r>
      <w:r w:rsidR="002D07BA" w:rsidRPr="00074462">
        <w:t>(1.1)</w:t>
      </w:r>
    </w:p>
    <w:p w:rsidR="00074462" w:rsidRDefault="00074462" w:rsidP="00074462">
      <w:pPr>
        <w:pStyle w:val="ae"/>
      </w:pPr>
    </w:p>
    <w:p w:rsidR="00074462" w:rsidRDefault="002D07BA" w:rsidP="00074462">
      <w:pPr>
        <w:pStyle w:val="ae"/>
      </w:pPr>
      <w:r w:rsidRPr="00074462">
        <w:t>где</w:t>
      </w:r>
      <w:r w:rsidR="00074462">
        <w:t xml:space="preserve"> </w:t>
      </w:r>
      <w:r w:rsidRPr="00074462">
        <w:t>l – длина детали,</w:t>
      </w:r>
      <w:r w:rsidR="00074462">
        <w:t xml:space="preserve"> </w:t>
      </w:r>
      <w:r w:rsidRPr="00074462">
        <w:t xml:space="preserve">l = </w:t>
      </w:r>
      <w:smartTag w:uri="urn:schemas-microsoft-com:office:smarttags" w:element="metricconverter">
        <w:smartTagPr>
          <w:attr w:name="ProductID" w:val="600 мм"/>
        </w:smartTagPr>
        <w:r w:rsidRPr="00074462">
          <w:t>600 мм</w:t>
        </w:r>
      </w:smartTag>
      <w:r w:rsidRPr="00074462">
        <w:t>;</w:t>
      </w:r>
    </w:p>
    <w:p w:rsidR="002D07BA" w:rsidRPr="00074462" w:rsidRDefault="000C4231" w:rsidP="00074462">
      <w:pPr>
        <w:pStyle w:val="ae"/>
      </w:pPr>
      <w:r w:rsidRPr="00074462">
        <w:object w:dxaOrig="360" w:dyaOrig="380">
          <v:shape id="_x0000_i1026" type="#_x0000_t75" style="width:27pt;height:27pt" o:ole="">
            <v:imagedata r:id="rId9" o:title=""/>
          </v:shape>
          <o:OLEObject Type="Embed" ProgID="Equation.3" ShapeID="_x0000_i1026" DrawAspect="Content" ObjectID="_1458149970" r:id="rId10"/>
        </w:object>
      </w:r>
      <w:r w:rsidR="002D07BA" w:rsidRPr="00074462">
        <w:t>- приведённый диаметр детали:</w:t>
      </w:r>
    </w:p>
    <w:p w:rsidR="00074462" w:rsidRDefault="00074462" w:rsidP="00074462">
      <w:pPr>
        <w:pStyle w:val="ae"/>
      </w:pPr>
    </w:p>
    <w:p w:rsidR="002D07BA" w:rsidRDefault="000C4231" w:rsidP="00074462">
      <w:pPr>
        <w:pStyle w:val="ae"/>
      </w:pPr>
      <w:r w:rsidRPr="00074462">
        <w:object w:dxaOrig="1460" w:dyaOrig="960">
          <v:shape id="_x0000_i1027" type="#_x0000_t75" style="width:99.75pt;height:66pt" o:ole="">
            <v:imagedata r:id="rId11" o:title=""/>
          </v:shape>
          <o:OLEObject Type="Embed" ProgID="Equation.3" ShapeID="_x0000_i1027" DrawAspect="Content" ObjectID="_1458149971" r:id="rId12"/>
        </w:object>
      </w:r>
      <w:r w:rsidR="00074462">
        <w:t xml:space="preserve"> </w:t>
      </w:r>
      <w:r w:rsidR="002D07BA" w:rsidRPr="00074462">
        <w:t>,</w:t>
      </w:r>
      <w:r w:rsidR="00074462">
        <w:t xml:space="preserve"> </w:t>
      </w:r>
      <w:r w:rsidR="002D07BA" w:rsidRPr="00074462">
        <w:t>(1.2)</w:t>
      </w:r>
    </w:p>
    <w:p w:rsidR="00074462" w:rsidRPr="00074462" w:rsidRDefault="00074462" w:rsidP="00074462">
      <w:pPr>
        <w:pStyle w:val="ae"/>
      </w:pPr>
    </w:p>
    <w:p w:rsidR="00074462" w:rsidRDefault="002D07BA" w:rsidP="00074462">
      <w:pPr>
        <w:pStyle w:val="ae"/>
      </w:pPr>
      <w:r w:rsidRPr="00074462">
        <w:t xml:space="preserve">где </w:t>
      </w:r>
      <w:r w:rsidR="000C4231" w:rsidRPr="00074462">
        <w:object w:dxaOrig="260" w:dyaOrig="360">
          <v:shape id="_x0000_i1028" type="#_x0000_t75" style="width:17.25pt;height:23.25pt" o:ole="">
            <v:imagedata r:id="rId13" o:title=""/>
          </v:shape>
          <o:OLEObject Type="Embed" ProgID="Equation.3" ShapeID="_x0000_i1028" DrawAspect="Content" ObjectID="_1458149972" r:id="rId14"/>
        </w:object>
      </w:r>
      <w:r w:rsidRPr="00074462">
        <w:t xml:space="preserve">, </w:t>
      </w:r>
      <w:r w:rsidR="000C4231" w:rsidRPr="00074462">
        <w:object w:dxaOrig="180" w:dyaOrig="360">
          <v:shape id="_x0000_i1029" type="#_x0000_t75" style="width:11.25pt;height:23.25pt" o:ole="">
            <v:imagedata r:id="rId15" o:title=""/>
          </v:shape>
          <o:OLEObject Type="Embed" ProgID="Equation.3" ShapeID="_x0000_i1029" DrawAspect="Content" ObjectID="_1458149973" r:id="rId16"/>
        </w:object>
      </w:r>
      <w:r w:rsidRPr="00074462">
        <w:t xml:space="preserve"> - соответственно, диаметр и длина i-той ступени детали;</w:t>
      </w:r>
    </w:p>
    <w:p w:rsidR="002D07BA" w:rsidRPr="00074462" w:rsidRDefault="002D07BA" w:rsidP="00074462">
      <w:pPr>
        <w:pStyle w:val="ae"/>
      </w:pPr>
      <w:r w:rsidRPr="00074462">
        <w:t>n – количество ступеней детали.</w:t>
      </w:r>
    </w:p>
    <w:p w:rsidR="00074462" w:rsidRDefault="002D07BA" w:rsidP="00074462">
      <w:pPr>
        <w:pStyle w:val="ae"/>
      </w:pPr>
      <w:r w:rsidRPr="00074462">
        <w:t>Тогда</w:t>
      </w:r>
    </w:p>
    <w:p w:rsidR="00074462" w:rsidRDefault="000C4231" w:rsidP="00074462">
      <w:pPr>
        <w:pStyle w:val="ae"/>
        <w:ind w:firstLine="0"/>
      </w:pPr>
      <w:r w:rsidRPr="00074462">
        <w:object w:dxaOrig="9000" w:dyaOrig="620">
          <v:shape id="_x0000_i1030" type="#_x0000_t75" style="width:463.5pt;height:35.25pt" o:ole="">
            <v:imagedata r:id="rId17" o:title=""/>
          </v:shape>
          <o:OLEObject Type="Embed" ProgID="Equation.3" ShapeID="_x0000_i1030" DrawAspect="Content" ObjectID="_1458149974" r:id="rId18"/>
        </w:object>
      </w:r>
    </w:p>
    <w:p w:rsidR="00074462" w:rsidRDefault="002D07BA" w:rsidP="00074462">
      <w:pPr>
        <w:pStyle w:val="ae"/>
      </w:pPr>
      <w:r w:rsidRPr="00074462">
        <w:t>Тогда</w:t>
      </w:r>
      <w:r w:rsidR="000C4231" w:rsidRPr="00074462">
        <w:object w:dxaOrig="1960" w:dyaOrig="660">
          <v:shape id="_x0000_i1031" type="#_x0000_t75" style="width:116.25pt;height:39pt" o:ole="">
            <v:imagedata r:id="rId19" o:title=""/>
          </v:shape>
          <o:OLEObject Type="Embed" ProgID="Equation.3" ShapeID="_x0000_i1031" DrawAspect="Content" ObjectID="_1458149975" r:id="rId20"/>
        </w:object>
      </w:r>
    </w:p>
    <w:p w:rsidR="002D07BA" w:rsidRPr="00074462" w:rsidRDefault="002D07BA" w:rsidP="00074462">
      <w:pPr>
        <w:pStyle w:val="ae"/>
      </w:pPr>
      <w:r w:rsidRPr="00074462">
        <w:t>Так как жёсткость детали значительна и не превышает критического значения, равного 12, то для обработки детали не требуются люнеты, а режимы резания могут быть максимально интенсивными.</w:t>
      </w:r>
    </w:p>
    <w:p w:rsidR="002D07BA" w:rsidRPr="00074462" w:rsidRDefault="002D07BA" w:rsidP="00074462">
      <w:pPr>
        <w:pStyle w:val="ae"/>
      </w:pPr>
      <w:r w:rsidRPr="00074462">
        <w:t>Все поверхности детали доступны для обработки и измерений. Возможно использование высокопроизводительного оборудования и стандартной технологической оснастки.</w:t>
      </w:r>
    </w:p>
    <w:p w:rsidR="002D07BA" w:rsidRPr="00074462" w:rsidRDefault="002D07BA" w:rsidP="00074462">
      <w:pPr>
        <w:pStyle w:val="ae"/>
      </w:pPr>
      <w:r w:rsidRPr="00074462">
        <w:t>К поверхностям детали</w:t>
      </w:r>
      <w:r w:rsidR="00074462">
        <w:t xml:space="preserve"> </w:t>
      </w:r>
      <w:r w:rsidRPr="00074462">
        <w:t>ø75k6, ø85n6, ø90n6 предъявляются особые требования по величине радиального биения относительно оси детали. Его величина не должна превышать 0,025мм. Для торцовых поверхностей</w:t>
      </w:r>
      <w:r w:rsidR="00074462">
        <w:t xml:space="preserve"> </w:t>
      </w:r>
      <w:r w:rsidRPr="00074462">
        <w:t>ø75k6/ø85n6 и</w:t>
      </w:r>
      <w:r w:rsidR="00074462">
        <w:t xml:space="preserve"> </w:t>
      </w:r>
      <w:r w:rsidRPr="00074462">
        <w:t>ø75k6/ø85h14</w:t>
      </w:r>
      <w:r w:rsidR="00074462">
        <w:t xml:space="preserve"> </w:t>
      </w:r>
      <w:r w:rsidRPr="00074462">
        <w:t>ограничивается</w:t>
      </w:r>
      <w:r w:rsidR="00074462">
        <w:t xml:space="preserve"> </w:t>
      </w:r>
      <w:r w:rsidRPr="00074462">
        <w:t xml:space="preserve">торцовое биение относительно плоскости перпендикулярной оси детали, не более </w:t>
      </w:r>
      <w:smartTag w:uri="urn:schemas-microsoft-com:office:smarttags" w:element="metricconverter">
        <w:smartTagPr>
          <w:attr w:name="ProductID" w:val="0,012 мм"/>
        </w:smartTagPr>
        <w:r w:rsidRPr="00074462">
          <w:t>0,012 мм</w:t>
        </w:r>
      </w:smartTag>
      <w:r w:rsidRPr="00074462">
        <w:t xml:space="preserve"> недопущения перекоса подшипников для. </w:t>
      </w:r>
      <w:r w:rsidR="00DF151E" w:rsidRPr="00074462">
        <w:t>Для шестерни класса точности 9-В</w:t>
      </w:r>
      <w:r w:rsidRPr="00074462">
        <w:t xml:space="preserve"> принимаются допуски на радиальное и торцевое биение 0,06 и </w:t>
      </w:r>
      <w:smartTag w:uri="urn:schemas-microsoft-com:office:smarttags" w:element="metricconverter">
        <w:smartTagPr>
          <w:attr w:name="ProductID" w:val="0,04 мм"/>
        </w:smartTagPr>
        <w:r w:rsidRPr="00074462">
          <w:t>0,04 мм</w:t>
        </w:r>
      </w:smartTag>
      <w:r w:rsidRPr="00074462">
        <w:t xml:space="preserve"> соответственно. При выдерживании этих требований технологических трудностей не возникает</w:t>
      </w:r>
    </w:p>
    <w:p w:rsidR="002D07BA" w:rsidRPr="00074462" w:rsidRDefault="002D07BA" w:rsidP="00074462">
      <w:pPr>
        <w:pStyle w:val="ae"/>
      </w:pPr>
      <w:r w:rsidRPr="00074462">
        <w:t>Наиболее точными поверхностями детали являются поверхности</w:t>
      </w:r>
      <w:r w:rsidR="00074462">
        <w:t xml:space="preserve"> </w:t>
      </w:r>
      <w:r w:rsidRPr="00074462">
        <w:t>ø75k6,</w:t>
      </w:r>
      <w:r w:rsidR="00074462">
        <w:t xml:space="preserve"> </w:t>
      </w:r>
      <w:r w:rsidRPr="00074462">
        <w:t>ø85n6 и ø90n6. Обеспечение этой точности требует обработки абразивным инструментом.</w:t>
      </w:r>
    </w:p>
    <w:p w:rsidR="002D07BA" w:rsidRPr="00074462" w:rsidRDefault="002D07BA" w:rsidP="00074462">
      <w:pPr>
        <w:pStyle w:val="ae"/>
      </w:pPr>
      <w:r w:rsidRPr="00074462">
        <w:t>На детали имеются 2 шпоночных паза. Для их получения необходима пальцевая или дисковая фреза. Т.к. шпоночные пазы предназначены под призматические шпонки, то дисковая фреза не подходит.</w:t>
      </w:r>
    </w:p>
    <w:p w:rsidR="002D07BA" w:rsidRPr="00074462" w:rsidRDefault="002D07BA" w:rsidP="00074462">
      <w:pPr>
        <w:pStyle w:val="ae"/>
      </w:pPr>
      <w:r w:rsidRPr="00074462">
        <w:t>Нетехнологичными</w:t>
      </w:r>
      <w:r w:rsidR="00074462">
        <w:t xml:space="preserve"> </w:t>
      </w:r>
      <w:r w:rsidRPr="00074462">
        <w:t>элементами являются:</w:t>
      </w:r>
    </w:p>
    <w:p w:rsidR="002D07BA" w:rsidRPr="00074462" w:rsidRDefault="002D07BA" w:rsidP="00074462">
      <w:pPr>
        <w:pStyle w:val="ae"/>
      </w:pPr>
      <w:r w:rsidRPr="00074462">
        <w:t>Канавки для выхода шлифовального круга, ослабляющие сечение детали и понижающие общую жесткость.</w:t>
      </w:r>
    </w:p>
    <w:p w:rsidR="00074462" w:rsidRDefault="002D07BA" w:rsidP="00074462">
      <w:pPr>
        <w:pStyle w:val="ae"/>
      </w:pPr>
      <w:r w:rsidRPr="00074462">
        <w:t>Шпоночные пазы, которые нельзя обработать пальцевой фрезой напроход.</w:t>
      </w:r>
    </w:p>
    <w:p w:rsidR="00074462" w:rsidRDefault="002D07BA" w:rsidP="00074462">
      <w:pPr>
        <w:pStyle w:val="ae"/>
      </w:pPr>
      <w:r w:rsidRPr="00074462">
        <w:t>Несмотря на указанные недостатки деталь в целом технологична.</w:t>
      </w:r>
    </w:p>
    <w:p w:rsidR="00536DCD" w:rsidRPr="00074462" w:rsidRDefault="00536DCD" w:rsidP="00074462">
      <w:pPr>
        <w:pStyle w:val="ae"/>
      </w:pPr>
    </w:p>
    <w:p w:rsidR="00767458" w:rsidRPr="00074462" w:rsidRDefault="00182343" w:rsidP="00074462">
      <w:pPr>
        <w:pStyle w:val="ae"/>
      </w:pPr>
      <w:r w:rsidRPr="00074462">
        <w:br w:type="page"/>
      </w:r>
      <w:r w:rsidR="00767458" w:rsidRPr="00074462">
        <w:t>2 Технологический процесс изготовления детали для</w:t>
      </w:r>
      <w:r w:rsidR="00074462">
        <w:t xml:space="preserve"> </w:t>
      </w:r>
      <w:r w:rsidR="00767458" w:rsidRPr="00074462">
        <w:t>неавтоматизированного производства</w:t>
      </w:r>
    </w:p>
    <w:p w:rsidR="00BB5260" w:rsidRPr="00074462" w:rsidRDefault="00BB5260" w:rsidP="00074462">
      <w:pPr>
        <w:pStyle w:val="ae"/>
      </w:pPr>
    </w:p>
    <w:p w:rsidR="00074462" w:rsidRDefault="00AF273A" w:rsidP="00074462">
      <w:pPr>
        <w:pStyle w:val="ae"/>
      </w:pPr>
      <w:r w:rsidRPr="00074462">
        <w:t>Рассмотрим базовый ТП изготовления данной детали для неавтоматизированного производства и выберем операции, которые мо</w:t>
      </w:r>
      <w:r w:rsidR="00BB5260" w:rsidRPr="00074462">
        <w:t xml:space="preserve">жно включить в автоматическую линию. Воспользуемся </w:t>
      </w:r>
      <w:r w:rsidR="00DF151E" w:rsidRPr="00074462">
        <w:t xml:space="preserve">для анализа </w:t>
      </w:r>
      <w:r w:rsidR="00BB5260" w:rsidRPr="00074462">
        <w:t>рис. 2.1.</w:t>
      </w:r>
    </w:p>
    <w:p w:rsidR="00074462" w:rsidRDefault="00074462" w:rsidP="00074462">
      <w:pPr>
        <w:pStyle w:val="ae"/>
      </w:pPr>
    </w:p>
    <w:p w:rsidR="002F6304" w:rsidRPr="00074462" w:rsidRDefault="000C4231" w:rsidP="00074462">
      <w:pPr>
        <w:pStyle w:val="ae"/>
      </w:pPr>
      <w:r w:rsidRPr="00074462">
        <w:object w:dxaOrig="16458" w:dyaOrig="5390">
          <v:shape id="_x0000_i1032" type="#_x0000_t75" style="width:420pt;height:172.5pt" o:ole="">
            <v:imagedata r:id="rId21" o:title=""/>
          </v:shape>
          <o:OLEObject Type="Embed" ProgID="KOMPAS.FRW" ShapeID="_x0000_i1032" DrawAspect="Content" ObjectID="_1458149976" r:id="rId22"/>
        </w:object>
      </w:r>
    </w:p>
    <w:p w:rsidR="005F029A" w:rsidRPr="00074462" w:rsidRDefault="005F029A" w:rsidP="00074462">
      <w:pPr>
        <w:pStyle w:val="ae"/>
      </w:pPr>
      <w:r w:rsidRPr="00074462">
        <w:t xml:space="preserve">Рис. 2.1 – </w:t>
      </w:r>
      <w:r w:rsidR="001B3D79" w:rsidRPr="00074462">
        <w:t xml:space="preserve">Эскиз </w:t>
      </w:r>
      <w:r w:rsidRPr="00074462">
        <w:t>детали</w:t>
      </w:r>
      <w:r w:rsidR="001B3D79" w:rsidRPr="00074462">
        <w:t xml:space="preserve"> с позициями поверхностей</w:t>
      </w:r>
    </w:p>
    <w:p w:rsidR="005F029A" w:rsidRPr="00074462" w:rsidRDefault="005F029A" w:rsidP="00074462">
      <w:pPr>
        <w:pStyle w:val="ae"/>
      </w:pPr>
    </w:p>
    <w:p w:rsidR="00074462" w:rsidRDefault="002D07BA" w:rsidP="00074462">
      <w:pPr>
        <w:pStyle w:val="ae"/>
      </w:pPr>
      <w:r w:rsidRPr="00074462">
        <w:t>005 Заготовительная</w:t>
      </w:r>
    </w:p>
    <w:p w:rsidR="002D07BA" w:rsidRPr="00074462" w:rsidRDefault="002D07BA" w:rsidP="00074462">
      <w:pPr>
        <w:pStyle w:val="ae"/>
      </w:pPr>
      <w:r w:rsidRPr="00074462">
        <w:t>1. Штамповка на ГКМ</w:t>
      </w:r>
    </w:p>
    <w:p w:rsidR="00074462" w:rsidRDefault="002D07BA" w:rsidP="00074462">
      <w:pPr>
        <w:pStyle w:val="ae"/>
      </w:pPr>
      <w:r w:rsidRPr="00074462">
        <w:t>010 Термическая</w:t>
      </w:r>
    </w:p>
    <w:p w:rsidR="002D07BA" w:rsidRPr="00074462" w:rsidRDefault="002D07BA" w:rsidP="00074462">
      <w:pPr>
        <w:pStyle w:val="ae"/>
      </w:pPr>
      <w:r w:rsidRPr="00074462">
        <w:t>1. Отжиг</w:t>
      </w:r>
    </w:p>
    <w:p w:rsidR="00074462" w:rsidRDefault="002D07BA" w:rsidP="00074462">
      <w:pPr>
        <w:pStyle w:val="ae"/>
      </w:pPr>
      <w:r w:rsidRPr="00074462">
        <w:t>0</w:t>
      </w:r>
      <w:r w:rsidR="002F3817" w:rsidRPr="00074462">
        <w:t>15 Фрезерно-центровальная (МР-73</w:t>
      </w:r>
      <w:r w:rsidRPr="00074462">
        <w:t>)</w:t>
      </w:r>
    </w:p>
    <w:p w:rsidR="00074462" w:rsidRDefault="002D07BA" w:rsidP="00074462">
      <w:pPr>
        <w:pStyle w:val="ae"/>
      </w:pPr>
      <w:r w:rsidRPr="00074462">
        <w:t>А. Установить и снять заготовку</w:t>
      </w:r>
    </w:p>
    <w:p w:rsidR="00074462" w:rsidRDefault="002D07BA" w:rsidP="00074462">
      <w:pPr>
        <w:pStyle w:val="ae"/>
      </w:pPr>
      <w:r w:rsidRPr="00074462">
        <w:t>1. Фрезеровать торцы</w:t>
      </w:r>
    </w:p>
    <w:p w:rsidR="002D07BA" w:rsidRPr="00074462" w:rsidRDefault="002D07BA" w:rsidP="00074462">
      <w:pPr>
        <w:pStyle w:val="ae"/>
      </w:pPr>
      <w:r w:rsidRPr="00074462">
        <w:t>2. Сверлить центровые отверстия В6,3</w:t>
      </w:r>
    </w:p>
    <w:p w:rsidR="00074462" w:rsidRDefault="002D07BA" w:rsidP="00074462">
      <w:pPr>
        <w:pStyle w:val="ae"/>
      </w:pPr>
      <w:r w:rsidRPr="00074462">
        <w:t>020 Токарно-винторезная (черновая) (16К20)</w:t>
      </w:r>
    </w:p>
    <w:p w:rsidR="00074462" w:rsidRDefault="002D07BA" w:rsidP="00074462">
      <w:pPr>
        <w:pStyle w:val="ae"/>
      </w:pPr>
      <w:r w:rsidRPr="00074462">
        <w:t>А. Установить и снять заготовку</w:t>
      </w:r>
    </w:p>
    <w:p w:rsidR="00074462" w:rsidRDefault="002F3817" w:rsidP="00074462">
      <w:pPr>
        <w:pStyle w:val="ae"/>
      </w:pPr>
      <w:r w:rsidRPr="00074462">
        <w:t>1</w:t>
      </w:r>
      <w:r w:rsidR="002D07BA" w:rsidRPr="00074462">
        <w:t>. Т</w:t>
      </w:r>
      <w:r w:rsidR="00670FC4" w:rsidRPr="00074462">
        <w:t>очить пов. 9</w:t>
      </w:r>
      <w:r w:rsidR="002D07BA" w:rsidRPr="00074462">
        <w:t xml:space="preserve"> начерно</w:t>
      </w:r>
    </w:p>
    <w:p w:rsidR="00074462" w:rsidRDefault="002F3817" w:rsidP="00074462">
      <w:pPr>
        <w:pStyle w:val="ae"/>
      </w:pPr>
      <w:r w:rsidRPr="00074462">
        <w:t>2</w:t>
      </w:r>
      <w:r w:rsidR="00670FC4" w:rsidRPr="00074462">
        <w:t>. Точить пов. 8</w:t>
      </w:r>
      <w:r w:rsidR="002D07BA" w:rsidRPr="00074462">
        <w:t xml:space="preserve"> начерно</w:t>
      </w:r>
    </w:p>
    <w:p w:rsidR="00074462" w:rsidRDefault="002F3817" w:rsidP="00074462">
      <w:pPr>
        <w:pStyle w:val="ae"/>
      </w:pPr>
      <w:r w:rsidRPr="00074462">
        <w:t>3</w:t>
      </w:r>
      <w:r w:rsidR="00670FC4" w:rsidRPr="00074462">
        <w:t>. Точить пов. 7</w:t>
      </w:r>
      <w:r w:rsidR="002D07BA" w:rsidRPr="00074462">
        <w:t xml:space="preserve"> начерно</w:t>
      </w:r>
    </w:p>
    <w:p w:rsidR="00074462" w:rsidRDefault="002F3817" w:rsidP="00074462">
      <w:pPr>
        <w:pStyle w:val="ae"/>
      </w:pPr>
      <w:r w:rsidRPr="00074462">
        <w:t>4</w:t>
      </w:r>
      <w:r w:rsidR="00670FC4" w:rsidRPr="00074462">
        <w:t>. Точить пов. 6</w:t>
      </w:r>
      <w:r w:rsidR="002D07BA" w:rsidRPr="00074462">
        <w:t xml:space="preserve"> начерно</w:t>
      </w:r>
    </w:p>
    <w:p w:rsidR="00074462" w:rsidRDefault="004A09F7" w:rsidP="00074462">
      <w:pPr>
        <w:pStyle w:val="ae"/>
      </w:pPr>
      <w:r w:rsidRPr="00074462">
        <w:t>5. Точить торец 1</w:t>
      </w:r>
      <w:r w:rsidR="00CA3631" w:rsidRPr="00074462">
        <w:t>7 начерно</w:t>
      </w:r>
    </w:p>
    <w:p w:rsidR="00074462" w:rsidRDefault="002D07BA" w:rsidP="00074462">
      <w:pPr>
        <w:pStyle w:val="ae"/>
      </w:pPr>
      <w:r w:rsidRPr="00074462">
        <w:t>Б. Переустановить заготовку</w:t>
      </w:r>
    </w:p>
    <w:p w:rsidR="00074462" w:rsidRDefault="00CA3631" w:rsidP="00074462">
      <w:pPr>
        <w:pStyle w:val="ae"/>
      </w:pPr>
      <w:r w:rsidRPr="00074462">
        <w:t>6</w:t>
      </w:r>
      <w:r w:rsidR="00670FC4" w:rsidRPr="00074462">
        <w:t>. Точить пов. 4</w:t>
      </w:r>
      <w:r w:rsidR="002F3817" w:rsidRPr="00074462">
        <w:t xml:space="preserve"> начерно</w:t>
      </w:r>
    </w:p>
    <w:p w:rsidR="00074462" w:rsidRDefault="00CA3631" w:rsidP="00074462">
      <w:pPr>
        <w:pStyle w:val="ae"/>
      </w:pPr>
      <w:r w:rsidRPr="00074462">
        <w:t>7</w:t>
      </w:r>
      <w:r w:rsidR="002D07BA" w:rsidRPr="00074462">
        <w:t>. Точить пов. 3 начерно</w:t>
      </w:r>
    </w:p>
    <w:p w:rsidR="00074462" w:rsidRDefault="00CA3631" w:rsidP="00074462">
      <w:pPr>
        <w:pStyle w:val="ae"/>
      </w:pPr>
      <w:r w:rsidRPr="00074462">
        <w:t>8</w:t>
      </w:r>
      <w:r w:rsidR="00670FC4" w:rsidRPr="00074462">
        <w:t>. Точить пов. 5</w:t>
      </w:r>
      <w:r w:rsidR="002D07BA" w:rsidRPr="00074462">
        <w:t xml:space="preserve"> начерно</w:t>
      </w:r>
    </w:p>
    <w:p w:rsidR="00CA3631" w:rsidRPr="00074462" w:rsidRDefault="00CA3631" w:rsidP="00074462">
      <w:pPr>
        <w:pStyle w:val="ae"/>
      </w:pPr>
      <w:r w:rsidRPr="00074462">
        <w:t>9. Точить торец 26 начерно</w:t>
      </w:r>
    </w:p>
    <w:p w:rsidR="00074462" w:rsidRDefault="002D07BA" w:rsidP="00074462">
      <w:pPr>
        <w:pStyle w:val="ae"/>
      </w:pPr>
      <w:r w:rsidRPr="00074462">
        <w:t>025 Токарно-винторезная (чистовая) (16К20)</w:t>
      </w:r>
    </w:p>
    <w:p w:rsidR="00074462" w:rsidRDefault="002D07BA" w:rsidP="00074462">
      <w:pPr>
        <w:pStyle w:val="ae"/>
      </w:pPr>
      <w:r w:rsidRPr="00074462">
        <w:t>А. Установить и снять заготовку</w:t>
      </w:r>
    </w:p>
    <w:p w:rsidR="00074462" w:rsidRDefault="00670FC4" w:rsidP="00074462">
      <w:pPr>
        <w:pStyle w:val="ae"/>
      </w:pPr>
      <w:r w:rsidRPr="00074462">
        <w:t>1. Точить пов. 4</w:t>
      </w:r>
      <w:r w:rsidR="006D0A08" w:rsidRPr="00074462">
        <w:t xml:space="preserve"> начисто</w:t>
      </w:r>
    </w:p>
    <w:p w:rsidR="00074462" w:rsidRDefault="00670FC4" w:rsidP="00074462">
      <w:pPr>
        <w:pStyle w:val="ae"/>
      </w:pPr>
      <w:r w:rsidRPr="00074462">
        <w:t xml:space="preserve">2. Точить </w:t>
      </w:r>
      <w:r w:rsidR="004A09F7" w:rsidRPr="00074462">
        <w:t>торец</w:t>
      </w:r>
      <w:r w:rsidRPr="00074462">
        <w:t xml:space="preserve"> </w:t>
      </w:r>
      <w:r w:rsidR="004A09F7" w:rsidRPr="00074462">
        <w:t>26</w:t>
      </w:r>
      <w:r w:rsidR="006D0A08" w:rsidRPr="00074462">
        <w:t xml:space="preserve"> начисто</w:t>
      </w:r>
    </w:p>
    <w:p w:rsidR="00074462" w:rsidRDefault="006D0A08" w:rsidP="00074462">
      <w:pPr>
        <w:pStyle w:val="ae"/>
      </w:pPr>
      <w:r w:rsidRPr="00074462">
        <w:t xml:space="preserve">3. Точить </w:t>
      </w:r>
      <w:r w:rsidR="004A09F7" w:rsidRPr="00074462">
        <w:t>пов.</w:t>
      </w:r>
      <w:r w:rsidRPr="00074462">
        <w:t xml:space="preserve"> </w:t>
      </w:r>
      <w:r w:rsidR="004A09F7" w:rsidRPr="00074462">
        <w:t>5</w:t>
      </w:r>
      <w:r w:rsidRPr="00074462">
        <w:t xml:space="preserve"> </w:t>
      </w:r>
      <w:r w:rsidR="004A09F7" w:rsidRPr="00074462">
        <w:t>начисто</w:t>
      </w:r>
    </w:p>
    <w:p w:rsidR="00074462" w:rsidRDefault="00FB5120" w:rsidP="00074462">
      <w:pPr>
        <w:pStyle w:val="ae"/>
      </w:pPr>
      <w:r w:rsidRPr="00074462">
        <w:t>4</w:t>
      </w:r>
      <w:r w:rsidR="006D0A08" w:rsidRPr="00074462">
        <w:t xml:space="preserve">. Точить фаску </w:t>
      </w:r>
      <w:r w:rsidR="004A09F7" w:rsidRPr="00074462">
        <w:t>11</w:t>
      </w:r>
      <w:r w:rsidR="006D0A08" w:rsidRPr="00074462">
        <w:t xml:space="preserve"> однократно</w:t>
      </w:r>
    </w:p>
    <w:p w:rsidR="00074462" w:rsidRDefault="00FB5120" w:rsidP="00074462">
      <w:pPr>
        <w:pStyle w:val="ae"/>
      </w:pPr>
      <w:r w:rsidRPr="00074462">
        <w:t>5</w:t>
      </w:r>
      <w:r w:rsidR="004A09F7" w:rsidRPr="00074462">
        <w:t>. Точить канавку 13</w:t>
      </w:r>
      <w:r w:rsidR="006D0A08" w:rsidRPr="00074462">
        <w:t xml:space="preserve"> однократно</w:t>
      </w:r>
    </w:p>
    <w:p w:rsidR="006D0A08" w:rsidRPr="00074462" w:rsidRDefault="00FB5120" w:rsidP="00074462">
      <w:pPr>
        <w:pStyle w:val="ae"/>
      </w:pPr>
      <w:r w:rsidRPr="00074462">
        <w:t>6</w:t>
      </w:r>
      <w:r w:rsidR="006D0A08" w:rsidRPr="00074462">
        <w:t>. Точить канавку 25 однократно</w:t>
      </w:r>
    </w:p>
    <w:p w:rsidR="00074462" w:rsidRDefault="006D0A08" w:rsidP="00074462">
      <w:pPr>
        <w:pStyle w:val="ae"/>
      </w:pPr>
      <w:r w:rsidRPr="00074462">
        <w:t>Б. Переустановить заготовку</w:t>
      </w:r>
    </w:p>
    <w:p w:rsidR="00074462" w:rsidRDefault="00FB5120" w:rsidP="00074462">
      <w:pPr>
        <w:pStyle w:val="ae"/>
      </w:pPr>
      <w:r w:rsidRPr="00074462">
        <w:t>7</w:t>
      </w:r>
      <w:r w:rsidR="002D07BA" w:rsidRPr="00074462">
        <w:t xml:space="preserve">. Точить пов. </w:t>
      </w:r>
      <w:r w:rsidR="00670FC4" w:rsidRPr="00074462">
        <w:t>9</w:t>
      </w:r>
      <w:r w:rsidR="002D07BA" w:rsidRPr="00074462">
        <w:t xml:space="preserve"> начисто</w:t>
      </w:r>
    </w:p>
    <w:p w:rsidR="00074462" w:rsidRDefault="00FB5120" w:rsidP="00074462">
      <w:pPr>
        <w:pStyle w:val="ae"/>
      </w:pPr>
      <w:r w:rsidRPr="00074462">
        <w:t>8</w:t>
      </w:r>
      <w:r w:rsidR="002D07BA" w:rsidRPr="00074462">
        <w:t>. Точить пов. 8 начисто</w:t>
      </w:r>
    </w:p>
    <w:p w:rsidR="00074462" w:rsidRDefault="00FB5120" w:rsidP="00074462">
      <w:pPr>
        <w:pStyle w:val="ae"/>
      </w:pPr>
      <w:r w:rsidRPr="00074462">
        <w:t>9</w:t>
      </w:r>
      <w:r w:rsidR="002D07BA" w:rsidRPr="00074462">
        <w:t xml:space="preserve">. Точить пов. </w:t>
      </w:r>
      <w:r w:rsidR="00670FC4" w:rsidRPr="00074462">
        <w:t>7</w:t>
      </w:r>
      <w:r w:rsidR="002D07BA" w:rsidRPr="00074462">
        <w:t xml:space="preserve"> начисто</w:t>
      </w:r>
    </w:p>
    <w:p w:rsidR="00074462" w:rsidRDefault="006D0A08" w:rsidP="00074462">
      <w:pPr>
        <w:pStyle w:val="ae"/>
      </w:pPr>
      <w:r w:rsidRPr="00074462">
        <w:t>1</w:t>
      </w:r>
      <w:r w:rsidR="00FB5120" w:rsidRPr="00074462">
        <w:t>0</w:t>
      </w:r>
      <w:r w:rsidR="004A09F7" w:rsidRPr="00074462">
        <w:t>.</w:t>
      </w:r>
      <w:r w:rsidR="002D07BA" w:rsidRPr="00074462">
        <w:t xml:space="preserve">Точить </w:t>
      </w:r>
      <w:r w:rsidR="004A09F7" w:rsidRPr="00074462">
        <w:t>торец</w:t>
      </w:r>
      <w:r w:rsidR="002D07BA" w:rsidRPr="00074462">
        <w:t xml:space="preserve"> </w:t>
      </w:r>
      <w:r w:rsidR="004A09F7" w:rsidRPr="00074462">
        <w:t>17</w:t>
      </w:r>
      <w:r w:rsidR="002D07BA" w:rsidRPr="00074462">
        <w:t xml:space="preserve"> однократно</w:t>
      </w:r>
    </w:p>
    <w:p w:rsidR="00074462" w:rsidRDefault="00FB5120" w:rsidP="00074462">
      <w:pPr>
        <w:pStyle w:val="ae"/>
      </w:pPr>
      <w:r w:rsidRPr="00074462">
        <w:t>11</w:t>
      </w:r>
      <w:r w:rsidR="002D07BA" w:rsidRPr="00074462">
        <w:t>.Точить фаску 1</w:t>
      </w:r>
      <w:r w:rsidR="004A09F7" w:rsidRPr="00074462">
        <w:t>0</w:t>
      </w:r>
      <w:r w:rsidR="002D07BA" w:rsidRPr="00074462">
        <w:t xml:space="preserve"> однократно</w:t>
      </w:r>
    </w:p>
    <w:p w:rsidR="00074462" w:rsidRDefault="00FB5120" w:rsidP="00074462">
      <w:pPr>
        <w:pStyle w:val="ae"/>
      </w:pPr>
      <w:r w:rsidRPr="00074462">
        <w:t>12</w:t>
      </w:r>
      <w:r w:rsidR="002D07BA" w:rsidRPr="00074462">
        <w:t>.Точить фаску 1</w:t>
      </w:r>
      <w:r w:rsidR="004A09F7" w:rsidRPr="00074462">
        <w:t>6</w:t>
      </w:r>
      <w:r w:rsidR="002D07BA" w:rsidRPr="00074462">
        <w:t xml:space="preserve"> однократно</w:t>
      </w:r>
    </w:p>
    <w:p w:rsidR="00074462" w:rsidRDefault="00FB5120" w:rsidP="00074462">
      <w:pPr>
        <w:pStyle w:val="ae"/>
      </w:pPr>
      <w:r w:rsidRPr="00074462">
        <w:t>13</w:t>
      </w:r>
      <w:r w:rsidR="002D07BA" w:rsidRPr="00074462">
        <w:t>.Точить фаску 1</w:t>
      </w:r>
      <w:r w:rsidR="004A09F7" w:rsidRPr="00074462">
        <w:t>5</w:t>
      </w:r>
      <w:r w:rsidR="002D07BA" w:rsidRPr="00074462">
        <w:t xml:space="preserve"> однократно</w:t>
      </w:r>
    </w:p>
    <w:p w:rsidR="00074462" w:rsidRDefault="00FB5120" w:rsidP="00074462">
      <w:pPr>
        <w:pStyle w:val="ae"/>
      </w:pPr>
      <w:r w:rsidRPr="00074462">
        <w:t>14</w:t>
      </w:r>
      <w:r w:rsidR="002D07BA" w:rsidRPr="00074462">
        <w:t xml:space="preserve">.Точить </w:t>
      </w:r>
      <w:r w:rsidR="004A09F7" w:rsidRPr="00074462">
        <w:t>фас</w:t>
      </w:r>
      <w:r w:rsidR="002D07BA" w:rsidRPr="00074462">
        <w:t>ку 1</w:t>
      </w:r>
      <w:r w:rsidR="004A09F7" w:rsidRPr="00074462">
        <w:t>4</w:t>
      </w:r>
      <w:r w:rsidR="002D07BA" w:rsidRPr="00074462">
        <w:t xml:space="preserve"> однократно</w:t>
      </w:r>
    </w:p>
    <w:p w:rsidR="00074462" w:rsidRDefault="00FB5120" w:rsidP="00074462">
      <w:pPr>
        <w:pStyle w:val="ae"/>
      </w:pPr>
      <w:r w:rsidRPr="00074462">
        <w:t>15</w:t>
      </w:r>
      <w:r w:rsidR="002D07BA" w:rsidRPr="00074462">
        <w:t>.Точить канавку 22 однократно</w:t>
      </w:r>
    </w:p>
    <w:p w:rsidR="00074462" w:rsidRDefault="00FB5120" w:rsidP="00074462">
      <w:pPr>
        <w:pStyle w:val="ae"/>
      </w:pPr>
      <w:r w:rsidRPr="00074462">
        <w:t>16</w:t>
      </w:r>
      <w:r w:rsidR="002D07BA" w:rsidRPr="00074462">
        <w:t>.Точить канавку 23 однократно</w:t>
      </w:r>
    </w:p>
    <w:p w:rsidR="002D07BA" w:rsidRPr="00074462" w:rsidRDefault="009051E0" w:rsidP="00074462">
      <w:pPr>
        <w:pStyle w:val="ae"/>
      </w:pPr>
      <w:r w:rsidRPr="00074462">
        <w:t>1</w:t>
      </w:r>
      <w:r w:rsidR="00FB5120" w:rsidRPr="00074462">
        <w:t>7</w:t>
      </w:r>
      <w:r w:rsidR="002D07BA" w:rsidRPr="00074462">
        <w:t>.Точить канавку 24 однократно</w:t>
      </w:r>
    </w:p>
    <w:p w:rsidR="00074462" w:rsidRDefault="002D07BA" w:rsidP="00074462">
      <w:pPr>
        <w:pStyle w:val="ae"/>
      </w:pPr>
      <w:r w:rsidRPr="00074462">
        <w:t>030 Вертикально-фрезерная (6Р11)</w:t>
      </w:r>
    </w:p>
    <w:p w:rsidR="00074462" w:rsidRDefault="002D07BA" w:rsidP="00074462">
      <w:pPr>
        <w:pStyle w:val="ae"/>
      </w:pPr>
      <w:r w:rsidRPr="00074462">
        <w:t>А. Установить и снять заготовку</w:t>
      </w:r>
    </w:p>
    <w:p w:rsidR="00074462" w:rsidRDefault="002D07BA" w:rsidP="00074462">
      <w:pPr>
        <w:pStyle w:val="ae"/>
      </w:pPr>
      <w:r w:rsidRPr="00074462">
        <w:t xml:space="preserve">1. Фрезеровать шпоночный паз </w:t>
      </w:r>
      <w:r w:rsidR="00707838" w:rsidRPr="00074462">
        <w:t>18</w:t>
      </w:r>
    </w:p>
    <w:p w:rsidR="002D07BA" w:rsidRPr="00074462" w:rsidRDefault="002D07BA" w:rsidP="00074462">
      <w:pPr>
        <w:pStyle w:val="ae"/>
      </w:pPr>
      <w:r w:rsidRPr="00074462">
        <w:t xml:space="preserve">2. Фрезеровать шпоночный паз </w:t>
      </w:r>
      <w:r w:rsidR="00707838" w:rsidRPr="00074462">
        <w:t>20</w:t>
      </w:r>
    </w:p>
    <w:p w:rsidR="00074462" w:rsidRDefault="002D07BA" w:rsidP="00074462">
      <w:pPr>
        <w:pStyle w:val="ae"/>
      </w:pPr>
      <w:r w:rsidRPr="00074462">
        <w:t>035 Зубофрезерная (53А20)</w:t>
      </w:r>
    </w:p>
    <w:p w:rsidR="00074462" w:rsidRDefault="002D07BA" w:rsidP="00074462">
      <w:pPr>
        <w:pStyle w:val="ae"/>
      </w:pPr>
      <w:r w:rsidRPr="00074462">
        <w:t>А. Установить и снять заготовку</w:t>
      </w:r>
    </w:p>
    <w:p w:rsidR="002D07BA" w:rsidRPr="00074462" w:rsidRDefault="002D07BA" w:rsidP="00074462">
      <w:pPr>
        <w:pStyle w:val="ae"/>
      </w:pPr>
      <w:r w:rsidRPr="00074462">
        <w:t>1. Фрезеровать 29 зубьев</w:t>
      </w:r>
      <w:r w:rsidR="00074462">
        <w:t xml:space="preserve"> </w:t>
      </w:r>
      <w:r w:rsidRPr="00074462">
        <w:t>m=4 ст. 9-</w:t>
      </w:r>
      <w:r w:rsidR="004A09F7" w:rsidRPr="00074462">
        <w:t>В</w:t>
      </w:r>
    </w:p>
    <w:p w:rsidR="00074462" w:rsidRDefault="002D07BA" w:rsidP="00074462">
      <w:pPr>
        <w:pStyle w:val="ae"/>
      </w:pPr>
      <w:r w:rsidRPr="00074462">
        <w:t>04</w:t>
      </w:r>
      <w:r w:rsidR="002F3817" w:rsidRPr="00074462">
        <w:t>0</w:t>
      </w:r>
      <w:r w:rsidRPr="00074462">
        <w:t xml:space="preserve"> Термическая (печь индукционная)</w:t>
      </w:r>
    </w:p>
    <w:p w:rsidR="00074462" w:rsidRDefault="002D07BA" w:rsidP="00074462">
      <w:pPr>
        <w:pStyle w:val="ae"/>
      </w:pPr>
      <w:r w:rsidRPr="00074462">
        <w:t>1. Улучшить</w:t>
      </w:r>
    </w:p>
    <w:p w:rsidR="002F3817" w:rsidRPr="00074462" w:rsidRDefault="002F3817" w:rsidP="00074462">
      <w:pPr>
        <w:pStyle w:val="ae"/>
      </w:pPr>
      <w:r w:rsidRPr="00074462">
        <w:t>2. Закалить зубья ТВЧ на 1,5…2 мм</w:t>
      </w:r>
    </w:p>
    <w:p w:rsidR="00074462" w:rsidRDefault="002D07BA" w:rsidP="00074462">
      <w:pPr>
        <w:pStyle w:val="ae"/>
      </w:pPr>
      <w:r w:rsidRPr="00074462">
        <w:t>0</w:t>
      </w:r>
      <w:r w:rsidR="002F3817" w:rsidRPr="00074462">
        <w:t>4</w:t>
      </w:r>
      <w:r w:rsidRPr="00074462">
        <w:t>5 Слесарная (верстак слесарный)</w:t>
      </w:r>
    </w:p>
    <w:p w:rsidR="002D07BA" w:rsidRPr="00074462" w:rsidRDefault="002D07BA" w:rsidP="00074462">
      <w:pPr>
        <w:pStyle w:val="ae"/>
      </w:pPr>
      <w:r w:rsidRPr="00074462">
        <w:t>1. Править центровые отверстия</w:t>
      </w:r>
    </w:p>
    <w:p w:rsidR="00074462" w:rsidRDefault="002D07BA" w:rsidP="00074462">
      <w:pPr>
        <w:pStyle w:val="ae"/>
      </w:pPr>
      <w:r w:rsidRPr="00074462">
        <w:t>05</w:t>
      </w:r>
      <w:r w:rsidR="002F3817" w:rsidRPr="00074462">
        <w:t>0</w:t>
      </w:r>
      <w:r w:rsidRPr="00074462">
        <w:t xml:space="preserve"> Круглошлифовальная (3М151)</w:t>
      </w:r>
    </w:p>
    <w:p w:rsidR="00074462" w:rsidRDefault="002D07BA" w:rsidP="00074462">
      <w:pPr>
        <w:pStyle w:val="ae"/>
      </w:pPr>
      <w:r w:rsidRPr="00074462">
        <w:t>А. Установить и снять заготовку</w:t>
      </w:r>
    </w:p>
    <w:p w:rsidR="00074462" w:rsidRDefault="002D07BA" w:rsidP="00074462">
      <w:pPr>
        <w:pStyle w:val="ae"/>
      </w:pPr>
      <w:r w:rsidRPr="00074462">
        <w:t>1. Шлифовать пов. 9 предварительно</w:t>
      </w:r>
    </w:p>
    <w:p w:rsidR="00074462" w:rsidRDefault="002D07BA" w:rsidP="00074462">
      <w:pPr>
        <w:pStyle w:val="ae"/>
      </w:pPr>
      <w:r w:rsidRPr="00074462">
        <w:t>2. Шлифовать пов. 8 предварительно</w:t>
      </w:r>
    </w:p>
    <w:p w:rsidR="002D07BA" w:rsidRPr="00074462" w:rsidRDefault="002D07BA" w:rsidP="00074462">
      <w:pPr>
        <w:pStyle w:val="ae"/>
      </w:pPr>
      <w:r w:rsidRPr="00074462">
        <w:t>3. Шлифовать пов. 7 предварительно</w:t>
      </w:r>
    </w:p>
    <w:p w:rsidR="00074462" w:rsidRDefault="002F3817" w:rsidP="00074462">
      <w:pPr>
        <w:pStyle w:val="ae"/>
      </w:pPr>
      <w:r w:rsidRPr="00074462">
        <w:t>055</w:t>
      </w:r>
      <w:r w:rsidR="002D07BA" w:rsidRPr="00074462">
        <w:t xml:space="preserve"> Круглошлифовальная (3М151)</w:t>
      </w:r>
    </w:p>
    <w:p w:rsidR="00074462" w:rsidRDefault="002D07BA" w:rsidP="00074462">
      <w:pPr>
        <w:pStyle w:val="ae"/>
      </w:pPr>
      <w:r w:rsidRPr="00074462">
        <w:t>А. Установить и снять заготовку</w:t>
      </w:r>
    </w:p>
    <w:p w:rsidR="002D07BA" w:rsidRPr="00074462" w:rsidRDefault="002D07BA" w:rsidP="00074462">
      <w:pPr>
        <w:pStyle w:val="ae"/>
      </w:pPr>
      <w:r w:rsidRPr="00074462">
        <w:t>1. Шлифовать пов. 4 предварительно</w:t>
      </w:r>
    </w:p>
    <w:p w:rsidR="00074462" w:rsidRDefault="002D07BA" w:rsidP="00074462">
      <w:pPr>
        <w:pStyle w:val="ae"/>
      </w:pPr>
      <w:r w:rsidRPr="00074462">
        <w:t>0</w:t>
      </w:r>
      <w:r w:rsidR="002F3817" w:rsidRPr="00074462">
        <w:t>60</w:t>
      </w:r>
      <w:r w:rsidRPr="00074462">
        <w:t xml:space="preserve"> Круглошлифовальная (3</w:t>
      </w:r>
      <w:r w:rsidR="009051E0" w:rsidRPr="00074462">
        <w:t>М</w:t>
      </w:r>
      <w:r w:rsidRPr="00074462">
        <w:t>1</w:t>
      </w:r>
      <w:r w:rsidR="009051E0" w:rsidRPr="00074462">
        <w:t>5</w:t>
      </w:r>
      <w:r w:rsidRPr="00074462">
        <w:t>1)</w:t>
      </w:r>
    </w:p>
    <w:p w:rsidR="00074462" w:rsidRDefault="002D07BA" w:rsidP="00074462">
      <w:pPr>
        <w:pStyle w:val="ae"/>
      </w:pPr>
      <w:r w:rsidRPr="00074462">
        <w:t>А. Установить и снять заготовку</w:t>
      </w:r>
    </w:p>
    <w:p w:rsidR="00074462" w:rsidRDefault="002D07BA" w:rsidP="00074462">
      <w:pPr>
        <w:pStyle w:val="ae"/>
      </w:pPr>
      <w:r w:rsidRPr="00074462">
        <w:t>1. Шлифовать пов. 9 окончательно</w:t>
      </w:r>
    </w:p>
    <w:p w:rsidR="00074462" w:rsidRDefault="002D07BA" w:rsidP="00074462">
      <w:pPr>
        <w:pStyle w:val="ae"/>
      </w:pPr>
      <w:r w:rsidRPr="00074462">
        <w:t>2. Шлифовать пов. 8 окончательно</w:t>
      </w:r>
    </w:p>
    <w:p w:rsidR="00074462" w:rsidRDefault="002D07BA" w:rsidP="00074462">
      <w:pPr>
        <w:pStyle w:val="ae"/>
      </w:pPr>
      <w:r w:rsidRPr="00074462">
        <w:t>3. Шлифовать пов. 7 окончательно</w:t>
      </w:r>
    </w:p>
    <w:p w:rsidR="00074462" w:rsidRDefault="002F3817" w:rsidP="00074462">
      <w:pPr>
        <w:pStyle w:val="ae"/>
      </w:pPr>
      <w:r w:rsidRPr="00074462">
        <w:t>065</w:t>
      </w:r>
      <w:r w:rsidR="002D07BA" w:rsidRPr="00074462">
        <w:t xml:space="preserve"> Круглошлифовальная (</w:t>
      </w:r>
      <w:r w:rsidR="009051E0" w:rsidRPr="00074462">
        <w:t>3М151</w:t>
      </w:r>
      <w:r w:rsidR="002D07BA" w:rsidRPr="00074462">
        <w:t>)</w:t>
      </w:r>
    </w:p>
    <w:p w:rsidR="00074462" w:rsidRDefault="002D07BA" w:rsidP="00074462">
      <w:pPr>
        <w:pStyle w:val="ae"/>
      </w:pPr>
      <w:r w:rsidRPr="00074462">
        <w:t>А. Установить и снять заготовку</w:t>
      </w:r>
    </w:p>
    <w:p w:rsidR="002D07BA" w:rsidRPr="00074462" w:rsidRDefault="002D07BA" w:rsidP="00074462">
      <w:pPr>
        <w:pStyle w:val="ae"/>
      </w:pPr>
      <w:r w:rsidRPr="00074462">
        <w:t>1. Шлифовать пов. 4 окончательно</w:t>
      </w:r>
    </w:p>
    <w:p w:rsidR="00BB5260" w:rsidRPr="00074462" w:rsidRDefault="00BB5260" w:rsidP="00074462">
      <w:pPr>
        <w:pStyle w:val="ae"/>
      </w:pPr>
      <w:r w:rsidRPr="00074462">
        <w:t>Для включения в автоматическую линию выбираем фрезерно-центровальную, все токарные и вертикально-фрезерную операцию.</w:t>
      </w:r>
    </w:p>
    <w:p w:rsidR="00BB5260" w:rsidRDefault="00BB5260" w:rsidP="00074462">
      <w:pPr>
        <w:pStyle w:val="ae"/>
      </w:pPr>
      <w:r w:rsidRPr="00074462">
        <w:t>Для выбранных операций произведем расчет машинного времени и данные занесем в табл. 2.1.</w:t>
      </w:r>
    </w:p>
    <w:p w:rsidR="00074462" w:rsidRDefault="00074462" w:rsidP="00074462">
      <w:pPr>
        <w:pStyle w:val="ae"/>
      </w:pPr>
    </w:p>
    <w:p w:rsidR="00074462" w:rsidRPr="00074462" w:rsidRDefault="00074462" w:rsidP="00074462">
      <w:pPr>
        <w:pStyle w:val="ae"/>
        <w:sectPr w:rsidR="00074462" w:rsidRPr="00074462" w:rsidSect="00074462">
          <w:headerReference w:type="even" r:id="rId23"/>
          <w:headerReference w:type="default" r:id="rId24"/>
          <w:pgSz w:w="11907" w:h="16839" w:code="9"/>
          <w:pgMar w:top="1134" w:right="851" w:bottom="1134" w:left="1701" w:header="284" w:footer="284" w:gutter="0"/>
          <w:cols w:space="708"/>
          <w:titlePg/>
          <w:docGrid w:linePitch="360"/>
        </w:sectPr>
      </w:pPr>
    </w:p>
    <w:p w:rsidR="0093657F" w:rsidRPr="00074462" w:rsidRDefault="0093657F" w:rsidP="00074462">
      <w:pPr>
        <w:pStyle w:val="ae"/>
      </w:pPr>
      <w:r w:rsidRPr="00074462">
        <w:t xml:space="preserve">Таблица </w:t>
      </w:r>
      <w:r w:rsidR="005F029A" w:rsidRPr="00074462">
        <w:t>2.</w:t>
      </w:r>
      <w:r w:rsidRPr="00074462">
        <w:t>1</w:t>
      </w:r>
      <w:r w:rsidR="005F029A" w:rsidRPr="00074462">
        <w:t xml:space="preserve"> – </w:t>
      </w:r>
      <w:r w:rsidRPr="00074462">
        <w:t>Расчет</w:t>
      </w:r>
      <w:r w:rsidR="005F029A" w:rsidRPr="00074462">
        <w:t xml:space="preserve"> </w:t>
      </w:r>
      <w:r w:rsidRPr="00074462">
        <w:t>машинного времени выполнения операций</w:t>
      </w:r>
    </w:p>
    <w:tbl>
      <w:tblPr>
        <w:tblStyle w:val="a8"/>
        <w:tblW w:w="1409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26"/>
        <w:gridCol w:w="2977"/>
        <w:gridCol w:w="2268"/>
        <w:gridCol w:w="702"/>
        <w:gridCol w:w="1080"/>
        <w:gridCol w:w="848"/>
        <w:gridCol w:w="851"/>
        <w:gridCol w:w="992"/>
        <w:gridCol w:w="689"/>
        <w:gridCol w:w="708"/>
        <w:gridCol w:w="851"/>
      </w:tblGrid>
      <w:tr w:rsidR="00670FC4" w:rsidRPr="00074462" w:rsidTr="00074462">
        <w:tc>
          <w:tcPr>
            <w:tcW w:w="5103" w:type="dxa"/>
            <w:gridSpan w:val="2"/>
          </w:tcPr>
          <w:p w:rsidR="00670FC4" w:rsidRPr="00074462" w:rsidRDefault="00670FC4" w:rsidP="00074462">
            <w:pPr>
              <w:pStyle w:val="af"/>
            </w:pPr>
            <w:r w:rsidRPr="00074462">
              <w:t>Наименование</w:t>
            </w:r>
          </w:p>
        </w:tc>
        <w:tc>
          <w:tcPr>
            <w:tcW w:w="2268" w:type="dxa"/>
            <w:vMerge w:val="restart"/>
          </w:tcPr>
          <w:p w:rsidR="00670FC4" w:rsidRPr="00074462" w:rsidRDefault="00670FC4" w:rsidP="00074462">
            <w:pPr>
              <w:pStyle w:val="af"/>
            </w:pPr>
            <w:r w:rsidRPr="00074462">
              <w:t>Инструмент</w:t>
            </w:r>
          </w:p>
        </w:tc>
        <w:tc>
          <w:tcPr>
            <w:tcW w:w="4473" w:type="dxa"/>
            <w:gridSpan w:val="5"/>
          </w:tcPr>
          <w:p w:rsidR="00670FC4" w:rsidRPr="00074462" w:rsidRDefault="00670FC4" w:rsidP="00074462">
            <w:pPr>
              <w:pStyle w:val="af"/>
            </w:pPr>
            <w:r w:rsidRPr="00074462">
              <w:t>Параметры резания</w:t>
            </w:r>
          </w:p>
        </w:tc>
        <w:tc>
          <w:tcPr>
            <w:tcW w:w="689" w:type="dxa"/>
            <w:vMerge w:val="restart"/>
          </w:tcPr>
          <w:p w:rsidR="00670FC4" w:rsidRPr="00074462" w:rsidRDefault="00670FC4" w:rsidP="00074462">
            <w:pPr>
              <w:pStyle w:val="af"/>
            </w:pPr>
            <w:r w:rsidRPr="00074462">
              <w:t>D,</w:t>
            </w:r>
            <w:r w:rsidR="00074462">
              <w:t xml:space="preserve"> </w:t>
            </w:r>
            <w:r w:rsidRPr="00074462">
              <w:t>мм</w:t>
            </w:r>
          </w:p>
        </w:tc>
        <w:tc>
          <w:tcPr>
            <w:tcW w:w="708" w:type="dxa"/>
            <w:vMerge w:val="restart"/>
          </w:tcPr>
          <w:p w:rsidR="00670FC4" w:rsidRPr="00074462" w:rsidRDefault="00670FC4" w:rsidP="00074462">
            <w:pPr>
              <w:pStyle w:val="af"/>
            </w:pPr>
            <w:r w:rsidRPr="00074462">
              <w:t>L,</w:t>
            </w:r>
            <w:r w:rsidR="00074462">
              <w:t xml:space="preserve"> </w:t>
            </w:r>
            <w:r w:rsidRPr="00074462">
              <w:t>мм</w:t>
            </w:r>
          </w:p>
        </w:tc>
        <w:tc>
          <w:tcPr>
            <w:tcW w:w="851" w:type="dxa"/>
            <w:vMerge w:val="restart"/>
          </w:tcPr>
          <w:p w:rsidR="00670FC4" w:rsidRPr="00074462" w:rsidRDefault="00670FC4" w:rsidP="00074462">
            <w:pPr>
              <w:pStyle w:val="af"/>
            </w:pPr>
            <w:r w:rsidRPr="00074462">
              <w:t>tр,</w:t>
            </w:r>
            <w:r w:rsidR="00074462">
              <w:t xml:space="preserve"> </w:t>
            </w:r>
            <w:r w:rsidRPr="00074462">
              <w:t>мин</w:t>
            </w:r>
          </w:p>
        </w:tc>
      </w:tr>
      <w:tr w:rsidR="00670FC4" w:rsidRPr="00074462" w:rsidTr="00074462">
        <w:tc>
          <w:tcPr>
            <w:tcW w:w="2126" w:type="dxa"/>
          </w:tcPr>
          <w:p w:rsidR="00670FC4" w:rsidRPr="00074462" w:rsidRDefault="00670FC4" w:rsidP="00074462">
            <w:pPr>
              <w:pStyle w:val="af"/>
            </w:pPr>
            <w:r w:rsidRPr="00074462">
              <w:t>операции</w:t>
            </w:r>
          </w:p>
        </w:tc>
        <w:tc>
          <w:tcPr>
            <w:tcW w:w="2977" w:type="dxa"/>
          </w:tcPr>
          <w:p w:rsidR="00670FC4" w:rsidRPr="00074462" w:rsidRDefault="00670FC4" w:rsidP="00074462">
            <w:pPr>
              <w:pStyle w:val="af"/>
            </w:pPr>
            <w:r w:rsidRPr="00074462">
              <w:t>перехода</w:t>
            </w:r>
          </w:p>
        </w:tc>
        <w:tc>
          <w:tcPr>
            <w:tcW w:w="2268" w:type="dxa"/>
            <w:vMerge/>
          </w:tcPr>
          <w:p w:rsidR="00670FC4" w:rsidRPr="00074462" w:rsidRDefault="00670FC4" w:rsidP="00074462">
            <w:pPr>
              <w:pStyle w:val="af"/>
            </w:pPr>
          </w:p>
        </w:tc>
        <w:tc>
          <w:tcPr>
            <w:tcW w:w="702" w:type="dxa"/>
          </w:tcPr>
          <w:p w:rsidR="00670FC4" w:rsidRPr="00074462" w:rsidRDefault="00670FC4" w:rsidP="00074462">
            <w:pPr>
              <w:pStyle w:val="af"/>
            </w:pPr>
            <w:r w:rsidRPr="00074462">
              <w:t>t,</w:t>
            </w:r>
            <w:r w:rsidR="00074462">
              <w:t xml:space="preserve"> </w:t>
            </w:r>
            <w:r w:rsidRPr="00074462">
              <w:t>мм</w:t>
            </w:r>
          </w:p>
        </w:tc>
        <w:tc>
          <w:tcPr>
            <w:tcW w:w="1080" w:type="dxa"/>
          </w:tcPr>
          <w:p w:rsidR="00670FC4" w:rsidRPr="00074462" w:rsidRDefault="00670FC4" w:rsidP="00074462">
            <w:pPr>
              <w:pStyle w:val="af"/>
            </w:pPr>
            <w:r w:rsidRPr="00074462">
              <w:t>sоб,</w:t>
            </w:r>
            <w:r w:rsidR="00074462">
              <w:t xml:space="preserve"> </w:t>
            </w:r>
            <w:r w:rsidRPr="00074462">
              <w:t>мм/об</w:t>
            </w:r>
          </w:p>
        </w:tc>
        <w:tc>
          <w:tcPr>
            <w:tcW w:w="848" w:type="dxa"/>
          </w:tcPr>
          <w:p w:rsidR="00670FC4" w:rsidRPr="00074462" w:rsidRDefault="00670FC4" w:rsidP="00074462">
            <w:pPr>
              <w:pStyle w:val="af"/>
            </w:pPr>
            <w:r w:rsidRPr="00074462">
              <w:t>v,</w:t>
            </w:r>
            <w:r w:rsidR="00074462">
              <w:t xml:space="preserve"> </w:t>
            </w:r>
            <w:r w:rsidRPr="00074462">
              <w:t>м/мин</w:t>
            </w:r>
          </w:p>
        </w:tc>
        <w:tc>
          <w:tcPr>
            <w:tcW w:w="851" w:type="dxa"/>
          </w:tcPr>
          <w:p w:rsidR="00670FC4" w:rsidRPr="00074462" w:rsidRDefault="00670FC4" w:rsidP="00074462">
            <w:pPr>
              <w:pStyle w:val="af"/>
            </w:pPr>
            <w:r w:rsidRPr="00074462">
              <w:t>n,</w:t>
            </w:r>
            <w:r w:rsidR="00074462">
              <w:t xml:space="preserve"> </w:t>
            </w:r>
            <w:r w:rsidRPr="00074462">
              <w:t>об/мин</w:t>
            </w:r>
          </w:p>
        </w:tc>
        <w:tc>
          <w:tcPr>
            <w:tcW w:w="992" w:type="dxa"/>
          </w:tcPr>
          <w:p w:rsidR="00670FC4" w:rsidRPr="00074462" w:rsidRDefault="00074462" w:rsidP="00074462">
            <w:pPr>
              <w:pStyle w:val="af"/>
            </w:pPr>
            <w:r>
              <w:t xml:space="preserve">s </w:t>
            </w:r>
            <w:r w:rsidR="00670FC4" w:rsidRPr="00074462">
              <w:t>мин,</w:t>
            </w:r>
            <w:r>
              <w:t xml:space="preserve"> </w:t>
            </w:r>
            <w:r w:rsidR="00670FC4" w:rsidRPr="00074462">
              <w:t>мм/мин</w:t>
            </w:r>
          </w:p>
        </w:tc>
        <w:tc>
          <w:tcPr>
            <w:tcW w:w="689" w:type="dxa"/>
            <w:vMerge/>
          </w:tcPr>
          <w:p w:rsidR="00670FC4" w:rsidRPr="00074462" w:rsidRDefault="00670FC4" w:rsidP="00074462">
            <w:pPr>
              <w:pStyle w:val="af"/>
            </w:pPr>
          </w:p>
        </w:tc>
        <w:tc>
          <w:tcPr>
            <w:tcW w:w="708" w:type="dxa"/>
            <w:vMerge/>
          </w:tcPr>
          <w:p w:rsidR="00670FC4" w:rsidRPr="00074462" w:rsidRDefault="00670FC4" w:rsidP="00074462">
            <w:pPr>
              <w:pStyle w:val="af"/>
            </w:pPr>
          </w:p>
        </w:tc>
        <w:tc>
          <w:tcPr>
            <w:tcW w:w="851" w:type="dxa"/>
            <w:vMerge/>
          </w:tcPr>
          <w:p w:rsidR="00670FC4" w:rsidRPr="00074462" w:rsidRDefault="00670FC4" w:rsidP="00074462">
            <w:pPr>
              <w:pStyle w:val="af"/>
            </w:pPr>
          </w:p>
        </w:tc>
      </w:tr>
      <w:tr w:rsidR="00670FC4" w:rsidRPr="00074462" w:rsidTr="00074462">
        <w:tc>
          <w:tcPr>
            <w:tcW w:w="2126" w:type="dxa"/>
          </w:tcPr>
          <w:p w:rsidR="00670FC4" w:rsidRPr="00074462" w:rsidRDefault="00670FC4" w:rsidP="00074462">
            <w:pPr>
              <w:pStyle w:val="af"/>
            </w:pPr>
            <w:r w:rsidRPr="00074462">
              <w:t>1</w:t>
            </w:r>
          </w:p>
        </w:tc>
        <w:tc>
          <w:tcPr>
            <w:tcW w:w="2977" w:type="dxa"/>
          </w:tcPr>
          <w:p w:rsidR="00670FC4" w:rsidRPr="00074462" w:rsidRDefault="00670FC4" w:rsidP="00074462">
            <w:pPr>
              <w:pStyle w:val="af"/>
            </w:pPr>
            <w:r w:rsidRPr="00074462">
              <w:t>2</w:t>
            </w:r>
          </w:p>
        </w:tc>
        <w:tc>
          <w:tcPr>
            <w:tcW w:w="2268" w:type="dxa"/>
          </w:tcPr>
          <w:p w:rsidR="00670FC4" w:rsidRPr="00074462" w:rsidRDefault="00670FC4" w:rsidP="00074462">
            <w:pPr>
              <w:pStyle w:val="af"/>
            </w:pPr>
            <w:r w:rsidRPr="00074462">
              <w:t>3</w:t>
            </w:r>
          </w:p>
        </w:tc>
        <w:tc>
          <w:tcPr>
            <w:tcW w:w="702" w:type="dxa"/>
          </w:tcPr>
          <w:p w:rsidR="00670FC4" w:rsidRPr="00074462" w:rsidRDefault="00670FC4" w:rsidP="00074462">
            <w:pPr>
              <w:pStyle w:val="af"/>
            </w:pPr>
            <w:r w:rsidRPr="00074462">
              <w:t>4</w:t>
            </w:r>
          </w:p>
        </w:tc>
        <w:tc>
          <w:tcPr>
            <w:tcW w:w="1080" w:type="dxa"/>
          </w:tcPr>
          <w:p w:rsidR="00670FC4" w:rsidRPr="00074462" w:rsidRDefault="00670FC4" w:rsidP="00074462">
            <w:pPr>
              <w:pStyle w:val="af"/>
            </w:pPr>
            <w:r w:rsidRPr="00074462">
              <w:t>5</w:t>
            </w:r>
          </w:p>
        </w:tc>
        <w:tc>
          <w:tcPr>
            <w:tcW w:w="848" w:type="dxa"/>
          </w:tcPr>
          <w:p w:rsidR="00670FC4" w:rsidRPr="00074462" w:rsidRDefault="00670FC4" w:rsidP="00074462">
            <w:pPr>
              <w:pStyle w:val="af"/>
            </w:pPr>
            <w:r w:rsidRPr="00074462">
              <w:t>6</w:t>
            </w:r>
          </w:p>
        </w:tc>
        <w:tc>
          <w:tcPr>
            <w:tcW w:w="851" w:type="dxa"/>
          </w:tcPr>
          <w:p w:rsidR="00670FC4" w:rsidRPr="00074462" w:rsidRDefault="00670FC4" w:rsidP="00074462">
            <w:pPr>
              <w:pStyle w:val="af"/>
            </w:pPr>
            <w:r w:rsidRPr="00074462">
              <w:t>7</w:t>
            </w:r>
          </w:p>
        </w:tc>
        <w:tc>
          <w:tcPr>
            <w:tcW w:w="992" w:type="dxa"/>
          </w:tcPr>
          <w:p w:rsidR="00670FC4" w:rsidRPr="00074462" w:rsidRDefault="00670FC4" w:rsidP="00074462">
            <w:pPr>
              <w:pStyle w:val="af"/>
            </w:pPr>
            <w:r w:rsidRPr="00074462">
              <w:t>8</w:t>
            </w:r>
          </w:p>
        </w:tc>
        <w:tc>
          <w:tcPr>
            <w:tcW w:w="689" w:type="dxa"/>
          </w:tcPr>
          <w:p w:rsidR="00670FC4" w:rsidRPr="00074462" w:rsidRDefault="00670FC4" w:rsidP="00074462">
            <w:pPr>
              <w:pStyle w:val="af"/>
            </w:pPr>
            <w:r w:rsidRPr="00074462">
              <w:t>9</w:t>
            </w:r>
          </w:p>
        </w:tc>
        <w:tc>
          <w:tcPr>
            <w:tcW w:w="708" w:type="dxa"/>
          </w:tcPr>
          <w:p w:rsidR="00670FC4" w:rsidRPr="00074462" w:rsidRDefault="00670FC4" w:rsidP="00074462">
            <w:pPr>
              <w:pStyle w:val="af"/>
            </w:pPr>
            <w:r w:rsidRPr="00074462">
              <w:t>10</w:t>
            </w:r>
          </w:p>
        </w:tc>
        <w:tc>
          <w:tcPr>
            <w:tcW w:w="851" w:type="dxa"/>
          </w:tcPr>
          <w:p w:rsidR="00670FC4" w:rsidRPr="00074462" w:rsidRDefault="00670FC4" w:rsidP="00074462">
            <w:pPr>
              <w:pStyle w:val="af"/>
            </w:pPr>
            <w:r w:rsidRPr="00074462">
              <w:t>11</w:t>
            </w:r>
          </w:p>
        </w:tc>
      </w:tr>
      <w:tr w:rsidR="00670FC4" w:rsidRPr="00074462" w:rsidTr="00074462">
        <w:trPr>
          <w:trHeight w:val="359"/>
        </w:trPr>
        <w:tc>
          <w:tcPr>
            <w:tcW w:w="2126" w:type="dxa"/>
            <w:vMerge w:val="restart"/>
          </w:tcPr>
          <w:p w:rsidR="00670FC4" w:rsidRPr="00074462" w:rsidRDefault="00670FC4" w:rsidP="00074462">
            <w:pPr>
              <w:pStyle w:val="af"/>
            </w:pPr>
            <w:r w:rsidRPr="00074462">
              <w:t>Фрезерно-центровальная</w:t>
            </w:r>
          </w:p>
        </w:tc>
        <w:tc>
          <w:tcPr>
            <w:tcW w:w="2977" w:type="dxa"/>
          </w:tcPr>
          <w:p w:rsidR="00670FC4" w:rsidRPr="00074462" w:rsidRDefault="00670FC4" w:rsidP="00074462">
            <w:pPr>
              <w:pStyle w:val="af"/>
            </w:pPr>
            <w:r w:rsidRPr="00074462">
              <w:t>Фрезеровать торцы пов.2,21</w:t>
            </w:r>
          </w:p>
        </w:tc>
        <w:tc>
          <w:tcPr>
            <w:tcW w:w="2268" w:type="dxa"/>
          </w:tcPr>
          <w:p w:rsidR="00670FC4" w:rsidRPr="00074462" w:rsidRDefault="00670FC4" w:rsidP="00074462">
            <w:pPr>
              <w:pStyle w:val="af"/>
            </w:pPr>
            <w:r w:rsidRPr="00074462">
              <w:t>Фрезы торцевые Т5К10</w:t>
            </w:r>
          </w:p>
        </w:tc>
        <w:tc>
          <w:tcPr>
            <w:tcW w:w="702" w:type="dxa"/>
          </w:tcPr>
          <w:p w:rsidR="00670FC4" w:rsidRPr="00074462" w:rsidRDefault="00670FC4" w:rsidP="00074462">
            <w:pPr>
              <w:pStyle w:val="af"/>
            </w:pPr>
            <w:r w:rsidRPr="00074462">
              <w:t>3</w:t>
            </w:r>
          </w:p>
        </w:tc>
        <w:tc>
          <w:tcPr>
            <w:tcW w:w="1080" w:type="dxa"/>
          </w:tcPr>
          <w:p w:rsidR="00670FC4" w:rsidRPr="00074462" w:rsidRDefault="00670FC4" w:rsidP="00074462">
            <w:pPr>
              <w:pStyle w:val="af"/>
            </w:pPr>
            <w:r w:rsidRPr="00074462">
              <w:t>0,8</w:t>
            </w:r>
          </w:p>
        </w:tc>
        <w:tc>
          <w:tcPr>
            <w:tcW w:w="848" w:type="dxa"/>
          </w:tcPr>
          <w:p w:rsidR="00670FC4" w:rsidRPr="00074462" w:rsidRDefault="00670FC4" w:rsidP="00074462">
            <w:pPr>
              <w:pStyle w:val="af"/>
            </w:pPr>
            <w:r w:rsidRPr="00074462">
              <w:t>164</w:t>
            </w:r>
          </w:p>
        </w:tc>
        <w:tc>
          <w:tcPr>
            <w:tcW w:w="851" w:type="dxa"/>
          </w:tcPr>
          <w:p w:rsidR="00670FC4" w:rsidRPr="00074462" w:rsidRDefault="00670FC4" w:rsidP="00074462">
            <w:pPr>
              <w:pStyle w:val="af"/>
            </w:pPr>
            <w:r w:rsidRPr="00074462">
              <w:t>418</w:t>
            </w:r>
          </w:p>
        </w:tc>
        <w:tc>
          <w:tcPr>
            <w:tcW w:w="992" w:type="dxa"/>
          </w:tcPr>
          <w:p w:rsidR="00670FC4" w:rsidRPr="00074462" w:rsidRDefault="00670FC4" w:rsidP="00074462">
            <w:pPr>
              <w:pStyle w:val="af"/>
            </w:pPr>
            <w:r w:rsidRPr="00074462">
              <w:t>334</w:t>
            </w:r>
          </w:p>
        </w:tc>
        <w:tc>
          <w:tcPr>
            <w:tcW w:w="689" w:type="dxa"/>
          </w:tcPr>
          <w:p w:rsidR="00670FC4" w:rsidRPr="00074462" w:rsidRDefault="00670FC4" w:rsidP="00074462">
            <w:pPr>
              <w:pStyle w:val="af"/>
            </w:pPr>
            <w:r w:rsidRPr="00074462">
              <w:t>125</w:t>
            </w:r>
          </w:p>
        </w:tc>
        <w:tc>
          <w:tcPr>
            <w:tcW w:w="708" w:type="dxa"/>
          </w:tcPr>
          <w:p w:rsidR="00670FC4" w:rsidRPr="00074462" w:rsidRDefault="00670FC4" w:rsidP="00074462">
            <w:pPr>
              <w:pStyle w:val="af"/>
            </w:pPr>
            <w:r w:rsidRPr="00074462">
              <w:t>225</w:t>
            </w:r>
          </w:p>
        </w:tc>
        <w:tc>
          <w:tcPr>
            <w:tcW w:w="851" w:type="dxa"/>
          </w:tcPr>
          <w:p w:rsidR="00670FC4" w:rsidRPr="00074462" w:rsidRDefault="00670FC4" w:rsidP="00074462">
            <w:pPr>
              <w:pStyle w:val="af"/>
            </w:pPr>
            <w:r w:rsidRPr="00074462">
              <w:t>0,67</w:t>
            </w:r>
          </w:p>
        </w:tc>
      </w:tr>
      <w:tr w:rsidR="00670FC4" w:rsidRPr="00074462" w:rsidTr="00074462">
        <w:trPr>
          <w:trHeight w:val="988"/>
        </w:trPr>
        <w:tc>
          <w:tcPr>
            <w:tcW w:w="2126" w:type="dxa"/>
            <w:vMerge/>
          </w:tcPr>
          <w:p w:rsidR="00670FC4" w:rsidRPr="00074462" w:rsidRDefault="00670FC4" w:rsidP="00074462">
            <w:pPr>
              <w:pStyle w:val="af"/>
            </w:pPr>
          </w:p>
        </w:tc>
        <w:tc>
          <w:tcPr>
            <w:tcW w:w="2977" w:type="dxa"/>
          </w:tcPr>
          <w:p w:rsidR="00670FC4" w:rsidRPr="00074462" w:rsidRDefault="00670FC4" w:rsidP="00074462">
            <w:pPr>
              <w:pStyle w:val="af"/>
            </w:pPr>
            <w:r w:rsidRPr="00074462">
              <w:t>Сверлить центровочные отверстия</w:t>
            </w:r>
          </w:p>
        </w:tc>
        <w:tc>
          <w:tcPr>
            <w:tcW w:w="2268" w:type="dxa"/>
          </w:tcPr>
          <w:p w:rsidR="00670FC4" w:rsidRPr="00074462" w:rsidRDefault="00670FC4" w:rsidP="00074462">
            <w:pPr>
              <w:pStyle w:val="af"/>
            </w:pPr>
            <w:r w:rsidRPr="00074462">
              <w:t>Сверла центровочные комбинированные ГОСТ 14952-75</w:t>
            </w:r>
          </w:p>
        </w:tc>
        <w:tc>
          <w:tcPr>
            <w:tcW w:w="702" w:type="dxa"/>
          </w:tcPr>
          <w:p w:rsidR="00670FC4" w:rsidRPr="00074462" w:rsidRDefault="00670FC4" w:rsidP="00074462">
            <w:pPr>
              <w:pStyle w:val="af"/>
            </w:pPr>
            <w:r w:rsidRPr="00074462">
              <w:t>3,15</w:t>
            </w:r>
          </w:p>
        </w:tc>
        <w:tc>
          <w:tcPr>
            <w:tcW w:w="1080" w:type="dxa"/>
          </w:tcPr>
          <w:p w:rsidR="00670FC4" w:rsidRPr="00074462" w:rsidRDefault="00670FC4" w:rsidP="00074462">
            <w:pPr>
              <w:pStyle w:val="af"/>
            </w:pPr>
            <w:r w:rsidRPr="00074462">
              <w:t>0,31</w:t>
            </w:r>
          </w:p>
        </w:tc>
        <w:tc>
          <w:tcPr>
            <w:tcW w:w="848" w:type="dxa"/>
          </w:tcPr>
          <w:p w:rsidR="00670FC4" w:rsidRPr="00074462" w:rsidRDefault="00670FC4" w:rsidP="00074462">
            <w:pPr>
              <w:pStyle w:val="af"/>
            </w:pPr>
            <w:r w:rsidRPr="00074462">
              <w:t>10</w:t>
            </w:r>
          </w:p>
        </w:tc>
        <w:tc>
          <w:tcPr>
            <w:tcW w:w="851" w:type="dxa"/>
          </w:tcPr>
          <w:p w:rsidR="00670FC4" w:rsidRPr="00074462" w:rsidRDefault="00670FC4" w:rsidP="00074462">
            <w:pPr>
              <w:pStyle w:val="af"/>
            </w:pPr>
            <w:r w:rsidRPr="00074462">
              <w:t>506</w:t>
            </w:r>
          </w:p>
        </w:tc>
        <w:tc>
          <w:tcPr>
            <w:tcW w:w="992" w:type="dxa"/>
          </w:tcPr>
          <w:p w:rsidR="00670FC4" w:rsidRPr="00074462" w:rsidRDefault="00670FC4" w:rsidP="00074462">
            <w:pPr>
              <w:pStyle w:val="af"/>
            </w:pPr>
            <w:r w:rsidRPr="00074462">
              <w:t>157</w:t>
            </w:r>
          </w:p>
        </w:tc>
        <w:tc>
          <w:tcPr>
            <w:tcW w:w="689" w:type="dxa"/>
          </w:tcPr>
          <w:p w:rsidR="00670FC4" w:rsidRPr="00074462" w:rsidRDefault="00670FC4" w:rsidP="00074462">
            <w:pPr>
              <w:pStyle w:val="af"/>
            </w:pPr>
            <w:r w:rsidRPr="00074462">
              <w:t>6,3</w:t>
            </w:r>
          </w:p>
        </w:tc>
        <w:tc>
          <w:tcPr>
            <w:tcW w:w="708" w:type="dxa"/>
          </w:tcPr>
          <w:p w:rsidR="00670FC4" w:rsidRPr="00074462" w:rsidRDefault="00670FC4" w:rsidP="00074462">
            <w:pPr>
              <w:pStyle w:val="af"/>
            </w:pPr>
            <w:r w:rsidRPr="00074462">
              <w:t>16</w:t>
            </w:r>
          </w:p>
        </w:tc>
        <w:tc>
          <w:tcPr>
            <w:tcW w:w="851" w:type="dxa"/>
          </w:tcPr>
          <w:p w:rsidR="00670FC4" w:rsidRPr="00074462" w:rsidRDefault="00670FC4" w:rsidP="00074462">
            <w:pPr>
              <w:pStyle w:val="af"/>
            </w:pPr>
            <w:r w:rsidRPr="00074462">
              <w:t>0,10</w:t>
            </w:r>
          </w:p>
        </w:tc>
      </w:tr>
      <w:tr w:rsidR="00670FC4" w:rsidRPr="00074462" w:rsidTr="00074462">
        <w:tc>
          <w:tcPr>
            <w:tcW w:w="2126" w:type="dxa"/>
            <w:vMerge w:val="restart"/>
          </w:tcPr>
          <w:p w:rsidR="00670FC4" w:rsidRPr="00074462" w:rsidRDefault="00670FC4" w:rsidP="00074462">
            <w:pPr>
              <w:pStyle w:val="af"/>
            </w:pPr>
            <w:r w:rsidRPr="00074462">
              <w:t>Токарно-винторезная</w:t>
            </w:r>
            <w:r w:rsidR="00074462">
              <w:t xml:space="preserve"> </w:t>
            </w:r>
            <w:r w:rsidRPr="00074462">
              <w:t>(Черновая)</w:t>
            </w:r>
            <w:r w:rsidR="00074462">
              <w:t xml:space="preserve"> </w:t>
            </w:r>
            <w:r w:rsidRPr="00074462">
              <w:t>Установ А</w:t>
            </w:r>
          </w:p>
        </w:tc>
        <w:tc>
          <w:tcPr>
            <w:tcW w:w="2977" w:type="dxa"/>
          </w:tcPr>
          <w:p w:rsidR="00670FC4" w:rsidRPr="00074462" w:rsidRDefault="00670FC4" w:rsidP="00074462">
            <w:pPr>
              <w:pStyle w:val="af"/>
            </w:pPr>
            <w:r w:rsidRPr="00074462">
              <w:t>Точить пов.9</w:t>
            </w:r>
            <w:r w:rsidR="00074462">
              <w:t xml:space="preserve"> </w:t>
            </w:r>
            <w:r w:rsidRPr="00074462">
              <w:t>начерно</w:t>
            </w:r>
            <w:r w:rsidR="00074462">
              <w:t xml:space="preserve"> </w:t>
            </w:r>
            <w:r w:rsidRPr="00074462">
              <w:t>(1й проход)</w:t>
            </w:r>
          </w:p>
        </w:tc>
        <w:tc>
          <w:tcPr>
            <w:tcW w:w="2268" w:type="dxa"/>
          </w:tcPr>
          <w:p w:rsidR="00670FC4" w:rsidRPr="00074462" w:rsidRDefault="00670FC4" w:rsidP="00074462">
            <w:pPr>
              <w:pStyle w:val="af"/>
            </w:pPr>
            <w:r w:rsidRPr="00074462">
              <w:t>Резец</w:t>
            </w:r>
            <w:r w:rsidR="00074462">
              <w:t xml:space="preserve"> </w:t>
            </w:r>
            <w:r w:rsidRPr="00074462">
              <w:t>проходной Т5К10</w:t>
            </w:r>
          </w:p>
        </w:tc>
        <w:tc>
          <w:tcPr>
            <w:tcW w:w="702" w:type="dxa"/>
          </w:tcPr>
          <w:p w:rsidR="00670FC4" w:rsidRPr="00074462" w:rsidRDefault="00670FC4" w:rsidP="00074462">
            <w:pPr>
              <w:pStyle w:val="af"/>
            </w:pPr>
            <w:r w:rsidRPr="00074462">
              <w:t>4</w:t>
            </w:r>
          </w:p>
        </w:tc>
        <w:tc>
          <w:tcPr>
            <w:tcW w:w="1080" w:type="dxa"/>
          </w:tcPr>
          <w:p w:rsidR="00670FC4" w:rsidRPr="00074462" w:rsidRDefault="00670FC4" w:rsidP="00074462">
            <w:pPr>
              <w:pStyle w:val="af"/>
            </w:pPr>
            <w:r w:rsidRPr="00074462">
              <w:t>0,9</w:t>
            </w:r>
          </w:p>
        </w:tc>
        <w:tc>
          <w:tcPr>
            <w:tcW w:w="848" w:type="dxa"/>
          </w:tcPr>
          <w:p w:rsidR="00670FC4" w:rsidRPr="00074462" w:rsidRDefault="00670FC4" w:rsidP="00074462">
            <w:pPr>
              <w:pStyle w:val="af"/>
            </w:pPr>
            <w:r w:rsidRPr="00074462">
              <w:t>65</w:t>
            </w:r>
          </w:p>
        </w:tc>
        <w:tc>
          <w:tcPr>
            <w:tcW w:w="851" w:type="dxa"/>
          </w:tcPr>
          <w:p w:rsidR="00670FC4" w:rsidRPr="00074462" w:rsidRDefault="00670FC4" w:rsidP="00074462">
            <w:pPr>
              <w:pStyle w:val="af"/>
            </w:pPr>
            <w:r w:rsidRPr="00074462">
              <w:t>230</w:t>
            </w:r>
          </w:p>
        </w:tc>
        <w:tc>
          <w:tcPr>
            <w:tcW w:w="992" w:type="dxa"/>
          </w:tcPr>
          <w:p w:rsidR="00670FC4" w:rsidRPr="00074462" w:rsidRDefault="00670FC4" w:rsidP="00074462">
            <w:pPr>
              <w:pStyle w:val="af"/>
            </w:pPr>
            <w:r w:rsidRPr="00074462">
              <w:t>207</w:t>
            </w:r>
          </w:p>
        </w:tc>
        <w:tc>
          <w:tcPr>
            <w:tcW w:w="689" w:type="dxa"/>
          </w:tcPr>
          <w:p w:rsidR="00670FC4" w:rsidRPr="00074462" w:rsidRDefault="00670FC4" w:rsidP="00074462">
            <w:pPr>
              <w:pStyle w:val="af"/>
            </w:pPr>
            <w:r w:rsidRPr="00074462">
              <w:t>90</w:t>
            </w:r>
          </w:p>
        </w:tc>
        <w:tc>
          <w:tcPr>
            <w:tcW w:w="708" w:type="dxa"/>
          </w:tcPr>
          <w:p w:rsidR="00670FC4" w:rsidRPr="00074462" w:rsidRDefault="00670FC4" w:rsidP="00074462">
            <w:pPr>
              <w:pStyle w:val="af"/>
            </w:pPr>
            <w:r w:rsidRPr="00074462">
              <w:t>90</w:t>
            </w:r>
          </w:p>
        </w:tc>
        <w:tc>
          <w:tcPr>
            <w:tcW w:w="851" w:type="dxa"/>
          </w:tcPr>
          <w:p w:rsidR="00670FC4" w:rsidRPr="00074462" w:rsidRDefault="00670FC4" w:rsidP="00074462">
            <w:pPr>
              <w:pStyle w:val="af"/>
            </w:pPr>
            <w:r w:rsidRPr="00074462">
              <w:t>0,43</w:t>
            </w:r>
          </w:p>
        </w:tc>
      </w:tr>
      <w:tr w:rsidR="00670FC4" w:rsidRPr="00074462" w:rsidTr="00074462">
        <w:trPr>
          <w:trHeight w:val="215"/>
        </w:trPr>
        <w:tc>
          <w:tcPr>
            <w:tcW w:w="2126" w:type="dxa"/>
            <w:vMerge/>
          </w:tcPr>
          <w:p w:rsidR="00670FC4" w:rsidRPr="00074462" w:rsidRDefault="00670FC4" w:rsidP="00074462">
            <w:pPr>
              <w:pStyle w:val="af"/>
            </w:pPr>
          </w:p>
        </w:tc>
        <w:tc>
          <w:tcPr>
            <w:tcW w:w="2977" w:type="dxa"/>
          </w:tcPr>
          <w:p w:rsidR="00670FC4" w:rsidRPr="00074462" w:rsidRDefault="00670FC4" w:rsidP="00074462">
            <w:pPr>
              <w:pStyle w:val="af"/>
            </w:pPr>
            <w:r w:rsidRPr="00074462">
              <w:t>Точить пов.9</w:t>
            </w:r>
            <w:r w:rsidR="00074462">
              <w:t xml:space="preserve"> </w:t>
            </w:r>
            <w:r w:rsidRPr="00074462">
              <w:t>начерно</w:t>
            </w:r>
            <w:r w:rsidR="00074462">
              <w:t xml:space="preserve"> </w:t>
            </w:r>
            <w:r w:rsidRPr="00074462">
              <w:t>(2й проход)</w:t>
            </w:r>
          </w:p>
        </w:tc>
        <w:tc>
          <w:tcPr>
            <w:tcW w:w="2268" w:type="dxa"/>
          </w:tcPr>
          <w:p w:rsidR="00670FC4" w:rsidRPr="00074462" w:rsidRDefault="00670FC4" w:rsidP="00074462">
            <w:pPr>
              <w:pStyle w:val="af"/>
            </w:pPr>
            <w:r w:rsidRPr="00074462">
              <w:t>Резец</w:t>
            </w:r>
            <w:r w:rsidR="00074462">
              <w:t xml:space="preserve"> </w:t>
            </w:r>
            <w:r w:rsidRPr="00074462">
              <w:t>проходной Т5К10</w:t>
            </w:r>
          </w:p>
        </w:tc>
        <w:tc>
          <w:tcPr>
            <w:tcW w:w="702" w:type="dxa"/>
          </w:tcPr>
          <w:p w:rsidR="00670FC4" w:rsidRPr="00074462" w:rsidRDefault="00670FC4" w:rsidP="00074462">
            <w:pPr>
              <w:pStyle w:val="af"/>
            </w:pPr>
            <w:r w:rsidRPr="00074462">
              <w:t>2,6</w:t>
            </w:r>
          </w:p>
        </w:tc>
        <w:tc>
          <w:tcPr>
            <w:tcW w:w="1080" w:type="dxa"/>
          </w:tcPr>
          <w:p w:rsidR="00670FC4" w:rsidRPr="00074462" w:rsidRDefault="00670FC4" w:rsidP="00074462">
            <w:pPr>
              <w:pStyle w:val="af"/>
            </w:pPr>
            <w:r w:rsidRPr="00074462">
              <w:t>0,9</w:t>
            </w:r>
          </w:p>
        </w:tc>
        <w:tc>
          <w:tcPr>
            <w:tcW w:w="848" w:type="dxa"/>
          </w:tcPr>
          <w:p w:rsidR="00670FC4" w:rsidRPr="00074462" w:rsidRDefault="00670FC4" w:rsidP="00074462">
            <w:pPr>
              <w:pStyle w:val="af"/>
            </w:pPr>
            <w:r w:rsidRPr="00074462">
              <w:t>65</w:t>
            </w:r>
          </w:p>
        </w:tc>
        <w:tc>
          <w:tcPr>
            <w:tcW w:w="851" w:type="dxa"/>
          </w:tcPr>
          <w:p w:rsidR="00670FC4" w:rsidRPr="00074462" w:rsidRDefault="00670FC4" w:rsidP="00074462">
            <w:pPr>
              <w:pStyle w:val="af"/>
            </w:pPr>
            <w:r w:rsidRPr="00074462">
              <w:t>246</w:t>
            </w:r>
          </w:p>
        </w:tc>
        <w:tc>
          <w:tcPr>
            <w:tcW w:w="992" w:type="dxa"/>
          </w:tcPr>
          <w:p w:rsidR="00670FC4" w:rsidRPr="00074462" w:rsidRDefault="00670FC4" w:rsidP="00074462">
            <w:pPr>
              <w:pStyle w:val="af"/>
            </w:pPr>
            <w:r w:rsidRPr="00074462">
              <w:t>222</w:t>
            </w:r>
          </w:p>
        </w:tc>
        <w:tc>
          <w:tcPr>
            <w:tcW w:w="689" w:type="dxa"/>
          </w:tcPr>
          <w:p w:rsidR="00670FC4" w:rsidRPr="00074462" w:rsidRDefault="00670FC4" w:rsidP="00074462">
            <w:pPr>
              <w:pStyle w:val="af"/>
            </w:pPr>
            <w:r w:rsidRPr="00074462">
              <w:t>8</w:t>
            </w:r>
            <w:r w:rsidR="000128A9" w:rsidRPr="00074462">
              <w:t>2</w:t>
            </w:r>
          </w:p>
        </w:tc>
        <w:tc>
          <w:tcPr>
            <w:tcW w:w="708" w:type="dxa"/>
          </w:tcPr>
          <w:p w:rsidR="00670FC4" w:rsidRPr="00074462" w:rsidRDefault="00670FC4" w:rsidP="00074462">
            <w:pPr>
              <w:pStyle w:val="af"/>
            </w:pPr>
            <w:r w:rsidRPr="00074462">
              <w:t>90</w:t>
            </w:r>
          </w:p>
        </w:tc>
        <w:tc>
          <w:tcPr>
            <w:tcW w:w="851" w:type="dxa"/>
          </w:tcPr>
          <w:p w:rsidR="00670FC4" w:rsidRPr="00074462" w:rsidRDefault="00670FC4" w:rsidP="00074462">
            <w:pPr>
              <w:pStyle w:val="af"/>
            </w:pPr>
            <w:r w:rsidRPr="00074462">
              <w:t>0,41</w:t>
            </w:r>
          </w:p>
        </w:tc>
      </w:tr>
      <w:tr w:rsidR="00670FC4" w:rsidRPr="00074462" w:rsidTr="00074462">
        <w:trPr>
          <w:trHeight w:val="480"/>
        </w:trPr>
        <w:tc>
          <w:tcPr>
            <w:tcW w:w="2126" w:type="dxa"/>
            <w:vMerge/>
          </w:tcPr>
          <w:p w:rsidR="00670FC4" w:rsidRPr="00074462" w:rsidRDefault="00670FC4" w:rsidP="00074462">
            <w:pPr>
              <w:pStyle w:val="af"/>
            </w:pPr>
          </w:p>
        </w:tc>
        <w:tc>
          <w:tcPr>
            <w:tcW w:w="2977" w:type="dxa"/>
          </w:tcPr>
          <w:p w:rsidR="00670FC4" w:rsidRPr="00074462" w:rsidRDefault="00670FC4" w:rsidP="00074462">
            <w:pPr>
              <w:pStyle w:val="af"/>
            </w:pPr>
            <w:r w:rsidRPr="00074462">
              <w:t>Точить пов.8</w:t>
            </w:r>
            <w:r w:rsidR="00074462">
              <w:t xml:space="preserve"> </w:t>
            </w:r>
            <w:r w:rsidRPr="00074462">
              <w:t>начерно</w:t>
            </w:r>
          </w:p>
        </w:tc>
        <w:tc>
          <w:tcPr>
            <w:tcW w:w="2268" w:type="dxa"/>
          </w:tcPr>
          <w:p w:rsidR="00670FC4" w:rsidRPr="00074462" w:rsidRDefault="00670FC4" w:rsidP="00074462">
            <w:pPr>
              <w:pStyle w:val="af"/>
            </w:pPr>
            <w:r w:rsidRPr="00074462">
              <w:t>Резец</w:t>
            </w:r>
            <w:r w:rsidR="00074462">
              <w:t xml:space="preserve"> </w:t>
            </w:r>
            <w:r w:rsidRPr="00074462">
              <w:t>проходной Т5К10</w:t>
            </w:r>
          </w:p>
        </w:tc>
        <w:tc>
          <w:tcPr>
            <w:tcW w:w="702" w:type="dxa"/>
          </w:tcPr>
          <w:p w:rsidR="00670FC4" w:rsidRPr="00074462" w:rsidRDefault="00670FC4" w:rsidP="00074462">
            <w:pPr>
              <w:pStyle w:val="af"/>
            </w:pPr>
            <w:r w:rsidRPr="00074462">
              <w:t>2</w:t>
            </w:r>
          </w:p>
        </w:tc>
        <w:tc>
          <w:tcPr>
            <w:tcW w:w="1080" w:type="dxa"/>
          </w:tcPr>
          <w:p w:rsidR="00670FC4" w:rsidRPr="00074462" w:rsidRDefault="00670FC4" w:rsidP="00074462">
            <w:pPr>
              <w:pStyle w:val="af"/>
            </w:pPr>
            <w:r w:rsidRPr="00074462">
              <w:t>0,9</w:t>
            </w:r>
          </w:p>
        </w:tc>
        <w:tc>
          <w:tcPr>
            <w:tcW w:w="848" w:type="dxa"/>
          </w:tcPr>
          <w:p w:rsidR="00670FC4" w:rsidRPr="00074462" w:rsidRDefault="00670FC4" w:rsidP="00074462">
            <w:pPr>
              <w:pStyle w:val="af"/>
            </w:pPr>
            <w:r w:rsidRPr="00074462">
              <w:t>65</w:t>
            </w:r>
          </w:p>
        </w:tc>
        <w:tc>
          <w:tcPr>
            <w:tcW w:w="851" w:type="dxa"/>
          </w:tcPr>
          <w:p w:rsidR="00670FC4" w:rsidRPr="00074462" w:rsidRDefault="00670FC4" w:rsidP="00074462">
            <w:pPr>
              <w:pStyle w:val="af"/>
            </w:pPr>
            <w:r w:rsidRPr="00074462">
              <w:t>230</w:t>
            </w:r>
          </w:p>
        </w:tc>
        <w:tc>
          <w:tcPr>
            <w:tcW w:w="992" w:type="dxa"/>
          </w:tcPr>
          <w:p w:rsidR="00670FC4" w:rsidRPr="00074462" w:rsidRDefault="00670FC4" w:rsidP="00074462">
            <w:pPr>
              <w:pStyle w:val="af"/>
            </w:pPr>
            <w:r w:rsidRPr="00074462">
              <w:t>207</w:t>
            </w:r>
          </w:p>
        </w:tc>
        <w:tc>
          <w:tcPr>
            <w:tcW w:w="689" w:type="dxa"/>
          </w:tcPr>
          <w:p w:rsidR="00670FC4" w:rsidRPr="00074462" w:rsidRDefault="00670FC4" w:rsidP="00074462">
            <w:pPr>
              <w:pStyle w:val="af"/>
            </w:pPr>
            <w:r w:rsidRPr="00074462">
              <w:t>90</w:t>
            </w:r>
          </w:p>
        </w:tc>
        <w:tc>
          <w:tcPr>
            <w:tcW w:w="708" w:type="dxa"/>
          </w:tcPr>
          <w:p w:rsidR="00670FC4" w:rsidRPr="00074462" w:rsidRDefault="00670FC4" w:rsidP="00074462">
            <w:pPr>
              <w:pStyle w:val="af"/>
            </w:pPr>
            <w:r w:rsidRPr="00074462">
              <w:t>147,5</w:t>
            </w:r>
          </w:p>
        </w:tc>
        <w:tc>
          <w:tcPr>
            <w:tcW w:w="851" w:type="dxa"/>
          </w:tcPr>
          <w:p w:rsidR="00670FC4" w:rsidRPr="00074462" w:rsidRDefault="00670FC4" w:rsidP="00074462">
            <w:pPr>
              <w:pStyle w:val="af"/>
            </w:pPr>
            <w:r w:rsidRPr="00074462">
              <w:t>0,71</w:t>
            </w:r>
          </w:p>
        </w:tc>
      </w:tr>
      <w:tr w:rsidR="00670FC4" w:rsidRPr="00074462" w:rsidTr="00074462">
        <w:tc>
          <w:tcPr>
            <w:tcW w:w="2126" w:type="dxa"/>
            <w:vMerge/>
          </w:tcPr>
          <w:p w:rsidR="00670FC4" w:rsidRPr="00074462" w:rsidRDefault="00670FC4" w:rsidP="00074462">
            <w:pPr>
              <w:pStyle w:val="af"/>
            </w:pPr>
          </w:p>
        </w:tc>
        <w:tc>
          <w:tcPr>
            <w:tcW w:w="2977" w:type="dxa"/>
          </w:tcPr>
          <w:p w:rsidR="00670FC4" w:rsidRPr="00074462" w:rsidRDefault="00670FC4" w:rsidP="00074462">
            <w:pPr>
              <w:pStyle w:val="af"/>
            </w:pPr>
            <w:r w:rsidRPr="00074462">
              <w:t>Точить пов.7</w:t>
            </w:r>
            <w:r w:rsidR="00074462">
              <w:t xml:space="preserve"> </w:t>
            </w:r>
            <w:r w:rsidRPr="00074462">
              <w:t>начерно</w:t>
            </w:r>
            <w:r w:rsidR="00074462">
              <w:t xml:space="preserve"> </w:t>
            </w:r>
            <w:r w:rsidRPr="00074462">
              <w:t>(1й проход)</w:t>
            </w:r>
          </w:p>
        </w:tc>
        <w:tc>
          <w:tcPr>
            <w:tcW w:w="2268" w:type="dxa"/>
          </w:tcPr>
          <w:p w:rsidR="00670FC4" w:rsidRPr="00074462" w:rsidRDefault="00670FC4" w:rsidP="00074462">
            <w:pPr>
              <w:pStyle w:val="af"/>
            </w:pPr>
            <w:r w:rsidRPr="00074462">
              <w:t>Резец</w:t>
            </w:r>
            <w:r w:rsidR="00074462">
              <w:t xml:space="preserve"> </w:t>
            </w:r>
            <w:r w:rsidRPr="00074462">
              <w:t>проходной Т5К10</w:t>
            </w:r>
          </w:p>
        </w:tc>
        <w:tc>
          <w:tcPr>
            <w:tcW w:w="702" w:type="dxa"/>
          </w:tcPr>
          <w:p w:rsidR="00670FC4" w:rsidRPr="00074462" w:rsidRDefault="00670FC4" w:rsidP="00074462">
            <w:pPr>
              <w:pStyle w:val="af"/>
            </w:pPr>
            <w:r w:rsidRPr="00074462">
              <w:t>3</w:t>
            </w:r>
          </w:p>
        </w:tc>
        <w:tc>
          <w:tcPr>
            <w:tcW w:w="1080" w:type="dxa"/>
          </w:tcPr>
          <w:p w:rsidR="00670FC4" w:rsidRPr="00074462" w:rsidRDefault="00670FC4" w:rsidP="00074462">
            <w:pPr>
              <w:pStyle w:val="af"/>
            </w:pPr>
            <w:r w:rsidRPr="00074462">
              <w:t>0,9</w:t>
            </w:r>
          </w:p>
        </w:tc>
        <w:tc>
          <w:tcPr>
            <w:tcW w:w="848" w:type="dxa"/>
          </w:tcPr>
          <w:p w:rsidR="00670FC4" w:rsidRPr="00074462" w:rsidRDefault="00670FC4" w:rsidP="00074462">
            <w:pPr>
              <w:pStyle w:val="af"/>
            </w:pPr>
            <w:r w:rsidRPr="00074462">
              <w:t>65</w:t>
            </w:r>
          </w:p>
        </w:tc>
        <w:tc>
          <w:tcPr>
            <w:tcW w:w="851" w:type="dxa"/>
          </w:tcPr>
          <w:p w:rsidR="00670FC4" w:rsidRPr="00074462" w:rsidRDefault="00670FC4" w:rsidP="00074462">
            <w:pPr>
              <w:pStyle w:val="af"/>
            </w:pPr>
            <w:r w:rsidRPr="00074462">
              <w:t>200</w:t>
            </w:r>
          </w:p>
        </w:tc>
        <w:tc>
          <w:tcPr>
            <w:tcW w:w="992" w:type="dxa"/>
          </w:tcPr>
          <w:p w:rsidR="00670FC4" w:rsidRPr="00074462" w:rsidRDefault="00670FC4" w:rsidP="00074462">
            <w:pPr>
              <w:pStyle w:val="af"/>
            </w:pPr>
            <w:r w:rsidRPr="00074462">
              <w:t>179</w:t>
            </w:r>
          </w:p>
        </w:tc>
        <w:tc>
          <w:tcPr>
            <w:tcW w:w="689" w:type="dxa"/>
          </w:tcPr>
          <w:p w:rsidR="00670FC4" w:rsidRPr="00074462" w:rsidRDefault="00670FC4" w:rsidP="00074462">
            <w:pPr>
              <w:pStyle w:val="af"/>
            </w:pPr>
            <w:r w:rsidRPr="00074462">
              <w:t>104</w:t>
            </w:r>
          </w:p>
        </w:tc>
        <w:tc>
          <w:tcPr>
            <w:tcW w:w="708" w:type="dxa"/>
          </w:tcPr>
          <w:p w:rsidR="00670FC4" w:rsidRPr="00074462" w:rsidRDefault="00670FC4" w:rsidP="00074462">
            <w:pPr>
              <w:pStyle w:val="af"/>
            </w:pPr>
            <w:r w:rsidRPr="00074462">
              <w:t>125</w:t>
            </w:r>
          </w:p>
        </w:tc>
        <w:tc>
          <w:tcPr>
            <w:tcW w:w="851" w:type="dxa"/>
          </w:tcPr>
          <w:p w:rsidR="00670FC4" w:rsidRPr="00074462" w:rsidRDefault="00670FC4" w:rsidP="00074462">
            <w:pPr>
              <w:pStyle w:val="af"/>
            </w:pPr>
            <w:r w:rsidRPr="00074462">
              <w:t>0,70</w:t>
            </w:r>
          </w:p>
        </w:tc>
      </w:tr>
      <w:tr w:rsidR="00670FC4" w:rsidRPr="00074462" w:rsidTr="00074462">
        <w:trPr>
          <w:trHeight w:val="215"/>
        </w:trPr>
        <w:tc>
          <w:tcPr>
            <w:tcW w:w="2126" w:type="dxa"/>
            <w:vMerge/>
          </w:tcPr>
          <w:p w:rsidR="00670FC4" w:rsidRPr="00074462" w:rsidRDefault="00670FC4" w:rsidP="00074462">
            <w:pPr>
              <w:pStyle w:val="af"/>
            </w:pPr>
          </w:p>
        </w:tc>
        <w:tc>
          <w:tcPr>
            <w:tcW w:w="2977" w:type="dxa"/>
          </w:tcPr>
          <w:p w:rsidR="00670FC4" w:rsidRPr="00074462" w:rsidRDefault="00670FC4" w:rsidP="00074462">
            <w:pPr>
              <w:pStyle w:val="af"/>
            </w:pPr>
            <w:r w:rsidRPr="00074462">
              <w:t>Точить пов.7</w:t>
            </w:r>
            <w:r w:rsidR="00074462">
              <w:t xml:space="preserve"> </w:t>
            </w:r>
            <w:r w:rsidRPr="00074462">
              <w:t>начерно</w:t>
            </w:r>
            <w:r w:rsidR="00074462">
              <w:t xml:space="preserve"> </w:t>
            </w:r>
            <w:r w:rsidRPr="00074462">
              <w:t>(2й проход)</w:t>
            </w:r>
          </w:p>
        </w:tc>
        <w:tc>
          <w:tcPr>
            <w:tcW w:w="2268" w:type="dxa"/>
          </w:tcPr>
          <w:p w:rsidR="00670FC4" w:rsidRPr="00074462" w:rsidRDefault="00670FC4" w:rsidP="00074462">
            <w:pPr>
              <w:pStyle w:val="af"/>
            </w:pPr>
            <w:r w:rsidRPr="00074462">
              <w:t>Резец</w:t>
            </w:r>
            <w:r w:rsidR="00074462">
              <w:t xml:space="preserve"> </w:t>
            </w:r>
            <w:r w:rsidRPr="00074462">
              <w:t>проходной Т5К10</w:t>
            </w:r>
          </w:p>
        </w:tc>
        <w:tc>
          <w:tcPr>
            <w:tcW w:w="702" w:type="dxa"/>
          </w:tcPr>
          <w:p w:rsidR="00670FC4" w:rsidRPr="00074462" w:rsidRDefault="00670FC4" w:rsidP="00074462">
            <w:pPr>
              <w:pStyle w:val="af"/>
            </w:pPr>
            <w:r w:rsidRPr="00074462">
              <w:t>3</w:t>
            </w:r>
          </w:p>
        </w:tc>
        <w:tc>
          <w:tcPr>
            <w:tcW w:w="1080" w:type="dxa"/>
          </w:tcPr>
          <w:p w:rsidR="00670FC4" w:rsidRPr="00074462" w:rsidRDefault="00670FC4" w:rsidP="00074462">
            <w:pPr>
              <w:pStyle w:val="af"/>
            </w:pPr>
            <w:r w:rsidRPr="00074462">
              <w:t>0,9</w:t>
            </w:r>
          </w:p>
        </w:tc>
        <w:tc>
          <w:tcPr>
            <w:tcW w:w="848" w:type="dxa"/>
          </w:tcPr>
          <w:p w:rsidR="00670FC4" w:rsidRPr="00074462" w:rsidRDefault="00670FC4" w:rsidP="00074462">
            <w:pPr>
              <w:pStyle w:val="af"/>
            </w:pPr>
            <w:r w:rsidRPr="00074462">
              <w:t>65</w:t>
            </w:r>
          </w:p>
        </w:tc>
        <w:tc>
          <w:tcPr>
            <w:tcW w:w="851" w:type="dxa"/>
          </w:tcPr>
          <w:p w:rsidR="00670FC4" w:rsidRPr="00074462" w:rsidRDefault="00670FC4" w:rsidP="00074462">
            <w:pPr>
              <w:pStyle w:val="af"/>
            </w:pPr>
            <w:r w:rsidRPr="00074462">
              <w:t>211</w:t>
            </w:r>
          </w:p>
        </w:tc>
        <w:tc>
          <w:tcPr>
            <w:tcW w:w="992" w:type="dxa"/>
          </w:tcPr>
          <w:p w:rsidR="00670FC4" w:rsidRPr="00074462" w:rsidRDefault="00670FC4" w:rsidP="00074462">
            <w:pPr>
              <w:pStyle w:val="af"/>
            </w:pPr>
            <w:r w:rsidRPr="00074462">
              <w:t>190</w:t>
            </w:r>
          </w:p>
        </w:tc>
        <w:tc>
          <w:tcPr>
            <w:tcW w:w="689" w:type="dxa"/>
          </w:tcPr>
          <w:p w:rsidR="00670FC4" w:rsidRPr="00074462" w:rsidRDefault="00670FC4" w:rsidP="00074462">
            <w:pPr>
              <w:pStyle w:val="af"/>
            </w:pPr>
            <w:r w:rsidRPr="00074462">
              <w:t>98</w:t>
            </w:r>
          </w:p>
        </w:tc>
        <w:tc>
          <w:tcPr>
            <w:tcW w:w="708" w:type="dxa"/>
          </w:tcPr>
          <w:p w:rsidR="00670FC4" w:rsidRPr="00074462" w:rsidRDefault="00670FC4" w:rsidP="00074462">
            <w:pPr>
              <w:pStyle w:val="af"/>
            </w:pPr>
            <w:r w:rsidRPr="00074462">
              <w:t>125</w:t>
            </w:r>
          </w:p>
        </w:tc>
        <w:tc>
          <w:tcPr>
            <w:tcW w:w="851" w:type="dxa"/>
          </w:tcPr>
          <w:p w:rsidR="00670FC4" w:rsidRPr="00074462" w:rsidRDefault="00670FC4" w:rsidP="00074462">
            <w:pPr>
              <w:pStyle w:val="af"/>
            </w:pPr>
            <w:r w:rsidRPr="00074462">
              <w:t>0,66</w:t>
            </w:r>
          </w:p>
        </w:tc>
      </w:tr>
      <w:tr w:rsidR="001F32A9" w:rsidRPr="00074462" w:rsidTr="00074462">
        <w:trPr>
          <w:trHeight w:val="480"/>
        </w:trPr>
        <w:tc>
          <w:tcPr>
            <w:tcW w:w="2126" w:type="dxa"/>
            <w:vMerge w:val="restart"/>
          </w:tcPr>
          <w:p w:rsidR="001F32A9" w:rsidRPr="00074462" w:rsidRDefault="001F32A9" w:rsidP="00074462">
            <w:pPr>
              <w:pStyle w:val="af"/>
            </w:pPr>
          </w:p>
        </w:tc>
        <w:tc>
          <w:tcPr>
            <w:tcW w:w="2977" w:type="dxa"/>
          </w:tcPr>
          <w:p w:rsidR="001F32A9" w:rsidRPr="00074462" w:rsidRDefault="001F32A9" w:rsidP="00074462">
            <w:pPr>
              <w:pStyle w:val="af"/>
            </w:pPr>
            <w:r w:rsidRPr="00074462">
              <w:t>Точить пов.6</w:t>
            </w:r>
            <w:r w:rsidR="00074462">
              <w:t xml:space="preserve"> </w:t>
            </w:r>
            <w:r w:rsidRPr="00074462">
              <w:t>начерно</w:t>
            </w:r>
          </w:p>
        </w:tc>
        <w:tc>
          <w:tcPr>
            <w:tcW w:w="2268" w:type="dxa"/>
          </w:tcPr>
          <w:p w:rsidR="001F32A9" w:rsidRPr="00074462" w:rsidRDefault="001F32A9" w:rsidP="00074462">
            <w:pPr>
              <w:pStyle w:val="af"/>
            </w:pPr>
            <w:bookmarkStart w:id="4" w:name="OLE_LINK1"/>
            <w:bookmarkStart w:id="5" w:name="OLE_LINK2"/>
            <w:r w:rsidRPr="00074462">
              <w:t>Резец</w:t>
            </w:r>
            <w:r w:rsidR="00074462">
              <w:t xml:space="preserve"> </w:t>
            </w:r>
            <w:r w:rsidRPr="00074462">
              <w:t>проходной Т5К10</w:t>
            </w:r>
            <w:bookmarkEnd w:id="4"/>
            <w:bookmarkEnd w:id="5"/>
          </w:p>
        </w:tc>
        <w:tc>
          <w:tcPr>
            <w:tcW w:w="702" w:type="dxa"/>
          </w:tcPr>
          <w:p w:rsidR="001F32A9" w:rsidRPr="00074462" w:rsidRDefault="001F32A9" w:rsidP="00074462">
            <w:pPr>
              <w:pStyle w:val="af"/>
            </w:pPr>
            <w:r w:rsidRPr="00074462">
              <w:t>3</w:t>
            </w:r>
          </w:p>
        </w:tc>
        <w:tc>
          <w:tcPr>
            <w:tcW w:w="1080" w:type="dxa"/>
          </w:tcPr>
          <w:p w:rsidR="001F32A9" w:rsidRPr="00074462" w:rsidRDefault="001F32A9" w:rsidP="00074462">
            <w:pPr>
              <w:pStyle w:val="af"/>
            </w:pPr>
            <w:r w:rsidRPr="00074462">
              <w:t>0,9</w:t>
            </w:r>
          </w:p>
        </w:tc>
        <w:tc>
          <w:tcPr>
            <w:tcW w:w="848" w:type="dxa"/>
          </w:tcPr>
          <w:p w:rsidR="001F32A9" w:rsidRPr="00074462" w:rsidRDefault="001F32A9" w:rsidP="00074462">
            <w:pPr>
              <w:pStyle w:val="af"/>
            </w:pPr>
            <w:r w:rsidRPr="00074462">
              <w:t>65</w:t>
            </w:r>
          </w:p>
        </w:tc>
        <w:tc>
          <w:tcPr>
            <w:tcW w:w="851" w:type="dxa"/>
          </w:tcPr>
          <w:p w:rsidR="001F32A9" w:rsidRPr="00074462" w:rsidRDefault="001F32A9" w:rsidP="00074462">
            <w:pPr>
              <w:pStyle w:val="af"/>
            </w:pPr>
            <w:r w:rsidRPr="00074462">
              <w:t>200</w:t>
            </w:r>
          </w:p>
        </w:tc>
        <w:tc>
          <w:tcPr>
            <w:tcW w:w="992" w:type="dxa"/>
          </w:tcPr>
          <w:p w:rsidR="001F32A9" w:rsidRPr="00074462" w:rsidRDefault="001F32A9" w:rsidP="00074462">
            <w:pPr>
              <w:pStyle w:val="af"/>
            </w:pPr>
            <w:r w:rsidRPr="00074462">
              <w:t>179</w:t>
            </w:r>
          </w:p>
        </w:tc>
        <w:tc>
          <w:tcPr>
            <w:tcW w:w="689" w:type="dxa"/>
          </w:tcPr>
          <w:p w:rsidR="001F32A9" w:rsidRPr="00074462" w:rsidRDefault="001F32A9" w:rsidP="00074462">
            <w:pPr>
              <w:pStyle w:val="af"/>
            </w:pPr>
            <w:r w:rsidRPr="00074462">
              <w:t>104</w:t>
            </w:r>
          </w:p>
        </w:tc>
        <w:tc>
          <w:tcPr>
            <w:tcW w:w="708" w:type="dxa"/>
          </w:tcPr>
          <w:p w:rsidR="001F32A9" w:rsidRPr="00074462" w:rsidRDefault="001F32A9" w:rsidP="00074462">
            <w:pPr>
              <w:pStyle w:val="af"/>
            </w:pPr>
            <w:r w:rsidRPr="00074462">
              <w:t>67,5</w:t>
            </w:r>
          </w:p>
        </w:tc>
        <w:tc>
          <w:tcPr>
            <w:tcW w:w="851" w:type="dxa"/>
          </w:tcPr>
          <w:p w:rsidR="001F32A9" w:rsidRPr="00074462" w:rsidRDefault="001F32A9" w:rsidP="00074462">
            <w:pPr>
              <w:pStyle w:val="af"/>
            </w:pPr>
            <w:r w:rsidRPr="00074462">
              <w:t>0,38</w:t>
            </w:r>
          </w:p>
        </w:tc>
      </w:tr>
      <w:tr w:rsidR="001F32A9" w:rsidRPr="00074462" w:rsidTr="00074462">
        <w:trPr>
          <w:trHeight w:val="283"/>
        </w:trPr>
        <w:tc>
          <w:tcPr>
            <w:tcW w:w="2126" w:type="dxa"/>
            <w:vMerge/>
          </w:tcPr>
          <w:p w:rsidR="001F32A9" w:rsidRPr="00074462" w:rsidRDefault="001F32A9" w:rsidP="00074462">
            <w:pPr>
              <w:pStyle w:val="af"/>
            </w:pPr>
          </w:p>
        </w:tc>
        <w:tc>
          <w:tcPr>
            <w:tcW w:w="2977" w:type="dxa"/>
          </w:tcPr>
          <w:p w:rsidR="001F32A9" w:rsidRPr="00074462" w:rsidRDefault="001F32A9" w:rsidP="00074462">
            <w:pPr>
              <w:pStyle w:val="af"/>
            </w:pPr>
            <w:r w:rsidRPr="00074462">
              <w:t>Точить торец 27 начерно</w:t>
            </w:r>
          </w:p>
        </w:tc>
        <w:tc>
          <w:tcPr>
            <w:tcW w:w="2268" w:type="dxa"/>
          </w:tcPr>
          <w:p w:rsidR="001F32A9" w:rsidRPr="00074462" w:rsidRDefault="001F32A9" w:rsidP="00074462">
            <w:pPr>
              <w:pStyle w:val="af"/>
            </w:pPr>
            <w:r w:rsidRPr="00074462">
              <w:t>Резец</w:t>
            </w:r>
            <w:r w:rsidR="00074462">
              <w:t xml:space="preserve"> </w:t>
            </w:r>
            <w:r w:rsidRPr="00074462">
              <w:t>подрезной Т5К10</w:t>
            </w:r>
          </w:p>
        </w:tc>
        <w:tc>
          <w:tcPr>
            <w:tcW w:w="702" w:type="dxa"/>
          </w:tcPr>
          <w:p w:rsidR="001F32A9" w:rsidRPr="00074462" w:rsidRDefault="004C2C22" w:rsidP="00074462">
            <w:pPr>
              <w:pStyle w:val="af"/>
            </w:pPr>
            <w:r w:rsidRPr="00074462">
              <w:t>2</w:t>
            </w:r>
          </w:p>
        </w:tc>
        <w:tc>
          <w:tcPr>
            <w:tcW w:w="1080" w:type="dxa"/>
          </w:tcPr>
          <w:p w:rsidR="001F32A9" w:rsidRPr="00074462" w:rsidRDefault="001F32A9" w:rsidP="00074462">
            <w:pPr>
              <w:pStyle w:val="af"/>
            </w:pPr>
            <w:r w:rsidRPr="00074462">
              <w:t>0,</w:t>
            </w:r>
            <w:r w:rsidR="00467F1F" w:rsidRPr="00074462">
              <w:t>5</w:t>
            </w:r>
          </w:p>
        </w:tc>
        <w:tc>
          <w:tcPr>
            <w:tcW w:w="848" w:type="dxa"/>
          </w:tcPr>
          <w:p w:rsidR="001F32A9" w:rsidRPr="00074462" w:rsidRDefault="001F32A9" w:rsidP="00074462">
            <w:pPr>
              <w:pStyle w:val="af"/>
            </w:pPr>
            <w:r w:rsidRPr="00074462">
              <w:t>65</w:t>
            </w:r>
          </w:p>
        </w:tc>
        <w:tc>
          <w:tcPr>
            <w:tcW w:w="851" w:type="dxa"/>
          </w:tcPr>
          <w:p w:rsidR="001F32A9" w:rsidRPr="00074462" w:rsidRDefault="00467F1F" w:rsidP="00074462">
            <w:pPr>
              <w:pStyle w:val="af"/>
            </w:pPr>
            <w:r w:rsidRPr="00074462">
              <w:t>146</w:t>
            </w:r>
          </w:p>
        </w:tc>
        <w:tc>
          <w:tcPr>
            <w:tcW w:w="992" w:type="dxa"/>
          </w:tcPr>
          <w:p w:rsidR="001F32A9" w:rsidRPr="00074462" w:rsidRDefault="00467F1F" w:rsidP="00074462">
            <w:pPr>
              <w:pStyle w:val="af"/>
            </w:pPr>
            <w:r w:rsidRPr="00074462">
              <w:t>73</w:t>
            </w:r>
          </w:p>
        </w:tc>
        <w:tc>
          <w:tcPr>
            <w:tcW w:w="689" w:type="dxa"/>
          </w:tcPr>
          <w:p w:rsidR="001F32A9" w:rsidRPr="00074462" w:rsidRDefault="00467F1F" w:rsidP="00074462">
            <w:pPr>
              <w:pStyle w:val="af"/>
            </w:pPr>
            <w:r w:rsidRPr="00074462">
              <w:t>142</w:t>
            </w:r>
          </w:p>
        </w:tc>
        <w:tc>
          <w:tcPr>
            <w:tcW w:w="708" w:type="dxa"/>
          </w:tcPr>
          <w:p w:rsidR="001F32A9" w:rsidRPr="00074462" w:rsidRDefault="00467F1F" w:rsidP="00074462">
            <w:pPr>
              <w:pStyle w:val="af"/>
            </w:pPr>
            <w:r w:rsidRPr="00074462">
              <w:t>21</w:t>
            </w:r>
          </w:p>
        </w:tc>
        <w:tc>
          <w:tcPr>
            <w:tcW w:w="851" w:type="dxa"/>
          </w:tcPr>
          <w:p w:rsidR="001F32A9" w:rsidRPr="00074462" w:rsidRDefault="00467F1F" w:rsidP="00074462">
            <w:pPr>
              <w:pStyle w:val="af"/>
            </w:pPr>
            <w:r w:rsidRPr="00074462">
              <w:t>0,29</w:t>
            </w:r>
          </w:p>
        </w:tc>
      </w:tr>
      <w:tr w:rsidR="00F039D7" w:rsidRPr="00074462" w:rsidTr="00074462">
        <w:trPr>
          <w:trHeight w:val="480"/>
        </w:trPr>
        <w:tc>
          <w:tcPr>
            <w:tcW w:w="2126" w:type="dxa"/>
            <w:vMerge w:val="restart"/>
          </w:tcPr>
          <w:p w:rsidR="00F039D7" w:rsidRPr="00074462" w:rsidRDefault="00F039D7" w:rsidP="00074462">
            <w:pPr>
              <w:pStyle w:val="af"/>
            </w:pPr>
            <w:r w:rsidRPr="00074462">
              <w:t>Токарно-винторезная</w:t>
            </w:r>
            <w:r w:rsidR="00074462">
              <w:t xml:space="preserve"> </w:t>
            </w:r>
            <w:r w:rsidRPr="00074462">
              <w:t>(Черновая)</w:t>
            </w:r>
            <w:r w:rsidR="00074462">
              <w:t xml:space="preserve"> </w:t>
            </w:r>
            <w:r w:rsidRPr="00074462">
              <w:t>Установ Б</w:t>
            </w:r>
          </w:p>
        </w:tc>
        <w:tc>
          <w:tcPr>
            <w:tcW w:w="2977" w:type="dxa"/>
          </w:tcPr>
          <w:p w:rsidR="00F039D7" w:rsidRPr="00074462" w:rsidRDefault="00F039D7" w:rsidP="00074462">
            <w:pPr>
              <w:pStyle w:val="af"/>
            </w:pPr>
            <w:r w:rsidRPr="00074462">
              <w:t>Точить пов.4</w:t>
            </w:r>
            <w:r w:rsidR="00074462">
              <w:t xml:space="preserve"> </w:t>
            </w:r>
            <w:r w:rsidRPr="00074462">
              <w:t>начерно</w:t>
            </w:r>
            <w:r w:rsidR="00074462">
              <w:t xml:space="preserve"> </w:t>
            </w:r>
            <w:r w:rsidRPr="00074462">
              <w:t>(1й проход)</w:t>
            </w:r>
          </w:p>
        </w:tc>
        <w:tc>
          <w:tcPr>
            <w:tcW w:w="2268" w:type="dxa"/>
          </w:tcPr>
          <w:p w:rsidR="00F039D7" w:rsidRPr="00074462" w:rsidRDefault="00F039D7" w:rsidP="00074462">
            <w:pPr>
              <w:pStyle w:val="af"/>
            </w:pPr>
            <w:r w:rsidRPr="00074462">
              <w:t>Резец</w:t>
            </w:r>
            <w:r w:rsidR="00074462">
              <w:t xml:space="preserve"> </w:t>
            </w:r>
            <w:r w:rsidRPr="00074462">
              <w:t>проходной Т5К10</w:t>
            </w:r>
          </w:p>
        </w:tc>
        <w:tc>
          <w:tcPr>
            <w:tcW w:w="702" w:type="dxa"/>
          </w:tcPr>
          <w:p w:rsidR="00F039D7" w:rsidRPr="00074462" w:rsidRDefault="00F039D7" w:rsidP="00074462">
            <w:pPr>
              <w:pStyle w:val="af"/>
            </w:pPr>
            <w:r w:rsidRPr="00074462">
              <w:t>4</w:t>
            </w:r>
          </w:p>
        </w:tc>
        <w:tc>
          <w:tcPr>
            <w:tcW w:w="1080" w:type="dxa"/>
          </w:tcPr>
          <w:p w:rsidR="00F039D7" w:rsidRPr="00074462" w:rsidRDefault="00F039D7" w:rsidP="00074462">
            <w:pPr>
              <w:pStyle w:val="af"/>
            </w:pPr>
            <w:r w:rsidRPr="00074462">
              <w:t>0,9</w:t>
            </w:r>
          </w:p>
        </w:tc>
        <w:tc>
          <w:tcPr>
            <w:tcW w:w="848" w:type="dxa"/>
          </w:tcPr>
          <w:p w:rsidR="00F039D7" w:rsidRPr="00074462" w:rsidRDefault="00F039D7" w:rsidP="00074462">
            <w:pPr>
              <w:pStyle w:val="af"/>
            </w:pPr>
            <w:r w:rsidRPr="00074462">
              <w:t>65</w:t>
            </w:r>
          </w:p>
        </w:tc>
        <w:tc>
          <w:tcPr>
            <w:tcW w:w="851" w:type="dxa"/>
          </w:tcPr>
          <w:p w:rsidR="00F039D7" w:rsidRPr="00074462" w:rsidRDefault="00F039D7" w:rsidP="00074462">
            <w:pPr>
              <w:pStyle w:val="af"/>
            </w:pPr>
            <w:r w:rsidRPr="00074462">
              <w:t>233</w:t>
            </w:r>
          </w:p>
        </w:tc>
        <w:tc>
          <w:tcPr>
            <w:tcW w:w="992" w:type="dxa"/>
          </w:tcPr>
          <w:p w:rsidR="00F039D7" w:rsidRPr="00074462" w:rsidRDefault="00F039D7" w:rsidP="00074462">
            <w:pPr>
              <w:pStyle w:val="af"/>
            </w:pPr>
            <w:r w:rsidRPr="00074462">
              <w:t>209</w:t>
            </w:r>
          </w:p>
        </w:tc>
        <w:tc>
          <w:tcPr>
            <w:tcW w:w="689" w:type="dxa"/>
          </w:tcPr>
          <w:p w:rsidR="00F039D7" w:rsidRPr="00074462" w:rsidRDefault="00F039D7" w:rsidP="00074462">
            <w:pPr>
              <w:pStyle w:val="af"/>
            </w:pPr>
            <w:r w:rsidRPr="00074462">
              <w:t>89</w:t>
            </w:r>
          </w:p>
        </w:tc>
        <w:tc>
          <w:tcPr>
            <w:tcW w:w="708" w:type="dxa"/>
          </w:tcPr>
          <w:p w:rsidR="00F039D7" w:rsidRPr="00074462" w:rsidRDefault="00F039D7" w:rsidP="00074462">
            <w:pPr>
              <w:pStyle w:val="af"/>
            </w:pPr>
            <w:r w:rsidRPr="00074462">
              <w:t>55</w:t>
            </w:r>
          </w:p>
        </w:tc>
        <w:tc>
          <w:tcPr>
            <w:tcW w:w="851" w:type="dxa"/>
          </w:tcPr>
          <w:p w:rsidR="00F039D7" w:rsidRPr="00074462" w:rsidRDefault="00F039D7" w:rsidP="00074462">
            <w:pPr>
              <w:pStyle w:val="af"/>
            </w:pPr>
            <w:r w:rsidRPr="00074462">
              <w:t>0,26</w:t>
            </w:r>
          </w:p>
        </w:tc>
      </w:tr>
      <w:tr w:rsidR="00F039D7" w:rsidRPr="00074462" w:rsidTr="00074462">
        <w:trPr>
          <w:trHeight w:val="480"/>
        </w:trPr>
        <w:tc>
          <w:tcPr>
            <w:tcW w:w="2126" w:type="dxa"/>
            <w:vMerge/>
          </w:tcPr>
          <w:p w:rsidR="00F039D7" w:rsidRPr="00074462" w:rsidRDefault="00F039D7" w:rsidP="00074462">
            <w:pPr>
              <w:pStyle w:val="af"/>
            </w:pPr>
          </w:p>
        </w:tc>
        <w:tc>
          <w:tcPr>
            <w:tcW w:w="2977" w:type="dxa"/>
          </w:tcPr>
          <w:p w:rsidR="00F039D7" w:rsidRPr="00074462" w:rsidRDefault="00F039D7" w:rsidP="00074462">
            <w:pPr>
              <w:pStyle w:val="af"/>
            </w:pPr>
            <w:r w:rsidRPr="00074462">
              <w:t>Точить пов.4</w:t>
            </w:r>
            <w:r w:rsidR="00074462">
              <w:t xml:space="preserve"> </w:t>
            </w:r>
            <w:r w:rsidRPr="00074462">
              <w:t>начерно</w:t>
            </w:r>
            <w:r w:rsidR="00074462">
              <w:t xml:space="preserve"> </w:t>
            </w:r>
            <w:r w:rsidRPr="00074462">
              <w:t>(2й проход)</w:t>
            </w:r>
          </w:p>
        </w:tc>
        <w:tc>
          <w:tcPr>
            <w:tcW w:w="2268" w:type="dxa"/>
          </w:tcPr>
          <w:p w:rsidR="00F039D7" w:rsidRPr="00074462" w:rsidRDefault="00F039D7" w:rsidP="00074462">
            <w:pPr>
              <w:pStyle w:val="af"/>
            </w:pPr>
            <w:r w:rsidRPr="00074462">
              <w:t>Резец</w:t>
            </w:r>
            <w:r w:rsidR="00074462">
              <w:t xml:space="preserve"> </w:t>
            </w:r>
            <w:r w:rsidRPr="00074462">
              <w:t>проходной Т5К10</w:t>
            </w:r>
          </w:p>
        </w:tc>
        <w:tc>
          <w:tcPr>
            <w:tcW w:w="702" w:type="dxa"/>
          </w:tcPr>
          <w:p w:rsidR="00F039D7" w:rsidRPr="00074462" w:rsidRDefault="00F039D7" w:rsidP="00074462">
            <w:pPr>
              <w:pStyle w:val="af"/>
            </w:pPr>
            <w:r w:rsidRPr="00074462">
              <w:t>2,5</w:t>
            </w:r>
          </w:p>
        </w:tc>
        <w:tc>
          <w:tcPr>
            <w:tcW w:w="1080" w:type="dxa"/>
          </w:tcPr>
          <w:p w:rsidR="00F039D7" w:rsidRPr="00074462" w:rsidRDefault="00F039D7" w:rsidP="00074462">
            <w:pPr>
              <w:pStyle w:val="af"/>
            </w:pPr>
            <w:r w:rsidRPr="00074462">
              <w:t>0,9</w:t>
            </w:r>
          </w:p>
        </w:tc>
        <w:tc>
          <w:tcPr>
            <w:tcW w:w="848" w:type="dxa"/>
          </w:tcPr>
          <w:p w:rsidR="00F039D7" w:rsidRPr="00074462" w:rsidRDefault="00F039D7" w:rsidP="00074462">
            <w:pPr>
              <w:pStyle w:val="af"/>
            </w:pPr>
            <w:r w:rsidRPr="00074462">
              <w:t>65</w:t>
            </w:r>
          </w:p>
        </w:tc>
        <w:tc>
          <w:tcPr>
            <w:tcW w:w="851" w:type="dxa"/>
          </w:tcPr>
          <w:p w:rsidR="00F039D7" w:rsidRPr="00074462" w:rsidRDefault="00F039D7" w:rsidP="00074462">
            <w:pPr>
              <w:pStyle w:val="af"/>
            </w:pPr>
            <w:r w:rsidRPr="00074462">
              <w:t>252</w:t>
            </w:r>
          </w:p>
        </w:tc>
        <w:tc>
          <w:tcPr>
            <w:tcW w:w="992" w:type="dxa"/>
          </w:tcPr>
          <w:p w:rsidR="00F039D7" w:rsidRPr="00074462" w:rsidRDefault="00F039D7" w:rsidP="00074462">
            <w:pPr>
              <w:pStyle w:val="af"/>
            </w:pPr>
            <w:r w:rsidRPr="00074462">
              <w:t>227</w:t>
            </w:r>
          </w:p>
        </w:tc>
        <w:tc>
          <w:tcPr>
            <w:tcW w:w="689" w:type="dxa"/>
          </w:tcPr>
          <w:p w:rsidR="00F039D7" w:rsidRPr="00074462" w:rsidRDefault="00F039D7" w:rsidP="00074462">
            <w:pPr>
              <w:pStyle w:val="af"/>
            </w:pPr>
            <w:r w:rsidRPr="00074462">
              <w:t>81</w:t>
            </w:r>
          </w:p>
        </w:tc>
        <w:tc>
          <w:tcPr>
            <w:tcW w:w="708" w:type="dxa"/>
          </w:tcPr>
          <w:p w:rsidR="00F039D7" w:rsidRPr="00074462" w:rsidRDefault="00F039D7" w:rsidP="00074462">
            <w:pPr>
              <w:pStyle w:val="af"/>
            </w:pPr>
            <w:r w:rsidRPr="00074462">
              <w:t>55</w:t>
            </w:r>
          </w:p>
        </w:tc>
        <w:tc>
          <w:tcPr>
            <w:tcW w:w="851" w:type="dxa"/>
          </w:tcPr>
          <w:p w:rsidR="00F039D7" w:rsidRPr="00074462" w:rsidRDefault="00F039D7" w:rsidP="00074462">
            <w:pPr>
              <w:pStyle w:val="af"/>
            </w:pPr>
            <w:r w:rsidRPr="00074462">
              <w:t>0,25</w:t>
            </w:r>
          </w:p>
        </w:tc>
      </w:tr>
      <w:tr w:rsidR="00F039D7" w:rsidRPr="00074462" w:rsidTr="00074462">
        <w:trPr>
          <w:trHeight w:val="398"/>
        </w:trPr>
        <w:tc>
          <w:tcPr>
            <w:tcW w:w="2126" w:type="dxa"/>
            <w:vMerge/>
          </w:tcPr>
          <w:p w:rsidR="00F039D7" w:rsidRPr="00074462" w:rsidRDefault="00F039D7" w:rsidP="00074462">
            <w:pPr>
              <w:pStyle w:val="af"/>
            </w:pPr>
          </w:p>
        </w:tc>
        <w:tc>
          <w:tcPr>
            <w:tcW w:w="2977" w:type="dxa"/>
          </w:tcPr>
          <w:p w:rsidR="00F039D7" w:rsidRPr="00074462" w:rsidRDefault="00F039D7" w:rsidP="00074462">
            <w:pPr>
              <w:pStyle w:val="af"/>
            </w:pPr>
            <w:r w:rsidRPr="00074462">
              <w:t>Точить пов.3</w:t>
            </w:r>
            <w:r w:rsidR="00074462">
              <w:t xml:space="preserve"> </w:t>
            </w:r>
            <w:r w:rsidRPr="00074462">
              <w:t>начерно</w:t>
            </w:r>
          </w:p>
        </w:tc>
        <w:tc>
          <w:tcPr>
            <w:tcW w:w="2268" w:type="dxa"/>
          </w:tcPr>
          <w:p w:rsidR="00F039D7" w:rsidRPr="00074462" w:rsidRDefault="00F039D7" w:rsidP="00074462">
            <w:pPr>
              <w:pStyle w:val="af"/>
            </w:pPr>
            <w:r w:rsidRPr="00074462">
              <w:t>Резец</w:t>
            </w:r>
            <w:r w:rsidR="00074462">
              <w:t xml:space="preserve"> </w:t>
            </w:r>
            <w:r w:rsidRPr="00074462">
              <w:t>проходной Т5К10</w:t>
            </w:r>
          </w:p>
        </w:tc>
        <w:tc>
          <w:tcPr>
            <w:tcW w:w="702" w:type="dxa"/>
          </w:tcPr>
          <w:p w:rsidR="00F039D7" w:rsidRPr="00074462" w:rsidRDefault="00F039D7" w:rsidP="00074462">
            <w:pPr>
              <w:pStyle w:val="af"/>
            </w:pPr>
            <w:r w:rsidRPr="00074462">
              <w:t>2</w:t>
            </w:r>
          </w:p>
        </w:tc>
        <w:tc>
          <w:tcPr>
            <w:tcW w:w="1080" w:type="dxa"/>
          </w:tcPr>
          <w:p w:rsidR="00F039D7" w:rsidRPr="00074462" w:rsidRDefault="00F039D7" w:rsidP="00074462">
            <w:pPr>
              <w:pStyle w:val="af"/>
            </w:pPr>
            <w:r w:rsidRPr="00074462">
              <w:t>0,9</w:t>
            </w:r>
          </w:p>
        </w:tc>
        <w:tc>
          <w:tcPr>
            <w:tcW w:w="848" w:type="dxa"/>
          </w:tcPr>
          <w:p w:rsidR="00F039D7" w:rsidRPr="00074462" w:rsidRDefault="00F039D7" w:rsidP="00074462">
            <w:pPr>
              <w:pStyle w:val="af"/>
            </w:pPr>
            <w:r w:rsidRPr="00074462">
              <w:t>65</w:t>
            </w:r>
          </w:p>
        </w:tc>
        <w:tc>
          <w:tcPr>
            <w:tcW w:w="851" w:type="dxa"/>
          </w:tcPr>
          <w:p w:rsidR="00F039D7" w:rsidRPr="00074462" w:rsidRDefault="00F039D7" w:rsidP="00074462">
            <w:pPr>
              <w:pStyle w:val="af"/>
            </w:pPr>
            <w:r w:rsidRPr="00074462">
              <w:t>233</w:t>
            </w:r>
          </w:p>
        </w:tc>
        <w:tc>
          <w:tcPr>
            <w:tcW w:w="992" w:type="dxa"/>
          </w:tcPr>
          <w:p w:rsidR="00F039D7" w:rsidRPr="00074462" w:rsidRDefault="00F039D7" w:rsidP="00074462">
            <w:pPr>
              <w:pStyle w:val="af"/>
            </w:pPr>
            <w:r w:rsidRPr="00074462">
              <w:t>209</w:t>
            </w:r>
          </w:p>
        </w:tc>
        <w:tc>
          <w:tcPr>
            <w:tcW w:w="689" w:type="dxa"/>
          </w:tcPr>
          <w:p w:rsidR="00F039D7" w:rsidRPr="00074462" w:rsidRDefault="00F039D7" w:rsidP="00074462">
            <w:pPr>
              <w:pStyle w:val="af"/>
            </w:pPr>
            <w:r w:rsidRPr="00074462">
              <w:t>89</w:t>
            </w:r>
          </w:p>
        </w:tc>
        <w:tc>
          <w:tcPr>
            <w:tcW w:w="708" w:type="dxa"/>
          </w:tcPr>
          <w:p w:rsidR="00F039D7" w:rsidRPr="00074462" w:rsidRDefault="00F039D7" w:rsidP="00074462">
            <w:pPr>
              <w:pStyle w:val="af"/>
            </w:pPr>
            <w:r w:rsidRPr="00074462">
              <w:t>31</w:t>
            </w:r>
          </w:p>
        </w:tc>
        <w:tc>
          <w:tcPr>
            <w:tcW w:w="851" w:type="dxa"/>
          </w:tcPr>
          <w:p w:rsidR="00F039D7" w:rsidRPr="00074462" w:rsidRDefault="00F039D7" w:rsidP="00074462">
            <w:pPr>
              <w:pStyle w:val="af"/>
            </w:pPr>
            <w:r w:rsidRPr="00074462">
              <w:t>0,15</w:t>
            </w:r>
          </w:p>
        </w:tc>
      </w:tr>
      <w:tr w:rsidR="00F039D7" w:rsidRPr="00074462" w:rsidTr="00074462">
        <w:trPr>
          <w:trHeight w:val="480"/>
        </w:trPr>
        <w:tc>
          <w:tcPr>
            <w:tcW w:w="2126" w:type="dxa"/>
            <w:vMerge/>
          </w:tcPr>
          <w:p w:rsidR="00F039D7" w:rsidRPr="00074462" w:rsidRDefault="00F039D7" w:rsidP="00074462">
            <w:pPr>
              <w:pStyle w:val="af"/>
            </w:pPr>
          </w:p>
        </w:tc>
        <w:tc>
          <w:tcPr>
            <w:tcW w:w="2977" w:type="dxa"/>
          </w:tcPr>
          <w:p w:rsidR="00F039D7" w:rsidRPr="00074462" w:rsidRDefault="00F039D7" w:rsidP="00074462">
            <w:pPr>
              <w:pStyle w:val="af"/>
            </w:pPr>
            <w:r w:rsidRPr="00074462">
              <w:t>Точить пов.5</w:t>
            </w:r>
            <w:r w:rsidR="00074462">
              <w:t xml:space="preserve"> </w:t>
            </w:r>
            <w:r w:rsidRPr="00074462">
              <w:t>начерно</w:t>
            </w:r>
          </w:p>
        </w:tc>
        <w:tc>
          <w:tcPr>
            <w:tcW w:w="2268" w:type="dxa"/>
          </w:tcPr>
          <w:p w:rsidR="00F039D7" w:rsidRPr="00074462" w:rsidRDefault="00F039D7" w:rsidP="00074462">
            <w:pPr>
              <w:pStyle w:val="af"/>
            </w:pPr>
            <w:r w:rsidRPr="00074462">
              <w:t>Резец</w:t>
            </w:r>
            <w:r w:rsidR="00074462">
              <w:t xml:space="preserve"> </w:t>
            </w:r>
            <w:r w:rsidRPr="00074462">
              <w:t>проходной Т5К10</w:t>
            </w:r>
          </w:p>
        </w:tc>
        <w:tc>
          <w:tcPr>
            <w:tcW w:w="702" w:type="dxa"/>
          </w:tcPr>
          <w:p w:rsidR="00F039D7" w:rsidRPr="00074462" w:rsidRDefault="00F039D7" w:rsidP="00074462">
            <w:pPr>
              <w:pStyle w:val="af"/>
            </w:pPr>
            <w:r w:rsidRPr="00074462">
              <w:t>2</w:t>
            </w:r>
          </w:p>
        </w:tc>
        <w:tc>
          <w:tcPr>
            <w:tcW w:w="1080" w:type="dxa"/>
          </w:tcPr>
          <w:p w:rsidR="00F039D7" w:rsidRPr="00074462" w:rsidRDefault="00F039D7" w:rsidP="00074462">
            <w:pPr>
              <w:pStyle w:val="af"/>
            </w:pPr>
            <w:r w:rsidRPr="00074462">
              <w:t>0,9</w:t>
            </w:r>
          </w:p>
        </w:tc>
        <w:tc>
          <w:tcPr>
            <w:tcW w:w="848" w:type="dxa"/>
          </w:tcPr>
          <w:p w:rsidR="00F039D7" w:rsidRPr="00074462" w:rsidRDefault="00F039D7" w:rsidP="00074462">
            <w:pPr>
              <w:pStyle w:val="af"/>
            </w:pPr>
            <w:r w:rsidRPr="00074462">
              <w:t>65</w:t>
            </w:r>
          </w:p>
        </w:tc>
        <w:tc>
          <w:tcPr>
            <w:tcW w:w="851" w:type="dxa"/>
          </w:tcPr>
          <w:p w:rsidR="00F039D7" w:rsidRPr="00074462" w:rsidRDefault="00F039D7" w:rsidP="00074462">
            <w:pPr>
              <w:pStyle w:val="af"/>
            </w:pPr>
            <w:r w:rsidRPr="00074462">
              <w:t>141</w:t>
            </w:r>
          </w:p>
        </w:tc>
        <w:tc>
          <w:tcPr>
            <w:tcW w:w="992" w:type="dxa"/>
          </w:tcPr>
          <w:p w:rsidR="00F039D7" w:rsidRPr="00074462" w:rsidRDefault="00F039D7" w:rsidP="00074462">
            <w:pPr>
              <w:pStyle w:val="af"/>
            </w:pPr>
            <w:r w:rsidRPr="00074462">
              <w:t>127</w:t>
            </w:r>
          </w:p>
        </w:tc>
        <w:tc>
          <w:tcPr>
            <w:tcW w:w="689" w:type="dxa"/>
          </w:tcPr>
          <w:p w:rsidR="00F039D7" w:rsidRPr="00074462" w:rsidRDefault="00F039D7" w:rsidP="00074462">
            <w:pPr>
              <w:pStyle w:val="af"/>
            </w:pPr>
            <w:r w:rsidRPr="00074462">
              <w:t>147</w:t>
            </w:r>
          </w:p>
        </w:tc>
        <w:tc>
          <w:tcPr>
            <w:tcW w:w="708" w:type="dxa"/>
          </w:tcPr>
          <w:p w:rsidR="00F039D7" w:rsidRPr="00074462" w:rsidRDefault="00F039D7" w:rsidP="00074462">
            <w:pPr>
              <w:pStyle w:val="af"/>
            </w:pPr>
            <w:r w:rsidRPr="00074462">
              <w:t>84</w:t>
            </w:r>
          </w:p>
        </w:tc>
        <w:tc>
          <w:tcPr>
            <w:tcW w:w="851" w:type="dxa"/>
          </w:tcPr>
          <w:p w:rsidR="00F039D7" w:rsidRPr="00074462" w:rsidRDefault="00F039D7" w:rsidP="00074462">
            <w:pPr>
              <w:pStyle w:val="af"/>
            </w:pPr>
            <w:r w:rsidRPr="00074462">
              <w:t>0,66</w:t>
            </w:r>
          </w:p>
        </w:tc>
      </w:tr>
      <w:tr w:rsidR="00F039D7" w:rsidRPr="00074462" w:rsidTr="00074462">
        <w:trPr>
          <w:trHeight w:val="297"/>
        </w:trPr>
        <w:tc>
          <w:tcPr>
            <w:tcW w:w="2126" w:type="dxa"/>
            <w:vMerge/>
          </w:tcPr>
          <w:p w:rsidR="00F039D7" w:rsidRPr="00074462" w:rsidRDefault="00F039D7" w:rsidP="00074462">
            <w:pPr>
              <w:pStyle w:val="af"/>
            </w:pPr>
          </w:p>
        </w:tc>
        <w:tc>
          <w:tcPr>
            <w:tcW w:w="2977" w:type="dxa"/>
          </w:tcPr>
          <w:p w:rsidR="00F039D7" w:rsidRPr="00074462" w:rsidRDefault="00F039D7" w:rsidP="00074462">
            <w:pPr>
              <w:pStyle w:val="af"/>
            </w:pPr>
            <w:r w:rsidRPr="00074462">
              <w:t>Точить торец 26</w:t>
            </w:r>
            <w:r w:rsidR="00074462">
              <w:t xml:space="preserve"> </w:t>
            </w:r>
            <w:r w:rsidRPr="00074462">
              <w:t>начерно</w:t>
            </w:r>
          </w:p>
        </w:tc>
        <w:tc>
          <w:tcPr>
            <w:tcW w:w="2268" w:type="dxa"/>
          </w:tcPr>
          <w:p w:rsidR="00F039D7" w:rsidRPr="00074462" w:rsidRDefault="00F039D7" w:rsidP="00074462">
            <w:pPr>
              <w:pStyle w:val="af"/>
            </w:pPr>
            <w:r w:rsidRPr="00074462">
              <w:t>Резец</w:t>
            </w:r>
            <w:r w:rsidR="00074462">
              <w:t xml:space="preserve"> </w:t>
            </w:r>
            <w:r w:rsidRPr="00074462">
              <w:t>подрезной Т5К10</w:t>
            </w:r>
          </w:p>
        </w:tc>
        <w:tc>
          <w:tcPr>
            <w:tcW w:w="702" w:type="dxa"/>
          </w:tcPr>
          <w:p w:rsidR="00F039D7" w:rsidRPr="00074462" w:rsidRDefault="00F039D7" w:rsidP="00074462">
            <w:pPr>
              <w:pStyle w:val="af"/>
            </w:pPr>
            <w:r w:rsidRPr="00074462">
              <w:t>2</w:t>
            </w:r>
          </w:p>
        </w:tc>
        <w:tc>
          <w:tcPr>
            <w:tcW w:w="1080" w:type="dxa"/>
          </w:tcPr>
          <w:p w:rsidR="00F039D7" w:rsidRPr="00074462" w:rsidRDefault="00F039D7" w:rsidP="00074462">
            <w:pPr>
              <w:pStyle w:val="af"/>
            </w:pPr>
            <w:r w:rsidRPr="00074462">
              <w:t>0,5</w:t>
            </w:r>
          </w:p>
        </w:tc>
        <w:tc>
          <w:tcPr>
            <w:tcW w:w="848" w:type="dxa"/>
          </w:tcPr>
          <w:p w:rsidR="00F039D7" w:rsidRPr="00074462" w:rsidRDefault="00F039D7" w:rsidP="00074462">
            <w:pPr>
              <w:pStyle w:val="af"/>
            </w:pPr>
            <w:r w:rsidRPr="00074462">
              <w:t>65</w:t>
            </w:r>
          </w:p>
        </w:tc>
        <w:tc>
          <w:tcPr>
            <w:tcW w:w="851" w:type="dxa"/>
          </w:tcPr>
          <w:p w:rsidR="00F039D7" w:rsidRPr="00074462" w:rsidRDefault="00F039D7" w:rsidP="00074462">
            <w:pPr>
              <w:pStyle w:val="af"/>
            </w:pPr>
            <w:r w:rsidRPr="00074462">
              <w:t>146</w:t>
            </w:r>
          </w:p>
        </w:tc>
        <w:tc>
          <w:tcPr>
            <w:tcW w:w="992" w:type="dxa"/>
          </w:tcPr>
          <w:p w:rsidR="00F039D7" w:rsidRPr="00074462" w:rsidRDefault="00F039D7" w:rsidP="00074462">
            <w:pPr>
              <w:pStyle w:val="af"/>
            </w:pPr>
            <w:r w:rsidRPr="00074462">
              <w:t>73</w:t>
            </w:r>
          </w:p>
        </w:tc>
        <w:tc>
          <w:tcPr>
            <w:tcW w:w="689" w:type="dxa"/>
          </w:tcPr>
          <w:p w:rsidR="00F039D7" w:rsidRPr="00074462" w:rsidRDefault="00F039D7" w:rsidP="00074462">
            <w:pPr>
              <w:pStyle w:val="af"/>
            </w:pPr>
            <w:r w:rsidRPr="00074462">
              <w:t>142</w:t>
            </w:r>
          </w:p>
        </w:tc>
        <w:tc>
          <w:tcPr>
            <w:tcW w:w="708" w:type="dxa"/>
          </w:tcPr>
          <w:p w:rsidR="00F039D7" w:rsidRPr="00074462" w:rsidRDefault="00F039D7" w:rsidP="00074462">
            <w:pPr>
              <w:pStyle w:val="af"/>
            </w:pPr>
            <w:r w:rsidRPr="00074462">
              <w:t>28,5</w:t>
            </w:r>
          </w:p>
        </w:tc>
        <w:tc>
          <w:tcPr>
            <w:tcW w:w="851" w:type="dxa"/>
          </w:tcPr>
          <w:p w:rsidR="00F039D7" w:rsidRPr="00074462" w:rsidRDefault="00F039D7" w:rsidP="00074462">
            <w:pPr>
              <w:pStyle w:val="af"/>
            </w:pPr>
            <w:r w:rsidRPr="00074462">
              <w:t>0,39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  <w:r w:rsidRPr="00074462">
              <w:t>Токарно-винторезная</w:t>
            </w:r>
            <w:r>
              <w:t xml:space="preserve"> </w:t>
            </w:r>
            <w:r w:rsidRPr="00074462">
              <w:t>(Чистовая)</w:t>
            </w:r>
            <w:r>
              <w:t xml:space="preserve"> </w:t>
            </w:r>
            <w:r w:rsidRPr="00074462">
              <w:t>Установ А</w:t>
            </w:r>
            <w:r>
              <w:t xml:space="preserve">  </w:t>
            </w: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Точить пов.4</w:t>
            </w:r>
            <w:r>
              <w:t xml:space="preserve"> </w:t>
            </w:r>
            <w:r w:rsidRPr="00074462">
              <w:t>начисто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Резец</w:t>
            </w:r>
            <w:r>
              <w:t xml:space="preserve"> </w:t>
            </w:r>
            <w:r w:rsidRPr="00074462">
              <w:t>проходной Т15К6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 w:rsidRPr="00074462">
              <w:t>0,25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 w:rsidRPr="00074462">
              <w:t>0,35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 w:rsidRPr="00074462">
              <w:t>209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 w:rsidRPr="00074462">
              <w:t>887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 w:rsidRPr="00074462">
              <w:t>311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 w:rsidRPr="00074462">
              <w:t>75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 w:rsidRPr="00074462">
              <w:t>55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 w:rsidRPr="00074462">
              <w:t>0,18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Точить пов.5</w:t>
            </w:r>
            <w:r>
              <w:t xml:space="preserve"> </w:t>
            </w:r>
            <w:r w:rsidRPr="00074462">
              <w:t>начисто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Резец</w:t>
            </w:r>
            <w:r>
              <w:t xml:space="preserve"> </w:t>
            </w:r>
            <w:r w:rsidRPr="00074462">
              <w:t>проходной Т15К6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 w:rsidRPr="00074462">
              <w:t>0,25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 w:rsidRPr="00074462">
              <w:t>0,35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 w:rsidRPr="00074462">
              <w:t>209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 w:rsidRPr="00074462">
              <w:t>465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 w:rsidRPr="00074462">
              <w:t>163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 w:rsidRPr="00074462">
              <w:t>143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 w:rsidRPr="00074462">
              <w:t>84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 w:rsidRPr="00074462">
              <w:t>0,51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Точить фаску пов.13</w:t>
            </w:r>
            <w:r>
              <w:t xml:space="preserve"> </w:t>
            </w:r>
            <w:r w:rsidRPr="00074462">
              <w:t>однократно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Резец</w:t>
            </w:r>
            <w:r>
              <w:t xml:space="preserve"> </w:t>
            </w:r>
            <w:r w:rsidRPr="00074462">
              <w:t>проходной Т15К6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3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0,1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209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469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47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142</w:t>
            </w:r>
            <w:r>
              <w:t xml:space="preserve"> 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3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0,064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Точить фаску пов.1</w:t>
            </w:r>
            <w:r>
              <w:t xml:space="preserve"> </w:t>
            </w:r>
            <w:r w:rsidRPr="00074462">
              <w:t>однократно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Резец</w:t>
            </w:r>
            <w:r>
              <w:t xml:space="preserve"> </w:t>
            </w:r>
            <w:r w:rsidRPr="00074462">
              <w:t>проходной Т15К6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 w:rsidRPr="00074462">
              <w:t>2,5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 w:rsidRPr="00074462">
              <w:t>0,1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 w:rsidRPr="00074462">
              <w:t>209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 w:rsidRPr="00074462">
              <w:t>887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 w:rsidRPr="00074462">
              <w:t>89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 w:rsidRPr="00074462">
              <w:t>75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 w:rsidRPr="00074462">
              <w:t>2,5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 w:rsidRPr="00074462">
              <w:t>0,0208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Точить канавку пов.11 однократно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Резец</w:t>
            </w:r>
            <w:r>
              <w:t xml:space="preserve"> </w:t>
            </w:r>
            <w:r w:rsidRPr="00074462">
              <w:t>канавочный Т15К6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 w:rsidRPr="00074462">
              <w:t>2,2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 w:rsidRPr="00074462">
              <w:t>0,1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 w:rsidRPr="00074462">
              <w:t>209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 w:rsidRPr="00074462">
              <w:t>887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 w:rsidRPr="00074462">
              <w:t>55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 w:rsidRPr="00074462">
              <w:t>75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 w:rsidRPr="00074462">
              <w:t>0,2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 w:rsidRPr="00074462">
              <w:t>0,004</w:t>
            </w:r>
          </w:p>
        </w:tc>
      </w:tr>
      <w:tr w:rsidR="00074462" w:rsidRPr="00074462" w:rsidTr="00074462">
        <w:trPr>
          <w:trHeight w:val="693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Точить канавку пов.25 однократно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Резец</w:t>
            </w:r>
            <w:r>
              <w:t xml:space="preserve"> </w:t>
            </w:r>
            <w:r w:rsidRPr="00074462">
              <w:t>канавочный Т15К6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2,5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0,1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209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887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89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75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0,022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  <w:r w:rsidRPr="00074462">
              <w:t>Токарно-винторезная</w:t>
            </w:r>
            <w:r>
              <w:t xml:space="preserve"> </w:t>
            </w:r>
            <w:r w:rsidRPr="00074462">
              <w:t>(Чистовая)</w:t>
            </w:r>
            <w:r>
              <w:t xml:space="preserve"> </w:t>
            </w:r>
            <w:r w:rsidRPr="00074462">
              <w:t>Установ Б</w:t>
            </w: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Точить пов.9</w:t>
            </w:r>
            <w:r>
              <w:t xml:space="preserve"> </w:t>
            </w:r>
            <w:r w:rsidRPr="00074462">
              <w:t>начисто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Резец</w:t>
            </w:r>
            <w:r>
              <w:t xml:space="preserve"> </w:t>
            </w:r>
            <w:r w:rsidRPr="00074462">
              <w:t>проходной Т15К6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 w:rsidRPr="00074462">
              <w:t>0,25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 w:rsidRPr="00074462">
              <w:t>0,35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 w:rsidRPr="00074462">
              <w:t>209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 w:rsidRPr="00074462">
              <w:t>876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 w:rsidRPr="00074462">
              <w:t>307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 w:rsidRPr="00074462">
              <w:t>76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 w:rsidRPr="00074462">
              <w:t>90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 w:rsidRPr="00074462">
              <w:t>0,29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Точить пов.8</w:t>
            </w:r>
            <w:r>
              <w:t xml:space="preserve"> </w:t>
            </w:r>
            <w:r w:rsidRPr="00074462">
              <w:t>начисто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Резец</w:t>
            </w:r>
            <w:r>
              <w:t xml:space="preserve"> </w:t>
            </w:r>
            <w:r w:rsidRPr="00074462">
              <w:t>проходной Т15К6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 w:rsidRPr="00074462">
              <w:t>0,25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 w:rsidRPr="00074462">
              <w:t>0,35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209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 w:rsidRPr="00074462">
              <w:t>774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 w:rsidRPr="00074462">
              <w:t>271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 w:rsidRPr="00074462">
              <w:t>86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 w:rsidRPr="00074462">
              <w:t>147,5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 w:rsidRPr="00074462">
              <w:t>0,54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Точить пов.7</w:t>
            </w:r>
            <w:r>
              <w:t xml:space="preserve"> </w:t>
            </w:r>
            <w:r w:rsidRPr="00074462">
              <w:t>начисто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Резец</w:t>
            </w:r>
            <w:r>
              <w:t xml:space="preserve"> </w:t>
            </w:r>
            <w:r w:rsidRPr="00074462">
              <w:t>проходной Т15К6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 w:rsidRPr="00074462">
              <w:t>0,25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 w:rsidRPr="00074462">
              <w:t>0,35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209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 w:rsidRPr="00074462">
              <w:t>730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 w:rsidRPr="00074462">
              <w:t>256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 w:rsidRPr="00074462">
              <w:t>91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 w:rsidRPr="00074462">
              <w:t>125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 w:rsidRPr="00074462">
              <w:t>0,49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Точить фаску пов.10 однократно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Резец</w:t>
            </w:r>
            <w:r>
              <w:t xml:space="preserve"> </w:t>
            </w:r>
            <w:r w:rsidRPr="00074462">
              <w:t>проходной Т15К6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 w:rsidRPr="00074462">
              <w:t>2,5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 w:rsidRPr="00074462">
              <w:t>0,1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 w:rsidRPr="00074462">
              <w:t>209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 w:rsidRPr="00074462">
              <w:t>887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 w:rsidRPr="00074462">
              <w:t>89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 w:rsidRPr="00074462">
              <w:t>75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 w:rsidRPr="00074462">
              <w:t>2,5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 w:rsidRPr="00074462">
              <w:t>0,028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Точить фаску пов.16</w:t>
            </w:r>
            <w:r>
              <w:t xml:space="preserve"> </w:t>
            </w:r>
            <w:r w:rsidRPr="00074462">
              <w:t>однократно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Резец</w:t>
            </w:r>
            <w:r>
              <w:t xml:space="preserve"> </w:t>
            </w:r>
            <w:r w:rsidRPr="00074462">
              <w:t>проходной Т15К6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2,5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0,1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209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783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78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 w:rsidRPr="00074462">
              <w:t>85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 w:rsidRPr="00074462">
              <w:t>2,5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0,032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Точить фаску пов.15</w:t>
            </w:r>
            <w:r>
              <w:t xml:space="preserve"> </w:t>
            </w:r>
            <w:r w:rsidRPr="00074462">
              <w:t>однократно.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Резец</w:t>
            </w:r>
            <w:r>
              <w:t xml:space="preserve"> </w:t>
            </w:r>
            <w:r w:rsidRPr="00074462">
              <w:t>проходной Т15К6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1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0,1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209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740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78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 w:rsidRPr="00074462">
              <w:t>90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 w:rsidRPr="00074462">
              <w:t>1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0,013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Точить фаску пов.14</w:t>
            </w:r>
            <w:r>
              <w:t xml:space="preserve"> </w:t>
            </w:r>
            <w:r w:rsidRPr="00074462">
              <w:t>однократно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Резец</w:t>
            </w:r>
            <w:r>
              <w:t xml:space="preserve"> </w:t>
            </w:r>
            <w:r w:rsidRPr="00074462">
              <w:t>проходной Т15К6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3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0,1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209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469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47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142</w:t>
            </w:r>
            <w:r>
              <w:t xml:space="preserve"> 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3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0,064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Точить канавку пов.17</w:t>
            </w:r>
            <w:r>
              <w:t xml:space="preserve"> </w:t>
            </w:r>
            <w:r w:rsidRPr="00074462">
              <w:t>однократно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Резец</w:t>
            </w:r>
            <w:r>
              <w:t xml:space="preserve"> </w:t>
            </w:r>
            <w:r w:rsidRPr="00074462">
              <w:t>канавочный Т15К6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2,5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0,1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209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887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89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75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</w:t>
            </w:r>
            <w:r>
              <w:t xml:space="preserve"> 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0,023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Точить канавку пов.22</w:t>
            </w:r>
            <w:r>
              <w:t xml:space="preserve"> </w:t>
            </w:r>
            <w:r w:rsidRPr="00074462">
              <w:t>однократно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Резец</w:t>
            </w:r>
            <w:r>
              <w:t xml:space="preserve"> </w:t>
            </w:r>
            <w:r w:rsidRPr="00074462">
              <w:t>канавочный Т15К6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2,2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0,1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209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887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89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75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0,2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0,004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Точить канавку пов.23</w:t>
            </w:r>
            <w:r>
              <w:t xml:space="preserve"> </w:t>
            </w:r>
            <w:r w:rsidRPr="00074462">
              <w:t>однократно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Резец</w:t>
            </w:r>
            <w:r>
              <w:t xml:space="preserve"> </w:t>
            </w:r>
            <w:r w:rsidRPr="00074462">
              <w:t>канавочный Т15К6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2,2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0,1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209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487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49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85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0,2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0,004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Точить канавку пов.24</w:t>
            </w:r>
            <w:r>
              <w:t xml:space="preserve"> </w:t>
            </w:r>
            <w:r w:rsidRPr="00074462">
              <w:t>однократно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Резец</w:t>
            </w:r>
            <w:r>
              <w:t xml:space="preserve"> </w:t>
            </w:r>
            <w:r w:rsidRPr="00074462">
              <w:t>канавочный Т15К6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2,2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0,1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209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460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46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90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0,2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0,004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  <w:r w:rsidRPr="00074462">
              <w:t>Вертикально-фрезерная</w:t>
            </w:r>
            <w:r>
              <w:t xml:space="preserve">   </w:t>
            </w: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Фрезеровать шпоночный паз</w:t>
            </w:r>
            <w:r>
              <w:t xml:space="preserve"> </w:t>
            </w:r>
            <w:r w:rsidRPr="00074462">
              <w:t>пов.18 попер/прод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Фреза шпоночная Р18 ø22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9/22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 w:rsidRPr="00074462">
              <w:t>0,06</w:t>
            </w:r>
            <w:r>
              <w:t xml:space="preserve"> </w:t>
            </w:r>
            <w:r w:rsidRPr="00074462">
              <w:t>/</w:t>
            </w:r>
            <w:r>
              <w:t xml:space="preserve"> </w:t>
            </w:r>
            <w:r w:rsidRPr="00074462">
              <w:t>0,18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420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 w:rsidRPr="00074462">
              <w:t>25,2</w:t>
            </w:r>
            <w:r>
              <w:t xml:space="preserve"> </w:t>
            </w:r>
            <w:r w:rsidRPr="00074462">
              <w:t>/</w:t>
            </w:r>
            <w:r>
              <w:t xml:space="preserve"> </w:t>
            </w:r>
            <w:r w:rsidRPr="00074462">
              <w:t>75,6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22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9/53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1,06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  <w:r w:rsidRPr="00074462">
              <w:t>Фрезеровать шпоночный паз</w:t>
            </w:r>
            <w:r>
              <w:t xml:space="preserve"> </w:t>
            </w:r>
            <w:r w:rsidRPr="00074462">
              <w:t>пов.20 попер/прод</w:t>
            </w: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 w:rsidRPr="00074462">
              <w:t>Фреза шпоночная Р18 ø25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9/25</w:t>
            </w: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  <w:r w:rsidRPr="00074462">
              <w:t>0,06</w:t>
            </w:r>
            <w:r>
              <w:t xml:space="preserve"> </w:t>
            </w:r>
            <w:r w:rsidRPr="00074462">
              <w:t>/</w:t>
            </w:r>
            <w:r>
              <w:t xml:space="preserve"> </w:t>
            </w:r>
            <w:r w:rsidRPr="00074462">
              <w:t>0,18</w:t>
            </w: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29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370</w:t>
            </w: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  <w:r w:rsidRPr="00074462">
              <w:t>22,2</w:t>
            </w:r>
            <w:r>
              <w:t xml:space="preserve"> </w:t>
            </w:r>
            <w:r w:rsidRPr="00074462">
              <w:t>/</w:t>
            </w:r>
            <w:r>
              <w:t xml:space="preserve"> </w:t>
            </w:r>
            <w:r w:rsidRPr="00074462">
              <w:t>66,5</w:t>
            </w: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25</w:t>
            </w: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9/85</w:t>
            </w: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1,69</w:t>
            </w:r>
          </w:p>
        </w:tc>
      </w:tr>
      <w:tr w:rsidR="00074462" w:rsidRPr="00074462" w:rsidTr="00074462">
        <w:trPr>
          <w:trHeight w:val="480"/>
        </w:trPr>
        <w:tc>
          <w:tcPr>
            <w:tcW w:w="2126" w:type="dxa"/>
          </w:tcPr>
          <w:p w:rsidR="00074462" w:rsidRPr="00074462" w:rsidRDefault="00074462" w:rsidP="00074462">
            <w:pPr>
              <w:pStyle w:val="af"/>
            </w:pPr>
            <w:r w:rsidRPr="00074462">
              <w:t>Суммарное рабочее время</w:t>
            </w:r>
          </w:p>
        </w:tc>
        <w:tc>
          <w:tcPr>
            <w:tcW w:w="2977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2268" w:type="dxa"/>
          </w:tcPr>
          <w:p w:rsidR="00074462" w:rsidRPr="00074462" w:rsidRDefault="00074462" w:rsidP="00074462">
            <w:pPr>
              <w:pStyle w:val="af"/>
            </w:pPr>
            <w:r>
              <w:t xml:space="preserve"> </w:t>
            </w:r>
            <w:r w:rsidRPr="00074462">
              <w:t>11,1</w:t>
            </w:r>
          </w:p>
        </w:tc>
        <w:tc>
          <w:tcPr>
            <w:tcW w:w="702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1080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848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992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689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708" w:type="dxa"/>
          </w:tcPr>
          <w:p w:rsidR="00074462" w:rsidRPr="00074462" w:rsidRDefault="00074462" w:rsidP="00074462">
            <w:pPr>
              <w:pStyle w:val="af"/>
            </w:pPr>
          </w:p>
        </w:tc>
        <w:tc>
          <w:tcPr>
            <w:tcW w:w="851" w:type="dxa"/>
          </w:tcPr>
          <w:p w:rsidR="00074462" w:rsidRPr="00074462" w:rsidRDefault="00074462" w:rsidP="00074462">
            <w:pPr>
              <w:pStyle w:val="af"/>
            </w:pPr>
          </w:p>
        </w:tc>
      </w:tr>
    </w:tbl>
    <w:p w:rsidR="0093657F" w:rsidRDefault="0093657F" w:rsidP="00074462">
      <w:pPr>
        <w:pStyle w:val="ae"/>
      </w:pPr>
    </w:p>
    <w:p w:rsidR="00074462" w:rsidRDefault="00074462" w:rsidP="00074462">
      <w:pPr>
        <w:pStyle w:val="ae"/>
      </w:pPr>
    </w:p>
    <w:p w:rsidR="00074462" w:rsidRPr="00074462" w:rsidRDefault="00074462" w:rsidP="00074462">
      <w:pPr>
        <w:pStyle w:val="ae"/>
        <w:sectPr w:rsidR="00074462" w:rsidRPr="00074462" w:rsidSect="00074462">
          <w:pgSz w:w="16839" w:h="11907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D17E6" w:rsidRPr="00074462" w:rsidRDefault="00767458" w:rsidP="00074462">
      <w:pPr>
        <w:pStyle w:val="ae"/>
      </w:pPr>
      <w:bookmarkStart w:id="6" w:name="_Toc200194650"/>
      <w:r w:rsidRPr="00074462">
        <w:t>3 Расчет технологической производительности процесса</w:t>
      </w:r>
      <w:bookmarkEnd w:id="6"/>
    </w:p>
    <w:p w:rsidR="000D17E6" w:rsidRPr="00074462" w:rsidRDefault="000D17E6" w:rsidP="00074462">
      <w:pPr>
        <w:pStyle w:val="ae"/>
      </w:pPr>
    </w:p>
    <w:p w:rsidR="000D17E6" w:rsidRPr="00074462" w:rsidRDefault="000D17E6" w:rsidP="00074462">
      <w:pPr>
        <w:pStyle w:val="ae"/>
      </w:pPr>
      <w:r w:rsidRPr="00074462">
        <w:t xml:space="preserve">Простейшим вариантом построения технологического процесса неавтоматизированного производства при принятых методах, технологическом маршруте и режимах обработки является полная обработка детали в одной позиции при последовательном выполнении всех составных операций. Критерием оценки технологического процесса является технологическая производительность </w:t>
      </w:r>
      <w:r w:rsidR="000C4231" w:rsidRPr="00074462">
        <w:object w:dxaOrig="300" w:dyaOrig="380">
          <v:shape id="_x0000_i1033" type="#_x0000_t75" style="width:15pt;height:18.75pt" o:ole="">
            <v:imagedata r:id="rId25" o:title=""/>
          </v:shape>
          <o:OLEObject Type="Embed" ProgID="Equation.3" ShapeID="_x0000_i1033" DrawAspect="Content" ObjectID="_1458149977" r:id="rId26"/>
        </w:object>
      </w:r>
      <w:r w:rsidRPr="00074462">
        <w:t>, которая определяется по формуле</w:t>
      </w:r>
    </w:p>
    <w:p w:rsidR="00074462" w:rsidRDefault="00074462" w:rsidP="00074462">
      <w:pPr>
        <w:pStyle w:val="ae"/>
      </w:pPr>
    </w:p>
    <w:p w:rsidR="000D17E6" w:rsidRPr="00074462" w:rsidRDefault="000C4231" w:rsidP="00074462">
      <w:pPr>
        <w:pStyle w:val="ae"/>
      </w:pPr>
      <w:r w:rsidRPr="00074462">
        <w:object w:dxaOrig="2460" w:dyaOrig="900">
          <v:shape id="_x0000_i1034" type="#_x0000_t75" style="width:150pt;height:54.75pt" o:ole="">
            <v:imagedata r:id="rId27" o:title=""/>
          </v:shape>
          <o:OLEObject Type="Embed" ProgID="Equation.3" ShapeID="_x0000_i1034" DrawAspect="Content" ObjectID="_1458149978" r:id="rId28"/>
        </w:object>
      </w:r>
      <w:r w:rsidR="000D17E6" w:rsidRPr="00074462">
        <w:t xml:space="preserve"> 1/мин;</w:t>
      </w:r>
    </w:p>
    <w:p w:rsidR="00074462" w:rsidRDefault="00074462" w:rsidP="00074462">
      <w:pPr>
        <w:pStyle w:val="ae"/>
      </w:pPr>
    </w:p>
    <w:p w:rsidR="000D17E6" w:rsidRPr="00074462" w:rsidRDefault="000D17E6" w:rsidP="00074462">
      <w:pPr>
        <w:pStyle w:val="ae"/>
      </w:pPr>
      <w:r w:rsidRPr="00074462">
        <w:t xml:space="preserve">где </w:t>
      </w:r>
      <w:r w:rsidR="000C4231" w:rsidRPr="00074462">
        <w:object w:dxaOrig="440" w:dyaOrig="580">
          <v:shape id="_x0000_i1035" type="#_x0000_t75" style="width:21.75pt;height:29.25pt" o:ole="">
            <v:imagedata r:id="rId29" o:title=""/>
          </v:shape>
          <o:OLEObject Type="Embed" ProgID="Equation.3" ShapeID="_x0000_i1035" DrawAspect="Content" ObjectID="_1458149979" r:id="rId30"/>
        </w:object>
      </w:r>
      <w:r w:rsidRPr="00074462">
        <w:t xml:space="preserve"> - машинное время выполнения составной операции.</w:t>
      </w:r>
    </w:p>
    <w:p w:rsidR="00074462" w:rsidRDefault="000D17E6" w:rsidP="00074462">
      <w:pPr>
        <w:pStyle w:val="ae"/>
      </w:pPr>
      <w:r w:rsidRPr="00074462">
        <w:t>Определение перечня холостых операций, которые необходимые для реализации рабочих операций технологического процесса.</w:t>
      </w:r>
    </w:p>
    <w:p w:rsidR="000D17E6" w:rsidRPr="00074462" w:rsidRDefault="000D17E6" w:rsidP="00074462">
      <w:pPr>
        <w:pStyle w:val="ae"/>
      </w:pPr>
      <w:r w:rsidRPr="00074462">
        <w:t>Холостые операции содержат действия, которые связанные с ориентацией заготовки в пространстве, подачу заготовки к рабочей зоне, закрепления ее на рабочей позиции, фиксацию устройства или спутника на рабочей позиции оформляются в виде таблицы 3.1.</w:t>
      </w:r>
    </w:p>
    <w:p w:rsidR="0093657F" w:rsidRPr="00074462" w:rsidRDefault="0093657F" w:rsidP="00074462">
      <w:pPr>
        <w:pStyle w:val="ae"/>
      </w:pPr>
      <w:r w:rsidRPr="00074462">
        <w:t xml:space="preserve">Перечень холостых операций приведен в таблице </w:t>
      </w:r>
      <w:r w:rsidR="005F029A" w:rsidRPr="00074462">
        <w:t>3.1</w:t>
      </w:r>
      <w:r w:rsidRPr="00074462">
        <w:t>.</w:t>
      </w:r>
    </w:p>
    <w:p w:rsidR="000D17E6" w:rsidRPr="00074462" w:rsidRDefault="000D17E6" w:rsidP="00074462">
      <w:pPr>
        <w:pStyle w:val="ae"/>
      </w:pPr>
    </w:p>
    <w:p w:rsidR="0093657F" w:rsidRPr="00074462" w:rsidRDefault="0093657F" w:rsidP="00074462">
      <w:pPr>
        <w:pStyle w:val="ae"/>
      </w:pPr>
      <w:r w:rsidRPr="00074462">
        <w:t xml:space="preserve">Таблица </w:t>
      </w:r>
      <w:r w:rsidR="005F029A" w:rsidRPr="00074462">
        <w:t xml:space="preserve">3.1 </w:t>
      </w:r>
      <w:r w:rsidRPr="00074462">
        <w:t>– Перечень холостых операций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812"/>
      </w:tblGrid>
      <w:tr w:rsidR="00BB5260" w:rsidRPr="00074462" w:rsidTr="00074462">
        <w:trPr>
          <w:trHeight w:val="323"/>
        </w:trPr>
        <w:tc>
          <w:tcPr>
            <w:tcW w:w="3402" w:type="dxa"/>
          </w:tcPr>
          <w:p w:rsidR="00BB5260" w:rsidRPr="00074462" w:rsidRDefault="00BB5260" w:rsidP="00074462">
            <w:pPr>
              <w:pStyle w:val="af"/>
            </w:pPr>
            <w:r w:rsidRPr="00074462">
              <w:t>Наименование рабочей операции</w:t>
            </w:r>
          </w:p>
        </w:tc>
        <w:tc>
          <w:tcPr>
            <w:tcW w:w="5812" w:type="dxa"/>
          </w:tcPr>
          <w:p w:rsidR="00BB5260" w:rsidRPr="00074462" w:rsidRDefault="00BB5260" w:rsidP="00074462">
            <w:pPr>
              <w:pStyle w:val="af"/>
            </w:pPr>
            <w:r w:rsidRPr="00074462">
              <w:t>Наименование холостой (обеспечивающей) операции</w:t>
            </w:r>
          </w:p>
        </w:tc>
      </w:tr>
      <w:tr w:rsidR="00BB5260" w:rsidRPr="00074462" w:rsidTr="00074462">
        <w:trPr>
          <w:trHeight w:val="297"/>
        </w:trPr>
        <w:tc>
          <w:tcPr>
            <w:tcW w:w="3402" w:type="dxa"/>
            <w:vMerge w:val="restart"/>
          </w:tcPr>
          <w:p w:rsidR="00BB5260" w:rsidRPr="00074462" w:rsidRDefault="00BB5260" w:rsidP="00074462">
            <w:pPr>
              <w:pStyle w:val="af"/>
            </w:pPr>
            <w:r w:rsidRPr="00074462">
              <w:t>015 Фрезерно-центровальная</w:t>
            </w:r>
          </w:p>
        </w:tc>
        <w:tc>
          <w:tcPr>
            <w:tcW w:w="5812" w:type="dxa"/>
          </w:tcPr>
          <w:p w:rsidR="00BB5260" w:rsidRPr="00074462" w:rsidRDefault="00BB5260" w:rsidP="00074462">
            <w:pPr>
              <w:pStyle w:val="af"/>
            </w:pPr>
            <w:r w:rsidRPr="00074462">
              <w:t>1.1 Ориентировать деталь</w:t>
            </w:r>
          </w:p>
        </w:tc>
      </w:tr>
      <w:tr w:rsidR="00BB5260" w:rsidRPr="00074462" w:rsidTr="00074462">
        <w:trPr>
          <w:trHeight w:val="136"/>
        </w:trPr>
        <w:tc>
          <w:tcPr>
            <w:tcW w:w="3402" w:type="dxa"/>
            <w:vMerge/>
          </w:tcPr>
          <w:p w:rsidR="00BB5260" w:rsidRPr="00074462" w:rsidRDefault="00BB5260" w:rsidP="00074462">
            <w:pPr>
              <w:pStyle w:val="af"/>
            </w:pPr>
          </w:p>
        </w:tc>
        <w:tc>
          <w:tcPr>
            <w:tcW w:w="5812" w:type="dxa"/>
          </w:tcPr>
          <w:p w:rsidR="00BB5260" w:rsidRPr="00074462" w:rsidRDefault="00BB5260" w:rsidP="00074462">
            <w:pPr>
              <w:pStyle w:val="af"/>
            </w:pPr>
            <w:r w:rsidRPr="00074462">
              <w:t>1.2 Подать деталь в рабочую зону</w:t>
            </w:r>
          </w:p>
        </w:tc>
      </w:tr>
      <w:tr w:rsidR="00BB5260" w:rsidRPr="00074462" w:rsidTr="00074462">
        <w:trPr>
          <w:trHeight w:val="136"/>
        </w:trPr>
        <w:tc>
          <w:tcPr>
            <w:tcW w:w="3402" w:type="dxa"/>
            <w:vMerge/>
          </w:tcPr>
          <w:p w:rsidR="00BB5260" w:rsidRPr="00074462" w:rsidRDefault="00BB5260" w:rsidP="00074462">
            <w:pPr>
              <w:pStyle w:val="af"/>
            </w:pPr>
          </w:p>
        </w:tc>
        <w:tc>
          <w:tcPr>
            <w:tcW w:w="5812" w:type="dxa"/>
          </w:tcPr>
          <w:p w:rsidR="00BB5260" w:rsidRPr="00074462" w:rsidRDefault="00BB5260" w:rsidP="00074462">
            <w:pPr>
              <w:pStyle w:val="af"/>
            </w:pPr>
            <w:r w:rsidRPr="00074462">
              <w:t>1.3 Закрепить деталь</w:t>
            </w:r>
          </w:p>
        </w:tc>
      </w:tr>
      <w:tr w:rsidR="00BB5260" w:rsidRPr="00074462" w:rsidTr="00074462">
        <w:trPr>
          <w:trHeight w:val="136"/>
        </w:trPr>
        <w:tc>
          <w:tcPr>
            <w:tcW w:w="3402" w:type="dxa"/>
            <w:vMerge/>
          </w:tcPr>
          <w:p w:rsidR="00BB5260" w:rsidRPr="00074462" w:rsidRDefault="00BB5260" w:rsidP="00074462">
            <w:pPr>
              <w:pStyle w:val="af"/>
            </w:pPr>
          </w:p>
        </w:tc>
        <w:tc>
          <w:tcPr>
            <w:tcW w:w="5812" w:type="dxa"/>
          </w:tcPr>
          <w:p w:rsidR="00BB5260" w:rsidRPr="00074462" w:rsidRDefault="00BB5260" w:rsidP="00074462">
            <w:pPr>
              <w:pStyle w:val="af"/>
            </w:pPr>
            <w:r w:rsidRPr="00074462">
              <w:t>1.4 Подвести фрезы на быстром ходу</w:t>
            </w:r>
          </w:p>
        </w:tc>
      </w:tr>
      <w:tr w:rsidR="00BB5260" w:rsidRPr="00074462" w:rsidTr="00074462">
        <w:trPr>
          <w:trHeight w:val="136"/>
        </w:trPr>
        <w:tc>
          <w:tcPr>
            <w:tcW w:w="3402" w:type="dxa"/>
            <w:vMerge/>
          </w:tcPr>
          <w:p w:rsidR="00BB5260" w:rsidRPr="00074462" w:rsidRDefault="00BB5260" w:rsidP="00074462">
            <w:pPr>
              <w:pStyle w:val="af"/>
            </w:pPr>
          </w:p>
        </w:tc>
        <w:tc>
          <w:tcPr>
            <w:tcW w:w="5812" w:type="dxa"/>
          </w:tcPr>
          <w:p w:rsidR="00BB5260" w:rsidRPr="00074462" w:rsidRDefault="00BB5260" w:rsidP="00074462">
            <w:pPr>
              <w:pStyle w:val="af"/>
            </w:pPr>
            <w:r w:rsidRPr="00074462">
              <w:t>1.5 Отвести фрезы на быстром ходу</w:t>
            </w:r>
          </w:p>
        </w:tc>
      </w:tr>
      <w:tr w:rsidR="00BB5260" w:rsidRPr="00074462" w:rsidTr="00074462">
        <w:trPr>
          <w:trHeight w:val="136"/>
        </w:trPr>
        <w:tc>
          <w:tcPr>
            <w:tcW w:w="3402" w:type="dxa"/>
            <w:vMerge/>
          </w:tcPr>
          <w:p w:rsidR="00BB5260" w:rsidRPr="00074462" w:rsidRDefault="00BB5260" w:rsidP="00074462">
            <w:pPr>
              <w:pStyle w:val="af"/>
            </w:pPr>
          </w:p>
        </w:tc>
        <w:tc>
          <w:tcPr>
            <w:tcW w:w="5812" w:type="dxa"/>
          </w:tcPr>
          <w:p w:rsidR="00BB5260" w:rsidRPr="00074462" w:rsidRDefault="00BB5260" w:rsidP="00074462">
            <w:pPr>
              <w:pStyle w:val="af"/>
            </w:pPr>
            <w:r w:rsidRPr="00074462">
              <w:t>1.6 Подвести центровочные свёрла на быстром ходу</w:t>
            </w:r>
          </w:p>
        </w:tc>
      </w:tr>
      <w:tr w:rsidR="00BB5260" w:rsidRPr="00074462" w:rsidTr="00074462">
        <w:trPr>
          <w:trHeight w:val="136"/>
        </w:trPr>
        <w:tc>
          <w:tcPr>
            <w:tcW w:w="3402" w:type="dxa"/>
            <w:vMerge/>
          </w:tcPr>
          <w:p w:rsidR="00BB5260" w:rsidRPr="00074462" w:rsidRDefault="00BB5260" w:rsidP="00074462">
            <w:pPr>
              <w:pStyle w:val="af"/>
            </w:pPr>
          </w:p>
        </w:tc>
        <w:tc>
          <w:tcPr>
            <w:tcW w:w="5812" w:type="dxa"/>
          </w:tcPr>
          <w:p w:rsidR="00BB5260" w:rsidRPr="00074462" w:rsidRDefault="00BB5260" w:rsidP="00074462">
            <w:pPr>
              <w:pStyle w:val="af"/>
            </w:pPr>
            <w:r w:rsidRPr="00074462">
              <w:t>1.7 Отвести центровочные свёрла на быстром ходу</w:t>
            </w:r>
          </w:p>
        </w:tc>
      </w:tr>
      <w:tr w:rsidR="00BB5260" w:rsidRPr="00074462" w:rsidTr="00074462">
        <w:trPr>
          <w:trHeight w:val="136"/>
        </w:trPr>
        <w:tc>
          <w:tcPr>
            <w:tcW w:w="3402" w:type="dxa"/>
            <w:vMerge/>
          </w:tcPr>
          <w:p w:rsidR="00BB5260" w:rsidRPr="00074462" w:rsidRDefault="00BB5260" w:rsidP="00074462">
            <w:pPr>
              <w:pStyle w:val="af"/>
            </w:pPr>
          </w:p>
        </w:tc>
        <w:tc>
          <w:tcPr>
            <w:tcW w:w="5812" w:type="dxa"/>
          </w:tcPr>
          <w:p w:rsidR="00BB5260" w:rsidRPr="00074462" w:rsidRDefault="00BB5260" w:rsidP="00074462">
            <w:pPr>
              <w:pStyle w:val="af"/>
            </w:pPr>
            <w:r w:rsidRPr="00074462">
              <w:t>1.8 Раскрепить деталь</w:t>
            </w:r>
          </w:p>
        </w:tc>
      </w:tr>
      <w:tr w:rsidR="00BB5260" w:rsidRPr="00074462" w:rsidTr="00074462">
        <w:trPr>
          <w:trHeight w:val="158"/>
        </w:trPr>
        <w:tc>
          <w:tcPr>
            <w:tcW w:w="3402" w:type="dxa"/>
            <w:vMerge/>
          </w:tcPr>
          <w:p w:rsidR="00BB5260" w:rsidRPr="00074462" w:rsidRDefault="00BB5260" w:rsidP="00074462">
            <w:pPr>
              <w:pStyle w:val="af"/>
            </w:pPr>
          </w:p>
        </w:tc>
        <w:tc>
          <w:tcPr>
            <w:tcW w:w="5812" w:type="dxa"/>
          </w:tcPr>
          <w:p w:rsidR="00BB5260" w:rsidRPr="00074462" w:rsidRDefault="00BB5260" w:rsidP="00074462">
            <w:pPr>
              <w:pStyle w:val="af"/>
            </w:pPr>
            <w:r w:rsidRPr="00074462">
              <w:t>1.9 Удалить деталь из рабочей зоны</w:t>
            </w:r>
          </w:p>
        </w:tc>
      </w:tr>
      <w:tr w:rsidR="0093657F" w:rsidRPr="00074462" w:rsidTr="00074462">
        <w:trPr>
          <w:trHeight w:val="297"/>
        </w:trPr>
        <w:tc>
          <w:tcPr>
            <w:tcW w:w="3402" w:type="dxa"/>
            <w:vMerge w:val="restart"/>
          </w:tcPr>
          <w:p w:rsidR="0093657F" w:rsidRPr="00074462" w:rsidRDefault="0093657F" w:rsidP="00074462">
            <w:pPr>
              <w:pStyle w:val="af"/>
            </w:pPr>
            <w:r w:rsidRPr="00074462">
              <w:t>0</w:t>
            </w:r>
            <w:r w:rsidR="001F32A9" w:rsidRPr="00074462">
              <w:t>2</w:t>
            </w:r>
            <w:r w:rsidRPr="00074462">
              <w:t xml:space="preserve">0 </w:t>
            </w:r>
            <w:r w:rsidR="00650D7B" w:rsidRPr="00074462">
              <w:t>(0</w:t>
            </w:r>
            <w:r w:rsidR="001F32A9" w:rsidRPr="00074462">
              <w:t>25</w:t>
            </w:r>
            <w:r w:rsidR="00650D7B" w:rsidRPr="00074462">
              <w:t>)</w:t>
            </w:r>
            <w:r w:rsidR="00074462">
              <w:t xml:space="preserve"> </w:t>
            </w:r>
            <w:r w:rsidRPr="00074462">
              <w:t>Токарно-винторезная</w:t>
            </w:r>
          </w:p>
        </w:tc>
        <w:tc>
          <w:tcPr>
            <w:tcW w:w="5812" w:type="dxa"/>
          </w:tcPr>
          <w:p w:rsidR="0093657F" w:rsidRPr="00074462" w:rsidRDefault="0093657F" w:rsidP="00074462">
            <w:pPr>
              <w:pStyle w:val="af"/>
            </w:pPr>
            <w:r w:rsidRPr="00074462">
              <w:t>2.1 Ориентировать деталь</w:t>
            </w:r>
          </w:p>
        </w:tc>
      </w:tr>
      <w:tr w:rsidR="0093657F" w:rsidRPr="00074462" w:rsidTr="00074462">
        <w:trPr>
          <w:trHeight w:val="136"/>
        </w:trPr>
        <w:tc>
          <w:tcPr>
            <w:tcW w:w="3402" w:type="dxa"/>
            <w:vMerge/>
          </w:tcPr>
          <w:p w:rsidR="0093657F" w:rsidRPr="00074462" w:rsidRDefault="0093657F" w:rsidP="00074462">
            <w:pPr>
              <w:pStyle w:val="af"/>
            </w:pPr>
          </w:p>
        </w:tc>
        <w:tc>
          <w:tcPr>
            <w:tcW w:w="5812" w:type="dxa"/>
          </w:tcPr>
          <w:p w:rsidR="0093657F" w:rsidRPr="00074462" w:rsidRDefault="0093657F" w:rsidP="00074462">
            <w:pPr>
              <w:pStyle w:val="af"/>
            </w:pPr>
            <w:r w:rsidRPr="00074462">
              <w:t>2.2 Подать деталь в рабочую зону</w:t>
            </w:r>
          </w:p>
        </w:tc>
      </w:tr>
      <w:tr w:rsidR="0093657F" w:rsidRPr="00074462" w:rsidTr="00074462">
        <w:trPr>
          <w:trHeight w:val="136"/>
        </w:trPr>
        <w:tc>
          <w:tcPr>
            <w:tcW w:w="3402" w:type="dxa"/>
            <w:vMerge/>
          </w:tcPr>
          <w:p w:rsidR="0093657F" w:rsidRPr="00074462" w:rsidRDefault="0093657F" w:rsidP="00074462">
            <w:pPr>
              <w:pStyle w:val="af"/>
            </w:pPr>
          </w:p>
        </w:tc>
        <w:tc>
          <w:tcPr>
            <w:tcW w:w="5812" w:type="dxa"/>
          </w:tcPr>
          <w:p w:rsidR="0093657F" w:rsidRPr="00074462" w:rsidRDefault="0093657F" w:rsidP="00074462">
            <w:pPr>
              <w:pStyle w:val="af"/>
            </w:pPr>
            <w:r w:rsidRPr="00074462">
              <w:t>2.3 Закрепить деталь</w:t>
            </w:r>
          </w:p>
        </w:tc>
      </w:tr>
      <w:tr w:rsidR="0093657F" w:rsidRPr="00074462" w:rsidTr="00074462">
        <w:trPr>
          <w:trHeight w:val="136"/>
        </w:trPr>
        <w:tc>
          <w:tcPr>
            <w:tcW w:w="3402" w:type="dxa"/>
            <w:vMerge/>
          </w:tcPr>
          <w:p w:rsidR="0093657F" w:rsidRPr="00074462" w:rsidRDefault="0093657F" w:rsidP="00074462">
            <w:pPr>
              <w:pStyle w:val="af"/>
            </w:pPr>
          </w:p>
        </w:tc>
        <w:tc>
          <w:tcPr>
            <w:tcW w:w="5812" w:type="dxa"/>
          </w:tcPr>
          <w:p w:rsidR="0093657F" w:rsidRPr="00074462" w:rsidRDefault="0093657F" w:rsidP="00074462">
            <w:pPr>
              <w:pStyle w:val="af"/>
            </w:pPr>
            <w:r w:rsidRPr="00074462">
              <w:t>2.4 Подвести резец на быстром ходу</w:t>
            </w:r>
          </w:p>
        </w:tc>
      </w:tr>
      <w:tr w:rsidR="0093657F" w:rsidRPr="00074462" w:rsidTr="00074462">
        <w:trPr>
          <w:trHeight w:val="136"/>
        </w:trPr>
        <w:tc>
          <w:tcPr>
            <w:tcW w:w="3402" w:type="dxa"/>
            <w:vMerge/>
          </w:tcPr>
          <w:p w:rsidR="0093657F" w:rsidRPr="00074462" w:rsidRDefault="0093657F" w:rsidP="00074462">
            <w:pPr>
              <w:pStyle w:val="af"/>
            </w:pPr>
          </w:p>
        </w:tc>
        <w:tc>
          <w:tcPr>
            <w:tcW w:w="5812" w:type="dxa"/>
          </w:tcPr>
          <w:p w:rsidR="0093657F" w:rsidRPr="00074462" w:rsidRDefault="0093657F" w:rsidP="00074462">
            <w:pPr>
              <w:pStyle w:val="af"/>
            </w:pPr>
            <w:r w:rsidRPr="00074462">
              <w:t>2.5 Отвести резец на быстром ходу</w:t>
            </w:r>
          </w:p>
        </w:tc>
      </w:tr>
      <w:tr w:rsidR="0093657F" w:rsidRPr="00074462" w:rsidTr="00074462">
        <w:trPr>
          <w:trHeight w:val="136"/>
        </w:trPr>
        <w:tc>
          <w:tcPr>
            <w:tcW w:w="3402" w:type="dxa"/>
            <w:vMerge/>
          </w:tcPr>
          <w:p w:rsidR="0093657F" w:rsidRPr="00074462" w:rsidRDefault="0093657F" w:rsidP="00074462">
            <w:pPr>
              <w:pStyle w:val="af"/>
            </w:pPr>
          </w:p>
        </w:tc>
        <w:tc>
          <w:tcPr>
            <w:tcW w:w="5812" w:type="dxa"/>
          </w:tcPr>
          <w:p w:rsidR="0093657F" w:rsidRPr="00074462" w:rsidRDefault="0093657F" w:rsidP="00074462">
            <w:pPr>
              <w:pStyle w:val="af"/>
            </w:pPr>
            <w:r w:rsidRPr="00074462">
              <w:t>2.6 Раскрепить деталь</w:t>
            </w:r>
          </w:p>
        </w:tc>
      </w:tr>
      <w:tr w:rsidR="0093657F" w:rsidRPr="00074462" w:rsidTr="00074462">
        <w:trPr>
          <w:trHeight w:val="136"/>
        </w:trPr>
        <w:tc>
          <w:tcPr>
            <w:tcW w:w="3402" w:type="dxa"/>
            <w:vMerge/>
          </w:tcPr>
          <w:p w:rsidR="0093657F" w:rsidRPr="00074462" w:rsidRDefault="0093657F" w:rsidP="00074462">
            <w:pPr>
              <w:pStyle w:val="af"/>
            </w:pPr>
          </w:p>
        </w:tc>
        <w:tc>
          <w:tcPr>
            <w:tcW w:w="5812" w:type="dxa"/>
          </w:tcPr>
          <w:p w:rsidR="0093657F" w:rsidRPr="00074462" w:rsidRDefault="0093657F" w:rsidP="00074462">
            <w:pPr>
              <w:pStyle w:val="af"/>
            </w:pPr>
            <w:r w:rsidRPr="00074462">
              <w:t xml:space="preserve">2.7 Закрепить деталь </w:t>
            </w:r>
          </w:p>
        </w:tc>
      </w:tr>
      <w:tr w:rsidR="0093657F" w:rsidRPr="00074462" w:rsidTr="00074462">
        <w:trPr>
          <w:trHeight w:val="136"/>
        </w:trPr>
        <w:tc>
          <w:tcPr>
            <w:tcW w:w="3402" w:type="dxa"/>
            <w:vMerge/>
          </w:tcPr>
          <w:p w:rsidR="0093657F" w:rsidRPr="00074462" w:rsidRDefault="0093657F" w:rsidP="00074462">
            <w:pPr>
              <w:pStyle w:val="af"/>
            </w:pPr>
          </w:p>
        </w:tc>
        <w:tc>
          <w:tcPr>
            <w:tcW w:w="5812" w:type="dxa"/>
          </w:tcPr>
          <w:p w:rsidR="0093657F" w:rsidRPr="00074462" w:rsidRDefault="0093657F" w:rsidP="00074462">
            <w:pPr>
              <w:pStyle w:val="af"/>
            </w:pPr>
            <w:r w:rsidRPr="00074462">
              <w:t>2.8 Подвести резец на быстром ходу</w:t>
            </w:r>
          </w:p>
        </w:tc>
      </w:tr>
      <w:tr w:rsidR="0093657F" w:rsidRPr="00074462" w:rsidTr="00074462">
        <w:trPr>
          <w:trHeight w:val="136"/>
        </w:trPr>
        <w:tc>
          <w:tcPr>
            <w:tcW w:w="3402" w:type="dxa"/>
            <w:vMerge/>
          </w:tcPr>
          <w:p w:rsidR="0093657F" w:rsidRPr="00074462" w:rsidRDefault="0093657F" w:rsidP="00074462">
            <w:pPr>
              <w:pStyle w:val="af"/>
            </w:pPr>
          </w:p>
        </w:tc>
        <w:tc>
          <w:tcPr>
            <w:tcW w:w="5812" w:type="dxa"/>
          </w:tcPr>
          <w:p w:rsidR="0093657F" w:rsidRPr="00074462" w:rsidRDefault="0093657F" w:rsidP="00074462">
            <w:pPr>
              <w:pStyle w:val="af"/>
            </w:pPr>
            <w:r w:rsidRPr="00074462">
              <w:t>2.9 Отвести резец на быстром ходу</w:t>
            </w:r>
          </w:p>
        </w:tc>
      </w:tr>
      <w:tr w:rsidR="0093657F" w:rsidRPr="00074462" w:rsidTr="00074462">
        <w:trPr>
          <w:trHeight w:val="136"/>
        </w:trPr>
        <w:tc>
          <w:tcPr>
            <w:tcW w:w="3402" w:type="dxa"/>
            <w:vMerge/>
          </w:tcPr>
          <w:p w:rsidR="0093657F" w:rsidRPr="00074462" w:rsidRDefault="0093657F" w:rsidP="00074462">
            <w:pPr>
              <w:pStyle w:val="af"/>
            </w:pPr>
          </w:p>
        </w:tc>
        <w:tc>
          <w:tcPr>
            <w:tcW w:w="5812" w:type="dxa"/>
          </w:tcPr>
          <w:p w:rsidR="0093657F" w:rsidRPr="00074462" w:rsidRDefault="0093657F" w:rsidP="00074462">
            <w:pPr>
              <w:pStyle w:val="af"/>
            </w:pPr>
            <w:r w:rsidRPr="00074462">
              <w:t>2.10 Раскрепить деталь</w:t>
            </w:r>
          </w:p>
        </w:tc>
      </w:tr>
      <w:tr w:rsidR="0093657F" w:rsidRPr="00074462" w:rsidTr="00074462">
        <w:trPr>
          <w:trHeight w:val="136"/>
        </w:trPr>
        <w:tc>
          <w:tcPr>
            <w:tcW w:w="3402" w:type="dxa"/>
            <w:vMerge/>
          </w:tcPr>
          <w:p w:rsidR="0093657F" w:rsidRPr="00074462" w:rsidRDefault="0093657F" w:rsidP="00074462">
            <w:pPr>
              <w:pStyle w:val="af"/>
            </w:pPr>
          </w:p>
        </w:tc>
        <w:tc>
          <w:tcPr>
            <w:tcW w:w="5812" w:type="dxa"/>
          </w:tcPr>
          <w:p w:rsidR="0093657F" w:rsidRPr="00074462" w:rsidRDefault="0093657F" w:rsidP="00074462">
            <w:pPr>
              <w:pStyle w:val="af"/>
            </w:pPr>
            <w:r w:rsidRPr="00074462">
              <w:t>2.11 Удалить деталь из рабочей зоны</w:t>
            </w:r>
          </w:p>
        </w:tc>
      </w:tr>
      <w:tr w:rsidR="0093657F" w:rsidRPr="00074462" w:rsidTr="00074462">
        <w:trPr>
          <w:trHeight w:val="297"/>
        </w:trPr>
        <w:tc>
          <w:tcPr>
            <w:tcW w:w="3402" w:type="dxa"/>
            <w:vMerge w:val="restart"/>
          </w:tcPr>
          <w:p w:rsidR="0093657F" w:rsidRPr="00074462" w:rsidRDefault="0093657F" w:rsidP="00074462">
            <w:pPr>
              <w:pStyle w:val="af"/>
            </w:pPr>
            <w:r w:rsidRPr="00074462">
              <w:t>0</w:t>
            </w:r>
            <w:r w:rsidR="001F32A9" w:rsidRPr="00074462">
              <w:t>4</w:t>
            </w:r>
            <w:r w:rsidRPr="00074462">
              <w:t>0</w:t>
            </w:r>
            <w:r w:rsidR="00074462">
              <w:t xml:space="preserve"> </w:t>
            </w:r>
            <w:r w:rsidRPr="00074462">
              <w:t>Вертикально-фрезерная</w:t>
            </w:r>
          </w:p>
        </w:tc>
        <w:tc>
          <w:tcPr>
            <w:tcW w:w="5812" w:type="dxa"/>
          </w:tcPr>
          <w:p w:rsidR="0093657F" w:rsidRPr="00074462" w:rsidRDefault="0093657F" w:rsidP="00074462">
            <w:pPr>
              <w:pStyle w:val="af"/>
            </w:pPr>
            <w:r w:rsidRPr="00074462">
              <w:t>3.1 Ориентировать деталь</w:t>
            </w:r>
          </w:p>
        </w:tc>
      </w:tr>
      <w:tr w:rsidR="0093657F" w:rsidRPr="00074462" w:rsidTr="00074462">
        <w:trPr>
          <w:trHeight w:val="136"/>
        </w:trPr>
        <w:tc>
          <w:tcPr>
            <w:tcW w:w="3402" w:type="dxa"/>
            <w:vMerge/>
          </w:tcPr>
          <w:p w:rsidR="0093657F" w:rsidRPr="00074462" w:rsidRDefault="0093657F" w:rsidP="00074462">
            <w:pPr>
              <w:pStyle w:val="af"/>
            </w:pPr>
          </w:p>
        </w:tc>
        <w:tc>
          <w:tcPr>
            <w:tcW w:w="5812" w:type="dxa"/>
          </w:tcPr>
          <w:p w:rsidR="0093657F" w:rsidRPr="00074462" w:rsidRDefault="0093657F" w:rsidP="00074462">
            <w:pPr>
              <w:pStyle w:val="af"/>
            </w:pPr>
            <w:r w:rsidRPr="00074462">
              <w:t>3.2 Подать деталь в рабочую зону</w:t>
            </w:r>
          </w:p>
        </w:tc>
      </w:tr>
      <w:tr w:rsidR="0093657F" w:rsidRPr="00074462" w:rsidTr="00074462">
        <w:trPr>
          <w:trHeight w:val="136"/>
        </w:trPr>
        <w:tc>
          <w:tcPr>
            <w:tcW w:w="3402" w:type="dxa"/>
            <w:vMerge/>
          </w:tcPr>
          <w:p w:rsidR="0093657F" w:rsidRPr="00074462" w:rsidRDefault="0093657F" w:rsidP="00074462">
            <w:pPr>
              <w:pStyle w:val="af"/>
            </w:pPr>
          </w:p>
        </w:tc>
        <w:tc>
          <w:tcPr>
            <w:tcW w:w="5812" w:type="dxa"/>
          </w:tcPr>
          <w:p w:rsidR="0093657F" w:rsidRPr="00074462" w:rsidRDefault="0093657F" w:rsidP="00074462">
            <w:pPr>
              <w:pStyle w:val="af"/>
            </w:pPr>
            <w:r w:rsidRPr="00074462">
              <w:t>3.3 Закрепить деталь</w:t>
            </w:r>
          </w:p>
        </w:tc>
      </w:tr>
      <w:tr w:rsidR="0093657F" w:rsidRPr="00074462" w:rsidTr="00074462">
        <w:trPr>
          <w:trHeight w:val="136"/>
        </w:trPr>
        <w:tc>
          <w:tcPr>
            <w:tcW w:w="3402" w:type="dxa"/>
            <w:vMerge/>
          </w:tcPr>
          <w:p w:rsidR="0093657F" w:rsidRPr="00074462" w:rsidRDefault="0093657F" w:rsidP="00074462">
            <w:pPr>
              <w:pStyle w:val="af"/>
            </w:pPr>
          </w:p>
        </w:tc>
        <w:tc>
          <w:tcPr>
            <w:tcW w:w="5812" w:type="dxa"/>
          </w:tcPr>
          <w:p w:rsidR="0093657F" w:rsidRPr="00074462" w:rsidRDefault="0093657F" w:rsidP="00074462">
            <w:pPr>
              <w:pStyle w:val="af"/>
            </w:pPr>
            <w:r w:rsidRPr="00074462">
              <w:t>3.4 Подвести инструмент на быстром ходу</w:t>
            </w:r>
          </w:p>
        </w:tc>
      </w:tr>
      <w:tr w:rsidR="0093657F" w:rsidRPr="00074462" w:rsidTr="00074462">
        <w:trPr>
          <w:trHeight w:val="136"/>
        </w:trPr>
        <w:tc>
          <w:tcPr>
            <w:tcW w:w="3402" w:type="dxa"/>
            <w:vMerge/>
          </w:tcPr>
          <w:p w:rsidR="0093657F" w:rsidRPr="00074462" w:rsidRDefault="0093657F" w:rsidP="00074462">
            <w:pPr>
              <w:pStyle w:val="af"/>
            </w:pPr>
          </w:p>
        </w:tc>
        <w:tc>
          <w:tcPr>
            <w:tcW w:w="5812" w:type="dxa"/>
          </w:tcPr>
          <w:p w:rsidR="0093657F" w:rsidRPr="00074462" w:rsidRDefault="0093657F" w:rsidP="00074462">
            <w:pPr>
              <w:pStyle w:val="af"/>
            </w:pPr>
            <w:r w:rsidRPr="00074462">
              <w:t>3.5</w:t>
            </w:r>
            <w:r w:rsidR="00074462">
              <w:t xml:space="preserve"> </w:t>
            </w:r>
            <w:r w:rsidRPr="00074462">
              <w:t>Отвести инструмент на быстром ходу</w:t>
            </w:r>
          </w:p>
        </w:tc>
      </w:tr>
      <w:tr w:rsidR="0093657F" w:rsidRPr="00074462" w:rsidTr="00074462">
        <w:trPr>
          <w:trHeight w:val="136"/>
        </w:trPr>
        <w:tc>
          <w:tcPr>
            <w:tcW w:w="3402" w:type="dxa"/>
            <w:vMerge/>
          </w:tcPr>
          <w:p w:rsidR="0093657F" w:rsidRPr="00074462" w:rsidRDefault="0093657F" w:rsidP="00074462">
            <w:pPr>
              <w:pStyle w:val="af"/>
            </w:pPr>
          </w:p>
        </w:tc>
        <w:tc>
          <w:tcPr>
            <w:tcW w:w="5812" w:type="dxa"/>
          </w:tcPr>
          <w:p w:rsidR="0093657F" w:rsidRPr="00074462" w:rsidRDefault="0093657F" w:rsidP="00074462">
            <w:pPr>
              <w:pStyle w:val="af"/>
            </w:pPr>
            <w:r w:rsidRPr="00074462">
              <w:t>3.</w:t>
            </w:r>
            <w:r w:rsidR="00650D7B" w:rsidRPr="00074462">
              <w:t>6</w:t>
            </w:r>
            <w:r w:rsidRPr="00074462">
              <w:t xml:space="preserve"> Раскрепить деталь</w:t>
            </w:r>
          </w:p>
        </w:tc>
      </w:tr>
      <w:tr w:rsidR="0093657F" w:rsidRPr="00074462" w:rsidTr="00074462">
        <w:trPr>
          <w:trHeight w:val="136"/>
        </w:trPr>
        <w:tc>
          <w:tcPr>
            <w:tcW w:w="3402" w:type="dxa"/>
            <w:vMerge/>
          </w:tcPr>
          <w:p w:rsidR="0093657F" w:rsidRPr="00074462" w:rsidRDefault="0093657F" w:rsidP="00074462">
            <w:pPr>
              <w:pStyle w:val="af"/>
            </w:pPr>
          </w:p>
        </w:tc>
        <w:tc>
          <w:tcPr>
            <w:tcW w:w="5812" w:type="dxa"/>
          </w:tcPr>
          <w:p w:rsidR="00650D7B" w:rsidRPr="00074462" w:rsidRDefault="0093657F" w:rsidP="00074462">
            <w:pPr>
              <w:pStyle w:val="af"/>
            </w:pPr>
            <w:r w:rsidRPr="00074462">
              <w:t>3.</w:t>
            </w:r>
            <w:r w:rsidR="00650D7B" w:rsidRPr="00074462">
              <w:t>7</w:t>
            </w:r>
            <w:r w:rsidRPr="00074462">
              <w:t xml:space="preserve"> Удалить деталь из рабочей зоны</w:t>
            </w:r>
          </w:p>
        </w:tc>
      </w:tr>
    </w:tbl>
    <w:p w:rsidR="00074462" w:rsidRDefault="00074462" w:rsidP="00074462">
      <w:pPr>
        <w:pStyle w:val="ae"/>
      </w:pPr>
    </w:p>
    <w:p w:rsidR="0070270C" w:rsidRPr="00074462" w:rsidRDefault="00BB4B68" w:rsidP="00074462">
      <w:pPr>
        <w:pStyle w:val="ae"/>
      </w:pPr>
      <w:r w:rsidRPr="00074462">
        <w:br w:type="page"/>
      </w:r>
      <w:bookmarkStart w:id="7" w:name="_Toc200194651"/>
      <w:r w:rsidR="00767458" w:rsidRPr="00074462">
        <w:t>4 Анализ базового операционного процесса по критерию обеспечения заданной сменной производительности</w:t>
      </w:r>
      <w:bookmarkEnd w:id="7"/>
    </w:p>
    <w:p w:rsidR="00767458" w:rsidRPr="00074462" w:rsidRDefault="00767458" w:rsidP="00074462">
      <w:pPr>
        <w:pStyle w:val="ae"/>
      </w:pPr>
    </w:p>
    <w:p w:rsidR="00415BB5" w:rsidRPr="00074462" w:rsidRDefault="00415BB5" w:rsidP="00074462">
      <w:pPr>
        <w:pStyle w:val="ae"/>
      </w:pPr>
      <w:r w:rsidRPr="00074462">
        <w:t>Определим ожидаемую производительность системы технологического оборудования за смену для неавтоматизированного производства:</w:t>
      </w:r>
    </w:p>
    <w:p w:rsidR="00074462" w:rsidRDefault="00074462" w:rsidP="00074462">
      <w:pPr>
        <w:pStyle w:val="ae"/>
      </w:pPr>
    </w:p>
    <w:p w:rsidR="00415BB5" w:rsidRPr="00074462" w:rsidRDefault="000C4231" w:rsidP="00074462">
      <w:pPr>
        <w:pStyle w:val="ae"/>
      </w:pPr>
      <w:r w:rsidRPr="00074462">
        <w:object w:dxaOrig="3920" w:dyaOrig="700">
          <v:shape id="_x0000_i1036" type="#_x0000_t75" style="width:225.75pt;height:39.75pt" o:ole="">
            <v:imagedata r:id="rId31" o:title=""/>
          </v:shape>
          <o:OLEObject Type="Embed" ProgID="Equation.3" ShapeID="_x0000_i1036" DrawAspect="Content" ObjectID="_1458149980" r:id="rId32"/>
        </w:object>
      </w:r>
      <w:r w:rsidR="00415BB5" w:rsidRPr="00074462">
        <w:t xml:space="preserve"> шт/см</w:t>
      </w:r>
      <w:r w:rsidR="00C838AA" w:rsidRPr="00074462">
        <w:t>,</w:t>
      </w:r>
    </w:p>
    <w:p w:rsidR="00074462" w:rsidRDefault="00074462" w:rsidP="00074462">
      <w:pPr>
        <w:pStyle w:val="ae"/>
      </w:pPr>
    </w:p>
    <w:p w:rsidR="001E5E96" w:rsidRPr="00074462" w:rsidRDefault="001E5E96" w:rsidP="00074462">
      <w:pPr>
        <w:pStyle w:val="ae"/>
      </w:pPr>
      <w:r w:rsidRPr="00074462">
        <w:t xml:space="preserve">где </w:t>
      </w:r>
      <w:r w:rsidR="000C4231" w:rsidRPr="00074462">
        <w:object w:dxaOrig="600" w:dyaOrig="400">
          <v:shape id="_x0000_i1037" type="#_x0000_t75" style="width:30pt;height:20.25pt" o:ole="">
            <v:imagedata r:id="rId33" o:title=""/>
          </v:shape>
          <o:OLEObject Type="Embed" ProgID="Equation.3" ShapeID="_x0000_i1037" DrawAspect="Content" ObjectID="_1458149981" r:id="rId34"/>
        </w:object>
      </w:r>
      <w:r w:rsidRPr="00074462">
        <w:t xml:space="preserve"> - маши</w:t>
      </w:r>
      <w:r w:rsidR="00C838AA" w:rsidRPr="00074462">
        <w:t>нное время выполняемых операций,</w:t>
      </w:r>
    </w:p>
    <w:p w:rsidR="001E5E96" w:rsidRPr="00074462" w:rsidRDefault="000C4231" w:rsidP="00074462">
      <w:pPr>
        <w:pStyle w:val="ae"/>
      </w:pPr>
      <w:r w:rsidRPr="00074462">
        <w:object w:dxaOrig="220" w:dyaOrig="360">
          <v:shape id="_x0000_i1038" type="#_x0000_t75" style="width:11.25pt;height:18pt" o:ole="">
            <v:imagedata r:id="rId35" o:title=""/>
          </v:shape>
          <o:OLEObject Type="Embed" ProgID="Equation.3" ShapeID="_x0000_i1038" DrawAspect="Content" ObjectID="_1458149982" r:id="rId36"/>
        </w:object>
      </w:r>
      <w:r w:rsidR="001E5E96" w:rsidRPr="00074462">
        <w:t xml:space="preserve"> - время выполнения холостых операций </w:t>
      </w:r>
      <w:r w:rsidRPr="00074462">
        <w:object w:dxaOrig="1340" w:dyaOrig="400">
          <v:shape id="_x0000_i1039" type="#_x0000_t75" style="width:66.75pt;height:20.25pt" o:ole="">
            <v:imagedata r:id="rId37" o:title=""/>
          </v:shape>
          <o:OLEObject Type="Embed" ProgID="Equation.3" ShapeID="_x0000_i1039" DrawAspect="Content" ObjectID="_1458149983" r:id="rId38"/>
        </w:object>
      </w:r>
      <w:r w:rsidR="00C838AA" w:rsidRPr="00074462">
        <w:t>.</w:t>
      </w:r>
    </w:p>
    <w:p w:rsidR="001E5E96" w:rsidRPr="00074462" w:rsidRDefault="001E5E96" w:rsidP="00074462">
      <w:pPr>
        <w:pStyle w:val="ae"/>
      </w:pPr>
      <w:r w:rsidRPr="00074462">
        <w:t>Для рассчитываемой линии суммарное машинное время составляет:</w:t>
      </w:r>
    </w:p>
    <w:p w:rsidR="001E5E96" w:rsidRPr="00074462" w:rsidRDefault="000C4231" w:rsidP="00074462">
      <w:pPr>
        <w:pStyle w:val="ae"/>
      </w:pPr>
      <w:r w:rsidRPr="00074462">
        <w:object w:dxaOrig="4980" w:dyaOrig="400">
          <v:shape id="_x0000_i1040" type="#_x0000_t75" style="width:249pt;height:20.25pt" o:ole="">
            <v:imagedata r:id="rId39" o:title=""/>
          </v:shape>
          <o:OLEObject Type="Embed" ProgID="Equation.3" ShapeID="_x0000_i1040" DrawAspect="Content" ObjectID="_1458149984" r:id="rId40"/>
        </w:object>
      </w:r>
      <w:r w:rsidR="00843871" w:rsidRPr="00074462">
        <w:t>мин</w:t>
      </w:r>
      <w:r w:rsidR="00C838AA" w:rsidRPr="00074462">
        <w:t>.</w:t>
      </w:r>
    </w:p>
    <w:p w:rsidR="00C838AA" w:rsidRPr="00074462" w:rsidRDefault="00C838AA" w:rsidP="00074462">
      <w:pPr>
        <w:pStyle w:val="ae"/>
      </w:pPr>
      <w:r w:rsidRPr="00074462">
        <w:t xml:space="preserve">Тогда </w:t>
      </w:r>
      <w:r w:rsidR="000C4231" w:rsidRPr="00074462">
        <w:object w:dxaOrig="2860" w:dyaOrig="660">
          <v:shape id="_x0000_i1041" type="#_x0000_t75" style="width:143.25pt;height:33pt" o:ole="">
            <v:imagedata r:id="rId41" o:title=""/>
          </v:shape>
          <o:OLEObject Type="Embed" ProgID="Equation.3" ShapeID="_x0000_i1041" DrawAspect="Content" ObjectID="_1458149985" r:id="rId42"/>
        </w:object>
      </w:r>
      <w:r w:rsidRPr="00074462">
        <w:t xml:space="preserve"> шт/см.</w:t>
      </w:r>
    </w:p>
    <w:p w:rsidR="00415BB5" w:rsidRPr="00074462" w:rsidRDefault="00415BB5" w:rsidP="00074462">
      <w:pPr>
        <w:pStyle w:val="ae"/>
      </w:pPr>
      <w:r w:rsidRPr="00074462">
        <w:t>По условию требуемая серийная производительность:</w:t>
      </w:r>
    </w:p>
    <w:p w:rsidR="00415BB5" w:rsidRPr="00074462" w:rsidRDefault="000C4231" w:rsidP="00074462">
      <w:pPr>
        <w:pStyle w:val="ae"/>
      </w:pPr>
      <w:r w:rsidRPr="00074462">
        <w:object w:dxaOrig="1579" w:dyaOrig="380">
          <v:shape id="_x0000_i1042" type="#_x0000_t75" style="width:87.75pt;height:21pt" o:ole="">
            <v:imagedata r:id="rId43" o:title=""/>
          </v:shape>
          <o:OLEObject Type="Embed" ProgID="Equation.3" ShapeID="_x0000_i1042" DrawAspect="Content" ObjectID="_1458149986" r:id="rId44"/>
        </w:object>
      </w:r>
      <w:r w:rsidR="00415BB5" w:rsidRPr="00074462">
        <w:t xml:space="preserve"> шт/см.</w:t>
      </w:r>
    </w:p>
    <w:p w:rsidR="00074462" w:rsidRDefault="001E5E96" w:rsidP="00074462">
      <w:pPr>
        <w:pStyle w:val="ae"/>
      </w:pPr>
      <w:r w:rsidRPr="00074462">
        <w:t>Рассмотрим насколько вариантов компоновок автоматических линий.</w:t>
      </w:r>
    </w:p>
    <w:p w:rsidR="00D361BF" w:rsidRPr="00074462" w:rsidRDefault="00D361BF" w:rsidP="00074462">
      <w:pPr>
        <w:pStyle w:val="ae"/>
      </w:pPr>
      <w:r w:rsidRPr="00074462">
        <w:t xml:space="preserve">Для первого </w:t>
      </w:r>
      <w:r w:rsidR="00083FAA" w:rsidRPr="00074462">
        <w:t xml:space="preserve">варианта </w:t>
      </w:r>
      <w:r w:rsidR="00BA6BD3" w:rsidRPr="00074462">
        <w:t>используем фрезерно-центровальный станок-полуавтомат, токарные многорезцовые</w:t>
      </w:r>
      <w:r w:rsidR="00F03C57" w:rsidRPr="00074462">
        <w:t xml:space="preserve"> и копировальные</w:t>
      </w:r>
      <w:r w:rsidR="00074462">
        <w:t xml:space="preserve"> </w:t>
      </w:r>
      <w:r w:rsidR="00D32861" w:rsidRPr="00074462">
        <w:t>станки</w:t>
      </w:r>
      <w:r w:rsidR="00BA6BD3" w:rsidRPr="00074462">
        <w:t>-полуавтоматы</w:t>
      </w:r>
      <w:r w:rsidR="00D32861" w:rsidRPr="00074462">
        <w:t xml:space="preserve"> и </w:t>
      </w:r>
      <w:r w:rsidR="00BA6BD3" w:rsidRPr="00074462">
        <w:t>вертикально-фрезерные полуавтоматы</w:t>
      </w:r>
      <w:r w:rsidR="00EC3DFD" w:rsidRPr="00074462">
        <w:t xml:space="preserve"> с инструментальным магазином</w:t>
      </w:r>
      <w:r w:rsidR="00F03C57" w:rsidRPr="00074462">
        <w:t xml:space="preserve">, используя </w:t>
      </w:r>
      <w:r w:rsidR="00A6208D" w:rsidRPr="00074462">
        <w:t>компоновку</w:t>
      </w:r>
      <w:r w:rsidR="00F03C57" w:rsidRPr="00074462">
        <w:t xml:space="preserve"> со станками-дублерами.</w:t>
      </w:r>
    </w:p>
    <w:p w:rsidR="001E5E96" w:rsidRDefault="001E5E96" w:rsidP="00074462">
      <w:pPr>
        <w:pStyle w:val="ae"/>
      </w:pPr>
      <w:r w:rsidRPr="00074462">
        <w:t xml:space="preserve">При составлении </w:t>
      </w:r>
      <w:r w:rsidR="00D32861" w:rsidRPr="00074462">
        <w:t xml:space="preserve">такой </w:t>
      </w:r>
      <w:r w:rsidRPr="00074462">
        <w:t xml:space="preserve">линии из </w:t>
      </w:r>
      <w:r w:rsidR="00EC3DFD" w:rsidRPr="00074462">
        <w:t>10</w:t>
      </w:r>
      <w:r w:rsidRPr="00074462">
        <w:t xml:space="preserve"> станков</w:t>
      </w:r>
      <w:r w:rsidR="00194403" w:rsidRPr="00074462">
        <w:t>,</w:t>
      </w:r>
      <w:r w:rsidRPr="00074462">
        <w:t xml:space="preserve"> расположенных по ходу технологического процесса получ</w:t>
      </w:r>
      <w:r w:rsidR="005B32BC" w:rsidRPr="00074462">
        <w:t>аем линию вида рис.4</w:t>
      </w:r>
      <w:r w:rsidRPr="00074462">
        <w:t>.1</w:t>
      </w:r>
      <w:r w:rsidR="00074462">
        <w:t>.</w:t>
      </w:r>
    </w:p>
    <w:p w:rsidR="00074462" w:rsidRPr="00074462" w:rsidRDefault="00074462" w:rsidP="00074462">
      <w:pPr>
        <w:pStyle w:val="ae"/>
      </w:pPr>
      <w:r w:rsidRPr="00074462">
        <w:t xml:space="preserve">Для этой линии лимитирующим является время </w:t>
      </w:r>
      <w:r w:rsidR="000C4231" w:rsidRPr="00074462">
        <w:object w:dxaOrig="900" w:dyaOrig="380">
          <v:shape id="_x0000_i1043" type="#_x0000_t75" style="width:45pt;height:18.75pt" o:ole="">
            <v:imagedata r:id="rId45" o:title=""/>
          </v:shape>
          <o:OLEObject Type="Embed" ProgID="Equation.3" ShapeID="_x0000_i1043" DrawAspect="Content" ObjectID="_1458149987" r:id="rId46"/>
        </w:object>
      </w:r>
      <w:r w:rsidRPr="00074462">
        <w:t>мин. Тогда производительность такой линии составляет:</w:t>
      </w:r>
    </w:p>
    <w:p w:rsidR="00074462" w:rsidRPr="00074462" w:rsidRDefault="000C4231" w:rsidP="00074462">
      <w:pPr>
        <w:pStyle w:val="ae"/>
      </w:pPr>
      <w:r w:rsidRPr="00074462">
        <w:object w:dxaOrig="2799" w:dyaOrig="660">
          <v:shape id="_x0000_i1044" type="#_x0000_t75" style="width:140.25pt;height:33pt" o:ole="">
            <v:imagedata r:id="rId47" o:title=""/>
          </v:shape>
          <o:OLEObject Type="Embed" ProgID="Equation.3" ShapeID="_x0000_i1044" DrawAspect="Content" ObjectID="_1458149988" r:id="rId48"/>
        </w:object>
      </w:r>
      <w:r w:rsidR="00074462" w:rsidRPr="00074462">
        <w:t xml:space="preserve"> (шт./смену).</w:t>
      </w:r>
    </w:p>
    <w:p w:rsidR="00074462" w:rsidRDefault="00074462" w:rsidP="00074462">
      <w:pPr>
        <w:pStyle w:val="ae"/>
      </w:pPr>
      <w:r w:rsidRPr="00074462">
        <w:t>Данное количество изделий обеспечивает заданную производительность.</w:t>
      </w:r>
    </w:p>
    <w:p w:rsidR="00074462" w:rsidRPr="00074462" w:rsidRDefault="00074462" w:rsidP="00074462">
      <w:pPr>
        <w:pStyle w:val="ae"/>
      </w:pPr>
    </w:p>
    <w:p w:rsidR="00074462" w:rsidRDefault="000C4231" w:rsidP="00074462">
      <w:pPr>
        <w:pStyle w:val="ae"/>
        <w:ind w:firstLine="0"/>
      </w:pPr>
      <w:r w:rsidRPr="00074462">
        <w:object w:dxaOrig="18568" w:dyaOrig="5429">
          <v:shape id="_x0000_i1045" type="#_x0000_t75" style="width:455.25pt;height:138.75pt" o:ole="">
            <v:imagedata r:id="rId49" o:title=""/>
          </v:shape>
          <o:OLEObject Type="Embed" ProgID="KOMPAS.FRW" ShapeID="_x0000_i1045" DrawAspect="Content" ObjectID="_1458149989" r:id="rId50"/>
        </w:object>
      </w:r>
    </w:p>
    <w:p w:rsidR="001E5E96" w:rsidRPr="00074462" w:rsidRDefault="001E5E96" w:rsidP="00074462">
      <w:pPr>
        <w:pStyle w:val="ae"/>
      </w:pPr>
      <w:r w:rsidRPr="00074462">
        <w:t>Рисунок 4.1- Вариант компоновки оборудования автоматической линии</w:t>
      </w:r>
      <w:r w:rsidR="00571277" w:rsidRPr="00074462">
        <w:t xml:space="preserve"> (q=</w:t>
      </w:r>
      <w:r w:rsidR="00C838AA" w:rsidRPr="00074462">
        <w:t>10</w:t>
      </w:r>
      <w:r w:rsidR="00571277" w:rsidRPr="00074462">
        <w:t>)</w:t>
      </w:r>
    </w:p>
    <w:p w:rsidR="00194403" w:rsidRPr="00074462" w:rsidRDefault="00194403" w:rsidP="00074462">
      <w:pPr>
        <w:pStyle w:val="ae"/>
      </w:pPr>
    </w:p>
    <w:p w:rsidR="005F73E5" w:rsidRDefault="003525CE" w:rsidP="00074462">
      <w:pPr>
        <w:pStyle w:val="ae"/>
      </w:pPr>
      <w:r w:rsidRPr="00074462">
        <w:t>Для</w:t>
      </w:r>
      <w:r w:rsidR="00276418" w:rsidRPr="00074462">
        <w:t xml:space="preserve"> </w:t>
      </w:r>
      <w:r w:rsidR="00BA6BD3" w:rsidRPr="00074462">
        <w:t xml:space="preserve">сравнения во втором варианте </w:t>
      </w:r>
      <w:r w:rsidR="00C838AA" w:rsidRPr="00074462">
        <w:t>дифференцир</w:t>
      </w:r>
      <w:r w:rsidR="00BA6BD3" w:rsidRPr="00074462">
        <w:t>уем вертикально-фрезерн</w:t>
      </w:r>
      <w:r w:rsidR="00C838AA" w:rsidRPr="00074462">
        <w:t>ую</w:t>
      </w:r>
      <w:r w:rsidR="00132C7E" w:rsidRPr="00074462">
        <w:t xml:space="preserve"> </w:t>
      </w:r>
      <w:r w:rsidR="00C838AA" w:rsidRPr="00074462">
        <w:t>операцию</w:t>
      </w:r>
      <w:r w:rsidR="00A6208D" w:rsidRPr="00074462">
        <w:t>,</w:t>
      </w:r>
      <w:r w:rsidR="00C838AA" w:rsidRPr="00074462">
        <w:t xml:space="preserve"> а</w:t>
      </w:r>
      <w:r w:rsidR="00A6208D" w:rsidRPr="00074462">
        <w:t xml:space="preserve"> вместо токарных копировальных дубле</w:t>
      </w:r>
      <w:r w:rsidR="00A73877" w:rsidRPr="00074462">
        <w:t>ров – многорезцовы</w:t>
      </w:r>
      <w:r w:rsidR="00C838AA" w:rsidRPr="00074462">
        <w:t>е</w:t>
      </w:r>
      <w:r w:rsidR="00A73877" w:rsidRPr="00074462">
        <w:t xml:space="preserve"> токарны</w:t>
      </w:r>
      <w:r w:rsidR="00C838AA" w:rsidRPr="00074462">
        <w:t>е</w:t>
      </w:r>
      <w:r w:rsidR="00A73877" w:rsidRPr="00074462">
        <w:t xml:space="preserve"> полуавтомат</w:t>
      </w:r>
      <w:r w:rsidR="00C838AA" w:rsidRPr="00074462">
        <w:t>ы</w:t>
      </w:r>
      <w:r w:rsidR="00E62D05" w:rsidRPr="00074462">
        <w:t>.</w:t>
      </w:r>
      <w:r w:rsidRPr="00074462">
        <w:t xml:space="preserve"> </w:t>
      </w:r>
      <w:r w:rsidR="00E62D05" w:rsidRPr="00074462">
        <w:t>Т</w:t>
      </w:r>
      <w:r w:rsidRPr="00074462">
        <w:t>огда линия будет</w:t>
      </w:r>
      <w:r w:rsidR="00074462">
        <w:t xml:space="preserve"> иметь вид (рис. 4.2)</w:t>
      </w:r>
    </w:p>
    <w:p w:rsidR="00074462" w:rsidRPr="00074462" w:rsidRDefault="00074462" w:rsidP="00074462">
      <w:pPr>
        <w:pStyle w:val="ae"/>
      </w:pPr>
    </w:p>
    <w:p w:rsidR="00074462" w:rsidRDefault="000C4231" w:rsidP="00074462">
      <w:pPr>
        <w:pStyle w:val="ae"/>
        <w:ind w:firstLine="0"/>
      </w:pPr>
      <w:r w:rsidRPr="00074462">
        <w:object w:dxaOrig="18568" w:dyaOrig="3980">
          <v:shape id="_x0000_i1046" type="#_x0000_t75" style="width:455.25pt;height:101.25pt" o:ole="">
            <v:imagedata r:id="rId51" o:title=""/>
          </v:shape>
          <o:OLEObject Type="Embed" ProgID="KOMPAS.FRW" ShapeID="_x0000_i1046" DrawAspect="Content" ObjectID="_1458149990" r:id="rId52"/>
        </w:object>
      </w:r>
    </w:p>
    <w:p w:rsidR="003525CE" w:rsidRPr="00074462" w:rsidRDefault="003525CE" w:rsidP="00074462">
      <w:pPr>
        <w:pStyle w:val="ae"/>
      </w:pPr>
      <w:r w:rsidRPr="00074462">
        <w:t>Рисунок 4.2- Вариант компоновки оборудования автоматической линии</w:t>
      </w:r>
      <w:r w:rsidR="00571277" w:rsidRPr="00074462">
        <w:t xml:space="preserve"> (q=</w:t>
      </w:r>
      <w:r w:rsidR="00132C7E" w:rsidRPr="00074462">
        <w:t>10</w:t>
      </w:r>
      <w:r w:rsidR="00571277" w:rsidRPr="00074462">
        <w:t>)</w:t>
      </w:r>
    </w:p>
    <w:p w:rsidR="00841F7A" w:rsidRPr="00074462" w:rsidRDefault="00841F7A" w:rsidP="00074462">
      <w:pPr>
        <w:pStyle w:val="ae"/>
      </w:pPr>
    </w:p>
    <w:p w:rsidR="003525CE" w:rsidRPr="00074462" w:rsidRDefault="003525CE" w:rsidP="00074462">
      <w:pPr>
        <w:pStyle w:val="ae"/>
      </w:pPr>
      <w:r w:rsidRPr="00074462">
        <w:t xml:space="preserve">Для этой линии лимитирующим является время </w:t>
      </w:r>
      <w:r w:rsidR="000C4231" w:rsidRPr="00074462">
        <w:object w:dxaOrig="900" w:dyaOrig="380">
          <v:shape id="_x0000_i1047" type="#_x0000_t75" style="width:45pt;height:18.75pt" o:ole="">
            <v:imagedata r:id="rId53" o:title=""/>
          </v:shape>
          <o:OLEObject Type="Embed" ProgID="Equation.3" ShapeID="_x0000_i1047" DrawAspect="Content" ObjectID="_1458149991" r:id="rId54"/>
        </w:object>
      </w:r>
      <w:r w:rsidRPr="00074462">
        <w:t>мин. Тогда производительность такой линии составляет:</w:t>
      </w:r>
    </w:p>
    <w:p w:rsidR="005F73E5" w:rsidRPr="00074462" w:rsidRDefault="000C4231" w:rsidP="00074462">
      <w:pPr>
        <w:pStyle w:val="ae"/>
      </w:pPr>
      <w:r w:rsidRPr="00074462">
        <w:object w:dxaOrig="2880" w:dyaOrig="660">
          <v:shape id="_x0000_i1048" type="#_x0000_t75" style="width:2in;height:33pt" o:ole="">
            <v:imagedata r:id="rId55" o:title=""/>
          </v:shape>
          <o:OLEObject Type="Embed" ProgID="Equation.3" ShapeID="_x0000_i1048" DrawAspect="Content" ObjectID="_1458149992" r:id="rId56"/>
        </w:object>
      </w:r>
      <w:r w:rsidR="003525CE" w:rsidRPr="00074462">
        <w:t xml:space="preserve"> (шт./смену).</w:t>
      </w:r>
    </w:p>
    <w:p w:rsidR="0005756F" w:rsidRPr="00074462" w:rsidRDefault="00E16F9D" w:rsidP="00074462">
      <w:pPr>
        <w:pStyle w:val="ae"/>
      </w:pPr>
      <w:r w:rsidRPr="00074462">
        <w:br w:type="page"/>
      </w:r>
      <w:bookmarkStart w:id="8" w:name="_Toc200194652"/>
      <w:r w:rsidR="00843871" w:rsidRPr="00074462">
        <w:t>5</w:t>
      </w:r>
      <w:r w:rsidR="00F67DE6" w:rsidRPr="00074462">
        <w:t xml:space="preserve"> </w:t>
      </w:r>
      <w:r w:rsidR="00B33472" w:rsidRPr="00074462">
        <w:t>Уточненный расчет производительности автоматической линии</w:t>
      </w:r>
      <w:bookmarkEnd w:id="8"/>
    </w:p>
    <w:p w:rsidR="00843871" w:rsidRPr="00074462" w:rsidRDefault="00843871" w:rsidP="00074462">
      <w:pPr>
        <w:pStyle w:val="ae"/>
      </w:pPr>
    </w:p>
    <w:p w:rsidR="00841F7A" w:rsidRPr="00074462" w:rsidRDefault="00841F7A" w:rsidP="00074462">
      <w:pPr>
        <w:pStyle w:val="ae"/>
      </w:pPr>
      <w:r w:rsidRPr="00074462">
        <w:t>Уточненный расчет полной производительности автоматической линии с жесткими межагрегатными связями проводится</w:t>
      </w:r>
      <w:r w:rsidR="006F6CCA" w:rsidRPr="00074462">
        <w:t xml:space="preserve"> согласно [2]</w:t>
      </w:r>
      <w:r w:rsidRPr="00074462">
        <w:t xml:space="preserve"> по формуле:</w:t>
      </w:r>
    </w:p>
    <w:p w:rsidR="00074462" w:rsidRDefault="00074462" w:rsidP="00074462">
      <w:pPr>
        <w:pStyle w:val="ae"/>
      </w:pPr>
    </w:p>
    <w:p w:rsidR="00841F7A" w:rsidRPr="00074462" w:rsidRDefault="000C4231" w:rsidP="00074462">
      <w:pPr>
        <w:pStyle w:val="ae"/>
      </w:pPr>
      <w:r w:rsidRPr="00074462">
        <w:object w:dxaOrig="2720" w:dyaOrig="840">
          <v:shape id="_x0000_i1049" type="#_x0000_t75" style="width:135.75pt;height:42pt" o:ole="">
            <v:imagedata r:id="rId57" o:title=""/>
          </v:shape>
          <o:OLEObject Type="Embed" ProgID="Equation.3" ShapeID="_x0000_i1049" DrawAspect="Content" ObjectID="_1458149993" r:id="rId58"/>
        </w:object>
      </w:r>
      <w:r w:rsidR="00841F7A" w:rsidRPr="00074462">
        <w:t>,</w:t>
      </w:r>
      <w:r w:rsidR="00074462">
        <w:t xml:space="preserve"> </w:t>
      </w:r>
      <w:r w:rsidR="00283CA7" w:rsidRPr="00074462">
        <w:t>(5.1)</w:t>
      </w:r>
    </w:p>
    <w:p w:rsidR="00074462" w:rsidRDefault="00074462" w:rsidP="00074462">
      <w:pPr>
        <w:pStyle w:val="ae"/>
      </w:pPr>
    </w:p>
    <w:p w:rsidR="00841F7A" w:rsidRPr="00074462" w:rsidRDefault="00841F7A" w:rsidP="00074462">
      <w:pPr>
        <w:pStyle w:val="ae"/>
      </w:pPr>
      <w:r w:rsidRPr="00074462">
        <w:t xml:space="preserve">где </w:t>
      </w:r>
      <w:r w:rsidR="000C4231" w:rsidRPr="00074462">
        <w:object w:dxaOrig="540" w:dyaOrig="380">
          <v:shape id="_x0000_i1050" type="#_x0000_t75" style="width:27pt;height:18.75pt" o:ole="">
            <v:imagedata r:id="rId59" o:title=""/>
          </v:shape>
          <o:OLEObject Type="Embed" ProgID="Equation.3" ShapeID="_x0000_i1050" DrawAspect="Content" ObjectID="_1458149994" r:id="rId60"/>
        </w:object>
      </w:r>
      <w:r w:rsidRPr="00074462">
        <w:t xml:space="preserve"> - коэффициент загрузки линии, который характеризует условия эксплуатации (принимается в пределах 0,85-0,90);</w:t>
      </w:r>
    </w:p>
    <w:p w:rsidR="00841F7A" w:rsidRPr="00074462" w:rsidRDefault="000C4231" w:rsidP="00074462">
      <w:pPr>
        <w:pStyle w:val="ae"/>
      </w:pPr>
      <w:r w:rsidRPr="00074462">
        <w:object w:dxaOrig="240" w:dyaOrig="380">
          <v:shape id="_x0000_i1051" type="#_x0000_t75" style="width:12pt;height:18.75pt" o:ole="">
            <v:imagedata r:id="rId61" o:title=""/>
          </v:shape>
          <o:OLEObject Type="Embed" ProgID="Equation.3" ShapeID="_x0000_i1051" DrawAspect="Content" ObjectID="_1458149995" r:id="rId62"/>
        </w:object>
      </w:r>
      <w:r w:rsidR="00841F7A" w:rsidRPr="00074462">
        <w:t xml:space="preserve"> - время не совмещенных холостых ходов (в условиях дифференциации технологического процесса принимается </w:t>
      </w:r>
      <w:r w:rsidRPr="00074462">
        <w:object w:dxaOrig="1100" w:dyaOrig="420">
          <v:shape id="_x0000_i1052" type="#_x0000_t75" style="width:54.75pt;height:21pt" o:ole="">
            <v:imagedata r:id="rId63" o:title=""/>
          </v:shape>
          <o:OLEObject Type="Embed" ProgID="Equation.3" ShapeID="_x0000_i1052" DrawAspect="Content" ObjectID="_1458149996" r:id="rId64"/>
        </w:object>
      </w:r>
      <w:r w:rsidR="00841F7A" w:rsidRPr="00074462">
        <w:t>);</w:t>
      </w:r>
    </w:p>
    <w:p w:rsidR="00841F7A" w:rsidRPr="00074462" w:rsidRDefault="000C4231" w:rsidP="00074462">
      <w:pPr>
        <w:pStyle w:val="ae"/>
      </w:pPr>
      <w:r w:rsidRPr="00074462">
        <w:object w:dxaOrig="720" w:dyaOrig="380">
          <v:shape id="_x0000_i1053" type="#_x0000_t75" style="width:36pt;height:18.75pt" o:ole="">
            <v:imagedata r:id="rId65" o:title=""/>
          </v:shape>
          <o:OLEObject Type="Embed" ProgID="Equation.3" ShapeID="_x0000_i1053" DrawAspect="Content" ObjectID="_1458149997" r:id="rId66"/>
        </w:object>
      </w:r>
      <w:r w:rsidR="00841F7A" w:rsidRPr="00074462">
        <w:t xml:space="preserve"> - время суммарных внецикловых потерь, определяется по формуле:</w:t>
      </w:r>
    </w:p>
    <w:p w:rsidR="00074462" w:rsidRDefault="00074462" w:rsidP="00074462">
      <w:pPr>
        <w:pStyle w:val="ae"/>
      </w:pPr>
    </w:p>
    <w:p w:rsidR="00841F7A" w:rsidRPr="00074462" w:rsidRDefault="000C4231" w:rsidP="00074462">
      <w:pPr>
        <w:pStyle w:val="ae"/>
      </w:pPr>
      <w:r w:rsidRPr="00074462">
        <w:object w:dxaOrig="2400" w:dyaOrig="380">
          <v:shape id="_x0000_i1054" type="#_x0000_t75" style="width:120pt;height:18.75pt" o:ole="">
            <v:imagedata r:id="rId67" o:title=""/>
          </v:shape>
          <o:OLEObject Type="Embed" ProgID="Equation.3" ShapeID="_x0000_i1054" DrawAspect="Content" ObjectID="_1458149998" r:id="rId68"/>
        </w:object>
      </w:r>
      <w:r w:rsidR="00074462">
        <w:t xml:space="preserve"> </w:t>
      </w:r>
      <w:r w:rsidR="00283CA7" w:rsidRPr="00074462">
        <w:t>(5.2)</w:t>
      </w:r>
    </w:p>
    <w:p w:rsidR="00074462" w:rsidRDefault="00074462" w:rsidP="00074462">
      <w:pPr>
        <w:pStyle w:val="ae"/>
      </w:pPr>
    </w:p>
    <w:p w:rsidR="00841F7A" w:rsidRPr="00074462" w:rsidRDefault="00841F7A" w:rsidP="00074462">
      <w:pPr>
        <w:pStyle w:val="ae"/>
      </w:pPr>
      <w:r w:rsidRPr="00074462">
        <w:t>где</w:t>
      </w:r>
      <w:r w:rsidR="00074462">
        <w:t xml:space="preserve"> </w:t>
      </w:r>
      <w:r w:rsidR="000C4231" w:rsidRPr="00074462">
        <w:object w:dxaOrig="620" w:dyaOrig="380">
          <v:shape id="_x0000_i1055" type="#_x0000_t75" style="width:30.75pt;height:18.75pt" o:ole="">
            <v:imagedata r:id="rId69" o:title=""/>
          </v:shape>
          <o:OLEObject Type="Embed" ProgID="Equation.3" ShapeID="_x0000_i1055" DrawAspect="Content" ObjectID="_1458149999" r:id="rId70"/>
        </w:object>
      </w:r>
      <w:r w:rsidRPr="00074462">
        <w:t xml:space="preserve"> - ожидаемые внецикловые потери по инструменту;</w:t>
      </w:r>
    </w:p>
    <w:p w:rsidR="00841F7A" w:rsidRPr="00074462" w:rsidRDefault="000C4231" w:rsidP="00074462">
      <w:pPr>
        <w:pStyle w:val="ae"/>
      </w:pPr>
      <w:r w:rsidRPr="00074462">
        <w:object w:dxaOrig="639" w:dyaOrig="380">
          <v:shape id="_x0000_i1056" type="#_x0000_t75" style="width:32.25pt;height:18.75pt" o:ole="">
            <v:imagedata r:id="rId71" o:title=""/>
          </v:shape>
          <o:OLEObject Type="Embed" ProgID="Equation.3" ShapeID="_x0000_i1056" DrawAspect="Content" ObjectID="_1458150000" r:id="rId72"/>
        </w:object>
      </w:r>
      <w:r w:rsidR="00841F7A" w:rsidRPr="00074462">
        <w:t xml:space="preserve"> - ожидаемые внецикловвые потери по оборудованию.</w:t>
      </w:r>
    </w:p>
    <w:p w:rsidR="00841F7A" w:rsidRPr="00074462" w:rsidRDefault="00841F7A" w:rsidP="00074462">
      <w:pPr>
        <w:pStyle w:val="ae"/>
      </w:pPr>
      <w:r w:rsidRPr="00074462">
        <w:t>Потери по инструменту вычисляются по формуле:</w:t>
      </w:r>
    </w:p>
    <w:p w:rsidR="00074462" w:rsidRDefault="00074462" w:rsidP="00074462">
      <w:pPr>
        <w:pStyle w:val="ae"/>
      </w:pPr>
    </w:p>
    <w:p w:rsidR="00841F7A" w:rsidRPr="00074462" w:rsidRDefault="000C4231" w:rsidP="00074462">
      <w:pPr>
        <w:pStyle w:val="ae"/>
      </w:pPr>
      <w:r w:rsidRPr="00074462">
        <w:object w:dxaOrig="2680" w:dyaOrig="880">
          <v:shape id="_x0000_i1057" type="#_x0000_t75" style="width:134.25pt;height:44.25pt" o:ole="">
            <v:imagedata r:id="rId73" o:title=""/>
          </v:shape>
          <o:OLEObject Type="Embed" ProgID="Equation.3" ShapeID="_x0000_i1057" DrawAspect="Content" ObjectID="_1458150001" r:id="rId74"/>
        </w:object>
      </w:r>
      <w:r w:rsidR="00074462">
        <w:t xml:space="preserve"> </w:t>
      </w:r>
      <w:r w:rsidR="00283CA7" w:rsidRPr="00074462">
        <w:t>(5.3)</w:t>
      </w:r>
    </w:p>
    <w:p w:rsidR="00074462" w:rsidRDefault="00074462" w:rsidP="00074462">
      <w:pPr>
        <w:pStyle w:val="ae"/>
      </w:pPr>
    </w:p>
    <w:p w:rsidR="00841F7A" w:rsidRPr="00074462" w:rsidRDefault="00841F7A" w:rsidP="00074462">
      <w:pPr>
        <w:pStyle w:val="ae"/>
      </w:pPr>
      <w:r w:rsidRPr="00074462">
        <w:t>Сведем данные по всем инструментам для 1</w:t>
      </w:r>
      <w:r w:rsidR="00283CA7" w:rsidRPr="00074462">
        <w:t>-</w:t>
      </w:r>
      <w:r w:rsidRPr="00074462">
        <w:t>го варианта</w:t>
      </w:r>
      <w:r w:rsidR="00074462">
        <w:t xml:space="preserve"> </w:t>
      </w:r>
      <w:r w:rsidRPr="00074462">
        <w:t>в таблицу 5.1</w:t>
      </w:r>
      <w:r w:rsidR="00A73877" w:rsidRPr="00074462">
        <w:t>, а для 2</w:t>
      </w:r>
      <w:r w:rsidR="00283CA7" w:rsidRPr="00074462">
        <w:t xml:space="preserve">-го – </w:t>
      </w:r>
      <w:r w:rsidR="00A73877" w:rsidRPr="00074462">
        <w:t>в</w:t>
      </w:r>
      <w:r w:rsidR="00074462">
        <w:t xml:space="preserve"> </w:t>
      </w:r>
      <w:r w:rsidR="00A73877" w:rsidRPr="00074462">
        <w:t>таблицу 5.2</w:t>
      </w:r>
      <w:r w:rsidRPr="00074462">
        <w:t>.</w:t>
      </w:r>
    </w:p>
    <w:p w:rsidR="00841F7A" w:rsidRPr="00074462" w:rsidRDefault="00841F7A" w:rsidP="00074462">
      <w:pPr>
        <w:pStyle w:val="ae"/>
      </w:pPr>
    </w:p>
    <w:p w:rsidR="007C2E40" w:rsidRPr="00074462" w:rsidRDefault="00074462" w:rsidP="00074462">
      <w:pPr>
        <w:pStyle w:val="ae"/>
      </w:pPr>
      <w:r>
        <w:br w:type="page"/>
      </w:r>
      <w:r w:rsidR="007C2E40" w:rsidRPr="00074462">
        <w:t xml:space="preserve">Таблица </w:t>
      </w:r>
      <w:r w:rsidR="00096D46" w:rsidRPr="00074462">
        <w:t>5.1</w:t>
      </w:r>
      <w:r w:rsidR="007C2E40" w:rsidRPr="00074462">
        <w:t xml:space="preserve"> </w:t>
      </w:r>
      <w:bookmarkStart w:id="9" w:name="OLE_LINK5"/>
      <w:bookmarkStart w:id="10" w:name="OLE_LINK6"/>
      <w:r w:rsidR="00096D46" w:rsidRPr="00074462">
        <w:t>–</w:t>
      </w:r>
      <w:bookmarkEnd w:id="9"/>
      <w:bookmarkEnd w:id="10"/>
      <w:r w:rsidR="007C2E40" w:rsidRPr="00074462">
        <w:t xml:space="preserve"> Потери</w:t>
      </w:r>
      <w:r w:rsidR="00096D46" w:rsidRPr="00074462">
        <w:t xml:space="preserve"> </w:t>
      </w:r>
      <w:r w:rsidR="007C2E40" w:rsidRPr="00074462">
        <w:t>по инструменту</w:t>
      </w:r>
      <w:r w:rsidR="00E92057" w:rsidRPr="00074462">
        <w:t xml:space="preserve"> 1-го варианта</w:t>
      </w:r>
      <w:r w:rsidR="00767458" w:rsidRPr="00074462">
        <w:t xml:space="preserve"> АЛ</w:t>
      </w:r>
    </w:p>
    <w:tbl>
      <w:tblPr>
        <w:tblStyle w:val="a8"/>
        <w:tblW w:w="899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922"/>
        <w:gridCol w:w="637"/>
        <w:gridCol w:w="709"/>
        <w:gridCol w:w="709"/>
        <w:gridCol w:w="1323"/>
        <w:gridCol w:w="14"/>
      </w:tblGrid>
      <w:tr w:rsidR="006B0E44" w:rsidRPr="00074462" w:rsidTr="001F19B4">
        <w:tc>
          <w:tcPr>
            <w:tcW w:w="567" w:type="dxa"/>
          </w:tcPr>
          <w:p w:rsidR="006B0E44" w:rsidRPr="00074462" w:rsidRDefault="006B0E44" w:rsidP="00074462">
            <w:pPr>
              <w:pStyle w:val="af"/>
            </w:pPr>
            <w:r w:rsidRPr="00074462">
              <w:t>п\п</w:t>
            </w:r>
          </w:p>
        </w:tc>
        <w:tc>
          <w:tcPr>
            <w:tcW w:w="4111" w:type="dxa"/>
          </w:tcPr>
          <w:p w:rsidR="006B0E44" w:rsidRPr="00074462" w:rsidRDefault="006B0E44" w:rsidP="00074462">
            <w:pPr>
              <w:pStyle w:val="af"/>
            </w:pPr>
            <w:r w:rsidRPr="00074462">
              <w:t>Наименование инструмента</w:t>
            </w:r>
          </w:p>
        </w:tc>
        <w:tc>
          <w:tcPr>
            <w:tcW w:w="922" w:type="dxa"/>
          </w:tcPr>
          <w:p w:rsidR="006B0E44" w:rsidRPr="00074462" w:rsidRDefault="000C4231" w:rsidP="00074462">
            <w:pPr>
              <w:pStyle w:val="af"/>
            </w:pPr>
            <w:r w:rsidRPr="00074462">
              <w:object w:dxaOrig="340" w:dyaOrig="420">
                <v:shape id="_x0000_i1058" type="#_x0000_t75" style="width:17.25pt;height:21pt" o:ole="">
                  <v:imagedata r:id="rId75" o:title=""/>
                </v:shape>
                <o:OLEObject Type="Embed" ProgID="Equation.3" ShapeID="_x0000_i1058" DrawAspect="Content" ObjectID="_1458150002" r:id="rId76"/>
              </w:object>
            </w:r>
            <w:r w:rsidR="006B0E44" w:rsidRPr="00074462">
              <w:t>, мин</w:t>
            </w:r>
          </w:p>
        </w:tc>
        <w:tc>
          <w:tcPr>
            <w:tcW w:w="637" w:type="dxa"/>
          </w:tcPr>
          <w:p w:rsidR="006B0E44" w:rsidRPr="00074462" w:rsidRDefault="000C4231" w:rsidP="00074462">
            <w:pPr>
              <w:pStyle w:val="af"/>
            </w:pPr>
            <w:r w:rsidRPr="00074462">
              <w:object w:dxaOrig="260" w:dyaOrig="380">
                <v:shape id="_x0000_i1059" type="#_x0000_t75" style="width:12.75pt;height:18.75pt" o:ole="">
                  <v:imagedata r:id="rId77" o:title=""/>
                </v:shape>
                <o:OLEObject Type="Embed" ProgID="Equation.3" ShapeID="_x0000_i1059" DrawAspect="Content" ObjectID="_1458150003" r:id="rId78"/>
              </w:object>
            </w:r>
            <w:r w:rsidR="006B0E44" w:rsidRPr="00074462">
              <w:t>, мин</w:t>
            </w:r>
          </w:p>
        </w:tc>
        <w:tc>
          <w:tcPr>
            <w:tcW w:w="709" w:type="dxa"/>
          </w:tcPr>
          <w:p w:rsidR="006B0E44" w:rsidRPr="00074462" w:rsidRDefault="000C4231" w:rsidP="00074462">
            <w:pPr>
              <w:pStyle w:val="af"/>
            </w:pPr>
            <w:r w:rsidRPr="00074462">
              <w:object w:dxaOrig="340" w:dyaOrig="380">
                <v:shape id="_x0000_i1060" type="#_x0000_t75" style="width:17.25pt;height:18.75pt" o:ole="">
                  <v:imagedata r:id="rId79" o:title=""/>
                </v:shape>
                <o:OLEObject Type="Embed" ProgID="Equation.3" ShapeID="_x0000_i1060" DrawAspect="Content" ObjectID="_1458150004" r:id="rId80"/>
              </w:object>
            </w:r>
            <w:r w:rsidR="006B0E44" w:rsidRPr="00074462">
              <w:t>, мин</w:t>
            </w:r>
          </w:p>
        </w:tc>
        <w:tc>
          <w:tcPr>
            <w:tcW w:w="709" w:type="dxa"/>
          </w:tcPr>
          <w:p w:rsidR="006B0E44" w:rsidRPr="00074462" w:rsidRDefault="000C4231" w:rsidP="00074462">
            <w:pPr>
              <w:pStyle w:val="af"/>
            </w:pPr>
            <w:r w:rsidRPr="00074462">
              <w:object w:dxaOrig="340" w:dyaOrig="380">
                <v:shape id="_x0000_i1061" type="#_x0000_t75" style="width:17.25pt;height:18.75pt" o:ole="">
                  <v:imagedata r:id="rId81" o:title=""/>
                </v:shape>
                <o:OLEObject Type="Embed" ProgID="Equation.3" ShapeID="_x0000_i1061" DrawAspect="Content" ObjectID="_1458150005" r:id="rId82"/>
              </w:object>
            </w:r>
            <w:r w:rsidR="006B0E44" w:rsidRPr="00074462">
              <w:t>, мин</w:t>
            </w:r>
          </w:p>
        </w:tc>
        <w:tc>
          <w:tcPr>
            <w:tcW w:w="1337" w:type="dxa"/>
            <w:gridSpan w:val="2"/>
          </w:tcPr>
          <w:p w:rsidR="006B0E44" w:rsidRPr="00074462" w:rsidRDefault="000C4231" w:rsidP="00074462">
            <w:pPr>
              <w:pStyle w:val="af"/>
            </w:pPr>
            <w:r w:rsidRPr="00074462">
              <w:object w:dxaOrig="340" w:dyaOrig="380">
                <v:shape id="_x0000_i1062" type="#_x0000_t75" style="width:17.25pt;height:18.75pt" o:ole="">
                  <v:imagedata r:id="rId83" o:title=""/>
                </v:shape>
                <o:OLEObject Type="Embed" ProgID="Equation.3" ShapeID="_x0000_i1062" DrawAspect="Content" ObjectID="_1458150006" r:id="rId84"/>
              </w:object>
            </w:r>
            <w:r w:rsidR="006B0E44" w:rsidRPr="00074462">
              <w:t>, мин</w:t>
            </w:r>
          </w:p>
        </w:tc>
      </w:tr>
      <w:tr w:rsidR="00975706" w:rsidRPr="00074462" w:rsidTr="001F19B4">
        <w:tc>
          <w:tcPr>
            <w:tcW w:w="567" w:type="dxa"/>
          </w:tcPr>
          <w:p w:rsidR="00975706" w:rsidRPr="00074462" w:rsidRDefault="00975706" w:rsidP="00074462">
            <w:pPr>
              <w:pStyle w:val="af"/>
            </w:pPr>
            <w:r w:rsidRPr="00074462">
              <w:t>1</w:t>
            </w:r>
          </w:p>
        </w:tc>
        <w:tc>
          <w:tcPr>
            <w:tcW w:w="4111" w:type="dxa"/>
          </w:tcPr>
          <w:p w:rsidR="00975706" w:rsidRPr="00074462" w:rsidRDefault="00975706" w:rsidP="00074462">
            <w:pPr>
              <w:pStyle w:val="af"/>
            </w:pPr>
            <w:r w:rsidRPr="00074462">
              <w:t>Фреза торцовая Т5К10</w:t>
            </w:r>
          </w:p>
        </w:tc>
        <w:tc>
          <w:tcPr>
            <w:tcW w:w="922" w:type="dxa"/>
          </w:tcPr>
          <w:p w:rsidR="00975706" w:rsidRPr="00074462" w:rsidRDefault="00975706" w:rsidP="00074462">
            <w:pPr>
              <w:pStyle w:val="af"/>
            </w:pPr>
            <w:r w:rsidRPr="00074462">
              <w:t>0,67</w:t>
            </w:r>
          </w:p>
        </w:tc>
        <w:tc>
          <w:tcPr>
            <w:tcW w:w="637" w:type="dxa"/>
          </w:tcPr>
          <w:p w:rsidR="00975706" w:rsidRPr="00074462" w:rsidRDefault="00975706" w:rsidP="00074462">
            <w:pPr>
              <w:pStyle w:val="af"/>
            </w:pPr>
            <w:r w:rsidRPr="00074462">
              <w:t>180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5,0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0,12</w:t>
            </w:r>
          </w:p>
        </w:tc>
        <w:tc>
          <w:tcPr>
            <w:tcW w:w="1337" w:type="dxa"/>
            <w:gridSpan w:val="2"/>
          </w:tcPr>
          <w:p w:rsidR="00975706" w:rsidRPr="00074462" w:rsidRDefault="00975706" w:rsidP="00074462">
            <w:pPr>
              <w:pStyle w:val="af"/>
            </w:pPr>
            <w:r w:rsidRPr="00074462">
              <w:t>0,038116</w:t>
            </w:r>
          </w:p>
        </w:tc>
      </w:tr>
      <w:tr w:rsidR="00975706" w:rsidRPr="00074462" w:rsidTr="001F19B4">
        <w:tc>
          <w:tcPr>
            <w:tcW w:w="567" w:type="dxa"/>
          </w:tcPr>
          <w:p w:rsidR="00975706" w:rsidRPr="00074462" w:rsidRDefault="00975706" w:rsidP="00074462">
            <w:pPr>
              <w:pStyle w:val="af"/>
            </w:pPr>
            <w:r w:rsidRPr="00074462">
              <w:t>2</w:t>
            </w:r>
          </w:p>
        </w:tc>
        <w:tc>
          <w:tcPr>
            <w:tcW w:w="4111" w:type="dxa"/>
          </w:tcPr>
          <w:p w:rsidR="00975706" w:rsidRPr="00074462" w:rsidRDefault="00975706" w:rsidP="00074462">
            <w:pPr>
              <w:pStyle w:val="af"/>
            </w:pPr>
            <w:r w:rsidRPr="00074462">
              <w:t>Сверло центровочное комбинированное</w:t>
            </w:r>
          </w:p>
        </w:tc>
        <w:tc>
          <w:tcPr>
            <w:tcW w:w="922" w:type="dxa"/>
          </w:tcPr>
          <w:p w:rsidR="00975706" w:rsidRPr="00074462" w:rsidRDefault="00975706" w:rsidP="00074462">
            <w:pPr>
              <w:pStyle w:val="af"/>
            </w:pPr>
            <w:r w:rsidRPr="00074462">
              <w:t>0,10</w:t>
            </w:r>
          </w:p>
        </w:tc>
        <w:tc>
          <w:tcPr>
            <w:tcW w:w="637" w:type="dxa"/>
          </w:tcPr>
          <w:p w:rsidR="00975706" w:rsidRPr="00074462" w:rsidRDefault="00975706" w:rsidP="00074462">
            <w:pPr>
              <w:pStyle w:val="af"/>
            </w:pPr>
            <w:r w:rsidRPr="00074462">
              <w:t>25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1,0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0,12</w:t>
            </w:r>
          </w:p>
        </w:tc>
        <w:tc>
          <w:tcPr>
            <w:tcW w:w="1337" w:type="dxa"/>
            <w:gridSpan w:val="2"/>
          </w:tcPr>
          <w:p w:rsidR="00975706" w:rsidRPr="00074462" w:rsidRDefault="00975706" w:rsidP="00074462">
            <w:pPr>
              <w:pStyle w:val="af"/>
            </w:pPr>
            <w:r w:rsidRPr="00074462">
              <w:t>0,00896</w:t>
            </w:r>
          </w:p>
        </w:tc>
      </w:tr>
      <w:tr w:rsidR="00975706" w:rsidRPr="00074462" w:rsidTr="001F19B4">
        <w:trPr>
          <w:trHeight w:val="323"/>
        </w:trPr>
        <w:tc>
          <w:tcPr>
            <w:tcW w:w="567" w:type="dxa"/>
          </w:tcPr>
          <w:p w:rsidR="00975706" w:rsidRPr="00074462" w:rsidRDefault="00975706" w:rsidP="00074462">
            <w:pPr>
              <w:pStyle w:val="af"/>
            </w:pPr>
            <w:r w:rsidRPr="00074462">
              <w:t>3</w:t>
            </w:r>
          </w:p>
        </w:tc>
        <w:tc>
          <w:tcPr>
            <w:tcW w:w="4111" w:type="dxa"/>
          </w:tcPr>
          <w:p w:rsidR="00975706" w:rsidRPr="00074462" w:rsidRDefault="00975706" w:rsidP="00074462">
            <w:pPr>
              <w:pStyle w:val="af"/>
            </w:pPr>
            <w:r w:rsidRPr="00074462">
              <w:t>Резец Т5К10 (установ А, черновая обработка)</w:t>
            </w:r>
          </w:p>
        </w:tc>
        <w:tc>
          <w:tcPr>
            <w:tcW w:w="922" w:type="dxa"/>
          </w:tcPr>
          <w:p w:rsidR="00975706" w:rsidRPr="00074462" w:rsidRDefault="00975706" w:rsidP="00074462">
            <w:pPr>
              <w:pStyle w:val="af"/>
            </w:pPr>
            <w:r w:rsidRPr="00074462">
              <w:t>0,92</w:t>
            </w:r>
          </w:p>
        </w:tc>
        <w:tc>
          <w:tcPr>
            <w:tcW w:w="637" w:type="dxa"/>
          </w:tcPr>
          <w:p w:rsidR="00975706" w:rsidRPr="00074462" w:rsidRDefault="00975706" w:rsidP="00074462">
            <w:pPr>
              <w:pStyle w:val="af"/>
            </w:pPr>
            <w:r w:rsidRPr="00074462">
              <w:t>60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0,2</w:t>
            </w:r>
          </w:p>
        </w:tc>
        <w:tc>
          <w:tcPr>
            <w:tcW w:w="1337" w:type="dxa"/>
            <w:gridSpan w:val="2"/>
          </w:tcPr>
          <w:p w:rsidR="00975706" w:rsidRPr="00074462" w:rsidRDefault="00975706" w:rsidP="00074462">
            <w:pPr>
              <w:pStyle w:val="af"/>
            </w:pPr>
            <w:r w:rsidRPr="00074462">
              <w:t>0,052133</w:t>
            </w:r>
          </w:p>
        </w:tc>
      </w:tr>
      <w:tr w:rsidR="00975706" w:rsidRPr="00074462" w:rsidTr="001F19B4">
        <w:trPr>
          <w:trHeight w:val="323"/>
        </w:trPr>
        <w:tc>
          <w:tcPr>
            <w:tcW w:w="567" w:type="dxa"/>
          </w:tcPr>
          <w:p w:rsidR="00975706" w:rsidRPr="00074462" w:rsidRDefault="00975706" w:rsidP="00074462">
            <w:pPr>
              <w:pStyle w:val="af"/>
            </w:pPr>
            <w:r w:rsidRPr="00074462">
              <w:t>4</w:t>
            </w:r>
          </w:p>
        </w:tc>
        <w:tc>
          <w:tcPr>
            <w:tcW w:w="4111" w:type="dxa"/>
          </w:tcPr>
          <w:p w:rsidR="00975706" w:rsidRPr="00074462" w:rsidRDefault="00975706" w:rsidP="00074462">
            <w:pPr>
              <w:pStyle w:val="af"/>
            </w:pPr>
            <w:r w:rsidRPr="00074462">
              <w:t>Резец Т5К10 (установ А, черновая обработка)</w:t>
            </w:r>
          </w:p>
        </w:tc>
        <w:tc>
          <w:tcPr>
            <w:tcW w:w="922" w:type="dxa"/>
          </w:tcPr>
          <w:p w:rsidR="00975706" w:rsidRPr="00074462" w:rsidRDefault="00975706" w:rsidP="00074462">
            <w:pPr>
              <w:pStyle w:val="af"/>
            </w:pPr>
            <w:r w:rsidRPr="00074462">
              <w:t>0,66</w:t>
            </w:r>
          </w:p>
        </w:tc>
        <w:tc>
          <w:tcPr>
            <w:tcW w:w="637" w:type="dxa"/>
          </w:tcPr>
          <w:p w:rsidR="00975706" w:rsidRPr="00074462" w:rsidRDefault="00975706" w:rsidP="00074462">
            <w:pPr>
              <w:pStyle w:val="af"/>
            </w:pPr>
            <w:r w:rsidRPr="00074462">
              <w:t>60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0,2</w:t>
            </w:r>
          </w:p>
        </w:tc>
        <w:tc>
          <w:tcPr>
            <w:tcW w:w="1337" w:type="dxa"/>
            <w:gridSpan w:val="2"/>
          </w:tcPr>
          <w:p w:rsidR="00975706" w:rsidRPr="00074462" w:rsidRDefault="00975706" w:rsidP="00074462">
            <w:pPr>
              <w:pStyle w:val="af"/>
            </w:pPr>
            <w:r w:rsidRPr="00074462">
              <w:t>0,02244</w:t>
            </w:r>
          </w:p>
        </w:tc>
      </w:tr>
      <w:tr w:rsidR="00975706" w:rsidRPr="00074462" w:rsidTr="001F19B4">
        <w:trPr>
          <w:trHeight w:val="322"/>
        </w:trPr>
        <w:tc>
          <w:tcPr>
            <w:tcW w:w="567" w:type="dxa"/>
          </w:tcPr>
          <w:p w:rsidR="00975706" w:rsidRPr="00074462" w:rsidRDefault="00975706" w:rsidP="00074462">
            <w:pPr>
              <w:pStyle w:val="af"/>
            </w:pPr>
            <w:r w:rsidRPr="00074462">
              <w:t>5</w:t>
            </w:r>
          </w:p>
        </w:tc>
        <w:tc>
          <w:tcPr>
            <w:tcW w:w="4111" w:type="dxa"/>
          </w:tcPr>
          <w:p w:rsidR="00975706" w:rsidRPr="00074462" w:rsidRDefault="00975706" w:rsidP="00074462">
            <w:pPr>
              <w:pStyle w:val="af"/>
            </w:pPr>
            <w:r w:rsidRPr="00074462">
              <w:t>Резец подрезной Т5К10</w:t>
            </w:r>
            <w:r w:rsidR="00074462">
              <w:t xml:space="preserve"> </w:t>
            </w:r>
            <w:r w:rsidRPr="00074462">
              <w:t>(черновая обработка)</w:t>
            </w:r>
          </w:p>
        </w:tc>
        <w:tc>
          <w:tcPr>
            <w:tcW w:w="922" w:type="dxa"/>
          </w:tcPr>
          <w:p w:rsidR="00975706" w:rsidRPr="00074462" w:rsidRDefault="00975706" w:rsidP="00074462">
            <w:pPr>
              <w:pStyle w:val="af"/>
            </w:pPr>
            <w:r w:rsidRPr="00074462">
              <w:t>0,68</w:t>
            </w:r>
          </w:p>
        </w:tc>
        <w:tc>
          <w:tcPr>
            <w:tcW w:w="637" w:type="dxa"/>
          </w:tcPr>
          <w:p w:rsidR="00975706" w:rsidRPr="00074462" w:rsidRDefault="00975706" w:rsidP="00074462">
            <w:pPr>
              <w:pStyle w:val="af"/>
            </w:pPr>
            <w:r w:rsidRPr="00074462">
              <w:t>60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0,2</w:t>
            </w:r>
          </w:p>
        </w:tc>
        <w:tc>
          <w:tcPr>
            <w:tcW w:w="1337" w:type="dxa"/>
            <w:gridSpan w:val="2"/>
          </w:tcPr>
          <w:p w:rsidR="00975706" w:rsidRPr="00074462" w:rsidRDefault="00975706" w:rsidP="00074462">
            <w:pPr>
              <w:pStyle w:val="af"/>
            </w:pPr>
            <w:r w:rsidRPr="00074462">
              <w:t>0,038533</w:t>
            </w:r>
          </w:p>
        </w:tc>
      </w:tr>
      <w:tr w:rsidR="00975706" w:rsidRPr="00074462" w:rsidTr="001F19B4">
        <w:trPr>
          <w:trHeight w:val="323"/>
        </w:trPr>
        <w:tc>
          <w:tcPr>
            <w:tcW w:w="567" w:type="dxa"/>
          </w:tcPr>
          <w:p w:rsidR="00975706" w:rsidRPr="00074462" w:rsidRDefault="00975706" w:rsidP="00074462">
            <w:pPr>
              <w:pStyle w:val="af"/>
            </w:pPr>
            <w:r w:rsidRPr="00074462">
              <w:t>6</w:t>
            </w:r>
          </w:p>
        </w:tc>
        <w:tc>
          <w:tcPr>
            <w:tcW w:w="4111" w:type="dxa"/>
          </w:tcPr>
          <w:p w:rsidR="00975706" w:rsidRPr="00074462" w:rsidRDefault="00975706" w:rsidP="00074462">
            <w:pPr>
              <w:pStyle w:val="af"/>
            </w:pPr>
            <w:r w:rsidRPr="00074462">
              <w:t>Резец Т5К10 (установ Б, черновая обработка)</w:t>
            </w:r>
          </w:p>
        </w:tc>
        <w:tc>
          <w:tcPr>
            <w:tcW w:w="922" w:type="dxa"/>
          </w:tcPr>
          <w:p w:rsidR="00975706" w:rsidRPr="00074462" w:rsidRDefault="00975706" w:rsidP="00074462">
            <w:pPr>
              <w:pStyle w:val="af"/>
            </w:pPr>
            <w:r w:rsidRPr="00074462">
              <w:t>0,66</w:t>
            </w:r>
          </w:p>
        </w:tc>
        <w:tc>
          <w:tcPr>
            <w:tcW w:w="637" w:type="dxa"/>
          </w:tcPr>
          <w:p w:rsidR="00975706" w:rsidRPr="00074462" w:rsidRDefault="00975706" w:rsidP="00074462">
            <w:pPr>
              <w:pStyle w:val="af"/>
            </w:pPr>
            <w:r w:rsidRPr="00074462">
              <w:t>60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0,2</w:t>
            </w:r>
          </w:p>
        </w:tc>
        <w:tc>
          <w:tcPr>
            <w:tcW w:w="1337" w:type="dxa"/>
            <w:gridSpan w:val="2"/>
          </w:tcPr>
          <w:p w:rsidR="00975706" w:rsidRPr="00074462" w:rsidRDefault="00975706" w:rsidP="00074462">
            <w:pPr>
              <w:pStyle w:val="af"/>
            </w:pPr>
            <w:r w:rsidRPr="00074462">
              <w:t>0,02244</w:t>
            </w:r>
          </w:p>
        </w:tc>
      </w:tr>
      <w:tr w:rsidR="00975706" w:rsidRPr="00074462" w:rsidTr="001F19B4">
        <w:trPr>
          <w:trHeight w:val="322"/>
        </w:trPr>
        <w:tc>
          <w:tcPr>
            <w:tcW w:w="567" w:type="dxa"/>
          </w:tcPr>
          <w:p w:rsidR="00975706" w:rsidRPr="00074462" w:rsidRDefault="00975706" w:rsidP="00074462">
            <w:pPr>
              <w:pStyle w:val="af"/>
            </w:pPr>
            <w:r w:rsidRPr="00074462">
              <w:t>7</w:t>
            </w:r>
          </w:p>
        </w:tc>
        <w:tc>
          <w:tcPr>
            <w:tcW w:w="4111" w:type="dxa"/>
          </w:tcPr>
          <w:p w:rsidR="00975706" w:rsidRPr="00074462" w:rsidRDefault="00975706" w:rsidP="00074462">
            <w:pPr>
              <w:pStyle w:val="af"/>
            </w:pPr>
            <w:r w:rsidRPr="00074462">
              <w:t>Резец Т5К10 (установ Б, черновая обработка)</w:t>
            </w:r>
          </w:p>
        </w:tc>
        <w:tc>
          <w:tcPr>
            <w:tcW w:w="922" w:type="dxa"/>
          </w:tcPr>
          <w:p w:rsidR="00975706" w:rsidRPr="00074462" w:rsidRDefault="00975706" w:rsidP="00074462">
            <w:pPr>
              <w:pStyle w:val="af"/>
            </w:pPr>
            <w:r w:rsidRPr="00074462">
              <w:t>0,4</w:t>
            </w:r>
          </w:p>
        </w:tc>
        <w:tc>
          <w:tcPr>
            <w:tcW w:w="637" w:type="dxa"/>
          </w:tcPr>
          <w:p w:rsidR="00975706" w:rsidRPr="00074462" w:rsidRDefault="00975706" w:rsidP="00074462">
            <w:pPr>
              <w:pStyle w:val="af"/>
            </w:pPr>
            <w:r w:rsidRPr="00074462">
              <w:t>60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0,2</w:t>
            </w:r>
          </w:p>
        </w:tc>
        <w:tc>
          <w:tcPr>
            <w:tcW w:w="1337" w:type="dxa"/>
            <w:gridSpan w:val="2"/>
          </w:tcPr>
          <w:p w:rsidR="00975706" w:rsidRPr="00074462" w:rsidRDefault="00975706" w:rsidP="00074462">
            <w:pPr>
              <w:pStyle w:val="af"/>
            </w:pPr>
            <w:r w:rsidRPr="00074462">
              <w:t>0,011333</w:t>
            </w:r>
          </w:p>
        </w:tc>
      </w:tr>
      <w:tr w:rsidR="00975706" w:rsidRPr="00074462" w:rsidTr="001F19B4">
        <w:trPr>
          <w:trHeight w:val="407"/>
        </w:trPr>
        <w:tc>
          <w:tcPr>
            <w:tcW w:w="567" w:type="dxa"/>
          </w:tcPr>
          <w:p w:rsidR="00975706" w:rsidRPr="00074462" w:rsidRDefault="00975706" w:rsidP="00074462">
            <w:pPr>
              <w:pStyle w:val="af"/>
            </w:pPr>
            <w:r w:rsidRPr="00074462">
              <w:t>8</w:t>
            </w:r>
          </w:p>
        </w:tc>
        <w:tc>
          <w:tcPr>
            <w:tcW w:w="4111" w:type="dxa"/>
          </w:tcPr>
          <w:p w:rsidR="00975706" w:rsidRPr="00074462" w:rsidRDefault="00975706" w:rsidP="00074462">
            <w:pPr>
              <w:pStyle w:val="af"/>
            </w:pPr>
            <w:r w:rsidRPr="00074462">
              <w:t>Резец Т15К6 (установ А, чистовая обработка)</w:t>
            </w:r>
          </w:p>
        </w:tc>
        <w:tc>
          <w:tcPr>
            <w:tcW w:w="922" w:type="dxa"/>
          </w:tcPr>
          <w:p w:rsidR="00975706" w:rsidRPr="00074462" w:rsidRDefault="00975706" w:rsidP="00074462">
            <w:pPr>
              <w:pStyle w:val="af"/>
            </w:pPr>
            <w:r w:rsidRPr="00074462">
              <w:t>0,51</w:t>
            </w:r>
          </w:p>
        </w:tc>
        <w:tc>
          <w:tcPr>
            <w:tcW w:w="637" w:type="dxa"/>
          </w:tcPr>
          <w:p w:rsidR="00975706" w:rsidRPr="00074462" w:rsidRDefault="00975706" w:rsidP="00074462">
            <w:pPr>
              <w:pStyle w:val="af"/>
            </w:pPr>
            <w:r w:rsidRPr="00074462">
              <w:t>60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0,2</w:t>
            </w:r>
          </w:p>
        </w:tc>
        <w:tc>
          <w:tcPr>
            <w:tcW w:w="1337" w:type="dxa"/>
            <w:gridSpan w:val="2"/>
          </w:tcPr>
          <w:p w:rsidR="00975706" w:rsidRPr="00074462" w:rsidRDefault="00975706" w:rsidP="00074462">
            <w:pPr>
              <w:pStyle w:val="af"/>
            </w:pPr>
            <w:r w:rsidRPr="00074462">
              <w:t>0,01734</w:t>
            </w:r>
          </w:p>
        </w:tc>
      </w:tr>
      <w:tr w:rsidR="00975706" w:rsidRPr="00074462" w:rsidTr="001F19B4">
        <w:trPr>
          <w:trHeight w:val="234"/>
        </w:trPr>
        <w:tc>
          <w:tcPr>
            <w:tcW w:w="567" w:type="dxa"/>
          </w:tcPr>
          <w:p w:rsidR="00975706" w:rsidRPr="00074462" w:rsidRDefault="00975706" w:rsidP="00074462">
            <w:pPr>
              <w:pStyle w:val="af"/>
            </w:pPr>
            <w:r w:rsidRPr="00074462">
              <w:t>9</w:t>
            </w:r>
          </w:p>
        </w:tc>
        <w:tc>
          <w:tcPr>
            <w:tcW w:w="4111" w:type="dxa"/>
          </w:tcPr>
          <w:p w:rsidR="00975706" w:rsidRPr="00074462" w:rsidRDefault="00975706" w:rsidP="00074462">
            <w:pPr>
              <w:pStyle w:val="af"/>
            </w:pPr>
            <w:r w:rsidRPr="00074462">
              <w:t>Резец Т15К6 (установ Б, чистовая обработка)</w:t>
            </w:r>
          </w:p>
        </w:tc>
        <w:tc>
          <w:tcPr>
            <w:tcW w:w="922" w:type="dxa"/>
          </w:tcPr>
          <w:p w:rsidR="00975706" w:rsidRPr="00074462" w:rsidRDefault="00975706" w:rsidP="00074462">
            <w:pPr>
              <w:pStyle w:val="af"/>
            </w:pPr>
            <w:r w:rsidRPr="00074462">
              <w:t>0,54</w:t>
            </w:r>
          </w:p>
        </w:tc>
        <w:tc>
          <w:tcPr>
            <w:tcW w:w="637" w:type="dxa"/>
          </w:tcPr>
          <w:p w:rsidR="00975706" w:rsidRPr="00074462" w:rsidRDefault="00975706" w:rsidP="00074462">
            <w:pPr>
              <w:pStyle w:val="af"/>
            </w:pPr>
            <w:r w:rsidRPr="00074462">
              <w:t>60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0,2</w:t>
            </w:r>
          </w:p>
        </w:tc>
        <w:tc>
          <w:tcPr>
            <w:tcW w:w="1337" w:type="dxa"/>
            <w:gridSpan w:val="2"/>
          </w:tcPr>
          <w:p w:rsidR="00975706" w:rsidRPr="00074462" w:rsidRDefault="00975706" w:rsidP="00074462">
            <w:pPr>
              <w:pStyle w:val="af"/>
            </w:pPr>
            <w:r w:rsidRPr="00074462">
              <w:t>0,02142</w:t>
            </w:r>
          </w:p>
        </w:tc>
      </w:tr>
      <w:tr w:rsidR="00975706" w:rsidRPr="00074462" w:rsidTr="001F19B4">
        <w:trPr>
          <w:gridAfter w:val="1"/>
          <w:wAfter w:w="14" w:type="dxa"/>
          <w:trHeight w:val="323"/>
        </w:trPr>
        <w:tc>
          <w:tcPr>
            <w:tcW w:w="567" w:type="dxa"/>
          </w:tcPr>
          <w:p w:rsidR="00975706" w:rsidRPr="00074462" w:rsidRDefault="00975706" w:rsidP="00074462">
            <w:pPr>
              <w:pStyle w:val="af"/>
            </w:pPr>
            <w:r w:rsidRPr="00074462">
              <w:t>10</w:t>
            </w:r>
          </w:p>
        </w:tc>
        <w:tc>
          <w:tcPr>
            <w:tcW w:w="4111" w:type="dxa"/>
          </w:tcPr>
          <w:p w:rsidR="00975706" w:rsidRPr="00074462" w:rsidRDefault="00975706" w:rsidP="00074462">
            <w:pPr>
              <w:pStyle w:val="af"/>
            </w:pPr>
            <w:r w:rsidRPr="00074462">
              <w:t>Резец канавочный Т14К8 (чистовая обработка)</w:t>
            </w:r>
          </w:p>
        </w:tc>
        <w:tc>
          <w:tcPr>
            <w:tcW w:w="922" w:type="dxa"/>
          </w:tcPr>
          <w:p w:rsidR="00975706" w:rsidRPr="00074462" w:rsidRDefault="00975706" w:rsidP="00074462">
            <w:pPr>
              <w:pStyle w:val="af"/>
            </w:pPr>
            <w:r w:rsidRPr="00074462">
              <w:t>0,03</w:t>
            </w:r>
          </w:p>
        </w:tc>
        <w:tc>
          <w:tcPr>
            <w:tcW w:w="637" w:type="dxa"/>
          </w:tcPr>
          <w:p w:rsidR="00975706" w:rsidRPr="00074462" w:rsidRDefault="00975706" w:rsidP="00074462">
            <w:pPr>
              <w:pStyle w:val="af"/>
            </w:pPr>
            <w:r w:rsidRPr="00074462">
              <w:t>45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0,2</w:t>
            </w:r>
          </w:p>
        </w:tc>
        <w:tc>
          <w:tcPr>
            <w:tcW w:w="1323" w:type="dxa"/>
          </w:tcPr>
          <w:p w:rsidR="00975706" w:rsidRPr="00074462" w:rsidRDefault="00975706" w:rsidP="00074462">
            <w:pPr>
              <w:pStyle w:val="af"/>
            </w:pPr>
            <w:r w:rsidRPr="00074462">
              <w:t>0,002267</w:t>
            </w:r>
          </w:p>
        </w:tc>
      </w:tr>
      <w:tr w:rsidR="00975706" w:rsidRPr="00074462" w:rsidTr="001F19B4">
        <w:trPr>
          <w:gridAfter w:val="1"/>
          <w:wAfter w:w="14" w:type="dxa"/>
          <w:trHeight w:val="322"/>
        </w:trPr>
        <w:tc>
          <w:tcPr>
            <w:tcW w:w="567" w:type="dxa"/>
          </w:tcPr>
          <w:p w:rsidR="00975706" w:rsidRPr="00074462" w:rsidRDefault="00975706" w:rsidP="00074462">
            <w:pPr>
              <w:pStyle w:val="af"/>
            </w:pPr>
            <w:r w:rsidRPr="00074462">
              <w:t>11</w:t>
            </w:r>
          </w:p>
        </w:tc>
        <w:tc>
          <w:tcPr>
            <w:tcW w:w="4111" w:type="dxa"/>
          </w:tcPr>
          <w:p w:rsidR="00975706" w:rsidRPr="00074462" w:rsidRDefault="00975706" w:rsidP="00074462">
            <w:pPr>
              <w:pStyle w:val="af"/>
            </w:pPr>
            <w:r w:rsidRPr="00074462">
              <w:t>Резец специальный Р6М5</w:t>
            </w:r>
            <w:r w:rsidR="00074462">
              <w:t xml:space="preserve"> </w:t>
            </w:r>
            <w:r w:rsidRPr="00074462">
              <w:t>(чистовая обработка)</w:t>
            </w:r>
          </w:p>
        </w:tc>
        <w:tc>
          <w:tcPr>
            <w:tcW w:w="922" w:type="dxa"/>
          </w:tcPr>
          <w:p w:rsidR="00975706" w:rsidRPr="00074462" w:rsidRDefault="00975706" w:rsidP="00074462">
            <w:pPr>
              <w:pStyle w:val="af"/>
            </w:pPr>
            <w:r w:rsidRPr="00074462">
              <w:t>0,06</w:t>
            </w:r>
          </w:p>
        </w:tc>
        <w:tc>
          <w:tcPr>
            <w:tcW w:w="637" w:type="dxa"/>
          </w:tcPr>
          <w:p w:rsidR="00975706" w:rsidRPr="00074462" w:rsidRDefault="00975706" w:rsidP="00074462">
            <w:pPr>
              <w:pStyle w:val="af"/>
            </w:pPr>
            <w:r w:rsidRPr="00074462">
              <w:t>30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0,2</w:t>
            </w:r>
          </w:p>
        </w:tc>
        <w:tc>
          <w:tcPr>
            <w:tcW w:w="1323" w:type="dxa"/>
          </w:tcPr>
          <w:p w:rsidR="00975706" w:rsidRPr="00074462" w:rsidRDefault="00975706" w:rsidP="00074462">
            <w:pPr>
              <w:pStyle w:val="af"/>
            </w:pPr>
            <w:r w:rsidRPr="00074462">
              <w:t>0,0068</w:t>
            </w:r>
          </w:p>
        </w:tc>
      </w:tr>
      <w:tr w:rsidR="00975706" w:rsidRPr="00074462" w:rsidTr="001F19B4">
        <w:trPr>
          <w:trHeight w:val="316"/>
        </w:trPr>
        <w:tc>
          <w:tcPr>
            <w:tcW w:w="567" w:type="dxa"/>
          </w:tcPr>
          <w:p w:rsidR="00975706" w:rsidRPr="00074462" w:rsidRDefault="00975706" w:rsidP="00074462">
            <w:pPr>
              <w:pStyle w:val="af"/>
            </w:pPr>
            <w:r w:rsidRPr="00074462">
              <w:t>11</w:t>
            </w:r>
          </w:p>
        </w:tc>
        <w:tc>
          <w:tcPr>
            <w:tcW w:w="4111" w:type="dxa"/>
          </w:tcPr>
          <w:p w:rsidR="00975706" w:rsidRPr="00074462" w:rsidRDefault="00975706" w:rsidP="00074462">
            <w:pPr>
              <w:pStyle w:val="af"/>
            </w:pPr>
            <w:r w:rsidRPr="00074462">
              <w:t>Фреза шпоночная Р18 Ø22</w:t>
            </w:r>
          </w:p>
        </w:tc>
        <w:tc>
          <w:tcPr>
            <w:tcW w:w="922" w:type="dxa"/>
          </w:tcPr>
          <w:p w:rsidR="00975706" w:rsidRPr="00074462" w:rsidRDefault="00975706" w:rsidP="00074462">
            <w:pPr>
              <w:pStyle w:val="af"/>
            </w:pPr>
            <w:r w:rsidRPr="00074462">
              <w:t>1,06</w:t>
            </w:r>
          </w:p>
        </w:tc>
        <w:tc>
          <w:tcPr>
            <w:tcW w:w="637" w:type="dxa"/>
          </w:tcPr>
          <w:p w:rsidR="00975706" w:rsidRPr="00074462" w:rsidRDefault="00975706" w:rsidP="00074462">
            <w:pPr>
              <w:pStyle w:val="af"/>
            </w:pPr>
            <w:r w:rsidRPr="00074462">
              <w:t>90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1,0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0,27</w:t>
            </w:r>
          </w:p>
        </w:tc>
        <w:tc>
          <w:tcPr>
            <w:tcW w:w="1337" w:type="dxa"/>
            <w:gridSpan w:val="2"/>
          </w:tcPr>
          <w:p w:rsidR="00975706" w:rsidRPr="00074462" w:rsidRDefault="00975706" w:rsidP="00074462">
            <w:pPr>
              <w:pStyle w:val="af"/>
            </w:pPr>
            <w:r w:rsidRPr="00074462">
              <w:t>0,029916</w:t>
            </w:r>
          </w:p>
        </w:tc>
      </w:tr>
      <w:tr w:rsidR="00975706" w:rsidRPr="00074462" w:rsidTr="001F19B4">
        <w:trPr>
          <w:trHeight w:val="250"/>
        </w:trPr>
        <w:tc>
          <w:tcPr>
            <w:tcW w:w="567" w:type="dxa"/>
          </w:tcPr>
          <w:p w:rsidR="00975706" w:rsidRPr="00074462" w:rsidRDefault="00975706" w:rsidP="00074462">
            <w:pPr>
              <w:pStyle w:val="af"/>
            </w:pPr>
            <w:r w:rsidRPr="00074462">
              <w:t>12</w:t>
            </w:r>
          </w:p>
        </w:tc>
        <w:tc>
          <w:tcPr>
            <w:tcW w:w="4111" w:type="dxa"/>
          </w:tcPr>
          <w:p w:rsidR="00975706" w:rsidRPr="00074462" w:rsidRDefault="00975706" w:rsidP="00074462">
            <w:pPr>
              <w:pStyle w:val="af"/>
            </w:pPr>
            <w:r w:rsidRPr="00074462">
              <w:t>Фреза шпоночная Р18 Ø25</w:t>
            </w:r>
          </w:p>
        </w:tc>
        <w:tc>
          <w:tcPr>
            <w:tcW w:w="922" w:type="dxa"/>
          </w:tcPr>
          <w:p w:rsidR="00975706" w:rsidRPr="00074462" w:rsidRDefault="00975706" w:rsidP="00074462">
            <w:pPr>
              <w:pStyle w:val="af"/>
            </w:pPr>
            <w:r w:rsidRPr="00074462">
              <w:t>1,69</w:t>
            </w:r>
          </w:p>
        </w:tc>
        <w:tc>
          <w:tcPr>
            <w:tcW w:w="637" w:type="dxa"/>
          </w:tcPr>
          <w:p w:rsidR="00975706" w:rsidRPr="00074462" w:rsidRDefault="00975706" w:rsidP="00074462">
            <w:pPr>
              <w:pStyle w:val="af"/>
            </w:pPr>
            <w:r w:rsidRPr="00074462">
              <w:t>90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1,0</w:t>
            </w:r>
          </w:p>
        </w:tc>
        <w:tc>
          <w:tcPr>
            <w:tcW w:w="709" w:type="dxa"/>
          </w:tcPr>
          <w:p w:rsidR="00975706" w:rsidRPr="00074462" w:rsidRDefault="00975706" w:rsidP="00074462">
            <w:pPr>
              <w:pStyle w:val="af"/>
            </w:pPr>
            <w:r w:rsidRPr="00074462">
              <w:t>0,27</w:t>
            </w:r>
          </w:p>
        </w:tc>
        <w:tc>
          <w:tcPr>
            <w:tcW w:w="1337" w:type="dxa"/>
            <w:gridSpan w:val="2"/>
          </w:tcPr>
          <w:p w:rsidR="00975706" w:rsidRPr="00074462" w:rsidRDefault="00975706" w:rsidP="00074462">
            <w:pPr>
              <w:pStyle w:val="af"/>
            </w:pPr>
            <w:r w:rsidRPr="00074462">
              <w:t>0,047696</w:t>
            </w:r>
          </w:p>
        </w:tc>
      </w:tr>
      <w:tr w:rsidR="000E0118" w:rsidRPr="00074462" w:rsidTr="001F19B4">
        <w:trPr>
          <w:trHeight w:val="407"/>
        </w:trPr>
        <w:tc>
          <w:tcPr>
            <w:tcW w:w="567" w:type="dxa"/>
          </w:tcPr>
          <w:p w:rsidR="000E0118" w:rsidRPr="00074462" w:rsidRDefault="000E0118" w:rsidP="00074462">
            <w:pPr>
              <w:pStyle w:val="af"/>
            </w:pPr>
          </w:p>
        </w:tc>
        <w:tc>
          <w:tcPr>
            <w:tcW w:w="4111" w:type="dxa"/>
          </w:tcPr>
          <w:p w:rsidR="000E0118" w:rsidRPr="00074462" w:rsidRDefault="000E0118" w:rsidP="00074462">
            <w:pPr>
              <w:pStyle w:val="af"/>
            </w:pPr>
          </w:p>
        </w:tc>
        <w:tc>
          <w:tcPr>
            <w:tcW w:w="922" w:type="dxa"/>
          </w:tcPr>
          <w:p w:rsidR="000E0118" w:rsidRPr="00074462" w:rsidRDefault="000E0118" w:rsidP="00074462">
            <w:pPr>
              <w:pStyle w:val="af"/>
            </w:pPr>
          </w:p>
        </w:tc>
        <w:tc>
          <w:tcPr>
            <w:tcW w:w="637" w:type="dxa"/>
          </w:tcPr>
          <w:p w:rsidR="000E0118" w:rsidRPr="00074462" w:rsidRDefault="000E0118" w:rsidP="00074462">
            <w:pPr>
              <w:pStyle w:val="af"/>
            </w:pPr>
          </w:p>
        </w:tc>
        <w:tc>
          <w:tcPr>
            <w:tcW w:w="709" w:type="dxa"/>
          </w:tcPr>
          <w:p w:rsidR="000E0118" w:rsidRPr="00074462" w:rsidRDefault="000E0118" w:rsidP="00074462">
            <w:pPr>
              <w:pStyle w:val="af"/>
            </w:pPr>
          </w:p>
        </w:tc>
        <w:tc>
          <w:tcPr>
            <w:tcW w:w="709" w:type="dxa"/>
          </w:tcPr>
          <w:p w:rsidR="000E0118" w:rsidRPr="00074462" w:rsidRDefault="000E0118" w:rsidP="00074462">
            <w:pPr>
              <w:pStyle w:val="af"/>
            </w:pPr>
          </w:p>
        </w:tc>
        <w:tc>
          <w:tcPr>
            <w:tcW w:w="1337" w:type="dxa"/>
            <w:gridSpan w:val="2"/>
          </w:tcPr>
          <w:p w:rsidR="000E0118" w:rsidRPr="00074462" w:rsidRDefault="000C4231" w:rsidP="00074462">
            <w:pPr>
              <w:pStyle w:val="af"/>
            </w:pPr>
            <w:r w:rsidRPr="00074462">
              <w:object w:dxaOrig="1500" w:dyaOrig="400">
                <v:shape id="_x0000_i1063" type="#_x0000_t75" style="width:54pt;height:22.5pt" o:ole="">
                  <v:imagedata r:id="rId85" o:title=""/>
                </v:shape>
                <o:OLEObject Type="Embed" ProgID="Equation.3" ShapeID="_x0000_i1063" DrawAspect="Content" ObjectID="_1458150007" r:id="rId86"/>
              </w:object>
            </w:r>
          </w:p>
        </w:tc>
      </w:tr>
    </w:tbl>
    <w:p w:rsidR="006B0E44" w:rsidRPr="00074462" w:rsidRDefault="006B0E44" w:rsidP="00074462">
      <w:pPr>
        <w:pStyle w:val="ae"/>
      </w:pPr>
    </w:p>
    <w:p w:rsidR="00E92057" w:rsidRPr="00074462" w:rsidRDefault="00E92057" w:rsidP="00074462">
      <w:pPr>
        <w:pStyle w:val="ae"/>
      </w:pPr>
      <w:r w:rsidRPr="00074462">
        <w:t>Таблица 5.2 – Потери по инструменту 2-го варианта</w:t>
      </w:r>
      <w:r w:rsidR="00767458" w:rsidRPr="00074462">
        <w:t xml:space="preserve"> АЛ</w:t>
      </w:r>
    </w:p>
    <w:tbl>
      <w:tblPr>
        <w:tblStyle w:val="a8"/>
        <w:tblW w:w="903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54"/>
        <w:gridCol w:w="14"/>
        <w:gridCol w:w="4152"/>
        <w:gridCol w:w="922"/>
        <w:gridCol w:w="739"/>
        <w:gridCol w:w="709"/>
        <w:gridCol w:w="709"/>
        <w:gridCol w:w="1134"/>
      </w:tblGrid>
      <w:tr w:rsidR="00E92057" w:rsidRPr="00074462" w:rsidTr="001F19B4">
        <w:tc>
          <w:tcPr>
            <w:tcW w:w="668" w:type="dxa"/>
            <w:gridSpan w:val="2"/>
          </w:tcPr>
          <w:p w:rsidR="00E92057" w:rsidRPr="00074462" w:rsidRDefault="00E92057" w:rsidP="001F19B4">
            <w:pPr>
              <w:pStyle w:val="af"/>
            </w:pPr>
            <w:r w:rsidRPr="00074462">
              <w:t>п\п</w:t>
            </w:r>
          </w:p>
        </w:tc>
        <w:tc>
          <w:tcPr>
            <w:tcW w:w="4152" w:type="dxa"/>
          </w:tcPr>
          <w:p w:rsidR="00E92057" w:rsidRPr="00074462" w:rsidRDefault="00E92057" w:rsidP="001F19B4">
            <w:pPr>
              <w:pStyle w:val="af"/>
            </w:pPr>
            <w:r w:rsidRPr="00074462">
              <w:t>Наименование инструмента</w:t>
            </w:r>
          </w:p>
        </w:tc>
        <w:tc>
          <w:tcPr>
            <w:tcW w:w="922" w:type="dxa"/>
          </w:tcPr>
          <w:p w:rsidR="00E92057" w:rsidRPr="00074462" w:rsidRDefault="000C4231" w:rsidP="001F19B4">
            <w:pPr>
              <w:pStyle w:val="af"/>
            </w:pPr>
            <w:r w:rsidRPr="00074462">
              <w:object w:dxaOrig="340" w:dyaOrig="420">
                <v:shape id="_x0000_i1064" type="#_x0000_t75" style="width:17.25pt;height:21pt" o:ole="">
                  <v:imagedata r:id="rId75" o:title=""/>
                </v:shape>
                <o:OLEObject Type="Embed" ProgID="Equation.3" ShapeID="_x0000_i1064" DrawAspect="Content" ObjectID="_1458150008" r:id="rId87"/>
              </w:object>
            </w:r>
            <w:r w:rsidR="00E92057" w:rsidRPr="00074462">
              <w:t>, мин</w:t>
            </w:r>
          </w:p>
        </w:tc>
        <w:tc>
          <w:tcPr>
            <w:tcW w:w="739" w:type="dxa"/>
          </w:tcPr>
          <w:p w:rsidR="00E92057" w:rsidRPr="00074462" w:rsidRDefault="000C4231" w:rsidP="001F19B4">
            <w:pPr>
              <w:pStyle w:val="af"/>
            </w:pPr>
            <w:r w:rsidRPr="00074462">
              <w:object w:dxaOrig="260" w:dyaOrig="380">
                <v:shape id="_x0000_i1065" type="#_x0000_t75" style="width:12.75pt;height:18.75pt" o:ole="">
                  <v:imagedata r:id="rId77" o:title=""/>
                </v:shape>
                <o:OLEObject Type="Embed" ProgID="Equation.3" ShapeID="_x0000_i1065" DrawAspect="Content" ObjectID="_1458150009" r:id="rId88"/>
              </w:object>
            </w:r>
            <w:r w:rsidR="00E92057" w:rsidRPr="00074462">
              <w:t>, мин</w:t>
            </w:r>
          </w:p>
        </w:tc>
        <w:tc>
          <w:tcPr>
            <w:tcW w:w="709" w:type="dxa"/>
          </w:tcPr>
          <w:p w:rsidR="00E92057" w:rsidRPr="00074462" w:rsidRDefault="000C4231" w:rsidP="001F19B4">
            <w:pPr>
              <w:pStyle w:val="af"/>
            </w:pPr>
            <w:r w:rsidRPr="00074462">
              <w:object w:dxaOrig="340" w:dyaOrig="380">
                <v:shape id="_x0000_i1066" type="#_x0000_t75" style="width:17.25pt;height:18.75pt" o:ole="">
                  <v:imagedata r:id="rId79" o:title=""/>
                </v:shape>
                <o:OLEObject Type="Embed" ProgID="Equation.3" ShapeID="_x0000_i1066" DrawAspect="Content" ObjectID="_1458150010" r:id="rId89"/>
              </w:object>
            </w:r>
            <w:r w:rsidR="00E92057" w:rsidRPr="00074462">
              <w:t>, мин</w:t>
            </w:r>
          </w:p>
        </w:tc>
        <w:tc>
          <w:tcPr>
            <w:tcW w:w="709" w:type="dxa"/>
          </w:tcPr>
          <w:p w:rsidR="00E92057" w:rsidRPr="00074462" w:rsidRDefault="000C4231" w:rsidP="001F19B4">
            <w:pPr>
              <w:pStyle w:val="af"/>
            </w:pPr>
            <w:r w:rsidRPr="00074462">
              <w:object w:dxaOrig="340" w:dyaOrig="380">
                <v:shape id="_x0000_i1067" type="#_x0000_t75" style="width:17.25pt;height:18.75pt" o:ole="">
                  <v:imagedata r:id="rId81" o:title=""/>
                </v:shape>
                <o:OLEObject Type="Embed" ProgID="Equation.3" ShapeID="_x0000_i1067" DrawAspect="Content" ObjectID="_1458150011" r:id="rId90"/>
              </w:object>
            </w:r>
            <w:r w:rsidR="00E92057" w:rsidRPr="00074462">
              <w:t>, мин</w:t>
            </w:r>
          </w:p>
        </w:tc>
        <w:tc>
          <w:tcPr>
            <w:tcW w:w="1134" w:type="dxa"/>
          </w:tcPr>
          <w:p w:rsidR="00E92057" w:rsidRPr="00074462" w:rsidRDefault="000C4231" w:rsidP="001F19B4">
            <w:pPr>
              <w:pStyle w:val="af"/>
            </w:pPr>
            <w:r w:rsidRPr="00074462">
              <w:object w:dxaOrig="340" w:dyaOrig="380">
                <v:shape id="_x0000_i1068" type="#_x0000_t75" style="width:17.25pt;height:18.75pt" o:ole="">
                  <v:imagedata r:id="rId83" o:title=""/>
                </v:shape>
                <o:OLEObject Type="Embed" ProgID="Equation.3" ShapeID="_x0000_i1068" DrawAspect="Content" ObjectID="_1458150012" r:id="rId91"/>
              </w:object>
            </w:r>
            <w:r w:rsidR="00E92057" w:rsidRPr="00074462">
              <w:t>, мин</w:t>
            </w:r>
          </w:p>
        </w:tc>
      </w:tr>
      <w:tr w:rsidR="00975706" w:rsidRPr="00074462" w:rsidTr="001F19B4">
        <w:tc>
          <w:tcPr>
            <w:tcW w:w="668" w:type="dxa"/>
            <w:gridSpan w:val="2"/>
          </w:tcPr>
          <w:p w:rsidR="00975706" w:rsidRPr="00074462" w:rsidRDefault="00975706" w:rsidP="001F19B4">
            <w:pPr>
              <w:pStyle w:val="af"/>
            </w:pPr>
            <w:r w:rsidRPr="00074462">
              <w:t>1</w:t>
            </w:r>
          </w:p>
        </w:tc>
        <w:tc>
          <w:tcPr>
            <w:tcW w:w="4152" w:type="dxa"/>
          </w:tcPr>
          <w:p w:rsidR="00975706" w:rsidRPr="00074462" w:rsidRDefault="00975706" w:rsidP="001F19B4">
            <w:pPr>
              <w:pStyle w:val="af"/>
            </w:pPr>
            <w:r w:rsidRPr="00074462">
              <w:t>Фреза торцовая Т5К10</w:t>
            </w:r>
          </w:p>
        </w:tc>
        <w:tc>
          <w:tcPr>
            <w:tcW w:w="922" w:type="dxa"/>
          </w:tcPr>
          <w:p w:rsidR="00975706" w:rsidRPr="00074462" w:rsidRDefault="00975706" w:rsidP="001F19B4">
            <w:pPr>
              <w:pStyle w:val="af"/>
            </w:pPr>
            <w:r w:rsidRPr="00074462">
              <w:t>0,67</w:t>
            </w:r>
          </w:p>
        </w:tc>
        <w:tc>
          <w:tcPr>
            <w:tcW w:w="739" w:type="dxa"/>
          </w:tcPr>
          <w:p w:rsidR="00975706" w:rsidRPr="00074462" w:rsidRDefault="00975706" w:rsidP="001F19B4">
            <w:pPr>
              <w:pStyle w:val="af"/>
            </w:pPr>
            <w:r w:rsidRPr="00074462">
              <w:t>180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5,0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0,12</w:t>
            </w:r>
          </w:p>
        </w:tc>
        <w:tc>
          <w:tcPr>
            <w:tcW w:w="1134" w:type="dxa"/>
          </w:tcPr>
          <w:p w:rsidR="00975706" w:rsidRPr="00074462" w:rsidRDefault="00975706" w:rsidP="001F19B4">
            <w:pPr>
              <w:pStyle w:val="af"/>
            </w:pPr>
            <w:r w:rsidRPr="00074462">
              <w:t>0,038116</w:t>
            </w:r>
          </w:p>
        </w:tc>
      </w:tr>
      <w:tr w:rsidR="00975706" w:rsidRPr="00074462" w:rsidTr="001F19B4">
        <w:tc>
          <w:tcPr>
            <w:tcW w:w="668" w:type="dxa"/>
            <w:gridSpan w:val="2"/>
          </w:tcPr>
          <w:p w:rsidR="00975706" w:rsidRPr="00074462" w:rsidRDefault="00975706" w:rsidP="001F19B4">
            <w:pPr>
              <w:pStyle w:val="af"/>
            </w:pPr>
            <w:r w:rsidRPr="00074462">
              <w:t>2</w:t>
            </w:r>
          </w:p>
        </w:tc>
        <w:tc>
          <w:tcPr>
            <w:tcW w:w="4152" w:type="dxa"/>
          </w:tcPr>
          <w:p w:rsidR="00975706" w:rsidRPr="00074462" w:rsidRDefault="00975706" w:rsidP="001F19B4">
            <w:pPr>
              <w:pStyle w:val="af"/>
            </w:pPr>
            <w:r w:rsidRPr="00074462">
              <w:t>Сверло центровочное комбинированное</w:t>
            </w:r>
          </w:p>
        </w:tc>
        <w:tc>
          <w:tcPr>
            <w:tcW w:w="922" w:type="dxa"/>
          </w:tcPr>
          <w:p w:rsidR="00975706" w:rsidRPr="00074462" w:rsidRDefault="00975706" w:rsidP="001F19B4">
            <w:pPr>
              <w:pStyle w:val="af"/>
            </w:pPr>
            <w:r w:rsidRPr="00074462">
              <w:t>0,10</w:t>
            </w:r>
          </w:p>
        </w:tc>
        <w:tc>
          <w:tcPr>
            <w:tcW w:w="739" w:type="dxa"/>
          </w:tcPr>
          <w:p w:rsidR="00975706" w:rsidRPr="00074462" w:rsidRDefault="00975706" w:rsidP="001F19B4">
            <w:pPr>
              <w:pStyle w:val="af"/>
            </w:pPr>
            <w:r w:rsidRPr="00074462">
              <w:t>25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1,0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0,12</w:t>
            </w:r>
          </w:p>
        </w:tc>
        <w:tc>
          <w:tcPr>
            <w:tcW w:w="1134" w:type="dxa"/>
          </w:tcPr>
          <w:p w:rsidR="00975706" w:rsidRPr="00074462" w:rsidRDefault="00975706" w:rsidP="001F19B4">
            <w:pPr>
              <w:pStyle w:val="af"/>
            </w:pPr>
            <w:r w:rsidRPr="00074462">
              <w:t>0,00896</w:t>
            </w:r>
          </w:p>
        </w:tc>
      </w:tr>
      <w:tr w:rsidR="00975706" w:rsidRPr="00074462" w:rsidTr="001F19B4">
        <w:trPr>
          <w:trHeight w:val="323"/>
        </w:trPr>
        <w:tc>
          <w:tcPr>
            <w:tcW w:w="668" w:type="dxa"/>
            <w:gridSpan w:val="2"/>
          </w:tcPr>
          <w:p w:rsidR="00975706" w:rsidRPr="00074462" w:rsidRDefault="00975706" w:rsidP="001F19B4">
            <w:pPr>
              <w:pStyle w:val="af"/>
            </w:pPr>
            <w:r w:rsidRPr="00074462">
              <w:t>3</w:t>
            </w:r>
          </w:p>
        </w:tc>
        <w:tc>
          <w:tcPr>
            <w:tcW w:w="4152" w:type="dxa"/>
          </w:tcPr>
          <w:p w:rsidR="00975706" w:rsidRPr="00074462" w:rsidRDefault="00975706" w:rsidP="001F19B4">
            <w:pPr>
              <w:pStyle w:val="af"/>
            </w:pPr>
            <w:r w:rsidRPr="00074462">
              <w:t>Резец Т5К10 (установ А, черновая обработка)</w:t>
            </w:r>
          </w:p>
        </w:tc>
        <w:tc>
          <w:tcPr>
            <w:tcW w:w="922" w:type="dxa"/>
          </w:tcPr>
          <w:p w:rsidR="00975706" w:rsidRPr="00074462" w:rsidRDefault="00975706" w:rsidP="001F19B4">
            <w:pPr>
              <w:pStyle w:val="af"/>
            </w:pPr>
            <w:r w:rsidRPr="00074462">
              <w:t>0,71</w:t>
            </w:r>
          </w:p>
        </w:tc>
        <w:tc>
          <w:tcPr>
            <w:tcW w:w="739" w:type="dxa"/>
          </w:tcPr>
          <w:p w:rsidR="00975706" w:rsidRPr="00074462" w:rsidRDefault="00975706" w:rsidP="001F19B4">
            <w:pPr>
              <w:pStyle w:val="af"/>
            </w:pPr>
            <w:r w:rsidRPr="00074462">
              <w:t>60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0,2</w:t>
            </w:r>
          </w:p>
        </w:tc>
        <w:tc>
          <w:tcPr>
            <w:tcW w:w="1134" w:type="dxa"/>
          </w:tcPr>
          <w:p w:rsidR="00975706" w:rsidRPr="00074462" w:rsidRDefault="00975706" w:rsidP="001F19B4">
            <w:pPr>
              <w:pStyle w:val="af"/>
            </w:pPr>
            <w:r w:rsidRPr="00074462">
              <w:t>0,028163</w:t>
            </w:r>
          </w:p>
        </w:tc>
      </w:tr>
      <w:tr w:rsidR="00975706" w:rsidRPr="00074462" w:rsidTr="001F19B4">
        <w:trPr>
          <w:trHeight w:val="323"/>
        </w:trPr>
        <w:tc>
          <w:tcPr>
            <w:tcW w:w="668" w:type="dxa"/>
            <w:gridSpan w:val="2"/>
          </w:tcPr>
          <w:p w:rsidR="00975706" w:rsidRPr="00074462" w:rsidRDefault="00975706" w:rsidP="001F19B4">
            <w:pPr>
              <w:pStyle w:val="af"/>
            </w:pPr>
            <w:r w:rsidRPr="00074462">
              <w:t>4</w:t>
            </w:r>
          </w:p>
        </w:tc>
        <w:tc>
          <w:tcPr>
            <w:tcW w:w="4152" w:type="dxa"/>
          </w:tcPr>
          <w:p w:rsidR="00975706" w:rsidRPr="00074462" w:rsidRDefault="00975706" w:rsidP="001F19B4">
            <w:pPr>
              <w:pStyle w:val="af"/>
            </w:pPr>
            <w:r w:rsidRPr="00074462">
              <w:t>Резец Т5К10 (установ А, черновая обработка)</w:t>
            </w:r>
          </w:p>
        </w:tc>
        <w:tc>
          <w:tcPr>
            <w:tcW w:w="922" w:type="dxa"/>
          </w:tcPr>
          <w:p w:rsidR="00975706" w:rsidRPr="00074462" w:rsidRDefault="00975706" w:rsidP="001F19B4">
            <w:pPr>
              <w:pStyle w:val="af"/>
            </w:pPr>
            <w:r w:rsidRPr="00074462">
              <w:t>0,66</w:t>
            </w:r>
          </w:p>
        </w:tc>
        <w:tc>
          <w:tcPr>
            <w:tcW w:w="739" w:type="dxa"/>
          </w:tcPr>
          <w:p w:rsidR="00975706" w:rsidRPr="00074462" w:rsidRDefault="00975706" w:rsidP="001F19B4">
            <w:pPr>
              <w:pStyle w:val="af"/>
            </w:pPr>
            <w:r w:rsidRPr="00074462">
              <w:t>60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0,2</w:t>
            </w:r>
          </w:p>
        </w:tc>
        <w:tc>
          <w:tcPr>
            <w:tcW w:w="1134" w:type="dxa"/>
          </w:tcPr>
          <w:p w:rsidR="00975706" w:rsidRPr="00074462" w:rsidRDefault="00975706" w:rsidP="001F19B4">
            <w:pPr>
              <w:pStyle w:val="af"/>
            </w:pPr>
            <w:r w:rsidRPr="00074462">
              <w:t>0,02244</w:t>
            </w:r>
          </w:p>
        </w:tc>
      </w:tr>
      <w:tr w:rsidR="00975706" w:rsidRPr="00074462" w:rsidTr="001F19B4">
        <w:trPr>
          <w:trHeight w:val="322"/>
        </w:trPr>
        <w:tc>
          <w:tcPr>
            <w:tcW w:w="668" w:type="dxa"/>
            <w:gridSpan w:val="2"/>
          </w:tcPr>
          <w:p w:rsidR="00975706" w:rsidRPr="00074462" w:rsidRDefault="00975706" w:rsidP="001F19B4">
            <w:pPr>
              <w:pStyle w:val="af"/>
            </w:pPr>
            <w:r w:rsidRPr="00074462">
              <w:t>5</w:t>
            </w:r>
          </w:p>
        </w:tc>
        <w:tc>
          <w:tcPr>
            <w:tcW w:w="4152" w:type="dxa"/>
          </w:tcPr>
          <w:p w:rsidR="00975706" w:rsidRPr="00074462" w:rsidRDefault="00975706" w:rsidP="001F19B4">
            <w:pPr>
              <w:pStyle w:val="af"/>
            </w:pPr>
            <w:r w:rsidRPr="00074462">
              <w:t>Резец подрезной Т5К10</w:t>
            </w:r>
            <w:r w:rsidR="001F19B4">
              <w:t xml:space="preserve"> </w:t>
            </w:r>
            <w:r w:rsidRPr="00074462">
              <w:t>(черновая обработка)</w:t>
            </w:r>
          </w:p>
        </w:tc>
        <w:tc>
          <w:tcPr>
            <w:tcW w:w="922" w:type="dxa"/>
          </w:tcPr>
          <w:p w:rsidR="00975706" w:rsidRPr="00074462" w:rsidRDefault="00975706" w:rsidP="001F19B4">
            <w:pPr>
              <w:pStyle w:val="af"/>
            </w:pPr>
            <w:r w:rsidRPr="00074462">
              <w:t>0,68</w:t>
            </w:r>
          </w:p>
        </w:tc>
        <w:tc>
          <w:tcPr>
            <w:tcW w:w="739" w:type="dxa"/>
          </w:tcPr>
          <w:p w:rsidR="00975706" w:rsidRPr="00074462" w:rsidRDefault="00975706" w:rsidP="001F19B4">
            <w:pPr>
              <w:pStyle w:val="af"/>
            </w:pPr>
            <w:r w:rsidRPr="00074462">
              <w:t>60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0,2</w:t>
            </w:r>
          </w:p>
        </w:tc>
        <w:tc>
          <w:tcPr>
            <w:tcW w:w="1134" w:type="dxa"/>
          </w:tcPr>
          <w:p w:rsidR="00975706" w:rsidRPr="00074462" w:rsidRDefault="00975706" w:rsidP="001F19B4">
            <w:pPr>
              <w:pStyle w:val="af"/>
            </w:pPr>
            <w:r w:rsidRPr="00074462">
              <w:t>0,038533</w:t>
            </w:r>
          </w:p>
        </w:tc>
      </w:tr>
      <w:tr w:rsidR="00975706" w:rsidRPr="00074462" w:rsidTr="001F19B4">
        <w:trPr>
          <w:trHeight w:val="323"/>
        </w:trPr>
        <w:tc>
          <w:tcPr>
            <w:tcW w:w="668" w:type="dxa"/>
            <w:gridSpan w:val="2"/>
          </w:tcPr>
          <w:p w:rsidR="00975706" w:rsidRPr="00074462" w:rsidRDefault="00975706" w:rsidP="001F19B4">
            <w:pPr>
              <w:pStyle w:val="af"/>
            </w:pPr>
            <w:r w:rsidRPr="00074462">
              <w:t>6</w:t>
            </w:r>
          </w:p>
        </w:tc>
        <w:tc>
          <w:tcPr>
            <w:tcW w:w="4152" w:type="dxa"/>
          </w:tcPr>
          <w:p w:rsidR="00975706" w:rsidRPr="00074462" w:rsidRDefault="00975706" w:rsidP="001F19B4">
            <w:pPr>
              <w:pStyle w:val="af"/>
            </w:pPr>
            <w:r w:rsidRPr="00074462">
              <w:t>Резец Т5К10 (установ Б, черновая обработка)</w:t>
            </w:r>
          </w:p>
        </w:tc>
        <w:tc>
          <w:tcPr>
            <w:tcW w:w="922" w:type="dxa"/>
          </w:tcPr>
          <w:p w:rsidR="00975706" w:rsidRPr="00074462" w:rsidRDefault="00975706" w:rsidP="001F19B4">
            <w:pPr>
              <w:pStyle w:val="af"/>
            </w:pPr>
            <w:r w:rsidRPr="00074462">
              <w:t>0,66</w:t>
            </w:r>
          </w:p>
        </w:tc>
        <w:tc>
          <w:tcPr>
            <w:tcW w:w="739" w:type="dxa"/>
          </w:tcPr>
          <w:p w:rsidR="00975706" w:rsidRPr="00074462" w:rsidRDefault="00975706" w:rsidP="001F19B4">
            <w:pPr>
              <w:pStyle w:val="af"/>
            </w:pPr>
            <w:r w:rsidRPr="00074462">
              <w:t>60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0,2</w:t>
            </w:r>
          </w:p>
        </w:tc>
        <w:tc>
          <w:tcPr>
            <w:tcW w:w="1134" w:type="dxa"/>
          </w:tcPr>
          <w:p w:rsidR="00975706" w:rsidRPr="00074462" w:rsidRDefault="00975706" w:rsidP="001F19B4">
            <w:pPr>
              <w:pStyle w:val="af"/>
            </w:pPr>
            <w:r w:rsidRPr="00074462">
              <w:t>0,02244</w:t>
            </w:r>
          </w:p>
        </w:tc>
      </w:tr>
      <w:tr w:rsidR="00975706" w:rsidRPr="00074462" w:rsidTr="001F19B4">
        <w:trPr>
          <w:trHeight w:val="322"/>
        </w:trPr>
        <w:tc>
          <w:tcPr>
            <w:tcW w:w="668" w:type="dxa"/>
            <w:gridSpan w:val="2"/>
          </w:tcPr>
          <w:p w:rsidR="00975706" w:rsidRPr="00074462" w:rsidRDefault="00975706" w:rsidP="001F19B4">
            <w:pPr>
              <w:pStyle w:val="af"/>
            </w:pPr>
            <w:r w:rsidRPr="00074462">
              <w:t>7</w:t>
            </w:r>
          </w:p>
        </w:tc>
        <w:tc>
          <w:tcPr>
            <w:tcW w:w="4152" w:type="dxa"/>
          </w:tcPr>
          <w:p w:rsidR="00975706" w:rsidRPr="00074462" w:rsidRDefault="00975706" w:rsidP="001F19B4">
            <w:pPr>
              <w:pStyle w:val="af"/>
            </w:pPr>
            <w:r w:rsidRPr="00074462">
              <w:t>Резец Т5К10 (установ Б, черновая обработка)</w:t>
            </w:r>
          </w:p>
        </w:tc>
        <w:tc>
          <w:tcPr>
            <w:tcW w:w="922" w:type="dxa"/>
          </w:tcPr>
          <w:p w:rsidR="00975706" w:rsidRPr="00074462" w:rsidRDefault="00975706" w:rsidP="001F19B4">
            <w:pPr>
              <w:pStyle w:val="af"/>
            </w:pPr>
            <w:r w:rsidRPr="00074462">
              <w:t>0,25</w:t>
            </w:r>
          </w:p>
        </w:tc>
        <w:tc>
          <w:tcPr>
            <w:tcW w:w="739" w:type="dxa"/>
          </w:tcPr>
          <w:p w:rsidR="00975706" w:rsidRPr="00074462" w:rsidRDefault="00975706" w:rsidP="001F19B4">
            <w:pPr>
              <w:pStyle w:val="af"/>
            </w:pPr>
            <w:r w:rsidRPr="00074462">
              <w:t>60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0,2</w:t>
            </w:r>
          </w:p>
        </w:tc>
        <w:tc>
          <w:tcPr>
            <w:tcW w:w="1134" w:type="dxa"/>
          </w:tcPr>
          <w:p w:rsidR="00975706" w:rsidRPr="00074462" w:rsidRDefault="00975706" w:rsidP="001F19B4">
            <w:pPr>
              <w:pStyle w:val="af"/>
            </w:pPr>
            <w:r w:rsidRPr="00074462">
              <w:t>0,0085</w:t>
            </w:r>
          </w:p>
        </w:tc>
      </w:tr>
      <w:tr w:rsidR="00975706" w:rsidRPr="00074462" w:rsidTr="001F19B4">
        <w:trPr>
          <w:trHeight w:val="312"/>
        </w:trPr>
        <w:tc>
          <w:tcPr>
            <w:tcW w:w="668" w:type="dxa"/>
            <w:gridSpan w:val="2"/>
          </w:tcPr>
          <w:p w:rsidR="00975706" w:rsidRPr="00074462" w:rsidRDefault="00975706" w:rsidP="001F19B4">
            <w:pPr>
              <w:pStyle w:val="af"/>
            </w:pPr>
            <w:r w:rsidRPr="00074462">
              <w:t>8</w:t>
            </w:r>
          </w:p>
        </w:tc>
        <w:tc>
          <w:tcPr>
            <w:tcW w:w="4152" w:type="dxa"/>
          </w:tcPr>
          <w:p w:rsidR="00975706" w:rsidRPr="00074462" w:rsidRDefault="00975706" w:rsidP="001F19B4">
            <w:pPr>
              <w:pStyle w:val="af"/>
            </w:pPr>
            <w:r w:rsidRPr="00074462">
              <w:t>Резец Т15К6 (установ А, чистовая обработка)</w:t>
            </w:r>
          </w:p>
        </w:tc>
        <w:tc>
          <w:tcPr>
            <w:tcW w:w="922" w:type="dxa"/>
          </w:tcPr>
          <w:p w:rsidR="00975706" w:rsidRPr="00074462" w:rsidRDefault="00975706" w:rsidP="001F19B4">
            <w:pPr>
              <w:pStyle w:val="af"/>
            </w:pPr>
            <w:r w:rsidRPr="00074462">
              <w:t>0,51</w:t>
            </w:r>
          </w:p>
        </w:tc>
        <w:tc>
          <w:tcPr>
            <w:tcW w:w="739" w:type="dxa"/>
          </w:tcPr>
          <w:p w:rsidR="00975706" w:rsidRPr="00074462" w:rsidRDefault="00975706" w:rsidP="001F19B4">
            <w:pPr>
              <w:pStyle w:val="af"/>
            </w:pPr>
            <w:r w:rsidRPr="00074462">
              <w:t>60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0,2</w:t>
            </w:r>
          </w:p>
        </w:tc>
        <w:tc>
          <w:tcPr>
            <w:tcW w:w="1134" w:type="dxa"/>
          </w:tcPr>
          <w:p w:rsidR="00975706" w:rsidRPr="00074462" w:rsidRDefault="00975706" w:rsidP="001F19B4">
            <w:pPr>
              <w:pStyle w:val="af"/>
            </w:pPr>
            <w:r w:rsidRPr="00074462">
              <w:t>0,01734</w:t>
            </w:r>
          </w:p>
        </w:tc>
      </w:tr>
      <w:tr w:rsidR="00975706" w:rsidRPr="00074462" w:rsidTr="001F19B4">
        <w:trPr>
          <w:trHeight w:val="374"/>
        </w:trPr>
        <w:tc>
          <w:tcPr>
            <w:tcW w:w="668" w:type="dxa"/>
            <w:gridSpan w:val="2"/>
          </w:tcPr>
          <w:p w:rsidR="00975706" w:rsidRPr="00074462" w:rsidRDefault="00975706" w:rsidP="001F19B4">
            <w:pPr>
              <w:pStyle w:val="af"/>
            </w:pPr>
            <w:r w:rsidRPr="00074462">
              <w:t>9</w:t>
            </w:r>
          </w:p>
        </w:tc>
        <w:tc>
          <w:tcPr>
            <w:tcW w:w="4152" w:type="dxa"/>
          </w:tcPr>
          <w:p w:rsidR="00975706" w:rsidRPr="00074462" w:rsidRDefault="00975706" w:rsidP="001F19B4">
            <w:pPr>
              <w:pStyle w:val="af"/>
            </w:pPr>
            <w:r w:rsidRPr="00074462">
              <w:t>Резец Т15К6 (установ Б, чистовая обработка)</w:t>
            </w:r>
          </w:p>
        </w:tc>
        <w:tc>
          <w:tcPr>
            <w:tcW w:w="922" w:type="dxa"/>
          </w:tcPr>
          <w:p w:rsidR="00975706" w:rsidRPr="00074462" w:rsidRDefault="00975706" w:rsidP="001F19B4">
            <w:pPr>
              <w:pStyle w:val="af"/>
            </w:pPr>
            <w:r w:rsidRPr="00074462">
              <w:t>0,54</w:t>
            </w:r>
          </w:p>
        </w:tc>
        <w:tc>
          <w:tcPr>
            <w:tcW w:w="739" w:type="dxa"/>
          </w:tcPr>
          <w:p w:rsidR="00975706" w:rsidRPr="00074462" w:rsidRDefault="00975706" w:rsidP="001F19B4">
            <w:pPr>
              <w:pStyle w:val="af"/>
            </w:pPr>
            <w:r w:rsidRPr="00074462">
              <w:t>60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0,2</w:t>
            </w:r>
          </w:p>
        </w:tc>
        <w:tc>
          <w:tcPr>
            <w:tcW w:w="1134" w:type="dxa"/>
          </w:tcPr>
          <w:p w:rsidR="00975706" w:rsidRPr="00074462" w:rsidRDefault="00975706" w:rsidP="001F19B4">
            <w:pPr>
              <w:pStyle w:val="af"/>
            </w:pPr>
            <w:r w:rsidRPr="00074462">
              <w:t>0,02142</w:t>
            </w:r>
          </w:p>
        </w:tc>
      </w:tr>
      <w:tr w:rsidR="00975706" w:rsidRPr="00074462" w:rsidTr="001F19B4">
        <w:trPr>
          <w:trHeight w:val="323"/>
        </w:trPr>
        <w:tc>
          <w:tcPr>
            <w:tcW w:w="654" w:type="dxa"/>
          </w:tcPr>
          <w:p w:rsidR="00975706" w:rsidRPr="00074462" w:rsidRDefault="00975706" w:rsidP="001F19B4">
            <w:pPr>
              <w:pStyle w:val="af"/>
            </w:pPr>
            <w:r w:rsidRPr="00074462">
              <w:t>10</w:t>
            </w:r>
          </w:p>
        </w:tc>
        <w:tc>
          <w:tcPr>
            <w:tcW w:w="4166" w:type="dxa"/>
            <w:gridSpan w:val="2"/>
          </w:tcPr>
          <w:p w:rsidR="00975706" w:rsidRPr="00074462" w:rsidRDefault="00975706" w:rsidP="001F19B4">
            <w:pPr>
              <w:pStyle w:val="af"/>
            </w:pPr>
            <w:r w:rsidRPr="00074462">
              <w:t>Резец канавочный Т14К8 (чистовая обработка)</w:t>
            </w:r>
          </w:p>
        </w:tc>
        <w:tc>
          <w:tcPr>
            <w:tcW w:w="922" w:type="dxa"/>
          </w:tcPr>
          <w:p w:rsidR="00975706" w:rsidRPr="00074462" w:rsidRDefault="00975706" w:rsidP="001F19B4">
            <w:pPr>
              <w:pStyle w:val="af"/>
            </w:pPr>
            <w:r w:rsidRPr="00074462">
              <w:t>0,03</w:t>
            </w:r>
          </w:p>
        </w:tc>
        <w:tc>
          <w:tcPr>
            <w:tcW w:w="739" w:type="dxa"/>
          </w:tcPr>
          <w:p w:rsidR="00975706" w:rsidRPr="00074462" w:rsidRDefault="00975706" w:rsidP="001F19B4">
            <w:pPr>
              <w:pStyle w:val="af"/>
            </w:pPr>
            <w:r w:rsidRPr="00074462">
              <w:t>45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0,2</w:t>
            </w:r>
          </w:p>
        </w:tc>
        <w:tc>
          <w:tcPr>
            <w:tcW w:w="1134" w:type="dxa"/>
          </w:tcPr>
          <w:p w:rsidR="00975706" w:rsidRPr="00074462" w:rsidRDefault="00975706" w:rsidP="001F19B4">
            <w:pPr>
              <w:pStyle w:val="af"/>
            </w:pPr>
            <w:r w:rsidRPr="00074462">
              <w:t>0,002267</w:t>
            </w:r>
          </w:p>
        </w:tc>
      </w:tr>
      <w:tr w:rsidR="00975706" w:rsidRPr="00074462" w:rsidTr="001F19B4">
        <w:trPr>
          <w:trHeight w:val="322"/>
        </w:trPr>
        <w:tc>
          <w:tcPr>
            <w:tcW w:w="654" w:type="dxa"/>
          </w:tcPr>
          <w:p w:rsidR="00975706" w:rsidRPr="00074462" w:rsidRDefault="00975706" w:rsidP="001F19B4">
            <w:pPr>
              <w:pStyle w:val="af"/>
            </w:pPr>
            <w:r w:rsidRPr="00074462">
              <w:t>11</w:t>
            </w:r>
          </w:p>
        </w:tc>
        <w:tc>
          <w:tcPr>
            <w:tcW w:w="4166" w:type="dxa"/>
            <w:gridSpan w:val="2"/>
          </w:tcPr>
          <w:p w:rsidR="00975706" w:rsidRPr="00074462" w:rsidRDefault="00975706" w:rsidP="001F19B4">
            <w:pPr>
              <w:pStyle w:val="af"/>
            </w:pPr>
            <w:r w:rsidRPr="00074462">
              <w:t>Резец специальный Р6М5</w:t>
            </w:r>
            <w:r w:rsidR="001F19B4">
              <w:t xml:space="preserve"> </w:t>
            </w:r>
            <w:r w:rsidRPr="00074462">
              <w:t>(чистовая обработка)</w:t>
            </w:r>
          </w:p>
        </w:tc>
        <w:tc>
          <w:tcPr>
            <w:tcW w:w="922" w:type="dxa"/>
          </w:tcPr>
          <w:p w:rsidR="00975706" w:rsidRPr="00074462" w:rsidRDefault="00975706" w:rsidP="001F19B4">
            <w:pPr>
              <w:pStyle w:val="af"/>
            </w:pPr>
            <w:r w:rsidRPr="00074462">
              <w:t>0,06</w:t>
            </w:r>
          </w:p>
        </w:tc>
        <w:tc>
          <w:tcPr>
            <w:tcW w:w="739" w:type="dxa"/>
          </w:tcPr>
          <w:p w:rsidR="00975706" w:rsidRPr="00074462" w:rsidRDefault="00975706" w:rsidP="001F19B4">
            <w:pPr>
              <w:pStyle w:val="af"/>
            </w:pPr>
            <w:r w:rsidRPr="00074462">
              <w:t>30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1,5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0,2</w:t>
            </w:r>
          </w:p>
        </w:tc>
        <w:tc>
          <w:tcPr>
            <w:tcW w:w="1134" w:type="dxa"/>
          </w:tcPr>
          <w:p w:rsidR="00975706" w:rsidRPr="00074462" w:rsidRDefault="00975706" w:rsidP="001F19B4">
            <w:pPr>
              <w:pStyle w:val="af"/>
            </w:pPr>
            <w:r w:rsidRPr="00074462">
              <w:t>0,0068</w:t>
            </w:r>
          </w:p>
        </w:tc>
      </w:tr>
      <w:tr w:rsidR="00975706" w:rsidRPr="00074462" w:rsidTr="001F19B4">
        <w:trPr>
          <w:trHeight w:val="348"/>
        </w:trPr>
        <w:tc>
          <w:tcPr>
            <w:tcW w:w="668" w:type="dxa"/>
            <w:gridSpan w:val="2"/>
          </w:tcPr>
          <w:p w:rsidR="00975706" w:rsidRPr="00074462" w:rsidRDefault="00975706" w:rsidP="001F19B4">
            <w:pPr>
              <w:pStyle w:val="af"/>
            </w:pPr>
            <w:r w:rsidRPr="00074462">
              <w:t>11</w:t>
            </w:r>
          </w:p>
        </w:tc>
        <w:tc>
          <w:tcPr>
            <w:tcW w:w="4152" w:type="dxa"/>
          </w:tcPr>
          <w:p w:rsidR="00975706" w:rsidRPr="00074462" w:rsidRDefault="00975706" w:rsidP="001F19B4">
            <w:pPr>
              <w:pStyle w:val="af"/>
            </w:pPr>
            <w:r w:rsidRPr="00074462">
              <w:t>Фреза шпоночная Р18 Ø22</w:t>
            </w:r>
          </w:p>
        </w:tc>
        <w:tc>
          <w:tcPr>
            <w:tcW w:w="922" w:type="dxa"/>
          </w:tcPr>
          <w:p w:rsidR="00975706" w:rsidRPr="00074462" w:rsidRDefault="00975706" w:rsidP="001F19B4">
            <w:pPr>
              <w:pStyle w:val="af"/>
            </w:pPr>
            <w:r w:rsidRPr="00074462">
              <w:t>1,06</w:t>
            </w:r>
          </w:p>
        </w:tc>
        <w:tc>
          <w:tcPr>
            <w:tcW w:w="739" w:type="dxa"/>
          </w:tcPr>
          <w:p w:rsidR="00975706" w:rsidRPr="00074462" w:rsidRDefault="00975706" w:rsidP="001F19B4">
            <w:pPr>
              <w:pStyle w:val="af"/>
            </w:pPr>
            <w:r w:rsidRPr="00074462">
              <w:t>90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1,0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0,27</w:t>
            </w:r>
          </w:p>
        </w:tc>
        <w:tc>
          <w:tcPr>
            <w:tcW w:w="1134" w:type="dxa"/>
          </w:tcPr>
          <w:p w:rsidR="00975706" w:rsidRPr="00074462" w:rsidRDefault="00975706" w:rsidP="001F19B4">
            <w:pPr>
              <w:pStyle w:val="af"/>
            </w:pPr>
            <w:r w:rsidRPr="00074462">
              <w:t>0,014958</w:t>
            </w:r>
          </w:p>
        </w:tc>
      </w:tr>
      <w:tr w:rsidR="00975706" w:rsidRPr="00074462" w:rsidTr="001F19B4">
        <w:trPr>
          <w:trHeight w:val="269"/>
        </w:trPr>
        <w:tc>
          <w:tcPr>
            <w:tcW w:w="668" w:type="dxa"/>
            <w:gridSpan w:val="2"/>
          </w:tcPr>
          <w:p w:rsidR="00975706" w:rsidRPr="00074462" w:rsidRDefault="00975706" w:rsidP="001F19B4">
            <w:pPr>
              <w:pStyle w:val="af"/>
            </w:pPr>
            <w:r w:rsidRPr="00074462">
              <w:t>12</w:t>
            </w:r>
          </w:p>
        </w:tc>
        <w:tc>
          <w:tcPr>
            <w:tcW w:w="4152" w:type="dxa"/>
          </w:tcPr>
          <w:p w:rsidR="00975706" w:rsidRPr="00074462" w:rsidRDefault="00975706" w:rsidP="001F19B4">
            <w:pPr>
              <w:pStyle w:val="af"/>
            </w:pPr>
            <w:r w:rsidRPr="00074462">
              <w:t>Фреза шпоночная Р18 Ø25</w:t>
            </w:r>
          </w:p>
        </w:tc>
        <w:tc>
          <w:tcPr>
            <w:tcW w:w="922" w:type="dxa"/>
          </w:tcPr>
          <w:p w:rsidR="00975706" w:rsidRPr="00074462" w:rsidRDefault="00975706" w:rsidP="001F19B4">
            <w:pPr>
              <w:pStyle w:val="af"/>
            </w:pPr>
            <w:r w:rsidRPr="00074462">
              <w:t>1,69</w:t>
            </w:r>
          </w:p>
        </w:tc>
        <w:tc>
          <w:tcPr>
            <w:tcW w:w="739" w:type="dxa"/>
          </w:tcPr>
          <w:p w:rsidR="00975706" w:rsidRPr="00074462" w:rsidRDefault="00975706" w:rsidP="001F19B4">
            <w:pPr>
              <w:pStyle w:val="af"/>
            </w:pPr>
            <w:r w:rsidRPr="00074462">
              <w:t>90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1,0</w:t>
            </w:r>
          </w:p>
        </w:tc>
        <w:tc>
          <w:tcPr>
            <w:tcW w:w="709" w:type="dxa"/>
          </w:tcPr>
          <w:p w:rsidR="00975706" w:rsidRPr="00074462" w:rsidRDefault="00975706" w:rsidP="001F19B4">
            <w:pPr>
              <w:pStyle w:val="af"/>
            </w:pPr>
            <w:r w:rsidRPr="00074462">
              <w:t>0,27</w:t>
            </w:r>
          </w:p>
        </w:tc>
        <w:tc>
          <w:tcPr>
            <w:tcW w:w="1134" w:type="dxa"/>
          </w:tcPr>
          <w:p w:rsidR="00975706" w:rsidRPr="00074462" w:rsidRDefault="00975706" w:rsidP="001F19B4">
            <w:pPr>
              <w:pStyle w:val="af"/>
            </w:pPr>
            <w:r w:rsidRPr="00074462">
              <w:t>0,047696</w:t>
            </w:r>
          </w:p>
        </w:tc>
      </w:tr>
      <w:tr w:rsidR="00E92057" w:rsidRPr="00074462" w:rsidTr="001F19B4">
        <w:trPr>
          <w:trHeight w:val="407"/>
        </w:trPr>
        <w:tc>
          <w:tcPr>
            <w:tcW w:w="668" w:type="dxa"/>
            <w:gridSpan w:val="2"/>
          </w:tcPr>
          <w:p w:rsidR="00E92057" w:rsidRPr="00074462" w:rsidRDefault="00E92057" w:rsidP="001F19B4">
            <w:pPr>
              <w:pStyle w:val="af"/>
            </w:pPr>
          </w:p>
        </w:tc>
        <w:tc>
          <w:tcPr>
            <w:tcW w:w="4152" w:type="dxa"/>
          </w:tcPr>
          <w:p w:rsidR="00E92057" w:rsidRPr="00074462" w:rsidRDefault="00E92057" w:rsidP="001F19B4">
            <w:pPr>
              <w:pStyle w:val="af"/>
            </w:pPr>
          </w:p>
        </w:tc>
        <w:tc>
          <w:tcPr>
            <w:tcW w:w="922" w:type="dxa"/>
          </w:tcPr>
          <w:p w:rsidR="00E92057" w:rsidRPr="00074462" w:rsidRDefault="00E92057" w:rsidP="001F19B4">
            <w:pPr>
              <w:pStyle w:val="af"/>
            </w:pPr>
          </w:p>
        </w:tc>
        <w:tc>
          <w:tcPr>
            <w:tcW w:w="739" w:type="dxa"/>
          </w:tcPr>
          <w:p w:rsidR="00E92057" w:rsidRPr="00074462" w:rsidRDefault="00E92057" w:rsidP="001F19B4">
            <w:pPr>
              <w:pStyle w:val="af"/>
            </w:pPr>
          </w:p>
        </w:tc>
        <w:tc>
          <w:tcPr>
            <w:tcW w:w="709" w:type="dxa"/>
          </w:tcPr>
          <w:p w:rsidR="00E92057" w:rsidRPr="00074462" w:rsidRDefault="00E92057" w:rsidP="001F19B4">
            <w:pPr>
              <w:pStyle w:val="af"/>
            </w:pPr>
          </w:p>
        </w:tc>
        <w:tc>
          <w:tcPr>
            <w:tcW w:w="709" w:type="dxa"/>
          </w:tcPr>
          <w:p w:rsidR="00E92057" w:rsidRPr="00074462" w:rsidRDefault="00E92057" w:rsidP="001F19B4">
            <w:pPr>
              <w:pStyle w:val="af"/>
            </w:pPr>
          </w:p>
        </w:tc>
        <w:tc>
          <w:tcPr>
            <w:tcW w:w="1134" w:type="dxa"/>
          </w:tcPr>
          <w:p w:rsidR="00E92057" w:rsidRPr="00074462" w:rsidRDefault="000C4231" w:rsidP="001F19B4">
            <w:pPr>
              <w:pStyle w:val="af"/>
            </w:pPr>
            <w:r w:rsidRPr="00074462">
              <w:object w:dxaOrig="1500" w:dyaOrig="400">
                <v:shape id="_x0000_i1069" type="#_x0000_t75" style="width:42.75pt;height:22.5pt" o:ole="">
                  <v:imagedata r:id="rId92" o:title=""/>
                </v:shape>
                <o:OLEObject Type="Embed" ProgID="Equation.3" ShapeID="_x0000_i1069" DrawAspect="Content" ObjectID="_1458150013" r:id="rId93"/>
              </w:object>
            </w:r>
          </w:p>
        </w:tc>
      </w:tr>
    </w:tbl>
    <w:p w:rsidR="00E92057" w:rsidRPr="00074462" w:rsidRDefault="00E92057" w:rsidP="00074462">
      <w:pPr>
        <w:pStyle w:val="ae"/>
      </w:pPr>
    </w:p>
    <w:p w:rsidR="002E7A26" w:rsidRPr="00074462" w:rsidRDefault="002E7A26" w:rsidP="00074462">
      <w:pPr>
        <w:pStyle w:val="ae"/>
      </w:pPr>
      <w:r w:rsidRPr="00074462">
        <w:t>Расчет внецикловых потерь по оборудованию проводится по формуле:</w:t>
      </w:r>
    </w:p>
    <w:p w:rsidR="00074462" w:rsidRDefault="00074462" w:rsidP="00074462">
      <w:pPr>
        <w:pStyle w:val="ae"/>
      </w:pPr>
    </w:p>
    <w:p w:rsidR="002E7A26" w:rsidRPr="00074462" w:rsidRDefault="000C4231" w:rsidP="00074462">
      <w:pPr>
        <w:pStyle w:val="ae"/>
      </w:pPr>
      <w:r w:rsidRPr="00074462">
        <w:object w:dxaOrig="1660" w:dyaOrig="720">
          <v:shape id="_x0000_i1070" type="#_x0000_t75" style="width:83.25pt;height:36pt" o:ole="">
            <v:imagedata r:id="rId94" o:title=""/>
          </v:shape>
          <o:OLEObject Type="Embed" ProgID="Equation.3" ShapeID="_x0000_i1070" DrawAspect="Content" ObjectID="_1458150014" r:id="rId95"/>
        </w:object>
      </w:r>
      <w:r w:rsidR="002E7A26" w:rsidRPr="00074462">
        <w:t>,</w:t>
      </w:r>
      <w:r w:rsidR="00074462">
        <w:t xml:space="preserve"> </w:t>
      </w:r>
      <w:r w:rsidR="000C35C6" w:rsidRPr="00074462">
        <w:t>(5.4)</w:t>
      </w:r>
    </w:p>
    <w:p w:rsidR="00074462" w:rsidRDefault="00074462" w:rsidP="00074462">
      <w:pPr>
        <w:pStyle w:val="ae"/>
      </w:pPr>
    </w:p>
    <w:p w:rsidR="002E7A26" w:rsidRPr="00074462" w:rsidRDefault="002E7A26" w:rsidP="00074462">
      <w:pPr>
        <w:pStyle w:val="ae"/>
      </w:pPr>
      <w:r w:rsidRPr="00074462">
        <w:t xml:space="preserve">где </w:t>
      </w:r>
      <w:r w:rsidR="000C4231" w:rsidRPr="00074462">
        <w:object w:dxaOrig="480" w:dyaOrig="420">
          <v:shape id="_x0000_i1071" type="#_x0000_t75" style="width:24pt;height:21pt" o:ole="">
            <v:imagedata r:id="rId96" o:title=""/>
          </v:shape>
          <o:OLEObject Type="Embed" ProgID="Equation.3" ShapeID="_x0000_i1071" DrawAspect="Content" ObjectID="_1458150015" r:id="rId97"/>
        </w:object>
      </w:r>
      <w:r w:rsidRPr="00074462">
        <w:t xml:space="preserve"> - среднее время простоев i-го нормализованного узла.</w:t>
      </w:r>
    </w:p>
    <w:p w:rsidR="002E7A26" w:rsidRPr="00074462" w:rsidRDefault="002E7A26" w:rsidP="00074462">
      <w:pPr>
        <w:pStyle w:val="ae"/>
      </w:pPr>
      <w:r w:rsidRPr="00074462">
        <w:t>Рассмотрим вариант компоновки данной линии с применением станков-дублеров и многорезцовой обработки. Данные по потерям времени по оборудования сводим в таблицы 5.3 и 5.4.</w:t>
      </w:r>
    </w:p>
    <w:p w:rsidR="002E7A26" w:rsidRPr="00074462" w:rsidRDefault="002E7A26" w:rsidP="00074462">
      <w:pPr>
        <w:pStyle w:val="ae"/>
      </w:pPr>
    </w:p>
    <w:p w:rsidR="002E7A26" w:rsidRPr="00074462" w:rsidRDefault="002E7A26" w:rsidP="00074462">
      <w:pPr>
        <w:pStyle w:val="ae"/>
      </w:pPr>
      <w:r w:rsidRPr="00074462">
        <w:t>Таблица 5.3 - Уточненные потери п</w:t>
      </w:r>
      <w:r w:rsidR="001F19B4">
        <w:t>о оборудованию 1-го варианта АЛ</w:t>
      </w:r>
    </w:p>
    <w:tbl>
      <w:tblPr>
        <w:tblStyle w:val="a8"/>
        <w:tblW w:w="908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3261"/>
        <w:gridCol w:w="1276"/>
        <w:gridCol w:w="1417"/>
        <w:gridCol w:w="1573"/>
      </w:tblGrid>
      <w:tr w:rsidR="002E7A26" w:rsidRPr="00074462" w:rsidTr="001F19B4">
        <w:trPr>
          <w:trHeight w:val="1619"/>
        </w:trPr>
        <w:tc>
          <w:tcPr>
            <w:tcW w:w="1559" w:type="dxa"/>
          </w:tcPr>
          <w:p w:rsidR="002E7A26" w:rsidRPr="00074462" w:rsidRDefault="002E7A26" w:rsidP="001F19B4">
            <w:pPr>
              <w:pStyle w:val="af"/>
            </w:pPr>
            <w:r w:rsidRPr="00074462">
              <w:t>Операция</w:t>
            </w:r>
          </w:p>
        </w:tc>
        <w:tc>
          <w:tcPr>
            <w:tcW w:w="3261" w:type="dxa"/>
          </w:tcPr>
          <w:p w:rsidR="002E7A26" w:rsidRPr="00074462" w:rsidRDefault="002E7A26" w:rsidP="001F19B4">
            <w:pPr>
              <w:pStyle w:val="af"/>
            </w:pPr>
            <w:r w:rsidRPr="00074462">
              <w:t>Наименование механизма</w:t>
            </w:r>
          </w:p>
        </w:tc>
        <w:tc>
          <w:tcPr>
            <w:tcW w:w="1276" w:type="dxa"/>
          </w:tcPr>
          <w:p w:rsidR="002E7A26" w:rsidRPr="00074462" w:rsidRDefault="002E7A26" w:rsidP="001F19B4">
            <w:pPr>
              <w:pStyle w:val="af"/>
            </w:pPr>
            <w:r w:rsidRPr="00074462">
              <w:t>Время простоев на 100 мин.</w:t>
            </w:r>
            <w:r w:rsidR="001F19B4">
              <w:t xml:space="preserve"> </w:t>
            </w:r>
            <w:r w:rsidR="000C4231" w:rsidRPr="00074462">
              <w:object w:dxaOrig="540" w:dyaOrig="420">
                <v:shape id="_x0000_i1072" type="#_x0000_t75" style="width:27pt;height:21pt" o:ole="">
                  <v:imagedata r:id="rId98" o:title=""/>
                </v:shape>
                <o:OLEObject Type="Embed" ProgID="Equation.3" ShapeID="_x0000_i1072" DrawAspect="Content" ObjectID="_1458150016" r:id="rId99"/>
              </w:object>
            </w:r>
            <w:r w:rsidRPr="00074462">
              <w:t>, мин</w:t>
            </w:r>
          </w:p>
        </w:tc>
        <w:tc>
          <w:tcPr>
            <w:tcW w:w="1417" w:type="dxa"/>
          </w:tcPr>
          <w:p w:rsidR="002E7A26" w:rsidRPr="00074462" w:rsidRDefault="002E7A26" w:rsidP="001F19B4">
            <w:pPr>
              <w:pStyle w:val="af"/>
            </w:pPr>
            <w:r w:rsidRPr="00074462">
              <w:t>Время работы j-ого нормализованного узла</w:t>
            </w:r>
            <w:r w:rsidR="001F19B4">
              <w:t xml:space="preserve"> </w:t>
            </w:r>
            <w:r w:rsidR="000C4231" w:rsidRPr="00074462">
              <w:object w:dxaOrig="340" w:dyaOrig="420">
                <v:shape id="_x0000_i1073" type="#_x0000_t75" style="width:17.25pt;height:21pt" o:ole="">
                  <v:imagedata r:id="rId100" o:title=""/>
                </v:shape>
                <o:OLEObject Type="Embed" ProgID="Equation.3" ShapeID="_x0000_i1073" DrawAspect="Content" ObjectID="_1458150017" r:id="rId101"/>
              </w:object>
            </w:r>
            <w:r w:rsidRPr="00074462">
              <w:t>, мин</w:t>
            </w:r>
          </w:p>
        </w:tc>
        <w:tc>
          <w:tcPr>
            <w:tcW w:w="1573" w:type="dxa"/>
          </w:tcPr>
          <w:p w:rsidR="002E7A26" w:rsidRPr="00074462" w:rsidRDefault="002E7A26" w:rsidP="001F19B4">
            <w:pPr>
              <w:pStyle w:val="af"/>
            </w:pPr>
            <w:r w:rsidRPr="00074462">
              <w:t>Простои конкретных механизмов</w:t>
            </w:r>
            <w:r w:rsidR="001F19B4">
              <w:t xml:space="preserve"> </w:t>
            </w:r>
            <w:r w:rsidR="000C4231" w:rsidRPr="00074462">
              <w:object w:dxaOrig="400" w:dyaOrig="420">
                <v:shape id="_x0000_i1074" type="#_x0000_t75" style="width:20.25pt;height:21pt" o:ole="">
                  <v:imagedata r:id="rId102" o:title=""/>
                </v:shape>
                <o:OLEObject Type="Embed" ProgID="Equation.3" ShapeID="_x0000_i1074" DrawAspect="Content" ObjectID="_1458150018" r:id="rId103"/>
              </w:object>
            </w:r>
            <w:r w:rsidRPr="00074462">
              <w:t>, мин</w:t>
            </w:r>
          </w:p>
        </w:tc>
      </w:tr>
      <w:tr w:rsidR="0070410B" w:rsidRPr="00074462" w:rsidTr="001F19B4">
        <w:trPr>
          <w:trHeight w:val="158"/>
        </w:trPr>
        <w:tc>
          <w:tcPr>
            <w:tcW w:w="1559" w:type="dxa"/>
          </w:tcPr>
          <w:p w:rsidR="0070410B" w:rsidRPr="00074462" w:rsidRDefault="0070410B" w:rsidP="001F19B4">
            <w:pPr>
              <w:pStyle w:val="af"/>
            </w:pPr>
            <w:r w:rsidRPr="00074462">
              <w:t>1</w:t>
            </w:r>
          </w:p>
        </w:tc>
        <w:tc>
          <w:tcPr>
            <w:tcW w:w="3261" w:type="dxa"/>
          </w:tcPr>
          <w:p w:rsidR="0070410B" w:rsidRPr="00074462" w:rsidRDefault="0070410B" w:rsidP="001F19B4">
            <w:pPr>
              <w:pStyle w:val="af"/>
            </w:pPr>
            <w:r w:rsidRPr="00074462">
              <w:t>2</w:t>
            </w:r>
          </w:p>
        </w:tc>
        <w:tc>
          <w:tcPr>
            <w:tcW w:w="1276" w:type="dxa"/>
          </w:tcPr>
          <w:p w:rsidR="0070410B" w:rsidRPr="00074462" w:rsidRDefault="0070410B" w:rsidP="001F19B4">
            <w:pPr>
              <w:pStyle w:val="af"/>
            </w:pPr>
            <w:r w:rsidRPr="00074462">
              <w:t>3</w:t>
            </w:r>
          </w:p>
        </w:tc>
        <w:tc>
          <w:tcPr>
            <w:tcW w:w="1417" w:type="dxa"/>
          </w:tcPr>
          <w:p w:rsidR="0070410B" w:rsidRPr="00074462" w:rsidRDefault="0070410B" w:rsidP="001F19B4">
            <w:pPr>
              <w:pStyle w:val="af"/>
            </w:pPr>
            <w:r w:rsidRPr="00074462">
              <w:t>4</w:t>
            </w:r>
          </w:p>
        </w:tc>
        <w:tc>
          <w:tcPr>
            <w:tcW w:w="1573" w:type="dxa"/>
          </w:tcPr>
          <w:p w:rsidR="0070410B" w:rsidRPr="00074462" w:rsidRDefault="0070410B" w:rsidP="001F19B4">
            <w:pPr>
              <w:pStyle w:val="af"/>
            </w:pPr>
            <w:r w:rsidRPr="00074462">
              <w:t>5</w:t>
            </w:r>
          </w:p>
        </w:tc>
      </w:tr>
      <w:tr w:rsidR="00A84232" w:rsidRPr="00074462" w:rsidTr="001F19B4">
        <w:trPr>
          <w:trHeight w:val="157"/>
        </w:trPr>
        <w:tc>
          <w:tcPr>
            <w:tcW w:w="1559" w:type="dxa"/>
            <w:vMerge w:val="restart"/>
          </w:tcPr>
          <w:p w:rsidR="00A84232" w:rsidRPr="00074462" w:rsidRDefault="00A84232" w:rsidP="001F19B4">
            <w:pPr>
              <w:pStyle w:val="af"/>
            </w:pPr>
            <w:r w:rsidRPr="00074462">
              <w:t>Фрезерно-центровальная</w:t>
            </w: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Узел подачи и зажима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0,55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0,77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0,004235</w:t>
            </w:r>
          </w:p>
        </w:tc>
      </w:tr>
      <w:tr w:rsidR="00A84232" w:rsidRPr="00074462" w:rsidTr="001F19B4">
        <w:trPr>
          <w:trHeight w:val="340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Фрезерная бабка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0,04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0,67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0,000268</w:t>
            </w:r>
          </w:p>
        </w:tc>
      </w:tr>
      <w:tr w:rsidR="00A84232" w:rsidRPr="00074462" w:rsidTr="001F19B4">
        <w:trPr>
          <w:trHeight w:val="331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Сверлильная бабка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0,03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0,10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0,00003</w:t>
            </w:r>
          </w:p>
        </w:tc>
      </w:tr>
      <w:tr w:rsidR="00A84232" w:rsidRPr="00074462" w:rsidTr="001F19B4">
        <w:trPr>
          <w:trHeight w:val="340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Гидравлическое оборудование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0,2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0,77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0,00154</w:t>
            </w:r>
          </w:p>
        </w:tc>
      </w:tr>
      <w:tr w:rsidR="00A84232" w:rsidRPr="00074462" w:rsidTr="001F19B4">
        <w:trPr>
          <w:trHeight w:val="352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Электрооборудование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0,5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0,77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0,00385</w:t>
            </w:r>
          </w:p>
        </w:tc>
      </w:tr>
      <w:tr w:rsidR="00A84232" w:rsidRPr="00074462" w:rsidTr="001F19B4">
        <w:trPr>
          <w:trHeight w:val="361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Система охлаждения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0,08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0,77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0,000616</w:t>
            </w:r>
          </w:p>
        </w:tc>
      </w:tr>
      <w:tr w:rsidR="00A84232" w:rsidRPr="00074462" w:rsidTr="001F19B4">
        <w:trPr>
          <w:trHeight w:val="361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0,77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0,001848</w:t>
            </w:r>
          </w:p>
        </w:tc>
      </w:tr>
      <w:tr w:rsidR="002E7A26" w:rsidRPr="00074462" w:rsidTr="001F19B4">
        <w:trPr>
          <w:trHeight w:val="535"/>
        </w:trPr>
        <w:tc>
          <w:tcPr>
            <w:tcW w:w="7513" w:type="dxa"/>
            <w:gridSpan w:val="4"/>
          </w:tcPr>
          <w:p w:rsidR="002E7A26" w:rsidRPr="00074462" w:rsidRDefault="002E7A26" w:rsidP="001F19B4">
            <w:pPr>
              <w:pStyle w:val="af"/>
            </w:pPr>
          </w:p>
        </w:tc>
        <w:tc>
          <w:tcPr>
            <w:tcW w:w="1573" w:type="dxa"/>
          </w:tcPr>
          <w:p w:rsidR="002E7A26" w:rsidRPr="00074462" w:rsidRDefault="000C4231" w:rsidP="001F19B4">
            <w:pPr>
              <w:pStyle w:val="af"/>
            </w:pPr>
            <w:r w:rsidRPr="00074462">
              <w:object w:dxaOrig="1520" w:dyaOrig="400">
                <v:shape id="_x0000_i1075" type="#_x0000_t75" style="width:75.75pt;height:20.25pt" o:ole="">
                  <v:imagedata r:id="rId104" o:title=""/>
                </v:shape>
                <o:OLEObject Type="Embed" ProgID="Equation.3" ShapeID="_x0000_i1075" DrawAspect="Content" ObjectID="_1458150019" r:id="rId105"/>
              </w:object>
            </w:r>
          </w:p>
        </w:tc>
      </w:tr>
      <w:tr w:rsidR="00A84232" w:rsidRPr="00074462" w:rsidTr="001F19B4">
        <w:trPr>
          <w:trHeight w:val="380"/>
        </w:trPr>
        <w:tc>
          <w:tcPr>
            <w:tcW w:w="1559" w:type="dxa"/>
            <w:vMerge w:val="restart"/>
          </w:tcPr>
          <w:p w:rsidR="00A84232" w:rsidRPr="00074462" w:rsidRDefault="00A84232" w:rsidP="001F19B4">
            <w:pPr>
              <w:pStyle w:val="af"/>
            </w:pPr>
            <w:r w:rsidRPr="00074462">
              <w:t>Токарная</w:t>
            </w:r>
            <w:r w:rsidR="00074462">
              <w:t xml:space="preserve"> </w:t>
            </w:r>
            <w:r w:rsidRPr="00074462">
              <w:t>черновая</w:t>
            </w:r>
            <w:r w:rsidR="001F19B4">
              <w:t xml:space="preserve"> </w:t>
            </w:r>
            <w:r w:rsidRPr="00074462">
              <w:t>Установ А</w:t>
            </w:r>
            <w:r w:rsidR="001F19B4">
              <w:t xml:space="preserve"> </w:t>
            </w:r>
            <w:r w:rsidRPr="00074462">
              <w:t>(Х2)</w:t>
            </w: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Узел подачи и закрепления заготовки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0,55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0,92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0,00506х2</w:t>
            </w:r>
          </w:p>
        </w:tc>
      </w:tr>
      <w:tr w:rsidR="00A84232" w:rsidRPr="00074462" w:rsidTr="001F19B4">
        <w:trPr>
          <w:trHeight w:val="340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Шпиндельный блок с механизмом фиксации и приводом вращения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0,18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0,92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0,001656х2</w:t>
            </w:r>
          </w:p>
        </w:tc>
      </w:tr>
      <w:tr w:rsidR="00A84232" w:rsidRPr="00074462" w:rsidTr="001F19B4">
        <w:trPr>
          <w:trHeight w:val="340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Узел продольных суппортов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0,06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0,92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0,000552х2</w:t>
            </w:r>
          </w:p>
        </w:tc>
      </w:tr>
      <w:tr w:rsidR="00A84232" w:rsidRPr="00074462" w:rsidTr="001F19B4">
        <w:trPr>
          <w:trHeight w:val="360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Гидравлическое оборудование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0,20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0,92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0,00184х2</w:t>
            </w:r>
          </w:p>
        </w:tc>
      </w:tr>
      <w:tr w:rsidR="00A84232" w:rsidRPr="00074462" w:rsidTr="001F19B4">
        <w:trPr>
          <w:trHeight w:val="340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Электрооборудование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1,43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0,92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0,013156х2</w:t>
            </w:r>
          </w:p>
        </w:tc>
      </w:tr>
      <w:tr w:rsidR="00A84232" w:rsidRPr="00074462" w:rsidTr="001F19B4">
        <w:trPr>
          <w:trHeight w:val="263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Система охлаждения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0,08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0,92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0,000736х2</w:t>
            </w:r>
          </w:p>
        </w:tc>
      </w:tr>
      <w:tr w:rsidR="00A84232" w:rsidRPr="00074462" w:rsidTr="001F19B4">
        <w:trPr>
          <w:trHeight w:val="180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0,92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0,002208х2</w:t>
            </w:r>
          </w:p>
        </w:tc>
      </w:tr>
      <w:tr w:rsidR="002E7A26" w:rsidRPr="00074462" w:rsidTr="001F19B4">
        <w:trPr>
          <w:trHeight w:val="180"/>
        </w:trPr>
        <w:tc>
          <w:tcPr>
            <w:tcW w:w="7513" w:type="dxa"/>
            <w:gridSpan w:val="4"/>
          </w:tcPr>
          <w:p w:rsidR="002E7A26" w:rsidRPr="00074462" w:rsidRDefault="002E7A26" w:rsidP="001F19B4">
            <w:pPr>
              <w:pStyle w:val="af"/>
            </w:pPr>
          </w:p>
        </w:tc>
        <w:tc>
          <w:tcPr>
            <w:tcW w:w="1573" w:type="dxa"/>
          </w:tcPr>
          <w:p w:rsidR="002E7A26" w:rsidRPr="00074462" w:rsidRDefault="000C4231" w:rsidP="001F19B4">
            <w:pPr>
              <w:pStyle w:val="af"/>
            </w:pPr>
            <w:r w:rsidRPr="00074462">
              <w:object w:dxaOrig="1520" w:dyaOrig="400">
                <v:shape id="_x0000_i1076" type="#_x0000_t75" style="width:66pt;height:21pt" o:ole="">
                  <v:imagedata r:id="rId106" o:title=""/>
                </v:shape>
                <o:OLEObject Type="Embed" ProgID="Equation.3" ShapeID="_x0000_i1076" DrawAspect="Content" ObjectID="_1458150020" r:id="rId107"/>
              </w:object>
            </w:r>
          </w:p>
        </w:tc>
      </w:tr>
      <w:tr w:rsidR="00A84232" w:rsidRPr="00074462" w:rsidTr="001F19B4">
        <w:trPr>
          <w:trHeight w:val="260"/>
        </w:trPr>
        <w:tc>
          <w:tcPr>
            <w:tcW w:w="1559" w:type="dxa"/>
            <w:vMerge w:val="restart"/>
          </w:tcPr>
          <w:p w:rsidR="00A84232" w:rsidRPr="00074462" w:rsidRDefault="00A84232" w:rsidP="001F19B4">
            <w:pPr>
              <w:pStyle w:val="af"/>
            </w:pPr>
            <w:r w:rsidRPr="00074462">
              <w:t>Токарная</w:t>
            </w:r>
            <w:r w:rsidR="00074462">
              <w:t xml:space="preserve"> </w:t>
            </w:r>
            <w:r w:rsidRPr="00074462">
              <w:t>черновая</w:t>
            </w:r>
            <w:r w:rsidR="001F19B4">
              <w:t xml:space="preserve"> </w:t>
            </w:r>
            <w:r w:rsidRPr="00074462">
              <w:t>Установ А</w:t>
            </w:r>
            <w:r w:rsidR="001F19B4">
              <w:t xml:space="preserve"> </w:t>
            </w: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Узел подачи и закрепления заготовки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0,55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0,00363</w:t>
            </w:r>
          </w:p>
        </w:tc>
      </w:tr>
      <w:tr w:rsidR="00A84232" w:rsidRPr="00074462" w:rsidTr="001F19B4">
        <w:trPr>
          <w:trHeight w:val="320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Шпиндельный блок с механизмом фиксации и приводом вращения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0,18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0,001188</w:t>
            </w:r>
          </w:p>
        </w:tc>
      </w:tr>
      <w:tr w:rsidR="00A84232" w:rsidRPr="00074462" w:rsidTr="001F19B4">
        <w:trPr>
          <w:trHeight w:val="157"/>
        </w:trPr>
        <w:tc>
          <w:tcPr>
            <w:tcW w:w="1559" w:type="dxa"/>
            <w:vMerge w:val="restart"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Узел поперечных суппортов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0,07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0,29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0,000203</w:t>
            </w:r>
          </w:p>
        </w:tc>
      </w:tr>
      <w:tr w:rsidR="00A84232" w:rsidRPr="00074462" w:rsidTr="001F19B4">
        <w:trPr>
          <w:trHeight w:val="240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Узел продольных суппортов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0,06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0,000396</w:t>
            </w:r>
          </w:p>
        </w:tc>
      </w:tr>
      <w:tr w:rsidR="00A84232" w:rsidRPr="00074462" w:rsidTr="001F19B4">
        <w:trPr>
          <w:trHeight w:val="320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Гидравлическое оборудование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0,20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0,00132</w:t>
            </w:r>
          </w:p>
        </w:tc>
      </w:tr>
      <w:tr w:rsidR="00A84232" w:rsidRPr="00074462" w:rsidTr="001F19B4">
        <w:trPr>
          <w:trHeight w:val="180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Электрооборудование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1,43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0,009438</w:t>
            </w:r>
          </w:p>
        </w:tc>
      </w:tr>
      <w:tr w:rsidR="00A84232" w:rsidRPr="00074462" w:rsidTr="001F19B4">
        <w:trPr>
          <w:trHeight w:val="240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Система охлаждения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0,08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0,000528</w:t>
            </w:r>
          </w:p>
        </w:tc>
      </w:tr>
      <w:tr w:rsidR="00A84232" w:rsidRPr="00074462" w:rsidTr="001F19B4">
        <w:trPr>
          <w:trHeight w:val="140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0,001584</w:t>
            </w:r>
          </w:p>
        </w:tc>
      </w:tr>
      <w:tr w:rsidR="002E7A26" w:rsidRPr="00074462" w:rsidTr="001F19B4">
        <w:trPr>
          <w:trHeight w:val="520"/>
        </w:trPr>
        <w:tc>
          <w:tcPr>
            <w:tcW w:w="7513" w:type="dxa"/>
            <w:gridSpan w:val="4"/>
          </w:tcPr>
          <w:p w:rsidR="002E7A26" w:rsidRPr="00074462" w:rsidRDefault="002E7A26" w:rsidP="001F19B4">
            <w:pPr>
              <w:pStyle w:val="af"/>
            </w:pPr>
          </w:p>
        </w:tc>
        <w:tc>
          <w:tcPr>
            <w:tcW w:w="1573" w:type="dxa"/>
          </w:tcPr>
          <w:p w:rsidR="002E7A26" w:rsidRPr="00074462" w:rsidRDefault="000C4231" w:rsidP="001F19B4">
            <w:pPr>
              <w:pStyle w:val="af"/>
            </w:pPr>
            <w:r w:rsidRPr="00074462">
              <w:object w:dxaOrig="1520" w:dyaOrig="400">
                <v:shape id="_x0000_i1077" type="#_x0000_t75" style="width:74.25pt;height:19.5pt" o:ole="">
                  <v:imagedata r:id="rId108" o:title=""/>
                </v:shape>
                <o:OLEObject Type="Embed" ProgID="Equation.3" ShapeID="_x0000_i1077" DrawAspect="Content" ObjectID="_1458150021" r:id="rId109"/>
              </w:object>
            </w:r>
          </w:p>
        </w:tc>
      </w:tr>
      <w:tr w:rsidR="002E7A26" w:rsidRPr="00074462" w:rsidTr="001F19B4">
        <w:trPr>
          <w:trHeight w:val="140"/>
        </w:trPr>
        <w:tc>
          <w:tcPr>
            <w:tcW w:w="9086" w:type="dxa"/>
            <w:gridSpan w:val="5"/>
          </w:tcPr>
          <w:p w:rsidR="002E7A26" w:rsidRPr="00074462" w:rsidRDefault="002E7A26" w:rsidP="001F19B4">
            <w:pPr>
              <w:pStyle w:val="af"/>
            </w:pPr>
          </w:p>
        </w:tc>
      </w:tr>
      <w:tr w:rsidR="00A84232" w:rsidRPr="00074462" w:rsidTr="001F19B4">
        <w:trPr>
          <w:trHeight w:val="240"/>
        </w:trPr>
        <w:tc>
          <w:tcPr>
            <w:tcW w:w="1559" w:type="dxa"/>
            <w:vMerge w:val="restart"/>
          </w:tcPr>
          <w:p w:rsidR="00A84232" w:rsidRPr="00074462" w:rsidRDefault="00A84232" w:rsidP="001F19B4">
            <w:pPr>
              <w:pStyle w:val="af"/>
            </w:pPr>
            <w:r w:rsidRPr="00074462">
              <w:t>Токарная</w:t>
            </w:r>
            <w:r w:rsidR="001F19B4">
              <w:t xml:space="preserve"> </w:t>
            </w:r>
            <w:r w:rsidRPr="00074462">
              <w:t>черновая</w:t>
            </w:r>
            <w:r w:rsidR="001F19B4">
              <w:t xml:space="preserve"> </w:t>
            </w:r>
            <w:r w:rsidRPr="00074462">
              <w:t>Установ Б</w:t>
            </w: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Узел подачи и закрепления заготовки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0,55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0,00363</w:t>
            </w:r>
          </w:p>
        </w:tc>
      </w:tr>
      <w:tr w:rsidR="00A84232" w:rsidRPr="00074462" w:rsidTr="001F19B4">
        <w:trPr>
          <w:trHeight w:val="140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Шпиндельный блок с механизмом фиксации и приводом вращения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0,18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0,001188</w:t>
            </w:r>
          </w:p>
        </w:tc>
      </w:tr>
      <w:tr w:rsidR="00A84232" w:rsidRPr="00074462" w:rsidTr="001F19B4">
        <w:trPr>
          <w:trHeight w:val="220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Узел поперечных суппортов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0,07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0,39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0,000273</w:t>
            </w:r>
          </w:p>
        </w:tc>
      </w:tr>
      <w:tr w:rsidR="00A84232" w:rsidRPr="00074462" w:rsidTr="001F19B4">
        <w:trPr>
          <w:trHeight w:val="351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Узел продольных суппортов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0,06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0,000396</w:t>
            </w:r>
          </w:p>
        </w:tc>
      </w:tr>
      <w:tr w:rsidR="00A84232" w:rsidRPr="00074462" w:rsidTr="001F19B4">
        <w:trPr>
          <w:trHeight w:val="335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Гидравлическое оборудование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0,2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0,00132</w:t>
            </w:r>
          </w:p>
        </w:tc>
      </w:tr>
      <w:tr w:rsidR="00A84232" w:rsidRPr="00074462" w:rsidTr="001F19B4">
        <w:trPr>
          <w:trHeight w:val="260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Электрооборудование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1,43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0,009438</w:t>
            </w:r>
          </w:p>
        </w:tc>
      </w:tr>
      <w:tr w:rsidR="00A84232" w:rsidRPr="00074462" w:rsidTr="001F19B4">
        <w:trPr>
          <w:trHeight w:val="160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Система охлаждения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0,08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0,000528</w:t>
            </w:r>
          </w:p>
        </w:tc>
      </w:tr>
      <w:tr w:rsidR="00A84232" w:rsidRPr="00074462" w:rsidTr="001F19B4">
        <w:trPr>
          <w:trHeight w:val="251"/>
        </w:trPr>
        <w:tc>
          <w:tcPr>
            <w:tcW w:w="1559" w:type="dxa"/>
            <w:vMerge/>
          </w:tcPr>
          <w:p w:rsidR="00A84232" w:rsidRPr="00074462" w:rsidRDefault="00A84232" w:rsidP="001F19B4">
            <w:pPr>
              <w:pStyle w:val="af"/>
            </w:pPr>
          </w:p>
        </w:tc>
        <w:tc>
          <w:tcPr>
            <w:tcW w:w="3261" w:type="dxa"/>
          </w:tcPr>
          <w:p w:rsidR="00A84232" w:rsidRPr="00074462" w:rsidRDefault="00A84232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276" w:type="dxa"/>
          </w:tcPr>
          <w:p w:rsidR="00A84232" w:rsidRPr="00074462" w:rsidRDefault="00A84232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417" w:type="dxa"/>
          </w:tcPr>
          <w:p w:rsidR="00A84232" w:rsidRPr="00074462" w:rsidRDefault="00A84232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573" w:type="dxa"/>
          </w:tcPr>
          <w:p w:rsidR="00A84232" w:rsidRPr="00074462" w:rsidRDefault="00A84232" w:rsidP="001F19B4">
            <w:pPr>
              <w:pStyle w:val="af"/>
            </w:pPr>
            <w:r w:rsidRPr="00074462">
              <w:t>0,001584</w:t>
            </w:r>
          </w:p>
        </w:tc>
      </w:tr>
      <w:tr w:rsidR="002E7A26" w:rsidRPr="00074462" w:rsidTr="001F19B4">
        <w:trPr>
          <w:trHeight w:val="349"/>
        </w:trPr>
        <w:tc>
          <w:tcPr>
            <w:tcW w:w="1559" w:type="dxa"/>
          </w:tcPr>
          <w:p w:rsidR="002E7A26" w:rsidRPr="00074462" w:rsidRDefault="002E7A26" w:rsidP="001F19B4">
            <w:pPr>
              <w:pStyle w:val="af"/>
            </w:pPr>
          </w:p>
        </w:tc>
        <w:tc>
          <w:tcPr>
            <w:tcW w:w="3261" w:type="dxa"/>
          </w:tcPr>
          <w:p w:rsidR="002E7A26" w:rsidRPr="00074462" w:rsidRDefault="002E7A26" w:rsidP="001F19B4">
            <w:pPr>
              <w:pStyle w:val="af"/>
            </w:pPr>
          </w:p>
        </w:tc>
        <w:tc>
          <w:tcPr>
            <w:tcW w:w="1276" w:type="dxa"/>
          </w:tcPr>
          <w:p w:rsidR="002E7A26" w:rsidRPr="00074462" w:rsidRDefault="002E7A26" w:rsidP="001F19B4">
            <w:pPr>
              <w:pStyle w:val="af"/>
            </w:pPr>
          </w:p>
        </w:tc>
        <w:tc>
          <w:tcPr>
            <w:tcW w:w="1417" w:type="dxa"/>
          </w:tcPr>
          <w:p w:rsidR="002E7A26" w:rsidRPr="00074462" w:rsidRDefault="002E7A26" w:rsidP="001F19B4">
            <w:pPr>
              <w:pStyle w:val="af"/>
            </w:pPr>
          </w:p>
        </w:tc>
        <w:tc>
          <w:tcPr>
            <w:tcW w:w="1573" w:type="dxa"/>
          </w:tcPr>
          <w:p w:rsidR="002E7A26" w:rsidRPr="00074462" w:rsidRDefault="000C4231" w:rsidP="001F19B4">
            <w:pPr>
              <w:pStyle w:val="af"/>
            </w:pPr>
            <w:r w:rsidRPr="00074462">
              <w:object w:dxaOrig="1520" w:dyaOrig="400">
                <v:shape id="_x0000_i1078" type="#_x0000_t75" style="width:63pt;height:20.25pt" o:ole="">
                  <v:imagedata r:id="rId110" o:title=""/>
                </v:shape>
                <o:OLEObject Type="Embed" ProgID="Equation.3" ShapeID="_x0000_i1078" DrawAspect="Content" ObjectID="_1458150022" r:id="rId111"/>
              </w:object>
            </w:r>
          </w:p>
        </w:tc>
      </w:tr>
      <w:tr w:rsidR="002E7A26" w:rsidRPr="00074462" w:rsidTr="001F19B4">
        <w:trPr>
          <w:trHeight w:val="173"/>
        </w:trPr>
        <w:tc>
          <w:tcPr>
            <w:tcW w:w="9086" w:type="dxa"/>
            <w:gridSpan w:val="5"/>
          </w:tcPr>
          <w:p w:rsidR="002E7A26" w:rsidRPr="00074462" w:rsidRDefault="002E7A26" w:rsidP="001F19B4">
            <w:pPr>
              <w:pStyle w:val="af"/>
            </w:pPr>
          </w:p>
        </w:tc>
      </w:tr>
      <w:tr w:rsidR="003913A1" w:rsidRPr="00074462" w:rsidTr="001F19B4">
        <w:trPr>
          <w:trHeight w:val="45"/>
        </w:trPr>
        <w:tc>
          <w:tcPr>
            <w:tcW w:w="1559" w:type="dxa"/>
            <w:vMerge w:val="restart"/>
          </w:tcPr>
          <w:p w:rsidR="003913A1" w:rsidRPr="00074462" w:rsidRDefault="003913A1" w:rsidP="001F19B4">
            <w:pPr>
              <w:pStyle w:val="af"/>
            </w:pPr>
            <w:r w:rsidRPr="00074462">
              <w:t>Токарная</w:t>
            </w:r>
            <w:r w:rsidR="001F19B4">
              <w:t xml:space="preserve"> </w:t>
            </w:r>
            <w:r w:rsidRPr="00074462">
              <w:t>черновая</w:t>
            </w:r>
            <w:r w:rsidR="001F19B4">
              <w:t xml:space="preserve"> </w:t>
            </w:r>
            <w:r w:rsidRPr="00074462">
              <w:t>Установ Б</w:t>
            </w: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Узел подачи и закрепления заготовки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0,55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0,4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0,0022</w:t>
            </w:r>
          </w:p>
        </w:tc>
      </w:tr>
      <w:tr w:rsidR="003913A1" w:rsidRPr="00074462" w:rsidTr="001F19B4">
        <w:trPr>
          <w:trHeight w:val="45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Шпиндельный блок с механизмом фиксации и приводом вращения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0,18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0,4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0,00072</w:t>
            </w:r>
          </w:p>
        </w:tc>
      </w:tr>
      <w:tr w:rsidR="003913A1" w:rsidRPr="00074462" w:rsidTr="001F19B4">
        <w:trPr>
          <w:trHeight w:val="45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Узел продольных суппортов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0,06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0,4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0,00024</w:t>
            </w:r>
          </w:p>
        </w:tc>
      </w:tr>
      <w:tr w:rsidR="003913A1" w:rsidRPr="00074462" w:rsidTr="001F19B4">
        <w:trPr>
          <w:trHeight w:val="45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Гидравлическое оборудование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0,2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0,4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0,0008</w:t>
            </w:r>
          </w:p>
        </w:tc>
      </w:tr>
      <w:tr w:rsidR="003913A1" w:rsidRPr="00074462" w:rsidTr="001F19B4">
        <w:trPr>
          <w:trHeight w:val="45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Электрооборудование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1,43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0,4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0,00572</w:t>
            </w:r>
          </w:p>
        </w:tc>
      </w:tr>
      <w:tr w:rsidR="003913A1" w:rsidRPr="00074462" w:rsidTr="001F19B4">
        <w:trPr>
          <w:trHeight w:val="158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Система охлаждения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0,08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0,4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0,00032</w:t>
            </w:r>
          </w:p>
        </w:tc>
      </w:tr>
      <w:tr w:rsidR="003913A1" w:rsidRPr="00074462" w:rsidTr="001F19B4">
        <w:trPr>
          <w:trHeight w:val="158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0,4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0,00096</w:t>
            </w:r>
          </w:p>
        </w:tc>
      </w:tr>
      <w:tr w:rsidR="0070410B" w:rsidRPr="00074462" w:rsidTr="001F19B4">
        <w:trPr>
          <w:trHeight w:val="157"/>
        </w:trPr>
        <w:tc>
          <w:tcPr>
            <w:tcW w:w="1559" w:type="dxa"/>
            <w:vMerge/>
          </w:tcPr>
          <w:p w:rsidR="0070410B" w:rsidRPr="00074462" w:rsidRDefault="0070410B" w:rsidP="001F19B4">
            <w:pPr>
              <w:pStyle w:val="af"/>
            </w:pPr>
          </w:p>
        </w:tc>
        <w:tc>
          <w:tcPr>
            <w:tcW w:w="3261" w:type="dxa"/>
          </w:tcPr>
          <w:p w:rsidR="0070410B" w:rsidRPr="00074462" w:rsidRDefault="0070410B" w:rsidP="001F19B4">
            <w:pPr>
              <w:pStyle w:val="af"/>
            </w:pPr>
          </w:p>
        </w:tc>
        <w:tc>
          <w:tcPr>
            <w:tcW w:w="1276" w:type="dxa"/>
          </w:tcPr>
          <w:p w:rsidR="0070410B" w:rsidRPr="00074462" w:rsidRDefault="0070410B" w:rsidP="001F19B4">
            <w:pPr>
              <w:pStyle w:val="af"/>
            </w:pPr>
          </w:p>
        </w:tc>
        <w:tc>
          <w:tcPr>
            <w:tcW w:w="1417" w:type="dxa"/>
          </w:tcPr>
          <w:p w:rsidR="0070410B" w:rsidRPr="00074462" w:rsidRDefault="0070410B" w:rsidP="001F19B4">
            <w:pPr>
              <w:pStyle w:val="af"/>
            </w:pPr>
          </w:p>
        </w:tc>
        <w:tc>
          <w:tcPr>
            <w:tcW w:w="1573" w:type="dxa"/>
          </w:tcPr>
          <w:p w:rsidR="0070410B" w:rsidRPr="00074462" w:rsidRDefault="000C4231" w:rsidP="001F19B4">
            <w:pPr>
              <w:pStyle w:val="af"/>
            </w:pPr>
            <w:r w:rsidRPr="00074462">
              <w:object w:dxaOrig="1380" w:dyaOrig="400">
                <v:shape id="_x0000_i1079" type="#_x0000_t75" style="width:66pt;height:19.5pt" o:ole="">
                  <v:imagedata r:id="rId112" o:title=""/>
                </v:shape>
                <o:OLEObject Type="Embed" ProgID="Equation.3" ShapeID="_x0000_i1079" DrawAspect="Content" ObjectID="_1458150023" r:id="rId113"/>
              </w:object>
            </w:r>
          </w:p>
        </w:tc>
      </w:tr>
      <w:tr w:rsidR="003913A1" w:rsidRPr="00074462" w:rsidTr="001F19B4">
        <w:trPr>
          <w:trHeight w:val="439"/>
        </w:trPr>
        <w:tc>
          <w:tcPr>
            <w:tcW w:w="1559" w:type="dxa"/>
            <w:vMerge w:val="restart"/>
          </w:tcPr>
          <w:p w:rsidR="003913A1" w:rsidRPr="00074462" w:rsidRDefault="003913A1" w:rsidP="001F19B4">
            <w:pPr>
              <w:pStyle w:val="af"/>
            </w:pPr>
            <w:r w:rsidRPr="00074462">
              <w:t>Токарная чистовая</w:t>
            </w:r>
            <w:r w:rsidR="001F19B4">
              <w:t xml:space="preserve"> </w:t>
            </w:r>
            <w:r w:rsidRPr="00074462">
              <w:t>Установ А</w:t>
            </w: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Узел подачи и закрепления заготовки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0,55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0,51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0,002805</w:t>
            </w:r>
          </w:p>
        </w:tc>
      </w:tr>
      <w:tr w:rsidR="003913A1" w:rsidRPr="00074462" w:rsidTr="001F19B4">
        <w:trPr>
          <w:trHeight w:val="439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Шпиндельный блок с механизмом фиксации и приводом вращения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0,18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0,51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0,000918</w:t>
            </w:r>
          </w:p>
        </w:tc>
      </w:tr>
      <w:tr w:rsidR="003913A1" w:rsidRPr="00074462" w:rsidTr="001F19B4">
        <w:trPr>
          <w:trHeight w:val="276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Узел поперечных суппортов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0,07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0,05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0,000035</w:t>
            </w:r>
          </w:p>
        </w:tc>
      </w:tr>
      <w:tr w:rsidR="003913A1" w:rsidRPr="00074462" w:rsidTr="001F19B4">
        <w:trPr>
          <w:trHeight w:val="351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Узел продольных суппортов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0,06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0,51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0,000306</w:t>
            </w:r>
          </w:p>
        </w:tc>
      </w:tr>
      <w:tr w:rsidR="003913A1" w:rsidRPr="00074462" w:rsidTr="001F19B4">
        <w:trPr>
          <w:trHeight w:val="272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Гидравлическое оборудование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0,2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0,51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0,00102</w:t>
            </w:r>
          </w:p>
        </w:tc>
      </w:tr>
      <w:tr w:rsidR="00E94897" w:rsidRPr="00074462" w:rsidTr="001F19B4">
        <w:trPr>
          <w:trHeight w:val="217"/>
        </w:trPr>
        <w:tc>
          <w:tcPr>
            <w:tcW w:w="1559" w:type="dxa"/>
            <w:vMerge w:val="restart"/>
          </w:tcPr>
          <w:p w:rsidR="00E94897" w:rsidRPr="00074462" w:rsidRDefault="00E94897" w:rsidP="001F19B4">
            <w:pPr>
              <w:pStyle w:val="af"/>
            </w:pPr>
          </w:p>
        </w:tc>
        <w:tc>
          <w:tcPr>
            <w:tcW w:w="3261" w:type="dxa"/>
          </w:tcPr>
          <w:p w:rsidR="00E94897" w:rsidRPr="00074462" w:rsidRDefault="00E94897" w:rsidP="001F19B4">
            <w:pPr>
              <w:pStyle w:val="af"/>
            </w:pPr>
            <w:r w:rsidRPr="00074462">
              <w:t>Электрооборудование</w:t>
            </w:r>
          </w:p>
        </w:tc>
        <w:tc>
          <w:tcPr>
            <w:tcW w:w="1276" w:type="dxa"/>
          </w:tcPr>
          <w:p w:rsidR="00E94897" w:rsidRPr="00074462" w:rsidRDefault="00E94897" w:rsidP="001F19B4">
            <w:pPr>
              <w:pStyle w:val="af"/>
            </w:pPr>
            <w:r w:rsidRPr="00074462">
              <w:t>1,43</w:t>
            </w:r>
          </w:p>
        </w:tc>
        <w:tc>
          <w:tcPr>
            <w:tcW w:w="1417" w:type="dxa"/>
          </w:tcPr>
          <w:p w:rsidR="00E94897" w:rsidRPr="00074462" w:rsidRDefault="00E94897" w:rsidP="001F19B4">
            <w:pPr>
              <w:pStyle w:val="af"/>
            </w:pPr>
            <w:r w:rsidRPr="00074462">
              <w:t>0,51</w:t>
            </w:r>
          </w:p>
        </w:tc>
        <w:tc>
          <w:tcPr>
            <w:tcW w:w="1573" w:type="dxa"/>
          </w:tcPr>
          <w:p w:rsidR="00E94897" w:rsidRPr="00074462" w:rsidRDefault="00E94897" w:rsidP="001F19B4">
            <w:pPr>
              <w:pStyle w:val="af"/>
            </w:pPr>
            <w:r w:rsidRPr="00074462">
              <w:t>0,007293</w:t>
            </w:r>
          </w:p>
        </w:tc>
      </w:tr>
      <w:tr w:rsidR="00E94897" w:rsidRPr="00074462" w:rsidTr="001F19B4">
        <w:trPr>
          <w:trHeight w:val="267"/>
        </w:trPr>
        <w:tc>
          <w:tcPr>
            <w:tcW w:w="1559" w:type="dxa"/>
            <w:vMerge/>
          </w:tcPr>
          <w:p w:rsidR="00E94897" w:rsidRPr="00074462" w:rsidRDefault="00E94897" w:rsidP="001F19B4">
            <w:pPr>
              <w:pStyle w:val="af"/>
            </w:pPr>
          </w:p>
        </w:tc>
        <w:tc>
          <w:tcPr>
            <w:tcW w:w="3261" w:type="dxa"/>
          </w:tcPr>
          <w:p w:rsidR="00E94897" w:rsidRPr="00074462" w:rsidRDefault="00E94897" w:rsidP="001F19B4">
            <w:pPr>
              <w:pStyle w:val="af"/>
            </w:pPr>
            <w:r w:rsidRPr="00074462">
              <w:t>Система охлаждения</w:t>
            </w:r>
          </w:p>
        </w:tc>
        <w:tc>
          <w:tcPr>
            <w:tcW w:w="1276" w:type="dxa"/>
          </w:tcPr>
          <w:p w:rsidR="00E94897" w:rsidRPr="00074462" w:rsidRDefault="00E94897" w:rsidP="001F19B4">
            <w:pPr>
              <w:pStyle w:val="af"/>
            </w:pPr>
            <w:r w:rsidRPr="00074462">
              <w:t>0,08</w:t>
            </w:r>
          </w:p>
        </w:tc>
        <w:tc>
          <w:tcPr>
            <w:tcW w:w="1417" w:type="dxa"/>
          </w:tcPr>
          <w:p w:rsidR="00E94897" w:rsidRPr="00074462" w:rsidRDefault="00E94897" w:rsidP="001F19B4">
            <w:pPr>
              <w:pStyle w:val="af"/>
            </w:pPr>
            <w:r w:rsidRPr="00074462">
              <w:t>0,51</w:t>
            </w:r>
          </w:p>
        </w:tc>
        <w:tc>
          <w:tcPr>
            <w:tcW w:w="1573" w:type="dxa"/>
          </w:tcPr>
          <w:p w:rsidR="00E94897" w:rsidRPr="00074462" w:rsidRDefault="00E94897" w:rsidP="001F19B4">
            <w:pPr>
              <w:pStyle w:val="af"/>
            </w:pPr>
            <w:r w:rsidRPr="00074462">
              <w:t>0,000408</w:t>
            </w:r>
          </w:p>
        </w:tc>
      </w:tr>
      <w:tr w:rsidR="00E94897" w:rsidRPr="00074462" w:rsidTr="001F19B4">
        <w:trPr>
          <w:trHeight w:val="344"/>
        </w:trPr>
        <w:tc>
          <w:tcPr>
            <w:tcW w:w="1559" w:type="dxa"/>
            <w:vMerge/>
          </w:tcPr>
          <w:p w:rsidR="00E94897" w:rsidRPr="00074462" w:rsidRDefault="00E94897" w:rsidP="001F19B4">
            <w:pPr>
              <w:pStyle w:val="af"/>
            </w:pPr>
          </w:p>
        </w:tc>
        <w:tc>
          <w:tcPr>
            <w:tcW w:w="3261" w:type="dxa"/>
          </w:tcPr>
          <w:p w:rsidR="00E94897" w:rsidRPr="00074462" w:rsidRDefault="00E94897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276" w:type="dxa"/>
          </w:tcPr>
          <w:p w:rsidR="00E94897" w:rsidRPr="00074462" w:rsidRDefault="00E94897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417" w:type="dxa"/>
          </w:tcPr>
          <w:p w:rsidR="00E94897" w:rsidRPr="00074462" w:rsidRDefault="00E94897" w:rsidP="001F19B4">
            <w:pPr>
              <w:pStyle w:val="af"/>
            </w:pPr>
            <w:r w:rsidRPr="00074462">
              <w:t>0,51</w:t>
            </w:r>
          </w:p>
        </w:tc>
        <w:tc>
          <w:tcPr>
            <w:tcW w:w="1573" w:type="dxa"/>
          </w:tcPr>
          <w:p w:rsidR="00E94897" w:rsidRPr="00074462" w:rsidRDefault="00E94897" w:rsidP="001F19B4">
            <w:pPr>
              <w:pStyle w:val="af"/>
            </w:pPr>
            <w:r w:rsidRPr="00074462">
              <w:t>0,001224</w:t>
            </w:r>
          </w:p>
        </w:tc>
      </w:tr>
      <w:tr w:rsidR="002E7A26" w:rsidRPr="00074462" w:rsidTr="001F19B4">
        <w:trPr>
          <w:trHeight w:val="351"/>
        </w:trPr>
        <w:tc>
          <w:tcPr>
            <w:tcW w:w="7513" w:type="dxa"/>
            <w:gridSpan w:val="4"/>
          </w:tcPr>
          <w:p w:rsidR="002E7A26" w:rsidRPr="00074462" w:rsidRDefault="002E7A26" w:rsidP="001F19B4">
            <w:pPr>
              <w:pStyle w:val="af"/>
            </w:pPr>
          </w:p>
        </w:tc>
        <w:tc>
          <w:tcPr>
            <w:tcW w:w="1573" w:type="dxa"/>
          </w:tcPr>
          <w:p w:rsidR="002E7A26" w:rsidRPr="00074462" w:rsidRDefault="000C4231" w:rsidP="001F19B4">
            <w:pPr>
              <w:pStyle w:val="af"/>
            </w:pPr>
            <w:r w:rsidRPr="00074462">
              <w:object w:dxaOrig="1400" w:dyaOrig="400">
                <v:shape id="_x0000_i1080" type="#_x0000_t75" style="width:65.25pt;height:18.75pt" o:ole="">
                  <v:imagedata r:id="rId114" o:title=""/>
                </v:shape>
                <o:OLEObject Type="Embed" ProgID="Equation.3" ShapeID="_x0000_i1080" DrawAspect="Content" ObjectID="_1458150024" r:id="rId115"/>
              </w:object>
            </w:r>
          </w:p>
        </w:tc>
      </w:tr>
      <w:tr w:rsidR="002E7A26" w:rsidRPr="00074462" w:rsidTr="001F19B4">
        <w:trPr>
          <w:trHeight w:val="351"/>
        </w:trPr>
        <w:tc>
          <w:tcPr>
            <w:tcW w:w="9086" w:type="dxa"/>
            <w:gridSpan w:val="5"/>
          </w:tcPr>
          <w:p w:rsidR="002E7A26" w:rsidRPr="00074462" w:rsidRDefault="002E7A26" w:rsidP="001F19B4">
            <w:pPr>
              <w:pStyle w:val="af"/>
            </w:pPr>
          </w:p>
        </w:tc>
      </w:tr>
      <w:tr w:rsidR="003913A1" w:rsidRPr="00074462" w:rsidTr="001F19B4">
        <w:trPr>
          <w:trHeight w:val="317"/>
        </w:trPr>
        <w:tc>
          <w:tcPr>
            <w:tcW w:w="1559" w:type="dxa"/>
            <w:vMerge w:val="restart"/>
          </w:tcPr>
          <w:p w:rsidR="003913A1" w:rsidRPr="00074462" w:rsidRDefault="003913A1" w:rsidP="001F19B4">
            <w:pPr>
              <w:pStyle w:val="af"/>
            </w:pPr>
            <w:r w:rsidRPr="00074462">
              <w:t>Токарная</w:t>
            </w:r>
            <w:r w:rsidR="001F19B4">
              <w:t xml:space="preserve"> </w:t>
            </w:r>
            <w:r w:rsidRPr="00074462">
              <w:t>чистовая</w:t>
            </w:r>
            <w:r w:rsidR="001F19B4">
              <w:t xml:space="preserve"> </w:t>
            </w:r>
            <w:r w:rsidRPr="00074462">
              <w:t>Установ Б</w:t>
            </w: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Узел подачи и закрепления заготовки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0,55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0,54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0,00297</w:t>
            </w:r>
          </w:p>
        </w:tc>
      </w:tr>
      <w:tr w:rsidR="003913A1" w:rsidRPr="00074462" w:rsidTr="001F19B4">
        <w:trPr>
          <w:trHeight w:val="311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Шпиндельный блок с механизмом фиксации и приводом вращения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0,18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0,54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0,000972</w:t>
            </w:r>
          </w:p>
        </w:tc>
      </w:tr>
      <w:tr w:rsidR="003913A1" w:rsidRPr="00074462" w:rsidTr="001F19B4">
        <w:trPr>
          <w:trHeight w:val="311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Узел поперечных суппортов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0,07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0,06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0,000042</w:t>
            </w:r>
          </w:p>
        </w:tc>
      </w:tr>
      <w:tr w:rsidR="003913A1" w:rsidRPr="00074462" w:rsidTr="001F19B4">
        <w:trPr>
          <w:trHeight w:val="311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Узел продольных суппортов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0,06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0,54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0,000324</w:t>
            </w:r>
          </w:p>
        </w:tc>
      </w:tr>
      <w:tr w:rsidR="003913A1" w:rsidRPr="00074462" w:rsidTr="001F19B4">
        <w:trPr>
          <w:trHeight w:val="311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Гидравлическое оборудование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0,2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0,54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0,00108</w:t>
            </w:r>
          </w:p>
        </w:tc>
      </w:tr>
      <w:tr w:rsidR="003913A1" w:rsidRPr="00074462" w:rsidTr="001F19B4">
        <w:trPr>
          <w:trHeight w:val="311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Электрооборудование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1,43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0,54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0,007722</w:t>
            </w:r>
          </w:p>
        </w:tc>
      </w:tr>
      <w:tr w:rsidR="003913A1" w:rsidRPr="00074462" w:rsidTr="001F19B4">
        <w:trPr>
          <w:trHeight w:val="311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Система охлаждения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0,08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0,54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0,000432</w:t>
            </w:r>
          </w:p>
        </w:tc>
      </w:tr>
      <w:tr w:rsidR="003913A1" w:rsidRPr="00074462" w:rsidTr="001F19B4">
        <w:trPr>
          <w:trHeight w:val="311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0,54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0,001296</w:t>
            </w:r>
          </w:p>
        </w:tc>
      </w:tr>
      <w:tr w:rsidR="002E7A26" w:rsidRPr="00074462" w:rsidTr="001F19B4">
        <w:trPr>
          <w:trHeight w:val="311"/>
        </w:trPr>
        <w:tc>
          <w:tcPr>
            <w:tcW w:w="7513" w:type="dxa"/>
            <w:gridSpan w:val="4"/>
          </w:tcPr>
          <w:p w:rsidR="002E7A26" w:rsidRPr="00074462" w:rsidRDefault="002E7A26" w:rsidP="001F19B4">
            <w:pPr>
              <w:pStyle w:val="af"/>
            </w:pPr>
          </w:p>
        </w:tc>
        <w:tc>
          <w:tcPr>
            <w:tcW w:w="1573" w:type="dxa"/>
          </w:tcPr>
          <w:p w:rsidR="002E7A26" w:rsidRPr="00074462" w:rsidRDefault="000C4231" w:rsidP="001F19B4">
            <w:pPr>
              <w:pStyle w:val="af"/>
            </w:pPr>
            <w:r w:rsidRPr="00074462">
              <w:object w:dxaOrig="1760" w:dyaOrig="400">
                <v:shape id="_x0000_i1081" type="#_x0000_t75" style="width:81.75pt;height:18.75pt" o:ole="">
                  <v:imagedata r:id="rId116" o:title=""/>
                </v:shape>
                <o:OLEObject Type="Embed" ProgID="Equation.3" ShapeID="_x0000_i1081" DrawAspect="Content" ObjectID="_1458150025" r:id="rId117"/>
              </w:object>
            </w:r>
          </w:p>
        </w:tc>
      </w:tr>
      <w:tr w:rsidR="002E7A26" w:rsidRPr="00074462" w:rsidTr="001F19B4">
        <w:trPr>
          <w:trHeight w:val="351"/>
        </w:trPr>
        <w:tc>
          <w:tcPr>
            <w:tcW w:w="9086" w:type="dxa"/>
            <w:gridSpan w:val="5"/>
          </w:tcPr>
          <w:p w:rsidR="002E7A26" w:rsidRPr="00074462" w:rsidRDefault="002E7A26" w:rsidP="001F19B4">
            <w:pPr>
              <w:pStyle w:val="af"/>
            </w:pPr>
          </w:p>
        </w:tc>
      </w:tr>
      <w:tr w:rsidR="003913A1" w:rsidRPr="00074462" w:rsidTr="001F19B4">
        <w:trPr>
          <w:trHeight w:val="170"/>
        </w:trPr>
        <w:tc>
          <w:tcPr>
            <w:tcW w:w="1559" w:type="dxa"/>
            <w:vMerge w:val="restart"/>
          </w:tcPr>
          <w:p w:rsidR="003913A1" w:rsidRPr="00074462" w:rsidRDefault="003913A1" w:rsidP="001F19B4">
            <w:pPr>
              <w:pStyle w:val="af"/>
            </w:pPr>
            <w:r w:rsidRPr="00074462">
              <w:t>Вертикально-фрезерная</w:t>
            </w:r>
            <w:r w:rsidR="001F19B4">
              <w:t xml:space="preserve"> </w:t>
            </w:r>
            <w:r w:rsidRPr="00074462">
              <w:t>(Х2)</w:t>
            </w: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Узел подачи и зажима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0,55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2,75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0,015125х2</w:t>
            </w:r>
          </w:p>
        </w:tc>
      </w:tr>
      <w:tr w:rsidR="003913A1" w:rsidRPr="00074462" w:rsidTr="001F19B4">
        <w:trPr>
          <w:trHeight w:val="170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Фрезерная</w:t>
            </w:r>
            <w:r w:rsidR="00074462">
              <w:t xml:space="preserve"> </w:t>
            </w:r>
            <w:r w:rsidRPr="00074462">
              <w:t>бабка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0,04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2,75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0,0011х2</w:t>
            </w:r>
          </w:p>
        </w:tc>
      </w:tr>
      <w:tr w:rsidR="003913A1" w:rsidRPr="00074462" w:rsidTr="001F19B4">
        <w:trPr>
          <w:trHeight w:val="340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Силовой стол с гидроприводом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2,75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0,0066х2</w:t>
            </w:r>
          </w:p>
        </w:tc>
      </w:tr>
      <w:tr w:rsidR="003913A1" w:rsidRPr="00074462" w:rsidTr="001F19B4">
        <w:trPr>
          <w:trHeight w:val="340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Электрооборудование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1,43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2,75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0,039325х2</w:t>
            </w:r>
          </w:p>
        </w:tc>
      </w:tr>
      <w:tr w:rsidR="003913A1" w:rsidRPr="00074462" w:rsidTr="001F19B4">
        <w:trPr>
          <w:trHeight w:val="220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Система охлаждения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0,08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2,75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0,0022х2</w:t>
            </w:r>
          </w:p>
        </w:tc>
      </w:tr>
      <w:tr w:rsidR="003913A1" w:rsidRPr="00074462" w:rsidTr="001F19B4">
        <w:trPr>
          <w:trHeight w:val="220"/>
        </w:trPr>
        <w:tc>
          <w:tcPr>
            <w:tcW w:w="1559" w:type="dxa"/>
            <w:vMerge/>
          </w:tcPr>
          <w:p w:rsidR="003913A1" w:rsidRPr="00074462" w:rsidRDefault="003913A1" w:rsidP="001F19B4">
            <w:pPr>
              <w:pStyle w:val="af"/>
            </w:pPr>
          </w:p>
        </w:tc>
        <w:tc>
          <w:tcPr>
            <w:tcW w:w="3261" w:type="dxa"/>
          </w:tcPr>
          <w:p w:rsidR="003913A1" w:rsidRPr="00074462" w:rsidRDefault="003913A1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276" w:type="dxa"/>
          </w:tcPr>
          <w:p w:rsidR="003913A1" w:rsidRPr="00074462" w:rsidRDefault="003913A1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417" w:type="dxa"/>
          </w:tcPr>
          <w:p w:rsidR="003913A1" w:rsidRPr="00074462" w:rsidRDefault="003913A1" w:rsidP="001F19B4">
            <w:pPr>
              <w:pStyle w:val="af"/>
            </w:pPr>
            <w:r w:rsidRPr="00074462">
              <w:t>2,75</w:t>
            </w:r>
          </w:p>
        </w:tc>
        <w:tc>
          <w:tcPr>
            <w:tcW w:w="1573" w:type="dxa"/>
          </w:tcPr>
          <w:p w:rsidR="003913A1" w:rsidRPr="00074462" w:rsidRDefault="003913A1" w:rsidP="001F19B4">
            <w:pPr>
              <w:pStyle w:val="af"/>
            </w:pPr>
            <w:r w:rsidRPr="00074462">
              <w:t>0,0066х2</w:t>
            </w:r>
          </w:p>
        </w:tc>
      </w:tr>
      <w:tr w:rsidR="002E7A26" w:rsidRPr="00074462" w:rsidTr="001F19B4">
        <w:trPr>
          <w:trHeight w:val="220"/>
        </w:trPr>
        <w:tc>
          <w:tcPr>
            <w:tcW w:w="7513" w:type="dxa"/>
            <w:gridSpan w:val="4"/>
          </w:tcPr>
          <w:p w:rsidR="002E7A26" w:rsidRPr="00074462" w:rsidRDefault="002E7A26" w:rsidP="001F19B4">
            <w:pPr>
              <w:pStyle w:val="af"/>
            </w:pPr>
          </w:p>
        </w:tc>
        <w:tc>
          <w:tcPr>
            <w:tcW w:w="1573" w:type="dxa"/>
          </w:tcPr>
          <w:p w:rsidR="002E7A26" w:rsidRPr="00074462" w:rsidRDefault="000C4231" w:rsidP="001F19B4">
            <w:pPr>
              <w:pStyle w:val="af"/>
            </w:pPr>
            <w:r w:rsidRPr="00074462">
              <w:object w:dxaOrig="1520" w:dyaOrig="400">
                <v:shape id="_x0000_i1082" type="#_x0000_t75" style="width:75.75pt;height:20.25pt" o:ole="">
                  <v:imagedata r:id="rId118" o:title=""/>
                </v:shape>
                <o:OLEObject Type="Embed" ProgID="Equation.3" ShapeID="_x0000_i1082" DrawAspect="Content" ObjectID="_1458150026" r:id="rId119"/>
              </w:object>
            </w:r>
          </w:p>
        </w:tc>
      </w:tr>
      <w:tr w:rsidR="002E7A26" w:rsidRPr="00074462" w:rsidTr="001F19B4">
        <w:trPr>
          <w:trHeight w:val="560"/>
        </w:trPr>
        <w:tc>
          <w:tcPr>
            <w:tcW w:w="1559" w:type="dxa"/>
          </w:tcPr>
          <w:p w:rsidR="002E7A26" w:rsidRPr="00074462" w:rsidRDefault="000C4231" w:rsidP="001F19B4">
            <w:pPr>
              <w:pStyle w:val="af"/>
            </w:pPr>
            <w:r w:rsidRPr="00074462">
              <w:object w:dxaOrig="639" w:dyaOrig="380">
                <v:shape id="_x0000_i1083" type="#_x0000_t75" style="width:32.25pt;height:18.75pt" o:ole="">
                  <v:imagedata r:id="rId120" o:title=""/>
                </v:shape>
                <o:OLEObject Type="Embed" ProgID="Equation.3" ShapeID="_x0000_i1083" DrawAspect="Content" ObjectID="_1458150027" r:id="rId121"/>
              </w:object>
            </w:r>
          </w:p>
        </w:tc>
        <w:tc>
          <w:tcPr>
            <w:tcW w:w="3261" w:type="dxa"/>
          </w:tcPr>
          <w:p w:rsidR="002E7A26" w:rsidRPr="00074462" w:rsidRDefault="002E7A26" w:rsidP="001F19B4">
            <w:pPr>
              <w:pStyle w:val="af"/>
            </w:pPr>
          </w:p>
        </w:tc>
        <w:tc>
          <w:tcPr>
            <w:tcW w:w="1276" w:type="dxa"/>
          </w:tcPr>
          <w:p w:rsidR="002E7A26" w:rsidRPr="00074462" w:rsidRDefault="002E7A26" w:rsidP="001F19B4">
            <w:pPr>
              <w:pStyle w:val="af"/>
            </w:pPr>
          </w:p>
        </w:tc>
        <w:tc>
          <w:tcPr>
            <w:tcW w:w="1417" w:type="dxa"/>
          </w:tcPr>
          <w:p w:rsidR="002E7A26" w:rsidRPr="00074462" w:rsidRDefault="002E7A26" w:rsidP="001F19B4">
            <w:pPr>
              <w:pStyle w:val="af"/>
            </w:pPr>
          </w:p>
        </w:tc>
        <w:tc>
          <w:tcPr>
            <w:tcW w:w="1573" w:type="dxa"/>
          </w:tcPr>
          <w:p w:rsidR="002E7A26" w:rsidRPr="00074462" w:rsidRDefault="003913A1" w:rsidP="001F19B4">
            <w:pPr>
              <w:pStyle w:val="af"/>
            </w:pPr>
            <w:r w:rsidRPr="00074462">
              <w:t>0,2812</w:t>
            </w:r>
            <w:r w:rsidR="001F19B4">
              <w:t xml:space="preserve"> </w:t>
            </w:r>
          </w:p>
        </w:tc>
      </w:tr>
    </w:tbl>
    <w:p w:rsidR="002E7A26" w:rsidRPr="00074462" w:rsidRDefault="002E7A26" w:rsidP="00074462">
      <w:pPr>
        <w:pStyle w:val="ae"/>
      </w:pPr>
    </w:p>
    <w:p w:rsidR="002E7A26" w:rsidRPr="00074462" w:rsidRDefault="002E7A26" w:rsidP="00074462">
      <w:pPr>
        <w:pStyle w:val="ae"/>
      </w:pPr>
      <w:r w:rsidRPr="00074462">
        <w:t>Тогда производительность</w:t>
      </w:r>
      <w:r w:rsidR="00E94897" w:rsidRPr="00074462">
        <w:t xml:space="preserve"> 1-го варианта </w:t>
      </w:r>
      <w:r w:rsidRPr="00074462">
        <w:t>а</w:t>
      </w:r>
      <w:r w:rsidR="00E94897" w:rsidRPr="00074462">
        <w:t>втоматичес</w:t>
      </w:r>
      <w:r w:rsidRPr="00074462">
        <w:t>кой линии</w:t>
      </w:r>
      <w:r w:rsidR="00074462">
        <w:t xml:space="preserve"> </w:t>
      </w:r>
      <w:r w:rsidRPr="00074462">
        <w:t>с учетом потерь по инструменту и оборудованию будет составлять:</w:t>
      </w:r>
    </w:p>
    <w:p w:rsidR="002E7A26" w:rsidRPr="00074462" w:rsidRDefault="000C4231" w:rsidP="00074462">
      <w:pPr>
        <w:pStyle w:val="ae"/>
      </w:pPr>
      <w:r w:rsidRPr="00074462">
        <w:object w:dxaOrig="4440" w:dyaOrig="660">
          <v:shape id="_x0000_i1084" type="#_x0000_t75" style="width:222pt;height:33pt" o:ole="">
            <v:imagedata r:id="rId122" o:title=""/>
          </v:shape>
          <o:OLEObject Type="Embed" ProgID="Equation.3" ShapeID="_x0000_i1084" DrawAspect="Content" ObjectID="_1458150028" r:id="rId123"/>
        </w:object>
      </w:r>
      <w:r w:rsidR="002E7A26" w:rsidRPr="00074462">
        <w:t xml:space="preserve"> шт./смену.</w:t>
      </w:r>
    </w:p>
    <w:p w:rsidR="003913A1" w:rsidRPr="00074462" w:rsidRDefault="003913A1" w:rsidP="00074462">
      <w:pPr>
        <w:pStyle w:val="ae"/>
      </w:pPr>
    </w:p>
    <w:p w:rsidR="00FE5D64" w:rsidRPr="00074462" w:rsidRDefault="002E7A26" w:rsidP="00074462">
      <w:pPr>
        <w:pStyle w:val="ae"/>
      </w:pPr>
      <w:r w:rsidRPr="00074462">
        <w:t xml:space="preserve">Таблица 5.4 - Уточненные потери по оборудованию </w:t>
      </w:r>
      <w:r w:rsidR="00E94897" w:rsidRPr="00074462">
        <w:t xml:space="preserve">2-го </w:t>
      </w:r>
      <w:r w:rsidRPr="00074462">
        <w:t>вариант</w:t>
      </w:r>
      <w:r w:rsidR="00E94897" w:rsidRPr="00074462">
        <w:t>а</w:t>
      </w:r>
      <w:r w:rsidRPr="00074462">
        <w:t xml:space="preserve"> </w:t>
      </w:r>
      <w:r w:rsidR="006F6CCA" w:rsidRPr="00074462">
        <w:t xml:space="preserve">АЛ </w:t>
      </w:r>
    </w:p>
    <w:tbl>
      <w:tblPr>
        <w:tblStyle w:val="a8"/>
        <w:tblW w:w="925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68"/>
        <w:gridCol w:w="3117"/>
        <w:gridCol w:w="1266"/>
        <w:gridCol w:w="9"/>
        <w:gridCol w:w="50"/>
        <w:gridCol w:w="10"/>
        <w:gridCol w:w="1514"/>
        <w:gridCol w:w="1424"/>
      </w:tblGrid>
      <w:tr w:rsidR="00FE5D64" w:rsidRPr="00074462" w:rsidTr="001F19B4">
        <w:trPr>
          <w:trHeight w:val="1378"/>
        </w:trPr>
        <w:tc>
          <w:tcPr>
            <w:tcW w:w="1868" w:type="dxa"/>
          </w:tcPr>
          <w:p w:rsidR="00FE5D64" w:rsidRPr="00074462" w:rsidRDefault="00FE5D64" w:rsidP="001F19B4">
            <w:pPr>
              <w:pStyle w:val="af"/>
            </w:pPr>
            <w:r w:rsidRPr="00074462">
              <w:t>Операция</w:t>
            </w: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Наименование механизма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Время простоев на 100 мин.</w:t>
            </w:r>
            <w:r w:rsidR="001F19B4">
              <w:t xml:space="preserve"> </w:t>
            </w:r>
            <w:r w:rsidR="000C4231" w:rsidRPr="00074462">
              <w:object w:dxaOrig="540" w:dyaOrig="420">
                <v:shape id="_x0000_i1085" type="#_x0000_t75" style="width:27pt;height:21pt" o:ole="">
                  <v:imagedata r:id="rId98" o:title=""/>
                </v:shape>
                <o:OLEObject Type="Embed" ProgID="Equation.3" ShapeID="_x0000_i1085" DrawAspect="Content" ObjectID="_1458150029" r:id="rId124"/>
              </w:object>
            </w:r>
            <w:r w:rsidRPr="00074462">
              <w:t>, мин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Время работы j-ого нормализованного узла</w:t>
            </w:r>
            <w:r w:rsidR="001F19B4">
              <w:t xml:space="preserve"> </w:t>
            </w:r>
            <w:r w:rsidR="000C4231" w:rsidRPr="00074462">
              <w:object w:dxaOrig="340" w:dyaOrig="420">
                <v:shape id="_x0000_i1086" type="#_x0000_t75" style="width:17.25pt;height:21pt" o:ole="">
                  <v:imagedata r:id="rId100" o:title=""/>
                </v:shape>
                <o:OLEObject Type="Embed" ProgID="Equation.3" ShapeID="_x0000_i1086" DrawAspect="Content" ObjectID="_1458150030" r:id="rId125"/>
              </w:object>
            </w:r>
            <w:r w:rsidRPr="00074462">
              <w:t>, мин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Простои конкретных механизмов</w:t>
            </w:r>
            <w:r w:rsidR="001F19B4">
              <w:t xml:space="preserve"> </w:t>
            </w:r>
            <w:r w:rsidR="000C4231" w:rsidRPr="00074462">
              <w:object w:dxaOrig="400" w:dyaOrig="420">
                <v:shape id="_x0000_i1087" type="#_x0000_t75" style="width:20.25pt;height:21pt" o:ole="">
                  <v:imagedata r:id="rId102" o:title=""/>
                </v:shape>
                <o:OLEObject Type="Embed" ProgID="Equation.3" ShapeID="_x0000_i1087" DrawAspect="Content" ObjectID="_1458150031" r:id="rId126"/>
              </w:object>
            </w:r>
            <w:r w:rsidRPr="00074462">
              <w:t>, мин</w:t>
            </w:r>
          </w:p>
        </w:tc>
      </w:tr>
      <w:tr w:rsidR="00FE5D64" w:rsidRPr="00074462" w:rsidTr="001F19B4">
        <w:trPr>
          <w:trHeight w:val="134"/>
        </w:trPr>
        <w:tc>
          <w:tcPr>
            <w:tcW w:w="1868" w:type="dxa"/>
          </w:tcPr>
          <w:p w:rsidR="00FE5D64" w:rsidRPr="00074462" w:rsidRDefault="00FE5D64" w:rsidP="001F19B4">
            <w:pPr>
              <w:pStyle w:val="af"/>
            </w:pPr>
            <w:r w:rsidRPr="00074462">
              <w:t>1</w:t>
            </w: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2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3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4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5</w:t>
            </w:r>
          </w:p>
        </w:tc>
      </w:tr>
      <w:tr w:rsidR="00FE5D64" w:rsidRPr="00074462" w:rsidTr="001F19B4">
        <w:trPr>
          <w:trHeight w:val="134"/>
        </w:trPr>
        <w:tc>
          <w:tcPr>
            <w:tcW w:w="1868" w:type="dxa"/>
            <w:vMerge w:val="restart"/>
          </w:tcPr>
          <w:p w:rsidR="00FE5D64" w:rsidRPr="00074462" w:rsidRDefault="00FE5D64" w:rsidP="001F19B4">
            <w:pPr>
              <w:pStyle w:val="af"/>
            </w:pPr>
            <w:r w:rsidRPr="00074462">
              <w:t>Фрезерно-центровальная</w:t>
            </w: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Узел подачи и зажима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0,55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0,77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0,004235</w:t>
            </w:r>
          </w:p>
        </w:tc>
      </w:tr>
      <w:tr w:rsidR="00FE5D64" w:rsidRPr="00074462" w:rsidTr="001F19B4">
        <w:trPr>
          <w:trHeight w:val="289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Фрезерная бабка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0,04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0,67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0,000268</w:t>
            </w:r>
          </w:p>
        </w:tc>
      </w:tr>
      <w:tr w:rsidR="00FE5D64" w:rsidRPr="00074462" w:rsidTr="001F19B4">
        <w:trPr>
          <w:trHeight w:val="282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Сверлильная бабка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0,03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0,10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0,00003</w:t>
            </w:r>
          </w:p>
        </w:tc>
      </w:tr>
      <w:tr w:rsidR="00FE5D64" w:rsidRPr="00074462" w:rsidTr="001F19B4">
        <w:trPr>
          <w:trHeight w:val="289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Гидравлическое оборудование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0,2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0,77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0,00154</w:t>
            </w:r>
          </w:p>
        </w:tc>
      </w:tr>
      <w:tr w:rsidR="00FE5D64" w:rsidRPr="00074462" w:rsidTr="001F19B4">
        <w:trPr>
          <w:trHeight w:val="300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Электрооборудование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0,5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0,77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0,00385</w:t>
            </w:r>
          </w:p>
        </w:tc>
      </w:tr>
      <w:tr w:rsidR="00FE5D64" w:rsidRPr="00074462" w:rsidTr="001F19B4">
        <w:trPr>
          <w:trHeight w:val="307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Система охлаждения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0,08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0,77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0,000616</w:t>
            </w:r>
          </w:p>
        </w:tc>
      </w:tr>
      <w:tr w:rsidR="00FE5D64" w:rsidRPr="00074462" w:rsidTr="001F19B4">
        <w:trPr>
          <w:trHeight w:val="307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0,77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0,001848</w:t>
            </w:r>
          </w:p>
        </w:tc>
      </w:tr>
      <w:tr w:rsidR="00FE5D64" w:rsidRPr="00074462" w:rsidTr="001F19B4">
        <w:trPr>
          <w:trHeight w:val="455"/>
        </w:trPr>
        <w:tc>
          <w:tcPr>
            <w:tcW w:w="7834" w:type="dxa"/>
            <w:gridSpan w:val="7"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1424" w:type="dxa"/>
          </w:tcPr>
          <w:p w:rsidR="00FE5D64" w:rsidRPr="00074462" w:rsidRDefault="000C4231" w:rsidP="001F19B4">
            <w:pPr>
              <w:pStyle w:val="af"/>
            </w:pPr>
            <w:r w:rsidRPr="00074462">
              <w:object w:dxaOrig="1520" w:dyaOrig="400">
                <v:shape id="_x0000_i1088" type="#_x0000_t75" style="width:57pt;height:20.25pt" o:ole="">
                  <v:imagedata r:id="rId104" o:title=""/>
                </v:shape>
                <o:OLEObject Type="Embed" ProgID="Equation.3" ShapeID="_x0000_i1088" DrawAspect="Content" ObjectID="_1458150032" r:id="rId127"/>
              </w:object>
            </w:r>
          </w:p>
        </w:tc>
      </w:tr>
      <w:tr w:rsidR="00C74C02" w:rsidRPr="00074462" w:rsidTr="001F19B4">
        <w:trPr>
          <w:trHeight w:val="323"/>
        </w:trPr>
        <w:tc>
          <w:tcPr>
            <w:tcW w:w="1868" w:type="dxa"/>
            <w:vMerge w:val="restart"/>
          </w:tcPr>
          <w:p w:rsidR="00C74C02" w:rsidRPr="00074462" w:rsidRDefault="00C74C02" w:rsidP="001F19B4">
            <w:pPr>
              <w:pStyle w:val="af"/>
            </w:pPr>
            <w:r w:rsidRPr="00074462">
              <w:t>Токарная</w:t>
            </w:r>
            <w:r w:rsidR="00074462">
              <w:t xml:space="preserve"> </w:t>
            </w:r>
            <w:r w:rsidRPr="00074462">
              <w:t>черновая</w:t>
            </w:r>
            <w:r w:rsidR="001F19B4">
              <w:t xml:space="preserve"> </w:t>
            </w:r>
            <w:r w:rsidRPr="00074462">
              <w:t>Установ А</w:t>
            </w:r>
            <w:r w:rsidR="001F19B4">
              <w:t xml:space="preserve"> </w:t>
            </w:r>
          </w:p>
        </w:tc>
        <w:tc>
          <w:tcPr>
            <w:tcW w:w="3117" w:type="dxa"/>
          </w:tcPr>
          <w:p w:rsidR="00C74C02" w:rsidRPr="00074462" w:rsidRDefault="00C74C02" w:rsidP="001F19B4">
            <w:pPr>
              <w:pStyle w:val="af"/>
            </w:pPr>
            <w:r w:rsidRPr="00074462">
              <w:t>Узел подачи и закрепления заготовки</w:t>
            </w:r>
          </w:p>
        </w:tc>
        <w:tc>
          <w:tcPr>
            <w:tcW w:w="1335" w:type="dxa"/>
            <w:gridSpan w:val="4"/>
          </w:tcPr>
          <w:p w:rsidR="00C74C02" w:rsidRPr="00074462" w:rsidRDefault="00C74C02" w:rsidP="001F19B4">
            <w:pPr>
              <w:pStyle w:val="af"/>
            </w:pPr>
            <w:r w:rsidRPr="00074462">
              <w:t>0,55</w:t>
            </w:r>
          </w:p>
        </w:tc>
        <w:tc>
          <w:tcPr>
            <w:tcW w:w="1514" w:type="dxa"/>
          </w:tcPr>
          <w:p w:rsidR="00C74C02" w:rsidRPr="00074462" w:rsidRDefault="00C74C02" w:rsidP="001F19B4">
            <w:pPr>
              <w:pStyle w:val="af"/>
            </w:pPr>
            <w:r w:rsidRPr="00074462">
              <w:t>0,71</w:t>
            </w:r>
          </w:p>
        </w:tc>
        <w:tc>
          <w:tcPr>
            <w:tcW w:w="1424" w:type="dxa"/>
          </w:tcPr>
          <w:p w:rsidR="00C74C02" w:rsidRPr="00074462" w:rsidRDefault="00C74C02" w:rsidP="001F19B4">
            <w:pPr>
              <w:pStyle w:val="af"/>
            </w:pPr>
            <w:r w:rsidRPr="00074462">
              <w:t>0,003905</w:t>
            </w:r>
          </w:p>
        </w:tc>
      </w:tr>
      <w:tr w:rsidR="00C74C02" w:rsidRPr="00074462" w:rsidTr="001F19B4">
        <w:trPr>
          <w:trHeight w:val="289"/>
        </w:trPr>
        <w:tc>
          <w:tcPr>
            <w:tcW w:w="1868" w:type="dxa"/>
            <w:vMerge/>
          </w:tcPr>
          <w:p w:rsidR="00C74C02" w:rsidRPr="00074462" w:rsidRDefault="00C74C02" w:rsidP="001F19B4">
            <w:pPr>
              <w:pStyle w:val="af"/>
            </w:pPr>
          </w:p>
        </w:tc>
        <w:tc>
          <w:tcPr>
            <w:tcW w:w="3117" w:type="dxa"/>
          </w:tcPr>
          <w:p w:rsidR="00C74C02" w:rsidRPr="00074462" w:rsidRDefault="00C74C02" w:rsidP="001F19B4">
            <w:pPr>
              <w:pStyle w:val="af"/>
            </w:pPr>
            <w:r w:rsidRPr="00074462">
              <w:t>Шпиндельный блок с механизмом фиксации и приводом вращения</w:t>
            </w:r>
          </w:p>
        </w:tc>
        <w:tc>
          <w:tcPr>
            <w:tcW w:w="1335" w:type="dxa"/>
            <w:gridSpan w:val="4"/>
          </w:tcPr>
          <w:p w:rsidR="00C74C02" w:rsidRPr="00074462" w:rsidRDefault="00C74C02" w:rsidP="001F19B4">
            <w:pPr>
              <w:pStyle w:val="af"/>
            </w:pPr>
            <w:r w:rsidRPr="00074462">
              <w:t>0,18</w:t>
            </w:r>
          </w:p>
        </w:tc>
        <w:tc>
          <w:tcPr>
            <w:tcW w:w="1514" w:type="dxa"/>
          </w:tcPr>
          <w:p w:rsidR="00C74C02" w:rsidRPr="00074462" w:rsidRDefault="00C74C02" w:rsidP="001F19B4">
            <w:pPr>
              <w:pStyle w:val="af"/>
            </w:pPr>
            <w:r w:rsidRPr="00074462">
              <w:t>0,71</w:t>
            </w:r>
          </w:p>
        </w:tc>
        <w:tc>
          <w:tcPr>
            <w:tcW w:w="1424" w:type="dxa"/>
          </w:tcPr>
          <w:p w:rsidR="00C74C02" w:rsidRPr="00074462" w:rsidRDefault="00C74C02" w:rsidP="001F19B4">
            <w:pPr>
              <w:pStyle w:val="af"/>
            </w:pPr>
            <w:r w:rsidRPr="00074462">
              <w:t>0,001278</w:t>
            </w:r>
          </w:p>
        </w:tc>
      </w:tr>
      <w:tr w:rsidR="00C74C02" w:rsidRPr="00074462" w:rsidTr="001F19B4">
        <w:trPr>
          <w:trHeight w:val="147"/>
        </w:trPr>
        <w:tc>
          <w:tcPr>
            <w:tcW w:w="1868" w:type="dxa"/>
            <w:vMerge/>
          </w:tcPr>
          <w:p w:rsidR="00C74C02" w:rsidRPr="00074462" w:rsidRDefault="00C74C02" w:rsidP="001F19B4">
            <w:pPr>
              <w:pStyle w:val="af"/>
            </w:pPr>
          </w:p>
        </w:tc>
        <w:tc>
          <w:tcPr>
            <w:tcW w:w="3117" w:type="dxa"/>
          </w:tcPr>
          <w:p w:rsidR="00C74C02" w:rsidRPr="00074462" w:rsidRDefault="00C74C02" w:rsidP="001F19B4">
            <w:pPr>
              <w:pStyle w:val="af"/>
            </w:pPr>
            <w:r w:rsidRPr="00074462">
              <w:t>Узел поперечных суппортов</w:t>
            </w:r>
          </w:p>
        </w:tc>
        <w:tc>
          <w:tcPr>
            <w:tcW w:w="1335" w:type="dxa"/>
            <w:gridSpan w:val="4"/>
          </w:tcPr>
          <w:p w:rsidR="00C74C02" w:rsidRPr="00074462" w:rsidRDefault="00C74C02" w:rsidP="001F19B4">
            <w:pPr>
              <w:pStyle w:val="af"/>
            </w:pPr>
            <w:r w:rsidRPr="00074462">
              <w:t>0,07</w:t>
            </w:r>
          </w:p>
        </w:tc>
        <w:tc>
          <w:tcPr>
            <w:tcW w:w="1514" w:type="dxa"/>
          </w:tcPr>
          <w:p w:rsidR="00C74C02" w:rsidRPr="00074462" w:rsidRDefault="00C74C02" w:rsidP="001F19B4">
            <w:pPr>
              <w:pStyle w:val="af"/>
            </w:pPr>
            <w:r w:rsidRPr="00074462">
              <w:t>0,29</w:t>
            </w:r>
          </w:p>
        </w:tc>
        <w:tc>
          <w:tcPr>
            <w:tcW w:w="1424" w:type="dxa"/>
          </w:tcPr>
          <w:p w:rsidR="00C74C02" w:rsidRPr="00074462" w:rsidRDefault="00C74C02" w:rsidP="001F19B4">
            <w:pPr>
              <w:pStyle w:val="af"/>
            </w:pPr>
            <w:r w:rsidRPr="00074462">
              <w:t>0,000203</w:t>
            </w:r>
          </w:p>
        </w:tc>
      </w:tr>
      <w:tr w:rsidR="00C74C02" w:rsidRPr="00074462" w:rsidTr="001F19B4">
        <w:trPr>
          <w:trHeight w:val="146"/>
        </w:trPr>
        <w:tc>
          <w:tcPr>
            <w:tcW w:w="1868" w:type="dxa"/>
            <w:vMerge/>
          </w:tcPr>
          <w:p w:rsidR="00C74C02" w:rsidRPr="00074462" w:rsidRDefault="00C74C02" w:rsidP="001F19B4">
            <w:pPr>
              <w:pStyle w:val="af"/>
            </w:pPr>
          </w:p>
        </w:tc>
        <w:tc>
          <w:tcPr>
            <w:tcW w:w="3117" w:type="dxa"/>
          </w:tcPr>
          <w:p w:rsidR="00C74C02" w:rsidRPr="00074462" w:rsidRDefault="00C74C02" w:rsidP="001F19B4">
            <w:pPr>
              <w:pStyle w:val="af"/>
            </w:pPr>
            <w:r w:rsidRPr="00074462">
              <w:t>Узел продольных суппортов</w:t>
            </w:r>
          </w:p>
        </w:tc>
        <w:tc>
          <w:tcPr>
            <w:tcW w:w="1335" w:type="dxa"/>
            <w:gridSpan w:val="4"/>
          </w:tcPr>
          <w:p w:rsidR="00C74C02" w:rsidRPr="00074462" w:rsidRDefault="00C74C02" w:rsidP="001F19B4">
            <w:pPr>
              <w:pStyle w:val="af"/>
            </w:pPr>
            <w:r w:rsidRPr="00074462">
              <w:t>0,06</w:t>
            </w:r>
          </w:p>
        </w:tc>
        <w:tc>
          <w:tcPr>
            <w:tcW w:w="1514" w:type="dxa"/>
          </w:tcPr>
          <w:p w:rsidR="00C74C02" w:rsidRPr="00074462" w:rsidRDefault="00C74C02" w:rsidP="001F19B4">
            <w:pPr>
              <w:pStyle w:val="af"/>
            </w:pPr>
            <w:r w:rsidRPr="00074462">
              <w:t>0,71</w:t>
            </w:r>
          </w:p>
        </w:tc>
        <w:tc>
          <w:tcPr>
            <w:tcW w:w="1424" w:type="dxa"/>
          </w:tcPr>
          <w:p w:rsidR="00C74C02" w:rsidRPr="00074462" w:rsidRDefault="00C74C02" w:rsidP="001F19B4">
            <w:pPr>
              <w:pStyle w:val="af"/>
            </w:pPr>
            <w:r w:rsidRPr="00074462">
              <w:t>0,000426</w:t>
            </w:r>
            <w:r w:rsidR="001F19B4">
              <w:t xml:space="preserve"> </w:t>
            </w:r>
          </w:p>
        </w:tc>
      </w:tr>
      <w:tr w:rsidR="00C74C02" w:rsidRPr="00074462" w:rsidTr="001F19B4">
        <w:trPr>
          <w:trHeight w:val="306"/>
        </w:trPr>
        <w:tc>
          <w:tcPr>
            <w:tcW w:w="1868" w:type="dxa"/>
            <w:vMerge/>
          </w:tcPr>
          <w:p w:rsidR="00C74C02" w:rsidRPr="00074462" w:rsidRDefault="00C74C02" w:rsidP="001F19B4">
            <w:pPr>
              <w:pStyle w:val="af"/>
            </w:pPr>
          </w:p>
        </w:tc>
        <w:tc>
          <w:tcPr>
            <w:tcW w:w="3117" w:type="dxa"/>
          </w:tcPr>
          <w:p w:rsidR="00C74C02" w:rsidRPr="00074462" w:rsidRDefault="00C74C02" w:rsidP="001F19B4">
            <w:pPr>
              <w:pStyle w:val="af"/>
            </w:pPr>
            <w:r w:rsidRPr="00074462">
              <w:t>Гидравлическое оборудование</w:t>
            </w:r>
          </w:p>
        </w:tc>
        <w:tc>
          <w:tcPr>
            <w:tcW w:w="1335" w:type="dxa"/>
            <w:gridSpan w:val="4"/>
          </w:tcPr>
          <w:p w:rsidR="00C74C02" w:rsidRPr="00074462" w:rsidRDefault="00C74C02" w:rsidP="001F19B4">
            <w:pPr>
              <w:pStyle w:val="af"/>
            </w:pPr>
            <w:r w:rsidRPr="00074462">
              <w:t>0,06</w:t>
            </w:r>
          </w:p>
        </w:tc>
        <w:tc>
          <w:tcPr>
            <w:tcW w:w="1514" w:type="dxa"/>
          </w:tcPr>
          <w:p w:rsidR="00C74C02" w:rsidRPr="00074462" w:rsidRDefault="00C74C02" w:rsidP="001F19B4">
            <w:pPr>
              <w:pStyle w:val="af"/>
            </w:pPr>
            <w:r w:rsidRPr="00074462">
              <w:t>0,71</w:t>
            </w:r>
          </w:p>
        </w:tc>
        <w:tc>
          <w:tcPr>
            <w:tcW w:w="1424" w:type="dxa"/>
          </w:tcPr>
          <w:p w:rsidR="00C74C02" w:rsidRPr="00074462" w:rsidRDefault="00C74C02" w:rsidP="001F19B4">
            <w:pPr>
              <w:pStyle w:val="af"/>
            </w:pPr>
            <w:r w:rsidRPr="00074462">
              <w:t>0,000426</w:t>
            </w:r>
          </w:p>
        </w:tc>
      </w:tr>
      <w:tr w:rsidR="00C74C02" w:rsidRPr="00074462" w:rsidTr="001F19B4">
        <w:trPr>
          <w:trHeight w:val="289"/>
        </w:trPr>
        <w:tc>
          <w:tcPr>
            <w:tcW w:w="1868" w:type="dxa"/>
            <w:vMerge/>
          </w:tcPr>
          <w:p w:rsidR="00C74C02" w:rsidRPr="00074462" w:rsidRDefault="00C74C02" w:rsidP="001F19B4">
            <w:pPr>
              <w:pStyle w:val="af"/>
            </w:pPr>
          </w:p>
        </w:tc>
        <w:tc>
          <w:tcPr>
            <w:tcW w:w="3117" w:type="dxa"/>
          </w:tcPr>
          <w:p w:rsidR="00C74C02" w:rsidRPr="00074462" w:rsidRDefault="00C74C02" w:rsidP="001F19B4">
            <w:pPr>
              <w:pStyle w:val="af"/>
            </w:pPr>
            <w:r w:rsidRPr="00074462">
              <w:t>Электрооборудование</w:t>
            </w:r>
          </w:p>
        </w:tc>
        <w:tc>
          <w:tcPr>
            <w:tcW w:w="1335" w:type="dxa"/>
            <w:gridSpan w:val="4"/>
          </w:tcPr>
          <w:p w:rsidR="00C74C02" w:rsidRPr="00074462" w:rsidRDefault="00C74C02" w:rsidP="001F19B4">
            <w:pPr>
              <w:pStyle w:val="af"/>
            </w:pPr>
            <w:r w:rsidRPr="00074462">
              <w:t>0,2</w:t>
            </w:r>
          </w:p>
        </w:tc>
        <w:tc>
          <w:tcPr>
            <w:tcW w:w="1514" w:type="dxa"/>
          </w:tcPr>
          <w:p w:rsidR="00C74C02" w:rsidRPr="00074462" w:rsidRDefault="00C74C02" w:rsidP="001F19B4">
            <w:pPr>
              <w:pStyle w:val="af"/>
            </w:pPr>
            <w:r w:rsidRPr="00074462">
              <w:t>0,71</w:t>
            </w:r>
          </w:p>
        </w:tc>
        <w:tc>
          <w:tcPr>
            <w:tcW w:w="1424" w:type="dxa"/>
          </w:tcPr>
          <w:p w:rsidR="00C74C02" w:rsidRPr="00074462" w:rsidRDefault="00C74C02" w:rsidP="001F19B4">
            <w:pPr>
              <w:pStyle w:val="af"/>
            </w:pPr>
            <w:r w:rsidRPr="00074462">
              <w:t>0,00142</w:t>
            </w:r>
          </w:p>
        </w:tc>
      </w:tr>
      <w:tr w:rsidR="00C74C02" w:rsidRPr="00074462" w:rsidTr="001F19B4">
        <w:trPr>
          <w:trHeight w:val="310"/>
        </w:trPr>
        <w:tc>
          <w:tcPr>
            <w:tcW w:w="1868" w:type="dxa"/>
            <w:vMerge/>
          </w:tcPr>
          <w:p w:rsidR="00C74C02" w:rsidRPr="00074462" w:rsidRDefault="00C74C02" w:rsidP="001F19B4">
            <w:pPr>
              <w:pStyle w:val="af"/>
            </w:pPr>
          </w:p>
        </w:tc>
        <w:tc>
          <w:tcPr>
            <w:tcW w:w="3117" w:type="dxa"/>
          </w:tcPr>
          <w:p w:rsidR="00C74C02" w:rsidRPr="00074462" w:rsidRDefault="00C74C02" w:rsidP="001F19B4">
            <w:pPr>
              <w:pStyle w:val="af"/>
            </w:pPr>
            <w:r w:rsidRPr="00074462">
              <w:t>Система охлаждения</w:t>
            </w:r>
          </w:p>
        </w:tc>
        <w:tc>
          <w:tcPr>
            <w:tcW w:w="1335" w:type="dxa"/>
            <w:gridSpan w:val="4"/>
          </w:tcPr>
          <w:p w:rsidR="00C74C02" w:rsidRPr="00074462" w:rsidRDefault="00C74C02" w:rsidP="001F19B4">
            <w:pPr>
              <w:pStyle w:val="af"/>
            </w:pPr>
            <w:r w:rsidRPr="00074462">
              <w:t>1,43</w:t>
            </w:r>
          </w:p>
        </w:tc>
        <w:tc>
          <w:tcPr>
            <w:tcW w:w="1514" w:type="dxa"/>
          </w:tcPr>
          <w:p w:rsidR="00C74C02" w:rsidRPr="00074462" w:rsidRDefault="00C74C02" w:rsidP="001F19B4">
            <w:pPr>
              <w:pStyle w:val="af"/>
            </w:pPr>
            <w:r w:rsidRPr="00074462">
              <w:t>0,71</w:t>
            </w:r>
          </w:p>
        </w:tc>
        <w:tc>
          <w:tcPr>
            <w:tcW w:w="1424" w:type="dxa"/>
          </w:tcPr>
          <w:p w:rsidR="00C74C02" w:rsidRPr="00074462" w:rsidRDefault="00C74C02" w:rsidP="001F19B4">
            <w:pPr>
              <w:pStyle w:val="af"/>
            </w:pPr>
            <w:r w:rsidRPr="00074462">
              <w:t>0,010153</w:t>
            </w:r>
          </w:p>
        </w:tc>
      </w:tr>
      <w:tr w:rsidR="00C74C02" w:rsidRPr="00074462" w:rsidTr="001F19B4">
        <w:trPr>
          <w:trHeight w:val="153"/>
        </w:trPr>
        <w:tc>
          <w:tcPr>
            <w:tcW w:w="1868" w:type="dxa"/>
            <w:vMerge/>
          </w:tcPr>
          <w:p w:rsidR="00C74C02" w:rsidRPr="00074462" w:rsidRDefault="00C74C02" w:rsidP="001F19B4">
            <w:pPr>
              <w:pStyle w:val="af"/>
            </w:pPr>
          </w:p>
        </w:tc>
        <w:tc>
          <w:tcPr>
            <w:tcW w:w="3117" w:type="dxa"/>
          </w:tcPr>
          <w:p w:rsidR="00C74C02" w:rsidRPr="00074462" w:rsidRDefault="00C74C02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335" w:type="dxa"/>
            <w:gridSpan w:val="4"/>
          </w:tcPr>
          <w:p w:rsidR="00C74C02" w:rsidRPr="00074462" w:rsidRDefault="00C74C02" w:rsidP="001F19B4">
            <w:pPr>
              <w:pStyle w:val="af"/>
            </w:pPr>
            <w:r w:rsidRPr="00074462">
              <w:t>0,08</w:t>
            </w:r>
          </w:p>
        </w:tc>
        <w:tc>
          <w:tcPr>
            <w:tcW w:w="1514" w:type="dxa"/>
          </w:tcPr>
          <w:p w:rsidR="00C74C02" w:rsidRPr="00074462" w:rsidRDefault="00C74C02" w:rsidP="001F19B4">
            <w:pPr>
              <w:pStyle w:val="af"/>
            </w:pPr>
            <w:r w:rsidRPr="00074462">
              <w:t>0,71</w:t>
            </w:r>
          </w:p>
        </w:tc>
        <w:tc>
          <w:tcPr>
            <w:tcW w:w="1424" w:type="dxa"/>
          </w:tcPr>
          <w:p w:rsidR="00C74C02" w:rsidRPr="00074462" w:rsidRDefault="00C74C02" w:rsidP="001F19B4">
            <w:pPr>
              <w:pStyle w:val="af"/>
            </w:pPr>
            <w:r w:rsidRPr="00074462">
              <w:t>0,000568</w:t>
            </w:r>
          </w:p>
        </w:tc>
      </w:tr>
      <w:tr w:rsidR="00FE5D64" w:rsidRPr="00074462" w:rsidTr="001F19B4">
        <w:trPr>
          <w:trHeight w:val="443"/>
        </w:trPr>
        <w:tc>
          <w:tcPr>
            <w:tcW w:w="7834" w:type="dxa"/>
            <w:gridSpan w:val="7"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1424" w:type="dxa"/>
          </w:tcPr>
          <w:p w:rsidR="00FE5D64" w:rsidRPr="00074462" w:rsidRDefault="000C4231" w:rsidP="001F19B4">
            <w:pPr>
              <w:pStyle w:val="af"/>
            </w:pPr>
            <w:r w:rsidRPr="00074462">
              <w:object w:dxaOrig="1540" w:dyaOrig="400">
                <v:shape id="_x0000_i1089" type="#_x0000_t75" style="width:66pt;height:17.25pt" o:ole="">
                  <v:imagedata r:id="rId128" o:title=""/>
                </v:shape>
                <o:OLEObject Type="Embed" ProgID="Equation.3" ShapeID="_x0000_i1089" DrawAspect="Content" ObjectID="_1458150033" r:id="rId129"/>
              </w:object>
            </w:r>
          </w:p>
        </w:tc>
      </w:tr>
      <w:tr w:rsidR="00FE5D64" w:rsidRPr="00074462" w:rsidTr="001F19B4">
        <w:trPr>
          <w:trHeight w:val="221"/>
        </w:trPr>
        <w:tc>
          <w:tcPr>
            <w:tcW w:w="1868" w:type="dxa"/>
            <w:vMerge w:val="restart"/>
          </w:tcPr>
          <w:p w:rsidR="00FE5D64" w:rsidRPr="00074462" w:rsidRDefault="00FE5D64" w:rsidP="001F19B4">
            <w:pPr>
              <w:pStyle w:val="af"/>
            </w:pPr>
            <w:r w:rsidRPr="00074462">
              <w:t>Токарная</w:t>
            </w:r>
            <w:r w:rsidR="00074462">
              <w:t xml:space="preserve"> </w:t>
            </w:r>
            <w:r w:rsidRPr="00074462">
              <w:t>черновая</w:t>
            </w:r>
            <w:r w:rsidR="001F19B4">
              <w:t xml:space="preserve"> </w:t>
            </w:r>
            <w:r w:rsidRPr="00074462">
              <w:t>Установ А</w:t>
            </w:r>
            <w:r w:rsidR="001F19B4">
              <w:t xml:space="preserve"> </w:t>
            </w: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Узел подачи и закрепления заготовки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0,55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0,00363</w:t>
            </w:r>
          </w:p>
        </w:tc>
      </w:tr>
      <w:tr w:rsidR="00FE5D64" w:rsidRPr="00074462" w:rsidTr="001F19B4">
        <w:trPr>
          <w:trHeight w:val="272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Шпиндельный блок с механизмом фиксации и приводом вращения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0,18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0,001188</w:t>
            </w:r>
          </w:p>
        </w:tc>
      </w:tr>
      <w:tr w:rsidR="00FE5D64" w:rsidRPr="00074462" w:rsidTr="001F19B4">
        <w:trPr>
          <w:trHeight w:val="134"/>
        </w:trPr>
        <w:tc>
          <w:tcPr>
            <w:tcW w:w="1868" w:type="dxa"/>
            <w:vMerge w:val="restart"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Узел поперечных суппортов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0,07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0,29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0,000203</w:t>
            </w:r>
          </w:p>
        </w:tc>
      </w:tr>
      <w:tr w:rsidR="00FE5D64" w:rsidRPr="00074462" w:rsidTr="001F19B4">
        <w:trPr>
          <w:trHeight w:val="204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Узел продольных суппортов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0,06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0,000396</w:t>
            </w:r>
          </w:p>
        </w:tc>
      </w:tr>
      <w:tr w:rsidR="00FE5D64" w:rsidRPr="00074462" w:rsidTr="001F19B4">
        <w:trPr>
          <w:trHeight w:val="272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Гидравлическое оборудование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0,20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0,00132</w:t>
            </w:r>
          </w:p>
        </w:tc>
      </w:tr>
      <w:tr w:rsidR="00FE5D64" w:rsidRPr="00074462" w:rsidTr="001F19B4">
        <w:trPr>
          <w:trHeight w:val="153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Электрооборудование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1,43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0,009438</w:t>
            </w:r>
          </w:p>
        </w:tc>
      </w:tr>
      <w:tr w:rsidR="00FE5D64" w:rsidRPr="00074462" w:rsidTr="001F19B4">
        <w:trPr>
          <w:trHeight w:val="204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Система охлаждения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0,08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0,000528</w:t>
            </w:r>
          </w:p>
        </w:tc>
      </w:tr>
      <w:tr w:rsidR="00FE5D64" w:rsidRPr="00074462" w:rsidTr="001F19B4">
        <w:trPr>
          <w:trHeight w:val="119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0,001584</w:t>
            </w:r>
          </w:p>
        </w:tc>
      </w:tr>
      <w:tr w:rsidR="00FE5D64" w:rsidRPr="00074462" w:rsidTr="001F19B4">
        <w:trPr>
          <w:trHeight w:val="443"/>
        </w:trPr>
        <w:tc>
          <w:tcPr>
            <w:tcW w:w="7834" w:type="dxa"/>
            <w:gridSpan w:val="7"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1424" w:type="dxa"/>
          </w:tcPr>
          <w:p w:rsidR="00FE5D64" w:rsidRPr="00074462" w:rsidRDefault="000C4231" w:rsidP="001F19B4">
            <w:pPr>
              <w:pStyle w:val="af"/>
            </w:pPr>
            <w:r w:rsidRPr="00074462">
              <w:object w:dxaOrig="1520" w:dyaOrig="400">
                <v:shape id="_x0000_i1090" type="#_x0000_t75" style="width:74.25pt;height:19.5pt" o:ole="">
                  <v:imagedata r:id="rId108" o:title=""/>
                </v:shape>
                <o:OLEObject Type="Embed" ProgID="Equation.3" ShapeID="_x0000_i1090" DrawAspect="Content" ObjectID="_1458150034" r:id="rId130"/>
              </w:object>
            </w:r>
          </w:p>
        </w:tc>
      </w:tr>
      <w:tr w:rsidR="00FE5D64" w:rsidRPr="00074462" w:rsidTr="001F19B4">
        <w:trPr>
          <w:trHeight w:val="119"/>
        </w:trPr>
        <w:tc>
          <w:tcPr>
            <w:tcW w:w="1868" w:type="dxa"/>
          </w:tcPr>
          <w:p w:rsidR="00FE5D64" w:rsidRPr="00074462" w:rsidRDefault="00FE5D64" w:rsidP="001F19B4">
            <w:pPr>
              <w:pStyle w:val="af"/>
            </w:pPr>
            <w:r w:rsidRPr="00074462">
              <w:t>1</w:t>
            </w: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2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3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4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5</w:t>
            </w:r>
          </w:p>
        </w:tc>
      </w:tr>
      <w:tr w:rsidR="00FE5D64" w:rsidRPr="00074462" w:rsidTr="001F19B4">
        <w:trPr>
          <w:trHeight w:val="204"/>
        </w:trPr>
        <w:tc>
          <w:tcPr>
            <w:tcW w:w="1868" w:type="dxa"/>
            <w:vMerge w:val="restart"/>
          </w:tcPr>
          <w:p w:rsidR="00FE5D64" w:rsidRPr="00074462" w:rsidRDefault="00FE5D64" w:rsidP="001F19B4">
            <w:pPr>
              <w:pStyle w:val="af"/>
            </w:pPr>
            <w:r w:rsidRPr="00074462">
              <w:t>Токарная</w:t>
            </w:r>
            <w:r w:rsidR="001F19B4">
              <w:t xml:space="preserve"> </w:t>
            </w:r>
            <w:r w:rsidRPr="00074462">
              <w:t>черновая</w:t>
            </w:r>
            <w:r w:rsidR="001F19B4">
              <w:t xml:space="preserve"> </w:t>
            </w:r>
            <w:r w:rsidRPr="00074462">
              <w:t>Установ Б</w:t>
            </w: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Узел подачи и закрепления заготовки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0,55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0,00363</w:t>
            </w:r>
          </w:p>
        </w:tc>
      </w:tr>
      <w:tr w:rsidR="00FE5D64" w:rsidRPr="00074462" w:rsidTr="001F19B4">
        <w:trPr>
          <w:trHeight w:val="119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Шпиндельный блок с механизмом фиксации и приводом вращения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0,18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0,001188</w:t>
            </w:r>
          </w:p>
        </w:tc>
      </w:tr>
      <w:tr w:rsidR="00FE5D64" w:rsidRPr="00074462" w:rsidTr="001F19B4">
        <w:trPr>
          <w:trHeight w:val="187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Узел поперечных суппортов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0,07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0,39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0,000273</w:t>
            </w:r>
          </w:p>
        </w:tc>
      </w:tr>
      <w:tr w:rsidR="00FE5D64" w:rsidRPr="00074462" w:rsidTr="001F19B4">
        <w:trPr>
          <w:trHeight w:val="299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Узел продольных суппортов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0,06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0,000396</w:t>
            </w:r>
          </w:p>
        </w:tc>
      </w:tr>
      <w:tr w:rsidR="00FE5D64" w:rsidRPr="00074462" w:rsidTr="001F19B4">
        <w:trPr>
          <w:trHeight w:val="268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Гидравлическое оборудование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0,2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0,00132</w:t>
            </w:r>
          </w:p>
        </w:tc>
      </w:tr>
      <w:tr w:rsidR="00FE5D64" w:rsidRPr="00074462" w:rsidTr="001F19B4">
        <w:trPr>
          <w:trHeight w:val="221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Электрооборудование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1,43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0,009438</w:t>
            </w:r>
          </w:p>
        </w:tc>
      </w:tr>
      <w:tr w:rsidR="00FE5D64" w:rsidRPr="00074462" w:rsidTr="001F19B4">
        <w:trPr>
          <w:trHeight w:val="136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Система охлаждения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0,08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0,000528</w:t>
            </w:r>
          </w:p>
        </w:tc>
      </w:tr>
      <w:tr w:rsidR="00FE5D64" w:rsidRPr="00074462" w:rsidTr="001F19B4">
        <w:trPr>
          <w:trHeight w:val="208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0,66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0,001584</w:t>
            </w:r>
          </w:p>
        </w:tc>
      </w:tr>
      <w:tr w:rsidR="00FE5D64" w:rsidRPr="00074462" w:rsidTr="001F19B4">
        <w:trPr>
          <w:trHeight w:val="297"/>
        </w:trPr>
        <w:tc>
          <w:tcPr>
            <w:tcW w:w="1868" w:type="dxa"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1424" w:type="dxa"/>
          </w:tcPr>
          <w:p w:rsidR="00FE5D64" w:rsidRPr="00074462" w:rsidRDefault="000C4231" w:rsidP="001F19B4">
            <w:pPr>
              <w:pStyle w:val="af"/>
            </w:pPr>
            <w:r w:rsidRPr="00074462">
              <w:object w:dxaOrig="1520" w:dyaOrig="400">
                <v:shape id="_x0000_i1091" type="#_x0000_t75" style="width:69.75pt;height:18pt" o:ole="">
                  <v:imagedata r:id="rId110" o:title=""/>
                </v:shape>
                <o:OLEObject Type="Embed" ProgID="Equation.3" ShapeID="_x0000_i1091" DrawAspect="Content" ObjectID="_1458150035" r:id="rId131"/>
              </w:object>
            </w:r>
          </w:p>
        </w:tc>
      </w:tr>
      <w:tr w:rsidR="00FE5D64" w:rsidRPr="00074462" w:rsidTr="001F19B4">
        <w:trPr>
          <w:trHeight w:val="147"/>
        </w:trPr>
        <w:tc>
          <w:tcPr>
            <w:tcW w:w="9258" w:type="dxa"/>
            <w:gridSpan w:val="8"/>
          </w:tcPr>
          <w:p w:rsidR="00FE5D64" w:rsidRPr="00074462" w:rsidRDefault="00FE5D64" w:rsidP="001F19B4">
            <w:pPr>
              <w:pStyle w:val="af"/>
            </w:pPr>
          </w:p>
        </w:tc>
      </w:tr>
      <w:tr w:rsidR="00FE5D64" w:rsidRPr="00074462" w:rsidTr="001F19B4">
        <w:trPr>
          <w:trHeight w:val="38"/>
        </w:trPr>
        <w:tc>
          <w:tcPr>
            <w:tcW w:w="1868" w:type="dxa"/>
            <w:vMerge w:val="restart"/>
          </w:tcPr>
          <w:p w:rsidR="00FE5D64" w:rsidRPr="00074462" w:rsidRDefault="00FE5D64" w:rsidP="001F19B4">
            <w:pPr>
              <w:pStyle w:val="af"/>
            </w:pPr>
            <w:r w:rsidRPr="00074462">
              <w:t>Токарная</w:t>
            </w:r>
            <w:r w:rsidR="001F19B4">
              <w:t xml:space="preserve"> </w:t>
            </w:r>
            <w:r w:rsidRPr="00074462">
              <w:t>черновая</w:t>
            </w:r>
            <w:r w:rsidR="001F19B4">
              <w:t xml:space="preserve"> </w:t>
            </w:r>
            <w:r w:rsidRPr="00074462">
              <w:t>Установ Б</w:t>
            </w: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Узел подачи и закрепления заготовки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0,55</w:t>
            </w:r>
          </w:p>
        </w:tc>
        <w:tc>
          <w:tcPr>
            <w:tcW w:w="1514" w:type="dxa"/>
          </w:tcPr>
          <w:p w:rsidR="00FE5D64" w:rsidRPr="00074462" w:rsidRDefault="00057D94" w:rsidP="001F19B4">
            <w:pPr>
              <w:pStyle w:val="af"/>
            </w:pPr>
            <w:r w:rsidRPr="00074462">
              <w:t>0,25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0,0022</w:t>
            </w:r>
          </w:p>
        </w:tc>
      </w:tr>
      <w:tr w:rsidR="00FE5D64" w:rsidRPr="00074462" w:rsidTr="001F19B4">
        <w:trPr>
          <w:trHeight w:val="38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Шпиндельный блок с механизмом фиксации и приводом вращения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0,18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</w:t>
            </w:r>
            <w:r w:rsidR="00057D94" w:rsidRPr="00074462">
              <w:t>25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0,00072</w:t>
            </w:r>
          </w:p>
        </w:tc>
      </w:tr>
      <w:tr w:rsidR="00FE5D64" w:rsidRPr="00074462" w:rsidTr="001F19B4">
        <w:trPr>
          <w:trHeight w:val="38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Узел продольных суппортов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0,06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</w:t>
            </w:r>
            <w:r w:rsidR="00057D94" w:rsidRPr="00074462">
              <w:t>25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0,00024</w:t>
            </w:r>
          </w:p>
        </w:tc>
      </w:tr>
      <w:tr w:rsidR="00FE5D64" w:rsidRPr="00074462" w:rsidTr="001F19B4">
        <w:trPr>
          <w:trHeight w:val="38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Гидравлическое оборудование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0,2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</w:t>
            </w:r>
            <w:r w:rsidR="00057D94" w:rsidRPr="00074462">
              <w:t>25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0,0008</w:t>
            </w:r>
          </w:p>
        </w:tc>
      </w:tr>
      <w:tr w:rsidR="00FE5D64" w:rsidRPr="00074462" w:rsidTr="001F19B4">
        <w:trPr>
          <w:trHeight w:val="38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Электрооборудование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1,43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</w:t>
            </w:r>
            <w:r w:rsidR="00057D94" w:rsidRPr="00074462">
              <w:t>25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0,00572</w:t>
            </w:r>
          </w:p>
        </w:tc>
      </w:tr>
      <w:tr w:rsidR="00FE5D64" w:rsidRPr="00074462" w:rsidTr="001F19B4">
        <w:trPr>
          <w:trHeight w:val="134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Система охлаждения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0,08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</w:t>
            </w:r>
            <w:r w:rsidR="00057D94" w:rsidRPr="00074462">
              <w:t>25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0,00032</w:t>
            </w:r>
          </w:p>
        </w:tc>
      </w:tr>
      <w:tr w:rsidR="00FE5D64" w:rsidRPr="00074462" w:rsidTr="001F19B4">
        <w:trPr>
          <w:trHeight w:val="134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</w:t>
            </w:r>
            <w:r w:rsidR="00057D94" w:rsidRPr="00074462">
              <w:t>25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0,00096</w:t>
            </w:r>
          </w:p>
        </w:tc>
      </w:tr>
      <w:tr w:rsidR="00FE5D64" w:rsidRPr="00074462" w:rsidTr="001F19B4">
        <w:trPr>
          <w:trHeight w:val="134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1424" w:type="dxa"/>
          </w:tcPr>
          <w:p w:rsidR="00FE5D64" w:rsidRPr="00074462" w:rsidRDefault="000C4231" w:rsidP="001F19B4">
            <w:pPr>
              <w:pStyle w:val="af"/>
            </w:pPr>
            <w:r w:rsidRPr="00074462">
              <w:object w:dxaOrig="1400" w:dyaOrig="400">
                <v:shape id="_x0000_i1092" type="#_x0000_t75" style="width:78.75pt;height:19.5pt" o:ole="">
                  <v:imagedata r:id="rId132" o:title=""/>
                </v:shape>
                <o:OLEObject Type="Embed" ProgID="Equation.3" ShapeID="_x0000_i1092" DrawAspect="Content" ObjectID="_1458150036" r:id="rId133"/>
              </w:object>
            </w:r>
          </w:p>
        </w:tc>
      </w:tr>
      <w:tr w:rsidR="00FE5D64" w:rsidRPr="00074462" w:rsidTr="001F19B4">
        <w:trPr>
          <w:trHeight w:val="374"/>
        </w:trPr>
        <w:tc>
          <w:tcPr>
            <w:tcW w:w="1868" w:type="dxa"/>
            <w:vMerge w:val="restart"/>
          </w:tcPr>
          <w:p w:rsidR="00FE5D64" w:rsidRPr="00074462" w:rsidRDefault="00FE5D64" w:rsidP="001F19B4">
            <w:pPr>
              <w:pStyle w:val="af"/>
            </w:pPr>
            <w:r w:rsidRPr="00074462">
              <w:t>Токарная чистовая</w:t>
            </w:r>
            <w:r w:rsidR="001F19B4">
              <w:t xml:space="preserve"> </w:t>
            </w:r>
            <w:r w:rsidRPr="00074462">
              <w:t>Установ А</w:t>
            </w: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Узел подачи и закрепления заготовки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0,55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0,51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0,002805</w:t>
            </w:r>
          </w:p>
        </w:tc>
      </w:tr>
      <w:tr w:rsidR="00FE5D64" w:rsidRPr="00074462" w:rsidTr="001F19B4">
        <w:trPr>
          <w:trHeight w:val="374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Шпиндельный блок с механизмом фиксации и приводом вращения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0,18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0,51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0,000918</w:t>
            </w:r>
          </w:p>
        </w:tc>
      </w:tr>
      <w:tr w:rsidR="00FE5D64" w:rsidRPr="00074462" w:rsidTr="001F19B4">
        <w:trPr>
          <w:trHeight w:val="374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Узел поперечных суппортов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0,07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0,05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0,000035</w:t>
            </w:r>
          </w:p>
        </w:tc>
      </w:tr>
      <w:tr w:rsidR="00FE5D64" w:rsidRPr="00074462" w:rsidTr="001F19B4">
        <w:trPr>
          <w:trHeight w:val="374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Узел продольных суппортов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0,06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0,51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0,000306</w:t>
            </w:r>
          </w:p>
        </w:tc>
      </w:tr>
      <w:tr w:rsidR="00FE5D64" w:rsidRPr="00074462" w:rsidTr="001F19B4">
        <w:trPr>
          <w:trHeight w:val="374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Гидравлическое оборудование</w:t>
            </w:r>
          </w:p>
        </w:tc>
        <w:tc>
          <w:tcPr>
            <w:tcW w:w="1335" w:type="dxa"/>
            <w:gridSpan w:val="4"/>
          </w:tcPr>
          <w:p w:rsidR="00FE5D64" w:rsidRPr="00074462" w:rsidRDefault="00FE5D64" w:rsidP="001F19B4">
            <w:pPr>
              <w:pStyle w:val="af"/>
            </w:pPr>
            <w:r w:rsidRPr="00074462">
              <w:t>0,2</w:t>
            </w:r>
          </w:p>
        </w:tc>
        <w:tc>
          <w:tcPr>
            <w:tcW w:w="1514" w:type="dxa"/>
          </w:tcPr>
          <w:p w:rsidR="00FE5D64" w:rsidRPr="00074462" w:rsidRDefault="00FE5D64" w:rsidP="001F19B4">
            <w:pPr>
              <w:pStyle w:val="af"/>
            </w:pPr>
            <w:r w:rsidRPr="00074462">
              <w:t>0,51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0,00102</w:t>
            </w:r>
          </w:p>
        </w:tc>
      </w:tr>
      <w:tr w:rsidR="00FE5D64" w:rsidRPr="00074462" w:rsidTr="001F19B4">
        <w:trPr>
          <w:trHeight w:val="374"/>
        </w:trPr>
        <w:tc>
          <w:tcPr>
            <w:tcW w:w="1868" w:type="dxa"/>
            <w:vMerge w:val="restart"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Электрооборудование</w:t>
            </w:r>
          </w:p>
        </w:tc>
        <w:tc>
          <w:tcPr>
            <w:tcW w:w="1325" w:type="dxa"/>
            <w:gridSpan w:val="3"/>
          </w:tcPr>
          <w:p w:rsidR="00FE5D64" w:rsidRPr="00074462" w:rsidRDefault="00FE5D64" w:rsidP="001F19B4">
            <w:pPr>
              <w:pStyle w:val="af"/>
            </w:pPr>
            <w:r w:rsidRPr="00074462">
              <w:t>1,43</w:t>
            </w:r>
          </w:p>
        </w:tc>
        <w:tc>
          <w:tcPr>
            <w:tcW w:w="1523" w:type="dxa"/>
            <w:gridSpan w:val="2"/>
          </w:tcPr>
          <w:p w:rsidR="00FE5D64" w:rsidRPr="00074462" w:rsidRDefault="00FE5D64" w:rsidP="001F19B4">
            <w:pPr>
              <w:pStyle w:val="af"/>
            </w:pPr>
            <w:r w:rsidRPr="00074462">
              <w:t>0,51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0,007293</w:t>
            </w:r>
          </w:p>
        </w:tc>
      </w:tr>
      <w:tr w:rsidR="00FE5D64" w:rsidRPr="00074462" w:rsidTr="001F19B4">
        <w:trPr>
          <w:trHeight w:val="374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Система охлаждения</w:t>
            </w:r>
          </w:p>
        </w:tc>
        <w:tc>
          <w:tcPr>
            <w:tcW w:w="1325" w:type="dxa"/>
            <w:gridSpan w:val="3"/>
          </w:tcPr>
          <w:p w:rsidR="00FE5D64" w:rsidRPr="00074462" w:rsidRDefault="00FE5D64" w:rsidP="001F19B4">
            <w:pPr>
              <w:pStyle w:val="af"/>
            </w:pPr>
            <w:r w:rsidRPr="00074462">
              <w:t>0,08</w:t>
            </w:r>
          </w:p>
        </w:tc>
        <w:tc>
          <w:tcPr>
            <w:tcW w:w="1523" w:type="dxa"/>
            <w:gridSpan w:val="2"/>
          </w:tcPr>
          <w:p w:rsidR="00FE5D64" w:rsidRPr="00074462" w:rsidRDefault="00FE5D64" w:rsidP="001F19B4">
            <w:pPr>
              <w:pStyle w:val="af"/>
            </w:pPr>
            <w:r w:rsidRPr="00074462">
              <w:t>0,51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0,000408</w:t>
            </w:r>
          </w:p>
        </w:tc>
      </w:tr>
      <w:tr w:rsidR="00FE5D64" w:rsidRPr="00074462" w:rsidTr="001F19B4">
        <w:trPr>
          <w:trHeight w:val="374"/>
        </w:trPr>
        <w:tc>
          <w:tcPr>
            <w:tcW w:w="1868" w:type="dxa"/>
            <w:vMerge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325" w:type="dxa"/>
            <w:gridSpan w:val="3"/>
          </w:tcPr>
          <w:p w:rsidR="00FE5D64" w:rsidRPr="00074462" w:rsidRDefault="00FE5D64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523" w:type="dxa"/>
            <w:gridSpan w:val="2"/>
          </w:tcPr>
          <w:p w:rsidR="00FE5D64" w:rsidRPr="00074462" w:rsidRDefault="00FE5D64" w:rsidP="001F19B4">
            <w:pPr>
              <w:pStyle w:val="af"/>
            </w:pPr>
            <w:r w:rsidRPr="00074462">
              <w:t>0,51</w:t>
            </w:r>
          </w:p>
        </w:tc>
        <w:tc>
          <w:tcPr>
            <w:tcW w:w="1424" w:type="dxa"/>
          </w:tcPr>
          <w:p w:rsidR="00FE5D64" w:rsidRPr="00074462" w:rsidRDefault="00FE5D64" w:rsidP="001F19B4">
            <w:pPr>
              <w:pStyle w:val="af"/>
            </w:pPr>
            <w:r w:rsidRPr="00074462">
              <w:t>0,001224</w:t>
            </w:r>
          </w:p>
        </w:tc>
      </w:tr>
      <w:tr w:rsidR="00FE5D64" w:rsidRPr="00074462" w:rsidTr="001F19B4">
        <w:trPr>
          <w:trHeight w:val="299"/>
        </w:trPr>
        <w:tc>
          <w:tcPr>
            <w:tcW w:w="7834" w:type="dxa"/>
            <w:gridSpan w:val="7"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1424" w:type="dxa"/>
          </w:tcPr>
          <w:p w:rsidR="00FE5D64" w:rsidRPr="00074462" w:rsidRDefault="000C4231" w:rsidP="001F19B4">
            <w:pPr>
              <w:pStyle w:val="af"/>
            </w:pPr>
            <w:r w:rsidRPr="00074462">
              <w:object w:dxaOrig="1400" w:dyaOrig="400">
                <v:shape id="_x0000_i1093" type="#_x0000_t75" style="width:65.25pt;height:18.75pt" o:ole="">
                  <v:imagedata r:id="rId114" o:title=""/>
                </v:shape>
                <o:OLEObject Type="Embed" ProgID="Equation.3" ShapeID="_x0000_i1093" DrawAspect="Content" ObjectID="_1458150037" r:id="rId134"/>
              </w:object>
            </w:r>
          </w:p>
        </w:tc>
      </w:tr>
      <w:tr w:rsidR="00E94897" w:rsidRPr="00074462" w:rsidTr="001F19B4">
        <w:trPr>
          <w:trHeight w:val="145"/>
        </w:trPr>
        <w:tc>
          <w:tcPr>
            <w:tcW w:w="1868" w:type="dxa"/>
            <w:vMerge w:val="restart"/>
          </w:tcPr>
          <w:p w:rsidR="00E94897" w:rsidRPr="00074462" w:rsidRDefault="00E94897" w:rsidP="001F19B4">
            <w:pPr>
              <w:pStyle w:val="af"/>
            </w:pPr>
            <w:r w:rsidRPr="00074462">
              <w:t>Токарная</w:t>
            </w:r>
            <w:r w:rsidR="001F19B4">
              <w:t xml:space="preserve"> </w:t>
            </w:r>
            <w:r w:rsidRPr="00074462">
              <w:t>чистовая</w:t>
            </w:r>
            <w:r w:rsidR="001F19B4">
              <w:t xml:space="preserve"> </w:t>
            </w:r>
            <w:r w:rsidRPr="00074462">
              <w:t>Установ Б</w:t>
            </w:r>
            <w:r w:rsidR="001F19B4">
              <w:t xml:space="preserve">   </w:t>
            </w:r>
          </w:p>
        </w:tc>
        <w:tc>
          <w:tcPr>
            <w:tcW w:w="3117" w:type="dxa"/>
          </w:tcPr>
          <w:p w:rsidR="00E94897" w:rsidRPr="00074462" w:rsidRDefault="00E94897" w:rsidP="001F19B4">
            <w:pPr>
              <w:pStyle w:val="af"/>
            </w:pPr>
            <w:r w:rsidRPr="00074462">
              <w:t>Узел подачи и закрепления заготовки</w:t>
            </w:r>
          </w:p>
        </w:tc>
        <w:tc>
          <w:tcPr>
            <w:tcW w:w="1275" w:type="dxa"/>
            <w:gridSpan w:val="2"/>
          </w:tcPr>
          <w:p w:rsidR="00E94897" w:rsidRPr="00074462" w:rsidRDefault="00E94897" w:rsidP="001F19B4">
            <w:pPr>
              <w:pStyle w:val="af"/>
            </w:pPr>
            <w:r w:rsidRPr="00074462">
              <w:t>0,55</w:t>
            </w:r>
          </w:p>
        </w:tc>
        <w:tc>
          <w:tcPr>
            <w:tcW w:w="1574" w:type="dxa"/>
            <w:gridSpan w:val="3"/>
          </w:tcPr>
          <w:p w:rsidR="00E94897" w:rsidRPr="00074462" w:rsidRDefault="00E94897" w:rsidP="001F19B4">
            <w:pPr>
              <w:pStyle w:val="af"/>
            </w:pPr>
            <w:r w:rsidRPr="00074462">
              <w:t>0,54</w:t>
            </w:r>
          </w:p>
        </w:tc>
        <w:tc>
          <w:tcPr>
            <w:tcW w:w="1424" w:type="dxa"/>
          </w:tcPr>
          <w:p w:rsidR="00E94897" w:rsidRPr="00074462" w:rsidRDefault="00E94897" w:rsidP="001F19B4">
            <w:pPr>
              <w:pStyle w:val="af"/>
            </w:pPr>
            <w:r w:rsidRPr="00074462">
              <w:t>0,00297</w:t>
            </w:r>
          </w:p>
        </w:tc>
      </w:tr>
      <w:tr w:rsidR="00E94897" w:rsidRPr="00074462" w:rsidTr="001F19B4">
        <w:trPr>
          <w:trHeight w:val="265"/>
        </w:trPr>
        <w:tc>
          <w:tcPr>
            <w:tcW w:w="1868" w:type="dxa"/>
            <w:vMerge/>
          </w:tcPr>
          <w:p w:rsidR="00E94897" w:rsidRPr="00074462" w:rsidRDefault="00E94897" w:rsidP="001F19B4">
            <w:pPr>
              <w:pStyle w:val="af"/>
            </w:pPr>
          </w:p>
        </w:tc>
        <w:tc>
          <w:tcPr>
            <w:tcW w:w="3117" w:type="dxa"/>
          </w:tcPr>
          <w:p w:rsidR="00E94897" w:rsidRPr="00074462" w:rsidRDefault="00E94897" w:rsidP="001F19B4">
            <w:pPr>
              <w:pStyle w:val="af"/>
            </w:pPr>
            <w:r w:rsidRPr="00074462">
              <w:t>Шпиндельный блок с механизмом фиксации и приводом вращения</w:t>
            </w:r>
          </w:p>
        </w:tc>
        <w:tc>
          <w:tcPr>
            <w:tcW w:w="1275" w:type="dxa"/>
            <w:gridSpan w:val="2"/>
          </w:tcPr>
          <w:p w:rsidR="00E94897" w:rsidRPr="00074462" w:rsidRDefault="00E94897" w:rsidP="001F19B4">
            <w:pPr>
              <w:pStyle w:val="af"/>
            </w:pPr>
            <w:r w:rsidRPr="00074462">
              <w:t>0,18</w:t>
            </w:r>
          </w:p>
        </w:tc>
        <w:tc>
          <w:tcPr>
            <w:tcW w:w="1574" w:type="dxa"/>
            <w:gridSpan w:val="3"/>
          </w:tcPr>
          <w:p w:rsidR="00E94897" w:rsidRPr="00074462" w:rsidRDefault="00E94897" w:rsidP="001F19B4">
            <w:pPr>
              <w:pStyle w:val="af"/>
            </w:pPr>
            <w:r w:rsidRPr="00074462">
              <w:t>0,54</w:t>
            </w:r>
          </w:p>
        </w:tc>
        <w:tc>
          <w:tcPr>
            <w:tcW w:w="1424" w:type="dxa"/>
          </w:tcPr>
          <w:p w:rsidR="00E94897" w:rsidRPr="00074462" w:rsidRDefault="00E94897" w:rsidP="001F19B4">
            <w:pPr>
              <w:pStyle w:val="af"/>
            </w:pPr>
            <w:r w:rsidRPr="00074462">
              <w:t>0,000972</w:t>
            </w:r>
          </w:p>
        </w:tc>
      </w:tr>
      <w:tr w:rsidR="00E94897" w:rsidRPr="00074462" w:rsidTr="001F19B4">
        <w:trPr>
          <w:trHeight w:val="134"/>
        </w:trPr>
        <w:tc>
          <w:tcPr>
            <w:tcW w:w="1868" w:type="dxa"/>
            <w:vMerge/>
          </w:tcPr>
          <w:p w:rsidR="00E94897" w:rsidRPr="00074462" w:rsidRDefault="00E94897" w:rsidP="001F19B4">
            <w:pPr>
              <w:pStyle w:val="af"/>
            </w:pPr>
          </w:p>
        </w:tc>
        <w:tc>
          <w:tcPr>
            <w:tcW w:w="3117" w:type="dxa"/>
          </w:tcPr>
          <w:p w:rsidR="00E94897" w:rsidRPr="00074462" w:rsidRDefault="00E94897" w:rsidP="001F19B4">
            <w:pPr>
              <w:pStyle w:val="af"/>
            </w:pPr>
            <w:r w:rsidRPr="00074462">
              <w:t>Узел поперечных суппортов</w:t>
            </w:r>
          </w:p>
        </w:tc>
        <w:tc>
          <w:tcPr>
            <w:tcW w:w="1275" w:type="dxa"/>
            <w:gridSpan w:val="2"/>
          </w:tcPr>
          <w:p w:rsidR="00E94897" w:rsidRPr="00074462" w:rsidRDefault="00E94897" w:rsidP="001F19B4">
            <w:pPr>
              <w:pStyle w:val="af"/>
            </w:pPr>
            <w:r w:rsidRPr="00074462">
              <w:t>0,07</w:t>
            </w:r>
          </w:p>
        </w:tc>
        <w:tc>
          <w:tcPr>
            <w:tcW w:w="1574" w:type="dxa"/>
            <w:gridSpan w:val="3"/>
          </w:tcPr>
          <w:p w:rsidR="00E94897" w:rsidRPr="00074462" w:rsidRDefault="00E94897" w:rsidP="001F19B4">
            <w:pPr>
              <w:pStyle w:val="af"/>
            </w:pPr>
            <w:r w:rsidRPr="00074462">
              <w:t>0,06</w:t>
            </w:r>
          </w:p>
        </w:tc>
        <w:tc>
          <w:tcPr>
            <w:tcW w:w="1424" w:type="dxa"/>
          </w:tcPr>
          <w:p w:rsidR="00E94897" w:rsidRPr="00074462" w:rsidRDefault="00E94897" w:rsidP="001F19B4">
            <w:pPr>
              <w:pStyle w:val="af"/>
            </w:pPr>
            <w:r w:rsidRPr="00074462">
              <w:t>0,000042</w:t>
            </w:r>
          </w:p>
        </w:tc>
      </w:tr>
      <w:tr w:rsidR="00E94897" w:rsidRPr="00074462" w:rsidTr="001F19B4">
        <w:trPr>
          <w:trHeight w:val="265"/>
        </w:trPr>
        <w:tc>
          <w:tcPr>
            <w:tcW w:w="1868" w:type="dxa"/>
            <w:vMerge/>
          </w:tcPr>
          <w:p w:rsidR="00E94897" w:rsidRPr="00074462" w:rsidRDefault="00E94897" w:rsidP="001F19B4">
            <w:pPr>
              <w:pStyle w:val="af"/>
            </w:pPr>
          </w:p>
        </w:tc>
        <w:tc>
          <w:tcPr>
            <w:tcW w:w="3117" w:type="dxa"/>
          </w:tcPr>
          <w:p w:rsidR="00E94897" w:rsidRPr="00074462" w:rsidRDefault="00E94897" w:rsidP="001F19B4">
            <w:pPr>
              <w:pStyle w:val="af"/>
            </w:pPr>
            <w:r w:rsidRPr="00074462">
              <w:t>Узел продольных суппортов</w:t>
            </w:r>
          </w:p>
        </w:tc>
        <w:tc>
          <w:tcPr>
            <w:tcW w:w="1275" w:type="dxa"/>
            <w:gridSpan w:val="2"/>
          </w:tcPr>
          <w:p w:rsidR="00E94897" w:rsidRPr="00074462" w:rsidRDefault="00E94897" w:rsidP="001F19B4">
            <w:pPr>
              <w:pStyle w:val="af"/>
            </w:pPr>
            <w:r w:rsidRPr="00074462">
              <w:t>0,06</w:t>
            </w:r>
          </w:p>
        </w:tc>
        <w:tc>
          <w:tcPr>
            <w:tcW w:w="1574" w:type="dxa"/>
            <w:gridSpan w:val="3"/>
          </w:tcPr>
          <w:p w:rsidR="00E94897" w:rsidRPr="00074462" w:rsidRDefault="00E94897" w:rsidP="001F19B4">
            <w:pPr>
              <w:pStyle w:val="af"/>
            </w:pPr>
            <w:r w:rsidRPr="00074462">
              <w:t>0,54</w:t>
            </w:r>
          </w:p>
        </w:tc>
        <w:tc>
          <w:tcPr>
            <w:tcW w:w="1424" w:type="dxa"/>
          </w:tcPr>
          <w:p w:rsidR="00E94897" w:rsidRPr="00074462" w:rsidRDefault="00E94897" w:rsidP="001F19B4">
            <w:pPr>
              <w:pStyle w:val="af"/>
            </w:pPr>
            <w:r w:rsidRPr="00074462">
              <w:t>0,000324</w:t>
            </w:r>
          </w:p>
        </w:tc>
      </w:tr>
      <w:tr w:rsidR="00E94897" w:rsidRPr="00074462" w:rsidTr="001F19B4">
        <w:trPr>
          <w:trHeight w:val="265"/>
        </w:trPr>
        <w:tc>
          <w:tcPr>
            <w:tcW w:w="1868" w:type="dxa"/>
            <w:vMerge/>
          </w:tcPr>
          <w:p w:rsidR="00E94897" w:rsidRPr="00074462" w:rsidRDefault="00E94897" w:rsidP="001F19B4">
            <w:pPr>
              <w:pStyle w:val="af"/>
            </w:pPr>
          </w:p>
        </w:tc>
        <w:tc>
          <w:tcPr>
            <w:tcW w:w="3117" w:type="dxa"/>
          </w:tcPr>
          <w:p w:rsidR="00E94897" w:rsidRPr="00074462" w:rsidRDefault="00E94897" w:rsidP="001F19B4">
            <w:pPr>
              <w:pStyle w:val="af"/>
            </w:pPr>
            <w:r w:rsidRPr="00074462">
              <w:t>Гидравлическое оборудование</w:t>
            </w:r>
          </w:p>
        </w:tc>
        <w:tc>
          <w:tcPr>
            <w:tcW w:w="1275" w:type="dxa"/>
            <w:gridSpan w:val="2"/>
          </w:tcPr>
          <w:p w:rsidR="00E94897" w:rsidRPr="00074462" w:rsidRDefault="00E94897" w:rsidP="001F19B4">
            <w:pPr>
              <w:pStyle w:val="af"/>
            </w:pPr>
            <w:r w:rsidRPr="00074462">
              <w:t>0,2</w:t>
            </w:r>
          </w:p>
        </w:tc>
        <w:tc>
          <w:tcPr>
            <w:tcW w:w="1574" w:type="dxa"/>
            <w:gridSpan w:val="3"/>
          </w:tcPr>
          <w:p w:rsidR="00E94897" w:rsidRPr="00074462" w:rsidRDefault="00E94897" w:rsidP="001F19B4">
            <w:pPr>
              <w:pStyle w:val="af"/>
            </w:pPr>
            <w:r w:rsidRPr="00074462">
              <w:t>0,54</w:t>
            </w:r>
          </w:p>
        </w:tc>
        <w:tc>
          <w:tcPr>
            <w:tcW w:w="1424" w:type="dxa"/>
          </w:tcPr>
          <w:p w:rsidR="00E94897" w:rsidRPr="00074462" w:rsidRDefault="00E94897" w:rsidP="001F19B4">
            <w:pPr>
              <w:pStyle w:val="af"/>
            </w:pPr>
            <w:r w:rsidRPr="00074462">
              <w:t>0,00108</w:t>
            </w:r>
          </w:p>
        </w:tc>
      </w:tr>
      <w:tr w:rsidR="00E94897" w:rsidRPr="00074462" w:rsidTr="001F19B4">
        <w:trPr>
          <w:trHeight w:val="265"/>
        </w:trPr>
        <w:tc>
          <w:tcPr>
            <w:tcW w:w="1868" w:type="dxa"/>
            <w:vMerge/>
          </w:tcPr>
          <w:p w:rsidR="00E94897" w:rsidRPr="00074462" w:rsidRDefault="00E94897" w:rsidP="001F19B4">
            <w:pPr>
              <w:pStyle w:val="af"/>
            </w:pPr>
          </w:p>
        </w:tc>
        <w:tc>
          <w:tcPr>
            <w:tcW w:w="3117" w:type="dxa"/>
          </w:tcPr>
          <w:p w:rsidR="00E94897" w:rsidRPr="00074462" w:rsidRDefault="00E94897" w:rsidP="001F19B4">
            <w:pPr>
              <w:pStyle w:val="af"/>
            </w:pPr>
            <w:r w:rsidRPr="00074462">
              <w:t>Электрооборудование</w:t>
            </w:r>
          </w:p>
        </w:tc>
        <w:tc>
          <w:tcPr>
            <w:tcW w:w="1275" w:type="dxa"/>
            <w:gridSpan w:val="2"/>
          </w:tcPr>
          <w:p w:rsidR="00E94897" w:rsidRPr="00074462" w:rsidRDefault="00E94897" w:rsidP="001F19B4">
            <w:pPr>
              <w:pStyle w:val="af"/>
            </w:pPr>
            <w:r w:rsidRPr="00074462">
              <w:t>1,43</w:t>
            </w:r>
          </w:p>
        </w:tc>
        <w:tc>
          <w:tcPr>
            <w:tcW w:w="1574" w:type="dxa"/>
            <w:gridSpan w:val="3"/>
          </w:tcPr>
          <w:p w:rsidR="00E94897" w:rsidRPr="00074462" w:rsidRDefault="00E94897" w:rsidP="001F19B4">
            <w:pPr>
              <w:pStyle w:val="af"/>
            </w:pPr>
            <w:r w:rsidRPr="00074462">
              <w:t>0,54</w:t>
            </w:r>
          </w:p>
        </w:tc>
        <w:tc>
          <w:tcPr>
            <w:tcW w:w="1424" w:type="dxa"/>
          </w:tcPr>
          <w:p w:rsidR="00E94897" w:rsidRPr="00074462" w:rsidRDefault="00E94897" w:rsidP="001F19B4">
            <w:pPr>
              <w:pStyle w:val="af"/>
            </w:pPr>
            <w:r w:rsidRPr="00074462">
              <w:t>0,007722</w:t>
            </w:r>
          </w:p>
        </w:tc>
      </w:tr>
      <w:tr w:rsidR="00E94897" w:rsidRPr="00074462" w:rsidTr="001F19B4">
        <w:trPr>
          <w:trHeight w:val="265"/>
        </w:trPr>
        <w:tc>
          <w:tcPr>
            <w:tcW w:w="1868" w:type="dxa"/>
            <w:vMerge/>
          </w:tcPr>
          <w:p w:rsidR="00E94897" w:rsidRPr="00074462" w:rsidRDefault="00E94897" w:rsidP="001F19B4">
            <w:pPr>
              <w:pStyle w:val="af"/>
            </w:pPr>
          </w:p>
        </w:tc>
        <w:tc>
          <w:tcPr>
            <w:tcW w:w="3117" w:type="dxa"/>
          </w:tcPr>
          <w:p w:rsidR="00E94897" w:rsidRPr="00074462" w:rsidRDefault="00E94897" w:rsidP="001F19B4">
            <w:pPr>
              <w:pStyle w:val="af"/>
            </w:pPr>
            <w:r w:rsidRPr="00074462">
              <w:t>Система охлаждения</w:t>
            </w:r>
          </w:p>
        </w:tc>
        <w:tc>
          <w:tcPr>
            <w:tcW w:w="1275" w:type="dxa"/>
            <w:gridSpan w:val="2"/>
          </w:tcPr>
          <w:p w:rsidR="00E94897" w:rsidRPr="00074462" w:rsidRDefault="00E94897" w:rsidP="001F19B4">
            <w:pPr>
              <w:pStyle w:val="af"/>
            </w:pPr>
            <w:r w:rsidRPr="00074462">
              <w:t>0,08</w:t>
            </w:r>
          </w:p>
        </w:tc>
        <w:tc>
          <w:tcPr>
            <w:tcW w:w="1574" w:type="dxa"/>
            <w:gridSpan w:val="3"/>
          </w:tcPr>
          <w:p w:rsidR="00E94897" w:rsidRPr="00074462" w:rsidRDefault="00E94897" w:rsidP="001F19B4">
            <w:pPr>
              <w:pStyle w:val="af"/>
            </w:pPr>
            <w:r w:rsidRPr="00074462">
              <w:t>0,54</w:t>
            </w:r>
          </w:p>
        </w:tc>
        <w:tc>
          <w:tcPr>
            <w:tcW w:w="1424" w:type="dxa"/>
          </w:tcPr>
          <w:p w:rsidR="00E94897" w:rsidRPr="00074462" w:rsidRDefault="00E94897" w:rsidP="001F19B4">
            <w:pPr>
              <w:pStyle w:val="af"/>
            </w:pPr>
            <w:r w:rsidRPr="00074462">
              <w:t>0,000432</w:t>
            </w:r>
          </w:p>
        </w:tc>
      </w:tr>
      <w:tr w:rsidR="00E94897" w:rsidRPr="00074462" w:rsidTr="001F19B4">
        <w:trPr>
          <w:trHeight w:val="265"/>
        </w:trPr>
        <w:tc>
          <w:tcPr>
            <w:tcW w:w="1868" w:type="dxa"/>
            <w:vMerge/>
          </w:tcPr>
          <w:p w:rsidR="00E94897" w:rsidRPr="00074462" w:rsidRDefault="00E94897" w:rsidP="001F19B4">
            <w:pPr>
              <w:pStyle w:val="af"/>
            </w:pPr>
          </w:p>
        </w:tc>
        <w:tc>
          <w:tcPr>
            <w:tcW w:w="3117" w:type="dxa"/>
          </w:tcPr>
          <w:p w:rsidR="00E94897" w:rsidRPr="00074462" w:rsidRDefault="00E94897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275" w:type="dxa"/>
            <w:gridSpan w:val="2"/>
          </w:tcPr>
          <w:p w:rsidR="00E94897" w:rsidRPr="00074462" w:rsidRDefault="00E94897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574" w:type="dxa"/>
            <w:gridSpan w:val="3"/>
          </w:tcPr>
          <w:p w:rsidR="00E94897" w:rsidRPr="00074462" w:rsidRDefault="00E94897" w:rsidP="001F19B4">
            <w:pPr>
              <w:pStyle w:val="af"/>
            </w:pPr>
            <w:r w:rsidRPr="00074462">
              <w:t>0,54</w:t>
            </w:r>
          </w:p>
        </w:tc>
        <w:tc>
          <w:tcPr>
            <w:tcW w:w="1424" w:type="dxa"/>
          </w:tcPr>
          <w:p w:rsidR="00E94897" w:rsidRPr="00074462" w:rsidRDefault="00E94897" w:rsidP="001F19B4">
            <w:pPr>
              <w:pStyle w:val="af"/>
            </w:pPr>
            <w:r w:rsidRPr="00074462">
              <w:t>0,001296</w:t>
            </w:r>
          </w:p>
        </w:tc>
      </w:tr>
      <w:tr w:rsidR="000C35C6" w:rsidRPr="00074462" w:rsidTr="001F19B4">
        <w:trPr>
          <w:trHeight w:val="425"/>
        </w:trPr>
        <w:tc>
          <w:tcPr>
            <w:tcW w:w="7834" w:type="dxa"/>
            <w:gridSpan w:val="7"/>
          </w:tcPr>
          <w:p w:rsidR="000C35C6" w:rsidRPr="00074462" w:rsidRDefault="001F19B4" w:rsidP="001F19B4">
            <w:pPr>
              <w:pStyle w:val="af"/>
            </w:pPr>
            <w:r>
              <w:t xml:space="preserve"> </w:t>
            </w:r>
          </w:p>
        </w:tc>
        <w:tc>
          <w:tcPr>
            <w:tcW w:w="1424" w:type="dxa"/>
          </w:tcPr>
          <w:p w:rsidR="000C35C6" w:rsidRPr="00074462" w:rsidRDefault="000C4231" w:rsidP="001F19B4">
            <w:pPr>
              <w:pStyle w:val="af"/>
            </w:pPr>
            <w:r w:rsidRPr="00074462">
              <w:object w:dxaOrig="1760" w:dyaOrig="400">
                <v:shape id="_x0000_i1094" type="#_x0000_t75" style="width:70.5pt;height:16.5pt" o:ole="">
                  <v:imagedata r:id="rId116" o:title=""/>
                </v:shape>
                <o:OLEObject Type="Embed" ProgID="Equation.3" ShapeID="_x0000_i1094" DrawAspect="Content" ObjectID="_1458150038" r:id="rId135"/>
              </w:object>
            </w:r>
          </w:p>
        </w:tc>
      </w:tr>
      <w:tr w:rsidR="00FD775F" w:rsidRPr="00074462" w:rsidTr="001F19B4">
        <w:trPr>
          <w:trHeight w:val="43"/>
        </w:trPr>
        <w:tc>
          <w:tcPr>
            <w:tcW w:w="1868" w:type="dxa"/>
          </w:tcPr>
          <w:p w:rsidR="00FD775F" w:rsidRPr="00074462" w:rsidRDefault="00FD775F" w:rsidP="001F19B4">
            <w:pPr>
              <w:pStyle w:val="af"/>
            </w:pPr>
          </w:p>
        </w:tc>
        <w:tc>
          <w:tcPr>
            <w:tcW w:w="3117" w:type="dxa"/>
          </w:tcPr>
          <w:p w:rsidR="00FD775F" w:rsidRPr="00074462" w:rsidRDefault="00FD775F" w:rsidP="001F19B4">
            <w:pPr>
              <w:pStyle w:val="af"/>
            </w:pPr>
            <w:r w:rsidRPr="00074462">
              <w:t>Узел подачи и зажима</w:t>
            </w:r>
          </w:p>
        </w:tc>
        <w:tc>
          <w:tcPr>
            <w:tcW w:w="1266" w:type="dxa"/>
          </w:tcPr>
          <w:p w:rsidR="00FD775F" w:rsidRPr="00074462" w:rsidRDefault="00FD775F" w:rsidP="001F19B4">
            <w:pPr>
              <w:pStyle w:val="af"/>
            </w:pPr>
            <w:r w:rsidRPr="00074462">
              <w:t>0,55</w:t>
            </w:r>
          </w:p>
        </w:tc>
        <w:tc>
          <w:tcPr>
            <w:tcW w:w="1583" w:type="dxa"/>
            <w:gridSpan w:val="4"/>
          </w:tcPr>
          <w:p w:rsidR="00FD775F" w:rsidRPr="00074462" w:rsidRDefault="00FD775F" w:rsidP="001F19B4">
            <w:pPr>
              <w:pStyle w:val="af"/>
            </w:pPr>
            <w:r w:rsidRPr="00074462">
              <w:t>1,06</w:t>
            </w:r>
          </w:p>
        </w:tc>
        <w:tc>
          <w:tcPr>
            <w:tcW w:w="1424" w:type="dxa"/>
          </w:tcPr>
          <w:p w:rsidR="00FD775F" w:rsidRPr="00074462" w:rsidRDefault="00FD775F" w:rsidP="001F19B4">
            <w:pPr>
              <w:pStyle w:val="af"/>
            </w:pPr>
            <w:r w:rsidRPr="00074462">
              <w:t>0,00583</w:t>
            </w:r>
          </w:p>
        </w:tc>
      </w:tr>
      <w:tr w:rsidR="00FD775F" w:rsidRPr="00074462" w:rsidTr="001F19B4">
        <w:trPr>
          <w:trHeight w:val="43"/>
        </w:trPr>
        <w:tc>
          <w:tcPr>
            <w:tcW w:w="1868" w:type="dxa"/>
          </w:tcPr>
          <w:p w:rsidR="00FD775F" w:rsidRPr="00074462" w:rsidRDefault="00FD775F" w:rsidP="001F19B4">
            <w:pPr>
              <w:pStyle w:val="af"/>
            </w:pPr>
          </w:p>
        </w:tc>
        <w:tc>
          <w:tcPr>
            <w:tcW w:w="3117" w:type="dxa"/>
          </w:tcPr>
          <w:p w:rsidR="00FD775F" w:rsidRPr="00074462" w:rsidRDefault="00FD775F" w:rsidP="001F19B4">
            <w:pPr>
              <w:pStyle w:val="af"/>
            </w:pPr>
            <w:r w:rsidRPr="00074462">
              <w:t>Фрезерная</w:t>
            </w:r>
            <w:r w:rsidR="00074462">
              <w:t xml:space="preserve"> </w:t>
            </w:r>
            <w:r w:rsidRPr="00074462">
              <w:t>бабка</w:t>
            </w:r>
          </w:p>
        </w:tc>
        <w:tc>
          <w:tcPr>
            <w:tcW w:w="1266" w:type="dxa"/>
          </w:tcPr>
          <w:p w:rsidR="00FD775F" w:rsidRPr="00074462" w:rsidRDefault="00FD775F" w:rsidP="001F19B4">
            <w:pPr>
              <w:pStyle w:val="af"/>
            </w:pPr>
            <w:r w:rsidRPr="00074462">
              <w:t>0,04</w:t>
            </w:r>
          </w:p>
        </w:tc>
        <w:tc>
          <w:tcPr>
            <w:tcW w:w="1583" w:type="dxa"/>
            <w:gridSpan w:val="4"/>
          </w:tcPr>
          <w:p w:rsidR="00FD775F" w:rsidRPr="00074462" w:rsidRDefault="00FD775F" w:rsidP="001F19B4">
            <w:pPr>
              <w:pStyle w:val="af"/>
            </w:pPr>
            <w:r w:rsidRPr="00074462">
              <w:t>1,06</w:t>
            </w:r>
          </w:p>
        </w:tc>
        <w:tc>
          <w:tcPr>
            <w:tcW w:w="1424" w:type="dxa"/>
          </w:tcPr>
          <w:p w:rsidR="00FD775F" w:rsidRPr="00074462" w:rsidRDefault="00FD775F" w:rsidP="001F19B4">
            <w:pPr>
              <w:pStyle w:val="af"/>
            </w:pPr>
            <w:r w:rsidRPr="00074462">
              <w:t>0,000424</w:t>
            </w:r>
          </w:p>
        </w:tc>
      </w:tr>
      <w:tr w:rsidR="00FD775F" w:rsidRPr="00074462" w:rsidTr="001F19B4">
        <w:trPr>
          <w:trHeight w:val="43"/>
        </w:trPr>
        <w:tc>
          <w:tcPr>
            <w:tcW w:w="1868" w:type="dxa"/>
          </w:tcPr>
          <w:p w:rsidR="00FD775F" w:rsidRPr="00074462" w:rsidRDefault="00FD775F" w:rsidP="001F19B4">
            <w:pPr>
              <w:pStyle w:val="af"/>
            </w:pPr>
          </w:p>
        </w:tc>
        <w:tc>
          <w:tcPr>
            <w:tcW w:w="3117" w:type="dxa"/>
          </w:tcPr>
          <w:p w:rsidR="00FD775F" w:rsidRPr="00074462" w:rsidRDefault="00FD775F" w:rsidP="001F19B4">
            <w:pPr>
              <w:pStyle w:val="af"/>
            </w:pPr>
            <w:r w:rsidRPr="00074462">
              <w:t>Силовой стол с гидроприводом</w:t>
            </w:r>
          </w:p>
        </w:tc>
        <w:tc>
          <w:tcPr>
            <w:tcW w:w="1266" w:type="dxa"/>
          </w:tcPr>
          <w:p w:rsidR="00FD775F" w:rsidRPr="00074462" w:rsidRDefault="00FD775F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583" w:type="dxa"/>
            <w:gridSpan w:val="4"/>
          </w:tcPr>
          <w:p w:rsidR="00FD775F" w:rsidRPr="00074462" w:rsidRDefault="00FD775F" w:rsidP="001F19B4">
            <w:pPr>
              <w:pStyle w:val="af"/>
            </w:pPr>
            <w:r w:rsidRPr="00074462">
              <w:t>1,06</w:t>
            </w:r>
          </w:p>
        </w:tc>
        <w:tc>
          <w:tcPr>
            <w:tcW w:w="1424" w:type="dxa"/>
          </w:tcPr>
          <w:p w:rsidR="00FD775F" w:rsidRPr="00074462" w:rsidRDefault="00FD775F" w:rsidP="001F19B4">
            <w:pPr>
              <w:pStyle w:val="af"/>
            </w:pPr>
            <w:r w:rsidRPr="00074462">
              <w:t>0,002544</w:t>
            </w:r>
          </w:p>
        </w:tc>
      </w:tr>
      <w:tr w:rsidR="00FD775F" w:rsidRPr="00074462" w:rsidTr="001F19B4">
        <w:trPr>
          <w:trHeight w:val="43"/>
        </w:trPr>
        <w:tc>
          <w:tcPr>
            <w:tcW w:w="1868" w:type="dxa"/>
          </w:tcPr>
          <w:p w:rsidR="00FD775F" w:rsidRPr="00074462" w:rsidRDefault="00FD775F" w:rsidP="001F19B4">
            <w:pPr>
              <w:pStyle w:val="af"/>
            </w:pPr>
          </w:p>
        </w:tc>
        <w:tc>
          <w:tcPr>
            <w:tcW w:w="3117" w:type="dxa"/>
          </w:tcPr>
          <w:p w:rsidR="00FD775F" w:rsidRPr="00074462" w:rsidRDefault="00FD775F" w:rsidP="001F19B4">
            <w:pPr>
              <w:pStyle w:val="af"/>
            </w:pPr>
            <w:r w:rsidRPr="00074462">
              <w:t>Электрооборудование</w:t>
            </w:r>
          </w:p>
        </w:tc>
        <w:tc>
          <w:tcPr>
            <w:tcW w:w="1266" w:type="dxa"/>
          </w:tcPr>
          <w:p w:rsidR="00FD775F" w:rsidRPr="00074462" w:rsidRDefault="00FD775F" w:rsidP="001F19B4">
            <w:pPr>
              <w:pStyle w:val="af"/>
            </w:pPr>
            <w:r w:rsidRPr="00074462">
              <w:t>1,43</w:t>
            </w:r>
          </w:p>
        </w:tc>
        <w:tc>
          <w:tcPr>
            <w:tcW w:w="1583" w:type="dxa"/>
            <w:gridSpan w:val="4"/>
          </w:tcPr>
          <w:p w:rsidR="00FD775F" w:rsidRPr="00074462" w:rsidRDefault="00FD775F" w:rsidP="001F19B4">
            <w:pPr>
              <w:pStyle w:val="af"/>
            </w:pPr>
            <w:r w:rsidRPr="00074462">
              <w:t>1,06</w:t>
            </w:r>
          </w:p>
        </w:tc>
        <w:tc>
          <w:tcPr>
            <w:tcW w:w="1424" w:type="dxa"/>
          </w:tcPr>
          <w:p w:rsidR="00FD775F" w:rsidRPr="00074462" w:rsidRDefault="00FD775F" w:rsidP="001F19B4">
            <w:pPr>
              <w:pStyle w:val="af"/>
            </w:pPr>
            <w:r w:rsidRPr="00074462">
              <w:t>0,015158</w:t>
            </w:r>
          </w:p>
        </w:tc>
      </w:tr>
      <w:tr w:rsidR="00FD775F" w:rsidRPr="00074462" w:rsidTr="001F19B4">
        <w:trPr>
          <w:trHeight w:val="43"/>
        </w:trPr>
        <w:tc>
          <w:tcPr>
            <w:tcW w:w="1868" w:type="dxa"/>
          </w:tcPr>
          <w:p w:rsidR="00FD775F" w:rsidRPr="00074462" w:rsidRDefault="00FD775F" w:rsidP="001F19B4">
            <w:pPr>
              <w:pStyle w:val="af"/>
            </w:pPr>
          </w:p>
        </w:tc>
        <w:tc>
          <w:tcPr>
            <w:tcW w:w="3117" w:type="dxa"/>
          </w:tcPr>
          <w:p w:rsidR="00FD775F" w:rsidRPr="00074462" w:rsidRDefault="00FD775F" w:rsidP="001F19B4">
            <w:pPr>
              <w:pStyle w:val="af"/>
            </w:pPr>
            <w:r w:rsidRPr="00074462">
              <w:t>Система охлаждения</w:t>
            </w:r>
          </w:p>
        </w:tc>
        <w:tc>
          <w:tcPr>
            <w:tcW w:w="1266" w:type="dxa"/>
          </w:tcPr>
          <w:p w:rsidR="00FD775F" w:rsidRPr="00074462" w:rsidRDefault="00FD775F" w:rsidP="001F19B4">
            <w:pPr>
              <w:pStyle w:val="af"/>
            </w:pPr>
            <w:r w:rsidRPr="00074462">
              <w:t>0,08</w:t>
            </w:r>
          </w:p>
        </w:tc>
        <w:tc>
          <w:tcPr>
            <w:tcW w:w="1583" w:type="dxa"/>
            <w:gridSpan w:val="4"/>
          </w:tcPr>
          <w:p w:rsidR="00FD775F" w:rsidRPr="00074462" w:rsidRDefault="00FD775F" w:rsidP="001F19B4">
            <w:pPr>
              <w:pStyle w:val="af"/>
            </w:pPr>
            <w:r w:rsidRPr="00074462">
              <w:t>1,06</w:t>
            </w:r>
          </w:p>
        </w:tc>
        <w:tc>
          <w:tcPr>
            <w:tcW w:w="1424" w:type="dxa"/>
          </w:tcPr>
          <w:p w:rsidR="00FD775F" w:rsidRPr="00074462" w:rsidRDefault="00FD775F" w:rsidP="001F19B4">
            <w:pPr>
              <w:pStyle w:val="af"/>
            </w:pPr>
            <w:r w:rsidRPr="00074462">
              <w:t>0,000848</w:t>
            </w:r>
          </w:p>
        </w:tc>
      </w:tr>
      <w:tr w:rsidR="00FD775F" w:rsidRPr="00074462" w:rsidTr="001F19B4">
        <w:trPr>
          <w:trHeight w:val="43"/>
        </w:trPr>
        <w:tc>
          <w:tcPr>
            <w:tcW w:w="1868" w:type="dxa"/>
          </w:tcPr>
          <w:p w:rsidR="00FD775F" w:rsidRPr="00074462" w:rsidRDefault="00FD775F" w:rsidP="001F19B4">
            <w:pPr>
              <w:pStyle w:val="af"/>
            </w:pPr>
          </w:p>
        </w:tc>
        <w:tc>
          <w:tcPr>
            <w:tcW w:w="3117" w:type="dxa"/>
          </w:tcPr>
          <w:p w:rsidR="00FD775F" w:rsidRPr="00074462" w:rsidRDefault="00FD775F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266" w:type="dxa"/>
          </w:tcPr>
          <w:p w:rsidR="00FD775F" w:rsidRPr="00074462" w:rsidRDefault="00FD775F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583" w:type="dxa"/>
            <w:gridSpan w:val="4"/>
          </w:tcPr>
          <w:p w:rsidR="00FD775F" w:rsidRPr="00074462" w:rsidRDefault="00FD775F" w:rsidP="001F19B4">
            <w:pPr>
              <w:pStyle w:val="af"/>
            </w:pPr>
            <w:r w:rsidRPr="00074462">
              <w:t>1,06</w:t>
            </w:r>
          </w:p>
        </w:tc>
        <w:tc>
          <w:tcPr>
            <w:tcW w:w="1424" w:type="dxa"/>
          </w:tcPr>
          <w:p w:rsidR="00FD775F" w:rsidRPr="00074462" w:rsidRDefault="00FD775F" w:rsidP="001F19B4">
            <w:pPr>
              <w:pStyle w:val="af"/>
            </w:pPr>
            <w:r w:rsidRPr="00074462">
              <w:t>0,002544</w:t>
            </w:r>
          </w:p>
        </w:tc>
      </w:tr>
      <w:tr w:rsidR="00FD775F" w:rsidRPr="00074462" w:rsidTr="001F19B4">
        <w:trPr>
          <w:trHeight w:val="162"/>
        </w:trPr>
        <w:tc>
          <w:tcPr>
            <w:tcW w:w="7834" w:type="dxa"/>
            <w:gridSpan w:val="7"/>
          </w:tcPr>
          <w:p w:rsidR="00FD775F" w:rsidRPr="00074462" w:rsidRDefault="00FD775F" w:rsidP="001F19B4">
            <w:pPr>
              <w:pStyle w:val="af"/>
            </w:pPr>
          </w:p>
        </w:tc>
        <w:tc>
          <w:tcPr>
            <w:tcW w:w="1424" w:type="dxa"/>
          </w:tcPr>
          <w:p w:rsidR="00FD775F" w:rsidRPr="00074462" w:rsidRDefault="000C4231" w:rsidP="001F19B4">
            <w:pPr>
              <w:pStyle w:val="af"/>
            </w:pPr>
            <w:r w:rsidRPr="00074462">
              <w:object w:dxaOrig="1380" w:dyaOrig="400">
                <v:shape id="_x0000_i1095" type="#_x0000_t75" style="width:66pt;height:19.5pt" o:ole="">
                  <v:imagedata r:id="rId136" o:title=""/>
                </v:shape>
                <o:OLEObject Type="Embed" ProgID="Equation.3" ShapeID="_x0000_i1095" DrawAspect="Content" ObjectID="_1458150039" r:id="rId137"/>
              </w:object>
            </w:r>
          </w:p>
        </w:tc>
      </w:tr>
      <w:tr w:rsidR="000C35C6" w:rsidRPr="00074462" w:rsidTr="001F19B4">
        <w:trPr>
          <w:trHeight w:val="145"/>
        </w:trPr>
        <w:tc>
          <w:tcPr>
            <w:tcW w:w="1868" w:type="dxa"/>
            <w:vMerge w:val="restart"/>
          </w:tcPr>
          <w:p w:rsidR="000C35C6" w:rsidRPr="00074462" w:rsidRDefault="000C35C6" w:rsidP="001F19B4">
            <w:pPr>
              <w:pStyle w:val="af"/>
            </w:pPr>
            <w:r w:rsidRPr="00074462">
              <w:t>Вертикально-фрезерная</w:t>
            </w:r>
            <w:r w:rsidR="001F19B4">
              <w:t xml:space="preserve"> </w:t>
            </w:r>
            <w:r w:rsidRPr="00074462">
              <w:t>(Х2)</w:t>
            </w:r>
          </w:p>
        </w:tc>
        <w:tc>
          <w:tcPr>
            <w:tcW w:w="3117" w:type="dxa"/>
          </w:tcPr>
          <w:p w:rsidR="000C35C6" w:rsidRPr="00074462" w:rsidRDefault="000C35C6" w:rsidP="001F19B4">
            <w:pPr>
              <w:pStyle w:val="af"/>
            </w:pPr>
            <w:r w:rsidRPr="00074462">
              <w:t>Узел подачи и зажима</w:t>
            </w:r>
          </w:p>
        </w:tc>
        <w:tc>
          <w:tcPr>
            <w:tcW w:w="1275" w:type="dxa"/>
            <w:gridSpan w:val="2"/>
          </w:tcPr>
          <w:p w:rsidR="000C35C6" w:rsidRPr="00074462" w:rsidRDefault="000C35C6" w:rsidP="001F19B4">
            <w:pPr>
              <w:pStyle w:val="af"/>
            </w:pPr>
            <w:r w:rsidRPr="00074462">
              <w:t>0,55</w:t>
            </w:r>
          </w:p>
        </w:tc>
        <w:tc>
          <w:tcPr>
            <w:tcW w:w="1574" w:type="dxa"/>
            <w:gridSpan w:val="3"/>
          </w:tcPr>
          <w:p w:rsidR="000C35C6" w:rsidRPr="00074462" w:rsidRDefault="000C35C6" w:rsidP="001F19B4">
            <w:pPr>
              <w:pStyle w:val="af"/>
            </w:pPr>
            <w:r w:rsidRPr="00074462">
              <w:t>1,69</w:t>
            </w:r>
          </w:p>
        </w:tc>
        <w:tc>
          <w:tcPr>
            <w:tcW w:w="1424" w:type="dxa"/>
          </w:tcPr>
          <w:p w:rsidR="000C35C6" w:rsidRPr="00074462" w:rsidRDefault="000C35C6" w:rsidP="001F19B4">
            <w:pPr>
              <w:pStyle w:val="af"/>
            </w:pPr>
            <w:r w:rsidRPr="00074462">
              <w:t>0,015125х2</w:t>
            </w:r>
          </w:p>
        </w:tc>
      </w:tr>
      <w:tr w:rsidR="000C35C6" w:rsidRPr="00074462" w:rsidTr="001F19B4">
        <w:trPr>
          <w:trHeight w:val="145"/>
        </w:trPr>
        <w:tc>
          <w:tcPr>
            <w:tcW w:w="1868" w:type="dxa"/>
            <w:vMerge/>
          </w:tcPr>
          <w:p w:rsidR="000C35C6" w:rsidRPr="00074462" w:rsidRDefault="000C35C6" w:rsidP="001F19B4">
            <w:pPr>
              <w:pStyle w:val="af"/>
            </w:pPr>
          </w:p>
        </w:tc>
        <w:tc>
          <w:tcPr>
            <w:tcW w:w="3117" w:type="dxa"/>
          </w:tcPr>
          <w:p w:rsidR="000C35C6" w:rsidRPr="00074462" w:rsidRDefault="000C35C6" w:rsidP="001F19B4">
            <w:pPr>
              <w:pStyle w:val="af"/>
            </w:pPr>
            <w:r w:rsidRPr="00074462">
              <w:t>Фрезерная</w:t>
            </w:r>
            <w:r w:rsidR="00074462">
              <w:t xml:space="preserve"> </w:t>
            </w:r>
            <w:r w:rsidRPr="00074462">
              <w:t>бабка</w:t>
            </w:r>
          </w:p>
        </w:tc>
        <w:tc>
          <w:tcPr>
            <w:tcW w:w="1275" w:type="dxa"/>
            <w:gridSpan w:val="2"/>
          </w:tcPr>
          <w:p w:rsidR="000C35C6" w:rsidRPr="00074462" w:rsidRDefault="000C35C6" w:rsidP="001F19B4">
            <w:pPr>
              <w:pStyle w:val="af"/>
            </w:pPr>
            <w:r w:rsidRPr="00074462">
              <w:t>0,04</w:t>
            </w:r>
          </w:p>
        </w:tc>
        <w:tc>
          <w:tcPr>
            <w:tcW w:w="1574" w:type="dxa"/>
            <w:gridSpan w:val="3"/>
          </w:tcPr>
          <w:p w:rsidR="000C35C6" w:rsidRPr="00074462" w:rsidRDefault="000C35C6" w:rsidP="001F19B4">
            <w:pPr>
              <w:pStyle w:val="af"/>
            </w:pPr>
            <w:r w:rsidRPr="00074462">
              <w:t>1,69</w:t>
            </w:r>
          </w:p>
        </w:tc>
        <w:tc>
          <w:tcPr>
            <w:tcW w:w="1424" w:type="dxa"/>
          </w:tcPr>
          <w:p w:rsidR="000C35C6" w:rsidRPr="00074462" w:rsidRDefault="000C35C6" w:rsidP="001F19B4">
            <w:pPr>
              <w:pStyle w:val="af"/>
            </w:pPr>
            <w:r w:rsidRPr="00074462">
              <w:t>0,0011х2</w:t>
            </w:r>
          </w:p>
        </w:tc>
      </w:tr>
      <w:tr w:rsidR="000C35C6" w:rsidRPr="00074462" w:rsidTr="001F19B4">
        <w:trPr>
          <w:trHeight w:val="147"/>
        </w:trPr>
        <w:tc>
          <w:tcPr>
            <w:tcW w:w="1868" w:type="dxa"/>
            <w:vMerge/>
          </w:tcPr>
          <w:p w:rsidR="000C35C6" w:rsidRPr="00074462" w:rsidRDefault="000C35C6" w:rsidP="001F19B4">
            <w:pPr>
              <w:pStyle w:val="af"/>
            </w:pPr>
          </w:p>
        </w:tc>
        <w:tc>
          <w:tcPr>
            <w:tcW w:w="3117" w:type="dxa"/>
          </w:tcPr>
          <w:p w:rsidR="000C35C6" w:rsidRPr="00074462" w:rsidRDefault="000C35C6" w:rsidP="001F19B4">
            <w:pPr>
              <w:pStyle w:val="af"/>
            </w:pPr>
            <w:r w:rsidRPr="00074462">
              <w:t>Силовой стол с гидроприводом</w:t>
            </w:r>
          </w:p>
        </w:tc>
        <w:tc>
          <w:tcPr>
            <w:tcW w:w="1275" w:type="dxa"/>
            <w:gridSpan w:val="2"/>
          </w:tcPr>
          <w:p w:rsidR="000C35C6" w:rsidRPr="00074462" w:rsidRDefault="000C35C6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574" w:type="dxa"/>
            <w:gridSpan w:val="3"/>
          </w:tcPr>
          <w:p w:rsidR="000C35C6" w:rsidRPr="00074462" w:rsidRDefault="000C35C6" w:rsidP="001F19B4">
            <w:pPr>
              <w:pStyle w:val="af"/>
            </w:pPr>
            <w:r w:rsidRPr="00074462">
              <w:t>1,69</w:t>
            </w:r>
          </w:p>
        </w:tc>
        <w:tc>
          <w:tcPr>
            <w:tcW w:w="1424" w:type="dxa"/>
          </w:tcPr>
          <w:p w:rsidR="000C35C6" w:rsidRPr="00074462" w:rsidRDefault="000C35C6" w:rsidP="001F19B4">
            <w:pPr>
              <w:pStyle w:val="af"/>
            </w:pPr>
            <w:r w:rsidRPr="00074462">
              <w:t>0,0066х2</w:t>
            </w:r>
          </w:p>
        </w:tc>
      </w:tr>
      <w:tr w:rsidR="000C35C6" w:rsidRPr="00074462" w:rsidTr="001F19B4">
        <w:trPr>
          <w:trHeight w:val="289"/>
        </w:trPr>
        <w:tc>
          <w:tcPr>
            <w:tcW w:w="1868" w:type="dxa"/>
            <w:vMerge/>
          </w:tcPr>
          <w:p w:rsidR="000C35C6" w:rsidRPr="00074462" w:rsidRDefault="000C35C6" w:rsidP="001F19B4">
            <w:pPr>
              <w:pStyle w:val="af"/>
            </w:pPr>
          </w:p>
        </w:tc>
        <w:tc>
          <w:tcPr>
            <w:tcW w:w="3117" w:type="dxa"/>
          </w:tcPr>
          <w:p w:rsidR="000C35C6" w:rsidRPr="00074462" w:rsidRDefault="000C35C6" w:rsidP="001F19B4">
            <w:pPr>
              <w:pStyle w:val="af"/>
            </w:pPr>
            <w:r w:rsidRPr="00074462">
              <w:t>Электрооборудование</w:t>
            </w:r>
          </w:p>
        </w:tc>
        <w:tc>
          <w:tcPr>
            <w:tcW w:w="1275" w:type="dxa"/>
            <w:gridSpan w:val="2"/>
          </w:tcPr>
          <w:p w:rsidR="000C35C6" w:rsidRPr="00074462" w:rsidRDefault="000C35C6" w:rsidP="001F19B4">
            <w:pPr>
              <w:pStyle w:val="af"/>
            </w:pPr>
            <w:r w:rsidRPr="00074462">
              <w:t>1,43</w:t>
            </w:r>
          </w:p>
        </w:tc>
        <w:tc>
          <w:tcPr>
            <w:tcW w:w="1574" w:type="dxa"/>
            <w:gridSpan w:val="3"/>
          </w:tcPr>
          <w:p w:rsidR="000C35C6" w:rsidRPr="00074462" w:rsidRDefault="000C35C6" w:rsidP="001F19B4">
            <w:pPr>
              <w:pStyle w:val="af"/>
            </w:pPr>
            <w:r w:rsidRPr="00074462">
              <w:t>1,69</w:t>
            </w:r>
          </w:p>
        </w:tc>
        <w:tc>
          <w:tcPr>
            <w:tcW w:w="1424" w:type="dxa"/>
          </w:tcPr>
          <w:p w:rsidR="000C35C6" w:rsidRPr="00074462" w:rsidRDefault="000C35C6" w:rsidP="001F19B4">
            <w:pPr>
              <w:pStyle w:val="af"/>
            </w:pPr>
            <w:r w:rsidRPr="00074462">
              <w:t>0,039325х2</w:t>
            </w:r>
          </w:p>
        </w:tc>
      </w:tr>
      <w:tr w:rsidR="000C35C6" w:rsidRPr="00074462" w:rsidTr="001F19B4">
        <w:trPr>
          <w:trHeight w:val="187"/>
        </w:trPr>
        <w:tc>
          <w:tcPr>
            <w:tcW w:w="1868" w:type="dxa"/>
            <w:vMerge/>
          </w:tcPr>
          <w:p w:rsidR="000C35C6" w:rsidRPr="00074462" w:rsidRDefault="000C35C6" w:rsidP="001F19B4">
            <w:pPr>
              <w:pStyle w:val="af"/>
            </w:pPr>
          </w:p>
        </w:tc>
        <w:tc>
          <w:tcPr>
            <w:tcW w:w="3117" w:type="dxa"/>
          </w:tcPr>
          <w:p w:rsidR="000C35C6" w:rsidRPr="00074462" w:rsidRDefault="000C35C6" w:rsidP="001F19B4">
            <w:pPr>
              <w:pStyle w:val="af"/>
            </w:pPr>
            <w:r w:rsidRPr="00074462">
              <w:t>Система охлаждения</w:t>
            </w:r>
          </w:p>
        </w:tc>
        <w:tc>
          <w:tcPr>
            <w:tcW w:w="1275" w:type="dxa"/>
            <w:gridSpan w:val="2"/>
          </w:tcPr>
          <w:p w:rsidR="000C35C6" w:rsidRPr="00074462" w:rsidRDefault="000C35C6" w:rsidP="001F19B4">
            <w:pPr>
              <w:pStyle w:val="af"/>
            </w:pPr>
            <w:r w:rsidRPr="00074462">
              <w:t>0,08</w:t>
            </w:r>
          </w:p>
        </w:tc>
        <w:tc>
          <w:tcPr>
            <w:tcW w:w="1574" w:type="dxa"/>
            <w:gridSpan w:val="3"/>
          </w:tcPr>
          <w:p w:rsidR="000C35C6" w:rsidRPr="00074462" w:rsidRDefault="000C35C6" w:rsidP="001F19B4">
            <w:pPr>
              <w:pStyle w:val="af"/>
            </w:pPr>
            <w:r w:rsidRPr="00074462">
              <w:t>1,69</w:t>
            </w:r>
          </w:p>
        </w:tc>
        <w:tc>
          <w:tcPr>
            <w:tcW w:w="1424" w:type="dxa"/>
          </w:tcPr>
          <w:p w:rsidR="000C35C6" w:rsidRPr="00074462" w:rsidRDefault="000C35C6" w:rsidP="001F19B4">
            <w:pPr>
              <w:pStyle w:val="af"/>
            </w:pPr>
            <w:r w:rsidRPr="00074462">
              <w:t>0,0022х2</w:t>
            </w:r>
          </w:p>
        </w:tc>
      </w:tr>
      <w:tr w:rsidR="000C35C6" w:rsidRPr="00074462" w:rsidTr="001F19B4">
        <w:trPr>
          <w:trHeight w:val="187"/>
        </w:trPr>
        <w:tc>
          <w:tcPr>
            <w:tcW w:w="1868" w:type="dxa"/>
            <w:vMerge/>
          </w:tcPr>
          <w:p w:rsidR="000C35C6" w:rsidRPr="00074462" w:rsidRDefault="000C35C6" w:rsidP="001F19B4">
            <w:pPr>
              <w:pStyle w:val="af"/>
            </w:pPr>
          </w:p>
        </w:tc>
        <w:tc>
          <w:tcPr>
            <w:tcW w:w="3117" w:type="dxa"/>
          </w:tcPr>
          <w:p w:rsidR="000C35C6" w:rsidRPr="00074462" w:rsidRDefault="000C35C6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275" w:type="dxa"/>
            <w:gridSpan w:val="2"/>
          </w:tcPr>
          <w:p w:rsidR="000C35C6" w:rsidRPr="00074462" w:rsidRDefault="000C35C6" w:rsidP="001F19B4">
            <w:pPr>
              <w:pStyle w:val="af"/>
            </w:pPr>
            <w:r w:rsidRPr="00074462">
              <w:t>0,24</w:t>
            </w:r>
          </w:p>
        </w:tc>
        <w:tc>
          <w:tcPr>
            <w:tcW w:w="1574" w:type="dxa"/>
            <w:gridSpan w:val="3"/>
          </w:tcPr>
          <w:p w:rsidR="000C35C6" w:rsidRPr="00074462" w:rsidRDefault="000C35C6" w:rsidP="001F19B4">
            <w:pPr>
              <w:pStyle w:val="af"/>
            </w:pPr>
            <w:r w:rsidRPr="00074462">
              <w:t>1,69</w:t>
            </w:r>
          </w:p>
        </w:tc>
        <w:tc>
          <w:tcPr>
            <w:tcW w:w="1424" w:type="dxa"/>
          </w:tcPr>
          <w:p w:rsidR="000C35C6" w:rsidRPr="00074462" w:rsidRDefault="000C35C6" w:rsidP="001F19B4">
            <w:pPr>
              <w:pStyle w:val="af"/>
            </w:pPr>
            <w:r w:rsidRPr="00074462">
              <w:t>0,0066х2</w:t>
            </w:r>
          </w:p>
        </w:tc>
      </w:tr>
      <w:tr w:rsidR="00FD775F" w:rsidRPr="00074462" w:rsidTr="001F19B4">
        <w:trPr>
          <w:trHeight w:val="170"/>
        </w:trPr>
        <w:tc>
          <w:tcPr>
            <w:tcW w:w="7834" w:type="dxa"/>
            <w:gridSpan w:val="7"/>
          </w:tcPr>
          <w:p w:rsidR="00FD775F" w:rsidRPr="00074462" w:rsidRDefault="00FD775F" w:rsidP="001F19B4">
            <w:pPr>
              <w:pStyle w:val="af"/>
            </w:pPr>
          </w:p>
        </w:tc>
        <w:tc>
          <w:tcPr>
            <w:tcW w:w="1424" w:type="dxa"/>
          </w:tcPr>
          <w:p w:rsidR="00FD775F" w:rsidRPr="00074462" w:rsidRDefault="000C4231" w:rsidP="001F19B4">
            <w:pPr>
              <w:pStyle w:val="af"/>
            </w:pPr>
            <w:r w:rsidRPr="00074462">
              <w:object w:dxaOrig="1500" w:dyaOrig="400">
                <v:shape id="_x0000_i1096" type="#_x0000_t75" style="width:75pt;height:20.25pt" o:ole="">
                  <v:imagedata r:id="rId138" o:title=""/>
                </v:shape>
                <o:OLEObject Type="Embed" ProgID="Equation.3" ShapeID="_x0000_i1096" DrawAspect="Content" ObjectID="_1458150040" r:id="rId139"/>
              </w:object>
            </w:r>
          </w:p>
        </w:tc>
      </w:tr>
      <w:tr w:rsidR="00FE5D64" w:rsidRPr="00074462" w:rsidTr="001F19B4">
        <w:trPr>
          <w:trHeight w:val="477"/>
        </w:trPr>
        <w:tc>
          <w:tcPr>
            <w:tcW w:w="1868" w:type="dxa"/>
          </w:tcPr>
          <w:p w:rsidR="00FE5D64" w:rsidRPr="00074462" w:rsidRDefault="000C4231" w:rsidP="001F19B4">
            <w:pPr>
              <w:pStyle w:val="af"/>
            </w:pPr>
            <w:r w:rsidRPr="00074462">
              <w:object w:dxaOrig="639" w:dyaOrig="380">
                <v:shape id="_x0000_i1097" type="#_x0000_t75" style="width:32.25pt;height:18.75pt" o:ole="">
                  <v:imagedata r:id="rId120" o:title=""/>
                </v:shape>
                <o:OLEObject Type="Embed" ProgID="Equation.3" ShapeID="_x0000_i1097" DrawAspect="Content" ObjectID="_1458150041" r:id="rId140"/>
              </w:object>
            </w:r>
          </w:p>
        </w:tc>
        <w:tc>
          <w:tcPr>
            <w:tcW w:w="3117" w:type="dxa"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1275" w:type="dxa"/>
            <w:gridSpan w:val="2"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1574" w:type="dxa"/>
            <w:gridSpan w:val="3"/>
          </w:tcPr>
          <w:p w:rsidR="00FE5D64" w:rsidRPr="00074462" w:rsidRDefault="00FE5D64" w:rsidP="001F19B4">
            <w:pPr>
              <w:pStyle w:val="af"/>
            </w:pPr>
          </w:p>
        </w:tc>
        <w:tc>
          <w:tcPr>
            <w:tcW w:w="1424" w:type="dxa"/>
          </w:tcPr>
          <w:p w:rsidR="00FE5D64" w:rsidRPr="00074462" w:rsidRDefault="00E84F17" w:rsidP="001F19B4">
            <w:pPr>
              <w:pStyle w:val="af"/>
            </w:pPr>
            <w:r w:rsidRPr="00074462">
              <w:t>0,219</w:t>
            </w:r>
            <w:r w:rsidR="001F19B4">
              <w:t xml:space="preserve"> </w:t>
            </w:r>
          </w:p>
        </w:tc>
      </w:tr>
    </w:tbl>
    <w:p w:rsidR="002E7A26" w:rsidRPr="00074462" w:rsidRDefault="002E7A26" w:rsidP="00074462">
      <w:pPr>
        <w:pStyle w:val="ae"/>
      </w:pPr>
    </w:p>
    <w:p w:rsidR="00E94897" w:rsidRPr="00074462" w:rsidRDefault="00E94897" w:rsidP="00074462">
      <w:pPr>
        <w:pStyle w:val="ae"/>
      </w:pPr>
      <w:r w:rsidRPr="00074462">
        <w:t>Тогда производительность 2-го варианта автоматической линии</w:t>
      </w:r>
      <w:r w:rsidR="00074462">
        <w:t xml:space="preserve"> </w:t>
      </w:r>
      <w:r w:rsidRPr="00074462">
        <w:t>с учетом потерь по инструменту и оборудованию будет составлять:</w:t>
      </w:r>
    </w:p>
    <w:p w:rsidR="00E94897" w:rsidRPr="00074462" w:rsidRDefault="000C4231" w:rsidP="00074462">
      <w:pPr>
        <w:pStyle w:val="ae"/>
      </w:pPr>
      <w:r w:rsidRPr="00074462">
        <w:object w:dxaOrig="4459" w:dyaOrig="660">
          <v:shape id="_x0000_i1098" type="#_x0000_t75" style="width:222.75pt;height:33pt" o:ole="">
            <v:imagedata r:id="rId141" o:title=""/>
          </v:shape>
          <o:OLEObject Type="Embed" ProgID="Equation.3" ShapeID="_x0000_i1098" DrawAspect="Content" ObjectID="_1458150042" r:id="rId142"/>
        </w:object>
      </w:r>
      <w:r w:rsidR="00E94897" w:rsidRPr="00074462">
        <w:t xml:space="preserve"> шт./смену.</w:t>
      </w:r>
    </w:p>
    <w:p w:rsidR="007C2E40" w:rsidRPr="00074462" w:rsidRDefault="007C2E40" w:rsidP="00074462">
      <w:pPr>
        <w:pStyle w:val="ae"/>
      </w:pPr>
    </w:p>
    <w:p w:rsidR="00074462" w:rsidRDefault="00E94897" w:rsidP="00074462">
      <w:pPr>
        <w:pStyle w:val="ae"/>
      </w:pPr>
      <w:r w:rsidRPr="00074462">
        <w:t>Как видно по расчетам, производительности обоих линий</w:t>
      </w:r>
      <w:r w:rsidR="00074462">
        <w:t xml:space="preserve"> </w:t>
      </w:r>
      <w:r w:rsidRPr="00074462">
        <w:t>удовлетворяют требуемой производительности.</w:t>
      </w:r>
    </w:p>
    <w:p w:rsidR="00E94897" w:rsidRPr="00074462" w:rsidRDefault="00E94897" w:rsidP="00074462">
      <w:pPr>
        <w:pStyle w:val="ae"/>
      </w:pPr>
    </w:p>
    <w:p w:rsidR="00E94897" w:rsidRPr="00074462" w:rsidRDefault="001F19B4" w:rsidP="00074462">
      <w:pPr>
        <w:pStyle w:val="ae"/>
      </w:pPr>
      <w:bookmarkStart w:id="11" w:name="_Toc200194653"/>
      <w:r>
        <w:br w:type="page"/>
      </w:r>
      <w:r w:rsidR="00767458" w:rsidRPr="00074462">
        <w:t>6 Выбор транспортно-загрузочной системы</w:t>
      </w:r>
      <w:bookmarkEnd w:id="11"/>
    </w:p>
    <w:p w:rsidR="00E94897" w:rsidRPr="00074462" w:rsidRDefault="00E94897" w:rsidP="00074462">
      <w:pPr>
        <w:pStyle w:val="ae"/>
      </w:pPr>
    </w:p>
    <w:p w:rsidR="00E94897" w:rsidRPr="00074462" w:rsidRDefault="00E94897" w:rsidP="00074462">
      <w:pPr>
        <w:pStyle w:val="ae"/>
      </w:pPr>
      <w:r w:rsidRPr="00074462">
        <w:t>Транспортные системы являются одним из основных элементов автоматизированного производства в любой отрасли промышленности. Кроме основных функций — перемещения изделий и материалов, транспортные системы могут изменять ориентацию, производить накопление и адресование изделий, осуществлять обработку изделий и материалов в процессе перемещения. Наиболее полно возможности транспортных систем реализованы в автоматических линиях, нашедших широкое применение в массовом производстве. В автоматических линиях полностью решены вопросы загрузки и выгрузки, передачи изделий с одного участка на другой. В этих линиях обычно применяются специальные или специализированные транспортеры, предназначенные для перемещения одного или нескольких видов изделий. Необходимость частой переналадки технологического оборудования на другой тип изделий, характерна для большинства современных быстросменных и многономенклатурных производств, сопряжена с большими материальными и временными затратами, исключающими применение традиционных автоматических линий</w:t>
      </w:r>
    </w:p>
    <w:p w:rsidR="00767458" w:rsidRPr="00074462" w:rsidRDefault="00E94897" w:rsidP="00074462">
      <w:pPr>
        <w:pStyle w:val="ae"/>
      </w:pPr>
      <w:r w:rsidRPr="00074462">
        <w:t>В качестве транспортно – загрузочной системы в данной лин</w:t>
      </w:r>
      <w:r w:rsidR="006F6CCA" w:rsidRPr="00074462">
        <w:t>ии можно использовать напольные манипуляторы и портальные роботы</w:t>
      </w:r>
      <w:r w:rsidRPr="00074462">
        <w:t>.</w:t>
      </w:r>
    </w:p>
    <w:p w:rsidR="001F19B4" w:rsidRDefault="001F19B4" w:rsidP="00074462">
      <w:pPr>
        <w:pStyle w:val="ae"/>
      </w:pPr>
    </w:p>
    <w:p w:rsidR="00E94897" w:rsidRPr="00074462" w:rsidRDefault="00767458" w:rsidP="00074462">
      <w:pPr>
        <w:pStyle w:val="ae"/>
      </w:pPr>
      <w:r w:rsidRPr="00074462">
        <w:br w:type="page"/>
      </w:r>
      <w:bookmarkStart w:id="12" w:name="_Toc200194654"/>
      <w:r w:rsidRPr="00074462">
        <w:t>7 Расчет затрат для выбранных вариантов автоматических линий</w:t>
      </w:r>
      <w:bookmarkEnd w:id="12"/>
    </w:p>
    <w:p w:rsidR="00767458" w:rsidRPr="00074462" w:rsidRDefault="00767458" w:rsidP="00074462">
      <w:pPr>
        <w:pStyle w:val="ae"/>
      </w:pPr>
    </w:p>
    <w:p w:rsidR="00074462" w:rsidRDefault="00767458" w:rsidP="00074462">
      <w:pPr>
        <w:pStyle w:val="ae"/>
      </w:pPr>
      <w:r w:rsidRPr="00074462">
        <w:t>Ранее варианты</w:t>
      </w:r>
      <w:r w:rsidR="00074462">
        <w:t xml:space="preserve"> </w:t>
      </w:r>
      <w:r w:rsidRPr="00074462">
        <w:t>АЛ рассматривались</w:t>
      </w:r>
      <w:r w:rsidR="00074462">
        <w:t xml:space="preserve"> </w:t>
      </w:r>
      <w:r w:rsidRPr="00074462">
        <w:t>с точки зрения обеспечиваемой ими производительности и оба из них обеспечивают требуемую производительность. Для окончательного выбора компоновки АЛ определим стоимость каждой из них.</w:t>
      </w:r>
    </w:p>
    <w:p w:rsidR="00767458" w:rsidRPr="00074462" w:rsidRDefault="00767458" w:rsidP="00074462">
      <w:pPr>
        <w:pStyle w:val="ae"/>
      </w:pPr>
      <w:r w:rsidRPr="00074462">
        <w:t>Для расчета стоимости того или иного варианта автоматической линии необходимо предварительно определить состав оборудования, которое будет входить в данную линию.</w:t>
      </w:r>
    </w:p>
    <w:p w:rsidR="00767458" w:rsidRPr="00074462" w:rsidRDefault="00767458" w:rsidP="00074462">
      <w:pPr>
        <w:pStyle w:val="ae"/>
      </w:pPr>
      <w:r w:rsidRPr="00074462">
        <w:t>В обеих компоновках будут использоваться транспортеры деталей, стружки. В АЛ загрузка и выгрузка деталей будет осуществляться с помощью портальных роботов</w:t>
      </w:r>
      <w:r w:rsidR="00057D94" w:rsidRPr="00074462">
        <w:t xml:space="preserve"> и</w:t>
      </w:r>
      <w:r w:rsidRPr="00074462">
        <w:t xml:space="preserve"> манипулятор</w:t>
      </w:r>
      <w:r w:rsidR="00057D94" w:rsidRPr="00074462">
        <w:t>ов</w:t>
      </w:r>
      <w:r w:rsidRPr="00074462">
        <w:t>.</w:t>
      </w:r>
    </w:p>
    <w:p w:rsidR="00074462" w:rsidRDefault="00767458" w:rsidP="00074462">
      <w:pPr>
        <w:pStyle w:val="ae"/>
      </w:pPr>
      <w:r w:rsidRPr="00074462">
        <w:t>Приведенные затраты автоматической линии находятся</w:t>
      </w:r>
      <w:r w:rsidR="006F6CCA" w:rsidRPr="00074462">
        <w:t xml:space="preserve"> согласно рекомендациям [2]</w:t>
      </w:r>
      <w:r w:rsidRPr="00074462">
        <w:t xml:space="preserve"> по формуле:</w:t>
      </w:r>
    </w:p>
    <w:p w:rsidR="001F19B4" w:rsidRDefault="001F19B4" w:rsidP="00074462">
      <w:pPr>
        <w:pStyle w:val="ae"/>
      </w:pPr>
    </w:p>
    <w:p w:rsidR="00767458" w:rsidRPr="00074462" w:rsidRDefault="000C4231" w:rsidP="00074462">
      <w:pPr>
        <w:pStyle w:val="ae"/>
      </w:pPr>
      <w:r w:rsidRPr="00074462">
        <w:object w:dxaOrig="1200" w:dyaOrig="340">
          <v:shape id="_x0000_i1099" type="#_x0000_t75" style="width:60pt;height:17.25pt" o:ole="">
            <v:imagedata r:id="rId143" o:title=""/>
          </v:shape>
          <o:OLEObject Type="Embed" ProgID="Equation.3" ShapeID="_x0000_i1099" DrawAspect="Content" ObjectID="_1458150043" r:id="rId144"/>
        </w:object>
      </w:r>
      <w:r w:rsidR="00E81646" w:rsidRPr="00074462">
        <w:t>,</w:t>
      </w:r>
      <w:r w:rsidR="00074462">
        <w:t xml:space="preserve"> </w:t>
      </w:r>
      <w:r w:rsidR="00E81646" w:rsidRPr="00074462">
        <w:t>(7.1)</w:t>
      </w:r>
    </w:p>
    <w:p w:rsidR="001F19B4" w:rsidRDefault="001F19B4" w:rsidP="00074462">
      <w:pPr>
        <w:pStyle w:val="ae"/>
      </w:pPr>
    </w:p>
    <w:p w:rsidR="001F19B4" w:rsidRDefault="00E81646" w:rsidP="00074462">
      <w:pPr>
        <w:pStyle w:val="ae"/>
      </w:pPr>
      <w:r w:rsidRPr="00074462">
        <w:t>где</w:t>
      </w:r>
    </w:p>
    <w:p w:rsidR="001F19B4" w:rsidRDefault="001F19B4" w:rsidP="00074462">
      <w:pPr>
        <w:pStyle w:val="ae"/>
      </w:pPr>
    </w:p>
    <w:p w:rsidR="00767458" w:rsidRPr="00074462" w:rsidRDefault="000C4231" w:rsidP="00074462">
      <w:pPr>
        <w:pStyle w:val="ae"/>
      </w:pPr>
      <w:r w:rsidRPr="00074462">
        <w:object w:dxaOrig="1740" w:dyaOrig="420">
          <v:shape id="_x0000_i1100" type="#_x0000_t75" style="width:87pt;height:21pt" o:ole="">
            <v:imagedata r:id="rId145" o:title=""/>
          </v:shape>
          <o:OLEObject Type="Embed" ProgID="Equation.3" ShapeID="_x0000_i1100" DrawAspect="Content" ObjectID="_1458150044" r:id="rId146"/>
        </w:object>
      </w:r>
      <w:r w:rsidR="00E81646" w:rsidRPr="00074462">
        <w:t>,</w:t>
      </w:r>
      <w:r w:rsidR="00074462">
        <w:t xml:space="preserve"> </w:t>
      </w:r>
      <w:r w:rsidR="00E81646" w:rsidRPr="00074462">
        <w:t>(7.2)</w:t>
      </w:r>
    </w:p>
    <w:p w:rsidR="001F19B4" w:rsidRDefault="001F19B4" w:rsidP="00074462">
      <w:pPr>
        <w:pStyle w:val="ae"/>
      </w:pPr>
    </w:p>
    <w:p w:rsidR="00074462" w:rsidRDefault="00767458" w:rsidP="00074462">
      <w:pPr>
        <w:pStyle w:val="ae"/>
      </w:pPr>
      <w:r w:rsidRPr="00074462">
        <w:t xml:space="preserve">где </w:t>
      </w:r>
      <w:r w:rsidR="000C4231" w:rsidRPr="00074462">
        <w:object w:dxaOrig="580" w:dyaOrig="380">
          <v:shape id="_x0000_i1101" type="#_x0000_t75" style="width:29.25pt;height:18.75pt" o:ole="">
            <v:imagedata r:id="rId147" o:title=""/>
          </v:shape>
          <o:OLEObject Type="Embed" ProgID="Equation.3" ShapeID="_x0000_i1101" DrawAspect="Content" ObjectID="_1458150045" r:id="rId148"/>
        </w:object>
      </w:r>
      <w:r w:rsidRPr="00074462">
        <w:t xml:space="preserve"> - стоимость основного оборудования;</w:t>
      </w:r>
    </w:p>
    <w:p w:rsidR="00767458" w:rsidRPr="00074462" w:rsidRDefault="000C4231" w:rsidP="00074462">
      <w:pPr>
        <w:pStyle w:val="ae"/>
      </w:pPr>
      <w:r w:rsidRPr="00074462">
        <w:object w:dxaOrig="520" w:dyaOrig="420">
          <v:shape id="_x0000_i1102" type="#_x0000_t75" style="width:26.25pt;height:21pt" o:ole="">
            <v:imagedata r:id="rId149" o:title=""/>
          </v:shape>
          <o:OLEObject Type="Embed" ProgID="Equation.3" ShapeID="_x0000_i1102" DrawAspect="Content" ObjectID="_1458150046" r:id="rId150"/>
        </w:object>
      </w:r>
      <w:r w:rsidR="00767458" w:rsidRPr="00074462">
        <w:t xml:space="preserve"> - стоимость транспортно – загрузочной системы.</w:t>
      </w:r>
    </w:p>
    <w:p w:rsidR="00767458" w:rsidRPr="00074462" w:rsidRDefault="00767458" w:rsidP="00074462">
      <w:pPr>
        <w:pStyle w:val="ae"/>
      </w:pPr>
      <w:r w:rsidRPr="00074462">
        <w:t>Основное оборудование</w:t>
      </w:r>
      <w:r w:rsidR="00057D94" w:rsidRPr="00074462">
        <w:t xml:space="preserve"> 1-го варианта</w:t>
      </w:r>
      <w:r w:rsidR="00074462">
        <w:t xml:space="preserve"> </w:t>
      </w:r>
      <w:r w:rsidRPr="00074462">
        <w:t>АЛ состоит из:</w:t>
      </w:r>
    </w:p>
    <w:p w:rsidR="00767458" w:rsidRPr="00074462" w:rsidRDefault="00767458" w:rsidP="00074462">
      <w:pPr>
        <w:pStyle w:val="ae"/>
      </w:pPr>
      <w:r w:rsidRPr="00074462">
        <w:t>Фрезерно – центровальный станок</w:t>
      </w:r>
      <w:r w:rsidR="00057D94" w:rsidRPr="00074462">
        <w:t>-полуавтомат</w:t>
      </w:r>
      <w:r w:rsidR="00074462">
        <w:t xml:space="preserve"> </w:t>
      </w:r>
      <w:r w:rsidRPr="00074462">
        <w:t>- 1шт</w:t>
      </w:r>
      <w:r w:rsidR="0050049C" w:rsidRPr="00074462">
        <w:t>.</w:t>
      </w:r>
      <w:r w:rsidRPr="00074462">
        <w:t>×3000у.е.=3000 у.е.</w:t>
      </w:r>
    </w:p>
    <w:p w:rsidR="00767458" w:rsidRPr="00074462" w:rsidRDefault="00767458" w:rsidP="00074462">
      <w:pPr>
        <w:pStyle w:val="ae"/>
      </w:pPr>
      <w:r w:rsidRPr="00074462">
        <w:t>Токарный многорезцовый полуавтомат</w:t>
      </w:r>
      <w:r w:rsidR="0050049C" w:rsidRPr="00074462">
        <w:t xml:space="preserve"> </w:t>
      </w:r>
      <w:r w:rsidR="00CF2821" w:rsidRPr="00074462">
        <w:t>- 4</w:t>
      </w:r>
      <w:r w:rsidR="004044F6" w:rsidRPr="00074462">
        <w:t>шт.×5</w:t>
      </w:r>
      <w:r w:rsidR="0050049C" w:rsidRPr="00074462">
        <w:t>000у.е.=</w:t>
      </w:r>
      <w:r w:rsidR="00CF2821" w:rsidRPr="00074462">
        <w:t>2</w:t>
      </w:r>
      <w:r w:rsidR="004044F6" w:rsidRPr="00074462">
        <w:t>0</w:t>
      </w:r>
      <w:r w:rsidRPr="00074462">
        <w:t>000 у.е.</w:t>
      </w:r>
    </w:p>
    <w:p w:rsidR="0050049C" w:rsidRPr="00074462" w:rsidRDefault="0050049C" w:rsidP="00074462">
      <w:pPr>
        <w:pStyle w:val="ae"/>
      </w:pPr>
      <w:r w:rsidRPr="00074462">
        <w:t>Токарный копировальный</w:t>
      </w:r>
      <w:r w:rsidR="00074462">
        <w:t xml:space="preserve"> </w:t>
      </w:r>
      <w:r w:rsidRPr="00074462">
        <w:t>полуавтомат – 3шт.×</w:t>
      </w:r>
      <w:r w:rsidR="00B6131E" w:rsidRPr="00074462">
        <w:t>9</w:t>
      </w:r>
      <w:r w:rsidRPr="00074462">
        <w:t>000у.е.=</w:t>
      </w:r>
      <w:r w:rsidR="00DE394A" w:rsidRPr="00074462">
        <w:t>30</w:t>
      </w:r>
      <w:r w:rsidRPr="00074462">
        <w:t>000у.е.</w:t>
      </w:r>
    </w:p>
    <w:p w:rsidR="00767458" w:rsidRPr="00074462" w:rsidRDefault="0050049C" w:rsidP="00074462">
      <w:pPr>
        <w:pStyle w:val="ae"/>
      </w:pPr>
      <w:r w:rsidRPr="00074462">
        <w:t>Вертикально-фрезерный полуавтомат – 2</w:t>
      </w:r>
      <w:r w:rsidR="00767458" w:rsidRPr="00074462">
        <w:t>шт.×</w:t>
      </w:r>
      <w:r w:rsidRPr="00074462">
        <w:t>10</w:t>
      </w:r>
      <w:r w:rsidR="00767458" w:rsidRPr="00074462">
        <w:t>000у.е.=</w:t>
      </w:r>
      <w:r w:rsidRPr="00074462">
        <w:t>20</w:t>
      </w:r>
      <w:r w:rsidR="00767458" w:rsidRPr="00074462">
        <w:t>000у.е.</w:t>
      </w:r>
    </w:p>
    <w:p w:rsidR="00767458" w:rsidRPr="00074462" w:rsidRDefault="00767458" w:rsidP="00074462">
      <w:pPr>
        <w:pStyle w:val="ae"/>
      </w:pPr>
      <w:r w:rsidRPr="00074462">
        <w:t>Общая стоимость основ</w:t>
      </w:r>
      <w:r w:rsidR="00CF2821" w:rsidRPr="00074462">
        <w:t xml:space="preserve">ного оборудования составляет: </w:t>
      </w:r>
      <w:r w:rsidR="00B6131E" w:rsidRPr="00074462">
        <w:t>70</w:t>
      </w:r>
      <w:r w:rsidRPr="00074462">
        <w:t>000у.е.</w:t>
      </w:r>
    </w:p>
    <w:p w:rsidR="0050049C" w:rsidRPr="00074462" w:rsidRDefault="00767458" w:rsidP="00074462">
      <w:pPr>
        <w:pStyle w:val="ae"/>
      </w:pPr>
      <w:r w:rsidRPr="00074462">
        <w:t>Вспомогательное оборудование для данной схемы:</w:t>
      </w:r>
    </w:p>
    <w:p w:rsidR="00767458" w:rsidRPr="00074462" w:rsidRDefault="0050049C" w:rsidP="00074462">
      <w:pPr>
        <w:pStyle w:val="ae"/>
      </w:pPr>
      <w:r w:rsidRPr="00074462">
        <w:t xml:space="preserve">Манипулятор </w:t>
      </w:r>
      <w:r w:rsidR="00CF2821" w:rsidRPr="00074462">
        <w:t>- 6</w:t>
      </w:r>
      <w:r w:rsidR="00767458" w:rsidRPr="00074462">
        <w:t>шт.×3000у.е.=</w:t>
      </w:r>
      <w:r w:rsidRPr="00074462">
        <w:t>1</w:t>
      </w:r>
      <w:r w:rsidR="00436DF2" w:rsidRPr="00074462">
        <w:t>8</w:t>
      </w:r>
      <w:r w:rsidR="00767458" w:rsidRPr="00074462">
        <w:t>000 у.е.</w:t>
      </w:r>
    </w:p>
    <w:p w:rsidR="0050049C" w:rsidRPr="00074462" w:rsidRDefault="0050049C" w:rsidP="00074462">
      <w:pPr>
        <w:pStyle w:val="ae"/>
      </w:pPr>
      <w:r w:rsidRPr="00074462">
        <w:t xml:space="preserve">Робот портальный </w:t>
      </w:r>
      <w:r w:rsidR="00CF2821" w:rsidRPr="00074462">
        <w:t>- 4</w:t>
      </w:r>
      <w:r w:rsidRPr="00074462">
        <w:t xml:space="preserve">шт. </w:t>
      </w:r>
      <w:r w:rsidR="00CF2821" w:rsidRPr="00074462">
        <w:t>×</w:t>
      </w:r>
      <w:r w:rsidR="00436DF2" w:rsidRPr="00074462">
        <w:t>7</w:t>
      </w:r>
      <w:r w:rsidRPr="00074462">
        <w:t>000у.е</w:t>
      </w:r>
      <w:r w:rsidR="00CF2821" w:rsidRPr="00074462">
        <w:t>=2</w:t>
      </w:r>
      <w:r w:rsidR="00436DF2" w:rsidRPr="00074462">
        <w:t>8</w:t>
      </w:r>
      <w:r w:rsidRPr="00074462">
        <w:t>000 у.е.</w:t>
      </w:r>
    </w:p>
    <w:p w:rsidR="00767458" w:rsidRPr="00074462" w:rsidRDefault="00CF2821" w:rsidP="00074462">
      <w:pPr>
        <w:pStyle w:val="ae"/>
      </w:pPr>
      <w:r w:rsidRPr="00074462">
        <w:t xml:space="preserve">Транспортер стружки - </w:t>
      </w:r>
      <w:r w:rsidR="00436DF2" w:rsidRPr="00074462">
        <w:t>10</w:t>
      </w:r>
      <w:r w:rsidR="00767458" w:rsidRPr="00074462">
        <w:t>шт. ×320у.е.=</w:t>
      </w:r>
      <w:r w:rsidR="00436DF2" w:rsidRPr="00074462">
        <w:t>3200</w:t>
      </w:r>
      <w:r w:rsidR="00767458" w:rsidRPr="00074462">
        <w:t xml:space="preserve"> у.е.</w:t>
      </w:r>
    </w:p>
    <w:p w:rsidR="00767458" w:rsidRPr="00074462" w:rsidRDefault="00767458" w:rsidP="00074462">
      <w:pPr>
        <w:pStyle w:val="ae"/>
      </w:pPr>
      <w:r w:rsidRPr="00074462">
        <w:t>Транспортер роликовый, шаговый</w:t>
      </w:r>
      <w:r w:rsidR="00074462">
        <w:t xml:space="preserve"> </w:t>
      </w:r>
      <w:r w:rsidR="00CF2821" w:rsidRPr="00074462">
        <w:t xml:space="preserve">- </w:t>
      </w:r>
      <w:r w:rsidRPr="00074462">
        <w:t>1000у.е.</w:t>
      </w:r>
    </w:p>
    <w:p w:rsidR="00767458" w:rsidRPr="00074462" w:rsidRDefault="00767458" w:rsidP="00074462">
      <w:pPr>
        <w:pStyle w:val="ae"/>
      </w:pPr>
      <w:r w:rsidRPr="00074462">
        <w:t>Общая стоимость вспомогате</w:t>
      </w:r>
      <w:r w:rsidR="00CF2821" w:rsidRPr="00074462">
        <w:t xml:space="preserve">льного оборудования составляет </w:t>
      </w:r>
      <w:r w:rsidR="00436DF2" w:rsidRPr="00074462">
        <w:t>50200</w:t>
      </w:r>
      <w:r w:rsidR="00CF2821" w:rsidRPr="00074462">
        <w:t xml:space="preserve"> </w:t>
      </w:r>
      <w:r w:rsidRPr="00074462">
        <w:t>у.е</w:t>
      </w:r>
    </w:p>
    <w:p w:rsidR="00767458" w:rsidRPr="00074462" w:rsidRDefault="00767458" w:rsidP="00074462">
      <w:pPr>
        <w:pStyle w:val="ae"/>
      </w:pPr>
      <w:r w:rsidRPr="00074462">
        <w:t xml:space="preserve">Приведенные </w:t>
      </w:r>
      <w:r w:rsidR="00CB352A" w:rsidRPr="00074462">
        <w:t>затраты</w:t>
      </w:r>
      <w:r w:rsidRPr="00074462">
        <w:t xml:space="preserve"> составляют для данного варианта:</w:t>
      </w:r>
    </w:p>
    <w:p w:rsidR="00767458" w:rsidRPr="00074462" w:rsidRDefault="000C4231" w:rsidP="00074462">
      <w:pPr>
        <w:pStyle w:val="ae"/>
      </w:pPr>
      <w:r w:rsidRPr="00074462">
        <w:object w:dxaOrig="3280" w:dyaOrig="320">
          <v:shape id="_x0000_i1103" type="#_x0000_t75" style="width:164.25pt;height:15.75pt" o:ole="">
            <v:imagedata r:id="rId151" o:title=""/>
          </v:shape>
          <o:OLEObject Type="Embed" ProgID="Equation.3" ShapeID="_x0000_i1103" DrawAspect="Content" ObjectID="_1458150047" r:id="rId152"/>
        </w:object>
      </w:r>
      <w:r w:rsidR="00767458" w:rsidRPr="00074462">
        <w:t>у.е</w:t>
      </w:r>
    </w:p>
    <w:p w:rsidR="00767458" w:rsidRPr="00074462" w:rsidRDefault="00767458" w:rsidP="00074462">
      <w:pPr>
        <w:pStyle w:val="ae"/>
      </w:pPr>
      <w:r w:rsidRPr="00074462">
        <w:t>Аналогично рассчитываем стоимость основного оборудования для варианта компоновки АЛ со станками-дублерами:</w:t>
      </w:r>
    </w:p>
    <w:p w:rsidR="00767458" w:rsidRPr="00074462" w:rsidRDefault="00767458" w:rsidP="00074462">
      <w:pPr>
        <w:pStyle w:val="ae"/>
      </w:pPr>
      <w:r w:rsidRPr="00074462">
        <w:t>Фрезерно – центровальный станок</w:t>
      </w:r>
      <w:r w:rsidR="00074462">
        <w:t xml:space="preserve"> </w:t>
      </w:r>
      <w:r w:rsidRPr="00074462">
        <w:t>- 1шт ×3000у.е.=3000 у.е.</w:t>
      </w:r>
    </w:p>
    <w:p w:rsidR="00767458" w:rsidRPr="00074462" w:rsidRDefault="00767458" w:rsidP="00074462">
      <w:pPr>
        <w:pStyle w:val="ae"/>
      </w:pPr>
      <w:r w:rsidRPr="00074462">
        <w:t>Токарный многорезцовый полуавтомат</w:t>
      </w:r>
      <w:r w:rsidR="00436DF2" w:rsidRPr="00074462">
        <w:t xml:space="preserve"> </w:t>
      </w:r>
      <w:r w:rsidR="00DE394A" w:rsidRPr="00074462">
        <w:t>- 6</w:t>
      </w:r>
      <w:r w:rsidRPr="00074462">
        <w:t>шт.×</w:t>
      </w:r>
      <w:r w:rsidR="00DE394A" w:rsidRPr="00074462">
        <w:t>5</w:t>
      </w:r>
      <w:r w:rsidRPr="00074462">
        <w:t>000у.е.=</w:t>
      </w:r>
      <w:r w:rsidR="004044F6" w:rsidRPr="00074462">
        <w:t>3</w:t>
      </w:r>
      <w:r w:rsidR="00DE394A" w:rsidRPr="00074462">
        <w:t>0</w:t>
      </w:r>
      <w:r w:rsidRPr="00074462">
        <w:t>000 у.е.</w:t>
      </w:r>
    </w:p>
    <w:p w:rsidR="00767458" w:rsidRPr="00074462" w:rsidRDefault="00436DF2" w:rsidP="00074462">
      <w:pPr>
        <w:pStyle w:val="ae"/>
      </w:pPr>
      <w:r w:rsidRPr="00074462">
        <w:t>Верткально-фрезерный</w:t>
      </w:r>
      <w:r w:rsidR="00DF78B5" w:rsidRPr="00074462">
        <w:t xml:space="preserve"> </w:t>
      </w:r>
      <w:r w:rsidRPr="00074462">
        <w:t>полуавтомат</w:t>
      </w:r>
      <w:r w:rsidR="00074462">
        <w:t xml:space="preserve"> </w:t>
      </w:r>
      <w:r w:rsidR="00767458" w:rsidRPr="00074462">
        <w:t xml:space="preserve">– </w:t>
      </w:r>
      <w:r w:rsidR="00E81646" w:rsidRPr="00074462">
        <w:t>3</w:t>
      </w:r>
      <w:r w:rsidR="00767458" w:rsidRPr="00074462">
        <w:t>шт.×</w:t>
      </w:r>
      <w:r w:rsidRPr="00074462">
        <w:t>1</w:t>
      </w:r>
      <w:r w:rsidR="00E81646" w:rsidRPr="00074462">
        <w:t>0</w:t>
      </w:r>
      <w:r w:rsidR="00767458" w:rsidRPr="00074462">
        <w:t>000у.е.=</w:t>
      </w:r>
      <w:r w:rsidR="00E81646" w:rsidRPr="00074462">
        <w:t>30</w:t>
      </w:r>
      <w:r w:rsidRPr="00074462">
        <w:t>000</w:t>
      </w:r>
      <w:r w:rsidR="00767458" w:rsidRPr="00074462">
        <w:t>у.е.</w:t>
      </w:r>
    </w:p>
    <w:p w:rsidR="00767458" w:rsidRPr="00074462" w:rsidRDefault="00767458" w:rsidP="00074462">
      <w:pPr>
        <w:pStyle w:val="ae"/>
      </w:pPr>
      <w:r w:rsidRPr="00074462">
        <w:t xml:space="preserve">Общая стоимость основного оборудования составляет: </w:t>
      </w:r>
      <w:r w:rsidR="004044F6" w:rsidRPr="00074462">
        <w:t>6</w:t>
      </w:r>
      <w:r w:rsidR="00DE394A" w:rsidRPr="00074462">
        <w:t>3</w:t>
      </w:r>
      <w:r w:rsidR="00436DF2" w:rsidRPr="00074462">
        <w:t xml:space="preserve">000 </w:t>
      </w:r>
      <w:r w:rsidRPr="00074462">
        <w:t>у.е.</w:t>
      </w:r>
    </w:p>
    <w:p w:rsidR="00767458" w:rsidRPr="00074462" w:rsidRDefault="00767458" w:rsidP="00074462">
      <w:pPr>
        <w:pStyle w:val="ae"/>
      </w:pPr>
      <w:r w:rsidRPr="00074462">
        <w:t>Вспомогательное оборудование для данной схемы:</w:t>
      </w:r>
    </w:p>
    <w:p w:rsidR="004044F6" w:rsidRPr="00074462" w:rsidRDefault="004044F6" w:rsidP="00074462">
      <w:pPr>
        <w:pStyle w:val="ae"/>
      </w:pPr>
      <w:r w:rsidRPr="00074462">
        <w:t>Манипулятор - 6шт.×3000у.е.=18000 у.е.</w:t>
      </w:r>
    </w:p>
    <w:p w:rsidR="004044F6" w:rsidRPr="00074462" w:rsidRDefault="004044F6" w:rsidP="00074462">
      <w:pPr>
        <w:pStyle w:val="ae"/>
      </w:pPr>
      <w:r w:rsidRPr="00074462">
        <w:t>Робот портальный - 4шт. ×7000у.е=28000 у.е.</w:t>
      </w:r>
    </w:p>
    <w:p w:rsidR="004044F6" w:rsidRPr="00074462" w:rsidRDefault="004044F6" w:rsidP="00074462">
      <w:pPr>
        <w:pStyle w:val="ae"/>
      </w:pPr>
      <w:r w:rsidRPr="00074462">
        <w:t>Транспортер стружки - 10шт. ×320у.е.=3200 у.е.</w:t>
      </w:r>
    </w:p>
    <w:p w:rsidR="004044F6" w:rsidRPr="00074462" w:rsidRDefault="004044F6" w:rsidP="00074462">
      <w:pPr>
        <w:pStyle w:val="ae"/>
      </w:pPr>
      <w:r w:rsidRPr="00074462">
        <w:t>Транспортер роликовый, шаговый</w:t>
      </w:r>
      <w:r w:rsidR="00074462">
        <w:t xml:space="preserve"> </w:t>
      </w:r>
      <w:r w:rsidRPr="00074462">
        <w:t>- 1000у.е.</w:t>
      </w:r>
    </w:p>
    <w:p w:rsidR="00767458" w:rsidRPr="00074462" w:rsidRDefault="00767458" w:rsidP="00074462">
      <w:pPr>
        <w:pStyle w:val="ae"/>
      </w:pPr>
      <w:r w:rsidRPr="00074462">
        <w:t xml:space="preserve">Стоимость вспомогательного оборудования для данного варианта составляет </w:t>
      </w:r>
      <w:r w:rsidR="004044F6" w:rsidRPr="00074462">
        <w:t>50200</w:t>
      </w:r>
      <w:r w:rsidRPr="00074462">
        <w:t xml:space="preserve"> у.е.</w:t>
      </w:r>
    </w:p>
    <w:p w:rsidR="00767458" w:rsidRPr="00074462" w:rsidRDefault="00767458" w:rsidP="00074462">
      <w:pPr>
        <w:pStyle w:val="ae"/>
      </w:pPr>
      <w:r w:rsidRPr="00074462">
        <w:t xml:space="preserve">Как видно из расчетов второй вариант является экономически более целесообразным. Приведенные </w:t>
      </w:r>
      <w:r w:rsidR="00CB352A" w:rsidRPr="00074462">
        <w:t>затраты</w:t>
      </w:r>
      <w:r w:rsidRPr="00074462">
        <w:t xml:space="preserve"> составляют для него:</w:t>
      </w:r>
    </w:p>
    <w:p w:rsidR="00767458" w:rsidRPr="00074462" w:rsidRDefault="000C4231" w:rsidP="00074462">
      <w:pPr>
        <w:pStyle w:val="ae"/>
      </w:pPr>
      <w:r w:rsidRPr="00074462">
        <w:object w:dxaOrig="3280" w:dyaOrig="320">
          <v:shape id="_x0000_i1104" type="#_x0000_t75" style="width:164.25pt;height:15.75pt" o:ole="">
            <v:imagedata r:id="rId153" o:title=""/>
          </v:shape>
          <o:OLEObject Type="Embed" ProgID="Equation.3" ShapeID="_x0000_i1104" DrawAspect="Content" ObjectID="_1458150048" r:id="rId154"/>
        </w:object>
      </w:r>
      <w:r w:rsidR="00767458" w:rsidRPr="00074462">
        <w:t>у.е.</w:t>
      </w:r>
    </w:p>
    <w:p w:rsidR="00767458" w:rsidRPr="00074462" w:rsidRDefault="00767458" w:rsidP="00074462">
      <w:pPr>
        <w:pStyle w:val="ae"/>
      </w:pPr>
      <w:r w:rsidRPr="00074462">
        <w:t xml:space="preserve">Из экономического сравнения двух вариантов видим, что </w:t>
      </w:r>
      <w:r w:rsidR="00DF78B5" w:rsidRPr="00074462">
        <w:t xml:space="preserve">2-ой </w:t>
      </w:r>
      <w:r w:rsidRPr="00074462">
        <w:t>вариант АЛ с применением многорезцовой обработки оказался более выгодным.</w:t>
      </w:r>
    </w:p>
    <w:p w:rsidR="00B20292" w:rsidRPr="00074462" w:rsidRDefault="00767458" w:rsidP="00074462">
      <w:pPr>
        <w:pStyle w:val="ae"/>
      </w:pPr>
      <w:r w:rsidRPr="00074462">
        <w:t>Все расчеты</w:t>
      </w:r>
      <w:r w:rsidR="00074462">
        <w:t xml:space="preserve"> </w:t>
      </w:r>
      <w:r w:rsidRPr="00074462">
        <w:t>заносим в таблицу 7.1.</w:t>
      </w:r>
    </w:p>
    <w:p w:rsidR="001F19B4" w:rsidRDefault="001F19B4" w:rsidP="00074462">
      <w:pPr>
        <w:pStyle w:val="ae"/>
      </w:pPr>
    </w:p>
    <w:p w:rsidR="00767458" w:rsidRPr="00074462" w:rsidRDefault="001F19B4" w:rsidP="00074462">
      <w:pPr>
        <w:pStyle w:val="ae"/>
      </w:pPr>
      <w:r>
        <w:br w:type="page"/>
      </w:r>
      <w:r w:rsidR="00767458" w:rsidRPr="00074462">
        <w:t>Таблица 7.1 – Стоимость основного и вспомогательного оборудования</w:t>
      </w:r>
    </w:p>
    <w:tbl>
      <w:tblPr>
        <w:tblStyle w:val="a8"/>
        <w:tblW w:w="9199" w:type="dxa"/>
        <w:tblInd w:w="250" w:type="dxa"/>
        <w:tblLook w:val="0000" w:firstRow="0" w:lastRow="0" w:firstColumn="0" w:lastColumn="0" w:noHBand="0" w:noVBand="0"/>
      </w:tblPr>
      <w:tblGrid>
        <w:gridCol w:w="979"/>
        <w:gridCol w:w="2240"/>
        <w:gridCol w:w="1446"/>
        <w:gridCol w:w="1959"/>
        <w:gridCol w:w="1154"/>
        <w:gridCol w:w="1421"/>
      </w:tblGrid>
      <w:tr w:rsidR="0027368C" w:rsidRPr="00074462" w:rsidTr="001F19B4">
        <w:trPr>
          <w:trHeight w:val="692"/>
        </w:trPr>
        <w:tc>
          <w:tcPr>
            <w:tcW w:w="979" w:type="dxa"/>
          </w:tcPr>
          <w:p w:rsidR="00B20292" w:rsidRPr="00074462" w:rsidRDefault="00B20292" w:rsidP="001F19B4">
            <w:pPr>
              <w:pStyle w:val="af"/>
            </w:pPr>
            <w:r w:rsidRPr="00074462">
              <w:t>№ варианта</w:t>
            </w:r>
          </w:p>
        </w:tc>
        <w:tc>
          <w:tcPr>
            <w:tcW w:w="2281" w:type="dxa"/>
          </w:tcPr>
          <w:p w:rsidR="00B20292" w:rsidRPr="00074462" w:rsidRDefault="00B20292" w:rsidP="001F19B4">
            <w:pPr>
              <w:pStyle w:val="af"/>
            </w:pPr>
            <w:r w:rsidRPr="00074462">
              <w:t>Тип оборудования</w:t>
            </w:r>
          </w:p>
        </w:tc>
        <w:tc>
          <w:tcPr>
            <w:tcW w:w="1453" w:type="dxa"/>
          </w:tcPr>
          <w:p w:rsidR="00B20292" w:rsidRPr="00074462" w:rsidRDefault="00B20292" w:rsidP="001F19B4">
            <w:pPr>
              <w:pStyle w:val="af"/>
            </w:pPr>
            <w:r w:rsidRPr="00074462">
              <w:t>Стоимость оборудования</w:t>
            </w:r>
          </w:p>
        </w:tc>
        <w:tc>
          <w:tcPr>
            <w:tcW w:w="0" w:type="auto"/>
          </w:tcPr>
          <w:p w:rsidR="00B20292" w:rsidRPr="00074462" w:rsidRDefault="00B20292" w:rsidP="001F19B4">
            <w:pPr>
              <w:pStyle w:val="af"/>
            </w:pPr>
            <w:r w:rsidRPr="00074462">
              <w:t>Тип ТЗС</w:t>
            </w:r>
          </w:p>
        </w:tc>
        <w:tc>
          <w:tcPr>
            <w:tcW w:w="1157" w:type="dxa"/>
          </w:tcPr>
          <w:p w:rsidR="00B20292" w:rsidRPr="00074462" w:rsidRDefault="00B20292" w:rsidP="001F19B4">
            <w:pPr>
              <w:pStyle w:val="af"/>
            </w:pPr>
            <w:r w:rsidRPr="00074462">
              <w:t>Стоимость ТЗС</w:t>
            </w:r>
          </w:p>
        </w:tc>
        <w:tc>
          <w:tcPr>
            <w:tcW w:w="1429" w:type="dxa"/>
          </w:tcPr>
          <w:p w:rsidR="00B20292" w:rsidRPr="00074462" w:rsidRDefault="00B20292" w:rsidP="001F19B4">
            <w:pPr>
              <w:pStyle w:val="af"/>
            </w:pPr>
            <w:r w:rsidRPr="00074462">
              <w:t>Приведенные затраты</w:t>
            </w:r>
          </w:p>
        </w:tc>
      </w:tr>
      <w:tr w:rsidR="0027368C" w:rsidRPr="00074462" w:rsidTr="001F19B4">
        <w:trPr>
          <w:trHeight w:val="218"/>
        </w:trPr>
        <w:tc>
          <w:tcPr>
            <w:tcW w:w="979" w:type="dxa"/>
          </w:tcPr>
          <w:p w:rsidR="00B20292" w:rsidRPr="00074462" w:rsidRDefault="00B20292" w:rsidP="001F19B4">
            <w:pPr>
              <w:pStyle w:val="af"/>
            </w:pPr>
            <w:r w:rsidRPr="00074462">
              <w:t>1</w:t>
            </w:r>
          </w:p>
        </w:tc>
        <w:tc>
          <w:tcPr>
            <w:tcW w:w="2281" w:type="dxa"/>
          </w:tcPr>
          <w:p w:rsidR="00B20292" w:rsidRPr="00074462" w:rsidRDefault="00B20292" w:rsidP="001F19B4">
            <w:pPr>
              <w:pStyle w:val="af"/>
            </w:pPr>
            <w:r w:rsidRPr="00074462">
              <w:t>2</w:t>
            </w:r>
          </w:p>
        </w:tc>
        <w:tc>
          <w:tcPr>
            <w:tcW w:w="1453" w:type="dxa"/>
          </w:tcPr>
          <w:p w:rsidR="00B20292" w:rsidRPr="00074462" w:rsidRDefault="00B20292" w:rsidP="001F19B4">
            <w:pPr>
              <w:pStyle w:val="af"/>
            </w:pPr>
            <w:r w:rsidRPr="00074462">
              <w:t>3</w:t>
            </w:r>
          </w:p>
        </w:tc>
        <w:tc>
          <w:tcPr>
            <w:tcW w:w="0" w:type="auto"/>
          </w:tcPr>
          <w:p w:rsidR="00B20292" w:rsidRPr="00074462" w:rsidRDefault="00B20292" w:rsidP="001F19B4">
            <w:pPr>
              <w:pStyle w:val="af"/>
            </w:pPr>
            <w:r w:rsidRPr="00074462">
              <w:t>4</w:t>
            </w:r>
          </w:p>
        </w:tc>
        <w:tc>
          <w:tcPr>
            <w:tcW w:w="1157" w:type="dxa"/>
          </w:tcPr>
          <w:p w:rsidR="00B20292" w:rsidRPr="00074462" w:rsidRDefault="00B20292" w:rsidP="001F19B4">
            <w:pPr>
              <w:pStyle w:val="af"/>
            </w:pPr>
            <w:r w:rsidRPr="00074462">
              <w:t>5</w:t>
            </w:r>
          </w:p>
        </w:tc>
        <w:tc>
          <w:tcPr>
            <w:tcW w:w="1429" w:type="dxa"/>
          </w:tcPr>
          <w:p w:rsidR="00B20292" w:rsidRPr="00074462" w:rsidRDefault="00B20292" w:rsidP="001F19B4">
            <w:pPr>
              <w:pStyle w:val="af"/>
            </w:pPr>
          </w:p>
        </w:tc>
      </w:tr>
      <w:tr w:rsidR="00B6131E" w:rsidRPr="00074462" w:rsidTr="001F19B4">
        <w:trPr>
          <w:trHeight w:val="293"/>
        </w:trPr>
        <w:tc>
          <w:tcPr>
            <w:tcW w:w="979" w:type="dxa"/>
            <w:vMerge w:val="restart"/>
          </w:tcPr>
          <w:p w:rsidR="00B6131E" w:rsidRPr="00074462" w:rsidRDefault="00B6131E" w:rsidP="001F19B4">
            <w:pPr>
              <w:pStyle w:val="af"/>
            </w:pPr>
            <w:r w:rsidRPr="00074462">
              <w:t>1</w:t>
            </w:r>
            <w:r w:rsidR="001F19B4">
              <w:t xml:space="preserve"> </w:t>
            </w:r>
          </w:p>
        </w:tc>
        <w:tc>
          <w:tcPr>
            <w:tcW w:w="2281" w:type="dxa"/>
            <w:vMerge w:val="restart"/>
          </w:tcPr>
          <w:p w:rsidR="00B6131E" w:rsidRPr="00074462" w:rsidRDefault="00B6131E" w:rsidP="001F19B4">
            <w:pPr>
              <w:pStyle w:val="af"/>
            </w:pPr>
            <w:r w:rsidRPr="00074462">
              <w:t>Станок фрезерно-центровальный</w:t>
            </w:r>
            <w:r w:rsidR="001F19B4">
              <w:t xml:space="preserve"> </w:t>
            </w:r>
            <w:r w:rsidRPr="00074462">
              <w:t>мод. МР-71М</w:t>
            </w:r>
          </w:p>
        </w:tc>
        <w:tc>
          <w:tcPr>
            <w:tcW w:w="1453" w:type="dxa"/>
            <w:vMerge w:val="restart"/>
          </w:tcPr>
          <w:p w:rsidR="00B6131E" w:rsidRPr="00074462" w:rsidRDefault="00B6131E" w:rsidP="001F19B4">
            <w:pPr>
              <w:pStyle w:val="af"/>
            </w:pPr>
            <w:r w:rsidRPr="00074462">
              <w:t>1*3000</w:t>
            </w:r>
          </w:p>
        </w:tc>
        <w:tc>
          <w:tcPr>
            <w:tcW w:w="0" w:type="auto"/>
          </w:tcPr>
          <w:p w:rsidR="00B6131E" w:rsidRPr="00074462" w:rsidRDefault="00B6131E" w:rsidP="001F19B4">
            <w:pPr>
              <w:pStyle w:val="af"/>
            </w:pPr>
            <w:r w:rsidRPr="00074462">
              <w:t>Робот портальный</w:t>
            </w:r>
          </w:p>
        </w:tc>
        <w:tc>
          <w:tcPr>
            <w:tcW w:w="1157" w:type="dxa"/>
          </w:tcPr>
          <w:p w:rsidR="00B6131E" w:rsidRPr="00074462" w:rsidRDefault="00B6131E" w:rsidP="001F19B4">
            <w:pPr>
              <w:pStyle w:val="af"/>
            </w:pPr>
            <w:r w:rsidRPr="00074462">
              <w:t>1*7000</w:t>
            </w:r>
          </w:p>
        </w:tc>
        <w:tc>
          <w:tcPr>
            <w:tcW w:w="1429" w:type="dxa"/>
            <w:vMerge w:val="restart"/>
          </w:tcPr>
          <w:p w:rsidR="00B6131E" w:rsidRPr="00074462" w:rsidRDefault="00B6131E" w:rsidP="001F19B4">
            <w:pPr>
              <w:pStyle w:val="af"/>
            </w:pPr>
            <w:r w:rsidRPr="00074462">
              <w:t>42070</w:t>
            </w:r>
          </w:p>
        </w:tc>
      </w:tr>
      <w:tr w:rsidR="00B6131E" w:rsidRPr="00074462" w:rsidTr="001F19B4">
        <w:trPr>
          <w:trHeight w:val="485"/>
        </w:trPr>
        <w:tc>
          <w:tcPr>
            <w:tcW w:w="97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2281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1453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0" w:type="auto"/>
          </w:tcPr>
          <w:p w:rsidR="00B6131E" w:rsidRPr="00074462" w:rsidRDefault="00B6131E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157" w:type="dxa"/>
          </w:tcPr>
          <w:p w:rsidR="00B6131E" w:rsidRPr="00074462" w:rsidRDefault="00B6131E" w:rsidP="001F19B4">
            <w:pPr>
              <w:pStyle w:val="af"/>
            </w:pPr>
            <w:r w:rsidRPr="00074462">
              <w:t>1*320</w:t>
            </w:r>
          </w:p>
        </w:tc>
        <w:tc>
          <w:tcPr>
            <w:tcW w:w="142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</w:tr>
      <w:tr w:rsidR="00B6131E" w:rsidRPr="00074462" w:rsidTr="001F19B4">
        <w:trPr>
          <w:trHeight w:val="402"/>
        </w:trPr>
        <w:tc>
          <w:tcPr>
            <w:tcW w:w="97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2281" w:type="dxa"/>
            <w:vMerge w:val="restart"/>
          </w:tcPr>
          <w:p w:rsidR="00B6131E" w:rsidRPr="00074462" w:rsidRDefault="00B6131E" w:rsidP="001F19B4">
            <w:pPr>
              <w:pStyle w:val="af"/>
            </w:pPr>
            <w:r w:rsidRPr="00074462">
              <w:t>Станок токарный многорезцовый</w:t>
            </w:r>
            <w:r w:rsidR="001F19B4">
              <w:t xml:space="preserve"> </w:t>
            </w:r>
            <w:r w:rsidRPr="00074462">
              <w:t>полуавтомат мод. 1Н713</w:t>
            </w:r>
          </w:p>
        </w:tc>
        <w:tc>
          <w:tcPr>
            <w:tcW w:w="1453" w:type="dxa"/>
            <w:vMerge w:val="restart"/>
          </w:tcPr>
          <w:p w:rsidR="00B6131E" w:rsidRPr="00074462" w:rsidRDefault="00B6131E" w:rsidP="001F19B4">
            <w:pPr>
              <w:pStyle w:val="af"/>
            </w:pPr>
            <w:r w:rsidRPr="00074462">
              <w:t>4*5000</w:t>
            </w:r>
          </w:p>
        </w:tc>
        <w:tc>
          <w:tcPr>
            <w:tcW w:w="1900" w:type="dxa"/>
          </w:tcPr>
          <w:p w:rsidR="00B6131E" w:rsidRPr="00074462" w:rsidRDefault="00B6131E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157" w:type="dxa"/>
          </w:tcPr>
          <w:p w:rsidR="00B6131E" w:rsidRPr="00074462" w:rsidRDefault="00B6131E" w:rsidP="001F19B4">
            <w:pPr>
              <w:pStyle w:val="af"/>
            </w:pPr>
            <w:r w:rsidRPr="00074462">
              <w:t>4*320</w:t>
            </w:r>
          </w:p>
        </w:tc>
        <w:tc>
          <w:tcPr>
            <w:tcW w:w="142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</w:tr>
      <w:tr w:rsidR="00B6131E" w:rsidRPr="00074462" w:rsidTr="001F19B4">
        <w:trPr>
          <w:trHeight w:val="315"/>
        </w:trPr>
        <w:tc>
          <w:tcPr>
            <w:tcW w:w="97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2281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1453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1900" w:type="dxa"/>
          </w:tcPr>
          <w:p w:rsidR="00B6131E" w:rsidRPr="00074462" w:rsidRDefault="00B6131E" w:rsidP="001F19B4">
            <w:pPr>
              <w:pStyle w:val="af"/>
            </w:pPr>
            <w:r w:rsidRPr="00074462">
              <w:t>Манипулятор</w:t>
            </w:r>
          </w:p>
        </w:tc>
        <w:tc>
          <w:tcPr>
            <w:tcW w:w="1157" w:type="dxa"/>
          </w:tcPr>
          <w:p w:rsidR="00B6131E" w:rsidRPr="00074462" w:rsidRDefault="00B6131E" w:rsidP="001F19B4">
            <w:pPr>
              <w:pStyle w:val="af"/>
            </w:pPr>
            <w:r w:rsidRPr="00074462">
              <w:t>3*320</w:t>
            </w:r>
          </w:p>
        </w:tc>
        <w:tc>
          <w:tcPr>
            <w:tcW w:w="142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</w:tr>
      <w:tr w:rsidR="00B6131E" w:rsidRPr="00074462" w:rsidTr="001F19B4">
        <w:trPr>
          <w:trHeight w:val="315"/>
        </w:trPr>
        <w:tc>
          <w:tcPr>
            <w:tcW w:w="97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2281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1453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1900" w:type="dxa"/>
          </w:tcPr>
          <w:p w:rsidR="00B6131E" w:rsidRPr="00074462" w:rsidRDefault="00B6131E" w:rsidP="001F19B4">
            <w:pPr>
              <w:pStyle w:val="af"/>
            </w:pPr>
            <w:r w:rsidRPr="00074462">
              <w:t>Робот</w:t>
            </w:r>
            <w:r w:rsidR="001F19B4">
              <w:t xml:space="preserve"> </w:t>
            </w:r>
            <w:r w:rsidRPr="00074462">
              <w:t>портальный</w:t>
            </w:r>
          </w:p>
        </w:tc>
        <w:tc>
          <w:tcPr>
            <w:tcW w:w="1157" w:type="dxa"/>
          </w:tcPr>
          <w:p w:rsidR="00B6131E" w:rsidRPr="00074462" w:rsidRDefault="00B6131E" w:rsidP="001F19B4">
            <w:pPr>
              <w:pStyle w:val="af"/>
            </w:pPr>
            <w:r w:rsidRPr="00074462">
              <w:t>2*7000</w:t>
            </w:r>
          </w:p>
        </w:tc>
        <w:tc>
          <w:tcPr>
            <w:tcW w:w="142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</w:tr>
      <w:tr w:rsidR="00B6131E" w:rsidRPr="00074462" w:rsidTr="001F19B4">
        <w:trPr>
          <w:trHeight w:val="536"/>
        </w:trPr>
        <w:tc>
          <w:tcPr>
            <w:tcW w:w="97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2281" w:type="dxa"/>
            <w:vMerge w:val="restart"/>
          </w:tcPr>
          <w:p w:rsidR="00B6131E" w:rsidRPr="00074462" w:rsidRDefault="00B6131E" w:rsidP="001F19B4">
            <w:pPr>
              <w:pStyle w:val="af"/>
            </w:pPr>
            <w:r w:rsidRPr="00074462">
              <w:t>Станок токарный</w:t>
            </w:r>
            <w:r w:rsidR="00074462">
              <w:t xml:space="preserve"> </w:t>
            </w:r>
            <w:r w:rsidRPr="00074462">
              <w:t>гидрокопировальный</w:t>
            </w:r>
            <w:r w:rsidR="001F19B4">
              <w:t xml:space="preserve"> </w:t>
            </w:r>
            <w:r w:rsidRPr="00074462">
              <w:t>полуавтомат мод. 1716Ц</w:t>
            </w:r>
          </w:p>
        </w:tc>
        <w:tc>
          <w:tcPr>
            <w:tcW w:w="1453" w:type="dxa"/>
            <w:vMerge w:val="restart"/>
          </w:tcPr>
          <w:p w:rsidR="00B6131E" w:rsidRPr="00074462" w:rsidRDefault="00B6131E" w:rsidP="001F19B4">
            <w:pPr>
              <w:pStyle w:val="af"/>
            </w:pPr>
            <w:r w:rsidRPr="00074462">
              <w:t>3*10000</w:t>
            </w:r>
          </w:p>
        </w:tc>
        <w:tc>
          <w:tcPr>
            <w:tcW w:w="1900" w:type="dxa"/>
          </w:tcPr>
          <w:p w:rsidR="00B6131E" w:rsidRPr="00074462" w:rsidRDefault="00B6131E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157" w:type="dxa"/>
          </w:tcPr>
          <w:p w:rsidR="00B6131E" w:rsidRPr="00074462" w:rsidRDefault="00B6131E" w:rsidP="001F19B4">
            <w:pPr>
              <w:pStyle w:val="af"/>
            </w:pPr>
            <w:r w:rsidRPr="00074462">
              <w:t>3*320</w:t>
            </w:r>
          </w:p>
        </w:tc>
        <w:tc>
          <w:tcPr>
            <w:tcW w:w="142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</w:tr>
      <w:tr w:rsidR="00B6131E" w:rsidRPr="00074462" w:rsidTr="001F19B4">
        <w:trPr>
          <w:trHeight w:val="254"/>
        </w:trPr>
        <w:tc>
          <w:tcPr>
            <w:tcW w:w="97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2281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1453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1900" w:type="dxa"/>
          </w:tcPr>
          <w:p w:rsidR="00B6131E" w:rsidRPr="00074462" w:rsidRDefault="00B6131E" w:rsidP="001F19B4">
            <w:pPr>
              <w:pStyle w:val="af"/>
            </w:pPr>
            <w:r w:rsidRPr="00074462">
              <w:t>Манипулятор</w:t>
            </w:r>
          </w:p>
        </w:tc>
        <w:tc>
          <w:tcPr>
            <w:tcW w:w="1157" w:type="dxa"/>
          </w:tcPr>
          <w:p w:rsidR="00B6131E" w:rsidRPr="00074462" w:rsidRDefault="00B6131E" w:rsidP="001F19B4">
            <w:pPr>
              <w:pStyle w:val="af"/>
            </w:pPr>
            <w:r w:rsidRPr="00074462">
              <w:t>1*320</w:t>
            </w:r>
          </w:p>
        </w:tc>
        <w:tc>
          <w:tcPr>
            <w:tcW w:w="142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</w:tr>
      <w:tr w:rsidR="00B6131E" w:rsidRPr="00074462" w:rsidTr="001F19B4">
        <w:trPr>
          <w:trHeight w:val="315"/>
        </w:trPr>
        <w:tc>
          <w:tcPr>
            <w:tcW w:w="97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2281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1453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1900" w:type="dxa"/>
          </w:tcPr>
          <w:p w:rsidR="00B6131E" w:rsidRPr="00074462" w:rsidRDefault="00B6131E" w:rsidP="001F19B4">
            <w:pPr>
              <w:pStyle w:val="af"/>
            </w:pPr>
            <w:r w:rsidRPr="00074462">
              <w:t>Робот</w:t>
            </w:r>
            <w:r w:rsidR="001F19B4">
              <w:t xml:space="preserve"> </w:t>
            </w:r>
            <w:r w:rsidRPr="00074462">
              <w:t>портальный</w:t>
            </w:r>
          </w:p>
        </w:tc>
        <w:tc>
          <w:tcPr>
            <w:tcW w:w="1157" w:type="dxa"/>
          </w:tcPr>
          <w:p w:rsidR="00B6131E" w:rsidRPr="00074462" w:rsidRDefault="00B6131E" w:rsidP="001F19B4">
            <w:pPr>
              <w:pStyle w:val="af"/>
            </w:pPr>
            <w:r w:rsidRPr="00074462">
              <w:t>1*7000</w:t>
            </w:r>
          </w:p>
        </w:tc>
        <w:tc>
          <w:tcPr>
            <w:tcW w:w="142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</w:tr>
      <w:tr w:rsidR="00B6131E" w:rsidRPr="00074462" w:rsidTr="001F19B4">
        <w:trPr>
          <w:trHeight w:val="235"/>
        </w:trPr>
        <w:tc>
          <w:tcPr>
            <w:tcW w:w="97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2281" w:type="dxa"/>
            <w:vMerge w:val="restart"/>
          </w:tcPr>
          <w:p w:rsidR="00B6131E" w:rsidRPr="00074462" w:rsidRDefault="00B6131E" w:rsidP="001F19B4">
            <w:pPr>
              <w:pStyle w:val="af"/>
            </w:pPr>
            <w:r w:rsidRPr="00074462">
              <w:t>Станок вертикально-фрезерный агрегатный</w:t>
            </w:r>
          </w:p>
        </w:tc>
        <w:tc>
          <w:tcPr>
            <w:tcW w:w="1453" w:type="dxa"/>
            <w:vMerge w:val="restart"/>
          </w:tcPr>
          <w:p w:rsidR="00B6131E" w:rsidRPr="00074462" w:rsidRDefault="00B6131E" w:rsidP="001F19B4">
            <w:pPr>
              <w:pStyle w:val="af"/>
            </w:pPr>
            <w:r w:rsidRPr="00074462">
              <w:t>2*10000</w:t>
            </w:r>
          </w:p>
        </w:tc>
        <w:tc>
          <w:tcPr>
            <w:tcW w:w="1900" w:type="dxa"/>
          </w:tcPr>
          <w:p w:rsidR="00B6131E" w:rsidRPr="00074462" w:rsidRDefault="00B6131E" w:rsidP="001F19B4">
            <w:pPr>
              <w:pStyle w:val="af"/>
            </w:pPr>
            <w:r w:rsidRPr="00074462">
              <w:t>Манипулятор</w:t>
            </w:r>
          </w:p>
        </w:tc>
        <w:tc>
          <w:tcPr>
            <w:tcW w:w="1157" w:type="dxa"/>
          </w:tcPr>
          <w:p w:rsidR="00B6131E" w:rsidRPr="00074462" w:rsidRDefault="00B6131E" w:rsidP="001F19B4">
            <w:pPr>
              <w:pStyle w:val="af"/>
            </w:pPr>
            <w:r w:rsidRPr="00074462">
              <w:t>2*3000</w:t>
            </w:r>
          </w:p>
        </w:tc>
        <w:tc>
          <w:tcPr>
            <w:tcW w:w="142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</w:tr>
      <w:tr w:rsidR="00B6131E" w:rsidRPr="00074462" w:rsidTr="001F19B4">
        <w:trPr>
          <w:trHeight w:val="485"/>
        </w:trPr>
        <w:tc>
          <w:tcPr>
            <w:tcW w:w="97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2281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1453" w:type="dxa"/>
            <w:vMerge/>
          </w:tcPr>
          <w:p w:rsidR="00B6131E" w:rsidRPr="00074462" w:rsidRDefault="00B6131E" w:rsidP="001F19B4">
            <w:pPr>
              <w:pStyle w:val="af"/>
            </w:pPr>
          </w:p>
        </w:tc>
        <w:tc>
          <w:tcPr>
            <w:tcW w:w="1900" w:type="dxa"/>
          </w:tcPr>
          <w:p w:rsidR="00B6131E" w:rsidRPr="00074462" w:rsidRDefault="00B6131E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157" w:type="dxa"/>
          </w:tcPr>
          <w:p w:rsidR="00B6131E" w:rsidRPr="00074462" w:rsidRDefault="00B6131E" w:rsidP="001F19B4">
            <w:pPr>
              <w:pStyle w:val="af"/>
            </w:pPr>
            <w:r w:rsidRPr="00074462">
              <w:t>2*320</w:t>
            </w:r>
          </w:p>
        </w:tc>
        <w:tc>
          <w:tcPr>
            <w:tcW w:w="1429" w:type="dxa"/>
            <w:vMerge/>
          </w:tcPr>
          <w:p w:rsidR="00B6131E" w:rsidRPr="00074462" w:rsidRDefault="00B6131E" w:rsidP="001F19B4">
            <w:pPr>
              <w:pStyle w:val="af"/>
            </w:pPr>
          </w:p>
        </w:tc>
      </w:tr>
      <w:tr w:rsidR="0027368C" w:rsidRPr="00074462" w:rsidTr="001F19B4">
        <w:trPr>
          <w:trHeight w:val="322"/>
        </w:trPr>
        <w:tc>
          <w:tcPr>
            <w:tcW w:w="979" w:type="dxa"/>
            <w:vMerge w:val="restart"/>
          </w:tcPr>
          <w:p w:rsidR="00D45A9E" w:rsidRPr="00074462" w:rsidRDefault="00D45A9E" w:rsidP="001F19B4">
            <w:pPr>
              <w:pStyle w:val="af"/>
            </w:pPr>
            <w:r w:rsidRPr="00074462">
              <w:t>2</w:t>
            </w:r>
          </w:p>
        </w:tc>
        <w:tc>
          <w:tcPr>
            <w:tcW w:w="2281" w:type="dxa"/>
            <w:vMerge w:val="restart"/>
          </w:tcPr>
          <w:p w:rsidR="00D45A9E" w:rsidRPr="00074462" w:rsidRDefault="00D45A9E" w:rsidP="001F19B4">
            <w:pPr>
              <w:pStyle w:val="af"/>
            </w:pPr>
            <w:r w:rsidRPr="00074462">
              <w:t>Станок фрезерно-центровальный</w:t>
            </w:r>
            <w:r w:rsidR="001F19B4">
              <w:t xml:space="preserve"> </w:t>
            </w:r>
            <w:r w:rsidRPr="00074462">
              <w:t>мод. МР-71М</w:t>
            </w:r>
          </w:p>
        </w:tc>
        <w:tc>
          <w:tcPr>
            <w:tcW w:w="1453" w:type="dxa"/>
            <w:vMerge w:val="restart"/>
          </w:tcPr>
          <w:p w:rsidR="00D45A9E" w:rsidRPr="00074462" w:rsidRDefault="00D45A9E" w:rsidP="001F19B4">
            <w:pPr>
              <w:pStyle w:val="af"/>
            </w:pPr>
            <w:r w:rsidRPr="00074462">
              <w:t>1*3000</w:t>
            </w:r>
          </w:p>
        </w:tc>
        <w:tc>
          <w:tcPr>
            <w:tcW w:w="1900" w:type="dxa"/>
          </w:tcPr>
          <w:p w:rsidR="00D45A9E" w:rsidRPr="00074462" w:rsidRDefault="00D45A9E" w:rsidP="001F19B4">
            <w:pPr>
              <w:pStyle w:val="af"/>
            </w:pPr>
            <w:r w:rsidRPr="00074462">
              <w:t>Робот портальный</w:t>
            </w:r>
          </w:p>
        </w:tc>
        <w:tc>
          <w:tcPr>
            <w:tcW w:w="1157" w:type="dxa"/>
          </w:tcPr>
          <w:p w:rsidR="00D45A9E" w:rsidRPr="00074462" w:rsidRDefault="00D45A9E" w:rsidP="001F19B4">
            <w:pPr>
              <w:pStyle w:val="af"/>
            </w:pPr>
            <w:r w:rsidRPr="00074462">
              <w:t>1*7000</w:t>
            </w:r>
          </w:p>
        </w:tc>
        <w:tc>
          <w:tcPr>
            <w:tcW w:w="1429" w:type="dxa"/>
            <w:vMerge w:val="restart"/>
          </w:tcPr>
          <w:p w:rsidR="00D45A9E" w:rsidRPr="00074462" w:rsidRDefault="00DE394A" w:rsidP="001F19B4">
            <w:pPr>
              <w:pStyle w:val="af"/>
            </w:pPr>
            <w:r w:rsidRPr="00074462">
              <w:t>39620</w:t>
            </w:r>
          </w:p>
        </w:tc>
      </w:tr>
      <w:tr w:rsidR="0027368C" w:rsidRPr="00074462" w:rsidTr="001F19B4">
        <w:trPr>
          <w:trHeight w:val="485"/>
        </w:trPr>
        <w:tc>
          <w:tcPr>
            <w:tcW w:w="979" w:type="dxa"/>
            <w:vMerge/>
          </w:tcPr>
          <w:p w:rsidR="00D45A9E" w:rsidRPr="00074462" w:rsidRDefault="00D45A9E" w:rsidP="001F19B4">
            <w:pPr>
              <w:pStyle w:val="af"/>
            </w:pPr>
          </w:p>
        </w:tc>
        <w:tc>
          <w:tcPr>
            <w:tcW w:w="2281" w:type="dxa"/>
            <w:vMerge/>
          </w:tcPr>
          <w:p w:rsidR="00D45A9E" w:rsidRPr="00074462" w:rsidRDefault="00D45A9E" w:rsidP="001F19B4">
            <w:pPr>
              <w:pStyle w:val="af"/>
            </w:pPr>
          </w:p>
        </w:tc>
        <w:tc>
          <w:tcPr>
            <w:tcW w:w="1453" w:type="dxa"/>
            <w:vMerge/>
          </w:tcPr>
          <w:p w:rsidR="00D45A9E" w:rsidRPr="00074462" w:rsidRDefault="00D45A9E" w:rsidP="001F19B4">
            <w:pPr>
              <w:pStyle w:val="af"/>
            </w:pPr>
          </w:p>
        </w:tc>
        <w:tc>
          <w:tcPr>
            <w:tcW w:w="1900" w:type="dxa"/>
          </w:tcPr>
          <w:p w:rsidR="00D45A9E" w:rsidRPr="00074462" w:rsidRDefault="00D45A9E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157" w:type="dxa"/>
          </w:tcPr>
          <w:p w:rsidR="00D45A9E" w:rsidRPr="00074462" w:rsidRDefault="00D45A9E" w:rsidP="001F19B4">
            <w:pPr>
              <w:pStyle w:val="af"/>
            </w:pPr>
            <w:r w:rsidRPr="00074462">
              <w:t>1*320</w:t>
            </w:r>
          </w:p>
        </w:tc>
        <w:tc>
          <w:tcPr>
            <w:tcW w:w="1429" w:type="dxa"/>
            <w:vMerge/>
          </w:tcPr>
          <w:p w:rsidR="00D45A9E" w:rsidRPr="00074462" w:rsidRDefault="00D45A9E" w:rsidP="001F19B4">
            <w:pPr>
              <w:pStyle w:val="af"/>
            </w:pPr>
          </w:p>
        </w:tc>
      </w:tr>
      <w:tr w:rsidR="0027368C" w:rsidRPr="00074462" w:rsidTr="001F19B4">
        <w:trPr>
          <w:trHeight w:val="266"/>
        </w:trPr>
        <w:tc>
          <w:tcPr>
            <w:tcW w:w="979" w:type="dxa"/>
            <w:vMerge/>
          </w:tcPr>
          <w:p w:rsidR="00D45A9E" w:rsidRPr="00074462" w:rsidRDefault="00D45A9E" w:rsidP="001F19B4">
            <w:pPr>
              <w:pStyle w:val="af"/>
            </w:pPr>
          </w:p>
        </w:tc>
        <w:tc>
          <w:tcPr>
            <w:tcW w:w="2281" w:type="dxa"/>
            <w:vMerge w:val="restart"/>
          </w:tcPr>
          <w:p w:rsidR="00D45A9E" w:rsidRPr="00074462" w:rsidRDefault="00D45A9E" w:rsidP="001F19B4">
            <w:pPr>
              <w:pStyle w:val="af"/>
            </w:pPr>
            <w:r w:rsidRPr="00074462">
              <w:t>Станок токарный многорезцовый полуавтомат мод. 1Н713</w:t>
            </w:r>
          </w:p>
        </w:tc>
        <w:tc>
          <w:tcPr>
            <w:tcW w:w="1453" w:type="dxa"/>
            <w:vMerge w:val="restart"/>
          </w:tcPr>
          <w:p w:rsidR="00D45A9E" w:rsidRPr="00074462" w:rsidRDefault="00D45A9E" w:rsidP="001F19B4">
            <w:pPr>
              <w:pStyle w:val="af"/>
            </w:pPr>
            <w:r w:rsidRPr="00074462">
              <w:t>6*</w:t>
            </w:r>
            <w:r w:rsidR="00DE394A" w:rsidRPr="00074462">
              <w:t>5</w:t>
            </w:r>
            <w:r w:rsidRPr="00074462">
              <w:t>000</w:t>
            </w:r>
          </w:p>
        </w:tc>
        <w:tc>
          <w:tcPr>
            <w:tcW w:w="1900" w:type="dxa"/>
          </w:tcPr>
          <w:p w:rsidR="00D45A9E" w:rsidRPr="00074462" w:rsidRDefault="00D45A9E" w:rsidP="001F19B4">
            <w:pPr>
              <w:pStyle w:val="af"/>
            </w:pPr>
            <w:r w:rsidRPr="00074462">
              <w:t>Манипулятор</w:t>
            </w:r>
          </w:p>
        </w:tc>
        <w:tc>
          <w:tcPr>
            <w:tcW w:w="1157" w:type="dxa"/>
          </w:tcPr>
          <w:p w:rsidR="00D45A9E" w:rsidRPr="00074462" w:rsidRDefault="00D45A9E" w:rsidP="001F19B4">
            <w:pPr>
              <w:pStyle w:val="af"/>
            </w:pPr>
            <w:r w:rsidRPr="00074462">
              <w:t>3*3000</w:t>
            </w:r>
          </w:p>
        </w:tc>
        <w:tc>
          <w:tcPr>
            <w:tcW w:w="1429" w:type="dxa"/>
            <w:vMerge/>
          </w:tcPr>
          <w:p w:rsidR="00D45A9E" w:rsidRPr="00074462" w:rsidRDefault="00D45A9E" w:rsidP="001F19B4">
            <w:pPr>
              <w:pStyle w:val="af"/>
            </w:pPr>
          </w:p>
        </w:tc>
      </w:tr>
      <w:tr w:rsidR="0027368C" w:rsidRPr="00074462" w:rsidTr="001F19B4">
        <w:trPr>
          <w:trHeight w:val="324"/>
        </w:trPr>
        <w:tc>
          <w:tcPr>
            <w:tcW w:w="979" w:type="dxa"/>
            <w:vMerge/>
          </w:tcPr>
          <w:p w:rsidR="00D45A9E" w:rsidRPr="00074462" w:rsidRDefault="00D45A9E" w:rsidP="001F19B4">
            <w:pPr>
              <w:pStyle w:val="af"/>
            </w:pPr>
          </w:p>
        </w:tc>
        <w:tc>
          <w:tcPr>
            <w:tcW w:w="2281" w:type="dxa"/>
            <w:vMerge/>
          </w:tcPr>
          <w:p w:rsidR="00D45A9E" w:rsidRPr="00074462" w:rsidRDefault="00D45A9E" w:rsidP="001F19B4">
            <w:pPr>
              <w:pStyle w:val="af"/>
            </w:pPr>
          </w:p>
        </w:tc>
        <w:tc>
          <w:tcPr>
            <w:tcW w:w="1453" w:type="dxa"/>
            <w:vMerge/>
          </w:tcPr>
          <w:p w:rsidR="00D45A9E" w:rsidRPr="00074462" w:rsidRDefault="00D45A9E" w:rsidP="001F19B4">
            <w:pPr>
              <w:pStyle w:val="af"/>
            </w:pPr>
          </w:p>
        </w:tc>
        <w:tc>
          <w:tcPr>
            <w:tcW w:w="1900" w:type="dxa"/>
          </w:tcPr>
          <w:p w:rsidR="00D45A9E" w:rsidRPr="00074462" w:rsidRDefault="00D45A9E" w:rsidP="001F19B4">
            <w:pPr>
              <w:pStyle w:val="af"/>
            </w:pPr>
            <w:r w:rsidRPr="00074462">
              <w:t>Робот портальный</w:t>
            </w:r>
          </w:p>
        </w:tc>
        <w:tc>
          <w:tcPr>
            <w:tcW w:w="1157" w:type="dxa"/>
          </w:tcPr>
          <w:p w:rsidR="00D45A9E" w:rsidRPr="00074462" w:rsidRDefault="00D45A9E" w:rsidP="001F19B4">
            <w:pPr>
              <w:pStyle w:val="af"/>
            </w:pPr>
            <w:r w:rsidRPr="00074462">
              <w:t>3*7000</w:t>
            </w:r>
          </w:p>
        </w:tc>
        <w:tc>
          <w:tcPr>
            <w:tcW w:w="1429" w:type="dxa"/>
            <w:vMerge/>
          </w:tcPr>
          <w:p w:rsidR="00D45A9E" w:rsidRPr="00074462" w:rsidRDefault="00D45A9E" w:rsidP="001F19B4">
            <w:pPr>
              <w:pStyle w:val="af"/>
            </w:pPr>
          </w:p>
        </w:tc>
      </w:tr>
      <w:tr w:rsidR="0027368C" w:rsidRPr="00074462" w:rsidTr="001F19B4">
        <w:trPr>
          <w:trHeight w:val="323"/>
        </w:trPr>
        <w:tc>
          <w:tcPr>
            <w:tcW w:w="979" w:type="dxa"/>
            <w:vMerge/>
          </w:tcPr>
          <w:p w:rsidR="00D45A9E" w:rsidRPr="00074462" w:rsidRDefault="00D45A9E" w:rsidP="001F19B4">
            <w:pPr>
              <w:pStyle w:val="af"/>
            </w:pPr>
          </w:p>
        </w:tc>
        <w:tc>
          <w:tcPr>
            <w:tcW w:w="2281" w:type="dxa"/>
            <w:vMerge/>
          </w:tcPr>
          <w:p w:rsidR="00D45A9E" w:rsidRPr="00074462" w:rsidRDefault="00D45A9E" w:rsidP="001F19B4">
            <w:pPr>
              <w:pStyle w:val="af"/>
            </w:pPr>
          </w:p>
        </w:tc>
        <w:tc>
          <w:tcPr>
            <w:tcW w:w="1453" w:type="dxa"/>
            <w:vMerge/>
          </w:tcPr>
          <w:p w:rsidR="00D45A9E" w:rsidRPr="00074462" w:rsidRDefault="00D45A9E" w:rsidP="001F19B4">
            <w:pPr>
              <w:pStyle w:val="af"/>
            </w:pPr>
          </w:p>
        </w:tc>
        <w:tc>
          <w:tcPr>
            <w:tcW w:w="1900" w:type="dxa"/>
          </w:tcPr>
          <w:p w:rsidR="00D45A9E" w:rsidRPr="00074462" w:rsidRDefault="00D45A9E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157" w:type="dxa"/>
          </w:tcPr>
          <w:p w:rsidR="00D45A9E" w:rsidRPr="00074462" w:rsidRDefault="00D45A9E" w:rsidP="001F19B4">
            <w:pPr>
              <w:pStyle w:val="af"/>
            </w:pPr>
            <w:r w:rsidRPr="00074462">
              <w:t>6*320</w:t>
            </w:r>
          </w:p>
        </w:tc>
        <w:tc>
          <w:tcPr>
            <w:tcW w:w="1429" w:type="dxa"/>
            <w:vMerge/>
          </w:tcPr>
          <w:p w:rsidR="00D45A9E" w:rsidRPr="00074462" w:rsidRDefault="00D45A9E" w:rsidP="001F19B4">
            <w:pPr>
              <w:pStyle w:val="af"/>
            </w:pPr>
          </w:p>
        </w:tc>
      </w:tr>
      <w:tr w:rsidR="0027368C" w:rsidRPr="00074462" w:rsidTr="001F19B4">
        <w:trPr>
          <w:trHeight w:val="271"/>
        </w:trPr>
        <w:tc>
          <w:tcPr>
            <w:tcW w:w="979" w:type="dxa"/>
            <w:vMerge/>
          </w:tcPr>
          <w:p w:rsidR="00D45A9E" w:rsidRPr="00074462" w:rsidRDefault="00D45A9E" w:rsidP="001F19B4">
            <w:pPr>
              <w:pStyle w:val="af"/>
            </w:pPr>
          </w:p>
        </w:tc>
        <w:tc>
          <w:tcPr>
            <w:tcW w:w="2281" w:type="dxa"/>
            <w:vMerge w:val="restart"/>
          </w:tcPr>
          <w:p w:rsidR="00D45A9E" w:rsidRPr="00074462" w:rsidRDefault="00D45A9E" w:rsidP="001F19B4">
            <w:pPr>
              <w:pStyle w:val="af"/>
            </w:pPr>
            <w:r w:rsidRPr="00074462">
              <w:t>Станок вертикально-фрезерный 3хпозиционный</w:t>
            </w:r>
          </w:p>
        </w:tc>
        <w:tc>
          <w:tcPr>
            <w:tcW w:w="1453" w:type="dxa"/>
            <w:vMerge w:val="restart"/>
          </w:tcPr>
          <w:p w:rsidR="00D45A9E" w:rsidRPr="00074462" w:rsidRDefault="00DE394A" w:rsidP="001F19B4">
            <w:pPr>
              <w:pStyle w:val="af"/>
            </w:pPr>
            <w:r w:rsidRPr="00074462">
              <w:t>3</w:t>
            </w:r>
            <w:r w:rsidR="00D45A9E" w:rsidRPr="00074462">
              <w:t>*</w:t>
            </w:r>
            <w:r w:rsidRPr="00074462">
              <w:t>10</w:t>
            </w:r>
            <w:r w:rsidR="00D45A9E" w:rsidRPr="00074462">
              <w:t>000</w:t>
            </w:r>
          </w:p>
        </w:tc>
        <w:tc>
          <w:tcPr>
            <w:tcW w:w="1900" w:type="dxa"/>
          </w:tcPr>
          <w:p w:rsidR="00D45A9E" w:rsidRPr="00074462" w:rsidRDefault="00D45A9E" w:rsidP="001F19B4">
            <w:pPr>
              <w:pStyle w:val="af"/>
            </w:pPr>
            <w:r w:rsidRPr="00074462">
              <w:t>Манипулятор</w:t>
            </w:r>
          </w:p>
        </w:tc>
        <w:tc>
          <w:tcPr>
            <w:tcW w:w="1157" w:type="dxa"/>
          </w:tcPr>
          <w:p w:rsidR="00D45A9E" w:rsidRPr="00074462" w:rsidRDefault="00D45A9E" w:rsidP="001F19B4">
            <w:pPr>
              <w:pStyle w:val="af"/>
            </w:pPr>
            <w:r w:rsidRPr="00074462">
              <w:t>2*3000</w:t>
            </w:r>
          </w:p>
        </w:tc>
        <w:tc>
          <w:tcPr>
            <w:tcW w:w="1429" w:type="dxa"/>
            <w:vMerge/>
          </w:tcPr>
          <w:p w:rsidR="00D45A9E" w:rsidRPr="00074462" w:rsidRDefault="00D45A9E" w:rsidP="001F19B4">
            <w:pPr>
              <w:pStyle w:val="af"/>
            </w:pPr>
          </w:p>
        </w:tc>
      </w:tr>
      <w:tr w:rsidR="0027368C" w:rsidRPr="00074462" w:rsidTr="001F19B4">
        <w:trPr>
          <w:trHeight w:val="485"/>
        </w:trPr>
        <w:tc>
          <w:tcPr>
            <w:tcW w:w="979" w:type="dxa"/>
            <w:vMerge/>
          </w:tcPr>
          <w:p w:rsidR="00D45A9E" w:rsidRPr="00074462" w:rsidRDefault="00D45A9E" w:rsidP="001F19B4">
            <w:pPr>
              <w:pStyle w:val="af"/>
            </w:pPr>
          </w:p>
        </w:tc>
        <w:tc>
          <w:tcPr>
            <w:tcW w:w="2281" w:type="dxa"/>
            <w:vMerge/>
          </w:tcPr>
          <w:p w:rsidR="00D45A9E" w:rsidRPr="00074462" w:rsidRDefault="00D45A9E" w:rsidP="001F19B4">
            <w:pPr>
              <w:pStyle w:val="af"/>
            </w:pPr>
          </w:p>
        </w:tc>
        <w:tc>
          <w:tcPr>
            <w:tcW w:w="1453" w:type="dxa"/>
            <w:vMerge/>
          </w:tcPr>
          <w:p w:rsidR="00D45A9E" w:rsidRPr="00074462" w:rsidRDefault="00D45A9E" w:rsidP="001F19B4">
            <w:pPr>
              <w:pStyle w:val="af"/>
            </w:pPr>
          </w:p>
        </w:tc>
        <w:tc>
          <w:tcPr>
            <w:tcW w:w="1900" w:type="dxa"/>
          </w:tcPr>
          <w:p w:rsidR="00D45A9E" w:rsidRPr="00074462" w:rsidRDefault="00D45A9E" w:rsidP="001F19B4">
            <w:pPr>
              <w:pStyle w:val="af"/>
            </w:pPr>
            <w:r w:rsidRPr="00074462">
              <w:t>Транспортер стружки</w:t>
            </w:r>
          </w:p>
        </w:tc>
        <w:tc>
          <w:tcPr>
            <w:tcW w:w="1157" w:type="dxa"/>
          </w:tcPr>
          <w:p w:rsidR="00D45A9E" w:rsidRPr="00074462" w:rsidRDefault="00D45A9E" w:rsidP="001F19B4">
            <w:pPr>
              <w:pStyle w:val="af"/>
            </w:pPr>
            <w:r w:rsidRPr="00074462">
              <w:t>1*320</w:t>
            </w:r>
          </w:p>
        </w:tc>
        <w:tc>
          <w:tcPr>
            <w:tcW w:w="1429" w:type="dxa"/>
            <w:vMerge/>
          </w:tcPr>
          <w:p w:rsidR="00D45A9E" w:rsidRPr="00074462" w:rsidRDefault="00D45A9E" w:rsidP="001F19B4">
            <w:pPr>
              <w:pStyle w:val="af"/>
            </w:pPr>
          </w:p>
        </w:tc>
      </w:tr>
    </w:tbl>
    <w:p w:rsidR="00767458" w:rsidRPr="00074462" w:rsidRDefault="00767458" w:rsidP="00074462">
      <w:pPr>
        <w:pStyle w:val="ae"/>
      </w:pPr>
    </w:p>
    <w:p w:rsidR="001F19B4" w:rsidRDefault="00B6131E" w:rsidP="00074462">
      <w:pPr>
        <w:pStyle w:val="ae"/>
      </w:pPr>
      <w:r w:rsidRPr="00074462">
        <w:t>На основе данного оборудования спроектируем автоматическую линию, компоновка которой приведена в ПК 08.6.09.02.03.63.03.001,</w:t>
      </w:r>
      <w:r w:rsidR="004E7AEF" w:rsidRPr="00074462">
        <w:t xml:space="preserve"> а структуру ТП </w:t>
      </w:r>
      <w:r w:rsidR="006F6CCA" w:rsidRPr="00074462">
        <w:t>обработки</w:t>
      </w:r>
      <w:r w:rsidR="004E7AEF" w:rsidRPr="00074462">
        <w:t xml:space="preserve"> на данной АЛ сводим в таблицу 7.2.</w:t>
      </w:r>
    </w:p>
    <w:p w:rsidR="001F19B4" w:rsidRDefault="001F19B4" w:rsidP="00074462">
      <w:pPr>
        <w:pStyle w:val="ae"/>
      </w:pPr>
    </w:p>
    <w:p w:rsidR="00767458" w:rsidRPr="00074462" w:rsidRDefault="001F19B4" w:rsidP="00074462">
      <w:pPr>
        <w:pStyle w:val="ae"/>
      </w:pPr>
      <w:r>
        <w:br w:type="page"/>
      </w:r>
      <w:r w:rsidR="00767458" w:rsidRPr="00074462">
        <w:t xml:space="preserve">Таблица 7.2 – Структура техпроцесса в автоматизированном производстве при </w:t>
      </w:r>
      <w:r w:rsidR="00D45A9E" w:rsidRPr="00074462">
        <w:t>концетрации</w:t>
      </w:r>
      <w:r w:rsidR="00767458" w:rsidRPr="00074462">
        <w:t xml:space="preserve"> </w:t>
      </w:r>
      <w:r w:rsidR="00D45A9E" w:rsidRPr="00074462">
        <w:t xml:space="preserve">и дифференциации </w:t>
      </w:r>
      <w:r w:rsidR="00767458" w:rsidRPr="00074462">
        <w:t>операций</w:t>
      </w:r>
    </w:p>
    <w:tbl>
      <w:tblPr>
        <w:tblStyle w:val="a8"/>
        <w:tblW w:w="921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87"/>
        <w:gridCol w:w="2121"/>
        <w:gridCol w:w="2579"/>
        <w:gridCol w:w="2616"/>
        <w:gridCol w:w="1211"/>
      </w:tblGrid>
      <w:tr w:rsidR="00767458" w:rsidRPr="00074462" w:rsidTr="001F19B4">
        <w:tc>
          <w:tcPr>
            <w:tcW w:w="687" w:type="dxa"/>
          </w:tcPr>
          <w:p w:rsidR="00767458" w:rsidRPr="00074462" w:rsidRDefault="00767458" w:rsidP="001F19B4">
            <w:pPr>
              <w:pStyle w:val="af"/>
            </w:pPr>
            <w:r w:rsidRPr="00074462">
              <w:t>№</w:t>
            </w:r>
            <w:r w:rsidR="001F19B4">
              <w:t xml:space="preserve"> </w:t>
            </w:r>
            <w:r w:rsidRPr="00074462">
              <w:t>поз.</w:t>
            </w:r>
          </w:p>
        </w:tc>
        <w:tc>
          <w:tcPr>
            <w:tcW w:w="2121" w:type="dxa"/>
          </w:tcPr>
          <w:p w:rsidR="00767458" w:rsidRPr="00074462" w:rsidRDefault="00767458" w:rsidP="001F19B4">
            <w:pPr>
              <w:pStyle w:val="af"/>
            </w:pPr>
            <w:r w:rsidRPr="00074462">
              <w:t>Наименование операции</w:t>
            </w:r>
          </w:p>
        </w:tc>
        <w:tc>
          <w:tcPr>
            <w:tcW w:w="2579" w:type="dxa"/>
          </w:tcPr>
          <w:p w:rsidR="00767458" w:rsidRPr="00074462" w:rsidRDefault="00767458" w:rsidP="001F19B4">
            <w:pPr>
              <w:pStyle w:val="af"/>
            </w:pPr>
            <w:r w:rsidRPr="00074462">
              <w:t>Инструментальные переходы на данной операции</w:t>
            </w:r>
          </w:p>
        </w:tc>
        <w:tc>
          <w:tcPr>
            <w:tcW w:w="2616" w:type="dxa"/>
          </w:tcPr>
          <w:p w:rsidR="00767458" w:rsidRPr="00074462" w:rsidRDefault="00767458" w:rsidP="001F19B4">
            <w:pPr>
              <w:pStyle w:val="af"/>
            </w:pPr>
            <w:r w:rsidRPr="00074462">
              <w:t>Инструмент</w:t>
            </w:r>
          </w:p>
        </w:tc>
        <w:tc>
          <w:tcPr>
            <w:tcW w:w="1211" w:type="dxa"/>
          </w:tcPr>
          <w:p w:rsidR="00767458" w:rsidRPr="00074462" w:rsidRDefault="00767458" w:rsidP="001F19B4">
            <w:pPr>
              <w:pStyle w:val="af"/>
            </w:pPr>
            <w:r w:rsidRPr="00074462">
              <w:t>Время операции, мин.</w:t>
            </w:r>
          </w:p>
        </w:tc>
      </w:tr>
      <w:tr w:rsidR="00767458" w:rsidRPr="00074462" w:rsidTr="001F19B4">
        <w:tc>
          <w:tcPr>
            <w:tcW w:w="687" w:type="dxa"/>
          </w:tcPr>
          <w:p w:rsidR="00767458" w:rsidRPr="00074462" w:rsidRDefault="00767458" w:rsidP="001F19B4">
            <w:pPr>
              <w:pStyle w:val="af"/>
            </w:pPr>
            <w:r w:rsidRPr="00074462">
              <w:t>1</w:t>
            </w:r>
          </w:p>
        </w:tc>
        <w:tc>
          <w:tcPr>
            <w:tcW w:w="2121" w:type="dxa"/>
          </w:tcPr>
          <w:p w:rsidR="00767458" w:rsidRPr="00074462" w:rsidRDefault="00767458" w:rsidP="001F19B4">
            <w:pPr>
              <w:pStyle w:val="af"/>
            </w:pPr>
            <w:r w:rsidRPr="00074462">
              <w:t>Фрезерно-центровальная</w:t>
            </w:r>
          </w:p>
        </w:tc>
        <w:tc>
          <w:tcPr>
            <w:tcW w:w="2579" w:type="dxa"/>
          </w:tcPr>
          <w:p w:rsidR="00767458" w:rsidRPr="00074462" w:rsidRDefault="00D45A9E" w:rsidP="001F19B4">
            <w:pPr>
              <w:pStyle w:val="af"/>
            </w:pPr>
            <w:r w:rsidRPr="00074462">
              <w:t>Фрезеровать торцы 1,2</w:t>
            </w:r>
            <w:r w:rsidR="001F19B4">
              <w:t xml:space="preserve"> </w:t>
            </w:r>
            <w:r w:rsidR="00767458" w:rsidRPr="00074462">
              <w:t>Сверлить центровочные отверстия</w:t>
            </w:r>
          </w:p>
        </w:tc>
        <w:tc>
          <w:tcPr>
            <w:tcW w:w="2616" w:type="dxa"/>
          </w:tcPr>
          <w:p w:rsidR="00767458" w:rsidRPr="00074462" w:rsidRDefault="00767458" w:rsidP="001F19B4">
            <w:pPr>
              <w:pStyle w:val="af"/>
            </w:pPr>
            <w:r w:rsidRPr="00074462">
              <w:t>Фреза торцевая</w:t>
            </w:r>
            <w:r w:rsidR="001F19B4">
              <w:t xml:space="preserve"> </w:t>
            </w:r>
            <w:r w:rsidRPr="00074462">
              <w:t>Сверла центровочные комбинированные</w:t>
            </w:r>
          </w:p>
        </w:tc>
        <w:tc>
          <w:tcPr>
            <w:tcW w:w="1211" w:type="dxa"/>
          </w:tcPr>
          <w:p w:rsidR="00767458" w:rsidRPr="00074462" w:rsidRDefault="00D45A9E" w:rsidP="001F19B4">
            <w:pPr>
              <w:pStyle w:val="af"/>
            </w:pPr>
            <w:r w:rsidRPr="00074462">
              <w:t>0,77</w:t>
            </w:r>
          </w:p>
        </w:tc>
      </w:tr>
      <w:tr w:rsidR="00D45A9E" w:rsidRPr="00074462" w:rsidTr="001F19B4">
        <w:trPr>
          <w:trHeight w:val="323"/>
        </w:trPr>
        <w:tc>
          <w:tcPr>
            <w:tcW w:w="687" w:type="dxa"/>
          </w:tcPr>
          <w:p w:rsidR="00D45A9E" w:rsidRPr="00074462" w:rsidRDefault="00D45A9E" w:rsidP="001F19B4">
            <w:pPr>
              <w:pStyle w:val="af"/>
            </w:pPr>
            <w:r w:rsidRPr="00074462">
              <w:t>2</w:t>
            </w:r>
          </w:p>
        </w:tc>
        <w:tc>
          <w:tcPr>
            <w:tcW w:w="2121" w:type="dxa"/>
          </w:tcPr>
          <w:p w:rsidR="00D45A9E" w:rsidRPr="00074462" w:rsidRDefault="00D45A9E" w:rsidP="001F19B4">
            <w:pPr>
              <w:pStyle w:val="af"/>
            </w:pPr>
            <w:r w:rsidRPr="00074462">
              <w:t>Токарная</w:t>
            </w:r>
          </w:p>
        </w:tc>
        <w:tc>
          <w:tcPr>
            <w:tcW w:w="2579" w:type="dxa"/>
          </w:tcPr>
          <w:p w:rsidR="00D45A9E" w:rsidRPr="00074462" w:rsidRDefault="00D45A9E" w:rsidP="001F19B4">
            <w:pPr>
              <w:pStyle w:val="af"/>
            </w:pPr>
            <w:r w:rsidRPr="00074462">
              <w:t>Точить поверхности</w:t>
            </w:r>
            <w:r w:rsidR="00074462">
              <w:t xml:space="preserve"> </w:t>
            </w:r>
            <w:r w:rsidRPr="00074462">
              <w:t>9,8,7,6</w:t>
            </w:r>
          </w:p>
        </w:tc>
        <w:tc>
          <w:tcPr>
            <w:tcW w:w="2616" w:type="dxa"/>
          </w:tcPr>
          <w:p w:rsidR="00D45A9E" w:rsidRPr="00074462" w:rsidRDefault="00D45A9E" w:rsidP="001F19B4">
            <w:pPr>
              <w:pStyle w:val="af"/>
            </w:pPr>
            <w:r w:rsidRPr="00074462">
              <w:t>Многорезцовая наладка</w:t>
            </w:r>
          </w:p>
        </w:tc>
        <w:tc>
          <w:tcPr>
            <w:tcW w:w="1211" w:type="dxa"/>
          </w:tcPr>
          <w:p w:rsidR="00D45A9E" w:rsidRPr="00074462" w:rsidRDefault="00D45A9E" w:rsidP="001F19B4">
            <w:pPr>
              <w:pStyle w:val="af"/>
            </w:pPr>
            <w:r w:rsidRPr="00074462">
              <w:t>0,71</w:t>
            </w:r>
          </w:p>
        </w:tc>
      </w:tr>
      <w:tr w:rsidR="00D45A9E" w:rsidRPr="00074462" w:rsidTr="001F19B4">
        <w:trPr>
          <w:trHeight w:val="322"/>
        </w:trPr>
        <w:tc>
          <w:tcPr>
            <w:tcW w:w="687" w:type="dxa"/>
          </w:tcPr>
          <w:p w:rsidR="00D45A9E" w:rsidRPr="00074462" w:rsidRDefault="00D45A9E" w:rsidP="001F19B4">
            <w:pPr>
              <w:pStyle w:val="af"/>
            </w:pPr>
            <w:r w:rsidRPr="00074462">
              <w:t>3</w:t>
            </w:r>
          </w:p>
        </w:tc>
        <w:tc>
          <w:tcPr>
            <w:tcW w:w="2121" w:type="dxa"/>
          </w:tcPr>
          <w:p w:rsidR="00D45A9E" w:rsidRPr="00074462" w:rsidRDefault="00D45A9E" w:rsidP="001F19B4">
            <w:pPr>
              <w:pStyle w:val="af"/>
            </w:pPr>
            <w:r w:rsidRPr="00074462">
              <w:t xml:space="preserve">Токарная </w:t>
            </w:r>
          </w:p>
        </w:tc>
        <w:tc>
          <w:tcPr>
            <w:tcW w:w="2579" w:type="dxa"/>
          </w:tcPr>
          <w:p w:rsidR="00D45A9E" w:rsidRPr="00074462" w:rsidRDefault="00D45A9E" w:rsidP="001F19B4">
            <w:pPr>
              <w:pStyle w:val="af"/>
            </w:pPr>
            <w:r w:rsidRPr="00074462">
              <w:t>Точить поверхности</w:t>
            </w:r>
            <w:r w:rsidR="00074462">
              <w:t xml:space="preserve"> </w:t>
            </w:r>
            <w:r w:rsidRPr="00074462">
              <w:t>9,7</w:t>
            </w:r>
          </w:p>
        </w:tc>
        <w:tc>
          <w:tcPr>
            <w:tcW w:w="2616" w:type="dxa"/>
          </w:tcPr>
          <w:p w:rsidR="00D45A9E" w:rsidRPr="00074462" w:rsidRDefault="00D45A9E" w:rsidP="001F19B4">
            <w:pPr>
              <w:pStyle w:val="af"/>
            </w:pPr>
            <w:r w:rsidRPr="00074462">
              <w:t>Многорезцовая наладка</w:t>
            </w:r>
          </w:p>
        </w:tc>
        <w:tc>
          <w:tcPr>
            <w:tcW w:w="1211" w:type="dxa"/>
          </w:tcPr>
          <w:p w:rsidR="00D45A9E" w:rsidRPr="00074462" w:rsidRDefault="00B20292" w:rsidP="001F19B4">
            <w:pPr>
              <w:pStyle w:val="af"/>
            </w:pPr>
            <w:r w:rsidRPr="00074462">
              <w:t>0,66</w:t>
            </w:r>
          </w:p>
        </w:tc>
      </w:tr>
      <w:tr w:rsidR="00767458" w:rsidRPr="00074462" w:rsidTr="001F19B4">
        <w:tc>
          <w:tcPr>
            <w:tcW w:w="687" w:type="dxa"/>
          </w:tcPr>
          <w:p w:rsidR="00767458" w:rsidRPr="00074462" w:rsidRDefault="00767458" w:rsidP="001F19B4">
            <w:pPr>
              <w:pStyle w:val="af"/>
            </w:pPr>
            <w:r w:rsidRPr="00074462">
              <w:t>4</w:t>
            </w:r>
          </w:p>
        </w:tc>
        <w:tc>
          <w:tcPr>
            <w:tcW w:w="2121" w:type="dxa"/>
          </w:tcPr>
          <w:p w:rsidR="00767458" w:rsidRPr="00074462" w:rsidRDefault="00D45A9E" w:rsidP="001F19B4">
            <w:pPr>
              <w:pStyle w:val="af"/>
            </w:pPr>
            <w:r w:rsidRPr="00074462">
              <w:t>Токарн</w:t>
            </w:r>
            <w:r w:rsidR="00767458" w:rsidRPr="00074462">
              <w:t>ая</w:t>
            </w:r>
          </w:p>
        </w:tc>
        <w:tc>
          <w:tcPr>
            <w:tcW w:w="2579" w:type="dxa"/>
          </w:tcPr>
          <w:p w:rsidR="00767458" w:rsidRPr="00074462" w:rsidRDefault="00767458" w:rsidP="001F19B4">
            <w:pPr>
              <w:pStyle w:val="af"/>
            </w:pPr>
            <w:r w:rsidRPr="00074462">
              <w:t>Точить поверхности</w:t>
            </w:r>
            <w:r w:rsidR="00074462">
              <w:t xml:space="preserve"> </w:t>
            </w:r>
            <w:r w:rsidR="00B20292" w:rsidRPr="00074462">
              <w:t>4,5, торец 26</w:t>
            </w:r>
          </w:p>
        </w:tc>
        <w:tc>
          <w:tcPr>
            <w:tcW w:w="2616" w:type="dxa"/>
          </w:tcPr>
          <w:p w:rsidR="00767458" w:rsidRPr="00074462" w:rsidRDefault="00B20292" w:rsidP="001F19B4">
            <w:pPr>
              <w:pStyle w:val="af"/>
            </w:pPr>
            <w:r w:rsidRPr="00074462">
              <w:t>Многорезцовая наладка</w:t>
            </w:r>
          </w:p>
        </w:tc>
        <w:tc>
          <w:tcPr>
            <w:tcW w:w="1211" w:type="dxa"/>
          </w:tcPr>
          <w:p w:rsidR="00767458" w:rsidRPr="00074462" w:rsidRDefault="00B20292" w:rsidP="001F19B4">
            <w:pPr>
              <w:pStyle w:val="af"/>
            </w:pPr>
            <w:r w:rsidRPr="00074462">
              <w:t>0,66</w:t>
            </w:r>
          </w:p>
        </w:tc>
      </w:tr>
      <w:tr w:rsidR="00767458" w:rsidRPr="00074462" w:rsidTr="001F19B4">
        <w:tc>
          <w:tcPr>
            <w:tcW w:w="687" w:type="dxa"/>
          </w:tcPr>
          <w:p w:rsidR="00767458" w:rsidRPr="00074462" w:rsidRDefault="00767458" w:rsidP="001F19B4">
            <w:pPr>
              <w:pStyle w:val="af"/>
            </w:pPr>
            <w:r w:rsidRPr="00074462">
              <w:t>5</w:t>
            </w:r>
          </w:p>
        </w:tc>
        <w:tc>
          <w:tcPr>
            <w:tcW w:w="2121" w:type="dxa"/>
          </w:tcPr>
          <w:p w:rsidR="00767458" w:rsidRPr="00074462" w:rsidRDefault="00767458" w:rsidP="001F19B4">
            <w:pPr>
              <w:pStyle w:val="af"/>
            </w:pPr>
            <w:r w:rsidRPr="00074462">
              <w:t>Токарно-винторезная</w:t>
            </w:r>
          </w:p>
        </w:tc>
        <w:tc>
          <w:tcPr>
            <w:tcW w:w="2579" w:type="dxa"/>
          </w:tcPr>
          <w:p w:rsidR="00767458" w:rsidRPr="00074462" w:rsidRDefault="00767458" w:rsidP="001F19B4">
            <w:pPr>
              <w:pStyle w:val="af"/>
            </w:pPr>
            <w:r w:rsidRPr="00074462">
              <w:t>Точить поверхности</w:t>
            </w:r>
            <w:r w:rsidR="00074462">
              <w:t xml:space="preserve"> </w:t>
            </w:r>
            <w:r w:rsidRPr="00074462">
              <w:t>4</w:t>
            </w:r>
            <w:r w:rsidR="00B20292" w:rsidRPr="00074462">
              <w:t>,3</w:t>
            </w:r>
          </w:p>
        </w:tc>
        <w:tc>
          <w:tcPr>
            <w:tcW w:w="2616" w:type="dxa"/>
          </w:tcPr>
          <w:p w:rsidR="00767458" w:rsidRPr="00074462" w:rsidRDefault="00B20292" w:rsidP="001F19B4">
            <w:pPr>
              <w:pStyle w:val="af"/>
            </w:pPr>
            <w:r w:rsidRPr="00074462">
              <w:t>Многорезцовая наладка</w:t>
            </w:r>
          </w:p>
        </w:tc>
        <w:tc>
          <w:tcPr>
            <w:tcW w:w="1211" w:type="dxa"/>
          </w:tcPr>
          <w:p w:rsidR="00767458" w:rsidRPr="00074462" w:rsidRDefault="00767458" w:rsidP="001F19B4">
            <w:pPr>
              <w:pStyle w:val="af"/>
            </w:pPr>
            <w:r w:rsidRPr="00074462">
              <w:t>0,2</w:t>
            </w:r>
            <w:r w:rsidR="00B20292" w:rsidRPr="00074462">
              <w:t>5</w:t>
            </w:r>
          </w:p>
        </w:tc>
      </w:tr>
      <w:tr w:rsidR="00767458" w:rsidRPr="00074462" w:rsidTr="001F19B4">
        <w:tc>
          <w:tcPr>
            <w:tcW w:w="687" w:type="dxa"/>
          </w:tcPr>
          <w:p w:rsidR="00767458" w:rsidRPr="00074462" w:rsidRDefault="00767458" w:rsidP="001F19B4">
            <w:pPr>
              <w:pStyle w:val="af"/>
            </w:pPr>
            <w:r w:rsidRPr="00074462">
              <w:t>6</w:t>
            </w:r>
          </w:p>
        </w:tc>
        <w:tc>
          <w:tcPr>
            <w:tcW w:w="2121" w:type="dxa"/>
          </w:tcPr>
          <w:p w:rsidR="00767458" w:rsidRPr="00074462" w:rsidRDefault="00767458" w:rsidP="001F19B4">
            <w:pPr>
              <w:pStyle w:val="af"/>
            </w:pPr>
            <w:r w:rsidRPr="00074462">
              <w:t>Токарная</w:t>
            </w:r>
          </w:p>
        </w:tc>
        <w:tc>
          <w:tcPr>
            <w:tcW w:w="2579" w:type="dxa"/>
          </w:tcPr>
          <w:p w:rsidR="00767458" w:rsidRPr="00074462" w:rsidRDefault="00767458" w:rsidP="001F19B4">
            <w:pPr>
              <w:pStyle w:val="af"/>
            </w:pPr>
            <w:r w:rsidRPr="00074462">
              <w:t>Точить поверхности</w:t>
            </w:r>
            <w:r w:rsidR="00074462">
              <w:t xml:space="preserve"> </w:t>
            </w:r>
            <w:r w:rsidR="00B20292" w:rsidRPr="00074462">
              <w:t>4,5,11,13,25,28</w:t>
            </w:r>
          </w:p>
        </w:tc>
        <w:tc>
          <w:tcPr>
            <w:tcW w:w="2616" w:type="dxa"/>
          </w:tcPr>
          <w:p w:rsidR="00767458" w:rsidRPr="00074462" w:rsidRDefault="00B20292" w:rsidP="001F19B4">
            <w:pPr>
              <w:pStyle w:val="af"/>
            </w:pPr>
            <w:r w:rsidRPr="00074462">
              <w:t>Многорезцовая наладка</w:t>
            </w:r>
          </w:p>
        </w:tc>
        <w:tc>
          <w:tcPr>
            <w:tcW w:w="1211" w:type="dxa"/>
          </w:tcPr>
          <w:p w:rsidR="00767458" w:rsidRPr="00074462" w:rsidRDefault="00767458" w:rsidP="001F19B4">
            <w:pPr>
              <w:pStyle w:val="af"/>
            </w:pPr>
            <w:r w:rsidRPr="00074462">
              <w:t>0,5</w:t>
            </w:r>
            <w:r w:rsidR="00B20292" w:rsidRPr="00074462">
              <w:t>1</w:t>
            </w:r>
          </w:p>
        </w:tc>
      </w:tr>
      <w:tr w:rsidR="00B6131E" w:rsidRPr="00074462" w:rsidTr="001F19B4">
        <w:trPr>
          <w:trHeight w:val="485"/>
        </w:trPr>
        <w:tc>
          <w:tcPr>
            <w:tcW w:w="687" w:type="dxa"/>
          </w:tcPr>
          <w:p w:rsidR="00B6131E" w:rsidRPr="00074462" w:rsidRDefault="00B6131E" w:rsidP="001F19B4">
            <w:pPr>
              <w:pStyle w:val="af"/>
            </w:pPr>
            <w:r w:rsidRPr="00074462">
              <w:t>7</w:t>
            </w:r>
          </w:p>
        </w:tc>
        <w:tc>
          <w:tcPr>
            <w:tcW w:w="2121" w:type="dxa"/>
          </w:tcPr>
          <w:p w:rsidR="00B6131E" w:rsidRPr="00074462" w:rsidRDefault="00B6131E" w:rsidP="001F19B4">
            <w:pPr>
              <w:pStyle w:val="af"/>
            </w:pPr>
            <w:r w:rsidRPr="00074462">
              <w:t>Токарная</w:t>
            </w:r>
          </w:p>
        </w:tc>
        <w:tc>
          <w:tcPr>
            <w:tcW w:w="2579" w:type="dxa"/>
          </w:tcPr>
          <w:p w:rsidR="00B6131E" w:rsidRPr="00074462" w:rsidRDefault="00B6131E" w:rsidP="001F19B4">
            <w:pPr>
              <w:pStyle w:val="af"/>
            </w:pPr>
            <w:r w:rsidRPr="00074462">
              <w:t>Точить поверхности</w:t>
            </w:r>
            <w:r w:rsidR="00074462">
              <w:t xml:space="preserve"> </w:t>
            </w:r>
            <w:r w:rsidRPr="00074462">
              <w:t>7,8,9,10,14,15,16,17,22,23,24</w:t>
            </w:r>
          </w:p>
        </w:tc>
        <w:tc>
          <w:tcPr>
            <w:tcW w:w="2616" w:type="dxa"/>
          </w:tcPr>
          <w:p w:rsidR="00B6131E" w:rsidRPr="00074462" w:rsidRDefault="00B6131E" w:rsidP="001F19B4">
            <w:pPr>
              <w:pStyle w:val="af"/>
            </w:pPr>
            <w:r w:rsidRPr="00074462">
              <w:t>Многорезцовая наладка</w:t>
            </w:r>
          </w:p>
        </w:tc>
        <w:tc>
          <w:tcPr>
            <w:tcW w:w="1211" w:type="dxa"/>
          </w:tcPr>
          <w:p w:rsidR="00B6131E" w:rsidRPr="00074462" w:rsidRDefault="00B6131E" w:rsidP="001F19B4">
            <w:pPr>
              <w:pStyle w:val="af"/>
            </w:pPr>
            <w:r w:rsidRPr="00074462">
              <w:t>0,51</w:t>
            </w:r>
          </w:p>
        </w:tc>
      </w:tr>
      <w:tr w:rsidR="00B6131E" w:rsidRPr="00074462" w:rsidTr="001F19B4">
        <w:trPr>
          <w:trHeight w:val="485"/>
        </w:trPr>
        <w:tc>
          <w:tcPr>
            <w:tcW w:w="687" w:type="dxa"/>
          </w:tcPr>
          <w:p w:rsidR="00B6131E" w:rsidRPr="00074462" w:rsidRDefault="00B6131E" w:rsidP="001F19B4">
            <w:pPr>
              <w:pStyle w:val="af"/>
            </w:pPr>
            <w:r w:rsidRPr="00074462">
              <w:t>8</w:t>
            </w:r>
          </w:p>
        </w:tc>
        <w:tc>
          <w:tcPr>
            <w:tcW w:w="2121" w:type="dxa"/>
          </w:tcPr>
          <w:p w:rsidR="00B6131E" w:rsidRPr="00074462" w:rsidRDefault="00B6131E" w:rsidP="001F19B4">
            <w:pPr>
              <w:pStyle w:val="af"/>
            </w:pPr>
            <w:r w:rsidRPr="00074462">
              <w:t>Вертикально-фрезерная</w:t>
            </w:r>
          </w:p>
        </w:tc>
        <w:tc>
          <w:tcPr>
            <w:tcW w:w="2579" w:type="dxa"/>
          </w:tcPr>
          <w:p w:rsidR="00B6131E" w:rsidRPr="00074462" w:rsidRDefault="00B6131E" w:rsidP="001F19B4">
            <w:pPr>
              <w:pStyle w:val="af"/>
            </w:pPr>
            <w:r w:rsidRPr="00074462">
              <w:t>Фрезеровать шпоночные паз 18</w:t>
            </w:r>
          </w:p>
        </w:tc>
        <w:tc>
          <w:tcPr>
            <w:tcW w:w="2616" w:type="dxa"/>
          </w:tcPr>
          <w:p w:rsidR="00B6131E" w:rsidRPr="00074462" w:rsidRDefault="00B6131E" w:rsidP="001F19B4">
            <w:pPr>
              <w:pStyle w:val="af"/>
            </w:pPr>
            <w:r w:rsidRPr="00074462">
              <w:t>Шпоночная фреза</w:t>
            </w:r>
          </w:p>
        </w:tc>
        <w:tc>
          <w:tcPr>
            <w:tcW w:w="1211" w:type="dxa"/>
          </w:tcPr>
          <w:p w:rsidR="00B6131E" w:rsidRPr="00074462" w:rsidRDefault="00B6131E" w:rsidP="001F19B4">
            <w:pPr>
              <w:pStyle w:val="af"/>
            </w:pPr>
            <w:r w:rsidRPr="00074462">
              <w:t>1,06</w:t>
            </w:r>
          </w:p>
        </w:tc>
      </w:tr>
      <w:tr w:rsidR="0027368C" w:rsidRPr="00074462" w:rsidTr="001F19B4">
        <w:trPr>
          <w:trHeight w:val="480"/>
        </w:trPr>
        <w:tc>
          <w:tcPr>
            <w:tcW w:w="687" w:type="dxa"/>
          </w:tcPr>
          <w:p w:rsidR="0027368C" w:rsidRPr="00074462" w:rsidRDefault="00B6131E" w:rsidP="001F19B4">
            <w:pPr>
              <w:pStyle w:val="af"/>
            </w:pPr>
            <w:r w:rsidRPr="00074462">
              <w:t>9</w:t>
            </w:r>
          </w:p>
        </w:tc>
        <w:tc>
          <w:tcPr>
            <w:tcW w:w="2121" w:type="dxa"/>
          </w:tcPr>
          <w:p w:rsidR="0027368C" w:rsidRPr="00074462" w:rsidRDefault="0027368C" w:rsidP="001F19B4">
            <w:pPr>
              <w:pStyle w:val="af"/>
            </w:pPr>
            <w:r w:rsidRPr="00074462">
              <w:t>Вертикально-фрезерная</w:t>
            </w:r>
          </w:p>
        </w:tc>
        <w:tc>
          <w:tcPr>
            <w:tcW w:w="2579" w:type="dxa"/>
          </w:tcPr>
          <w:p w:rsidR="0027368C" w:rsidRPr="00074462" w:rsidRDefault="0027368C" w:rsidP="001F19B4">
            <w:pPr>
              <w:pStyle w:val="af"/>
            </w:pPr>
            <w:r w:rsidRPr="00074462">
              <w:t>Фрезеровать шпоноч</w:t>
            </w:r>
            <w:r w:rsidR="00B6131E" w:rsidRPr="00074462">
              <w:t xml:space="preserve">ные паз </w:t>
            </w:r>
            <w:r w:rsidRPr="00074462">
              <w:t>20</w:t>
            </w:r>
          </w:p>
        </w:tc>
        <w:tc>
          <w:tcPr>
            <w:tcW w:w="2616" w:type="dxa"/>
          </w:tcPr>
          <w:p w:rsidR="0027368C" w:rsidRPr="00074462" w:rsidRDefault="0027368C" w:rsidP="001F19B4">
            <w:pPr>
              <w:pStyle w:val="af"/>
            </w:pPr>
            <w:r w:rsidRPr="00074462">
              <w:t>Шпоночная фреза</w:t>
            </w:r>
          </w:p>
        </w:tc>
        <w:tc>
          <w:tcPr>
            <w:tcW w:w="1211" w:type="dxa"/>
          </w:tcPr>
          <w:p w:rsidR="0027368C" w:rsidRPr="00074462" w:rsidRDefault="0027368C" w:rsidP="001F19B4">
            <w:pPr>
              <w:pStyle w:val="af"/>
            </w:pPr>
            <w:r w:rsidRPr="00074462">
              <w:t>1,69</w:t>
            </w:r>
          </w:p>
        </w:tc>
      </w:tr>
    </w:tbl>
    <w:p w:rsidR="00767458" w:rsidRPr="00074462" w:rsidRDefault="00767458" w:rsidP="00074462">
      <w:pPr>
        <w:pStyle w:val="ae"/>
      </w:pPr>
    </w:p>
    <w:p w:rsidR="00074462" w:rsidRDefault="004E7AEF" w:rsidP="00074462">
      <w:pPr>
        <w:pStyle w:val="ae"/>
      </w:pPr>
      <w:bookmarkStart w:id="13" w:name="_Toc200083065"/>
      <w:r w:rsidRPr="00074462">
        <w:t>Карты наладок для приведенных в табл. 7.2</w:t>
      </w:r>
      <w:r w:rsidR="006F6CCA" w:rsidRPr="00074462">
        <w:t xml:space="preserve"> переходов</w:t>
      </w:r>
      <w:r w:rsidRPr="00074462">
        <w:t xml:space="preserve"> приведены в</w:t>
      </w:r>
      <w:bookmarkEnd w:id="13"/>
    </w:p>
    <w:p w:rsidR="00074462" w:rsidRDefault="004E7AEF" w:rsidP="00074462">
      <w:pPr>
        <w:pStyle w:val="ae"/>
      </w:pPr>
      <w:bookmarkStart w:id="14" w:name="_Toc200083066"/>
      <w:r w:rsidRPr="00074462">
        <w:t>ПК 08.6.09.02.03.63.02.001 - ПК 08.6.09.02.03.63.02.009.</w:t>
      </w:r>
    </w:p>
    <w:p w:rsidR="001F19B4" w:rsidRDefault="001F19B4" w:rsidP="00074462">
      <w:pPr>
        <w:pStyle w:val="ae"/>
      </w:pPr>
      <w:bookmarkStart w:id="15" w:name="_Toc200194655"/>
    </w:p>
    <w:p w:rsidR="00E94897" w:rsidRPr="00074462" w:rsidRDefault="001F19B4" w:rsidP="00074462">
      <w:pPr>
        <w:pStyle w:val="ae"/>
      </w:pPr>
      <w:r>
        <w:br w:type="page"/>
      </w:r>
      <w:r w:rsidR="0027368C" w:rsidRPr="00074462">
        <w:t>8 Описание работы спроектированной автоматической линии</w:t>
      </w:r>
      <w:bookmarkEnd w:id="14"/>
      <w:bookmarkEnd w:id="15"/>
    </w:p>
    <w:p w:rsidR="0027368C" w:rsidRPr="00074462" w:rsidRDefault="0027368C" w:rsidP="00074462">
      <w:pPr>
        <w:pStyle w:val="ae"/>
      </w:pPr>
    </w:p>
    <w:p w:rsidR="004E7AEF" w:rsidRPr="00074462" w:rsidRDefault="004E7AEF" w:rsidP="00074462">
      <w:pPr>
        <w:pStyle w:val="ae"/>
      </w:pPr>
      <w:r w:rsidRPr="00074462">
        <w:t>В состав АЛ последовательного агрегатирования с вертикально-фрезерными станками дублерами</w:t>
      </w:r>
      <w:r w:rsidR="00074462">
        <w:t xml:space="preserve"> </w:t>
      </w:r>
      <w:r w:rsidRPr="00074462">
        <w:t>(</w:t>
      </w:r>
      <w:r w:rsidR="008777E6" w:rsidRPr="00074462">
        <w:t>ПК 08.6.09.02.03.62.03.001</w:t>
      </w:r>
      <w:r w:rsidRPr="00074462">
        <w:t>) входит следующее оборудование:</w:t>
      </w:r>
    </w:p>
    <w:p w:rsidR="004E7AEF" w:rsidRPr="00074462" w:rsidRDefault="004E7AEF" w:rsidP="00074462">
      <w:pPr>
        <w:pStyle w:val="ae"/>
      </w:pPr>
      <w:r w:rsidRPr="00074462">
        <w:t>Фрезерно-центровальный станок мод. МР73М (поз. 1)</w:t>
      </w:r>
      <w:r w:rsidR="00F24FC0" w:rsidRPr="00074462">
        <w:t xml:space="preserve"> -</w:t>
      </w:r>
      <w:r w:rsidRPr="00074462">
        <w:t xml:space="preserve"> 1шт.</w:t>
      </w:r>
    </w:p>
    <w:p w:rsidR="004E7AEF" w:rsidRPr="00074462" w:rsidRDefault="004E7AEF" w:rsidP="00074462">
      <w:pPr>
        <w:pStyle w:val="ae"/>
      </w:pPr>
      <w:r w:rsidRPr="00074462">
        <w:t>Токарный многорезцовый полуавтомат мод. 1Н713 (поз. 2)</w:t>
      </w:r>
      <w:r w:rsidR="00F24FC0" w:rsidRPr="00074462">
        <w:t xml:space="preserve"> -</w:t>
      </w:r>
      <w:r w:rsidRPr="00074462">
        <w:t xml:space="preserve"> </w:t>
      </w:r>
      <w:r w:rsidR="00F24FC0" w:rsidRPr="00074462">
        <w:t>6</w:t>
      </w:r>
      <w:r w:rsidRPr="00074462">
        <w:t xml:space="preserve"> шт.</w:t>
      </w:r>
    </w:p>
    <w:p w:rsidR="004E7AEF" w:rsidRPr="00074462" w:rsidRDefault="00F24FC0" w:rsidP="00074462">
      <w:pPr>
        <w:pStyle w:val="ae"/>
      </w:pPr>
      <w:r w:rsidRPr="00074462">
        <w:t>Вертикально-фрезерный</w:t>
      </w:r>
      <w:r w:rsidR="004E7AEF" w:rsidRPr="00074462">
        <w:t xml:space="preserve"> полуавтомат мод. </w:t>
      </w:r>
      <w:r w:rsidRPr="00074462">
        <w:t>6Д12</w:t>
      </w:r>
      <w:r w:rsidR="004E7AEF" w:rsidRPr="00074462">
        <w:t xml:space="preserve"> (поз. 3) </w:t>
      </w:r>
      <w:r w:rsidRPr="00074462">
        <w:t xml:space="preserve">- </w:t>
      </w:r>
      <w:r w:rsidR="004E7AEF" w:rsidRPr="00074462">
        <w:t>3 шт.</w:t>
      </w:r>
    </w:p>
    <w:p w:rsidR="004E7AEF" w:rsidRPr="00074462" w:rsidRDefault="00F24FC0" w:rsidP="00074462">
      <w:pPr>
        <w:pStyle w:val="ae"/>
      </w:pPr>
      <w:r w:rsidRPr="00074462">
        <w:t>Портальный робот «Пирин»</w:t>
      </w:r>
      <w:r w:rsidR="004E7AEF" w:rsidRPr="00074462">
        <w:t xml:space="preserve"> (поз. 4)</w:t>
      </w:r>
      <w:r w:rsidR="00074462">
        <w:t xml:space="preserve"> </w:t>
      </w:r>
      <w:r w:rsidRPr="00074462">
        <w:t>- 4</w:t>
      </w:r>
      <w:r w:rsidR="004E7AEF" w:rsidRPr="00074462">
        <w:t>шт.</w:t>
      </w:r>
    </w:p>
    <w:p w:rsidR="004E7AEF" w:rsidRPr="00074462" w:rsidRDefault="00F24FC0" w:rsidP="00074462">
      <w:pPr>
        <w:pStyle w:val="ae"/>
      </w:pPr>
      <w:r w:rsidRPr="00074462">
        <w:t>Манипулятор мод. РГШ</w:t>
      </w:r>
      <w:r w:rsidR="004E7AEF" w:rsidRPr="00074462">
        <w:t xml:space="preserve"> </w:t>
      </w:r>
      <w:r w:rsidRPr="00074462">
        <w:t>– 40П</w:t>
      </w:r>
      <w:r w:rsidR="00ED6751" w:rsidRPr="00074462">
        <w:t xml:space="preserve"> (поз. 5</w:t>
      </w:r>
      <w:r w:rsidR="004E7AEF" w:rsidRPr="00074462">
        <w:t>)</w:t>
      </w:r>
      <w:r w:rsidR="00074462">
        <w:t xml:space="preserve"> </w:t>
      </w:r>
      <w:r w:rsidRPr="00074462">
        <w:t>- 5</w:t>
      </w:r>
      <w:r w:rsidR="004E7AEF" w:rsidRPr="00074462">
        <w:t xml:space="preserve"> шт.</w:t>
      </w:r>
    </w:p>
    <w:p w:rsidR="004E7AEF" w:rsidRPr="00074462" w:rsidRDefault="004E7AEF" w:rsidP="00074462">
      <w:pPr>
        <w:pStyle w:val="ae"/>
      </w:pPr>
      <w:r w:rsidRPr="00074462">
        <w:t>Конвейер пластинчатый</w:t>
      </w:r>
      <w:r w:rsidR="00F24FC0" w:rsidRPr="00074462">
        <w:t xml:space="preserve"> мод. БВК -</w:t>
      </w:r>
      <w:r w:rsidRPr="00074462">
        <w:t xml:space="preserve"> </w:t>
      </w:r>
      <w:r w:rsidR="00D34CB0" w:rsidRPr="00074462">
        <w:t>80</w:t>
      </w:r>
      <w:r w:rsidR="00F24FC0" w:rsidRPr="00074462">
        <w:t xml:space="preserve"> </w:t>
      </w:r>
      <w:r w:rsidR="00ED6751" w:rsidRPr="00074462">
        <w:t>(поз. 6</w:t>
      </w:r>
      <w:r w:rsidRPr="00074462">
        <w:t>)</w:t>
      </w:r>
      <w:r w:rsidR="00F24FC0" w:rsidRPr="00074462">
        <w:t xml:space="preserve"> -</w:t>
      </w:r>
      <w:r w:rsidRPr="00074462">
        <w:t xml:space="preserve"> 1шт.</w:t>
      </w:r>
    </w:p>
    <w:p w:rsidR="00ED6751" w:rsidRPr="00074462" w:rsidRDefault="00ED6751" w:rsidP="00074462">
      <w:pPr>
        <w:pStyle w:val="ae"/>
      </w:pPr>
      <w:r w:rsidRPr="00074462">
        <w:t>Центральный командоаппарат (поз. 7)</w:t>
      </w:r>
    </w:p>
    <w:p w:rsidR="00074462" w:rsidRDefault="004E7AEF" w:rsidP="00074462">
      <w:pPr>
        <w:pStyle w:val="ae"/>
      </w:pPr>
      <w:r w:rsidRPr="00074462">
        <w:t>На первом фрезерно-центровальном станке</w:t>
      </w:r>
      <w:r w:rsidR="007139A3" w:rsidRPr="00074462">
        <w:t xml:space="preserve"> </w:t>
      </w:r>
      <w:r w:rsidRPr="00074462">
        <w:t>производится фрезерование торцев детали и сверление центровых отверстий с помошью фрезерной и сверлильной бабок. Заготовка устанавливается на станке с помощью станочных призм. На втором и третьем</w:t>
      </w:r>
      <w:r w:rsidR="007139A3" w:rsidRPr="00074462">
        <w:t xml:space="preserve"> (по порядку расположения в линии)</w:t>
      </w:r>
      <w:r w:rsidR="00074462">
        <w:t xml:space="preserve"> </w:t>
      </w:r>
      <w:r w:rsidRPr="00074462">
        <w:t>токарном многорезцовом полуавтомате</w:t>
      </w:r>
      <w:r w:rsidR="007139A3" w:rsidRPr="00074462">
        <w:t xml:space="preserve"> </w:t>
      </w:r>
      <w:r w:rsidRPr="00074462">
        <w:t>производится черновое точение цилиндрических поверхностей с помощью продольного</w:t>
      </w:r>
      <w:r w:rsidR="007139A3" w:rsidRPr="00074462">
        <w:t xml:space="preserve"> и поперечного</w:t>
      </w:r>
      <w:r w:rsidRPr="00074462">
        <w:t xml:space="preserve"> суппорта и многорезцовых наладок</w:t>
      </w:r>
      <w:r w:rsidR="007139A3" w:rsidRPr="00074462">
        <w:t xml:space="preserve"> с одной стороны детали</w:t>
      </w:r>
      <w:r w:rsidRPr="00074462">
        <w:t xml:space="preserve">. На четвертом, пятом и шестом токарных </w:t>
      </w:r>
      <w:r w:rsidR="007139A3" w:rsidRPr="00074462">
        <w:t>многорезцовых</w:t>
      </w:r>
      <w:r w:rsidRPr="00074462">
        <w:t xml:space="preserve"> полуавтоматах</w:t>
      </w:r>
      <w:r w:rsidR="007139A3" w:rsidRPr="00074462">
        <w:t xml:space="preserve"> </w:t>
      </w:r>
      <w:r w:rsidRPr="00074462">
        <w:t xml:space="preserve">производится </w:t>
      </w:r>
      <w:r w:rsidR="007139A3" w:rsidRPr="00074462">
        <w:t>черновое точение цилиндрических поверхностей, а также</w:t>
      </w:r>
      <w:r w:rsidR="00074462">
        <w:t xml:space="preserve"> </w:t>
      </w:r>
      <w:r w:rsidR="007139A3" w:rsidRPr="00074462">
        <w:t xml:space="preserve">чистовое </w:t>
      </w:r>
      <w:r w:rsidRPr="00074462">
        <w:t xml:space="preserve">точение цилиндрических поверхностей, фасок и канавок </w:t>
      </w:r>
      <w:r w:rsidR="007139A3" w:rsidRPr="00074462">
        <w:t>с помощью продольного и поперечного суппорта и многорезцовых наладок с другой стороны детали</w:t>
      </w:r>
      <w:r w:rsidRPr="00074462">
        <w:t xml:space="preserve">. </w:t>
      </w:r>
      <w:r w:rsidR="007139A3" w:rsidRPr="00074462">
        <w:t xml:space="preserve">Автоматическая </w:t>
      </w:r>
      <w:r w:rsidR="00832065" w:rsidRPr="00074462">
        <w:t>переориентация</w:t>
      </w:r>
      <w:r w:rsidR="007139A3" w:rsidRPr="00074462">
        <w:t xml:space="preserve"> детали, позволяющая сэкономить на поворотных столах, достигается за счет шахматного расположения станков. На седьмом </w:t>
      </w:r>
      <w:r w:rsidR="00832065" w:rsidRPr="00074462">
        <w:t>многорезцовом полуавтомате</w:t>
      </w:r>
      <w:r w:rsidR="007139A3" w:rsidRPr="00074462">
        <w:t xml:space="preserve"> </w:t>
      </w:r>
      <w:r w:rsidR="00832065" w:rsidRPr="00074462">
        <w:t xml:space="preserve">производится переориентация детали и чистовое точение цилиндрических поверхностей, фасок и канавок с помощью продольного и поперечного суппорта и многорезцовых наладок с другой стороны детали. </w:t>
      </w:r>
      <w:r w:rsidRPr="00074462">
        <w:t xml:space="preserve">На всех токарных станках заготовка устанавливается в переднем зубчатом центре и поджимается задней бабкой с установленным в ней вращающимся центром. </w:t>
      </w:r>
      <w:r w:rsidR="00832065" w:rsidRPr="00074462">
        <w:t>На вертикально-фрезерных полуавтоматах</w:t>
      </w:r>
      <w:r w:rsidRPr="00074462">
        <w:t xml:space="preserve"> производится фрезерование шпоночного паза концевой фрезой, установленной во фрезерной насадке, заготовка, установленная на самодействующем столе, совершает движение подачи. </w:t>
      </w:r>
      <w:r w:rsidR="00832065" w:rsidRPr="00074462">
        <w:t>Портальные роботы «Пирин» и</w:t>
      </w:r>
      <w:r w:rsidR="00074462">
        <w:t xml:space="preserve"> </w:t>
      </w:r>
      <w:r w:rsidRPr="00074462">
        <w:t>манипуляторы</w:t>
      </w:r>
    </w:p>
    <w:p w:rsidR="004E7AEF" w:rsidRPr="00074462" w:rsidRDefault="00832065" w:rsidP="00074462">
      <w:pPr>
        <w:pStyle w:val="ae"/>
      </w:pPr>
      <w:r w:rsidRPr="00074462">
        <w:t>РГШ-40П</w:t>
      </w:r>
      <w:r w:rsidR="004E7AEF" w:rsidRPr="00074462">
        <w:t xml:space="preserve"> используются в качестве загрузочных устройств. Транспортирующим устройством в данной АЛ является пластинчатый конвейер</w:t>
      </w:r>
      <w:r w:rsidRPr="00074462">
        <w:t xml:space="preserve"> БВК-60</w:t>
      </w:r>
      <w:r w:rsidR="004E7AEF" w:rsidRPr="00074462">
        <w:t xml:space="preserve"> с установленными на нем призмами для </w:t>
      </w:r>
      <w:r w:rsidR="00ED6751" w:rsidRPr="00074462">
        <w:t>базирования</w:t>
      </w:r>
      <w:r w:rsidR="004E7AEF" w:rsidRPr="00074462">
        <w:t xml:space="preserve"> заготовки.</w:t>
      </w:r>
      <w:r w:rsidR="00ED6751" w:rsidRPr="00074462">
        <w:t xml:space="preserve"> Согласованное управление АЛ осуществляется от центрального командоаппарата.</w:t>
      </w:r>
    </w:p>
    <w:p w:rsidR="00D4701B" w:rsidRPr="00074462" w:rsidRDefault="004E7AEF" w:rsidP="00074462">
      <w:pPr>
        <w:pStyle w:val="ae"/>
      </w:pPr>
      <w:r w:rsidRPr="00074462">
        <w:t xml:space="preserve">Работа элементов АЛ происходит следующим образом (см. циклограмму работы АЛ – </w:t>
      </w:r>
      <w:r w:rsidR="008777E6" w:rsidRPr="00074462">
        <w:t>ПК 08.6.09.02.03.62</w:t>
      </w:r>
      <w:r w:rsidR="00832065" w:rsidRPr="00074462">
        <w:t>.04.001</w:t>
      </w:r>
      <w:r w:rsidRPr="00074462">
        <w:t>): цикл начинается с подвода руки манипулятора к конвейеру, далее происходит зажим заготовки кистью и отвод манипулятора, его поворот</w:t>
      </w:r>
      <w:r w:rsidR="00D4701B" w:rsidRPr="00074462">
        <w:t xml:space="preserve"> (подход – для портального робота)</w:t>
      </w:r>
      <w:r w:rsidRPr="00074462">
        <w:t xml:space="preserve"> к станку, одновременно с поворотом заготовки на 1800 при необходимости, и подвод руки. При попадании ориентированной заготовки в зажимное приспособление происходит зажим ее на станке после чего манипулятор разжимает кисть и отводит руку от станка, одновременно с отводом руки включается быстрый подвод заготовки вместе со столом или соответствующих суппортов в рабочую зону далее включается рабочий ход затем быстрый отвод. Одновременно с быстрым отводом включается подвод отведенной руки манипулятора к станку, зажим заготовки манипулятором и разжим зажимного приспособления. Обработанная заготовка отводится вместе с рукой манипулятора от станка, манипулятор поворачивается к конвейеру, подводит руку и устанавливает деталь в призмах на конвейере, разжимает кисть и, одновременно с перемещением конвейера, отводит руку от него. На этом цикл работы АЛ заканчивается.</w:t>
      </w:r>
    </w:p>
    <w:p w:rsidR="001F19B4" w:rsidRDefault="001F19B4" w:rsidP="00074462">
      <w:pPr>
        <w:pStyle w:val="ae"/>
      </w:pPr>
    </w:p>
    <w:p w:rsidR="004E7AEF" w:rsidRPr="00074462" w:rsidRDefault="00D4701B" w:rsidP="00074462">
      <w:pPr>
        <w:pStyle w:val="ae"/>
      </w:pPr>
      <w:r w:rsidRPr="00074462">
        <w:br w:type="page"/>
      </w:r>
      <w:bookmarkStart w:id="16" w:name="_Toc200194656"/>
      <w:r w:rsidR="001E0D3A" w:rsidRPr="00074462">
        <w:t>9 Описание станочной системы на базе токарного станка</w:t>
      </w:r>
      <w:bookmarkEnd w:id="16"/>
    </w:p>
    <w:p w:rsidR="001E0D3A" w:rsidRPr="00074462" w:rsidRDefault="001E0D3A" w:rsidP="00074462">
      <w:pPr>
        <w:pStyle w:val="ae"/>
      </w:pPr>
    </w:p>
    <w:p w:rsidR="001E0D3A" w:rsidRPr="00074462" w:rsidRDefault="001E0D3A" w:rsidP="00074462">
      <w:pPr>
        <w:pStyle w:val="ae"/>
      </w:pPr>
      <w:r w:rsidRPr="00074462">
        <w:t>Исходные критерии по компоновке</w:t>
      </w:r>
      <w:r w:rsidR="00074462">
        <w:t xml:space="preserve"> </w:t>
      </w:r>
      <w:r w:rsidRPr="00074462">
        <w:t>станочной системы</w:t>
      </w:r>
      <w:r w:rsidR="00F9276E" w:rsidRPr="00074462">
        <w:t>, представленной в ПК 08.6.09.02.03.62.05.001</w:t>
      </w:r>
      <w:r w:rsidRPr="00074462">
        <w:t>:</w:t>
      </w:r>
    </w:p>
    <w:p w:rsidR="001E0D3A" w:rsidRPr="00074462" w:rsidRDefault="001E0D3A" w:rsidP="00074462">
      <w:pPr>
        <w:pStyle w:val="ae"/>
      </w:pPr>
      <w:r w:rsidRPr="00074462">
        <w:t xml:space="preserve">- </w:t>
      </w:r>
      <w:r w:rsidR="00DF151E" w:rsidRPr="00074462">
        <w:t>массо-</w:t>
      </w:r>
      <w:r w:rsidRPr="00074462">
        <w:t>габаритные размеры детали</w:t>
      </w:r>
      <w:r w:rsidR="001F19B4">
        <w:t xml:space="preserve"> </w:t>
      </w:r>
      <w:r w:rsidRPr="00074462">
        <w:t>(</w:t>
      </w:r>
      <w:r w:rsidR="00DF151E" w:rsidRPr="00074462">
        <w:t xml:space="preserve">согласно </w:t>
      </w:r>
      <w:r w:rsidRPr="00074462">
        <w:t>ПК 08.6.09.02.03.62.01.001);</w:t>
      </w:r>
    </w:p>
    <w:p w:rsidR="00074462" w:rsidRDefault="001E0D3A" w:rsidP="00074462">
      <w:pPr>
        <w:pStyle w:val="ae"/>
      </w:pPr>
      <w:r w:rsidRPr="00074462">
        <w:t>- вид обработки.</w:t>
      </w:r>
    </w:p>
    <w:p w:rsidR="001E0D3A" w:rsidRPr="00074462" w:rsidRDefault="001E0D3A" w:rsidP="00074462">
      <w:pPr>
        <w:pStyle w:val="ae"/>
      </w:pPr>
      <w:r w:rsidRPr="00074462">
        <w:t>Т.к. деталь – деталь типа тело вращение, то основа ее обработки – точение.</w:t>
      </w:r>
    </w:p>
    <w:p w:rsidR="00074462" w:rsidRDefault="001E0D3A" w:rsidP="00074462">
      <w:pPr>
        <w:pStyle w:val="ae"/>
      </w:pPr>
      <w:r w:rsidRPr="00074462">
        <w:t>Для данной станочной системы выберем</w:t>
      </w:r>
      <w:r w:rsidR="006D32DD" w:rsidRPr="00074462">
        <w:t xml:space="preserve"> токарный</w:t>
      </w:r>
      <w:r w:rsidR="00F9276E" w:rsidRPr="00074462">
        <w:t xml:space="preserve"> многорезцовый полуавтомат</w:t>
      </w:r>
      <w:r w:rsidR="00074462">
        <w:t xml:space="preserve"> </w:t>
      </w:r>
      <w:r w:rsidR="006D32DD" w:rsidRPr="00074462">
        <w:t>мод. 1</w:t>
      </w:r>
      <w:r w:rsidR="00F9276E" w:rsidRPr="00074462">
        <w:t>Н713</w:t>
      </w:r>
      <w:r w:rsidR="006D32DD" w:rsidRPr="00074462">
        <w:t xml:space="preserve">. В качестве транспортно-загрузочного устройства используем </w:t>
      </w:r>
      <w:r w:rsidR="00617F54" w:rsidRPr="00074462">
        <w:t>согласно рекомендациям [</w:t>
      </w:r>
      <w:r w:rsidR="004A2815" w:rsidRPr="00074462">
        <w:t>3</w:t>
      </w:r>
      <w:r w:rsidR="00617F54" w:rsidRPr="00074462">
        <w:t xml:space="preserve">] </w:t>
      </w:r>
      <w:r w:rsidR="006D32DD" w:rsidRPr="00074462">
        <w:t>промышленный робот портального типа «Пирин»</w:t>
      </w:r>
      <w:r w:rsidR="00F9276E" w:rsidRPr="00074462">
        <w:t xml:space="preserve"> поз. 2</w:t>
      </w:r>
      <w:r w:rsidR="006D32DD" w:rsidRPr="00074462">
        <w:t>.</w:t>
      </w:r>
      <w:r w:rsidR="00F9276E" w:rsidRPr="00074462">
        <w:t xml:space="preserve"> Принцип работы робота описан ниже.</w:t>
      </w:r>
    </w:p>
    <w:p w:rsidR="00074462" w:rsidRDefault="00F9276E" w:rsidP="00074462">
      <w:pPr>
        <w:pStyle w:val="ae"/>
      </w:pPr>
      <w:r w:rsidRPr="00074462">
        <w:t>На сварной балке коробчатой формы установлен плоский и призматический направляющие рельсы. Сбоку на плоском рельсе нарезана зубчатая рейка, зацепляющаяся с приводом перемещения каретки, на основании которой рас</w:t>
      </w:r>
      <w:r w:rsidR="00781E6C" w:rsidRPr="00074462">
        <w:t>положены опорные ролики, плиты для крепления рук</w:t>
      </w:r>
      <w:r w:rsidR="00FA4735" w:rsidRPr="00074462">
        <w:t>, гидроаккумулятор, гидродвигатель привода перемещения каретки по монорельсу и кронштейн для крепления кабельной цепи. Механические руки (поз. 4) имеют механизм ротации захватного устройства. Привод продольного перемещения рук, ротации захватного устройства и движения зажима – от гидроцилиндров. Роботы снабжены гидростанцией, электрошкафом и пультом управления.</w:t>
      </w:r>
    </w:p>
    <w:p w:rsidR="00074462" w:rsidRDefault="00FA4735" w:rsidP="00074462">
      <w:pPr>
        <w:pStyle w:val="ae"/>
      </w:pPr>
      <w:r w:rsidRPr="00074462">
        <w:t xml:space="preserve">В данной станочной системе также присутствует устройство транспортировки деталей – пластинчатый конвейер БВК – 800. Выбор пластинчатого конвейера обусловлен массой заготовки детали, достигающей </w:t>
      </w:r>
      <w:smartTag w:uri="urn:schemas-microsoft-com:office:smarttags" w:element="metricconverter">
        <w:smartTagPr>
          <w:attr w:name="ProductID" w:val="51 кг"/>
        </w:smartTagPr>
        <w:r w:rsidRPr="00074462">
          <w:t>51 кг</w:t>
        </w:r>
      </w:smartTag>
      <w:r w:rsidRPr="00074462">
        <w:t>.</w:t>
      </w:r>
    </w:p>
    <w:p w:rsidR="00F90E34" w:rsidRPr="00074462" w:rsidRDefault="00781E6C" w:rsidP="00074462">
      <w:pPr>
        <w:pStyle w:val="ae"/>
      </w:pPr>
      <w:r w:rsidRPr="00074462">
        <w:t xml:space="preserve">Работа данной станочной системы организована следующим образом: конвейер перемещает заготовку, сбазированную в призмах, в фиксированную позицию так, чтобы ось заготовки находилась в одной вертикальной плоскости с осью шпинделя и была параллельна ей. Рука робота осуществляет бысрый подвод к заготовке захватного устройства и </w:t>
      </w:r>
      <w:r w:rsidR="00741D03" w:rsidRPr="00074462">
        <w:t>производит захват заготовки. После этого рука робота возвращается в свою рабочую зону и перемещает заготовку в рабочую зону станка (поз.1). Наличие второй руки позволяет роботу забрать уже обработанное изделие из рабочей зоны станка, а на его место установить ранее взятую заготовку</w:t>
      </w:r>
      <w:r w:rsidR="00F90E34" w:rsidRPr="00074462">
        <w:t>. Далее робот перемещает уже обработанное</w:t>
      </w:r>
      <w:r w:rsidR="00741D03" w:rsidRPr="00074462">
        <w:t xml:space="preserve"> </w:t>
      </w:r>
      <w:r w:rsidR="00F90E34" w:rsidRPr="00074462">
        <w:t>изделие на конвейер и производит захват новой заготовки. Цикл работы повторяется.</w:t>
      </w:r>
    </w:p>
    <w:p w:rsidR="001F19B4" w:rsidRDefault="001F19B4" w:rsidP="00074462">
      <w:pPr>
        <w:pStyle w:val="ae"/>
      </w:pPr>
    </w:p>
    <w:p w:rsidR="00F90E34" w:rsidRPr="00074462" w:rsidRDefault="00F90E34" w:rsidP="00074462">
      <w:pPr>
        <w:pStyle w:val="ae"/>
      </w:pPr>
      <w:r w:rsidRPr="00074462">
        <w:br w:type="page"/>
      </w:r>
      <w:bookmarkStart w:id="17" w:name="_Toc200194657"/>
      <w:r w:rsidRPr="00074462">
        <w:t>10 Расчет схвата захватного устройства</w:t>
      </w:r>
      <w:bookmarkEnd w:id="17"/>
    </w:p>
    <w:p w:rsidR="00F90E34" w:rsidRPr="00074462" w:rsidRDefault="00F90E34" w:rsidP="00074462">
      <w:pPr>
        <w:pStyle w:val="ae"/>
      </w:pPr>
    </w:p>
    <w:p w:rsidR="00F90E34" w:rsidRPr="00074462" w:rsidRDefault="00F90E34" w:rsidP="00074462">
      <w:pPr>
        <w:pStyle w:val="ae"/>
      </w:pPr>
      <w:bookmarkStart w:id="18" w:name="_Toc200194658"/>
      <w:r w:rsidRPr="00074462">
        <w:t>10.1 Описание механизма схвата захватного устройства</w:t>
      </w:r>
      <w:bookmarkEnd w:id="18"/>
    </w:p>
    <w:p w:rsidR="00F90E34" w:rsidRPr="00074462" w:rsidRDefault="00F90E34" w:rsidP="00074462">
      <w:pPr>
        <w:pStyle w:val="ae"/>
      </w:pPr>
    </w:p>
    <w:p w:rsidR="00F90E34" w:rsidRPr="00074462" w:rsidRDefault="00F90E34" w:rsidP="00074462">
      <w:pPr>
        <w:pStyle w:val="ae"/>
      </w:pPr>
      <w:r w:rsidRPr="00074462">
        <w:t>Схват</w:t>
      </w:r>
      <w:r w:rsidR="00074462">
        <w:t xml:space="preserve"> </w:t>
      </w:r>
      <w:r w:rsidRPr="00074462">
        <w:t xml:space="preserve">предназначен для для деталей типа валов. Он </w:t>
      </w:r>
      <w:r w:rsidR="001137AB" w:rsidRPr="00074462">
        <w:t xml:space="preserve">имеет </w:t>
      </w:r>
      <w:r w:rsidRPr="00074462">
        <w:t>пару губок, зажим и разжим которых осуществляется за счет осевого движения тяги</w:t>
      </w:r>
      <w:r w:rsidR="00074462">
        <w:t xml:space="preserve"> </w:t>
      </w:r>
      <w:r w:rsidRPr="00074462">
        <w:t xml:space="preserve">с жестко связанной с ней зубчатой рейкой. </w:t>
      </w:r>
      <w:r w:rsidR="001137AB" w:rsidRPr="00074462">
        <w:t xml:space="preserve">Движение тяги осуществляется от гидропривода. </w:t>
      </w:r>
      <w:r w:rsidRPr="00074462">
        <w:t>Рейка находится в зацеплении с зубчатыми секторами, нарезанными на рычагах зажимных губок. К тыльной стороне каждой из губок прикреплены плоские пружины, противоположные концы которых жестко связаны с рычагами. Под действием пружин рычаги поворачиваются до упора выступающей части в рычаги зажимных губок. При этом упоры</w:t>
      </w:r>
      <w:r w:rsidR="00074462">
        <w:t xml:space="preserve"> </w:t>
      </w:r>
      <w:r w:rsidRPr="00074462">
        <w:t>нажимают на концевые выключатели . Если губка</w:t>
      </w:r>
      <w:r w:rsidR="00074462">
        <w:t xml:space="preserve"> </w:t>
      </w:r>
      <w:r w:rsidRPr="00074462">
        <w:t>коснется какого-либо препятствия (например, корпуса станка), то пружина немного прогнется и повернет рычаг так, что его выступ выйдет из соприкосновения с рыча</w:t>
      </w:r>
      <w:r w:rsidR="00F13A71" w:rsidRPr="00074462">
        <w:t>гом губки</w:t>
      </w:r>
      <w:r w:rsidRPr="00074462">
        <w:t>, а упор 6 освободит контакт конечного выключателя ; движение манипулятора при этом блокируется. Кожух</w:t>
      </w:r>
      <w:r w:rsidR="00074462">
        <w:t xml:space="preserve"> </w:t>
      </w:r>
      <w:r w:rsidRPr="00074462">
        <w:t>предохраняет механизм схвата от стружки и грязи.</w:t>
      </w:r>
    </w:p>
    <w:p w:rsidR="00F90E34" w:rsidRPr="00074462" w:rsidRDefault="00F90E34" w:rsidP="00074462">
      <w:pPr>
        <w:pStyle w:val="ae"/>
      </w:pPr>
    </w:p>
    <w:p w:rsidR="00F90E34" w:rsidRPr="00074462" w:rsidRDefault="00F13A71" w:rsidP="00074462">
      <w:pPr>
        <w:pStyle w:val="ae"/>
      </w:pPr>
      <w:bookmarkStart w:id="19" w:name="_Toc200194659"/>
      <w:r w:rsidRPr="00074462">
        <w:t>10.2</w:t>
      </w:r>
      <w:r w:rsidR="004A2815" w:rsidRPr="00074462">
        <w:t xml:space="preserve"> </w:t>
      </w:r>
      <w:r w:rsidR="00F90E34" w:rsidRPr="00074462">
        <w:t>Расчет сил, действующих в местах контакта заготовки и элементов захвата</w:t>
      </w:r>
      <w:bookmarkEnd w:id="19"/>
    </w:p>
    <w:p w:rsidR="00E97BE4" w:rsidRPr="00074462" w:rsidRDefault="00E97BE4" w:rsidP="00074462">
      <w:pPr>
        <w:pStyle w:val="ae"/>
      </w:pPr>
    </w:p>
    <w:p w:rsidR="00E97BE4" w:rsidRPr="00074462" w:rsidRDefault="00E97BE4" w:rsidP="00074462">
      <w:pPr>
        <w:pStyle w:val="ae"/>
      </w:pPr>
      <w:r w:rsidRPr="00074462">
        <w:t>Проанализировав конструкцию схвата проведем расчет согласно</w:t>
      </w:r>
      <w:r w:rsidR="00A1078C" w:rsidRPr="00074462">
        <w:t xml:space="preserve"> рекомедациям [3,с.182] и расчетной схемы на рис. 10.2.1.</w:t>
      </w:r>
    </w:p>
    <w:p w:rsidR="001F19B4" w:rsidRDefault="001F19B4" w:rsidP="001F19B4">
      <w:pPr>
        <w:pStyle w:val="ae"/>
      </w:pPr>
    </w:p>
    <w:p w:rsidR="001F19B4" w:rsidRPr="00074462" w:rsidRDefault="000C4231" w:rsidP="001F19B4">
      <w:pPr>
        <w:pStyle w:val="ae"/>
      </w:pPr>
      <w:r w:rsidRPr="00074462">
        <w:object w:dxaOrig="3879" w:dyaOrig="720">
          <v:shape id="_x0000_i1105" type="#_x0000_t75" style="width:194.25pt;height:36pt" o:ole="">
            <v:imagedata r:id="rId155" o:title=""/>
          </v:shape>
          <o:OLEObject Type="Embed" ProgID="Equation.3" ShapeID="_x0000_i1105" DrawAspect="Content" ObjectID="_1458150049" r:id="rId156"/>
        </w:object>
      </w:r>
      <w:r w:rsidR="001F19B4">
        <w:t xml:space="preserve"> </w:t>
      </w:r>
      <w:r w:rsidR="001F19B4" w:rsidRPr="00074462">
        <w:t>(10.2.1)</w:t>
      </w:r>
    </w:p>
    <w:p w:rsidR="001F19B4" w:rsidRDefault="001F19B4" w:rsidP="001F19B4">
      <w:pPr>
        <w:pStyle w:val="ae"/>
      </w:pPr>
    </w:p>
    <w:p w:rsidR="001F19B4" w:rsidRDefault="001F19B4" w:rsidP="001F19B4">
      <w:pPr>
        <w:pStyle w:val="ae"/>
      </w:pPr>
      <w:r w:rsidRPr="00074462">
        <w:t>где i,j=1,2; i≠j; Rn – реакция на n-ю губку захвата;</w:t>
      </w:r>
    </w:p>
    <w:p w:rsidR="001F19B4" w:rsidRDefault="001F19B4" w:rsidP="001F19B4">
      <w:pPr>
        <w:pStyle w:val="ae"/>
      </w:pPr>
      <w:r w:rsidRPr="00074462">
        <w:t>μ –коэффициент трения губки захвата с заготовкой (для незакаленных губок из стали 45, 50 – 0,12÷0,15, для закаленных губок в виде гребенки с острой насечкой из стали 65Г, 60С2, У8А, У10А, при твердости HRC 55 - 0,3÷0,35).</w:t>
      </w:r>
    </w:p>
    <w:p w:rsidR="00F13A71" w:rsidRPr="00074462" w:rsidRDefault="00F13A71" w:rsidP="00074462">
      <w:pPr>
        <w:pStyle w:val="ae"/>
      </w:pPr>
    </w:p>
    <w:p w:rsidR="00F90E34" w:rsidRPr="00074462" w:rsidRDefault="00076CC5" w:rsidP="00074462">
      <w:pPr>
        <w:pStyle w:val="ae"/>
      </w:pPr>
      <w:r>
        <w:pict>
          <v:shape id="_x0000_i1106" type="#_x0000_t75" style="width:167.25pt;height:165.75pt">
            <v:imagedata r:id="rId157" o:title=""/>
          </v:shape>
        </w:pict>
      </w:r>
    </w:p>
    <w:p w:rsidR="00F90E34" w:rsidRPr="00074462" w:rsidRDefault="00F90E34" w:rsidP="00074462">
      <w:pPr>
        <w:pStyle w:val="ae"/>
      </w:pPr>
      <w:r w:rsidRPr="00074462">
        <w:t>Рис.</w:t>
      </w:r>
      <w:r w:rsidR="00F13A71" w:rsidRPr="00074462">
        <w:t>10.2.1</w:t>
      </w:r>
      <w:r w:rsidRPr="00074462">
        <w:t xml:space="preserve"> – Расчетная схема</w:t>
      </w:r>
      <w:r w:rsidR="00F13A71" w:rsidRPr="00074462">
        <w:t xml:space="preserve"> сил, действующих в местах контакта заготовки и элементов схвата</w:t>
      </w:r>
    </w:p>
    <w:p w:rsidR="00074462" w:rsidRDefault="00074462" w:rsidP="00074462">
      <w:pPr>
        <w:pStyle w:val="ae"/>
      </w:pPr>
    </w:p>
    <w:p w:rsidR="00074462" w:rsidRDefault="00A1078C" w:rsidP="00074462">
      <w:pPr>
        <w:pStyle w:val="ae"/>
      </w:pPr>
      <w:r w:rsidRPr="00074462">
        <w:t xml:space="preserve">Реакцию </w:t>
      </w:r>
      <w:r w:rsidR="00F90E34" w:rsidRPr="00074462">
        <w:t xml:space="preserve">Rn рассчитываем для самого </w:t>
      </w:r>
      <w:r w:rsidRPr="00074462">
        <w:t>нагруженного случая, когда</w:t>
      </w:r>
      <w:r w:rsidR="00F90E34" w:rsidRPr="00074462">
        <w:t xml:space="preserve"> сила тяжести и сила инерции сонаправлены (при подъеме детали). Тогда,</w:t>
      </w:r>
    </w:p>
    <w:p w:rsidR="00A1078C" w:rsidRPr="00074462" w:rsidRDefault="00A1078C" w:rsidP="00074462">
      <w:pPr>
        <w:pStyle w:val="ae"/>
      </w:pPr>
    </w:p>
    <w:p w:rsidR="00F90E34" w:rsidRPr="00074462" w:rsidRDefault="000C4231" w:rsidP="00074462">
      <w:pPr>
        <w:pStyle w:val="ae"/>
      </w:pPr>
      <w:r w:rsidRPr="00074462">
        <w:object w:dxaOrig="6480" w:dyaOrig="360">
          <v:shape id="_x0000_i1107" type="#_x0000_t75" style="width:324pt;height:18pt" o:ole="">
            <v:imagedata r:id="rId158" o:title=""/>
          </v:shape>
          <o:OLEObject Type="Embed" ProgID="Equation.3" ShapeID="_x0000_i1107" DrawAspect="Content" ObjectID="_1458150050" r:id="rId159"/>
        </w:object>
      </w:r>
      <w:r w:rsidR="00F90E34" w:rsidRPr="00074462">
        <w:t>.</w:t>
      </w:r>
    </w:p>
    <w:p w:rsidR="00A1078C" w:rsidRPr="00074462" w:rsidRDefault="00A1078C" w:rsidP="00074462">
      <w:pPr>
        <w:pStyle w:val="ae"/>
      </w:pPr>
    </w:p>
    <w:p w:rsidR="00DF151E" w:rsidRPr="00074462" w:rsidRDefault="00F90E34" w:rsidP="00074462">
      <w:pPr>
        <w:pStyle w:val="ae"/>
      </w:pPr>
      <w:r w:rsidRPr="00074462">
        <w:t xml:space="preserve">Учитывая, что выбранный манипулятор двурукий, </w:t>
      </w:r>
      <w:r w:rsidR="00DF151E" w:rsidRPr="00074462">
        <w:t>реакция захвата делится равномерно между двумя руками:</w:t>
      </w:r>
    </w:p>
    <w:p w:rsidR="00F90E34" w:rsidRPr="00074462" w:rsidRDefault="00F90E34" w:rsidP="00074462">
      <w:pPr>
        <w:pStyle w:val="ae"/>
      </w:pPr>
      <w:r w:rsidRPr="00074462">
        <w:t>Rn=755/2=377,5.</w:t>
      </w:r>
    </w:p>
    <w:p w:rsidR="00F90E34" w:rsidRPr="00074462" w:rsidRDefault="00F90E34" w:rsidP="00074462">
      <w:pPr>
        <w:pStyle w:val="ae"/>
      </w:pPr>
      <w:r w:rsidRPr="00074462">
        <w:t>Следовательно,</w:t>
      </w:r>
      <w:r w:rsidR="00DF151E" w:rsidRPr="00074462">
        <w:t xml:space="preserve"> подставляя значения в (10.2.1) получаем:</w:t>
      </w:r>
    </w:p>
    <w:p w:rsidR="001F19B4" w:rsidRDefault="001F19B4" w:rsidP="00074462">
      <w:pPr>
        <w:pStyle w:val="ae"/>
      </w:pPr>
    </w:p>
    <w:p w:rsidR="00F90E34" w:rsidRPr="00074462" w:rsidRDefault="000C4231" w:rsidP="00074462">
      <w:pPr>
        <w:pStyle w:val="ae"/>
      </w:pPr>
      <w:r w:rsidRPr="00074462">
        <w:object w:dxaOrig="5940" w:dyaOrig="1359">
          <v:shape id="_x0000_i1108" type="#_x0000_t75" style="width:297pt;height:68.25pt" o:ole="">
            <v:imagedata r:id="rId160" o:title=""/>
          </v:shape>
          <o:OLEObject Type="Embed" ProgID="Equation.3" ShapeID="_x0000_i1108" DrawAspect="Content" ObjectID="_1458150051" r:id="rId161"/>
        </w:object>
      </w:r>
    </w:p>
    <w:p w:rsidR="001F19B4" w:rsidRDefault="001F19B4" w:rsidP="00074462">
      <w:pPr>
        <w:pStyle w:val="ae"/>
      </w:pPr>
      <w:bookmarkStart w:id="20" w:name="_Toc200194660"/>
    </w:p>
    <w:p w:rsidR="00F90E34" w:rsidRPr="00074462" w:rsidRDefault="001F19B4" w:rsidP="00074462">
      <w:pPr>
        <w:pStyle w:val="ae"/>
      </w:pPr>
      <w:r>
        <w:br w:type="page"/>
      </w:r>
      <w:r w:rsidR="00F13A71" w:rsidRPr="00074462">
        <w:t xml:space="preserve">10.3 </w:t>
      </w:r>
      <w:r w:rsidR="00F90E34" w:rsidRPr="00074462">
        <w:t xml:space="preserve">Расчет усилий привода </w:t>
      </w:r>
      <w:r w:rsidR="00F13A71" w:rsidRPr="00074462">
        <w:t>зажима</w:t>
      </w:r>
      <w:bookmarkEnd w:id="20"/>
    </w:p>
    <w:p w:rsidR="00F90E34" w:rsidRPr="00074462" w:rsidRDefault="00F90E34" w:rsidP="00074462">
      <w:pPr>
        <w:pStyle w:val="ae"/>
      </w:pPr>
    </w:p>
    <w:p w:rsidR="00F90E34" w:rsidRDefault="00E97BE4" w:rsidP="00074462">
      <w:pPr>
        <w:pStyle w:val="ae"/>
      </w:pPr>
      <w:r w:rsidRPr="00074462">
        <w:t>В основе механизма данного схвата – реечный механизм. Тогда согласно рекомендациям [3</w:t>
      </w:r>
      <w:r w:rsidR="00A1078C" w:rsidRPr="00074462">
        <w:t>, с.184</w:t>
      </w:r>
      <w:r w:rsidRPr="00074462">
        <w:t>] производим расчет согласно расчетной схемы</w:t>
      </w:r>
      <w:r w:rsidR="00A1078C" w:rsidRPr="00074462">
        <w:t xml:space="preserve">, приведенной </w:t>
      </w:r>
      <w:r w:rsidRPr="00074462">
        <w:t>на рис. 10.3.1.</w:t>
      </w:r>
    </w:p>
    <w:p w:rsidR="001F19B4" w:rsidRPr="00074462" w:rsidRDefault="001F19B4" w:rsidP="00074462">
      <w:pPr>
        <w:pStyle w:val="ae"/>
      </w:pPr>
    </w:p>
    <w:p w:rsidR="00F90E34" w:rsidRPr="00074462" w:rsidRDefault="00076CC5" w:rsidP="00074462">
      <w:pPr>
        <w:pStyle w:val="ae"/>
      </w:pPr>
      <w:r>
        <w:pict>
          <v:shape id="_x0000_i1109" type="#_x0000_t75" style="width:221.25pt;height:164.25pt">
            <v:imagedata r:id="rId162" o:title=""/>
          </v:shape>
        </w:pict>
      </w:r>
      <w:r w:rsidR="000C4231" w:rsidRPr="00074462">
        <w:object w:dxaOrig="5669" w:dyaOrig="5669">
          <v:shape id="_x0000_i1110" type="#_x0000_t75" style="width:261pt;height:237.75pt" o:ole="">
            <v:imagedata r:id="rId163" o:title=""/>
          </v:shape>
          <o:OLEObject Type="Embed" ProgID="KOMPAS.FRW" ShapeID="_x0000_i1110" DrawAspect="Content" ObjectID="_1458150052" r:id="rId164"/>
        </w:object>
      </w:r>
    </w:p>
    <w:p w:rsidR="00F90E34" w:rsidRPr="00074462" w:rsidRDefault="00F90E34" w:rsidP="00074462">
      <w:pPr>
        <w:pStyle w:val="ae"/>
      </w:pPr>
      <w:r w:rsidRPr="00074462">
        <w:t>Рис.</w:t>
      </w:r>
      <w:r w:rsidR="00F13A71" w:rsidRPr="00074462">
        <w:t>10.3.1</w:t>
      </w:r>
      <w:r w:rsidRPr="00074462">
        <w:t xml:space="preserve"> – Расчетная схема</w:t>
      </w:r>
      <w:r w:rsidR="00F13A71" w:rsidRPr="00074462">
        <w:t xml:space="preserve"> сил привода зажима</w:t>
      </w:r>
    </w:p>
    <w:p w:rsidR="00020272" w:rsidRPr="00074462" w:rsidRDefault="00020272" w:rsidP="00074462">
      <w:pPr>
        <w:pStyle w:val="ae"/>
      </w:pPr>
    </w:p>
    <w:p w:rsidR="00074462" w:rsidRDefault="00F90E34" w:rsidP="00074462">
      <w:pPr>
        <w:pStyle w:val="ae"/>
      </w:pPr>
      <w:r w:rsidRPr="00074462">
        <w:t>В данном захватном устройстве губки симметричны. Следовательно,</w:t>
      </w:r>
    </w:p>
    <w:p w:rsidR="001F19B4" w:rsidRDefault="001F19B4" w:rsidP="00074462">
      <w:pPr>
        <w:pStyle w:val="ae"/>
      </w:pPr>
    </w:p>
    <w:p w:rsidR="00074462" w:rsidRDefault="000C4231" w:rsidP="00074462">
      <w:pPr>
        <w:pStyle w:val="ae"/>
      </w:pPr>
      <w:r w:rsidRPr="00074462">
        <w:object w:dxaOrig="1260" w:dyaOrig="740">
          <v:shape id="_x0000_i1111" type="#_x0000_t75" style="width:63pt;height:36.75pt" o:ole="">
            <v:imagedata r:id="rId165" o:title=""/>
          </v:shape>
          <o:OLEObject Type="Embed" ProgID="Equation.3" ShapeID="_x0000_i1111" DrawAspect="Content" ObjectID="_1458150053" r:id="rId166"/>
        </w:object>
      </w:r>
      <w:r w:rsidR="00F90E34" w:rsidRPr="00074462">
        <w:t>,</w:t>
      </w:r>
      <w:r w:rsidR="00074462">
        <w:t xml:space="preserve"> </w:t>
      </w:r>
      <w:r w:rsidR="00020272" w:rsidRPr="00074462">
        <w:t>(10.3.1)</w:t>
      </w:r>
    </w:p>
    <w:p w:rsidR="001F19B4" w:rsidRDefault="001F19B4" w:rsidP="00074462">
      <w:pPr>
        <w:pStyle w:val="ae"/>
      </w:pPr>
    </w:p>
    <w:p w:rsidR="00074462" w:rsidRDefault="00F90E34" w:rsidP="00074462">
      <w:pPr>
        <w:pStyle w:val="ae"/>
      </w:pPr>
      <w:r w:rsidRPr="00074462">
        <w:t>где ηρ=0,94 - КПД, Mj – удерживающий момент</w:t>
      </w:r>
    </w:p>
    <w:p w:rsidR="00020272" w:rsidRPr="00074462" w:rsidRDefault="00F90E34" w:rsidP="00074462">
      <w:pPr>
        <w:pStyle w:val="ae"/>
      </w:pPr>
      <w:r w:rsidRPr="00074462">
        <w:t>для j-й губки</w:t>
      </w:r>
    </w:p>
    <w:p w:rsidR="001F19B4" w:rsidRDefault="001F19B4" w:rsidP="00074462">
      <w:pPr>
        <w:pStyle w:val="ae"/>
      </w:pPr>
    </w:p>
    <w:p w:rsidR="00074462" w:rsidRDefault="000C4231" w:rsidP="00074462">
      <w:pPr>
        <w:pStyle w:val="ae"/>
      </w:pPr>
      <w:r w:rsidRPr="00074462">
        <w:object w:dxaOrig="4520" w:dyaOrig="639">
          <v:shape id="_x0000_i1112" type="#_x0000_t75" style="width:225.75pt;height:32.25pt" o:ole="">
            <v:imagedata r:id="rId167" o:title=""/>
          </v:shape>
          <o:OLEObject Type="Embed" ProgID="Equation.3" ShapeID="_x0000_i1112" DrawAspect="Content" ObjectID="_1458150054" r:id="rId168"/>
        </w:object>
      </w:r>
      <w:r w:rsidR="00020272" w:rsidRPr="00074462">
        <w:t>,</w:t>
      </w:r>
      <w:r w:rsidR="00074462">
        <w:t xml:space="preserve"> </w:t>
      </w:r>
      <w:r w:rsidR="00020272" w:rsidRPr="00074462">
        <w:t>(10.3.2)</w:t>
      </w:r>
    </w:p>
    <w:p w:rsidR="001F19B4" w:rsidRDefault="001F19B4" w:rsidP="00074462">
      <w:pPr>
        <w:pStyle w:val="ae"/>
      </w:pPr>
    </w:p>
    <w:p w:rsidR="00F90E34" w:rsidRPr="00074462" w:rsidRDefault="00F90E34" w:rsidP="00074462">
      <w:pPr>
        <w:pStyle w:val="ae"/>
      </w:pPr>
      <w:r w:rsidRPr="00074462">
        <w:t>mc-модуль сектора, zc-число зубьев сектора.</w:t>
      </w:r>
    </w:p>
    <w:p w:rsidR="00F90E34" w:rsidRPr="00074462" w:rsidRDefault="00A1078C" w:rsidP="00074462">
      <w:pPr>
        <w:pStyle w:val="ae"/>
      </w:pPr>
      <w:r w:rsidRPr="00074462">
        <w:t>Рассчитываем удерживающий момент для губки</w:t>
      </w:r>
      <w:r w:rsidR="00DF151E" w:rsidRPr="00074462">
        <w:t xml:space="preserve"> согласно (10.3.2)</w:t>
      </w:r>
      <w:r w:rsidRPr="00074462">
        <w:t>:</w:t>
      </w:r>
    </w:p>
    <w:p w:rsidR="00F13A71" w:rsidRPr="00074462" w:rsidRDefault="000C4231" w:rsidP="00074462">
      <w:pPr>
        <w:pStyle w:val="ae"/>
      </w:pPr>
      <w:r w:rsidRPr="00074462">
        <w:object w:dxaOrig="7839" w:dyaOrig="720">
          <v:shape id="_x0000_i1113" type="#_x0000_t75" style="width:392.25pt;height:36pt" o:ole="">
            <v:imagedata r:id="rId169" o:title=""/>
          </v:shape>
          <o:OLEObject Type="Embed" ProgID="Equation.3" ShapeID="_x0000_i1113" DrawAspect="Content" ObjectID="_1458150055" r:id="rId170"/>
        </w:object>
      </w:r>
    </w:p>
    <w:p w:rsidR="00074462" w:rsidRDefault="00A1078C" w:rsidP="00074462">
      <w:pPr>
        <w:pStyle w:val="ae"/>
      </w:pPr>
      <w:r w:rsidRPr="00074462">
        <w:t xml:space="preserve">Тогда </w:t>
      </w:r>
      <w:r w:rsidR="00DF151E" w:rsidRPr="00074462">
        <w:t xml:space="preserve">получаем </w:t>
      </w:r>
      <w:r w:rsidRPr="00074462">
        <w:t xml:space="preserve">усилие привода зажима заготовки </w:t>
      </w:r>
      <w:r w:rsidR="00DF151E" w:rsidRPr="00074462">
        <w:t xml:space="preserve">из </w:t>
      </w:r>
      <w:r w:rsidRPr="00074462">
        <w:t>(10.3.1)</w:t>
      </w:r>
    </w:p>
    <w:p w:rsidR="00F90E34" w:rsidRPr="00074462" w:rsidRDefault="000C4231" w:rsidP="00074462">
      <w:pPr>
        <w:pStyle w:val="ae"/>
      </w:pPr>
      <w:r w:rsidRPr="00074462">
        <w:object w:dxaOrig="3019" w:dyaOrig="660">
          <v:shape id="_x0000_i1114" type="#_x0000_t75" style="width:150.75pt;height:33pt" o:ole="">
            <v:imagedata r:id="rId171" o:title=""/>
          </v:shape>
          <o:OLEObject Type="Embed" ProgID="Equation.3" ShapeID="_x0000_i1114" DrawAspect="Content" ObjectID="_1458150056" r:id="rId172"/>
        </w:object>
      </w:r>
      <w:r w:rsidR="00F90E34" w:rsidRPr="00074462">
        <w:t>.</w:t>
      </w:r>
    </w:p>
    <w:p w:rsidR="00F90E34" w:rsidRPr="00074462" w:rsidRDefault="00F90E34" w:rsidP="00074462">
      <w:pPr>
        <w:pStyle w:val="ae"/>
      </w:pPr>
    </w:p>
    <w:p w:rsidR="00F90E34" w:rsidRPr="00074462" w:rsidRDefault="00F13A71" w:rsidP="00074462">
      <w:pPr>
        <w:pStyle w:val="ae"/>
      </w:pPr>
      <w:bookmarkStart w:id="21" w:name="_Toc200194661"/>
      <w:r w:rsidRPr="00074462">
        <w:t xml:space="preserve">10.4 </w:t>
      </w:r>
      <w:r w:rsidR="00F90E34" w:rsidRPr="00074462">
        <w:t>Расчет контактных напряжений при захват</w:t>
      </w:r>
      <w:r w:rsidRPr="00074462">
        <w:t>е</w:t>
      </w:r>
      <w:r w:rsidR="00F90E34" w:rsidRPr="00074462">
        <w:t xml:space="preserve"> заготовки губками захватного устройства</w:t>
      </w:r>
      <w:bookmarkEnd w:id="21"/>
    </w:p>
    <w:p w:rsidR="00F90E34" w:rsidRPr="00074462" w:rsidRDefault="00F90E34" w:rsidP="00074462">
      <w:pPr>
        <w:pStyle w:val="ae"/>
      </w:pPr>
    </w:p>
    <w:p w:rsidR="00F90E34" w:rsidRDefault="00D34CB0" w:rsidP="00074462">
      <w:pPr>
        <w:pStyle w:val="ae"/>
      </w:pPr>
      <w:r w:rsidRPr="00074462">
        <w:t>Расчет ведем согласно рекомендациям</w:t>
      </w:r>
      <w:r w:rsidR="00F90E34" w:rsidRPr="00074462">
        <w:t xml:space="preserve"> </w:t>
      </w:r>
      <w:r w:rsidRPr="00074462">
        <w:t xml:space="preserve">[3, с.184] и схеме на </w:t>
      </w:r>
      <w:r w:rsidR="00F90E34" w:rsidRPr="00074462">
        <w:t>рис.</w:t>
      </w:r>
      <w:r w:rsidR="00F13A71" w:rsidRPr="00074462">
        <w:t xml:space="preserve"> 10.4.1</w:t>
      </w:r>
      <w:r w:rsidR="00F90E34" w:rsidRPr="00074462">
        <w:t>.</w:t>
      </w:r>
    </w:p>
    <w:p w:rsidR="001F19B4" w:rsidRPr="00074462" w:rsidRDefault="001F19B4" w:rsidP="00074462">
      <w:pPr>
        <w:pStyle w:val="ae"/>
      </w:pPr>
    </w:p>
    <w:p w:rsidR="00F90E34" w:rsidRPr="00074462" w:rsidRDefault="00076CC5" w:rsidP="00074462">
      <w:pPr>
        <w:pStyle w:val="ae"/>
      </w:pPr>
      <w:r>
        <w:pict>
          <v:shape id="_x0000_i1115" type="#_x0000_t75" style="width:303.75pt;height:149.25pt">
            <v:imagedata r:id="rId173" o:title=""/>
          </v:shape>
        </w:pict>
      </w:r>
    </w:p>
    <w:p w:rsidR="00F90E34" w:rsidRPr="00074462" w:rsidRDefault="00F90E34" w:rsidP="00074462">
      <w:pPr>
        <w:pStyle w:val="ae"/>
      </w:pPr>
      <w:r w:rsidRPr="00074462">
        <w:t>Рис.</w:t>
      </w:r>
      <w:r w:rsidR="00F13A71" w:rsidRPr="00074462">
        <w:t>10.4.1</w:t>
      </w:r>
      <w:r w:rsidR="00074462">
        <w:t xml:space="preserve"> </w:t>
      </w:r>
      <w:r w:rsidRPr="00074462">
        <w:t>– Схема захва</w:t>
      </w:r>
      <w:r w:rsidR="00F13A71" w:rsidRPr="00074462">
        <w:t>та заготовки</w:t>
      </w:r>
    </w:p>
    <w:p w:rsidR="001F19B4" w:rsidRDefault="001F19B4" w:rsidP="00074462">
      <w:pPr>
        <w:pStyle w:val="ae"/>
      </w:pPr>
    </w:p>
    <w:p w:rsidR="00074462" w:rsidRDefault="00F90E34" w:rsidP="00074462">
      <w:pPr>
        <w:pStyle w:val="ae"/>
      </w:pPr>
      <w:r w:rsidRPr="00074462">
        <w:t>Тогда</w:t>
      </w:r>
    </w:p>
    <w:p w:rsidR="001F19B4" w:rsidRDefault="001F19B4" w:rsidP="00074462">
      <w:pPr>
        <w:pStyle w:val="ae"/>
      </w:pPr>
    </w:p>
    <w:p w:rsidR="00F13A71" w:rsidRPr="00074462" w:rsidRDefault="000C4231" w:rsidP="00074462">
      <w:pPr>
        <w:pStyle w:val="ae"/>
      </w:pPr>
      <w:r w:rsidRPr="00074462">
        <w:object w:dxaOrig="2120" w:dyaOrig="740">
          <v:shape id="_x0000_i1116" type="#_x0000_t75" style="width:105.75pt;height:36.75pt" o:ole="">
            <v:imagedata r:id="rId174" o:title=""/>
          </v:shape>
          <o:OLEObject Type="Embed" ProgID="Equation.3" ShapeID="_x0000_i1116" DrawAspect="Content" ObjectID="_1458150057" r:id="rId175"/>
        </w:object>
      </w:r>
      <w:r w:rsidR="00074462">
        <w:t xml:space="preserve"> </w:t>
      </w:r>
      <w:r w:rsidR="00020272" w:rsidRPr="00074462">
        <w:t>(10.4.1)</w:t>
      </w:r>
    </w:p>
    <w:p w:rsidR="001F19B4" w:rsidRDefault="001F19B4" w:rsidP="00074462">
      <w:pPr>
        <w:pStyle w:val="ae"/>
      </w:pPr>
    </w:p>
    <w:p w:rsidR="00F90E34" w:rsidRPr="00074462" w:rsidRDefault="00F90E34" w:rsidP="00074462">
      <w:pPr>
        <w:pStyle w:val="ae"/>
      </w:pPr>
      <w:r w:rsidRPr="00074462">
        <w:t>где N – сила, действующая в месте контакта захвата с заготовкой;</w:t>
      </w:r>
    </w:p>
    <w:p w:rsidR="00F90E34" w:rsidRPr="00074462" w:rsidRDefault="00F90E34" w:rsidP="00074462">
      <w:pPr>
        <w:pStyle w:val="ae"/>
      </w:pPr>
      <w:r w:rsidRPr="00074462">
        <w:t>Епр – приведенный модуль упругости губки захвата и заготовки; l – ширина губки захвата, мм; d – диаметр заготовки, мм.</w:t>
      </w:r>
    </w:p>
    <w:p w:rsidR="00074462" w:rsidRDefault="00F90E34" w:rsidP="00074462">
      <w:pPr>
        <w:pStyle w:val="ae"/>
      </w:pPr>
      <w:r w:rsidRPr="00074462">
        <w:t>Т.к. материал губок и заготовки – сталь 45, то Епр=200000МПа. Следовательно,</w:t>
      </w:r>
    </w:p>
    <w:p w:rsidR="00F90E34" w:rsidRPr="00074462" w:rsidRDefault="000C4231" w:rsidP="00074462">
      <w:pPr>
        <w:pStyle w:val="ae"/>
      </w:pPr>
      <w:r w:rsidRPr="00074462">
        <w:object w:dxaOrig="3560" w:dyaOrig="700">
          <v:shape id="_x0000_i1117" type="#_x0000_t75" style="width:177.75pt;height:35.25pt" o:ole="">
            <v:imagedata r:id="rId176" o:title=""/>
          </v:shape>
          <o:OLEObject Type="Embed" ProgID="Equation.3" ShapeID="_x0000_i1117" DrawAspect="Content" ObjectID="_1458150058" r:id="rId177"/>
        </w:object>
      </w:r>
    </w:p>
    <w:p w:rsidR="00212065" w:rsidRPr="00074462" w:rsidRDefault="00212065" w:rsidP="00074462">
      <w:pPr>
        <w:pStyle w:val="ae"/>
      </w:pPr>
    </w:p>
    <w:p w:rsidR="00212065" w:rsidRPr="00074462" w:rsidRDefault="001F19B4" w:rsidP="00074462">
      <w:pPr>
        <w:pStyle w:val="ae"/>
      </w:pPr>
      <w:bookmarkStart w:id="22" w:name="_Toc200194662"/>
      <w:r>
        <w:br w:type="page"/>
      </w:r>
      <w:r w:rsidR="00212065" w:rsidRPr="00074462">
        <w:t>З</w:t>
      </w:r>
      <w:r w:rsidRPr="00074462">
        <w:t>аключение</w:t>
      </w:r>
      <w:bookmarkEnd w:id="22"/>
    </w:p>
    <w:p w:rsidR="00212065" w:rsidRPr="00074462" w:rsidRDefault="00212065" w:rsidP="00074462">
      <w:pPr>
        <w:pStyle w:val="ae"/>
      </w:pPr>
    </w:p>
    <w:p w:rsidR="00212065" w:rsidRPr="00074462" w:rsidRDefault="00212065" w:rsidP="00074462">
      <w:pPr>
        <w:pStyle w:val="ae"/>
      </w:pPr>
      <w:r w:rsidRPr="00074462">
        <w:t>В курсовом проекте исследован технологический процесс обработки детали в неавтоматизированном производстве, произведен сравнительный анализ компоновок автоматических линий,</w:t>
      </w:r>
      <w:r w:rsidR="00074462">
        <w:t xml:space="preserve"> </w:t>
      </w:r>
      <w:r w:rsidRPr="00074462">
        <w:t>выбран наиболее рациональный вариант автоматической линии по критерию обеспечения заданной производительности и минимума приведенных затрат, разработана и описана циклограмма работы выбранного варианта автоматической линии. Производительность скомпонованной автоматической линии с учетом внецикловых потерь составляет 230шт/см, при этом время цикла обработки заготовки 85 с.</w:t>
      </w:r>
    </w:p>
    <w:p w:rsidR="00212065" w:rsidRPr="00074462" w:rsidRDefault="00212065" w:rsidP="00074462">
      <w:pPr>
        <w:pStyle w:val="ae"/>
      </w:pPr>
      <w:r w:rsidRPr="00074462">
        <w:t>Также был спроектирована станочная система, предназначенная для токарной обработки вала. Система</w:t>
      </w:r>
      <w:r w:rsidR="00074462">
        <w:t xml:space="preserve"> </w:t>
      </w:r>
      <w:r w:rsidRPr="00074462">
        <w:t>компоновалась из</w:t>
      </w:r>
      <w:r w:rsidR="00074462">
        <w:t xml:space="preserve"> </w:t>
      </w:r>
      <w:r w:rsidRPr="00074462">
        <w:t>нормализованных единиц</w:t>
      </w:r>
      <w:r w:rsidR="00020272" w:rsidRPr="00074462">
        <w:t>: токарный многорезцовый полуавтомат 1П713, промышленный робот портального типа «Пирин» и конвейер БВК-800</w:t>
      </w:r>
      <w:r w:rsidRPr="00074462">
        <w:t>.</w:t>
      </w:r>
      <w:r w:rsidR="00020272" w:rsidRPr="00074462">
        <w:t xml:space="preserve"> Для захватного устройства робота</w:t>
      </w:r>
      <w:r w:rsidRPr="00074462">
        <w:t xml:space="preserve"> </w:t>
      </w:r>
      <w:r w:rsidR="00020272" w:rsidRPr="00074462">
        <w:t>п</w:t>
      </w:r>
      <w:r w:rsidRPr="00074462">
        <w:t>роизве</w:t>
      </w:r>
      <w:r w:rsidR="00020272" w:rsidRPr="00074462">
        <w:t xml:space="preserve">ден </w:t>
      </w:r>
      <w:r w:rsidRPr="00074462">
        <w:t>расчет схва</w:t>
      </w:r>
      <w:r w:rsidR="00020272" w:rsidRPr="00074462">
        <w:t>та реечного типа</w:t>
      </w:r>
      <w:r w:rsidRPr="00074462">
        <w:t>.</w:t>
      </w:r>
      <w:r w:rsidR="00020272" w:rsidRPr="00074462">
        <w:t xml:space="preserve"> Полученное усилие зажима, необходимое для захвата данной детали составляет 3270 Н, величина контактных напряжений при захватывании заготовки – 66 МПа.</w:t>
      </w:r>
    </w:p>
    <w:p w:rsidR="00212065" w:rsidRPr="00074462" w:rsidRDefault="00212065" w:rsidP="00074462">
      <w:pPr>
        <w:pStyle w:val="ae"/>
      </w:pPr>
    </w:p>
    <w:p w:rsidR="00212065" w:rsidRPr="00074462" w:rsidRDefault="00212065" w:rsidP="00074462">
      <w:pPr>
        <w:pStyle w:val="ae"/>
      </w:pPr>
      <w:r w:rsidRPr="00074462">
        <w:br w:type="page"/>
      </w:r>
      <w:bookmarkStart w:id="23" w:name="_Toc200194663"/>
      <w:r w:rsidRPr="00074462">
        <w:t>Список литературы</w:t>
      </w:r>
      <w:bookmarkEnd w:id="23"/>
    </w:p>
    <w:p w:rsidR="00212065" w:rsidRPr="00074462" w:rsidRDefault="00212065" w:rsidP="00074462">
      <w:pPr>
        <w:pStyle w:val="ae"/>
      </w:pPr>
    </w:p>
    <w:p w:rsidR="00212065" w:rsidRPr="00074462" w:rsidRDefault="00212065" w:rsidP="00204196">
      <w:pPr>
        <w:pStyle w:val="ae"/>
        <w:numPr>
          <w:ilvl w:val="0"/>
          <w:numId w:val="13"/>
        </w:numPr>
        <w:ind w:left="0" w:firstLine="0"/>
      </w:pPr>
      <w:r w:rsidRPr="00074462">
        <w:t>Справочник технолога машиностроителя. В 2-х т. Т2/ Под. ред. А.Г. Косиловой и Р.К. Мещерякова 4-е изд-. М.: Машиностроение, 1985.-496с.</w:t>
      </w:r>
    </w:p>
    <w:p w:rsidR="00212065" w:rsidRPr="00074462" w:rsidRDefault="00212065" w:rsidP="00204196">
      <w:pPr>
        <w:pStyle w:val="ae"/>
        <w:numPr>
          <w:ilvl w:val="0"/>
          <w:numId w:val="13"/>
        </w:numPr>
        <w:ind w:left="0" w:firstLine="0"/>
      </w:pPr>
      <w:r w:rsidRPr="00074462">
        <w:t>Методические указания по выполнению курсовых работ по дисциплине «Теория проектирования автоматизированных станочных комплексов» №774.Сост.:Л.П. Калафатова, А. Д. Молчанов Донецк ДонНТУ 2003. 47с.</w:t>
      </w:r>
    </w:p>
    <w:p w:rsidR="00212065" w:rsidRPr="00074462" w:rsidRDefault="00E97BE4" w:rsidP="00204196">
      <w:pPr>
        <w:pStyle w:val="ae"/>
        <w:numPr>
          <w:ilvl w:val="0"/>
          <w:numId w:val="13"/>
        </w:numPr>
        <w:ind w:left="0" w:firstLine="0"/>
      </w:pPr>
      <w:r w:rsidRPr="00074462">
        <w:t>Промышленные роботы. Справочник</w:t>
      </w:r>
      <w:r w:rsidR="00212065" w:rsidRPr="00074462">
        <w:t>.</w:t>
      </w:r>
      <w:r w:rsidRPr="00074462">
        <w:t xml:space="preserve"> Козырев Ю.Г.</w:t>
      </w:r>
      <w:r w:rsidR="00212065" w:rsidRPr="00074462">
        <w:t>-М.: Машинострое</w:t>
      </w:r>
      <w:r w:rsidRPr="00074462">
        <w:t>ние, 1988</w:t>
      </w:r>
      <w:r w:rsidR="00212065" w:rsidRPr="00074462">
        <w:t>. -</w:t>
      </w:r>
      <w:r w:rsidRPr="00074462">
        <w:t>392</w:t>
      </w:r>
      <w:r w:rsidR="00212065" w:rsidRPr="00074462">
        <w:t>с.</w:t>
      </w:r>
    </w:p>
    <w:p w:rsidR="00E97BE4" w:rsidRPr="00074462" w:rsidRDefault="00E97BE4" w:rsidP="00204196">
      <w:pPr>
        <w:pStyle w:val="ae"/>
        <w:numPr>
          <w:ilvl w:val="0"/>
          <w:numId w:val="13"/>
        </w:numPr>
        <w:ind w:left="0" w:firstLine="0"/>
      </w:pPr>
      <w:r w:rsidRPr="00074462">
        <w:t>Ковейеры. Справочник. Р.Л. Зенков, А.Н.Гнутов под. ред. Пертена. – Л.: Машиностроение, 1984. – 366с.</w:t>
      </w:r>
    </w:p>
    <w:p w:rsidR="00074462" w:rsidRDefault="00E97BE4" w:rsidP="00204196">
      <w:pPr>
        <w:pStyle w:val="ae"/>
        <w:numPr>
          <w:ilvl w:val="0"/>
          <w:numId w:val="13"/>
        </w:numPr>
        <w:ind w:left="0" w:firstLine="0"/>
      </w:pPr>
      <w:r w:rsidRPr="00074462">
        <w:t>Промышленные роботы в машиностроении.Альбом схем и чертежей. Ю.М. Соломенцев – М.: Машиностроение, 1987.</w:t>
      </w:r>
    </w:p>
    <w:p w:rsidR="00074462" w:rsidRDefault="00074462" w:rsidP="00204196">
      <w:pPr>
        <w:pStyle w:val="ae"/>
        <w:ind w:firstLine="0"/>
      </w:pPr>
      <w:bookmarkStart w:id="24" w:name="_GoBack"/>
      <w:bookmarkEnd w:id="24"/>
    </w:p>
    <w:sectPr w:rsidR="00074462" w:rsidSect="00074462">
      <w:headerReference w:type="default" r:id="rId178"/>
      <w:pgSz w:w="11907" w:h="16839" w:code="9"/>
      <w:pgMar w:top="1134" w:right="851" w:bottom="1134" w:left="1701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462" w:rsidRDefault="00074462">
      <w:r>
        <w:separator/>
      </w:r>
    </w:p>
  </w:endnote>
  <w:endnote w:type="continuationSeparator" w:id="0">
    <w:p w:rsidR="00074462" w:rsidRDefault="0007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462" w:rsidRDefault="00074462">
      <w:r>
        <w:separator/>
      </w:r>
    </w:p>
  </w:footnote>
  <w:footnote w:type="continuationSeparator" w:id="0">
    <w:p w:rsidR="00074462" w:rsidRDefault="00074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62" w:rsidRDefault="00074462" w:rsidP="00B334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4462" w:rsidRDefault="00074462" w:rsidP="00536DC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62" w:rsidRDefault="00074462" w:rsidP="00AE4F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170B">
      <w:rPr>
        <w:rStyle w:val="a7"/>
        <w:noProof/>
      </w:rPr>
      <w:t>4</w:t>
    </w:r>
    <w:r>
      <w:rPr>
        <w:rStyle w:val="a7"/>
      </w:rPr>
      <w:fldChar w:fldCharType="end"/>
    </w:r>
  </w:p>
  <w:p w:rsidR="00074462" w:rsidRDefault="00074462" w:rsidP="00AF273A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62" w:rsidRDefault="00074462" w:rsidP="00AE4F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170B">
      <w:rPr>
        <w:rStyle w:val="a7"/>
        <w:noProof/>
      </w:rPr>
      <w:t>41</w:t>
    </w:r>
    <w:r>
      <w:rPr>
        <w:rStyle w:val="a7"/>
      </w:rPr>
      <w:fldChar w:fldCharType="end"/>
    </w:r>
  </w:p>
  <w:p w:rsidR="00074462" w:rsidRDefault="00074462" w:rsidP="00AF273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05B5"/>
    <w:multiLevelType w:val="multilevel"/>
    <w:tmpl w:val="9BE2D8E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89"/>
        </w:tabs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9"/>
        </w:tabs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09"/>
        </w:tabs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9"/>
        </w:tabs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89"/>
        </w:tabs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09"/>
        </w:tabs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9"/>
        </w:tabs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89"/>
        </w:tabs>
        <w:ind w:left="5389" w:hanging="1800"/>
      </w:pPr>
      <w:rPr>
        <w:rFonts w:cs="Times New Roman" w:hint="default"/>
      </w:rPr>
    </w:lvl>
  </w:abstractNum>
  <w:abstractNum w:abstractNumId="1">
    <w:nsid w:val="03921AB7"/>
    <w:multiLevelType w:val="hybridMultilevel"/>
    <w:tmpl w:val="4B44C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F6903"/>
    <w:multiLevelType w:val="hybridMultilevel"/>
    <w:tmpl w:val="E54C3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97212"/>
    <w:multiLevelType w:val="hybridMultilevel"/>
    <w:tmpl w:val="4918A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1A282C"/>
    <w:multiLevelType w:val="multilevel"/>
    <w:tmpl w:val="AB3206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>
    <w:nsid w:val="2CF03E99"/>
    <w:multiLevelType w:val="hybridMultilevel"/>
    <w:tmpl w:val="0B3A30C2"/>
    <w:lvl w:ilvl="0" w:tplc="653E999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5582CAE"/>
    <w:multiLevelType w:val="hybridMultilevel"/>
    <w:tmpl w:val="5F64DF1E"/>
    <w:lvl w:ilvl="0" w:tplc="240428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4"/>
        <w:szCs w:val="24"/>
      </w:rPr>
    </w:lvl>
    <w:lvl w:ilvl="1" w:tplc="E3E42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241B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B7238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E2D9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0DAD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AA05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5C25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20D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7557AEA"/>
    <w:multiLevelType w:val="hybridMultilevel"/>
    <w:tmpl w:val="64E88F0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15512FF"/>
    <w:multiLevelType w:val="hybridMultilevel"/>
    <w:tmpl w:val="0CBA8B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4E13E06"/>
    <w:multiLevelType w:val="hybridMultilevel"/>
    <w:tmpl w:val="4B2C5BA2"/>
    <w:lvl w:ilvl="0" w:tplc="30627B6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57964DA0"/>
    <w:multiLevelType w:val="hybridMultilevel"/>
    <w:tmpl w:val="77C43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14438B"/>
    <w:multiLevelType w:val="hybridMultilevel"/>
    <w:tmpl w:val="AA6CA3B2"/>
    <w:lvl w:ilvl="0" w:tplc="5E8A71E4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9B85D91"/>
    <w:multiLevelType w:val="multilevel"/>
    <w:tmpl w:val="AA4EF2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0"/>
  </w:num>
  <w:num w:numId="5">
    <w:abstractNumId w:val="12"/>
  </w:num>
  <w:num w:numId="6">
    <w:abstractNumId w:val="5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CD2"/>
    <w:rsid w:val="000128A9"/>
    <w:rsid w:val="00020272"/>
    <w:rsid w:val="00021EF3"/>
    <w:rsid w:val="0005756F"/>
    <w:rsid w:val="00057D94"/>
    <w:rsid w:val="00070943"/>
    <w:rsid w:val="00074462"/>
    <w:rsid w:val="00076CC5"/>
    <w:rsid w:val="00083FAA"/>
    <w:rsid w:val="00085B2E"/>
    <w:rsid w:val="00091CD2"/>
    <w:rsid w:val="00096D46"/>
    <w:rsid w:val="000C35C6"/>
    <w:rsid w:val="000C4231"/>
    <w:rsid w:val="000D0C70"/>
    <w:rsid w:val="000D17E6"/>
    <w:rsid w:val="000E0118"/>
    <w:rsid w:val="00106961"/>
    <w:rsid w:val="001137AB"/>
    <w:rsid w:val="00132C7E"/>
    <w:rsid w:val="00140FDB"/>
    <w:rsid w:val="00141175"/>
    <w:rsid w:val="00141461"/>
    <w:rsid w:val="00153001"/>
    <w:rsid w:val="00160550"/>
    <w:rsid w:val="00161755"/>
    <w:rsid w:val="00182343"/>
    <w:rsid w:val="00190302"/>
    <w:rsid w:val="00194403"/>
    <w:rsid w:val="001B3D79"/>
    <w:rsid w:val="001B5722"/>
    <w:rsid w:val="001D4877"/>
    <w:rsid w:val="001D5A96"/>
    <w:rsid w:val="001E0D3A"/>
    <w:rsid w:val="001E5E96"/>
    <w:rsid w:val="001F19B4"/>
    <w:rsid w:val="001F19F2"/>
    <w:rsid w:val="001F32A9"/>
    <w:rsid w:val="001F6C8C"/>
    <w:rsid w:val="00204196"/>
    <w:rsid w:val="00207037"/>
    <w:rsid w:val="00212065"/>
    <w:rsid w:val="00224E86"/>
    <w:rsid w:val="00231170"/>
    <w:rsid w:val="0027368C"/>
    <w:rsid w:val="00276418"/>
    <w:rsid w:val="00281D04"/>
    <w:rsid w:val="00283CA7"/>
    <w:rsid w:val="00292BBB"/>
    <w:rsid w:val="002D07BA"/>
    <w:rsid w:val="002E7A26"/>
    <w:rsid w:val="002F11CC"/>
    <w:rsid w:val="002F3817"/>
    <w:rsid w:val="002F6304"/>
    <w:rsid w:val="002F6BA4"/>
    <w:rsid w:val="003114AE"/>
    <w:rsid w:val="003216D9"/>
    <w:rsid w:val="003525CE"/>
    <w:rsid w:val="003913A1"/>
    <w:rsid w:val="003C0F04"/>
    <w:rsid w:val="003C2969"/>
    <w:rsid w:val="003C78F8"/>
    <w:rsid w:val="003D46E1"/>
    <w:rsid w:val="004044F6"/>
    <w:rsid w:val="00415BB5"/>
    <w:rsid w:val="00433B13"/>
    <w:rsid w:val="00436DF2"/>
    <w:rsid w:val="00467F1F"/>
    <w:rsid w:val="004A09F7"/>
    <w:rsid w:val="004A2815"/>
    <w:rsid w:val="004B39DF"/>
    <w:rsid w:val="004C2C22"/>
    <w:rsid w:val="004E7AEF"/>
    <w:rsid w:val="0050049C"/>
    <w:rsid w:val="0053111D"/>
    <w:rsid w:val="00536DCD"/>
    <w:rsid w:val="005411AA"/>
    <w:rsid w:val="00571277"/>
    <w:rsid w:val="0057170B"/>
    <w:rsid w:val="00572DEE"/>
    <w:rsid w:val="00595AFC"/>
    <w:rsid w:val="005B32BC"/>
    <w:rsid w:val="005D2879"/>
    <w:rsid w:val="005D5D59"/>
    <w:rsid w:val="005F029A"/>
    <w:rsid w:val="005F73E5"/>
    <w:rsid w:val="00617F54"/>
    <w:rsid w:val="006259B9"/>
    <w:rsid w:val="00645018"/>
    <w:rsid w:val="00650D7B"/>
    <w:rsid w:val="00670FC4"/>
    <w:rsid w:val="0068320F"/>
    <w:rsid w:val="00685629"/>
    <w:rsid w:val="006931B0"/>
    <w:rsid w:val="006965F9"/>
    <w:rsid w:val="006B0E44"/>
    <w:rsid w:val="006B5309"/>
    <w:rsid w:val="006B613C"/>
    <w:rsid w:val="006B71AD"/>
    <w:rsid w:val="006C76E4"/>
    <w:rsid w:val="006D0A08"/>
    <w:rsid w:val="006D0DB3"/>
    <w:rsid w:val="006D30EF"/>
    <w:rsid w:val="006D32DD"/>
    <w:rsid w:val="006F6CCA"/>
    <w:rsid w:val="0070270C"/>
    <w:rsid w:val="0070410B"/>
    <w:rsid w:val="00707838"/>
    <w:rsid w:val="007139A3"/>
    <w:rsid w:val="00741D03"/>
    <w:rsid w:val="00750B58"/>
    <w:rsid w:val="00752EFB"/>
    <w:rsid w:val="007600F0"/>
    <w:rsid w:val="00767458"/>
    <w:rsid w:val="00781E6C"/>
    <w:rsid w:val="007B1E6F"/>
    <w:rsid w:val="007C1FE3"/>
    <w:rsid w:val="007C2E40"/>
    <w:rsid w:val="007D5254"/>
    <w:rsid w:val="007E6EAC"/>
    <w:rsid w:val="00831436"/>
    <w:rsid w:val="00832065"/>
    <w:rsid w:val="00841F7A"/>
    <w:rsid w:val="00843871"/>
    <w:rsid w:val="00850918"/>
    <w:rsid w:val="008717DB"/>
    <w:rsid w:val="008777E6"/>
    <w:rsid w:val="00892AF3"/>
    <w:rsid w:val="009051E0"/>
    <w:rsid w:val="0092500A"/>
    <w:rsid w:val="0093657F"/>
    <w:rsid w:val="00950865"/>
    <w:rsid w:val="00952C96"/>
    <w:rsid w:val="00960E94"/>
    <w:rsid w:val="00975706"/>
    <w:rsid w:val="009F35B1"/>
    <w:rsid w:val="00A1078C"/>
    <w:rsid w:val="00A1090F"/>
    <w:rsid w:val="00A134A6"/>
    <w:rsid w:val="00A1441D"/>
    <w:rsid w:val="00A20277"/>
    <w:rsid w:val="00A30871"/>
    <w:rsid w:val="00A31E17"/>
    <w:rsid w:val="00A43C24"/>
    <w:rsid w:val="00A6090F"/>
    <w:rsid w:val="00A6208D"/>
    <w:rsid w:val="00A73877"/>
    <w:rsid w:val="00A84232"/>
    <w:rsid w:val="00A97011"/>
    <w:rsid w:val="00AE074F"/>
    <w:rsid w:val="00AE4F54"/>
    <w:rsid w:val="00AE6DB5"/>
    <w:rsid w:val="00AE786C"/>
    <w:rsid w:val="00AF273A"/>
    <w:rsid w:val="00AF5831"/>
    <w:rsid w:val="00B04001"/>
    <w:rsid w:val="00B20292"/>
    <w:rsid w:val="00B33472"/>
    <w:rsid w:val="00B6131E"/>
    <w:rsid w:val="00BA6BD3"/>
    <w:rsid w:val="00BB4B68"/>
    <w:rsid w:val="00BB5260"/>
    <w:rsid w:val="00C04CD3"/>
    <w:rsid w:val="00C30C15"/>
    <w:rsid w:val="00C52ACF"/>
    <w:rsid w:val="00C7286F"/>
    <w:rsid w:val="00C74C02"/>
    <w:rsid w:val="00C838AA"/>
    <w:rsid w:val="00CA3631"/>
    <w:rsid w:val="00CB352A"/>
    <w:rsid w:val="00CE0A11"/>
    <w:rsid w:val="00CF2821"/>
    <w:rsid w:val="00CF40E4"/>
    <w:rsid w:val="00D31366"/>
    <w:rsid w:val="00D32861"/>
    <w:rsid w:val="00D34CB0"/>
    <w:rsid w:val="00D361BF"/>
    <w:rsid w:val="00D45A9E"/>
    <w:rsid w:val="00D4701B"/>
    <w:rsid w:val="00D4751F"/>
    <w:rsid w:val="00D55DFC"/>
    <w:rsid w:val="00D5688B"/>
    <w:rsid w:val="00D705AA"/>
    <w:rsid w:val="00D752C7"/>
    <w:rsid w:val="00DB01AE"/>
    <w:rsid w:val="00DE394A"/>
    <w:rsid w:val="00DF151E"/>
    <w:rsid w:val="00DF3DD3"/>
    <w:rsid w:val="00DF78B5"/>
    <w:rsid w:val="00E16F9D"/>
    <w:rsid w:val="00E2044C"/>
    <w:rsid w:val="00E468F1"/>
    <w:rsid w:val="00E47E0A"/>
    <w:rsid w:val="00E62D05"/>
    <w:rsid w:val="00E7519B"/>
    <w:rsid w:val="00E75DBC"/>
    <w:rsid w:val="00E81646"/>
    <w:rsid w:val="00E84F17"/>
    <w:rsid w:val="00E92057"/>
    <w:rsid w:val="00E94897"/>
    <w:rsid w:val="00E97BE4"/>
    <w:rsid w:val="00EA06A9"/>
    <w:rsid w:val="00EA2E94"/>
    <w:rsid w:val="00EC3DFD"/>
    <w:rsid w:val="00ED66EC"/>
    <w:rsid w:val="00ED6751"/>
    <w:rsid w:val="00EE4EF9"/>
    <w:rsid w:val="00F01A72"/>
    <w:rsid w:val="00F039D7"/>
    <w:rsid w:val="00F03C57"/>
    <w:rsid w:val="00F0446A"/>
    <w:rsid w:val="00F0702D"/>
    <w:rsid w:val="00F13A71"/>
    <w:rsid w:val="00F16A9A"/>
    <w:rsid w:val="00F24FC0"/>
    <w:rsid w:val="00F52B42"/>
    <w:rsid w:val="00F67DE6"/>
    <w:rsid w:val="00F756DD"/>
    <w:rsid w:val="00F8503A"/>
    <w:rsid w:val="00F87DD3"/>
    <w:rsid w:val="00F90E34"/>
    <w:rsid w:val="00F9276E"/>
    <w:rsid w:val="00F938A5"/>
    <w:rsid w:val="00FA4735"/>
    <w:rsid w:val="00FA725C"/>
    <w:rsid w:val="00FB5120"/>
    <w:rsid w:val="00FC5132"/>
    <w:rsid w:val="00FD775F"/>
    <w:rsid w:val="00FE2686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9"/>
    <o:shapelayout v:ext="edit">
      <o:idmap v:ext="edit" data="1"/>
    </o:shapelayout>
  </w:shapeDefaults>
  <w:decimalSymbol w:val=","/>
  <w:listSeparator w:val=";"/>
  <w14:defaultImageDpi w14:val="0"/>
  <w15:docId w15:val="{50B35560-4416-4DEE-9080-58F391E8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4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02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13A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91CD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536D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536DCD"/>
    <w:rPr>
      <w:rFonts w:cs="Times New Roman"/>
    </w:rPr>
  </w:style>
  <w:style w:type="table" w:styleId="a8">
    <w:name w:val="Table Grid"/>
    <w:basedOn w:val="a1"/>
    <w:uiPriority w:val="59"/>
    <w:rsid w:val="00936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E75D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50D7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F87DD3"/>
    <w:pPr>
      <w:spacing w:line="360" w:lineRule="auto"/>
      <w:ind w:firstLine="709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11">
    <w:name w:val="1 Знак"/>
    <w:basedOn w:val="a"/>
    <w:link w:val="12"/>
    <w:rsid w:val="00212065"/>
    <w:pPr>
      <w:ind w:firstLine="708"/>
      <w:jc w:val="both"/>
    </w:pPr>
    <w:rPr>
      <w:rFonts w:ascii="Arial" w:hAnsi="Arial" w:cs="Arial"/>
      <w:b/>
      <w:bCs/>
      <w:sz w:val="28"/>
      <w:lang w:val="uk-UA"/>
    </w:rPr>
  </w:style>
  <w:style w:type="character" w:customStyle="1" w:styleId="12">
    <w:name w:val="1 Знак Знак"/>
    <w:basedOn w:val="a0"/>
    <w:link w:val="11"/>
    <w:locked/>
    <w:rsid w:val="00212065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13">
    <w:name w:val="toc 1"/>
    <w:basedOn w:val="a"/>
    <w:next w:val="a"/>
    <w:autoRedefine/>
    <w:uiPriority w:val="39"/>
    <w:semiHidden/>
    <w:rsid w:val="00212065"/>
  </w:style>
  <w:style w:type="paragraph" w:styleId="23">
    <w:name w:val="toc 2"/>
    <w:basedOn w:val="a"/>
    <w:next w:val="a"/>
    <w:autoRedefine/>
    <w:uiPriority w:val="39"/>
    <w:semiHidden/>
    <w:rsid w:val="00212065"/>
    <w:pPr>
      <w:ind w:left="240"/>
    </w:pPr>
  </w:style>
  <w:style w:type="character" w:styleId="ad">
    <w:name w:val="Hyperlink"/>
    <w:basedOn w:val="a0"/>
    <w:uiPriority w:val="99"/>
    <w:rsid w:val="00212065"/>
    <w:rPr>
      <w:rFonts w:cs="Times New Roman"/>
      <w:color w:val="0000FF"/>
      <w:u w:val="single"/>
    </w:rPr>
  </w:style>
  <w:style w:type="paragraph" w:customStyle="1" w:styleId="ae">
    <w:name w:val="А"/>
    <w:basedOn w:val="a"/>
    <w:qFormat/>
    <w:rsid w:val="00074462"/>
    <w:pPr>
      <w:spacing w:line="360" w:lineRule="auto"/>
      <w:ind w:firstLine="720"/>
      <w:contextualSpacing/>
      <w:jc w:val="both"/>
    </w:pPr>
    <w:rPr>
      <w:sz w:val="28"/>
      <w:szCs w:val="20"/>
    </w:rPr>
  </w:style>
  <w:style w:type="paragraph" w:customStyle="1" w:styleId="af">
    <w:name w:val="Б"/>
    <w:basedOn w:val="ae"/>
    <w:qFormat/>
    <w:rsid w:val="00074462"/>
    <w:pPr>
      <w:ind w:firstLine="0"/>
      <w:jc w:val="left"/>
    </w:pPr>
    <w:rPr>
      <w:sz w:val="20"/>
    </w:rPr>
  </w:style>
  <w:style w:type="paragraph" w:customStyle="1" w:styleId="af0">
    <w:name w:val="ПЛАН"/>
    <w:basedOn w:val="ae"/>
    <w:qFormat/>
    <w:rsid w:val="00074462"/>
    <w:pPr>
      <w:tabs>
        <w:tab w:val="left" w:pos="9072"/>
      </w:tabs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59.wmf"/><Relationship Id="rId154" Type="http://schemas.openxmlformats.org/officeDocument/2006/relationships/oleObject" Target="embeddings/oleObject80.bin"/><Relationship Id="rId159" Type="http://schemas.openxmlformats.org/officeDocument/2006/relationships/oleObject" Target="embeddings/oleObject82.bin"/><Relationship Id="rId175" Type="http://schemas.openxmlformats.org/officeDocument/2006/relationships/oleObject" Target="embeddings/oleObject89.bin"/><Relationship Id="rId170" Type="http://schemas.openxmlformats.org/officeDocument/2006/relationships/oleObject" Target="embeddings/oleObject87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56.wmf"/><Relationship Id="rId144" Type="http://schemas.openxmlformats.org/officeDocument/2006/relationships/oleObject" Target="embeddings/oleObject75.bin"/><Relationship Id="rId149" Type="http://schemas.openxmlformats.org/officeDocument/2006/relationships/image" Target="media/image64.wmf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0.wmf"/><Relationship Id="rId165" Type="http://schemas.openxmlformats.org/officeDocument/2006/relationships/image" Target="media/image73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69.bin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8.bin"/><Relationship Id="rId155" Type="http://schemas.openxmlformats.org/officeDocument/2006/relationships/image" Target="media/image67.wmf"/><Relationship Id="rId171" Type="http://schemas.openxmlformats.org/officeDocument/2006/relationships/image" Target="media/image76.wmf"/><Relationship Id="rId176" Type="http://schemas.openxmlformats.org/officeDocument/2006/relationships/image" Target="media/image79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3.bin"/><Relationship Id="rId145" Type="http://schemas.openxmlformats.org/officeDocument/2006/relationships/image" Target="media/image62.wmf"/><Relationship Id="rId161" Type="http://schemas.openxmlformats.org/officeDocument/2006/relationships/oleObject" Target="embeddings/oleObject83.bin"/><Relationship Id="rId166" Type="http://schemas.openxmlformats.org/officeDocument/2006/relationships/oleObject" Target="embeddings/oleObject8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eader" Target="header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1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70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77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1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5.wmf"/><Relationship Id="rId177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8.bin"/><Relationship Id="rId180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4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162" Type="http://schemas.openxmlformats.org/officeDocument/2006/relationships/image" Target="media/image71.png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header" Target="header2.xml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58.wmf"/><Relationship Id="rId157" Type="http://schemas.openxmlformats.org/officeDocument/2006/relationships/image" Target="media/image68.png"/><Relationship Id="rId178" Type="http://schemas.openxmlformats.org/officeDocument/2006/relationships/header" Target="header3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7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2.wmf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57.wmf"/><Relationship Id="rId153" Type="http://schemas.openxmlformats.org/officeDocument/2006/relationships/image" Target="media/image66.wmf"/><Relationship Id="rId174" Type="http://schemas.openxmlformats.org/officeDocument/2006/relationships/image" Target="media/image78.wmf"/><Relationship Id="rId179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6722</Words>
  <Characters>38321</Characters>
  <Application>Microsoft Office Word</Application>
  <DocSecurity>0</DocSecurity>
  <Lines>319</Lines>
  <Paragraphs>89</Paragraphs>
  <ScaleCrop>false</ScaleCrop>
  <Company>Home</Company>
  <LinksUpToDate>false</LinksUpToDate>
  <CharactersWithSpaces>44954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User</dc:creator>
  <cp:keywords/>
  <dc:description/>
  <cp:lastModifiedBy>admin</cp:lastModifiedBy>
  <cp:revision>2</cp:revision>
  <cp:lastPrinted>2008-05-03T21:30:00Z</cp:lastPrinted>
  <dcterms:created xsi:type="dcterms:W3CDTF">2014-04-04T17:49:00Z</dcterms:created>
  <dcterms:modified xsi:type="dcterms:W3CDTF">2014-04-04T17:49:00Z</dcterms:modified>
</cp:coreProperties>
</file>