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109" w:rsidRPr="00DF326E" w:rsidRDefault="00AD1109" w:rsidP="00DF326E">
      <w:pPr>
        <w:pStyle w:val="a3"/>
        <w:widowControl w:val="0"/>
        <w:spacing w:line="360" w:lineRule="auto"/>
        <w:ind w:firstLine="709"/>
        <w:jc w:val="center"/>
        <w:rPr>
          <w:b w:val="0"/>
          <w:bCs w:val="0"/>
        </w:rPr>
      </w:pPr>
      <w:r w:rsidRPr="00DF326E">
        <w:rPr>
          <w:b w:val="0"/>
          <w:bCs w:val="0"/>
        </w:rPr>
        <w:t>Министерство образования и науки Украины</w:t>
      </w:r>
    </w:p>
    <w:p w:rsidR="00AD1109" w:rsidRPr="00DF326E" w:rsidRDefault="00AD1109" w:rsidP="00DF326E">
      <w:pPr>
        <w:pStyle w:val="a3"/>
        <w:widowControl w:val="0"/>
        <w:spacing w:line="360" w:lineRule="auto"/>
        <w:ind w:firstLine="709"/>
        <w:jc w:val="center"/>
        <w:rPr>
          <w:b w:val="0"/>
          <w:bCs w:val="0"/>
        </w:rPr>
      </w:pPr>
    </w:p>
    <w:p w:rsidR="00AD1109" w:rsidRPr="00DF326E" w:rsidRDefault="00AD1109" w:rsidP="00DF326E">
      <w:pPr>
        <w:pStyle w:val="a3"/>
        <w:widowControl w:val="0"/>
        <w:spacing w:line="360" w:lineRule="auto"/>
        <w:ind w:firstLine="709"/>
        <w:jc w:val="center"/>
        <w:rPr>
          <w:b w:val="0"/>
          <w:bCs w:val="0"/>
        </w:rPr>
      </w:pPr>
      <w:r w:rsidRPr="00DF326E">
        <w:rPr>
          <w:b w:val="0"/>
          <w:bCs w:val="0"/>
        </w:rPr>
        <w:t>Кафедра ТОЛП</w:t>
      </w:r>
    </w:p>
    <w:p w:rsidR="00AD1109" w:rsidRPr="00DF326E" w:rsidRDefault="00AD1109" w:rsidP="00DF326E">
      <w:pPr>
        <w:pStyle w:val="a3"/>
        <w:widowControl w:val="0"/>
        <w:spacing w:line="360" w:lineRule="auto"/>
        <w:ind w:firstLine="709"/>
        <w:jc w:val="center"/>
        <w:rPr>
          <w:b w:val="0"/>
          <w:bCs w:val="0"/>
        </w:rPr>
      </w:pPr>
    </w:p>
    <w:p w:rsidR="00AD1109" w:rsidRPr="00DF326E" w:rsidRDefault="00AD1109" w:rsidP="00DF326E">
      <w:pPr>
        <w:pStyle w:val="a3"/>
        <w:widowControl w:val="0"/>
        <w:spacing w:line="360" w:lineRule="auto"/>
        <w:ind w:firstLine="709"/>
        <w:jc w:val="both"/>
        <w:rPr>
          <w:b w:val="0"/>
          <w:bCs w:val="0"/>
        </w:rPr>
      </w:pPr>
    </w:p>
    <w:p w:rsidR="00AD1109" w:rsidRPr="00DF326E" w:rsidRDefault="00AD1109" w:rsidP="00DF326E">
      <w:pPr>
        <w:widowControl w:val="0"/>
        <w:spacing w:line="360" w:lineRule="auto"/>
        <w:ind w:firstLine="709"/>
        <w:jc w:val="both"/>
        <w:rPr>
          <w:sz w:val="28"/>
          <w:szCs w:val="28"/>
        </w:rPr>
      </w:pPr>
    </w:p>
    <w:p w:rsidR="00AD1109" w:rsidRPr="00DF326E" w:rsidRDefault="00AD1109" w:rsidP="00DF326E">
      <w:pPr>
        <w:widowControl w:val="0"/>
        <w:spacing w:line="360" w:lineRule="auto"/>
        <w:ind w:firstLine="709"/>
        <w:jc w:val="both"/>
        <w:rPr>
          <w:sz w:val="28"/>
          <w:szCs w:val="28"/>
        </w:rPr>
      </w:pPr>
    </w:p>
    <w:p w:rsidR="00AD1109" w:rsidRPr="00DF326E" w:rsidRDefault="00AD1109" w:rsidP="00DF326E">
      <w:pPr>
        <w:widowControl w:val="0"/>
        <w:spacing w:line="360" w:lineRule="auto"/>
        <w:ind w:firstLine="709"/>
        <w:jc w:val="both"/>
        <w:rPr>
          <w:sz w:val="28"/>
          <w:szCs w:val="28"/>
        </w:rPr>
      </w:pPr>
    </w:p>
    <w:p w:rsidR="00AD1109" w:rsidRPr="00DF326E" w:rsidRDefault="00AD1109" w:rsidP="00DF326E">
      <w:pPr>
        <w:widowControl w:val="0"/>
        <w:spacing w:line="360" w:lineRule="auto"/>
        <w:ind w:firstLine="709"/>
        <w:jc w:val="both"/>
        <w:rPr>
          <w:sz w:val="28"/>
          <w:szCs w:val="28"/>
        </w:rPr>
      </w:pPr>
    </w:p>
    <w:p w:rsidR="00AD1109" w:rsidRPr="00DF326E" w:rsidRDefault="00AD1109" w:rsidP="00DF326E">
      <w:pPr>
        <w:pStyle w:val="6"/>
        <w:keepNext w:val="0"/>
        <w:widowControl w:val="0"/>
        <w:spacing w:line="360" w:lineRule="auto"/>
        <w:ind w:firstLine="709"/>
        <w:rPr>
          <w:b w:val="0"/>
          <w:bCs w:val="0"/>
          <w:i w:val="0"/>
          <w:iCs w:val="0"/>
          <w:sz w:val="28"/>
          <w:szCs w:val="28"/>
        </w:rPr>
      </w:pPr>
      <w:r w:rsidRPr="00DF326E">
        <w:rPr>
          <w:b w:val="0"/>
          <w:bCs w:val="0"/>
          <w:i w:val="0"/>
          <w:iCs w:val="0"/>
          <w:sz w:val="28"/>
          <w:szCs w:val="28"/>
        </w:rPr>
        <w:t>«Проектирование литейных цехов»</w:t>
      </w:r>
    </w:p>
    <w:p w:rsidR="00AD1109" w:rsidRPr="00DF326E" w:rsidRDefault="00AD1109" w:rsidP="00DF326E">
      <w:pPr>
        <w:widowControl w:val="0"/>
        <w:spacing w:line="360" w:lineRule="auto"/>
        <w:ind w:firstLine="709"/>
        <w:jc w:val="center"/>
        <w:rPr>
          <w:sz w:val="28"/>
          <w:szCs w:val="28"/>
        </w:rPr>
      </w:pPr>
    </w:p>
    <w:p w:rsidR="00AD1109" w:rsidRPr="00DF326E" w:rsidRDefault="00AD1109" w:rsidP="00DF326E">
      <w:pPr>
        <w:pStyle w:val="5"/>
        <w:keepNext w:val="0"/>
        <w:widowControl w:val="0"/>
        <w:spacing w:line="360" w:lineRule="auto"/>
        <w:ind w:firstLine="709"/>
        <w:jc w:val="center"/>
      </w:pPr>
      <w:r w:rsidRPr="00DF326E">
        <w:t>Тема: "Проект литейного цеха стального литья автозавода мощностью 30000 тонн"</w:t>
      </w:r>
    </w:p>
    <w:p w:rsidR="00AD1109" w:rsidRPr="00DF326E" w:rsidRDefault="00AD1109" w:rsidP="00DF326E">
      <w:pPr>
        <w:widowControl w:val="0"/>
        <w:spacing w:line="360" w:lineRule="auto"/>
        <w:ind w:firstLine="709"/>
        <w:jc w:val="both"/>
        <w:rPr>
          <w:sz w:val="28"/>
          <w:szCs w:val="28"/>
        </w:rPr>
      </w:pPr>
    </w:p>
    <w:p w:rsidR="00AD1109" w:rsidRPr="00DF326E" w:rsidRDefault="00AD1109" w:rsidP="00DF326E">
      <w:pPr>
        <w:widowControl w:val="0"/>
        <w:spacing w:line="360" w:lineRule="auto"/>
        <w:ind w:firstLine="709"/>
        <w:jc w:val="both"/>
        <w:rPr>
          <w:sz w:val="28"/>
          <w:szCs w:val="28"/>
        </w:rPr>
      </w:pPr>
    </w:p>
    <w:p w:rsidR="00AD1109" w:rsidRPr="00DF326E" w:rsidRDefault="00AD1109" w:rsidP="00DF326E">
      <w:pPr>
        <w:widowControl w:val="0"/>
        <w:spacing w:line="360" w:lineRule="auto"/>
        <w:ind w:firstLine="709"/>
        <w:jc w:val="both"/>
        <w:rPr>
          <w:sz w:val="28"/>
          <w:szCs w:val="28"/>
        </w:rPr>
      </w:pPr>
    </w:p>
    <w:p w:rsidR="00AD1109" w:rsidRPr="00DF326E" w:rsidRDefault="00AD1109" w:rsidP="00DF326E">
      <w:pPr>
        <w:widowControl w:val="0"/>
        <w:spacing w:line="360" w:lineRule="auto"/>
        <w:ind w:firstLine="709"/>
        <w:jc w:val="both"/>
        <w:rPr>
          <w:sz w:val="28"/>
          <w:szCs w:val="28"/>
        </w:rPr>
      </w:pPr>
    </w:p>
    <w:p w:rsidR="00AD1109" w:rsidRPr="00DF326E" w:rsidRDefault="00AD1109" w:rsidP="00DF326E">
      <w:pPr>
        <w:pStyle w:val="5"/>
        <w:keepNext w:val="0"/>
        <w:widowControl w:val="0"/>
        <w:spacing w:line="360" w:lineRule="auto"/>
        <w:ind w:firstLine="709"/>
        <w:jc w:val="both"/>
      </w:pPr>
    </w:p>
    <w:p w:rsidR="00AD1109" w:rsidRPr="00DF326E" w:rsidRDefault="00AD1109" w:rsidP="00DF326E">
      <w:pPr>
        <w:widowControl w:val="0"/>
        <w:spacing w:line="360" w:lineRule="auto"/>
        <w:ind w:firstLine="709"/>
        <w:jc w:val="both"/>
        <w:rPr>
          <w:sz w:val="28"/>
          <w:szCs w:val="28"/>
        </w:rPr>
      </w:pPr>
    </w:p>
    <w:p w:rsidR="00AD1109" w:rsidRPr="00DF326E" w:rsidRDefault="00AD1109" w:rsidP="00DF326E">
      <w:pPr>
        <w:widowControl w:val="0"/>
        <w:spacing w:line="360" w:lineRule="auto"/>
        <w:ind w:firstLine="709"/>
        <w:jc w:val="both"/>
        <w:rPr>
          <w:sz w:val="28"/>
          <w:szCs w:val="28"/>
        </w:rPr>
      </w:pPr>
    </w:p>
    <w:p w:rsidR="00AD1109" w:rsidRPr="00DF326E" w:rsidRDefault="00AD1109" w:rsidP="00DF326E">
      <w:pPr>
        <w:widowControl w:val="0"/>
        <w:spacing w:line="360" w:lineRule="auto"/>
        <w:ind w:firstLine="709"/>
        <w:jc w:val="both"/>
        <w:rPr>
          <w:sz w:val="28"/>
          <w:szCs w:val="28"/>
        </w:rPr>
      </w:pPr>
    </w:p>
    <w:p w:rsidR="00AD1109" w:rsidRPr="00211B3B" w:rsidRDefault="00AD1109" w:rsidP="00DF326E">
      <w:pPr>
        <w:widowControl w:val="0"/>
        <w:spacing w:line="360" w:lineRule="auto"/>
        <w:ind w:firstLine="709"/>
        <w:jc w:val="both"/>
        <w:rPr>
          <w:sz w:val="28"/>
          <w:szCs w:val="28"/>
        </w:rPr>
      </w:pPr>
    </w:p>
    <w:p w:rsidR="00DF326E" w:rsidRPr="00211B3B" w:rsidRDefault="00DF326E" w:rsidP="00DF326E">
      <w:pPr>
        <w:widowControl w:val="0"/>
        <w:spacing w:line="360" w:lineRule="auto"/>
        <w:ind w:firstLine="709"/>
        <w:jc w:val="both"/>
        <w:rPr>
          <w:sz w:val="28"/>
          <w:szCs w:val="28"/>
        </w:rPr>
      </w:pPr>
    </w:p>
    <w:p w:rsidR="00DF326E" w:rsidRPr="00211B3B" w:rsidRDefault="00DF326E" w:rsidP="00DF326E">
      <w:pPr>
        <w:widowControl w:val="0"/>
        <w:spacing w:line="360" w:lineRule="auto"/>
        <w:ind w:firstLine="709"/>
        <w:jc w:val="both"/>
        <w:rPr>
          <w:sz w:val="28"/>
          <w:szCs w:val="28"/>
        </w:rPr>
      </w:pPr>
    </w:p>
    <w:p w:rsidR="00DF326E" w:rsidRPr="00211B3B" w:rsidRDefault="00DF326E" w:rsidP="00DF326E">
      <w:pPr>
        <w:widowControl w:val="0"/>
        <w:spacing w:line="360" w:lineRule="auto"/>
        <w:ind w:firstLine="709"/>
        <w:jc w:val="both"/>
        <w:rPr>
          <w:sz w:val="28"/>
          <w:szCs w:val="28"/>
        </w:rPr>
      </w:pPr>
    </w:p>
    <w:p w:rsidR="00AD1109" w:rsidRPr="00DF326E" w:rsidRDefault="00AD1109" w:rsidP="00DF326E">
      <w:pPr>
        <w:widowControl w:val="0"/>
        <w:spacing w:line="360" w:lineRule="auto"/>
        <w:ind w:firstLine="709"/>
        <w:jc w:val="both"/>
        <w:rPr>
          <w:sz w:val="28"/>
          <w:szCs w:val="28"/>
        </w:rPr>
      </w:pPr>
    </w:p>
    <w:p w:rsidR="00AD1109" w:rsidRPr="00DF326E" w:rsidRDefault="00AD1109" w:rsidP="00DF326E">
      <w:pPr>
        <w:widowControl w:val="0"/>
        <w:spacing w:line="360" w:lineRule="auto"/>
        <w:ind w:firstLine="709"/>
        <w:jc w:val="both"/>
        <w:rPr>
          <w:sz w:val="28"/>
          <w:szCs w:val="28"/>
        </w:rPr>
      </w:pPr>
    </w:p>
    <w:p w:rsidR="00AD1109" w:rsidRPr="00DF326E" w:rsidRDefault="00AD1109" w:rsidP="00DF326E">
      <w:pPr>
        <w:widowControl w:val="0"/>
        <w:spacing w:line="360" w:lineRule="auto"/>
        <w:ind w:firstLine="709"/>
        <w:jc w:val="both"/>
        <w:rPr>
          <w:sz w:val="28"/>
          <w:szCs w:val="28"/>
        </w:rPr>
      </w:pPr>
    </w:p>
    <w:p w:rsidR="00AD1109" w:rsidRPr="00DF326E" w:rsidRDefault="00AD1109" w:rsidP="00DF326E">
      <w:pPr>
        <w:widowControl w:val="0"/>
        <w:spacing w:line="360" w:lineRule="auto"/>
        <w:ind w:firstLine="709"/>
        <w:jc w:val="both"/>
        <w:rPr>
          <w:sz w:val="28"/>
          <w:szCs w:val="28"/>
        </w:rPr>
      </w:pPr>
    </w:p>
    <w:p w:rsidR="00AD1109" w:rsidRPr="00DF326E" w:rsidRDefault="00AD1109" w:rsidP="00DF326E">
      <w:pPr>
        <w:pStyle w:val="a5"/>
        <w:widowControl w:val="0"/>
        <w:spacing w:line="360" w:lineRule="auto"/>
        <w:ind w:firstLine="709"/>
        <w:rPr>
          <w:b w:val="0"/>
          <w:bCs w:val="0"/>
          <w:i w:val="0"/>
          <w:iCs w:val="0"/>
          <w:caps/>
          <w:sz w:val="28"/>
          <w:szCs w:val="28"/>
        </w:rPr>
      </w:pPr>
      <w:r w:rsidRPr="00DF326E">
        <w:rPr>
          <w:b w:val="0"/>
          <w:bCs w:val="0"/>
          <w:i w:val="0"/>
          <w:iCs w:val="0"/>
          <w:caps/>
          <w:sz w:val="28"/>
          <w:szCs w:val="28"/>
        </w:rPr>
        <w:t>2006</w:t>
      </w:r>
    </w:p>
    <w:p w:rsidR="00AD1109" w:rsidRPr="00DF326E" w:rsidRDefault="00AD1109" w:rsidP="00DF326E">
      <w:pPr>
        <w:pStyle w:val="a5"/>
        <w:widowControl w:val="0"/>
        <w:spacing w:line="360" w:lineRule="auto"/>
        <w:ind w:firstLine="709"/>
        <w:jc w:val="both"/>
        <w:rPr>
          <w:i w:val="0"/>
          <w:iCs w:val="0"/>
          <w:sz w:val="28"/>
          <w:szCs w:val="28"/>
        </w:rPr>
      </w:pPr>
      <w:r w:rsidRPr="00DF326E">
        <w:rPr>
          <w:i w:val="0"/>
          <w:iCs w:val="0"/>
          <w:sz w:val="28"/>
          <w:szCs w:val="28"/>
        </w:rPr>
        <w:br w:type="page"/>
        <w:t>Реферат</w:t>
      </w:r>
    </w:p>
    <w:p w:rsidR="00DF326E" w:rsidRPr="00211B3B" w:rsidRDefault="00DF326E"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Практическая работа:</w:t>
      </w:r>
      <w:r w:rsidR="00DF326E" w:rsidRPr="00DF326E">
        <w:rPr>
          <w:b w:val="0"/>
          <w:bCs w:val="0"/>
          <w:i w:val="0"/>
          <w:iCs w:val="0"/>
          <w:sz w:val="28"/>
          <w:szCs w:val="28"/>
        </w:rPr>
        <w:t xml:space="preserve"> </w:t>
      </w:r>
      <w:r w:rsidRPr="00DF326E">
        <w:rPr>
          <w:b w:val="0"/>
          <w:bCs w:val="0"/>
          <w:i w:val="0"/>
          <w:iCs w:val="0"/>
          <w:sz w:val="28"/>
          <w:szCs w:val="28"/>
        </w:rPr>
        <w:t>стр.</w:t>
      </w:r>
      <w:r w:rsidR="00DF326E" w:rsidRPr="00DF326E">
        <w:rPr>
          <w:b w:val="0"/>
          <w:bCs w:val="0"/>
          <w:i w:val="0"/>
          <w:iCs w:val="0"/>
          <w:sz w:val="28"/>
          <w:szCs w:val="28"/>
        </w:rPr>
        <w:t xml:space="preserve"> </w:t>
      </w:r>
      <w:r w:rsidRPr="00DF326E">
        <w:rPr>
          <w:b w:val="0"/>
          <w:bCs w:val="0"/>
          <w:i w:val="0"/>
          <w:iCs w:val="0"/>
          <w:sz w:val="28"/>
          <w:szCs w:val="28"/>
        </w:rPr>
        <w:t>,</w:t>
      </w:r>
      <w:r w:rsidR="00DF326E" w:rsidRPr="00DF326E">
        <w:rPr>
          <w:b w:val="0"/>
          <w:bCs w:val="0"/>
          <w:i w:val="0"/>
          <w:iCs w:val="0"/>
          <w:sz w:val="28"/>
          <w:szCs w:val="28"/>
        </w:rPr>
        <w:t xml:space="preserve"> </w:t>
      </w:r>
      <w:r w:rsidRPr="00DF326E">
        <w:rPr>
          <w:b w:val="0"/>
          <w:bCs w:val="0"/>
          <w:i w:val="0"/>
          <w:iCs w:val="0"/>
          <w:sz w:val="28"/>
          <w:szCs w:val="28"/>
        </w:rPr>
        <w:t>рис.</w:t>
      </w:r>
      <w:r w:rsidR="00DF326E" w:rsidRPr="00DF326E">
        <w:rPr>
          <w:b w:val="0"/>
          <w:bCs w:val="0"/>
          <w:i w:val="0"/>
          <w:iCs w:val="0"/>
          <w:sz w:val="28"/>
          <w:szCs w:val="28"/>
        </w:rPr>
        <w:t xml:space="preserve"> </w:t>
      </w:r>
      <w:r w:rsidRPr="00DF326E">
        <w:rPr>
          <w:b w:val="0"/>
          <w:bCs w:val="0"/>
          <w:i w:val="0"/>
          <w:iCs w:val="0"/>
          <w:sz w:val="28"/>
          <w:szCs w:val="28"/>
        </w:rPr>
        <w:t>, табл.</w:t>
      </w:r>
      <w:r w:rsidR="00DF326E" w:rsidRPr="00DF326E">
        <w:rPr>
          <w:b w:val="0"/>
          <w:bCs w:val="0"/>
          <w:i w:val="0"/>
          <w:iCs w:val="0"/>
          <w:sz w:val="28"/>
          <w:szCs w:val="28"/>
        </w:rPr>
        <w:t xml:space="preserve"> </w:t>
      </w:r>
      <w:r w:rsidRPr="00DF326E">
        <w:rPr>
          <w:b w:val="0"/>
          <w:bCs w:val="0"/>
          <w:i w:val="0"/>
          <w:iCs w:val="0"/>
          <w:sz w:val="28"/>
          <w:szCs w:val="28"/>
        </w:rPr>
        <w:t>,</w:t>
      </w:r>
      <w:r w:rsidR="00DF326E" w:rsidRPr="00DF326E">
        <w:rPr>
          <w:b w:val="0"/>
          <w:bCs w:val="0"/>
          <w:i w:val="0"/>
          <w:iCs w:val="0"/>
          <w:sz w:val="28"/>
          <w:szCs w:val="28"/>
        </w:rPr>
        <w:t xml:space="preserve"> </w:t>
      </w:r>
      <w:r w:rsidRPr="00DF326E">
        <w:rPr>
          <w:b w:val="0"/>
          <w:bCs w:val="0"/>
          <w:i w:val="0"/>
          <w:iCs w:val="0"/>
          <w:sz w:val="28"/>
          <w:szCs w:val="28"/>
        </w:rPr>
        <w:t>источников.</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Объект проектирования – цех стального литья автозавода мощностью 100000 т/год.</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В первом и втором разделе проводится обоснование выбора места строительства цеха и расчет производственной программы.</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В третьем и четвертом разделе произведен расчет фондов времени работы сталелитейного цеха и расчет основных отделений цеха, выбрано основное оборудование.</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В пятом и шестом разделах рассчитаны вспомогательные и административно-бытовые помещения.</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Также в данном проекте произведен расчет энергетической и строительной части для сталелитейного цеха.</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Ключевые слова: формовочное отделение, машина, стержневое отделение, отливка, плавильное отделение, оборудование и др.</w:t>
      </w:r>
    </w:p>
    <w:p w:rsidR="00AD1109" w:rsidRPr="00DF326E" w:rsidRDefault="00AD1109" w:rsidP="00DF326E">
      <w:pPr>
        <w:pStyle w:val="a5"/>
        <w:widowControl w:val="0"/>
        <w:spacing w:line="360" w:lineRule="auto"/>
        <w:ind w:firstLine="709"/>
        <w:jc w:val="both"/>
        <w:rPr>
          <w:i w:val="0"/>
          <w:iCs w:val="0"/>
          <w:caps/>
          <w:sz w:val="28"/>
          <w:szCs w:val="28"/>
        </w:rPr>
      </w:pPr>
      <w:r w:rsidRPr="00DF326E">
        <w:rPr>
          <w:b w:val="0"/>
          <w:bCs w:val="0"/>
          <w:i w:val="0"/>
          <w:iCs w:val="0"/>
          <w:caps/>
          <w:sz w:val="28"/>
          <w:szCs w:val="28"/>
        </w:rPr>
        <w:br w:type="page"/>
      </w:r>
      <w:r w:rsidRPr="00DF326E">
        <w:rPr>
          <w:i w:val="0"/>
          <w:iCs w:val="0"/>
          <w:caps/>
          <w:sz w:val="28"/>
          <w:szCs w:val="28"/>
        </w:rPr>
        <w:t>СОДЕРЖАНИЕ</w:t>
      </w:r>
    </w:p>
    <w:p w:rsidR="00AD1109" w:rsidRPr="00DF326E" w:rsidRDefault="00AD1109" w:rsidP="00DF326E">
      <w:pPr>
        <w:pStyle w:val="a5"/>
        <w:widowControl w:val="0"/>
        <w:spacing w:line="360" w:lineRule="auto"/>
        <w:ind w:firstLine="709"/>
        <w:jc w:val="both"/>
        <w:rPr>
          <w:b w:val="0"/>
          <w:bCs w:val="0"/>
          <w:i w:val="0"/>
          <w:iCs w:val="0"/>
          <w:caps/>
          <w:sz w:val="28"/>
          <w:szCs w:val="28"/>
        </w:rPr>
      </w:pPr>
    </w:p>
    <w:p w:rsidR="00AD1109" w:rsidRPr="00DF326E" w:rsidRDefault="00AD1109" w:rsidP="00DF326E">
      <w:pPr>
        <w:pStyle w:val="a5"/>
        <w:widowControl w:val="0"/>
        <w:spacing w:line="360" w:lineRule="auto"/>
        <w:jc w:val="both"/>
        <w:rPr>
          <w:b w:val="0"/>
          <w:bCs w:val="0"/>
          <w:i w:val="0"/>
          <w:iCs w:val="0"/>
          <w:sz w:val="28"/>
          <w:szCs w:val="28"/>
        </w:rPr>
      </w:pPr>
      <w:r w:rsidRPr="00DF326E">
        <w:rPr>
          <w:b w:val="0"/>
          <w:bCs w:val="0"/>
          <w:i w:val="0"/>
          <w:iCs w:val="0"/>
          <w:sz w:val="28"/>
          <w:szCs w:val="28"/>
        </w:rPr>
        <w:t>Введение</w:t>
      </w:r>
    </w:p>
    <w:p w:rsidR="00AD1109" w:rsidRPr="00DF326E" w:rsidRDefault="00AD1109" w:rsidP="00DF326E">
      <w:pPr>
        <w:pStyle w:val="a5"/>
        <w:widowControl w:val="0"/>
        <w:spacing w:line="360" w:lineRule="auto"/>
        <w:jc w:val="both"/>
        <w:rPr>
          <w:b w:val="0"/>
          <w:bCs w:val="0"/>
          <w:i w:val="0"/>
          <w:iCs w:val="0"/>
          <w:sz w:val="28"/>
          <w:szCs w:val="28"/>
        </w:rPr>
      </w:pPr>
      <w:r w:rsidRPr="00DF326E">
        <w:rPr>
          <w:b w:val="0"/>
          <w:bCs w:val="0"/>
          <w:i w:val="0"/>
          <w:iCs w:val="0"/>
          <w:sz w:val="28"/>
          <w:szCs w:val="28"/>
        </w:rPr>
        <w:t>1</w:t>
      </w:r>
      <w:r w:rsidR="00DF326E">
        <w:rPr>
          <w:b w:val="0"/>
          <w:bCs w:val="0"/>
          <w:i w:val="0"/>
          <w:iCs w:val="0"/>
          <w:sz w:val="28"/>
          <w:szCs w:val="28"/>
        </w:rPr>
        <w:t xml:space="preserve">. </w:t>
      </w:r>
      <w:r w:rsidRPr="00DF326E">
        <w:rPr>
          <w:b w:val="0"/>
          <w:bCs w:val="0"/>
          <w:i w:val="0"/>
          <w:iCs w:val="0"/>
          <w:sz w:val="28"/>
          <w:szCs w:val="28"/>
        </w:rPr>
        <w:t>Выбор и обоснование места строительства цеха</w:t>
      </w:r>
    </w:p>
    <w:p w:rsidR="00AD1109" w:rsidRPr="00DF326E" w:rsidRDefault="00AD1109"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2</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Производственная программа цеха</w:t>
      </w:r>
    </w:p>
    <w:p w:rsidR="00AD1109" w:rsidRPr="00DF326E" w:rsidRDefault="00AD1109"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2.1</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Состав программы</w:t>
      </w:r>
    </w:p>
    <w:p w:rsidR="00DF326E" w:rsidRDefault="00AD1109"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2.2</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Распределение литья на группы по массе</w:t>
      </w:r>
    </w:p>
    <w:p w:rsidR="00DF326E" w:rsidRDefault="00AD1109"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3</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Фонды времени и режимы работы сталелитейного цеха</w:t>
      </w:r>
    </w:p>
    <w:p w:rsidR="00AD1109" w:rsidRPr="00DF326E" w:rsidRDefault="00AD1109"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4</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Проектирование основных отделений цеха</w:t>
      </w:r>
    </w:p>
    <w:p w:rsidR="00AD1109" w:rsidRPr="00DF326E" w:rsidRDefault="00AD1109"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4.1</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Расчет плавильного отделения</w:t>
      </w:r>
    </w:p>
    <w:p w:rsidR="00AD1109" w:rsidRPr="00DF326E" w:rsidRDefault="00AD1109"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4.1.1</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Составление баланса цеха</w:t>
      </w:r>
    </w:p>
    <w:p w:rsidR="00AD1109" w:rsidRPr="00DF326E" w:rsidRDefault="00AD1109"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4.1.2</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Разработка ведомости шихт и материалов</w:t>
      </w:r>
    </w:p>
    <w:p w:rsidR="00AD1109" w:rsidRPr="00DF326E" w:rsidRDefault="00DF326E" w:rsidP="00DF326E">
      <w:pPr>
        <w:pStyle w:val="a7"/>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4.1.3 </w:t>
      </w:r>
      <w:r w:rsidR="00AD1109" w:rsidRPr="00DF326E">
        <w:rPr>
          <w:rFonts w:ascii="Times New Roman" w:hAnsi="Times New Roman" w:cs="Times New Roman"/>
          <w:sz w:val="28"/>
          <w:szCs w:val="28"/>
        </w:rPr>
        <w:t>Обоснование и описание способа плавки металла</w:t>
      </w:r>
      <w:r>
        <w:rPr>
          <w:rFonts w:ascii="Times New Roman" w:hAnsi="Times New Roman" w:cs="Times New Roman"/>
          <w:sz w:val="28"/>
          <w:szCs w:val="28"/>
        </w:rPr>
        <w:t xml:space="preserve"> </w:t>
      </w:r>
      <w:r w:rsidR="00AD1109" w:rsidRPr="00DF326E">
        <w:rPr>
          <w:rFonts w:ascii="Times New Roman" w:hAnsi="Times New Roman" w:cs="Times New Roman"/>
          <w:sz w:val="28"/>
          <w:szCs w:val="28"/>
        </w:rPr>
        <w:t>и выбор плавильного агрегата</w:t>
      </w:r>
    </w:p>
    <w:p w:rsidR="00AD1109" w:rsidRPr="00DF326E" w:rsidRDefault="00AD1109"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4.1.4</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Определение площади плавильного оборудования</w:t>
      </w:r>
    </w:p>
    <w:p w:rsidR="00AD1109" w:rsidRPr="00DF326E" w:rsidRDefault="00AD1109" w:rsidP="00DF326E">
      <w:pPr>
        <w:pStyle w:val="a5"/>
        <w:widowControl w:val="0"/>
        <w:spacing w:line="360" w:lineRule="auto"/>
        <w:jc w:val="both"/>
        <w:rPr>
          <w:b w:val="0"/>
          <w:bCs w:val="0"/>
          <w:i w:val="0"/>
          <w:iCs w:val="0"/>
          <w:sz w:val="28"/>
          <w:szCs w:val="28"/>
        </w:rPr>
      </w:pPr>
      <w:r w:rsidRPr="00DF326E">
        <w:rPr>
          <w:b w:val="0"/>
          <w:bCs w:val="0"/>
          <w:i w:val="0"/>
          <w:iCs w:val="0"/>
          <w:sz w:val="28"/>
          <w:szCs w:val="28"/>
        </w:rPr>
        <w:t>4.2</w:t>
      </w:r>
      <w:r w:rsidR="00DF326E">
        <w:rPr>
          <w:b w:val="0"/>
          <w:bCs w:val="0"/>
          <w:i w:val="0"/>
          <w:iCs w:val="0"/>
          <w:sz w:val="28"/>
          <w:szCs w:val="28"/>
        </w:rPr>
        <w:t xml:space="preserve"> </w:t>
      </w:r>
      <w:r w:rsidRPr="00DF326E">
        <w:rPr>
          <w:b w:val="0"/>
          <w:bCs w:val="0"/>
          <w:i w:val="0"/>
          <w:iCs w:val="0"/>
          <w:sz w:val="28"/>
          <w:szCs w:val="28"/>
        </w:rPr>
        <w:t>Формовочное отделение</w:t>
      </w:r>
    </w:p>
    <w:p w:rsidR="00AD1109" w:rsidRPr="00DF326E" w:rsidRDefault="00AD1109" w:rsidP="00DF326E">
      <w:pPr>
        <w:pStyle w:val="a5"/>
        <w:widowControl w:val="0"/>
        <w:spacing w:line="360" w:lineRule="auto"/>
        <w:jc w:val="both"/>
        <w:rPr>
          <w:b w:val="0"/>
          <w:bCs w:val="0"/>
          <w:i w:val="0"/>
          <w:iCs w:val="0"/>
          <w:sz w:val="28"/>
          <w:szCs w:val="28"/>
        </w:rPr>
      </w:pPr>
      <w:r w:rsidRPr="00DF326E">
        <w:rPr>
          <w:b w:val="0"/>
          <w:bCs w:val="0"/>
          <w:i w:val="0"/>
          <w:iCs w:val="0"/>
          <w:sz w:val="28"/>
          <w:szCs w:val="28"/>
        </w:rPr>
        <w:t>4.2.1</w:t>
      </w:r>
      <w:r w:rsidR="00DF326E">
        <w:rPr>
          <w:b w:val="0"/>
          <w:bCs w:val="0"/>
          <w:i w:val="0"/>
          <w:iCs w:val="0"/>
          <w:sz w:val="28"/>
          <w:szCs w:val="28"/>
        </w:rPr>
        <w:t xml:space="preserve"> </w:t>
      </w:r>
      <w:r w:rsidRPr="00DF326E">
        <w:rPr>
          <w:b w:val="0"/>
          <w:bCs w:val="0"/>
          <w:i w:val="0"/>
          <w:iCs w:val="0"/>
          <w:sz w:val="28"/>
          <w:szCs w:val="28"/>
        </w:rPr>
        <w:t>Анализ групп по массе и выбор метода</w:t>
      </w:r>
      <w:r w:rsidR="00DF326E">
        <w:rPr>
          <w:b w:val="0"/>
          <w:bCs w:val="0"/>
          <w:i w:val="0"/>
          <w:iCs w:val="0"/>
          <w:sz w:val="28"/>
          <w:szCs w:val="28"/>
        </w:rPr>
        <w:t xml:space="preserve"> </w:t>
      </w:r>
      <w:r w:rsidRPr="00DF326E">
        <w:rPr>
          <w:b w:val="0"/>
          <w:bCs w:val="0"/>
          <w:i w:val="0"/>
          <w:iCs w:val="0"/>
          <w:sz w:val="28"/>
          <w:szCs w:val="28"/>
        </w:rPr>
        <w:t>изготовления форм</w:t>
      </w:r>
    </w:p>
    <w:p w:rsidR="00AD1109" w:rsidRPr="00DF326E" w:rsidRDefault="00AD1109" w:rsidP="00DF326E">
      <w:pPr>
        <w:widowControl w:val="0"/>
        <w:spacing w:line="360" w:lineRule="auto"/>
        <w:jc w:val="both"/>
        <w:rPr>
          <w:sz w:val="28"/>
          <w:szCs w:val="28"/>
        </w:rPr>
      </w:pPr>
      <w:r w:rsidRPr="00DF326E">
        <w:rPr>
          <w:sz w:val="28"/>
          <w:szCs w:val="28"/>
        </w:rPr>
        <w:t>4.2.2</w:t>
      </w:r>
      <w:r w:rsidR="00DF326E">
        <w:rPr>
          <w:sz w:val="28"/>
          <w:szCs w:val="28"/>
        </w:rPr>
        <w:t xml:space="preserve"> </w:t>
      </w:r>
      <w:r w:rsidRPr="00DF326E">
        <w:rPr>
          <w:sz w:val="28"/>
          <w:szCs w:val="28"/>
        </w:rPr>
        <w:t>Выбор оснастки по группам литья</w:t>
      </w:r>
    </w:p>
    <w:p w:rsidR="00AD1109" w:rsidRPr="00DF326E" w:rsidRDefault="00AD1109" w:rsidP="00DF326E">
      <w:pPr>
        <w:widowControl w:val="0"/>
        <w:spacing w:line="360" w:lineRule="auto"/>
        <w:jc w:val="both"/>
        <w:rPr>
          <w:sz w:val="28"/>
          <w:szCs w:val="28"/>
        </w:rPr>
      </w:pPr>
      <w:r w:rsidRPr="00DF326E">
        <w:rPr>
          <w:sz w:val="28"/>
          <w:szCs w:val="28"/>
        </w:rPr>
        <w:t>4.2.3</w:t>
      </w:r>
      <w:r w:rsidR="00DF326E">
        <w:rPr>
          <w:sz w:val="28"/>
          <w:szCs w:val="28"/>
        </w:rPr>
        <w:t xml:space="preserve"> </w:t>
      </w:r>
      <w:r w:rsidRPr="00DF326E">
        <w:rPr>
          <w:sz w:val="28"/>
          <w:szCs w:val="28"/>
        </w:rPr>
        <w:t>Выбор формовочного оборудования и расчет</w:t>
      </w:r>
      <w:r w:rsidR="00DF326E">
        <w:rPr>
          <w:sz w:val="28"/>
          <w:szCs w:val="28"/>
        </w:rPr>
        <w:t xml:space="preserve"> </w:t>
      </w:r>
      <w:r w:rsidRPr="00DF326E">
        <w:rPr>
          <w:sz w:val="28"/>
          <w:szCs w:val="28"/>
        </w:rPr>
        <w:t>его количества</w:t>
      </w:r>
    </w:p>
    <w:p w:rsidR="00AD1109" w:rsidRPr="00DF326E" w:rsidRDefault="00AD1109" w:rsidP="00DF326E">
      <w:pPr>
        <w:pStyle w:val="21"/>
        <w:widowControl w:val="0"/>
        <w:spacing w:line="360" w:lineRule="auto"/>
        <w:ind w:firstLine="0"/>
      </w:pPr>
      <w:r w:rsidRPr="00DF326E">
        <w:t>4.2.4</w:t>
      </w:r>
      <w:r w:rsidR="00DF326E">
        <w:t xml:space="preserve"> </w:t>
      </w:r>
      <w:r w:rsidRPr="00DF326E">
        <w:t>Определение площадей формовочного отделения</w:t>
      </w:r>
    </w:p>
    <w:p w:rsidR="00AD1109" w:rsidRPr="00DF326E" w:rsidRDefault="00AD1109" w:rsidP="00DF326E">
      <w:pPr>
        <w:pStyle w:val="a5"/>
        <w:widowControl w:val="0"/>
        <w:spacing w:line="360" w:lineRule="auto"/>
        <w:jc w:val="both"/>
        <w:rPr>
          <w:b w:val="0"/>
          <w:bCs w:val="0"/>
          <w:i w:val="0"/>
          <w:iCs w:val="0"/>
          <w:sz w:val="28"/>
          <w:szCs w:val="28"/>
        </w:rPr>
      </w:pPr>
      <w:r w:rsidRPr="00DF326E">
        <w:rPr>
          <w:b w:val="0"/>
          <w:bCs w:val="0"/>
          <w:i w:val="0"/>
          <w:iCs w:val="0"/>
          <w:sz w:val="28"/>
          <w:szCs w:val="28"/>
        </w:rPr>
        <w:t>4.3</w:t>
      </w:r>
      <w:r w:rsidR="00DF326E">
        <w:rPr>
          <w:b w:val="0"/>
          <w:bCs w:val="0"/>
          <w:i w:val="0"/>
          <w:iCs w:val="0"/>
          <w:sz w:val="28"/>
          <w:szCs w:val="28"/>
        </w:rPr>
        <w:t xml:space="preserve"> </w:t>
      </w:r>
      <w:r w:rsidRPr="00DF326E">
        <w:rPr>
          <w:b w:val="0"/>
          <w:bCs w:val="0"/>
          <w:i w:val="0"/>
          <w:iCs w:val="0"/>
          <w:sz w:val="28"/>
          <w:szCs w:val="28"/>
        </w:rPr>
        <w:t>Стержневое отделение</w:t>
      </w:r>
    </w:p>
    <w:p w:rsidR="00AD1109" w:rsidRPr="00DF326E" w:rsidRDefault="00AD1109" w:rsidP="00DF326E">
      <w:pPr>
        <w:pStyle w:val="a5"/>
        <w:widowControl w:val="0"/>
        <w:spacing w:line="360" w:lineRule="auto"/>
        <w:jc w:val="both"/>
        <w:rPr>
          <w:b w:val="0"/>
          <w:bCs w:val="0"/>
          <w:i w:val="0"/>
          <w:iCs w:val="0"/>
          <w:sz w:val="28"/>
          <w:szCs w:val="28"/>
        </w:rPr>
      </w:pPr>
      <w:r w:rsidRPr="00DF326E">
        <w:rPr>
          <w:b w:val="0"/>
          <w:bCs w:val="0"/>
          <w:i w:val="0"/>
          <w:iCs w:val="0"/>
          <w:sz w:val="28"/>
          <w:szCs w:val="28"/>
        </w:rPr>
        <w:t>4.3.1</w:t>
      </w:r>
      <w:r w:rsidR="00DF326E">
        <w:rPr>
          <w:b w:val="0"/>
          <w:bCs w:val="0"/>
          <w:i w:val="0"/>
          <w:iCs w:val="0"/>
          <w:sz w:val="28"/>
          <w:szCs w:val="28"/>
        </w:rPr>
        <w:t xml:space="preserve"> </w:t>
      </w:r>
      <w:r w:rsidRPr="00DF326E">
        <w:rPr>
          <w:b w:val="0"/>
          <w:bCs w:val="0"/>
          <w:i w:val="0"/>
          <w:iCs w:val="0"/>
          <w:sz w:val="28"/>
          <w:szCs w:val="28"/>
        </w:rPr>
        <w:t>Разбивка номенклатуры стержней по массе</w:t>
      </w:r>
    </w:p>
    <w:p w:rsidR="00AD1109" w:rsidRPr="00DF326E" w:rsidRDefault="00AD1109" w:rsidP="00DF326E">
      <w:pPr>
        <w:pStyle w:val="a5"/>
        <w:widowControl w:val="0"/>
        <w:spacing w:line="360" w:lineRule="auto"/>
        <w:jc w:val="both"/>
        <w:rPr>
          <w:b w:val="0"/>
          <w:bCs w:val="0"/>
          <w:i w:val="0"/>
          <w:iCs w:val="0"/>
          <w:sz w:val="28"/>
          <w:szCs w:val="28"/>
        </w:rPr>
      </w:pPr>
      <w:r w:rsidRPr="00DF326E">
        <w:rPr>
          <w:b w:val="0"/>
          <w:bCs w:val="0"/>
          <w:i w:val="0"/>
          <w:iCs w:val="0"/>
          <w:sz w:val="28"/>
          <w:szCs w:val="28"/>
        </w:rPr>
        <w:t>4.3.2</w:t>
      </w:r>
      <w:r w:rsidR="00DF326E">
        <w:rPr>
          <w:b w:val="0"/>
          <w:bCs w:val="0"/>
          <w:i w:val="0"/>
          <w:iCs w:val="0"/>
          <w:sz w:val="28"/>
          <w:szCs w:val="28"/>
        </w:rPr>
        <w:t xml:space="preserve"> </w:t>
      </w:r>
      <w:r w:rsidRPr="00DF326E">
        <w:rPr>
          <w:b w:val="0"/>
          <w:bCs w:val="0"/>
          <w:i w:val="0"/>
          <w:iCs w:val="0"/>
          <w:sz w:val="28"/>
          <w:szCs w:val="28"/>
        </w:rPr>
        <w:t>Определение количества стержней для каждой</w:t>
      </w:r>
      <w:r w:rsidR="00DF326E">
        <w:rPr>
          <w:b w:val="0"/>
          <w:bCs w:val="0"/>
          <w:i w:val="0"/>
          <w:iCs w:val="0"/>
          <w:sz w:val="28"/>
          <w:szCs w:val="28"/>
        </w:rPr>
        <w:t xml:space="preserve"> </w:t>
      </w:r>
      <w:r w:rsidRPr="00DF326E">
        <w:rPr>
          <w:b w:val="0"/>
          <w:bCs w:val="0"/>
          <w:i w:val="0"/>
          <w:iCs w:val="0"/>
          <w:sz w:val="28"/>
          <w:szCs w:val="28"/>
        </w:rPr>
        <w:t>группы по массе</w:t>
      </w:r>
    </w:p>
    <w:p w:rsidR="00AD1109" w:rsidRPr="00DF326E" w:rsidRDefault="00AD1109" w:rsidP="00DF326E">
      <w:pPr>
        <w:pStyle w:val="a5"/>
        <w:widowControl w:val="0"/>
        <w:spacing w:line="360" w:lineRule="auto"/>
        <w:jc w:val="both"/>
        <w:rPr>
          <w:b w:val="0"/>
          <w:bCs w:val="0"/>
          <w:i w:val="0"/>
          <w:iCs w:val="0"/>
          <w:sz w:val="28"/>
          <w:szCs w:val="28"/>
        </w:rPr>
      </w:pPr>
      <w:r w:rsidRPr="00DF326E">
        <w:rPr>
          <w:b w:val="0"/>
          <w:bCs w:val="0"/>
          <w:i w:val="0"/>
          <w:iCs w:val="0"/>
          <w:sz w:val="28"/>
          <w:szCs w:val="28"/>
        </w:rPr>
        <w:t>4.3.3</w:t>
      </w:r>
      <w:r w:rsidR="00DF326E">
        <w:rPr>
          <w:b w:val="0"/>
          <w:bCs w:val="0"/>
          <w:i w:val="0"/>
          <w:iCs w:val="0"/>
          <w:sz w:val="28"/>
          <w:szCs w:val="28"/>
        </w:rPr>
        <w:t xml:space="preserve"> </w:t>
      </w:r>
      <w:r w:rsidRPr="00DF326E">
        <w:rPr>
          <w:b w:val="0"/>
          <w:bCs w:val="0"/>
          <w:i w:val="0"/>
          <w:iCs w:val="0"/>
          <w:sz w:val="28"/>
          <w:szCs w:val="28"/>
        </w:rPr>
        <w:t>Выбор метода изготовления стержней по</w:t>
      </w:r>
      <w:r w:rsidR="00DF326E">
        <w:rPr>
          <w:b w:val="0"/>
          <w:bCs w:val="0"/>
          <w:i w:val="0"/>
          <w:iCs w:val="0"/>
          <w:sz w:val="28"/>
          <w:szCs w:val="28"/>
        </w:rPr>
        <w:t xml:space="preserve"> </w:t>
      </w:r>
      <w:r w:rsidRPr="00DF326E">
        <w:rPr>
          <w:b w:val="0"/>
          <w:bCs w:val="0"/>
          <w:i w:val="0"/>
          <w:iCs w:val="0"/>
          <w:sz w:val="28"/>
          <w:szCs w:val="28"/>
        </w:rPr>
        <w:t>группам по массе</w:t>
      </w:r>
    </w:p>
    <w:p w:rsidR="00AD1109" w:rsidRPr="00DF326E" w:rsidRDefault="00AD1109" w:rsidP="00DF326E">
      <w:pPr>
        <w:pStyle w:val="a5"/>
        <w:widowControl w:val="0"/>
        <w:spacing w:line="360" w:lineRule="auto"/>
        <w:jc w:val="both"/>
        <w:rPr>
          <w:b w:val="0"/>
          <w:bCs w:val="0"/>
          <w:i w:val="0"/>
          <w:iCs w:val="0"/>
          <w:sz w:val="28"/>
          <w:szCs w:val="28"/>
        </w:rPr>
      </w:pPr>
      <w:r w:rsidRPr="00DF326E">
        <w:rPr>
          <w:b w:val="0"/>
          <w:bCs w:val="0"/>
          <w:i w:val="0"/>
          <w:iCs w:val="0"/>
          <w:sz w:val="28"/>
          <w:szCs w:val="28"/>
        </w:rPr>
        <w:t>4.3.4</w:t>
      </w:r>
      <w:r w:rsidR="00DF326E">
        <w:rPr>
          <w:b w:val="0"/>
          <w:bCs w:val="0"/>
          <w:i w:val="0"/>
          <w:iCs w:val="0"/>
          <w:sz w:val="28"/>
          <w:szCs w:val="28"/>
        </w:rPr>
        <w:t xml:space="preserve"> </w:t>
      </w:r>
      <w:r w:rsidRPr="00DF326E">
        <w:rPr>
          <w:b w:val="0"/>
          <w:bCs w:val="0"/>
          <w:i w:val="0"/>
          <w:iCs w:val="0"/>
          <w:sz w:val="28"/>
          <w:szCs w:val="28"/>
        </w:rPr>
        <w:t>Расчет количества стержневого оборудования</w:t>
      </w:r>
    </w:p>
    <w:p w:rsidR="00AD1109" w:rsidRPr="00DF326E" w:rsidRDefault="00AD1109" w:rsidP="00DF326E">
      <w:pPr>
        <w:pStyle w:val="a5"/>
        <w:widowControl w:val="0"/>
        <w:spacing w:line="360" w:lineRule="auto"/>
        <w:jc w:val="both"/>
        <w:rPr>
          <w:b w:val="0"/>
          <w:bCs w:val="0"/>
          <w:i w:val="0"/>
          <w:iCs w:val="0"/>
          <w:sz w:val="28"/>
          <w:szCs w:val="28"/>
        </w:rPr>
      </w:pPr>
      <w:r w:rsidRPr="00DF326E">
        <w:rPr>
          <w:b w:val="0"/>
          <w:bCs w:val="0"/>
          <w:i w:val="0"/>
          <w:iCs w:val="0"/>
          <w:sz w:val="28"/>
          <w:szCs w:val="28"/>
        </w:rPr>
        <w:t>4.3.5</w:t>
      </w:r>
      <w:r w:rsidR="00DF326E">
        <w:rPr>
          <w:b w:val="0"/>
          <w:bCs w:val="0"/>
          <w:i w:val="0"/>
          <w:iCs w:val="0"/>
          <w:sz w:val="28"/>
          <w:szCs w:val="28"/>
        </w:rPr>
        <w:t xml:space="preserve"> </w:t>
      </w:r>
      <w:r w:rsidRPr="00DF326E">
        <w:rPr>
          <w:b w:val="0"/>
          <w:bCs w:val="0"/>
          <w:i w:val="0"/>
          <w:iCs w:val="0"/>
          <w:sz w:val="28"/>
          <w:szCs w:val="28"/>
        </w:rPr>
        <w:t>Расчет площадей стержневого отделения</w:t>
      </w:r>
    </w:p>
    <w:p w:rsidR="00AD1109" w:rsidRPr="00DF326E" w:rsidRDefault="00AD1109"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4.4</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Расчет смесеприготовительного отделения</w:t>
      </w:r>
    </w:p>
    <w:p w:rsidR="00AD1109" w:rsidRPr="00DF326E" w:rsidRDefault="00AD1109"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4.4.1</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Определения количества и состава</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формовочных смесей на годовую программу</w:t>
      </w:r>
    </w:p>
    <w:p w:rsidR="00AD1109" w:rsidRPr="00DF326E" w:rsidRDefault="00AD1109"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4.4.2</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Выбор и количество оборудования для</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приготовления формовочных смесей</w:t>
      </w:r>
    </w:p>
    <w:p w:rsidR="00AD1109" w:rsidRPr="00DF326E" w:rsidRDefault="00AD1109"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4.4.3</w:t>
      </w:r>
      <w:r w:rsidR="00DF326E" w:rsidRPr="00DF326E">
        <w:rPr>
          <w:rFonts w:ascii="Times New Roman" w:hAnsi="Times New Roman" w:cs="Times New Roman"/>
          <w:sz w:val="28"/>
          <w:szCs w:val="28"/>
        </w:rPr>
        <w:t xml:space="preserve"> </w:t>
      </w:r>
      <w:r w:rsidRPr="00DF326E">
        <w:rPr>
          <w:rFonts w:ascii="Times New Roman" w:hAnsi="Times New Roman" w:cs="Times New Roman"/>
          <w:sz w:val="28"/>
          <w:szCs w:val="28"/>
        </w:rPr>
        <w:t>Оределение количества и составов стержневой</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смеси на годовую программу</w:t>
      </w:r>
    </w:p>
    <w:p w:rsidR="00AD1109" w:rsidRPr="00DF326E" w:rsidRDefault="00DF326E" w:rsidP="00DF326E">
      <w:pPr>
        <w:pStyle w:val="a7"/>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4.4.4 </w:t>
      </w:r>
      <w:r w:rsidR="00AD1109" w:rsidRPr="00DF326E">
        <w:rPr>
          <w:rFonts w:ascii="Times New Roman" w:hAnsi="Times New Roman" w:cs="Times New Roman"/>
          <w:sz w:val="28"/>
          <w:szCs w:val="28"/>
        </w:rPr>
        <w:t>Определение площадей смесеприготовительного отделения</w:t>
      </w:r>
    </w:p>
    <w:p w:rsidR="00AD1109" w:rsidRPr="00DF326E" w:rsidRDefault="00AD1109"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4.5</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Расчет очистного отделения</w:t>
      </w:r>
    </w:p>
    <w:p w:rsidR="00AD1109" w:rsidRPr="00DF326E" w:rsidRDefault="00AD1109"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4.5.1</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Разбивка на группы по массе и определение</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технологических потоков</w:t>
      </w:r>
    </w:p>
    <w:p w:rsidR="00AD1109" w:rsidRPr="00DF326E" w:rsidRDefault="00AD1109"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4.5.2</w:t>
      </w:r>
      <w:r w:rsidR="00DF326E" w:rsidRPr="00DF326E">
        <w:rPr>
          <w:rFonts w:ascii="Times New Roman" w:hAnsi="Times New Roman" w:cs="Times New Roman"/>
          <w:sz w:val="28"/>
          <w:szCs w:val="28"/>
        </w:rPr>
        <w:t xml:space="preserve"> </w:t>
      </w:r>
      <w:r w:rsidRPr="00DF326E">
        <w:rPr>
          <w:rFonts w:ascii="Times New Roman" w:hAnsi="Times New Roman" w:cs="Times New Roman"/>
          <w:sz w:val="28"/>
          <w:szCs w:val="28"/>
        </w:rPr>
        <w:t>Выбор технологического процесса очистки и</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выбор оборудования</w:t>
      </w:r>
    </w:p>
    <w:p w:rsidR="00AD1109" w:rsidRPr="00DF326E" w:rsidRDefault="00AD1109"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4.5.3</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Расчет количества очистного отделения</w:t>
      </w:r>
    </w:p>
    <w:p w:rsidR="00AD1109" w:rsidRPr="00DF326E" w:rsidRDefault="00AD1109"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4.5.4</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Определение площади очистного отделения</w:t>
      </w:r>
    </w:p>
    <w:p w:rsidR="00AD1109" w:rsidRPr="00DF326E" w:rsidRDefault="00AD1109"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5</w:t>
      </w:r>
      <w:r w:rsidR="00DF326E">
        <w:rPr>
          <w:rFonts w:ascii="Times New Roman" w:hAnsi="Times New Roman" w:cs="Times New Roman"/>
          <w:sz w:val="28"/>
          <w:szCs w:val="28"/>
        </w:rPr>
        <w:t>.</w:t>
      </w:r>
      <w:r w:rsidR="00DF326E" w:rsidRPr="00DF326E">
        <w:rPr>
          <w:rFonts w:ascii="Times New Roman" w:hAnsi="Times New Roman" w:cs="Times New Roman"/>
          <w:sz w:val="28"/>
          <w:szCs w:val="28"/>
        </w:rPr>
        <w:t xml:space="preserve"> </w:t>
      </w:r>
      <w:r w:rsidRPr="00DF326E">
        <w:rPr>
          <w:rFonts w:ascii="Times New Roman" w:hAnsi="Times New Roman" w:cs="Times New Roman"/>
          <w:sz w:val="28"/>
          <w:szCs w:val="28"/>
        </w:rPr>
        <w:t>Проектирование вспомогательных отделений цеха</w:t>
      </w:r>
    </w:p>
    <w:p w:rsidR="00AD1109" w:rsidRPr="00DF326E" w:rsidRDefault="00AD1109"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5.1</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Расчет участка подготовки свежих формовочных материалов</w:t>
      </w:r>
    </w:p>
    <w:p w:rsidR="00AD1109" w:rsidRPr="00DF326E" w:rsidRDefault="00AD1109"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5.2</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Расчет участка ремонта оборудования</w:t>
      </w:r>
    </w:p>
    <w:p w:rsidR="00AD1109" w:rsidRPr="00DF326E" w:rsidRDefault="00AD1109"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5.3</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Расчет кладовых и лабораторий</w:t>
      </w:r>
    </w:p>
    <w:p w:rsidR="00AD1109" w:rsidRPr="00DF326E" w:rsidRDefault="00AD1109"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6</w:t>
      </w:r>
      <w:r w:rsidR="00DF326E">
        <w:rPr>
          <w:rFonts w:ascii="Times New Roman" w:hAnsi="Times New Roman" w:cs="Times New Roman"/>
          <w:sz w:val="28"/>
          <w:szCs w:val="28"/>
        </w:rPr>
        <w:t xml:space="preserve">. </w:t>
      </w:r>
      <w:r w:rsidRPr="00DF326E">
        <w:rPr>
          <w:rFonts w:ascii="Times New Roman" w:hAnsi="Times New Roman" w:cs="Times New Roman"/>
          <w:sz w:val="28"/>
          <w:szCs w:val="28"/>
        </w:rPr>
        <w:t>Проектирование административно-бытовых помещений</w:t>
      </w:r>
    </w:p>
    <w:p w:rsidR="00AD1109" w:rsidRPr="00DF326E" w:rsidRDefault="00DF326E" w:rsidP="00DF326E">
      <w:pPr>
        <w:pStyle w:val="a7"/>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 </w:t>
      </w:r>
      <w:r w:rsidR="00AD1109" w:rsidRPr="00DF326E">
        <w:rPr>
          <w:rFonts w:ascii="Times New Roman" w:hAnsi="Times New Roman" w:cs="Times New Roman"/>
          <w:sz w:val="28"/>
          <w:szCs w:val="28"/>
        </w:rPr>
        <w:t>Проектирование складских помещений</w:t>
      </w:r>
    </w:p>
    <w:p w:rsidR="00AD1109" w:rsidRPr="00DF326E" w:rsidRDefault="00DF326E" w:rsidP="00DF326E">
      <w:pPr>
        <w:pStyle w:val="a7"/>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7.1 </w:t>
      </w:r>
      <w:r w:rsidR="00AD1109" w:rsidRPr="00DF326E">
        <w:rPr>
          <w:rFonts w:ascii="Times New Roman" w:hAnsi="Times New Roman" w:cs="Times New Roman"/>
          <w:sz w:val="28"/>
          <w:szCs w:val="28"/>
        </w:rPr>
        <w:t>Расчет складов шихтовых и формовочных материалов</w:t>
      </w:r>
    </w:p>
    <w:p w:rsidR="00AD1109" w:rsidRPr="00DF326E" w:rsidRDefault="00DF326E" w:rsidP="00DF326E">
      <w:pPr>
        <w:pStyle w:val="a7"/>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7.2 </w:t>
      </w:r>
      <w:r w:rsidR="00AD1109" w:rsidRPr="00DF326E">
        <w:rPr>
          <w:rFonts w:ascii="Times New Roman" w:hAnsi="Times New Roman" w:cs="Times New Roman"/>
          <w:sz w:val="28"/>
          <w:szCs w:val="28"/>
        </w:rPr>
        <w:t>Расчет складов оснастки, стержней и отливок</w:t>
      </w:r>
    </w:p>
    <w:p w:rsidR="00AD1109" w:rsidRPr="00DF326E" w:rsidRDefault="00DF326E"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 xml:space="preserve">8. </w:t>
      </w:r>
      <w:r w:rsidR="00AD1109" w:rsidRPr="00DF326E">
        <w:rPr>
          <w:rFonts w:ascii="Times New Roman" w:hAnsi="Times New Roman" w:cs="Times New Roman"/>
          <w:sz w:val="28"/>
          <w:szCs w:val="28"/>
        </w:rPr>
        <w:t>Энергетическая часть</w:t>
      </w:r>
    </w:p>
    <w:p w:rsidR="00AD1109" w:rsidRPr="00DF326E" w:rsidRDefault="00DF326E"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 xml:space="preserve">8.1 </w:t>
      </w:r>
      <w:r w:rsidR="00AD1109" w:rsidRPr="00DF326E">
        <w:rPr>
          <w:rFonts w:ascii="Times New Roman" w:hAnsi="Times New Roman" w:cs="Times New Roman"/>
          <w:sz w:val="28"/>
          <w:szCs w:val="28"/>
        </w:rPr>
        <w:t>Расчет расхода электричества</w:t>
      </w:r>
    </w:p>
    <w:p w:rsidR="00AD1109" w:rsidRPr="00DF326E" w:rsidRDefault="00DF326E"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 xml:space="preserve">8.2 </w:t>
      </w:r>
      <w:r w:rsidR="00AD1109" w:rsidRPr="00DF326E">
        <w:rPr>
          <w:rFonts w:ascii="Times New Roman" w:hAnsi="Times New Roman" w:cs="Times New Roman"/>
          <w:sz w:val="28"/>
          <w:szCs w:val="28"/>
        </w:rPr>
        <w:t>Расчет потребности на сжатый воздух</w:t>
      </w:r>
    </w:p>
    <w:p w:rsidR="00AD1109" w:rsidRPr="00DF326E" w:rsidRDefault="00DF326E"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 xml:space="preserve">8.3 </w:t>
      </w:r>
      <w:r w:rsidR="00AD1109" w:rsidRPr="00DF326E">
        <w:rPr>
          <w:rFonts w:ascii="Times New Roman" w:hAnsi="Times New Roman" w:cs="Times New Roman"/>
          <w:sz w:val="28"/>
          <w:szCs w:val="28"/>
        </w:rPr>
        <w:t>Расчет потребности воды</w:t>
      </w:r>
    </w:p>
    <w:p w:rsidR="00AD1109" w:rsidRPr="00DF326E" w:rsidRDefault="00DF326E"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 xml:space="preserve">8.4 </w:t>
      </w:r>
      <w:r w:rsidR="00AD1109" w:rsidRPr="00DF326E">
        <w:rPr>
          <w:rFonts w:ascii="Times New Roman" w:hAnsi="Times New Roman" w:cs="Times New Roman"/>
          <w:sz w:val="28"/>
          <w:szCs w:val="28"/>
        </w:rPr>
        <w:t>Расчет потребности топлива и пара</w:t>
      </w:r>
    </w:p>
    <w:p w:rsidR="00AD1109" w:rsidRPr="00DF326E" w:rsidRDefault="00DF326E"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 xml:space="preserve">9. </w:t>
      </w:r>
      <w:r w:rsidR="00AD1109" w:rsidRPr="00DF326E">
        <w:rPr>
          <w:rFonts w:ascii="Times New Roman" w:hAnsi="Times New Roman" w:cs="Times New Roman"/>
          <w:sz w:val="28"/>
          <w:szCs w:val="28"/>
        </w:rPr>
        <w:t>Строительная часть</w:t>
      </w:r>
    </w:p>
    <w:p w:rsidR="00AD1109" w:rsidRPr="00DF326E" w:rsidRDefault="00DF326E"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 xml:space="preserve">9.1 </w:t>
      </w:r>
      <w:r w:rsidR="00AD1109" w:rsidRPr="00DF326E">
        <w:rPr>
          <w:rFonts w:ascii="Times New Roman" w:hAnsi="Times New Roman" w:cs="Times New Roman"/>
          <w:sz w:val="28"/>
          <w:szCs w:val="28"/>
        </w:rPr>
        <w:t>Тип здания, элементы конструкции здания цеха</w:t>
      </w:r>
    </w:p>
    <w:p w:rsidR="00AD1109" w:rsidRPr="00DF326E" w:rsidRDefault="00DF326E"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 xml:space="preserve">9.2 </w:t>
      </w:r>
      <w:r w:rsidR="00AD1109" w:rsidRPr="00DF326E">
        <w:rPr>
          <w:rFonts w:ascii="Times New Roman" w:hAnsi="Times New Roman" w:cs="Times New Roman"/>
          <w:sz w:val="28"/>
          <w:szCs w:val="28"/>
        </w:rPr>
        <w:t>Отопление и вентиляция</w:t>
      </w:r>
    </w:p>
    <w:p w:rsidR="00AD1109" w:rsidRPr="00DF326E" w:rsidRDefault="00DF326E"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 xml:space="preserve">9.3 </w:t>
      </w:r>
      <w:r w:rsidR="00AD1109" w:rsidRPr="00DF326E">
        <w:rPr>
          <w:rFonts w:ascii="Times New Roman" w:hAnsi="Times New Roman" w:cs="Times New Roman"/>
          <w:sz w:val="28"/>
          <w:szCs w:val="28"/>
        </w:rPr>
        <w:t>Освещение</w:t>
      </w:r>
    </w:p>
    <w:p w:rsidR="00AD1109" w:rsidRPr="00DF326E" w:rsidRDefault="00DF326E"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 xml:space="preserve">10. </w:t>
      </w:r>
      <w:r w:rsidR="00AD1109" w:rsidRPr="00DF326E">
        <w:rPr>
          <w:rFonts w:ascii="Times New Roman" w:hAnsi="Times New Roman" w:cs="Times New Roman"/>
          <w:sz w:val="28"/>
          <w:szCs w:val="28"/>
        </w:rPr>
        <w:t>Внутрицеховой транспорт</w:t>
      </w:r>
    </w:p>
    <w:p w:rsidR="00AD1109" w:rsidRPr="00DF326E" w:rsidRDefault="00AD1109" w:rsidP="00DF326E">
      <w:pPr>
        <w:pStyle w:val="a7"/>
        <w:widowControl w:val="0"/>
        <w:spacing w:line="360" w:lineRule="auto"/>
        <w:jc w:val="both"/>
        <w:rPr>
          <w:rFonts w:ascii="Times New Roman" w:hAnsi="Times New Roman" w:cs="Times New Roman"/>
          <w:sz w:val="28"/>
          <w:szCs w:val="28"/>
        </w:rPr>
      </w:pPr>
      <w:r w:rsidRPr="00DF326E">
        <w:rPr>
          <w:rFonts w:ascii="Times New Roman" w:hAnsi="Times New Roman" w:cs="Times New Roman"/>
          <w:sz w:val="28"/>
          <w:szCs w:val="28"/>
        </w:rPr>
        <w:t>Перечень ссылок</w:t>
      </w:r>
    </w:p>
    <w:p w:rsidR="00AD1109" w:rsidRPr="00DF326E" w:rsidRDefault="00DF326E" w:rsidP="00DF326E">
      <w:pPr>
        <w:widowControl w:val="0"/>
        <w:tabs>
          <w:tab w:val="center" w:pos="5527"/>
          <w:tab w:val="left" w:pos="8629"/>
        </w:tabs>
        <w:spacing w:line="360" w:lineRule="auto"/>
        <w:ind w:firstLine="709"/>
        <w:jc w:val="both"/>
        <w:rPr>
          <w:b/>
          <w:bCs/>
          <w:sz w:val="28"/>
          <w:szCs w:val="28"/>
        </w:rPr>
      </w:pPr>
      <w:r>
        <w:rPr>
          <w:caps/>
          <w:sz w:val="28"/>
          <w:szCs w:val="28"/>
        </w:rPr>
        <w:br w:type="page"/>
      </w:r>
      <w:r w:rsidR="00AD1109" w:rsidRPr="00DF326E">
        <w:rPr>
          <w:b/>
          <w:bCs/>
          <w:sz w:val="28"/>
          <w:szCs w:val="28"/>
        </w:rPr>
        <w:t>Введение</w:t>
      </w:r>
    </w:p>
    <w:p w:rsidR="00DF326E" w:rsidRDefault="00DF326E" w:rsidP="00DF326E">
      <w:pPr>
        <w:widowControl w:val="0"/>
        <w:spacing w:line="360" w:lineRule="auto"/>
        <w:ind w:firstLine="709"/>
        <w:jc w:val="both"/>
        <w:rPr>
          <w:sz w:val="28"/>
          <w:szCs w:val="28"/>
        </w:rPr>
      </w:pPr>
    </w:p>
    <w:p w:rsidR="00AD1109" w:rsidRPr="00DF326E" w:rsidRDefault="00AD1109" w:rsidP="00DF326E">
      <w:pPr>
        <w:widowControl w:val="0"/>
        <w:spacing w:line="360" w:lineRule="auto"/>
        <w:ind w:firstLine="709"/>
        <w:jc w:val="both"/>
        <w:rPr>
          <w:sz w:val="28"/>
          <w:szCs w:val="28"/>
        </w:rPr>
      </w:pPr>
      <w:r w:rsidRPr="00DF326E">
        <w:rPr>
          <w:sz w:val="28"/>
          <w:szCs w:val="28"/>
        </w:rPr>
        <w:t>Литые заготовки потребляет большинство отраслей народного хозяйства.</w:t>
      </w:r>
    </w:p>
    <w:p w:rsidR="00AD1109" w:rsidRPr="00DF326E" w:rsidRDefault="00AD1109" w:rsidP="00DF326E">
      <w:pPr>
        <w:pStyle w:val="31"/>
        <w:widowControl w:val="0"/>
        <w:spacing w:line="360" w:lineRule="auto"/>
        <w:ind w:firstLine="709"/>
      </w:pPr>
      <w:r w:rsidRPr="00DF326E">
        <w:t>Вес литых деталей в машинах составляет в среднем 40-80%, а стоимость и трудоемкость их изготовления – примерно 25% всех затрат на изделие.</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Литые заготовки по размерам и конфигурации в наибольшей мере приближаются к готовым деталям, а объем их механической обработки меньше, чем на заготовках получаемых другими методами. Только литьем можно получить изделия из различных сплавов, любых габаритов, сложности и веса, за сравнительно короткое время, с достаточно высокими механическими и эксплуатационными свойствами.Литейное производство является одним из наиболее сложных в организационно-техническом отношении машиностроительных переделов.</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Проектирование литейных цехов, имеющее большое количество исходных данных, является трудоемким и сложным процессом. Проектирование заводов осуществляется путем набора типовых специализированных цехов. Кроме того, разработаны типовые проекты основных участков литейных цехов с комплектом оборудования, типовой технологией и организацией производства.При проектировании следует обеспечить блокировку производственных, вспомогательных и обслуживающих цехов, складов, административно-конторских и бытовых помещений.</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Такое размещение соответствует требованиям рациональной организации производства с полным законченным технологическим процессом и создает условия для получения высококачественных отливок, следует учитывать при проектировании чтобы оборудование было загружено и интенсивно использовалось, оправдывался высокий уровень механизации и автоматизации труда.</w:t>
      </w:r>
    </w:p>
    <w:p w:rsidR="00AD1109" w:rsidRPr="00DF326E" w:rsidRDefault="00DF326E" w:rsidP="00DF326E">
      <w:pPr>
        <w:pStyle w:val="a5"/>
        <w:widowControl w:val="0"/>
        <w:spacing w:line="360" w:lineRule="auto"/>
        <w:ind w:firstLine="709"/>
        <w:jc w:val="both"/>
        <w:rPr>
          <w:i w:val="0"/>
          <w:iCs w:val="0"/>
          <w:sz w:val="28"/>
          <w:szCs w:val="28"/>
        </w:rPr>
      </w:pPr>
      <w:r>
        <w:rPr>
          <w:b w:val="0"/>
          <w:bCs w:val="0"/>
          <w:i w:val="0"/>
          <w:iCs w:val="0"/>
          <w:sz w:val="28"/>
          <w:szCs w:val="28"/>
        </w:rPr>
        <w:br w:type="page"/>
      </w:r>
      <w:r w:rsidR="00AD1109" w:rsidRPr="00DF326E">
        <w:rPr>
          <w:i w:val="0"/>
          <w:iCs w:val="0"/>
          <w:sz w:val="28"/>
          <w:szCs w:val="28"/>
        </w:rPr>
        <w:t>1.</w:t>
      </w:r>
      <w:r>
        <w:rPr>
          <w:i w:val="0"/>
          <w:iCs w:val="0"/>
          <w:sz w:val="28"/>
          <w:szCs w:val="28"/>
        </w:rPr>
        <w:t xml:space="preserve"> </w:t>
      </w:r>
      <w:r w:rsidR="00AD1109" w:rsidRPr="00DF326E">
        <w:rPr>
          <w:i w:val="0"/>
          <w:iCs w:val="0"/>
          <w:sz w:val="28"/>
          <w:szCs w:val="28"/>
        </w:rPr>
        <w:t>Обоснование места строительства цеха</w:t>
      </w:r>
    </w:p>
    <w:p w:rsidR="00AD1109" w:rsidRPr="00DF326E" w:rsidRDefault="00AD1109" w:rsidP="00DF326E">
      <w:pPr>
        <w:pStyle w:val="a5"/>
        <w:widowControl w:val="0"/>
        <w:spacing w:line="360" w:lineRule="auto"/>
        <w:ind w:firstLine="709"/>
        <w:jc w:val="both"/>
        <w:rPr>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На стадии разработки технико-экономического обоснования и при составлении задания на проектирование предприятия указывается пункт или район строительства, охватывающий территорию, местоположение которой определяется городом, ближайшим населенным пунктом или железнодорожной станцией.</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К важнейшим требованиям, предъявляемым к району строительства, относятся следующие:</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1)наличие удобного места для строительства зданий и сооружений;</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2)природные, топографические, геологические, гидрогеологические, метеорологические условия;</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3)наличие железных и автомобильных дорог;</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4) наличие сырья, из которого предприятие будет вырабатывать продукцию;</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5)размеры затрат на строительство дорог для осуществления транспортных перевозок в период строительства и эксплуатации предприятия;</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6)наличие рабочей силы и жилого фонда;</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7)наличие рынка сбыта для изделий предприятия;</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8)энергетические ресурсы района;</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9)возможность снабжения района водой;</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10)наличие участка для сброса и очистки сточных вод;</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11)возможность кооперирования с другими предприятиями района;[2]</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После установления района размещения предприятия приступают к выбору конкретной площадки строительства. Необходимо предусмотреть следующие факторы:</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1)достаточные размеры участка и возможность дальнейшего расширения предприятия;</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2)удобство конфигурации участка;</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3)топографические условия участка и прилегающей местности;</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4)удовлетворительные геологические и гидрогеологические условия;</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5)расположение по отношению к магистралям;</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6)расположение по отношению к источникам воды, местам сброса сточных вод, источников энергии и населённых пунктов.</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Для правильного выбора типа зданий, систем отопления и вентиляции, а также проектировки генерального плана, несущих и ограждающих конструкций, во время технических изысканий необходимо собрать метеорологические данные: температуру и влажность воздуха, скорость ветра, количество дождевых осадков, глубину промерзания грунта.</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Учитывая северо-восточное и восточное преобладающее направление ветров, низкое залегание грунтовых вод, наличие железной дороги, целесообразно выбрать площадку под строительство проектируемого цеха в северной части Краматорска на левом берегу реки Казенный Торец.</w:t>
      </w:r>
    </w:p>
    <w:p w:rsidR="00AD1109" w:rsidRPr="00DF326E" w:rsidRDefault="00AD1109" w:rsidP="00DF326E">
      <w:pPr>
        <w:pStyle w:val="a5"/>
        <w:widowControl w:val="0"/>
        <w:spacing w:line="360" w:lineRule="auto"/>
        <w:ind w:firstLine="709"/>
        <w:jc w:val="both"/>
        <w:rPr>
          <w:i w:val="0"/>
          <w:iCs w:val="0"/>
          <w:sz w:val="28"/>
          <w:szCs w:val="28"/>
        </w:rPr>
      </w:pPr>
      <w:r w:rsidRPr="00DF326E">
        <w:rPr>
          <w:b w:val="0"/>
          <w:bCs w:val="0"/>
          <w:i w:val="0"/>
          <w:iCs w:val="0"/>
          <w:sz w:val="28"/>
          <w:szCs w:val="28"/>
        </w:rPr>
        <w:br w:type="page"/>
      </w:r>
      <w:r w:rsidRPr="00DF326E">
        <w:rPr>
          <w:i w:val="0"/>
          <w:iCs w:val="0"/>
          <w:sz w:val="28"/>
          <w:szCs w:val="28"/>
        </w:rPr>
        <w:t>2.</w:t>
      </w:r>
      <w:r w:rsidR="00A23BB4">
        <w:rPr>
          <w:i w:val="0"/>
          <w:iCs w:val="0"/>
          <w:sz w:val="28"/>
          <w:szCs w:val="28"/>
        </w:rPr>
        <w:t xml:space="preserve"> Программа цеха</w:t>
      </w:r>
    </w:p>
    <w:p w:rsidR="00AD1109" w:rsidRPr="00DF326E" w:rsidRDefault="00AD1109"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Программа цеха служит основанием для проектирования всех отделений. Программа содержит задание на годовой выпуск литья по каждому изделию основной продукции, запасных частей, литья для других заводов и литья для собственных нужд.</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Имея программу, приступаем к анализу ее состава, целью которого является выявление характера производства. Для этого всё литьё разбиваем на группы по массе.</w:t>
      </w:r>
    </w:p>
    <w:p w:rsidR="00AD1109" w:rsidRPr="00DF326E" w:rsidRDefault="00AD1109" w:rsidP="00DF326E">
      <w:pPr>
        <w:pStyle w:val="a5"/>
        <w:widowControl w:val="0"/>
        <w:spacing w:line="360" w:lineRule="auto"/>
        <w:ind w:firstLine="709"/>
        <w:jc w:val="both"/>
        <w:rPr>
          <w:i w:val="0"/>
          <w:iCs w:val="0"/>
          <w:sz w:val="28"/>
          <w:szCs w:val="28"/>
        </w:rPr>
      </w:pPr>
    </w:p>
    <w:p w:rsidR="00AD1109" w:rsidRPr="00DF326E" w:rsidRDefault="00AD1109" w:rsidP="00DF326E">
      <w:pPr>
        <w:pStyle w:val="a5"/>
        <w:widowControl w:val="0"/>
        <w:spacing w:line="360" w:lineRule="auto"/>
        <w:ind w:firstLine="709"/>
        <w:jc w:val="both"/>
        <w:rPr>
          <w:i w:val="0"/>
          <w:iCs w:val="0"/>
          <w:sz w:val="28"/>
          <w:szCs w:val="28"/>
        </w:rPr>
      </w:pPr>
      <w:r w:rsidRPr="00DF326E">
        <w:rPr>
          <w:i w:val="0"/>
          <w:iCs w:val="0"/>
          <w:sz w:val="28"/>
          <w:szCs w:val="28"/>
        </w:rPr>
        <w:t>2.1</w:t>
      </w:r>
      <w:r w:rsidR="00A23BB4">
        <w:rPr>
          <w:i w:val="0"/>
          <w:iCs w:val="0"/>
          <w:sz w:val="28"/>
          <w:szCs w:val="28"/>
        </w:rPr>
        <w:t xml:space="preserve"> </w:t>
      </w:r>
      <w:r w:rsidRPr="00DF326E">
        <w:rPr>
          <w:i w:val="0"/>
          <w:iCs w:val="0"/>
          <w:sz w:val="28"/>
          <w:szCs w:val="28"/>
        </w:rPr>
        <w:t>Состав программы</w:t>
      </w:r>
    </w:p>
    <w:p w:rsidR="00AD1109" w:rsidRPr="00DF326E" w:rsidRDefault="00AD1109"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Объем производственной программы приведен в таблице 2.1(Типовая программа цеха стального литья автозавода).</w:t>
      </w:r>
    </w:p>
    <w:p w:rsidR="00AD1109" w:rsidRPr="00DF326E" w:rsidRDefault="00AD1109"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Таблица 2.1-Обьем производственной программы.</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872"/>
        <w:gridCol w:w="2028"/>
        <w:gridCol w:w="1187"/>
        <w:gridCol w:w="1876"/>
        <w:gridCol w:w="957"/>
        <w:gridCol w:w="927"/>
      </w:tblGrid>
      <w:tr w:rsidR="00AD1109" w:rsidRPr="00A23BB4" w:rsidTr="00A23BB4">
        <w:trPr>
          <w:cantSplit/>
          <w:trHeight w:val="658"/>
        </w:trPr>
        <w:tc>
          <w:tcPr>
            <w:tcW w:w="468" w:type="dxa"/>
          </w:tcPr>
          <w:p w:rsidR="00AD1109" w:rsidRPr="00A23BB4" w:rsidRDefault="00AD1109" w:rsidP="00A23BB4">
            <w:pPr>
              <w:pStyle w:val="a5"/>
              <w:widowControl w:val="0"/>
              <w:spacing w:line="360" w:lineRule="auto"/>
              <w:jc w:val="left"/>
              <w:rPr>
                <w:b w:val="0"/>
                <w:bCs w:val="0"/>
                <w:i w:val="0"/>
                <w:iCs w:val="0"/>
                <w:sz w:val="20"/>
                <w:szCs w:val="20"/>
              </w:rPr>
            </w:pPr>
            <w:r w:rsidRPr="00A23BB4">
              <w:rPr>
                <w:b w:val="0"/>
                <w:bCs w:val="0"/>
                <w:i w:val="0"/>
                <w:iCs w:val="0"/>
                <w:sz w:val="20"/>
                <w:szCs w:val="20"/>
              </w:rPr>
              <w:t>№</w:t>
            </w:r>
          </w:p>
        </w:tc>
        <w:tc>
          <w:tcPr>
            <w:tcW w:w="1872" w:type="dxa"/>
          </w:tcPr>
          <w:p w:rsidR="00AD1109" w:rsidRPr="00A23BB4" w:rsidRDefault="00AD1109" w:rsidP="00A23BB4">
            <w:pPr>
              <w:pStyle w:val="a5"/>
              <w:widowControl w:val="0"/>
              <w:spacing w:line="360" w:lineRule="auto"/>
              <w:jc w:val="left"/>
              <w:rPr>
                <w:b w:val="0"/>
                <w:bCs w:val="0"/>
                <w:i w:val="0"/>
                <w:iCs w:val="0"/>
                <w:sz w:val="20"/>
                <w:szCs w:val="20"/>
              </w:rPr>
            </w:pPr>
            <w:r w:rsidRPr="00A23BB4">
              <w:rPr>
                <w:b w:val="0"/>
                <w:bCs w:val="0"/>
                <w:i w:val="0"/>
                <w:iCs w:val="0"/>
                <w:sz w:val="20"/>
                <w:szCs w:val="20"/>
              </w:rPr>
              <w:t>Отливка</w:t>
            </w:r>
          </w:p>
        </w:tc>
        <w:tc>
          <w:tcPr>
            <w:tcW w:w="2028" w:type="dxa"/>
          </w:tcPr>
          <w:p w:rsidR="00AD1109" w:rsidRPr="00A23BB4" w:rsidRDefault="00AD1109" w:rsidP="00A23BB4">
            <w:pPr>
              <w:pStyle w:val="a5"/>
              <w:widowControl w:val="0"/>
              <w:spacing w:line="360" w:lineRule="auto"/>
              <w:jc w:val="left"/>
              <w:rPr>
                <w:b w:val="0"/>
                <w:bCs w:val="0"/>
                <w:i w:val="0"/>
                <w:iCs w:val="0"/>
                <w:sz w:val="20"/>
                <w:szCs w:val="20"/>
              </w:rPr>
            </w:pPr>
            <w:r w:rsidRPr="00A23BB4">
              <w:rPr>
                <w:b w:val="0"/>
                <w:bCs w:val="0"/>
                <w:i w:val="0"/>
                <w:iCs w:val="0"/>
                <w:sz w:val="20"/>
                <w:szCs w:val="20"/>
              </w:rPr>
              <w:t>Количество</w:t>
            </w:r>
            <w:r w:rsidR="00A23BB4">
              <w:rPr>
                <w:b w:val="0"/>
                <w:bCs w:val="0"/>
                <w:i w:val="0"/>
                <w:iCs w:val="0"/>
                <w:sz w:val="20"/>
                <w:szCs w:val="20"/>
              </w:rPr>
              <w:t xml:space="preserve"> </w:t>
            </w:r>
            <w:r w:rsidRPr="00A23BB4">
              <w:rPr>
                <w:b w:val="0"/>
                <w:bCs w:val="0"/>
                <w:i w:val="0"/>
                <w:iCs w:val="0"/>
                <w:sz w:val="20"/>
                <w:szCs w:val="20"/>
              </w:rPr>
              <w:t>отливок на изделие.</w:t>
            </w:r>
          </w:p>
        </w:tc>
        <w:tc>
          <w:tcPr>
            <w:tcW w:w="1187" w:type="dxa"/>
          </w:tcPr>
          <w:p w:rsidR="00AD1109" w:rsidRPr="00A23BB4" w:rsidRDefault="00AD1109" w:rsidP="00A23BB4">
            <w:pPr>
              <w:pStyle w:val="a5"/>
              <w:widowControl w:val="0"/>
              <w:spacing w:line="360" w:lineRule="auto"/>
              <w:jc w:val="left"/>
              <w:rPr>
                <w:b w:val="0"/>
                <w:bCs w:val="0"/>
                <w:i w:val="0"/>
                <w:iCs w:val="0"/>
                <w:sz w:val="20"/>
                <w:szCs w:val="20"/>
              </w:rPr>
            </w:pPr>
            <w:r w:rsidRPr="00A23BB4">
              <w:rPr>
                <w:b w:val="0"/>
                <w:bCs w:val="0"/>
                <w:i w:val="0"/>
                <w:iCs w:val="0"/>
                <w:sz w:val="20"/>
                <w:szCs w:val="20"/>
              </w:rPr>
              <w:t>Масса отливки</w:t>
            </w:r>
          </w:p>
        </w:tc>
        <w:tc>
          <w:tcPr>
            <w:tcW w:w="1876" w:type="dxa"/>
          </w:tcPr>
          <w:p w:rsidR="00AD1109" w:rsidRPr="00A23BB4" w:rsidRDefault="00AD1109" w:rsidP="00A23BB4">
            <w:pPr>
              <w:pStyle w:val="a5"/>
              <w:widowControl w:val="0"/>
              <w:spacing w:line="360" w:lineRule="auto"/>
              <w:jc w:val="left"/>
              <w:rPr>
                <w:b w:val="0"/>
                <w:bCs w:val="0"/>
                <w:i w:val="0"/>
                <w:iCs w:val="0"/>
                <w:sz w:val="20"/>
                <w:szCs w:val="20"/>
              </w:rPr>
            </w:pPr>
            <w:r w:rsidRPr="00A23BB4">
              <w:rPr>
                <w:b w:val="0"/>
                <w:bCs w:val="0"/>
                <w:i w:val="0"/>
                <w:iCs w:val="0"/>
                <w:sz w:val="20"/>
                <w:szCs w:val="20"/>
              </w:rPr>
              <w:t>Количество</w:t>
            </w:r>
            <w:r w:rsidR="00A23BB4">
              <w:rPr>
                <w:b w:val="0"/>
                <w:bCs w:val="0"/>
                <w:i w:val="0"/>
                <w:iCs w:val="0"/>
                <w:sz w:val="20"/>
                <w:szCs w:val="20"/>
              </w:rPr>
              <w:t xml:space="preserve"> </w:t>
            </w:r>
            <w:r w:rsidRPr="00A23BB4">
              <w:rPr>
                <w:b w:val="0"/>
                <w:bCs w:val="0"/>
                <w:i w:val="0"/>
                <w:iCs w:val="0"/>
                <w:sz w:val="20"/>
                <w:szCs w:val="20"/>
              </w:rPr>
              <w:t>отливок в форме</w:t>
            </w:r>
          </w:p>
        </w:tc>
        <w:tc>
          <w:tcPr>
            <w:tcW w:w="957" w:type="dxa"/>
          </w:tcPr>
          <w:p w:rsidR="00AD1109" w:rsidRPr="00A23BB4" w:rsidRDefault="00AD1109" w:rsidP="00A23BB4">
            <w:pPr>
              <w:pStyle w:val="a5"/>
              <w:widowControl w:val="0"/>
              <w:spacing w:line="360" w:lineRule="auto"/>
              <w:jc w:val="left"/>
              <w:rPr>
                <w:b w:val="0"/>
                <w:bCs w:val="0"/>
                <w:i w:val="0"/>
                <w:iCs w:val="0"/>
                <w:sz w:val="20"/>
                <w:szCs w:val="20"/>
              </w:rPr>
            </w:pPr>
            <w:r w:rsidRPr="00A23BB4">
              <w:rPr>
                <w:b w:val="0"/>
                <w:bCs w:val="0"/>
                <w:i w:val="0"/>
                <w:iCs w:val="0"/>
                <w:sz w:val="20"/>
                <w:szCs w:val="20"/>
              </w:rPr>
              <w:t>Масса стержня</w:t>
            </w:r>
          </w:p>
        </w:tc>
        <w:tc>
          <w:tcPr>
            <w:tcW w:w="927" w:type="dxa"/>
          </w:tcPr>
          <w:p w:rsidR="00AD1109" w:rsidRPr="00A23BB4" w:rsidRDefault="00AD1109" w:rsidP="00A23BB4">
            <w:pPr>
              <w:pStyle w:val="a5"/>
              <w:widowControl w:val="0"/>
              <w:spacing w:line="360" w:lineRule="auto"/>
              <w:jc w:val="left"/>
              <w:rPr>
                <w:b w:val="0"/>
                <w:bCs w:val="0"/>
                <w:i w:val="0"/>
                <w:iCs w:val="0"/>
                <w:sz w:val="20"/>
                <w:szCs w:val="20"/>
              </w:rPr>
            </w:pPr>
            <w:r w:rsidRPr="00A23BB4">
              <w:rPr>
                <w:b w:val="0"/>
                <w:bCs w:val="0"/>
                <w:i w:val="0"/>
                <w:iCs w:val="0"/>
                <w:sz w:val="20"/>
                <w:szCs w:val="20"/>
              </w:rPr>
              <w:t>Марка металла</w:t>
            </w:r>
          </w:p>
        </w:tc>
      </w:tr>
      <w:tr w:rsidR="00AD1109" w:rsidRPr="00A23BB4" w:rsidTr="00A23BB4">
        <w:trPr>
          <w:trHeight w:val="329"/>
        </w:trPr>
        <w:tc>
          <w:tcPr>
            <w:tcW w:w="468" w:type="dxa"/>
          </w:tcPr>
          <w:p w:rsidR="00AD1109" w:rsidRPr="00A23BB4" w:rsidRDefault="00AD1109" w:rsidP="00A23BB4">
            <w:pPr>
              <w:widowControl w:val="0"/>
              <w:spacing w:line="360" w:lineRule="auto"/>
            </w:pPr>
            <w:r w:rsidRPr="00A23BB4">
              <w:t>1</w:t>
            </w:r>
          </w:p>
        </w:tc>
        <w:tc>
          <w:tcPr>
            <w:tcW w:w="1872" w:type="dxa"/>
          </w:tcPr>
          <w:p w:rsidR="00AD1109" w:rsidRPr="00A23BB4" w:rsidRDefault="00AD1109" w:rsidP="00A23BB4">
            <w:pPr>
              <w:widowControl w:val="0"/>
              <w:spacing w:line="360" w:lineRule="auto"/>
            </w:pPr>
            <w:r w:rsidRPr="00A23BB4">
              <w:t>Ролик</w:t>
            </w:r>
          </w:p>
        </w:tc>
        <w:tc>
          <w:tcPr>
            <w:tcW w:w="2028" w:type="dxa"/>
          </w:tcPr>
          <w:p w:rsidR="00AD1109" w:rsidRPr="00A23BB4" w:rsidRDefault="00AD1109" w:rsidP="00A23BB4">
            <w:pPr>
              <w:widowControl w:val="0"/>
              <w:spacing w:line="360" w:lineRule="auto"/>
            </w:pPr>
            <w:r w:rsidRPr="00A23BB4">
              <w:t>1</w:t>
            </w:r>
          </w:p>
        </w:tc>
        <w:tc>
          <w:tcPr>
            <w:tcW w:w="1187" w:type="dxa"/>
          </w:tcPr>
          <w:p w:rsidR="00AD1109" w:rsidRPr="00A23BB4" w:rsidRDefault="00AD1109" w:rsidP="00A23BB4">
            <w:pPr>
              <w:widowControl w:val="0"/>
              <w:spacing w:line="360" w:lineRule="auto"/>
            </w:pPr>
            <w:r w:rsidRPr="00A23BB4">
              <w:t>1,20</w:t>
            </w:r>
          </w:p>
        </w:tc>
        <w:tc>
          <w:tcPr>
            <w:tcW w:w="1876" w:type="dxa"/>
          </w:tcPr>
          <w:p w:rsidR="00AD1109" w:rsidRPr="00A23BB4" w:rsidRDefault="00AD1109" w:rsidP="00A23BB4">
            <w:pPr>
              <w:widowControl w:val="0"/>
              <w:spacing w:line="360" w:lineRule="auto"/>
            </w:pPr>
            <w:r w:rsidRPr="00A23BB4">
              <w:t>9</w:t>
            </w:r>
          </w:p>
        </w:tc>
        <w:tc>
          <w:tcPr>
            <w:tcW w:w="957" w:type="dxa"/>
          </w:tcPr>
          <w:p w:rsidR="00AD1109" w:rsidRPr="00A23BB4" w:rsidRDefault="00AD1109" w:rsidP="00A23BB4">
            <w:pPr>
              <w:widowControl w:val="0"/>
              <w:spacing w:line="360" w:lineRule="auto"/>
            </w:pPr>
            <w:r w:rsidRPr="00A23BB4">
              <w:t>-</w:t>
            </w:r>
          </w:p>
        </w:tc>
        <w:tc>
          <w:tcPr>
            <w:tcW w:w="927" w:type="dxa"/>
          </w:tcPr>
          <w:p w:rsidR="00AD1109" w:rsidRPr="00A23BB4" w:rsidRDefault="00AD1109" w:rsidP="00A23BB4">
            <w:pPr>
              <w:widowControl w:val="0"/>
              <w:spacing w:line="360" w:lineRule="auto"/>
            </w:pPr>
            <w:r w:rsidRPr="00A23BB4">
              <w:t>25Л</w:t>
            </w:r>
          </w:p>
        </w:tc>
      </w:tr>
      <w:tr w:rsidR="00AD1109" w:rsidRPr="00A23BB4" w:rsidTr="00A23BB4">
        <w:trPr>
          <w:trHeight w:val="329"/>
        </w:trPr>
        <w:tc>
          <w:tcPr>
            <w:tcW w:w="468" w:type="dxa"/>
          </w:tcPr>
          <w:p w:rsidR="00AD1109" w:rsidRPr="00A23BB4" w:rsidRDefault="00AD1109" w:rsidP="00A23BB4">
            <w:pPr>
              <w:widowControl w:val="0"/>
              <w:spacing w:line="360" w:lineRule="auto"/>
            </w:pPr>
            <w:r w:rsidRPr="00A23BB4">
              <w:t>2</w:t>
            </w:r>
          </w:p>
        </w:tc>
        <w:tc>
          <w:tcPr>
            <w:tcW w:w="1872" w:type="dxa"/>
          </w:tcPr>
          <w:p w:rsidR="00AD1109" w:rsidRPr="00A23BB4" w:rsidRDefault="00AD1109" w:rsidP="00A23BB4">
            <w:pPr>
              <w:widowControl w:val="0"/>
              <w:spacing w:line="360" w:lineRule="auto"/>
            </w:pPr>
            <w:r w:rsidRPr="00A23BB4">
              <w:t>Подкладка</w:t>
            </w:r>
          </w:p>
        </w:tc>
        <w:tc>
          <w:tcPr>
            <w:tcW w:w="2028" w:type="dxa"/>
          </w:tcPr>
          <w:p w:rsidR="00AD1109" w:rsidRPr="00A23BB4" w:rsidRDefault="00AD1109" w:rsidP="00A23BB4">
            <w:pPr>
              <w:widowControl w:val="0"/>
              <w:spacing w:line="360" w:lineRule="auto"/>
            </w:pPr>
            <w:r w:rsidRPr="00A23BB4">
              <w:t>4</w:t>
            </w:r>
          </w:p>
        </w:tc>
        <w:tc>
          <w:tcPr>
            <w:tcW w:w="1187" w:type="dxa"/>
          </w:tcPr>
          <w:p w:rsidR="00AD1109" w:rsidRPr="00A23BB4" w:rsidRDefault="00AD1109" w:rsidP="00A23BB4">
            <w:pPr>
              <w:widowControl w:val="0"/>
              <w:spacing w:line="360" w:lineRule="auto"/>
            </w:pPr>
            <w:r w:rsidRPr="00A23BB4">
              <w:t>2,45</w:t>
            </w:r>
          </w:p>
        </w:tc>
        <w:tc>
          <w:tcPr>
            <w:tcW w:w="1876" w:type="dxa"/>
          </w:tcPr>
          <w:p w:rsidR="00AD1109" w:rsidRPr="00A23BB4" w:rsidRDefault="00AD1109" w:rsidP="00A23BB4">
            <w:pPr>
              <w:widowControl w:val="0"/>
              <w:spacing w:line="360" w:lineRule="auto"/>
            </w:pPr>
            <w:r w:rsidRPr="00A23BB4">
              <w:t>4</w:t>
            </w:r>
          </w:p>
        </w:tc>
        <w:tc>
          <w:tcPr>
            <w:tcW w:w="957" w:type="dxa"/>
          </w:tcPr>
          <w:p w:rsidR="00AD1109" w:rsidRPr="00A23BB4" w:rsidRDefault="00AD1109" w:rsidP="00A23BB4">
            <w:pPr>
              <w:widowControl w:val="0"/>
              <w:spacing w:line="360" w:lineRule="auto"/>
            </w:pPr>
            <w:r w:rsidRPr="00A23BB4">
              <w:t>-</w:t>
            </w:r>
          </w:p>
        </w:tc>
        <w:tc>
          <w:tcPr>
            <w:tcW w:w="927" w:type="dxa"/>
          </w:tcPr>
          <w:p w:rsidR="00AD1109" w:rsidRPr="00A23BB4" w:rsidRDefault="00AD1109" w:rsidP="00A23BB4">
            <w:pPr>
              <w:widowControl w:val="0"/>
              <w:spacing w:line="360" w:lineRule="auto"/>
            </w:pPr>
            <w:r w:rsidRPr="00A23BB4">
              <w:t>25Л</w:t>
            </w:r>
          </w:p>
        </w:tc>
      </w:tr>
      <w:tr w:rsidR="00AD1109" w:rsidRPr="00A23BB4" w:rsidTr="00A23BB4">
        <w:trPr>
          <w:trHeight w:val="329"/>
        </w:trPr>
        <w:tc>
          <w:tcPr>
            <w:tcW w:w="468" w:type="dxa"/>
          </w:tcPr>
          <w:p w:rsidR="00AD1109" w:rsidRPr="00A23BB4" w:rsidRDefault="00AD1109" w:rsidP="00A23BB4">
            <w:pPr>
              <w:widowControl w:val="0"/>
              <w:spacing w:line="360" w:lineRule="auto"/>
            </w:pPr>
            <w:r w:rsidRPr="00A23BB4">
              <w:t>3</w:t>
            </w:r>
          </w:p>
        </w:tc>
        <w:tc>
          <w:tcPr>
            <w:tcW w:w="1872" w:type="dxa"/>
          </w:tcPr>
          <w:p w:rsidR="00AD1109" w:rsidRPr="00A23BB4" w:rsidRDefault="00AD1109" w:rsidP="00A23BB4">
            <w:pPr>
              <w:widowControl w:val="0"/>
              <w:spacing w:line="360" w:lineRule="auto"/>
            </w:pPr>
            <w:r w:rsidRPr="00A23BB4">
              <w:t>Корпус</w:t>
            </w:r>
          </w:p>
        </w:tc>
        <w:tc>
          <w:tcPr>
            <w:tcW w:w="2028" w:type="dxa"/>
          </w:tcPr>
          <w:p w:rsidR="00AD1109" w:rsidRPr="00A23BB4" w:rsidRDefault="00AD1109" w:rsidP="00A23BB4">
            <w:pPr>
              <w:widowControl w:val="0"/>
              <w:spacing w:line="360" w:lineRule="auto"/>
            </w:pPr>
            <w:r w:rsidRPr="00A23BB4">
              <w:t>1</w:t>
            </w:r>
          </w:p>
        </w:tc>
        <w:tc>
          <w:tcPr>
            <w:tcW w:w="1187" w:type="dxa"/>
          </w:tcPr>
          <w:p w:rsidR="00AD1109" w:rsidRPr="00A23BB4" w:rsidRDefault="00AD1109" w:rsidP="00A23BB4">
            <w:pPr>
              <w:widowControl w:val="0"/>
              <w:spacing w:line="360" w:lineRule="auto"/>
            </w:pPr>
            <w:r w:rsidRPr="00A23BB4">
              <w:t>2,95</w:t>
            </w:r>
          </w:p>
        </w:tc>
        <w:tc>
          <w:tcPr>
            <w:tcW w:w="1876" w:type="dxa"/>
          </w:tcPr>
          <w:p w:rsidR="00AD1109" w:rsidRPr="00A23BB4" w:rsidRDefault="00AD1109" w:rsidP="00A23BB4">
            <w:pPr>
              <w:widowControl w:val="0"/>
              <w:spacing w:line="360" w:lineRule="auto"/>
            </w:pPr>
            <w:r w:rsidRPr="00A23BB4">
              <w:t>5</w:t>
            </w:r>
          </w:p>
        </w:tc>
        <w:tc>
          <w:tcPr>
            <w:tcW w:w="957" w:type="dxa"/>
          </w:tcPr>
          <w:p w:rsidR="00AD1109" w:rsidRPr="00A23BB4" w:rsidRDefault="00AD1109" w:rsidP="00A23BB4">
            <w:pPr>
              <w:widowControl w:val="0"/>
              <w:spacing w:line="360" w:lineRule="auto"/>
            </w:pPr>
            <w:r w:rsidRPr="00A23BB4">
              <w:t>0,55</w:t>
            </w:r>
          </w:p>
        </w:tc>
        <w:tc>
          <w:tcPr>
            <w:tcW w:w="927" w:type="dxa"/>
          </w:tcPr>
          <w:p w:rsidR="00AD1109" w:rsidRPr="00A23BB4" w:rsidRDefault="00AD1109" w:rsidP="00A23BB4">
            <w:pPr>
              <w:widowControl w:val="0"/>
              <w:spacing w:line="360" w:lineRule="auto"/>
            </w:pPr>
            <w:r w:rsidRPr="00A23BB4">
              <w:t>25Л</w:t>
            </w:r>
          </w:p>
        </w:tc>
      </w:tr>
      <w:tr w:rsidR="00AD1109" w:rsidRPr="00A23BB4" w:rsidTr="00A23BB4">
        <w:trPr>
          <w:trHeight w:val="329"/>
        </w:trPr>
        <w:tc>
          <w:tcPr>
            <w:tcW w:w="468" w:type="dxa"/>
          </w:tcPr>
          <w:p w:rsidR="00AD1109" w:rsidRPr="00A23BB4" w:rsidRDefault="00AD1109" w:rsidP="00A23BB4">
            <w:pPr>
              <w:widowControl w:val="0"/>
              <w:spacing w:line="360" w:lineRule="auto"/>
            </w:pPr>
            <w:r w:rsidRPr="00A23BB4">
              <w:t>4</w:t>
            </w:r>
          </w:p>
        </w:tc>
        <w:tc>
          <w:tcPr>
            <w:tcW w:w="1872" w:type="dxa"/>
          </w:tcPr>
          <w:p w:rsidR="00AD1109" w:rsidRPr="00A23BB4" w:rsidRDefault="00AD1109" w:rsidP="00A23BB4">
            <w:pPr>
              <w:widowControl w:val="0"/>
              <w:spacing w:line="360" w:lineRule="auto"/>
            </w:pPr>
            <w:r w:rsidRPr="00A23BB4">
              <w:t>Поршень</w:t>
            </w:r>
          </w:p>
        </w:tc>
        <w:tc>
          <w:tcPr>
            <w:tcW w:w="2028" w:type="dxa"/>
          </w:tcPr>
          <w:p w:rsidR="00AD1109" w:rsidRPr="00A23BB4" w:rsidRDefault="00AD1109" w:rsidP="00A23BB4">
            <w:pPr>
              <w:widowControl w:val="0"/>
              <w:spacing w:line="360" w:lineRule="auto"/>
            </w:pPr>
            <w:r w:rsidRPr="00A23BB4">
              <w:t>4</w:t>
            </w:r>
          </w:p>
        </w:tc>
        <w:tc>
          <w:tcPr>
            <w:tcW w:w="1187" w:type="dxa"/>
          </w:tcPr>
          <w:p w:rsidR="00AD1109" w:rsidRPr="00A23BB4" w:rsidRDefault="00AD1109" w:rsidP="00A23BB4">
            <w:pPr>
              <w:widowControl w:val="0"/>
              <w:spacing w:line="360" w:lineRule="auto"/>
            </w:pPr>
            <w:r w:rsidRPr="00A23BB4">
              <w:t>5,55</w:t>
            </w:r>
          </w:p>
        </w:tc>
        <w:tc>
          <w:tcPr>
            <w:tcW w:w="1876" w:type="dxa"/>
          </w:tcPr>
          <w:p w:rsidR="00AD1109" w:rsidRPr="00A23BB4" w:rsidRDefault="00AD1109" w:rsidP="00A23BB4">
            <w:pPr>
              <w:widowControl w:val="0"/>
              <w:spacing w:line="360" w:lineRule="auto"/>
            </w:pPr>
            <w:r w:rsidRPr="00A23BB4">
              <w:t>1</w:t>
            </w:r>
          </w:p>
        </w:tc>
        <w:tc>
          <w:tcPr>
            <w:tcW w:w="957" w:type="dxa"/>
          </w:tcPr>
          <w:p w:rsidR="00AD1109" w:rsidRPr="00A23BB4" w:rsidRDefault="00AD1109" w:rsidP="00A23BB4">
            <w:pPr>
              <w:widowControl w:val="0"/>
              <w:spacing w:line="360" w:lineRule="auto"/>
            </w:pPr>
            <w:r w:rsidRPr="00A23BB4">
              <w:t>-</w:t>
            </w:r>
          </w:p>
        </w:tc>
        <w:tc>
          <w:tcPr>
            <w:tcW w:w="927" w:type="dxa"/>
          </w:tcPr>
          <w:p w:rsidR="00AD1109" w:rsidRPr="00A23BB4" w:rsidRDefault="00AD1109" w:rsidP="00A23BB4">
            <w:pPr>
              <w:widowControl w:val="0"/>
              <w:spacing w:line="360" w:lineRule="auto"/>
            </w:pPr>
            <w:r w:rsidRPr="00A23BB4">
              <w:t>25Л</w:t>
            </w:r>
          </w:p>
        </w:tc>
      </w:tr>
      <w:tr w:rsidR="00AD1109" w:rsidRPr="00A23BB4" w:rsidTr="00A23BB4">
        <w:trPr>
          <w:trHeight w:val="329"/>
        </w:trPr>
        <w:tc>
          <w:tcPr>
            <w:tcW w:w="468" w:type="dxa"/>
          </w:tcPr>
          <w:p w:rsidR="00AD1109" w:rsidRPr="00A23BB4" w:rsidRDefault="00AD1109" w:rsidP="00A23BB4">
            <w:pPr>
              <w:widowControl w:val="0"/>
              <w:spacing w:line="360" w:lineRule="auto"/>
            </w:pPr>
            <w:r w:rsidRPr="00A23BB4">
              <w:t>5</w:t>
            </w:r>
          </w:p>
        </w:tc>
        <w:tc>
          <w:tcPr>
            <w:tcW w:w="1872" w:type="dxa"/>
          </w:tcPr>
          <w:p w:rsidR="00AD1109" w:rsidRPr="00A23BB4" w:rsidRDefault="00AD1109" w:rsidP="00A23BB4">
            <w:pPr>
              <w:widowControl w:val="0"/>
              <w:spacing w:line="360" w:lineRule="auto"/>
            </w:pPr>
            <w:r w:rsidRPr="00A23BB4">
              <w:t>Картер</w:t>
            </w:r>
          </w:p>
        </w:tc>
        <w:tc>
          <w:tcPr>
            <w:tcW w:w="2028" w:type="dxa"/>
          </w:tcPr>
          <w:p w:rsidR="00AD1109" w:rsidRPr="00A23BB4" w:rsidRDefault="00AD1109" w:rsidP="00A23BB4">
            <w:pPr>
              <w:widowControl w:val="0"/>
              <w:spacing w:line="360" w:lineRule="auto"/>
            </w:pPr>
            <w:r w:rsidRPr="00A23BB4">
              <w:t>1</w:t>
            </w:r>
          </w:p>
        </w:tc>
        <w:tc>
          <w:tcPr>
            <w:tcW w:w="1187" w:type="dxa"/>
          </w:tcPr>
          <w:p w:rsidR="00AD1109" w:rsidRPr="00A23BB4" w:rsidRDefault="00AD1109" w:rsidP="00A23BB4">
            <w:pPr>
              <w:widowControl w:val="0"/>
              <w:spacing w:line="360" w:lineRule="auto"/>
            </w:pPr>
            <w:r w:rsidRPr="00A23BB4">
              <w:t>2,50</w:t>
            </w:r>
          </w:p>
        </w:tc>
        <w:tc>
          <w:tcPr>
            <w:tcW w:w="1876" w:type="dxa"/>
          </w:tcPr>
          <w:p w:rsidR="00AD1109" w:rsidRPr="00A23BB4" w:rsidRDefault="00AD1109" w:rsidP="00A23BB4">
            <w:pPr>
              <w:widowControl w:val="0"/>
              <w:spacing w:line="360" w:lineRule="auto"/>
            </w:pPr>
            <w:r w:rsidRPr="00A23BB4">
              <w:t>4</w:t>
            </w:r>
          </w:p>
        </w:tc>
        <w:tc>
          <w:tcPr>
            <w:tcW w:w="957" w:type="dxa"/>
          </w:tcPr>
          <w:p w:rsidR="00AD1109" w:rsidRPr="00A23BB4" w:rsidRDefault="00AD1109" w:rsidP="00A23BB4">
            <w:pPr>
              <w:widowControl w:val="0"/>
              <w:spacing w:line="360" w:lineRule="auto"/>
            </w:pPr>
            <w:r w:rsidRPr="00A23BB4">
              <w:t>0,13</w:t>
            </w:r>
          </w:p>
        </w:tc>
        <w:tc>
          <w:tcPr>
            <w:tcW w:w="927" w:type="dxa"/>
          </w:tcPr>
          <w:p w:rsidR="00AD1109" w:rsidRPr="00A23BB4" w:rsidRDefault="00AD1109" w:rsidP="00A23BB4">
            <w:pPr>
              <w:widowControl w:val="0"/>
              <w:spacing w:line="360" w:lineRule="auto"/>
            </w:pPr>
            <w:r w:rsidRPr="00A23BB4">
              <w:t>25Л</w:t>
            </w:r>
          </w:p>
        </w:tc>
      </w:tr>
      <w:tr w:rsidR="00AD1109" w:rsidRPr="00A23BB4" w:rsidTr="00A23BB4">
        <w:trPr>
          <w:trHeight w:val="329"/>
        </w:trPr>
        <w:tc>
          <w:tcPr>
            <w:tcW w:w="468" w:type="dxa"/>
          </w:tcPr>
          <w:p w:rsidR="00AD1109" w:rsidRPr="00A23BB4" w:rsidRDefault="00AD1109" w:rsidP="00A23BB4">
            <w:pPr>
              <w:widowControl w:val="0"/>
              <w:spacing w:line="360" w:lineRule="auto"/>
            </w:pPr>
            <w:r w:rsidRPr="00A23BB4">
              <w:t>6</w:t>
            </w:r>
          </w:p>
        </w:tc>
        <w:tc>
          <w:tcPr>
            <w:tcW w:w="1872" w:type="dxa"/>
          </w:tcPr>
          <w:p w:rsidR="00AD1109" w:rsidRPr="00A23BB4" w:rsidRDefault="00AD1109" w:rsidP="00A23BB4">
            <w:pPr>
              <w:widowControl w:val="0"/>
              <w:spacing w:line="360" w:lineRule="auto"/>
            </w:pPr>
            <w:r w:rsidRPr="00A23BB4">
              <w:t>Крышка</w:t>
            </w:r>
          </w:p>
        </w:tc>
        <w:tc>
          <w:tcPr>
            <w:tcW w:w="2028" w:type="dxa"/>
          </w:tcPr>
          <w:p w:rsidR="00AD1109" w:rsidRPr="00A23BB4" w:rsidRDefault="00AD1109" w:rsidP="00A23BB4">
            <w:pPr>
              <w:widowControl w:val="0"/>
              <w:spacing w:line="360" w:lineRule="auto"/>
            </w:pPr>
            <w:r w:rsidRPr="00A23BB4">
              <w:t>2</w:t>
            </w:r>
          </w:p>
        </w:tc>
        <w:tc>
          <w:tcPr>
            <w:tcW w:w="1187" w:type="dxa"/>
          </w:tcPr>
          <w:p w:rsidR="00AD1109" w:rsidRPr="00A23BB4" w:rsidRDefault="00AD1109" w:rsidP="00A23BB4">
            <w:pPr>
              <w:widowControl w:val="0"/>
              <w:spacing w:line="360" w:lineRule="auto"/>
            </w:pPr>
            <w:r w:rsidRPr="00A23BB4">
              <w:t>2,12</w:t>
            </w:r>
          </w:p>
        </w:tc>
        <w:tc>
          <w:tcPr>
            <w:tcW w:w="1876" w:type="dxa"/>
          </w:tcPr>
          <w:p w:rsidR="00AD1109" w:rsidRPr="00A23BB4" w:rsidRDefault="00AD1109" w:rsidP="00A23BB4">
            <w:pPr>
              <w:widowControl w:val="0"/>
              <w:spacing w:line="360" w:lineRule="auto"/>
            </w:pPr>
            <w:r w:rsidRPr="00A23BB4">
              <w:t>4</w:t>
            </w:r>
          </w:p>
        </w:tc>
        <w:tc>
          <w:tcPr>
            <w:tcW w:w="957" w:type="dxa"/>
          </w:tcPr>
          <w:p w:rsidR="00AD1109" w:rsidRPr="00A23BB4" w:rsidRDefault="00AD1109" w:rsidP="00A23BB4">
            <w:pPr>
              <w:widowControl w:val="0"/>
              <w:spacing w:line="360" w:lineRule="auto"/>
            </w:pPr>
            <w:r w:rsidRPr="00A23BB4">
              <w:t>-</w:t>
            </w:r>
          </w:p>
        </w:tc>
        <w:tc>
          <w:tcPr>
            <w:tcW w:w="927" w:type="dxa"/>
          </w:tcPr>
          <w:p w:rsidR="00AD1109" w:rsidRPr="00A23BB4" w:rsidRDefault="00AD1109" w:rsidP="00A23BB4">
            <w:pPr>
              <w:widowControl w:val="0"/>
              <w:spacing w:line="360" w:lineRule="auto"/>
            </w:pPr>
            <w:r w:rsidRPr="00A23BB4">
              <w:t>25Л</w:t>
            </w:r>
          </w:p>
        </w:tc>
      </w:tr>
      <w:tr w:rsidR="00AD1109" w:rsidRPr="00A23BB4" w:rsidTr="00A23BB4">
        <w:trPr>
          <w:trHeight w:val="329"/>
        </w:trPr>
        <w:tc>
          <w:tcPr>
            <w:tcW w:w="468" w:type="dxa"/>
          </w:tcPr>
          <w:p w:rsidR="00AD1109" w:rsidRPr="00A23BB4" w:rsidRDefault="00AD1109" w:rsidP="00A23BB4">
            <w:pPr>
              <w:widowControl w:val="0"/>
              <w:spacing w:line="360" w:lineRule="auto"/>
            </w:pPr>
            <w:r w:rsidRPr="00A23BB4">
              <w:t>7</w:t>
            </w:r>
          </w:p>
        </w:tc>
        <w:tc>
          <w:tcPr>
            <w:tcW w:w="1872" w:type="dxa"/>
          </w:tcPr>
          <w:p w:rsidR="00AD1109" w:rsidRPr="00A23BB4" w:rsidRDefault="00AD1109" w:rsidP="00A23BB4">
            <w:pPr>
              <w:widowControl w:val="0"/>
              <w:spacing w:line="360" w:lineRule="auto"/>
            </w:pPr>
            <w:r w:rsidRPr="00A23BB4">
              <w:t>Переходник</w:t>
            </w:r>
          </w:p>
        </w:tc>
        <w:tc>
          <w:tcPr>
            <w:tcW w:w="2028" w:type="dxa"/>
          </w:tcPr>
          <w:p w:rsidR="00AD1109" w:rsidRPr="00A23BB4" w:rsidRDefault="00AD1109" w:rsidP="00A23BB4">
            <w:pPr>
              <w:widowControl w:val="0"/>
              <w:spacing w:line="360" w:lineRule="auto"/>
            </w:pPr>
            <w:r w:rsidRPr="00A23BB4">
              <w:t>2</w:t>
            </w:r>
          </w:p>
        </w:tc>
        <w:tc>
          <w:tcPr>
            <w:tcW w:w="1187" w:type="dxa"/>
          </w:tcPr>
          <w:p w:rsidR="00AD1109" w:rsidRPr="00A23BB4" w:rsidRDefault="00AD1109" w:rsidP="00A23BB4">
            <w:pPr>
              <w:widowControl w:val="0"/>
              <w:spacing w:line="360" w:lineRule="auto"/>
            </w:pPr>
            <w:r w:rsidRPr="00A23BB4">
              <w:t>6,00</w:t>
            </w:r>
          </w:p>
        </w:tc>
        <w:tc>
          <w:tcPr>
            <w:tcW w:w="1876" w:type="dxa"/>
          </w:tcPr>
          <w:p w:rsidR="00AD1109" w:rsidRPr="00A23BB4" w:rsidRDefault="00AD1109" w:rsidP="00A23BB4">
            <w:pPr>
              <w:widowControl w:val="0"/>
              <w:spacing w:line="360" w:lineRule="auto"/>
            </w:pPr>
            <w:r w:rsidRPr="00A23BB4">
              <w:t>2</w:t>
            </w:r>
          </w:p>
        </w:tc>
        <w:tc>
          <w:tcPr>
            <w:tcW w:w="957" w:type="dxa"/>
          </w:tcPr>
          <w:p w:rsidR="00AD1109" w:rsidRPr="00A23BB4" w:rsidRDefault="00AD1109" w:rsidP="00A23BB4">
            <w:pPr>
              <w:widowControl w:val="0"/>
              <w:spacing w:line="360" w:lineRule="auto"/>
            </w:pPr>
            <w:r w:rsidRPr="00A23BB4">
              <w:t>3,85</w:t>
            </w:r>
          </w:p>
        </w:tc>
        <w:tc>
          <w:tcPr>
            <w:tcW w:w="927" w:type="dxa"/>
          </w:tcPr>
          <w:p w:rsidR="00AD1109" w:rsidRPr="00A23BB4" w:rsidRDefault="00AD1109" w:rsidP="00A23BB4">
            <w:pPr>
              <w:widowControl w:val="0"/>
              <w:spacing w:line="360" w:lineRule="auto"/>
            </w:pPr>
            <w:r w:rsidRPr="00A23BB4">
              <w:t>25Л</w:t>
            </w:r>
          </w:p>
        </w:tc>
      </w:tr>
      <w:tr w:rsidR="00AD1109" w:rsidRPr="00A23BB4" w:rsidTr="00A23BB4">
        <w:trPr>
          <w:trHeight w:val="329"/>
        </w:trPr>
        <w:tc>
          <w:tcPr>
            <w:tcW w:w="468" w:type="dxa"/>
          </w:tcPr>
          <w:p w:rsidR="00AD1109" w:rsidRPr="00A23BB4" w:rsidRDefault="00AD1109" w:rsidP="00A23BB4">
            <w:pPr>
              <w:widowControl w:val="0"/>
              <w:spacing w:line="360" w:lineRule="auto"/>
            </w:pPr>
            <w:r w:rsidRPr="00A23BB4">
              <w:t>8</w:t>
            </w:r>
          </w:p>
        </w:tc>
        <w:tc>
          <w:tcPr>
            <w:tcW w:w="1872" w:type="dxa"/>
          </w:tcPr>
          <w:p w:rsidR="00AD1109" w:rsidRPr="00A23BB4" w:rsidRDefault="00AD1109" w:rsidP="00A23BB4">
            <w:pPr>
              <w:widowControl w:val="0"/>
              <w:spacing w:line="360" w:lineRule="auto"/>
            </w:pPr>
            <w:r w:rsidRPr="00A23BB4">
              <w:t>Втулка</w:t>
            </w:r>
          </w:p>
        </w:tc>
        <w:tc>
          <w:tcPr>
            <w:tcW w:w="2028" w:type="dxa"/>
          </w:tcPr>
          <w:p w:rsidR="00AD1109" w:rsidRPr="00A23BB4" w:rsidRDefault="00AD1109" w:rsidP="00A23BB4">
            <w:pPr>
              <w:widowControl w:val="0"/>
              <w:spacing w:line="360" w:lineRule="auto"/>
            </w:pPr>
            <w:r w:rsidRPr="00A23BB4">
              <w:t>3</w:t>
            </w:r>
          </w:p>
        </w:tc>
        <w:tc>
          <w:tcPr>
            <w:tcW w:w="1187" w:type="dxa"/>
          </w:tcPr>
          <w:p w:rsidR="00AD1109" w:rsidRPr="00A23BB4" w:rsidRDefault="00AD1109" w:rsidP="00A23BB4">
            <w:pPr>
              <w:widowControl w:val="0"/>
              <w:spacing w:line="360" w:lineRule="auto"/>
            </w:pPr>
            <w:r w:rsidRPr="00A23BB4">
              <w:t>1,78</w:t>
            </w:r>
          </w:p>
        </w:tc>
        <w:tc>
          <w:tcPr>
            <w:tcW w:w="1876" w:type="dxa"/>
          </w:tcPr>
          <w:p w:rsidR="00AD1109" w:rsidRPr="00A23BB4" w:rsidRDefault="00AD1109" w:rsidP="00A23BB4">
            <w:pPr>
              <w:widowControl w:val="0"/>
              <w:spacing w:line="360" w:lineRule="auto"/>
            </w:pPr>
            <w:r w:rsidRPr="00A23BB4">
              <w:t>4</w:t>
            </w:r>
          </w:p>
        </w:tc>
        <w:tc>
          <w:tcPr>
            <w:tcW w:w="957" w:type="dxa"/>
          </w:tcPr>
          <w:p w:rsidR="00AD1109" w:rsidRPr="00A23BB4" w:rsidRDefault="00AD1109" w:rsidP="00A23BB4">
            <w:pPr>
              <w:widowControl w:val="0"/>
              <w:spacing w:line="360" w:lineRule="auto"/>
            </w:pPr>
            <w:r w:rsidRPr="00A23BB4">
              <w:t>0,20</w:t>
            </w:r>
          </w:p>
        </w:tc>
        <w:tc>
          <w:tcPr>
            <w:tcW w:w="927" w:type="dxa"/>
          </w:tcPr>
          <w:p w:rsidR="00AD1109" w:rsidRPr="00A23BB4" w:rsidRDefault="00AD1109" w:rsidP="00A23BB4">
            <w:pPr>
              <w:widowControl w:val="0"/>
              <w:spacing w:line="360" w:lineRule="auto"/>
            </w:pPr>
            <w:r w:rsidRPr="00A23BB4">
              <w:t>30Л</w:t>
            </w:r>
          </w:p>
        </w:tc>
      </w:tr>
      <w:tr w:rsidR="00AD1109" w:rsidRPr="00A23BB4" w:rsidTr="00A23BB4">
        <w:trPr>
          <w:trHeight w:val="329"/>
        </w:trPr>
        <w:tc>
          <w:tcPr>
            <w:tcW w:w="468" w:type="dxa"/>
          </w:tcPr>
          <w:p w:rsidR="00AD1109" w:rsidRPr="00A23BB4" w:rsidRDefault="00AD1109" w:rsidP="00A23BB4">
            <w:pPr>
              <w:widowControl w:val="0"/>
              <w:spacing w:line="360" w:lineRule="auto"/>
            </w:pPr>
            <w:r w:rsidRPr="00A23BB4">
              <w:t>9</w:t>
            </w:r>
          </w:p>
        </w:tc>
        <w:tc>
          <w:tcPr>
            <w:tcW w:w="1872" w:type="dxa"/>
          </w:tcPr>
          <w:p w:rsidR="00AD1109" w:rsidRPr="00A23BB4" w:rsidRDefault="00AD1109" w:rsidP="00A23BB4">
            <w:pPr>
              <w:widowControl w:val="0"/>
              <w:spacing w:line="360" w:lineRule="auto"/>
            </w:pPr>
            <w:r w:rsidRPr="00A23BB4">
              <w:t>Цилиндр</w:t>
            </w:r>
          </w:p>
        </w:tc>
        <w:tc>
          <w:tcPr>
            <w:tcW w:w="2028" w:type="dxa"/>
          </w:tcPr>
          <w:p w:rsidR="00AD1109" w:rsidRPr="00A23BB4" w:rsidRDefault="00AD1109" w:rsidP="00A23BB4">
            <w:pPr>
              <w:widowControl w:val="0"/>
              <w:spacing w:line="360" w:lineRule="auto"/>
            </w:pPr>
            <w:r w:rsidRPr="00A23BB4">
              <w:t>4</w:t>
            </w:r>
          </w:p>
        </w:tc>
        <w:tc>
          <w:tcPr>
            <w:tcW w:w="1187" w:type="dxa"/>
          </w:tcPr>
          <w:p w:rsidR="00AD1109" w:rsidRPr="00A23BB4" w:rsidRDefault="00AD1109" w:rsidP="00A23BB4">
            <w:pPr>
              <w:widowControl w:val="0"/>
              <w:spacing w:line="360" w:lineRule="auto"/>
            </w:pPr>
            <w:r w:rsidRPr="00A23BB4">
              <w:t>1,35</w:t>
            </w:r>
          </w:p>
        </w:tc>
        <w:tc>
          <w:tcPr>
            <w:tcW w:w="1876" w:type="dxa"/>
          </w:tcPr>
          <w:p w:rsidR="00AD1109" w:rsidRPr="00A23BB4" w:rsidRDefault="00AD1109" w:rsidP="00A23BB4">
            <w:pPr>
              <w:widowControl w:val="0"/>
              <w:spacing w:line="360" w:lineRule="auto"/>
            </w:pPr>
            <w:r w:rsidRPr="00A23BB4">
              <w:t>6</w:t>
            </w:r>
          </w:p>
        </w:tc>
        <w:tc>
          <w:tcPr>
            <w:tcW w:w="957" w:type="dxa"/>
          </w:tcPr>
          <w:p w:rsidR="00AD1109" w:rsidRPr="00A23BB4" w:rsidRDefault="00AD1109" w:rsidP="00A23BB4">
            <w:pPr>
              <w:widowControl w:val="0"/>
              <w:spacing w:line="360" w:lineRule="auto"/>
            </w:pPr>
            <w:r w:rsidRPr="00A23BB4">
              <w:t>0,20</w:t>
            </w:r>
          </w:p>
        </w:tc>
        <w:tc>
          <w:tcPr>
            <w:tcW w:w="927" w:type="dxa"/>
          </w:tcPr>
          <w:p w:rsidR="00AD1109" w:rsidRPr="00A23BB4" w:rsidRDefault="00AD1109" w:rsidP="00A23BB4">
            <w:pPr>
              <w:widowControl w:val="0"/>
              <w:spacing w:line="360" w:lineRule="auto"/>
            </w:pPr>
            <w:r w:rsidRPr="00A23BB4">
              <w:t>30Л</w:t>
            </w:r>
          </w:p>
        </w:tc>
      </w:tr>
      <w:tr w:rsidR="00AD1109" w:rsidRPr="00A23BB4" w:rsidTr="00A23BB4">
        <w:trPr>
          <w:trHeight w:val="329"/>
        </w:trPr>
        <w:tc>
          <w:tcPr>
            <w:tcW w:w="468" w:type="dxa"/>
          </w:tcPr>
          <w:p w:rsidR="00AD1109" w:rsidRPr="00A23BB4" w:rsidRDefault="00AD1109" w:rsidP="00A23BB4">
            <w:pPr>
              <w:widowControl w:val="0"/>
              <w:spacing w:line="360" w:lineRule="auto"/>
            </w:pPr>
            <w:r w:rsidRPr="00A23BB4">
              <w:t>10</w:t>
            </w:r>
          </w:p>
        </w:tc>
        <w:tc>
          <w:tcPr>
            <w:tcW w:w="1872" w:type="dxa"/>
          </w:tcPr>
          <w:p w:rsidR="00AD1109" w:rsidRPr="00A23BB4" w:rsidRDefault="00AD1109" w:rsidP="00A23BB4">
            <w:pPr>
              <w:widowControl w:val="0"/>
              <w:spacing w:line="360" w:lineRule="auto"/>
            </w:pPr>
            <w:r w:rsidRPr="00A23BB4">
              <w:t>Барабан</w:t>
            </w:r>
          </w:p>
        </w:tc>
        <w:tc>
          <w:tcPr>
            <w:tcW w:w="2028" w:type="dxa"/>
          </w:tcPr>
          <w:p w:rsidR="00AD1109" w:rsidRPr="00A23BB4" w:rsidRDefault="00AD1109" w:rsidP="00A23BB4">
            <w:pPr>
              <w:widowControl w:val="0"/>
              <w:spacing w:line="360" w:lineRule="auto"/>
            </w:pPr>
            <w:r w:rsidRPr="00A23BB4">
              <w:t>1</w:t>
            </w:r>
          </w:p>
        </w:tc>
        <w:tc>
          <w:tcPr>
            <w:tcW w:w="1187" w:type="dxa"/>
          </w:tcPr>
          <w:p w:rsidR="00AD1109" w:rsidRPr="00A23BB4" w:rsidRDefault="00AD1109" w:rsidP="00A23BB4">
            <w:pPr>
              <w:widowControl w:val="0"/>
              <w:spacing w:line="360" w:lineRule="auto"/>
            </w:pPr>
            <w:r w:rsidRPr="00A23BB4">
              <w:t>5,90</w:t>
            </w:r>
          </w:p>
        </w:tc>
        <w:tc>
          <w:tcPr>
            <w:tcW w:w="1876" w:type="dxa"/>
          </w:tcPr>
          <w:p w:rsidR="00AD1109" w:rsidRPr="00A23BB4" w:rsidRDefault="00AD1109" w:rsidP="00A23BB4">
            <w:pPr>
              <w:widowControl w:val="0"/>
              <w:spacing w:line="360" w:lineRule="auto"/>
            </w:pPr>
            <w:r w:rsidRPr="00A23BB4">
              <w:t>4</w:t>
            </w:r>
          </w:p>
        </w:tc>
        <w:tc>
          <w:tcPr>
            <w:tcW w:w="957" w:type="dxa"/>
          </w:tcPr>
          <w:p w:rsidR="00AD1109" w:rsidRPr="00A23BB4" w:rsidRDefault="00AD1109" w:rsidP="00A23BB4">
            <w:pPr>
              <w:widowControl w:val="0"/>
              <w:spacing w:line="360" w:lineRule="auto"/>
            </w:pPr>
            <w:r w:rsidRPr="00A23BB4">
              <w:t>0,20</w:t>
            </w:r>
          </w:p>
        </w:tc>
        <w:tc>
          <w:tcPr>
            <w:tcW w:w="927" w:type="dxa"/>
          </w:tcPr>
          <w:p w:rsidR="00AD1109" w:rsidRPr="00A23BB4" w:rsidRDefault="00AD1109" w:rsidP="00A23BB4">
            <w:pPr>
              <w:widowControl w:val="0"/>
              <w:spacing w:line="360" w:lineRule="auto"/>
            </w:pPr>
            <w:r w:rsidRPr="00A23BB4">
              <w:t>30Л</w:t>
            </w:r>
          </w:p>
        </w:tc>
      </w:tr>
      <w:tr w:rsidR="00AD1109" w:rsidRPr="00A23BB4" w:rsidTr="00A23BB4">
        <w:trPr>
          <w:trHeight w:val="329"/>
        </w:trPr>
        <w:tc>
          <w:tcPr>
            <w:tcW w:w="468" w:type="dxa"/>
          </w:tcPr>
          <w:p w:rsidR="00AD1109" w:rsidRPr="00A23BB4" w:rsidRDefault="00AD1109" w:rsidP="00A23BB4">
            <w:pPr>
              <w:widowControl w:val="0"/>
              <w:spacing w:line="360" w:lineRule="auto"/>
            </w:pPr>
            <w:r w:rsidRPr="00A23BB4">
              <w:t>11</w:t>
            </w:r>
          </w:p>
        </w:tc>
        <w:tc>
          <w:tcPr>
            <w:tcW w:w="1872" w:type="dxa"/>
          </w:tcPr>
          <w:p w:rsidR="00AD1109" w:rsidRPr="00A23BB4" w:rsidRDefault="00AD1109" w:rsidP="00A23BB4">
            <w:pPr>
              <w:widowControl w:val="0"/>
              <w:spacing w:line="360" w:lineRule="auto"/>
            </w:pPr>
            <w:r w:rsidRPr="00A23BB4">
              <w:t>Шкив</w:t>
            </w:r>
          </w:p>
        </w:tc>
        <w:tc>
          <w:tcPr>
            <w:tcW w:w="2028" w:type="dxa"/>
          </w:tcPr>
          <w:p w:rsidR="00AD1109" w:rsidRPr="00A23BB4" w:rsidRDefault="00AD1109" w:rsidP="00A23BB4">
            <w:pPr>
              <w:widowControl w:val="0"/>
              <w:spacing w:line="360" w:lineRule="auto"/>
            </w:pPr>
            <w:r w:rsidRPr="00A23BB4">
              <w:t>1</w:t>
            </w:r>
          </w:p>
        </w:tc>
        <w:tc>
          <w:tcPr>
            <w:tcW w:w="1187" w:type="dxa"/>
          </w:tcPr>
          <w:p w:rsidR="00AD1109" w:rsidRPr="00A23BB4" w:rsidRDefault="00AD1109" w:rsidP="00A23BB4">
            <w:pPr>
              <w:widowControl w:val="0"/>
              <w:spacing w:line="360" w:lineRule="auto"/>
            </w:pPr>
            <w:r w:rsidRPr="00A23BB4">
              <w:t>1,65</w:t>
            </w:r>
          </w:p>
        </w:tc>
        <w:tc>
          <w:tcPr>
            <w:tcW w:w="1876" w:type="dxa"/>
          </w:tcPr>
          <w:p w:rsidR="00AD1109" w:rsidRPr="00A23BB4" w:rsidRDefault="00AD1109" w:rsidP="00A23BB4">
            <w:pPr>
              <w:widowControl w:val="0"/>
              <w:spacing w:line="360" w:lineRule="auto"/>
            </w:pPr>
            <w:r w:rsidRPr="00A23BB4">
              <w:t>6</w:t>
            </w:r>
          </w:p>
        </w:tc>
        <w:tc>
          <w:tcPr>
            <w:tcW w:w="957" w:type="dxa"/>
          </w:tcPr>
          <w:p w:rsidR="00AD1109" w:rsidRPr="00A23BB4" w:rsidRDefault="00AD1109" w:rsidP="00A23BB4">
            <w:pPr>
              <w:widowControl w:val="0"/>
              <w:spacing w:line="360" w:lineRule="auto"/>
            </w:pPr>
            <w:r w:rsidRPr="00A23BB4">
              <w:t>0,60</w:t>
            </w:r>
          </w:p>
        </w:tc>
        <w:tc>
          <w:tcPr>
            <w:tcW w:w="927" w:type="dxa"/>
          </w:tcPr>
          <w:p w:rsidR="00AD1109" w:rsidRPr="00A23BB4" w:rsidRDefault="00AD1109" w:rsidP="00A23BB4">
            <w:pPr>
              <w:widowControl w:val="0"/>
              <w:spacing w:line="360" w:lineRule="auto"/>
            </w:pPr>
            <w:r w:rsidRPr="00A23BB4">
              <w:t>30Л</w:t>
            </w:r>
          </w:p>
        </w:tc>
      </w:tr>
      <w:tr w:rsidR="00AD1109" w:rsidRPr="00A23BB4" w:rsidTr="00A23BB4">
        <w:trPr>
          <w:trHeight w:val="329"/>
        </w:trPr>
        <w:tc>
          <w:tcPr>
            <w:tcW w:w="468" w:type="dxa"/>
          </w:tcPr>
          <w:p w:rsidR="00AD1109" w:rsidRPr="00A23BB4" w:rsidRDefault="00AD1109" w:rsidP="00A23BB4">
            <w:pPr>
              <w:widowControl w:val="0"/>
              <w:spacing w:line="360" w:lineRule="auto"/>
            </w:pPr>
            <w:r w:rsidRPr="00A23BB4">
              <w:t>13</w:t>
            </w:r>
          </w:p>
        </w:tc>
        <w:tc>
          <w:tcPr>
            <w:tcW w:w="1872" w:type="dxa"/>
          </w:tcPr>
          <w:p w:rsidR="00AD1109" w:rsidRPr="00A23BB4" w:rsidRDefault="00AD1109" w:rsidP="00A23BB4">
            <w:pPr>
              <w:widowControl w:val="0"/>
              <w:spacing w:line="360" w:lineRule="auto"/>
            </w:pPr>
            <w:r w:rsidRPr="00A23BB4">
              <w:t>Патрубок</w:t>
            </w:r>
          </w:p>
        </w:tc>
        <w:tc>
          <w:tcPr>
            <w:tcW w:w="2028" w:type="dxa"/>
          </w:tcPr>
          <w:p w:rsidR="00AD1109" w:rsidRPr="00A23BB4" w:rsidRDefault="00AD1109" w:rsidP="00A23BB4">
            <w:pPr>
              <w:widowControl w:val="0"/>
              <w:spacing w:line="360" w:lineRule="auto"/>
            </w:pPr>
            <w:r w:rsidRPr="00A23BB4">
              <w:t>2</w:t>
            </w:r>
          </w:p>
        </w:tc>
        <w:tc>
          <w:tcPr>
            <w:tcW w:w="1187" w:type="dxa"/>
          </w:tcPr>
          <w:p w:rsidR="00AD1109" w:rsidRPr="00A23BB4" w:rsidRDefault="00AD1109" w:rsidP="00A23BB4">
            <w:pPr>
              <w:widowControl w:val="0"/>
              <w:spacing w:line="360" w:lineRule="auto"/>
            </w:pPr>
            <w:r w:rsidRPr="00A23BB4">
              <w:t>6,58</w:t>
            </w:r>
          </w:p>
        </w:tc>
        <w:tc>
          <w:tcPr>
            <w:tcW w:w="1876" w:type="dxa"/>
          </w:tcPr>
          <w:p w:rsidR="00AD1109" w:rsidRPr="00A23BB4" w:rsidRDefault="00AD1109" w:rsidP="00A23BB4">
            <w:pPr>
              <w:widowControl w:val="0"/>
              <w:spacing w:line="360" w:lineRule="auto"/>
            </w:pPr>
            <w:r w:rsidRPr="00A23BB4">
              <w:t>4</w:t>
            </w:r>
          </w:p>
        </w:tc>
        <w:tc>
          <w:tcPr>
            <w:tcW w:w="957" w:type="dxa"/>
          </w:tcPr>
          <w:p w:rsidR="00AD1109" w:rsidRPr="00A23BB4" w:rsidRDefault="00AD1109" w:rsidP="00A23BB4">
            <w:pPr>
              <w:widowControl w:val="0"/>
              <w:spacing w:line="360" w:lineRule="auto"/>
            </w:pPr>
            <w:r w:rsidRPr="00A23BB4">
              <w:t>3,65</w:t>
            </w:r>
          </w:p>
        </w:tc>
        <w:tc>
          <w:tcPr>
            <w:tcW w:w="927" w:type="dxa"/>
          </w:tcPr>
          <w:p w:rsidR="00AD1109" w:rsidRPr="00A23BB4" w:rsidRDefault="00AD1109" w:rsidP="00A23BB4">
            <w:pPr>
              <w:widowControl w:val="0"/>
              <w:spacing w:line="360" w:lineRule="auto"/>
            </w:pPr>
            <w:r w:rsidRPr="00A23BB4">
              <w:t>30Л</w:t>
            </w:r>
          </w:p>
        </w:tc>
      </w:tr>
      <w:tr w:rsidR="00AD1109" w:rsidRPr="00A23BB4" w:rsidTr="00A23BB4">
        <w:trPr>
          <w:trHeight w:val="329"/>
        </w:trPr>
        <w:tc>
          <w:tcPr>
            <w:tcW w:w="468" w:type="dxa"/>
          </w:tcPr>
          <w:p w:rsidR="00AD1109" w:rsidRPr="00A23BB4" w:rsidRDefault="00AD1109" w:rsidP="00A23BB4">
            <w:pPr>
              <w:widowControl w:val="0"/>
              <w:spacing w:line="360" w:lineRule="auto"/>
            </w:pPr>
            <w:r w:rsidRPr="00A23BB4">
              <w:t>14</w:t>
            </w:r>
          </w:p>
        </w:tc>
        <w:tc>
          <w:tcPr>
            <w:tcW w:w="1872" w:type="dxa"/>
          </w:tcPr>
          <w:p w:rsidR="00AD1109" w:rsidRPr="00A23BB4" w:rsidRDefault="00AD1109" w:rsidP="00A23BB4">
            <w:pPr>
              <w:widowControl w:val="0"/>
              <w:spacing w:line="360" w:lineRule="auto"/>
            </w:pPr>
            <w:r w:rsidRPr="00A23BB4">
              <w:t>Цилиндр тормозной</w:t>
            </w:r>
          </w:p>
        </w:tc>
        <w:tc>
          <w:tcPr>
            <w:tcW w:w="2028" w:type="dxa"/>
          </w:tcPr>
          <w:p w:rsidR="00AD1109" w:rsidRPr="00A23BB4" w:rsidRDefault="00AD1109" w:rsidP="00A23BB4">
            <w:pPr>
              <w:widowControl w:val="0"/>
              <w:spacing w:line="360" w:lineRule="auto"/>
            </w:pPr>
            <w:r w:rsidRPr="00A23BB4">
              <w:t>8</w:t>
            </w:r>
          </w:p>
        </w:tc>
        <w:tc>
          <w:tcPr>
            <w:tcW w:w="1187" w:type="dxa"/>
          </w:tcPr>
          <w:p w:rsidR="00AD1109" w:rsidRPr="00A23BB4" w:rsidRDefault="00AD1109" w:rsidP="00A23BB4">
            <w:pPr>
              <w:widowControl w:val="0"/>
              <w:spacing w:line="360" w:lineRule="auto"/>
            </w:pPr>
            <w:r w:rsidRPr="00A23BB4">
              <w:t>1,60</w:t>
            </w:r>
          </w:p>
        </w:tc>
        <w:tc>
          <w:tcPr>
            <w:tcW w:w="1876" w:type="dxa"/>
          </w:tcPr>
          <w:p w:rsidR="00AD1109" w:rsidRPr="00A23BB4" w:rsidRDefault="00AD1109" w:rsidP="00A23BB4">
            <w:pPr>
              <w:widowControl w:val="0"/>
              <w:spacing w:line="360" w:lineRule="auto"/>
            </w:pPr>
            <w:r w:rsidRPr="00A23BB4">
              <w:t>8</w:t>
            </w:r>
          </w:p>
        </w:tc>
        <w:tc>
          <w:tcPr>
            <w:tcW w:w="957" w:type="dxa"/>
          </w:tcPr>
          <w:p w:rsidR="00AD1109" w:rsidRPr="00A23BB4" w:rsidRDefault="00AD1109" w:rsidP="00A23BB4">
            <w:pPr>
              <w:widowControl w:val="0"/>
              <w:spacing w:line="360" w:lineRule="auto"/>
            </w:pPr>
            <w:r w:rsidRPr="00A23BB4">
              <w:t>-</w:t>
            </w:r>
          </w:p>
        </w:tc>
        <w:tc>
          <w:tcPr>
            <w:tcW w:w="927" w:type="dxa"/>
          </w:tcPr>
          <w:p w:rsidR="00AD1109" w:rsidRPr="00A23BB4" w:rsidRDefault="00AD1109" w:rsidP="00A23BB4">
            <w:pPr>
              <w:widowControl w:val="0"/>
              <w:spacing w:line="360" w:lineRule="auto"/>
            </w:pPr>
            <w:r w:rsidRPr="00A23BB4">
              <w:t>30Л</w:t>
            </w:r>
          </w:p>
        </w:tc>
      </w:tr>
      <w:tr w:rsidR="00AD1109" w:rsidRPr="00A23BB4" w:rsidTr="00A23BB4">
        <w:trPr>
          <w:trHeight w:val="329"/>
        </w:trPr>
        <w:tc>
          <w:tcPr>
            <w:tcW w:w="468" w:type="dxa"/>
          </w:tcPr>
          <w:p w:rsidR="00AD1109" w:rsidRPr="00A23BB4" w:rsidRDefault="00AD1109" w:rsidP="00A23BB4">
            <w:pPr>
              <w:widowControl w:val="0"/>
              <w:spacing w:line="360" w:lineRule="auto"/>
            </w:pPr>
            <w:r w:rsidRPr="00A23BB4">
              <w:t>15</w:t>
            </w:r>
          </w:p>
        </w:tc>
        <w:tc>
          <w:tcPr>
            <w:tcW w:w="1872" w:type="dxa"/>
          </w:tcPr>
          <w:p w:rsidR="00AD1109" w:rsidRPr="00A23BB4" w:rsidRDefault="00AD1109" w:rsidP="00A23BB4">
            <w:pPr>
              <w:widowControl w:val="0"/>
              <w:spacing w:line="360" w:lineRule="auto"/>
            </w:pPr>
            <w:r w:rsidRPr="00A23BB4">
              <w:t>Цилиндр силовой</w:t>
            </w:r>
          </w:p>
        </w:tc>
        <w:tc>
          <w:tcPr>
            <w:tcW w:w="2028" w:type="dxa"/>
          </w:tcPr>
          <w:p w:rsidR="00AD1109" w:rsidRPr="00A23BB4" w:rsidRDefault="00AD1109" w:rsidP="00A23BB4">
            <w:pPr>
              <w:widowControl w:val="0"/>
              <w:spacing w:line="360" w:lineRule="auto"/>
            </w:pPr>
            <w:r w:rsidRPr="00A23BB4">
              <w:t>4</w:t>
            </w:r>
          </w:p>
        </w:tc>
        <w:tc>
          <w:tcPr>
            <w:tcW w:w="1187" w:type="dxa"/>
          </w:tcPr>
          <w:p w:rsidR="00AD1109" w:rsidRPr="00A23BB4" w:rsidRDefault="00AD1109" w:rsidP="00A23BB4">
            <w:pPr>
              <w:widowControl w:val="0"/>
              <w:spacing w:line="360" w:lineRule="auto"/>
            </w:pPr>
            <w:r w:rsidRPr="00A23BB4">
              <w:t>1,10</w:t>
            </w:r>
          </w:p>
        </w:tc>
        <w:tc>
          <w:tcPr>
            <w:tcW w:w="1876" w:type="dxa"/>
          </w:tcPr>
          <w:p w:rsidR="00AD1109" w:rsidRPr="00A23BB4" w:rsidRDefault="00AD1109" w:rsidP="00A23BB4">
            <w:pPr>
              <w:widowControl w:val="0"/>
              <w:spacing w:line="360" w:lineRule="auto"/>
            </w:pPr>
            <w:r w:rsidRPr="00A23BB4">
              <w:t>14</w:t>
            </w:r>
          </w:p>
        </w:tc>
        <w:tc>
          <w:tcPr>
            <w:tcW w:w="957" w:type="dxa"/>
          </w:tcPr>
          <w:p w:rsidR="00AD1109" w:rsidRPr="00A23BB4" w:rsidRDefault="00AD1109" w:rsidP="00A23BB4">
            <w:pPr>
              <w:widowControl w:val="0"/>
              <w:spacing w:line="360" w:lineRule="auto"/>
            </w:pPr>
            <w:r w:rsidRPr="00A23BB4">
              <w:t>-</w:t>
            </w:r>
          </w:p>
        </w:tc>
        <w:tc>
          <w:tcPr>
            <w:tcW w:w="927" w:type="dxa"/>
          </w:tcPr>
          <w:p w:rsidR="00AD1109" w:rsidRPr="00A23BB4" w:rsidRDefault="00AD1109" w:rsidP="00A23BB4">
            <w:pPr>
              <w:widowControl w:val="0"/>
              <w:spacing w:line="360" w:lineRule="auto"/>
            </w:pPr>
            <w:r w:rsidRPr="00A23BB4">
              <w:t>30Л</w:t>
            </w:r>
          </w:p>
        </w:tc>
      </w:tr>
      <w:tr w:rsidR="00AD1109" w:rsidRPr="00A23BB4" w:rsidTr="00A23BB4">
        <w:trPr>
          <w:trHeight w:val="329"/>
        </w:trPr>
        <w:tc>
          <w:tcPr>
            <w:tcW w:w="468" w:type="dxa"/>
          </w:tcPr>
          <w:p w:rsidR="00AD1109" w:rsidRPr="00A23BB4" w:rsidRDefault="00AD1109" w:rsidP="00A23BB4">
            <w:pPr>
              <w:widowControl w:val="0"/>
              <w:spacing w:line="360" w:lineRule="auto"/>
            </w:pPr>
            <w:r w:rsidRPr="00A23BB4">
              <w:t>16</w:t>
            </w:r>
          </w:p>
        </w:tc>
        <w:tc>
          <w:tcPr>
            <w:tcW w:w="1872" w:type="dxa"/>
          </w:tcPr>
          <w:p w:rsidR="00AD1109" w:rsidRPr="00A23BB4" w:rsidRDefault="00AD1109" w:rsidP="00A23BB4">
            <w:pPr>
              <w:widowControl w:val="0"/>
              <w:spacing w:line="360" w:lineRule="auto"/>
            </w:pPr>
            <w:r w:rsidRPr="00A23BB4">
              <w:t>Пробка</w:t>
            </w:r>
          </w:p>
        </w:tc>
        <w:tc>
          <w:tcPr>
            <w:tcW w:w="2028" w:type="dxa"/>
          </w:tcPr>
          <w:p w:rsidR="00AD1109" w:rsidRPr="00A23BB4" w:rsidRDefault="00AD1109" w:rsidP="00A23BB4">
            <w:pPr>
              <w:widowControl w:val="0"/>
              <w:spacing w:line="360" w:lineRule="auto"/>
            </w:pPr>
            <w:r w:rsidRPr="00A23BB4">
              <w:t>12</w:t>
            </w:r>
          </w:p>
        </w:tc>
        <w:tc>
          <w:tcPr>
            <w:tcW w:w="1187" w:type="dxa"/>
          </w:tcPr>
          <w:p w:rsidR="00AD1109" w:rsidRPr="00A23BB4" w:rsidRDefault="00AD1109" w:rsidP="00A23BB4">
            <w:pPr>
              <w:widowControl w:val="0"/>
              <w:spacing w:line="360" w:lineRule="auto"/>
            </w:pPr>
            <w:r w:rsidRPr="00A23BB4">
              <w:t>0,90</w:t>
            </w:r>
          </w:p>
        </w:tc>
        <w:tc>
          <w:tcPr>
            <w:tcW w:w="1876" w:type="dxa"/>
          </w:tcPr>
          <w:p w:rsidR="00AD1109" w:rsidRPr="00A23BB4" w:rsidRDefault="00AD1109" w:rsidP="00A23BB4">
            <w:pPr>
              <w:widowControl w:val="0"/>
              <w:spacing w:line="360" w:lineRule="auto"/>
            </w:pPr>
            <w:r w:rsidRPr="00A23BB4">
              <w:t>12</w:t>
            </w:r>
          </w:p>
        </w:tc>
        <w:tc>
          <w:tcPr>
            <w:tcW w:w="957" w:type="dxa"/>
          </w:tcPr>
          <w:p w:rsidR="00AD1109" w:rsidRPr="00A23BB4" w:rsidRDefault="00AD1109" w:rsidP="00A23BB4">
            <w:pPr>
              <w:widowControl w:val="0"/>
              <w:spacing w:line="360" w:lineRule="auto"/>
            </w:pPr>
            <w:r w:rsidRPr="00A23BB4">
              <w:t>-</w:t>
            </w:r>
          </w:p>
        </w:tc>
        <w:tc>
          <w:tcPr>
            <w:tcW w:w="927" w:type="dxa"/>
          </w:tcPr>
          <w:p w:rsidR="00AD1109" w:rsidRPr="00A23BB4" w:rsidRDefault="00AD1109" w:rsidP="00A23BB4">
            <w:pPr>
              <w:pStyle w:val="1"/>
              <w:keepNext w:val="0"/>
              <w:widowControl w:val="0"/>
              <w:spacing w:line="360" w:lineRule="auto"/>
              <w:rPr>
                <w:sz w:val="20"/>
                <w:szCs w:val="20"/>
              </w:rPr>
            </w:pPr>
            <w:r w:rsidRPr="00A23BB4">
              <w:rPr>
                <w:sz w:val="20"/>
                <w:szCs w:val="20"/>
              </w:rPr>
              <w:t>35ХМЛ</w:t>
            </w:r>
          </w:p>
        </w:tc>
      </w:tr>
      <w:tr w:rsidR="00AD1109" w:rsidRPr="00A23BB4" w:rsidTr="00A23BB4">
        <w:trPr>
          <w:trHeight w:val="329"/>
        </w:trPr>
        <w:tc>
          <w:tcPr>
            <w:tcW w:w="468" w:type="dxa"/>
          </w:tcPr>
          <w:p w:rsidR="00AD1109" w:rsidRPr="00A23BB4" w:rsidRDefault="00AD1109" w:rsidP="00A23BB4">
            <w:pPr>
              <w:widowControl w:val="0"/>
              <w:spacing w:line="360" w:lineRule="auto"/>
            </w:pPr>
            <w:r w:rsidRPr="00A23BB4">
              <w:t>17</w:t>
            </w:r>
          </w:p>
        </w:tc>
        <w:tc>
          <w:tcPr>
            <w:tcW w:w="1872" w:type="dxa"/>
          </w:tcPr>
          <w:p w:rsidR="00AD1109" w:rsidRPr="00A23BB4" w:rsidRDefault="00AD1109" w:rsidP="00A23BB4">
            <w:pPr>
              <w:widowControl w:val="0"/>
              <w:spacing w:line="360" w:lineRule="auto"/>
            </w:pPr>
            <w:r w:rsidRPr="00A23BB4">
              <w:t>Клин</w:t>
            </w:r>
          </w:p>
        </w:tc>
        <w:tc>
          <w:tcPr>
            <w:tcW w:w="2028" w:type="dxa"/>
          </w:tcPr>
          <w:p w:rsidR="00AD1109" w:rsidRPr="00A23BB4" w:rsidRDefault="00AD1109" w:rsidP="00A23BB4">
            <w:pPr>
              <w:widowControl w:val="0"/>
              <w:spacing w:line="360" w:lineRule="auto"/>
            </w:pPr>
            <w:r w:rsidRPr="00A23BB4">
              <w:t>4</w:t>
            </w:r>
          </w:p>
        </w:tc>
        <w:tc>
          <w:tcPr>
            <w:tcW w:w="1187" w:type="dxa"/>
          </w:tcPr>
          <w:p w:rsidR="00AD1109" w:rsidRPr="00A23BB4" w:rsidRDefault="00AD1109" w:rsidP="00A23BB4">
            <w:pPr>
              <w:widowControl w:val="0"/>
              <w:spacing w:line="360" w:lineRule="auto"/>
            </w:pPr>
            <w:r w:rsidRPr="00A23BB4">
              <w:t>2,50</w:t>
            </w:r>
          </w:p>
        </w:tc>
        <w:tc>
          <w:tcPr>
            <w:tcW w:w="1876" w:type="dxa"/>
          </w:tcPr>
          <w:p w:rsidR="00AD1109" w:rsidRPr="00A23BB4" w:rsidRDefault="00AD1109" w:rsidP="00A23BB4">
            <w:pPr>
              <w:widowControl w:val="0"/>
              <w:spacing w:line="360" w:lineRule="auto"/>
            </w:pPr>
            <w:r w:rsidRPr="00A23BB4">
              <w:t>4</w:t>
            </w:r>
          </w:p>
        </w:tc>
        <w:tc>
          <w:tcPr>
            <w:tcW w:w="957" w:type="dxa"/>
          </w:tcPr>
          <w:p w:rsidR="00AD1109" w:rsidRPr="00A23BB4" w:rsidRDefault="00AD1109" w:rsidP="00A23BB4">
            <w:pPr>
              <w:widowControl w:val="0"/>
              <w:spacing w:line="360" w:lineRule="auto"/>
            </w:pPr>
            <w:r w:rsidRPr="00A23BB4">
              <w:t>-</w:t>
            </w:r>
          </w:p>
        </w:tc>
        <w:tc>
          <w:tcPr>
            <w:tcW w:w="927" w:type="dxa"/>
          </w:tcPr>
          <w:p w:rsidR="00AD1109" w:rsidRPr="00A23BB4" w:rsidRDefault="00AD1109" w:rsidP="00A23BB4">
            <w:pPr>
              <w:widowControl w:val="0"/>
              <w:spacing w:line="360" w:lineRule="auto"/>
            </w:pPr>
            <w:r w:rsidRPr="00A23BB4">
              <w:t>35ХМЛ</w:t>
            </w:r>
          </w:p>
        </w:tc>
      </w:tr>
      <w:tr w:rsidR="00AD1109" w:rsidRPr="00A23BB4" w:rsidTr="00A23BB4">
        <w:trPr>
          <w:trHeight w:val="329"/>
        </w:trPr>
        <w:tc>
          <w:tcPr>
            <w:tcW w:w="468" w:type="dxa"/>
          </w:tcPr>
          <w:p w:rsidR="00AD1109" w:rsidRPr="00A23BB4" w:rsidRDefault="00AD1109" w:rsidP="00A23BB4">
            <w:pPr>
              <w:widowControl w:val="0"/>
              <w:spacing w:line="360" w:lineRule="auto"/>
            </w:pPr>
            <w:r w:rsidRPr="00A23BB4">
              <w:t>18</w:t>
            </w:r>
          </w:p>
        </w:tc>
        <w:tc>
          <w:tcPr>
            <w:tcW w:w="1872" w:type="dxa"/>
          </w:tcPr>
          <w:p w:rsidR="00AD1109" w:rsidRPr="00A23BB4" w:rsidRDefault="00AD1109" w:rsidP="00A23BB4">
            <w:pPr>
              <w:widowControl w:val="0"/>
              <w:spacing w:line="360" w:lineRule="auto"/>
            </w:pPr>
            <w:r w:rsidRPr="00A23BB4">
              <w:t>Маховик</w:t>
            </w:r>
          </w:p>
        </w:tc>
        <w:tc>
          <w:tcPr>
            <w:tcW w:w="2028" w:type="dxa"/>
          </w:tcPr>
          <w:p w:rsidR="00AD1109" w:rsidRPr="00A23BB4" w:rsidRDefault="00AD1109" w:rsidP="00A23BB4">
            <w:pPr>
              <w:widowControl w:val="0"/>
              <w:spacing w:line="360" w:lineRule="auto"/>
            </w:pPr>
            <w:r w:rsidRPr="00A23BB4">
              <w:t>1</w:t>
            </w:r>
          </w:p>
        </w:tc>
        <w:tc>
          <w:tcPr>
            <w:tcW w:w="1187" w:type="dxa"/>
          </w:tcPr>
          <w:p w:rsidR="00AD1109" w:rsidRPr="00A23BB4" w:rsidRDefault="00AD1109" w:rsidP="00A23BB4">
            <w:pPr>
              <w:widowControl w:val="0"/>
              <w:spacing w:line="360" w:lineRule="auto"/>
            </w:pPr>
            <w:r w:rsidRPr="00A23BB4">
              <w:t>8,60</w:t>
            </w:r>
          </w:p>
        </w:tc>
        <w:tc>
          <w:tcPr>
            <w:tcW w:w="1876" w:type="dxa"/>
          </w:tcPr>
          <w:p w:rsidR="00AD1109" w:rsidRPr="00A23BB4" w:rsidRDefault="00AD1109" w:rsidP="00A23BB4">
            <w:pPr>
              <w:widowControl w:val="0"/>
              <w:spacing w:line="360" w:lineRule="auto"/>
            </w:pPr>
            <w:r w:rsidRPr="00A23BB4">
              <w:t>2</w:t>
            </w:r>
          </w:p>
        </w:tc>
        <w:tc>
          <w:tcPr>
            <w:tcW w:w="957" w:type="dxa"/>
          </w:tcPr>
          <w:p w:rsidR="00AD1109" w:rsidRPr="00A23BB4" w:rsidRDefault="00AD1109" w:rsidP="00A23BB4">
            <w:pPr>
              <w:widowControl w:val="0"/>
              <w:spacing w:line="360" w:lineRule="auto"/>
            </w:pPr>
            <w:r w:rsidRPr="00A23BB4">
              <w:t>0,85</w:t>
            </w:r>
          </w:p>
        </w:tc>
        <w:tc>
          <w:tcPr>
            <w:tcW w:w="927" w:type="dxa"/>
          </w:tcPr>
          <w:p w:rsidR="00AD1109" w:rsidRPr="00A23BB4" w:rsidRDefault="00AD1109" w:rsidP="00A23BB4">
            <w:pPr>
              <w:widowControl w:val="0"/>
              <w:spacing w:line="360" w:lineRule="auto"/>
            </w:pPr>
            <w:r w:rsidRPr="00A23BB4">
              <w:t>35ХМЛ</w:t>
            </w:r>
          </w:p>
        </w:tc>
      </w:tr>
      <w:tr w:rsidR="00AD1109" w:rsidRPr="00A23BB4" w:rsidTr="00A23BB4">
        <w:trPr>
          <w:trHeight w:val="329"/>
        </w:trPr>
        <w:tc>
          <w:tcPr>
            <w:tcW w:w="468" w:type="dxa"/>
          </w:tcPr>
          <w:p w:rsidR="00AD1109" w:rsidRPr="00A23BB4" w:rsidRDefault="00AD1109" w:rsidP="00A23BB4">
            <w:pPr>
              <w:widowControl w:val="0"/>
              <w:spacing w:line="360" w:lineRule="auto"/>
            </w:pPr>
            <w:r w:rsidRPr="00A23BB4">
              <w:t>19</w:t>
            </w:r>
          </w:p>
        </w:tc>
        <w:tc>
          <w:tcPr>
            <w:tcW w:w="1872" w:type="dxa"/>
          </w:tcPr>
          <w:p w:rsidR="00AD1109" w:rsidRPr="00A23BB4" w:rsidRDefault="00AD1109" w:rsidP="00A23BB4">
            <w:pPr>
              <w:widowControl w:val="0"/>
              <w:spacing w:line="360" w:lineRule="auto"/>
            </w:pPr>
            <w:r w:rsidRPr="00A23BB4">
              <w:t>Фланец</w:t>
            </w:r>
          </w:p>
        </w:tc>
        <w:tc>
          <w:tcPr>
            <w:tcW w:w="2028" w:type="dxa"/>
          </w:tcPr>
          <w:p w:rsidR="00AD1109" w:rsidRPr="00A23BB4" w:rsidRDefault="00AD1109" w:rsidP="00A23BB4">
            <w:pPr>
              <w:widowControl w:val="0"/>
              <w:spacing w:line="360" w:lineRule="auto"/>
            </w:pPr>
            <w:r w:rsidRPr="00A23BB4">
              <w:t>4</w:t>
            </w:r>
          </w:p>
        </w:tc>
        <w:tc>
          <w:tcPr>
            <w:tcW w:w="1187" w:type="dxa"/>
          </w:tcPr>
          <w:p w:rsidR="00AD1109" w:rsidRPr="00A23BB4" w:rsidRDefault="00AD1109" w:rsidP="00A23BB4">
            <w:pPr>
              <w:widowControl w:val="0"/>
              <w:spacing w:line="360" w:lineRule="auto"/>
            </w:pPr>
            <w:r w:rsidRPr="00A23BB4">
              <w:t>3,80</w:t>
            </w:r>
          </w:p>
        </w:tc>
        <w:tc>
          <w:tcPr>
            <w:tcW w:w="1876" w:type="dxa"/>
          </w:tcPr>
          <w:p w:rsidR="00AD1109" w:rsidRPr="00A23BB4" w:rsidRDefault="00AD1109" w:rsidP="00A23BB4">
            <w:pPr>
              <w:widowControl w:val="0"/>
              <w:spacing w:line="360" w:lineRule="auto"/>
            </w:pPr>
            <w:r w:rsidRPr="00A23BB4">
              <w:t>4</w:t>
            </w:r>
          </w:p>
        </w:tc>
        <w:tc>
          <w:tcPr>
            <w:tcW w:w="957" w:type="dxa"/>
          </w:tcPr>
          <w:p w:rsidR="00AD1109" w:rsidRPr="00A23BB4" w:rsidRDefault="00AD1109" w:rsidP="00A23BB4">
            <w:pPr>
              <w:widowControl w:val="0"/>
              <w:spacing w:line="360" w:lineRule="auto"/>
            </w:pPr>
            <w:r w:rsidRPr="00A23BB4">
              <w:t>-</w:t>
            </w:r>
          </w:p>
        </w:tc>
        <w:tc>
          <w:tcPr>
            <w:tcW w:w="927" w:type="dxa"/>
          </w:tcPr>
          <w:p w:rsidR="00AD1109" w:rsidRPr="00A23BB4" w:rsidRDefault="00AD1109" w:rsidP="00A23BB4">
            <w:pPr>
              <w:widowControl w:val="0"/>
              <w:spacing w:line="360" w:lineRule="auto"/>
            </w:pPr>
            <w:r w:rsidRPr="00A23BB4">
              <w:t>35ХМЛ</w:t>
            </w:r>
          </w:p>
        </w:tc>
      </w:tr>
      <w:tr w:rsidR="00AD1109" w:rsidRPr="00A23BB4" w:rsidTr="00A23BB4">
        <w:trPr>
          <w:trHeight w:val="329"/>
        </w:trPr>
        <w:tc>
          <w:tcPr>
            <w:tcW w:w="468" w:type="dxa"/>
          </w:tcPr>
          <w:p w:rsidR="00AD1109" w:rsidRPr="00A23BB4" w:rsidRDefault="00AD1109" w:rsidP="00A23BB4">
            <w:pPr>
              <w:widowControl w:val="0"/>
              <w:spacing w:line="360" w:lineRule="auto"/>
            </w:pPr>
            <w:r w:rsidRPr="00A23BB4">
              <w:t>20</w:t>
            </w:r>
          </w:p>
        </w:tc>
        <w:tc>
          <w:tcPr>
            <w:tcW w:w="1872" w:type="dxa"/>
          </w:tcPr>
          <w:p w:rsidR="00AD1109" w:rsidRPr="00A23BB4" w:rsidRDefault="00AD1109" w:rsidP="00A23BB4">
            <w:pPr>
              <w:widowControl w:val="0"/>
              <w:spacing w:line="360" w:lineRule="auto"/>
            </w:pPr>
            <w:r w:rsidRPr="00A23BB4">
              <w:t>Опора</w:t>
            </w:r>
          </w:p>
        </w:tc>
        <w:tc>
          <w:tcPr>
            <w:tcW w:w="2028" w:type="dxa"/>
          </w:tcPr>
          <w:p w:rsidR="00AD1109" w:rsidRPr="00A23BB4" w:rsidRDefault="00AD1109" w:rsidP="00A23BB4">
            <w:pPr>
              <w:widowControl w:val="0"/>
              <w:spacing w:line="360" w:lineRule="auto"/>
            </w:pPr>
            <w:r w:rsidRPr="00A23BB4">
              <w:t>2</w:t>
            </w:r>
          </w:p>
        </w:tc>
        <w:tc>
          <w:tcPr>
            <w:tcW w:w="1187" w:type="dxa"/>
          </w:tcPr>
          <w:p w:rsidR="00AD1109" w:rsidRPr="00A23BB4" w:rsidRDefault="00AD1109" w:rsidP="00A23BB4">
            <w:pPr>
              <w:widowControl w:val="0"/>
              <w:spacing w:line="360" w:lineRule="auto"/>
            </w:pPr>
            <w:r w:rsidRPr="00A23BB4">
              <w:t>5,60</w:t>
            </w:r>
          </w:p>
        </w:tc>
        <w:tc>
          <w:tcPr>
            <w:tcW w:w="1876" w:type="dxa"/>
          </w:tcPr>
          <w:p w:rsidR="00AD1109" w:rsidRPr="00A23BB4" w:rsidRDefault="00AD1109" w:rsidP="00A23BB4">
            <w:pPr>
              <w:widowControl w:val="0"/>
              <w:spacing w:line="360" w:lineRule="auto"/>
            </w:pPr>
            <w:r w:rsidRPr="00A23BB4">
              <w:t>2</w:t>
            </w:r>
          </w:p>
        </w:tc>
        <w:tc>
          <w:tcPr>
            <w:tcW w:w="957" w:type="dxa"/>
          </w:tcPr>
          <w:p w:rsidR="00AD1109" w:rsidRPr="00A23BB4" w:rsidRDefault="00AD1109" w:rsidP="00A23BB4">
            <w:pPr>
              <w:widowControl w:val="0"/>
              <w:spacing w:line="360" w:lineRule="auto"/>
            </w:pPr>
            <w:r w:rsidRPr="00A23BB4">
              <w:t>-</w:t>
            </w:r>
          </w:p>
        </w:tc>
        <w:tc>
          <w:tcPr>
            <w:tcW w:w="927" w:type="dxa"/>
          </w:tcPr>
          <w:p w:rsidR="00AD1109" w:rsidRPr="00A23BB4" w:rsidRDefault="00AD1109" w:rsidP="00A23BB4">
            <w:pPr>
              <w:widowControl w:val="0"/>
              <w:spacing w:line="360" w:lineRule="auto"/>
            </w:pPr>
            <w:r w:rsidRPr="00A23BB4">
              <w:t>35ХМЛ</w:t>
            </w:r>
          </w:p>
        </w:tc>
      </w:tr>
      <w:tr w:rsidR="00AD1109" w:rsidRPr="00A23BB4" w:rsidTr="00A23BB4">
        <w:trPr>
          <w:trHeight w:val="340"/>
        </w:trPr>
        <w:tc>
          <w:tcPr>
            <w:tcW w:w="468" w:type="dxa"/>
          </w:tcPr>
          <w:p w:rsidR="00AD1109" w:rsidRPr="00A23BB4" w:rsidRDefault="00AD1109" w:rsidP="00A23BB4">
            <w:pPr>
              <w:widowControl w:val="0"/>
              <w:spacing w:line="360" w:lineRule="auto"/>
            </w:pPr>
          </w:p>
        </w:tc>
        <w:tc>
          <w:tcPr>
            <w:tcW w:w="1872" w:type="dxa"/>
          </w:tcPr>
          <w:p w:rsidR="00AD1109" w:rsidRPr="00A23BB4" w:rsidRDefault="00AD1109" w:rsidP="00A23BB4">
            <w:pPr>
              <w:widowControl w:val="0"/>
              <w:spacing w:line="360" w:lineRule="auto"/>
            </w:pPr>
          </w:p>
        </w:tc>
        <w:tc>
          <w:tcPr>
            <w:tcW w:w="3215" w:type="dxa"/>
            <w:gridSpan w:val="2"/>
          </w:tcPr>
          <w:p w:rsidR="00AD1109" w:rsidRPr="00A23BB4" w:rsidRDefault="00AD1109" w:rsidP="00A23BB4">
            <w:pPr>
              <w:widowControl w:val="0"/>
              <w:spacing w:line="360" w:lineRule="auto"/>
            </w:pPr>
          </w:p>
        </w:tc>
        <w:tc>
          <w:tcPr>
            <w:tcW w:w="1876" w:type="dxa"/>
          </w:tcPr>
          <w:p w:rsidR="00AD1109" w:rsidRPr="00A23BB4" w:rsidRDefault="00AD1109" w:rsidP="00A23BB4">
            <w:pPr>
              <w:widowControl w:val="0"/>
              <w:spacing w:line="360" w:lineRule="auto"/>
            </w:pPr>
          </w:p>
        </w:tc>
        <w:tc>
          <w:tcPr>
            <w:tcW w:w="957" w:type="dxa"/>
          </w:tcPr>
          <w:p w:rsidR="00AD1109" w:rsidRPr="00A23BB4" w:rsidRDefault="00AD1109" w:rsidP="00A23BB4">
            <w:pPr>
              <w:widowControl w:val="0"/>
              <w:spacing w:line="360" w:lineRule="auto"/>
            </w:pPr>
          </w:p>
        </w:tc>
        <w:tc>
          <w:tcPr>
            <w:tcW w:w="927" w:type="dxa"/>
          </w:tcPr>
          <w:p w:rsidR="00AD1109" w:rsidRPr="00A23BB4" w:rsidRDefault="00AD1109" w:rsidP="00A23BB4">
            <w:pPr>
              <w:widowControl w:val="0"/>
              <w:spacing w:line="360" w:lineRule="auto"/>
            </w:pPr>
          </w:p>
        </w:tc>
      </w:tr>
    </w:tbl>
    <w:p w:rsidR="00A23BB4" w:rsidRDefault="00A23BB4" w:rsidP="00DF326E">
      <w:pPr>
        <w:widowControl w:val="0"/>
        <w:spacing w:line="360" w:lineRule="auto"/>
        <w:ind w:firstLine="709"/>
        <w:jc w:val="both"/>
        <w:rPr>
          <w:b/>
          <w:bCs/>
          <w:sz w:val="28"/>
          <w:szCs w:val="28"/>
        </w:rPr>
      </w:pPr>
    </w:p>
    <w:p w:rsidR="00AD1109" w:rsidRPr="00DF326E" w:rsidRDefault="00A23BB4" w:rsidP="00DF326E">
      <w:pPr>
        <w:widowControl w:val="0"/>
        <w:spacing w:line="360" w:lineRule="auto"/>
        <w:ind w:firstLine="709"/>
        <w:jc w:val="both"/>
        <w:rPr>
          <w:b/>
          <w:bCs/>
          <w:sz w:val="28"/>
          <w:szCs w:val="28"/>
        </w:rPr>
      </w:pPr>
      <w:r w:rsidRPr="00DF326E">
        <w:rPr>
          <w:b/>
          <w:bCs/>
          <w:sz w:val="28"/>
          <w:szCs w:val="28"/>
        </w:rPr>
        <w:t>2.2</w:t>
      </w:r>
      <w:r>
        <w:rPr>
          <w:b/>
          <w:bCs/>
          <w:sz w:val="28"/>
          <w:szCs w:val="28"/>
        </w:rPr>
        <w:t xml:space="preserve"> </w:t>
      </w:r>
      <w:r w:rsidRPr="00DF326E">
        <w:rPr>
          <w:b/>
          <w:bCs/>
          <w:sz w:val="28"/>
          <w:szCs w:val="28"/>
        </w:rPr>
        <w:t>Распределен</w:t>
      </w:r>
      <w:r>
        <w:rPr>
          <w:b/>
          <w:bCs/>
          <w:sz w:val="28"/>
          <w:szCs w:val="28"/>
        </w:rPr>
        <w:t>ие программы на группы по массе</w:t>
      </w:r>
    </w:p>
    <w:p w:rsidR="00A23BB4" w:rsidRDefault="00A23BB4"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i w:val="0"/>
          <w:iCs w:val="0"/>
          <w:sz w:val="28"/>
          <w:szCs w:val="28"/>
        </w:rPr>
      </w:pPr>
      <w:r w:rsidRPr="00DF326E">
        <w:rPr>
          <w:b w:val="0"/>
          <w:bCs w:val="0"/>
          <w:i w:val="0"/>
          <w:iCs w:val="0"/>
          <w:sz w:val="28"/>
          <w:szCs w:val="28"/>
        </w:rPr>
        <w:t>Расчет производственной программы литейного цеха считается по точной программе</w:t>
      </w:r>
      <w:r w:rsidRPr="00DF326E">
        <w:rPr>
          <w:i w:val="0"/>
          <w:iCs w:val="0"/>
          <w:sz w:val="28"/>
          <w:szCs w:val="28"/>
        </w:rPr>
        <w:t>.</w:t>
      </w:r>
    </w:p>
    <w:p w:rsidR="00AD1109" w:rsidRPr="00DF326E" w:rsidRDefault="00AD1109" w:rsidP="00DF326E">
      <w:pPr>
        <w:pStyle w:val="a3"/>
        <w:widowControl w:val="0"/>
        <w:spacing w:line="360" w:lineRule="auto"/>
        <w:ind w:firstLine="709"/>
        <w:jc w:val="both"/>
        <w:rPr>
          <w:b w:val="0"/>
          <w:bCs w:val="0"/>
        </w:rPr>
      </w:pPr>
      <w:r w:rsidRPr="00DF326E">
        <w:rPr>
          <w:b w:val="0"/>
          <w:bCs w:val="0"/>
        </w:rPr>
        <w:t>Точная программа предусматривает разработку технологических данных для каждой отливки и применяется при проектировании литейных цехов крупносерийного и массового производства с устойчивой и ограниченной номенклатурой литья. Расчет будем вести для каждой отливки.</w:t>
      </w:r>
    </w:p>
    <w:p w:rsidR="00AD1109" w:rsidRPr="00DF326E" w:rsidRDefault="00A23BB4" w:rsidP="00DF326E">
      <w:pPr>
        <w:widowControl w:val="0"/>
        <w:spacing w:line="360" w:lineRule="auto"/>
        <w:ind w:firstLine="709"/>
        <w:jc w:val="both"/>
        <w:rPr>
          <w:b/>
          <w:bCs/>
          <w:sz w:val="28"/>
          <w:szCs w:val="28"/>
        </w:rPr>
      </w:pPr>
      <w:r>
        <w:rPr>
          <w:sz w:val="28"/>
          <w:szCs w:val="28"/>
        </w:rPr>
        <w:br w:type="page"/>
      </w:r>
      <w:r w:rsidR="00AD1109" w:rsidRPr="00DF326E">
        <w:rPr>
          <w:b/>
          <w:bCs/>
          <w:sz w:val="28"/>
          <w:szCs w:val="28"/>
        </w:rPr>
        <w:t>3</w:t>
      </w:r>
      <w:r>
        <w:rPr>
          <w:b/>
          <w:bCs/>
          <w:sz w:val="28"/>
          <w:szCs w:val="28"/>
        </w:rPr>
        <w:t xml:space="preserve"> </w:t>
      </w:r>
      <w:r w:rsidR="00AD1109" w:rsidRPr="00DF326E">
        <w:rPr>
          <w:b/>
          <w:bCs/>
          <w:sz w:val="28"/>
          <w:szCs w:val="28"/>
        </w:rPr>
        <w:t>Фонды времени</w:t>
      </w:r>
      <w:r>
        <w:rPr>
          <w:b/>
          <w:bCs/>
          <w:sz w:val="28"/>
          <w:szCs w:val="28"/>
        </w:rPr>
        <w:t xml:space="preserve"> и режимы работы отделений цеха</w:t>
      </w:r>
    </w:p>
    <w:p w:rsidR="00AD1109" w:rsidRPr="00DF326E" w:rsidRDefault="00AD1109" w:rsidP="00DF326E">
      <w:pPr>
        <w:widowControl w:val="0"/>
        <w:spacing w:line="360" w:lineRule="auto"/>
        <w:ind w:firstLine="709"/>
        <w:jc w:val="both"/>
        <w:rPr>
          <w:b/>
          <w:bCs/>
          <w:sz w:val="28"/>
          <w:szCs w:val="28"/>
        </w:rPr>
      </w:pPr>
    </w:p>
    <w:p w:rsidR="00AD1109" w:rsidRPr="00DF326E" w:rsidRDefault="00AD1109" w:rsidP="00DF326E">
      <w:pPr>
        <w:pStyle w:val="a5"/>
        <w:widowControl w:val="0"/>
        <w:spacing w:line="360" w:lineRule="auto"/>
        <w:ind w:firstLine="709"/>
        <w:jc w:val="both"/>
        <w:rPr>
          <w:i w:val="0"/>
          <w:iCs w:val="0"/>
          <w:sz w:val="28"/>
          <w:szCs w:val="28"/>
        </w:rPr>
      </w:pPr>
      <w:r w:rsidRPr="00DF326E">
        <w:rPr>
          <w:b w:val="0"/>
          <w:bCs w:val="0"/>
          <w:i w:val="0"/>
          <w:iCs w:val="0"/>
          <w:sz w:val="28"/>
          <w:szCs w:val="28"/>
        </w:rPr>
        <w:t>Для цехов стального литья ,где рабочий процесс связан с использованием печей ,наиболее рационален трёхсменный параллельный режим работы[1]. . При таком режиме работы все технологические операции выполняются одновременно на различных производственных участках. Это позволяет сократить во времени производственный цикл изготовления отливок, наиболее эффективно использовать оборудование и площади цеха, улучшить качество и снизить себестоимость продукции.</w:t>
      </w:r>
    </w:p>
    <w:p w:rsidR="00AD1109" w:rsidRPr="00DF326E" w:rsidRDefault="00AD1109" w:rsidP="00DF326E">
      <w:pPr>
        <w:widowControl w:val="0"/>
        <w:spacing w:line="360" w:lineRule="auto"/>
        <w:ind w:firstLine="709"/>
        <w:jc w:val="both"/>
        <w:rPr>
          <w:sz w:val="28"/>
          <w:szCs w:val="28"/>
        </w:rPr>
      </w:pPr>
      <w:r w:rsidRPr="00DF326E">
        <w:rPr>
          <w:sz w:val="28"/>
          <w:szCs w:val="28"/>
        </w:rPr>
        <w:t>При проектировании применяют три вида годовых фондов времени работы оборудования и рабочих:</w:t>
      </w:r>
    </w:p>
    <w:p w:rsidR="00AD1109" w:rsidRPr="00DF326E" w:rsidRDefault="00AD1109" w:rsidP="00DF326E">
      <w:pPr>
        <w:widowControl w:val="0"/>
        <w:spacing w:line="360" w:lineRule="auto"/>
        <w:ind w:firstLine="709"/>
        <w:jc w:val="both"/>
        <w:rPr>
          <w:sz w:val="28"/>
          <w:szCs w:val="28"/>
        </w:rPr>
      </w:pPr>
      <w:r w:rsidRPr="00DF326E">
        <w:rPr>
          <w:sz w:val="28"/>
          <w:szCs w:val="28"/>
        </w:rPr>
        <w:t>-календарный:</w:t>
      </w:r>
      <w:r w:rsidRPr="00DF326E">
        <w:rPr>
          <w:sz w:val="28"/>
          <w:szCs w:val="28"/>
          <w:lang w:val="en-US"/>
        </w:rPr>
        <w:t>F</w:t>
      </w:r>
      <w:r w:rsidRPr="00DF326E">
        <w:rPr>
          <w:sz w:val="28"/>
          <w:szCs w:val="28"/>
        </w:rPr>
        <w:t>к=365</w:t>
      </w:r>
      <w:r w:rsidRPr="00DF326E">
        <w:rPr>
          <w:sz w:val="28"/>
          <w:szCs w:val="28"/>
          <w:lang w:val="uk-UA"/>
        </w:rPr>
        <w:t xml:space="preserve"> х 24=8760 ч</w:t>
      </w:r>
      <w:r w:rsidRPr="00DF326E">
        <w:rPr>
          <w:sz w:val="28"/>
          <w:szCs w:val="28"/>
        </w:rPr>
        <w:t>;</w:t>
      </w:r>
    </w:p>
    <w:p w:rsidR="00AD1109" w:rsidRPr="00DF326E" w:rsidRDefault="00AD1109" w:rsidP="00DF326E">
      <w:pPr>
        <w:widowControl w:val="0"/>
        <w:spacing w:line="360" w:lineRule="auto"/>
        <w:ind w:firstLine="709"/>
        <w:jc w:val="both"/>
        <w:rPr>
          <w:sz w:val="28"/>
          <w:szCs w:val="28"/>
        </w:rPr>
      </w:pPr>
      <w:r w:rsidRPr="00DF326E">
        <w:rPr>
          <w:sz w:val="28"/>
          <w:szCs w:val="28"/>
        </w:rPr>
        <w:t>-номинальный:</w:t>
      </w:r>
      <w:r w:rsidRPr="00DF326E">
        <w:rPr>
          <w:sz w:val="28"/>
          <w:szCs w:val="28"/>
          <w:lang w:val="en-US"/>
        </w:rPr>
        <w:t>F</w:t>
      </w:r>
      <w:r w:rsidRPr="00DF326E">
        <w:rPr>
          <w:sz w:val="28"/>
          <w:szCs w:val="28"/>
        </w:rPr>
        <w:t>н, являющийся временем (в часах), в течении которого может выполняться работа по принятому режиму без потерь, равен календарному без праздничных и выходных дней;</w:t>
      </w:r>
    </w:p>
    <w:p w:rsidR="00AD1109" w:rsidRPr="00DF326E" w:rsidRDefault="00AD1109" w:rsidP="00DF326E">
      <w:pPr>
        <w:widowControl w:val="0"/>
        <w:spacing w:line="360" w:lineRule="auto"/>
        <w:ind w:firstLine="709"/>
        <w:jc w:val="both"/>
        <w:rPr>
          <w:sz w:val="28"/>
          <w:szCs w:val="28"/>
        </w:rPr>
      </w:pPr>
      <w:r w:rsidRPr="00DF326E">
        <w:rPr>
          <w:sz w:val="28"/>
          <w:szCs w:val="28"/>
        </w:rPr>
        <w:t>-действительный:Fд, (эффективный) равен номинальному фонду без плановых потерь времени;</w:t>
      </w:r>
    </w:p>
    <w:p w:rsidR="00AD1109" w:rsidRPr="00DF326E" w:rsidRDefault="00AD1109" w:rsidP="00DF326E">
      <w:pPr>
        <w:widowControl w:val="0"/>
        <w:spacing w:line="360" w:lineRule="auto"/>
        <w:ind w:firstLine="709"/>
        <w:jc w:val="both"/>
        <w:rPr>
          <w:sz w:val="28"/>
          <w:szCs w:val="28"/>
        </w:rPr>
      </w:pPr>
      <w:r w:rsidRPr="00DF326E">
        <w:rPr>
          <w:sz w:val="28"/>
          <w:szCs w:val="28"/>
        </w:rPr>
        <w:t>Действительный годовой фонд времени работы возьмем из таблицы 3.1.[1].</w:t>
      </w:r>
    </w:p>
    <w:p w:rsidR="00A23BB4" w:rsidRDefault="00A23BB4" w:rsidP="00DF326E">
      <w:pPr>
        <w:widowControl w:val="0"/>
        <w:spacing w:line="360" w:lineRule="auto"/>
        <w:ind w:firstLine="709"/>
        <w:jc w:val="both"/>
        <w:rPr>
          <w:sz w:val="28"/>
          <w:szCs w:val="28"/>
          <w:lang w:val="uk-UA"/>
        </w:rPr>
      </w:pPr>
    </w:p>
    <w:p w:rsidR="00AD1109" w:rsidRPr="00DF326E" w:rsidRDefault="00AD1109" w:rsidP="00DF326E">
      <w:pPr>
        <w:widowControl w:val="0"/>
        <w:spacing w:line="360" w:lineRule="auto"/>
        <w:ind w:firstLine="709"/>
        <w:jc w:val="both"/>
        <w:rPr>
          <w:sz w:val="28"/>
          <w:szCs w:val="28"/>
          <w:lang w:val="uk-UA"/>
        </w:rPr>
      </w:pPr>
      <w:r w:rsidRPr="00DF326E">
        <w:rPr>
          <w:sz w:val="28"/>
          <w:szCs w:val="28"/>
          <w:lang w:val="uk-UA"/>
        </w:rPr>
        <w:t>Таблица3.1.-Действительный</w:t>
      </w:r>
      <w:r w:rsidRPr="00DF326E">
        <w:rPr>
          <w:sz w:val="28"/>
          <w:szCs w:val="28"/>
        </w:rPr>
        <w:t xml:space="preserve"> годовой</w:t>
      </w:r>
      <w:r w:rsidRPr="00DF326E">
        <w:rPr>
          <w:sz w:val="28"/>
          <w:szCs w:val="28"/>
          <w:lang w:val="uk-UA"/>
        </w:rPr>
        <w:t xml:space="preserve"> фонд</w:t>
      </w:r>
      <w:r w:rsidRPr="00DF326E">
        <w:rPr>
          <w:sz w:val="28"/>
          <w:szCs w:val="28"/>
        </w:rPr>
        <w:t xml:space="preserve"> времени оборудования</w:t>
      </w:r>
      <w:r w:rsidRPr="00DF326E">
        <w:rPr>
          <w:sz w:val="28"/>
          <w:szCs w:val="28"/>
          <w:lang w:val="uk-UA"/>
        </w:rPr>
        <w:t>.</w:t>
      </w:r>
    </w:p>
    <w:tbl>
      <w:tblPr>
        <w:tblW w:w="9126"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8"/>
        <w:gridCol w:w="1994"/>
        <w:gridCol w:w="1248"/>
        <w:gridCol w:w="2496"/>
      </w:tblGrid>
      <w:tr w:rsidR="00AD1109" w:rsidRPr="00A23BB4" w:rsidTr="00A23BB4">
        <w:trPr>
          <w:trHeight w:val="577"/>
        </w:trPr>
        <w:tc>
          <w:tcPr>
            <w:tcW w:w="3388" w:type="dxa"/>
          </w:tcPr>
          <w:p w:rsidR="00AD1109" w:rsidRPr="00A23BB4" w:rsidRDefault="00AD1109" w:rsidP="00A23BB4">
            <w:pPr>
              <w:widowControl w:val="0"/>
              <w:spacing w:line="360" w:lineRule="auto"/>
            </w:pPr>
            <w:r w:rsidRPr="00A23BB4">
              <w:t>Оборудование</w:t>
            </w:r>
          </w:p>
        </w:tc>
        <w:tc>
          <w:tcPr>
            <w:tcW w:w="1994" w:type="dxa"/>
          </w:tcPr>
          <w:p w:rsidR="00AD1109" w:rsidRPr="00A23BB4" w:rsidRDefault="00AD1109" w:rsidP="00A23BB4">
            <w:pPr>
              <w:widowControl w:val="0"/>
              <w:spacing w:line="360" w:lineRule="auto"/>
            </w:pPr>
            <w:r w:rsidRPr="00A23BB4">
              <w:t>Номинальный фонд времени, ч</w:t>
            </w:r>
          </w:p>
        </w:tc>
        <w:tc>
          <w:tcPr>
            <w:tcW w:w="1248" w:type="dxa"/>
          </w:tcPr>
          <w:p w:rsidR="00AD1109" w:rsidRPr="00A23BB4" w:rsidRDefault="00AD1109" w:rsidP="00A23BB4">
            <w:pPr>
              <w:widowControl w:val="0"/>
              <w:spacing w:line="360" w:lineRule="auto"/>
              <w:rPr>
                <w:lang w:val="uk-UA"/>
              </w:rPr>
            </w:pPr>
            <w:r w:rsidRPr="00A23BB4">
              <w:t>Потери,</w:t>
            </w:r>
            <w:r w:rsidRPr="00A23BB4">
              <w:rPr>
                <w:lang w:val="uk-UA"/>
              </w:rPr>
              <w:t>%</w:t>
            </w:r>
          </w:p>
        </w:tc>
        <w:tc>
          <w:tcPr>
            <w:tcW w:w="2496" w:type="dxa"/>
          </w:tcPr>
          <w:p w:rsidR="00AD1109" w:rsidRPr="00A23BB4" w:rsidRDefault="00AD1109" w:rsidP="00A23BB4">
            <w:pPr>
              <w:widowControl w:val="0"/>
              <w:spacing w:line="360" w:lineRule="auto"/>
              <w:rPr>
                <w:lang w:val="uk-UA"/>
              </w:rPr>
            </w:pPr>
            <w:r w:rsidRPr="00A23BB4">
              <w:t>Действительный фонд времени</w:t>
            </w:r>
            <w:r w:rsidRPr="00A23BB4">
              <w:rPr>
                <w:lang w:val="uk-UA"/>
              </w:rPr>
              <w:t>, ч</w:t>
            </w:r>
          </w:p>
        </w:tc>
      </w:tr>
      <w:tr w:rsidR="00AD1109" w:rsidRPr="00A23BB4" w:rsidTr="00A23BB4">
        <w:tc>
          <w:tcPr>
            <w:tcW w:w="3388" w:type="dxa"/>
          </w:tcPr>
          <w:p w:rsidR="00AD1109" w:rsidRPr="00A23BB4" w:rsidRDefault="00AD1109" w:rsidP="00A23BB4">
            <w:pPr>
              <w:widowControl w:val="0"/>
              <w:spacing w:line="360" w:lineRule="auto"/>
            </w:pPr>
            <w:r w:rsidRPr="00A23BB4">
              <w:t>Литейное оборудование</w:t>
            </w:r>
          </w:p>
        </w:tc>
        <w:tc>
          <w:tcPr>
            <w:tcW w:w="1994" w:type="dxa"/>
          </w:tcPr>
          <w:p w:rsidR="00AD1109" w:rsidRPr="00A23BB4" w:rsidRDefault="00AD1109" w:rsidP="00A23BB4">
            <w:pPr>
              <w:widowControl w:val="0"/>
              <w:spacing w:line="360" w:lineRule="auto"/>
            </w:pPr>
            <w:r w:rsidRPr="00A23BB4">
              <w:t>6020</w:t>
            </w:r>
          </w:p>
        </w:tc>
        <w:tc>
          <w:tcPr>
            <w:tcW w:w="1248" w:type="dxa"/>
          </w:tcPr>
          <w:p w:rsidR="00AD1109" w:rsidRPr="00A23BB4" w:rsidRDefault="00AD1109" w:rsidP="00A23BB4">
            <w:pPr>
              <w:widowControl w:val="0"/>
              <w:spacing w:line="360" w:lineRule="auto"/>
            </w:pPr>
            <w:r w:rsidRPr="00A23BB4">
              <w:t>6</w:t>
            </w:r>
          </w:p>
        </w:tc>
        <w:tc>
          <w:tcPr>
            <w:tcW w:w="2496" w:type="dxa"/>
          </w:tcPr>
          <w:p w:rsidR="00AD1109" w:rsidRPr="00A23BB4" w:rsidRDefault="00AD1109" w:rsidP="00A23BB4">
            <w:pPr>
              <w:widowControl w:val="0"/>
              <w:spacing w:line="360" w:lineRule="auto"/>
            </w:pPr>
            <w:r w:rsidRPr="00A23BB4">
              <w:t>5658</w:t>
            </w:r>
          </w:p>
        </w:tc>
      </w:tr>
      <w:tr w:rsidR="00AD1109" w:rsidRPr="00A23BB4" w:rsidTr="00A23BB4">
        <w:tc>
          <w:tcPr>
            <w:tcW w:w="3388" w:type="dxa"/>
          </w:tcPr>
          <w:p w:rsidR="00AD1109" w:rsidRPr="00A23BB4" w:rsidRDefault="00AD1109" w:rsidP="00A23BB4">
            <w:pPr>
              <w:widowControl w:val="0"/>
              <w:spacing w:line="360" w:lineRule="auto"/>
            </w:pPr>
            <w:r w:rsidRPr="00A23BB4">
              <w:t>Особо крупное и сложное оборудование</w:t>
            </w:r>
          </w:p>
        </w:tc>
        <w:tc>
          <w:tcPr>
            <w:tcW w:w="1994" w:type="dxa"/>
          </w:tcPr>
          <w:p w:rsidR="00AD1109" w:rsidRPr="00A23BB4" w:rsidRDefault="00AD1109" w:rsidP="00A23BB4">
            <w:pPr>
              <w:widowControl w:val="0"/>
              <w:spacing w:line="360" w:lineRule="auto"/>
            </w:pPr>
            <w:r w:rsidRPr="00A23BB4">
              <w:t>6020</w:t>
            </w:r>
          </w:p>
        </w:tc>
        <w:tc>
          <w:tcPr>
            <w:tcW w:w="1248" w:type="dxa"/>
          </w:tcPr>
          <w:p w:rsidR="00AD1109" w:rsidRPr="00A23BB4" w:rsidRDefault="00AD1109" w:rsidP="00A23BB4">
            <w:pPr>
              <w:widowControl w:val="0"/>
              <w:spacing w:line="360" w:lineRule="auto"/>
            </w:pPr>
            <w:r w:rsidRPr="00A23BB4">
              <w:t>11</w:t>
            </w:r>
          </w:p>
        </w:tc>
        <w:tc>
          <w:tcPr>
            <w:tcW w:w="2496" w:type="dxa"/>
          </w:tcPr>
          <w:p w:rsidR="00AD1109" w:rsidRPr="00A23BB4" w:rsidRDefault="00AD1109" w:rsidP="00A23BB4">
            <w:pPr>
              <w:widowControl w:val="0"/>
              <w:spacing w:line="360" w:lineRule="auto"/>
            </w:pPr>
            <w:r w:rsidRPr="00A23BB4">
              <w:t>5358</w:t>
            </w:r>
          </w:p>
        </w:tc>
      </w:tr>
      <w:tr w:rsidR="00AD1109" w:rsidRPr="00A23BB4" w:rsidTr="00A23BB4">
        <w:tc>
          <w:tcPr>
            <w:tcW w:w="3388" w:type="dxa"/>
          </w:tcPr>
          <w:p w:rsidR="00AD1109" w:rsidRPr="00A23BB4" w:rsidRDefault="00AD1109" w:rsidP="00A23BB4">
            <w:pPr>
              <w:widowControl w:val="0"/>
              <w:spacing w:line="360" w:lineRule="auto"/>
            </w:pPr>
            <w:r w:rsidRPr="00A23BB4">
              <w:t>Дуговые сталеплавильные печи</w:t>
            </w:r>
          </w:p>
        </w:tc>
        <w:tc>
          <w:tcPr>
            <w:tcW w:w="1994" w:type="dxa"/>
          </w:tcPr>
          <w:p w:rsidR="00AD1109" w:rsidRPr="00A23BB4" w:rsidRDefault="00AD1109" w:rsidP="00A23BB4">
            <w:pPr>
              <w:widowControl w:val="0"/>
              <w:spacing w:line="360" w:lineRule="auto"/>
            </w:pPr>
            <w:r w:rsidRPr="00A23BB4">
              <w:t>6020</w:t>
            </w:r>
          </w:p>
        </w:tc>
        <w:tc>
          <w:tcPr>
            <w:tcW w:w="1248" w:type="dxa"/>
          </w:tcPr>
          <w:p w:rsidR="00AD1109" w:rsidRPr="00A23BB4" w:rsidRDefault="00AD1109" w:rsidP="00A23BB4">
            <w:pPr>
              <w:widowControl w:val="0"/>
              <w:spacing w:line="360" w:lineRule="auto"/>
            </w:pPr>
            <w:r w:rsidRPr="00A23BB4">
              <w:t>10</w:t>
            </w:r>
          </w:p>
        </w:tc>
        <w:tc>
          <w:tcPr>
            <w:tcW w:w="2496" w:type="dxa"/>
          </w:tcPr>
          <w:p w:rsidR="00AD1109" w:rsidRPr="00A23BB4" w:rsidRDefault="00AD1109" w:rsidP="00A23BB4">
            <w:pPr>
              <w:widowControl w:val="0"/>
              <w:spacing w:line="360" w:lineRule="auto"/>
            </w:pPr>
            <w:r w:rsidRPr="00A23BB4">
              <w:t>5418</w:t>
            </w:r>
          </w:p>
        </w:tc>
      </w:tr>
      <w:tr w:rsidR="00AD1109" w:rsidRPr="00A23BB4" w:rsidTr="00A23BB4">
        <w:tc>
          <w:tcPr>
            <w:tcW w:w="3388" w:type="dxa"/>
          </w:tcPr>
          <w:p w:rsidR="00AD1109" w:rsidRPr="00A23BB4" w:rsidRDefault="00AD1109" w:rsidP="00A23BB4">
            <w:pPr>
              <w:widowControl w:val="0"/>
              <w:spacing w:line="360" w:lineRule="auto"/>
            </w:pPr>
            <w:r w:rsidRPr="00A23BB4">
              <w:t>Сушильные печи</w:t>
            </w:r>
          </w:p>
        </w:tc>
        <w:tc>
          <w:tcPr>
            <w:tcW w:w="1994" w:type="dxa"/>
          </w:tcPr>
          <w:p w:rsidR="00AD1109" w:rsidRPr="00A23BB4" w:rsidRDefault="00AD1109" w:rsidP="00A23BB4">
            <w:pPr>
              <w:widowControl w:val="0"/>
              <w:spacing w:line="360" w:lineRule="auto"/>
            </w:pPr>
            <w:r w:rsidRPr="00A23BB4">
              <w:t>6020</w:t>
            </w:r>
          </w:p>
        </w:tc>
        <w:tc>
          <w:tcPr>
            <w:tcW w:w="1248" w:type="dxa"/>
          </w:tcPr>
          <w:p w:rsidR="00AD1109" w:rsidRPr="00A23BB4" w:rsidRDefault="00AD1109" w:rsidP="00A23BB4">
            <w:pPr>
              <w:widowControl w:val="0"/>
              <w:spacing w:line="360" w:lineRule="auto"/>
            </w:pPr>
            <w:r w:rsidRPr="00A23BB4">
              <w:t>5</w:t>
            </w:r>
          </w:p>
        </w:tc>
        <w:tc>
          <w:tcPr>
            <w:tcW w:w="2496" w:type="dxa"/>
          </w:tcPr>
          <w:p w:rsidR="00AD1109" w:rsidRPr="00A23BB4" w:rsidRDefault="00AD1109" w:rsidP="00A23BB4">
            <w:pPr>
              <w:widowControl w:val="0"/>
              <w:spacing w:line="360" w:lineRule="auto"/>
            </w:pPr>
            <w:r w:rsidRPr="00A23BB4">
              <w:t>5720</w:t>
            </w:r>
          </w:p>
        </w:tc>
      </w:tr>
    </w:tbl>
    <w:p w:rsidR="00AD1109" w:rsidRPr="00DF326E" w:rsidRDefault="00AD1109" w:rsidP="00DF326E">
      <w:pPr>
        <w:widowControl w:val="0"/>
        <w:spacing w:line="360" w:lineRule="auto"/>
        <w:ind w:firstLine="709"/>
        <w:jc w:val="both"/>
        <w:rPr>
          <w:sz w:val="28"/>
          <w:szCs w:val="28"/>
          <w:lang w:val="uk-UA"/>
        </w:rPr>
      </w:pPr>
    </w:p>
    <w:p w:rsidR="00AD1109" w:rsidRPr="00DF326E" w:rsidRDefault="00A23BB4" w:rsidP="00DF326E">
      <w:pPr>
        <w:widowControl w:val="0"/>
        <w:spacing w:line="360" w:lineRule="auto"/>
        <w:ind w:firstLine="709"/>
        <w:jc w:val="both"/>
        <w:rPr>
          <w:sz w:val="28"/>
          <w:szCs w:val="28"/>
        </w:rPr>
      </w:pPr>
      <w:r>
        <w:rPr>
          <w:sz w:val="28"/>
          <w:szCs w:val="28"/>
          <w:lang w:val="uk-UA"/>
        </w:rPr>
        <w:br w:type="page"/>
      </w:r>
      <w:r w:rsidR="00AD1109" w:rsidRPr="00DF326E">
        <w:rPr>
          <w:sz w:val="28"/>
          <w:szCs w:val="28"/>
          <w:lang w:val="uk-UA"/>
        </w:rPr>
        <w:t>Таблица3.2.-Действительный</w:t>
      </w:r>
      <w:r w:rsidR="00AD1109" w:rsidRPr="00DF326E">
        <w:rPr>
          <w:sz w:val="28"/>
          <w:szCs w:val="28"/>
        </w:rPr>
        <w:t xml:space="preserve"> годовой</w:t>
      </w:r>
      <w:r w:rsidR="00AD1109" w:rsidRPr="00DF326E">
        <w:rPr>
          <w:sz w:val="28"/>
          <w:szCs w:val="28"/>
          <w:lang w:val="uk-UA"/>
        </w:rPr>
        <w:t xml:space="preserve"> фонд</w:t>
      </w:r>
      <w:r w:rsidR="00AD1109" w:rsidRPr="00DF326E">
        <w:rPr>
          <w:sz w:val="28"/>
          <w:szCs w:val="28"/>
        </w:rPr>
        <w:t xml:space="preserve"> времени</w:t>
      </w:r>
      <w:r w:rsidR="00AD1109" w:rsidRPr="00DF326E">
        <w:rPr>
          <w:sz w:val="28"/>
          <w:szCs w:val="28"/>
          <w:lang w:val="uk-UA"/>
        </w:rPr>
        <w:t xml:space="preserve"> для робочих.</w:t>
      </w:r>
    </w:p>
    <w:tbl>
      <w:tblPr>
        <w:tblW w:w="897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6"/>
        <w:gridCol w:w="2448"/>
        <w:gridCol w:w="1716"/>
        <w:gridCol w:w="1326"/>
        <w:gridCol w:w="1794"/>
      </w:tblGrid>
      <w:tr w:rsidR="00AD1109" w:rsidRPr="00A23BB4" w:rsidTr="00A23BB4">
        <w:tc>
          <w:tcPr>
            <w:tcW w:w="1686" w:type="dxa"/>
          </w:tcPr>
          <w:p w:rsidR="00AD1109" w:rsidRPr="00A23BB4" w:rsidRDefault="00AD1109" w:rsidP="00A23BB4">
            <w:pPr>
              <w:widowControl w:val="0"/>
              <w:spacing w:line="360" w:lineRule="auto"/>
              <w:rPr>
                <w:lang w:val="uk-UA"/>
              </w:rPr>
            </w:pPr>
            <w:r w:rsidRPr="00A23BB4">
              <w:t>Продолжительность недели,</w:t>
            </w:r>
            <w:r w:rsidR="00DF326E" w:rsidRPr="00A23BB4">
              <w:t xml:space="preserve"> </w:t>
            </w:r>
            <w:r w:rsidRPr="00A23BB4">
              <w:t>ч</w:t>
            </w:r>
          </w:p>
        </w:tc>
        <w:tc>
          <w:tcPr>
            <w:tcW w:w="2448" w:type="dxa"/>
          </w:tcPr>
          <w:p w:rsidR="00AD1109" w:rsidRPr="00A23BB4" w:rsidRDefault="00AD1109" w:rsidP="00A23BB4">
            <w:pPr>
              <w:widowControl w:val="0"/>
              <w:spacing w:line="360" w:lineRule="auto"/>
            </w:pPr>
            <w:r w:rsidRPr="00A23BB4">
              <w:t>Продолжительность основного отпуска, дней</w:t>
            </w:r>
          </w:p>
        </w:tc>
        <w:tc>
          <w:tcPr>
            <w:tcW w:w="1716" w:type="dxa"/>
          </w:tcPr>
          <w:p w:rsidR="00AD1109" w:rsidRPr="00A23BB4" w:rsidRDefault="00AD1109" w:rsidP="00A23BB4">
            <w:pPr>
              <w:widowControl w:val="0"/>
              <w:spacing w:line="360" w:lineRule="auto"/>
            </w:pPr>
            <w:r w:rsidRPr="00A23BB4">
              <w:t>Номинальный</w:t>
            </w:r>
            <w:r w:rsidRPr="00A23BB4">
              <w:rPr>
                <w:lang w:val="uk-UA"/>
              </w:rPr>
              <w:t xml:space="preserve"> </w:t>
            </w:r>
            <w:r w:rsidRPr="00A23BB4">
              <w:t>фонд времени, ч</w:t>
            </w:r>
          </w:p>
        </w:tc>
        <w:tc>
          <w:tcPr>
            <w:tcW w:w="1326" w:type="dxa"/>
          </w:tcPr>
          <w:p w:rsidR="00AD1109" w:rsidRPr="00A23BB4" w:rsidRDefault="00AD1109" w:rsidP="00A23BB4">
            <w:pPr>
              <w:widowControl w:val="0"/>
              <w:spacing w:line="360" w:lineRule="auto"/>
            </w:pPr>
            <w:r w:rsidRPr="00A23BB4">
              <w:t>Потери времени %</w:t>
            </w:r>
          </w:p>
        </w:tc>
        <w:tc>
          <w:tcPr>
            <w:tcW w:w="1794" w:type="dxa"/>
          </w:tcPr>
          <w:p w:rsidR="00AD1109" w:rsidRPr="00A23BB4" w:rsidRDefault="00AD1109" w:rsidP="00A23BB4">
            <w:pPr>
              <w:widowControl w:val="0"/>
              <w:spacing w:line="360" w:lineRule="auto"/>
              <w:rPr>
                <w:lang w:val="uk-UA"/>
              </w:rPr>
            </w:pPr>
            <w:r w:rsidRPr="00A23BB4">
              <w:t>Действительный фонд времени</w:t>
            </w:r>
            <w:r w:rsidRPr="00A23BB4">
              <w:rPr>
                <w:lang w:val="uk-UA"/>
              </w:rPr>
              <w:t>,</w:t>
            </w:r>
            <w:r w:rsidR="00DF326E" w:rsidRPr="00A23BB4">
              <w:rPr>
                <w:lang w:val="uk-UA"/>
              </w:rPr>
              <w:t xml:space="preserve"> </w:t>
            </w:r>
            <w:r w:rsidRPr="00A23BB4">
              <w:rPr>
                <w:lang w:val="uk-UA"/>
              </w:rPr>
              <w:t>ч</w:t>
            </w:r>
          </w:p>
        </w:tc>
      </w:tr>
      <w:tr w:rsidR="00AD1109" w:rsidRPr="00A23BB4" w:rsidTr="00A23BB4">
        <w:tc>
          <w:tcPr>
            <w:tcW w:w="1686" w:type="dxa"/>
          </w:tcPr>
          <w:p w:rsidR="00AD1109" w:rsidRPr="00A23BB4" w:rsidRDefault="00AD1109" w:rsidP="00A23BB4">
            <w:pPr>
              <w:widowControl w:val="0"/>
              <w:spacing w:line="360" w:lineRule="auto"/>
              <w:rPr>
                <w:lang w:val="uk-UA"/>
              </w:rPr>
            </w:pPr>
            <w:r w:rsidRPr="00A23BB4">
              <w:rPr>
                <w:lang w:val="uk-UA"/>
              </w:rPr>
              <w:t>40</w:t>
            </w:r>
          </w:p>
        </w:tc>
        <w:tc>
          <w:tcPr>
            <w:tcW w:w="2448" w:type="dxa"/>
          </w:tcPr>
          <w:p w:rsidR="00AD1109" w:rsidRPr="00A23BB4" w:rsidRDefault="00AD1109" w:rsidP="00A23BB4">
            <w:pPr>
              <w:widowControl w:val="0"/>
              <w:spacing w:line="360" w:lineRule="auto"/>
              <w:rPr>
                <w:lang w:val="uk-UA"/>
              </w:rPr>
            </w:pPr>
            <w:r w:rsidRPr="00A23BB4">
              <w:rPr>
                <w:lang w:val="uk-UA"/>
              </w:rPr>
              <w:t>15</w:t>
            </w:r>
          </w:p>
        </w:tc>
        <w:tc>
          <w:tcPr>
            <w:tcW w:w="1716" w:type="dxa"/>
          </w:tcPr>
          <w:p w:rsidR="00AD1109" w:rsidRPr="00A23BB4" w:rsidRDefault="00AD1109" w:rsidP="00A23BB4">
            <w:pPr>
              <w:widowControl w:val="0"/>
              <w:spacing w:line="360" w:lineRule="auto"/>
              <w:rPr>
                <w:lang w:val="uk-UA"/>
              </w:rPr>
            </w:pPr>
            <w:r w:rsidRPr="00A23BB4">
              <w:rPr>
                <w:lang w:val="uk-UA"/>
              </w:rPr>
              <w:t>2020</w:t>
            </w:r>
          </w:p>
        </w:tc>
        <w:tc>
          <w:tcPr>
            <w:tcW w:w="1326" w:type="dxa"/>
          </w:tcPr>
          <w:p w:rsidR="00AD1109" w:rsidRPr="00A23BB4" w:rsidRDefault="00AD1109" w:rsidP="00A23BB4">
            <w:pPr>
              <w:widowControl w:val="0"/>
              <w:spacing w:line="360" w:lineRule="auto"/>
              <w:rPr>
                <w:lang w:val="uk-UA"/>
              </w:rPr>
            </w:pPr>
            <w:r w:rsidRPr="00A23BB4">
              <w:rPr>
                <w:lang w:val="uk-UA"/>
              </w:rPr>
              <w:t>10</w:t>
            </w:r>
          </w:p>
        </w:tc>
        <w:tc>
          <w:tcPr>
            <w:tcW w:w="1794" w:type="dxa"/>
          </w:tcPr>
          <w:p w:rsidR="00AD1109" w:rsidRPr="00A23BB4" w:rsidRDefault="00AD1109" w:rsidP="00A23BB4">
            <w:pPr>
              <w:widowControl w:val="0"/>
              <w:spacing w:line="360" w:lineRule="auto"/>
              <w:rPr>
                <w:lang w:val="uk-UA"/>
              </w:rPr>
            </w:pPr>
            <w:r w:rsidRPr="00A23BB4">
              <w:rPr>
                <w:lang w:val="uk-UA"/>
              </w:rPr>
              <w:t>1818</w:t>
            </w:r>
          </w:p>
        </w:tc>
      </w:tr>
      <w:tr w:rsidR="00AD1109" w:rsidRPr="00A23BB4" w:rsidTr="00A23BB4">
        <w:tc>
          <w:tcPr>
            <w:tcW w:w="1686" w:type="dxa"/>
          </w:tcPr>
          <w:p w:rsidR="00AD1109" w:rsidRPr="00A23BB4" w:rsidRDefault="00AD1109" w:rsidP="00A23BB4">
            <w:pPr>
              <w:widowControl w:val="0"/>
              <w:spacing w:line="360" w:lineRule="auto"/>
              <w:rPr>
                <w:lang w:val="uk-UA"/>
              </w:rPr>
            </w:pPr>
            <w:r w:rsidRPr="00A23BB4">
              <w:rPr>
                <w:lang w:val="uk-UA"/>
              </w:rPr>
              <w:t>40</w:t>
            </w:r>
          </w:p>
        </w:tc>
        <w:tc>
          <w:tcPr>
            <w:tcW w:w="2448" w:type="dxa"/>
          </w:tcPr>
          <w:p w:rsidR="00AD1109" w:rsidRPr="00A23BB4" w:rsidRDefault="00AD1109" w:rsidP="00A23BB4">
            <w:pPr>
              <w:widowControl w:val="0"/>
              <w:spacing w:line="360" w:lineRule="auto"/>
              <w:rPr>
                <w:lang w:val="uk-UA"/>
              </w:rPr>
            </w:pPr>
            <w:r w:rsidRPr="00A23BB4">
              <w:rPr>
                <w:lang w:val="uk-UA"/>
              </w:rPr>
              <w:t>18</w:t>
            </w:r>
          </w:p>
        </w:tc>
        <w:tc>
          <w:tcPr>
            <w:tcW w:w="1716" w:type="dxa"/>
          </w:tcPr>
          <w:p w:rsidR="00AD1109" w:rsidRPr="00A23BB4" w:rsidRDefault="00AD1109" w:rsidP="00A23BB4">
            <w:pPr>
              <w:widowControl w:val="0"/>
              <w:spacing w:line="360" w:lineRule="auto"/>
              <w:rPr>
                <w:lang w:val="uk-UA"/>
              </w:rPr>
            </w:pPr>
            <w:r w:rsidRPr="00A23BB4">
              <w:rPr>
                <w:lang w:val="uk-UA"/>
              </w:rPr>
              <w:t>2020</w:t>
            </w:r>
          </w:p>
        </w:tc>
        <w:tc>
          <w:tcPr>
            <w:tcW w:w="1326" w:type="dxa"/>
          </w:tcPr>
          <w:p w:rsidR="00AD1109" w:rsidRPr="00A23BB4" w:rsidRDefault="00AD1109" w:rsidP="00A23BB4">
            <w:pPr>
              <w:widowControl w:val="0"/>
              <w:spacing w:line="360" w:lineRule="auto"/>
              <w:rPr>
                <w:lang w:val="uk-UA"/>
              </w:rPr>
            </w:pPr>
            <w:r w:rsidRPr="00A23BB4">
              <w:rPr>
                <w:lang w:val="uk-UA"/>
              </w:rPr>
              <w:t>11</w:t>
            </w:r>
          </w:p>
        </w:tc>
        <w:tc>
          <w:tcPr>
            <w:tcW w:w="1794" w:type="dxa"/>
          </w:tcPr>
          <w:p w:rsidR="00AD1109" w:rsidRPr="00A23BB4" w:rsidRDefault="00AD1109" w:rsidP="00A23BB4">
            <w:pPr>
              <w:widowControl w:val="0"/>
              <w:spacing w:line="360" w:lineRule="auto"/>
              <w:rPr>
                <w:lang w:val="uk-UA"/>
              </w:rPr>
            </w:pPr>
            <w:r w:rsidRPr="00A23BB4">
              <w:rPr>
                <w:lang w:val="uk-UA"/>
              </w:rPr>
              <w:t>1798</w:t>
            </w:r>
          </w:p>
        </w:tc>
      </w:tr>
      <w:tr w:rsidR="00AD1109" w:rsidRPr="00A23BB4" w:rsidTr="00A23BB4">
        <w:trPr>
          <w:trHeight w:val="388"/>
        </w:trPr>
        <w:tc>
          <w:tcPr>
            <w:tcW w:w="1686" w:type="dxa"/>
          </w:tcPr>
          <w:p w:rsidR="00AD1109" w:rsidRPr="00A23BB4" w:rsidRDefault="00AD1109" w:rsidP="00A23BB4">
            <w:pPr>
              <w:widowControl w:val="0"/>
              <w:spacing w:line="360" w:lineRule="auto"/>
              <w:rPr>
                <w:lang w:val="uk-UA"/>
              </w:rPr>
            </w:pPr>
            <w:r w:rsidRPr="00A23BB4">
              <w:rPr>
                <w:lang w:val="uk-UA"/>
              </w:rPr>
              <w:t>40</w:t>
            </w:r>
          </w:p>
        </w:tc>
        <w:tc>
          <w:tcPr>
            <w:tcW w:w="2448" w:type="dxa"/>
          </w:tcPr>
          <w:p w:rsidR="00AD1109" w:rsidRPr="00A23BB4" w:rsidRDefault="00AD1109" w:rsidP="00A23BB4">
            <w:pPr>
              <w:widowControl w:val="0"/>
              <w:spacing w:line="360" w:lineRule="auto"/>
              <w:rPr>
                <w:lang w:val="uk-UA"/>
              </w:rPr>
            </w:pPr>
            <w:r w:rsidRPr="00A23BB4">
              <w:rPr>
                <w:lang w:val="uk-UA"/>
              </w:rPr>
              <w:t>24</w:t>
            </w:r>
          </w:p>
        </w:tc>
        <w:tc>
          <w:tcPr>
            <w:tcW w:w="1716" w:type="dxa"/>
          </w:tcPr>
          <w:p w:rsidR="00AD1109" w:rsidRPr="00A23BB4" w:rsidRDefault="00AD1109" w:rsidP="00A23BB4">
            <w:pPr>
              <w:widowControl w:val="0"/>
              <w:spacing w:line="360" w:lineRule="auto"/>
              <w:rPr>
                <w:lang w:val="uk-UA"/>
              </w:rPr>
            </w:pPr>
            <w:r w:rsidRPr="00A23BB4">
              <w:rPr>
                <w:lang w:val="uk-UA"/>
              </w:rPr>
              <w:t>2020</w:t>
            </w:r>
          </w:p>
        </w:tc>
        <w:tc>
          <w:tcPr>
            <w:tcW w:w="1326" w:type="dxa"/>
          </w:tcPr>
          <w:p w:rsidR="00AD1109" w:rsidRPr="00A23BB4" w:rsidRDefault="00AD1109" w:rsidP="00A23BB4">
            <w:pPr>
              <w:widowControl w:val="0"/>
              <w:spacing w:line="360" w:lineRule="auto"/>
              <w:rPr>
                <w:lang w:val="uk-UA"/>
              </w:rPr>
            </w:pPr>
            <w:r w:rsidRPr="00A23BB4">
              <w:rPr>
                <w:lang w:val="uk-UA"/>
              </w:rPr>
              <w:t>12</w:t>
            </w:r>
          </w:p>
        </w:tc>
        <w:tc>
          <w:tcPr>
            <w:tcW w:w="1794" w:type="dxa"/>
          </w:tcPr>
          <w:p w:rsidR="00AD1109" w:rsidRPr="00A23BB4" w:rsidRDefault="00AD1109" w:rsidP="00A23BB4">
            <w:pPr>
              <w:widowControl w:val="0"/>
              <w:spacing w:line="360" w:lineRule="auto"/>
              <w:rPr>
                <w:lang w:val="uk-UA"/>
              </w:rPr>
            </w:pPr>
            <w:r w:rsidRPr="00A23BB4">
              <w:rPr>
                <w:lang w:val="uk-UA"/>
              </w:rPr>
              <w:t>1778</w:t>
            </w:r>
          </w:p>
        </w:tc>
      </w:tr>
    </w:tbl>
    <w:p w:rsidR="00A23BB4" w:rsidRDefault="00A23BB4" w:rsidP="00DF326E">
      <w:pPr>
        <w:widowControl w:val="0"/>
        <w:spacing w:line="360" w:lineRule="auto"/>
        <w:ind w:firstLine="709"/>
        <w:jc w:val="both"/>
        <w:rPr>
          <w:sz w:val="28"/>
          <w:szCs w:val="28"/>
          <w:lang w:val="uk-UA"/>
        </w:rPr>
      </w:pPr>
    </w:p>
    <w:p w:rsidR="00AD1109" w:rsidRPr="00DF326E" w:rsidRDefault="00AD1109" w:rsidP="00DF326E">
      <w:pPr>
        <w:widowControl w:val="0"/>
        <w:spacing w:line="360" w:lineRule="auto"/>
        <w:ind w:firstLine="709"/>
        <w:jc w:val="both"/>
        <w:rPr>
          <w:sz w:val="28"/>
          <w:szCs w:val="28"/>
        </w:rPr>
      </w:pPr>
      <w:r w:rsidRPr="00DF326E">
        <w:rPr>
          <w:sz w:val="28"/>
          <w:szCs w:val="28"/>
          <w:lang w:val="uk-UA"/>
        </w:rPr>
        <w:t>В</w:t>
      </w:r>
      <w:r w:rsidRPr="00DF326E">
        <w:rPr>
          <w:sz w:val="28"/>
          <w:szCs w:val="28"/>
        </w:rPr>
        <w:t xml:space="preserve"> соответствии</w:t>
      </w:r>
      <w:r w:rsidRPr="00DF326E">
        <w:rPr>
          <w:sz w:val="28"/>
          <w:szCs w:val="28"/>
          <w:lang w:val="uk-UA"/>
        </w:rPr>
        <w:t xml:space="preserve"> с</w:t>
      </w:r>
      <w:r w:rsidRPr="00DF326E">
        <w:rPr>
          <w:sz w:val="28"/>
          <w:szCs w:val="28"/>
        </w:rPr>
        <w:t xml:space="preserve"> принятым</w:t>
      </w:r>
      <w:r w:rsidRPr="00DF326E">
        <w:rPr>
          <w:sz w:val="28"/>
          <w:szCs w:val="28"/>
          <w:lang w:val="uk-UA"/>
        </w:rPr>
        <w:t xml:space="preserve"> режимом</w:t>
      </w:r>
      <w:r w:rsidRPr="00DF326E">
        <w:rPr>
          <w:sz w:val="28"/>
          <w:szCs w:val="28"/>
        </w:rPr>
        <w:t xml:space="preserve"> работы отделений</w:t>
      </w:r>
      <w:r w:rsidRPr="00DF326E">
        <w:rPr>
          <w:sz w:val="28"/>
          <w:szCs w:val="28"/>
          <w:lang w:val="uk-UA"/>
        </w:rPr>
        <w:t xml:space="preserve"> </w:t>
      </w:r>
      <w:r w:rsidRPr="00DF326E">
        <w:rPr>
          <w:sz w:val="28"/>
          <w:szCs w:val="28"/>
        </w:rPr>
        <w:t>литейного цеха, составляем сводную таблицу годовых фондов рабочих мест, оборудования и рабочих.</w:t>
      </w:r>
    </w:p>
    <w:p w:rsidR="00AD1109" w:rsidRPr="00DF326E" w:rsidRDefault="00AD1109" w:rsidP="00DF326E">
      <w:pPr>
        <w:widowControl w:val="0"/>
        <w:spacing w:line="360" w:lineRule="auto"/>
        <w:ind w:firstLine="709"/>
        <w:jc w:val="both"/>
        <w:rPr>
          <w:sz w:val="28"/>
          <w:szCs w:val="28"/>
        </w:rPr>
      </w:pPr>
    </w:p>
    <w:p w:rsidR="00AD1109" w:rsidRPr="00DF326E" w:rsidRDefault="00AD1109" w:rsidP="00DF326E">
      <w:pPr>
        <w:widowControl w:val="0"/>
        <w:spacing w:line="360" w:lineRule="auto"/>
        <w:ind w:firstLine="709"/>
        <w:jc w:val="both"/>
        <w:rPr>
          <w:sz w:val="28"/>
          <w:szCs w:val="28"/>
        </w:rPr>
      </w:pPr>
      <w:r w:rsidRPr="00DF326E">
        <w:rPr>
          <w:sz w:val="28"/>
          <w:szCs w:val="28"/>
        </w:rPr>
        <w:t>Таблица3.3.-Сводная таблица фондов времени.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1416"/>
        <w:gridCol w:w="1701"/>
        <w:gridCol w:w="1985"/>
        <w:gridCol w:w="992"/>
      </w:tblGrid>
      <w:tr w:rsidR="00AD1109" w:rsidRPr="00A23BB4" w:rsidTr="00211B3B">
        <w:trPr>
          <w:cantSplit/>
          <w:trHeight w:val="340"/>
        </w:trPr>
        <w:tc>
          <w:tcPr>
            <w:tcW w:w="3120" w:type="dxa"/>
            <w:vMerge w:val="restart"/>
          </w:tcPr>
          <w:p w:rsidR="00AD1109" w:rsidRPr="00A23BB4" w:rsidRDefault="00AD1109" w:rsidP="00A23BB4">
            <w:pPr>
              <w:widowControl w:val="0"/>
              <w:spacing w:line="360" w:lineRule="auto"/>
            </w:pPr>
            <w:r w:rsidRPr="00A23BB4">
              <w:t>Отделение</w:t>
            </w:r>
          </w:p>
        </w:tc>
        <w:tc>
          <w:tcPr>
            <w:tcW w:w="1416" w:type="dxa"/>
            <w:vMerge w:val="restart"/>
          </w:tcPr>
          <w:p w:rsidR="00AD1109" w:rsidRPr="00A23BB4" w:rsidRDefault="00AD1109" w:rsidP="00A23BB4">
            <w:pPr>
              <w:widowControl w:val="0"/>
              <w:spacing w:line="360" w:lineRule="auto"/>
            </w:pPr>
            <w:r w:rsidRPr="00A23BB4">
              <w:t>Количество смен</w:t>
            </w:r>
          </w:p>
        </w:tc>
        <w:tc>
          <w:tcPr>
            <w:tcW w:w="4678" w:type="dxa"/>
            <w:gridSpan w:val="3"/>
          </w:tcPr>
          <w:p w:rsidR="00AD1109" w:rsidRPr="00A23BB4" w:rsidRDefault="00AD1109" w:rsidP="00A23BB4">
            <w:pPr>
              <w:widowControl w:val="0"/>
              <w:spacing w:line="360" w:lineRule="auto"/>
            </w:pPr>
            <w:r w:rsidRPr="00A23BB4">
              <w:t>Годовой</w:t>
            </w:r>
            <w:r w:rsidRPr="00A23BB4">
              <w:rPr>
                <w:lang w:val="uk-UA"/>
              </w:rPr>
              <w:t xml:space="preserve"> фонд</w:t>
            </w:r>
            <w:r w:rsidRPr="00A23BB4">
              <w:t xml:space="preserve"> времени</w:t>
            </w:r>
            <w:r w:rsidRPr="00A23BB4">
              <w:rPr>
                <w:lang w:val="uk-UA"/>
              </w:rPr>
              <w:t>, ч</w:t>
            </w:r>
          </w:p>
        </w:tc>
      </w:tr>
      <w:tr w:rsidR="00AD1109" w:rsidRPr="00A23BB4" w:rsidTr="00211B3B">
        <w:trPr>
          <w:cantSplit/>
          <w:trHeight w:val="175"/>
        </w:trPr>
        <w:tc>
          <w:tcPr>
            <w:tcW w:w="3120" w:type="dxa"/>
            <w:vMerge/>
          </w:tcPr>
          <w:p w:rsidR="00AD1109" w:rsidRPr="00A23BB4" w:rsidRDefault="00AD1109" w:rsidP="00A23BB4">
            <w:pPr>
              <w:widowControl w:val="0"/>
              <w:spacing w:line="360" w:lineRule="auto"/>
              <w:rPr>
                <w:lang w:val="uk-UA"/>
              </w:rPr>
            </w:pPr>
          </w:p>
        </w:tc>
        <w:tc>
          <w:tcPr>
            <w:tcW w:w="1416" w:type="dxa"/>
            <w:vMerge/>
          </w:tcPr>
          <w:p w:rsidR="00AD1109" w:rsidRPr="00A23BB4" w:rsidRDefault="00AD1109" w:rsidP="00A23BB4">
            <w:pPr>
              <w:widowControl w:val="0"/>
              <w:spacing w:line="360" w:lineRule="auto"/>
              <w:rPr>
                <w:lang w:val="uk-UA"/>
              </w:rPr>
            </w:pPr>
          </w:p>
        </w:tc>
        <w:tc>
          <w:tcPr>
            <w:tcW w:w="1701" w:type="dxa"/>
          </w:tcPr>
          <w:p w:rsidR="00AD1109" w:rsidRPr="00A23BB4" w:rsidRDefault="00AD1109" w:rsidP="00A23BB4">
            <w:pPr>
              <w:widowControl w:val="0"/>
              <w:spacing w:line="360" w:lineRule="auto"/>
            </w:pPr>
            <w:r w:rsidRPr="00A23BB4">
              <w:t>Рабочего места</w:t>
            </w:r>
          </w:p>
        </w:tc>
        <w:tc>
          <w:tcPr>
            <w:tcW w:w="1985" w:type="dxa"/>
          </w:tcPr>
          <w:p w:rsidR="00AD1109" w:rsidRPr="00A23BB4" w:rsidRDefault="00AD1109" w:rsidP="00A23BB4">
            <w:pPr>
              <w:widowControl w:val="0"/>
              <w:spacing w:line="360" w:lineRule="auto"/>
              <w:rPr>
                <w:lang w:val="uk-UA"/>
              </w:rPr>
            </w:pPr>
            <w:r w:rsidRPr="00A23BB4">
              <w:t>оборудования</w:t>
            </w:r>
          </w:p>
        </w:tc>
        <w:tc>
          <w:tcPr>
            <w:tcW w:w="992" w:type="dxa"/>
          </w:tcPr>
          <w:p w:rsidR="00AD1109" w:rsidRPr="00A23BB4" w:rsidRDefault="00AD1109" w:rsidP="00A23BB4">
            <w:pPr>
              <w:widowControl w:val="0"/>
              <w:spacing w:line="360" w:lineRule="auto"/>
            </w:pPr>
            <w:r w:rsidRPr="00A23BB4">
              <w:t>рабочих</w:t>
            </w:r>
          </w:p>
        </w:tc>
      </w:tr>
      <w:tr w:rsidR="00AD1109" w:rsidRPr="00A23BB4" w:rsidTr="00211B3B">
        <w:tc>
          <w:tcPr>
            <w:tcW w:w="3120" w:type="dxa"/>
          </w:tcPr>
          <w:p w:rsidR="00AD1109" w:rsidRPr="00A23BB4" w:rsidRDefault="00AD1109" w:rsidP="00A23BB4">
            <w:pPr>
              <w:widowControl w:val="0"/>
              <w:spacing w:line="360" w:lineRule="auto"/>
            </w:pPr>
            <w:r w:rsidRPr="00A23BB4">
              <w:t>Плавильное</w:t>
            </w:r>
          </w:p>
        </w:tc>
        <w:tc>
          <w:tcPr>
            <w:tcW w:w="1416" w:type="dxa"/>
          </w:tcPr>
          <w:p w:rsidR="00AD1109" w:rsidRPr="00A23BB4" w:rsidRDefault="00AD1109" w:rsidP="00A23BB4">
            <w:pPr>
              <w:widowControl w:val="0"/>
              <w:spacing w:line="360" w:lineRule="auto"/>
              <w:rPr>
                <w:lang w:val="uk-UA"/>
              </w:rPr>
            </w:pPr>
            <w:r w:rsidRPr="00A23BB4">
              <w:rPr>
                <w:lang w:val="uk-UA"/>
              </w:rPr>
              <w:t>3</w:t>
            </w:r>
          </w:p>
        </w:tc>
        <w:tc>
          <w:tcPr>
            <w:tcW w:w="1701"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6020</w:t>
            </w:r>
          </w:p>
        </w:tc>
        <w:tc>
          <w:tcPr>
            <w:tcW w:w="1985"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6020</w:t>
            </w:r>
          </w:p>
        </w:tc>
        <w:tc>
          <w:tcPr>
            <w:tcW w:w="992"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1840</w:t>
            </w:r>
          </w:p>
        </w:tc>
      </w:tr>
      <w:tr w:rsidR="00AD1109" w:rsidRPr="00A23BB4" w:rsidTr="00211B3B">
        <w:tc>
          <w:tcPr>
            <w:tcW w:w="3120" w:type="dxa"/>
          </w:tcPr>
          <w:p w:rsidR="00AD1109" w:rsidRPr="00A23BB4" w:rsidRDefault="00AD1109" w:rsidP="00A23BB4">
            <w:pPr>
              <w:widowControl w:val="0"/>
              <w:spacing w:line="360" w:lineRule="auto"/>
            </w:pPr>
            <w:r w:rsidRPr="00A23BB4">
              <w:t>Формовочное</w:t>
            </w:r>
          </w:p>
        </w:tc>
        <w:tc>
          <w:tcPr>
            <w:tcW w:w="1416" w:type="dxa"/>
          </w:tcPr>
          <w:p w:rsidR="00AD1109" w:rsidRPr="00A23BB4" w:rsidRDefault="00AD1109" w:rsidP="00A23BB4">
            <w:pPr>
              <w:widowControl w:val="0"/>
              <w:spacing w:line="360" w:lineRule="auto"/>
              <w:rPr>
                <w:lang w:val="uk-UA"/>
              </w:rPr>
            </w:pPr>
            <w:r w:rsidRPr="00A23BB4">
              <w:rPr>
                <w:lang w:val="uk-UA"/>
              </w:rPr>
              <w:t>3</w:t>
            </w:r>
          </w:p>
        </w:tc>
        <w:tc>
          <w:tcPr>
            <w:tcW w:w="1701"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6020</w:t>
            </w:r>
          </w:p>
        </w:tc>
        <w:tc>
          <w:tcPr>
            <w:tcW w:w="1985"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5720</w:t>
            </w:r>
          </w:p>
        </w:tc>
        <w:tc>
          <w:tcPr>
            <w:tcW w:w="992"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1840</w:t>
            </w:r>
          </w:p>
        </w:tc>
      </w:tr>
      <w:tr w:rsidR="00AD1109" w:rsidRPr="00A23BB4" w:rsidTr="00211B3B">
        <w:tc>
          <w:tcPr>
            <w:tcW w:w="3120" w:type="dxa"/>
          </w:tcPr>
          <w:p w:rsidR="00AD1109" w:rsidRPr="00A23BB4" w:rsidRDefault="00AD1109" w:rsidP="00A23BB4">
            <w:pPr>
              <w:widowControl w:val="0"/>
              <w:spacing w:line="360" w:lineRule="auto"/>
            </w:pPr>
            <w:r w:rsidRPr="00A23BB4">
              <w:t>Стержневое</w:t>
            </w:r>
          </w:p>
        </w:tc>
        <w:tc>
          <w:tcPr>
            <w:tcW w:w="1416" w:type="dxa"/>
          </w:tcPr>
          <w:p w:rsidR="00AD1109" w:rsidRPr="00A23BB4" w:rsidRDefault="00AD1109" w:rsidP="00A23BB4">
            <w:pPr>
              <w:widowControl w:val="0"/>
              <w:spacing w:line="360" w:lineRule="auto"/>
              <w:rPr>
                <w:lang w:val="uk-UA"/>
              </w:rPr>
            </w:pPr>
            <w:r w:rsidRPr="00A23BB4">
              <w:rPr>
                <w:lang w:val="uk-UA"/>
              </w:rPr>
              <w:t>3</w:t>
            </w:r>
          </w:p>
        </w:tc>
        <w:tc>
          <w:tcPr>
            <w:tcW w:w="1701"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6020</w:t>
            </w:r>
          </w:p>
        </w:tc>
        <w:tc>
          <w:tcPr>
            <w:tcW w:w="1985"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5720</w:t>
            </w:r>
          </w:p>
        </w:tc>
        <w:tc>
          <w:tcPr>
            <w:tcW w:w="992"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1840</w:t>
            </w:r>
          </w:p>
        </w:tc>
      </w:tr>
      <w:tr w:rsidR="00AD1109" w:rsidRPr="00A23BB4" w:rsidTr="00211B3B">
        <w:tc>
          <w:tcPr>
            <w:tcW w:w="3120" w:type="dxa"/>
          </w:tcPr>
          <w:p w:rsidR="00AD1109" w:rsidRPr="00A23BB4" w:rsidRDefault="00AD1109" w:rsidP="00A23BB4">
            <w:pPr>
              <w:widowControl w:val="0"/>
              <w:spacing w:line="360" w:lineRule="auto"/>
            </w:pPr>
            <w:r w:rsidRPr="00A23BB4">
              <w:t>Смесеприготовительное</w:t>
            </w:r>
          </w:p>
        </w:tc>
        <w:tc>
          <w:tcPr>
            <w:tcW w:w="1416" w:type="dxa"/>
          </w:tcPr>
          <w:p w:rsidR="00AD1109" w:rsidRPr="00A23BB4" w:rsidRDefault="00AD1109" w:rsidP="00A23BB4">
            <w:pPr>
              <w:widowControl w:val="0"/>
              <w:spacing w:line="360" w:lineRule="auto"/>
              <w:rPr>
                <w:lang w:val="uk-UA"/>
              </w:rPr>
            </w:pPr>
            <w:r w:rsidRPr="00A23BB4">
              <w:rPr>
                <w:lang w:val="uk-UA"/>
              </w:rPr>
              <w:t>3</w:t>
            </w:r>
          </w:p>
        </w:tc>
        <w:tc>
          <w:tcPr>
            <w:tcW w:w="1701" w:type="dxa"/>
          </w:tcPr>
          <w:p w:rsidR="00AD1109" w:rsidRPr="00A23BB4" w:rsidRDefault="00AD1109" w:rsidP="00A23BB4">
            <w:pPr>
              <w:pStyle w:val="a5"/>
              <w:widowControl w:val="0"/>
              <w:spacing w:line="360" w:lineRule="auto"/>
              <w:jc w:val="left"/>
              <w:rPr>
                <w:b w:val="0"/>
                <w:bCs w:val="0"/>
                <w:i w:val="0"/>
                <w:iCs w:val="0"/>
                <w:sz w:val="20"/>
                <w:szCs w:val="20"/>
              </w:rPr>
            </w:pPr>
            <w:r w:rsidRPr="00A23BB4">
              <w:rPr>
                <w:b w:val="0"/>
                <w:bCs w:val="0"/>
                <w:i w:val="0"/>
                <w:iCs w:val="0"/>
                <w:sz w:val="20"/>
                <w:szCs w:val="20"/>
              </w:rPr>
              <w:t>6020</w:t>
            </w:r>
          </w:p>
        </w:tc>
        <w:tc>
          <w:tcPr>
            <w:tcW w:w="1985" w:type="dxa"/>
          </w:tcPr>
          <w:p w:rsidR="00AD1109" w:rsidRPr="00A23BB4" w:rsidRDefault="00AD1109" w:rsidP="00A23BB4">
            <w:pPr>
              <w:pStyle w:val="a5"/>
              <w:widowControl w:val="0"/>
              <w:spacing w:line="360" w:lineRule="auto"/>
              <w:jc w:val="left"/>
              <w:rPr>
                <w:b w:val="0"/>
                <w:bCs w:val="0"/>
                <w:i w:val="0"/>
                <w:iCs w:val="0"/>
                <w:sz w:val="20"/>
                <w:szCs w:val="20"/>
              </w:rPr>
            </w:pPr>
            <w:r w:rsidRPr="00A23BB4">
              <w:rPr>
                <w:b w:val="0"/>
                <w:bCs w:val="0"/>
                <w:i w:val="0"/>
                <w:iCs w:val="0"/>
                <w:sz w:val="20"/>
                <w:szCs w:val="20"/>
              </w:rPr>
              <w:t>5710</w:t>
            </w:r>
          </w:p>
        </w:tc>
        <w:tc>
          <w:tcPr>
            <w:tcW w:w="992" w:type="dxa"/>
          </w:tcPr>
          <w:p w:rsidR="00AD1109" w:rsidRPr="00A23BB4" w:rsidRDefault="00AD1109" w:rsidP="00A23BB4">
            <w:pPr>
              <w:pStyle w:val="a5"/>
              <w:widowControl w:val="0"/>
              <w:spacing w:line="360" w:lineRule="auto"/>
              <w:jc w:val="left"/>
              <w:rPr>
                <w:b w:val="0"/>
                <w:bCs w:val="0"/>
                <w:i w:val="0"/>
                <w:iCs w:val="0"/>
                <w:sz w:val="20"/>
                <w:szCs w:val="20"/>
              </w:rPr>
            </w:pPr>
            <w:r w:rsidRPr="00A23BB4">
              <w:rPr>
                <w:b w:val="0"/>
                <w:bCs w:val="0"/>
                <w:i w:val="0"/>
                <w:iCs w:val="0"/>
                <w:sz w:val="20"/>
                <w:szCs w:val="20"/>
              </w:rPr>
              <w:t>1840</w:t>
            </w:r>
          </w:p>
        </w:tc>
      </w:tr>
      <w:tr w:rsidR="00AD1109" w:rsidRPr="00A23BB4" w:rsidTr="00211B3B">
        <w:tc>
          <w:tcPr>
            <w:tcW w:w="3120" w:type="dxa"/>
          </w:tcPr>
          <w:p w:rsidR="00AD1109" w:rsidRPr="00A23BB4" w:rsidRDefault="00AD1109" w:rsidP="00A23BB4">
            <w:pPr>
              <w:widowControl w:val="0"/>
              <w:spacing w:line="360" w:lineRule="auto"/>
            </w:pPr>
            <w:r w:rsidRPr="00A23BB4">
              <w:t>Очистное</w:t>
            </w:r>
          </w:p>
        </w:tc>
        <w:tc>
          <w:tcPr>
            <w:tcW w:w="1416" w:type="dxa"/>
          </w:tcPr>
          <w:p w:rsidR="00AD1109" w:rsidRPr="00A23BB4" w:rsidRDefault="00AD1109" w:rsidP="00A23BB4">
            <w:pPr>
              <w:widowControl w:val="0"/>
              <w:spacing w:line="360" w:lineRule="auto"/>
              <w:rPr>
                <w:lang w:val="uk-UA"/>
              </w:rPr>
            </w:pPr>
            <w:r w:rsidRPr="00A23BB4">
              <w:rPr>
                <w:lang w:val="uk-UA"/>
              </w:rPr>
              <w:t>3</w:t>
            </w:r>
          </w:p>
        </w:tc>
        <w:tc>
          <w:tcPr>
            <w:tcW w:w="1701" w:type="dxa"/>
          </w:tcPr>
          <w:p w:rsidR="00AD1109" w:rsidRPr="00A23BB4" w:rsidRDefault="00AD1109" w:rsidP="00A23BB4">
            <w:pPr>
              <w:pStyle w:val="a5"/>
              <w:widowControl w:val="0"/>
              <w:spacing w:line="360" w:lineRule="auto"/>
              <w:jc w:val="left"/>
              <w:rPr>
                <w:b w:val="0"/>
                <w:bCs w:val="0"/>
                <w:i w:val="0"/>
                <w:iCs w:val="0"/>
                <w:sz w:val="20"/>
                <w:szCs w:val="20"/>
              </w:rPr>
            </w:pPr>
            <w:r w:rsidRPr="00A23BB4">
              <w:rPr>
                <w:b w:val="0"/>
                <w:bCs w:val="0"/>
                <w:i w:val="0"/>
                <w:iCs w:val="0"/>
                <w:sz w:val="20"/>
                <w:szCs w:val="20"/>
              </w:rPr>
              <w:t>6020</w:t>
            </w:r>
          </w:p>
        </w:tc>
        <w:tc>
          <w:tcPr>
            <w:tcW w:w="1985" w:type="dxa"/>
          </w:tcPr>
          <w:p w:rsidR="00AD1109" w:rsidRPr="00A23BB4" w:rsidRDefault="00AD1109" w:rsidP="00A23BB4">
            <w:pPr>
              <w:pStyle w:val="a5"/>
              <w:widowControl w:val="0"/>
              <w:spacing w:line="360" w:lineRule="auto"/>
              <w:jc w:val="left"/>
              <w:rPr>
                <w:b w:val="0"/>
                <w:bCs w:val="0"/>
                <w:i w:val="0"/>
                <w:iCs w:val="0"/>
                <w:sz w:val="20"/>
                <w:szCs w:val="20"/>
              </w:rPr>
            </w:pPr>
            <w:r w:rsidRPr="00A23BB4">
              <w:rPr>
                <w:b w:val="0"/>
                <w:bCs w:val="0"/>
                <w:i w:val="0"/>
                <w:iCs w:val="0"/>
                <w:sz w:val="20"/>
                <w:szCs w:val="20"/>
              </w:rPr>
              <w:t>5720</w:t>
            </w:r>
          </w:p>
        </w:tc>
        <w:tc>
          <w:tcPr>
            <w:tcW w:w="992" w:type="dxa"/>
          </w:tcPr>
          <w:p w:rsidR="00AD1109" w:rsidRPr="00A23BB4" w:rsidRDefault="00AD1109" w:rsidP="00A23BB4">
            <w:pPr>
              <w:pStyle w:val="a5"/>
              <w:widowControl w:val="0"/>
              <w:spacing w:line="360" w:lineRule="auto"/>
              <w:jc w:val="left"/>
              <w:rPr>
                <w:b w:val="0"/>
                <w:bCs w:val="0"/>
                <w:i w:val="0"/>
                <w:iCs w:val="0"/>
                <w:sz w:val="20"/>
                <w:szCs w:val="20"/>
              </w:rPr>
            </w:pPr>
            <w:r w:rsidRPr="00A23BB4">
              <w:rPr>
                <w:b w:val="0"/>
                <w:bCs w:val="0"/>
                <w:i w:val="0"/>
                <w:iCs w:val="0"/>
                <w:sz w:val="20"/>
                <w:szCs w:val="20"/>
              </w:rPr>
              <w:t>1840</w:t>
            </w:r>
          </w:p>
        </w:tc>
      </w:tr>
      <w:tr w:rsidR="00AD1109" w:rsidRPr="00A23BB4" w:rsidTr="00211B3B">
        <w:tc>
          <w:tcPr>
            <w:tcW w:w="3120" w:type="dxa"/>
          </w:tcPr>
          <w:p w:rsidR="00AD1109" w:rsidRPr="00A23BB4" w:rsidRDefault="00AD1109" w:rsidP="00A23BB4">
            <w:pPr>
              <w:widowControl w:val="0"/>
              <w:spacing w:line="360" w:lineRule="auto"/>
            </w:pPr>
            <w:r w:rsidRPr="00A23BB4">
              <w:t>Подготовки шихтовых материалов</w:t>
            </w:r>
          </w:p>
        </w:tc>
        <w:tc>
          <w:tcPr>
            <w:tcW w:w="1416" w:type="dxa"/>
          </w:tcPr>
          <w:p w:rsidR="00AD1109" w:rsidRPr="00A23BB4" w:rsidRDefault="00AD1109" w:rsidP="00A23BB4">
            <w:pPr>
              <w:widowControl w:val="0"/>
              <w:spacing w:line="360" w:lineRule="auto"/>
              <w:rPr>
                <w:lang w:val="uk-UA"/>
              </w:rPr>
            </w:pPr>
            <w:r w:rsidRPr="00A23BB4">
              <w:rPr>
                <w:lang w:val="uk-UA"/>
              </w:rPr>
              <w:t>3</w:t>
            </w:r>
          </w:p>
        </w:tc>
        <w:tc>
          <w:tcPr>
            <w:tcW w:w="1701" w:type="dxa"/>
          </w:tcPr>
          <w:p w:rsidR="00AD1109" w:rsidRPr="00A23BB4" w:rsidRDefault="00AD1109" w:rsidP="00A23BB4">
            <w:pPr>
              <w:pStyle w:val="a5"/>
              <w:widowControl w:val="0"/>
              <w:spacing w:line="360" w:lineRule="auto"/>
              <w:jc w:val="left"/>
              <w:rPr>
                <w:b w:val="0"/>
                <w:bCs w:val="0"/>
                <w:i w:val="0"/>
                <w:iCs w:val="0"/>
                <w:sz w:val="20"/>
                <w:szCs w:val="20"/>
              </w:rPr>
            </w:pPr>
            <w:r w:rsidRPr="00A23BB4">
              <w:rPr>
                <w:b w:val="0"/>
                <w:bCs w:val="0"/>
                <w:i w:val="0"/>
                <w:iCs w:val="0"/>
                <w:sz w:val="20"/>
                <w:szCs w:val="20"/>
              </w:rPr>
              <w:t>6020</w:t>
            </w:r>
          </w:p>
        </w:tc>
        <w:tc>
          <w:tcPr>
            <w:tcW w:w="1985" w:type="dxa"/>
          </w:tcPr>
          <w:p w:rsidR="00AD1109" w:rsidRPr="00A23BB4" w:rsidRDefault="00AD1109" w:rsidP="00A23BB4">
            <w:pPr>
              <w:pStyle w:val="a5"/>
              <w:widowControl w:val="0"/>
              <w:spacing w:line="360" w:lineRule="auto"/>
              <w:jc w:val="left"/>
              <w:rPr>
                <w:b w:val="0"/>
                <w:bCs w:val="0"/>
                <w:i w:val="0"/>
                <w:iCs w:val="0"/>
                <w:sz w:val="20"/>
                <w:szCs w:val="20"/>
              </w:rPr>
            </w:pPr>
            <w:r w:rsidRPr="00A23BB4">
              <w:rPr>
                <w:b w:val="0"/>
                <w:bCs w:val="0"/>
                <w:i w:val="0"/>
                <w:iCs w:val="0"/>
                <w:sz w:val="20"/>
                <w:szCs w:val="20"/>
              </w:rPr>
              <w:t>5720</w:t>
            </w:r>
          </w:p>
        </w:tc>
        <w:tc>
          <w:tcPr>
            <w:tcW w:w="992" w:type="dxa"/>
          </w:tcPr>
          <w:p w:rsidR="00AD1109" w:rsidRPr="00A23BB4" w:rsidRDefault="00AD1109" w:rsidP="00A23BB4">
            <w:pPr>
              <w:pStyle w:val="a5"/>
              <w:widowControl w:val="0"/>
              <w:spacing w:line="360" w:lineRule="auto"/>
              <w:jc w:val="left"/>
              <w:rPr>
                <w:b w:val="0"/>
                <w:bCs w:val="0"/>
                <w:i w:val="0"/>
                <w:iCs w:val="0"/>
                <w:sz w:val="20"/>
                <w:szCs w:val="20"/>
              </w:rPr>
            </w:pPr>
            <w:r w:rsidRPr="00A23BB4">
              <w:rPr>
                <w:b w:val="0"/>
                <w:bCs w:val="0"/>
                <w:i w:val="0"/>
                <w:iCs w:val="0"/>
                <w:sz w:val="20"/>
                <w:szCs w:val="20"/>
              </w:rPr>
              <w:t>1840</w:t>
            </w:r>
          </w:p>
        </w:tc>
      </w:tr>
    </w:tbl>
    <w:p w:rsidR="00AD1109" w:rsidRPr="00DF326E" w:rsidRDefault="00A23BB4" w:rsidP="00DF326E">
      <w:pPr>
        <w:widowControl w:val="0"/>
        <w:spacing w:line="360" w:lineRule="auto"/>
        <w:ind w:firstLine="709"/>
        <w:jc w:val="both"/>
        <w:rPr>
          <w:b/>
          <w:bCs/>
          <w:sz w:val="28"/>
          <w:szCs w:val="28"/>
        </w:rPr>
      </w:pPr>
      <w:r>
        <w:rPr>
          <w:b/>
          <w:bCs/>
          <w:sz w:val="28"/>
          <w:szCs w:val="28"/>
        </w:rPr>
        <w:br w:type="page"/>
      </w:r>
      <w:r w:rsidR="00AD1109" w:rsidRPr="00DF326E">
        <w:rPr>
          <w:b/>
          <w:bCs/>
          <w:sz w:val="28"/>
          <w:szCs w:val="28"/>
        </w:rPr>
        <w:t>4.</w:t>
      </w:r>
      <w:r>
        <w:rPr>
          <w:b/>
          <w:bCs/>
          <w:sz w:val="28"/>
          <w:szCs w:val="28"/>
        </w:rPr>
        <w:t xml:space="preserve"> </w:t>
      </w:r>
      <w:r w:rsidR="00AD1109" w:rsidRPr="00DF326E">
        <w:rPr>
          <w:b/>
          <w:bCs/>
          <w:sz w:val="28"/>
          <w:szCs w:val="28"/>
        </w:rPr>
        <w:t>Проектирование основных отделений цеха</w:t>
      </w:r>
    </w:p>
    <w:p w:rsidR="00A23BB4" w:rsidRDefault="00A23BB4" w:rsidP="00DF326E">
      <w:pPr>
        <w:widowControl w:val="0"/>
        <w:spacing w:line="360" w:lineRule="auto"/>
        <w:ind w:firstLine="709"/>
        <w:jc w:val="both"/>
        <w:rPr>
          <w:b/>
          <w:bCs/>
          <w:sz w:val="28"/>
          <w:szCs w:val="28"/>
        </w:rPr>
      </w:pPr>
    </w:p>
    <w:p w:rsidR="00AD1109" w:rsidRPr="00DF326E" w:rsidRDefault="00AD1109" w:rsidP="00DF326E">
      <w:pPr>
        <w:widowControl w:val="0"/>
        <w:spacing w:line="360" w:lineRule="auto"/>
        <w:ind w:firstLine="709"/>
        <w:jc w:val="both"/>
        <w:rPr>
          <w:b/>
          <w:bCs/>
          <w:sz w:val="28"/>
          <w:szCs w:val="28"/>
        </w:rPr>
      </w:pPr>
      <w:r w:rsidRPr="00DF326E">
        <w:rPr>
          <w:b/>
          <w:bCs/>
          <w:sz w:val="28"/>
          <w:szCs w:val="28"/>
        </w:rPr>
        <w:t>4.1</w:t>
      </w:r>
      <w:r w:rsidR="00A23BB4">
        <w:rPr>
          <w:b/>
          <w:bCs/>
          <w:sz w:val="28"/>
          <w:szCs w:val="28"/>
        </w:rPr>
        <w:t xml:space="preserve"> </w:t>
      </w:r>
      <w:r w:rsidRPr="00DF326E">
        <w:rPr>
          <w:b/>
          <w:bCs/>
          <w:sz w:val="28"/>
          <w:szCs w:val="28"/>
        </w:rPr>
        <w:t>Расчет плавильного отделения</w:t>
      </w:r>
    </w:p>
    <w:p w:rsidR="00A23BB4" w:rsidRDefault="00A23BB4" w:rsidP="00DF326E">
      <w:pPr>
        <w:widowControl w:val="0"/>
        <w:spacing w:line="360" w:lineRule="auto"/>
        <w:ind w:firstLine="709"/>
        <w:jc w:val="both"/>
        <w:rPr>
          <w:b/>
          <w:bCs/>
          <w:sz w:val="28"/>
          <w:szCs w:val="28"/>
        </w:rPr>
      </w:pPr>
    </w:p>
    <w:p w:rsidR="00AD1109" w:rsidRPr="00DF326E" w:rsidRDefault="00AD1109" w:rsidP="00DF326E">
      <w:pPr>
        <w:widowControl w:val="0"/>
        <w:spacing w:line="360" w:lineRule="auto"/>
        <w:ind w:firstLine="709"/>
        <w:jc w:val="both"/>
        <w:rPr>
          <w:sz w:val="28"/>
          <w:szCs w:val="28"/>
        </w:rPr>
      </w:pPr>
      <w:r w:rsidRPr="00DF326E">
        <w:rPr>
          <w:b/>
          <w:bCs/>
          <w:sz w:val="28"/>
          <w:szCs w:val="28"/>
        </w:rPr>
        <w:t>4.1.1</w:t>
      </w:r>
      <w:r w:rsidR="00A23BB4">
        <w:rPr>
          <w:b/>
          <w:bCs/>
          <w:sz w:val="28"/>
          <w:szCs w:val="28"/>
        </w:rPr>
        <w:t xml:space="preserve"> </w:t>
      </w:r>
      <w:r w:rsidRPr="00DF326E">
        <w:rPr>
          <w:b/>
          <w:bCs/>
          <w:sz w:val="28"/>
          <w:szCs w:val="28"/>
        </w:rPr>
        <w:t>Составление баланса металла</w:t>
      </w:r>
    </w:p>
    <w:p w:rsidR="00AD1109" w:rsidRPr="00DF326E" w:rsidRDefault="00AD1109" w:rsidP="00DF326E">
      <w:pPr>
        <w:widowControl w:val="0"/>
        <w:spacing w:line="360" w:lineRule="auto"/>
        <w:ind w:firstLine="709"/>
        <w:jc w:val="both"/>
        <w:rPr>
          <w:sz w:val="28"/>
          <w:szCs w:val="28"/>
        </w:rPr>
      </w:pPr>
      <w:r w:rsidRPr="00DF326E">
        <w:rPr>
          <w:sz w:val="28"/>
          <w:szCs w:val="28"/>
        </w:rPr>
        <w:t>Расчет плавильного отделения заключается в составлении баланса металла, выборе типа и определении количества плавильных агрегатов, расчете расхода шихтовых материалов на годовой выпуск, определение площади и планировки.</w:t>
      </w:r>
    </w:p>
    <w:p w:rsidR="00AD1109" w:rsidRPr="00DF326E" w:rsidRDefault="00AD1109" w:rsidP="00DF326E">
      <w:pPr>
        <w:widowControl w:val="0"/>
        <w:spacing w:line="360" w:lineRule="auto"/>
        <w:ind w:firstLine="709"/>
        <w:jc w:val="both"/>
        <w:rPr>
          <w:sz w:val="28"/>
          <w:szCs w:val="28"/>
        </w:rPr>
      </w:pPr>
      <w:r w:rsidRPr="00DF326E">
        <w:rPr>
          <w:sz w:val="28"/>
          <w:szCs w:val="28"/>
        </w:rPr>
        <w:t>Расчет количества плавильных агрегатов начинается с определения необходимого объема металлозавалки по отдельным маркам металла. Масса</w:t>
      </w:r>
      <w:r w:rsidR="00DF326E" w:rsidRPr="00DF326E">
        <w:rPr>
          <w:sz w:val="28"/>
          <w:szCs w:val="28"/>
        </w:rPr>
        <w:t xml:space="preserve"> </w:t>
      </w:r>
      <w:r w:rsidRPr="00DF326E">
        <w:rPr>
          <w:sz w:val="28"/>
          <w:szCs w:val="28"/>
        </w:rPr>
        <w:t>металлозавалки состоит из массы годного литья на программу, массы металла литниковых систем, расхода металла на брак и угар и безвозвратных потерь.</w:t>
      </w:r>
    </w:p>
    <w:p w:rsidR="00AD1109" w:rsidRPr="00DF326E" w:rsidRDefault="00AD1109" w:rsidP="00DF326E">
      <w:pPr>
        <w:widowControl w:val="0"/>
        <w:spacing w:line="360" w:lineRule="auto"/>
        <w:ind w:firstLine="709"/>
        <w:jc w:val="both"/>
        <w:rPr>
          <w:sz w:val="28"/>
          <w:szCs w:val="28"/>
        </w:rPr>
      </w:pPr>
      <w:r w:rsidRPr="00DF326E">
        <w:rPr>
          <w:sz w:val="28"/>
          <w:szCs w:val="28"/>
        </w:rPr>
        <w:t>Массу металлозавалки каждой группы определяется по формуле[1]:</w:t>
      </w:r>
    </w:p>
    <w:p w:rsidR="00A23BB4" w:rsidRDefault="00A23BB4" w:rsidP="00DF326E">
      <w:pPr>
        <w:widowControl w:val="0"/>
        <w:spacing w:line="360" w:lineRule="auto"/>
        <w:ind w:firstLine="709"/>
        <w:jc w:val="both"/>
        <w:rPr>
          <w:sz w:val="28"/>
          <w:szCs w:val="28"/>
        </w:rPr>
      </w:pPr>
    </w:p>
    <w:p w:rsidR="00AD1109" w:rsidRPr="00DF326E" w:rsidRDefault="00AD1109" w:rsidP="00DF326E">
      <w:pPr>
        <w:widowControl w:val="0"/>
        <w:spacing w:line="360" w:lineRule="auto"/>
        <w:ind w:firstLine="709"/>
        <w:jc w:val="both"/>
        <w:rPr>
          <w:sz w:val="28"/>
          <w:szCs w:val="28"/>
        </w:rPr>
      </w:pPr>
      <w:r w:rsidRPr="00DF326E">
        <w:rPr>
          <w:sz w:val="28"/>
          <w:szCs w:val="28"/>
          <w:lang w:val="en-US"/>
        </w:rPr>
        <w:t>Q</w:t>
      </w:r>
      <w:r w:rsidRPr="00DF326E">
        <w:rPr>
          <w:sz w:val="28"/>
          <w:szCs w:val="28"/>
        </w:rPr>
        <w:t>=(</w:t>
      </w:r>
      <w:r w:rsidRPr="00DF326E">
        <w:rPr>
          <w:sz w:val="28"/>
          <w:szCs w:val="28"/>
          <w:lang w:val="en-US"/>
        </w:rPr>
        <w:t>Q</w:t>
      </w:r>
      <w:r w:rsidRPr="00DF326E">
        <w:rPr>
          <w:sz w:val="28"/>
          <w:szCs w:val="28"/>
          <w:lang w:val="uk-UA"/>
        </w:rPr>
        <w:t>г</w:t>
      </w:r>
      <w:r w:rsidRPr="00DF326E">
        <w:rPr>
          <w:sz w:val="28"/>
          <w:szCs w:val="28"/>
        </w:rPr>
        <w:t>/</w:t>
      </w:r>
      <w:r w:rsidRPr="00DF326E">
        <w:rPr>
          <w:sz w:val="28"/>
          <w:szCs w:val="28"/>
          <w:lang w:val="en-US"/>
        </w:rPr>
        <w:t>K</w:t>
      </w:r>
      <w:r w:rsidRPr="00DF326E">
        <w:rPr>
          <w:sz w:val="28"/>
          <w:szCs w:val="28"/>
        </w:rPr>
        <w:t>)*100</w:t>
      </w:r>
      <w:r w:rsidR="00DF326E" w:rsidRPr="00DF326E">
        <w:rPr>
          <w:sz w:val="28"/>
          <w:szCs w:val="28"/>
        </w:rPr>
        <w:t xml:space="preserve"> </w:t>
      </w:r>
      <w:r w:rsidRPr="00DF326E">
        <w:rPr>
          <w:sz w:val="28"/>
          <w:szCs w:val="28"/>
        </w:rPr>
        <w:t>(1)</w:t>
      </w:r>
    </w:p>
    <w:p w:rsidR="00A23BB4" w:rsidRDefault="00A23BB4" w:rsidP="00DF326E">
      <w:pPr>
        <w:widowControl w:val="0"/>
        <w:spacing w:line="360" w:lineRule="auto"/>
        <w:ind w:firstLine="709"/>
        <w:jc w:val="both"/>
        <w:rPr>
          <w:sz w:val="28"/>
          <w:szCs w:val="28"/>
        </w:rPr>
      </w:pPr>
    </w:p>
    <w:p w:rsidR="00AD1109" w:rsidRPr="00DF326E" w:rsidRDefault="00AD1109" w:rsidP="00DF326E">
      <w:pPr>
        <w:widowControl w:val="0"/>
        <w:spacing w:line="360" w:lineRule="auto"/>
        <w:ind w:firstLine="709"/>
        <w:jc w:val="both"/>
        <w:rPr>
          <w:sz w:val="28"/>
          <w:szCs w:val="28"/>
        </w:rPr>
      </w:pPr>
      <w:r w:rsidRPr="00DF326E">
        <w:rPr>
          <w:sz w:val="28"/>
          <w:szCs w:val="28"/>
        </w:rPr>
        <w:t>где</w:t>
      </w:r>
      <w:r w:rsidR="00DF326E" w:rsidRPr="00DF326E">
        <w:rPr>
          <w:sz w:val="28"/>
          <w:szCs w:val="28"/>
        </w:rPr>
        <w:t xml:space="preserve"> </w:t>
      </w:r>
      <w:r w:rsidRPr="00DF326E">
        <w:rPr>
          <w:sz w:val="28"/>
          <w:szCs w:val="28"/>
          <w:lang w:val="en-US"/>
        </w:rPr>
        <w:t>Q</w:t>
      </w:r>
      <w:r w:rsidRPr="00DF326E">
        <w:rPr>
          <w:sz w:val="28"/>
          <w:szCs w:val="28"/>
        </w:rPr>
        <w:t>-масса металлозавалки каждой группы, т;</w:t>
      </w:r>
    </w:p>
    <w:p w:rsidR="00AD1109" w:rsidRPr="00DF326E" w:rsidRDefault="00AD1109" w:rsidP="00DF326E">
      <w:pPr>
        <w:widowControl w:val="0"/>
        <w:spacing w:line="360" w:lineRule="auto"/>
        <w:ind w:firstLine="709"/>
        <w:jc w:val="both"/>
        <w:rPr>
          <w:sz w:val="28"/>
          <w:szCs w:val="28"/>
        </w:rPr>
      </w:pPr>
      <w:r w:rsidRPr="00DF326E">
        <w:rPr>
          <w:sz w:val="28"/>
          <w:szCs w:val="28"/>
          <w:lang w:val="en-US"/>
        </w:rPr>
        <w:t>Q</w:t>
      </w:r>
      <w:r w:rsidRPr="00DF326E">
        <w:rPr>
          <w:sz w:val="28"/>
          <w:szCs w:val="28"/>
        </w:rPr>
        <w:t>г-масса годного литья по каждой группе отливок, т;</w:t>
      </w:r>
    </w:p>
    <w:p w:rsidR="00AD1109" w:rsidRPr="00DF326E" w:rsidRDefault="00AD1109" w:rsidP="00DF326E">
      <w:pPr>
        <w:widowControl w:val="0"/>
        <w:spacing w:line="360" w:lineRule="auto"/>
        <w:ind w:firstLine="709"/>
        <w:jc w:val="both"/>
        <w:rPr>
          <w:sz w:val="28"/>
          <w:szCs w:val="28"/>
        </w:rPr>
      </w:pPr>
      <w:r w:rsidRPr="00DF326E">
        <w:rPr>
          <w:sz w:val="28"/>
          <w:szCs w:val="28"/>
          <w:lang w:val="en-US"/>
        </w:rPr>
        <w:t>K</w:t>
      </w:r>
      <w:r w:rsidRPr="00DF326E">
        <w:rPr>
          <w:sz w:val="28"/>
          <w:szCs w:val="28"/>
        </w:rPr>
        <w:t>-выход годного литья по каждой группе отливок, %.</w:t>
      </w:r>
    </w:p>
    <w:p w:rsidR="00AD1109" w:rsidRPr="00DF326E" w:rsidRDefault="00AD1109" w:rsidP="00DF326E">
      <w:pPr>
        <w:widowControl w:val="0"/>
        <w:spacing w:line="360" w:lineRule="auto"/>
        <w:ind w:firstLine="709"/>
        <w:jc w:val="both"/>
        <w:rPr>
          <w:sz w:val="28"/>
          <w:szCs w:val="28"/>
        </w:rPr>
      </w:pPr>
      <w:r w:rsidRPr="00DF326E">
        <w:rPr>
          <w:sz w:val="28"/>
          <w:szCs w:val="28"/>
        </w:rPr>
        <w:t>Результаты расчетов сводим в таблицу 4.1.</w:t>
      </w:r>
    </w:p>
    <w:p w:rsidR="00A23BB4" w:rsidRDefault="00A23BB4"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Таблица4.1.-Расчет металлозавалки.</w:t>
      </w:r>
    </w:p>
    <w:tbl>
      <w:tblPr>
        <w:tblW w:w="8970"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340"/>
        <w:gridCol w:w="1276"/>
        <w:gridCol w:w="850"/>
        <w:gridCol w:w="1418"/>
        <w:gridCol w:w="567"/>
        <w:gridCol w:w="881"/>
        <w:gridCol w:w="1170"/>
      </w:tblGrid>
      <w:tr w:rsidR="00AD1109" w:rsidRPr="00A23BB4" w:rsidTr="00A23BB4">
        <w:trPr>
          <w:cantSplit/>
          <w:trHeight w:val="340"/>
        </w:trPr>
        <w:tc>
          <w:tcPr>
            <w:tcW w:w="468" w:type="dxa"/>
            <w:vMerge w:val="restart"/>
          </w:tcPr>
          <w:p w:rsidR="00AD1109" w:rsidRPr="00A23BB4" w:rsidRDefault="00AD1109" w:rsidP="00A23BB4">
            <w:pPr>
              <w:widowControl w:val="0"/>
              <w:spacing w:line="360" w:lineRule="auto"/>
            </w:pPr>
            <w:r w:rsidRPr="00A23BB4">
              <w:t>№</w:t>
            </w:r>
          </w:p>
        </w:tc>
        <w:tc>
          <w:tcPr>
            <w:tcW w:w="2340" w:type="dxa"/>
            <w:vMerge w:val="restart"/>
          </w:tcPr>
          <w:p w:rsidR="00AD1109" w:rsidRPr="00A23BB4" w:rsidRDefault="00AD1109" w:rsidP="00A23BB4">
            <w:pPr>
              <w:widowControl w:val="0"/>
              <w:spacing w:line="360" w:lineRule="auto"/>
            </w:pPr>
            <w:r w:rsidRPr="00A23BB4">
              <w:t>Наименование отливки</w:t>
            </w:r>
          </w:p>
        </w:tc>
        <w:tc>
          <w:tcPr>
            <w:tcW w:w="1276" w:type="dxa"/>
            <w:vMerge w:val="restart"/>
          </w:tcPr>
          <w:p w:rsidR="00AD1109" w:rsidRPr="00A23BB4" w:rsidRDefault="00AD1109" w:rsidP="00A23BB4">
            <w:pPr>
              <w:widowControl w:val="0"/>
              <w:spacing w:line="360" w:lineRule="auto"/>
            </w:pPr>
            <w:r w:rsidRPr="00A23BB4">
              <w:t>Годовой выпуск,т</w:t>
            </w:r>
          </w:p>
        </w:tc>
        <w:tc>
          <w:tcPr>
            <w:tcW w:w="850" w:type="dxa"/>
            <w:vMerge w:val="restart"/>
          </w:tcPr>
          <w:p w:rsidR="00AD1109" w:rsidRPr="00A23BB4" w:rsidRDefault="00AD1109" w:rsidP="00A23BB4">
            <w:pPr>
              <w:widowControl w:val="0"/>
              <w:spacing w:line="360" w:lineRule="auto"/>
            </w:pPr>
            <w:r w:rsidRPr="00A23BB4">
              <w:t>ТВГ,%</w:t>
            </w:r>
          </w:p>
        </w:tc>
        <w:tc>
          <w:tcPr>
            <w:tcW w:w="1418" w:type="dxa"/>
            <w:vMerge w:val="restart"/>
          </w:tcPr>
          <w:p w:rsidR="00AD1109" w:rsidRPr="00A23BB4" w:rsidRDefault="00AD1109" w:rsidP="00A23BB4">
            <w:pPr>
              <w:widowControl w:val="0"/>
              <w:spacing w:line="360" w:lineRule="auto"/>
            </w:pPr>
            <w:r w:rsidRPr="00A23BB4">
              <w:t>Металлозавалка,т</w:t>
            </w:r>
          </w:p>
        </w:tc>
        <w:tc>
          <w:tcPr>
            <w:tcW w:w="1448" w:type="dxa"/>
            <w:gridSpan w:val="2"/>
          </w:tcPr>
          <w:p w:rsidR="00AD1109" w:rsidRPr="00A23BB4" w:rsidRDefault="00AD1109" w:rsidP="00A23BB4">
            <w:pPr>
              <w:widowControl w:val="0"/>
              <w:spacing w:line="360" w:lineRule="auto"/>
            </w:pPr>
            <w:r w:rsidRPr="00A23BB4">
              <w:t>Угар</w:t>
            </w:r>
          </w:p>
        </w:tc>
        <w:tc>
          <w:tcPr>
            <w:tcW w:w="1170" w:type="dxa"/>
            <w:vMerge w:val="restart"/>
          </w:tcPr>
          <w:p w:rsidR="00AD1109" w:rsidRPr="00A23BB4" w:rsidRDefault="00AD1109" w:rsidP="00A23BB4">
            <w:pPr>
              <w:widowControl w:val="0"/>
              <w:spacing w:line="360" w:lineRule="auto"/>
            </w:pPr>
            <w:r w:rsidRPr="00A23BB4">
              <w:t>Жидкий металл,т</w:t>
            </w:r>
          </w:p>
        </w:tc>
      </w:tr>
      <w:tr w:rsidR="00AD1109" w:rsidRPr="00A23BB4" w:rsidTr="00A23BB4">
        <w:trPr>
          <w:cantSplit/>
          <w:trHeight w:val="137"/>
        </w:trPr>
        <w:tc>
          <w:tcPr>
            <w:tcW w:w="468" w:type="dxa"/>
            <w:vMerge/>
          </w:tcPr>
          <w:p w:rsidR="00AD1109" w:rsidRPr="00A23BB4" w:rsidRDefault="00AD1109" w:rsidP="00A23BB4">
            <w:pPr>
              <w:widowControl w:val="0"/>
              <w:spacing w:line="360" w:lineRule="auto"/>
            </w:pPr>
          </w:p>
        </w:tc>
        <w:tc>
          <w:tcPr>
            <w:tcW w:w="2340" w:type="dxa"/>
            <w:vMerge/>
          </w:tcPr>
          <w:p w:rsidR="00AD1109" w:rsidRPr="00A23BB4" w:rsidRDefault="00AD1109" w:rsidP="00A23BB4">
            <w:pPr>
              <w:widowControl w:val="0"/>
              <w:spacing w:line="360" w:lineRule="auto"/>
            </w:pPr>
          </w:p>
        </w:tc>
        <w:tc>
          <w:tcPr>
            <w:tcW w:w="1276" w:type="dxa"/>
            <w:vMerge/>
          </w:tcPr>
          <w:p w:rsidR="00AD1109" w:rsidRPr="00A23BB4" w:rsidRDefault="00AD1109" w:rsidP="00A23BB4">
            <w:pPr>
              <w:widowControl w:val="0"/>
              <w:spacing w:line="360" w:lineRule="auto"/>
            </w:pPr>
          </w:p>
        </w:tc>
        <w:tc>
          <w:tcPr>
            <w:tcW w:w="850" w:type="dxa"/>
            <w:vMerge/>
          </w:tcPr>
          <w:p w:rsidR="00AD1109" w:rsidRPr="00A23BB4" w:rsidRDefault="00AD1109" w:rsidP="00A23BB4">
            <w:pPr>
              <w:widowControl w:val="0"/>
              <w:spacing w:line="360" w:lineRule="auto"/>
            </w:pPr>
          </w:p>
        </w:tc>
        <w:tc>
          <w:tcPr>
            <w:tcW w:w="1418" w:type="dxa"/>
            <w:vMerge/>
          </w:tcPr>
          <w:p w:rsidR="00AD1109" w:rsidRPr="00A23BB4" w:rsidRDefault="00AD1109" w:rsidP="00A23BB4">
            <w:pPr>
              <w:widowControl w:val="0"/>
              <w:spacing w:line="360" w:lineRule="auto"/>
            </w:pPr>
          </w:p>
        </w:tc>
        <w:tc>
          <w:tcPr>
            <w:tcW w:w="567" w:type="dxa"/>
          </w:tcPr>
          <w:p w:rsidR="00AD1109" w:rsidRPr="00A23BB4" w:rsidRDefault="00AD1109" w:rsidP="00A23BB4">
            <w:pPr>
              <w:widowControl w:val="0"/>
              <w:spacing w:line="360" w:lineRule="auto"/>
            </w:pPr>
            <w:r w:rsidRPr="00A23BB4">
              <w:t>%</w:t>
            </w:r>
          </w:p>
        </w:tc>
        <w:tc>
          <w:tcPr>
            <w:tcW w:w="881" w:type="dxa"/>
          </w:tcPr>
          <w:p w:rsidR="00AD1109" w:rsidRPr="00A23BB4" w:rsidRDefault="00AD1109" w:rsidP="00A23BB4">
            <w:pPr>
              <w:widowControl w:val="0"/>
              <w:spacing w:line="360" w:lineRule="auto"/>
            </w:pPr>
            <w:r w:rsidRPr="00A23BB4">
              <w:t>т</w:t>
            </w:r>
          </w:p>
        </w:tc>
        <w:tc>
          <w:tcPr>
            <w:tcW w:w="1170" w:type="dxa"/>
            <w:vMerge/>
          </w:tcPr>
          <w:p w:rsidR="00AD1109" w:rsidRPr="00A23BB4" w:rsidRDefault="00AD1109" w:rsidP="00A23BB4">
            <w:pPr>
              <w:widowControl w:val="0"/>
              <w:spacing w:line="360" w:lineRule="auto"/>
            </w:pPr>
          </w:p>
        </w:tc>
      </w:tr>
      <w:tr w:rsidR="00AD1109" w:rsidRPr="00A23BB4" w:rsidTr="00A23BB4">
        <w:tc>
          <w:tcPr>
            <w:tcW w:w="468" w:type="dxa"/>
          </w:tcPr>
          <w:p w:rsidR="00AD1109" w:rsidRPr="00A23BB4" w:rsidRDefault="00AD1109" w:rsidP="00A23BB4">
            <w:pPr>
              <w:widowControl w:val="0"/>
              <w:spacing w:line="360" w:lineRule="auto"/>
            </w:pPr>
            <w:r w:rsidRPr="00A23BB4">
              <w:t>1</w:t>
            </w:r>
          </w:p>
        </w:tc>
        <w:tc>
          <w:tcPr>
            <w:tcW w:w="2340" w:type="dxa"/>
          </w:tcPr>
          <w:p w:rsidR="00AD1109" w:rsidRPr="00A23BB4" w:rsidRDefault="00AD1109" w:rsidP="00A23BB4">
            <w:pPr>
              <w:widowControl w:val="0"/>
              <w:spacing w:line="360" w:lineRule="auto"/>
            </w:pPr>
            <w:r w:rsidRPr="00A23BB4">
              <w:t>Ролик</w:t>
            </w:r>
          </w:p>
        </w:tc>
        <w:tc>
          <w:tcPr>
            <w:tcW w:w="1276"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156.97</w:t>
            </w:r>
          </w:p>
        </w:tc>
        <w:tc>
          <w:tcPr>
            <w:tcW w:w="85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w:t>
            </w:r>
          </w:p>
        </w:tc>
        <w:tc>
          <w:tcPr>
            <w:tcW w:w="1418"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261.61</w:t>
            </w:r>
          </w:p>
        </w:tc>
        <w:tc>
          <w:tcPr>
            <w:tcW w:w="567"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w:t>
            </w:r>
          </w:p>
        </w:tc>
        <w:tc>
          <w:tcPr>
            <w:tcW w:w="881"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13.08</w:t>
            </w:r>
          </w:p>
        </w:tc>
        <w:tc>
          <w:tcPr>
            <w:tcW w:w="117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248.53</w:t>
            </w:r>
          </w:p>
        </w:tc>
      </w:tr>
      <w:tr w:rsidR="00AD1109" w:rsidRPr="00A23BB4" w:rsidTr="00A23BB4">
        <w:tc>
          <w:tcPr>
            <w:tcW w:w="468" w:type="dxa"/>
          </w:tcPr>
          <w:p w:rsidR="00AD1109" w:rsidRPr="00A23BB4" w:rsidRDefault="00AD1109" w:rsidP="00A23BB4">
            <w:pPr>
              <w:widowControl w:val="0"/>
              <w:spacing w:line="360" w:lineRule="auto"/>
            </w:pPr>
            <w:r w:rsidRPr="00A23BB4">
              <w:t>2</w:t>
            </w:r>
          </w:p>
        </w:tc>
        <w:tc>
          <w:tcPr>
            <w:tcW w:w="2340" w:type="dxa"/>
          </w:tcPr>
          <w:p w:rsidR="00AD1109" w:rsidRPr="00A23BB4" w:rsidRDefault="00AD1109" w:rsidP="00A23BB4">
            <w:pPr>
              <w:widowControl w:val="0"/>
              <w:spacing w:line="360" w:lineRule="auto"/>
            </w:pPr>
            <w:r w:rsidRPr="00A23BB4">
              <w:t>Подкладка</w:t>
            </w:r>
          </w:p>
        </w:tc>
        <w:tc>
          <w:tcPr>
            <w:tcW w:w="1276"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1711.90</w:t>
            </w:r>
          </w:p>
        </w:tc>
        <w:tc>
          <w:tcPr>
            <w:tcW w:w="85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w:t>
            </w:r>
          </w:p>
        </w:tc>
        <w:tc>
          <w:tcPr>
            <w:tcW w:w="1418"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2853.16</w:t>
            </w:r>
          </w:p>
        </w:tc>
        <w:tc>
          <w:tcPr>
            <w:tcW w:w="567"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w:t>
            </w:r>
          </w:p>
        </w:tc>
        <w:tc>
          <w:tcPr>
            <w:tcW w:w="881"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142.65</w:t>
            </w:r>
          </w:p>
        </w:tc>
        <w:tc>
          <w:tcPr>
            <w:tcW w:w="117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2710.51</w:t>
            </w:r>
          </w:p>
        </w:tc>
      </w:tr>
      <w:tr w:rsidR="00AD1109" w:rsidRPr="00A23BB4" w:rsidTr="00A23BB4">
        <w:tc>
          <w:tcPr>
            <w:tcW w:w="468" w:type="dxa"/>
          </w:tcPr>
          <w:p w:rsidR="00AD1109" w:rsidRPr="00A23BB4" w:rsidRDefault="00AD1109" w:rsidP="00A23BB4">
            <w:pPr>
              <w:widowControl w:val="0"/>
              <w:spacing w:line="360" w:lineRule="auto"/>
            </w:pPr>
            <w:r w:rsidRPr="00A23BB4">
              <w:t>3</w:t>
            </w:r>
          </w:p>
        </w:tc>
        <w:tc>
          <w:tcPr>
            <w:tcW w:w="2340" w:type="dxa"/>
          </w:tcPr>
          <w:p w:rsidR="00AD1109" w:rsidRPr="00A23BB4" w:rsidRDefault="00AD1109" w:rsidP="00A23BB4">
            <w:pPr>
              <w:pStyle w:val="2"/>
              <w:keepNext w:val="0"/>
              <w:widowControl w:val="0"/>
              <w:spacing w:line="360" w:lineRule="auto"/>
              <w:rPr>
                <w:sz w:val="20"/>
                <w:szCs w:val="20"/>
              </w:rPr>
            </w:pPr>
            <w:r w:rsidRPr="00A23BB4">
              <w:rPr>
                <w:sz w:val="20"/>
                <w:szCs w:val="20"/>
              </w:rPr>
              <w:t>Корпус</w:t>
            </w:r>
          </w:p>
        </w:tc>
        <w:tc>
          <w:tcPr>
            <w:tcW w:w="1276"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646.90</w:t>
            </w:r>
          </w:p>
        </w:tc>
        <w:tc>
          <w:tcPr>
            <w:tcW w:w="85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w:t>
            </w:r>
          </w:p>
        </w:tc>
        <w:tc>
          <w:tcPr>
            <w:tcW w:w="1418"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1078.16</w:t>
            </w:r>
          </w:p>
        </w:tc>
        <w:tc>
          <w:tcPr>
            <w:tcW w:w="567"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w:t>
            </w:r>
          </w:p>
        </w:tc>
        <w:tc>
          <w:tcPr>
            <w:tcW w:w="881"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53.90</w:t>
            </w:r>
          </w:p>
        </w:tc>
        <w:tc>
          <w:tcPr>
            <w:tcW w:w="117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1024.26</w:t>
            </w:r>
          </w:p>
        </w:tc>
      </w:tr>
      <w:tr w:rsidR="00AD1109" w:rsidRPr="00A23BB4" w:rsidTr="00A23BB4">
        <w:tc>
          <w:tcPr>
            <w:tcW w:w="468" w:type="dxa"/>
          </w:tcPr>
          <w:p w:rsidR="00AD1109" w:rsidRPr="00A23BB4" w:rsidRDefault="00AD1109" w:rsidP="00A23BB4">
            <w:pPr>
              <w:widowControl w:val="0"/>
              <w:spacing w:line="360" w:lineRule="auto"/>
            </w:pPr>
            <w:r w:rsidRPr="00A23BB4">
              <w:t>4</w:t>
            </w:r>
          </w:p>
        </w:tc>
        <w:tc>
          <w:tcPr>
            <w:tcW w:w="2340" w:type="dxa"/>
          </w:tcPr>
          <w:p w:rsidR="00AD1109" w:rsidRPr="00A23BB4" w:rsidRDefault="00AD1109" w:rsidP="00A23BB4">
            <w:pPr>
              <w:widowControl w:val="0"/>
              <w:spacing w:line="360" w:lineRule="auto"/>
            </w:pPr>
            <w:r w:rsidRPr="00A23BB4">
              <w:t>Поршень</w:t>
            </w:r>
          </w:p>
        </w:tc>
        <w:tc>
          <w:tcPr>
            <w:tcW w:w="1276"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3620.80</w:t>
            </w:r>
          </w:p>
        </w:tc>
        <w:tc>
          <w:tcPr>
            <w:tcW w:w="85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w:t>
            </w:r>
          </w:p>
        </w:tc>
        <w:tc>
          <w:tcPr>
            <w:tcW w:w="1418"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6034.66</w:t>
            </w:r>
          </w:p>
        </w:tc>
        <w:tc>
          <w:tcPr>
            <w:tcW w:w="567"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w:t>
            </w:r>
          </w:p>
        </w:tc>
        <w:tc>
          <w:tcPr>
            <w:tcW w:w="881"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301.73</w:t>
            </w:r>
          </w:p>
        </w:tc>
        <w:tc>
          <w:tcPr>
            <w:tcW w:w="117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5232.93</w:t>
            </w:r>
          </w:p>
        </w:tc>
      </w:tr>
      <w:tr w:rsidR="00AD1109" w:rsidRPr="00A23BB4" w:rsidTr="00A23BB4">
        <w:tc>
          <w:tcPr>
            <w:tcW w:w="468" w:type="dxa"/>
          </w:tcPr>
          <w:p w:rsidR="00AD1109" w:rsidRPr="00A23BB4" w:rsidRDefault="00AD1109" w:rsidP="00A23BB4">
            <w:pPr>
              <w:widowControl w:val="0"/>
              <w:spacing w:line="360" w:lineRule="auto"/>
            </w:pPr>
            <w:r w:rsidRPr="00A23BB4">
              <w:t>5</w:t>
            </w:r>
          </w:p>
        </w:tc>
        <w:tc>
          <w:tcPr>
            <w:tcW w:w="2340" w:type="dxa"/>
          </w:tcPr>
          <w:p w:rsidR="00AD1109" w:rsidRPr="00A23BB4" w:rsidRDefault="00AD1109" w:rsidP="00A23BB4">
            <w:pPr>
              <w:widowControl w:val="0"/>
              <w:spacing w:line="360" w:lineRule="auto"/>
            </w:pPr>
            <w:r w:rsidRPr="00A23BB4">
              <w:t>Картер</w:t>
            </w:r>
          </w:p>
        </w:tc>
        <w:tc>
          <w:tcPr>
            <w:tcW w:w="1276"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452.80</w:t>
            </w:r>
          </w:p>
        </w:tc>
        <w:tc>
          <w:tcPr>
            <w:tcW w:w="85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w:t>
            </w:r>
          </w:p>
        </w:tc>
        <w:tc>
          <w:tcPr>
            <w:tcW w:w="1418"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754.66</w:t>
            </w:r>
          </w:p>
        </w:tc>
        <w:tc>
          <w:tcPr>
            <w:tcW w:w="567"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w:t>
            </w:r>
          </w:p>
        </w:tc>
        <w:tc>
          <w:tcPr>
            <w:tcW w:w="881"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37.73</w:t>
            </w:r>
          </w:p>
        </w:tc>
        <w:tc>
          <w:tcPr>
            <w:tcW w:w="117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716.93</w:t>
            </w:r>
          </w:p>
        </w:tc>
      </w:tr>
      <w:tr w:rsidR="00AD1109" w:rsidRPr="00A23BB4" w:rsidTr="00A23BB4">
        <w:tc>
          <w:tcPr>
            <w:tcW w:w="468" w:type="dxa"/>
          </w:tcPr>
          <w:p w:rsidR="00AD1109" w:rsidRPr="00A23BB4" w:rsidRDefault="00AD1109" w:rsidP="00A23BB4">
            <w:pPr>
              <w:widowControl w:val="0"/>
              <w:spacing w:line="360" w:lineRule="auto"/>
            </w:pPr>
            <w:r w:rsidRPr="00A23BB4">
              <w:t>6</w:t>
            </w:r>
          </w:p>
        </w:tc>
        <w:tc>
          <w:tcPr>
            <w:tcW w:w="2340" w:type="dxa"/>
          </w:tcPr>
          <w:p w:rsidR="00AD1109" w:rsidRPr="00A23BB4" w:rsidRDefault="00AD1109" w:rsidP="00A23BB4">
            <w:pPr>
              <w:widowControl w:val="0"/>
              <w:spacing w:line="360" w:lineRule="auto"/>
            </w:pPr>
            <w:r w:rsidRPr="00A23BB4">
              <w:t>Крышка</w:t>
            </w:r>
          </w:p>
        </w:tc>
        <w:tc>
          <w:tcPr>
            <w:tcW w:w="1276"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709.63</w:t>
            </w:r>
          </w:p>
        </w:tc>
        <w:tc>
          <w:tcPr>
            <w:tcW w:w="85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w:t>
            </w:r>
          </w:p>
        </w:tc>
        <w:tc>
          <w:tcPr>
            <w:tcW w:w="1418"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1182.71</w:t>
            </w:r>
          </w:p>
        </w:tc>
        <w:tc>
          <w:tcPr>
            <w:tcW w:w="567"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w:t>
            </w:r>
          </w:p>
        </w:tc>
        <w:tc>
          <w:tcPr>
            <w:tcW w:w="881"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59.13</w:t>
            </w:r>
          </w:p>
        </w:tc>
        <w:tc>
          <w:tcPr>
            <w:tcW w:w="117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1123.58</w:t>
            </w:r>
          </w:p>
        </w:tc>
      </w:tr>
      <w:tr w:rsidR="00AD1109" w:rsidRPr="00A23BB4" w:rsidTr="00A23BB4">
        <w:tc>
          <w:tcPr>
            <w:tcW w:w="468" w:type="dxa"/>
          </w:tcPr>
          <w:p w:rsidR="00AD1109" w:rsidRPr="00A23BB4" w:rsidRDefault="00AD1109" w:rsidP="00A23BB4">
            <w:pPr>
              <w:widowControl w:val="0"/>
              <w:spacing w:line="360" w:lineRule="auto"/>
            </w:pPr>
            <w:r w:rsidRPr="00A23BB4">
              <w:t>7</w:t>
            </w:r>
          </w:p>
        </w:tc>
        <w:tc>
          <w:tcPr>
            <w:tcW w:w="2340" w:type="dxa"/>
          </w:tcPr>
          <w:p w:rsidR="00AD1109" w:rsidRPr="00A23BB4" w:rsidRDefault="00AD1109" w:rsidP="00A23BB4">
            <w:pPr>
              <w:widowControl w:val="0"/>
              <w:spacing w:line="360" w:lineRule="auto"/>
            </w:pPr>
            <w:r w:rsidRPr="00A23BB4">
              <w:t>Переходник</w:t>
            </w:r>
          </w:p>
        </w:tc>
        <w:tc>
          <w:tcPr>
            <w:tcW w:w="1276"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2170.93</w:t>
            </w:r>
          </w:p>
        </w:tc>
        <w:tc>
          <w:tcPr>
            <w:tcW w:w="85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w:t>
            </w:r>
          </w:p>
        </w:tc>
        <w:tc>
          <w:tcPr>
            <w:tcW w:w="1418"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3618.21</w:t>
            </w:r>
          </w:p>
        </w:tc>
        <w:tc>
          <w:tcPr>
            <w:tcW w:w="567"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w:t>
            </w:r>
          </w:p>
        </w:tc>
        <w:tc>
          <w:tcPr>
            <w:tcW w:w="881"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180.91</w:t>
            </w:r>
          </w:p>
        </w:tc>
        <w:tc>
          <w:tcPr>
            <w:tcW w:w="117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3437.30</w:t>
            </w:r>
          </w:p>
        </w:tc>
      </w:tr>
      <w:tr w:rsidR="00AD1109" w:rsidRPr="00A23BB4" w:rsidTr="00A23BB4">
        <w:tc>
          <w:tcPr>
            <w:tcW w:w="468" w:type="dxa"/>
          </w:tcPr>
          <w:p w:rsidR="00AD1109" w:rsidRPr="00A23BB4" w:rsidRDefault="00AD1109" w:rsidP="00A23BB4">
            <w:pPr>
              <w:widowControl w:val="0"/>
              <w:spacing w:line="360" w:lineRule="auto"/>
            </w:pPr>
            <w:r w:rsidRPr="00A23BB4">
              <w:t>8</w:t>
            </w:r>
          </w:p>
        </w:tc>
        <w:tc>
          <w:tcPr>
            <w:tcW w:w="2340" w:type="dxa"/>
          </w:tcPr>
          <w:p w:rsidR="00AD1109" w:rsidRPr="00A23BB4" w:rsidRDefault="00AD1109" w:rsidP="00A23BB4">
            <w:pPr>
              <w:widowControl w:val="0"/>
              <w:spacing w:line="360" w:lineRule="auto"/>
            </w:pPr>
            <w:r w:rsidRPr="00A23BB4">
              <w:t>Втулка</w:t>
            </w:r>
          </w:p>
        </w:tc>
        <w:tc>
          <w:tcPr>
            <w:tcW w:w="1276"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1027.53</w:t>
            </w:r>
          </w:p>
        </w:tc>
        <w:tc>
          <w:tcPr>
            <w:tcW w:w="85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w:t>
            </w:r>
          </w:p>
        </w:tc>
        <w:tc>
          <w:tcPr>
            <w:tcW w:w="1418"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1712.55</w:t>
            </w:r>
          </w:p>
        </w:tc>
        <w:tc>
          <w:tcPr>
            <w:tcW w:w="567"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w:t>
            </w:r>
          </w:p>
        </w:tc>
        <w:tc>
          <w:tcPr>
            <w:tcW w:w="881"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85.62</w:t>
            </w:r>
          </w:p>
        </w:tc>
        <w:tc>
          <w:tcPr>
            <w:tcW w:w="117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1626.93</w:t>
            </w:r>
          </w:p>
        </w:tc>
      </w:tr>
      <w:tr w:rsidR="00AD1109" w:rsidRPr="00A23BB4" w:rsidTr="00A23BB4">
        <w:tc>
          <w:tcPr>
            <w:tcW w:w="468" w:type="dxa"/>
          </w:tcPr>
          <w:p w:rsidR="00AD1109" w:rsidRPr="00A23BB4" w:rsidRDefault="00AD1109" w:rsidP="00A23BB4">
            <w:pPr>
              <w:widowControl w:val="0"/>
              <w:spacing w:line="360" w:lineRule="auto"/>
            </w:pPr>
            <w:r w:rsidRPr="00A23BB4">
              <w:t>9</w:t>
            </w:r>
          </w:p>
        </w:tc>
        <w:tc>
          <w:tcPr>
            <w:tcW w:w="2340" w:type="dxa"/>
          </w:tcPr>
          <w:p w:rsidR="00AD1109" w:rsidRPr="00A23BB4" w:rsidRDefault="00AD1109" w:rsidP="00A23BB4">
            <w:pPr>
              <w:widowControl w:val="0"/>
              <w:spacing w:line="360" w:lineRule="auto"/>
            </w:pPr>
            <w:r w:rsidRPr="00A23BB4">
              <w:t>Цилиндр</w:t>
            </w:r>
          </w:p>
        </w:tc>
        <w:tc>
          <w:tcPr>
            <w:tcW w:w="1276"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906.33</w:t>
            </w:r>
          </w:p>
        </w:tc>
        <w:tc>
          <w:tcPr>
            <w:tcW w:w="85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w:t>
            </w:r>
          </w:p>
        </w:tc>
        <w:tc>
          <w:tcPr>
            <w:tcW w:w="1418"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1510.55</w:t>
            </w:r>
          </w:p>
        </w:tc>
        <w:tc>
          <w:tcPr>
            <w:tcW w:w="567"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w:t>
            </w:r>
          </w:p>
        </w:tc>
        <w:tc>
          <w:tcPr>
            <w:tcW w:w="881"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75.52</w:t>
            </w:r>
          </w:p>
        </w:tc>
        <w:tc>
          <w:tcPr>
            <w:tcW w:w="117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1435.03</w:t>
            </w:r>
          </w:p>
        </w:tc>
      </w:tr>
      <w:tr w:rsidR="00AD1109" w:rsidRPr="00A23BB4" w:rsidTr="00A23BB4">
        <w:tc>
          <w:tcPr>
            <w:tcW w:w="468" w:type="dxa"/>
          </w:tcPr>
          <w:p w:rsidR="00AD1109" w:rsidRPr="00A23BB4" w:rsidRDefault="00AD1109" w:rsidP="00A23BB4">
            <w:pPr>
              <w:widowControl w:val="0"/>
              <w:spacing w:line="360" w:lineRule="auto"/>
            </w:pPr>
            <w:r w:rsidRPr="00A23BB4">
              <w:t>10</w:t>
            </w:r>
          </w:p>
        </w:tc>
        <w:tc>
          <w:tcPr>
            <w:tcW w:w="2340" w:type="dxa"/>
          </w:tcPr>
          <w:p w:rsidR="00AD1109" w:rsidRPr="00A23BB4" w:rsidRDefault="00AD1109" w:rsidP="00A23BB4">
            <w:pPr>
              <w:widowControl w:val="0"/>
              <w:spacing w:line="360" w:lineRule="auto"/>
            </w:pPr>
            <w:r w:rsidRPr="00A23BB4">
              <w:t>Барабан</w:t>
            </w:r>
          </w:p>
        </w:tc>
        <w:tc>
          <w:tcPr>
            <w:tcW w:w="1276"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976.90</w:t>
            </w:r>
          </w:p>
        </w:tc>
        <w:tc>
          <w:tcPr>
            <w:tcW w:w="85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w:t>
            </w:r>
          </w:p>
        </w:tc>
        <w:tc>
          <w:tcPr>
            <w:tcW w:w="1418"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1628.16</w:t>
            </w:r>
          </w:p>
        </w:tc>
        <w:tc>
          <w:tcPr>
            <w:tcW w:w="567"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w:t>
            </w:r>
          </w:p>
        </w:tc>
        <w:tc>
          <w:tcPr>
            <w:tcW w:w="881"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81.40</w:t>
            </w:r>
          </w:p>
        </w:tc>
        <w:tc>
          <w:tcPr>
            <w:tcW w:w="117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1546.76</w:t>
            </w:r>
          </w:p>
        </w:tc>
      </w:tr>
      <w:tr w:rsidR="00AD1109" w:rsidRPr="00A23BB4" w:rsidTr="00A23BB4">
        <w:tc>
          <w:tcPr>
            <w:tcW w:w="468" w:type="dxa"/>
          </w:tcPr>
          <w:p w:rsidR="00AD1109" w:rsidRPr="00A23BB4" w:rsidRDefault="00AD1109" w:rsidP="00A23BB4">
            <w:pPr>
              <w:widowControl w:val="0"/>
              <w:spacing w:line="360" w:lineRule="auto"/>
            </w:pPr>
            <w:r w:rsidRPr="00A23BB4">
              <w:t>11</w:t>
            </w:r>
          </w:p>
        </w:tc>
        <w:tc>
          <w:tcPr>
            <w:tcW w:w="2340" w:type="dxa"/>
          </w:tcPr>
          <w:p w:rsidR="00AD1109" w:rsidRPr="00A23BB4" w:rsidRDefault="00AD1109" w:rsidP="00A23BB4">
            <w:pPr>
              <w:widowControl w:val="0"/>
              <w:spacing w:line="360" w:lineRule="auto"/>
            </w:pPr>
            <w:r w:rsidRPr="00A23BB4">
              <w:t>Шкив</w:t>
            </w:r>
          </w:p>
        </w:tc>
        <w:tc>
          <w:tcPr>
            <w:tcW w:w="1276"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937.60</w:t>
            </w:r>
          </w:p>
        </w:tc>
        <w:tc>
          <w:tcPr>
            <w:tcW w:w="85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w:t>
            </w:r>
          </w:p>
        </w:tc>
        <w:tc>
          <w:tcPr>
            <w:tcW w:w="1418"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1572.66</w:t>
            </w:r>
          </w:p>
        </w:tc>
        <w:tc>
          <w:tcPr>
            <w:tcW w:w="567"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w:t>
            </w:r>
          </w:p>
        </w:tc>
        <w:tc>
          <w:tcPr>
            <w:tcW w:w="881"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78.63</w:t>
            </w:r>
          </w:p>
        </w:tc>
        <w:tc>
          <w:tcPr>
            <w:tcW w:w="117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1494.63</w:t>
            </w:r>
          </w:p>
        </w:tc>
      </w:tr>
      <w:tr w:rsidR="00AD1109" w:rsidRPr="00A23BB4" w:rsidTr="00A23BB4">
        <w:tc>
          <w:tcPr>
            <w:tcW w:w="468" w:type="dxa"/>
          </w:tcPr>
          <w:p w:rsidR="00AD1109" w:rsidRPr="00A23BB4" w:rsidRDefault="00AD1109" w:rsidP="00A23BB4">
            <w:pPr>
              <w:widowControl w:val="0"/>
              <w:spacing w:line="360" w:lineRule="auto"/>
            </w:pPr>
            <w:r w:rsidRPr="00A23BB4">
              <w:t>12</w:t>
            </w:r>
          </w:p>
        </w:tc>
        <w:tc>
          <w:tcPr>
            <w:tcW w:w="2340" w:type="dxa"/>
          </w:tcPr>
          <w:p w:rsidR="00AD1109" w:rsidRPr="00A23BB4" w:rsidRDefault="00AD1109" w:rsidP="00A23BB4">
            <w:pPr>
              <w:widowControl w:val="0"/>
              <w:spacing w:line="360" w:lineRule="auto"/>
            </w:pPr>
            <w:r w:rsidRPr="00A23BB4">
              <w:t>Основание</w:t>
            </w:r>
          </w:p>
        </w:tc>
        <w:tc>
          <w:tcPr>
            <w:tcW w:w="1276"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1477.57</w:t>
            </w:r>
          </w:p>
        </w:tc>
        <w:tc>
          <w:tcPr>
            <w:tcW w:w="85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w:t>
            </w:r>
          </w:p>
        </w:tc>
        <w:tc>
          <w:tcPr>
            <w:tcW w:w="1418"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2446.61</w:t>
            </w:r>
          </w:p>
        </w:tc>
        <w:tc>
          <w:tcPr>
            <w:tcW w:w="567"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w:t>
            </w:r>
          </w:p>
        </w:tc>
        <w:tc>
          <w:tcPr>
            <w:tcW w:w="881"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122.33</w:t>
            </w:r>
          </w:p>
        </w:tc>
        <w:tc>
          <w:tcPr>
            <w:tcW w:w="117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2324.28</w:t>
            </w:r>
          </w:p>
        </w:tc>
      </w:tr>
      <w:tr w:rsidR="00AD1109" w:rsidRPr="00A23BB4" w:rsidTr="00A23BB4">
        <w:tc>
          <w:tcPr>
            <w:tcW w:w="468" w:type="dxa"/>
          </w:tcPr>
          <w:p w:rsidR="00AD1109" w:rsidRPr="00A23BB4" w:rsidRDefault="00AD1109" w:rsidP="00A23BB4">
            <w:pPr>
              <w:widowControl w:val="0"/>
              <w:spacing w:line="360" w:lineRule="auto"/>
            </w:pPr>
            <w:r w:rsidRPr="00A23BB4">
              <w:t>13</w:t>
            </w:r>
          </w:p>
        </w:tc>
        <w:tc>
          <w:tcPr>
            <w:tcW w:w="2340" w:type="dxa"/>
          </w:tcPr>
          <w:p w:rsidR="00AD1109" w:rsidRPr="00A23BB4" w:rsidRDefault="00AD1109" w:rsidP="00A23BB4">
            <w:pPr>
              <w:widowControl w:val="0"/>
              <w:spacing w:line="360" w:lineRule="auto"/>
            </w:pPr>
            <w:r w:rsidRPr="00A23BB4">
              <w:t>Патрубок</w:t>
            </w:r>
          </w:p>
        </w:tc>
        <w:tc>
          <w:tcPr>
            <w:tcW w:w="1276"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2869.22</w:t>
            </w:r>
          </w:p>
        </w:tc>
        <w:tc>
          <w:tcPr>
            <w:tcW w:w="85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w:t>
            </w:r>
          </w:p>
        </w:tc>
        <w:tc>
          <w:tcPr>
            <w:tcW w:w="1418"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4782.03</w:t>
            </w:r>
          </w:p>
        </w:tc>
        <w:tc>
          <w:tcPr>
            <w:tcW w:w="567"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w:t>
            </w:r>
          </w:p>
        </w:tc>
        <w:tc>
          <w:tcPr>
            <w:tcW w:w="881"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23.91</w:t>
            </w:r>
          </w:p>
        </w:tc>
        <w:tc>
          <w:tcPr>
            <w:tcW w:w="117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4542.93</w:t>
            </w:r>
          </w:p>
        </w:tc>
      </w:tr>
      <w:tr w:rsidR="00AD1109" w:rsidRPr="00A23BB4" w:rsidTr="00A23BB4">
        <w:tc>
          <w:tcPr>
            <w:tcW w:w="468" w:type="dxa"/>
          </w:tcPr>
          <w:p w:rsidR="00AD1109" w:rsidRPr="00A23BB4" w:rsidRDefault="00AD1109" w:rsidP="00A23BB4">
            <w:pPr>
              <w:widowControl w:val="0"/>
              <w:spacing w:line="360" w:lineRule="auto"/>
            </w:pPr>
            <w:r w:rsidRPr="00A23BB4">
              <w:t>14</w:t>
            </w:r>
          </w:p>
        </w:tc>
        <w:tc>
          <w:tcPr>
            <w:tcW w:w="2340" w:type="dxa"/>
          </w:tcPr>
          <w:p w:rsidR="00AD1109" w:rsidRPr="00A23BB4" w:rsidRDefault="00AD1109" w:rsidP="00A23BB4">
            <w:pPr>
              <w:widowControl w:val="0"/>
              <w:spacing w:line="360" w:lineRule="auto"/>
            </w:pPr>
            <w:r w:rsidRPr="00A23BB4">
              <w:t>Цилиндр тормозной</w:t>
            </w:r>
          </w:p>
        </w:tc>
        <w:tc>
          <w:tcPr>
            <w:tcW w:w="1276"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1097.90</w:t>
            </w:r>
          </w:p>
        </w:tc>
        <w:tc>
          <w:tcPr>
            <w:tcW w:w="85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w:t>
            </w:r>
          </w:p>
        </w:tc>
        <w:tc>
          <w:tcPr>
            <w:tcW w:w="1418"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1829.83</w:t>
            </w:r>
          </w:p>
        </w:tc>
        <w:tc>
          <w:tcPr>
            <w:tcW w:w="567"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w:t>
            </w:r>
          </w:p>
        </w:tc>
        <w:tc>
          <w:tcPr>
            <w:tcW w:w="881"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91.49</w:t>
            </w:r>
          </w:p>
        </w:tc>
        <w:tc>
          <w:tcPr>
            <w:tcW w:w="117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1738.34</w:t>
            </w:r>
          </w:p>
        </w:tc>
      </w:tr>
      <w:tr w:rsidR="00AD1109" w:rsidRPr="00A23BB4" w:rsidTr="00A23BB4">
        <w:tc>
          <w:tcPr>
            <w:tcW w:w="468" w:type="dxa"/>
          </w:tcPr>
          <w:p w:rsidR="00AD1109" w:rsidRPr="00A23BB4" w:rsidRDefault="00AD1109" w:rsidP="00A23BB4">
            <w:pPr>
              <w:widowControl w:val="0"/>
              <w:spacing w:line="360" w:lineRule="auto"/>
            </w:pPr>
            <w:r w:rsidRPr="00A23BB4">
              <w:t>15</w:t>
            </w:r>
          </w:p>
        </w:tc>
        <w:tc>
          <w:tcPr>
            <w:tcW w:w="2340" w:type="dxa"/>
          </w:tcPr>
          <w:p w:rsidR="00AD1109" w:rsidRPr="00A23BB4" w:rsidRDefault="00AD1109" w:rsidP="00A23BB4">
            <w:pPr>
              <w:widowControl w:val="0"/>
              <w:spacing w:line="360" w:lineRule="auto"/>
            </w:pPr>
            <w:r w:rsidRPr="00A23BB4">
              <w:t>Цилиндр силовой</w:t>
            </w:r>
          </w:p>
        </w:tc>
        <w:tc>
          <w:tcPr>
            <w:tcW w:w="1276"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1447.65</w:t>
            </w:r>
          </w:p>
        </w:tc>
        <w:tc>
          <w:tcPr>
            <w:tcW w:w="85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w:t>
            </w:r>
          </w:p>
        </w:tc>
        <w:tc>
          <w:tcPr>
            <w:tcW w:w="1418"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2412.75</w:t>
            </w:r>
          </w:p>
        </w:tc>
        <w:tc>
          <w:tcPr>
            <w:tcW w:w="567"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w:t>
            </w:r>
          </w:p>
        </w:tc>
        <w:tc>
          <w:tcPr>
            <w:tcW w:w="881"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120.63</w:t>
            </w:r>
          </w:p>
        </w:tc>
        <w:tc>
          <w:tcPr>
            <w:tcW w:w="117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2292.12</w:t>
            </w:r>
          </w:p>
        </w:tc>
      </w:tr>
      <w:tr w:rsidR="00AD1109" w:rsidRPr="00A23BB4" w:rsidTr="00A23BB4">
        <w:tc>
          <w:tcPr>
            <w:tcW w:w="468" w:type="dxa"/>
          </w:tcPr>
          <w:p w:rsidR="00AD1109" w:rsidRPr="00A23BB4" w:rsidRDefault="00AD1109" w:rsidP="00A23BB4">
            <w:pPr>
              <w:widowControl w:val="0"/>
              <w:spacing w:line="360" w:lineRule="auto"/>
            </w:pPr>
            <w:r w:rsidRPr="00A23BB4">
              <w:t>16</w:t>
            </w:r>
          </w:p>
        </w:tc>
        <w:tc>
          <w:tcPr>
            <w:tcW w:w="2340" w:type="dxa"/>
          </w:tcPr>
          <w:p w:rsidR="00AD1109" w:rsidRPr="00A23BB4" w:rsidRDefault="00AD1109" w:rsidP="00A23BB4">
            <w:pPr>
              <w:widowControl w:val="0"/>
              <w:spacing w:line="360" w:lineRule="auto"/>
            </w:pPr>
            <w:r w:rsidRPr="00A23BB4">
              <w:t>Пробка</w:t>
            </w:r>
          </w:p>
        </w:tc>
        <w:tc>
          <w:tcPr>
            <w:tcW w:w="1276"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2509.79</w:t>
            </w:r>
          </w:p>
        </w:tc>
        <w:tc>
          <w:tcPr>
            <w:tcW w:w="85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w:t>
            </w:r>
          </w:p>
        </w:tc>
        <w:tc>
          <w:tcPr>
            <w:tcW w:w="1418"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4182.98</w:t>
            </w:r>
          </w:p>
        </w:tc>
        <w:tc>
          <w:tcPr>
            <w:tcW w:w="567"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w:t>
            </w:r>
          </w:p>
        </w:tc>
        <w:tc>
          <w:tcPr>
            <w:tcW w:w="881"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209.14</w:t>
            </w:r>
          </w:p>
        </w:tc>
        <w:tc>
          <w:tcPr>
            <w:tcW w:w="117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3973.84</w:t>
            </w:r>
          </w:p>
        </w:tc>
      </w:tr>
      <w:tr w:rsidR="00AD1109" w:rsidRPr="00A23BB4" w:rsidTr="00A23BB4">
        <w:tc>
          <w:tcPr>
            <w:tcW w:w="468" w:type="dxa"/>
          </w:tcPr>
          <w:p w:rsidR="00AD1109" w:rsidRPr="00A23BB4" w:rsidRDefault="00AD1109" w:rsidP="00A23BB4">
            <w:pPr>
              <w:widowControl w:val="0"/>
              <w:spacing w:line="360" w:lineRule="auto"/>
            </w:pPr>
            <w:r w:rsidRPr="00A23BB4">
              <w:t>17</w:t>
            </w:r>
          </w:p>
        </w:tc>
        <w:tc>
          <w:tcPr>
            <w:tcW w:w="2340" w:type="dxa"/>
          </w:tcPr>
          <w:p w:rsidR="00AD1109" w:rsidRPr="00A23BB4" w:rsidRDefault="00AD1109" w:rsidP="00A23BB4">
            <w:pPr>
              <w:widowControl w:val="0"/>
              <w:spacing w:line="360" w:lineRule="auto"/>
            </w:pPr>
            <w:r w:rsidRPr="00A23BB4">
              <w:t>Клин</w:t>
            </w:r>
          </w:p>
        </w:tc>
        <w:tc>
          <w:tcPr>
            <w:tcW w:w="1276"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2302.50</w:t>
            </w:r>
          </w:p>
        </w:tc>
        <w:tc>
          <w:tcPr>
            <w:tcW w:w="85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w:t>
            </w:r>
          </w:p>
        </w:tc>
        <w:tc>
          <w:tcPr>
            <w:tcW w:w="1418"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3837.5</w:t>
            </w:r>
          </w:p>
        </w:tc>
        <w:tc>
          <w:tcPr>
            <w:tcW w:w="567"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w:t>
            </w:r>
          </w:p>
        </w:tc>
        <w:tc>
          <w:tcPr>
            <w:tcW w:w="881"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191.97</w:t>
            </w:r>
          </w:p>
        </w:tc>
        <w:tc>
          <w:tcPr>
            <w:tcW w:w="117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3645.63</w:t>
            </w:r>
          </w:p>
        </w:tc>
      </w:tr>
      <w:tr w:rsidR="00AD1109" w:rsidRPr="00A23BB4" w:rsidTr="00A23BB4">
        <w:tc>
          <w:tcPr>
            <w:tcW w:w="468" w:type="dxa"/>
          </w:tcPr>
          <w:p w:rsidR="00AD1109" w:rsidRPr="00A23BB4" w:rsidRDefault="00AD1109" w:rsidP="00A23BB4">
            <w:pPr>
              <w:widowControl w:val="0"/>
              <w:spacing w:line="360" w:lineRule="auto"/>
            </w:pPr>
            <w:r w:rsidRPr="00A23BB4">
              <w:t>18</w:t>
            </w:r>
          </w:p>
        </w:tc>
        <w:tc>
          <w:tcPr>
            <w:tcW w:w="2340" w:type="dxa"/>
          </w:tcPr>
          <w:p w:rsidR="00AD1109" w:rsidRPr="00A23BB4" w:rsidRDefault="00AD1109" w:rsidP="00A23BB4">
            <w:pPr>
              <w:widowControl w:val="0"/>
              <w:spacing w:line="360" w:lineRule="auto"/>
            </w:pPr>
            <w:r w:rsidRPr="00A23BB4">
              <w:t>Маховик</w:t>
            </w:r>
          </w:p>
        </w:tc>
        <w:tc>
          <w:tcPr>
            <w:tcW w:w="1276"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153.70</w:t>
            </w:r>
          </w:p>
        </w:tc>
        <w:tc>
          <w:tcPr>
            <w:tcW w:w="85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w:t>
            </w:r>
          </w:p>
        </w:tc>
        <w:tc>
          <w:tcPr>
            <w:tcW w:w="1418"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256.16</w:t>
            </w:r>
          </w:p>
        </w:tc>
        <w:tc>
          <w:tcPr>
            <w:tcW w:w="567"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w:t>
            </w:r>
          </w:p>
        </w:tc>
        <w:tc>
          <w:tcPr>
            <w:tcW w:w="881"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12.80</w:t>
            </w:r>
          </w:p>
        </w:tc>
        <w:tc>
          <w:tcPr>
            <w:tcW w:w="117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243.35</w:t>
            </w:r>
          </w:p>
        </w:tc>
      </w:tr>
      <w:tr w:rsidR="00AD1109" w:rsidRPr="00A23BB4" w:rsidTr="00A23BB4">
        <w:tc>
          <w:tcPr>
            <w:tcW w:w="468" w:type="dxa"/>
          </w:tcPr>
          <w:p w:rsidR="00AD1109" w:rsidRPr="00A23BB4" w:rsidRDefault="00AD1109" w:rsidP="00A23BB4">
            <w:pPr>
              <w:widowControl w:val="0"/>
              <w:spacing w:line="360" w:lineRule="auto"/>
            </w:pPr>
            <w:r w:rsidRPr="00A23BB4">
              <w:t>19</w:t>
            </w:r>
          </w:p>
        </w:tc>
        <w:tc>
          <w:tcPr>
            <w:tcW w:w="2340" w:type="dxa"/>
          </w:tcPr>
          <w:p w:rsidR="00AD1109" w:rsidRPr="00A23BB4" w:rsidRDefault="00AD1109" w:rsidP="00A23BB4">
            <w:pPr>
              <w:widowControl w:val="0"/>
              <w:spacing w:line="360" w:lineRule="auto"/>
            </w:pPr>
            <w:r w:rsidRPr="00A23BB4">
              <w:t>Фланец</w:t>
            </w:r>
          </w:p>
        </w:tc>
        <w:tc>
          <w:tcPr>
            <w:tcW w:w="1276"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2866.63</w:t>
            </w:r>
          </w:p>
        </w:tc>
        <w:tc>
          <w:tcPr>
            <w:tcW w:w="85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w:t>
            </w:r>
          </w:p>
        </w:tc>
        <w:tc>
          <w:tcPr>
            <w:tcW w:w="1418"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4777.71</w:t>
            </w:r>
          </w:p>
        </w:tc>
        <w:tc>
          <w:tcPr>
            <w:tcW w:w="567"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w:t>
            </w:r>
          </w:p>
        </w:tc>
        <w:tc>
          <w:tcPr>
            <w:tcW w:w="881"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238.88</w:t>
            </w:r>
          </w:p>
        </w:tc>
        <w:tc>
          <w:tcPr>
            <w:tcW w:w="117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4538.83</w:t>
            </w:r>
          </w:p>
        </w:tc>
      </w:tr>
      <w:tr w:rsidR="00AD1109" w:rsidRPr="00A23BB4" w:rsidTr="00A23BB4">
        <w:tc>
          <w:tcPr>
            <w:tcW w:w="468" w:type="dxa"/>
          </w:tcPr>
          <w:p w:rsidR="00AD1109" w:rsidRPr="00A23BB4" w:rsidRDefault="00AD1109" w:rsidP="00A23BB4">
            <w:pPr>
              <w:widowControl w:val="0"/>
              <w:spacing w:line="360" w:lineRule="auto"/>
            </w:pPr>
            <w:r w:rsidRPr="00A23BB4">
              <w:t>20</w:t>
            </w:r>
          </w:p>
        </w:tc>
        <w:tc>
          <w:tcPr>
            <w:tcW w:w="2340" w:type="dxa"/>
          </w:tcPr>
          <w:p w:rsidR="00AD1109" w:rsidRPr="00A23BB4" w:rsidRDefault="00AD1109" w:rsidP="00A23BB4">
            <w:pPr>
              <w:widowControl w:val="0"/>
              <w:spacing w:line="360" w:lineRule="auto"/>
            </w:pPr>
            <w:r w:rsidRPr="00A23BB4">
              <w:t>Опора</w:t>
            </w:r>
          </w:p>
        </w:tc>
        <w:tc>
          <w:tcPr>
            <w:tcW w:w="1276"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1956.75</w:t>
            </w:r>
          </w:p>
        </w:tc>
        <w:tc>
          <w:tcPr>
            <w:tcW w:w="85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60</w:t>
            </w:r>
          </w:p>
        </w:tc>
        <w:tc>
          <w:tcPr>
            <w:tcW w:w="1418"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3261.25</w:t>
            </w:r>
          </w:p>
        </w:tc>
        <w:tc>
          <w:tcPr>
            <w:tcW w:w="567"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w:t>
            </w:r>
          </w:p>
        </w:tc>
        <w:tc>
          <w:tcPr>
            <w:tcW w:w="881"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163.06</w:t>
            </w:r>
          </w:p>
        </w:tc>
        <w:tc>
          <w:tcPr>
            <w:tcW w:w="117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3098.19</w:t>
            </w:r>
          </w:p>
        </w:tc>
      </w:tr>
      <w:tr w:rsidR="00AD1109" w:rsidRPr="00A23BB4" w:rsidTr="00A23BB4">
        <w:tc>
          <w:tcPr>
            <w:tcW w:w="468" w:type="dxa"/>
          </w:tcPr>
          <w:p w:rsidR="00AD1109" w:rsidRPr="00A23BB4" w:rsidRDefault="00AD1109" w:rsidP="00A23BB4">
            <w:pPr>
              <w:widowControl w:val="0"/>
              <w:spacing w:line="360" w:lineRule="auto"/>
            </w:pPr>
          </w:p>
        </w:tc>
        <w:tc>
          <w:tcPr>
            <w:tcW w:w="2340" w:type="dxa"/>
          </w:tcPr>
          <w:p w:rsidR="00AD1109" w:rsidRPr="00A23BB4" w:rsidRDefault="00AD1109" w:rsidP="00A23BB4">
            <w:pPr>
              <w:widowControl w:val="0"/>
              <w:spacing w:line="360" w:lineRule="auto"/>
            </w:pPr>
            <w:r w:rsidRPr="00A23BB4">
              <w:t>Итого</w:t>
            </w:r>
          </w:p>
        </w:tc>
        <w:tc>
          <w:tcPr>
            <w:tcW w:w="1276"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30000</w:t>
            </w:r>
          </w:p>
        </w:tc>
        <w:tc>
          <w:tcPr>
            <w:tcW w:w="85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w:t>
            </w:r>
          </w:p>
        </w:tc>
        <w:tc>
          <w:tcPr>
            <w:tcW w:w="1418"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50000</w:t>
            </w:r>
          </w:p>
        </w:tc>
        <w:tc>
          <w:tcPr>
            <w:tcW w:w="567" w:type="dxa"/>
          </w:tcPr>
          <w:p w:rsidR="00AD1109" w:rsidRPr="00A23BB4" w:rsidRDefault="00AD1109" w:rsidP="00A23BB4">
            <w:pPr>
              <w:pStyle w:val="a3"/>
              <w:widowControl w:val="0"/>
              <w:spacing w:line="360" w:lineRule="auto"/>
              <w:rPr>
                <w:b w:val="0"/>
                <w:bCs w:val="0"/>
                <w:sz w:val="20"/>
                <w:szCs w:val="20"/>
              </w:rPr>
            </w:pPr>
          </w:p>
        </w:tc>
        <w:tc>
          <w:tcPr>
            <w:tcW w:w="881"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2500</w:t>
            </w:r>
          </w:p>
        </w:tc>
        <w:tc>
          <w:tcPr>
            <w:tcW w:w="1170" w:type="dxa"/>
          </w:tcPr>
          <w:p w:rsidR="00AD1109" w:rsidRPr="00A23BB4" w:rsidRDefault="00AD1109" w:rsidP="00A23BB4">
            <w:pPr>
              <w:pStyle w:val="a3"/>
              <w:widowControl w:val="0"/>
              <w:spacing w:line="360" w:lineRule="auto"/>
              <w:rPr>
                <w:b w:val="0"/>
                <w:bCs w:val="0"/>
                <w:sz w:val="20"/>
                <w:szCs w:val="20"/>
              </w:rPr>
            </w:pPr>
            <w:r w:rsidRPr="00A23BB4">
              <w:rPr>
                <w:b w:val="0"/>
                <w:bCs w:val="0"/>
                <w:sz w:val="20"/>
                <w:szCs w:val="20"/>
              </w:rPr>
              <w:t>47500</w:t>
            </w:r>
          </w:p>
        </w:tc>
      </w:tr>
    </w:tbl>
    <w:p w:rsidR="00A23BB4" w:rsidRDefault="00A23BB4" w:rsidP="00DF326E">
      <w:pPr>
        <w:pStyle w:val="a7"/>
        <w:widowControl w:val="0"/>
        <w:spacing w:line="360" w:lineRule="auto"/>
        <w:ind w:firstLine="709"/>
        <w:jc w:val="both"/>
        <w:rPr>
          <w:rFonts w:ascii="Times New Roman" w:hAnsi="Times New Roman" w:cs="Times New Roman"/>
          <w:b/>
          <w:bCs/>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b/>
          <w:bCs/>
          <w:sz w:val="28"/>
          <w:szCs w:val="28"/>
        </w:rPr>
        <w:t>4.1.2</w:t>
      </w:r>
      <w:r w:rsidR="00A23BB4">
        <w:rPr>
          <w:rFonts w:ascii="Times New Roman" w:hAnsi="Times New Roman" w:cs="Times New Roman"/>
          <w:b/>
          <w:bCs/>
          <w:sz w:val="28"/>
          <w:szCs w:val="28"/>
        </w:rPr>
        <w:t xml:space="preserve"> </w:t>
      </w:r>
      <w:r w:rsidRPr="00DF326E">
        <w:rPr>
          <w:rFonts w:ascii="Times New Roman" w:hAnsi="Times New Roman" w:cs="Times New Roman"/>
          <w:b/>
          <w:bCs/>
          <w:sz w:val="28"/>
          <w:szCs w:val="28"/>
        </w:rPr>
        <w:t>Разработка ведомости шихт и формовочных материалов</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Состав и количество шихтовых материалов определяем на основании ведомости шихт и баланса металла. В таблице 4.2 содержаться данные о составе шихты по каждой марке выплавляемого металла с разделением шихт по группам материалов, по сортам. От баланса металла зависит расход металла, себестоимость жидкого металла и годного литья.</w:t>
      </w:r>
    </w:p>
    <w:p w:rsidR="00A23BB4" w:rsidRDefault="00A23BB4"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Таблица 4.2 – Ведомость шихт и баланса металла</w:t>
      </w:r>
    </w:p>
    <w:tbl>
      <w:tblPr>
        <w:tblW w:w="9281"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1028"/>
        <w:gridCol w:w="630"/>
        <w:gridCol w:w="1036"/>
        <w:gridCol w:w="586"/>
        <w:gridCol w:w="1051"/>
        <w:gridCol w:w="574"/>
        <w:gridCol w:w="1022"/>
        <w:gridCol w:w="546"/>
      </w:tblGrid>
      <w:tr w:rsidR="00AD1109" w:rsidRPr="00A23BB4" w:rsidTr="00A23BB4">
        <w:trPr>
          <w:cantSplit/>
          <w:trHeight w:val="200"/>
        </w:trPr>
        <w:tc>
          <w:tcPr>
            <w:tcW w:w="2808" w:type="dxa"/>
            <w:vMerge w:val="restart"/>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Состав шихты</w:t>
            </w:r>
          </w:p>
        </w:tc>
        <w:tc>
          <w:tcPr>
            <w:tcW w:w="1658" w:type="dxa"/>
            <w:gridSpan w:val="2"/>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25Л</w:t>
            </w:r>
          </w:p>
        </w:tc>
        <w:tc>
          <w:tcPr>
            <w:tcW w:w="1622" w:type="dxa"/>
            <w:gridSpan w:val="2"/>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30Л</w:t>
            </w:r>
          </w:p>
        </w:tc>
        <w:tc>
          <w:tcPr>
            <w:tcW w:w="1625" w:type="dxa"/>
            <w:gridSpan w:val="2"/>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35ХМЛ</w:t>
            </w:r>
          </w:p>
        </w:tc>
        <w:tc>
          <w:tcPr>
            <w:tcW w:w="1568" w:type="dxa"/>
            <w:gridSpan w:val="2"/>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Всего</w:t>
            </w:r>
          </w:p>
        </w:tc>
      </w:tr>
      <w:tr w:rsidR="00AD1109" w:rsidRPr="00A23BB4" w:rsidTr="00A23BB4">
        <w:trPr>
          <w:cantSplit/>
          <w:trHeight w:val="240"/>
        </w:trPr>
        <w:tc>
          <w:tcPr>
            <w:tcW w:w="2808" w:type="dxa"/>
            <w:vMerge/>
          </w:tcPr>
          <w:p w:rsidR="00AD1109" w:rsidRPr="00A23BB4" w:rsidRDefault="00AD1109" w:rsidP="00A23BB4">
            <w:pPr>
              <w:pStyle w:val="a7"/>
              <w:widowControl w:val="0"/>
              <w:spacing w:line="360" w:lineRule="auto"/>
              <w:rPr>
                <w:rFonts w:ascii="Times New Roman" w:hAnsi="Times New Roman" w:cs="Times New Roman"/>
              </w:rPr>
            </w:pPr>
          </w:p>
        </w:tc>
        <w:tc>
          <w:tcPr>
            <w:tcW w:w="1028"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т</w:t>
            </w:r>
          </w:p>
        </w:tc>
        <w:tc>
          <w:tcPr>
            <w:tcW w:w="630"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w:t>
            </w:r>
          </w:p>
        </w:tc>
        <w:tc>
          <w:tcPr>
            <w:tcW w:w="1036"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т</w:t>
            </w:r>
          </w:p>
        </w:tc>
        <w:tc>
          <w:tcPr>
            <w:tcW w:w="586"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w:t>
            </w:r>
          </w:p>
        </w:tc>
        <w:tc>
          <w:tcPr>
            <w:tcW w:w="1051"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т</w:t>
            </w:r>
          </w:p>
        </w:tc>
        <w:tc>
          <w:tcPr>
            <w:tcW w:w="574"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w:t>
            </w:r>
          </w:p>
        </w:tc>
        <w:tc>
          <w:tcPr>
            <w:tcW w:w="1022"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т</w:t>
            </w:r>
          </w:p>
        </w:tc>
        <w:tc>
          <w:tcPr>
            <w:tcW w:w="546"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w:t>
            </w:r>
          </w:p>
        </w:tc>
      </w:tr>
      <w:tr w:rsidR="00AD1109" w:rsidRPr="00A23BB4" w:rsidTr="00A23BB4">
        <w:tc>
          <w:tcPr>
            <w:tcW w:w="2808"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Лом стальной А2</w:t>
            </w:r>
          </w:p>
        </w:tc>
        <w:tc>
          <w:tcPr>
            <w:tcW w:w="1028" w:type="dxa"/>
          </w:tcPr>
          <w:p w:rsidR="00AD1109" w:rsidRPr="00A23BB4" w:rsidRDefault="00AD1109" w:rsidP="00A23BB4">
            <w:pPr>
              <w:widowControl w:val="0"/>
              <w:spacing w:line="360" w:lineRule="auto"/>
              <w:rPr>
                <w:rFonts w:eastAsia="Arial Unicode MS"/>
              </w:rPr>
            </w:pPr>
            <w:r w:rsidRPr="00A23BB4">
              <w:rPr>
                <w:rFonts w:eastAsia="Arial Unicode MS"/>
              </w:rPr>
              <w:t>1578.31</w:t>
            </w:r>
          </w:p>
        </w:tc>
        <w:tc>
          <w:tcPr>
            <w:tcW w:w="630"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10</w:t>
            </w:r>
          </w:p>
        </w:tc>
        <w:tc>
          <w:tcPr>
            <w:tcW w:w="1036" w:type="dxa"/>
          </w:tcPr>
          <w:p w:rsidR="00AD1109" w:rsidRPr="00A23BB4" w:rsidRDefault="00AD1109" w:rsidP="00A23BB4">
            <w:pPr>
              <w:widowControl w:val="0"/>
              <w:spacing w:line="360" w:lineRule="auto"/>
              <w:rPr>
                <w:rFonts w:eastAsia="Arial Unicode MS"/>
              </w:rPr>
            </w:pPr>
            <w:r w:rsidRPr="00A23BB4">
              <w:rPr>
                <w:rFonts w:eastAsia="Arial Unicode MS"/>
              </w:rPr>
              <w:t>1789051</w:t>
            </w:r>
          </w:p>
        </w:tc>
        <w:tc>
          <w:tcPr>
            <w:tcW w:w="586"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10</w:t>
            </w:r>
          </w:p>
        </w:tc>
        <w:tc>
          <w:tcPr>
            <w:tcW w:w="1051" w:type="dxa"/>
          </w:tcPr>
          <w:p w:rsidR="00AD1109" w:rsidRPr="00A23BB4" w:rsidRDefault="00AD1109" w:rsidP="00A23BB4">
            <w:pPr>
              <w:widowControl w:val="0"/>
              <w:spacing w:line="360" w:lineRule="auto"/>
              <w:rPr>
                <w:rFonts w:eastAsia="Arial Unicode MS"/>
              </w:rPr>
            </w:pPr>
            <w:r w:rsidRPr="00A23BB4">
              <w:rPr>
                <w:rFonts w:eastAsia="Arial Unicode MS"/>
              </w:rPr>
              <w:t>-</w:t>
            </w:r>
          </w:p>
        </w:tc>
        <w:tc>
          <w:tcPr>
            <w:tcW w:w="574"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w:t>
            </w:r>
          </w:p>
        </w:tc>
        <w:tc>
          <w:tcPr>
            <w:tcW w:w="1022" w:type="dxa"/>
          </w:tcPr>
          <w:p w:rsidR="00AD1109" w:rsidRPr="00A23BB4" w:rsidRDefault="00AD1109" w:rsidP="00A23BB4">
            <w:pPr>
              <w:widowControl w:val="0"/>
              <w:spacing w:line="360" w:lineRule="auto"/>
              <w:rPr>
                <w:rFonts w:eastAsia="Arial Unicode MS"/>
              </w:rPr>
            </w:pPr>
            <w:r w:rsidRPr="00A23BB4">
              <w:rPr>
                <w:rFonts w:eastAsia="Arial Unicode MS"/>
              </w:rPr>
              <w:t>3367.82</w:t>
            </w:r>
          </w:p>
        </w:tc>
        <w:tc>
          <w:tcPr>
            <w:tcW w:w="546" w:type="dxa"/>
          </w:tcPr>
          <w:p w:rsidR="00AD1109" w:rsidRPr="00A23BB4" w:rsidRDefault="00AD1109" w:rsidP="00A23BB4">
            <w:pPr>
              <w:pStyle w:val="a7"/>
              <w:widowControl w:val="0"/>
              <w:spacing w:line="360" w:lineRule="auto"/>
              <w:rPr>
                <w:rFonts w:ascii="Times New Roman" w:hAnsi="Times New Roman" w:cs="Times New Roman"/>
              </w:rPr>
            </w:pPr>
          </w:p>
        </w:tc>
      </w:tr>
      <w:tr w:rsidR="00AD1109" w:rsidRPr="00A23BB4" w:rsidTr="00A23BB4">
        <w:tc>
          <w:tcPr>
            <w:tcW w:w="2808"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Лом стальной А3</w:t>
            </w:r>
          </w:p>
        </w:tc>
        <w:tc>
          <w:tcPr>
            <w:tcW w:w="1028" w:type="dxa"/>
          </w:tcPr>
          <w:p w:rsidR="00AD1109" w:rsidRPr="00A23BB4" w:rsidRDefault="00AD1109" w:rsidP="00A23BB4">
            <w:pPr>
              <w:widowControl w:val="0"/>
              <w:spacing w:line="360" w:lineRule="auto"/>
              <w:rPr>
                <w:rFonts w:eastAsia="Arial Unicode MS"/>
              </w:rPr>
            </w:pPr>
            <w:r w:rsidRPr="00A23BB4">
              <w:rPr>
                <w:rFonts w:eastAsia="Arial Unicode MS"/>
              </w:rPr>
              <w:t>1262.48</w:t>
            </w:r>
          </w:p>
        </w:tc>
        <w:tc>
          <w:tcPr>
            <w:tcW w:w="630"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80</w:t>
            </w:r>
          </w:p>
        </w:tc>
        <w:tc>
          <w:tcPr>
            <w:tcW w:w="1036" w:type="dxa"/>
          </w:tcPr>
          <w:p w:rsidR="00AD1109" w:rsidRPr="00A23BB4" w:rsidRDefault="00AD1109" w:rsidP="00A23BB4">
            <w:pPr>
              <w:widowControl w:val="0"/>
              <w:spacing w:line="360" w:lineRule="auto"/>
              <w:rPr>
                <w:rFonts w:eastAsia="Arial Unicode MS"/>
              </w:rPr>
            </w:pPr>
            <w:r w:rsidRPr="00A23BB4">
              <w:rPr>
                <w:rFonts w:eastAsia="Arial Unicode MS"/>
              </w:rPr>
              <w:t>14316.11</w:t>
            </w:r>
          </w:p>
        </w:tc>
        <w:tc>
          <w:tcPr>
            <w:tcW w:w="586"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80</w:t>
            </w:r>
          </w:p>
        </w:tc>
        <w:tc>
          <w:tcPr>
            <w:tcW w:w="1051" w:type="dxa"/>
          </w:tcPr>
          <w:p w:rsidR="00AD1109" w:rsidRPr="00A23BB4" w:rsidRDefault="00AD1109" w:rsidP="00A23BB4">
            <w:pPr>
              <w:widowControl w:val="0"/>
              <w:spacing w:line="360" w:lineRule="auto"/>
              <w:rPr>
                <w:rFonts w:eastAsia="Arial Unicode MS"/>
              </w:rPr>
            </w:pPr>
            <w:r w:rsidRPr="00A23BB4">
              <w:rPr>
                <w:rFonts w:eastAsia="Arial Unicode MS"/>
              </w:rPr>
              <w:t>14357.5</w:t>
            </w:r>
          </w:p>
        </w:tc>
        <w:tc>
          <w:tcPr>
            <w:tcW w:w="574"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88</w:t>
            </w:r>
          </w:p>
        </w:tc>
        <w:tc>
          <w:tcPr>
            <w:tcW w:w="1022" w:type="dxa"/>
          </w:tcPr>
          <w:p w:rsidR="00AD1109" w:rsidRPr="00A23BB4" w:rsidRDefault="00AD1109" w:rsidP="00A23BB4">
            <w:pPr>
              <w:widowControl w:val="0"/>
              <w:spacing w:line="360" w:lineRule="auto"/>
              <w:rPr>
                <w:rFonts w:eastAsia="Arial Unicode MS"/>
              </w:rPr>
            </w:pPr>
            <w:r w:rsidRPr="00A23BB4">
              <w:rPr>
                <w:rFonts w:eastAsia="Arial Unicode MS"/>
              </w:rPr>
              <w:t>29936.31</w:t>
            </w:r>
          </w:p>
        </w:tc>
        <w:tc>
          <w:tcPr>
            <w:tcW w:w="546" w:type="dxa"/>
          </w:tcPr>
          <w:p w:rsidR="00AD1109" w:rsidRPr="00A23BB4" w:rsidRDefault="00AD1109" w:rsidP="00A23BB4">
            <w:pPr>
              <w:pStyle w:val="a7"/>
              <w:widowControl w:val="0"/>
              <w:spacing w:line="360" w:lineRule="auto"/>
              <w:rPr>
                <w:rFonts w:ascii="Times New Roman" w:hAnsi="Times New Roman" w:cs="Times New Roman"/>
              </w:rPr>
            </w:pPr>
          </w:p>
        </w:tc>
      </w:tr>
      <w:tr w:rsidR="00AD1109" w:rsidRPr="00A23BB4" w:rsidTr="00A23BB4">
        <w:tc>
          <w:tcPr>
            <w:tcW w:w="2808"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Лом чугунный</w:t>
            </w:r>
          </w:p>
        </w:tc>
        <w:tc>
          <w:tcPr>
            <w:tcW w:w="1028" w:type="dxa"/>
          </w:tcPr>
          <w:p w:rsidR="00AD1109" w:rsidRPr="00A23BB4" w:rsidRDefault="00AD1109" w:rsidP="00A23BB4">
            <w:pPr>
              <w:widowControl w:val="0"/>
              <w:spacing w:line="360" w:lineRule="auto"/>
              <w:rPr>
                <w:rFonts w:eastAsia="Arial Unicode MS"/>
              </w:rPr>
            </w:pPr>
            <w:r w:rsidRPr="00A23BB4">
              <w:rPr>
                <w:rFonts w:eastAsia="Arial Unicode MS"/>
              </w:rPr>
              <w:t>315.66</w:t>
            </w:r>
          </w:p>
        </w:tc>
        <w:tc>
          <w:tcPr>
            <w:tcW w:w="630"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2</w:t>
            </w:r>
          </w:p>
        </w:tc>
        <w:tc>
          <w:tcPr>
            <w:tcW w:w="1036" w:type="dxa"/>
          </w:tcPr>
          <w:p w:rsidR="00AD1109" w:rsidRPr="00A23BB4" w:rsidRDefault="00AD1109" w:rsidP="00A23BB4">
            <w:pPr>
              <w:widowControl w:val="0"/>
              <w:spacing w:line="360" w:lineRule="auto"/>
              <w:rPr>
                <w:rFonts w:eastAsia="Arial Unicode MS"/>
              </w:rPr>
            </w:pPr>
            <w:r w:rsidRPr="00A23BB4">
              <w:rPr>
                <w:rFonts w:eastAsia="Arial Unicode MS"/>
              </w:rPr>
              <w:t>357.90</w:t>
            </w:r>
          </w:p>
        </w:tc>
        <w:tc>
          <w:tcPr>
            <w:tcW w:w="586"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2</w:t>
            </w:r>
          </w:p>
        </w:tc>
        <w:tc>
          <w:tcPr>
            <w:tcW w:w="1051" w:type="dxa"/>
          </w:tcPr>
          <w:p w:rsidR="00AD1109" w:rsidRPr="00A23BB4" w:rsidRDefault="00AD1109" w:rsidP="00A23BB4">
            <w:pPr>
              <w:widowControl w:val="0"/>
              <w:spacing w:line="360" w:lineRule="auto"/>
              <w:rPr>
                <w:rFonts w:eastAsia="Arial Unicode MS"/>
              </w:rPr>
            </w:pPr>
            <w:r w:rsidRPr="00A23BB4">
              <w:rPr>
                <w:rFonts w:eastAsia="Arial Unicode MS"/>
              </w:rPr>
              <w:t>489.46</w:t>
            </w:r>
          </w:p>
        </w:tc>
        <w:tc>
          <w:tcPr>
            <w:tcW w:w="574"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3</w:t>
            </w:r>
          </w:p>
        </w:tc>
        <w:tc>
          <w:tcPr>
            <w:tcW w:w="1022" w:type="dxa"/>
          </w:tcPr>
          <w:p w:rsidR="00AD1109" w:rsidRPr="00A23BB4" w:rsidRDefault="00AD1109" w:rsidP="00A23BB4">
            <w:pPr>
              <w:widowControl w:val="0"/>
              <w:spacing w:line="360" w:lineRule="auto"/>
              <w:rPr>
                <w:rFonts w:eastAsia="Arial Unicode MS"/>
              </w:rPr>
            </w:pPr>
            <w:r w:rsidRPr="00A23BB4">
              <w:rPr>
                <w:rFonts w:eastAsia="Arial Unicode MS"/>
              </w:rPr>
              <w:t>1163.02</w:t>
            </w:r>
          </w:p>
        </w:tc>
        <w:tc>
          <w:tcPr>
            <w:tcW w:w="546" w:type="dxa"/>
          </w:tcPr>
          <w:p w:rsidR="00AD1109" w:rsidRPr="00A23BB4" w:rsidRDefault="00AD1109" w:rsidP="00A23BB4">
            <w:pPr>
              <w:pStyle w:val="a7"/>
              <w:widowControl w:val="0"/>
              <w:spacing w:line="360" w:lineRule="auto"/>
              <w:rPr>
                <w:rFonts w:ascii="Times New Roman" w:hAnsi="Times New Roman" w:cs="Times New Roman"/>
              </w:rPr>
            </w:pPr>
          </w:p>
        </w:tc>
      </w:tr>
      <w:tr w:rsidR="00AD1109" w:rsidRPr="00A23BB4" w:rsidTr="00A23BB4">
        <w:tc>
          <w:tcPr>
            <w:tcW w:w="2808"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Зеркальный чугун ЗЧ5</w:t>
            </w:r>
          </w:p>
        </w:tc>
        <w:tc>
          <w:tcPr>
            <w:tcW w:w="1028" w:type="dxa"/>
          </w:tcPr>
          <w:p w:rsidR="00AD1109" w:rsidRPr="00A23BB4" w:rsidRDefault="00AD1109" w:rsidP="00A23BB4">
            <w:pPr>
              <w:widowControl w:val="0"/>
              <w:spacing w:line="360" w:lineRule="auto"/>
              <w:rPr>
                <w:rFonts w:eastAsia="Arial Unicode MS"/>
              </w:rPr>
            </w:pPr>
            <w:r w:rsidRPr="00A23BB4">
              <w:rPr>
                <w:rFonts w:eastAsia="Arial Unicode MS"/>
              </w:rPr>
              <w:t>1262.6</w:t>
            </w:r>
          </w:p>
        </w:tc>
        <w:tc>
          <w:tcPr>
            <w:tcW w:w="630"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8</w:t>
            </w:r>
          </w:p>
        </w:tc>
        <w:tc>
          <w:tcPr>
            <w:tcW w:w="1036" w:type="dxa"/>
          </w:tcPr>
          <w:p w:rsidR="00AD1109" w:rsidRPr="00A23BB4" w:rsidRDefault="00AD1109" w:rsidP="00A23BB4">
            <w:pPr>
              <w:widowControl w:val="0"/>
              <w:spacing w:line="360" w:lineRule="auto"/>
              <w:rPr>
                <w:rFonts w:eastAsia="Arial Unicode MS"/>
              </w:rPr>
            </w:pPr>
            <w:r w:rsidRPr="00A23BB4">
              <w:rPr>
                <w:rFonts w:eastAsia="Arial Unicode MS"/>
              </w:rPr>
              <w:t>1431.61</w:t>
            </w:r>
          </w:p>
        </w:tc>
        <w:tc>
          <w:tcPr>
            <w:tcW w:w="586"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8</w:t>
            </w:r>
          </w:p>
        </w:tc>
        <w:tc>
          <w:tcPr>
            <w:tcW w:w="1051" w:type="dxa"/>
          </w:tcPr>
          <w:p w:rsidR="00AD1109" w:rsidRPr="00A23BB4" w:rsidRDefault="00AD1109" w:rsidP="00A23BB4">
            <w:pPr>
              <w:widowControl w:val="0"/>
              <w:spacing w:line="360" w:lineRule="auto"/>
              <w:rPr>
                <w:rFonts w:eastAsia="Arial Unicode MS"/>
              </w:rPr>
            </w:pPr>
            <w:r w:rsidRPr="00A23BB4">
              <w:rPr>
                <w:rFonts w:eastAsia="Arial Unicode MS"/>
              </w:rPr>
              <w:t>1142.09</w:t>
            </w:r>
          </w:p>
        </w:tc>
        <w:tc>
          <w:tcPr>
            <w:tcW w:w="574"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7</w:t>
            </w:r>
          </w:p>
        </w:tc>
        <w:tc>
          <w:tcPr>
            <w:tcW w:w="1022" w:type="dxa"/>
          </w:tcPr>
          <w:p w:rsidR="00AD1109" w:rsidRPr="00A23BB4" w:rsidRDefault="00AD1109" w:rsidP="00A23BB4">
            <w:pPr>
              <w:widowControl w:val="0"/>
              <w:spacing w:line="360" w:lineRule="auto"/>
              <w:rPr>
                <w:rFonts w:eastAsia="Arial Unicode MS"/>
              </w:rPr>
            </w:pPr>
            <w:r w:rsidRPr="00A23BB4">
              <w:rPr>
                <w:rFonts w:eastAsia="Arial Unicode MS"/>
              </w:rPr>
              <w:t>3836.3</w:t>
            </w:r>
          </w:p>
        </w:tc>
        <w:tc>
          <w:tcPr>
            <w:tcW w:w="546" w:type="dxa"/>
          </w:tcPr>
          <w:p w:rsidR="00AD1109" w:rsidRPr="00A23BB4" w:rsidRDefault="00AD1109" w:rsidP="00A23BB4">
            <w:pPr>
              <w:pStyle w:val="a7"/>
              <w:widowControl w:val="0"/>
              <w:spacing w:line="360" w:lineRule="auto"/>
              <w:rPr>
                <w:rFonts w:ascii="Times New Roman" w:hAnsi="Times New Roman" w:cs="Times New Roman"/>
              </w:rPr>
            </w:pPr>
          </w:p>
        </w:tc>
      </w:tr>
      <w:tr w:rsidR="00AD1109" w:rsidRPr="00A23BB4" w:rsidTr="00A23BB4">
        <w:tc>
          <w:tcPr>
            <w:tcW w:w="2808"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Феррохром ФХ 650</w:t>
            </w:r>
          </w:p>
        </w:tc>
        <w:tc>
          <w:tcPr>
            <w:tcW w:w="1028"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w:t>
            </w:r>
          </w:p>
        </w:tc>
        <w:tc>
          <w:tcPr>
            <w:tcW w:w="630"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w:t>
            </w:r>
          </w:p>
        </w:tc>
        <w:tc>
          <w:tcPr>
            <w:tcW w:w="1036"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w:t>
            </w:r>
          </w:p>
        </w:tc>
        <w:tc>
          <w:tcPr>
            <w:tcW w:w="586"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w:t>
            </w:r>
          </w:p>
        </w:tc>
        <w:tc>
          <w:tcPr>
            <w:tcW w:w="1051" w:type="dxa"/>
          </w:tcPr>
          <w:p w:rsidR="00AD1109" w:rsidRPr="00A23BB4" w:rsidRDefault="00AD1109" w:rsidP="00A23BB4">
            <w:pPr>
              <w:widowControl w:val="0"/>
              <w:spacing w:line="360" w:lineRule="auto"/>
              <w:rPr>
                <w:rFonts w:eastAsia="Arial Unicode MS"/>
              </w:rPr>
            </w:pPr>
            <w:r w:rsidRPr="00A23BB4">
              <w:rPr>
                <w:rFonts w:eastAsia="Arial Unicode MS"/>
              </w:rPr>
              <w:t>244.73</w:t>
            </w:r>
          </w:p>
        </w:tc>
        <w:tc>
          <w:tcPr>
            <w:tcW w:w="574"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1.5</w:t>
            </w:r>
          </w:p>
        </w:tc>
        <w:tc>
          <w:tcPr>
            <w:tcW w:w="1022" w:type="dxa"/>
          </w:tcPr>
          <w:p w:rsidR="00AD1109" w:rsidRPr="00A23BB4" w:rsidRDefault="00AD1109" w:rsidP="00A23BB4">
            <w:pPr>
              <w:widowControl w:val="0"/>
              <w:spacing w:line="360" w:lineRule="auto"/>
              <w:rPr>
                <w:rFonts w:eastAsia="Arial Unicode MS"/>
              </w:rPr>
            </w:pPr>
            <w:r w:rsidRPr="00A23BB4">
              <w:rPr>
                <w:rFonts w:eastAsia="Arial Unicode MS"/>
              </w:rPr>
              <w:t>244.73</w:t>
            </w:r>
          </w:p>
        </w:tc>
        <w:tc>
          <w:tcPr>
            <w:tcW w:w="546" w:type="dxa"/>
          </w:tcPr>
          <w:p w:rsidR="00AD1109" w:rsidRPr="00A23BB4" w:rsidRDefault="00AD1109" w:rsidP="00A23BB4">
            <w:pPr>
              <w:pStyle w:val="a7"/>
              <w:widowControl w:val="0"/>
              <w:spacing w:line="360" w:lineRule="auto"/>
              <w:rPr>
                <w:rFonts w:ascii="Times New Roman" w:hAnsi="Times New Roman" w:cs="Times New Roman"/>
              </w:rPr>
            </w:pPr>
          </w:p>
        </w:tc>
      </w:tr>
      <w:tr w:rsidR="00AD1109" w:rsidRPr="00A23BB4" w:rsidTr="00A23BB4">
        <w:trPr>
          <w:trHeight w:val="111"/>
        </w:trPr>
        <w:tc>
          <w:tcPr>
            <w:tcW w:w="2808"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Ферромолибден</w:t>
            </w:r>
            <w:r w:rsidR="00A23BB4">
              <w:rPr>
                <w:rFonts w:ascii="Times New Roman" w:hAnsi="Times New Roman" w:cs="Times New Roman"/>
              </w:rPr>
              <w:t xml:space="preserve"> </w:t>
            </w:r>
            <w:r w:rsidRPr="00A23BB4">
              <w:rPr>
                <w:rFonts w:ascii="Times New Roman" w:hAnsi="Times New Roman" w:cs="Times New Roman"/>
              </w:rPr>
              <w:t>ФМ 600</w:t>
            </w:r>
          </w:p>
        </w:tc>
        <w:tc>
          <w:tcPr>
            <w:tcW w:w="1028"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w:t>
            </w:r>
          </w:p>
        </w:tc>
        <w:tc>
          <w:tcPr>
            <w:tcW w:w="630"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w:t>
            </w:r>
          </w:p>
        </w:tc>
        <w:tc>
          <w:tcPr>
            <w:tcW w:w="1036"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w:t>
            </w:r>
          </w:p>
        </w:tc>
        <w:tc>
          <w:tcPr>
            <w:tcW w:w="586"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w:t>
            </w:r>
          </w:p>
        </w:tc>
        <w:tc>
          <w:tcPr>
            <w:tcW w:w="1051" w:type="dxa"/>
          </w:tcPr>
          <w:p w:rsidR="00AD1109" w:rsidRPr="00A23BB4" w:rsidRDefault="00AD1109" w:rsidP="00A23BB4">
            <w:pPr>
              <w:widowControl w:val="0"/>
              <w:spacing w:line="360" w:lineRule="auto"/>
              <w:rPr>
                <w:rFonts w:eastAsia="Arial Unicode MS"/>
              </w:rPr>
            </w:pPr>
            <w:r w:rsidRPr="00A23BB4">
              <w:rPr>
                <w:rFonts w:eastAsia="Arial Unicode MS"/>
              </w:rPr>
              <w:t>81.57</w:t>
            </w:r>
          </w:p>
        </w:tc>
        <w:tc>
          <w:tcPr>
            <w:tcW w:w="574"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0.5</w:t>
            </w:r>
          </w:p>
        </w:tc>
        <w:tc>
          <w:tcPr>
            <w:tcW w:w="1022" w:type="dxa"/>
          </w:tcPr>
          <w:p w:rsidR="00AD1109" w:rsidRPr="00A23BB4" w:rsidRDefault="00AD1109" w:rsidP="00A23BB4">
            <w:pPr>
              <w:widowControl w:val="0"/>
              <w:spacing w:line="360" w:lineRule="auto"/>
              <w:rPr>
                <w:rFonts w:eastAsia="Arial Unicode MS"/>
              </w:rPr>
            </w:pPr>
            <w:r w:rsidRPr="00A23BB4">
              <w:rPr>
                <w:rFonts w:eastAsia="Arial Unicode MS"/>
              </w:rPr>
              <w:t>81.57</w:t>
            </w:r>
          </w:p>
        </w:tc>
        <w:tc>
          <w:tcPr>
            <w:tcW w:w="546" w:type="dxa"/>
          </w:tcPr>
          <w:p w:rsidR="00AD1109" w:rsidRPr="00A23BB4" w:rsidRDefault="00AD1109" w:rsidP="00A23BB4">
            <w:pPr>
              <w:pStyle w:val="a7"/>
              <w:widowControl w:val="0"/>
              <w:spacing w:line="360" w:lineRule="auto"/>
              <w:rPr>
                <w:rFonts w:ascii="Times New Roman" w:hAnsi="Times New Roman" w:cs="Times New Roman"/>
              </w:rPr>
            </w:pPr>
          </w:p>
        </w:tc>
      </w:tr>
      <w:tr w:rsidR="00AD1109" w:rsidRPr="00A23BB4" w:rsidTr="00A23BB4">
        <w:tc>
          <w:tcPr>
            <w:tcW w:w="2808"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Металлозавалка</w:t>
            </w:r>
          </w:p>
        </w:tc>
        <w:tc>
          <w:tcPr>
            <w:tcW w:w="1028"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15783.19</w:t>
            </w:r>
          </w:p>
        </w:tc>
        <w:tc>
          <w:tcPr>
            <w:tcW w:w="630"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100</w:t>
            </w:r>
          </w:p>
        </w:tc>
        <w:tc>
          <w:tcPr>
            <w:tcW w:w="1036"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17895.14</w:t>
            </w:r>
          </w:p>
        </w:tc>
        <w:tc>
          <w:tcPr>
            <w:tcW w:w="586"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100</w:t>
            </w:r>
          </w:p>
        </w:tc>
        <w:tc>
          <w:tcPr>
            <w:tcW w:w="1051" w:type="dxa"/>
          </w:tcPr>
          <w:p w:rsidR="00AD1109" w:rsidRPr="00A23BB4" w:rsidRDefault="00AD1109" w:rsidP="00A23BB4">
            <w:pPr>
              <w:widowControl w:val="0"/>
              <w:spacing w:line="360" w:lineRule="auto"/>
              <w:rPr>
                <w:rFonts w:eastAsia="Arial Unicode MS"/>
              </w:rPr>
            </w:pPr>
            <w:r w:rsidRPr="00A23BB4">
              <w:rPr>
                <w:rFonts w:eastAsia="Arial Unicode MS"/>
              </w:rPr>
              <w:t>16315.69</w:t>
            </w:r>
          </w:p>
        </w:tc>
        <w:tc>
          <w:tcPr>
            <w:tcW w:w="574"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100</w:t>
            </w:r>
          </w:p>
        </w:tc>
        <w:tc>
          <w:tcPr>
            <w:tcW w:w="1022" w:type="dxa"/>
          </w:tcPr>
          <w:p w:rsidR="00AD1109" w:rsidRPr="00A23BB4" w:rsidRDefault="00AD1109" w:rsidP="00A23BB4">
            <w:pPr>
              <w:widowControl w:val="0"/>
              <w:spacing w:line="360" w:lineRule="auto"/>
              <w:rPr>
                <w:rFonts w:eastAsia="Arial Unicode MS"/>
              </w:rPr>
            </w:pPr>
            <w:r w:rsidRPr="00A23BB4">
              <w:rPr>
                <w:rFonts w:eastAsia="Arial Unicode MS"/>
              </w:rPr>
              <w:t>50000</w:t>
            </w:r>
          </w:p>
        </w:tc>
        <w:tc>
          <w:tcPr>
            <w:tcW w:w="546" w:type="dxa"/>
          </w:tcPr>
          <w:p w:rsidR="00AD1109" w:rsidRPr="00A23BB4" w:rsidRDefault="00AD1109" w:rsidP="00A23BB4">
            <w:pPr>
              <w:pStyle w:val="a7"/>
              <w:widowControl w:val="0"/>
              <w:spacing w:line="360" w:lineRule="auto"/>
              <w:rPr>
                <w:rFonts w:ascii="Times New Roman" w:hAnsi="Times New Roman" w:cs="Times New Roman"/>
              </w:rPr>
            </w:pPr>
            <w:r w:rsidRPr="00A23BB4">
              <w:rPr>
                <w:rFonts w:ascii="Times New Roman" w:hAnsi="Times New Roman" w:cs="Times New Roman"/>
              </w:rPr>
              <w:t>100</w:t>
            </w:r>
          </w:p>
        </w:tc>
      </w:tr>
      <w:tr w:rsidR="00AD1109" w:rsidRPr="00A23BB4" w:rsidTr="00A23BB4">
        <w:tblPrEx>
          <w:tblCellMar>
            <w:left w:w="0" w:type="dxa"/>
            <w:right w:w="0" w:type="dxa"/>
          </w:tblCellMar>
        </w:tblPrEx>
        <w:trPr>
          <w:trHeight w:val="400"/>
        </w:trPr>
        <w:tc>
          <w:tcPr>
            <w:tcW w:w="2808" w:type="dxa"/>
          </w:tcPr>
          <w:p w:rsidR="00AD1109" w:rsidRPr="00A23BB4" w:rsidRDefault="00AD1109" w:rsidP="00A23BB4">
            <w:pPr>
              <w:pStyle w:val="1"/>
              <w:keepNext w:val="0"/>
              <w:widowControl w:val="0"/>
              <w:spacing w:line="360" w:lineRule="auto"/>
              <w:rPr>
                <w:sz w:val="20"/>
                <w:szCs w:val="20"/>
              </w:rPr>
            </w:pPr>
            <w:r w:rsidRPr="00A23BB4">
              <w:rPr>
                <w:sz w:val="20"/>
                <w:szCs w:val="20"/>
              </w:rPr>
              <w:t>Угар</w:t>
            </w:r>
          </w:p>
        </w:tc>
        <w:tc>
          <w:tcPr>
            <w:tcW w:w="1028" w:type="dxa"/>
          </w:tcPr>
          <w:p w:rsidR="00AD1109" w:rsidRPr="00A23BB4" w:rsidRDefault="00AD1109" w:rsidP="00A23BB4">
            <w:pPr>
              <w:widowControl w:val="0"/>
              <w:spacing w:line="360" w:lineRule="auto"/>
            </w:pPr>
            <w:r w:rsidRPr="00A23BB4">
              <w:t>946.98</w:t>
            </w:r>
          </w:p>
        </w:tc>
        <w:tc>
          <w:tcPr>
            <w:tcW w:w="630" w:type="dxa"/>
          </w:tcPr>
          <w:p w:rsidR="00AD1109" w:rsidRPr="00A23BB4" w:rsidRDefault="00AD1109" w:rsidP="00A23BB4">
            <w:pPr>
              <w:widowControl w:val="0"/>
              <w:spacing w:line="360" w:lineRule="auto"/>
            </w:pPr>
            <w:r w:rsidRPr="00A23BB4">
              <w:t>6</w:t>
            </w:r>
          </w:p>
        </w:tc>
        <w:tc>
          <w:tcPr>
            <w:tcW w:w="1036" w:type="dxa"/>
          </w:tcPr>
          <w:p w:rsidR="00AD1109" w:rsidRPr="00A23BB4" w:rsidRDefault="00AD1109" w:rsidP="00A23BB4">
            <w:pPr>
              <w:widowControl w:val="0"/>
              <w:spacing w:line="360" w:lineRule="auto"/>
            </w:pPr>
            <w:r w:rsidRPr="00A23BB4">
              <w:t>1073.7</w:t>
            </w:r>
          </w:p>
        </w:tc>
        <w:tc>
          <w:tcPr>
            <w:tcW w:w="586" w:type="dxa"/>
          </w:tcPr>
          <w:p w:rsidR="00AD1109" w:rsidRPr="00A23BB4" w:rsidRDefault="00AD1109" w:rsidP="00A23BB4">
            <w:pPr>
              <w:widowControl w:val="0"/>
              <w:spacing w:line="360" w:lineRule="auto"/>
            </w:pPr>
            <w:r w:rsidRPr="00A23BB4">
              <w:t>6</w:t>
            </w:r>
          </w:p>
        </w:tc>
        <w:tc>
          <w:tcPr>
            <w:tcW w:w="1051" w:type="dxa"/>
          </w:tcPr>
          <w:p w:rsidR="00AD1109" w:rsidRPr="00A23BB4" w:rsidRDefault="00AD1109" w:rsidP="00A23BB4">
            <w:pPr>
              <w:widowControl w:val="0"/>
              <w:spacing w:line="360" w:lineRule="auto"/>
            </w:pPr>
            <w:r w:rsidRPr="00A23BB4">
              <w:t>978.93</w:t>
            </w:r>
          </w:p>
        </w:tc>
        <w:tc>
          <w:tcPr>
            <w:tcW w:w="574" w:type="dxa"/>
          </w:tcPr>
          <w:p w:rsidR="00AD1109" w:rsidRPr="00A23BB4" w:rsidRDefault="00AD1109" w:rsidP="00A23BB4">
            <w:pPr>
              <w:widowControl w:val="0"/>
              <w:spacing w:line="360" w:lineRule="auto"/>
            </w:pPr>
            <w:r w:rsidRPr="00A23BB4">
              <w:t>6</w:t>
            </w:r>
          </w:p>
        </w:tc>
        <w:tc>
          <w:tcPr>
            <w:tcW w:w="1022" w:type="dxa"/>
          </w:tcPr>
          <w:p w:rsidR="00AD1109" w:rsidRPr="00A23BB4" w:rsidRDefault="00AD1109" w:rsidP="00A23BB4">
            <w:pPr>
              <w:widowControl w:val="0"/>
              <w:spacing w:line="360" w:lineRule="auto"/>
            </w:pPr>
            <w:r w:rsidRPr="00A23BB4">
              <w:t>3000</w:t>
            </w:r>
          </w:p>
        </w:tc>
        <w:tc>
          <w:tcPr>
            <w:tcW w:w="546" w:type="dxa"/>
          </w:tcPr>
          <w:p w:rsidR="00AD1109" w:rsidRPr="00A23BB4" w:rsidRDefault="00AD1109" w:rsidP="00A23BB4">
            <w:pPr>
              <w:widowControl w:val="0"/>
              <w:spacing w:line="360" w:lineRule="auto"/>
            </w:pPr>
            <w:r w:rsidRPr="00A23BB4">
              <w:t>6</w:t>
            </w:r>
          </w:p>
        </w:tc>
      </w:tr>
      <w:tr w:rsidR="00AD1109" w:rsidRPr="00A23BB4" w:rsidTr="00A23BB4">
        <w:tblPrEx>
          <w:tblCellMar>
            <w:left w:w="0" w:type="dxa"/>
            <w:right w:w="0" w:type="dxa"/>
          </w:tblCellMar>
        </w:tblPrEx>
        <w:trPr>
          <w:trHeight w:val="421"/>
        </w:trPr>
        <w:tc>
          <w:tcPr>
            <w:tcW w:w="2808" w:type="dxa"/>
          </w:tcPr>
          <w:p w:rsidR="00AD1109" w:rsidRPr="00A23BB4" w:rsidRDefault="00AD1109" w:rsidP="00A23BB4">
            <w:pPr>
              <w:widowControl w:val="0"/>
              <w:spacing w:line="360" w:lineRule="auto"/>
            </w:pPr>
            <w:r w:rsidRPr="00A23BB4">
              <w:t>Жидкий металл</w:t>
            </w:r>
          </w:p>
        </w:tc>
        <w:tc>
          <w:tcPr>
            <w:tcW w:w="1028" w:type="dxa"/>
          </w:tcPr>
          <w:p w:rsidR="00AD1109" w:rsidRPr="00A23BB4" w:rsidRDefault="00AD1109" w:rsidP="00A23BB4">
            <w:pPr>
              <w:widowControl w:val="0"/>
              <w:spacing w:line="360" w:lineRule="auto"/>
            </w:pPr>
            <w:r w:rsidRPr="00A23BB4">
              <w:t>14836.11</w:t>
            </w:r>
          </w:p>
        </w:tc>
        <w:tc>
          <w:tcPr>
            <w:tcW w:w="630" w:type="dxa"/>
          </w:tcPr>
          <w:p w:rsidR="00AD1109" w:rsidRPr="00A23BB4" w:rsidRDefault="00AD1109" w:rsidP="00A23BB4">
            <w:pPr>
              <w:widowControl w:val="0"/>
              <w:spacing w:line="360" w:lineRule="auto"/>
            </w:pPr>
            <w:r w:rsidRPr="00A23BB4">
              <w:t>94</w:t>
            </w:r>
          </w:p>
        </w:tc>
        <w:tc>
          <w:tcPr>
            <w:tcW w:w="1036" w:type="dxa"/>
          </w:tcPr>
          <w:p w:rsidR="00AD1109" w:rsidRPr="00A23BB4" w:rsidRDefault="00AD1109" w:rsidP="00A23BB4">
            <w:pPr>
              <w:widowControl w:val="0"/>
              <w:spacing w:line="360" w:lineRule="auto"/>
            </w:pPr>
            <w:r w:rsidRPr="00A23BB4">
              <w:t>16821.43</w:t>
            </w:r>
          </w:p>
        </w:tc>
        <w:tc>
          <w:tcPr>
            <w:tcW w:w="586" w:type="dxa"/>
          </w:tcPr>
          <w:p w:rsidR="00AD1109" w:rsidRPr="00A23BB4" w:rsidRDefault="00AD1109" w:rsidP="00A23BB4">
            <w:pPr>
              <w:widowControl w:val="0"/>
              <w:spacing w:line="360" w:lineRule="auto"/>
            </w:pPr>
            <w:r w:rsidRPr="00A23BB4">
              <w:t>94</w:t>
            </w:r>
          </w:p>
        </w:tc>
        <w:tc>
          <w:tcPr>
            <w:tcW w:w="1051" w:type="dxa"/>
          </w:tcPr>
          <w:p w:rsidR="00AD1109" w:rsidRPr="00A23BB4" w:rsidRDefault="00AD1109" w:rsidP="00A23BB4">
            <w:pPr>
              <w:widowControl w:val="0"/>
              <w:spacing w:line="360" w:lineRule="auto"/>
            </w:pPr>
            <w:r w:rsidRPr="00A23BB4">
              <w:t>15336.66</w:t>
            </w:r>
          </w:p>
        </w:tc>
        <w:tc>
          <w:tcPr>
            <w:tcW w:w="574" w:type="dxa"/>
          </w:tcPr>
          <w:p w:rsidR="00AD1109" w:rsidRPr="00A23BB4" w:rsidRDefault="00AD1109" w:rsidP="00A23BB4">
            <w:pPr>
              <w:widowControl w:val="0"/>
              <w:spacing w:line="360" w:lineRule="auto"/>
            </w:pPr>
            <w:r w:rsidRPr="00A23BB4">
              <w:t>94</w:t>
            </w:r>
          </w:p>
        </w:tc>
        <w:tc>
          <w:tcPr>
            <w:tcW w:w="1022" w:type="dxa"/>
          </w:tcPr>
          <w:p w:rsidR="00AD1109" w:rsidRPr="00A23BB4" w:rsidRDefault="00AD1109" w:rsidP="00A23BB4">
            <w:pPr>
              <w:widowControl w:val="0"/>
              <w:spacing w:line="360" w:lineRule="auto"/>
            </w:pPr>
            <w:r w:rsidRPr="00A23BB4">
              <w:t>47000</w:t>
            </w:r>
          </w:p>
        </w:tc>
        <w:tc>
          <w:tcPr>
            <w:tcW w:w="546" w:type="dxa"/>
          </w:tcPr>
          <w:p w:rsidR="00AD1109" w:rsidRPr="00A23BB4" w:rsidRDefault="00AD1109" w:rsidP="00A23BB4">
            <w:pPr>
              <w:widowControl w:val="0"/>
              <w:spacing w:line="360" w:lineRule="auto"/>
            </w:pPr>
            <w:r w:rsidRPr="00A23BB4">
              <w:t>94</w:t>
            </w:r>
          </w:p>
        </w:tc>
      </w:tr>
      <w:tr w:rsidR="00AD1109" w:rsidRPr="00A23BB4" w:rsidTr="00A23BB4">
        <w:tblPrEx>
          <w:tblCellMar>
            <w:left w:w="0" w:type="dxa"/>
            <w:right w:w="0" w:type="dxa"/>
          </w:tblCellMar>
        </w:tblPrEx>
        <w:trPr>
          <w:trHeight w:val="255"/>
        </w:trPr>
        <w:tc>
          <w:tcPr>
            <w:tcW w:w="2808" w:type="dxa"/>
          </w:tcPr>
          <w:p w:rsidR="00AD1109" w:rsidRPr="00A23BB4" w:rsidRDefault="00AD1109" w:rsidP="00A23BB4">
            <w:pPr>
              <w:widowControl w:val="0"/>
              <w:spacing w:line="360" w:lineRule="auto"/>
            </w:pPr>
            <w:r w:rsidRPr="00A23BB4">
              <w:t>Потери при заливки</w:t>
            </w:r>
          </w:p>
        </w:tc>
        <w:tc>
          <w:tcPr>
            <w:tcW w:w="1028" w:type="dxa"/>
          </w:tcPr>
          <w:p w:rsidR="00AD1109" w:rsidRPr="00A23BB4" w:rsidRDefault="00AD1109" w:rsidP="00A23BB4">
            <w:pPr>
              <w:widowControl w:val="0"/>
              <w:spacing w:line="360" w:lineRule="auto"/>
            </w:pPr>
            <w:r w:rsidRPr="00A23BB4">
              <w:t>15.78</w:t>
            </w:r>
          </w:p>
        </w:tc>
        <w:tc>
          <w:tcPr>
            <w:tcW w:w="630" w:type="dxa"/>
          </w:tcPr>
          <w:p w:rsidR="00AD1109" w:rsidRPr="00A23BB4" w:rsidRDefault="00AD1109" w:rsidP="00A23BB4">
            <w:pPr>
              <w:widowControl w:val="0"/>
              <w:spacing w:line="360" w:lineRule="auto"/>
            </w:pPr>
            <w:r w:rsidRPr="00A23BB4">
              <w:t>0,1</w:t>
            </w:r>
          </w:p>
        </w:tc>
        <w:tc>
          <w:tcPr>
            <w:tcW w:w="1036" w:type="dxa"/>
          </w:tcPr>
          <w:p w:rsidR="00AD1109" w:rsidRPr="00A23BB4" w:rsidRDefault="00AD1109" w:rsidP="00A23BB4">
            <w:pPr>
              <w:widowControl w:val="0"/>
              <w:spacing w:line="360" w:lineRule="auto"/>
            </w:pPr>
            <w:r w:rsidRPr="00A23BB4">
              <w:t>17.89</w:t>
            </w:r>
          </w:p>
        </w:tc>
        <w:tc>
          <w:tcPr>
            <w:tcW w:w="586" w:type="dxa"/>
          </w:tcPr>
          <w:p w:rsidR="00AD1109" w:rsidRPr="00A23BB4" w:rsidRDefault="00AD1109" w:rsidP="00A23BB4">
            <w:pPr>
              <w:widowControl w:val="0"/>
              <w:spacing w:line="360" w:lineRule="auto"/>
            </w:pPr>
            <w:r w:rsidRPr="00A23BB4">
              <w:t>0,1</w:t>
            </w:r>
          </w:p>
        </w:tc>
        <w:tc>
          <w:tcPr>
            <w:tcW w:w="1051" w:type="dxa"/>
          </w:tcPr>
          <w:p w:rsidR="00AD1109" w:rsidRPr="00A23BB4" w:rsidRDefault="00AD1109" w:rsidP="00A23BB4">
            <w:pPr>
              <w:widowControl w:val="0"/>
              <w:spacing w:line="360" w:lineRule="auto"/>
            </w:pPr>
            <w:r w:rsidRPr="00A23BB4">
              <w:t>16.31</w:t>
            </w:r>
          </w:p>
        </w:tc>
        <w:tc>
          <w:tcPr>
            <w:tcW w:w="574" w:type="dxa"/>
          </w:tcPr>
          <w:p w:rsidR="00AD1109" w:rsidRPr="00A23BB4" w:rsidRDefault="00AD1109" w:rsidP="00A23BB4">
            <w:pPr>
              <w:widowControl w:val="0"/>
              <w:spacing w:line="360" w:lineRule="auto"/>
            </w:pPr>
            <w:r w:rsidRPr="00A23BB4">
              <w:t>0,1</w:t>
            </w:r>
          </w:p>
        </w:tc>
        <w:tc>
          <w:tcPr>
            <w:tcW w:w="1022" w:type="dxa"/>
          </w:tcPr>
          <w:p w:rsidR="00AD1109" w:rsidRPr="00A23BB4" w:rsidRDefault="00AD1109" w:rsidP="00A23BB4">
            <w:pPr>
              <w:widowControl w:val="0"/>
              <w:spacing w:line="360" w:lineRule="auto"/>
            </w:pPr>
            <w:r w:rsidRPr="00A23BB4">
              <w:t>250</w:t>
            </w:r>
          </w:p>
        </w:tc>
        <w:tc>
          <w:tcPr>
            <w:tcW w:w="546" w:type="dxa"/>
          </w:tcPr>
          <w:p w:rsidR="00AD1109" w:rsidRPr="00A23BB4" w:rsidRDefault="00AD1109" w:rsidP="00A23BB4">
            <w:pPr>
              <w:widowControl w:val="0"/>
              <w:spacing w:line="360" w:lineRule="auto"/>
            </w:pPr>
            <w:r w:rsidRPr="00A23BB4">
              <w:t>0,1</w:t>
            </w:r>
          </w:p>
        </w:tc>
      </w:tr>
      <w:tr w:rsidR="00AD1109" w:rsidRPr="00A23BB4" w:rsidTr="00A23BB4">
        <w:tblPrEx>
          <w:tblCellMar>
            <w:left w:w="0" w:type="dxa"/>
            <w:right w:w="0" w:type="dxa"/>
          </w:tblCellMar>
        </w:tblPrEx>
        <w:trPr>
          <w:trHeight w:val="255"/>
        </w:trPr>
        <w:tc>
          <w:tcPr>
            <w:tcW w:w="2808" w:type="dxa"/>
          </w:tcPr>
          <w:p w:rsidR="00AD1109" w:rsidRPr="00A23BB4" w:rsidRDefault="00AD1109" w:rsidP="00A23BB4">
            <w:pPr>
              <w:widowControl w:val="0"/>
              <w:spacing w:line="360" w:lineRule="auto"/>
            </w:pPr>
            <w:r w:rsidRPr="00A23BB4">
              <w:t>Брак</w:t>
            </w:r>
          </w:p>
        </w:tc>
        <w:tc>
          <w:tcPr>
            <w:tcW w:w="1028" w:type="dxa"/>
          </w:tcPr>
          <w:p w:rsidR="00AD1109" w:rsidRPr="00A23BB4" w:rsidRDefault="00AD1109" w:rsidP="00A23BB4">
            <w:pPr>
              <w:widowControl w:val="0"/>
              <w:spacing w:line="360" w:lineRule="auto"/>
            </w:pPr>
            <w:r w:rsidRPr="00A23BB4">
              <w:t>78.91</w:t>
            </w:r>
          </w:p>
        </w:tc>
        <w:tc>
          <w:tcPr>
            <w:tcW w:w="630" w:type="dxa"/>
          </w:tcPr>
          <w:p w:rsidR="00AD1109" w:rsidRPr="00A23BB4" w:rsidRDefault="00AD1109" w:rsidP="00A23BB4">
            <w:pPr>
              <w:widowControl w:val="0"/>
              <w:spacing w:line="360" w:lineRule="auto"/>
            </w:pPr>
            <w:r w:rsidRPr="00A23BB4">
              <w:t>0,5</w:t>
            </w:r>
          </w:p>
        </w:tc>
        <w:tc>
          <w:tcPr>
            <w:tcW w:w="1036" w:type="dxa"/>
          </w:tcPr>
          <w:p w:rsidR="00AD1109" w:rsidRPr="00A23BB4" w:rsidRDefault="00AD1109" w:rsidP="00A23BB4">
            <w:pPr>
              <w:widowControl w:val="0"/>
              <w:spacing w:line="360" w:lineRule="auto"/>
            </w:pPr>
            <w:r w:rsidRPr="00A23BB4">
              <w:t>89.47</w:t>
            </w:r>
          </w:p>
        </w:tc>
        <w:tc>
          <w:tcPr>
            <w:tcW w:w="586" w:type="dxa"/>
          </w:tcPr>
          <w:p w:rsidR="00AD1109" w:rsidRPr="00A23BB4" w:rsidRDefault="00AD1109" w:rsidP="00A23BB4">
            <w:pPr>
              <w:widowControl w:val="0"/>
              <w:spacing w:line="360" w:lineRule="auto"/>
            </w:pPr>
            <w:r w:rsidRPr="00A23BB4">
              <w:t>0,5</w:t>
            </w:r>
          </w:p>
        </w:tc>
        <w:tc>
          <w:tcPr>
            <w:tcW w:w="1051" w:type="dxa"/>
          </w:tcPr>
          <w:p w:rsidR="00AD1109" w:rsidRPr="00A23BB4" w:rsidRDefault="00AD1109" w:rsidP="00A23BB4">
            <w:pPr>
              <w:widowControl w:val="0"/>
              <w:spacing w:line="360" w:lineRule="auto"/>
            </w:pPr>
            <w:r w:rsidRPr="00A23BB4">
              <w:t>81.57</w:t>
            </w:r>
          </w:p>
        </w:tc>
        <w:tc>
          <w:tcPr>
            <w:tcW w:w="574" w:type="dxa"/>
          </w:tcPr>
          <w:p w:rsidR="00AD1109" w:rsidRPr="00A23BB4" w:rsidRDefault="00AD1109" w:rsidP="00A23BB4">
            <w:pPr>
              <w:widowControl w:val="0"/>
              <w:spacing w:line="360" w:lineRule="auto"/>
            </w:pPr>
            <w:r w:rsidRPr="00A23BB4">
              <w:t>0,5</w:t>
            </w:r>
          </w:p>
        </w:tc>
        <w:tc>
          <w:tcPr>
            <w:tcW w:w="1022" w:type="dxa"/>
          </w:tcPr>
          <w:p w:rsidR="00AD1109" w:rsidRPr="00A23BB4" w:rsidRDefault="00AD1109" w:rsidP="00A23BB4">
            <w:pPr>
              <w:widowControl w:val="0"/>
              <w:spacing w:line="360" w:lineRule="auto"/>
            </w:pPr>
            <w:r w:rsidRPr="00A23BB4">
              <w:t>50</w:t>
            </w:r>
          </w:p>
        </w:tc>
        <w:tc>
          <w:tcPr>
            <w:tcW w:w="546" w:type="dxa"/>
          </w:tcPr>
          <w:p w:rsidR="00AD1109" w:rsidRPr="00A23BB4" w:rsidRDefault="00AD1109" w:rsidP="00A23BB4">
            <w:pPr>
              <w:widowControl w:val="0"/>
              <w:spacing w:line="360" w:lineRule="auto"/>
            </w:pPr>
            <w:r w:rsidRPr="00A23BB4">
              <w:t>0,5</w:t>
            </w:r>
          </w:p>
        </w:tc>
      </w:tr>
      <w:tr w:rsidR="00AD1109" w:rsidRPr="00A23BB4" w:rsidTr="00A23BB4">
        <w:tblPrEx>
          <w:tblCellMar>
            <w:left w:w="0" w:type="dxa"/>
            <w:right w:w="0" w:type="dxa"/>
          </w:tblCellMar>
        </w:tblPrEx>
        <w:trPr>
          <w:trHeight w:val="178"/>
        </w:trPr>
        <w:tc>
          <w:tcPr>
            <w:tcW w:w="2808" w:type="dxa"/>
          </w:tcPr>
          <w:p w:rsidR="00AD1109" w:rsidRPr="00A23BB4" w:rsidRDefault="00AD1109" w:rsidP="00A23BB4">
            <w:pPr>
              <w:widowControl w:val="0"/>
              <w:spacing w:line="360" w:lineRule="auto"/>
            </w:pPr>
            <w:r w:rsidRPr="00A23BB4">
              <w:t>Отходы литейного производства</w:t>
            </w:r>
          </w:p>
        </w:tc>
        <w:tc>
          <w:tcPr>
            <w:tcW w:w="1028" w:type="dxa"/>
          </w:tcPr>
          <w:p w:rsidR="00AD1109" w:rsidRPr="00A23BB4" w:rsidRDefault="00AD1109" w:rsidP="00A23BB4">
            <w:pPr>
              <w:widowControl w:val="0"/>
              <w:spacing w:line="360" w:lineRule="auto"/>
            </w:pPr>
            <w:r w:rsidRPr="00A23BB4">
              <w:t>3945.77</w:t>
            </w:r>
          </w:p>
        </w:tc>
        <w:tc>
          <w:tcPr>
            <w:tcW w:w="630" w:type="dxa"/>
          </w:tcPr>
          <w:p w:rsidR="00AD1109" w:rsidRPr="00A23BB4" w:rsidRDefault="00AD1109" w:rsidP="00A23BB4">
            <w:pPr>
              <w:widowControl w:val="0"/>
              <w:spacing w:line="360" w:lineRule="auto"/>
            </w:pPr>
            <w:r w:rsidRPr="00A23BB4">
              <w:t>25</w:t>
            </w:r>
          </w:p>
        </w:tc>
        <w:tc>
          <w:tcPr>
            <w:tcW w:w="1036" w:type="dxa"/>
          </w:tcPr>
          <w:p w:rsidR="00AD1109" w:rsidRPr="00A23BB4" w:rsidRDefault="00AD1109" w:rsidP="00A23BB4">
            <w:pPr>
              <w:widowControl w:val="0"/>
              <w:spacing w:line="360" w:lineRule="auto"/>
            </w:pPr>
            <w:r w:rsidRPr="00A23BB4">
              <w:t>4473.78</w:t>
            </w:r>
          </w:p>
        </w:tc>
        <w:tc>
          <w:tcPr>
            <w:tcW w:w="586" w:type="dxa"/>
          </w:tcPr>
          <w:p w:rsidR="00AD1109" w:rsidRPr="00A23BB4" w:rsidRDefault="00AD1109" w:rsidP="00A23BB4">
            <w:pPr>
              <w:widowControl w:val="0"/>
              <w:spacing w:line="360" w:lineRule="auto"/>
            </w:pPr>
            <w:r w:rsidRPr="00A23BB4">
              <w:t>25</w:t>
            </w:r>
          </w:p>
        </w:tc>
        <w:tc>
          <w:tcPr>
            <w:tcW w:w="1051" w:type="dxa"/>
          </w:tcPr>
          <w:p w:rsidR="00AD1109" w:rsidRPr="00A23BB4" w:rsidRDefault="00AD1109" w:rsidP="00A23BB4">
            <w:pPr>
              <w:widowControl w:val="0"/>
              <w:spacing w:line="360" w:lineRule="auto"/>
            </w:pPr>
            <w:r w:rsidRPr="00A23BB4">
              <w:t>4078.9</w:t>
            </w:r>
          </w:p>
        </w:tc>
        <w:tc>
          <w:tcPr>
            <w:tcW w:w="574" w:type="dxa"/>
          </w:tcPr>
          <w:p w:rsidR="00AD1109" w:rsidRPr="00A23BB4" w:rsidRDefault="00AD1109" w:rsidP="00A23BB4">
            <w:pPr>
              <w:widowControl w:val="0"/>
              <w:spacing w:line="360" w:lineRule="auto"/>
            </w:pPr>
            <w:r w:rsidRPr="00A23BB4">
              <w:t>25</w:t>
            </w:r>
          </w:p>
        </w:tc>
        <w:tc>
          <w:tcPr>
            <w:tcW w:w="1022" w:type="dxa"/>
          </w:tcPr>
          <w:p w:rsidR="00AD1109" w:rsidRPr="00A23BB4" w:rsidRDefault="00AD1109" w:rsidP="00A23BB4">
            <w:pPr>
              <w:widowControl w:val="0"/>
              <w:spacing w:line="360" w:lineRule="auto"/>
            </w:pPr>
            <w:r w:rsidRPr="00A23BB4">
              <w:t>12500</w:t>
            </w:r>
          </w:p>
        </w:tc>
        <w:tc>
          <w:tcPr>
            <w:tcW w:w="546" w:type="dxa"/>
          </w:tcPr>
          <w:p w:rsidR="00AD1109" w:rsidRPr="00A23BB4" w:rsidRDefault="00AD1109" w:rsidP="00A23BB4">
            <w:pPr>
              <w:widowControl w:val="0"/>
              <w:spacing w:line="360" w:lineRule="auto"/>
            </w:pPr>
            <w:r w:rsidRPr="00A23BB4">
              <w:t>25</w:t>
            </w:r>
          </w:p>
        </w:tc>
      </w:tr>
      <w:tr w:rsidR="00AD1109" w:rsidRPr="00A23BB4" w:rsidTr="00A23BB4">
        <w:tblPrEx>
          <w:tblCellMar>
            <w:left w:w="0" w:type="dxa"/>
            <w:right w:w="0" w:type="dxa"/>
          </w:tblCellMar>
        </w:tblPrEx>
        <w:trPr>
          <w:trHeight w:val="270"/>
        </w:trPr>
        <w:tc>
          <w:tcPr>
            <w:tcW w:w="2808" w:type="dxa"/>
          </w:tcPr>
          <w:p w:rsidR="00AD1109" w:rsidRPr="00A23BB4" w:rsidRDefault="00AD1109" w:rsidP="00A23BB4">
            <w:pPr>
              <w:widowControl w:val="0"/>
              <w:spacing w:line="360" w:lineRule="auto"/>
            </w:pPr>
            <w:r w:rsidRPr="00A23BB4">
              <w:t>Годное литье</w:t>
            </w:r>
          </w:p>
        </w:tc>
        <w:tc>
          <w:tcPr>
            <w:tcW w:w="1028" w:type="dxa"/>
          </w:tcPr>
          <w:p w:rsidR="00AD1109" w:rsidRPr="00A23BB4" w:rsidRDefault="00AD1109" w:rsidP="00A23BB4">
            <w:pPr>
              <w:widowControl w:val="0"/>
              <w:spacing w:line="360" w:lineRule="auto"/>
            </w:pPr>
            <w:r w:rsidRPr="00A23BB4">
              <w:t>1079.64</w:t>
            </w:r>
          </w:p>
        </w:tc>
        <w:tc>
          <w:tcPr>
            <w:tcW w:w="630" w:type="dxa"/>
          </w:tcPr>
          <w:p w:rsidR="00AD1109" w:rsidRPr="00A23BB4" w:rsidRDefault="00AD1109" w:rsidP="00A23BB4">
            <w:pPr>
              <w:widowControl w:val="0"/>
              <w:spacing w:line="360" w:lineRule="auto"/>
            </w:pPr>
            <w:r w:rsidRPr="00A23BB4">
              <w:t>68,4</w:t>
            </w:r>
          </w:p>
        </w:tc>
        <w:tc>
          <w:tcPr>
            <w:tcW w:w="1036" w:type="dxa"/>
          </w:tcPr>
          <w:p w:rsidR="00AD1109" w:rsidRPr="00A23BB4" w:rsidRDefault="00AD1109" w:rsidP="00A23BB4">
            <w:pPr>
              <w:widowControl w:val="0"/>
              <w:spacing w:line="360" w:lineRule="auto"/>
            </w:pPr>
            <w:r w:rsidRPr="00A23BB4">
              <w:t>12240.27</w:t>
            </w:r>
          </w:p>
        </w:tc>
        <w:tc>
          <w:tcPr>
            <w:tcW w:w="586" w:type="dxa"/>
          </w:tcPr>
          <w:p w:rsidR="00AD1109" w:rsidRPr="00A23BB4" w:rsidRDefault="00AD1109" w:rsidP="00A23BB4">
            <w:pPr>
              <w:widowControl w:val="0"/>
              <w:spacing w:line="360" w:lineRule="auto"/>
            </w:pPr>
            <w:r w:rsidRPr="00A23BB4">
              <w:t>68,4</w:t>
            </w:r>
          </w:p>
        </w:tc>
        <w:tc>
          <w:tcPr>
            <w:tcW w:w="1051" w:type="dxa"/>
          </w:tcPr>
          <w:p w:rsidR="00AD1109" w:rsidRPr="00A23BB4" w:rsidRDefault="00AD1109" w:rsidP="00A23BB4">
            <w:pPr>
              <w:widowControl w:val="0"/>
              <w:spacing w:line="360" w:lineRule="auto"/>
            </w:pPr>
            <w:r w:rsidRPr="00A23BB4">
              <w:t>11159.87</w:t>
            </w:r>
          </w:p>
        </w:tc>
        <w:tc>
          <w:tcPr>
            <w:tcW w:w="574" w:type="dxa"/>
          </w:tcPr>
          <w:p w:rsidR="00AD1109" w:rsidRPr="00A23BB4" w:rsidRDefault="00AD1109" w:rsidP="00A23BB4">
            <w:pPr>
              <w:widowControl w:val="0"/>
              <w:spacing w:line="360" w:lineRule="auto"/>
            </w:pPr>
            <w:r w:rsidRPr="00A23BB4">
              <w:t>68,4</w:t>
            </w:r>
          </w:p>
        </w:tc>
        <w:tc>
          <w:tcPr>
            <w:tcW w:w="1022" w:type="dxa"/>
          </w:tcPr>
          <w:p w:rsidR="00AD1109" w:rsidRPr="00A23BB4" w:rsidRDefault="00AD1109" w:rsidP="00A23BB4">
            <w:pPr>
              <w:widowControl w:val="0"/>
              <w:spacing w:line="360" w:lineRule="auto"/>
            </w:pPr>
            <w:r w:rsidRPr="00A23BB4">
              <w:t>30000</w:t>
            </w:r>
          </w:p>
        </w:tc>
        <w:tc>
          <w:tcPr>
            <w:tcW w:w="546" w:type="dxa"/>
          </w:tcPr>
          <w:p w:rsidR="00AD1109" w:rsidRPr="00A23BB4" w:rsidRDefault="00AD1109" w:rsidP="00A23BB4">
            <w:pPr>
              <w:widowControl w:val="0"/>
              <w:spacing w:line="360" w:lineRule="auto"/>
            </w:pPr>
            <w:r w:rsidRPr="00A23BB4">
              <w:t>60</w:t>
            </w:r>
          </w:p>
        </w:tc>
      </w:tr>
    </w:tbl>
    <w:p w:rsidR="00AD1109" w:rsidRPr="00DF326E" w:rsidRDefault="00AD1109" w:rsidP="00DF326E">
      <w:pPr>
        <w:widowControl w:val="0"/>
        <w:spacing w:line="360" w:lineRule="auto"/>
        <w:ind w:firstLine="709"/>
        <w:jc w:val="both"/>
        <w:rPr>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b/>
          <w:bCs/>
          <w:sz w:val="28"/>
          <w:szCs w:val="28"/>
        </w:rPr>
        <w:t>4.1.3</w:t>
      </w:r>
      <w:r w:rsidR="00A23BB4">
        <w:rPr>
          <w:rFonts w:ascii="Times New Roman" w:hAnsi="Times New Roman" w:cs="Times New Roman"/>
          <w:b/>
          <w:bCs/>
          <w:sz w:val="28"/>
          <w:szCs w:val="28"/>
        </w:rPr>
        <w:t xml:space="preserve"> </w:t>
      </w:r>
      <w:r w:rsidRPr="00DF326E">
        <w:rPr>
          <w:rFonts w:ascii="Times New Roman" w:hAnsi="Times New Roman" w:cs="Times New Roman"/>
          <w:b/>
          <w:bCs/>
          <w:sz w:val="28"/>
          <w:szCs w:val="28"/>
        </w:rPr>
        <w:t>Обоснование и описание способа плавки металла и выбора плавильного агрегата</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Расчет плавильных агрегатов ведется по жидкому металлу. Состав и необходимое количество шихтовых материалов определяется на основании ведомости шихт и баланса металла, таблица 4.2.</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Для выплавки стали в проектируемом цехе целесообразно установить электродуговые печи.</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Дуговые печи обеспечивают возможность быстрого ведения плавки, выдачу металла малыми порциями, получение стали более высокого качества, выплавку высоколегированных сталей и т. д. Печи компактны, просты в управлении и гибки в работе, т. к. могут работать в одну, две смены и круглосуточно.</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Футеровка электропечи может быть кислой и основной. В литейном производстве шире применяются печи с кислой футеровкой; кислый процесс более простой и дешевый. Для получения жидкого металла, чистого от примесей серы и фосфора, применяют основной процесс. По сравнению с кислым, при основном процессе расход электроэнергии повышается на 40…50% и увеличивается продолжительность плавки.</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Различают следующие основные способы загрузки шихты в электропечь: корзинами сверху, завалочной машиной (мульдой) через окно и вручную при очень малой емкости печей. Выпуск металла осуществляется наклоном печи. Угол наклона в сторону выпускаемой летки составляет до 45°, а в сторону загрузочного окна - до 15°.</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Потребное количество плавильных агрегатов определяем по формуле:</w:t>
      </w:r>
    </w:p>
    <w:p w:rsidR="00A23BB4" w:rsidRDefault="00A23BB4"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E129EB" w:rsidP="00DF326E">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33pt" fillcolor="window">
            <v:imagedata r:id="rId5" o:title=""/>
          </v:shape>
        </w:pict>
      </w:r>
      <w:r w:rsidR="00AD1109" w:rsidRPr="00DF326E">
        <w:rPr>
          <w:rFonts w:ascii="Times New Roman" w:hAnsi="Times New Roman" w:cs="Times New Roman"/>
          <w:sz w:val="28"/>
          <w:szCs w:val="28"/>
        </w:rPr>
        <w:tab/>
      </w:r>
      <w:r w:rsidR="00AD1109" w:rsidRPr="00DF326E">
        <w:rPr>
          <w:rFonts w:ascii="Times New Roman" w:hAnsi="Times New Roman" w:cs="Times New Roman"/>
          <w:sz w:val="28"/>
          <w:szCs w:val="28"/>
        </w:rPr>
        <w:tab/>
      </w:r>
      <w:r w:rsidR="00AD1109" w:rsidRPr="00DF326E">
        <w:rPr>
          <w:rFonts w:ascii="Times New Roman" w:hAnsi="Times New Roman" w:cs="Times New Roman"/>
          <w:sz w:val="28"/>
          <w:szCs w:val="28"/>
        </w:rPr>
        <w:tab/>
      </w:r>
      <w:r w:rsidR="00AD1109" w:rsidRPr="00DF326E">
        <w:rPr>
          <w:rFonts w:ascii="Times New Roman" w:hAnsi="Times New Roman" w:cs="Times New Roman"/>
          <w:sz w:val="28"/>
          <w:szCs w:val="28"/>
        </w:rPr>
        <w:tab/>
      </w:r>
      <w:r w:rsidR="00AD1109" w:rsidRPr="00DF326E">
        <w:rPr>
          <w:rFonts w:ascii="Times New Roman" w:hAnsi="Times New Roman" w:cs="Times New Roman"/>
          <w:sz w:val="28"/>
          <w:szCs w:val="28"/>
        </w:rPr>
        <w:tab/>
        <w:t>(4.2)</w:t>
      </w:r>
    </w:p>
    <w:p w:rsidR="00AD1109" w:rsidRPr="00DF326E" w:rsidRDefault="00A23BB4" w:rsidP="00DF326E">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D1109" w:rsidRPr="00DF326E">
        <w:rPr>
          <w:rFonts w:ascii="Times New Roman" w:hAnsi="Times New Roman" w:cs="Times New Roman"/>
          <w:sz w:val="28"/>
          <w:szCs w:val="28"/>
        </w:rPr>
        <w:t xml:space="preserve">где </w:t>
      </w:r>
      <w:r w:rsidR="00AD1109" w:rsidRPr="00DF326E">
        <w:rPr>
          <w:rFonts w:ascii="Times New Roman" w:hAnsi="Times New Roman" w:cs="Times New Roman"/>
          <w:sz w:val="28"/>
          <w:szCs w:val="28"/>
        </w:rPr>
        <w:tab/>
        <w:t>n - количество электродуговых печей, шт;</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Q</w:t>
      </w:r>
      <w:r w:rsidRPr="00DF326E">
        <w:rPr>
          <w:rFonts w:ascii="Times New Roman" w:hAnsi="Times New Roman" w:cs="Times New Roman"/>
          <w:sz w:val="28"/>
          <w:szCs w:val="28"/>
          <w:vertAlign w:val="subscript"/>
        </w:rPr>
        <w:t>ж</w:t>
      </w:r>
      <w:r w:rsidRPr="00DF326E">
        <w:rPr>
          <w:rFonts w:ascii="Times New Roman" w:hAnsi="Times New Roman" w:cs="Times New Roman"/>
          <w:sz w:val="28"/>
          <w:szCs w:val="28"/>
        </w:rPr>
        <w:t xml:space="preserve"> - годовое количество жидкого металла, т;</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Т –календарный годовой фонд работы, 365 дней;</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lang w:val="en-US"/>
        </w:rPr>
        <w:t>t</w:t>
      </w:r>
      <w:r w:rsidRPr="00DF326E">
        <w:rPr>
          <w:rFonts w:ascii="Times New Roman" w:hAnsi="Times New Roman" w:cs="Times New Roman"/>
          <w:sz w:val="28"/>
          <w:szCs w:val="28"/>
        </w:rPr>
        <w:t xml:space="preserve"> – число суток холодного простоя печи в год (60-75 дней);</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q – металлозавалка одной печи на плавку, т;</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Н – суточное количество плавок.</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Для марок 30Л и 25Л количество ДСП:</w:t>
      </w:r>
    </w:p>
    <w:p w:rsidR="00A23BB4" w:rsidRDefault="00A23BB4"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E129EB" w:rsidP="00DF326E">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6" type="#_x0000_t75" style="width:134.25pt;height:33pt" fillcolor="window">
            <v:imagedata r:id="rId6" o:title=""/>
          </v:shape>
        </w:pict>
      </w:r>
    </w:p>
    <w:p w:rsidR="00A23BB4" w:rsidRDefault="00A23BB4"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Принимаем 2 электродуговые печи производительностью 12т/ч, с коэффициентом загрузки 0,83.</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Для марки 35ХМЛ количество ДСП:</w:t>
      </w:r>
    </w:p>
    <w:p w:rsidR="00A23BB4" w:rsidRDefault="00A23BB4"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E129EB" w:rsidP="00DF326E">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138.75pt;height:33pt" fillcolor="window">
            <v:imagedata r:id="rId7" o:title=""/>
          </v:shape>
        </w:pict>
      </w:r>
    </w:p>
    <w:p w:rsidR="00A23BB4" w:rsidRDefault="00A23BB4"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Принимаем 2 электродуговые печи производительностью 6 т/ч, с коэффициентом загрузки 0,86.</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Количество ковшей необходимых для плавильного отделения рассчитаем по формуле:</w:t>
      </w:r>
    </w:p>
    <w:p w:rsidR="00A23BB4" w:rsidRDefault="00A23BB4"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E129EB" w:rsidP="00DF326E">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8" type="#_x0000_t75" style="width:59.25pt;height:30.75pt" fillcolor="window">
            <v:imagedata r:id="rId8" o:title=""/>
          </v:shape>
        </w:pict>
      </w:r>
      <w:r w:rsidR="00AD1109" w:rsidRPr="00DF326E">
        <w:rPr>
          <w:rFonts w:ascii="Times New Roman" w:hAnsi="Times New Roman" w:cs="Times New Roman"/>
          <w:sz w:val="28"/>
          <w:szCs w:val="28"/>
        </w:rPr>
        <w:tab/>
      </w:r>
      <w:r w:rsidR="00AD1109" w:rsidRPr="00DF326E">
        <w:rPr>
          <w:rFonts w:ascii="Times New Roman" w:hAnsi="Times New Roman" w:cs="Times New Roman"/>
          <w:sz w:val="28"/>
          <w:szCs w:val="28"/>
        </w:rPr>
        <w:tab/>
      </w:r>
      <w:r w:rsidR="00AD1109" w:rsidRPr="00DF326E">
        <w:rPr>
          <w:rFonts w:ascii="Times New Roman" w:hAnsi="Times New Roman" w:cs="Times New Roman"/>
          <w:sz w:val="28"/>
          <w:szCs w:val="28"/>
        </w:rPr>
        <w:tab/>
      </w:r>
      <w:r w:rsidR="00AD1109" w:rsidRPr="00DF326E">
        <w:rPr>
          <w:rFonts w:ascii="Times New Roman" w:hAnsi="Times New Roman" w:cs="Times New Roman"/>
          <w:sz w:val="28"/>
          <w:szCs w:val="28"/>
        </w:rPr>
        <w:tab/>
      </w:r>
      <w:r w:rsidR="00AD1109" w:rsidRPr="00DF326E">
        <w:rPr>
          <w:rFonts w:ascii="Times New Roman" w:hAnsi="Times New Roman" w:cs="Times New Roman"/>
          <w:sz w:val="28"/>
          <w:szCs w:val="28"/>
        </w:rPr>
        <w:tab/>
      </w:r>
      <w:r w:rsidR="00AD1109" w:rsidRPr="00DF326E">
        <w:rPr>
          <w:rFonts w:ascii="Times New Roman" w:hAnsi="Times New Roman" w:cs="Times New Roman"/>
          <w:sz w:val="28"/>
          <w:szCs w:val="28"/>
        </w:rPr>
        <w:tab/>
        <w:t>(4.3)</w:t>
      </w:r>
    </w:p>
    <w:p w:rsidR="00A23BB4" w:rsidRDefault="00A23BB4"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где</w:t>
      </w:r>
      <w:r w:rsidRPr="00DF326E">
        <w:rPr>
          <w:rFonts w:ascii="Times New Roman" w:hAnsi="Times New Roman" w:cs="Times New Roman"/>
          <w:sz w:val="28"/>
          <w:szCs w:val="28"/>
        </w:rPr>
        <w:tab/>
        <w:t>к – количество ковшей, шт;</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N – количество форм, заливаемых в смену, шт;</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z – длительность оборотов ковша;</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m – количество форм, заливаемых из одного ковша, шт.</w:t>
      </w:r>
    </w:p>
    <w:p w:rsidR="00A23BB4"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Количество ковшей необходимых для плавильного отделения равно:</w:t>
      </w:r>
    </w:p>
    <w:p w:rsidR="00AD1109" w:rsidRPr="00DF326E" w:rsidRDefault="00A23BB4" w:rsidP="00DF326E">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E129EB">
        <w:rPr>
          <w:rFonts w:ascii="Times New Roman" w:hAnsi="Times New Roman" w:cs="Times New Roman"/>
          <w:sz w:val="28"/>
          <w:szCs w:val="28"/>
        </w:rPr>
        <w:pict>
          <v:shape id="_x0000_i1029" type="#_x0000_t75" style="width:66.75pt;height:30.75pt" fillcolor="window">
            <v:imagedata r:id="rId9" o:title=""/>
          </v:shape>
        </w:pict>
      </w:r>
      <w:r w:rsidR="00AD1109" w:rsidRPr="00DF326E">
        <w:rPr>
          <w:rFonts w:ascii="Times New Roman" w:hAnsi="Times New Roman" w:cs="Times New Roman"/>
          <w:sz w:val="28"/>
          <w:szCs w:val="28"/>
        </w:rPr>
        <w:t>=1,3 шт.</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Принимаем два ковша .</w:t>
      </w:r>
    </w:p>
    <w:p w:rsidR="00AD1109" w:rsidRPr="00DF326E" w:rsidRDefault="00E129EB" w:rsidP="00DF326E">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0" type="#_x0000_t75" style="width:66pt;height:30.75pt" fillcolor="window">
            <v:imagedata r:id="rId10" o:title=""/>
          </v:shape>
        </w:pict>
      </w:r>
      <w:r w:rsidR="00AD1109" w:rsidRPr="00DF326E">
        <w:rPr>
          <w:rFonts w:ascii="Times New Roman" w:hAnsi="Times New Roman" w:cs="Times New Roman"/>
          <w:sz w:val="28"/>
          <w:szCs w:val="28"/>
        </w:rPr>
        <w:t>=1,3 шт.</w:t>
      </w:r>
    </w:p>
    <w:p w:rsidR="00A23BB4" w:rsidRDefault="00A23BB4"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Принимаем два ковша .</w:t>
      </w:r>
    </w:p>
    <w:p w:rsidR="00A23BB4" w:rsidRDefault="00A23BB4" w:rsidP="00DF326E">
      <w:pPr>
        <w:pStyle w:val="a7"/>
        <w:widowControl w:val="0"/>
        <w:spacing w:line="360" w:lineRule="auto"/>
        <w:ind w:firstLine="709"/>
        <w:jc w:val="both"/>
        <w:rPr>
          <w:rFonts w:ascii="Times New Roman" w:hAnsi="Times New Roman" w:cs="Times New Roman"/>
          <w:b/>
          <w:bCs/>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b/>
          <w:bCs/>
          <w:sz w:val="28"/>
          <w:szCs w:val="28"/>
        </w:rPr>
      </w:pPr>
      <w:r w:rsidRPr="00DF326E">
        <w:rPr>
          <w:rFonts w:ascii="Times New Roman" w:hAnsi="Times New Roman" w:cs="Times New Roman"/>
          <w:b/>
          <w:bCs/>
          <w:sz w:val="28"/>
          <w:szCs w:val="28"/>
        </w:rPr>
        <w:t>4.1.4</w:t>
      </w:r>
      <w:r w:rsidR="00A23BB4">
        <w:rPr>
          <w:rFonts w:ascii="Times New Roman" w:hAnsi="Times New Roman" w:cs="Times New Roman"/>
          <w:b/>
          <w:bCs/>
          <w:sz w:val="28"/>
          <w:szCs w:val="28"/>
        </w:rPr>
        <w:t xml:space="preserve"> </w:t>
      </w:r>
      <w:r w:rsidRPr="00DF326E">
        <w:rPr>
          <w:rFonts w:ascii="Times New Roman" w:hAnsi="Times New Roman" w:cs="Times New Roman"/>
          <w:b/>
          <w:bCs/>
          <w:sz w:val="28"/>
          <w:szCs w:val="28"/>
        </w:rPr>
        <w:t>Определение площади плавильного отделения</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Площадь плавильного отделения определяется количеством рабочих мест, проездами и проходами.</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Плавильное отделение располагаем в поперечном пролете, что обеспечивает удобное ведение плавки и доставки металла к формовочным участкам. Принимаем площадь плавильного отделения 1642 м</w:t>
      </w:r>
      <w:r w:rsidRPr="00DF326E">
        <w:rPr>
          <w:rFonts w:ascii="Times New Roman" w:hAnsi="Times New Roman" w:cs="Times New Roman"/>
          <w:sz w:val="28"/>
          <w:szCs w:val="28"/>
          <w:vertAlign w:val="superscript"/>
        </w:rPr>
        <w:t>2</w:t>
      </w:r>
      <w:r w:rsidRPr="00DF326E">
        <w:rPr>
          <w:rFonts w:ascii="Times New Roman" w:hAnsi="Times New Roman" w:cs="Times New Roman"/>
          <w:sz w:val="28"/>
          <w:szCs w:val="28"/>
        </w:rPr>
        <w:t>.</w:t>
      </w:r>
    </w:p>
    <w:p w:rsidR="00A23BB4" w:rsidRDefault="00A23BB4" w:rsidP="00DF326E">
      <w:pPr>
        <w:widowControl w:val="0"/>
        <w:spacing w:line="360" w:lineRule="auto"/>
        <w:ind w:firstLine="709"/>
        <w:jc w:val="both"/>
        <w:rPr>
          <w:b/>
          <w:bCs/>
          <w:sz w:val="28"/>
          <w:szCs w:val="28"/>
        </w:rPr>
      </w:pPr>
    </w:p>
    <w:p w:rsidR="00AD1109" w:rsidRPr="00DF326E" w:rsidRDefault="00AD1109" w:rsidP="00DF326E">
      <w:pPr>
        <w:widowControl w:val="0"/>
        <w:spacing w:line="360" w:lineRule="auto"/>
        <w:ind w:firstLine="709"/>
        <w:jc w:val="both"/>
        <w:rPr>
          <w:b/>
          <w:bCs/>
          <w:sz w:val="28"/>
          <w:szCs w:val="28"/>
        </w:rPr>
      </w:pPr>
      <w:r w:rsidRPr="00DF326E">
        <w:rPr>
          <w:b/>
          <w:bCs/>
          <w:sz w:val="28"/>
          <w:szCs w:val="28"/>
        </w:rPr>
        <w:t>4.2</w:t>
      </w:r>
      <w:r w:rsidR="00A23BB4">
        <w:rPr>
          <w:b/>
          <w:bCs/>
          <w:sz w:val="28"/>
          <w:szCs w:val="28"/>
        </w:rPr>
        <w:t xml:space="preserve"> </w:t>
      </w:r>
      <w:r w:rsidRPr="00DF326E">
        <w:rPr>
          <w:b/>
          <w:bCs/>
          <w:sz w:val="28"/>
          <w:szCs w:val="28"/>
        </w:rPr>
        <w:t>Формовочное отделение</w:t>
      </w:r>
    </w:p>
    <w:p w:rsidR="00A23BB4" w:rsidRDefault="00A23BB4"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В формовочном отделении выполняются операции формовки, сборки, заливки, охлаждения и выбивки отливок, трудоемкость которых составляет до 60% от общей трудоемкости изготовления отливок. Технико-экономические показатели формовочного отделения, организация работы и выбор оборудования в первую очередь зависят от способа изготовления форм. Основными факторами, обеспечивающими выбор метода формовки, являются характер производства, масса, габариты и класс точности отливок, род металла, вид производственной программы и мощность проектируемого цеха. В проектируемом цехе применяется метод формовки</w:t>
      </w:r>
      <w:r w:rsidR="00DF326E" w:rsidRPr="00DF326E">
        <w:rPr>
          <w:b w:val="0"/>
          <w:bCs w:val="0"/>
          <w:i w:val="0"/>
          <w:iCs w:val="0"/>
          <w:sz w:val="28"/>
          <w:szCs w:val="28"/>
        </w:rPr>
        <w:t xml:space="preserve"> </w:t>
      </w:r>
      <w:r w:rsidRPr="00DF326E">
        <w:rPr>
          <w:b w:val="0"/>
          <w:bCs w:val="0"/>
          <w:i w:val="0"/>
          <w:iCs w:val="0"/>
          <w:sz w:val="28"/>
          <w:szCs w:val="28"/>
        </w:rPr>
        <w:t>в</w:t>
      </w:r>
      <w:r w:rsidR="00DF326E" w:rsidRPr="00DF326E">
        <w:rPr>
          <w:b w:val="0"/>
          <w:bCs w:val="0"/>
          <w:i w:val="0"/>
          <w:iCs w:val="0"/>
          <w:sz w:val="28"/>
          <w:szCs w:val="28"/>
        </w:rPr>
        <w:t xml:space="preserve"> </w:t>
      </w:r>
      <w:r w:rsidRPr="00DF326E">
        <w:rPr>
          <w:b w:val="0"/>
          <w:bCs w:val="0"/>
          <w:i w:val="0"/>
          <w:iCs w:val="0"/>
          <w:sz w:val="28"/>
          <w:szCs w:val="28"/>
        </w:rPr>
        <w:t>разовые песчаные сухие формы.</w:t>
      </w:r>
    </w:p>
    <w:p w:rsidR="00AD1109" w:rsidRPr="00DF326E" w:rsidRDefault="00AD1109" w:rsidP="00DF326E">
      <w:pPr>
        <w:pStyle w:val="a5"/>
        <w:widowControl w:val="0"/>
        <w:spacing w:line="360" w:lineRule="auto"/>
        <w:ind w:firstLine="709"/>
        <w:jc w:val="both"/>
        <w:rPr>
          <w:i w:val="0"/>
          <w:iCs w:val="0"/>
          <w:sz w:val="28"/>
          <w:szCs w:val="28"/>
        </w:rPr>
      </w:pPr>
    </w:p>
    <w:p w:rsidR="00AD1109" w:rsidRPr="00DF326E" w:rsidRDefault="00AD1109" w:rsidP="00DF326E">
      <w:pPr>
        <w:pStyle w:val="a5"/>
        <w:widowControl w:val="0"/>
        <w:spacing w:line="360" w:lineRule="auto"/>
        <w:ind w:firstLine="709"/>
        <w:jc w:val="both"/>
        <w:rPr>
          <w:i w:val="0"/>
          <w:iCs w:val="0"/>
          <w:sz w:val="28"/>
          <w:szCs w:val="28"/>
        </w:rPr>
      </w:pPr>
      <w:r w:rsidRPr="00DF326E">
        <w:rPr>
          <w:i w:val="0"/>
          <w:iCs w:val="0"/>
          <w:sz w:val="28"/>
          <w:szCs w:val="28"/>
        </w:rPr>
        <w:t>4.2.1 Анализ групп по массе и выбор метода изготовления форм</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Технико-экономические показатели формовочного отделения, организация работы и выбор оборудования в первую очередь зависят от способа изготовления форм. Основными факторами, обеспечивающими выбор метода формовки, являются характер производства, масса, габариты и класс точности отливок, род металла, вид производственной программы и мощность проектируемого цеха. В проектируемом цехе применяется метод формовки</w:t>
      </w:r>
      <w:r w:rsidR="00DF326E" w:rsidRPr="00DF326E">
        <w:rPr>
          <w:b w:val="0"/>
          <w:bCs w:val="0"/>
          <w:i w:val="0"/>
          <w:iCs w:val="0"/>
          <w:sz w:val="28"/>
          <w:szCs w:val="28"/>
        </w:rPr>
        <w:t xml:space="preserve"> </w:t>
      </w:r>
      <w:r w:rsidRPr="00DF326E">
        <w:rPr>
          <w:b w:val="0"/>
          <w:bCs w:val="0"/>
          <w:i w:val="0"/>
          <w:iCs w:val="0"/>
          <w:sz w:val="28"/>
          <w:szCs w:val="28"/>
        </w:rPr>
        <w:t>в разовые песчаные сухие формы</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В проектируемом цехе всю номенклатуру отливок целесообразно объединить в один технологический поток:</w:t>
      </w:r>
    </w:p>
    <w:p w:rsidR="00AD1109" w:rsidRPr="00DF326E" w:rsidRDefault="00AD1109" w:rsidP="00DF326E">
      <w:pPr>
        <w:widowControl w:val="0"/>
        <w:numPr>
          <w:ilvl w:val="0"/>
          <w:numId w:val="4"/>
        </w:numPr>
        <w:spacing w:line="360" w:lineRule="auto"/>
        <w:ind w:left="0" w:firstLine="709"/>
        <w:jc w:val="both"/>
        <w:rPr>
          <w:sz w:val="28"/>
          <w:szCs w:val="28"/>
        </w:rPr>
      </w:pPr>
      <w:r w:rsidRPr="00DF326E">
        <w:rPr>
          <w:sz w:val="28"/>
          <w:szCs w:val="28"/>
        </w:rPr>
        <w:t>отливки, массой 0…100 кг;</w:t>
      </w:r>
    </w:p>
    <w:p w:rsidR="00A23BB4" w:rsidRDefault="00A23BB4"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Таблица 4.3 – Методы изготовления литейных форм</w:t>
      </w:r>
    </w:p>
    <w:tbl>
      <w:tblPr>
        <w:tblW w:w="8658"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0"/>
        <w:gridCol w:w="5128"/>
      </w:tblGrid>
      <w:tr w:rsidR="00AD1109" w:rsidRPr="00A23BB4" w:rsidTr="00202AC9">
        <w:tc>
          <w:tcPr>
            <w:tcW w:w="3530" w:type="dxa"/>
            <w:vAlign w:val="center"/>
          </w:tcPr>
          <w:p w:rsidR="00AD1109" w:rsidRPr="00A23BB4" w:rsidRDefault="00AD1109" w:rsidP="00A23BB4">
            <w:pPr>
              <w:pStyle w:val="a5"/>
              <w:widowControl w:val="0"/>
              <w:spacing w:line="360" w:lineRule="auto"/>
              <w:jc w:val="both"/>
              <w:rPr>
                <w:i w:val="0"/>
                <w:iCs w:val="0"/>
                <w:sz w:val="20"/>
                <w:szCs w:val="20"/>
              </w:rPr>
            </w:pPr>
            <w:r w:rsidRPr="00A23BB4">
              <w:rPr>
                <w:i w:val="0"/>
                <w:iCs w:val="0"/>
                <w:sz w:val="20"/>
                <w:szCs w:val="20"/>
              </w:rPr>
              <w:t>Группа литья по массе, кг</w:t>
            </w:r>
          </w:p>
        </w:tc>
        <w:tc>
          <w:tcPr>
            <w:tcW w:w="5128" w:type="dxa"/>
            <w:vAlign w:val="center"/>
          </w:tcPr>
          <w:p w:rsidR="00AD1109" w:rsidRPr="00A23BB4" w:rsidRDefault="00AD1109" w:rsidP="00A23BB4">
            <w:pPr>
              <w:pStyle w:val="a5"/>
              <w:widowControl w:val="0"/>
              <w:spacing w:line="360" w:lineRule="auto"/>
              <w:jc w:val="both"/>
              <w:rPr>
                <w:i w:val="0"/>
                <w:iCs w:val="0"/>
                <w:sz w:val="20"/>
                <w:szCs w:val="20"/>
              </w:rPr>
            </w:pPr>
            <w:r w:rsidRPr="00A23BB4">
              <w:rPr>
                <w:i w:val="0"/>
                <w:iCs w:val="0"/>
                <w:sz w:val="20"/>
                <w:szCs w:val="20"/>
              </w:rPr>
              <w:t>Способ изготовления</w:t>
            </w:r>
          </w:p>
        </w:tc>
      </w:tr>
      <w:tr w:rsidR="00AD1109" w:rsidRPr="00A23BB4" w:rsidTr="00202AC9">
        <w:tc>
          <w:tcPr>
            <w:tcW w:w="3530" w:type="dxa"/>
            <w:vAlign w:val="center"/>
          </w:tcPr>
          <w:p w:rsidR="00AD1109" w:rsidRPr="00A23BB4" w:rsidRDefault="00AD1109" w:rsidP="00A23BB4">
            <w:pPr>
              <w:pStyle w:val="a5"/>
              <w:widowControl w:val="0"/>
              <w:spacing w:line="360" w:lineRule="auto"/>
              <w:jc w:val="both"/>
              <w:rPr>
                <w:b w:val="0"/>
                <w:bCs w:val="0"/>
                <w:i w:val="0"/>
                <w:iCs w:val="0"/>
                <w:sz w:val="20"/>
                <w:szCs w:val="20"/>
              </w:rPr>
            </w:pPr>
            <w:r w:rsidRPr="00A23BB4">
              <w:rPr>
                <w:b w:val="0"/>
                <w:bCs w:val="0"/>
                <w:i w:val="0"/>
                <w:iCs w:val="0"/>
                <w:sz w:val="20"/>
                <w:szCs w:val="20"/>
              </w:rPr>
              <w:t>0…100</w:t>
            </w:r>
          </w:p>
        </w:tc>
        <w:tc>
          <w:tcPr>
            <w:tcW w:w="5128" w:type="dxa"/>
            <w:vAlign w:val="center"/>
          </w:tcPr>
          <w:p w:rsidR="00AD1109" w:rsidRPr="00A23BB4" w:rsidRDefault="00AD1109" w:rsidP="00A23BB4">
            <w:pPr>
              <w:pStyle w:val="a5"/>
              <w:widowControl w:val="0"/>
              <w:spacing w:line="360" w:lineRule="auto"/>
              <w:jc w:val="both"/>
              <w:rPr>
                <w:b w:val="0"/>
                <w:bCs w:val="0"/>
                <w:i w:val="0"/>
                <w:iCs w:val="0"/>
                <w:sz w:val="20"/>
                <w:szCs w:val="20"/>
              </w:rPr>
            </w:pPr>
            <w:r w:rsidRPr="00A23BB4">
              <w:rPr>
                <w:b w:val="0"/>
                <w:bCs w:val="0"/>
                <w:i w:val="0"/>
                <w:iCs w:val="0"/>
                <w:sz w:val="20"/>
                <w:szCs w:val="20"/>
              </w:rPr>
              <w:t>Литье в сырие песчано-глинистые формы</w:t>
            </w:r>
          </w:p>
        </w:tc>
      </w:tr>
    </w:tbl>
    <w:p w:rsidR="00A23BB4" w:rsidRDefault="00A23BB4" w:rsidP="00DF326E">
      <w:pPr>
        <w:pStyle w:val="2"/>
        <w:keepNext w:val="0"/>
        <w:widowControl w:val="0"/>
        <w:spacing w:line="360" w:lineRule="auto"/>
        <w:ind w:firstLine="709"/>
        <w:jc w:val="both"/>
        <w:rPr>
          <w:b/>
          <w:bCs/>
        </w:rPr>
      </w:pPr>
    </w:p>
    <w:p w:rsidR="00AD1109" w:rsidRPr="00DF326E" w:rsidRDefault="00AD1109" w:rsidP="00DF326E">
      <w:pPr>
        <w:pStyle w:val="2"/>
        <w:keepNext w:val="0"/>
        <w:widowControl w:val="0"/>
        <w:spacing w:line="360" w:lineRule="auto"/>
        <w:ind w:firstLine="709"/>
        <w:jc w:val="both"/>
        <w:rPr>
          <w:b/>
          <w:bCs/>
        </w:rPr>
      </w:pPr>
      <w:r w:rsidRPr="00DF326E">
        <w:rPr>
          <w:b/>
          <w:bCs/>
        </w:rPr>
        <w:t>4.2.2 Выбор оснастки для отливок по группам литья</w:t>
      </w:r>
    </w:p>
    <w:p w:rsidR="00AD1109" w:rsidRPr="00DF326E" w:rsidRDefault="00AD1109" w:rsidP="00DF326E">
      <w:pPr>
        <w:widowControl w:val="0"/>
        <w:spacing w:line="360" w:lineRule="auto"/>
        <w:ind w:firstLine="709"/>
        <w:jc w:val="both"/>
        <w:rPr>
          <w:sz w:val="28"/>
          <w:szCs w:val="28"/>
        </w:rPr>
      </w:pPr>
      <w:r w:rsidRPr="00DF326E">
        <w:rPr>
          <w:sz w:val="28"/>
          <w:szCs w:val="28"/>
        </w:rPr>
        <w:t>Для каждой группы выбираем размер опок, с учетом коэффициента металлоемкости.</w:t>
      </w:r>
    </w:p>
    <w:p w:rsidR="00AD1109" w:rsidRPr="00DF326E" w:rsidRDefault="00AD1109" w:rsidP="00DF326E">
      <w:pPr>
        <w:pStyle w:val="21"/>
        <w:widowControl w:val="0"/>
        <w:spacing w:line="360" w:lineRule="auto"/>
        <w:ind w:firstLine="709"/>
      </w:pPr>
      <w:r w:rsidRPr="00DF326E">
        <w:t>Габариты опок выбираем в зависимости от придельной массы отливки по группе. Данные заносим в таблицу 4.4.</w:t>
      </w:r>
    </w:p>
    <w:p w:rsidR="00202AC9" w:rsidRDefault="00202AC9"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Таблица 4.4 – Группы литья по массе и габариты опок</w:t>
      </w:r>
    </w:p>
    <w:tbl>
      <w:tblPr>
        <w:tblW w:w="8658"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0"/>
        <w:gridCol w:w="5128"/>
      </w:tblGrid>
      <w:tr w:rsidR="00AD1109" w:rsidRPr="00202AC9" w:rsidTr="00202AC9">
        <w:tc>
          <w:tcPr>
            <w:tcW w:w="3530" w:type="dxa"/>
            <w:vAlign w:val="center"/>
          </w:tcPr>
          <w:p w:rsidR="00AD1109" w:rsidRPr="00202AC9" w:rsidRDefault="00AD1109" w:rsidP="00202AC9">
            <w:pPr>
              <w:pStyle w:val="a5"/>
              <w:widowControl w:val="0"/>
              <w:spacing w:line="360" w:lineRule="auto"/>
              <w:jc w:val="both"/>
              <w:rPr>
                <w:i w:val="0"/>
                <w:iCs w:val="0"/>
                <w:sz w:val="20"/>
                <w:szCs w:val="20"/>
              </w:rPr>
            </w:pPr>
            <w:r w:rsidRPr="00202AC9">
              <w:rPr>
                <w:i w:val="0"/>
                <w:iCs w:val="0"/>
                <w:sz w:val="20"/>
                <w:szCs w:val="20"/>
              </w:rPr>
              <w:t>Группа литья по массе, кг</w:t>
            </w:r>
          </w:p>
        </w:tc>
        <w:tc>
          <w:tcPr>
            <w:tcW w:w="5128" w:type="dxa"/>
            <w:vAlign w:val="center"/>
          </w:tcPr>
          <w:p w:rsidR="00AD1109" w:rsidRPr="00202AC9" w:rsidRDefault="00AD1109" w:rsidP="00202AC9">
            <w:pPr>
              <w:pStyle w:val="a5"/>
              <w:widowControl w:val="0"/>
              <w:spacing w:line="360" w:lineRule="auto"/>
              <w:jc w:val="both"/>
              <w:rPr>
                <w:i w:val="0"/>
                <w:iCs w:val="0"/>
                <w:sz w:val="20"/>
                <w:szCs w:val="20"/>
              </w:rPr>
            </w:pPr>
            <w:r w:rsidRPr="00202AC9">
              <w:rPr>
                <w:i w:val="0"/>
                <w:iCs w:val="0"/>
                <w:sz w:val="20"/>
                <w:szCs w:val="20"/>
              </w:rPr>
              <w:t>Габариты опок, мм</w:t>
            </w:r>
          </w:p>
        </w:tc>
      </w:tr>
      <w:tr w:rsidR="00AD1109" w:rsidRPr="00202AC9" w:rsidTr="00202AC9">
        <w:tc>
          <w:tcPr>
            <w:tcW w:w="3530" w:type="dxa"/>
            <w:vAlign w:val="center"/>
          </w:tcPr>
          <w:p w:rsidR="00AD1109" w:rsidRPr="00202AC9" w:rsidRDefault="00AD1109" w:rsidP="00202AC9">
            <w:pPr>
              <w:pStyle w:val="a5"/>
              <w:widowControl w:val="0"/>
              <w:spacing w:line="360" w:lineRule="auto"/>
              <w:jc w:val="both"/>
              <w:rPr>
                <w:b w:val="0"/>
                <w:bCs w:val="0"/>
                <w:i w:val="0"/>
                <w:iCs w:val="0"/>
                <w:sz w:val="20"/>
                <w:szCs w:val="20"/>
              </w:rPr>
            </w:pPr>
            <w:r w:rsidRPr="00202AC9">
              <w:rPr>
                <w:b w:val="0"/>
                <w:bCs w:val="0"/>
                <w:i w:val="0"/>
                <w:iCs w:val="0"/>
                <w:sz w:val="20"/>
                <w:szCs w:val="20"/>
              </w:rPr>
              <w:t>0…100</w:t>
            </w:r>
          </w:p>
        </w:tc>
        <w:tc>
          <w:tcPr>
            <w:tcW w:w="5128" w:type="dxa"/>
            <w:vAlign w:val="center"/>
          </w:tcPr>
          <w:p w:rsidR="00AD1109" w:rsidRPr="00202AC9" w:rsidRDefault="00AD1109" w:rsidP="00202AC9">
            <w:pPr>
              <w:pStyle w:val="a5"/>
              <w:widowControl w:val="0"/>
              <w:spacing w:line="360" w:lineRule="auto"/>
              <w:jc w:val="both"/>
              <w:rPr>
                <w:b w:val="0"/>
                <w:bCs w:val="0"/>
                <w:i w:val="0"/>
                <w:iCs w:val="0"/>
                <w:sz w:val="20"/>
                <w:szCs w:val="20"/>
              </w:rPr>
            </w:pPr>
            <w:r w:rsidRPr="00202AC9">
              <w:rPr>
                <w:b w:val="0"/>
                <w:bCs w:val="0"/>
                <w:i w:val="0"/>
                <w:iCs w:val="0"/>
                <w:sz w:val="20"/>
                <w:szCs w:val="20"/>
              </w:rPr>
              <w:t>500х400х300</w:t>
            </w:r>
          </w:p>
        </w:tc>
      </w:tr>
    </w:tbl>
    <w:p w:rsidR="00202AC9" w:rsidRDefault="00202AC9" w:rsidP="00DF326E">
      <w:pPr>
        <w:widowControl w:val="0"/>
        <w:spacing w:line="360" w:lineRule="auto"/>
        <w:ind w:firstLine="709"/>
        <w:jc w:val="both"/>
        <w:rPr>
          <w:b/>
          <w:bCs/>
          <w:sz w:val="28"/>
          <w:szCs w:val="28"/>
        </w:rPr>
      </w:pPr>
    </w:p>
    <w:p w:rsidR="00AD1109" w:rsidRPr="00DF326E" w:rsidRDefault="00AD1109" w:rsidP="00DF326E">
      <w:pPr>
        <w:widowControl w:val="0"/>
        <w:spacing w:line="360" w:lineRule="auto"/>
        <w:ind w:firstLine="709"/>
        <w:jc w:val="both"/>
        <w:rPr>
          <w:b/>
          <w:bCs/>
          <w:sz w:val="28"/>
          <w:szCs w:val="28"/>
        </w:rPr>
      </w:pPr>
      <w:r w:rsidRPr="00DF326E">
        <w:rPr>
          <w:b/>
          <w:bCs/>
          <w:sz w:val="28"/>
          <w:szCs w:val="28"/>
        </w:rPr>
        <w:t>4.2.3 Выбор формовочного оборудования и расчет его количества</w:t>
      </w:r>
    </w:p>
    <w:p w:rsidR="00AD1109" w:rsidRPr="00DF326E" w:rsidRDefault="00AD1109" w:rsidP="00DF326E">
      <w:pPr>
        <w:pStyle w:val="21"/>
        <w:widowControl w:val="0"/>
        <w:spacing w:line="360" w:lineRule="auto"/>
        <w:ind w:firstLine="709"/>
      </w:pPr>
      <w:r w:rsidRPr="00DF326E">
        <w:t>Для отливок массой 0 – 100 кг</w:t>
      </w:r>
    </w:p>
    <w:p w:rsidR="00AD1109" w:rsidRPr="00DF326E" w:rsidRDefault="00AD1109" w:rsidP="00DF326E">
      <w:pPr>
        <w:pStyle w:val="21"/>
        <w:widowControl w:val="0"/>
        <w:numPr>
          <w:ilvl w:val="0"/>
          <w:numId w:val="15"/>
        </w:numPr>
        <w:spacing w:line="360" w:lineRule="auto"/>
        <w:ind w:left="0" w:firstLine="709"/>
      </w:pPr>
      <w:r w:rsidRPr="00DF326E">
        <w:t>размер опок для данного потока: 500х400х300</w:t>
      </w:r>
    </w:p>
    <w:p w:rsidR="00AD1109" w:rsidRPr="00DF326E" w:rsidRDefault="00AD1109" w:rsidP="00DF326E">
      <w:pPr>
        <w:pStyle w:val="21"/>
        <w:widowControl w:val="0"/>
        <w:numPr>
          <w:ilvl w:val="0"/>
          <w:numId w:val="15"/>
        </w:numPr>
        <w:spacing w:line="360" w:lineRule="auto"/>
        <w:ind w:left="0" w:firstLine="709"/>
      </w:pPr>
      <w:r w:rsidRPr="00DF326E">
        <w:t>средняя металлоемкость формы М</w:t>
      </w:r>
      <w:r w:rsidRPr="00DF326E">
        <w:rPr>
          <w:vertAlign w:val="subscript"/>
        </w:rPr>
        <w:t>ср</w:t>
      </w:r>
      <w:r w:rsidRPr="00DF326E">
        <w:t>=0,3т.</w:t>
      </w:r>
    </w:p>
    <w:p w:rsidR="00AD1109" w:rsidRPr="00DF326E" w:rsidRDefault="00AD1109" w:rsidP="00DF326E">
      <w:pPr>
        <w:pStyle w:val="21"/>
        <w:widowControl w:val="0"/>
        <w:spacing w:line="360" w:lineRule="auto"/>
        <w:ind w:firstLine="709"/>
      </w:pPr>
      <w:r w:rsidRPr="00DF326E">
        <w:t>Количество форм на программу определяется по формуле:</w:t>
      </w:r>
    </w:p>
    <w:p w:rsidR="00202AC9" w:rsidRDefault="00202AC9" w:rsidP="00DF326E">
      <w:pPr>
        <w:pStyle w:val="21"/>
        <w:widowControl w:val="0"/>
        <w:spacing w:line="360" w:lineRule="auto"/>
        <w:ind w:firstLine="709"/>
      </w:pPr>
    </w:p>
    <w:p w:rsidR="00AD1109" w:rsidRPr="00DF326E" w:rsidRDefault="00E129EB" w:rsidP="00DF326E">
      <w:pPr>
        <w:pStyle w:val="21"/>
        <w:widowControl w:val="0"/>
        <w:spacing w:line="360" w:lineRule="auto"/>
        <w:ind w:firstLine="709"/>
      </w:pPr>
      <w:r>
        <w:pict>
          <v:shape id="_x0000_i1031" type="#_x0000_t75" style="width:108pt;height:40.5pt" fillcolor="window">
            <v:imagedata r:id="rId11" o:title=""/>
          </v:shape>
        </w:pict>
      </w:r>
      <w:r w:rsidR="00AD1109" w:rsidRPr="00DF326E">
        <w:t>;</w:t>
      </w:r>
    </w:p>
    <w:p w:rsidR="00AD1109" w:rsidRPr="00DF326E" w:rsidRDefault="00202AC9" w:rsidP="00DF326E">
      <w:pPr>
        <w:pStyle w:val="21"/>
        <w:widowControl w:val="0"/>
        <w:spacing w:line="360" w:lineRule="auto"/>
        <w:ind w:firstLine="709"/>
      </w:pPr>
      <w:r>
        <w:br w:type="page"/>
      </w:r>
      <w:r w:rsidR="00AD1109" w:rsidRPr="00DF326E">
        <w:t>где</w:t>
      </w:r>
      <w:r w:rsidR="00DF326E" w:rsidRPr="00DF326E">
        <w:t xml:space="preserve"> </w:t>
      </w:r>
      <w:r w:rsidR="00AD1109" w:rsidRPr="00DF326E">
        <w:rPr>
          <w:lang w:val="en-US"/>
        </w:rPr>
        <w:t>Q</w:t>
      </w:r>
      <w:r w:rsidR="00AD1109" w:rsidRPr="00DF326E">
        <w:t xml:space="preserve"> – мощность потока </w:t>
      </w:r>
      <w:r w:rsidR="00AD1109" w:rsidRPr="00DF326E">
        <w:rPr>
          <w:lang w:val="en-US"/>
        </w:rPr>
        <w:t>Q</w:t>
      </w:r>
      <w:r w:rsidR="00AD1109" w:rsidRPr="00DF326E">
        <w:t xml:space="preserve"> =30000 т.</w:t>
      </w:r>
    </w:p>
    <w:p w:rsidR="00AD1109" w:rsidRPr="00DF326E" w:rsidRDefault="00AD1109" w:rsidP="00DF326E">
      <w:pPr>
        <w:pStyle w:val="21"/>
        <w:widowControl w:val="0"/>
        <w:spacing w:line="360" w:lineRule="auto"/>
        <w:ind w:firstLine="709"/>
      </w:pPr>
      <w:r w:rsidRPr="00DF326E">
        <w:t>К – процент брака К= 5%</w:t>
      </w:r>
    </w:p>
    <w:p w:rsidR="00202AC9" w:rsidRDefault="00202AC9" w:rsidP="00DF326E">
      <w:pPr>
        <w:pStyle w:val="21"/>
        <w:widowControl w:val="0"/>
        <w:spacing w:line="360" w:lineRule="auto"/>
        <w:ind w:firstLine="709"/>
      </w:pPr>
    </w:p>
    <w:p w:rsidR="00AD1109" w:rsidRPr="00DF326E" w:rsidRDefault="00E129EB" w:rsidP="00DF326E">
      <w:pPr>
        <w:pStyle w:val="21"/>
        <w:widowControl w:val="0"/>
        <w:spacing w:line="360" w:lineRule="auto"/>
        <w:ind w:firstLine="709"/>
      </w:pPr>
      <w:r>
        <w:pict>
          <v:shape id="_x0000_i1032" type="#_x0000_t75" style="width:189.75pt;height:36pt" fillcolor="window">
            <v:imagedata r:id="rId12" o:title=""/>
          </v:shape>
        </w:pict>
      </w:r>
    </w:p>
    <w:p w:rsidR="00202AC9" w:rsidRDefault="00202AC9" w:rsidP="00DF326E">
      <w:pPr>
        <w:pStyle w:val="21"/>
        <w:widowControl w:val="0"/>
        <w:spacing w:line="360" w:lineRule="auto"/>
        <w:ind w:firstLine="709"/>
      </w:pPr>
    </w:p>
    <w:p w:rsidR="00AD1109" w:rsidRPr="00DF326E" w:rsidRDefault="00AD1109" w:rsidP="00DF326E">
      <w:pPr>
        <w:pStyle w:val="21"/>
        <w:widowControl w:val="0"/>
        <w:spacing w:line="360" w:lineRule="auto"/>
        <w:ind w:firstLine="709"/>
      </w:pPr>
      <w:r w:rsidRPr="00DF326E">
        <w:t>Для изготовления форм для отливок данной группы в проектируемом цехе целесообразно установить</w:t>
      </w:r>
      <w:r w:rsidR="00DF326E" w:rsidRPr="00DF326E">
        <w:t xml:space="preserve"> </w:t>
      </w:r>
      <w:r w:rsidRPr="00DF326E">
        <w:t>встряхивающую формовочную машину с поворотно-вытяжным механизмом мод 236</w:t>
      </w:r>
    </w:p>
    <w:p w:rsidR="00AD1109" w:rsidRPr="00DF326E" w:rsidRDefault="00AD1109" w:rsidP="00DF326E">
      <w:pPr>
        <w:pStyle w:val="21"/>
        <w:widowControl w:val="0"/>
        <w:spacing w:line="360" w:lineRule="auto"/>
        <w:ind w:firstLine="709"/>
      </w:pPr>
      <w:r w:rsidRPr="00DF326E">
        <w:t>Характеристики этой линии приведены в таблице 4.5.</w:t>
      </w:r>
    </w:p>
    <w:p w:rsidR="00AD1109" w:rsidRPr="00DF326E" w:rsidRDefault="00AD1109" w:rsidP="00DF326E">
      <w:pPr>
        <w:pStyle w:val="21"/>
        <w:widowControl w:val="0"/>
        <w:spacing w:line="360" w:lineRule="auto"/>
        <w:ind w:firstLine="709"/>
      </w:pPr>
    </w:p>
    <w:p w:rsidR="00AD1109" w:rsidRPr="00DF326E" w:rsidRDefault="00AD1109" w:rsidP="00DF326E">
      <w:pPr>
        <w:pStyle w:val="21"/>
        <w:widowControl w:val="0"/>
        <w:spacing w:line="360" w:lineRule="auto"/>
        <w:ind w:firstLine="709"/>
      </w:pPr>
      <w:r w:rsidRPr="00DF326E">
        <w:t>Таблица 4.5 – Характеристики машины 236</w:t>
      </w:r>
    </w:p>
    <w:tbl>
      <w:tblPr>
        <w:tblW w:w="6640"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6"/>
        <w:gridCol w:w="1834"/>
      </w:tblGrid>
      <w:tr w:rsidR="00AD1109" w:rsidRPr="00202AC9" w:rsidTr="00202AC9">
        <w:tc>
          <w:tcPr>
            <w:tcW w:w="4806" w:type="dxa"/>
            <w:vAlign w:val="center"/>
          </w:tcPr>
          <w:p w:rsidR="00AD1109" w:rsidRPr="00202AC9" w:rsidRDefault="00AD1109" w:rsidP="00202AC9">
            <w:pPr>
              <w:widowControl w:val="0"/>
              <w:spacing w:line="360" w:lineRule="auto"/>
              <w:jc w:val="both"/>
              <w:rPr>
                <w:b/>
                <w:bCs/>
              </w:rPr>
            </w:pPr>
            <w:r w:rsidRPr="00202AC9">
              <w:rPr>
                <w:b/>
                <w:bCs/>
              </w:rPr>
              <w:t>Показатели</w:t>
            </w:r>
          </w:p>
        </w:tc>
        <w:tc>
          <w:tcPr>
            <w:tcW w:w="1834" w:type="dxa"/>
            <w:vAlign w:val="center"/>
          </w:tcPr>
          <w:p w:rsidR="00AD1109" w:rsidRPr="00202AC9" w:rsidRDefault="00AD1109" w:rsidP="00202AC9">
            <w:pPr>
              <w:widowControl w:val="0"/>
              <w:spacing w:line="360" w:lineRule="auto"/>
              <w:jc w:val="both"/>
              <w:rPr>
                <w:b/>
                <w:bCs/>
              </w:rPr>
            </w:pPr>
            <w:r w:rsidRPr="00202AC9">
              <w:rPr>
                <w:b/>
                <w:bCs/>
              </w:rPr>
              <w:t>Характеристики</w:t>
            </w:r>
          </w:p>
        </w:tc>
      </w:tr>
      <w:tr w:rsidR="00AD1109" w:rsidRPr="00202AC9" w:rsidTr="00202AC9">
        <w:tc>
          <w:tcPr>
            <w:tcW w:w="4806" w:type="dxa"/>
          </w:tcPr>
          <w:p w:rsidR="00AD1109" w:rsidRPr="00202AC9" w:rsidRDefault="00AD1109" w:rsidP="00202AC9">
            <w:pPr>
              <w:widowControl w:val="0"/>
              <w:spacing w:line="360" w:lineRule="auto"/>
              <w:jc w:val="both"/>
            </w:pPr>
            <w:r w:rsidRPr="00202AC9">
              <w:t>Производительность, пф/ч</w:t>
            </w:r>
          </w:p>
        </w:tc>
        <w:tc>
          <w:tcPr>
            <w:tcW w:w="1834" w:type="dxa"/>
          </w:tcPr>
          <w:p w:rsidR="00AD1109" w:rsidRPr="00202AC9" w:rsidRDefault="00AD1109" w:rsidP="00202AC9">
            <w:pPr>
              <w:widowControl w:val="0"/>
              <w:spacing w:line="360" w:lineRule="auto"/>
              <w:jc w:val="both"/>
            </w:pPr>
            <w:r w:rsidRPr="00202AC9">
              <w:t>5</w:t>
            </w:r>
          </w:p>
        </w:tc>
      </w:tr>
      <w:tr w:rsidR="00AD1109" w:rsidRPr="00202AC9" w:rsidTr="00202AC9">
        <w:tc>
          <w:tcPr>
            <w:tcW w:w="4806" w:type="dxa"/>
          </w:tcPr>
          <w:p w:rsidR="00AD1109" w:rsidRPr="00202AC9" w:rsidRDefault="00AD1109" w:rsidP="00202AC9">
            <w:pPr>
              <w:widowControl w:val="0"/>
              <w:spacing w:line="360" w:lineRule="auto"/>
              <w:jc w:val="both"/>
            </w:pPr>
            <w:r w:rsidRPr="00202AC9">
              <w:t>Габариты линии, мм</w:t>
            </w:r>
          </w:p>
        </w:tc>
        <w:tc>
          <w:tcPr>
            <w:tcW w:w="1834" w:type="dxa"/>
          </w:tcPr>
          <w:p w:rsidR="00AD1109" w:rsidRPr="00202AC9" w:rsidRDefault="00AD1109" w:rsidP="00202AC9">
            <w:pPr>
              <w:widowControl w:val="0"/>
              <w:spacing w:line="360" w:lineRule="auto"/>
              <w:jc w:val="both"/>
            </w:pPr>
            <w:r w:rsidRPr="00202AC9">
              <w:t>2550х2187х2760</w:t>
            </w:r>
          </w:p>
        </w:tc>
      </w:tr>
      <w:tr w:rsidR="00AD1109" w:rsidRPr="00202AC9" w:rsidTr="00202AC9">
        <w:tc>
          <w:tcPr>
            <w:tcW w:w="4806" w:type="dxa"/>
          </w:tcPr>
          <w:p w:rsidR="00AD1109" w:rsidRPr="00202AC9" w:rsidRDefault="00AD1109" w:rsidP="00202AC9">
            <w:pPr>
              <w:widowControl w:val="0"/>
              <w:spacing w:line="360" w:lineRule="auto"/>
              <w:jc w:val="both"/>
            </w:pPr>
            <w:r w:rsidRPr="00202AC9">
              <w:t>Размер опок, мм</w:t>
            </w:r>
          </w:p>
        </w:tc>
        <w:tc>
          <w:tcPr>
            <w:tcW w:w="1834" w:type="dxa"/>
          </w:tcPr>
          <w:p w:rsidR="00AD1109" w:rsidRPr="00202AC9" w:rsidRDefault="00AD1109" w:rsidP="00202AC9">
            <w:pPr>
              <w:widowControl w:val="0"/>
              <w:spacing w:line="360" w:lineRule="auto"/>
              <w:jc w:val="both"/>
            </w:pPr>
            <w:r w:rsidRPr="00202AC9">
              <w:t>500х400х300</w:t>
            </w:r>
          </w:p>
        </w:tc>
      </w:tr>
      <w:tr w:rsidR="00AD1109" w:rsidRPr="00202AC9" w:rsidTr="00202AC9">
        <w:tc>
          <w:tcPr>
            <w:tcW w:w="4806" w:type="dxa"/>
          </w:tcPr>
          <w:p w:rsidR="00AD1109" w:rsidRPr="00202AC9" w:rsidRDefault="00AD1109" w:rsidP="00202AC9">
            <w:pPr>
              <w:widowControl w:val="0"/>
              <w:spacing w:line="360" w:lineRule="auto"/>
              <w:jc w:val="both"/>
            </w:pPr>
            <w:r w:rsidRPr="00202AC9">
              <w:t>Расход свободного воздуха м</w:t>
            </w:r>
            <w:r w:rsidRPr="00202AC9">
              <w:rPr>
                <w:vertAlign w:val="superscript"/>
              </w:rPr>
              <w:t>3</w:t>
            </w:r>
          </w:p>
        </w:tc>
        <w:tc>
          <w:tcPr>
            <w:tcW w:w="1834" w:type="dxa"/>
          </w:tcPr>
          <w:p w:rsidR="00AD1109" w:rsidRPr="00202AC9" w:rsidRDefault="00AD1109" w:rsidP="00202AC9">
            <w:pPr>
              <w:widowControl w:val="0"/>
              <w:spacing w:line="360" w:lineRule="auto"/>
              <w:jc w:val="both"/>
            </w:pPr>
            <w:r w:rsidRPr="00202AC9">
              <w:t>12</w:t>
            </w:r>
          </w:p>
        </w:tc>
      </w:tr>
    </w:tbl>
    <w:p w:rsidR="00AD1109" w:rsidRPr="00DF326E" w:rsidRDefault="00AD1109" w:rsidP="00DF326E">
      <w:pPr>
        <w:widowControl w:val="0"/>
        <w:spacing w:line="360" w:lineRule="auto"/>
        <w:ind w:firstLine="709"/>
        <w:jc w:val="both"/>
        <w:rPr>
          <w:sz w:val="28"/>
          <w:szCs w:val="28"/>
        </w:rPr>
      </w:pPr>
    </w:p>
    <w:p w:rsidR="00AD1109" w:rsidRPr="00DF326E" w:rsidRDefault="00AD1109" w:rsidP="00DF326E">
      <w:pPr>
        <w:widowControl w:val="0"/>
        <w:spacing w:line="360" w:lineRule="auto"/>
        <w:ind w:firstLine="709"/>
        <w:jc w:val="both"/>
        <w:rPr>
          <w:sz w:val="28"/>
          <w:szCs w:val="28"/>
        </w:rPr>
      </w:pPr>
      <w:r w:rsidRPr="00DF326E">
        <w:rPr>
          <w:sz w:val="28"/>
          <w:szCs w:val="28"/>
        </w:rPr>
        <w:t>Количество выбранных машин определяется по формуле:</w:t>
      </w:r>
    </w:p>
    <w:p w:rsidR="00202AC9" w:rsidRDefault="00202AC9" w:rsidP="00DF326E">
      <w:pPr>
        <w:pStyle w:val="21"/>
        <w:widowControl w:val="0"/>
        <w:spacing w:line="360" w:lineRule="auto"/>
        <w:ind w:firstLine="709"/>
      </w:pPr>
    </w:p>
    <w:p w:rsidR="00AD1109" w:rsidRPr="00DF326E" w:rsidRDefault="00E129EB" w:rsidP="00DF326E">
      <w:pPr>
        <w:pStyle w:val="21"/>
        <w:widowControl w:val="0"/>
        <w:spacing w:line="360" w:lineRule="auto"/>
        <w:ind w:firstLine="709"/>
      </w:pPr>
      <w:r>
        <w:pict>
          <v:shape id="_x0000_i1033" type="#_x0000_t75" style="width:66pt;height:33.75pt" fillcolor="window">
            <v:imagedata r:id="rId13" o:title=""/>
          </v:shape>
        </w:pict>
      </w:r>
      <w:r w:rsidR="00AD1109" w:rsidRPr="00DF326E">
        <w:tab/>
      </w:r>
      <w:r w:rsidR="00AD1109" w:rsidRPr="00DF326E">
        <w:tab/>
      </w:r>
      <w:r w:rsidR="00AD1109" w:rsidRPr="00DF326E">
        <w:tab/>
      </w:r>
      <w:r w:rsidR="00AD1109" w:rsidRPr="00DF326E">
        <w:tab/>
      </w:r>
      <w:r w:rsidR="00AD1109" w:rsidRPr="00DF326E">
        <w:tab/>
      </w:r>
      <w:r w:rsidR="00AD1109" w:rsidRPr="00DF326E">
        <w:tab/>
        <w:t>(4.5)</w:t>
      </w:r>
    </w:p>
    <w:p w:rsidR="00202AC9" w:rsidRDefault="00202AC9" w:rsidP="00DF326E">
      <w:pPr>
        <w:widowControl w:val="0"/>
        <w:spacing w:line="360" w:lineRule="auto"/>
        <w:ind w:firstLine="709"/>
        <w:jc w:val="both"/>
        <w:rPr>
          <w:sz w:val="28"/>
          <w:szCs w:val="28"/>
        </w:rPr>
      </w:pPr>
    </w:p>
    <w:p w:rsidR="00AD1109" w:rsidRPr="00DF326E" w:rsidRDefault="00AD1109" w:rsidP="00DF326E">
      <w:pPr>
        <w:widowControl w:val="0"/>
        <w:spacing w:line="360" w:lineRule="auto"/>
        <w:ind w:firstLine="709"/>
        <w:jc w:val="both"/>
        <w:rPr>
          <w:sz w:val="28"/>
          <w:szCs w:val="28"/>
        </w:rPr>
      </w:pPr>
      <w:r w:rsidRPr="00DF326E">
        <w:rPr>
          <w:sz w:val="28"/>
          <w:szCs w:val="28"/>
        </w:rPr>
        <w:t>где</w:t>
      </w:r>
      <w:r w:rsidRPr="00DF326E">
        <w:rPr>
          <w:sz w:val="28"/>
          <w:szCs w:val="28"/>
        </w:rPr>
        <w:tab/>
        <w:t>n – годовое количество форм, необходимых на заданную программу, шт,</w:t>
      </w:r>
      <w:r w:rsidR="00DF326E" w:rsidRPr="00DF326E">
        <w:rPr>
          <w:sz w:val="28"/>
          <w:szCs w:val="28"/>
        </w:rPr>
        <w:t xml:space="preserve"> </w:t>
      </w:r>
      <w:r w:rsidRPr="00DF326E">
        <w:rPr>
          <w:sz w:val="28"/>
          <w:szCs w:val="28"/>
        </w:rPr>
        <w:t>n = 80769 шт</w:t>
      </w:r>
    </w:p>
    <w:p w:rsidR="00AD1109" w:rsidRPr="00DF326E" w:rsidRDefault="00AD1109" w:rsidP="00DF326E">
      <w:pPr>
        <w:widowControl w:val="0"/>
        <w:spacing w:line="360" w:lineRule="auto"/>
        <w:ind w:firstLine="709"/>
        <w:jc w:val="both"/>
        <w:rPr>
          <w:sz w:val="28"/>
          <w:szCs w:val="28"/>
        </w:rPr>
      </w:pPr>
      <w:r w:rsidRPr="00DF326E">
        <w:rPr>
          <w:sz w:val="28"/>
          <w:szCs w:val="28"/>
        </w:rPr>
        <w:t>q – производительность линии, q = 5форм/ч</w:t>
      </w:r>
    </w:p>
    <w:p w:rsidR="00AD1109" w:rsidRPr="00DF326E" w:rsidRDefault="00AD1109" w:rsidP="00DF326E">
      <w:pPr>
        <w:widowControl w:val="0"/>
        <w:spacing w:line="360" w:lineRule="auto"/>
        <w:ind w:firstLine="709"/>
        <w:jc w:val="both"/>
        <w:rPr>
          <w:sz w:val="28"/>
          <w:szCs w:val="28"/>
        </w:rPr>
      </w:pPr>
      <w:r w:rsidRPr="00DF326E">
        <w:rPr>
          <w:sz w:val="28"/>
          <w:szCs w:val="28"/>
        </w:rPr>
        <w:t>Тд – действительный годовой фонд времени работы линии, ч, Fд = 5720 ч;</w:t>
      </w:r>
    </w:p>
    <w:p w:rsidR="00AD1109" w:rsidRPr="00DF326E" w:rsidRDefault="00AD1109" w:rsidP="00DF326E">
      <w:pPr>
        <w:widowControl w:val="0"/>
        <w:spacing w:line="360" w:lineRule="auto"/>
        <w:ind w:firstLine="709"/>
        <w:jc w:val="both"/>
        <w:rPr>
          <w:sz w:val="28"/>
          <w:szCs w:val="28"/>
        </w:rPr>
      </w:pPr>
      <w:r w:rsidRPr="00DF326E">
        <w:rPr>
          <w:sz w:val="28"/>
          <w:szCs w:val="28"/>
        </w:rPr>
        <w:t>з – коэффициент загрузки оборудования, з = 0,85.</w:t>
      </w:r>
    </w:p>
    <w:p w:rsidR="00202AC9" w:rsidRDefault="00202AC9" w:rsidP="00DF326E">
      <w:pPr>
        <w:widowControl w:val="0"/>
        <w:spacing w:line="360" w:lineRule="auto"/>
        <w:ind w:firstLine="709"/>
        <w:jc w:val="both"/>
        <w:rPr>
          <w:sz w:val="28"/>
          <w:szCs w:val="28"/>
        </w:rPr>
      </w:pPr>
    </w:p>
    <w:p w:rsidR="00202AC9" w:rsidRDefault="00E129EB" w:rsidP="00DF326E">
      <w:pPr>
        <w:widowControl w:val="0"/>
        <w:spacing w:line="360" w:lineRule="auto"/>
        <w:ind w:firstLine="709"/>
        <w:jc w:val="both"/>
        <w:rPr>
          <w:sz w:val="28"/>
          <w:szCs w:val="28"/>
        </w:rPr>
      </w:pPr>
      <w:r>
        <w:rPr>
          <w:sz w:val="28"/>
          <w:szCs w:val="28"/>
        </w:rPr>
        <w:pict>
          <v:shape id="_x0000_i1034" type="#_x0000_t75" style="width:149.25pt;height:33pt" fillcolor="window">
            <v:imagedata r:id="rId14" o:title=""/>
          </v:shape>
        </w:pict>
      </w:r>
    </w:p>
    <w:p w:rsidR="00AD1109" w:rsidRPr="00202AC9" w:rsidRDefault="00202AC9" w:rsidP="00202AC9">
      <w:pPr>
        <w:widowControl w:val="0"/>
        <w:spacing w:line="360" w:lineRule="auto"/>
        <w:ind w:firstLine="709"/>
        <w:jc w:val="both"/>
        <w:rPr>
          <w:sz w:val="28"/>
          <w:szCs w:val="28"/>
        </w:rPr>
      </w:pPr>
      <w:r>
        <w:br w:type="page"/>
      </w:r>
      <w:r w:rsidR="00AD1109" w:rsidRPr="00202AC9">
        <w:rPr>
          <w:sz w:val="28"/>
          <w:szCs w:val="28"/>
        </w:rPr>
        <w:t>Таким образом, для выполнения программы</w:t>
      </w:r>
      <w:r w:rsidR="00DF326E" w:rsidRPr="00202AC9">
        <w:rPr>
          <w:sz w:val="28"/>
          <w:szCs w:val="28"/>
        </w:rPr>
        <w:t xml:space="preserve"> </w:t>
      </w:r>
      <w:r w:rsidR="00AD1109" w:rsidRPr="00202AC9">
        <w:rPr>
          <w:sz w:val="28"/>
          <w:szCs w:val="28"/>
        </w:rPr>
        <w:t>достаточно одной формовочной машины, которая будет работать с коэффициентом загрузки Кз = 0,83.</w:t>
      </w:r>
    </w:p>
    <w:p w:rsidR="00202AC9" w:rsidRDefault="00202AC9" w:rsidP="00DF326E">
      <w:pPr>
        <w:widowControl w:val="0"/>
        <w:spacing w:line="360" w:lineRule="auto"/>
        <w:ind w:firstLine="709"/>
        <w:jc w:val="both"/>
        <w:rPr>
          <w:b/>
          <w:bCs/>
          <w:sz w:val="28"/>
          <w:szCs w:val="28"/>
        </w:rPr>
      </w:pPr>
    </w:p>
    <w:p w:rsidR="00AD1109" w:rsidRPr="00DF326E" w:rsidRDefault="00AD1109" w:rsidP="00DF326E">
      <w:pPr>
        <w:widowControl w:val="0"/>
        <w:spacing w:line="360" w:lineRule="auto"/>
        <w:ind w:firstLine="709"/>
        <w:jc w:val="both"/>
        <w:rPr>
          <w:b/>
          <w:bCs/>
          <w:sz w:val="28"/>
          <w:szCs w:val="28"/>
        </w:rPr>
      </w:pPr>
      <w:r w:rsidRPr="00DF326E">
        <w:rPr>
          <w:b/>
          <w:bCs/>
          <w:sz w:val="28"/>
          <w:szCs w:val="28"/>
        </w:rPr>
        <w:t>4.2.4 Определение площадей формовочного отделения</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Нормы размеров пролета формовочного отделения выбираются в соответствие с нормами проектирования:</w:t>
      </w:r>
    </w:p>
    <w:p w:rsidR="00AD1109" w:rsidRPr="00DF326E" w:rsidRDefault="00AD1109" w:rsidP="00DF326E">
      <w:pPr>
        <w:pStyle w:val="a5"/>
        <w:widowControl w:val="0"/>
        <w:numPr>
          <w:ilvl w:val="0"/>
          <w:numId w:val="5"/>
        </w:numPr>
        <w:spacing w:line="360" w:lineRule="auto"/>
        <w:ind w:left="0" w:firstLine="709"/>
        <w:jc w:val="both"/>
        <w:rPr>
          <w:b w:val="0"/>
          <w:bCs w:val="0"/>
          <w:i w:val="0"/>
          <w:iCs w:val="0"/>
          <w:sz w:val="28"/>
          <w:szCs w:val="28"/>
        </w:rPr>
      </w:pPr>
      <w:r w:rsidRPr="00DF326E">
        <w:rPr>
          <w:b w:val="0"/>
          <w:bCs w:val="0"/>
          <w:i w:val="0"/>
          <w:iCs w:val="0"/>
          <w:sz w:val="28"/>
          <w:szCs w:val="28"/>
        </w:rPr>
        <w:t>ширина пролета – 24 м,</w:t>
      </w:r>
    </w:p>
    <w:p w:rsidR="00AD1109" w:rsidRPr="00DF326E" w:rsidRDefault="00AD1109" w:rsidP="00DF326E">
      <w:pPr>
        <w:pStyle w:val="a5"/>
        <w:widowControl w:val="0"/>
        <w:numPr>
          <w:ilvl w:val="0"/>
          <w:numId w:val="5"/>
        </w:numPr>
        <w:spacing w:line="360" w:lineRule="auto"/>
        <w:ind w:left="0" w:firstLine="709"/>
        <w:jc w:val="both"/>
        <w:rPr>
          <w:b w:val="0"/>
          <w:bCs w:val="0"/>
          <w:i w:val="0"/>
          <w:iCs w:val="0"/>
          <w:sz w:val="28"/>
          <w:szCs w:val="28"/>
        </w:rPr>
      </w:pPr>
      <w:r w:rsidRPr="00DF326E">
        <w:rPr>
          <w:b w:val="0"/>
          <w:bCs w:val="0"/>
          <w:i w:val="0"/>
          <w:iCs w:val="0"/>
          <w:sz w:val="28"/>
          <w:szCs w:val="28"/>
        </w:rPr>
        <w:t>шаг колонн – 6 м по наружной стене, 12 м внутри цеха,</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В механизированных литейных цехах площади формовочного отделения не рассчитываются, а определяются планировкой оборудования с учетом норм проектирования. Тогда площадь формовочного отделения равна 3248 м</w:t>
      </w:r>
      <w:r w:rsidRPr="00DF326E">
        <w:rPr>
          <w:b w:val="0"/>
          <w:bCs w:val="0"/>
          <w:i w:val="0"/>
          <w:iCs w:val="0"/>
          <w:sz w:val="28"/>
          <w:szCs w:val="28"/>
          <w:vertAlign w:val="superscript"/>
        </w:rPr>
        <w:t>2</w:t>
      </w:r>
      <w:r w:rsidRPr="00DF326E">
        <w:rPr>
          <w:b w:val="0"/>
          <w:bCs w:val="0"/>
          <w:i w:val="0"/>
          <w:iCs w:val="0"/>
          <w:sz w:val="28"/>
          <w:szCs w:val="28"/>
        </w:rPr>
        <w:t>.</w:t>
      </w:r>
    </w:p>
    <w:p w:rsidR="00202AC9" w:rsidRDefault="00202AC9" w:rsidP="00DF326E">
      <w:pPr>
        <w:pStyle w:val="a5"/>
        <w:widowControl w:val="0"/>
        <w:spacing w:line="360" w:lineRule="auto"/>
        <w:ind w:firstLine="709"/>
        <w:jc w:val="both"/>
        <w:rPr>
          <w:i w:val="0"/>
          <w:iCs w:val="0"/>
          <w:sz w:val="28"/>
          <w:szCs w:val="28"/>
        </w:rPr>
      </w:pPr>
    </w:p>
    <w:p w:rsidR="00AD1109" w:rsidRPr="00DF326E" w:rsidRDefault="00AD1109" w:rsidP="00DF326E">
      <w:pPr>
        <w:pStyle w:val="a5"/>
        <w:widowControl w:val="0"/>
        <w:spacing w:line="360" w:lineRule="auto"/>
        <w:ind w:firstLine="709"/>
        <w:jc w:val="both"/>
        <w:rPr>
          <w:i w:val="0"/>
          <w:iCs w:val="0"/>
          <w:sz w:val="28"/>
          <w:szCs w:val="28"/>
        </w:rPr>
      </w:pPr>
      <w:r w:rsidRPr="00DF326E">
        <w:rPr>
          <w:i w:val="0"/>
          <w:iCs w:val="0"/>
          <w:sz w:val="28"/>
          <w:szCs w:val="28"/>
        </w:rPr>
        <w:t>4.3 Стержневое отделение</w:t>
      </w:r>
    </w:p>
    <w:p w:rsidR="00202AC9" w:rsidRDefault="00202AC9"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Организация работы стержневого отделения и выбор метода изготовления стержней зависят от характера литья. В стержневом отделении выполняются операции изготовления, покраски, сушки, зачистки и сборки стержней, их контроль и комплектовка. На площадях стержневого отделения размещаются каркасный участок, склады для суточного хранения стержневых ящиков, плит и стержней. Объем стержневых работ зависит главным образом от сложности отливок, т. е. количества и массы стержней на 1 т годного литья, а выбор метода изготовления стержней и оборудования - от серийности номенклатуры.</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Расчет стержневого отделения ведется в такой последовательности:</w:t>
      </w:r>
    </w:p>
    <w:p w:rsidR="00AD1109" w:rsidRPr="00DF326E" w:rsidRDefault="00AD1109" w:rsidP="00DF326E">
      <w:pPr>
        <w:pStyle w:val="a5"/>
        <w:widowControl w:val="0"/>
        <w:numPr>
          <w:ilvl w:val="0"/>
          <w:numId w:val="6"/>
        </w:numPr>
        <w:spacing w:line="360" w:lineRule="auto"/>
        <w:ind w:left="0" w:firstLine="709"/>
        <w:jc w:val="both"/>
        <w:rPr>
          <w:b w:val="0"/>
          <w:bCs w:val="0"/>
          <w:i w:val="0"/>
          <w:iCs w:val="0"/>
          <w:sz w:val="28"/>
          <w:szCs w:val="28"/>
        </w:rPr>
      </w:pPr>
      <w:r w:rsidRPr="00DF326E">
        <w:rPr>
          <w:b w:val="0"/>
          <w:bCs w:val="0"/>
          <w:i w:val="0"/>
          <w:iCs w:val="0"/>
          <w:sz w:val="28"/>
          <w:szCs w:val="28"/>
        </w:rPr>
        <w:t>разбивка номенклатуры стержней на группы по массе</w:t>
      </w:r>
    </w:p>
    <w:p w:rsidR="00AD1109" w:rsidRPr="00DF326E" w:rsidRDefault="00AD1109" w:rsidP="00DF326E">
      <w:pPr>
        <w:pStyle w:val="a5"/>
        <w:widowControl w:val="0"/>
        <w:numPr>
          <w:ilvl w:val="0"/>
          <w:numId w:val="6"/>
        </w:numPr>
        <w:spacing w:line="360" w:lineRule="auto"/>
        <w:ind w:left="0" w:firstLine="709"/>
        <w:jc w:val="both"/>
        <w:rPr>
          <w:b w:val="0"/>
          <w:bCs w:val="0"/>
          <w:i w:val="0"/>
          <w:iCs w:val="0"/>
          <w:sz w:val="28"/>
          <w:szCs w:val="28"/>
        </w:rPr>
      </w:pPr>
      <w:r w:rsidRPr="00DF326E">
        <w:rPr>
          <w:b w:val="0"/>
          <w:bCs w:val="0"/>
          <w:i w:val="0"/>
          <w:iCs w:val="0"/>
          <w:sz w:val="28"/>
          <w:szCs w:val="28"/>
        </w:rPr>
        <w:t>определение количества потоков (размерных рядов участка) для каждой или нескольких групп и их мощность;</w:t>
      </w:r>
    </w:p>
    <w:p w:rsidR="00202AC9" w:rsidRDefault="00AD1109" w:rsidP="00DF326E">
      <w:pPr>
        <w:pStyle w:val="a5"/>
        <w:widowControl w:val="0"/>
        <w:numPr>
          <w:ilvl w:val="0"/>
          <w:numId w:val="6"/>
        </w:numPr>
        <w:spacing w:line="360" w:lineRule="auto"/>
        <w:ind w:left="0" w:firstLine="709"/>
        <w:jc w:val="both"/>
        <w:rPr>
          <w:b w:val="0"/>
          <w:bCs w:val="0"/>
          <w:i w:val="0"/>
          <w:iCs w:val="0"/>
          <w:sz w:val="28"/>
          <w:szCs w:val="28"/>
        </w:rPr>
      </w:pPr>
      <w:r w:rsidRPr="00211B3B">
        <w:rPr>
          <w:b w:val="0"/>
          <w:bCs w:val="0"/>
          <w:i w:val="0"/>
          <w:iCs w:val="0"/>
          <w:sz w:val="28"/>
          <w:szCs w:val="28"/>
        </w:rPr>
        <w:t>выбор метода изготовления стержней и расчет оборудования.</w:t>
      </w:r>
    </w:p>
    <w:p w:rsidR="00211B3B" w:rsidRPr="00211B3B" w:rsidRDefault="00211B3B" w:rsidP="00DF326E">
      <w:pPr>
        <w:pStyle w:val="a5"/>
        <w:widowControl w:val="0"/>
        <w:numPr>
          <w:ilvl w:val="0"/>
          <w:numId w:val="6"/>
        </w:numPr>
        <w:spacing w:line="360" w:lineRule="auto"/>
        <w:ind w:left="0" w:firstLine="709"/>
        <w:jc w:val="both"/>
        <w:rPr>
          <w:b w:val="0"/>
          <w:bCs w:val="0"/>
          <w:i w:val="0"/>
          <w:iCs w:val="0"/>
          <w:sz w:val="28"/>
          <w:szCs w:val="28"/>
        </w:rPr>
        <w:sectPr w:rsidR="00211B3B" w:rsidRPr="00211B3B" w:rsidSect="00211B3B">
          <w:pgSz w:w="11906" w:h="16838" w:code="9"/>
          <w:pgMar w:top="1134" w:right="850" w:bottom="1134" w:left="1701" w:header="680" w:footer="680" w:gutter="0"/>
          <w:cols w:space="720"/>
          <w:docGrid w:linePitch="212"/>
        </w:sectPr>
      </w:pPr>
    </w:p>
    <w:p w:rsidR="00AD1109" w:rsidRPr="00202AC9" w:rsidRDefault="00AD1109" w:rsidP="00202AC9">
      <w:pPr>
        <w:widowControl w:val="0"/>
        <w:spacing w:line="360" w:lineRule="auto"/>
        <w:ind w:firstLine="709"/>
        <w:jc w:val="both"/>
        <w:rPr>
          <w:b/>
          <w:bCs/>
          <w:sz w:val="28"/>
          <w:szCs w:val="28"/>
        </w:rPr>
      </w:pPr>
      <w:r w:rsidRPr="00202AC9">
        <w:rPr>
          <w:b/>
          <w:bCs/>
          <w:sz w:val="28"/>
          <w:szCs w:val="28"/>
        </w:rPr>
        <w:t>4.3.1 Разбивка номенклатуры стержней по массе</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Разбивка стержней на группы по массе и габариты позволяет определить объем стержней данной группы и дает возможность свести несколько групп в один технологический поток для изготовления на одном оборудовании.</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В зависимости от общего объема стержней, количества массовых групп и габаритов стержней в стержневом отделении может размещаться несколько потоков, на которых изготовляются стержни одной или нескольких массовых групп</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Разбивка всей номенклатуры стержней проектируемого цеха представлена в таблице 4.7.</w:t>
      </w:r>
    </w:p>
    <w:p w:rsidR="00202AC9" w:rsidRDefault="00202AC9"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Таблица 4.7 – Группы стержней по массе</w:t>
      </w:r>
    </w:p>
    <w:tbl>
      <w:tblPr>
        <w:tblW w:w="8868"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3"/>
        <w:gridCol w:w="2050"/>
        <w:gridCol w:w="4875"/>
      </w:tblGrid>
      <w:tr w:rsidR="00AD1109" w:rsidRPr="00DF326E" w:rsidTr="00202AC9">
        <w:trPr>
          <w:trHeight w:val="196"/>
        </w:trPr>
        <w:tc>
          <w:tcPr>
            <w:tcW w:w="1943" w:type="dxa"/>
          </w:tcPr>
          <w:p w:rsidR="00AD1109" w:rsidRPr="00202AC9" w:rsidRDefault="00AD1109" w:rsidP="00202AC9">
            <w:pPr>
              <w:pStyle w:val="a5"/>
              <w:widowControl w:val="0"/>
              <w:spacing w:line="360" w:lineRule="auto"/>
              <w:jc w:val="left"/>
              <w:rPr>
                <w:i w:val="0"/>
                <w:iCs w:val="0"/>
                <w:sz w:val="20"/>
                <w:szCs w:val="20"/>
              </w:rPr>
            </w:pPr>
            <w:r w:rsidRPr="00202AC9">
              <w:rPr>
                <w:i w:val="0"/>
                <w:iCs w:val="0"/>
                <w:sz w:val="20"/>
                <w:szCs w:val="20"/>
              </w:rPr>
              <w:t>Группы стержней</w:t>
            </w:r>
          </w:p>
        </w:tc>
        <w:tc>
          <w:tcPr>
            <w:tcW w:w="2050" w:type="dxa"/>
          </w:tcPr>
          <w:p w:rsidR="00AD1109" w:rsidRPr="00202AC9" w:rsidRDefault="00AD1109" w:rsidP="00202AC9">
            <w:pPr>
              <w:pStyle w:val="a5"/>
              <w:widowControl w:val="0"/>
              <w:spacing w:line="360" w:lineRule="auto"/>
              <w:jc w:val="left"/>
              <w:rPr>
                <w:i w:val="0"/>
                <w:iCs w:val="0"/>
                <w:sz w:val="20"/>
                <w:szCs w:val="20"/>
              </w:rPr>
            </w:pPr>
            <w:r w:rsidRPr="00202AC9">
              <w:rPr>
                <w:i w:val="0"/>
                <w:iCs w:val="0"/>
                <w:sz w:val="20"/>
                <w:szCs w:val="20"/>
              </w:rPr>
              <w:t>Масса стержней, кг</w:t>
            </w:r>
          </w:p>
        </w:tc>
        <w:tc>
          <w:tcPr>
            <w:tcW w:w="4875" w:type="dxa"/>
          </w:tcPr>
          <w:p w:rsidR="00AD1109" w:rsidRPr="00202AC9" w:rsidRDefault="00AD1109" w:rsidP="00202AC9">
            <w:pPr>
              <w:pStyle w:val="a5"/>
              <w:widowControl w:val="0"/>
              <w:spacing w:line="360" w:lineRule="auto"/>
              <w:jc w:val="left"/>
              <w:rPr>
                <w:i w:val="0"/>
                <w:iCs w:val="0"/>
                <w:sz w:val="20"/>
                <w:szCs w:val="20"/>
              </w:rPr>
            </w:pPr>
            <w:r w:rsidRPr="00202AC9">
              <w:rPr>
                <w:i w:val="0"/>
                <w:iCs w:val="0"/>
                <w:sz w:val="20"/>
                <w:szCs w:val="20"/>
              </w:rPr>
              <w:t>Максимальные габариты стержневого ящика, мм</w:t>
            </w:r>
          </w:p>
        </w:tc>
      </w:tr>
      <w:tr w:rsidR="00AD1109" w:rsidRPr="00DF326E" w:rsidTr="00202AC9">
        <w:trPr>
          <w:trHeight w:val="192"/>
        </w:trPr>
        <w:tc>
          <w:tcPr>
            <w:tcW w:w="1943" w:type="dxa"/>
          </w:tcPr>
          <w:p w:rsidR="00AD1109" w:rsidRPr="00202AC9" w:rsidRDefault="00AD1109" w:rsidP="00202AC9">
            <w:pPr>
              <w:pStyle w:val="a5"/>
              <w:widowControl w:val="0"/>
              <w:spacing w:line="360" w:lineRule="auto"/>
              <w:jc w:val="left"/>
              <w:rPr>
                <w:i w:val="0"/>
                <w:iCs w:val="0"/>
                <w:sz w:val="20"/>
                <w:szCs w:val="20"/>
              </w:rPr>
            </w:pPr>
            <w:r w:rsidRPr="00202AC9">
              <w:rPr>
                <w:i w:val="0"/>
                <w:iCs w:val="0"/>
                <w:sz w:val="20"/>
                <w:szCs w:val="20"/>
              </w:rPr>
              <w:t>I</w:t>
            </w:r>
          </w:p>
        </w:tc>
        <w:tc>
          <w:tcPr>
            <w:tcW w:w="2050" w:type="dxa"/>
          </w:tcPr>
          <w:p w:rsidR="00AD1109" w:rsidRPr="00202AC9" w:rsidRDefault="00AD1109" w:rsidP="00202AC9">
            <w:pPr>
              <w:pStyle w:val="a5"/>
              <w:widowControl w:val="0"/>
              <w:spacing w:line="360" w:lineRule="auto"/>
              <w:jc w:val="left"/>
              <w:rPr>
                <w:i w:val="0"/>
                <w:iCs w:val="0"/>
                <w:sz w:val="20"/>
                <w:szCs w:val="20"/>
              </w:rPr>
            </w:pPr>
            <w:r w:rsidRPr="00202AC9">
              <w:rPr>
                <w:i w:val="0"/>
                <w:iCs w:val="0"/>
                <w:sz w:val="20"/>
                <w:szCs w:val="20"/>
              </w:rPr>
              <w:t>До 10</w:t>
            </w:r>
          </w:p>
        </w:tc>
        <w:tc>
          <w:tcPr>
            <w:tcW w:w="4875" w:type="dxa"/>
          </w:tcPr>
          <w:p w:rsidR="00AD1109" w:rsidRPr="00202AC9" w:rsidRDefault="00AD1109" w:rsidP="00202AC9">
            <w:pPr>
              <w:pStyle w:val="a5"/>
              <w:widowControl w:val="0"/>
              <w:spacing w:line="360" w:lineRule="auto"/>
              <w:jc w:val="left"/>
              <w:rPr>
                <w:i w:val="0"/>
                <w:iCs w:val="0"/>
                <w:sz w:val="20"/>
                <w:szCs w:val="20"/>
              </w:rPr>
            </w:pPr>
            <w:r w:rsidRPr="00202AC9">
              <w:rPr>
                <w:i w:val="0"/>
                <w:iCs w:val="0"/>
                <w:sz w:val="20"/>
                <w:szCs w:val="20"/>
              </w:rPr>
              <w:t>500x400x350</w:t>
            </w:r>
          </w:p>
        </w:tc>
      </w:tr>
    </w:tbl>
    <w:p w:rsidR="00202AC9" w:rsidRDefault="00202AC9" w:rsidP="00DF326E">
      <w:pPr>
        <w:pStyle w:val="a5"/>
        <w:widowControl w:val="0"/>
        <w:spacing w:line="360" w:lineRule="auto"/>
        <w:ind w:firstLine="709"/>
        <w:jc w:val="both"/>
        <w:rPr>
          <w:i w:val="0"/>
          <w:iCs w:val="0"/>
          <w:sz w:val="28"/>
          <w:szCs w:val="28"/>
        </w:rPr>
      </w:pPr>
    </w:p>
    <w:p w:rsidR="00AD1109" w:rsidRPr="00DF326E" w:rsidRDefault="00AD1109" w:rsidP="00DF326E">
      <w:pPr>
        <w:pStyle w:val="a5"/>
        <w:widowControl w:val="0"/>
        <w:spacing w:line="360" w:lineRule="auto"/>
        <w:ind w:firstLine="709"/>
        <w:jc w:val="both"/>
        <w:rPr>
          <w:i w:val="0"/>
          <w:iCs w:val="0"/>
          <w:sz w:val="28"/>
          <w:szCs w:val="28"/>
        </w:rPr>
      </w:pPr>
      <w:r w:rsidRPr="00DF326E">
        <w:rPr>
          <w:i w:val="0"/>
          <w:iCs w:val="0"/>
          <w:sz w:val="28"/>
          <w:szCs w:val="28"/>
        </w:rPr>
        <w:t>4.3.2 Определение количества стержней для каждой группы по массе</w:t>
      </w:r>
    </w:p>
    <w:p w:rsidR="00202AC9" w:rsidRDefault="00202AC9"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Таблица 4.8 – Объем стержней по группам по массе</w:t>
      </w:r>
    </w:p>
    <w:tbl>
      <w:tblPr>
        <w:tblW w:w="9063"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7"/>
        <w:gridCol w:w="2410"/>
        <w:gridCol w:w="2328"/>
        <w:gridCol w:w="2418"/>
      </w:tblGrid>
      <w:tr w:rsidR="00AD1109" w:rsidRPr="00202AC9" w:rsidTr="00202AC9">
        <w:tc>
          <w:tcPr>
            <w:tcW w:w="1907" w:type="dxa"/>
          </w:tcPr>
          <w:p w:rsidR="00AD1109" w:rsidRPr="00202AC9" w:rsidRDefault="00AD1109" w:rsidP="00202AC9">
            <w:pPr>
              <w:pStyle w:val="a5"/>
              <w:widowControl w:val="0"/>
              <w:spacing w:line="360" w:lineRule="auto"/>
              <w:jc w:val="left"/>
              <w:rPr>
                <w:b w:val="0"/>
                <w:bCs w:val="0"/>
                <w:i w:val="0"/>
                <w:iCs w:val="0"/>
                <w:sz w:val="20"/>
                <w:szCs w:val="20"/>
              </w:rPr>
            </w:pPr>
            <w:r w:rsidRPr="00202AC9">
              <w:rPr>
                <w:b w:val="0"/>
                <w:bCs w:val="0"/>
                <w:i w:val="0"/>
                <w:iCs w:val="0"/>
                <w:sz w:val="20"/>
                <w:szCs w:val="20"/>
              </w:rPr>
              <w:t>Группа литья по массе, кг</w:t>
            </w:r>
          </w:p>
        </w:tc>
        <w:tc>
          <w:tcPr>
            <w:tcW w:w="2410" w:type="dxa"/>
          </w:tcPr>
          <w:p w:rsidR="00AD1109" w:rsidRPr="00202AC9" w:rsidRDefault="00AD1109" w:rsidP="00202AC9">
            <w:pPr>
              <w:pStyle w:val="a5"/>
              <w:widowControl w:val="0"/>
              <w:spacing w:line="360" w:lineRule="auto"/>
              <w:jc w:val="left"/>
              <w:rPr>
                <w:b w:val="0"/>
                <w:bCs w:val="0"/>
                <w:i w:val="0"/>
                <w:iCs w:val="0"/>
                <w:sz w:val="20"/>
                <w:szCs w:val="20"/>
              </w:rPr>
            </w:pPr>
            <w:r w:rsidRPr="00202AC9">
              <w:rPr>
                <w:b w:val="0"/>
                <w:bCs w:val="0"/>
                <w:i w:val="0"/>
                <w:iCs w:val="0"/>
                <w:sz w:val="20"/>
                <w:szCs w:val="20"/>
              </w:rPr>
              <w:t>Объем стержней на 1 т годного литья, м</w:t>
            </w:r>
            <w:r w:rsidRPr="00202AC9">
              <w:rPr>
                <w:b w:val="0"/>
                <w:bCs w:val="0"/>
                <w:i w:val="0"/>
                <w:iCs w:val="0"/>
                <w:sz w:val="20"/>
                <w:szCs w:val="20"/>
                <w:vertAlign w:val="superscript"/>
              </w:rPr>
              <w:t>3</w:t>
            </w:r>
          </w:p>
        </w:tc>
        <w:tc>
          <w:tcPr>
            <w:tcW w:w="2328" w:type="dxa"/>
          </w:tcPr>
          <w:p w:rsidR="00AD1109" w:rsidRPr="00202AC9" w:rsidRDefault="00AD1109" w:rsidP="00202AC9">
            <w:pPr>
              <w:pStyle w:val="a5"/>
              <w:widowControl w:val="0"/>
              <w:spacing w:line="360" w:lineRule="auto"/>
              <w:jc w:val="left"/>
              <w:rPr>
                <w:b w:val="0"/>
                <w:bCs w:val="0"/>
                <w:i w:val="0"/>
                <w:iCs w:val="0"/>
                <w:sz w:val="20"/>
                <w:szCs w:val="20"/>
              </w:rPr>
            </w:pPr>
            <w:r w:rsidRPr="00202AC9">
              <w:rPr>
                <w:b w:val="0"/>
                <w:bCs w:val="0"/>
                <w:i w:val="0"/>
                <w:iCs w:val="0"/>
                <w:sz w:val="20"/>
                <w:szCs w:val="20"/>
              </w:rPr>
              <w:t>Объем стержней на годовую программу, м</w:t>
            </w:r>
            <w:r w:rsidRPr="00202AC9">
              <w:rPr>
                <w:b w:val="0"/>
                <w:bCs w:val="0"/>
                <w:i w:val="0"/>
                <w:iCs w:val="0"/>
                <w:sz w:val="20"/>
                <w:szCs w:val="20"/>
                <w:vertAlign w:val="superscript"/>
              </w:rPr>
              <w:t>3</w:t>
            </w:r>
          </w:p>
        </w:tc>
        <w:tc>
          <w:tcPr>
            <w:tcW w:w="2418" w:type="dxa"/>
          </w:tcPr>
          <w:p w:rsidR="00AD1109" w:rsidRPr="00202AC9" w:rsidRDefault="00AD1109" w:rsidP="00202AC9">
            <w:pPr>
              <w:pStyle w:val="a5"/>
              <w:widowControl w:val="0"/>
              <w:spacing w:line="360" w:lineRule="auto"/>
              <w:jc w:val="left"/>
              <w:rPr>
                <w:b w:val="0"/>
                <w:bCs w:val="0"/>
                <w:i w:val="0"/>
                <w:iCs w:val="0"/>
                <w:sz w:val="20"/>
                <w:szCs w:val="20"/>
              </w:rPr>
            </w:pPr>
            <w:r w:rsidRPr="00202AC9">
              <w:rPr>
                <w:b w:val="0"/>
                <w:bCs w:val="0"/>
                <w:i w:val="0"/>
                <w:iCs w:val="0"/>
                <w:sz w:val="20"/>
                <w:szCs w:val="20"/>
              </w:rPr>
              <w:t>Масса стержней на годовую программу, т</w:t>
            </w:r>
          </w:p>
        </w:tc>
      </w:tr>
      <w:tr w:rsidR="00AD1109" w:rsidRPr="00202AC9" w:rsidTr="00202AC9">
        <w:tc>
          <w:tcPr>
            <w:tcW w:w="1907" w:type="dxa"/>
          </w:tcPr>
          <w:p w:rsidR="00AD1109" w:rsidRPr="00202AC9" w:rsidRDefault="00AD1109" w:rsidP="00202AC9">
            <w:pPr>
              <w:pStyle w:val="a5"/>
              <w:widowControl w:val="0"/>
              <w:spacing w:line="360" w:lineRule="auto"/>
              <w:jc w:val="left"/>
              <w:rPr>
                <w:b w:val="0"/>
                <w:bCs w:val="0"/>
                <w:i w:val="0"/>
                <w:iCs w:val="0"/>
                <w:sz w:val="20"/>
                <w:szCs w:val="20"/>
              </w:rPr>
            </w:pPr>
            <w:r w:rsidRPr="00202AC9">
              <w:rPr>
                <w:b w:val="0"/>
                <w:bCs w:val="0"/>
                <w:i w:val="0"/>
                <w:iCs w:val="0"/>
                <w:sz w:val="20"/>
                <w:szCs w:val="20"/>
              </w:rPr>
              <w:t>0…100</w:t>
            </w:r>
          </w:p>
        </w:tc>
        <w:tc>
          <w:tcPr>
            <w:tcW w:w="2410" w:type="dxa"/>
          </w:tcPr>
          <w:p w:rsidR="00AD1109" w:rsidRPr="00202AC9" w:rsidRDefault="00AD1109" w:rsidP="00202AC9">
            <w:pPr>
              <w:pStyle w:val="a5"/>
              <w:widowControl w:val="0"/>
              <w:spacing w:line="360" w:lineRule="auto"/>
              <w:jc w:val="left"/>
              <w:rPr>
                <w:b w:val="0"/>
                <w:bCs w:val="0"/>
                <w:i w:val="0"/>
                <w:iCs w:val="0"/>
                <w:sz w:val="20"/>
                <w:szCs w:val="20"/>
              </w:rPr>
            </w:pPr>
            <w:r w:rsidRPr="00202AC9">
              <w:rPr>
                <w:b w:val="0"/>
                <w:bCs w:val="0"/>
                <w:i w:val="0"/>
                <w:iCs w:val="0"/>
                <w:sz w:val="20"/>
                <w:szCs w:val="20"/>
              </w:rPr>
              <w:t>1,8</w:t>
            </w:r>
          </w:p>
        </w:tc>
        <w:tc>
          <w:tcPr>
            <w:tcW w:w="2328" w:type="dxa"/>
          </w:tcPr>
          <w:p w:rsidR="00AD1109" w:rsidRPr="00202AC9" w:rsidRDefault="00AD1109" w:rsidP="00202AC9">
            <w:pPr>
              <w:pStyle w:val="a5"/>
              <w:widowControl w:val="0"/>
              <w:spacing w:line="360" w:lineRule="auto"/>
              <w:jc w:val="left"/>
              <w:rPr>
                <w:b w:val="0"/>
                <w:bCs w:val="0"/>
                <w:i w:val="0"/>
                <w:iCs w:val="0"/>
                <w:sz w:val="20"/>
                <w:szCs w:val="20"/>
              </w:rPr>
            </w:pPr>
            <w:r w:rsidRPr="00202AC9">
              <w:rPr>
                <w:b w:val="0"/>
                <w:bCs w:val="0"/>
                <w:i w:val="0"/>
                <w:iCs w:val="0"/>
                <w:sz w:val="20"/>
                <w:szCs w:val="20"/>
              </w:rPr>
              <w:t>54000</w:t>
            </w:r>
          </w:p>
        </w:tc>
        <w:tc>
          <w:tcPr>
            <w:tcW w:w="2418" w:type="dxa"/>
          </w:tcPr>
          <w:p w:rsidR="00AD1109" w:rsidRPr="00202AC9" w:rsidRDefault="00AD1109" w:rsidP="00202AC9">
            <w:pPr>
              <w:pStyle w:val="a5"/>
              <w:widowControl w:val="0"/>
              <w:spacing w:line="360" w:lineRule="auto"/>
              <w:jc w:val="left"/>
              <w:rPr>
                <w:b w:val="0"/>
                <w:bCs w:val="0"/>
                <w:i w:val="0"/>
                <w:iCs w:val="0"/>
                <w:sz w:val="20"/>
                <w:szCs w:val="20"/>
              </w:rPr>
            </w:pPr>
            <w:r w:rsidRPr="00202AC9">
              <w:rPr>
                <w:b w:val="0"/>
                <w:bCs w:val="0"/>
                <w:i w:val="0"/>
                <w:iCs w:val="0"/>
                <w:sz w:val="20"/>
                <w:szCs w:val="20"/>
              </w:rPr>
              <w:t>83,7</w:t>
            </w:r>
          </w:p>
        </w:tc>
      </w:tr>
    </w:tbl>
    <w:p w:rsidR="00AD1109" w:rsidRPr="00DF326E" w:rsidRDefault="00AD1109"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Количество стержневой смеси на годовую программу принимаем с учетом брака отливок и стержней. Массу стержневой смеси увеличиваем на 8%, тогда:</w:t>
      </w:r>
    </w:p>
    <w:p w:rsidR="00202AC9" w:rsidRDefault="00202AC9"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М</w:t>
      </w:r>
      <w:r w:rsidRPr="00DF326E">
        <w:rPr>
          <w:b w:val="0"/>
          <w:bCs w:val="0"/>
          <w:i w:val="0"/>
          <w:iCs w:val="0"/>
          <w:sz w:val="28"/>
          <w:szCs w:val="28"/>
          <w:vertAlign w:val="subscript"/>
        </w:rPr>
        <w:t>СТ.СМ</w:t>
      </w:r>
      <w:r w:rsidRPr="00DF326E">
        <w:rPr>
          <w:b w:val="0"/>
          <w:bCs w:val="0"/>
          <w:i w:val="0"/>
          <w:iCs w:val="0"/>
          <w:sz w:val="28"/>
          <w:szCs w:val="28"/>
        </w:rPr>
        <w:t xml:space="preserve"> =83,7 ·1,08 = 90,39</w:t>
      </w:r>
      <w:r w:rsidR="00DF326E" w:rsidRPr="00DF326E">
        <w:rPr>
          <w:b w:val="0"/>
          <w:bCs w:val="0"/>
          <w:i w:val="0"/>
          <w:iCs w:val="0"/>
          <w:sz w:val="28"/>
          <w:szCs w:val="28"/>
        </w:rPr>
        <w:t xml:space="preserve"> </w:t>
      </w:r>
      <w:r w:rsidRPr="00DF326E">
        <w:rPr>
          <w:b w:val="0"/>
          <w:bCs w:val="0"/>
          <w:i w:val="0"/>
          <w:iCs w:val="0"/>
          <w:sz w:val="28"/>
          <w:szCs w:val="28"/>
        </w:rPr>
        <w:t>т</w:t>
      </w:r>
    </w:p>
    <w:p w:rsidR="00202AC9" w:rsidRDefault="00202AC9"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Количество стержней по каждой группе по массе определяем по укрупненным показателям. Полученные данные сводим в таблицу 4.9.</w:t>
      </w:r>
    </w:p>
    <w:p w:rsidR="00AD1109" w:rsidRPr="00DF326E" w:rsidRDefault="00AD1109"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Таблица 4.9 – Количество стержней по группам по массе</w:t>
      </w:r>
    </w:p>
    <w:tbl>
      <w:tblPr>
        <w:tblW w:w="9140"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4"/>
        <w:gridCol w:w="1814"/>
        <w:gridCol w:w="2944"/>
        <w:gridCol w:w="2588"/>
      </w:tblGrid>
      <w:tr w:rsidR="00AD1109" w:rsidRPr="00202AC9" w:rsidTr="00202AC9">
        <w:tc>
          <w:tcPr>
            <w:tcW w:w="1794" w:type="dxa"/>
          </w:tcPr>
          <w:p w:rsidR="00AD1109" w:rsidRPr="00202AC9" w:rsidRDefault="00AD1109" w:rsidP="00202AC9">
            <w:pPr>
              <w:pStyle w:val="a5"/>
              <w:widowControl w:val="0"/>
              <w:spacing w:line="360" w:lineRule="auto"/>
              <w:jc w:val="left"/>
              <w:rPr>
                <w:i w:val="0"/>
                <w:iCs w:val="0"/>
                <w:sz w:val="20"/>
                <w:szCs w:val="20"/>
              </w:rPr>
            </w:pPr>
            <w:r w:rsidRPr="00202AC9">
              <w:rPr>
                <w:i w:val="0"/>
                <w:iCs w:val="0"/>
                <w:sz w:val="20"/>
                <w:szCs w:val="20"/>
              </w:rPr>
              <w:t>Группа стержней по массе, кг</w:t>
            </w:r>
          </w:p>
        </w:tc>
        <w:tc>
          <w:tcPr>
            <w:tcW w:w="1814" w:type="dxa"/>
          </w:tcPr>
          <w:p w:rsidR="00AD1109" w:rsidRPr="00202AC9" w:rsidRDefault="00AD1109" w:rsidP="00202AC9">
            <w:pPr>
              <w:pStyle w:val="a5"/>
              <w:widowControl w:val="0"/>
              <w:spacing w:line="360" w:lineRule="auto"/>
              <w:jc w:val="left"/>
              <w:rPr>
                <w:i w:val="0"/>
                <w:iCs w:val="0"/>
                <w:sz w:val="20"/>
                <w:szCs w:val="20"/>
              </w:rPr>
            </w:pPr>
            <w:r w:rsidRPr="00202AC9">
              <w:rPr>
                <w:i w:val="0"/>
                <w:iCs w:val="0"/>
                <w:sz w:val="20"/>
                <w:szCs w:val="20"/>
              </w:rPr>
              <w:t>Средняя масса стержня, кг</w:t>
            </w:r>
          </w:p>
        </w:tc>
        <w:tc>
          <w:tcPr>
            <w:tcW w:w="2944" w:type="dxa"/>
          </w:tcPr>
          <w:p w:rsidR="00AD1109" w:rsidRPr="00202AC9" w:rsidRDefault="00AD1109" w:rsidP="00202AC9">
            <w:pPr>
              <w:pStyle w:val="a5"/>
              <w:widowControl w:val="0"/>
              <w:spacing w:line="360" w:lineRule="auto"/>
              <w:jc w:val="left"/>
              <w:rPr>
                <w:i w:val="0"/>
                <w:iCs w:val="0"/>
                <w:sz w:val="20"/>
                <w:szCs w:val="20"/>
              </w:rPr>
            </w:pPr>
            <w:r w:rsidRPr="00202AC9">
              <w:rPr>
                <w:i w:val="0"/>
                <w:iCs w:val="0"/>
                <w:sz w:val="20"/>
                <w:szCs w:val="20"/>
              </w:rPr>
              <w:t>Количество стержней на годовую программу, шт.</w:t>
            </w:r>
          </w:p>
        </w:tc>
        <w:tc>
          <w:tcPr>
            <w:tcW w:w="2588" w:type="dxa"/>
          </w:tcPr>
          <w:p w:rsidR="00AD1109" w:rsidRPr="00202AC9" w:rsidRDefault="00AD1109" w:rsidP="00202AC9">
            <w:pPr>
              <w:pStyle w:val="a5"/>
              <w:widowControl w:val="0"/>
              <w:spacing w:line="360" w:lineRule="auto"/>
              <w:jc w:val="left"/>
              <w:rPr>
                <w:i w:val="0"/>
                <w:iCs w:val="0"/>
                <w:sz w:val="20"/>
                <w:szCs w:val="20"/>
              </w:rPr>
            </w:pPr>
            <w:r w:rsidRPr="00202AC9">
              <w:rPr>
                <w:i w:val="0"/>
                <w:iCs w:val="0"/>
                <w:sz w:val="20"/>
                <w:szCs w:val="20"/>
              </w:rPr>
              <w:t>Масса стержня на годовую программу, т</w:t>
            </w:r>
          </w:p>
        </w:tc>
      </w:tr>
      <w:tr w:rsidR="00AD1109" w:rsidRPr="00202AC9" w:rsidTr="00202AC9">
        <w:tc>
          <w:tcPr>
            <w:tcW w:w="1794" w:type="dxa"/>
          </w:tcPr>
          <w:p w:rsidR="00AD1109" w:rsidRPr="00202AC9" w:rsidRDefault="00AD1109" w:rsidP="00202AC9">
            <w:pPr>
              <w:pStyle w:val="a5"/>
              <w:widowControl w:val="0"/>
              <w:spacing w:line="360" w:lineRule="auto"/>
              <w:jc w:val="left"/>
              <w:rPr>
                <w:i w:val="0"/>
                <w:iCs w:val="0"/>
                <w:sz w:val="20"/>
                <w:szCs w:val="20"/>
              </w:rPr>
            </w:pPr>
            <w:r w:rsidRPr="00202AC9">
              <w:rPr>
                <w:i w:val="0"/>
                <w:iCs w:val="0"/>
                <w:color w:val="000000"/>
                <w:sz w:val="20"/>
                <w:szCs w:val="20"/>
              </w:rPr>
              <w:t>До 10</w:t>
            </w:r>
          </w:p>
        </w:tc>
        <w:tc>
          <w:tcPr>
            <w:tcW w:w="1814" w:type="dxa"/>
          </w:tcPr>
          <w:p w:rsidR="00AD1109" w:rsidRPr="00202AC9" w:rsidRDefault="00AD1109" w:rsidP="00202AC9">
            <w:pPr>
              <w:pStyle w:val="a5"/>
              <w:widowControl w:val="0"/>
              <w:spacing w:line="360" w:lineRule="auto"/>
              <w:jc w:val="left"/>
              <w:rPr>
                <w:i w:val="0"/>
                <w:iCs w:val="0"/>
                <w:sz w:val="20"/>
                <w:szCs w:val="20"/>
              </w:rPr>
            </w:pPr>
            <w:r w:rsidRPr="00202AC9">
              <w:rPr>
                <w:i w:val="0"/>
                <w:iCs w:val="0"/>
                <w:sz w:val="20"/>
                <w:szCs w:val="20"/>
              </w:rPr>
              <w:t>1,5</w:t>
            </w:r>
          </w:p>
        </w:tc>
        <w:tc>
          <w:tcPr>
            <w:tcW w:w="2944" w:type="dxa"/>
          </w:tcPr>
          <w:p w:rsidR="00AD1109" w:rsidRPr="00202AC9" w:rsidRDefault="00AD1109" w:rsidP="00202AC9">
            <w:pPr>
              <w:pStyle w:val="a5"/>
              <w:widowControl w:val="0"/>
              <w:spacing w:line="360" w:lineRule="auto"/>
              <w:jc w:val="left"/>
              <w:rPr>
                <w:i w:val="0"/>
                <w:iCs w:val="0"/>
                <w:sz w:val="20"/>
                <w:szCs w:val="20"/>
              </w:rPr>
            </w:pPr>
            <w:r w:rsidRPr="00202AC9">
              <w:rPr>
                <w:i w:val="0"/>
                <w:iCs w:val="0"/>
                <w:sz w:val="20"/>
                <w:szCs w:val="20"/>
              </w:rPr>
              <w:t>150890</w:t>
            </w:r>
          </w:p>
        </w:tc>
        <w:tc>
          <w:tcPr>
            <w:tcW w:w="2588" w:type="dxa"/>
          </w:tcPr>
          <w:p w:rsidR="00AD1109" w:rsidRPr="00202AC9" w:rsidRDefault="00AD1109" w:rsidP="00202AC9">
            <w:pPr>
              <w:pStyle w:val="a5"/>
              <w:widowControl w:val="0"/>
              <w:spacing w:line="360" w:lineRule="auto"/>
              <w:jc w:val="left"/>
              <w:rPr>
                <w:i w:val="0"/>
                <w:iCs w:val="0"/>
                <w:sz w:val="20"/>
                <w:szCs w:val="20"/>
              </w:rPr>
            </w:pPr>
            <w:r w:rsidRPr="00202AC9">
              <w:rPr>
                <w:i w:val="0"/>
                <w:iCs w:val="0"/>
                <w:sz w:val="20"/>
                <w:szCs w:val="20"/>
              </w:rPr>
              <w:t>226,33</w:t>
            </w:r>
          </w:p>
        </w:tc>
      </w:tr>
    </w:tbl>
    <w:p w:rsidR="00202AC9" w:rsidRDefault="00202AC9" w:rsidP="00DF326E">
      <w:pPr>
        <w:pStyle w:val="a5"/>
        <w:widowControl w:val="0"/>
        <w:spacing w:line="360" w:lineRule="auto"/>
        <w:ind w:firstLine="709"/>
        <w:jc w:val="both"/>
        <w:rPr>
          <w:i w:val="0"/>
          <w:iCs w:val="0"/>
          <w:sz w:val="28"/>
          <w:szCs w:val="28"/>
        </w:rPr>
      </w:pPr>
    </w:p>
    <w:p w:rsidR="00AD1109" w:rsidRPr="00DF326E" w:rsidRDefault="00AD1109" w:rsidP="00DF326E">
      <w:pPr>
        <w:pStyle w:val="a5"/>
        <w:widowControl w:val="0"/>
        <w:spacing w:line="360" w:lineRule="auto"/>
        <w:ind w:firstLine="709"/>
        <w:jc w:val="both"/>
        <w:rPr>
          <w:i w:val="0"/>
          <w:iCs w:val="0"/>
          <w:sz w:val="28"/>
          <w:szCs w:val="28"/>
        </w:rPr>
      </w:pPr>
      <w:r w:rsidRPr="00DF326E">
        <w:rPr>
          <w:i w:val="0"/>
          <w:iCs w:val="0"/>
          <w:sz w:val="28"/>
          <w:szCs w:val="28"/>
        </w:rPr>
        <w:t>4.3.3 Выбор метода изготовления стержней по группам по массе</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Стержни, массой до 100 кг в проектируемом цехе целесообразно изготавливать из ХТС на типовой стержневой линии. Технология рассчитана на выпуск мелких, средних и крупных стержней массой до 600 кг, которые по сложности относятся к II…V классам, а по конструктивным особенностям - к сплошным и полым. Стержни отличаются высокой прочностью и точностью, легко удаляются из отливок при выбивке форм. Их применяют в серийном, мелкосерийном и единичном производстве.</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Для изготовления стержней используют деревянные (окрашиваемые эпоксидными или меламиновыми красками) стержневые ящики. Эти смеси приготовляют и сразу же выдают в ящик шнековыми смесителями, устанавливаемыми у рабочих мест в стержневом отделении. При изготовлении мелких стержней (массой до 10 кг) смесь уплотняют в ящике вручную, а при формовке средних и крупных стержней — с помощью вибрационного стола. Время выдержки мелких стержней в ящике обычно составляет 20…40 с (при наличии в смеси катализатора), а средних н крупных 8…40 мин после виброуплотнения. Стержни для стальных отливок окрашивают — красками па основе циркона. Стержни для тонкостенных отливок окрашивают один раз, а для толстостенных и массивных два раза. После окраски стержни</w:t>
      </w:r>
      <w:r w:rsidR="00DF326E" w:rsidRPr="00DF326E">
        <w:rPr>
          <w:b w:val="0"/>
          <w:bCs w:val="0"/>
          <w:i w:val="0"/>
          <w:iCs w:val="0"/>
          <w:sz w:val="28"/>
          <w:szCs w:val="28"/>
        </w:rPr>
        <w:t xml:space="preserve"> </w:t>
      </w:r>
      <w:r w:rsidRPr="00DF326E">
        <w:rPr>
          <w:b w:val="0"/>
          <w:bCs w:val="0"/>
          <w:i w:val="0"/>
          <w:iCs w:val="0"/>
          <w:sz w:val="28"/>
          <w:szCs w:val="28"/>
        </w:rPr>
        <w:t>подсушивают</w:t>
      </w:r>
      <w:r w:rsidR="00DF326E" w:rsidRPr="00DF326E">
        <w:rPr>
          <w:b w:val="0"/>
          <w:bCs w:val="0"/>
          <w:i w:val="0"/>
          <w:iCs w:val="0"/>
          <w:sz w:val="28"/>
          <w:szCs w:val="28"/>
        </w:rPr>
        <w:t xml:space="preserve"> </w:t>
      </w:r>
      <w:r w:rsidRPr="00DF326E">
        <w:rPr>
          <w:b w:val="0"/>
          <w:bCs w:val="0"/>
          <w:i w:val="0"/>
          <w:iCs w:val="0"/>
          <w:sz w:val="28"/>
          <w:szCs w:val="28"/>
        </w:rPr>
        <w:t>при</w:t>
      </w:r>
      <w:r w:rsidR="00DF326E" w:rsidRPr="00DF326E">
        <w:rPr>
          <w:b w:val="0"/>
          <w:bCs w:val="0"/>
          <w:i w:val="0"/>
          <w:iCs w:val="0"/>
          <w:sz w:val="28"/>
          <w:szCs w:val="28"/>
        </w:rPr>
        <w:t xml:space="preserve"> </w:t>
      </w:r>
      <w:r w:rsidRPr="00DF326E">
        <w:rPr>
          <w:b w:val="0"/>
          <w:bCs w:val="0"/>
          <w:i w:val="0"/>
          <w:iCs w:val="0"/>
          <w:sz w:val="28"/>
          <w:szCs w:val="28"/>
        </w:rPr>
        <w:t>температуре</w:t>
      </w:r>
      <w:r w:rsidR="00DF326E" w:rsidRPr="00DF326E">
        <w:rPr>
          <w:b w:val="0"/>
          <w:bCs w:val="0"/>
          <w:i w:val="0"/>
          <w:iCs w:val="0"/>
          <w:sz w:val="28"/>
          <w:szCs w:val="28"/>
        </w:rPr>
        <w:t xml:space="preserve"> </w:t>
      </w:r>
      <w:r w:rsidRPr="00DF326E">
        <w:rPr>
          <w:b w:val="0"/>
          <w:bCs w:val="0"/>
          <w:i w:val="0"/>
          <w:iCs w:val="0"/>
          <w:sz w:val="28"/>
          <w:szCs w:val="28"/>
        </w:rPr>
        <w:t>80…120°С</w:t>
      </w:r>
      <w:r w:rsidR="00DF326E" w:rsidRPr="00DF326E">
        <w:rPr>
          <w:b w:val="0"/>
          <w:bCs w:val="0"/>
          <w:i w:val="0"/>
          <w:iCs w:val="0"/>
          <w:sz w:val="28"/>
          <w:szCs w:val="28"/>
        </w:rPr>
        <w:t xml:space="preserve"> </w:t>
      </w:r>
      <w:r w:rsidRPr="00DF326E">
        <w:rPr>
          <w:b w:val="0"/>
          <w:bCs w:val="0"/>
          <w:i w:val="0"/>
          <w:iCs w:val="0"/>
          <w:sz w:val="28"/>
          <w:szCs w:val="28"/>
        </w:rPr>
        <w:t>в</w:t>
      </w:r>
      <w:r w:rsidR="00DF326E" w:rsidRPr="00DF326E">
        <w:rPr>
          <w:b w:val="0"/>
          <w:bCs w:val="0"/>
          <w:i w:val="0"/>
          <w:iCs w:val="0"/>
          <w:sz w:val="28"/>
          <w:szCs w:val="28"/>
        </w:rPr>
        <w:t xml:space="preserve"> </w:t>
      </w:r>
      <w:r w:rsidRPr="00DF326E">
        <w:rPr>
          <w:b w:val="0"/>
          <w:bCs w:val="0"/>
          <w:i w:val="0"/>
          <w:iCs w:val="0"/>
          <w:sz w:val="28"/>
          <w:szCs w:val="28"/>
        </w:rPr>
        <w:t>течение</w:t>
      </w:r>
      <w:r w:rsidR="00DF326E" w:rsidRPr="00DF326E">
        <w:rPr>
          <w:b w:val="0"/>
          <w:bCs w:val="0"/>
          <w:i w:val="0"/>
          <w:iCs w:val="0"/>
          <w:sz w:val="28"/>
          <w:szCs w:val="28"/>
        </w:rPr>
        <w:t xml:space="preserve"> </w:t>
      </w:r>
      <w:r w:rsidRPr="00DF326E">
        <w:rPr>
          <w:b w:val="0"/>
          <w:bCs w:val="0"/>
          <w:i w:val="0"/>
          <w:iCs w:val="0"/>
          <w:sz w:val="28"/>
          <w:szCs w:val="28"/>
        </w:rPr>
        <w:t>20…40</w:t>
      </w:r>
      <w:r w:rsidR="00DF326E" w:rsidRPr="00DF326E">
        <w:rPr>
          <w:b w:val="0"/>
          <w:bCs w:val="0"/>
          <w:i w:val="0"/>
          <w:iCs w:val="0"/>
          <w:sz w:val="28"/>
          <w:szCs w:val="28"/>
        </w:rPr>
        <w:t xml:space="preserve"> </w:t>
      </w:r>
      <w:r w:rsidRPr="00DF326E">
        <w:rPr>
          <w:b w:val="0"/>
          <w:bCs w:val="0"/>
          <w:i w:val="0"/>
          <w:iCs w:val="0"/>
          <w:sz w:val="28"/>
          <w:szCs w:val="28"/>
        </w:rPr>
        <w:t>мин.</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Благодаря высокой прочности стержни можно транспортировать путем захвата за подъемы каркаса без применения сушильных плит. Несмотря на некоторые трудности из-за повышенной текучести ХТС, крупные стержни целесообразно изготовлять полыми, а внутренние их полости заполнять насыпанным в мешочки гравием или кусками бракованных стержней. При изготовлении стержней из ХТС необходимо обеспечить на участке стабильную температуру 18…25°С во избежание снижения текучести смеси. Несмотря на высокую стоимость ХТС, холоднотвердеющие стержни широко применяют благодаря высокой точности и низкой шероховатости поверхностей отливок, получаемых с их использованием ХТС обеспечивают хорошую выбиваемость стержней из отливок, а также малую трудоемкость стержневых и очистных работ.</w:t>
      </w:r>
    </w:p>
    <w:p w:rsidR="00202AC9" w:rsidRDefault="00202AC9" w:rsidP="00DF326E">
      <w:pPr>
        <w:widowControl w:val="0"/>
        <w:spacing w:line="360" w:lineRule="auto"/>
        <w:ind w:firstLine="709"/>
        <w:jc w:val="both"/>
        <w:rPr>
          <w:b/>
          <w:bCs/>
          <w:sz w:val="28"/>
          <w:szCs w:val="28"/>
        </w:rPr>
      </w:pPr>
    </w:p>
    <w:p w:rsidR="00AD1109" w:rsidRPr="00DF326E" w:rsidRDefault="00AD1109" w:rsidP="00DF326E">
      <w:pPr>
        <w:widowControl w:val="0"/>
        <w:spacing w:line="360" w:lineRule="auto"/>
        <w:ind w:firstLine="709"/>
        <w:jc w:val="both"/>
        <w:rPr>
          <w:b/>
          <w:bCs/>
          <w:sz w:val="28"/>
          <w:szCs w:val="28"/>
        </w:rPr>
      </w:pPr>
      <w:r w:rsidRPr="00DF326E">
        <w:rPr>
          <w:b/>
          <w:bCs/>
          <w:sz w:val="28"/>
          <w:szCs w:val="28"/>
        </w:rPr>
        <w:t>4.3.4 Расчет количества стержневого оборудования</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Все дальнейшие расчеты стержневого отделения основываются на данных расчета количества и массы стержней на 1т годного литья для каждой массовой группы отливок. Для изготовления стержней из ХТС в проектируемом цехе целесообразно установить типовую стержневую линию Л100Х. Ее характеристики приведены в таблице 4.10.</w:t>
      </w:r>
    </w:p>
    <w:p w:rsidR="00202AC9" w:rsidRDefault="00202AC9"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Таблица 4.10 - Характеристики стержневой линии Л100Х</w:t>
      </w:r>
    </w:p>
    <w:tbl>
      <w:tblPr>
        <w:tblW w:w="9048"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1"/>
        <w:gridCol w:w="4307"/>
      </w:tblGrid>
      <w:tr w:rsidR="00AD1109" w:rsidRPr="00DF326E" w:rsidTr="00202AC9">
        <w:tc>
          <w:tcPr>
            <w:tcW w:w="4741" w:type="dxa"/>
          </w:tcPr>
          <w:p w:rsidR="00AD1109" w:rsidRPr="00DF326E" w:rsidRDefault="00AD1109" w:rsidP="00202AC9">
            <w:pPr>
              <w:widowControl w:val="0"/>
              <w:spacing w:line="360" w:lineRule="auto"/>
              <w:rPr>
                <w:b/>
                <w:bCs/>
                <w:sz w:val="28"/>
                <w:szCs w:val="28"/>
              </w:rPr>
            </w:pPr>
            <w:r w:rsidRPr="00DF326E">
              <w:rPr>
                <w:b/>
                <w:bCs/>
                <w:sz w:val="28"/>
                <w:szCs w:val="28"/>
              </w:rPr>
              <w:t>Показатели</w:t>
            </w:r>
          </w:p>
        </w:tc>
        <w:tc>
          <w:tcPr>
            <w:tcW w:w="4307" w:type="dxa"/>
          </w:tcPr>
          <w:p w:rsidR="00AD1109" w:rsidRPr="00DF326E" w:rsidRDefault="00AD1109" w:rsidP="00202AC9">
            <w:pPr>
              <w:widowControl w:val="0"/>
              <w:spacing w:line="360" w:lineRule="auto"/>
              <w:rPr>
                <w:b/>
                <w:bCs/>
                <w:sz w:val="28"/>
                <w:szCs w:val="28"/>
              </w:rPr>
            </w:pPr>
            <w:r w:rsidRPr="00DF326E">
              <w:rPr>
                <w:b/>
                <w:bCs/>
                <w:sz w:val="28"/>
                <w:szCs w:val="28"/>
              </w:rPr>
              <w:t>Характеристики</w:t>
            </w:r>
          </w:p>
        </w:tc>
      </w:tr>
      <w:tr w:rsidR="00AD1109" w:rsidRPr="00DF326E" w:rsidTr="00202AC9">
        <w:tc>
          <w:tcPr>
            <w:tcW w:w="4741" w:type="dxa"/>
          </w:tcPr>
          <w:p w:rsidR="00AD1109" w:rsidRPr="00DF326E" w:rsidRDefault="00AD1109" w:rsidP="00202AC9">
            <w:pPr>
              <w:widowControl w:val="0"/>
              <w:spacing w:line="360" w:lineRule="auto"/>
              <w:rPr>
                <w:sz w:val="28"/>
                <w:szCs w:val="28"/>
              </w:rPr>
            </w:pPr>
            <w:r w:rsidRPr="00DF326E">
              <w:rPr>
                <w:sz w:val="28"/>
                <w:szCs w:val="28"/>
              </w:rPr>
              <w:t>Максимальная масса стержня, кг</w:t>
            </w:r>
          </w:p>
        </w:tc>
        <w:tc>
          <w:tcPr>
            <w:tcW w:w="4307" w:type="dxa"/>
          </w:tcPr>
          <w:p w:rsidR="00AD1109" w:rsidRPr="00DF326E" w:rsidRDefault="00AD1109" w:rsidP="00202AC9">
            <w:pPr>
              <w:widowControl w:val="0"/>
              <w:spacing w:line="360" w:lineRule="auto"/>
              <w:rPr>
                <w:sz w:val="28"/>
                <w:szCs w:val="28"/>
              </w:rPr>
            </w:pPr>
            <w:r w:rsidRPr="00DF326E">
              <w:rPr>
                <w:sz w:val="28"/>
                <w:szCs w:val="28"/>
              </w:rPr>
              <w:t>100</w:t>
            </w:r>
          </w:p>
        </w:tc>
      </w:tr>
      <w:tr w:rsidR="00AD1109" w:rsidRPr="00DF326E" w:rsidTr="00202AC9">
        <w:tc>
          <w:tcPr>
            <w:tcW w:w="4741" w:type="dxa"/>
          </w:tcPr>
          <w:p w:rsidR="00AD1109" w:rsidRPr="00DF326E" w:rsidRDefault="00AD1109" w:rsidP="00202AC9">
            <w:pPr>
              <w:widowControl w:val="0"/>
              <w:spacing w:line="360" w:lineRule="auto"/>
              <w:rPr>
                <w:sz w:val="28"/>
                <w:szCs w:val="28"/>
              </w:rPr>
            </w:pPr>
            <w:r w:rsidRPr="00DF326E">
              <w:rPr>
                <w:sz w:val="28"/>
                <w:szCs w:val="28"/>
              </w:rPr>
              <w:t>Габариты линии, мм</w:t>
            </w:r>
          </w:p>
        </w:tc>
        <w:tc>
          <w:tcPr>
            <w:tcW w:w="4307" w:type="dxa"/>
          </w:tcPr>
          <w:p w:rsidR="00AD1109" w:rsidRPr="00DF326E" w:rsidRDefault="00AD1109" w:rsidP="00202AC9">
            <w:pPr>
              <w:widowControl w:val="0"/>
              <w:spacing w:line="360" w:lineRule="auto"/>
              <w:rPr>
                <w:sz w:val="28"/>
                <w:szCs w:val="28"/>
              </w:rPr>
            </w:pPr>
            <w:r w:rsidRPr="00DF326E">
              <w:rPr>
                <w:sz w:val="28"/>
                <w:szCs w:val="28"/>
              </w:rPr>
              <w:t>22500х4600х4350</w:t>
            </w:r>
          </w:p>
        </w:tc>
      </w:tr>
      <w:tr w:rsidR="00AD1109" w:rsidRPr="00DF326E" w:rsidTr="00202AC9">
        <w:trPr>
          <w:trHeight w:val="409"/>
        </w:trPr>
        <w:tc>
          <w:tcPr>
            <w:tcW w:w="4741" w:type="dxa"/>
          </w:tcPr>
          <w:p w:rsidR="00AD1109" w:rsidRPr="00DF326E" w:rsidRDefault="00AD1109" w:rsidP="00202AC9">
            <w:pPr>
              <w:widowControl w:val="0"/>
              <w:spacing w:line="360" w:lineRule="auto"/>
              <w:rPr>
                <w:sz w:val="28"/>
                <w:szCs w:val="28"/>
              </w:rPr>
            </w:pPr>
            <w:r w:rsidRPr="00DF326E">
              <w:rPr>
                <w:sz w:val="28"/>
                <w:szCs w:val="28"/>
              </w:rPr>
              <w:t>Максимальные размеры ящика, мм</w:t>
            </w:r>
          </w:p>
        </w:tc>
        <w:tc>
          <w:tcPr>
            <w:tcW w:w="4307" w:type="dxa"/>
          </w:tcPr>
          <w:p w:rsidR="00AD1109" w:rsidRPr="00DF326E" w:rsidRDefault="00AD1109" w:rsidP="00202AC9">
            <w:pPr>
              <w:widowControl w:val="0"/>
              <w:spacing w:line="360" w:lineRule="auto"/>
              <w:rPr>
                <w:sz w:val="28"/>
                <w:szCs w:val="28"/>
              </w:rPr>
            </w:pPr>
            <w:r w:rsidRPr="00DF326E">
              <w:rPr>
                <w:sz w:val="28"/>
                <w:szCs w:val="28"/>
              </w:rPr>
              <w:t>1000х800х560</w:t>
            </w:r>
          </w:p>
        </w:tc>
      </w:tr>
      <w:tr w:rsidR="00AD1109" w:rsidRPr="00DF326E" w:rsidTr="00202AC9">
        <w:tc>
          <w:tcPr>
            <w:tcW w:w="4741" w:type="dxa"/>
          </w:tcPr>
          <w:p w:rsidR="00AD1109" w:rsidRPr="00DF326E" w:rsidRDefault="00AD1109" w:rsidP="00202AC9">
            <w:pPr>
              <w:pStyle w:val="3"/>
              <w:keepNext w:val="0"/>
              <w:widowControl w:val="0"/>
              <w:spacing w:line="360" w:lineRule="auto"/>
              <w:rPr>
                <w:sz w:val="28"/>
                <w:szCs w:val="28"/>
              </w:rPr>
            </w:pPr>
            <w:r w:rsidRPr="00DF326E">
              <w:rPr>
                <w:sz w:val="28"/>
                <w:szCs w:val="28"/>
              </w:rPr>
              <w:t>Производительность, съемов/ч</w:t>
            </w:r>
          </w:p>
        </w:tc>
        <w:tc>
          <w:tcPr>
            <w:tcW w:w="4307" w:type="dxa"/>
          </w:tcPr>
          <w:p w:rsidR="00AD1109" w:rsidRPr="00DF326E" w:rsidRDefault="00AD1109" w:rsidP="00202AC9">
            <w:pPr>
              <w:widowControl w:val="0"/>
              <w:spacing w:line="360" w:lineRule="auto"/>
              <w:rPr>
                <w:sz w:val="28"/>
                <w:szCs w:val="28"/>
              </w:rPr>
            </w:pPr>
            <w:r w:rsidRPr="00DF326E">
              <w:rPr>
                <w:sz w:val="28"/>
                <w:szCs w:val="28"/>
              </w:rPr>
              <w:t>20</w:t>
            </w:r>
          </w:p>
        </w:tc>
      </w:tr>
    </w:tbl>
    <w:p w:rsidR="00AD1109" w:rsidRPr="00DF326E" w:rsidRDefault="00AD1109"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Количество стержневых линий определяется по формуле:</w:t>
      </w:r>
    </w:p>
    <w:p w:rsidR="00202AC9" w:rsidRDefault="00202AC9"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М</w:t>
      </w:r>
      <w:r w:rsidRPr="00DF326E">
        <w:rPr>
          <w:b w:val="0"/>
          <w:bCs w:val="0"/>
          <w:i w:val="0"/>
          <w:iCs w:val="0"/>
          <w:sz w:val="28"/>
          <w:szCs w:val="28"/>
          <w:vertAlign w:val="subscript"/>
        </w:rPr>
        <w:t>Л</w:t>
      </w:r>
      <w:r w:rsidRPr="00DF326E">
        <w:rPr>
          <w:b w:val="0"/>
          <w:bCs w:val="0"/>
          <w:i w:val="0"/>
          <w:iCs w:val="0"/>
          <w:sz w:val="28"/>
          <w:szCs w:val="28"/>
        </w:rPr>
        <w:t xml:space="preserve"> = Q·1000/(m·q</w:t>
      </w:r>
      <w:r w:rsidRPr="00DF326E">
        <w:rPr>
          <w:b w:val="0"/>
          <w:bCs w:val="0"/>
          <w:i w:val="0"/>
          <w:iCs w:val="0"/>
          <w:sz w:val="28"/>
          <w:szCs w:val="28"/>
          <w:vertAlign w:val="subscript"/>
        </w:rPr>
        <w:t>Л</w:t>
      </w:r>
      <w:r w:rsidRPr="00DF326E">
        <w:rPr>
          <w:b w:val="0"/>
          <w:bCs w:val="0"/>
          <w:i w:val="0"/>
          <w:iCs w:val="0"/>
          <w:sz w:val="28"/>
          <w:szCs w:val="28"/>
        </w:rPr>
        <w:t>·Fд·з)</w:t>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t>(4.7)</w:t>
      </w:r>
    </w:p>
    <w:p w:rsidR="00202AC9" w:rsidRDefault="00202AC9"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где</w:t>
      </w:r>
      <w:r w:rsidRPr="00DF326E">
        <w:rPr>
          <w:b w:val="0"/>
          <w:bCs w:val="0"/>
          <w:i w:val="0"/>
          <w:iCs w:val="0"/>
          <w:sz w:val="28"/>
          <w:szCs w:val="28"/>
        </w:rPr>
        <w:tab/>
        <w:t>М</w:t>
      </w:r>
      <w:r w:rsidRPr="00DF326E">
        <w:rPr>
          <w:b w:val="0"/>
          <w:bCs w:val="0"/>
          <w:i w:val="0"/>
          <w:iCs w:val="0"/>
          <w:sz w:val="28"/>
          <w:szCs w:val="28"/>
          <w:vertAlign w:val="subscript"/>
        </w:rPr>
        <w:t>Л</w:t>
      </w:r>
      <w:r w:rsidRPr="00DF326E">
        <w:rPr>
          <w:b w:val="0"/>
          <w:bCs w:val="0"/>
          <w:i w:val="0"/>
          <w:iCs w:val="0"/>
          <w:sz w:val="28"/>
          <w:szCs w:val="28"/>
        </w:rPr>
        <w:t xml:space="preserve"> - расчетное количество линий, шт;</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Q - проектная мощность размерного ряда, т/год,</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Q = 3200,4·1,05 = 3360,42 т (с учетом 5% брака);</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m - масса стержней в одном стержневом ящике, кг; m = 15 кг;</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q</w:t>
      </w:r>
      <w:r w:rsidRPr="00DF326E">
        <w:rPr>
          <w:b w:val="0"/>
          <w:bCs w:val="0"/>
          <w:i w:val="0"/>
          <w:iCs w:val="0"/>
          <w:sz w:val="28"/>
          <w:szCs w:val="28"/>
          <w:vertAlign w:val="subscript"/>
        </w:rPr>
        <w:t>Л</w:t>
      </w:r>
      <w:r w:rsidRPr="00DF326E">
        <w:rPr>
          <w:b w:val="0"/>
          <w:bCs w:val="0"/>
          <w:i w:val="0"/>
          <w:iCs w:val="0"/>
          <w:sz w:val="28"/>
          <w:szCs w:val="28"/>
        </w:rPr>
        <w:t xml:space="preserve"> - производительность линии, съемов/ч; q</w:t>
      </w:r>
      <w:r w:rsidRPr="00DF326E">
        <w:rPr>
          <w:b w:val="0"/>
          <w:bCs w:val="0"/>
          <w:i w:val="0"/>
          <w:iCs w:val="0"/>
          <w:sz w:val="28"/>
          <w:szCs w:val="28"/>
          <w:vertAlign w:val="subscript"/>
        </w:rPr>
        <w:t xml:space="preserve">Л </w:t>
      </w:r>
      <w:r w:rsidRPr="00DF326E">
        <w:rPr>
          <w:b w:val="0"/>
          <w:bCs w:val="0"/>
          <w:i w:val="0"/>
          <w:iCs w:val="0"/>
          <w:sz w:val="28"/>
          <w:szCs w:val="28"/>
        </w:rPr>
        <w:t>= 20;</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F</w:t>
      </w:r>
      <w:r w:rsidRPr="00DF326E">
        <w:rPr>
          <w:b w:val="0"/>
          <w:bCs w:val="0"/>
          <w:i w:val="0"/>
          <w:iCs w:val="0"/>
          <w:sz w:val="28"/>
          <w:szCs w:val="28"/>
          <w:vertAlign w:val="subscript"/>
        </w:rPr>
        <w:t>Д</w:t>
      </w:r>
      <w:r w:rsidRPr="00DF326E">
        <w:rPr>
          <w:b w:val="0"/>
          <w:bCs w:val="0"/>
          <w:i w:val="0"/>
          <w:iCs w:val="0"/>
          <w:sz w:val="28"/>
          <w:szCs w:val="28"/>
        </w:rPr>
        <w:t xml:space="preserve"> - действительный годовой фонд работы линии, ч; Tд = 5720 ч.</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з - коэффициент загрузки линии, з =0,8.</w:t>
      </w:r>
    </w:p>
    <w:p w:rsidR="00202AC9" w:rsidRDefault="00202AC9"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М</w:t>
      </w:r>
      <w:r w:rsidRPr="00DF326E">
        <w:rPr>
          <w:b w:val="0"/>
          <w:bCs w:val="0"/>
          <w:i w:val="0"/>
          <w:iCs w:val="0"/>
          <w:sz w:val="28"/>
          <w:szCs w:val="28"/>
          <w:vertAlign w:val="subscript"/>
        </w:rPr>
        <w:t>Л</w:t>
      </w:r>
      <w:r w:rsidRPr="00DF326E">
        <w:rPr>
          <w:b w:val="0"/>
          <w:bCs w:val="0"/>
          <w:i w:val="0"/>
          <w:iCs w:val="0"/>
          <w:sz w:val="28"/>
          <w:szCs w:val="28"/>
        </w:rPr>
        <w:t xml:space="preserve"> = 3360,42·1000/(100·20·5720·0,8) = 0,7</w:t>
      </w:r>
    </w:p>
    <w:p w:rsidR="00202AC9" w:rsidRDefault="00202AC9" w:rsidP="00DF326E">
      <w:pPr>
        <w:widowControl w:val="0"/>
        <w:spacing w:line="360" w:lineRule="auto"/>
        <w:ind w:firstLine="709"/>
        <w:jc w:val="both"/>
        <w:rPr>
          <w:sz w:val="28"/>
          <w:szCs w:val="28"/>
        </w:rPr>
      </w:pPr>
    </w:p>
    <w:p w:rsidR="00AD1109" w:rsidRPr="00DF326E" w:rsidRDefault="00AD1109" w:rsidP="00DF326E">
      <w:pPr>
        <w:widowControl w:val="0"/>
        <w:spacing w:line="360" w:lineRule="auto"/>
        <w:ind w:firstLine="709"/>
        <w:jc w:val="both"/>
        <w:rPr>
          <w:sz w:val="28"/>
          <w:szCs w:val="28"/>
        </w:rPr>
      </w:pPr>
      <w:r w:rsidRPr="00DF326E">
        <w:rPr>
          <w:sz w:val="28"/>
          <w:szCs w:val="28"/>
        </w:rPr>
        <w:t>Таким образом, для выполнения программы по первой технологической группе стержней достаточно одной линии, которая будет работать с коэффициентом загрузки Кз = 0,7</w:t>
      </w:r>
    </w:p>
    <w:p w:rsidR="00202AC9" w:rsidRDefault="00202AC9" w:rsidP="00DF326E">
      <w:pPr>
        <w:pStyle w:val="aa"/>
        <w:widowControl w:val="0"/>
        <w:spacing w:line="360" w:lineRule="auto"/>
        <w:ind w:firstLine="709"/>
        <w:jc w:val="both"/>
        <w:rPr>
          <w:b/>
          <w:bCs/>
        </w:rPr>
      </w:pPr>
    </w:p>
    <w:p w:rsidR="00AD1109" w:rsidRPr="00DF326E" w:rsidRDefault="00AD1109" w:rsidP="00DF326E">
      <w:pPr>
        <w:pStyle w:val="aa"/>
        <w:widowControl w:val="0"/>
        <w:spacing w:line="360" w:lineRule="auto"/>
        <w:ind w:firstLine="709"/>
        <w:jc w:val="both"/>
        <w:rPr>
          <w:b/>
          <w:bCs/>
        </w:rPr>
      </w:pPr>
      <w:r w:rsidRPr="00DF326E">
        <w:rPr>
          <w:b/>
          <w:bCs/>
        </w:rPr>
        <w:t>4.3.5 Расчет площадей стержневого отделения</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Величина площади стержневого отделения зависит от серийности производства, габаритов стержней и установленного оборудования. В литейных цехах массового и крупносерийного производства с использованием автоматических линий изготовления стержней площади стержневых отделений составляют 50…100% площади формовочного отделения. В цехах с высокой механизацией площадь стержневого отделения определяется планировкой оборудования, рабочих мест, установкой транспорта, складских помещений, проездов и проходов.</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Нормы размеров пролета стержневого отделения и грузоподъемности электромостовых кранов выбираются в соответствие с нормами проектирования:</w:t>
      </w:r>
    </w:p>
    <w:p w:rsidR="00AD1109" w:rsidRPr="00DF326E" w:rsidRDefault="00AD1109" w:rsidP="00DF326E">
      <w:pPr>
        <w:pStyle w:val="a5"/>
        <w:widowControl w:val="0"/>
        <w:numPr>
          <w:ilvl w:val="0"/>
          <w:numId w:val="7"/>
        </w:numPr>
        <w:spacing w:line="360" w:lineRule="auto"/>
        <w:ind w:left="0" w:firstLine="709"/>
        <w:jc w:val="both"/>
        <w:rPr>
          <w:b w:val="0"/>
          <w:bCs w:val="0"/>
          <w:i w:val="0"/>
          <w:iCs w:val="0"/>
          <w:sz w:val="28"/>
          <w:szCs w:val="28"/>
        </w:rPr>
      </w:pPr>
      <w:r w:rsidRPr="00DF326E">
        <w:rPr>
          <w:b w:val="0"/>
          <w:bCs w:val="0"/>
          <w:i w:val="0"/>
          <w:iCs w:val="0"/>
          <w:sz w:val="28"/>
          <w:szCs w:val="28"/>
        </w:rPr>
        <w:t>грузоподъемность кранов: 15т / 5т,</w:t>
      </w:r>
    </w:p>
    <w:p w:rsidR="00AD1109" w:rsidRPr="00DF326E" w:rsidRDefault="00AD1109" w:rsidP="00DF326E">
      <w:pPr>
        <w:pStyle w:val="a5"/>
        <w:widowControl w:val="0"/>
        <w:numPr>
          <w:ilvl w:val="0"/>
          <w:numId w:val="7"/>
        </w:numPr>
        <w:spacing w:line="360" w:lineRule="auto"/>
        <w:ind w:left="0" w:firstLine="709"/>
        <w:jc w:val="both"/>
        <w:rPr>
          <w:b w:val="0"/>
          <w:bCs w:val="0"/>
          <w:i w:val="0"/>
          <w:iCs w:val="0"/>
          <w:sz w:val="28"/>
          <w:szCs w:val="28"/>
        </w:rPr>
      </w:pPr>
      <w:r w:rsidRPr="00DF326E">
        <w:rPr>
          <w:b w:val="0"/>
          <w:bCs w:val="0"/>
          <w:i w:val="0"/>
          <w:iCs w:val="0"/>
          <w:sz w:val="28"/>
          <w:szCs w:val="28"/>
        </w:rPr>
        <w:t>ширина пролета: 24м,</w:t>
      </w:r>
    </w:p>
    <w:p w:rsidR="00AD1109" w:rsidRPr="00DF326E" w:rsidRDefault="00AD1109" w:rsidP="00DF326E">
      <w:pPr>
        <w:pStyle w:val="a5"/>
        <w:widowControl w:val="0"/>
        <w:numPr>
          <w:ilvl w:val="0"/>
          <w:numId w:val="7"/>
        </w:numPr>
        <w:spacing w:line="360" w:lineRule="auto"/>
        <w:ind w:left="0" w:firstLine="709"/>
        <w:jc w:val="both"/>
        <w:rPr>
          <w:b w:val="0"/>
          <w:bCs w:val="0"/>
          <w:i w:val="0"/>
          <w:iCs w:val="0"/>
          <w:sz w:val="28"/>
          <w:szCs w:val="28"/>
        </w:rPr>
      </w:pPr>
      <w:r w:rsidRPr="00DF326E">
        <w:rPr>
          <w:b w:val="0"/>
          <w:bCs w:val="0"/>
          <w:i w:val="0"/>
          <w:iCs w:val="0"/>
          <w:sz w:val="28"/>
          <w:szCs w:val="28"/>
        </w:rPr>
        <w:t>шаг колонн: 6м, 12м.</w:t>
      </w:r>
    </w:p>
    <w:p w:rsidR="00AD1109" w:rsidRPr="00DF326E" w:rsidRDefault="00AD1109" w:rsidP="00DF326E">
      <w:pPr>
        <w:pStyle w:val="31"/>
        <w:widowControl w:val="0"/>
        <w:spacing w:line="360" w:lineRule="auto"/>
        <w:ind w:firstLine="709"/>
      </w:pPr>
      <w:r w:rsidRPr="00DF326E">
        <w:t>Площадь стержневого отделения принимаем равной 288 м</w:t>
      </w:r>
      <w:r w:rsidRPr="00DF326E">
        <w:rPr>
          <w:vertAlign w:val="superscript"/>
        </w:rPr>
        <w:t>2</w:t>
      </w:r>
      <w:r w:rsidRPr="00DF326E">
        <w:t>.</w:t>
      </w:r>
    </w:p>
    <w:p w:rsidR="00AD1109" w:rsidRPr="00DF326E" w:rsidRDefault="00202AC9" w:rsidP="00DF326E">
      <w:pPr>
        <w:pStyle w:val="a7"/>
        <w:widowControl w:val="0"/>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AD1109" w:rsidRPr="00DF326E">
        <w:rPr>
          <w:rFonts w:ascii="Times New Roman" w:hAnsi="Times New Roman" w:cs="Times New Roman"/>
          <w:b/>
          <w:bCs/>
          <w:sz w:val="28"/>
          <w:szCs w:val="28"/>
        </w:rPr>
        <w:t>4.4</w:t>
      </w:r>
      <w:r>
        <w:rPr>
          <w:rFonts w:ascii="Times New Roman" w:hAnsi="Times New Roman" w:cs="Times New Roman"/>
          <w:b/>
          <w:bCs/>
          <w:sz w:val="28"/>
          <w:szCs w:val="28"/>
        </w:rPr>
        <w:t xml:space="preserve"> </w:t>
      </w:r>
      <w:r w:rsidR="00AD1109" w:rsidRPr="00DF326E">
        <w:rPr>
          <w:rFonts w:ascii="Times New Roman" w:hAnsi="Times New Roman" w:cs="Times New Roman"/>
          <w:b/>
          <w:bCs/>
          <w:sz w:val="28"/>
          <w:szCs w:val="28"/>
        </w:rPr>
        <w:t>Расчет смесеприготовительного отделения</w:t>
      </w:r>
    </w:p>
    <w:p w:rsidR="00202AC9" w:rsidRDefault="00202AC9" w:rsidP="00DF326E">
      <w:pPr>
        <w:pStyle w:val="a7"/>
        <w:widowControl w:val="0"/>
        <w:spacing w:line="360" w:lineRule="auto"/>
        <w:ind w:firstLine="709"/>
        <w:jc w:val="both"/>
        <w:rPr>
          <w:rFonts w:ascii="Times New Roman" w:hAnsi="Times New Roman" w:cs="Times New Roman"/>
          <w:b/>
          <w:bCs/>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b/>
          <w:bCs/>
          <w:sz w:val="28"/>
          <w:szCs w:val="28"/>
        </w:rPr>
      </w:pPr>
      <w:r w:rsidRPr="00DF326E">
        <w:rPr>
          <w:rFonts w:ascii="Times New Roman" w:hAnsi="Times New Roman" w:cs="Times New Roman"/>
          <w:b/>
          <w:bCs/>
          <w:sz w:val="28"/>
          <w:szCs w:val="28"/>
        </w:rPr>
        <w:t>4.4.1</w:t>
      </w:r>
      <w:r w:rsidR="00202AC9">
        <w:rPr>
          <w:rFonts w:ascii="Times New Roman" w:hAnsi="Times New Roman" w:cs="Times New Roman"/>
          <w:b/>
          <w:bCs/>
          <w:sz w:val="28"/>
          <w:szCs w:val="28"/>
        </w:rPr>
        <w:t xml:space="preserve"> </w:t>
      </w:r>
      <w:r w:rsidRPr="00DF326E">
        <w:rPr>
          <w:rFonts w:ascii="Times New Roman" w:hAnsi="Times New Roman" w:cs="Times New Roman"/>
          <w:b/>
          <w:bCs/>
          <w:sz w:val="28"/>
          <w:szCs w:val="28"/>
        </w:rPr>
        <w:t>Определения количества и состава формовочных смесей на годовую программу</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Количество и состав формовочных смесей на годовую программу определяем по нормам расхода формовочных смесей на 1 т годного литья. Данные сводим в таблицу 4.13</w:t>
      </w:r>
    </w:p>
    <w:p w:rsidR="00202AC9" w:rsidRDefault="00202AC9"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Таблица 4.13 – Расчет формовочных смесей</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9"/>
        <w:gridCol w:w="1448"/>
        <w:gridCol w:w="1650"/>
        <w:gridCol w:w="1820"/>
        <w:gridCol w:w="1532"/>
      </w:tblGrid>
      <w:tr w:rsidR="00AD1109" w:rsidRPr="00202AC9" w:rsidTr="00202AC9">
        <w:trPr>
          <w:cantSplit/>
        </w:trPr>
        <w:tc>
          <w:tcPr>
            <w:tcW w:w="2209" w:type="dxa"/>
            <w:vMerge w:val="restart"/>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Группа литья по массе, кг</w:t>
            </w:r>
          </w:p>
        </w:tc>
        <w:tc>
          <w:tcPr>
            <w:tcW w:w="3098" w:type="dxa"/>
            <w:gridSpan w:val="2"/>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Масса облицовочной смеси</w:t>
            </w:r>
          </w:p>
        </w:tc>
        <w:tc>
          <w:tcPr>
            <w:tcW w:w="3349" w:type="dxa"/>
            <w:gridSpan w:val="2"/>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Масса наполнительной смеси</w:t>
            </w:r>
          </w:p>
        </w:tc>
      </w:tr>
      <w:tr w:rsidR="00AD1109" w:rsidRPr="00202AC9" w:rsidTr="00202AC9">
        <w:trPr>
          <w:cantSplit/>
        </w:trPr>
        <w:tc>
          <w:tcPr>
            <w:tcW w:w="2209" w:type="dxa"/>
            <w:vMerge/>
          </w:tcPr>
          <w:p w:rsidR="00AD1109" w:rsidRPr="00202AC9" w:rsidRDefault="00AD1109" w:rsidP="00202AC9">
            <w:pPr>
              <w:pStyle w:val="a7"/>
              <w:widowControl w:val="0"/>
              <w:spacing w:line="360" w:lineRule="auto"/>
              <w:rPr>
                <w:rFonts w:ascii="Times New Roman" w:hAnsi="Times New Roman" w:cs="Times New Roman"/>
                <w:b/>
                <w:bCs/>
              </w:rPr>
            </w:pPr>
          </w:p>
        </w:tc>
        <w:tc>
          <w:tcPr>
            <w:tcW w:w="1448" w:type="dxa"/>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на 1 кг литья</w:t>
            </w:r>
          </w:p>
        </w:tc>
        <w:tc>
          <w:tcPr>
            <w:tcW w:w="1647" w:type="dxa"/>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на программу</w:t>
            </w:r>
          </w:p>
        </w:tc>
        <w:tc>
          <w:tcPr>
            <w:tcW w:w="1820" w:type="dxa"/>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на 1 кг литья</w:t>
            </w:r>
          </w:p>
        </w:tc>
        <w:tc>
          <w:tcPr>
            <w:tcW w:w="1532" w:type="dxa"/>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на программу</w:t>
            </w:r>
          </w:p>
        </w:tc>
      </w:tr>
      <w:tr w:rsidR="00AD1109" w:rsidRPr="00202AC9" w:rsidTr="00202AC9">
        <w:tc>
          <w:tcPr>
            <w:tcW w:w="2209" w:type="dxa"/>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0…1</w:t>
            </w:r>
          </w:p>
        </w:tc>
        <w:tc>
          <w:tcPr>
            <w:tcW w:w="1448" w:type="dxa"/>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1,36</w:t>
            </w:r>
          </w:p>
        </w:tc>
        <w:tc>
          <w:tcPr>
            <w:tcW w:w="1650" w:type="dxa"/>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10170</w:t>
            </w:r>
          </w:p>
        </w:tc>
        <w:tc>
          <w:tcPr>
            <w:tcW w:w="1817" w:type="dxa"/>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5,44</w:t>
            </w:r>
          </w:p>
        </w:tc>
        <w:tc>
          <w:tcPr>
            <w:tcW w:w="1532" w:type="dxa"/>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40679,4</w:t>
            </w:r>
          </w:p>
        </w:tc>
      </w:tr>
      <w:tr w:rsidR="00AD1109" w:rsidRPr="00202AC9" w:rsidTr="00202AC9">
        <w:tc>
          <w:tcPr>
            <w:tcW w:w="2209" w:type="dxa"/>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1…5</w:t>
            </w:r>
          </w:p>
        </w:tc>
        <w:tc>
          <w:tcPr>
            <w:tcW w:w="1448" w:type="dxa"/>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1,26</w:t>
            </w:r>
          </w:p>
        </w:tc>
        <w:tc>
          <w:tcPr>
            <w:tcW w:w="1650" w:type="dxa"/>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29988</w:t>
            </w:r>
          </w:p>
        </w:tc>
        <w:tc>
          <w:tcPr>
            <w:tcW w:w="1817" w:type="dxa"/>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5,04</w:t>
            </w:r>
          </w:p>
        </w:tc>
        <w:tc>
          <w:tcPr>
            <w:tcW w:w="1532" w:type="dxa"/>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119949,6</w:t>
            </w:r>
          </w:p>
        </w:tc>
      </w:tr>
      <w:tr w:rsidR="00AD1109" w:rsidRPr="00202AC9" w:rsidTr="00202AC9">
        <w:tc>
          <w:tcPr>
            <w:tcW w:w="2209" w:type="dxa"/>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5…10</w:t>
            </w:r>
          </w:p>
        </w:tc>
        <w:tc>
          <w:tcPr>
            <w:tcW w:w="1448" w:type="dxa"/>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0,6</w:t>
            </w:r>
          </w:p>
        </w:tc>
        <w:tc>
          <w:tcPr>
            <w:tcW w:w="1650" w:type="dxa"/>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19,14</w:t>
            </w:r>
          </w:p>
        </w:tc>
        <w:tc>
          <w:tcPr>
            <w:tcW w:w="1817" w:type="dxa"/>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2,6</w:t>
            </w:r>
          </w:p>
        </w:tc>
        <w:tc>
          <w:tcPr>
            <w:tcW w:w="1532" w:type="dxa"/>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8295,3</w:t>
            </w:r>
          </w:p>
        </w:tc>
      </w:tr>
      <w:tr w:rsidR="00AD1109" w:rsidRPr="00202AC9" w:rsidTr="00202AC9">
        <w:tc>
          <w:tcPr>
            <w:tcW w:w="2209" w:type="dxa"/>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Итого</w:t>
            </w:r>
          </w:p>
        </w:tc>
        <w:tc>
          <w:tcPr>
            <w:tcW w:w="1448" w:type="dxa"/>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w:t>
            </w:r>
          </w:p>
        </w:tc>
        <w:tc>
          <w:tcPr>
            <w:tcW w:w="1650" w:type="dxa"/>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42072,3</w:t>
            </w:r>
          </w:p>
        </w:tc>
        <w:tc>
          <w:tcPr>
            <w:tcW w:w="1817" w:type="dxa"/>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w:t>
            </w:r>
          </w:p>
        </w:tc>
        <w:tc>
          <w:tcPr>
            <w:tcW w:w="1532" w:type="dxa"/>
          </w:tcPr>
          <w:p w:rsidR="00AD1109" w:rsidRPr="00202AC9" w:rsidRDefault="00AD1109" w:rsidP="00202AC9">
            <w:pPr>
              <w:pStyle w:val="a7"/>
              <w:widowControl w:val="0"/>
              <w:spacing w:line="360" w:lineRule="auto"/>
              <w:rPr>
                <w:rFonts w:ascii="Times New Roman" w:hAnsi="Times New Roman" w:cs="Times New Roman"/>
                <w:b/>
                <w:bCs/>
              </w:rPr>
            </w:pPr>
            <w:r w:rsidRPr="00202AC9">
              <w:rPr>
                <w:rFonts w:ascii="Times New Roman" w:hAnsi="Times New Roman" w:cs="Times New Roman"/>
                <w:b/>
                <w:bCs/>
              </w:rPr>
              <w:t>168924,3</w:t>
            </w:r>
          </w:p>
        </w:tc>
      </w:tr>
    </w:tbl>
    <w:p w:rsidR="00202AC9" w:rsidRDefault="00202AC9"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Составы формовочных смесей определяются технологией изготовления форм, тродом металла, конфигурацией и массой отливки.</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Основными компонентами песчано-глистой смеси является отработанная смесь, кварцевый песок, связующее.</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Составы смесей приведены в табл 4.14</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Таблица 4.14 – Состав песчано-глинистой смеси</w:t>
      </w:r>
    </w:p>
    <w:tbl>
      <w:tblPr>
        <w:tblW w:w="8988"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2"/>
        <w:gridCol w:w="2027"/>
        <w:gridCol w:w="2027"/>
        <w:gridCol w:w="946"/>
        <w:gridCol w:w="1656"/>
      </w:tblGrid>
      <w:tr w:rsidR="00AD1109" w:rsidRPr="00202AC9" w:rsidTr="00202AC9">
        <w:tc>
          <w:tcPr>
            <w:tcW w:w="2332" w:type="dxa"/>
            <w:vMerge w:val="restart"/>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Тип смеси</w:t>
            </w:r>
          </w:p>
        </w:tc>
        <w:tc>
          <w:tcPr>
            <w:tcW w:w="6656" w:type="dxa"/>
            <w:gridSpan w:val="4"/>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Количество, % от массы</w:t>
            </w:r>
          </w:p>
        </w:tc>
      </w:tr>
      <w:tr w:rsidR="00AD1109" w:rsidRPr="00202AC9" w:rsidTr="00202AC9">
        <w:tc>
          <w:tcPr>
            <w:tcW w:w="2332" w:type="dxa"/>
            <w:vMerge/>
          </w:tcPr>
          <w:p w:rsidR="00AD1109" w:rsidRPr="00202AC9" w:rsidRDefault="00AD1109" w:rsidP="00202AC9">
            <w:pPr>
              <w:pStyle w:val="a7"/>
              <w:widowControl w:val="0"/>
              <w:spacing w:line="360" w:lineRule="auto"/>
              <w:rPr>
                <w:rFonts w:ascii="Times New Roman" w:hAnsi="Times New Roman" w:cs="Times New Roman"/>
              </w:rPr>
            </w:pPr>
          </w:p>
        </w:tc>
        <w:tc>
          <w:tcPr>
            <w:tcW w:w="2027" w:type="dxa"/>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Отработанная смесь</w:t>
            </w:r>
          </w:p>
        </w:tc>
        <w:tc>
          <w:tcPr>
            <w:tcW w:w="2027" w:type="dxa"/>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Кварцевый песок</w:t>
            </w:r>
          </w:p>
        </w:tc>
        <w:tc>
          <w:tcPr>
            <w:tcW w:w="946" w:type="dxa"/>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Глина</w:t>
            </w:r>
          </w:p>
        </w:tc>
        <w:tc>
          <w:tcPr>
            <w:tcW w:w="1656" w:type="dxa"/>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Прочие добавки</w:t>
            </w:r>
          </w:p>
        </w:tc>
      </w:tr>
      <w:tr w:rsidR="00AD1109" w:rsidRPr="00202AC9" w:rsidTr="00202AC9">
        <w:tc>
          <w:tcPr>
            <w:tcW w:w="2332" w:type="dxa"/>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Облицовочная смесь</w:t>
            </w:r>
          </w:p>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(по сырому)</w:t>
            </w:r>
          </w:p>
        </w:tc>
        <w:tc>
          <w:tcPr>
            <w:tcW w:w="2027" w:type="dxa"/>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55,0</w:t>
            </w:r>
          </w:p>
        </w:tc>
        <w:tc>
          <w:tcPr>
            <w:tcW w:w="2027" w:type="dxa"/>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35,0</w:t>
            </w:r>
          </w:p>
        </w:tc>
        <w:tc>
          <w:tcPr>
            <w:tcW w:w="946" w:type="dxa"/>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5,0</w:t>
            </w:r>
          </w:p>
        </w:tc>
        <w:tc>
          <w:tcPr>
            <w:tcW w:w="1656" w:type="dxa"/>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2,0 – барда</w:t>
            </w:r>
          </w:p>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3,0 – уголь</w:t>
            </w:r>
          </w:p>
        </w:tc>
      </w:tr>
      <w:tr w:rsidR="00AD1109" w:rsidRPr="00202AC9" w:rsidTr="00202AC9">
        <w:tc>
          <w:tcPr>
            <w:tcW w:w="2332" w:type="dxa"/>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Наполнительная смесь</w:t>
            </w:r>
          </w:p>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(по сырому)</w:t>
            </w:r>
          </w:p>
        </w:tc>
        <w:tc>
          <w:tcPr>
            <w:tcW w:w="2027" w:type="dxa"/>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96,0</w:t>
            </w:r>
          </w:p>
        </w:tc>
        <w:tc>
          <w:tcPr>
            <w:tcW w:w="2027" w:type="dxa"/>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3,0</w:t>
            </w:r>
          </w:p>
        </w:tc>
        <w:tc>
          <w:tcPr>
            <w:tcW w:w="946" w:type="dxa"/>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1,0</w:t>
            </w:r>
          </w:p>
        </w:tc>
        <w:tc>
          <w:tcPr>
            <w:tcW w:w="1656" w:type="dxa"/>
          </w:tcPr>
          <w:p w:rsidR="00AD1109" w:rsidRPr="00202AC9" w:rsidRDefault="00AD1109" w:rsidP="00202AC9">
            <w:pPr>
              <w:pStyle w:val="a7"/>
              <w:widowControl w:val="0"/>
              <w:spacing w:line="360" w:lineRule="auto"/>
              <w:rPr>
                <w:rFonts w:ascii="Times New Roman" w:hAnsi="Times New Roman" w:cs="Times New Roman"/>
              </w:rPr>
            </w:pPr>
          </w:p>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w:t>
            </w:r>
          </w:p>
        </w:tc>
      </w:tr>
    </w:tbl>
    <w:p w:rsidR="00AD1109" w:rsidRPr="00DF326E" w:rsidRDefault="00AD1109" w:rsidP="00DF326E">
      <w:pPr>
        <w:pStyle w:val="a7"/>
        <w:widowControl w:val="0"/>
        <w:spacing w:line="360" w:lineRule="auto"/>
        <w:ind w:firstLine="709"/>
        <w:jc w:val="both"/>
        <w:rPr>
          <w:rFonts w:ascii="Times New Roman" w:hAnsi="Times New Roman" w:cs="Times New Roman"/>
          <w:b/>
          <w:bCs/>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b/>
          <w:bCs/>
          <w:sz w:val="28"/>
          <w:szCs w:val="28"/>
        </w:rPr>
      </w:pPr>
      <w:r w:rsidRPr="00DF326E">
        <w:rPr>
          <w:rFonts w:ascii="Times New Roman" w:hAnsi="Times New Roman" w:cs="Times New Roman"/>
          <w:b/>
          <w:bCs/>
          <w:sz w:val="28"/>
          <w:szCs w:val="28"/>
        </w:rPr>
        <w:t>4.4.2 Выбор и количество оборудования для приготовления формовочных смесей</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Для приготовления формовочных смесей применяют смешивающие бегуны.</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Потребное количество бегунов определяем по формуле:</w:t>
      </w:r>
    </w:p>
    <w:p w:rsidR="00202AC9" w:rsidRDefault="00202AC9"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E129EB" w:rsidP="00DF326E">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5" type="#_x0000_t75" style="width:62.25pt;height:38.25pt" fillcolor="window">
            <v:imagedata r:id="rId15" o:title=""/>
          </v:shape>
        </w:pict>
      </w:r>
      <w:r w:rsidR="00AD1109" w:rsidRPr="00DF326E">
        <w:rPr>
          <w:rFonts w:ascii="Times New Roman" w:hAnsi="Times New Roman" w:cs="Times New Roman"/>
          <w:sz w:val="28"/>
          <w:szCs w:val="28"/>
        </w:rPr>
        <w:t>,</w:t>
      </w:r>
      <w:r w:rsidR="00AD1109" w:rsidRPr="00DF326E">
        <w:rPr>
          <w:rFonts w:ascii="Times New Roman" w:hAnsi="Times New Roman" w:cs="Times New Roman"/>
          <w:sz w:val="28"/>
          <w:szCs w:val="28"/>
        </w:rPr>
        <w:tab/>
      </w:r>
      <w:r w:rsidR="00AD1109" w:rsidRPr="00DF326E">
        <w:rPr>
          <w:rFonts w:ascii="Times New Roman" w:hAnsi="Times New Roman" w:cs="Times New Roman"/>
          <w:sz w:val="28"/>
          <w:szCs w:val="28"/>
        </w:rPr>
        <w:tab/>
      </w:r>
      <w:r w:rsidR="00AD1109" w:rsidRPr="00DF326E">
        <w:rPr>
          <w:rFonts w:ascii="Times New Roman" w:hAnsi="Times New Roman" w:cs="Times New Roman"/>
          <w:sz w:val="28"/>
          <w:szCs w:val="28"/>
        </w:rPr>
        <w:tab/>
      </w:r>
      <w:r w:rsidR="00AD1109" w:rsidRPr="00DF326E">
        <w:rPr>
          <w:rFonts w:ascii="Times New Roman" w:hAnsi="Times New Roman" w:cs="Times New Roman"/>
          <w:sz w:val="28"/>
          <w:szCs w:val="28"/>
        </w:rPr>
        <w:tab/>
      </w:r>
      <w:r w:rsidR="00AD1109" w:rsidRPr="00DF326E">
        <w:rPr>
          <w:rFonts w:ascii="Times New Roman" w:hAnsi="Times New Roman" w:cs="Times New Roman"/>
          <w:sz w:val="28"/>
          <w:szCs w:val="28"/>
        </w:rPr>
        <w:tab/>
      </w:r>
      <w:r w:rsidR="00AD1109" w:rsidRPr="00DF326E">
        <w:rPr>
          <w:rFonts w:ascii="Times New Roman" w:hAnsi="Times New Roman" w:cs="Times New Roman"/>
          <w:sz w:val="28"/>
          <w:szCs w:val="28"/>
        </w:rPr>
        <w:tab/>
        <w:t>(4.8)</w:t>
      </w:r>
    </w:p>
    <w:p w:rsidR="00202AC9" w:rsidRDefault="00202AC9"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где</w:t>
      </w:r>
      <w:r w:rsidRPr="00DF326E">
        <w:rPr>
          <w:rFonts w:ascii="Times New Roman" w:hAnsi="Times New Roman" w:cs="Times New Roman"/>
          <w:sz w:val="28"/>
          <w:szCs w:val="28"/>
        </w:rPr>
        <w:tab/>
        <w:t>n - потребное количество бегунов, шт;</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Р</w:t>
      </w:r>
      <w:r w:rsidRPr="00DF326E">
        <w:rPr>
          <w:rFonts w:ascii="Times New Roman" w:hAnsi="Times New Roman" w:cs="Times New Roman"/>
          <w:sz w:val="28"/>
          <w:szCs w:val="28"/>
          <w:vertAlign w:val="subscript"/>
        </w:rPr>
        <w:t>У</w:t>
      </w:r>
      <w:r w:rsidRPr="00DF326E">
        <w:rPr>
          <w:rFonts w:ascii="Times New Roman" w:hAnsi="Times New Roman" w:cs="Times New Roman"/>
          <w:sz w:val="28"/>
          <w:szCs w:val="28"/>
        </w:rPr>
        <w:t xml:space="preserve"> - годовое количество смеси, т;</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К</w:t>
      </w:r>
      <w:r w:rsidRPr="00DF326E">
        <w:rPr>
          <w:rFonts w:ascii="Times New Roman" w:hAnsi="Times New Roman" w:cs="Times New Roman"/>
          <w:sz w:val="28"/>
          <w:szCs w:val="28"/>
          <w:vertAlign w:val="subscript"/>
        </w:rPr>
        <w:t>Н</w:t>
      </w:r>
      <w:r w:rsidRPr="00DF326E">
        <w:rPr>
          <w:rFonts w:ascii="Times New Roman" w:hAnsi="Times New Roman" w:cs="Times New Roman"/>
          <w:sz w:val="28"/>
          <w:szCs w:val="28"/>
        </w:rPr>
        <w:t xml:space="preserve"> - коэффициент неравномерности, К</w:t>
      </w:r>
      <w:r w:rsidRPr="00DF326E">
        <w:rPr>
          <w:rFonts w:ascii="Times New Roman" w:hAnsi="Times New Roman" w:cs="Times New Roman"/>
          <w:sz w:val="28"/>
          <w:szCs w:val="28"/>
          <w:vertAlign w:val="subscript"/>
        </w:rPr>
        <w:t>Н</w:t>
      </w:r>
      <w:r w:rsidRPr="00DF326E">
        <w:rPr>
          <w:rFonts w:ascii="Times New Roman" w:hAnsi="Times New Roman" w:cs="Times New Roman"/>
          <w:sz w:val="28"/>
          <w:szCs w:val="28"/>
        </w:rPr>
        <w:t xml:space="preserve"> = 1,2...1,3;</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Т</w:t>
      </w:r>
      <w:r w:rsidRPr="00DF326E">
        <w:rPr>
          <w:rFonts w:ascii="Times New Roman" w:hAnsi="Times New Roman" w:cs="Times New Roman"/>
          <w:sz w:val="28"/>
          <w:szCs w:val="28"/>
          <w:vertAlign w:val="subscript"/>
        </w:rPr>
        <w:t>Д</w:t>
      </w:r>
      <w:r w:rsidRPr="00DF326E">
        <w:rPr>
          <w:rFonts w:ascii="Times New Roman" w:hAnsi="Times New Roman" w:cs="Times New Roman"/>
          <w:sz w:val="28"/>
          <w:szCs w:val="28"/>
        </w:rPr>
        <w:t xml:space="preserve"> - эффективный фонд рабочего времени, ч, Т</w:t>
      </w:r>
      <w:r w:rsidRPr="00DF326E">
        <w:rPr>
          <w:rFonts w:ascii="Times New Roman" w:hAnsi="Times New Roman" w:cs="Times New Roman"/>
          <w:sz w:val="28"/>
          <w:szCs w:val="28"/>
          <w:vertAlign w:val="subscript"/>
        </w:rPr>
        <w:t>Д</w:t>
      </w:r>
      <w:r w:rsidRPr="00DF326E">
        <w:rPr>
          <w:rFonts w:ascii="Times New Roman" w:hAnsi="Times New Roman" w:cs="Times New Roman"/>
          <w:sz w:val="28"/>
          <w:szCs w:val="28"/>
        </w:rPr>
        <w:t xml:space="preserve"> = 5720 ч;</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q - производительность бегунов, т/ч.</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При расчете учитываем потери смеси при транспортировки, формовки и раздачи смеси. Принимаем потери равными 12%.</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Для приготовления облицовочной смеси предусматриваем смесители модели 15104М, с производительностью q = 30 т/ч. Потребное количество смесителей:</w:t>
      </w:r>
    </w:p>
    <w:p w:rsidR="00202AC9" w:rsidRDefault="00202AC9"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E129EB" w:rsidP="00DF326E">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6" type="#_x0000_t75" style="width:141.75pt;height:30.75pt" fillcolor="window">
            <v:imagedata r:id="rId16" o:title=""/>
          </v:shape>
        </w:pict>
      </w:r>
    </w:p>
    <w:p w:rsidR="00202AC9" w:rsidRDefault="00202AC9"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Принимаем один смеситель с коэффициентом загрузки К</w:t>
      </w:r>
      <w:r w:rsidRPr="00DF326E">
        <w:rPr>
          <w:rFonts w:ascii="Times New Roman" w:hAnsi="Times New Roman" w:cs="Times New Roman"/>
          <w:sz w:val="28"/>
          <w:szCs w:val="28"/>
          <w:vertAlign w:val="subscript"/>
        </w:rPr>
        <w:t>З</w:t>
      </w:r>
      <w:r w:rsidRPr="00DF326E">
        <w:rPr>
          <w:rFonts w:ascii="Times New Roman" w:hAnsi="Times New Roman" w:cs="Times New Roman"/>
          <w:sz w:val="28"/>
          <w:szCs w:val="28"/>
        </w:rPr>
        <w:t xml:space="preserve"> = 0,57.</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Для приготовления наполнительной</w:t>
      </w:r>
      <w:r w:rsidR="00DF326E" w:rsidRPr="00DF326E">
        <w:rPr>
          <w:rFonts w:ascii="Times New Roman" w:hAnsi="Times New Roman" w:cs="Times New Roman"/>
          <w:sz w:val="28"/>
          <w:szCs w:val="28"/>
        </w:rPr>
        <w:t xml:space="preserve"> </w:t>
      </w:r>
      <w:r w:rsidRPr="00DF326E">
        <w:rPr>
          <w:rFonts w:ascii="Times New Roman" w:hAnsi="Times New Roman" w:cs="Times New Roman"/>
          <w:sz w:val="28"/>
          <w:szCs w:val="28"/>
        </w:rPr>
        <w:t>смеси предусматриваем смесители модели 114, с производительностью q = 15 т/ч. Потребное количество смесителей:</w:t>
      </w:r>
    </w:p>
    <w:p w:rsidR="00202AC9" w:rsidRDefault="00202AC9"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E129EB" w:rsidP="00DF326E">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7" type="#_x0000_t75" style="width:138pt;height:30.75pt" fillcolor="window">
            <v:imagedata r:id="rId17" o:title=""/>
          </v:shape>
        </w:pict>
      </w:r>
    </w:p>
    <w:p w:rsidR="00202AC9" w:rsidRDefault="00202AC9"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Принимаем 1 смеситель с коэффициентом загрузки К</w:t>
      </w:r>
      <w:r w:rsidRPr="00DF326E">
        <w:rPr>
          <w:rFonts w:ascii="Times New Roman" w:hAnsi="Times New Roman" w:cs="Times New Roman"/>
          <w:sz w:val="28"/>
          <w:szCs w:val="28"/>
          <w:vertAlign w:val="subscript"/>
        </w:rPr>
        <w:t>З</w:t>
      </w:r>
      <w:r w:rsidRPr="00DF326E">
        <w:rPr>
          <w:rFonts w:ascii="Times New Roman" w:hAnsi="Times New Roman" w:cs="Times New Roman"/>
          <w:sz w:val="28"/>
          <w:szCs w:val="28"/>
        </w:rPr>
        <w:t xml:space="preserve"> = 0,83.</w:t>
      </w:r>
    </w:p>
    <w:p w:rsidR="00AD1109" w:rsidRPr="00DF326E" w:rsidRDefault="00202AC9" w:rsidP="00DF326E">
      <w:pPr>
        <w:pStyle w:val="a7"/>
        <w:widowControl w:val="0"/>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AD1109" w:rsidRPr="00DF326E">
        <w:rPr>
          <w:rFonts w:ascii="Times New Roman" w:hAnsi="Times New Roman" w:cs="Times New Roman"/>
          <w:b/>
          <w:bCs/>
          <w:sz w:val="28"/>
          <w:szCs w:val="28"/>
        </w:rPr>
        <w:t>4.4.3 Определение количества и состав стержневой смеси на годовую программу</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Количество стержневой смеси на годовую программу было определено при расчете стержневого отделения. ХТС</w:t>
      </w:r>
      <w:r w:rsidR="00DF326E" w:rsidRPr="00DF326E">
        <w:rPr>
          <w:rFonts w:ascii="Times New Roman" w:hAnsi="Times New Roman" w:cs="Times New Roman"/>
          <w:sz w:val="28"/>
          <w:szCs w:val="28"/>
        </w:rPr>
        <w:t xml:space="preserve"> </w:t>
      </w:r>
      <w:r w:rsidRPr="00DF326E">
        <w:rPr>
          <w:rFonts w:ascii="Times New Roman" w:hAnsi="Times New Roman" w:cs="Times New Roman"/>
          <w:sz w:val="28"/>
          <w:szCs w:val="28"/>
        </w:rPr>
        <w:t>приготавливаем в стержневом отделении. Составы смесей представлены в таблице 4.15.</w:t>
      </w:r>
    </w:p>
    <w:p w:rsidR="00202AC9" w:rsidRDefault="00202AC9"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Таблица 4.15 – Составы ХТС</w:t>
      </w:r>
    </w:p>
    <w:tbl>
      <w:tblPr>
        <w:tblW w:w="9240"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1170"/>
        <w:gridCol w:w="1170"/>
        <w:gridCol w:w="1482"/>
        <w:gridCol w:w="1716"/>
        <w:gridCol w:w="2886"/>
      </w:tblGrid>
      <w:tr w:rsidR="00AD1109" w:rsidRPr="00202AC9" w:rsidTr="005751C5">
        <w:trPr>
          <w:cantSplit/>
          <w:trHeight w:val="300"/>
        </w:trPr>
        <w:tc>
          <w:tcPr>
            <w:tcW w:w="816" w:type="dxa"/>
            <w:vMerge w:val="restart"/>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Вид смеси</w:t>
            </w:r>
          </w:p>
        </w:tc>
        <w:tc>
          <w:tcPr>
            <w:tcW w:w="8424" w:type="dxa"/>
            <w:gridSpan w:val="5"/>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Количество, % стержневой смеси</w:t>
            </w:r>
          </w:p>
        </w:tc>
      </w:tr>
      <w:tr w:rsidR="00AD1109" w:rsidRPr="00202AC9" w:rsidTr="005751C5">
        <w:trPr>
          <w:cantSplit/>
          <w:trHeight w:val="70"/>
        </w:trPr>
        <w:tc>
          <w:tcPr>
            <w:tcW w:w="816" w:type="dxa"/>
            <w:vMerge/>
          </w:tcPr>
          <w:p w:rsidR="00AD1109" w:rsidRPr="00202AC9" w:rsidRDefault="00AD1109" w:rsidP="00202AC9">
            <w:pPr>
              <w:pStyle w:val="a7"/>
              <w:widowControl w:val="0"/>
              <w:spacing w:line="360" w:lineRule="auto"/>
              <w:rPr>
                <w:rFonts w:ascii="Times New Roman" w:hAnsi="Times New Roman" w:cs="Times New Roman"/>
              </w:rPr>
            </w:pPr>
          </w:p>
        </w:tc>
        <w:tc>
          <w:tcPr>
            <w:tcW w:w="1170" w:type="dxa"/>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Кварцевый песок</w:t>
            </w:r>
          </w:p>
        </w:tc>
        <w:tc>
          <w:tcPr>
            <w:tcW w:w="1170" w:type="dxa"/>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Регенерат</w:t>
            </w:r>
          </w:p>
        </w:tc>
        <w:tc>
          <w:tcPr>
            <w:tcW w:w="1482" w:type="dxa"/>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Феррохромовый шлак</w:t>
            </w:r>
          </w:p>
        </w:tc>
        <w:tc>
          <w:tcPr>
            <w:tcW w:w="1716" w:type="dxa"/>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Древесный уголь</w:t>
            </w:r>
          </w:p>
        </w:tc>
        <w:tc>
          <w:tcPr>
            <w:tcW w:w="2886" w:type="dxa"/>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Жидкий компонент</w:t>
            </w:r>
          </w:p>
        </w:tc>
      </w:tr>
      <w:tr w:rsidR="00AD1109" w:rsidRPr="00202AC9" w:rsidTr="005751C5">
        <w:trPr>
          <w:cantSplit/>
          <w:trHeight w:val="90"/>
        </w:trPr>
        <w:tc>
          <w:tcPr>
            <w:tcW w:w="816" w:type="dxa"/>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ХТС</w:t>
            </w:r>
          </w:p>
        </w:tc>
        <w:tc>
          <w:tcPr>
            <w:tcW w:w="1170" w:type="dxa"/>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30,0</w:t>
            </w:r>
          </w:p>
        </w:tc>
        <w:tc>
          <w:tcPr>
            <w:tcW w:w="1170" w:type="dxa"/>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70,0</w:t>
            </w:r>
          </w:p>
        </w:tc>
        <w:tc>
          <w:tcPr>
            <w:tcW w:w="1482" w:type="dxa"/>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w:t>
            </w:r>
          </w:p>
        </w:tc>
        <w:tc>
          <w:tcPr>
            <w:tcW w:w="1716" w:type="dxa"/>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w:t>
            </w:r>
          </w:p>
        </w:tc>
        <w:tc>
          <w:tcPr>
            <w:tcW w:w="2886" w:type="dxa"/>
          </w:tcPr>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2,0 – смола бакелитовая,</w:t>
            </w:r>
          </w:p>
          <w:p w:rsidR="00AD1109" w:rsidRPr="00202AC9" w:rsidRDefault="00AD1109" w:rsidP="00202AC9">
            <w:pPr>
              <w:pStyle w:val="a7"/>
              <w:widowControl w:val="0"/>
              <w:spacing w:line="360" w:lineRule="auto"/>
              <w:rPr>
                <w:rFonts w:ascii="Times New Roman" w:hAnsi="Times New Roman" w:cs="Times New Roman"/>
              </w:rPr>
            </w:pPr>
            <w:r w:rsidRPr="00202AC9">
              <w:rPr>
                <w:rFonts w:ascii="Times New Roman" w:hAnsi="Times New Roman" w:cs="Times New Roman"/>
              </w:rPr>
              <w:t>2,0 – кислота ортофосфорная</w:t>
            </w:r>
          </w:p>
        </w:tc>
      </w:tr>
    </w:tbl>
    <w:p w:rsidR="00AD1109" w:rsidRPr="00DF326E" w:rsidRDefault="00AD1109" w:rsidP="00DF326E">
      <w:pPr>
        <w:pStyle w:val="a7"/>
        <w:widowControl w:val="0"/>
        <w:spacing w:line="360" w:lineRule="auto"/>
        <w:ind w:firstLine="709"/>
        <w:jc w:val="both"/>
        <w:rPr>
          <w:rFonts w:ascii="Times New Roman" w:hAnsi="Times New Roman" w:cs="Times New Roman"/>
          <w:b/>
          <w:bCs/>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b/>
          <w:bCs/>
          <w:sz w:val="28"/>
          <w:szCs w:val="28"/>
        </w:rPr>
      </w:pPr>
      <w:r w:rsidRPr="00DF326E">
        <w:rPr>
          <w:rFonts w:ascii="Times New Roman" w:hAnsi="Times New Roman" w:cs="Times New Roman"/>
          <w:b/>
          <w:bCs/>
          <w:sz w:val="28"/>
          <w:szCs w:val="28"/>
        </w:rPr>
        <w:t>4.4.4 Определение площадей смесеприготовительного отделения</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Площадь смесеприготовительного отделения определяется с учетом проходов, проездов, рабочих мест, на этой же площади размещаем экспресс-лабораторию для контроля качества формовочных и стержневых смесей. Площадь, занимаемую экспресс-лабораторией принимаем равной 54 м</w:t>
      </w:r>
      <w:r w:rsidRPr="00DF326E">
        <w:rPr>
          <w:rFonts w:ascii="Times New Roman" w:hAnsi="Times New Roman" w:cs="Times New Roman"/>
          <w:sz w:val="28"/>
          <w:szCs w:val="28"/>
          <w:vertAlign w:val="superscript"/>
        </w:rPr>
        <w:t>2</w:t>
      </w:r>
      <w:r w:rsidRPr="00DF326E">
        <w:rPr>
          <w:rFonts w:ascii="Times New Roman" w:hAnsi="Times New Roman" w:cs="Times New Roman"/>
          <w:sz w:val="28"/>
          <w:szCs w:val="28"/>
        </w:rPr>
        <w:t>. Общая площадь смесеприготовительного отделения составляет 198 м</w:t>
      </w:r>
      <w:r w:rsidRPr="00DF326E">
        <w:rPr>
          <w:rFonts w:ascii="Times New Roman" w:hAnsi="Times New Roman" w:cs="Times New Roman"/>
          <w:sz w:val="28"/>
          <w:szCs w:val="28"/>
          <w:vertAlign w:val="superscript"/>
        </w:rPr>
        <w:t>2</w:t>
      </w:r>
      <w:r w:rsidRPr="00DF326E">
        <w:rPr>
          <w:rFonts w:ascii="Times New Roman" w:hAnsi="Times New Roman" w:cs="Times New Roman"/>
          <w:sz w:val="28"/>
          <w:szCs w:val="28"/>
        </w:rPr>
        <w:t>.</w:t>
      </w:r>
    </w:p>
    <w:p w:rsidR="005751C5" w:rsidRDefault="005751C5" w:rsidP="00DF326E">
      <w:pPr>
        <w:pStyle w:val="a7"/>
        <w:widowControl w:val="0"/>
        <w:spacing w:line="360" w:lineRule="auto"/>
        <w:ind w:firstLine="709"/>
        <w:jc w:val="both"/>
        <w:rPr>
          <w:rFonts w:ascii="Times New Roman" w:hAnsi="Times New Roman" w:cs="Times New Roman"/>
          <w:b/>
          <w:bCs/>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b/>
          <w:bCs/>
          <w:sz w:val="28"/>
          <w:szCs w:val="28"/>
        </w:rPr>
      </w:pPr>
      <w:r w:rsidRPr="00DF326E">
        <w:rPr>
          <w:rFonts w:ascii="Times New Roman" w:hAnsi="Times New Roman" w:cs="Times New Roman"/>
          <w:b/>
          <w:bCs/>
          <w:sz w:val="28"/>
          <w:szCs w:val="28"/>
        </w:rPr>
        <w:t>4.5 Расчет очистного отделения</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В числе затрат труда по изготовлению отливок очистные операции составляют до 40%, причем в очистных отделениях применяется наибольшее количество ручного труда. Под очисткой отливок понимается весь цикл операций, которым подвергается отливка начиная от выбивки из опоки до грунтовки. В очистном отделении выполняются операции по удалению стержней из отливок, отделению литниковых систем и прибылей, очистке, обрубке, зачистке, термической обработке, исправлению дефектов в отливках и грунтовке отливок. В связи с выделением большого количества пыли в очистных отделениях следует предусматривать местную вытяжку на каждом рабочем месте и оборудовании. Приточная вентиляция должна составлять не менее 30 м</w:t>
      </w:r>
      <w:r w:rsidRPr="00DF326E">
        <w:rPr>
          <w:rFonts w:ascii="Times New Roman" w:hAnsi="Times New Roman" w:cs="Times New Roman"/>
          <w:sz w:val="28"/>
          <w:szCs w:val="28"/>
          <w:vertAlign w:val="superscript"/>
        </w:rPr>
        <w:t>3</w:t>
      </w:r>
      <w:r w:rsidRPr="00DF326E">
        <w:rPr>
          <w:rFonts w:ascii="Times New Roman" w:hAnsi="Times New Roman" w:cs="Times New Roman"/>
          <w:sz w:val="28"/>
          <w:szCs w:val="28"/>
        </w:rPr>
        <w:t>/ч на одного работающего.</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Проектирование очистного отделения начинается с анализа номенклатуры отливок и выполнения последовательно следующих операций:</w:t>
      </w:r>
    </w:p>
    <w:p w:rsidR="00AD1109" w:rsidRPr="00DF326E" w:rsidRDefault="00AD1109" w:rsidP="00DF326E">
      <w:pPr>
        <w:pStyle w:val="a7"/>
        <w:widowControl w:val="0"/>
        <w:numPr>
          <w:ilvl w:val="0"/>
          <w:numId w:val="8"/>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разбивки всей номенклатуры отливок на группы по массе, что позволяет выявить количество предполагаемых технологических потоков;</w:t>
      </w:r>
    </w:p>
    <w:p w:rsidR="00AD1109" w:rsidRPr="00DF326E" w:rsidRDefault="00AD1109" w:rsidP="00DF326E">
      <w:pPr>
        <w:pStyle w:val="a7"/>
        <w:widowControl w:val="0"/>
        <w:numPr>
          <w:ilvl w:val="0"/>
          <w:numId w:val="8"/>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выбора рационального технологического процесса и оборудования для данной группы;</w:t>
      </w:r>
    </w:p>
    <w:p w:rsidR="00AD1109" w:rsidRPr="00DF326E" w:rsidRDefault="00AD1109" w:rsidP="00DF326E">
      <w:pPr>
        <w:pStyle w:val="a7"/>
        <w:widowControl w:val="0"/>
        <w:numPr>
          <w:ilvl w:val="0"/>
          <w:numId w:val="8"/>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расчета и компоновки оборудования и рабочих мест, т. е. создания технологической линии.</w:t>
      </w:r>
    </w:p>
    <w:p w:rsidR="005751C5" w:rsidRDefault="005751C5" w:rsidP="00DF326E">
      <w:pPr>
        <w:pStyle w:val="a7"/>
        <w:widowControl w:val="0"/>
        <w:spacing w:line="360" w:lineRule="auto"/>
        <w:ind w:firstLine="709"/>
        <w:jc w:val="both"/>
        <w:rPr>
          <w:rFonts w:ascii="Times New Roman" w:hAnsi="Times New Roman" w:cs="Times New Roman"/>
          <w:b/>
          <w:bCs/>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b/>
          <w:bCs/>
          <w:sz w:val="28"/>
          <w:szCs w:val="28"/>
        </w:rPr>
      </w:pPr>
      <w:r w:rsidRPr="00DF326E">
        <w:rPr>
          <w:rFonts w:ascii="Times New Roman" w:hAnsi="Times New Roman" w:cs="Times New Roman"/>
          <w:b/>
          <w:bCs/>
          <w:sz w:val="28"/>
          <w:szCs w:val="28"/>
        </w:rPr>
        <w:t>4.5.1 Разбивка на группы по массе и определение технологических потоков</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Проектирование очистного отделения начинаем с разбивки номенклатуры по массе, что позволяет определить потоки. Разбивка представлена в таблице 4.16.</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Таблица 4.16 – Разбивка литья по массе очистного отделения</w:t>
      </w:r>
    </w:p>
    <w:tbl>
      <w:tblPr>
        <w:tblW w:w="8112"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0"/>
        <w:gridCol w:w="5382"/>
      </w:tblGrid>
      <w:tr w:rsidR="00AD1109" w:rsidRPr="005751C5" w:rsidTr="005751C5">
        <w:trPr>
          <w:trHeight w:val="220"/>
        </w:trPr>
        <w:tc>
          <w:tcPr>
            <w:tcW w:w="2730" w:type="dxa"/>
            <w:vAlign w:val="center"/>
          </w:tcPr>
          <w:p w:rsidR="00AD1109" w:rsidRPr="005751C5" w:rsidRDefault="00AD1109" w:rsidP="005751C5">
            <w:pPr>
              <w:pStyle w:val="a7"/>
              <w:widowControl w:val="0"/>
              <w:spacing w:line="360" w:lineRule="auto"/>
              <w:jc w:val="both"/>
              <w:rPr>
                <w:rFonts w:ascii="Times New Roman" w:hAnsi="Times New Roman" w:cs="Times New Roman"/>
              </w:rPr>
            </w:pPr>
            <w:r w:rsidRPr="005751C5">
              <w:rPr>
                <w:rFonts w:ascii="Times New Roman" w:hAnsi="Times New Roman" w:cs="Times New Roman"/>
              </w:rPr>
              <w:t>Группа литья</w:t>
            </w:r>
          </w:p>
        </w:tc>
        <w:tc>
          <w:tcPr>
            <w:tcW w:w="5382" w:type="dxa"/>
            <w:vAlign w:val="center"/>
          </w:tcPr>
          <w:p w:rsidR="00AD1109" w:rsidRPr="005751C5" w:rsidRDefault="00AD1109" w:rsidP="005751C5">
            <w:pPr>
              <w:pStyle w:val="a7"/>
              <w:widowControl w:val="0"/>
              <w:spacing w:line="360" w:lineRule="auto"/>
              <w:jc w:val="both"/>
              <w:rPr>
                <w:rFonts w:ascii="Times New Roman" w:hAnsi="Times New Roman" w:cs="Times New Roman"/>
              </w:rPr>
            </w:pPr>
            <w:r w:rsidRPr="005751C5">
              <w:rPr>
                <w:rFonts w:ascii="Times New Roman" w:hAnsi="Times New Roman" w:cs="Times New Roman"/>
              </w:rPr>
              <w:t>Предельная масса очищаемых отливок, кг</w:t>
            </w:r>
          </w:p>
        </w:tc>
      </w:tr>
      <w:tr w:rsidR="00AD1109" w:rsidRPr="005751C5" w:rsidTr="005751C5">
        <w:trPr>
          <w:trHeight w:val="180"/>
        </w:trPr>
        <w:tc>
          <w:tcPr>
            <w:tcW w:w="2730" w:type="dxa"/>
            <w:vAlign w:val="center"/>
          </w:tcPr>
          <w:p w:rsidR="00AD1109" w:rsidRPr="005751C5" w:rsidRDefault="00AD1109" w:rsidP="005751C5">
            <w:pPr>
              <w:pStyle w:val="a7"/>
              <w:widowControl w:val="0"/>
              <w:spacing w:line="360" w:lineRule="auto"/>
              <w:jc w:val="both"/>
              <w:rPr>
                <w:rFonts w:ascii="Times New Roman" w:hAnsi="Times New Roman" w:cs="Times New Roman"/>
              </w:rPr>
            </w:pPr>
            <w:r w:rsidRPr="005751C5">
              <w:rPr>
                <w:rFonts w:ascii="Times New Roman" w:hAnsi="Times New Roman" w:cs="Times New Roman"/>
                <w:lang w:val="en-US"/>
              </w:rPr>
              <w:t>I</w:t>
            </w:r>
          </w:p>
        </w:tc>
        <w:tc>
          <w:tcPr>
            <w:tcW w:w="5382" w:type="dxa"/>
            <w:vAlign w:val="center"/>
          </w:tcPr>
          <w:p w:rsidR="00AD1109" w:rsidRPr="005751C5" w:rsidRDefault="00AD1109" w:rsidP="005751C5">
            <w:pPr>
              <w:pStyle w:val="a7"/>
              <w:widowControl w:val="0"/>
              <w:spacing w:line="360" w:lineRule="auto"/>
              <w:jc w:val="both"/>
              <w:rPr>
                <w:rFonts w:ascii="Times New Roman" w:hAnsi="Times New Roman" w:cs="Times New Roman"/>
              </w:rPr>
            </w:pPr>
            <w:r w:rsidRPr="005751C5">
              <w:rPr>
                <w:rFonts w:ascii="Times New Roman" w:hAnsi="Times New Roman" w:cs="Times New Roman"/>
              </w:rPr>
              <w:t>0…100</w:t>
            </w:r>
          </w:p>
        </w:tc>
      </w:tr>
    </w:tbl>
    <w:p w:rsidR="00AD1109" w:rsidRPr="00DF326E" w:rsidRDefault="00AD1109" w:rsidP="00DF326E">
      <w:pPr>
        <w:pStyle w:val="a7"/>
        <w:widowControl w:val="0"/>
        <w:spacing w:line="360" w:lineRule="auto"/>
        <w:ind w:firstLine="709"/>
        <w:jc w:val="both"/>
        <w:rPr>
          <w:rFonts w:ascii="Times New Roman" w:hAnsi="Times New Roman" w:cs="Times New Roman"/>
          <w:b/>
          <w:bCs/>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b/>
          <w:bCs/>
          <w:sz w:val="28"/>
          <w:szCs w:val="28"/>
        </w:rPr>
      </w:pPr>
      <w:r w:rsidRPr="00DF326E">
        <w:rPr>
          <w:rFonts w:ascii="Times New Roman" w:hAnsi="Times New Roman" w:cs="Times New Roman"/>
          <w:b/>
          <w:bCs/>
          <w:sz w:val="28"/>
          <w:szCs w:val="28"/>
        </w:rPr>
        <w:t>4.5.2 Выбор тезнологического процесса очистки и выбор оборудования</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Типовой технологический процесс литья включает следующие операции:</w:t>
      </w:r>
    </w:p>
    <w:p w:rsidR="00AD1109" w:rsidRPr="00DF326E" w:rsidRDefault="00AD1109" w:rsidP="00DF326E">
      <w:pPr>
        <w:pStyle w:val="a7"/>
        <w:widowControl w:val="0"/>
        <w:numPr>
          <w:ilvl w:val="0"/>
          <w:numId w:val="9"/>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удаление стержней из отливок;</w:t>
      </w:r>
    </w:p>
    <w:p w:rsidR="00AD1109" w:rsidRPr="00DF326E" w:rsidRDefault="00AD1109" w:rsidP="00DF326E">
      <w:pPr>
        <w:pStyle w:val="a7"/>
        <w:widowControl w:val="0"/>
        <w:numPr>
          <w:ilvl w:val="0"/>
          <w:numId w:val="9"/>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отделение литниковых систем и прибылей;</w:t>
      </w:r>
    </w:p>
    <w:p w:rsidR="00AD1109" w:rsidRPr="00DF326E" w:rsidRDefault="00AD1109" w:rsidP="00DF326E">
      <w:pPr>
        <w:pStyle w:val="a7"/>
        <w:widowControl w:val="0"/>
        <w:numPr>
          <w:ilvl w:val="0"/>
          <w:numId w:val="9"/>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очистка;</w:t>
      </w:r>
    </w:p>
    <w:p w:rsidR="00AD1109" w:rsidRPr="00DF326E" w:rsidRDefault="00AD1109" w:rsidP="00DF326E">
      <w:pPr>
        <w:pStyle w:val="a7"/>
        <w:widowControl w:val="0"/>
        <w:numPr>
          <w:ilvl w:val="0"/>
          <w:numId w:val="9"/>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обрубка;</w:t>
      </w:r>
    </w:p>
    <w:p w:rsidR="00AD1109" w:rsidRPr="00DF326E" w:rsidRDefault="00AD1109" w:rsidP="00DF326E">
      <w:pPr>
        <w:pStyle w:val="a7"/>
        <w:widowControl w:val="0"/>
        <w:numPr>
          <w:ilvl w:val="0"/>
          <w:numId w:val="9"/>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зачистка;</w:t>
      </w:r>
    </w:p>
    <w:p w:rsidR="00AD1109" w:rsidRPr="00DF326E" w:rsidRDefault="00AD1109" w:rsidP="00DF326E">
      <w:pPr>
        <w:pStyle w:val="a7"/>
        <w:widowControl w:val="0"/>
        <w:numPr>
          <w:ilvl w:val="0"/>
          <w:numId w:val="9"/>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термическая обработка;</w:t>
      </w:r>
    </w:p>
    <w:p w:rsidR="00AD1109" w:rsidRPr="00DF326E" w:rsidRDefault="00AD1109" w:rsidP="00DF326E">
      <w:pPr>
        <w:pStyle w:val="a7"/>
        <w:widowControl w:val="0"/>
        <w:numPr>
          <w:ilvl w:val="0"/>
          <w:numId w:val="9"/>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исправление дефектов в отливках;</w:t>
      </w:r>
    </w:p>
    <w:p w:rsidR="00AD1109" w:rsidRPr="00DF326E" w:rsidRDefault="00AD1109" w:rsidP="00DF326E">
      <w:pPr>
        <w:pStyle w:val="a7"/>
        <w:widowControl w:val="0"/>
        <w:numPr>
          <w:ilvl w:val="0"/>
          <w:numId w:val="9"/>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грунтовка отливок.</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 xml:space="preserve">Все </w:t>
      </w:r>
      <w:r w:rsidR="00211B3B" w:rsidRPr="00DF326E">
        <w:rPr>
          <w:rFonts w:ascii="Times New Roman" w:hAnsi="Times New Roman" w:cs="Times New Roman"/>
          <w:sz w:val="28"/>
          <w:szCs w:val="28"/>
        </w:rPr>
        <w:t>оборудование</w:t>
      </w:r>
      <w:r w:rsidRPr="00DF326E">
        <w:rPr>
          <w:rFonts w:ascii="Times New Roman" w:hAnsi="Times New Roman" w:cs="Times New Roman"/>
          <w:sz w:val="28"/>
          <w:szCs w:val="28"/>
        </w:rPr>
        <w:t xml:space="preserve"> должно </w:t>
      </w:r>
      <w:r w:rsidR="00211B3B" w:rsidRPr="00DF326E">
        <w:rPr>
          <w:rFonts w:ascii="Times New Roman" w:hAnsi="Times New Roman" w:cs="Times New Roman"/>
          <w:sz w:val="28"/>
          <w:szCs w:val="28"/>
        </w:rPr>
        <w:t>назначаться</w:t>
      </w:r>
      <w:r w:rsidRPr="00DF326E">
        <w:rPr>
          <w:rFonts w:ascii="Times New Roman" w:hAnsi="Times New Roman" w:cs="Times New Roman"/>
          <w:sz w:val="28"/>
          <w:szCs w:val="28"/>
        </w:rPr>
        <w:t xml:space="preserve"> согласно последовательности операций по очистке с соблюдением поточного метода обработки отливок.</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Для очистки 1 потока принимаем комплексную механизированную линию</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Обрубку отливок, удаление заливов, швов и других неровностей на наружных и внутренних поверхностях средних отливок из стали, а также вырубку дефектов для заварки, технологических (ложных) ребер в отливках из стали и обычно выполняют пневматическими рубильными молотками с зубилами (модели МР-4, МР-5, МР-6) или воздушно-дуговой резкой.</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Следующая операция - зачистка. Для зачистки питателей, прибылей и других мелких неровностей на наружных поверхностях стальных отливок применяют специальные установки, снабженные абразивными корундовыми или карборундовыми кругами. Установки подразделяются на стационарные маятниковые - подвесные и с гибким валом. Заусенцы, острые кромки и другие подобные неровности отливок удаляют на заточных шлифовальных станках. В проектируемом отделении целесообразно установить стационарные маятниковые - подвесные станки модели 3374С.</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После зачистки проводят исправление дефектных отливок. Основными методами исправления дефектных отливок являются декоративная заделка мелких поверхностных раковин пастами - мастиками и замазками; пропитывание специальными составами (водным раствором хлористого аммония и др.) для устранения пористости отливок, подвергающихся гидравлическому испытанию; газовая или электрическая заварка. Дефектные отливки исправляют на специализированных участках термообрубных отделении.</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Следующая технологическая операция - термообработка отливок. Основной целью термообработки является снятие внутренних напряжений и улучшение обрабатываемости отливок при обработке резанием, придание металлу определенной структуры и физико-механических свойств. При проектировании термообрубных отделений сталелитейных цехов операции и режимы термообработки назначают с учетом требований к качеству получаемых отливок согласно техническим условиям. Отливки из углеродистой и низколегированной стали, изготовляемые в цехе, должны подвергаться нормализации. Время термообработки – 15…18 часов.</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Завершающей операцией в цикле изготовления отливок является грунтовка. Грунтовку применяют для предохранения отливок от коррозии при их длительном хранении или транспортировке. Окраске подвергают наружные и внутренние поверхности отливок, не подлежащие обработке резанием, специальной густой краской (грунтом). Перед грунтовкой поверхности отливки очищают от песка и пыли в моечных установках. Отливки массой &lt; 500 кг очищают струёй</w:t>
      </w:r>
      <w:r w:rsidR="00DF326E" w:rsidRPr="00DF326E">
        <w:rPr>
          <w:rFonts w:ascii="Times New Roman" w:hAnsi="Times New Roman" w:cs="Times New Roman"/>
          <w:sz w:val="28"/>
          <w:szCs w:val="28"/>
        </w:rPr>
        <w:t xml:space="preserve"> </w:t>
      </w:r>
      <w:r w:rsidRPr="00DF326E">
        <w:rPr>
          <w:rFonts w:ascii="Times New Roman" w:hAnsi="Times New Roman" w:cs="Times New Roman"/>
          <w:sz w:val="28"/>
          <w:szCs w:val="28"/>
        </w:rPr>
        <w:t>раствора едкого</w:t>
      </w:r>
      <w:r w:rsidR="00DF326E" w:rsidRPr="00DF326E">
        <w:rPr>
          <w:rFonts w:ascii="Times New Roman" w:hAnsi="Times New Roman" w:cs="Times New Roman"/>
          <w:sz w:val="28"/>
          <w:szCs w:val="28"/>
        </w:rPr>
        <w:t xml:space="preserve"> </w:t>
      </w:r>
      <w:r w:rsidRPr="00DF326E">
        <w:rPr>
          <w:rFonts w:ascii="Times New Roman" w:hAnsi="Times New Roman" w:cs="Times New Roman"/>
          <w:sz w:val="28"/>
          <w:szCs w:val="28"/>
        </w:rPr>
        <w:t>натра</w:t>
      </w:r>
      <w:r w:rsidR="00211B3B">
        <w:rPr>
          <w:rFonts w:ascii="Times New Roman" w:hAnsi="Times New Roman" w:cs="Times New Roman"/>
          <w:sz w:val="28"/>
          <w:szCs w:val="28"/>
        </w:rPr>
        <w:t xml:space="preserve"> </w:t>
      </w:r>
      <w:r w:rsidRPr="00DF326E">
        <w:rPr>
          <w:rFonts w:ascii="Times New Roman" w:hAnsi="Times New Roman" w:cs="Times New Roman"/>
          <w:sz w:val="28"/>
          <w:szCs w:val="28"/>
        </w:rPr>
        <w:t>и тринатрийфосфата, а &gt;500 кг - протиркой уайт-спиритом. Мелкие и средние отливки грунтуют в проходных окрасочных камерах на подвесных конвейерах. Грунтовка производится пневматическими распылителями или ручными электрораспылителями После грунтовки отливки сушат в специальных камерах или выдерживают в атмосфере цеха.</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В термообрубном отделении применяют два вида контроля - промежуточный и окончательный. Первый осуществляется в процессе очистки, обрубки и зачистки с целью изъятия из технологического потока бракованных и дефектных отливок, а второй - для приемки прошедших эти операции отливок. В зависимости от предъявляемых к отливкам требований окончательный контроль проводится на постах наружного осмотра отливок, на разметочном пункте или стенде гидравлических испытаний, а также в цеховых и заводских лабораториях.</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p>
    <w:p w:rsidR="00AD1109" w:rsidRPr="005751C5" w:rsidRDefault="005751C5" w:rsidP="00DF326E">
      <w:pPr>
        <w:pStyle w:val="a7"/>
        <w:widowControl w:val="0"/>
        <w:spacing w:line="360" w:lineRule="auto"/>
        <w:ind w:firstLine="709"/>
        <w:jc w:val="both"/>
        <w:rPr>
          <w:rFonts w:ascii="Times New Roman" w:hAnsi="Times New Roman" w:cs="Times New Roman"/>
          <w:b/>
          <w:bCs/>
          <w:sz w:val="28"/>
          <w:szCs w:val="28"/>
        </w:rPr>
      </w:pPr>
      <w:r>
        <w:rPr>
          <w:rFonts w:ascii="Times New Roman" w:hAnsi="Times New Roman" w:cs="Times New Roman"/>
          <w:b/>
          <w:bCs/>
          <w:caps/>
          <w:sz w:val="28"/>
          <w:szCs w:val="28"/>
        </w:rPr>
        <w:br w:type="page"/>
      </w:r>
      <w:r w:rsidR="00AD1109" w:rsidRPr="005751C5">
        <w:rPr>
          <w:rFonts w:ascii="Times New Roman" w:hAnsi="Times New Roman" w:cs="Times New Roman"/>
          <w:b/>
          <w:bCs/>
          <w:sz w:val="28"/>
          <w:szCs w:val="28"/>
        </w:rPr>
        <w:t>4.5.3</w:t>
      </w:r>
      <w:r w:rsidRPr="005751C5">
        <w:rPr>
          <w:rFonts w:ascii="Times New Roman" w:hAnsi="Times New Roman" w:cs="Times New Roman"/>
          <w:b/>
          <w:bCs/>
          <w:sz w:val="28"/>
          <w:szCs w:val="28"/>
        </w:rPr>
        <w:t xml:space="preserve"> </w:t>
      </w:r>
      <w:r>
        <w:rPr>
          <w:rFonts w:ascii="Times New Roman" w:hAnsi="Times New Roman" w:cs="Times New Roman"/>
          <w:b/>
          <w:bCs/>
          <w:sz w:val="28"/>
          <w:szCs w:val="28"/>
        </w:rPr>
        <w:t>Р</w:t>
      </w:r>
      <w:r w:rsidR="00AD1109" w:rsidRPr="005751C5">
        <w:rPr>
          <w:rFonts w:ascii="Times New Roman" w:hAnsi="Times New Roman" w:cs="Times New Roman"/>
          <w:b/>
          <w:bCs/>
          <w:sz w:val="28"/>
          <w:szCs w:val="28"/>
        </w:rPr>
        <w:t>асчет количества очистного отделения</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Отливки первого потока, массой до 100 кг будем очищать в галтовочных барабанах, а отливки второго потока по массе будем очищать на дробеметных столах.</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Количество очистного оборудования рассчитывается по формуле:</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n = Q·К</w:t>
      </w:r>
      <w:r w:rsidRPr="00DF326E">
        <w:rPr>
          <w:rFonts w:ascii="Times New Roman" w:hAnsi="Times New Roman" w:cs="Times New Roman"/>
          <w:sz w:val="28"/>
          <w:szCs w:val="28"/>
          <w:vertAlign w:val="subscript"/>
        </w:rPr>
        <w:t>Н</w:t>
      </w:r>
      <w:r w:rsidRPr="00DF326E">
        <w:rPr>
          <w:rFonts w:ascii="Times New Roman" w:hAnsi="Times New Roman" w:cs="Times New Roman"/>
          <w:sz w:val="28"/>
          <w:szCs w:val="28"/>
        </w:rPr>
        <w:t>/(Тд·q),</w:t>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t>(4.9)</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где</w:t>
      </w:r>
      <w:r w:rsidRPr="00DF326E">
        <w:rPr>
          <w:rFonts w:ascii="Times New Roman" w:hAnsi="Times New Roman" w:cs="Times New Roman"/>
          <w:sz w:val="28"/>
          <w:szCs w:val="28"/>
        </w:rPr>
        <w:tab/>
        <w:t>Q - количество очищаемого литья на программу, т;</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К</w:t>
      </w:r>
      <w:r w:rsidRPr="00DF326E">
        <w:rPr>
          <w:rFonts w:ascii="Times New Roman" w:hAnsi="Times New Roman" w:cs="Times New Roman"/>
          <w:sz w:val="28"/>
          <w:szCs w:val="28"/>
          <w:vertAlign w:val="subscript"/>
        </w:rPr>
        <w:t>Н</w:t>
      </w:r>
      <w:r w:rsidRPr="00DF326E">
        <w:rPr>
          <w:rFonts w:ascii="Times New Roman" w:hAnsi="Times New Roman" w:cs="Times New Roman"/>
          <w:sz w:val="28"/>
          <w:szCs w:val="28"/>
        </w:rPr>
        <w:t xml:space="preserve"> – коэффициент неравномерности, К</w:t>
      </w:r>
      <w:r w:rsidRPr="00DF326E">
        <w:rPr>
          <w:rFonts w:ascii="Times New Roman" w:hAnsi="Times New Roman" w:cs="Times New Roman"/>
          <w:sz w:val="28"/>
          <w:szCs w:val="28"/>
          <w:vertAlign w:val="subscript"/>
        </w:rPr>
        <w:t>Н</w:t>
      </w:r>
      <w:r w:rsidRPr="00DF326E">
        <w:rPr>
          <w:rFonts w:ascii="Times New Roman" w:hAnsi="Times New Roman" w:cs="Times New Roman"/>
          <w:sz w:val="28"/>
          <w:szCs w:val="28"/>
        </w:rPr>
        <w:t xml:space="preserve"> = 1,2…1,4;</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Тд - действительный годовой фонд времени работы, ч, Тд = 5710 ч;</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q - производительность установки, т/ч.</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Количество галтовочных барабанов равно:</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n = 30000·1,4/(5710·5) = 1,4 шт.</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Принимаем два галтовочных барабана модели 314, который будет работать с коэффициентом загрузки К</w:t>
      </w:r>
      <w:r w:rsidRPr="00DF326E">
        <w:rPr>
          <w:rFonts w:ascii="Times New Roman" w:hAnsi="Times New Roman" w:cs="Times New Roman"/>
          <w:sz w:val="28"/>
          <w:szCs w:val="28"/>
          <w:vertAlign w:val="subscript"/>
        </w:rPr>
        <w:t>З</w:t>
      </w:r>
      <w:r w:rsidRPr="00DF326E">
        <w:rPr>
          <w:rFonts w:ascii="Times New Roman" w:hAnsi="Times New Roman" w:cs="Times New Roman"/>
          <w:sz w:val="28"/>
          <w:szCs w:val="28"/>
        </w:rPr>
        <w:t xml:space="preserve"> = 0,76.</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Количество дробеметных столов равно:</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n = 30000·1,2/(5710·4) = 1,5 шт.</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b/>
          <w:bCs/>
          <w:caps/>
          <w:sz w:val="28"/>
          <w:szCs w:val="28"/>
        </w:rPr>
      </w:pPr>
      <w:r w:rsidRPr="00DF326E">
        <w:rPr>
          <w:rFonts w:ascii="Times New Roman" w:hAnsi="Times New Roman" w:cs="Times New Roman"/>
          <w:sz w:val="28"/>
          <w:szCs w:val="28"/>
        </w:rPr>
        <w:t>Принимаем два дробеметных стола, которые будут работать с коэффициентом загрузки К</w:t>
      </w:r>
      <w:r w:rsidRPr="00DF326E">
        <w:rPr>
          <w:rFonts w:ascii="Times New Roman" w:hAnsi="Times New Roman" w:cs="Times New Roman"/>
          <w:sz w:val="28"/>
          <w:szCs w:val="28"/>
          <w:vertAlign w:val="subscript"/>
        </w:rPr>
        <w:t>З</w:t>
      </w:r>
      <w:r w:rsidRPr="00DF326E">
        <w:rPr>
          <w:rFonts w:ascii="Times New Roman" w:hAnsi="Times New Roman" w:cs="Times New Roman"/>
          <w:sz w:val="28"/>
          <w:szCs w:val="28"/>
        </w:rPr>
        <w:t xml:space="preserve"> = 0,90.</w:t>
      </w:r>
    </w:p>
    <w:p w:rsidR="00AD1109" w:rsidRPr="00DF326E" w:rsidRDefault="00AD1109" w:rsidP="00DF326E">
      <w:pPr>
        <w:pStyle w:val="a7"/>
        <w:widowControl w:val="0"/>
        <w:spacing w:line="360" w:lineRule="auto"/>
        <w:ind w:firstLine="709"/>
        <w:jc w:val="both"/>
        <w:rPr>
          <w:rFonts w:ascii="Times New Roman" w:hAnsi="Times New Roman" w:cs="Times New Roman"/>
          <w:b/>
          <w:bCs/>
          <w:caps/>
          <w:sz w:val="28"/>
          <w:szCs w:val="28"/>
        </w:rPr>
      </w:pPr>
    </w:p>
    <w:p w:rsidR="00AD1109" w:rsidRPr="005751C5" w:rsidRDefault="00AD1109" w:rsidP="00DF326E">
      <w:pPr>
        <w:pStyle w:val="a7"/>
        <w:widowControl w:val="0"/>
        <w:spacing w:line="360" w:lineRule="auto"/>
        <w:ind w:firstLine="709"/>
        <w:jc w:val="both"/>
        <w:rPr>
          <w:rFonts w:ascii="Times New Roman" w:hAnsi="Times New Roman" w:cs="Times New Roman"/>
          <w:b/>
          <w:bCs/>
          <w:sz w:val="28"/>
          <w:szCs w:val="28"/>
        </w:rPr>
      </w:pPr>
      <w:r w:rsidRPr="005751C5">
        <w:rPr>
          <w:rFonts w:ascii="Times New Roman" w:hAnsi="Times New Roman" w:cs="Times New Roman"/>
          <w:b/>
          <w:bCs/>
          <w:sz w:val="28"/>
          <w:szCs w:val="28"/>
        </w:rPr>
        <w:t>4.5.4</w:t>
      </w:r>
      <w:r w:rsidR="005751C5">
        <w:rPr>
          <w:rFonts w:ascii="Times New Roman" w:hAnsi="Times New Roman" w:cs="Times New Roman"/>
          <w:b/>
          <w:bCs/>
          <w:sz w:val="28"/>
          <w:szCs w:val="28"/>
        </w:rPr>
        <w:t xml:space="preserve"> </w:t>
      </w:r>
      <w:r w:rsidRPr="005751C5">
        <w:rPr>
          <w:rFonts w:ascii="Times New Roman" w:hAnsi="Times New Roman" w:cs="Times New Roman"/>
          <w:b/>
          <w:bCs/>
          <w:sz w:val="28"/>
          <w:szCs w:val="28"/>
        </w:rPr>
        <w:t>Определение площади очистного отделения</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Площадь очистного отделения определяется наличием оборудования, рабочих мест, расположением транспортных средств, проездов и проходов.</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Укрупнено принимаем:</w:t>
      </w:r>
    </w:p>
    <w:p w:rsidR="00AD1109" w:rsidRPr="00DF326E" w:rsidRDefault="005751C5" w:rsidP="00DF326E">
      <w:pPr>
        <w:pStyle w:val="a7"/>
        <w:widowControl w:val="0"/>
        <w:spacing w:line="360" w:lineRule="auto"/>
        <w:ind w:firstLine="709"/>
        <w:jc w:val="both"/>
        <w:rPr>
          <w:rFonts w:ascii="Times New Roman" w:hAnsi="Times New Roman" w:cs="Times New Roman"/>
          <w:sz w:val="28"/>
          <w:szCs w:val="28"/>
        </w:rPr>
      </w:pPr>
      <w:r w:rsidRPr="00211B3B">
        <w:rPr>
          <w:rFonts w:ascii="Times New Roman" w:hAnsi="Times New Roman" w:cs="Times New Roman"/>
          <w:sz w:val="28"/>
          <w:szCs w:val="28"/>
        </w:rPr>
        <w:br w:type="page"/>
      </w:r>
      <w:r w:rsidR="00AD1109" w:rsidRPr="00DF326E">
        <w:rPr>
          <w:rFonts w:ascii="Times New Roman" w:hAnsi="Times New Roman" w:cs="Times New Roman"/>
          <w:sz w:val="28"/>
          <w:szCs w:val="28"/>
          <w:lang w:val="en-US"/>
        </w:rPr>
        <w:t>S</w:t>
      </w:r>
      <w:r w:rsidR="00AD1109" w:rsidRPr="00DF326E">
        <w:rPr>
          <w:rFonts w:ascii="Times New Roman" w:hAnsi="Times New Roman" w:cs="Times New Roman"/>
          <w:sz w:val="28"/>
          <w:szCs w:val="28"/>
          <w:vertAlign w:val="subscript"/>
        </w:rPr>
        <w:t>О.О</w:t>
      </w:r>
      <w:r w:rsidR="00AD1109" w:rsidRPr="00DF326E">
        <w:rPr>
          <w:rFonts w:ascii="Times New Roman" w:hAnsi="Times New Roman" w:cs="Times New Roman"/>
          <w:sz w:val="28"/>
          <w:szCs w:val="28"/>
        </w:rPr>
        <w:t xml:space="preserve"> = 0,4·</w:t>
      </w:r>
      <w:r w:rsidR="00AD1109" w:rsidRPr="00DF326E">
        <w:rPr>
          <w:rFonts w:ascii="Times New Roman" w:hAnsi="Times New Roman" w:cs="Times New Roman"/>
          <w:sz w:val="28"/>
          <w:szCs w:val="28"/>
          <w:lang w:val="en-US"/>
        </w:rPr>
        <w:t>S</w:t>
      </w:r>
      <w:r w:rsidR="00AD1109" w:rsidRPr="00DF326E">
        <w:rPr>
          <w:rFonts w:ascii="Times New Roman" w:hAnsi="Times New Roman" w:cs="Times New Roman"/>
          <w:sz w:val="28"/>
          <w:szCs w:val="28"/>
          <w:vertAlign w:val="subscript"/>
        </w:rPr>
        <w:t>Ф.О</w:t>
      </w:r>
      <w:r w:rsidR="00AD1109" w:rsidRPr="00DF326E">
        <w:rPr>
          <w:rFonts w:ascii="Times New Roman" w:hAnsi="Times New Roman" w:cs="Times New Roman"/>
          <w:sz w:val="28"/>
          <w:szCs w:val="28"/>
        </w:rPr>
        <w:t>,</w:t>
      </w:r>
      <w:r w:rsidR="00AD1109" w:rsidRPr="00DF326E">
        <w:rPr>
          <w:rFonts w:ascii="Times New Roman" w:hAnsi="Times New Roman" w:cs="Times New Roman"/>
          <w:sz w:val="28"/>
          <w:szCs w:val="28"/>
        </w:rPr>
        <w:tab/>
      </w:r>
      <w:r w:rsidR="00AD1109" w:rsidRPr="00DF326E">
        <w:rPr>
          <w:rFonts w:ascii="Times New Roman" w:hAnsi="Times New Roman" w:cs="Times New Roman"/>
          <w:sz w:val="28"/>
          <w:szCs w:val="28"/>
        </w:rPr>
        <w:tab/>
      </w:r>
      <w:r w:rsidR="00AD1109" w:rsidRPr="00DF326E">
        <w:rPr>
          <w:rFonts w:ascii="Times New Roman" w:hAnsi="Times New Roman" w:cs="Times New Roman"/>
          <w:sz w:val="28"/>
          <w:szCs w:val="28"/>
        </w:rPr>
        <w:tab/>
      </w:r>
      <w:r w:rsidR="00AD1109" w:rsidRPr="00DF326E">
        <w:rPr>
          <w:rFonts w:ascii="Times New Roman" w:hAnsi="Times New Roman" w:cs="Times New Roman"/>
          <w:sz w:val="28"/>
          <w:szCs w:val="28"/>
        </w:rPr>
        <w:tab/>
      </w:r>
      <w:r w:rsidR="00AD1109" w:rsidRPr="00DF326E">
        <w:rPr>
          <w:rFonts w:ascii="Times New Roman" w:hAnsi="Times New Roman" w:cs="Times New Roman"/>
          <w:sz w:val="28"/>
          <w:szCs w:val="28"/>
        </w:rPr>
        <w:tab/>
      </w:r>
      <w:r w:rsidR="00AD1109" w:rsidRPr="00DF326E">
        <w:rPr>
          <w:rFonts w:ascii="Times New Roman" w:hAnsi="Times New Roman" w:cs="Times New Roman"/>
          <w:sz w:val="28"/>
          <w:szCs w:val="28"/>
        </w:rPr>
        <w:tab/>
      </w:r>
      <w:r w:rsidR="00AD1109" w:rsidRPr="00DF326E">
        <w:rPr>
          <w:rFonts w:ascii="Times New Roman" w:hAnsi="Times New Roman" w:cs="Times New Roman"/>
          <w:sz w:val="28"/>
          <w:szCs w:val="28"/>
        </w:rPr>
        <w:tab/>
      </w:r>
      <w:r w:rsidR="00AD1109" w:rsidRPr="00DF326E">
        <w:rPr>
          <w:rFonts w:ascii="Times New Roman" w:hAnsi="Times New Roman" w:cs="Times New Roman"/>
          <w:sz w:val="28"/>
          <w:szCs w:val="28"/>
        </w:rPr>
        <w:tab/>
      </w:r>
      <w:r w:rsidR="00AD1109" w:rsidRPr="00DF326E">
        <w:rPr>
          <w:rFonts w:ascii="Times New Roman" w:hAnsi="Times New Roman" w:cs="Times New Roman"/>
          <w:sz w:val="28"/>
          <w:szCs w:val="28"/>
        </w:rPr>
        <w:tab/>
        <w:t>(4.10)</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где</w:t>
      </w:r>
      <w:r w:rsidRPr="00DF326E">
        <w:rPr>
          <w:rFonts w:ascii="Times New Roman" w:hAnsi="Times New Roman" w:cs="Times New Roman"/>
          <w:sz w:val="28"/>
          <w:szCs w:val="28"/>
        </w:rPr>
        <w:tab/>
      </w:r>
      <w:r w:rsidRPr="00DF326E">
        <w:rPr>
          <w:rFonts w:ascii="Times New Roman" w:hAnsi="Times New Roman" w:cs="Times New Roman"/>
          <w:sz w:val="28"/>
          <w:szCs w:val="28"/>
          <w:lang w:val="en-US"/>
        </w:rPr>
        <w:t>S</w:t>
      </w:r>
      <w:r w:rsidRPr="00DF326E">
        <w:rPr>
          <w:rFonts w:ascii="Times New Roman" w:hAnsi="Times New Roman" w:cs="Times New Roman"/>
          <w:sz w:val="28"/>
          <w:szCs w:val="28"/>
          <w:vertAlign w:val="subscript"/>
        </w:rPr>
        <w:t>О.О</w:t>
      </w:r>
      <w:r w:rsidRPr="00DF326E">
        <w:rPr>
          <w:rFonts w:ascii="Times New Roman" w:hAnsi="Times New Roman" w:cs="Times New Roman"/>
          <w:sz w:val="28"/>
          <w:szCs w:val="28"/>
        </w:rPr>
        <w:t xml:space="preserve"> – площадь очистного отделения, м</w:t>
      </w:r>
      <w:r w:rsidRPr="00DF326E">
        <w:rPr>
          <w:rFonts w:ascii="Times New Roman" w:hAnsi="Times New Roman" w:cs="Times New Roman"/>
          <w:sz w:val="28"/>
          <w:szCs w:val="28"/>
          <w:vertAlign w:val="superscript"/>
        </w:rPr>
        <w:t>2</w:t>
      </w:r>
      <w:r w:rsidRPr="00DF326E">
        <w:rPr>
          <w:rFonts w:ascii="Times New Roman" w:hAnsi="Times New Roman" w:cs="Times New Roman"/>
          <w:sz w:val="28"/>
          <w:szCs w:val="28"/>
        </w:rPr>
        <w:t>;</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lang w:val="en-US"/>
        </w:rPr>
        <w:t>S</w:t>
      </w:r>
      <w:r w:rsidRPr="00DF326E">
        <w:rPr>
          <w:rFonts w:ascii="Times New Roman" w:hAnsi="Times New Roman" w:cs="Times New Roman"/>
          <w:sz w:val="28"/>
          <w:szCs w:val="28"/>
          <w:vertAlign w:val="subscript"/>
        </w:rPr>
        <w:t>Ф.О</w:t>
      </w:r>
      <w:r w:rsidRPr="00DF326E">
        <w:rPr>
          <w:rFonts w:ascii="Times New Roman" w:hAnsi="Times New Roman" w:cs="Times New Roman"/>
          <w:sz w:val="28"/>
          <w:szCs w:val="28"/>
        </w:rPr>
        <w:t xml:space="preserve"> – площадь формовочного отделения.</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lang w:val="en-US"/>
        </w:rPr>
        <w:t>S</w:t>
      </w:r>
      <w:r w:rsidRPr="00DF326E">
        <w:rPr>
          <w:rFonts w:ascii="Times New Roman" w:hAnsi="Times New Roman" w:cs="Times New Roman"/>
          <w:sz w:val="28"/>
          <w:szCs w:val="28"/>
          <w:vertAlign w:val="subscript"/>
        </w:rPr>
        <w:t>О.О</w:t>
      </w:r>
      <w:r w:rsidRPr="00DF326E">
        <w:rPr>
          <w:rFonts w:ascii="Times New Roman" w:hAnsi="Times New Roman" w:cs="Times New Roman"/>
          <w:sz w:val="28"/>
          <w:szCs w:val="28"/>
        </w:rPr>
        <w:t xml:space="preserve"> = 0,4·3248 = 1300 м</w:t>
      </w:r>
      <w:r w:rsidRPr="00DF326E">
        <w:rPr>
          <w:rFonts w:ascii="Times New Roman" w:hAnsi="Times New Roman" w:cs="Times New Roman"/>
          <w:sz w:val="28"/>
          <w:szCs w:val="28"/>
          <w:vertAlign w:val="superscript"/>
        </w:rPr>
        <w:t>2</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Нормы размеров пролета термообрубного отделения и грузоподъемности мостовых кранов выбираются в соответствие с нормами проектирования:</w:t>
      </w:r>
    </w:p>
    <w:p w:rsidR="00AD1109" w:rsidRPr="00DF326E" w:rsidRDefault="00AD1109" w:rsidP="00DF326E">
      <w:pPr>
        <w:pStyle w:val="a7"/>
        <w:widowControl w:val="0"/>
        <w:numPr>
          <w:ilvl w:val="0"/>
          <w:numId w:val="10"/>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грузоподъемность кранов: 15т / 5т,</w:t>
      </w:r>
    </w:p>
    <w:p w:rsidR="00AD1109" w:rsidRPr="00DF326E" w:rsidRDefault="00AD1109" w:rsidP="00DF326E">
      <w:pPr>
        <w:pStyle w:val="a7"/>
        <w:widowControl w:val="0"/>
        <w:numPr>
          <w:ilvl w:val="0"/>
          <w:numId w:val="10"/>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ширина пролета: 24м,</w:t>
      </w:r>
    </w:p>
    <w:p w:rsidR="00AD1109" w:rsidRPr="00DF326E" w:rsidRDefault="00AD1109" w:rsidP="00DF326E">
      <w:pPr>
        <w:pStyle w:val="a7"/>
        <w:widowControl w:val="0"/>
        <w:numPr>
          <w:ilvl w:val="0"/>
          <w:numId w:val="10"/>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шаг колонн: 6м, 12м,</w:t>
      </w:r>
    </w:p>
    <w:p w:rsidR="00AD1109" w:rsidRPr="00DF326E" w:rsidRDefault="00AD1109" w:rsidP="00DF326E">
      <w:pPr>
        <w:pStyle w:val="a7"/>
        <w:widowControl w:val="0"/>
        <w:numPr>
          <w:ilvl w:val="0"/>
          <w:numId w:val="10"/>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высота до головки подкранового рельса: 9,65м</w:t>
      </w:r>
    </w:p>
    <w:p w:rsidR="00AD1109" w:rsidRPr="00DF326E" w:rsidRDefault="00AD1109" w:rsidP="00DF326E">
      <w:pPr>
        <w:pStyle w:val="a7"/>
        <w:widowControl w:val="0"/>
        <w:numPr>
          <w:ilvl w:val="0"/>
          <w:numId w:val="10"/>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высота до низа конструкции покрытия: 12,6м</w:t>
      </w:r>
    </w:p>
    <w:p w:rsidR="00AD1109" w:rsidRPr="005751C5" w:rsidRDefault="005751C5" w:rsidP="00DF326E">
      <w:pPr>
        <w:pStyle w:val="a7"/>
        <w:widowControl w:val="0"/>
        <w:spacing w:line="360" w:lineRule="auto"/>
        <w:ind w:firstLine="709"/>
        <w:jc w:val="both"/>
        <w:rPr>
          <w:rFonts w:ascii="Times New Roman" w:hAnsi="Times New Roman" w:cs="Times New Roman"/>
          <w:b/>
          <w:bCs/>
          <w:sz w:val="28"/>
          <w:szCs w:val="28"/>
        </w:rPr>
      </w:pPr>
      <w:r>
        <w:rPr>
          <w:rFonts w:ascii="Times New Roman" w:hAnsi="Times New Roman" w:cs="Times New Roman"/>
          <w:b/>
          <w:bCs/>
          <w:caps/>
          <w:sz w:val="28"/>
          <w:szCs w:val="28"/>
        </w:rPr>
        <w:br w:type="page"/>
      </w:r>
      <w:r w:rsidR="00AD1109" w:rsidRPr="005751C5">
        <w:rPr>
          <w:rFonts w:ascii="Times New Roman" w:hAnsi="Times New Roman" w:cs="Times New Roman"/>
          <w:b/>
          <w:bCs/>
          <w:sz w:val="28"/>
          <w:szCs w:val="28"/>
        </w:rPr>
        <w:t>5</w:t>
      </w:r>
      <w:r>
        <w:rPr>
          <w:rFonts w:ascii="Times New Roman" w:hAnsi="Times New Roman" w:cs="Times New Roman"/>
          <w:b/>
          <w:bCs/>
          <w:sz w:val="28"/>
          <w:szCs w:val="28"/>
        </w:rPr>
        <w:t>.</w:t>
      </w:r>
      <w:r w:rsidRPr="005751C5">
        <w:rPr>
          <w:rFonts w:ascii="Times New Roman" w:hAnsi="Times New Roman" w:cs="Times New Roman"/>
          <w:b/>
          <w:bCs/>
          <w:sz w:val="28"/>
          <w:szCs w:val="28"/>
        </w:rPr>
        <w:t xml:space="preserve"> </w:t>
      </w:r>
      <w:r w:rsidR="00AD1109" w:rsidRPr="005751C5">
        <w:rPr>
          <w:rFonts w:ascii="Times New Roman" w:hAnsi="Times New Roman" w:cs="Times New Roman"/>
          <w:b/>
          <w:bCs/>
          <w:sz w:val="28"/>
          <w:szCs w:val="28"/>
        </w:rPr>
        <w:t>Проектирование вспомогательных отделений цеха</w:t>
      </w:r>
    </w:p>
    <w:p w:rsidR="00AD1109" w:rsidRPr="005751C5" w:rsidRDefault="00AD1109" w:rsidP="00DF326E">
      <w:pPr>
        <w:pStyle w:val="a7"/>
        <w:widowControl w:val="0"/>
        <w:spacing w:line="360" w:lineRule="auto"/>
        <w:ind w:firstLine="709"/>
        <w:jc w:val="both"/>
        <w:rPr>
          <w:rFonts w:ascii="Times New Roman" w:hAnsi="Times New Roman" w:cs="Times New Roman"/>
          <w:b/>
          <w:bCs/>
          <w:sz w:val="28"/>
          <w:szCs w:val="28"/>
        </w:rPr>
      </w:pPr>
    </w:p>
    <w:p w:rsidR="00AD1109" w:rsidRPr="005751C5" w:rsidRDefault="00AD1109" w:rsidP="00DF326E">
      <w:pPr>
        <w:pStyle w:val="a7"/>
        <w:widowControl w:val="0"/>
        <w:spacing w:line="360" w:lineRule="auto"/>
        <w:ind w:firstLine="709"/>
        <w:jc w:val="both"/>
        <w:rPr>
          <w:rFonts w:ascii="Times New Roman" w:hAnsi="Times New Roman" w:cs="Times New Roman"/>
          <w:b/>
          <w:bCs/>
          <w:sz w:val="28"/>
          <w:szCs w:val="28"/>
        </w:rPr>
      </w:pPr>
      <w:r w:rsidRPr="005751C5">
        <w:rPr>
          <w:rFonts w:ascii="Times New Roman" w:hAnsi="Times New Roman" w:cs="Times New Roman"/>
          <w:b/>
          <w:bCs/>
          <w:sz w:val="28"/>
          <w:szCs w:val="28"/>
        </w:rPr>
        <w:t>5.1</w:t>
      </w:r>
      <w:r w:rsidR="005751C5" w:rsidRPr="005751C5">
        <w:rPr>
          <w:rFonts w:ascii="Times New Roman" w:hAnsi="Times New Roman" w:cs="Times New Roman"/>
          <w:b/>
          <w:bCs/>
          <w:sz w:val="28"/>
          <w:szCs w:val="28"/>
        </w:rPr>
        <w:t xml:space="preserve"> </w:t>
      </w:r>
      <w:r w:rsidRPr="005751C5">
        <w:rPr>
          <w:rFonts w:ascii="Times New Roman" w:hAnsi="Times New Roman" w:cs="Times New Roman"/>
          <w:b/>
          <w:bCs/>
          <w:sz w:val="28"/>
          <w:szCs w:val="28"/>
        </w:rPr>
        <w:t>Расчет участка подготовки свежих формовочных материалов</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Склады имеют участки приема песка, глины, угля; участки просеивания, размола глины и песка.</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Для сушки песка и глины предусматриваем участок оснащенный сушилами и установкой сушки в кипящем слое.</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Количество барабанных сушил для сушки глины рассчитываем по формуле:</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n = Q·К</w:t>
      </w:r>
      <w:r w:rsidRPr="00DF326E">
        <w:rPr>
          <w:rFonts w:ascii="Times New Roman" w:hAnsi="Times New Roman" w:cs="Times New Roman"/>
          <w:sz w:val="28"/>
          <w:szCs w:val="28"/>
          <w:vertAlign w:val="subscript"/>
        </w:rPr>
        <w:t>Н</w:t>
      </w:r>
      <w:r w:rsidRPr="00DF326E">
        <w:rPr>
          <w:rFonts w:ascii="Times New Roman" w:hAnsi="Times New Roman" w:cs="Times New Roman"/>
          <w:sz w:val="28"/>
          <w:szCs w:val="28"/>
        </w:rPr>
        <w:t>/(Тд·q),</w:t>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t>(4.11)</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где</w:t>
      </w:r>
      <w:r w:rsidRPr="00DF326E">
        <w:rPr>
          <w:rFonts w:ascii="Times New Roman" w:hAnsi="Times New Roman" w:cs="Times New Roman"/>
          <w:sz w:val="28"/>
          <w:szCs w:val="28"/>
        </w:rPr>
        <w:tab/>
        <w:t>Q - количество глины на программу, т;</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К</w:t>
      </w:r>
      <w:r w:rsidRPr="00DF326E">
        <w:rPr>
          <w:rFonts w:ascii="Times New Roman" w:hAnsi="Times New Roman" w:cs="Times New Roman"/>
          <w:sz w:val="28"/>
          <w:szCs w:val="28"/>
          <w:vertAlign w:val="subscript"/>
        </w:rPr>
        <w:t>Н</w:t>
      </w:r>
      <w:r w:rsidRPr="00DF326E">
        <w:rPr>
          <w:rFonts w:ascii="Times New Roman" w:hAnsi="Times New Roman" w:cs="Times New Roman"/>
          <w:sz w:val="28"/>
          <w:szCs w:val="28"/>
        </w:rPr>
        <w:t xml:space="preserve"> – коэффициент неравномерности, К</w:t>
      </w:r>
      <w:r w:rsidRPr="00DF326E">
        <w:rPr>
          <w:rFonts w:ascii="Times New Roman" w:hAnsi="Times New Roman" w:cs="Times New Roman"/>
          <w:sz w:val="28"/>
          <w:szCs w:val="28"/>
          <w:vertAlign w:val="subscript"/>
        </w:rPr>
        <w:t>Н</w:t>
      </w:r>
      <w:r w:rsidRPr="00DF326E">
        <w:rPr>
          <w:rFonts w:ascii="Times New Roman" w:hAnsi="Times New Roman" w:cs="Times New Roman"/>
          <w:sz w:val="28"/>
          <w:szCs w:val="28"/>
        </w:rPr>
        <w:t xml:space="preserve"> = 1,2…1,4;</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Тд - действительный годовой фонд времени работы, ч, Тд = 5710 ч;</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q - производительность установки, т/ч.</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n = 13205·1,3/(5710·3,45) = 0,87 шт.</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Принимаем одно барабанное сушило, которое будет работать с коэффициентом загрузки К</w:t>
      </w:r>
      <w:r w:rsidRPr="00DF326E">
        <w:rPr>
          <w:rFonts w:ascii="Times New Roman" w:hAnsi="Times New Roman" w:cs="Times New Roman"/>
          <w:sz w:val="28"/>
          <w:szCs w:val="28"/>
          <w:vertAlign w:val="subscript"/>
        </w:rPr>
        <w:t>З</w:t>
      </w:r>
      <w:r w:rsidRPr="00DF326E">
        <w:rPr>
          <w:rFonts w:ascii="Times New Roman" w:hAnsi="Times New Roman" w:cs="Times New Roman"/>
          <w:sz w:val="28"/>
          <w:szCs w:val="28"/>
        </w:rPr>
        <w:t xml:space="preserve"> = 0,87.</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Помол угля и глины производим в шаровых мельницах. Принимаем модель мельницы Ш4 производительностью 4 т/ч.</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n = (4388 + 13205)·1,3/(5710·4) = 0,99 шт.</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Принимаем одну шаровую мельницу модели Ш4, которая будет работать с коэффициентом загрузки К</w:t>
      </w:r>
      <w:r w:rsidRPr="00DF326E">
        <w:rPr>
          <w:rFonts w:ascii="Times New Roman" w:hAnsi="Times New Roman" w:cs="Times New Roman"/>
          <w:sz w:val="28"/>
          <w:szCs w:val="28"/>
          <w:vertAlign w:val="subscript"/>
        </w:rPr>
        <w:t>З</w:t>
      </w:r>
      <w:r w:rsidRPr="00DF326E">
        <w:rPr>
          <w:rFonts w:ascii="Times New Roman" w:hAnsi="Times New Roman" w:cs="Times New Roman"/>
          <w:sz w:val="28"/>
          <w:szCs w:val="28"/>
        </w:rPr>
        <w:t xml:space="preserve"> = 0,99.</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Песок будем сушить в установке с кипящим слоем.</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n =20659,8·1,3/(5710·5) = 0,94 шт.</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Принимаем 1 установку для сушки песка, которая будет работать с коэффициентом загрузки К</w:t>
      </w:r>
      <w:r w:rsidRPr="00DF326E">
        <w:rPr>
          <w:rFonts w:ascii="Times New Roman" w:hAnsi="Times New Roman" w:cs="Times New Roman"/>
          <w:sz w:val="28"/>
          <w:szCs w:val="28"/>
          <w:vertAlign w:val="subscript"/>
        </w:rPr>
        <w:t>З</w:t>
      </w:r>
      <w:r w:rsidRPr="00DF326E">
        <w:rPr>
          <w:rFonts w:ascii="Times New Roman" w:hAnsi="Times New Roman" w:cs="Times New Roman"/>
          <w:sz w:val="28"/>
          <w:szCs w:val="28"/>
        </w:rPr>
        <w:t xml:space="preserve"> = 0,93.</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Для просеивания используем полигональное сито количество которых можно рассчитать по формуле:</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 xml:space="preserve">n = </w:t>
      </w:r>
      <w:r w:rsidRPr="00DF326E">
        <w:rPr>
          <w:rFonts w:ascii="Times New Roman" w:hAnsi="Times New Roman" w:cs="Times New Roman"/>
          <w:sz w:val="28"/>
          <w:szCs w:val="28"/>
          <w:lang w:val="en-US"/>
        </w:rPr>
        <w:t>V</w:t>
      </w:r>
      <w:r w:rsidRPr="00DF326E">
        <w:rPr>
          <w:rFonts w:ascii="Times New Roman" w:hAnsi="Times New Roman" w:cs="Times New Roman"/>
          <w:sz w:val="28"/>
          <w:szCs w:val="28"/>
        </w:rPr>
        <w:t>·К</w:t>
      </w:r>
      <w:r w:rsidRPr="00DF326E">
        <w:rPr>
          <w:rFonts w:ascii="Times New Roman" w:hAnsi="Times New Roman" w:cs="Times New Roman"/>
          <w:sz w:val="28"/>
          <w:szCs w:val="28"/>
          <w:vertAlign w:val="subscript"/>
        </w:rPr>
        <w:t>Н</w:t>
      </w:r>
      <w:r w:rsidRPr="00DF326E">
        <w:rPr>
          <w:rFonts w:ascii="Times New Roman" w:hAnsi="Times New Roman" w:cs="Times New Roman"/>
          <w:sz w:val="28"/>
          <w:szCs w:val="28"/>
        </w:rPr>
        <w:t>/(Тд·q),</w:t>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t>(4.12)</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где</w:t>
      </w:r>
      <w:r w:rsidRPr="00DF326E">
        <w:rPr>
          <w:rFonts w:ascii="Times New Roman" w:hAnsi="Times New Roman" w:cs="Times New Roman"/>
          <w:sz w:val="28"/>
          <w:szCs w:val="28"/>
        </w:rPr>
        <w:tab/>
      </w:r>
      <w:r w:rsidRPr="00DF326E">
        <w:rPr>
          <w:rFonts w:ascii="Times New Roman" w:hAnsi="Times New Roman" w:cs="Times New Roman"/>
          <w:sz w:val="28"/>
          <w:szCs w:val="28"/>
          <w:lang w:val="en-US"/>
        </w:rPr>
        <w:t>V</w:t>
      </w:r>
      <w:r w:rsidRPr="00DF326E">
        <w:rPr>
          <w:rFonts w:ascii="Times New Roman" w:hAnsi="Times New Roman" w:cs="Times New Roman"/>
          <w:sz w:val="28"/>
          <w:szCs w:val="28"/>
        </w:rPr>
        <w:t xml:space="preserve"> – объем материала для просеивания, м</w:t>
      </w:r>
      <w:r w:rsidRPr="00DF326E">
        <w:rPr>
          <w:rFonts w:ascii="Times New Roman" w:hAnsi="Times New Roman" w:cs="Times New Roman"/>
          <w:sz w:val="28"/>
          <w:szCs w:val="28"/>
          <w:vertAlign w:val="superscript"/>
        </w:rPr>
        <w:t>3</w:t>
      </w:r>
      <w:r w:rsidRPr="00DF326E">
        <w:rPr>
          <w:rFonts w:ascii="Times New Roman" w:hAnsi="Times New Roman" w:cs="Times New Roman"/>
          <w:sz w:val="28"/>
          <w:szCs w:val="28"/>
        </w:rPr>
        <w:t>;</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К</w:t>
      </w:r>
      <w:r w:rsidRPr="00DF326E">
        <w:rPr>
          <w:rFonts w:ascii="Times New Roman" w:hAnsi="Times New Roman" w:cs="Times New Roman"/>
          <w:sz w:val="28"/>
          <w:szCs w:val="28"/>
          <w:vertAlign w:val="subscript"/>
        </w:rPr>
        <w:t>Н</w:t>
      </w:r>
      <w:r w:rsidRPr="00DF326E">
        <w:rPr>
          <w:rFonts w:ascii="Times New Roman" w:hAnsi="Times New Roman" w:cs="Times New Roman"/>
          <w:sz w:val="28"/>
          <w:szCs w:val="28"/>
        </w:rPr>
        <w:t xml:space="preserve"> – коэффициент неравномерности, К</w:t>
      </w:r>
      <w:r w:rsidRPr="00DF326E">
        <w:rPr>
          <w:rFonts w:ascii="Times New Roman" w:hAnsi="Times New Roman" w:cs="Times New Roman"/>
          <w:sz w:val="28"/>
          <w:szCs w:val="28"/>
          <w:vertAlign w:val="subscript"/>
        </w:rPr>
        <w:t>Н</w:t>
      </w:r>
      <w:r w:rsidRPr="00DF326E">
        <w:rPr>
          <w:rFonts w:ascii="Times New Roman" w:hAnsi="Times New Roman" w:cs="Times New Roman"/>
          <w:sz w:val="28"/>
          <w:szCs w:val="28"/>
        </w:rPr>
        <w:t xml:space="preserve"> = 1,2…1,4;</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Тд - действительный годовой фонд времени работы, ч, Тд = 5710 ч;</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q - производительность установки, т/ч.</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n = 20659,8·1,3/(5710·20) = 0,24 шт.</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Принимаем одно полигональное сито модели 175М1, которое будет работать с коэффициентом загрузки К</w:t>
      </w:r>
      <w:r w:rsidRPr="00DF326E">
        <w:rPr>
          <w:rFonts w:ascii="Times New Roman" w:hAnsi="Times New Roman" w:cs="Times New Roman"/>
          <w:sz w:val="28"/>
          <w:szCs w:val="28"/>
          <w:vertAlign w:val="subscript"/>
        </w:rPr>
        <w:t>З</w:t>
      </w:r>
      <w:r w:rsidRPr="00DF326E">
        <w:rPr>
          <w:rFonts w:ascii="Times New Roman" w:hAnsi="Times New Roman" w:cs="Times New Roman"/>
          <w:sz w:val="28"/>
          <w:szCs w:val="28"/>
        </w:rPr>
        <w:t xml:space="preserve"> = 0,57.</w:t>
      </w:r>
    </w:p>
    <w:p w:rsidR="00AD1109" w:rsidRPr="00DF326E" w:rsidRDefault="00AD1109" w:rsidP="00DF326E">
      <w:pPr>
        <w:pStyle w:val="a7"/>
        <w:widowControl w:val="0"/>
        <w:spacing w:line="360" w:lineRule="auto"/>
        <w:ind w:firstLine="709"/>
        <w:jc w:val="both"/>
        <w:rPr>
          <w:rFonts w:ascii="Times New Roman" w:hAnsi="Times New Roman" w:cs="Times New Roman"/>
          <w:b/>
          <w:bCs/>
          <w:caps/>
          <w:sz w:val="28"/>
          <w:szCs w:val="28"/>
        </w:rPr>
      </w:pPr>
    </w:p>
    <w:p w:rsidR="00AD1109" w:rsidRPr="005751C5" w:rsidRDefault="00AD1109" w:rsidP="00DF326E">
      <w:pPr>
        <w:pStyle w:val="a7"/>
        <w:widowControl w:val="0"/>
        <w:spacing w:line="360" w:lineRule="auto"/>
        <w:ind w:firstLine="709"/>
        <w:jc w:val="both"/>
        <w:rPr>
          <w:rFonts w:ascii="Times New Roman" w:hAnsi="Times New Roman" w:cs="Times New Roman"/>
          <w:b/>
          <w:bCs/>
          <w:sz w:val="28"/>
          <w:szCs w:val="28"/>
        </w:rPr>
      </w:pPr>
      <w:r w:rsidRPr="005751C5">
        <w:rPr>
          <w:rFonts w:ascii="Times New Roman" w:hAnsi="Times New Roman" w:cs="Times New Roman"/>
          <w:b/>
          <w:bCs/>
          <w:sz w:val="28"/>
          <w:szCs w:val="28"/>
        </w:rPr>
        <w:t>5.2</w:t>
      </w:r>
      <w:r w:rsidR="005751C5" w:rsidRPr="005751C5">
        <w:rPr>
          <w:rFonts w:ascii="Times New Roman" w:hAnsi="Times New Roman" w:cs="Times New Roman"/>
          <w:b/>
          <w:bCs/>
          <w:sz w:val="28"/>
          <w:szCs w:val="28"/>
        </w:rPr>
        <w:t xml:space="preserve"> </w:t>
      </w:r>
      <w:r w:rsidRPr="005751C5">
        <w:rPr>
          <w:rFonts w:ascii="Times New Roman" w:hAnsi="Times New Roman" w:cs="Times New Roman"/>
          <w:b/>
          <w:bCs/>
          <w:sz w:val="28"/>
          <w:szCs w:val="28"/>
        </w:rPr>
        <w:t>Расчет участка ремонта оборудования</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Ремонтная служба цеха должна обеспечить бесперебойную работу технологического и подъемно-транспортного оборудования. В обязанности службы входит осмотр оборудования и выполнение мелкого и среднего ремонта. Подбор типов металлообрабатывающего оборудования для ремонтного участка зависит от вида выполняемых ремонтов и степени механизации цеха.</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Общее количество станков на ремонтном участке: 9,в том числе:</w:t>
      </w:r>
    </w:p>
    <w:p w:rsidR="00AD1109" w:rsidRPr="00DF326E" w:rsidRDefault="00AD1109" w:rsidP="00DF326E">
      <w:pPr>
        <w:pStyle w:val="a7"/>
        <w:widowControl w:val="0"/>
        <w:numPr>
          <w:ilvl w:val="0"/>
          <w:numId w:val="11"/>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токарно-винторезных - 3,</w:t>
      </w:r>
    </w:p>
    <w:p w:rsidR="00AD1109" w:rsidRPr="00DF326E" w:rsidRDefault="00AD1109" w:rsidP="00DF326E">
      <w:pPr>
        <w:pStyle w:val="a7"/>
        <w:widowControl w:val="0"/>
        <w:numPr>
          <w:ilvl w:val="0"/>
          <w:numId w:val="11"/>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строгальных - 1</w:t>
      </w:r>
    </w:p>
    <w:p w:rsidR="00AD1109" w:rsidRPr="00DF326E" w:rsidRDefault="00AD1109" w:rsidP="00DF326E">
      <w:pPr>
        <w:pStyle w:val="a7"/>
        <w:widowControl w:val="0"/>
        <w:numPr>
          <w:ilvl w:val="0"/>
          <w:numId w:val="11"/>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фрезерных - 2,</w:t>
      </w:r>
    </w:p>
    <w:p w:rsidR="00AD1109" w:rsidRPr="00DF326E" w:rsidRDefault="00AD1109" w:rsidP="00DF326E">
      <w:pPr>
        <w:pStyle w:val="a7"/>
        <w:widowControl w:val="0"/>
        <w:numPr>
          <w:ilvl w:val="0"/>
          <w:numId w:val="11"/>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сверлильных - 2,</w:t>
      </w:r>
    </w:p>
    <w:p w:rsidR="00AD1109" w:rsidRPr="00DF326E" w:rsidRDefault="00AD1109" w:rsidP="00DF326E">
      <w:pPr>
        <w:pStyle w:val="a7"/>
        <w:widowControl w:val="0"/>
        <w:numPr>
          <w:ilvl w:val="0"/>
          <w:numId w:val="11"/>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расточных - 1.</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p>
    <w:p w:rsidR="00AD1109" w:rsidRPr="005751C5" w:rsidRDefault="00AD1109" w:rsidP="00DF326E">
      <w:pPr>
        <w:pStyle w:val="a7"/>
        <w:widowControl w:val="0"/>
        <w:spacing w:line="360" w:lineRule="auto"/>
        <w:ind w:firstLine="709"/>
        <w:jc w:val="both"/>
        <w:rPr>
          <w:rFonts w:ascii="Times New Roman" w:hAnsi="Times New Roman" w:cs="Times New Roman"/>
          <w:b/>
          <w:bCs/>
          <w:sz w:val="28"/>
          <w:szCs w:val="28"/>
        </w:rPr>
      </w:pPr>
      <w:r w:rsidRPr="005751C5">
        <w:rPr>
          <w:rFonts w:ascii="Times New Roman" w:hAnsi="Times New Roman" w:cs="Times New Roman"/>
          <w:b/>
          <w:bCs/>
          <w:sz w:val="28"/>
          <w:szCs w:val="28"/>
        </w:rPr>
        <w:t>5.3</w:t>
      </w:r>
      <w:r w:rsidR="005751C5">
        <w:rPr>
          <w:rFonts w:ascii="Times New Roman" w:hAnsi="Times New Roman" w:cs="Times New Roman"/>
          <w:b/>
          <w:bCs/>
          <w:sz w:val="28"/>
          <w:szCs w:val="28"/>
        </w:rPr>
        <w:t xml:space="preserve"> </w:t>
      </w:r>
      <w:r w:rsidRPr="005751C5">
        <w:rPr>
          <w:rFonts w:ascii="Times New Roman" w:hAnsi="Times New Roman" w:cs="Times New Roman"/>
          <w:b/>
          <w:bCs/>
          <w:sz w:val="28"/>
          <w:szCs w:val="28"/>
        </w:rPr>
        <w:t>расчет кладовых и лабораторий</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Для хранения различных вспомогательных материалов в проектируемом литейном цехе необходимо предусмотреть общецеховую кладовую, инструментальную кладовую обрубного отделения, материальную кладовую отделения грунтовки и кладовую цехового механика и электрика. Согласно нормам проектирования принимаем следующие площади:</w:t>
      </w:r>
    </w:p>
    <w:p w:rsidR="00AD1109" w:rsidRPr="00DF326E" w:rsidRDefault="00AD1109" w:rsidP="00DF326E">
      <w:pPr>
        <w:pStyle w:val="a7"/>
        <w:widowControl w:val="0"/>
        <w:numPr>
          <w:ilvl w:val="0"/>
          <w:numId w:val="12"/>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общецеховая кладовая – 75 м</w:t>
      </w:r>
      <w:r w:rsidRPr="00DF326E">
        <w:rPr>
          <w:rFonts w:ascii="Times New Roman" w:hAnsi="Times New Roman" w:cs="Times New Roman"/>
          <w:sz w:val="28"/>
          <w:szCs w:val="28"/>
          <w:vertAlign w:val="superscript"/>
        </w:rPr>
        <w:t>2</w:t>
      </w:r>
      <w:r w:rsidRPr="00DF326E">
        <w:rPr>
          <w:rFonts w:ascii="Times New Roman" w:hAnsi="Times New Roman" w:cs="Times New Roman"/>
          <w:sz w:val="28"/>
          <w:szCs w:val="28"/>
        </w:rPr>
        <w:t>;</w:t>
      </w:r>
    </w:p>
    <w:p w:rsidR="00AD1109" w:rsidRPr="00DF326E" w:rsidRDefault="00AD1109" w:rsidP="00DF326E">
      <w:pPr>
        <w:pStyle w:val="a7"/>
        <w:widowControl w:val="0"/>
        <w:numPr>
          <w:ilvl w:val="0"/>
          <w:numId w:val="12"/>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кладовая обрубного отделения – 90 м</w:t>
      </w:r>
      <w:r w:rsidRPr="00DF326E">
        <w:rPr>
          <w:rFonts w:ascii="Times New Roman" w:hAnsi="Times New Roman" w:cs="Times New Roman"/>
          <w:sz w:val="28"/>
          <w:szCs w:val="28"/>
          <w:vertAlign w:val="superscript"/>
        </w:rPr>
        <w:t>2</w:t>
      </w:r>
      <w:r w:rsidRPr="00DF326E">
        <w:rPr>
          <w:rFonts w:ascii="Times New Roman" w:hAnsi="Times New Roman" w:cs="Times New Roman"/>
          <w:sz w:val="28"/>
          <w:szCs w:val="28"/>
        </w:rPr>
        <w:t>;</w:t>
      </w:r>
    </w:p>
    <w:p w:rsidR="00AD1109" w:rsidRPr="00DF326E" w:rsidRDefault="00AD1109" w:rsidP="00DF326E">
      <w:pPr>
        <w:pStyle w:val="a7"/>
        <w:widowControl w:val="0"/>
        <w:numPr>
          <w:ilvl w:val="0"/>
          <w:numId w:val="12"/>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кладовая отделения грунтовки – 40 м</w:t>
      </w:r>
      <w:r w:rsidRPr="00DF326E">
        <w:rPr>
          <w:rFonts w:ascii="Times New Roman" w:hAnsi="Times New Roman" w:cs="Times New Roman"/>
          <w:sz w:val="28"/>
          <w:szCs w:val="28"/>
          <w:vertAlign w:val="superscript"/>
        </w:rPr>
        <w:t>2</w:t>
      </w:r>
      <w:r w:rsidRPr="00DF326E">
        <w:rPr>
          <w:rFonts w:ascii="Times New Roman" w:hAnsi="Times New Roman" w:cs="Times New Roman"/>
          <w:sz w:val="28"/>
          <w:szCs w:val="28"/>
        </w:rPr>
        <w:t>;</w:t>
      </w:r>
    </w:p>
    <w:p w:rsidR="00AD1109" w:rsidRPr="00DF326E" w:rsidRDefault="00AD1109" w:rsidP="00DF326E">
      <w:pPr>
        <w:pStyle w:val="a7"/>
        <w:widowControl w:val="0"/>
        <w:numPr>
          <w:ilvl w:val="0"/>
          <w:numId w:val="12"/>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кладовая цехового механика и электрика – 150 м</w:t>
      </w:r>
      <w:r w:rsidRPr="00DF326E">
        <w:rPr>
          <w:rFonts w:ascii="Times New Roman" w:hAnsi="Times New Roman" w:cs="Times New Roman"/>
          <w:sz w:val="28"/>
          <w:szCs w:val="28"/>
          <w:vertAlign w:val="superscript"/>
        </w:rPr>
        <w:t>2</w:t>
      </w:r>
      <w:r w:rsidRPr="00DF326E">
        <w:rPr>
          <w:rFonts w:ascii="Times New Roman" w:hAnsi="Times New Roman" w:cs="Times New Roman"/>
          <w:sz w:val="28"/>
          <w:szCs w:val="28"/>
        </w:rPr>
        <w:t>.</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Кладовые оборудуются стеллажами, ларями и размещаются на площади вспомогательных отделений. Для проведения химического анализа металла во время плавки, текущего контроля качества формовочных и стержневых смесей в проектируемом цехе предусматриваются экспресс - лаборатории.</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Размещаются они непосредственно в производственных отделениях. Согласно нормам проектирования, площади цеховых экспресс-лабораторий составляют: химическая лаборатория - 108 м</w:t>
      </w:r>
      <w:r w:rsidRPr="00DF326E">
        <w:rPr>
          <w:rFonts w:ascii="Times New Roman" w:hAnsi="Times New Roman" w:cs="Times New Roman"/>
          <w:sz w:val="28"/>
          <w:szCs w:val="28"/>
          <w:vertAlign w:val="superscript"/>
        </w:rPr>
        <w:t>2</w:t>
      </w:r>
      <w:r w:rsidRPr="00DF326E">
        <w:rPr>
          <w:rFonts w:ascii="Times New Roman" w:hAnsi="Times New Roman" w:cs="Times New Roman"/>
          <w:sz w:val="28"/>
          <w:szCs w:val="28"/>
        </w:rPr>
        <w:t>, лаборатория формовочных материалов - 54 м</w:t>
      </w:r>
      <w:r w:rsidRPr="00DF326E">
        <w:rPr>
          <w:rFonts w:ascii="Times New Roman" w:hAnsi="Times New Roman" w:cs="Times New Roman"/>
          <w:sz w:val="28"/>
          <w:szCs w:val="28"/>
          <w:vertAlign w:val="superscript"/>
        </w:rPr>
        <w:t>2</w:t>
      </w:r>
      <w:r w:rsidRPr="00DF326E">
        <w:rPr>
          <w:rFonts w:ascii="Times New Roman" w:hAnsi="Times New Roman" w:cs="Times New Roman"/>
          <w:sz w:val="28"/>
          <w:szCs w:val="28"/>
        </w:rPr>
        <w:t>.</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Площади цеховых служб механика и энергетика принимаем по нормам, они составляют:</w:t>
      </w:r>
    </w:p>
    <w:p w:rsidR="00AD1109" w:rsidRPr="00DF326E" w:rsidRDefault="00AD1109" w:rsidP="00DF326E">
      <w:pPr>
        <w:pStyle w:val="a7"/>
        <w:widowControl w:val="0"/>
        <w:numPr>
          <w:ilvl w:val="0"/>
          <w:numId w:val="13"/>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служба механика и энергетика – 500 м</w:t>
      </w:r>
      <w:r w:rsidRPr="00DF326E">
        <w:rPr>
          <w:rFonts w:ascii="Times New Roman" w:hAnsi="Times New Roman" w:cs="Times New Roman"/>
          <w:sz w:val="28"/>
          <w:szCs w:val="28"/>
          <w:vertAlign w:val="superscript"/>
        </w:rPr>
        <w:t>2</w:t>
      </w:r>
      <w:r w:rsidRPr="00DF326E">
        <w:rPr>
          <w:rFonts w:ascii="Times New Roman" w:hAnsi="Times New Roman" w:cs="Times New Roman"/>
          <w:sz w:val="28"/>
          <w:szCs w:val="28"/>
        </w:rPr>
        <w:t>;</w:t>
      </w:r>
    </w:p>
    <w:p w:rsidR="00AD1109" w:rsidRPr="00DF326E" w:rsidRDefault="00AD1109" w:rsidP="00DF326E">
      <w:pPr>
        <w:pStyle w:val="a7"/>
        <w:widowControl w:val="0"/>
        <w:numPr>
          <w:ilvl w:val="0"/>
          <w:numId w:val="13"/>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цеховая контора мастеров – 80 м</w:t>
      </w:r>
      <w:r w:rsidRPr="00DF326E">
        <w:rPr>
          <w:rFonts w:ascii="Times New Roman" w:hAnsi="Times New Roman" w:cs="Times New Roman"/>
          <w:sz w:val="28"/>
          <w:szCs w:val="28"/>
          <w:vertAlign w:val="superscript"/>
        </w:rPr>
        <w:t>2</w:t>
      </w:r>
      <w:r w:rsidRPr="00DF326E">
        <w:rPr>
          <w:rFonts w:ascii="Times New Roman" w:hAnsi="Times New Roman" w:cs="Times New Roman"/>
          <w:sz w:val="28"/>
          <w:szCs w:val="28"/>
        </w:rPr>
        <w:t>;</w:t>
      </w:r>
    </w:p>
    <w:p w:rsidR="00AD1109" w:rsidRPr="00DF326E" w:rsidRDefault="00AD1109" w:rsidP="00DF326E">
      <w:pPr>
        <w:pStyle w:val="a7"/>
        <w:widowControl w:val="0"/>
        <w:numPr>
          <w:ilvl w:val="0"/>
          <w:numId w:val="13"/>
        </w:numPr>
        <w:spacing w:line="360" w:lineRule="auto"/>
        <w:ind w:left="0" w:firstLine="709"/>
        <w:jc w:val="both"/>
        <w:rPr>
          <w:rFonts w:ascii="Times New Roman" w:hAnsi="Times New Roman" w:cs="Times New Roman"/>
          <w:sz w:val="28"/>
          <w:szCs w:val="28"/>
        </w:rPr>
      </w:pPr>
      <w:r w:rsidRPr="00DF326E">
        <w:rPr>
          <w:rFonts w:ascii="Times New Roman" w:hAnsi="Times New Roman" w:cs="Times New Roman"/>
          <w:sz w:val="28"/>
          <w:szCs w:val="28"/>
        </w:rPr>
        <w:t>цеховой диспетчерский пункт – 48 м</w:t>
      </w:r>
      <w:r w:rsidRPr="00DF326E">
        <w:rPr>
          <w:rFonts w:ascii="Times New Roman" w:hAnsi="Times New Roman" w:cs="Times New Roman"/>
          <w:sz w:val="28"/>
          <w:szCs w:val="28"/>
          <w:vertAlign w:val="superscript"/>
        </w:rPr>
        <w:t>2</w:t>
      </w:r>
      <w:r w:rsidRPr="00DF326E">
        <w:rPr>
          <w:rFonts w:ascii="Times New Roman" w:hAnsi="Times New Roman" w:cs="Times New Roman"/>
          <w:sz w:val="28"/>
          <w:szCs w:val="28"/>
        </w:rPr>
        <w:t>.</w:t>
      </w:r>
    </w:p>
    <w:p w:rsidR="00AD1109" w:rsidRPr="005751C5" w:rsidRDefault="005751C5" w:rsidP="00DF326E">
      <w:pPr>
        <w:pStyle w:val="a7"/>
        <w:widowControl w:val="0"/>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AD1109" w:rsidRPr="005751C5">
        <w:rPr>
          <w:rFonts w:ascii="Times New Roman" w:hAnsi="Times New Roman" w:cs="Times New Roman"/>
          <w:b/>
          <w:bCs/>
          <w:sz w:val="28"/>
          <w:szCs w:val="28"/>
        </w:rPr>
        <w:t>6</w:t>
      </w:r>
      <w:r w:rsidRPr="005751C5">
        <w:rPr>
          <w:rFonts w:ascii="Times New Roman" w:hAnsi="Times New Roman" w:cs="Times New Roman"/>
          <w:b/>
          <w:bCs/>
          <w:sz w:val="28"/>
          <w:szCs w:val="28"/>
        </w:rPr>
        <w:t>.</w:t>
      </w:r>
      <w:r>
        <w:rPr>
          <w:rFonts w:ascii="Times New Roman" w:hAnsi="Times New Roman" w:cs="Times New Roman"/>
          <w:b/>
          <w:bCs/>
          <w:sz w:val="28"/>
          <w:szCs w:val="28"/>
        </w:rPr>
        <w:t xml:space="preserve"> П</w:t>
      </w:r>
      <w:r w:rsidR="00AD1109" w:rsidRPr="005751C5">
        <w:rPr>
          <w:rFonts w:ascii="Times New Roman" w:hAnsi="Times New Roman" w:cs="Times New Roman"/>
          <w:b/>
          <w:bCs/>
          <w:sz w:val="28"/>
          <w:szCs w:val="28"/>
        </w:rPr>
        <w:t>роектирование административных зданий</w:t>
      </w:r>
    </w:p>
    <w:p w:rsidR="00AD1109" w:rsidRPr="00DF326E" w:rsidRDefault="00AD1109" w:rsidP="00DF326E">
      <w:pPr>
        <w:widowControl w:val="0"/>
        <w:spacing w:line="360" w:lineRule="auto"/>
        <w:ind w:firstLine="709"/>
        <w:jc w:val="both"/>
        <w:rPr>
          <w:sz w:val="28"/>
          <w:szCs w:val="28"/>
        </w:rPr>
      </w:pPr>
    </w:p>
    <w:p w:rsidR="00AD1109" w:rsidRPr="00DF326E" w:rsidRDefault="00AD1109" w:rsidP="00DF326E">
      <w:pPr>
        <w:widowControl w:val="0"/>
        <w:spacing w:line="360" w:lineRule="auto"/>
        <w:ind w:firstLine="709"/>
        <w:jc w:val="both"/>
        <w:rPr>
          <w:sz w:val="28"/>
          <w:szCs w:val="28"/>
        </w:rPr>
      </w:pPr>
      <w:r w:rsidRPr="00DF326E">
        <w:rPr>
          <w:sz w:val="28"/>
          <w:szCs w:val="28"/>
        </w:rPr>
        <w:t>К бытовым помещениям литейного цеха относятся гардеробные, душевые, медпункт, столовая, умывальные, санузлы, курительные помещения, помещения для отдыха и личной гигиены женщин. К конторским помещениям — кабинеты и комнаты руководящего и технического персонала цеха, красные уголки и залы заседаний.</w:t>
      </w:r>
    </w:p>
    <w:p w:rsidR="00AD1109" w:rsidRPr="00DF326E" w:rsidRDefault="00AD1109" w:rsidP="00DF326E">
      <w:pPr>
        <w:widowControl w:val="0"/>
        <w:spacing w:line="360" w:lineRule="auto"/>
        <w:ind w:firstLine="709"/>
        <w:jc w:val="both"/>
        <w:rPr>
          <w:sz w:val="28"/>
          <w:szCs w:val="28"/>
        </w:rPr>
      </w:pPr>
      <w:r w:rsidRPr="00DF326E">
        <w:rPr>
          <w:sz w:val="28"/>
          <w:szCs w:val="28"/>
        </w:rPr>
        <w:t>Бытовые и конторские помещения будем размещать отдельно стоящих зданиях. В этом случае следует предусматривать отапливаемые переходы между вспомогательными и производственными зданиями.</w:t>
      </w:r>
    </w:p>
    <w:p w:rsidR="00AD1109" w:rsidRPr="00DF326E" w:rsidRDefault="00AD1109" w:rsidP="00DF326E">
      <w:pPr>
        <w:widowControl w:val="0"/>
        <w:spacing w:line="360" w:lineRule="auto"/>
        <w:ind w:firstLine="709"/>
        <w:jc w:val="both"/>
        <w:rPr>
          <w:sz w:val="28"/>
          <w:szCs w:val="28"/>
        </w:rPr>
      </w:pPr>
      <w:r w:rsidRPr="00DF326E">
        <w:rPr>
          <w:sz w:val="28"/>
          <w:szCs w:val="28"/>
        </w:rPr>
        <w:t>Вспомогательные помещения допускается размещать иногда внутри производственных здании.</w:t>
      </w:r>
    </w:p>
    <w:p w:rsidR="00AD1109" w:rsidRPr="00DF326E" w:rsidRDefault="00AD1109" w:rsidP="00DF326E">
      <w:pPr>
        <w:pStyle w:val="21"/>
        <w:widowControl w:val="0"/>
        <w:spacing w:line="360" w:lineRule="auto"/>
        <w:ind w:firstLine="709"/>
      </w:pPr>
      <w:r w:rsidRPr="00DF326E">
        <w:t>Полы в бытовых помещениях делают из керамических рифленых плиток, бетонные и мозаичные. В конторах полы застилают ксилолитом, линолеумом или деревом. Высоту этажей вспомогательных зданий в зависимости от условий принимаем равной 3,3. Отношение площади окон к площади помещения составляет 1:6 1:9.</w:t>
      </w:r>
    </w:p>
    <w:p w:rsidR="00AD1109" w:rsidRPr="00DF326E" w:rsidRDefault="00AD1109" w:rsidP="00DF326E">
      <w:pPr>
        <w:pStyle w:val="21"/>
        <w:widowControl w:val="0"/>
        <w:spacing w:line="360" w:lineRule="auto"/>
        <w:ind w:firstLine="709"/>
      </w:pPr>
      <w:r w:rsidRPr="00DF326E">
        <w:t>Площадь гардеробных определяется количеством шкафов для хранения одежды. Нормами предусмотрен один шкаф для одного рабочего. Размер одинарного шкафа 50Х25 см, двойного—50Х33 см с высотой 1,65 м. Ширина прохода между закрытыми шкафами не менее 1 м. Верхняя одежда работников конторы, лаборатории и различных служб по согласованию с органами санитарного надзора может храниться на вешалках. Длина вешалки определяется из расчета 5 крючков на 1 пог. м.</w:t>
      </w:r>
    </w:p>
    <w:p w:rsidR="00AD1109" w:rsidRPr="00DF326E" w:rsidRDefault="00AD1109" w:rsidP="00DF326E">
      <w:pPr>
        <w:pStyle w:val="21"/>
        <w:widowControl w:val="0"/>
        <w:spacing w:line="360" w:lineRule="auto"/>
        <w:ind w:firstLine="709"/>
      </w:pPr>
      <w:r w:rsidRPr="00DF326E">
        <w:t>Душевые размещают в помещениях, смежных с гардеробными. При душевых предусматривают помещения для переодевания, на каждый душ устанавливается скамейка на три места длиной 1,2 м и шириной 0,3 м. Размещать душевые и преддушевые у наружных стен не допускается.</w:t>
      </w:r>
    </w:p>
    <w:p w:rsidR="00AD1109" w:rsidRPr="00DF326E" w:rsidRDefault="00AD1109" w:rsidP="00DF326E">
      <w:pPr>
        <w:pStyle w:val="21"/>
        <w:widowControl w:val="0"/>
        <w:spacing w:line="360" w:lineRule="auto"/>
        <w:ind w:firstLine="709"/>
      </w:pPr>
      <w:r w:rsidRPr="00DF326E">
        <w:t>Количество душей определяется из расчета один душ на 10 человек, работающих в наиболее многочисленной смене. Размеры открытых душевых кабин 0,9Х0,9 м, а закрытых— 1,8х0,9 м, мест для переодевания—не менее 0,6Х0,9 м.</w:t>
      </w:r>
    </w:p>
    <w:p w:rsidR="00AD1109" w:rsidRPr="00DF326E" w:rsidRDefault="00AD1109" w:rsidP="00DF326E">
      <w:pPr>
        <w:pStyle w:val="21"/>
        <w:widowControl w:val="0"/>
        <w:spacing w:line="360" w:lineRule="auto"/>
        <w:ind w:firstLine="709"/>
      </w:pPr>
      <w:r w:rsidRPr="00DF326E">
        <w:t>Ширина проходов между рядами кабин не менее 1,5 м, а между кабинами и стеной— не менее 0,9 м. Расчетное время действия душевой после каждой смены принимается 45 мин. Душевое помещение должно иметь вытяжную и приточную вентиляцию.</w:t>
      </w:r>
    </w:p>
    <w:p w:rsidR="00AD1109" w:rsidRPr="00DF326E" w:rsidRDefault="00AD1109" w:rsidP="00DF326E">
      <w:pPr>
        <w:widowControl w:val="0"/>
        <w:spacing w:line="360" w:lineRule="auto"/>
        <w:ind w:firstLine="709"/>
        <w:jc w:val="both"/>
        <w:rPr>
          <w:sz w:val="28"/>
          <w:szCs w:val="28"/>
        </w:rPr>
      </w:pPr>
      <w:r w:rsidRPr="00DF326E">
        <w:rPr>
          <w:sz w:val="28"/>
          <w:szCs w:val="28"/>
        </w:rPr>
        <w:t>Количество умывальников определяется из расчета один умывальник на 20 человек с подачей горячей воды к 30% умывальников. Расчет ведется по наиболее многочисленной смене. По нормам проектирования площадь на один кран составляет 2,1 м</w:t>
      </w:r>
      <w:r w:rsidRPr="00DF326E">
        <w:rPr>
          <w:sz w:val="28"/>
          <w:szCs w:val="28"/>
          <w:vertAlign w:val="superscript"/>
        </w:rPr>
        <w:t>2</w:t>
      </w:r>
      <w:r w:rsidRPr="00DF326E">
        <w:rPr>
          <w:sz w:val="28"/>
          <w:szCs w:val="28"/>
        </w:rPr>
        <w:t>, расстояние между кранами — 0,6 м, ширина проходов — 1,6 м.</w:t>
      </w:r>
    </w:p>
    <w:p w:rsidR="00AD1109" w:rsidRPr="00DF326E" w:rsidRDefault="00AD1109" w:rsidP="00DF326E">
      <w:pPr>
        <w:widowControl w:val="0"/>
        <w:spacing w:line="360" w:lineRule="auto"/>
        <w:ind w:firstLine="709"/>
        <w:jc w:val="both"/>
        <w:rPr>
          <w:sz w:val="28"/>
          <w:szCs w:val="28"/>
        </w:rPr>
      </w:pPr>
      <w:r w:rsidRPr="00DF326E">
        <w:rPr>
          <w:sz w:val="28"/>
          <w:szCs w:val="28"/>
        </w:rPr>
        <w:t>В цехах, где работает не менее 100 женщин, устраивается комната личной гигиены. Она состоит из приемной площадью 10—20 м</w:t>
      </w:r>
      <w:r w:rsidRPr="00DF326E">
        <w:rPr>
          <w:sz w:val="28"/>
          <w:szCs w:val="28"/>
          <w:vertAlign w:val="superscript"/>
        </w:rPr>
        <w:t>2</w:t>
      </w:r>
      <w:r w:rsidRPr="00DF326E">
        <w:rPr>
          <w:sz w:val="28"/>
          <w:szCs w:val="28"/>
        </w:rPr>
        <w:t xml:space="preserve"> и процедурной с душем 1,5 м2. На каждые 200 человек сверх указанного количества добавляется по одному душу.</w:t>
      </w:r>
    </w:p>
    <w:p w:rsidR="00AD1109" w:rsidRPr="00DF326E" w:rsidRDefault="00AD1109" w:rsidP="00DF326E">
      <w:pPr>
        <w:widowControl w:val="0"/>
        <w:spacing w:line="360" w:lineRule="auto"/>
        <w:ind w:firstLine="709"/>
        <w:jc w:val="both"/>
        <w:rPr>
          <w:sz w:val="28"/>
          <w:szCs w:val="28"/>
        </w:rPr>
      </w:pPr>
      <w:r w:rsidRPr="00DF326E">
        <w:rPr>
          <w:sz w:val="28"/>
          <w:szCs w:val="28"/>
        </w:rPr>
        <w:t>Величина площади кабинетов зависит от количества служащих. Так, при количестве служащих до 150 человек площадь кабинетов составляет 15% площади рабочих комнат, для учебных занятий — 1,75 м</w:t>
      </w:r>
      <w:r w:rsidRPr="00DF326E">
        <w:rPr>
          <w:sz w:val="28"/>
          <w:szCs w:val="28"/>
          <w:vertAlign w:val="superscript"/>
        </w:rPr>
        <w:t>2</w:t>
      </w:r>
      <w:r w:rsidRPr="00DF326E">
        <w:rPr>
          <w:sz w:val="28"/>
          <w:szCs w:val="28"/>
        </w:rPr>
        <w:t xml:space="preserve"> на одно ученическое место, для кабинетов по технике безопасности при списочном количестве работающих до 1000— 25 м2.</w:t>
      </w:r>
    </w:p>
    <w:p w:rsidR="00AD1109" w:rsidRPr="00DF326E" w:rsidRDefault="00AD1109" w:rsidP="00DF326E">
      <w:pPr>
        <w:pStyle w:val="21"/>
        <w:widowControl w:val="0"/>
        <w:spacing w:line="360" w:lineRule="auto"/>
        <w:ind w:firstLine="709"/>
      </w:pPr>
      <w:r w:rsidRPr="00DF326E">
        <w:t>Площади помещений цеховых общественных организаций следует принимать согласно нормам.</w:t>
      </w:r>
    </w:p>
    <w:p w:rsidR="00AD1109" w:rsidRPr="00DF326E" w:rsidRDefault="00AD1109" w:rsidP="00DF326E">
      <w:pPr>
        <w:widowControl w:val="0"/>
        <w:spacing w:line="360" w:lineRule="auto"/>
        <w:ind w:firstLine="709"/>
        <w:jc w:val="both"/>
        <w:rPr>
          <w:sz w:val="28"/>
          <w:szCs w:val="28"/>
        </w:rPr>
      </w:pPr>
      <w:r w:rsidRPr="00DF326E">
        <w:rPr>
          <w:sz w:val="28"/>
          <w:szCs w:val="28"/>
        </w:rPr>
        <w:t>В цехе предусматривается столовая или буфет, комната приема пищи. При количестве работающих в дневной смене в 250 человек и более предусматривается столовая, работающая на полуфабрикатах. Если количество работающих в смене менее 250 человек, предусматриваются буфеты с отпуском горячих блюд, доставляемых из столовой. Расстояние до пункта питания должно приниматься при обеденном перерыве в 30 мин не более 300 м, а при обеденном перерыве 1 ч — не более 600 м.</w:t>
      </w:r>
    </w:p>
    <w:p w:rsidR="00AD1109" w:rsidRPr="00DF326E" w:rsidRDefault="00AD1109" w:rsidP="00DF326E">
      <w:pPr>
        <w:pStyle w:val="21"/>
        <w:widowControl w:val="0"/>
        <w:spacing w:line="360" w:lineRule="auto"/>
        <w:ind w:firstLine="709"/>
      </w:pPr>
      <w:r w:rsidRPr="00DF326E">
        <w:t>Количество обеденных мест в столовых и буфетах следует принимать из расчета одно место на 4 человека, работающих в дневной смене. Количество раздаточных стоек и их оборудование должны обеспечить отпуск обедов в каждом потоке в течение не более 10 мин.</w:t>
      </w:r>
    </w:p>
    <w:p w:rsidR="00AD1109" w:rsidRPr="00DF326E" w:rsidRDefault="00AD1109" w:rsidP="00DF326E">
      <w:pPr>
        <w:widowControl w:val="0"/>
        <w:spacing w:line="360" w:lineRule="auto"/>
        <w:ind w:firstLine="709"/>
        <w:jc w:val="both"/>
        <w:rPr>
          <w:sz w:val="28"/>
          <w:szCs w:val="28"/>
        </w:rPr>
      </w:pPr>
      <w:r w:rsidRPr="00DF326E">
        <w:rPr>
          <w:sz w:val="28"/>
          <w:szCs w:val="28"/>
        </w:rPr>
        <w:t>Площадь отдельных рабочих помещений и кабинетов должна быть не менее 9 м</w:t>
      </w:r>
      <w:r w:rsidRPr="00DF326E">
        <w:rPr>
          <w:sz w:val="28"/>
          <w:szCs w:val="28"/>
          <w:vertAlign w:val="superscript"/>
        </w:rPr>
        <w:t>2</w:t>
      </w:r>
      <w:r w:rsidRPr="00DF326E">
        <w:rPr>
          <w:sz w:val="28"/>
          <w:szCs w:val="28"/>
        </w:rPr>
        <w:t>.</w:t>
      </w:r>
    </w:p>
    <w:p w:rsidR="00AD1109" w:rsidRPr="00DF326E" w:rsidRDefault="00AD1109" w:rsidP="00DF326E">
      <w:pPr>
        <w:pStyle w:val="21"/>
        <w:widowControl w:val="0"/>
        <w:spacing w:line="360" w:lineRule="auto"/>
        <w:ind w:firstLine="709"/>
      </w:pPr>
      <w:r w:rsidRPr="00DF326E">
        <w:t>Расстояние от рабочих мест до питьевых фонтанчиков или до установок раздачи газированной воды должно быть не более 75 м.</w:t>
      </w:r>
    </w:p>
    <w:p w:rsidR="00AD1109" w:rsidRPr="00DF326E" w:rsidRDefault="00AD1109" w:rsidP="00DF326E">
      <w:pPr>
        <w:pStyle w:val="a7"/>
        <w:widowControl w:val="0"/>
        <w:spacing w:line="360" w:lineRule="auto"/>
        <w:ind w:firstLine="709"/>
        <w:jc w:val="both"/>
        <w:rPr>
          <w:rFonts w:ascii="Times New Roman" w:hAnsi="Times New Roman" w:cs="Times New Roman"/>
          <w:b/>
          <w:bCs/>
          <w:caps/>
          <w:sz w:val="28"/>
          <w:szCs w:val="28"/>
        </w:rPr>
      </w:pPr>
      <w:r w:rsidRPr="00DF326E">
        <w:rPr>
          <w:rFonts w:ascii="Times New Roman" w:hAnsi="Times New Roman" w:cs="Times New Roman"/>
          <w:sz w:val="28"/>
          <w:szCs w:val="28"/>
        </w:rPr>
        <w:t>При числе работающих 300—800 человек в литейном цехе предусматривается фельдшерский пункт и врачебный пункт — при 800— 2000 человек. Медицинские пункты размещаются на первом этаже бытовых помещений. Площадь фельдшерского пункта составляет 48 м</w:t>
      </w:r>
      <w:r w:rsidRPr="00DF326E">
        <w:rPr>
          <w:rFonts w:ascii="Times New Roman" w:hAnsi="Times New Roman" w:cs="Times New Roman"/>
          <w:sz w:val="28"/>
          <w:szCs w:val="28"/>
          <w:vertAlign w:val="superscript"/>
        </w:rPr>
        <w:t>2</w:t>
      </w:r>
      <w:r w:rsidRPr="00DF326E">
        <w:rPr>
          <w:rFonts w:ascii="Times New Roman" w:hAnsi="Times New Roman" w:cs="Times New Roman"/>
          <w:sz w:val="28"/>
          <w:szCs w:val="28"/>
        </w:rPr>
        <w:t>, врачебного — 66 м</w:t>
      </w:r>
      <w:r w:rsidRPr="00DF326E">
        <w:rPr>
          <w:rFonts w:ascii="Times New Roman" w:hAnsi="Times New Roman" w:cs="Times New Roman"/>
          <w:sz w:val="28"/>
          <w:szCs w:val="28"/>
          <w:vertAlign w:val="superscript"/>
        </w:rPr>
        <w:t>2</w:t>
      </w:r>
      <w:r w:rsidRPr="00DF326E">
        <w:rPr>
          <w:rFonts w:ascii="Times New Roman" w:hAnsi="Times New Roman" w:cs="Times New Roman"/>
          <w:sz w:val="28"/>
          <w:szCs w:val="28"/>
        </w:rPr>
        <w:t>.</w:t>
      </w:r>
    </w:p>
    <w:p w:rsidR="00AD1109" w:rsidRPr="00DF326E" w:rsidRDefault="00AD1109" w:rsidP="00DF326E">
      <w:pPr>
        <w:pStyle w:val="a7"/>
        <w:widowControl w:val="0"/>
        <w:spacing w:line="360" w:lineRule="auto"/>
        <w:ind w:firstLine="709"/>
        <w:jc w:val="both"/>
        <w:rPr>
          <w:rFonts w:ascii="Times New Roman" w:hAnsi="Times New Roman" w:cs="Times New Roman"/>
          <w:b/>
          <w:bCs/>
          <w:caps/>
          <w:sz w:val="28"/>
          <w:szCs w:val="28"/>
        </w:rPr>
      </w:pPr>
    </w:p>
    <w:p w:rsidR="00AD1109" w:rsidRPr="005751C5" w:rsidRDefault="00211B3B" w:rsidP="00DF326E">
      <w:pPr>
        <w:pStyle w:val="a7"/>
        <w:widowControl w:val="0"/>
        <w:spacing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br w:type="page"/>
      </w:r>
      <w:r w:rsidR="00AD1109" w:rsidRPr="005751C5">
        <w:rPr>
          <w:rFonts w:ascii="Times New Roman" w:hAnsi="Times New Roman" w:cs="Times New Roman"/>
          <w:b/>
          <w:bCs/>
          <w:sz w:val="28"/>
          <w:szCs w:val="28"/>
        </w:rPr>
        <w:t>7</w:t>
      </w:r>
      <w:r w:rsidR="005751C5">
        <w:rPr>
          <w:rFonts w:ascii="Times New Roman" w:hAnsi="Times New Roman" w:cs="Times New Roman"/>
          <w:b/>
          <w:bCs/>
          <w:sz w:val="28"/>
          <w:szCs w:val="28"/>
        </w:rPr>
        <w:t>. П</w:t>
      </w:r>
      <w:r w:rsidR="00AD1109" w:rsidRPr="005751C5">
        <w:rPr>
          <w:rFonts w:ascii="Times New Roman" w:hAnsi="Times New Roman" w:cs="Times New Roman"/>
          <w:b/>
          <w:bCs/>
          <w:sz w:val="28"/>
          <w:szCs w:val="28"/>
        </w:rPr>
        <w:t>роектирование складских помещений</w:t>
      </w:r>
    </w:p>
    <w:p w:rsidR="00AD1109" w:rsidRPr="005751C5" w:rsidRDefault="00AD1109" w:rsidP="00DF326E">
      <w:pPr>
        <w:pStyle w:val="a7"/>
        <w:widowControl w:val="0"/>
        <w:spacing w:line="360" w:lineRule="auto"/>
        <w:ind w:firstLine="709"/>
        <w:jc w:val="both"/>
        <w:rPr>
          <w:rFonts w:ascii="Times New Roman" w:hAnsi="Times New Roman" w:cs="Times New Roman"/>
          <w:b/>
          <w:bCs/>
          <w:sz w:val="28"/>
          <w:szCs w:val="28"/>
        </w:rPr>
      </w:pPr>
    </w:p>
    <w:p w:rsidR="00AD1109" w:rsidRPr="005751C5" w:rsidRDefault="00AD1109" w:rsidP="00DF326E">
      <w:pPr>
        <w:pStyle w:val="a7"/>
        <w:widowControl w:val="0"/>
        <w:spacing w:line="360" w:lineRule="auto"/>
        <w:ind w:firstLine="709"/>
        <w:jc w:val="both"/>
        <w:rPr>
          <w:rFonts w:ascii="Times New Roman" w:hAnsi="Times New Roman" w:cs="Times New Roman"/>
          <w:b/>
          <w:bCs/>
          <w:sz w:val="28"/>
          <w:szCs w:val="28"/>
        </w:rPr>
      </w:pPr>
      <w:r w:rsidRPr="005751C5">
        <w:rPr>
          <w:rFonts w:ascii="Times New Roman" w:hAnsi="Times New Roman" w:cs="Times New Roman"/>
          <w:b/>
          <w:bCs/>
          <w:sz w:val="28"/>
          <w:szCs w:val="28"/>
        </w:rPr>
        <w:t>7.1</w:t>
      </w:r>
      <w:r w:rsidR="005751C5">
        <w:rPr>
          <w:rFonts w:ascii="Times New Roman" w:hAnsi="Times New Roman" w:cs="Times New Roman"/>
          <w:b/>
          <w:bCs/>
          <w:sz w:val="28"/>
          <w:szCs w:val="28"/>
        </w:rPr>
        <w:t xml:space="preserve"> Р</w:t>
      </w:r>
      <w:r w:rsidRPr="005751C5">
        <w:rPr>
          <w:rFonts w:ascii="Times New Roman" w:hAnsi="Times New Roman" w:cs="Times New Roman"/>
          <w:b/>
          <w:bCs/>
          <w:sz w:val="28"/>
          <w:szCs w:val="28"/>
        </w:rPr>
        <w:t>асчет складов шихтовых и формовочных материалов</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Характерной особенностью литейного производства является потребление большого количества исходных материалов. При поступлении в цех неподготовленных материалов, на складах должны быть предусмотрены подготовительные отделения: разделки шихты, дробления, размола и сушки глины, песка и др. Склад шихтовых материалов располагается параллельно плавильному отделению литейного цеха, а склад формовочных материалов - в противоположном торце литейного цеха, параллельно стержневому или обрубному отделению</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Исходной базой для проектирования складов служат результаты расчетов площади закромов и всей площади складов, выполняемые в соответствии с нормами проектирования литейных цехов. Этими нормами предусматриваются: расход материалов, сроки их хранения, режим работы и фонд времени литейных цехов. Для всех участков складов проектируемого литейного цеха устанавливаем - параллельный трехсменный режим работы. Количество материалов, хранящихся на складе, определяется согласно расчетам плавильного и смесеприготовительного отделений. Расход вспомогательных материалов устанавливают на основании принятых нормативных данных по каждому виду изделия.</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Расчет площади закромов складов шихтовых материалов ведется по формуле:</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lang w:val="en-US"/>
        </w:rPr>
        <w:t>F</w:t>
      </w:r>
      <w:r w:rsidRPr="00DF326E">
        <w:rPr>
          <w:rFonts w:ascii="Times New Roman" w:hAnsi="Times New Roman" w:cs="Times New Roman"/>
          <w:sz w:val="28"/>
          <w:szCs w:val="28"/>
        </w:rPr>
        <w:t>з.ш = 1,1·(</w:t>
      </w:r>
      <w:r w:rsidRPr="00DF326E">
        <w:rPr>
          <w:rFonts w:ascii="Times New Roman" w:hAnsi="Times New Roman" w:cs="Times New Roman"/>
          <w:sz w:val="28"/>
          <w:szCs w:val="28"/>
          <w:lang w:val="en-US"/>
        </w:rPr>
        <w:t>f</w:t>
      </w:r>
      <w:r w:rsidRPr="00DF326E">
        <w:rPr>
          <w:rFonts w:ascii="Times New Roman" w:hAnsi="Times New Roman" w:cs="Times New Roman"/>
          <w:sz w:val="28"/>
          <w:szCs w:val="28"/>
          <w:vertAlign w:val="subscript"/>
        </w:rPr>
        <w:t>1</w:t>
      </w:r>
      <w:r w:rsidRPr="00DF326E">
        <w:rPr>
          <w:rFonts w:ascii="Times New Roman" w:hAnsi="Times New Roman" w:cs="Times New Roman"/>
          <w:sz w:val="28"/>
          <w:szCs w:val="28"/>
        </w:rPr>
        <w:t>+</w:t>
      </w:r>
      <w:r w:rsidRPr="00DF326E">
        <w:rPr>
          <w:rFonts w:ascii="Times New Roman" w:hAnsi="Times New Roman" w:cs="Times New Roman"/>
          <w:sz w:val="28"/>
          <w:szCs w:val="28"/>
          <w:lang w:val="en-US"/>
        </w:rPr>
        <w:t>f</w:t>
      </w:r>
      <w:r w:rsidRPr="00DF326E">
        <w:rPr>
          <w:rFonts w:ascii="Times New Roman" w:hAnsi="Times New Roman" w:cs="Times New Roman"/>
          <w:sz w:val="28"/>
          <w:szCs w:val="28"/>
          <w:vertAlign w:val="subscript"/>
        </w:rPr>
        <w:t>2</w:t>
      </w:r>
      <w:r w:rsidRPr="00DF326E">
        <w:rPr>
          <w:rFonts w:ascii="Times New Roman" w:hAnsi="Times New Roman" w:cs="Times New Roman"/>
          <w:sz w:val="28"/>
          <w:szCs w:val="28"/>
        </w:rPr>
        <w:t>+...+</w:t>
      </w:r>
      <w:r w:rsidRPr="00DF326E">
        <w:rPr>
          <w:rFonts w:ascii="Times New Roman" w:hAnsi="Times New Roman" w:cs="Times New Roman"/>
          <w:sz w:val="28"/>
          <w:szCs w:val="28"/>
          <w:lang w:val="en-US"/>
        </w:rPr>
        <w:t>fn</w:t>
      </w:r>
      <w:r w:rsidRPr="00DF326E">
        <w:rPr>
          <w:rFonts w:ascii="Times New Roman" w:hAnsi="Times New Roman" w:cs="Times New Roman"/>
          <w:sz w:val="28"/>
          <w:szCs w:val="28"/>
        </w:rPr>
        <w:t>)</w:t>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t>(7.1)</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где</w:t>
      </w:r>
      <w:r w:rsidRPr="00DF326E">
        <w:rPr>
          <w:rFonts w:ascii="Times New Roman" w:hAnsi="Times New Roman" w:cs="Times New Roman"/>
          <w:sz w:val="28"/>
          <w:szCs w:val="28"/>
        </w:rPr>
        <w:tab/>
        <w:t>Fз.ш - площадь закромов складов шихтовых материалов, м</w:t>
      </w:r>
      <w:r w:rsidRPr="00DF326E">
        <w:rPr>
          <w:rFonts w:ascii="Times New Roman" w:hAnsi="Times New Roman" w:cs="Times New Roman"/>
          <w:sz w:val="28"/>
          <w:szCs w:val="28"/>
          <w:vertAlign w:val="superscript"/>
        </w:rPr>
        <w:t>2</w:t>
      </w:r>
      <w:r w:rsidRPr="00DF326E">
        <w:rPr>
          <w:rFonts w:ascii="Times New Roman" w:hAnsi="Times New Roman" w:cs="Times New Roman"/>
          <w:sz w:val="28"/>
          <w:szCs w:val="28"/>
        </w:rPr>
        <w:t>;</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1,1 - коэффициент увеличения расчетной площади закромов с учетом их фактического заполнения;</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f</w:t>
      </w:r>
      <w:r w:rsidRPr="00DF326E">
        <w:rPr>
          <w:rFonts w:ascii="Times New Roman" w:hAnsi="Times New Roman" w:cs="Times New Roman"/>
          <w:sz w:val="28"/>
          <w:szCs w:val="28"/>
          <w:vertAlign w:val="subscript"/>
        </w:rPr>
        <w:t>1</w:t>
      </w:r>
      <w:r w:rsidRPr="00DF326E">
        <w:rPr>
          <w:rFonts w:ascii="Times New Roman" w:hAnsi="Times New Roman" w:cs="Times New Roman"/>
          <w:sz w:val="28"/>
          <w:szCs w:val="28"/>
        </w:rPr>
        <w:t>, f</w:t>
      </w:r>
      <w:r w:rsidRPr="00DF326E">
        <w:rPr>
          <w:rFonts w:ascii="Times New Roman" w:hAnsi="Times New Roman" w:cs="Times New Roman"/>
          <w:sz w:val="28"/>
          <w:szCs w:val="28"/>
          <w:vertAlign w:val="subscript"/>
        </w:rPr>
        <w:t>2</w:t>
      </w:r>
      <w:r w:rsidRPr="00DF326E">
        <w:rPr>
          <w:rFonts w:ascii="Times New Roman" w:hAnsi="Times New Roman" w:cs="Times New Roman"/>
          <w:sz w:val="28"/>
          <w:szCs w:val="28"/>
        </w:rPr>
        <w:t>, fn - расчетные площади для соответствующих компонентов шихты.</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Для складов формовочных материалов площади закромов определяются по формуле:</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lang w:val="en-US"/>
        </w:rPr>
        <w:t>F</w:t>
      </w:r>
      <w:r w:rsidRPr="00DF326E">
        <w:rPr>
          <w:rFonts w:ascii="Times New Roman" w:hAnsi="Times New Roman" w:cs="Times New Roman"/>
          <w:sz w:val="28"/>
          <w:szCs w:val="28"/>
        </w:rPr>
        <w:t>ф.м. = 1,25·(</w:t>
      </w:r>
      <w:r w:rsidRPr="00DF326E">
        <w:rPr>
          <w:rFonts w:ascii="Times New Roman" w:hAnsi="Times New Roman" w:cs="Times New Roman"/>
          <w:sz w:val="28"/>
          <w:szCs w:val="28"/>
          <w:lang w:val="en-US"/>
        </w:rPr>
        <w:t>f</w:t>
      </w:r>
      <w:r w:rsidRPr="00DF326E">
        <w:rPr>
          <w:rFonts w:ascii="Times New Roman" w:hAnsi="Times New Roman" w:cs="Times New Roman"/>
          <w:sz w:val="28"/>
          <w:szCs w:val="28"/>
          <w:vertAlign w:val="subscript"/>
        </w:rPr>
        <w:t>1</w:t>
      </w:r>
      <w:r w:rsidRPr="00DF326E">
        <w:rPr>
          <w:rFonts w:ascii="Times New Roman" w:hAnsi="Times New Roman" w:cs="Times New Roman"/>
          <w:sz w:val="28"/>
          <w:szCs w:val="28"/>
        </w:rPr>
        <w:t>+</w:t>
      </w:r>
      <w:r w:rsidRPr="00DF326E">
        <w:rPr>
          <w:rFonts w:ascii="Times New Roman" w:hAnsi="Times New Roman" w:cs="Times New Roman"/>
          <w:sz w:val="28"/>
          <w:szCs w:val="28"/>
          <w:lang w:val="en-US"/>
        </w:rPr>
        <w:t>f</w:t>
      </w:r>
      <w:r w:rsidRPr="00DF326E">
        <w:rPr>
          <w:rFonts w:ascii="Times New Roman" w:hAnsi="Times New Roman" w:cs="Times New Roman"/>
          <w:sz w:val="28"/>
          <w:szCs w:val="28"/>
          <w:vertAlign w:val="subscript"/>
        </w:rPr>
        <w:t>2</w:t>
      </w:r>
      <w:r w:rsidRPr="00DF326E">
        <w:rPr>
          <w:rFonts w:ascii="Times New Roman" w:hAnsi="Times New Roman" w:cs="Times New Roman"/>
          <w:sz w:val="28"/>
          <w:szCs w:val="28"/>
        </w:rPr>
        <w:t>+...+</w:t>
      </w:r>
      <w:r w:rsidRPr="00DF326E">
        <w:rPr>
          <w:rFonts w:ascii="Times New Roman" w:hAnsi="Times New Roman" w:cs="Times New Roman"/>
          <w:sz w:val="28"/>
          <w:szCs w:val="28"/>
          <w:lang w:val="en-US"/>
        </w:rPr>
        <w:t>fn</w:t>
      </w:r>
      <w:r w:rsidRPr="00DF326E">
        <w:rPr>
          <w:rFonts w:ascii="Times New Roman" w:hAnsi="Times New Roman" w:cs="Times New Roman"/>
          <w:sz w:val="28"/>
          <w:szCs w:val="28"/>
        </w:rPr>
        <w:t>),</w:t>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t>(7.2)</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где</w:t>
      </w:r>
      <w:r w:rsidRPr="00DF326E">
        <w:rPr>
          <w:rFonts w:ascii="Times New Roman" w:hAnsi="Times New Roman" w:cs="Times New Roman"/>
          <w:sz w:val="28"/>
          <w:szCs w:val="28"/>
        </w:rPr>
        <w:tab/>
        <w:t>f1, f2, fn - расчетные площади закромов формовочных материалов, м</w:t>
      </w:r>
      <w:r w:rsidRPr="00DF326E">
        <w:rPr>
          <w:rFonts w:ascii="Times New Roman" w:hAnsi="Times New Roman" w:cs="Times New Roman"/>
          <w:sz w:val="28"/>
          <w:szCs w:val="28"/>
          <w:vertAlign w:val="superscript"/>
        </w:rPr>
        <w:t>2</w:t>
      </w:r>
      <w:r w:rsidRPr="00DF326E">
        <w:rPr>
          <w:rFonts w:ascii="Times New Roman" w:hAnsi="Times New Roman" w:cs="Times New Roman"/>
          <w:sz w:val="28"/>
          <w:szCs w:val="28"/>
        </w:rPr>
        <w:t>,</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1,2 - коэффициент увеличения расчетной площади закромов с учетом их</w:t>
      </w:r>
      <w:r w:rsidR="00211B3B">
        <w:rPr>
          <w:rFonts w:ascii="Times New Roman" w:hAnsi="Times New Roman" w:cs="Times New Roman"/>
          <w:sz w:val="28"/>
          <w:szCs w:val="28"/>
        </w:rPr>
        <w:t xml:space="preserve"> </w:t>
      </w:r>
      <w:r w:rsidRPr="00DF326E">
        <w:rPr>
          <w:rFonts w:ascii="Times New Roman" w:hAnsi="Times New Roman" w:cs="Times New Roman"/>
          <w:sz w:val="28"/>
          <w:szCs w:val="28"/>
        </w:rPr>
        <w:t>фактического заполнения</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Данные по расчетам расходов формовочных материалов заносим в таблицу 7.1.</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Площадь закромов шихты составит:</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lang w:val="en-US"/>
        </w:rPr>
        <w:t>F</w:t>
      </w:r>
      <w:r w:rsidRPr="00DF326E">
        <w:rPr>
          <w:rFonts w:ascii="Times New Roman" w:hAnsi="Times New Roman" w:cs="Times New Roman"/>
          <w:sz w:val="28"/>
          <w:szCs w:val="28"/>
        </w:rPr>
        <w:t>з = 1.1·(19,92 + 1,41 + 1,02 + 1,05 + 0,39) = 26,16 м</w:t>
      </w:r>
      <w:r w:rsidRPr="00DF326E">
        <w:rPr>
          <w:rFonts w:ascii="Times New Roman" w:hAnsi="Times New Roman" w:cs="Times New Roman"/>
          <w:sz w:val="28"/>
          <w:szCs w:val="28"/>
          <w:vertAlign w:val="superscript"/>
        </w:rPr>
        <w:t>2</w:t>
      </w:r>
      <w:r w:rsidRPr="00DF326E">
        <w:rPr>
          <w:rFonts w:ascii="Times New Roman" w:hAnsi="Times New Roman" w:cs="Times New Roman"/>
          <w:sz w:val="28"/>
          <w:szCs w:val="28"/>
        </w:rPr>
        <w:t>.</w:t>
      </w:r>
    </w:p>
    <w:p w:rsidR="00211B3B" w:rsidRDefault="00211B3B"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Площадь закромов формовочных материалов составит:</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lang w:val="en-US"/>
        </w:rPr>
        <w:t>F</w:t>
      </w:r>
      <w:r w:rsidRPr="00DF326E">
        <w:rPr>
          <w:rFonts w:ascii="Times New Roman" w:hAnsi="Times New Roman" w:cs="Times New Roman"/>
          <w:sz w:val="28"/>
          <w:szCs w:val="28"/>
        </w:rPr>
        <w:t>ф = 1,2(2,5 + 4,97 + 5,79) = 16,58м</w:t>
      </w:r>
      <w:r w:rsidRPr="00DF326E">
        <w:rPr>
          <w:rFonts w:ascii="Times New Roman" w:hAnsi="Times New Roman" w:cs="Times New Roman"/>
          <w:sz w:val="28"/>
          <w:szCs w:val="28"/>
          <w:vertAlign w:val="superscript"/>
        </w:rPr>
        <w:t>2</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Общая площадь складов:</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lang w:val="en-US"/>
        </w:rPr>
        <w:t>F</w:t>
      </w:r>
      <w:r w:rsidRPr="00DF326E">
        <w:rPr>
          <w:rFonts w:ascii="Times New Roman" w:hAnsi="Times New Roman" w:cs="Times New Roman"/>
          <w:sz w:val="28"/>
          <w:szCs w:val="28"/>
        </w:rPr>
        <w:t>общ = 26,16 + 16,58 = 42,74 м</w:t>
      </w:r>
      <w:r w:rsidRPr="00DF326E">
        <w:rPr>
          <w:rFonts w:ascii="Times New Roman" w:hAnsi="Times New Roman" w:cs="Times New Roman"/>
          <w:sz w:val="28"/>
          <w:szCs w:val="28"/>
          <w:vertAlign w:val="superscript"/>
        </w:rPr>
        <w:t>2</w:t>
      </w:r>
      <w:r w:rsidRPr="00DF326E">
        <w:rPr>
          <w:rFonts w:ascii="Times New Roman" w:hAnsi="Times New Roman" w:cs="Times New Roman"/>
          <w:sz w:val="28"/>
          <w:szCs w:val="28"/>
        </w:rPr>
        <w:t>.</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Площадь на проходы и проезды составляет 10 - 15% полезной площади. Склад шихтовых материалов должен иметь участки приема и хранения, составления шихты, дробления известняка, грануляции шлака и очистки литников. Основным подъемно-транспортным средством складов шихты являются электрические мостовые краны, снабженные магнитной шайбой или грейфером.</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lang w:val="en-US"/>
        </w:rPr>
        <w:t>F</w:t>
      </w:r>
      <w:r w:rsidRPr="00DF326E">
        <w:rPr>
          <w:rFonts w:ascii="Times New Roman" w:hAnsi="Times New Roman" w:cs="Times New Roman"/>
          <w:sz w:val="28"/>
          <w:szCs w:val="28"/>
        </w:rPr>
        <w:t>пр = 0,15·42,74 = 6,41м</w:t>
      </w:r>
      <w:r w:rsidRPr="00DF326E">
        <w:rPr>
          <w:rFonts w:ascii="Times New Roman" w:hAnsi="Times New Roman" w:cs="Times New Roman"/>
          <w:sz w:val="28"/>
          <w:szCs w:val="28"/>
          <w:vertAlign w:val="superscript"/>
        </w:rPr>
        <w:t>2</w:t>
      </w:r>
      <w:r w:rsidRPr="00DF326E">
        <w:rPr>
          <w:rFonts w:ascii="Times New Roman" w:hAnsi="Times New Roman" w:cs="Times New Roman"/>
          <w:sz w:val="28"/>
          <w:szCs w:val="28"/>
        </w:rPr>
        <w:t>.</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Площадь, занятая внутренними эстакадами и местами для разгрузки определяется длиной склада, количеством эстакад и необходимой шириной мест разгрузки:</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lang w:val="en-US"/>
        </w:rPr>
        <w:t>F</w:t>
      </w:r>
      <w:r w:rsidRPr="00DF326E">
        <w:rPr>
          <w:rFonts w:ascii="Times New Roman" w:hAnsi="Times New Roman" w:cs="Times New Roman"/>
          <w:sz w:val="28"/>
          <w:szCs w:val="28"/>
        </w:rPr>
        <w:t xml:space="preserve">э = </w:t>
      </w:r>
      <w:r w:rsidRPr="00DF326E">
        <w:rPr>
          <w:rFonts w:ascii="Times New Roman" w:hAnsi="Times New Roman" w:cs="Times New Roman"/>
          <w:sz w:val="28"/>
          <w:szCs w:val="28"/>
          <w:lang w:val="en-US"/>
        </w:rPr>
        <w:t>m</w:t>
      </w:r>
      <w:r w:rsidRPr="00DF326E">
        <w:rPr>
          <w:rFonts w:ascii="Times New Roman" w:hAnsi="Times New Roman" w:cs="Times New Roman"/>
          <w:sz w:val="28"/>
          <w:szCs w:val="28"/>
        </w:rPr>
        <w:t>·</w:t>
      </w:r>
      <w:r w:rsidRPr="00DF326E">
        <w:rPr>
          <w:rFonts w:ascii="Times New Roman" w:hAnsi="Times New Roman" w:cs="Times New Roman"/>
          <w:sz w:val="28"/>
          <w:szCs w:val="28"/>
          <w:lang w:val="en-US"/>
        </w:rPr>
        <w:t>l</w:t>
      </w:r>
      <w:r w:rsidRPr="00DF326E">
        <w:rPr>
          <w:rFonts w:ascii="Times New Roman" w:hAnsi="Times New Roman" w:cs="Times New Roman"/>
          <w:sz w:val="28"/>
          <w:szCs w:val="28"/>
        </w:rPr>
        <w:t>·</w:t>
      </w:r>
      <w:r w:rsidRPr="00DF326E">
        <w:rPr>
          <w:rFonts w:ascii="Times New Roman" w:hAnsi="Times New Roman" w:cs="Times New Roman"/>
          <w:sz w:val="28"/>
          <w:szCs w:val="28"/>
          <w:lang w:val="en-US"/>
        </w:rPr>
        <w:t>n</w:t>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r>
      <w:r w:rsidRPr="00DF326E">
        <w:rPr>
          <w:rFonts w:ascii="Times New Roman" w:hAnsi="Times New Roman" w:cs="Times New Roman"/>
          <w:sz w:val="28"/>
          <w:szCs w:val="28"/>
        </w:rPr>
        <w:tab/>
        <w:t>(7.3)</w:t>
      </w:r>
    </w:p>
    <w:p w:rsidR="00211B3B" w:rsidRDefault="00211B3B"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где</w:t>
      </w:r>
      <w:r w:rsidRPr="00DF326E">
        <w:rPr>
          <w:rFonts w:ascii="Times New Roman" w:hAnsi="Times New Roman" w:cs="Times New Roman"/>
          <w:sz w:val="28"/>
          <w:szCs w:val="28"/>
        </w:rPr>
        <w:tab/>
        <w:t>m –ширина разгрузки (при эстакадной разгрузке принимается равной 6-8 м),</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l - длина эстакады, м, l = 24 м,</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n - количество эстакад, n =1.</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Fэ = 8·24·2 = 384 м2.</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Площадь, занимаемая приемными устройствами для подачи материалов в производство , составляет 10-15% полезной площади:</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lang w:val="en-US"/>
        </w:rPr>
        <w:t>F</w:t>
      </w:r>
      <w:r w:rsidRPr="00DF326E">
        <w:rPr>
          <w:rFonts w:ascii="Times New Roman" w:hAnsi="Times New Roman" w:cs="Times New Roman"/>
          <w:sz w:val="28"/>
          <w:szCs w:val="28"/>
        </w:rPr>
        <w:t>пр = 0,15·142,52 = 21,38 м</w:t>
      </w:r>
      <w:r w:rsidRPr="00DF326E">
        <w:rPr>
          <w:rFonts w:ascii="Times New Roman" w:hAnsi="Times New Roman" w:cs="Times New Roman"/>
          <w:sz w:val="28"/>
          <w:szCs w:val="28"/>
          <w:vertAlign w:val="superscript"/>
        </w:rPr>
        <w:t>2</w:t>
      </w:r>
      <w:r w:rsidRPr="00DF326E">
        <w:rPr>
          <w:rFonts w:ascii="Times New Roman" w:hAnsi="Times New Roman" w:cs="Times New Roman"/>
          <w:sz w:val="28"/>
          <w:szCs w:val="28"/>
        </w:rPr>
        <w:t>.</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Склад формовочных материалов должен иметь участки приема песка и глины, хранения формовочных материалов, сушки песка и глины, просевки песка, размола глины, приготовления глинистой суспензии.</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Общая площадь склада равна:</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42,74 + 6,41 + 384 + 21,38 = 454,53 м</w:t>
      </w:r>
      <w:r w:rsidRPr="00DF326E">
        <w:rPr>
          <w:rFonts w:ascii="Times New Roman" w:hAnsi="Times New Roman" w:cs="Times New Roman"/>
          <w:sz w:val="28"/>
          <w:szCs w:val="28"/>
          <w:vertAlign w:val="superscript"/>
        </w:rPr>
        <w:t>2</w:t>
      </w:r>
      <w:r w:rsidRPr="00DF326E">
        <w:rPr>
          <w:rFonts w:ascii="Times New Roman" w:hAnsi="Times New Roman" w:cs="Times New Roman"/>
          <w:sz w:val="28"/>
          <w:szCs w:val="28"/>
        </w:rPr>
        <w:t>.</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Принимаем общую площадь склада равной 455 м</w:t>
      </w:r>
      <w:r w:rsidRPr="00DF326E">
        <w:rPr>
          <w:rFonts w:ascii="Times New Roman" w:hAnsi="Times New Roman" w:cs="Times New Roman"/>
          <w:sz w:val="28"/>
          <w:szCs w:val="28"/>
          <w:vertAlign w:val="superscript"/>
        </w:rPr>
        <w:t>2</w:t>
      </w:r>
      <w:r w:rsidRPr="00DF326E">
        <w:rPr>
          <w:rFonts w:ascii="Times New Roman" w:hAnsi="Times New Roman" w:cs="Times New Roman"/>
          <w:sz w:val="28"/>
          <w:szCs w:val="28"/>
        </w:rPr>
        <w:t>.</w:t>
      </w:r>
    </w:p>
    <w:p w:rsidR="00AD1109" w:rsidRPr="005751C5" w:rsidRDefault="00211B3B" w:rsidP="00DF326E">
      <w:pPr>
        <w:pStyle w:val="a7"/>
        <w:widowControl w:val="0"/>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AD1109" w:rsidRPr="005751C5">
        <w:rPr>
          <w:rFonts w:ascii="Times New Roman" w:hAnsi="Times New Roman" w:cs="Times New Roman"/>
          <w:b/>
          <w:bCs/>
          <w:sz w:val="28"/>
          <w:szCs w:val="28"/>
        </w:rPr>
        <w:t>7.2</w:t>
      </w:r>
      <w:r w:rsidR="005751C5">
        <w:rPr>
          <w:rFonts w:ascii="Times New Roman" w:hAnsi="Times New Roman" w:cs="Times New Roman"/>
          <w:b/>
          <w:bCs/>
          <w:sz w:val="28"/>
          <w:szCs w:val="28"/>
        </w:rPr>
        <w:t xml:space="preserve"> Р</w:t>
      </w:r>
      <w:r w:rsidR="00AD1109" w:rsidRPr="005751C5">
        <w:rPr>
          <w:rFonts w:ascii="Times New Roman" w:hAnsi="Times New Roman" w:cs="Times New Roman"/>
          <w:b/>
          <w:bCs/>
          <w:sz w:val="28"/>
          <w:szCs w:val="28"/>
        </w:rPr>
        <w:t>асчет складов оснастки, стержней и отливок</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Литейные цехи обладают большим количеством дорогостоящей оснастки (модели, стержневые ящики, опоки и др.), хранение которой организуется в специально оборудованных складах.. Склады модельной оснастки оборудуются подъемными средствами, стеллажами, этажерками, позволяющими хранить модели, стержневые ящики, подмодельные плиты с моделями в несколько ярусов. Транспортировка модельной оснастки в литейных цехах осуществляется вилочными электропогрузчиками или электрокарами в унифицированной таре.</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Таблица 7.1 – Ведомость расхода материалов на годовую программу</w:t>
      </w:r>
    </w:p>
    <w:tbl>
      <w:tblPr>
        <w:tblW w:w="9282"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376"/>
        <w:gridCol w:w="1170"/>
        <w:gridCol w:w="1092"/>
        <w:gridCol w:w="1326"/>
        <w:gridCol w:w="858"/>
        <w:gridCol w:w="936"/>
        <w:gridCol w:w="1248"/>
      </w:tblGrid>
      <w:tr w:rsidR="005751C5" w:rsidRPr="005751C5" w:rsidTr="005751C5">
        <w:trPr>
          <w:trHeight w:val="1050"/>
        </w:trPr>
        <w:tc>
          <w:tcPr>
            <w:tcW w:w="1276" w:type="dxa"/>
          </w:tcPr>
          <w:p w:rsidR="00AD1109" w:rsidRPr="005751C5" w:rsidRDefault="00AD1109" w:rsidP="005751C5">
            <w:pPr>
              <w:pStyle w:val="a7"/>
              <w:widowControl w:val="0"/>
              <w:spacing w:line="360" w:lineRule="auto"/>
              <w:rPr>
                <w:rFonts w:ascii="Times New Roman" w:hAnsi="Times New Roman" w:cs="Times New Roman"/>
                <w:b/>
                <w:bCs/>
              </w:rPr>
            </w:pPr>
            <w:r w:rsidRPr="005751C5">
              <w:rPr>
                <w:rFonts w:ascii="Times New Roman" w:hAnsi="Times New Roman" w:cs="Times New Roman"/>
                <w:b/>
                <w:bCs/>
              </w:rPr>
              <w:t>Материал</w:t>
            </w:r>
          </w:p>
        </w:tc>
        <w:tc>
          <w:tcPr>
            <w:tcW w:w="1376" w:type="dxa"/>
          </w:tcPr>
          <w:p w:rsidR="00AD1109" w:rsidRPr="005751C5" w:rsidRDefault="00AD1109" w:rsidP="005751C5">
            <w:pPr>
              <w:pStyle w:val="a7"/>
              <w:widowControl w:val="0"/>
              <w:spacing w:line="360" w:lineRule="auto"/>
              <w:rPr>
                <w:rFonts w:ascii="Times New Roman" w:hAnsi="Times New Roman" w:cs="Times New Roman"/>
                <w:b/>
                <w:bCs/>
              </w:rPr>
            </w:pPr>
            <w:r w:rsidRPr="005751C5">
              <w:rPr>
                <w:rFonts w:ascii="Times New Roman" w:hAnsi="Times New Roman" w:cs="Times New Roman"/>
                <w:b/>
                <w:bCs/>
              </w:rPr>
              <w:t>Годовое количество, т</w:t>
            </w:r>
          </w:p>
        </w:tc>
        <w:tc>
          <w:tcPr>
            <w:tcW w:w="1170" w:type="dxa"/>
          </w:tcPr>
          <w:p w:rsidR="00AD1109" w:rsidRPr="005751C5" w:rsidRDefault="00AD1109" w:rsidP="005751C5">
            <w:pPr>
              <w:pStyle w:val="a7"/>
              <w:widowControl w:val="0"/>
              <w:spacing w:line="360" w:lineRule="auto"/>
              <w:rPr>
                <w:rFonts w:ascii="Times New Roman" w:hAnsi="Times New Roman" w:cs="Times New Roman"/>
                <w:b/>
                <w:bCs/>
              </w:rPr>
            </w:pPr>
            <w:r w:rsidRPr="005751C5">
              <w:rPr>
                <w:rFonts w:ascii="Times New Roman" w:hAnsi="Times New Roman" w:cs="Times New Roman"/>
                <w:b/>
                <w:bCs/>
              </w:rPr>
              <w:t>Насыпная масса, т</w:t>
            </w:r>
          </w:p>
        </w:tc>
        <w:tc>
          <w:tcPr>
            <w:tcW w:w="1092" w:type="dxa"/>
          </w:tcPr>
          <w:p w:rsidR="00AD1109" w:rsidRPr="005751C5" w:rsidRDefault="00AD1109" w:rsidP="005751C5">
            <w:pPr>
              <w:pStyle w:val="a7"/>
              <w:widowControl w:val="0"/>
              <w:spacing w:line="360" w:lineRule="auto"/>
              <w:rPr>
                <w:rFonts w:ascii="Times New Roman" w:hAnsi="Times New Roman" w:cs="Times New Roman"/>
                <w:b/>
                <w:bCs/>
              </w:rPr>
            </w:pPr>
            <w:r w:rsidRPr="005751C5">
              <w:rPr>
                <w:rFonts w:ascii="Times New Roman" w:hAnsi="Times New Roman" w:cs="Times New Roman"/>
                <w:b/>
                <w:bCs/>
              </w:rPr>
              <w:t>Срок хранения, дн.</w:t>
            </w:r>
          </w:p>
        </w:tc>
        <w:tc>
          <w:tcPr>
            <w:tcW w:w="1326" w:type="dxa"/>
          </w:tcPr>
          <w:p w:rsidR="00AD1109" w:rsidRPr="005751C5" w:rsidRDefault="00AD1109" w:rsidP="005751C5">
            <w:pPr>
              <w:pStyle w:val="a7"/>
              <w:widowControl w:val="0"/>
              <w:spacing w:line="360" w:lineRule="auto"/>
              <w:rPr>
                <w:rFonts w:ascii="Times New Roman" w:hAnsi="Times New Roman" w:cs="Times New Roman"/>
                <w:b/>
                <w:bCs/>
              </w:rPr>
            </w:pPr>
            <w:r w:rsidRPr="005751C5">
              <w:rPr>
                <w:rFonts w:ascii="Times New Roman" w:hAnsi="Times New Roman" w:cs="Times New Roman"/>
                <w:b/>
                <w:bCs/>
              </w:rPr>
              <w:t>Количества материала, т</w:t>
            </w:r>
          </w:p>
        </w:tc>
        <w:tc>
          <w:tcPr>
            <w:tcW w:w="858" w:type="dxa"/>
          </w:tcPr>
          <w:p w:rsidR="00AD1109" w:rsidRPr="005751C5" w:rsidRDefault="00AD1109" w:rsidP="005751C5">
            <w:pPr>
              <w:pStyle w:val="a7"/>
              <w:widowControl w:val="0"/>
              <w:spacing w:line="360" w:lineRule="auto"/>
              <w:rPr>
                <w:rFonts w:ascii="Times New Roman" w:hAnsi="Times New Roman" w:cs="Times New Roman"/>
                <w:b/>
                <w:bCs/>
              </w:rPr>
            </w:pPr>
            <w:r w:rsidRPr="005751C5">
              <w:rPr>
                <w:rFonts w:ascii="Times New Roman" w:hAnsi="Times New Roman" w:cs="Times New Roman"/>
                <w:b/>
                <w:bCs/>
              </w:rPr>
              <w:t>Объем, м</w:t>
            </w:r>
            <w:r w:rsidRPr="005751C5">
              <w:rPr>
                <w:rFonts w:ascii="Times New Roman" w:hAnsi="Times New Roman" w:cs="Times New Roman"/>
                <w:b/>
                <w:bCs/>
                <w:vertAlign w:val="superscript"/>
              </w:rPr>
              <w:t>3</w:t>
            </w:r>
          </w:p>
        </w:tc>
        <w:tc>
          <w:tcPr>
            <w:tcW w:w="936" w:type="dxa"/>
          </w:tcPr>
          <w:p w:rsidR="00AD1109" w:rsidRPr="005751C5" w:rsidRDefault="00AD1109" w:rsidP="005751C5">
            <w:pPr>
              <w:pStyle w:val="a7"/>
              <w:widowControl w:val="0"/>
              <w:spacing w:line="360" w:lineRule="auto"/>
              <w:rPr>
                <w:rFonts w:ascii="Times New Roman" w:hAnsi="Times New Roman" w:cs="Times New Roman"/>
                <w:b/>
                <w:bCs/>
              </w:rPr>
            </w:pPr>
            <w:r w:rsidRPr="005751C5">
              <w:rPr>
                <w:rFonts w:ascii="Times New Roman" w:hAnsi="Times New Roman" w:cs="Times New Roman"/>
                <w:b/>
                <w:bCs/>
              </w:rPr>
              <w:t>Высота хранен, м</w:t>
            </w:r>
          </w:p>
        </w:tc>
        <w:tc>
          <w:tcPr>
            <w:tcW w:w="1248" w:type="dxa"/>
          </w:tcPr>
          <w:p w:rsidR="00AD1109" w:rsidRPr="005751C5" w:rsidRDefault="00AD1109" w:rsidP="005751C5">
            <w:pPr>
              <w:pStyle w:val="a7"/>
              <w:widowControl w:val="0"/>
              <w:spacing w:line="360" w:lineRule="auto"/>
              <w:rPr>
                <w:rFonts w:ascii="Times New Roman" w:hAnsi="Times New Roman" w:cs="Times New Roman"/>
                <w:b/>
                <w:bCs/>
              </w:rPr>
            </w:pPr>
            <w:r w:rsidRPr="005751C5">
              <w:rPr>
                <w:rFonts w:ascii="Times New Roman" w:hAnsi="Times New Roman" w:cs="Times New Roman"/>
                <w:b/>
                <w:bCs/>
              </w:rPr>
              <w:t>Расчетная плотность материала</w:t>
            </w:r>
          </w:p>
        </w:tc>
      </w:tr>
      <w:tr w:rsidR="005751C5" w:rsidRPr="005751C5" w:rsidTr="005751C5">
        <w:tc>
          <w:tcPr>
            <w:tcW w:w="127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Лом чугунный</w:t>
            </w:r>
          </w:p>
        </w:tc>
        <w:tc>
          <w:tcPr>
            <w:tcW w:w="137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19390,6</w:t>
            </w:r>
          </w:p>
        </w:tc>
        <w:tc>
          <w:tcPr>
            <w:tcW w:w="1170"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2</w:t>
            </w:r>
          </w:p>
        </w:tc>
        <w:tc>
          <w:tcPr>
            <w:tcW w:w="1092"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3</w:t>
            </w:r>
          </w:p>
        </w:tc>
        <w:tc>
          <w:tcPr>
            <w:tcW w:w="132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531,2</w:t>
            </w:r>
          </w:p>
        </w:tc>
        <w:tc>
          <w:tcPr>
            <w:tcW w:w="858"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265,6</w:t>
            </w:r>
          </w:p>
        </w:tc>
        <w:tc>
          <w:tcPr>
            <w:tcW w:w="93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4</w:t>
            </w:r>
          </w:p>
        </w:tc>
        <w:tc>
          <w:tcPr>
            <w:tcW w:w="1248"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66,4</w:t>
            </w:r>
          </w:p>
        </w:tc>
      </w:tr>
      <w:tr w:rsidR="005751C5" w:rsidRPr="005751C5" w:rsidTr="005751C5">
        <w:trPr>
          <w:trHeight w:val="99"/>
        </w:trPr>
        <w:tc>
          <w:tcPr>
            <w:tcW w:w="127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Лом стальной</w:t>
            </w:r>
          </w:p>
        </w:tc>
        <w:tc>
          <w:tcPr>
            <w:tcW w:w="137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1711,2</w:t>
            </w:r>
          </w:p>
        </w:tc>
        <w:tc>
          <w:tcPr>
            <w:tcW w:w="1170"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2,5</w:t>
            </w:r>
          </w:p>
        </w:tc>
        <w:tc>
          <w:tcPr>
            <w:tcW w:w="1092"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3</w:t>
            </w:r>
          </w:p>
        </w:tc>
        <w:tc>
          <w:tcPr>
            <w:tcW w:w="132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46,8</w:t>
            </w:r>
          </w:p>
        </w:tc>
        <w:tc>
          <w:tcPr>
            <w:tcW w:w="858"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18,7</w:t>
            </w:r>
          </w:p>
        </w:tc>
        <w:tc>
          <w:tcPr>
            <w:tcW w:w="93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4</w:t>
            </w:r>
          </w:p>
        </w:tc>
        <w:tc>
          <w:tcPr>
            <w:tcW w:w="1248"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4,7</w:t>
            </w:r>
          </w:p>
        </w:tc>
      </w:tr>
      <w:tr w:rsidR="005751C5" w:rsidRPr="005751C5" w:rsidTr="005751C5">
        <w:tc>
          <w:tcPr>
            <w:tcW w:w="127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Возврат</w:t>
            </w:r>
          </w:p>
        </w:tc>
        <w:tc>
          <w:tcPr>
            <w:tcW w:w="137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596,4</w:t>
            </w:r>
          </w:p>
        </w:tc>
        <w:tc>
          <w:tcPr>
            <w:tcW w:w="1170"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2</w:t>
            </w:r>
          </w:p>
        </w:tc>
        <w:tc>
          <w:tcPr>
            <w:tcW w:w="1092"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5</w:t>
            </w:r>
          </w:p>
        </w:tc>
        <w:tc>
          <w:tcPr>
            <w:tcW w:w="132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27,2</w:t>
            </w:r>
          </w:p>
        </w:tc>
        <w:tc>
          <w:tcPr>
            <w:tcW w:w="858"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13,6</w:t>
            </w:r>
          </w:p>
        </w:tc>
        <w:tc>
          <w:tcPr>
            <w:tcW w:w="93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4</w:t>
            </w:r>
          </w:p>
        </w:tc>
        <w:tc>
          <w:tcPr>
            <w:tcW w:w="1248"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3,4</w:t>
            </w:r>
          </w:p>
        </w:tc>
      </w:tr>
      <w:tr w:rsidR="005751C5" w:rsidRPr="005751C5" w:rsidTr="005751C5">
        <w:tc>
          <w:tcPr>
            <w:tcW w:w="127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Зеркальный чугун</w:t>
            </w:r>
          </w:p>
        </w:tc>
        <w:tc>
          <w:tcPr>
            <w:tcW w:w="137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1544,3</w:t>
            </w:r>
          </w:p>
        </w:tc>
        <w:tc>
          <w:tcPr>
            <w:tcW w:w="1170"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2</w:t>
            </w:r>
          </w:p>
        </w:tc>
        <w:tc>
          <w:tcPr>
            <w:tcW w:w="1092"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2</w:t>
            </w:r>
          </w:p>
        </w:tc>
        <w:tc>
          <w:tcPr>
            <w:tcW w:w="132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28,2</w:t>
            </w:r>
          </w:p>
        </w:tc>
        <w:tc>
          <w:tcPr>
            <w:tcW w:w="858"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14,1</w:t>
            </w:r>
          </w:p>
        </w:tc>
        <w:tc>
          <w:tcPr>
            <w:tcW w:w="93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4</w:t>
            </w:r>
          </w:p>
        </w:tc>
        <w:tc>
          <w:tcPr>
            <w:tcW w:w="1248"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3,5</w:t>
            </w:r>
          </w:p>
        </w:tc>
      </w:tr>
      <w:tr w:rsidR="005751C5" w:rsidRPr="005751C5" w:rsidTr="005751C5">
        <w:tc>
          <w:tcPr>
            <w:tcW w:w="127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Ферросплавы</w:t>
            </w:r>
          </w:p>
        </w:tc>
        <w:tc>
          <w:tcPr>
            <w:tcW w:w="137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98,4</w:t>
            </w:r>
          </w:p>
        </w:tc>
        <w:tc>
          <w:tcPr>
            <w:tcW w:w="1170"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1,7</w:t>
            </w:r>
          </w:p>
        </w:tc>
        <w:tc>
          <w:tcPr>
            <w:tcW w:w="1092"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5</w:t>
            </w:r>
          </w:p>
        </w:tc>
        <w:tc>
          <w:tcPr>
            <w:tcW w:w="132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4,5</w:t>
            </w:r>
          </w:p>
        </w:tc>
        <w:tc>
          <w:tcPr>
            <w:tcW w:w="858"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2,65</w:t>
            </w:r>
          </w:p>
        </w:tc>
        <w:tc>
          <w:tcPr>
            <w:tcW w:w="93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2</w:t>
            </w:r>
          </w:p>
        </w:tc>
        <w:tc>
          <w:tcPr>
            <w:tcW w:w="1248"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1,3</w:t>
            </w:r>
          </w:p>
        </w:tc>
      </w:tr>
      <w:tr w:rsidR="005751C5" w:rsidRPr="005751C5" w:rsidTr="005751C5">
        <w:tc>
          <w:tcPr>
            <w:tcW w:w="127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Глина</w:t>
            </w:r>
          </w:p>
        </w:tc>
        <w:tc>
          <w:tcPr>
            <w:tcW w:w="137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3660,7</w:t>
            </w:r>
          </w:p>
        </w:tc>
        <w:tc>
          <w:tcPr>
            <w:tcW w:w="1170"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1,5</w:t>
            </w:r>
          </w:p>
        </w:tc>
        <w:tc>
          <w:tcPr>
            <w:tcW w:w="1092"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5</w:t>
            </w:r>
          </w:p>
        </w:tc>
        <w:tc>
          <w:tcPr>
            <w:tcW w:w="132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167,2</w:t>
            </w:r>
          </w:p>
        </w:tc>
        <w:tc>
          <w:tcPr>
            <w:tcW w:w="858"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83,6</w:t>
            </w:r>
          </w:p>
        </w:tc>
        <w:tc>
          <w:tcPr>
            <w:tcW w:w="93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10</w:t>
            </w:r>
          </w:p>
        </w:tc>
        <w:tc>
          <w:tcPr>
            <w:tcW w:w="1248"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8,36</w:t>
            </w:r>
          </w:p>
        </w:tc>
      </w:tr>
      <w:tr w:rsidR="005751C5" w:rsidRPr="005751C5" w:rsidTr="005751C5">
        <w:tc>
          <w:tcPr>
            <w:tcW w:w="127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Кварцевый песок</w:t>
            </w:r>
          </w:p>
        </w:tc>
        <w:tc>
          <w:tcPr>
            <w:tcW w:w="137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5444,6</w:t>
            </w:r>
          </w:p>
        </w:tc>
        <w:tc>
          <w:tcPr>
            <w:tcW w:w="1170"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1,5</w:t>
            </w:r>
          </w:p>
        </w:tc>
        <w:tc>
          <w:tcPr>
            <w:tcW w:w="1092"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5</w:t>
            </w:r>
          </w:p>
        </w:tc>
        <w:tc>
          <w:tcPr>
            <w:tcW w:w="132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248,6</w:t>
            </w:r>
          </w:p>
        </w:tc>
        <w:tc>
          <w:tcPr>
            <w:tcW w:w="858"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165,7</w:t>
            </w:r>
          </w:p>
        </w:tc>
        <w:tc>
          <w:tcPr>
            <w:tcW w:w="93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10</w:t>
            </w:r>
          </w:p>
        </w:tc>
        <w:tc>
          <w:tcPr>
            <w:tcW w:w="1248"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16,57</w:t>
            </w:r>
          </w:p>
        </w:tc>
      </w:tr>
      <w:tr w:rsidR="005751C5" w:rsidRPr="005751C5" w:rsidTr="005751C5">
        <w:tc>
          <w:tcPr>
            <w:tcW w:w="127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Уголь</w:t>
            </w:r>
          </w:p>
        </w:tc>
        <w:tc>
          <w:tcPr>
            <w:tcW w:w="137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422,1</w:t>
            </w:r>
          </w:p>
        </w:tc>
        <w:tc>
          <w:tcPr>
            <w:tcW w:w="1170"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0,2</w:t>
            </w:r>
          </w:p>
        </w:tc>
        <w:tc>
          <w:tcPr>
            <w:tcW w:w="1092"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2</w:t>
            </w:r>
          </w:p>
        </w:tc>
        <w:tc>
          <w:tcPr>
            <w:tcW w:w="132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7,7</w:t>
            </w:r>
          </w:p>
        </w:tc>
        <w:tc>
          <w:tcPr>
            <w:tcW w:w="858"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38,6</w:t>
            </w:r>
          </w:p>
        </w:tc>
        <w:tc>
          <w:tcPr>
            <w:tcW w:w="93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2</w:t>
            </w:r>
          </w:p>
        </w:tc>
        <w:tc>
          <w:tcPr>
            <w:tcW w:w="1248"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19,3</w:t>
            </w:r>
          </w:p>
        </w:tc>
      </w:tr>
    </w:tbl>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Хранение опок и другой литейной оснастки предусматривается на открытой эстакаде. Отливки хранятся на складах готового литья в стеллажах, ящиках, на полу. Для хранения и транспортирования мелких и средних стержней и отливок целесообразно использовать оборотную составную тару с унифицированными размерами, позволяющую применять многоярусное хранение в стеллажах или этажерках.</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Площади складов готовых стержней, моделей и стержневых ящиков принимаем в соответствии с нормами проектирования, результаты заносим в таблицу 7.2</w:t>
      </w:r>
    </w:p>
    <w:p w:rsidR="005751C5" w:rsidRDefault="005751C5"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Таблица 7.2 – Ведомость расчета складов стержней, оснастки и отливок</w:t>
      </w:r>
    </w:p>
    <w:tbl>
      <w:tblPr>
        <w:tblW w:w="9293"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2730"/>
        <w:gridCol w:w="936"/>
        <w:gridCol w:w="1170"/>
        <w:gridCol w:w="858"/>
        <w:gridCol w:w="1493"/>
      </w:tblGrid>
      <w:tr w:rsidR="006C4FB2" w:rsidRPr="005751C5" w:rsidTr="006C4FB2">
        <w:tc>
          <w:tcPr>
            <w:tcW w:w="2106" w:type="dxa"/>
          </w:tcPr>
          <w:p w:rsidR="00AD1109" w:rsidRPr="005751C5" w:rsidRDefault="00AD1109" w:rsidP="005751C5">
            <w:pPr>
              <w:pStyle w:val="a7"/>
              <w:widowControl w:val="0"/>
              <w:spacing w:line="360" w:lineRule="auto"/>
              <w:rPr>
                <w:rFonts w:ascii="Times New Roman" w:hAnsi="Times New Roman" w:cs="Times New Roman"/>
                <w:b/>
                <w:bCs/>
              </w:rPr>
            </w:pPr>
            <w:r w:rsidRPr="005751C5">
              <w:rPr>
                <w:rFonts w:ascii="Times New Roman" w:hAnsi="Times New Roman" w:cs="Times New Roman"/>
                <w:b/>
                <w:bCs/>
              </w:rPr>
              <w:t>Склад</w:t>
            </w:r>
          </w:p>
        </w:tc>
        <w:tc>
          <w:tcPr>
            <w:tcW w:w="2730" w:type="dxa"/>
          </w:tcPr>
          <w:p w:rsidR="00AD1109" w:rsidRPr="005751C5" w:rsidRDefault="00AD1109" w:rsidP="005751C5">
            <w:pPr>
              <w:pStyle w:val="a7"/>
              <w:widowControl w:val="0"/>
              <w:spacing w:line="360" w:lineRule="auto"/>
              <w:rPr>
                <w:rFonts w:ascii="Times New Roman" w:hAnsi="Times New Roman" w:cs="Times New Roman"/>
                <w:b/>
                <w:bCs/>
              </w:rPr>
            </w:pPr>
            <w:r w:rsidRPr="005751C5">
              <w:rPr>
                <w:rFonts w:ascii="Times New Roman" w:hAnsi="Times New Roman" w:cs="Times New Roman"/>
                <w:b/>
                <w:bCs/>
              </w:rPr>
              <w:t>Назначение</w:t>
            </w:r>
          </w:p>
        </w:tc>
        <w:tc>
          <w:tcPr>
            <w:tcW w:w="936" w:type="dxa"/>
          </w:tcPr>
          <w:p w:rsidR="00AD1109" w:rsidRPr="005751C5" w:rsidRDefault="00AD1109" w:rsidP="005751C5">
            <w:pPr>
              <w:pStyle w:val="a7"/>
              <w:widowControl w:val="0"/>
              <w:spacing w:line="360" w:lineRule="auto"/>
              <w:rPr>
                <w:rFonts w:ascii="Times New Roman" w:hAnsi="Times New Roman" w:cs="Times New Roman"/>
                <w:b/>
                <w:bCs/>
              </w:rPr>
            </w:pPr>
            <w:r w:rsidRPr="005751C5">
              <w:rPr>
                <w:rFonts w:ascii="Times New Roman" w:hAnsi="Times New Roman" w:cs="Times New Roman"/>
                <w:b/>
                <w:bCs/>
              </w:rPr>
              <w:t>Норма запаса, дн.</w:t>
            </w:r>
          </w:p>
        </w:tc>
        <w:tc>
          <w:tcPr>
            <w:tcW w:w="1170" w:type="dxa"/>
          </w:tcPr>
          <w:p w:rsidR="00AD1109" w:rsidRPr="005751C5" w:rsidRDefault="00AD1109" w:rsidP="005751C5">
            <w:pPr>
              <w:pStyle w:val="a7"/>
              <w:widowControl w:val="0"/>
              <w:spacing w:line="360" w:lineRule="auto"/>
              <w:rPr>
                <w:rFonts w:ascii="Times New Roman" w:hAnsi="Times New Roman" w:cs="Times New Roman"/>
                <w:b/>
                <w:bCs/>
              </w:rPr>
            </w:pPr>
            <w:r w:rsidRPr="005751C5">
              <w:rPr>
                <w:rFonts w:ascii="Times New Roman" w:hAnsi="Times New Roman" w:cs="Times New Roman"/>
                <w:b/>
                <w:bCs/>
              </w:rPr>
              <w:t>Норма нагрузки, т/м</w:t>
            </w:r>
            <w:r w:rsidRPr="005751C5">
              <w:rPr>
                <w:rFonts w:ascii="Times New Roman" w:hAnsi="Times New Roman" w:cs="Times New Roman"/>
                <w:b/>
                <w:bCs/>
                <w:vertAlign w:val="superscript"/>
              </w:rPr>
              <w:t>2</w:t>
            </w:r>
          </w:p>
        </w:tc>
        <w:tc>
          <w:tcPr>
            <w:tcW w:w="858" w:type="dxa"/>
          </w:tcPr>
          <w:p w:rsidR="00AD1109" w:rsidRPr="005751C5" w:rsidRDefault="00AD1109" w:rsidP="005751C5">
            <w:pPr>
              <w:pStyle w:val="a7"/>
              <w:widowControl w:val="0"/>
              <w:spacing w:line="360" w:lineRule="auto"/>
              <w:rPr>
                <w:rFonts w:ascii="Times New Roman" w:hAnsi="Times New Roman" w:cs="Times New Roman"/>
                <w:b/>
                <w:bCs/>
              </w:rPr>
            </w:pPr>
            <w:r w:rsidRPr="005751C5">
              <w:rPr>
                <w:rFonts w:ascii="Times New Roman" w:hAnsi="Times New Roman" w:cs="Times New Roman"/>
                <w:b/>
                <w:bCs/>
              </w:rPr>
              <w:t>Масса, т</w:t>
            </w:r>
          </w:p>
        </w:tc>
        <w:tc>
          <w:tcPr>
            <w:tcW w:w="1493" w:type="dxa"/>
          </w:tcPr>
          <w:p w:rsidR="00AD1109" w:rsidRPr="005751C5" w:rsidRDefault="00AD1109" w:rsidP="005751C5">
            <w:pPr>
              <w:pStyle w:val="a7"/>
              <w:widowControl w:val="0"/>
              <w:spacing w:line="360" w:lineRule="auto"/>
              <w:rPr>
                <w:rFonts w:ascii="Times New Roman" w:hAnsi="Times New Roman" w:cs="Times New Roman"/>
                <w:b/>
                <w:bCs/>
              </w:rPr>
            </w:pPr>
            <w:r w:rsidRPr="005751C5">
              <w:rPr>
                <w:rFonts w:ascii="Times New Roman" w:hAnsi="Times New Roman" w:cs="Times New Roman"/>
                <w:b/>
                <w:bCs/>
              </w:rPr>
              <w:t>Производственная площадь, м</w:t>
            </w:r>
            <w:r w:rsidRPr="005751C5">
              <w:rPr>
                <w:rFonts w:ascii="Times New Roman" w:hAnsi="Times New Roman" w:cs="Times New Roman"/>
                <w:b/>
                <w:bCs/>
                <w:vertAlign w:val="superscript"/>
              </w:rPr>
              <w:t>2</w:t>
            </w:r>
          </w:p>
        </w:tc>
      </w:tr>
      <w:tr w:rsidR="006C4FB2" w:rsidRPr="005751C5" w:rsidTr="006C4FB2">
        <w:trPr>
          <w:cantSplit/>
          <w:trHeight w:val="403"/>
        </w:trPr>
        <w:tc>
          <w:tcPr>
            <w:tcW w:w="2106" w:type="dxa"/>
            <w:vMerge w:val="restart"/>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Склад готовых стержней</w:t>
            </w:r>
          </w:p>
        </w:tc>
        <w:tc>
          <w:tcPr>
            <w:tcW w:w="2730"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Хранение крупных стержней</w:t>
            </w:r>
          </w:p>
        </w:tc>
        <w:tc>
          <w:tcPr>
            <w:tcW w:w="93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1,0</w:t>
            </w:r>
          </w:p>
        </w:tc>
        <w:tc>
          <w:tcPr>
            <w:tcW w:w="1170"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1,5</w:t>
            </w:r>
          </w:p>
        </w:tc>
        <w:tc>
          <w:tcPr>
            <w:tcW w:w="858"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72</w:t>
            </w:r>
          </w:p>
        </w:tc>
        <w:tc>
          <w:tcPr>
            <w:tcW w:w="1493"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48</w:t>
            </w:r>
          </w:p>
        </w:tc>
      </w:tr>
      <w:tr w:rsidR="006C4FB2" w:rsidRPr="005751C5" w:rsidTr="006C4FB2">
        <w:trPr>
          <w:cantSplit/>
          <w:trHeight w:val="330"/>
        </w:trPr>
        <w:tc>
          <w:tcPr>
            <w:tcW w:w="2106" w:type="dxa"/>
            <w:vMerge/>
          </w:tcPr>
          <w:p w:rsidR="00AD1109" w:rsidRPr="005751C5" w:rsidRDefault="00AD1109" w:rsidP="005751C5">
            <w:pPr>
              <w:pStyle w:val="a7"/>
              <w:widowControl w:val="0"/>
              <w:spacing w:line="360" w:lineRule="auto"/>
              <w:rPr>
                <w:rFonts w:ascii="Times New Roman" w:hAnsi="Times New Roman" w:cs="Times New Roman"/>
              </w:rPr>
            </w:pPr>
          </w:p>
        </w:tc>
        <w:tc>
          <w:tcPr>
            <w:tcW w:w="2730"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Хранение мелких стержней</w:t>
            </w:r>
          </w:p>
        </w:tc>
        <w:tc>
          <w:tcPr>
            <w:tcW w:w="93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1,5</w:t>
            </w:r>
          </w:p>
        </w:tc>
        <w:tc>
          <w:tcPr>
            <w:tcW w:w="1170"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1,0</w:t>
            </w:r>
          </w:p>
        </w:tc>
        <w:tc>
          <w:tcPr>
            <w:tcW w:w="858"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100</w:t>
            </w:r>
          </w:p>
        </w:tc>
        <w:tc>
          <w:tcPr>
            <w:tcW w:w="1493"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100</w:t>
            </w:r>
          </w:p>
        </w:tc>
      </w:tr>
      <w:tr w:rsidR="006C4FB2" w:rsidRPr="005751C5" w:rsidTr="006C4FB2">
        <w:trPr>
          <w:cantSplit/>
          <w:trHeight w:val="340"/>
        </w:trPr>
        <w:tc>
          <w:tcPr>
            <w:tcW w:w="2106" w:type="dxa"/>
            <w:vMerge w:val="restart"/>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Склад готового литья</w:t>
            </w:r>
          </w:p>
        </w:tc>
        <w:tc>
          <w:tcPr>
            <w:tcW w:w="2730"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Хранение крупных стержней</w:t>
            </w:r>
          </w:p>
        </w:tc>
        <w:tc>
          <w:tcPr>
            <w:tcW w:w="93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1,0</w:t>
            </w:r>
          </w:p>
        </w:tc>
        <w:tc>
          <w:tcPr>
            <w:tcW w:w="1170"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3,0</w:t>
            </w:r>
          </w:p>
        </w:tc>
        <w:tc>
          <w:tcPr>
            <w:tcW w:w="858"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60</w:t>
            </w:r>
          </w:p>
        </w:tc>
        <w:tc>
          <w:tcPr>
            <w:tcW w:w="1493"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20</w:t>
            </w:r>
          </w:p>
        </w:tc>
      </w:tr>
      <w:tr w:rsidR="006C4FB2" w:rsidRPr="005751C5" w:rsidTr="006C4FB2">
        <w:trPr>
          <w:cantSplit/>
          <w:trHeight w:val="349"/>
        </w:trPr>
        <w:tc>
          <w:tcPr>
            <w:tcW w:w="2106" w:type="dxa"/>
            <w:vMerge/>
          </w:tcPr>
          <w:p w:rsidR="00AD1109" w:rsidRPr="005751C5" w:rsidRDefault="00AD1109" w:rsidP="005751C5">
            <w:pPr>
              <w:pStyle w:val="a7"/>
              <w:widowControl w:val="0"/>
              <w:spacing w:line="360" w:lineRule="auto"/>
              <w:rPr>
                <w:rFonts w:ascii="Times New Roman" w:hAnsi="Times New Roman" w:cs="Times New Roman"/>
              </w:rPr>
            </w:pPr>
          </w:p>
        </w:tc>
        <w:tc>
          <w:tcPr>
            <w:tcW w:w="2730"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Хранение мелких стержней</w:t>
            </w:r>
          </w:p>
        </w:tc>
        <w:tc>
          <w:tcPr>
            <w:tcW w:w="93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1,0</w:t>
            </w:r>
          </w:p>
        </w:tc>
        <w:tc>
          <w:tcPr>
            <w:tcW w:w="1170"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5,0</w:t>
            </w:r>
          </w:p>
        </w:tc>
        <w:tc>
          <w:tcPr>
            <w:tcW w:w="858"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60</w:t>
            </w:r>
          </w:p>
        </w:tc>
        <w:tc>
          <w:tcPr>
            <w:tcW w:w="1493"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12</w:t>
            </w:r>
          </w:p>
        </w:tc>
      </w:tr>
      <w:tr w:rsidR="006C4FB2" w:rsidRPr="005751C5" w:rsidTr="006C4FB2">
        <w:trPr>
          <w:cantSplit/>
          <w:trHeight w:val="346"/>
        </w:trPr>
        <w:tc>
          <w:tcPr>
            <w:tcW w:w="2106" w:type="dxa"/>
            <w:vMerge w:val="restart"/>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Промежуточные склады моделей и стержневых ящиков</w:t>
            </w:r>
          </w:p>
        </w:tc>
        <w:tc>
          <w:tcPr>
            <w:tcW w:w="2730"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Хранение крупных стержней</w:t>
            </w:r>
          </w:p>
        </w:tc>
        <w:tc>
          <w:tcPr>
            <w:tcW w:w="93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8</w:t>
            </w:r>
          </w:p>
        </w:tc>
        <w:tc>
          <w:tcPr>
            <w:tcW w:w="1170"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1,0</w:t>
            </w:r>
          </w:p>
        </w:tc>
        <w:tc>
          <w:tcPr>
            <w:tcW w:w="858"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50</w:t>
            </w:r>
          </w:p>
        </w:tc>
        <w:tc>
          <w:tcPr>
            <w:tcW w:w="1493"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50</w:t>
            </w:r>
          </w:p>
        </w:tc>
      </w:tr>
      <w:tr w:rsidR="006C4FB2" w:rsidRPr="005751C5" w:rsidTr="006C4FB2">
        <w:trPr>
          <w:cantSplit/>
          <w:trHeight w:val="535"/>
        </w:trPr>
        <w:tc>
          <w:tcPr>
            <w:tcW w:w="2106" w:type="dxa"/>
            <w:vMerge/>
          </w:tcPr>
          <w:p w:rsidR="00AD1109" w:rsidRPr="005751C5" w:rsidRDefault="00AD1109" w:rsidP="005751C5">
            <w:pPr>
              <w:pStyle w:val="a7"/>
              <w:widowControl w:val="0"/>
              <w:spacing w:line="360" w:lineRule="auto"/>
              <w:rPr>
                <w:rFonts w:ascii="Times New Roman" w:hAnsi="Times New Roman" w:cs="Times New Roman"/>
              </w:rPr>
            </w:pPr>
          </w:p>
        </w:tc>
        <w:tc>
          <w:tcPr>
            <w:tcW w:w="2730"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Хранение мелких стержней</w:t>
            </w:r>
          </w:p>
        </w:tc>
        <w:tc>
          <w:tcPr>
            <w:tcW w:w="936"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15</w:t>
            </w:r>
          </w:p>
        </w:tc>
        <w:tc>
          <w:tcPr>
            <w:tcW w:w="1170"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1,0</w:t>
            </w:r>
          </w:p>
        </w:tc>
        <w:tc>
          <w:tcPr>
            <w:tcW w:w="858"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40</w:t>
            </w:r>
          </w:p>
        </w:tc>
        <w:tc>
          <w:tcPr>
            <w:tcW w:w="1493" w:type="dxa"/>
          </w:tcPr>
          <w:p w:rsidR="00AD1109" w:rsidRPr="005751C5" w:rsidRDefault="00AD1109" w:rsidP="005751C5">
            <w:pPr>
              <w:pStyle w:val="a7"/>
              <w:widowControl w:val="0"/>
              <w:spacing w:line="360" w:lineRule="auto"/>
              <w:rPr>
                <w:rFonts w:ascii="Times New Roman" w:hAnsi="Times New Roman" w:cs="Times New Roman"/>
              </w:rPr>
            </w:pPr>
            <w:r w:rsidRPr="005751C5">
              <w:rPr>
                <w:rFonts w:ascii="Times New Roman" w:hAnsi="Times New Roman" w:cs="Times New Roman"/>
              </w:rPr>
              <w:t>40</w:t>
            </w:r>
          </w:p>
        </w:tc>
      </w:tr>
    </w:tbl>
    <w:p w:rsidR="00AD1109" w:rsidRPr="006C4FB2" w:rsidRDefault="005751C5" w:rsidP="00DF326E">
      <w:pPr>
        <w:pStyle w:val="a7"/>
        <w:widowControl w:val="0"/>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AD1109" w:rsidRPr="006C4FB2">
        <w:rPr>
          <w:rFonts w:ascii="Times New Roman" w:hAnsi="Times New Roman" w:cs="Times New Roman"/>
          <w:b/>
          <w:bCs/>
          <w:sz w:val="28"/>
          <w:szCs w:val="28"/>
        </w:rPr>
        <w:t>8</w:t>
      </w:r>
      <w:r w:rsidR="006C4FB2">
        <w:rPr>
          <w:rFonts w:ascii="Times New Roman" w:hAnsi="Times New Roman" w:cs="Times New Roman"/>
          <w:b/>
          <w:bCs/>
          <w:sz w:val="28"/>
          <w:szCs w:val="28"/>
        </w:rPr>
        <w:t>.</w:t>
      </w:r>
      <w:r w:rsidR="00DF326E" w:rsidRPr="006C4FB2">
        <w:rPr>
          <w:rFonts w:ascii="Times New Roman" w:hAnsi="Times New Roman" w:cs="Times New Roman"/>
          <w:b/>
          <w:bCs/>
          <w:sz w:val="28"/>
          <w:szCs w:val="28"/>
        </w:rPr>
        <w:t xml:space="preserve"> </w:t>
      </w:r>
      <w:r w:rsidR="006C4FB2">
        <w:rPr>
          <w:rFonts w:ascii="Times New Roman" w:hAnsi="Times New Roman" w:cs="Times New Roman"/>
          <w:b/>
          <w:bCs/>
          <w:sz w:val="28"/>
          <w:szCs w:val="28"/>
        </w:rPr>
        <w:t>Э</w:t>
      </w:r>
      <w:r w:rsidR="00AD1109" w:rsidRPr="006C4FB2">
        <w:rPr>
          <w:rFonts w:ascii="Times New Roman" w:hAnsi="Times New Roman" w:cs="Times New Roman"/>
          <w:b/>
          <w:bCs/>
          <w:sz w:val="28"/>
          <w:szCs w:val="28"/>
        </w:rPr>
        <w:t>нергетическая часть</w:t>
      </w:r>
    </w:p>
    <w:p w:rsidR="00AD1109" w:rsidRPr="006C4FB2" w:rsidRDefault="00AD1109" w:rsidP="00DF326E">
      <w:pPr>
        <w:pStyle w:val="a7"/>
        <w:widowControl w:val="0"/>
        <w:spacing w:line="360" w:lineRule="auto"/>
        <w:ind w:firstLine="709"/>
        <w:jc w:val="both"/>
        <w:rPr>
          <w:rFonts w:ascii="Times New Roman" w:hAnsi="Times New Roman" w:cs="Times New Roman"/>
          <w:b/>
          <w:bCs/>
          <w:sz w:val="28"/>
          <w:szCs w:val="28"/>
        </w:rPr>
      </w:pPr>
    </w:p>
    <w:p w:rsidR="00AD1109" w:rsidRPr="006C4FB2" w:rsidRDefault="00AD1109" w:rsidP="00DF326E">
      <w:pPr>
        <w:pStyle w:val="a7"/>
        <w:widowControl w:val="0"/>
        <w:spacing w:line="360" w:lineRule="auto"/>
        <w:ind w:firstLine="709"/>
        <w:jc w:val="both"/>
        <w:rPr>
          <w:rFonts w:ascii="Times New Roman" w:hAnsi="Times New Roman" w:cs="Times New Roman"/>
          <w:b/>
          <w:bCs/>
          <w:sz w:val="28"/>
          <w:szCs w:val="28"/>
        </w:rPr>
      </w:pPr>
      <w:r w:rsidRPr="006C4FB2">
        <w:rPr>
          <w:rFonts w:ascii="Times New Roman" w:hAnsi="Times New Roman" w:cs="Times New Roman"/>
          <w:b/>
          <w:bCs/>
          <w:sz w:val="28"/>
          <w:szCs w:val="28"/>
        </w:rPr>
        <w:t>8.1</w:t>
      </w:r>
      <w:r w:rsidR="006C4FB2">
        <w:rPr>
          <w:rFonts w:ascii="Times New Roman" w:hAnsi="Times New Roman" w:cs="Times New Roman"/>
          <w:b/>
          <w:bCs/>
          <w:sz w:val="28"/>
          <w:szCs w:val="28"/>
        </w:rPr>
        <w:t xml:space="preserve"> Р</w:t>
      </w:r>
      <w:r w:rsidRPr="006C4FB2">
        <w:rPr>
          <w:rFonts w:ascii="Times New Roman" w:hAnsi="Times New Roman" w:cs="Times New Roman"/>
          <w:b/>
          <w:bCs/>
          <w:sz w:val="28"/>
          <w:szCs w:val="28"/>
        </w:rPr>
        <w:t>асчет расхода электричества</w:t>
      </w:r>
    </w:p>
    <w:p w:rsidR="00AD1109" w:rsidRPr="00DF326E" w:rsidRDefault="00AD1109" w:rsidP="00DF326E">
      <w:pPr>
        <w:pStyle w:val="a7"/>
        <w:widowControl w:val="0"/>
        <w:spacing w:line="360" w:lineRule="auto"/>
        <w:ind w:firstLine="709"/>
        <w:jc w:val="both"/>
        <w:rPr>
          <w:rFonts w:ascii="Times New Roman" w:hAnsi="Times New Roman" w:cs="Times New Roman"/>
          <w:b/>
          <w:bCs/>
          <w:caps/>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Электроэнергия в литейных цехах расходуется на технологические цели, силовые установки и освещение. Электроэнергия для технологических нужд расходуется на плавку металла, термообработку отливок и др. Силовая электроэнергия - на электропривод установленного оборудования. Общий расход электроэнергии по цеху составляет:</w:t>
      </w:r>
    </w:p>
    <w:p w:rsidR="006C4FB2" w:rsidRDefault="006C4FB2"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lang w:val="en-US"/>
        </w:rPr>
        <w:t>W</w:t>
      </w:r>
      <w:r w:rsidRPr="00DF326E">
        <w:rPr>
          <w:b w:val="0"/>
          <w:bCs w:val="0"/>
          <w:i w:val="0"/>
          <w:iCs w:val="0"/>
          <w:sz w:val="28"/>
          <w:szCs w:val="28"/>
        </w:rPr>
        <w:t xml:space="preserve"> = (</w:t>
      </w:r>
      <w:r w:rsidRPr="00DF326E">
        <w:rPr>
          <w:b w:val="0"/>
          <w:bCs w:val="0"/>
          <w:i w:val="0"/>
          <w:iCs w:val="0"/>
          <w:sz w:val="28"/>
          <w:szCs w:val="28"/>
          <w:lang w:val="en-US"/>
        </w:rPr>
        <w:t>W</w:t>
      </w:r>
      <w:r w:rsidRPr="00DF326E">
        <w:rPr>
          <w:b w:val="0"/>
          <w:bCs w:val="0"/>
          <w:i w:val="0"/>
          <w:iCs w:val="0"/>
          <w:sz w:val="28"/>
          <w:szCs w:val="28"/>
          <w:vertAlign w:val="subscript"/>
          <w:lang w:val="en-US"/>
        </w:rPr>
        <w:t>T</w:t>
      </w:r>
      <w:r w:rsidRPr="00DF326E">
        <w:rPr>
          <w:b w:val="0"/>
          <w:bCs w:val="0"/>
          <w:i w:val="0"/>
          <w:iCs w:val="0"/>
          <w:sz w:val="28"/>
          <w:szCs w:val="28"/>
        </w:rPr>
        <w:t xml:space="preserve"> + </w:t>
      </w:r>
      <w:r w:rsidRPr="00DF326E">
        <w:rPr>
          <w:b w:val="0"/>
          <w:bCs w:val="0"/>
          <w:i w:val="0"/>
          <w:iCs w:val="0"/>
          <w:sz w:val="28"/>
          <w:szCs w:val="28"/>
          <w:lang w:val="en-US"/>
        </w:rPr>
        <w:t>W</w:t>
      </w:r>
      <w:r w:rsidRPr="00DF326E">
        <w:rPr>
          <w:b w:val="0"/>
          <w:bCs w:val="0"/>
          <w:i w:val="0"/>
          <w:iCs w:val="0"/>
          <w:sz w:val="28"/>
          <w:szCs w:val="28"/>
        </w:rPr>
        <w:t>с)·</w:t>
      </w:r>
      <w:r w:rsidRPr="00DF326E">
        <w:rPr>
          <w:b w:val="0"/>
          <w:bCs w:val="0"/>
          <w:i w:val="0"/>
          <w:iCs w:val="0"/>
          <w:sz w:val="28"/>
          <w:szCs w:val="28"/>
          <w:lang w:val="en-US"/>
        </w:rPr>
        <w:t>R</w:t>
      </w:r>
      <w:r w:rsidRPr="00DF326E">
        <w:rPr>
          <w:b w:val="0"/>
          <w:bCs w:val="0"/>
          <w:i w:val="0"/>
          <w:iCs w:val="0"/>
          <w:sz w:val="28"/>
          <w:szCs w:val="28"/>
        </w:rPr>
        <w:t>,</w:t>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t>(8.1)</w:t>
      </w:r>
    </w:p>
    <w:p w:rsidR="006C4FB2" w:rsidRDefault="006C4FB2"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где</w:t>
      </w:r>
      <w:r w:rsidRPr="00DF326E">
        <w:rPr>
          <w:b w:val="0"/>
          <w:bCs w:val="0"/>
          <w:i w:val="0"/>
          <w:iCs w:val="0"/>
          <w:sz w:val="28"/>
          <w:szCs w:val="28"/>
        </w:rPr>
        <w:tab/>
        <w:t>W</w:t>
      </w:r>
      <w:r w:rsidRPr="00DF326E">
        <w:rPr>
          <w:b w:val="0"/>
          <w:bCs w:val="0"/>
          <w:i w:val="0"/>
          <w:iCs w:val="0"/>
          <w:sz w:val="28"/>
          <w:szCs w:val="28"/>
          <w:vertAlign w:val="subscript"/>
        </w:rPr>
        <w:t>T</w:t>
      </w:r>
      <w:r w:rsidRPr="00DF326E">
        <w:rPr>
          <w:b w:val="0"/>
          <w:bCs w:val="0"/>
          <w:i w:val="0"/>
          <w:iCs w:val="0"/>
          <w:sz w:val="28"/>
          <w:szCs w:val="28"/>
        </w:rPr>
        <w:t xml:space="preserve"> - годовой расход электроэнергии на технологические нужды, кВтяч;</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Wс - годовой расход электроэнергии на электропривод силовых установок, кВтяч;</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R - коэффициент потери электроэнергии в сети (R = 1,05).</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Годовая потребность электроэнергии на технологические нужды рассчитывается на основе установленной мощности оборудования и годового количества его работы. Укрупненные расчеты ведутся по удельным нормам расхода электроэнергии на 1 т годного литья по формуле:</w:t>
      </w:r>
    </w:p>
    <w:p w:rsidR="006C4FB2" w:rsidRDefault="006C4FB2"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lang w:val="en-US"/>
        </w:rPr>
        <w:t>W</w:t>
      </w:r>
      <w:r w:rsidRPr="00DF326E">
        <w:rPr>
          <w:b w:val="0"/>
          <w:bCs w:val="0"/>
          <w:i w:val="0"/>
          <w:iCs w:val="0"/>
          <w:sz w:val="28"/>
          <w:szCs w:val="28"/>
          <w:vertAlign w:val="subscript"/>
          <w:lang w:val="en-US"/>
        </w:rPr>
        <w:t>T</w:t>
      </w:r>
      <w:r w:rsidRPr="00DF326E">
        <w:rPr>
          <w:b w:val="0"/>
          <w:bCs w:val="0"/>
          <w:i w:val="0"/>
          <w:iCs w:val="0"/>
          <w:sz w:val="28"/>
          <w:szCs w:val="28"/>
        </w:rPr>
        <w:t xml:space="preserve"> = Р</w:t>
      </w:r>
      <w:r w:rsidRPr="00DF326E">
        <w:rPr>
          <w:b w:val="0"/>
          <w:bCs w:val="0"/>
          <w:i w:val="0"/>
          <w:iCs w:val="0"/>
          <w:sz w:val="28"/>
          <w:szCs w:val="28"/>
          <w:vertAlign w:val="subscript"/>
        </w:rPr>
        <w:t>Т</w:t>
      </w:r>
      <w:r w:rsidRPr="00DF326E">
        <w:rPr>
          <w:b w:val="0"/>
          <w:bCs w:val="0"/>
          <w:i w:val="0"/>
          <w:iCs w:val="0"/>
          <w:sz w:val="28"/>
          <w:szCs w:val="28"/>
        </w:rPr>
        <w:t>·</w:t>
      </w:r>
      <w:r w:rsidRPr="00DF326E">
        <w:rPr>
          <w:b w:val="0"/>
          <w:bCs w:val="0"/>
          <w:i w:val="0"/>
          <w:iCs w:val="0"/>
          <w:sz w:val="28"/>
          <w:szCs w:val="28"/>
          <w:lang w:val="en-US"/>
        </w:rPr>
        <w:t>G</w:t>
      </w:r>
      <w:r w:rsidRPr="00DF326E">
        <w:rPr>
          <w:b w:val="0"/>
          <w:bCs w:val="0"/>
          <w:i w:val="0"/>
          <w:iCs w:val="0"/>
          <w:sz w:val="28"/>
          <w:szCs w:val="28"/>
          <w:vertAlign w:val="subscript"/>
        </w:rPr>
        <w:t>Г</w:t>
      </w:r>
      <w:r w:rsidRPr="00DF326E">
        <w:rPr>
          <w:b w:val="0"/>
          <w:bCs w:val="0"/>
          <w:i w:val="0"/>
          <w:iCs w:val="0"/>
          <w:sz w:val="28"/>
          <w:szCs w:val="28"/>
          <w:vertAlign w:val="subscript"/>
        </w:rPr>
        <w:tab/>
      </w:r>
      <w:r w:rsidRPr="00DF326E">
        <w:rPr>
          <w:b w:val="0"/>
          <w:bCs w:val="0"/>
          <w:i w:val="0"/>
          <w:iCs w:val="0"/>
          <w:sz w:val="28"/>
          <w:szCs w:val="28"/>
          <w:vertAlign w:val="subscript"/>
        </w:rPr>
        <w:tab/>
      </w:r>
      <w:r w:rsidRPr="00DF326E">
        <w:rPr>
          <w:b w:val="0"/>
          <w:bCs w:val="0"/>
          <w:i w:val="0"/>
          <w:iCs w:val="0"/>
          <w:sz w:val="28"/>
          <w:szCs w:val="28"/>
          <w:vertAlign w:val="subscript"/>
        </w:rPr>
        <w:tab/>
      </w:r>
      <w:r w:rsidRPr="00DF326E">
        <w:rPr>
          <w:b w:val="0"/>
          <w:bCs w:val="0"/>
          <w:i w:val="0"/>
          <w:iCs w:val="0"/>
          <w:sz w:val="28"/>
          <w:szCs w:val="28"/>
          <w:vertAlign w:val="subscript"/>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t>(8.2)</w:t>
      </w:r>
    </w:p>
    <w:p w:rsidR="006C4FB2" w:rsidRDefault="006C4FB2"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где</w:t>
      </w:r>
      <w:r w:rsidRPr="00DF326E">
        <w:rPr>
          <w:b w:val="0"/>
          <w:bCs w:val="0"/>
          <w:i w:val="0"/>
          <w:iCs w:val="0"/>
          <w:sz w:val="28"/>
          <w:szCs w:val="28"/>
        </w:rPr>
        <w:tab/>
        <w:t>Р</w:t>
      </w:r>
      <w:r w:rsidRPr="00DF326E">
        <w:rPr>
          <w:b w:val="0"/>
          <w:bCs w:val="0"/>
          <w:i w:val="0"/>
          <w:iCs w:val="0"/>
          <w:sz w:val="28"/>
          <w:szCs w:val="28"/>
          <w:vertAlign w:val="subscript"/>
        </w:rPr>
        <w:t>Т</w:t>
      </w:r>
      <w:r w:rsidRPr="00DF326E">
        <w:rPr>
          <w:b w:val="0"/>
          <w:bCs w:val="0"/>
          <w:i w:val="0"/>
          <w:iCs w:val="0"/>
          <w:sz w:val="28"/>
          <w:szCs w:val="28"/>
        </w:rPr>
        <w:t xml:space="preserve"> - удельный расход технологической электроэнергии на 1 т годного литья, кВтяч,</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G</w:t>
      </w:r>
      <w:r w:rsidRPr="00DF326E">
        <w:rPr>
          <w:b w:val="0"/>
          <w:bCs w:val="0"/>
          <w:i w:val="0"/>
          <w:iCs w:val="0"/>
          <w:sz w:val="28"/>
          <w:szCs w:val="28"/>
          <w:vertAlign w:val="subscript"/>
        </w:rPr>
        <w:t>Г</w:t>
      </w:r>
      <w:r w:rsidRPr="00DF326E">
        <w:rPr>
          <w:b w:val="0"/>
          <w:bCs w:val="0"/>
          <w:i w:val="0"/>
          <w:iCs w:val="0"/>
          <w:sz w:val="28"/>
          <w:szCs w:val="28"/>
        </w:rPr>
        <w:t xml:space="preserve"> - выпуск годных отливок, т/год, G</w:t>
      </w:r>
      <w:r w:rsidRPr="00DF326E">
        <w:rPr>
          <w:b w:val="0"/>
          <w:bCs w:val="0"/>
          <w:i w:val="0"/>
          <w:iCs w:val="0"/>
          <w:sz w:val="28"/>
          <w:szCs w:val="28"/>
          <w:vertAlign w:val="subscript"/>
        </w:rPr>
        <w:t>Г</w:t>
      </w:r>
      <w:r w:rsidRPr="00DF326E">
        <w:rPr>
          <w:b w:val="0"/>
          <w:bCs w:val="0"/>
          <w:i w:val="0"/>
          <w:iCs w:val="0"/>
          <w:sz w:val="28"/>
          <w:szCs w:val="28"/>
        </w:rPr>
        <w:t xml:space="preserve"> = 30000т.</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Расход электроэнергии на плавку:</w:t>
      </w:r>
    </w:p>
    <w:p w:rsidR="006C4FB2" w:rsidRDefault="006C4FB2" w:rsidP="00DF326E">
      <w:pPr>
        <w:pStyle w:val="a5"/>
        <w:widowControl w:val="0"/>
        <w:spacing w:line="360" w:lineRule="auto"/>
        <w:ind w:firstLine="709"/>
        <w:jc w:val="both"/>
        <w:rPr>
          <w:b w:val="0"/>
          <w:bCs w:val="0"/>
          <w:i w:val="0"/>
          <w:iCs w:val="0"/>
          <w:sz w:val="28"/>
          <w:szCs w:val="28"/>
        </w:rPr>
      </w:pPr>
    </w:p>
    <w:p w:rsidR="006C4FB2"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W</w:t>
      </w:r>
      <w:r w:rsidRPr="00DF326E">
        <w:rPr>
          <w:b w:val="0"/>
          <w:bCs w:val="0"/>
          <w:i w:val="0"/>
          <w:iCs w:val="0"/>
          <w:sz w:val="28"/>
          <w:szCs w:val="28"/>
          <w:vertAlign w:val="subscript"/>
        </w:rPr>
        <w:t>T1</w:t>
      </w:r>
      <w:r w:rsidRPr="00DF326E">
        <w:rPr>
          <w:b w:val="0"/>
          <w:bCs w:val="0"/>
          <w:i w:val="0"/>
          <w:iCs w:val="0"/>
          <w:sz w:val="28"/>
          <w:szCs w:val="28"/>
        </w:rPr>
        <w:t>= 1100·30000 = 33000000 кВтяч.</w:t>
      </w:r>
    </w:p>
    <w:p w:rsidR="00AD1109" w:rsidRPr="00DF326E" w:rsidRDefault="006C4FB2" w:rsidP="00DF326E">
      <w:pPr>
        <w:pStyle w:val="a5"/>
        <w:widowControl w:val="0"/>
        <w:spacing w:line="360" w:lineRule="auto"/>
        <w:ind w:firstLine="709"/>
        <w:jc w:val="both"/>
        <w:rPr>
          <w:b w:val="0"/>
          <w:bCs w:val="0"/>
          <w:i w:val="0"/>
          <w:iCs w:val="0"/>
          <w:sz w:val="28"/>
          <w:szCs w:val="28"/>
        </w:rPr>
      </w:pPr>
      <w:r>
        <w:rPr>
          <w:b w:val="0"/>
          <w:bCs w:val="0"/>
          <w:i w:val="0"/>
          <w:iCs w:val="0"/>
          <w:sz w:val="28"/>
          <w:szCs w:val="28"/>
        </w:rPr>
        <w:br w:type="page"/>
      </w:r>
      <w:r w:rsidR="00AD1109" w:rsidRPr="00DF326E">
        <w:rPr>
          <w:b w:val="0"/>
          <w:bCs w:val="0"/>
          <w:i w:val="0"/>
          <w:iCs w:val="0"/>
          <w:sz w:val="28"/>
          <w:szCs w:val="28"/>
        </w:rPr>
        <w:t>Расход электроэнергии на термообработку литья:</w:t>
      </w:r>
    </w:p>
    <w:p w:rsidR="006C4FB2" w:rsidRDefault="006C4FB2"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W</w:t>
      </w:r>
      <w:r w:rsidRPr="00DF326E">
        <w:rPr>
          <w:b w:val="0"/>
          <w:bCs w:val="0"/>
          <w:i w:val="0"/>
          <w:iCs w:val="0"/>
          <w:sz w:val="28"/>
          <w:szCs w:val="28"/>
          <w:vertAlign w:val="subscript"/>
        </w:rPr>
        <w:t>T2</w:t>
      </w:r>
      <w:r w:rsidRPr="00DF326E">
        <w:rPr>
          <w:b w:val="0"/>
          <w:bCs w:val="0"/>
          <w:i w:val="0"/>
          <w:iCs w:val="0"/>
          <w:sz w:val="28"/>
          <w:szCs w:val="28"/>
        </w:rPr>
        <w:t>= 230·30000 = 6900000 кВтяч.</w:t>
      </w:r>
    </w:p>
    <w:p w:rsidR="006C4FB2" w:rsidRDefault="006C4FB2"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Общий расход технологической электроэнергии:</w:t>
      </w:r>
    </w:p>
    <w:p w:rsidR="006C4FB2" w:rsidRDefault="006C4FB2"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W</w:t>
      </w:r>
      <w:r w:rsidRPr="00DF326E">
        <w:rPr>
          <w:b w:val="0"/>
          <w:bCs w:val="0"/>
          <w:i w:val="0"/>
          <w:iCs w:val="0"/>
          <w:sz w:val="28"/>
          <w:szCs w:val="28"/>
          <w:vertAlign w:val="subscript"/>
        </w:rPr>
        <w:t>T</w:t>
      </w:r>
      <w:r w:rsidRPr="00DF326E">
        <w:rPr>
          <w:b w:val="0"/>
          <w:bCs w:val="0"/>
          <w:i w:val="0"/>
          <w:iCs w:val="0"/>
          <w:sz w:val="28"/>
          <w:szCs w:val="28"/>
        </w:rPr>
        <w:t xml:space="preserve"> = W</w:t>
      </w:r>
      <w:r w:rsidRPr="00DF326E">
        <w:rPr>
          <w:b w:val="0"/>
          <w:bCs w:val="0"/>
          <w:i w:val="0"/>
          <w:iCs w:val="0"/>
          <w:sz w:val="28"/>
          <w:szCs w:val="28"/>
          <w:vertAlign w:val="subscript"/>
        </w:rPr>
        <w:t>T1</w:t>
      </w:r>
      <w:r w:rsidRPr="00DF326E">
        <w:rPr>
          <w:b w:val="0"/>
          <w:bCs w:val="0"/>
          <w:i w:val="0"/>
          <w:iCs w:val="0"/>
          <w:sz w:val="28"/>
          <w:szCs w:val="28"/>
        </w:rPr>
        <w:t>+ W</w:t>
      </w:r>
      <w:r w:rsidRPr="00DF326E">
        <w:rPr>
          <w:b w:val="0"/>
          <w:bCs w:val="0"/>
          <w:i w:val="0"/>
          <w:iCs w:val="0"/>
          <w:sz w:val="28"/>
          <w:szCs w:val="28"/>
          <w:vertAlign w:val="subscript"/>
        </w:rPr>
        <w:t>T2</w:t>
      </w:r>
      <w:r w:rsidRPr="00DF326E">
        <w:rPr>
          <w:b w:val="0"/>
          <w:bCs w:val="0"/>
          <w:i w:val="0"/>
          <w:iCs w:val="0"/>
          <w:sz w:val="28"/>
          <w:szCs w:val="28"/>
        </w:rPr>
        <w:t>= 33000000 + 6900000 = 39900000 кВтяч.</w:t>
      </w:r>
    </w:p>
    <w:p w:rsidR="006C4FB2" w:rsidRDefault="006C4FB2"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Годовой расход электроэнергии на электропривод силовых установок рассчитываем так же по формуле (8.2). Удельная мощность силового оборудования на 1 т годного литья 0,09 кВт·ч.</w:t>
      </w:r>
    </w:p>
    <w:p w:rsidR="006C4FB2" w:rsidRDefault="006C4FB2"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Wс = 0,09·30000 = 2700 кВт·ч.</w:t>
      </w:r>
    </w:p>
    <w:p w:rsidR="006C4FB2" w:rsidRDefault="006C4FB2"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Общий расход электроэнергии:</w:t>
      </w:r>
    </w:p>
    <w:p w:rsidR="006C4FB2" w:rsidRDefault="006C4FB2"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W = (39900000 + 2700)·1,05 = 139659450 кВтяч.</w:t>
      </w:r>
    </w:p>
    <w:p w:rsidR="006C4FB2" w:rsidRDefault="006C4FB2"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Расчет электроэнергии на освещение производится отдельно по формуле:</w:t>
      </w:r>
    </w:p>
    <w:p w:rsidR="006C4FB2" w:rsidRDefault="006C4FB2"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W</w:t>
      </w:r>
      <w:r w:rsidRPr="00DF326E">
        <w:rPr>
          <w:b w:val="0"/>
          <w:bCs w:val="0"/>
          <w:i w:val="0"/>
          <w:iCs w:val="0"/>
          <w:sz w:val="28"/>
          <w:szCs w:val="28"/>
          <w:vertAlign w:val="subscript"/>
        </w:rPr>
        <w:t>О</w:t>
      </w:r>
      <w:r w:rsidRPr="00DF326E">
        <w:rPr>
          <w:b w:val="0"/>
          <w:bCs w:val="0"/>
          <w:i w:val="0"/>
          <w:iCs w:val="0"/>
          <w:sz w:val="28"/>
          <w:szCs w:val="28"/>
        </w:rPr>
        <w:t xml:space="preserve"> = 0,001·с·F·Тд</w:t>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t>(8.3)</w:t>
      </w:r>
    </w:p>
    <w:p w:rsidR="006C4FB2" w:rsidRDefault="006C4FB2"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где</w:t>
      </w:r>
      <w:r w:rsidRPr="00DF326E">
        <w:rPr>
          <w:b w:val="0"/>
          <w:bCs w:val="0"/>
          <w:i w:val="0"/>
          <w:iCs w:val="0"/>
          <w:sz w:val="28"/>
          <w:szCs w:val="28"/>
        </w:rPr>
        <w:tab/>
        <w:t>W</w:t>
      </w:r>
      <w:r w:rsidRPr="00DF326E">
        <w:rPr>
          <w:b w:val="0"/>
          <w:bCs w:val="0"/>
          <w:i w:val="0"/>
          <w:iCs w:val="0"/>
          <w:sz w:val="28"/>
          <w:szCs w:val="28"/>
          <w:vertAlign w:val="subscript"/>
        </w:rPr>
        <w:t>О</w:t>
      </w:r>
      <w:r w:rsidRPr="00DF326E">
        <w:rPr>
          <w:b w:val="0"/>
          <w:bCs w:val="0"/>
          <w:i w:val="0"/>
          <w:iCs w:val="0"/>
          <w:sz w:val="28"/>
          <w:szCs w:val="28"/>
        </w:rPr>
        <w:t xml:space="preserve"> - годовой расход осветительной электроэнергии, кВт-ч,</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с - средний расход электроэнергии за 1ч на 1м</w:t>
      </w:r>
      <w:r w:rsidRPr="00DF326E">
        <w:rPr>
          <w:b w:val="0"/>
          <w:bCs w:val="0"/>
          <w:i w:val="0"/>
          <w:iCs w:val="0"/>
          <w:sz w:val="28"/>
          <w:szCs w:val="28"/>
          <w:vertAlign w:val="superscript"/>
        </w:rPr>
        <w:t>2</w:t>
      </w:r>
      <w:r w:rsidRPr="00DF326E">
        <w:rPr>
          <w:b w:val="0"/>
          <w:bCs w:val="0"/>
          <w:i w:val="0"/>
          <w:iCs w:val="0"/>
          <w:sz w:val="28"/>
          <w:szCs w:val="28"/>
        </w:rPr>
        <w:t xml:space="preserve"> площади (для производственных отделений литейного цеха с=15…18 Вт, складских помещений с=8…10 Вт и бытовых с =8 Вт),</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F - освещаемая площадь, м</w:t>
      </w:r>
      <w:r w:rsidRPr="00DF326E">
        <w:rPr>
          <w:b w:val="0"/>
          <w:bCs w:val="0"/>
          <w:i w:val="0"/>
          <w:iCs w:val="0"/>
          <w:sz w:val="28"/>
          <w:szCs w:val="28"/>
          <w:vertAlign w:val="superscript"/>
        </w:rPr>
        <w:t>2</w:t>
      </w:r>
      <w:r w:rsidRPr="00DF326E">
        <w:rPr>
          <w:b w:val="0"/>
          <w:bCs w:val="0"/>
          <w:i w:val="0"/>
          <w:iCs w:val="0"/>
          <w:sz w:val="28"/>
          <w:szCs w:val="28"/>
        </w:rPr>
        <w:t>,</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Тд - годовое число часов осветительной нагрузки, ч, Тд = 2300ч.</w:t>
      </w:r>
    </w:p>
    <w:p w:rsidR="00AD1109" w:rsidRPr="00DF326E" w:rsidRDefault="006C4FB2" w:rsidP="00DF326E">
      <w:pPr>
        <w:pStyle w:val="a5"/>
        <w:widowControl w:val="0"/>
        <w:spacing w:line="360" w:lineRule="auto"/>
        <w:ind w:firstLine="709"/>
        <w:jc w:val="both"/>
        <w:rPr>
          <w:b w:val="0"/>
          <w:bCs w:val="0"/>
          <w:i w:val="0"/>
          <w:iCs w:val="0"/>
          <w:sz w:val="28"/>
          <w:szCs w:val="28"/>
        </w:rPr>
      </w:pPr>
      <w:r>
        <w:rPr>
          <w:b w:val="0"/>
          <w:bCs w:val="0"/>
          <w:i w:val="0"/>
          <w:iCs w:val="0"/>
          <w:sz w:val="28"/>
          <w:szCs w:val="28"/>
        </w:rPr>
        <w:br w:type="page"/>
      </w:r>
      <w:r w:rsidR="00AD1109" w:rsidRPr="00DF326E">
        <w:rPr>
          <w:b w:val="0"/>
          <w:bCs w:val="0"/>
          <w:i w:val="0"/>
          <w:iCs w:val="0"/>
          <w:sz w:val="28"/>
          <w:szCs w:val="28"/>
        </w:rPr>
        <w:t>W</w:t>
      </w:r>
      <w:r w:rsidR="00AD1109" w:rsidRPr="00DF326E">
        <w:rPr>
          <w:b w:val="0"/>
          <w:bCs w:val="0"/>
          <w:i w:val="0"/>
          <w:iCs w:val="0"/>
          <w:sz w:val="28"/>
          <w:szCs w:val="28"/>
          <w:vertAlign w:val="subscript"/>
        </w:rPr>
        <w:t>О</w:t>
      </w:r>
      <w:r w:rsidR="00AD1109" w:rsidRPr="00DF326E">
        <w:rPr>
          <w:b w:val="0"/>
          <w:bCs w:val="0"/>
          <w:i w:val="0"/>
          <w:iCs w:val="0"/>
          <w:sz w:val="28"/>
          <w:szCs w:val="28"/>
        </w:rPr>
        <w:t xml:space="preserve"> = 0,001·(5·6822 + 9·42.74 + 8·450)·2300 = 69288.28 кВт-ч.</w:t>
      </w:r>
    </w:p>
    <w:p w:rsidR="006C4FB2" w:rsidRDefault="006C4FB2" w:rsidP="00DF326E">
      <w:pPr>
        <w:pStyle w:val="a5"/>
        <w:widowControl w:val="0"/>
        <w:spacing w:line="360" w:lineRule="auto"/>
        <w:ind w:firstLine="709"/>
        <w:jc w:val="both"/>
        <w:rPr>
          <w:b w:val="0"/>
          <w:bCs w:val="0"/>
          <w:i w:val="0"/>
          <w:iCs w:val="0"/>
          <w:sz w:val="28"/>
          <w:szCs w:val="28"/>
        </w:rPr>
      </w:pPr>
    </w:p>
    <w:p w:rsidR="00AD1109" w:rsidRPr="006C4FB2" w:rsidRDefault="00AD1109" w:rsidP="006C4FB2">
      <w:pPr>
        <w:pStyle w:val="a7"/>
        <w:widowControl w:val="0"/>
        <w:spacing w:line="360" w:lineRule="auto"/>
        <w:ind w:firstLine="709"/>
        <w:jc w:val="both"/>
        <w:rPr>
          <w:rFonts w:ascii="Times New Roman" w:hAnsi="Times New Roman" w:cs="Times New Roman"/>
          <w:b/>
          <w:bCs/>
          <w:sz w:val="28"/>
          <w:szCs w:val="28"/>
        </w:rPr>
      </w:pPr>
      <w:r w:rsidRPr="006C4FB2">
        <w:rPr>
          <w:rFonts w:ascii="Times New Roman" w:hAnsi="Times New Roman" w:cs="Times New Roman"/>
          <w:b/>
          <w:bCs/>
          <w:sz w:val="28"/>
          <w:szCs w:val="28"/>
        </w:rPr>
        <w:t>8.2</w:t>
      </w:r>
      <w:r w:rsidR="006C4FB2">
        <w:rPr>
          <w:rFonts w:ascii="Times New Roman" w:hAnsi="Times New Roman" w:cs="Times New Roman"/>
          <w:b/>
          <w:bCs/>
          <w:sz w:val="28"/>
          <w:szCs w:val="28"/>
        </w:rPr>
        <w:t xml:space="preserve"> Р</w:t>
      </w:r>
      <w:r w:rsidRPr="006C4FB2">
        <w:rPr>
          <w:rFonts w:ascii="Times New Roman" w:hAnsi="Times New Roman" w:cs="Times New Roman"/>
          <w:b/>
          <w:bCs/>
          <w:sz w:val="28"/>
          <w:szCs w:val="28"/>
        </w:rPr>
        <w:t>асчет потребности на сжатый воздух</w:t>
      </w:r>
    </w:p>
    <w:p w:rsidR="00AD1109" w:rsidRPr="00DF326E" w:rsidRDefault="00AD1109" w:rsidP="00DF326E">
      <w:pPr>
        <w:pStyle w:val="a5"/>
        <w:widowControl w:val="0"/>
        <w:spacing w:line="360" w:lineRule="auto"/>
        <w:ind w:firstLine="709"/>
        <w:jc w:val="both"/>
        <w:rPr>
          <w:i w:val="0"/>
          <w:iCs w:val="0"/>
          <w:caps/>
          <w:sz w:val="28"/>
          <w:szCs w:val="28"/>
        </w:rPr>
      </w:pPr>
    </w:p>
    <w:p w:rsidR="00AD1109" w:rsidRPr="00DF326E" w:rsidRDefault="00AD1109" w:rsidP="00DF326E">
      <w:pPr>
        <w:widowControl w:val="0"/>
        <w:spacing w:line="360" w:lineRule="auto"/>
        <w:ind w:firstLine="709"/>
        <w:jc w:val="both"/>
        <w:rPr>
          <w:sz w:val="28"/>
          <w:szCs w:val="28"/>
        </w:rPr>
      </w:pPr>
      <w:r w:rsidRPr="00DF326E">
        <w:rPr>
          <w:sz w:val="28"/>
          <w:szCs w:val="28"/>
        </w:rPr>
        <w:t>Укрупненный расчет расхода воздуха ведется на 1 т годного литья по формуле:</w:t>
      </w:r>
    </w:p>
    <w:p w:rsidR="006C4FB2" w:rsidRDefault="006C4FB2" w:rsidP="00DF326E">
      <w:pPr>
        <w:widowControl w:val="0"/>
        <w:spacing w:line="360" w:lineRule="auto"/>
        <w:ind w:firstLine="709"/>
        <w:jc w:val="both"/>
        <w:rPr>
          <w:sz w:val="28"/>
          <w:szCs w:val="28"/>
        </w:rPr>
      </w:pPr>
    </w:p>
    <w:p w:rsidR="00AD1109" w:rsidRPr="00DF326E" w:rsidRDefault="00AD1109" w:rsidP="00DF326E">
      <w:pPr>
        <w:widowControl w:val="0"/>
        <w:spacing w:line="360" w:lineRule="auto"/>
        <w:ind w:firstLine="709"/>
        <w:jc w:val="both"/>
        <w:rPr>
          <w:sz w:val="28"/>
          <w:szCs w:val="28"/>
        </w:rPr>
      </w:pPr>
      <w:r w:rsidRPr="00DF326E">
        <w:rPr>
          <w:sz w:val="28"/>
          <w:szCs w:val="28"/>
          <w:lang w:val="en-US"/>
        </w:rPr>
        <w:t>Q</w:t>
      </w:r>
      <w:r w:rsidRPr="00DF326E">
        <w:rPr>
          <w:sz w:val="28"/>
          <w:szCs w:val="28"/>
        </w:rPr>
        <w:t xml:space="preserve"> = 1,5·</w:t>
      </w:r>
      <w:r w:rsidRPr="00DF326E">
        <w:rPr>
          <w:sz w:val="28"/>
          <w:szCs w:val="28"/>
          <w:lang w:val="en-US"/>
        </w:rPr>
        <w:t>q</w:t>
      </w:r>
      <w:r w:rsidRPr="00DF326E">
        <w:rPr>
          <w:sz w:val="28"/>
          <w:szCs w:val="28"/>
        </w:rPr>
        <w:t>·</w:t>
      </w:r>
      <w:r w:rsidRPr="00DF326E">
        <w:rPr>
          <w:sz w:val="28"/>
          <w:szCs w:val="28"/>
          <w:lang w:val="en-US"/>
        </w:rPr>
        <w:t>G</w:t>
      </w:r>
      <w:r w:rsidRPr="00DF326E">
        <w:rPr>
          <w:sz w:val="28"/>
          <w:szCs w:val="28"/>
        </w:rPr>
        <w:tab/>
      </w:r>
      <w:r w:rsidRPr="00DF326E">
        <w:rPr>
          <w:sz w:val="28"/>
          <w:szCs w:val="28"/>
        </w:rPr>
        <w:tab/>
      </w:r>
      <w:r w:rsidRPr="00DF326E">
        <w:rPr>
          <w:sz w:val="28"/>
          <w:szCs w:val="28"/>
        </w:rPr>
        <w:tab/>
      </w:r>
      <w:r w:rsidRPr="00DF326E">
        <w:rPr>
          <w:sz w:val="28"/>
          <w:szCs w:val="28"/>
        </w:rPr>
        <w:tab/>
      </w:r>
      <w:r w:rsidRPr="00DF326E">
        <w:rPr>
          <w:sz w:val="28"/>
          <w:szCs w:val="28"/>
        </w:rPr>
        <w:tab/>
      </w:r>
      <w:r w:rsidRPr="00DF326E">
        <w:rPr>
          <w:sz w:val="28"/>
          <w:szCs w:val="28"/>
        </w:rPr>
        <w:tab/>
      </w:r>
      <w:r w:rsidRPr="00DF326E">
        <w:rPr>
          <w:sz w:val="28"/>
          <w:szCs w:val="28"/>
        </w:rPr>
        <w:tab/>
      </w:r>
      <w:r w:rsidRPr="00DF326E">
        <w:rPr>
          <w:sz w:val="28"/>
          <w:szCs w:val="28"/>
        </w:rPr>
        <w:tab/>
      </w:r>
      <w:r w:rsidRPr="00DF326E">
        <w:rPr>
          <w:sz w:val="28"/>
          <w:szCs w:val="28"/>
        </w:rPr>
        <w:tab/>
      </w:r>
      <w:r w:rsidRPr="00DF326E">
        <w:rPr>
          <w:sz w:val="28"/>
          <w:szCs w:val="28"/>
        </w:rPr>
        <w:tab/>
        <w:t>(8.4)</w:t>
      </w:r>
    </w:p>
    <w:p w:rsidR="006C4FB2" w:rsidRDefault="006C4FB2" w:rsidP="00DF326E">
      <w:pPr>
        <w:widowControl w:val="0"/>
        <w:spacing w:line="360" w:lineRule="auto"/>
        <w:ind w:firstLine="709"/>
        <w:jc w:val="both"/>
        <w:rPr>
          <w:sz w:val="28"/>
          <w:szCs w:val="28"/>
        </w:rPr>
      </w:pPr>
    </w:p>
    <w:p w:rsidR="00AD1109" w:rsidRPr="00DF326E" w:rsidRDefault="00AD1109" w:rsidP="00DF326E">
      <w:pPr>
        <w:widowControl w:val="0"/>
        <w:spacing w:line="360" w:lineRule="auto"/>
        <w:ind w:firstLine="709"/>
        <w:jc w:val="both"/>
        <w:rPr>
          <w:sz w:val="28"/>
          <w:szCs w:val="28"/>
        </w:rPr>
      </w:pPr>
      <w:r w:rsidRPr="00DF326E">
        <w:rPr>
          <w:sz w:val="28"/>
          <w:szCs w:val="28"/>
        </w:rPr>
        <w:t>где</w:t>
      </w:r>
      <w:r w:rsidRPr="00DF326E">
        <w:rPr>
          <w:sz w:val="28"/>
          <w:szCs w:val="28"/>
        </w:rPr>
        <w:tab/>
        <w:t>q - расход сжатого воздуха на 1т годного литья, м</w:t>
      </w:r>
      <w:r w:rsidRPr="00DF326E">
        <w:rPr>
          <w:sz w:val="28"/>
          <w:szCs w:val="28"/>
          <w:vertAlign w:val="superscript"/>
        </w:rPr>
        <w:t>3</w:t>
      </w:r>
      <w:r w:rsidRPr="00DF326E">
        <w:rPr>
          <w:sz w:val="28"/>
          <w:szCs w:val="28"/>
        </w:rPr>
        <w:t>, q = 800 м</w:t>
      </w:r>
      <w:r w:rsidRPr="00DF326E">
        <w:rPr>
          <w:sz w:val="28"/>
          <w:szCs w:val="28"/>
          <w:vertAlign w:val="superscript"/>
        </w:rPr>
        <w:t>3</w:t>
      </w:r>
      <w:r w:rsidRPr="00DF326E">
        <w:rPr>
          <w:sz w:val="28"/>
          <w:szCs w:val="28"/>
        </w:rPr>
        <w:t>,</w:t>
      </w:r>
    </w:p>
    <w:p w:rsidR="00AD1109" w:rsidRPr="00DF326E" w:rsidRDefault="00AD1109" w:rsidP="00DF326E">
      <w:pPr>
        <w:widowControl w:val="0"/>
        <w:spacing w:line="360" w:lineRule="auto"/>
        <w:ind w:firstLine="709"/>
        <w:jc w:val="both"/>
        <w:rPr>
          <w:sz w:val="28"/>
          <w:szCs w:val="28"/>
        </w:rPr>
      </w:pPr>
      <w:r w:rsidRPr="00DF326E">
        <w:rPr>
          <w:sz w:val="28"/>
          <w:szCs w:val="28"/>
        </w:rPr>
        <w:t>G - выпуск годных отливок, т/год, G = 300000т.</w:t>
      </w:r>
    </w:p>
    <w:p w:rsidR="006C4FB2" w:rsidRDefault="006C4FB2" w:rsidP="00DF326E">
      <w:pPr>
        <w:widowControl w:val="0"/>
        <w:spacing w:line="360" w:lineRule="auto"/>
        <w:ind w:firstLine="709"/>
        <w:jc w:val="both"/>
        <w:rPr>
          <w:sz w:val="28"/>
          <w:szCs w:val="28"/>
        </w:rPr>
      </w:pPr>
    </w:p>
    <w:p w:rsidR="00AD1109" w:rsidRPr="00DF326E" w:rsidRDefault="00AD1109" w:rsidP="00DF326E">
      <w:pPr>
        <w:widowControl w:val="0"/>
        <w:spacing w:line="360" w:lineRule="auto"/>
        <w:ind w:firstLine="709"/>
        <w:jc w:val="both"/>
        <w:rPr>
          <w:sz w:val="28"/>
          <w:szCs w:val="28"/>
        </w:rPr>
      </w:pPr>
      <w:r w:rsidRPr="00DF326E">
        <w:rPr>
          <w:sz w:val="28"/>
          <w:szCs w:val="28"/>
        </w:rPr>
        <w:t>Q = 1,5·800·30000 = 36000000 м</w:t>
      </w:r>
      <w:r w:rsidRPr="00DF326E">
        <w:rPr>
          <w:sz w:val="28"/>
          <w:szCs w:val="28"/>
          <w:vertAlign w:val="superscript"/>
        </w:rPr>
        <w:t>3</w:t>
      </w:r>
      <w:r w:rsidRPr="00DF326E">
        <w:rPr>
          <w:sz w:val="28"/>
          <w:szCs w:val="28"/>
        </w:rPr>
        <w:t>.</w:t>
      </w:r>
    </w:p>
    <w:p w:rsidR="00AD1109" w:rsidRPr="00DF326E" w:rsidRDefault="00AD1109" w:rsidP="00DF326E">
      <w:pPr>
        <w:widowControl w:val="0"/>
        <w:spacing w:line="360" w:lineRule="auto"/>
        <w:ind w:firstLine="709"/>
        <w:jc w:val="both"/>
        <w:rPr>
          <w:sz w:val="28"/>
          <w:szCs w:val="28"/>
        </w:rPr>
      </w:pPr>
    </w:p>
    <w:p w:rsidR="00AD1109" w:rsidRPr="006C4FB2" w:rsidRDefault="00AD1109" w:rsidP="006C4FB2">
      <w:pPr>
        <w:pStyle w:val="a7"/>
        <w:widowControl w:val="0"/>
        <w:spacing w:line="360" w:lineRule="auto"/>
        <w:ind w:firstLine="709"/>
        <w:jc w:val="both"/>
        <w:rPr>
          <w:rFonts w:ascii="Times New Roman" w:hAnsi="Times New Roman" w:cs="Times New Roman"/>
          <w:b/>
          <w:bCs/>
          <w:sz w:val="28"/>
          <w:szCs w:val="28"/>
        </w:rPr>
      </w:pPr>
      <w:r w:rsidRPr="006C4FB2">
        <w:rPr>
          <w:rFonts w:ascii="Times New Roman" w:hAnsi="Times New Roman" w:cs="Times New Roman"/>
          <w:b/>
          <w:bCs/>
          <w:sz w:val="28"/>
          <w:szCs w:val="28"/>
        </w:rPr>
        <w:t>8.3</w:t>
      </w:r>
      <w:r w:rsidR="006C4FB2">
        <w:rPr>
          <w:rFonts w:ascii="Times New Roman" w:hAnsi="Times New Roman" w:cs="Times New Roman"/>
          <w:b/>
          <w:bCs/>
          <w:sz w:val="28"/>
          <w:szCs w:val="28"/>
        </w:rPr>
        <w:t xml:space="preserve"> Р</w:t>
      </w:r>
      <w:r w:rsidRPr="006C4FB2">
        <w:rPr>
          <w:rFonts w:ascii="Times New Roman" w:hAnsi="Times New Roman" w:cs="Times New Roman"/>
          <w:b/>
          <w:bCs/>
          <w:sz w:val="28"/>
          <w:szCs w:val="28"/>
        </w:rPr>
        <w:t>асчет потребности воды</w:t>
      </w:r>
    </w:p>
    <w:p w:rsidR="00AD1109" w:rsidRPr="00DF326E" w:rsidRDefault="00AD1109" w:rsidP="00DF326E">
      <w:pPr>
        <w:pStyle w:val="a3"/>
        <w:widowControl w:val="0"/>
        <w:spacing w:line="360" w:lineRule="auto"/>
        <w:ind w:firstLine="709"/>
        <w:jc w:val="both"/>
      </w:pPr>
    </w:p>
    <w:p w:rsidR="00AD1109" w:rsidRPr="00DF326E" w:rsidRDefault="00AD1109" w:rsidP="00DF326E">
      <w:pPr>
        <w:pStyle w:val="a3"/>
        <w:widowControl w:val="0"/>
        <w:spacing w:line="360" w:lineRule="auto"/>
        <w:ind w:firstLine="709"/>
        <w:jc w:val="both"/>
        <w:rPr>
          <w:b w:val="0"/>
          <w:bCs w:val="0"/>
        </w:rPr>
      </w:pPr>
      <w:r w:rsidRPr="00DF326E">
        <w:rPr>
          <w:b w:val="0"/>
          <w:bCs w:val="0"/>
        </w:rPr>
        <w:t>Вода в литейных цехах используется для охлаждения отливок, охлаждения плавильных агрегатов, увлажнения формовочной смеси, гидроочистки отливок и др. Расход воды на охлаждение оборудования определяется по ее удельному расходу на 1т годного литья и составляет 13 м</w:t>
      </w:r>
      <w:r w:rsidRPr="00DF326E">
        <w:rPr>
          <w:b w:val="0"/>
          <w:bCs w:val="0"/>
          <w:vertAlign w:val="superscript"/>
        </w:rPr>
        <w:t>3</w:t>
      </w:r>
      <w:r w:rsidRPr="00DF326E">
        <w:rPr>
          <w:b w:val="0"/>
          <w:bCs w:val="0"/>
        </w:rPr>
        <w:t>.</w:t>
      </w:r>
    </w:p>
    <w:p w:rsidR="00AD1109" w:rsidRPr="00DF326E" w:rsidRDefault="00AD1109" w:rsidP="00DF326E">
      <w:pPr>
        <w:pStyle w:val="a3"/>
        <w:widowControl w:val="0"/>
        <w:spacing w:line="360" w:lineRule="auto"/>
        <w:ind w:firstLine="709"/>
        <w:jc w:val="both"/>
        <w:rPr>
          <w:b w:val="0"/>
          <w:bCs w:val="0"/>
        </w:rPr>
      </w:pPr>
      <w:r w:rsidRPr="00DF326E">
        <w:rPr>
          <w:b w:val="0"/>
          <w:bCs w:val="0"/>
        </w:rPr>
        <w:t>Годовая потребность воды в данном цехе:</w:t>
      </w:r>
    </w:p>
    <w:p w:rsidR="006C4FB2" w:rsidRDefault="006C4FB2" w:rsidP="00DF326E">
      <w:pPr>
        <w:pStyle w:val="a3"/>
        <w:widowControl w:val="0"/>
        <w:spacing w:line="360" w:lineRule="auto"/>
        <w:ind w:firstLine="709"/>
        <w:jc w:val="both"/>
        <w:rPr>
          <w:b w:val="0"/>
          <w:bCs w:val="0"/>
        </w:rPr>
      </w:pPr>
    </w:p>
    <w:p w:rsidR="00AD1109" w:rsidRPr="00DF326E" w:rsidRDefault="00AD1109" w:rsidP="00DF326E">
      <w:pPr>
        <w:pStyle w:val="a3"/>
        <w:widowControl w:val="0"/>
        <w:spacing w:line="360" w:lineRule="auto"/>
        <w:ind w:firstLine="709"/>
        <w:jc w:val="both"/>
        <w:rPr>
          <w:b w:val="0"/>
          <w:bCs w:val="0"/>
        </w:rPr>
      </w:pPr>
      <w:r w:rsidRPr="00DF326E">
        <w:rPr>
          <w:b w:val="0"/>
          <w:bCs w:val="0"/>
        </w:rPr>
        <w:t>13·30000 = 390000 м</w:t>
      </w:r>
      <w:r w:rsidRPr="00DF326E">
        <w:rPr>
          <w:b w:val="0"/>
          <w:bCs w:val="0"/>
          <w:vertAlign w:val="superscript"/>
        </w:rPr>
        <w:t>3</w:t>
      </w:r>
      <w:r w:rsidRPr="00DF326E">
        <w:rPr>
          <w:b w:val="0"/>
          <w:bCs w:val="0"/>
        </w:rPr>
        <w:t>.</w:t>
      </w:r>
    </w:p>
    <w:p w:rsidR="006C4FB2" w:rsidRDefault="006C4FB2" w:rsidP="00DF326E">
      <w:pPr>
        <w:pStyle w:val="a3"/>
        <w:widowControl w:val="0"/>
        <w:spacing w:line="360" w:lineRule="auto"/>
        <w:ind w:firstLine="709"/>
        <w:jc w:val="both"/>
        <w:rPr>
          <w:b w:val="0"/>
          <w:bCs w:val="0"/>
        </w:rPr>
      </w:pPr>
    </w:p>
    <w:p w:rsidR="00AD1109" w:rsidRPr="00DF326E" w:rsidRDefault="00AD1109" w:rsidP="00DF326E">
      <w:pPr>
        <w:pStyle w:val="a3"/>
        <w:widowControl w:val="0"/>
        <w:spacing w:line="360" w:lineRule="auto"/>
        <w:ind w:firstLine="709"/>
        <w:jc w:val="both"/>
        <w:rPr>
          <w:b w:val="0"/>
          <w:bCs w:val="0"/>
        </w:rPr>
      </w:pPr>
      <w:r w:rsidRPr="00DF326E">
        <w:rPr>
          <w:b w:val="0"/>
          <w:bCs w:val="0"/>
        </w:rPr>
        <w:t>Расход воды для приготовления формовочных смесей определяется по формуле:</w:t>
      </w:r>
    </w:p>
    <w:p w:rsidR="006C4FB2" w:rsidRDefault="006C4FB2" w:rsidP="00DF326E">
      <w:pPr>
        <w:pStyle w:val="a3"/>
        <w:widowControl w:val="0"/>
        <w:spacing w:line="360" w:lineRule="auto"/>
        <w:ind w:firstLine="709"/>
        <w:jc w:val="both"/>
        <w:rPr>
          <w:b w:val="0"/>
          <w:bCs w:val="0"/>
        </w:rPr>
      </w:pPr>
    </w:p>
    <w:p w:rsidR="00AD1109" w:rsidRPr="00DF326E" w:rsidRDefault="00AD1109" w:rsidP="00DF326E">
      <w:pPr>
        <w:pStyle w:val="a3"/>
        <w:widowControl w:val="0"/>
        <w:spacing w:line="360" w:lineRule="auto"/>
        <w:ind w:firstLine="709"/>
        <w:jc w:val="both"/>
      </w:pPr>
      <w:r w:rsidRPr="00DF326E">
        <w:rPr>
          <w:b w:val="0"/>
          <w:bCs w:val="0"/>
        </w:rPr>
        <w:t>Vв = у·Рн/100</w:t>
      </w:r>
      <w:r w:rsidRPr="00DF326E">
        <w:rPr>
          <w:b w:val="0"/>
          <w:bCs w:val="0"/>
        </w:rPr>
        <w:tab/>
      </w:r>
      <w:r w:rsidRPr="006C4FB2">
        <w:rPr>
          <w:b w:val="0"/>
          <w:bCs w:val="0"/>
        </w:rPr>
        <w:tab/>
      </w:r>
      <w:r w:rsidRPr="006C4FB2">
        <w:rPr>
          <w:b w:val="0"/>
          <w:bCs w:val="0"/>
        </w:rPr>
        <w:tab/>
      </w:r>
      <w:r w:rsidRPr="006C4FB2">
        <w:rPr>
          <w:b w:val="0"/>
          <w:bCs w:val="0"/>
        </w:rPr>
        <w:tab/>
      </w:r>
      <w:r w:rsidRPr="006C4FB2">
        <w:rPr>
          <w:b w:val="0"/>
          <w:bCs w:val="0"/>
        </w:rPr>
        <w:tab/>
      </w:r>
      <w:r w:rsidRPr="006C4FB2">
        <w:rPr>
          <w:b w:val="0"/>
          <w:bCs w:val="0"/>
        </w:rPr>
        <w:tab/>
      </w:r>
      <w:r w:rsidRPr="006C4FB2">
        <w:rPr>
          <w:b w:val="0"/>
          <w:bCs w:val="0"/>
        </w:rPr>
        <w:tab/>
      </w:r>
      <w:r w:rsidRPr="006C4FB2">
        <w:rPr>
          <w:b w:val="0"/>
          <w:bCs w:val="0"/>
        </w:rPr>
        <w:tab/>
      </w:r>
      <w:r w:rsidRPr="006C4FB2">
        <w:rPr>
          <w:b w:val="0"/>
          <w:bCs w:val="0"/>
        </w:rPr>
        <w:tab/>
        <w:t>(8.5)</w:t>
      </w:r>
    </w:p>
    <w:p w:rsidR="00AD1109" w:rsidRPr="00DF326E" w:rsidRDefault="006C4FB2" w:rsidP="00DF326E">
      <w:pPr>
        <w:pStyle w:val="a5"/>
        <w:widowControl w:val="0"/>
        <w:spacing w:line="360" w:lineRule="auto"/>
        <w:ind w:firstLine="709"/>
        <w:jc w:val="both"/>
        <w:rPr>
          <w:b w:val="0"/>
          <w:bCs w:val="0"/>
          <w:i w:val="0"/>
          <w:iCs w:val="0"/>
          <w:sz w:val="28"/>
          <w:szCs w:val="28"/>
        </w:rPr>
      </w:pPr>
      <w:r>
        <w:rPr>
          <w:b w:val="0"/>
          <w:bCs w:val="0"/>
          <w:i w:val="0"/>
          <w:iCs w:val="0"/>
          <w:sz w:val="28"/>
          <w:szCs w:val="28"/>
        </w:rPr>
        <w:br w:type="page"/>
      </w:r>
      <w:r w:rsidR="00AD1109" w:rsidRPr="00DF326E">
        <w:rPr>
          <w:b w:val="0"/>
          <w:bCs w:val="0"/>
          <w:i w:val="0"/>
          <w:iCs w:val="0"/>
          <w:sz w:val="28"/>
          <w:szCs w:val="28"/>
        </w:rPr>
        <w:t>где</w:t>
      </w:r>
      <w:r w:rsidR="00AD1109" w:rsidRPr="00DF326E">
        <w:rPr>
          <w:b w:val="0"/>
          <w:bCs w:val="0"/>
          <w:i w:val="0"/>
          <w:iCs w:val="0"/>
          <w:sz w:val="28"/>
          <w:szCs w:val="28"/>
        </w:rPr>
        <w:tab/>
        <w:t>Vв - расход воды на год, м</w:t>
      </w:r>
      <w:r w:rsidR="00AD1109" w:rsidRPr="00DF326E">
        <w:rPr>
          <w:b w:val="0"/>
          <w:bCs w:val="0"/>
          <w:i w:val="0"/>
          <w:iCs w:val="0"/>
          <w:sz w:val="28"/>
          <w:szCs w:val="28"/>
          <w:vertAlign w:val="superscript"/>
        </w:rPr>
        <w:t>3</w:t>
      </w:r>
      <w:r w:rsidR="00AD1109" w:rsidRPr="00DF326E">
        <w:rPr>
          <w:b w:val="0"/>
          <w:bCs w:val="0"/>
          <w:i w:val="0"/>
          <w:iCs w:val="0"/>
          <w:sz w:val="28"/>
          <w:szCs w:val="28"/>
        </w:rPr>
        <w:t>,</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у - процент влаги в смеси, у = 5%</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Рн - годовой расход неуплотненной смеси, м</w:t>
      </w:r>
      <w:r w:rsidRPr="00DF326E">
        <w:rPr>
          <w:b w:val="0"/>
          <w:bCs w:val="0"/>
          <w:i w:val="0"/>
          <w:iCs w:val="0"/>
          <w:sz w:val="28"/>
          <w:szCs w:val="28"/>
          <w:vertAlign w:val="superscript"/>
        </w:rPr>
        <w:t>3</w:t>
      </w:r>
      <w:r w:rsidRPr="00DF326E">
        <w:rPr>
          <w:b w:val="0"/>
          <w:bCs w:val="0"/>
          <w:i w:val="0"/>
          <w:iCs w:val="0"/>
          <w:sz w:val="28"/>
          <w:szCs w:val="28"/>
        </w:rPr>
        <w:t>.</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Годовой расход неуплотненной смеси можно определить:</w:t>
      </w:r>
    </w:p>
    <w:p w:rsidR="006C4FB2" w:rsidRDefault="006C4FB2"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Рн = Ру·0,757</w:t>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t>(8.6)</w:t>
      </w:r>
    </w:p>
    <w:p w:rsidR="006C4FB2" w:rsidRDefault="006C4FB2"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где</w:t>
      </w:r>
      <w:r w:rsidRPr="00DF326E">
        <w:rPr>
          <w:b w:val="0"/>
          <w:bCs w:val="0"/>
          <w:i w:val="0"/>
          <w:iCs w:val="0"/>
          <w:sz w:val="28"/>
          <w:szCs w:val="28"/>
        </w:rPr>
        <w:tab/>
        <w:t>Ру - годовой расход уплотненной смеси т,</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Рн = 0,757·117337.5 = 88824.5 м</w:t>
      </w:r>
      <w:r w:rsidRPr="00DF326E">
        <w:rPr>
          <w:b w:val="0"/>
          <w:bCs w:val="0"/>
          <w:i w:val="0"/>
          <w:iCs w:val="0"/>
          <w:sz w:val="28"/>
          <w:szCs w:val="28"/>
          <w:vertAlign w:val="superscript"/>
        </w:rPr>
        <w:t>3</w:t>
      </w:r>
      <w:r w:rsidRPr="00DF326E">
        <w:rPr>
          <w:b w:val="0"/>
          <w:bCs w:val="0"/>
          <w:i w:val="0"/>
          <w:iCs w:val="0"/>
          <w:sz w:val="28"/>
          <w:szCs w:val="28"/>
        </w:rPr>
        <w:t>,</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Vв = 5·88824.5/100 = 4441.2 м</w:t>
      </w:r>
      <w:r w:rsidRPr="00DF326E">
        <w:rPr>
          <w:b w:val="0"/>
          <w:bCs w:val="0"/>
          <w:i w:val="0"/>
          <w:iCs w:val="0"/>
          <w:sz w:val="28"/>
          <w:szCs w:val="28"/>
          <w:vertAlign w:val="superscript"/>
        </w:rPr>
        <w:t>3</w:t>
      </w:r>
      <w:r w:rsidRPr="00DF326E">
        <w:rPr>
          <w:b w:val="0"/>
          <w:bCs w:val="0"/>
          <w:i w:val="0"/>
          <w:iCs w:val="0"/>
          <w:sz w:val="28"/>
          <w:szCs w:val="28"/>
        </w:rPr>
        <w:t>.</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Расход воды на охлаждение плавильных печей составляет 10…15 м</w:t>
      </w:r>
      <w:r w:rsidRPr="00DF326E">
        <w:rPr>
          <w:b w:val="0"/>
          <w:bCs w:val="0"/>
          <w:i w:val="0"/>
          <w:iCs w:val="0"/>
          <w:sz w:val="28"/>
          <w:szCs w:val="28"/>
          <w:vertAlign w:val="superscript"/>
        </w:rPr>
        <w:t>3</w:t>
      </w:r>
      <w:r w:rsidRPr="00DF326E">
        <w:rPr>
          <w:b w:val="0"/>
          <w:bCs w:val="0"/>
          <w:i w:val="0"/>
          <w:iCs w:val="0"/>
          <w:sz w:val="28"/>
          <w:szCs w:val="28"/>
        </w:rPr>
        <w:t xml:space="preserve"> на одну тонну годного литья или 12·30000 = 360000м</w:t>
      </w:r>
      <w:r w:rsidRPr="00DF326E">
        <w:rPr>
          <w:b w:val="0"/>
          <w:bCs w:val="0"/>
          <w:i w:val="0"/>
          <w:iCs w:val="0"/>
          <w:sz w:val="28"/>
          <w:szCs w:val="28"/>
          <w:vertAlign w:val="superscript"/>
        </w:rPr>
        <w:t>3</w:t>
      </w:r>
      <w:r w:rsidRPr="00DF326E">
        <w:rPr>
          <w:b w:val="0"/>
          <w:bCs w:val="0"/>
          <w:i w:val="0"/>
          <w:iCs w:val="0"/>
          <w:sz w:val="28"/>
          <w:szCs w:val="28"/>
        </w:rPr>
        <w:t>.</w:t>
      </w:r>
    </w:p>
    <w:p w:rsidR="00AD1109" w:rsidRPr="00DF326E" w:rsidRDefault="00AD1109" w:rsidP="00DF326E">
      <w:pPr>
        <w:pStyle w:val="a5"/>
        <w:widowControl w:val="0"/>
        <w:spacing w:line="360" w:lineRule="auto"/>
        <w:ind w:firstLine="709"/>
        <w:jc w:val="both"/>
        <w:rPr>
          <w:b w:val="0"/>
          <w:bCs w:val="0"/>
          <w:i w:val="0"/>
          <w:iCs w:val="0"/>
          <w:sz w:val="28"/>
          <w:szCs w:val="28"/>
        </w:rPr>
      </w:pPr>
    </w:p>
    <w:p w:rsidR="00AD1109" w:rsidRPr="006C4FB2" w:rsidRDefault="00AD1109" w:rsidP="006C4FB2">
      <w:pPr>
        <w:pStyle w:val="a7"/>
        <w:widowControl w:val="0"/>
        <w:spacing w:line="360" w:lineRule="auto"/>
        <w:ind w:firstLine="709"/>
        <w:jc w:val="both"/>
        <w:rPr>
          <w:rFonts w:ascii="Times New Roman" w:hAnsi="Times New Roman" w:cs="Times New Roman"/>
          <w:b/>
          <w:bCs/>
          <w:sz w:val="28"/>
          <w:szCs w:val="28"/>
        </w:rPr>
      </w:pPr>
      <w:r w:rsidRPr="006C4FB2">
        <w:rPr>
          <w:rFonts w:ascii="Times New Roman" w:hAnsi="Times New Roman" w:cs="Times New Roman"/>
          <w:b/>
          <w:bCs/>
          <w:sz w:val="28"/>
          <w:szCs w:val="28"/>
        </w:rPr>
        <w:t>8.4</w:t>
      </w:r>
      <w:r w:rsidR="006C4FB2">
        <w:rPr>
          <w:rFonts w:ascii="Times New Roman" w:hAnsi="Times New Roman" w:cs="Times New Roman"/>
          <w:b/>
          <w:bCs/>
          <w:sz w:val="28"/>
          <w:szCs w:val="28"/>
        </w:rPr>
        <w:t xml:space="preserve"> Р</w:t>
      </w:r>
      <w:r w:rsidRPr="006C4FB2">
        <w:rPr>
          <w:rFonts w:ascii="Times New Roman" w:hAnsi="Times New Roman" w:cs="Times New Roman"/>
          <w:b/>
          <w:bCs/>
          <w:sz w:val="28"/>
          <w:szCs w:val="28"/>
        </w:rPr>
        <w:t>асчет потребности топлива и пара</w:t>
      </w:r>
    </w:p>
    <w:p w:rsidR="00AD1109" w:rsidRPr="00DF326E" w:rsidRDefault="00AD1109" w:rsidP="00DF326E">
      <w:pPr>
        <w:pStyle w:val="a3"/>
        <w:widowControl w:val="0"/>
        <w:spacing w:line="360" w:lineRule="auto"/>
        <w:ind w:firstLine="709"/>
        <w:jc w:val="both"/>
        <w:rPr>
          <w:b w:val="0"/>
          <w:bCs w:val="0"/>
          <w:caps/>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Топливо и пар в виде газа, мазута, кокса, в литейном цехе используется для подогрева и сушки ковшей и других целей</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Укрупненные расчеты ведутся по удельным нормам расхода на 1 т жидкого металла и 1 т годного литья.</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Сушка песка в пневмопотоке: 125000 кКал на 1т песка.</w:t>
      </w:r>
    </w:p>
    <w:p w:rsidR="006C4FB2" w:rsidRDefault="006C4FB2"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125000·20660 = 2582500000кКал</w:t>
      </w:r>
    </w:p>
    <w:p w:rsidR="006C4FB2" w:rsidRDefault="006C4FB2"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Сушка и подогрев ковшей: 70000 кКал на 1т жидкого металла.</w:t>
      </w:r>
    </w:p>
    <w:p w:rsidR="006C4FB2" w:rsidRDefault="006C4FB2" w:rsidP="00DF326E">
      <w:pPr>
        <w:pStyle w:val="a5"/>
        <w:widowControl w:val="0"/>
        <w:spacing w:line="360" w:lineRule="auto"/>
        <w:ind w:firstLine="709"/>
        <w:jc w:val="both"/>
        <w:rPr>
          <w:b w:val="0"/>
          <w:bCs w:val="0"/>
          <w:i w:val="0"/>
          <w:iCs w:val="0"/>
          <w:snapToGrid w:val="0"/>
          <w:color w:val="000000"/>
          <w:sz w:val="28"/>
          <w:szCs w:val="28"/>
        </w:rPr>
      </w:pPr>
    </w:p>
    <w:p w:rsidR="00AD1109" w:rsidRPr="00DF326E" w:rsidRDefault="00AD1109" w:rsidP="00DF326E">
      <w:pPr>
        <w:pStyle w:val="a5"/>
        <w:widowControl w:val="0"/>
        <w:spacing w:line="360" w:lineRule="auto"/>
        <w:ind w:firstLine="709"/>
        <w:jc w:val="both"/>
        <w:rPr>
          <w:b w:val="0"/>
          <w:bCs w:val="0"/>
          <w:i w:val="0"/>
          <w:iCs w:val="0"/>
          <w:snapToGrid w:val="0"/>
          <w:color w:val="000000"/>
          <w:sz w:val="28"/>
          <w:szCs w:val="28"/>
        </w:rPr>
      </w:pPr>
      <w:r w:rsidRPr="00DF326E">
        <w:rPr>
          <w:b w:val="0"/>
          <w:bCs w:val="0"/>
          <w:i w:val="0"/>
          <w:iCs w:val="0"/>
          <w:snapToGrid w:val="0"/>
          <w:color w:val="000000"/>
          <w:sz w:val="28"/>
          <w:szCs w:val="28"/>
        </w:rPr>
        <w:t>44929.5·70000 = 3145065000 кКал</w:t>
      </w:r>
    </w:p>
    <w:p w:rsidR="006C4FB2" w:rsidRDefault="006C4FB2" w:rsidP="00DF326E">
      <w:pPr>
        <w:pStyle w:val="a5"/>
        <w:widowControl w:val="0"/>
        <w:spacing w:line="360" w:lineRule="auto"/>
        <w:ind w:firstLine="709"/>
        <w:jc w:val="both"/>
        <w:rPr>
          <w:b w:val="0"/>
          <w:bCs w:val="0"/>
          <w:i w:val="0"/>
          <w:iCs w:val="0"/>
          <w:snapToGrid w:val="0"/>
          <w:color w:val="000000"/>
          <w:sz w:val="28"/>
          <w:szCs w:val="28"/>
        </w:rPr>
      </w:pPr>
    </w:p>
    <w:p w:rsidR="00AD1109" w:rsidRPr="00DF326E" w:rsidRDefault="00AD1109" w:rsidP="00DF326E">
      <w:pPr>
        <w:pStyle w:val="a5"/>
        <w:widowControl w:val="0"/>
        <w:spacing w:line="360" w:lineRule="auto"/>
        <w:ind w:firstLine="709"/>
        <w:jc w:val="both"/>
        <w:rPr>
          <w:b w:val="0"/>
          <w:bCs w:val="0"/>
          <w:i w:val="0"/>
          <w:iCs w:val="0"/>
          <w:snapToGrid w:val="0"/>
          <w:color w:val="000000"/>
          <w:sz w:val="28"/>
          <w:szCs w:val="28"/>
        </w:rPr>
      </w:pPr>
      <w:r w:rsidRPr="00DF326E">
        <w:rPr>
          <w:b w:val="0"/>
          <w:bCs w:val="0"/>
          <w:i w:val="0"/>
          <w:iCs w:val="0"/>
          <w:snapToGrid w:val="0"/>
          <w:color w:val="000000"/>
          <w:sz w:val="28"/>
          <w:szCs w:val="28"/>
        </w:rPr>
        <w:t>На технологические нужды: 300000 кКал на 1т годного, или</w:t>
      </w:r>
    </w:p>
    <w:p w:rsidR="006C4FB2" w:rsidRDefault="006C4FB2" w:rsidP="00DF326E">
      <w:pPr>
        <w:pStyle w:val="a5"/>
        <w:widowControl w:val="0"/>
        <w:spacing w:line="360" w:lineRule="auto"/>
        <w:ind w:firstLine="709"/>
        <w:jc w:val="both"/>
        <w:rPr>
          <w:b w:val="0"/>
          <w:bCs w:val="0"/>
          <w:i w:val="0"/>
          <w:iCs w:val="0"/>
          <w:snapToGrid w:val="0"/>
          <w:color w:val="000000"/>
          <w:sz w:val="28"/>
          <w:szCs w:val="28"/>
        </w:rPr>
      </w:pPr>
    </w:p>
    <w:p w:rsidR="006C4FB2" w:rsidRDefault="00AD1109" w:rsidP="00DF326E">
      <w:pPr>
        <w:pStyle w:val="a5"/>
        <w:widowControl w:val="0"/>
        <w:spacing w:line="360" w:lineRule="auto"/>
        <w:ind w:firstLine="709"/>
        <w:jc w:val="both"/>
        <w:rPr>
          <w:b w:val="0"/>
          <w:bCs w:val="0"/>
          <w:i w:val="0"/>
          <w:iCs w:val="0"/>
          <w:snapToGrid w:val="0"/>
          <w:color w:val="000000"/>
          <w:sz w:val="28"/>
          <w:szCs w:val="28"/>
        </w:rPr>
      </w:pPr>
      <w:r w:rsidRPr="00DF326E">
        <w:rPr>
          <w:b w:val="0"/>
          <w:bCs w:val="0"/>
          <w:i w:val="0"/>
          <w:iCs w:val="0"/>
          <w:snapToGrid w:val="0"/>
          <w:color w:val="000000"/>
          <w:sz w:val="28"/>
          <w:szCs w:val="28"/>
        </w:rPr>
        <w:t>30000·300000 = 9000000000 кКал</w:t>
      </w:r>
    </w:p>
    <w:p w:rsidR="00AD1109" w:rsidRPr="00DF326E" w:rsidRDefault="006C4FB2" w:rsidP="00DF326E">
      <w:pPr>
        <w:pStyle w:val="a5"/>
        <w:widowControl w:val="0"/>
        <w:spacing w:line="360" w:lineRule="auto"/>
        <w:ind w:firstLine="709"/>
        <w:jc w:val="both"/>
        <w:rPr>
          <w:b w:val="0"/>
          <w:bCs w:val="0"/>
          <w:i w:val="0"/>
          <w:iCs w:val="0"/>
          <w:sz w:val="28"/>
          <w:szCs w:val="28"/>
        </w:rPr>
      </w:pPr>
      <w:r>
        <w:rPr>
          <w:b w:val="0"/>
          <w:bCs w:val="0"/>
          <w:i w:val="0"/>
          <w:iCs w:val="0"/>
          <w:snapToGrid w:val="0"/>
          <w:color w:val="000000"/>
          <w:sz w:val="28"/>
          <w:szCs w:val="28"/>
        </w:rPr>
        <w:br w:type="page"/>
      </w:r>
      <w:r w:rsidR="00AD1109" w:rsidRPr="00DF326E">
        <w:rPr>
          <w:b w:val="0"/>
          <w:bCs w:val="0"/>
          <w:i w:val="0"/>
          <w:iCs w:val="0"/>
          <w:sz w:val="28"/>
          <w:szCs w:val="28"/>
        </w:rPr>
        <w:t>Всего по цеху:49091800000</w:t>
      </w:r>
      <w:r w:rsidR="00AD1109" w:rsidRPr="00DF326E">
        <w:rPr>
          <w:b w:val="0"/>
          <w:bCs w:val="0"/>
          <w:i w:val="0"/>
          <w:iCs w:val="0"/>
          <w:snapToGrid w:val="0"/>
          <w:color w:val="000000"/>
          <w:sz w:val="28"/>
          <w:szCs w:val="28"/>
        </w:rPr>
        <w:t xml:space="preserve"> кДж</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Пар в литейных цехах применяется для отопления и вентиляции помещений. Расход пара определяют из расчета возмещения тепловых потерь здания, которые составляют 60…80 кДж/ч на 1 м</w:t>
      </w:r>
      <w:r w:rsidRPr="00DF326E">
        <w:rPr>
          <w:b w:val="0"/>
          <w:bCs w:val="0"/>
          <w:i w:val="0"/>
          <w:iCs w:val="0"/>
          <w:sz w:val="28"/>
          <w:szCs w:val="28"/>
          <w:vertAlign w:val="superscript"/>
        </w:rPr>
        <w:t>3</w:t>
      </w:r>
      <w:r w:rsidRPr="00DF326E">
        <w:rPr>
          <w:b w:val="0"/>
          <w:bCs w:val="0"/>
          <w:i w:val="0"/>
          <w:iCs w:val="0"/>
          <w:sz w:val="28"/>
          <w:szCs w:val="28"/>
        </w:rPr>
        <w:t xml:space="preserve"> здания и 90…120 кДж/ч при искусственной вентиляции.</w:t>
      </w:r>
    </w:p>
    <w:p w:rsidR="00AD1109" w:rsidRPr="00DF326E" w:rsidRDefault="00AD1109" w:rsidP="00DF326E">
      <w:pPr>
        <w:widowControl w:val="0"/>
        <w:spacing w:line="360" w:lineRule="auto"/>
        <w:ind w:firstLine="709"/>
        <w:jc w:val="both"/>
        <w:rPr>
          <w:sz w:val="28"/>
          <w:szCs w:val="28"/>
        </w:rPr>
      </w:pPr>
      <w:r w:rsidRPr="00DF326E">
        <w:rPr>
          <w:sz w:val="28"/>
          <w:szCs w:val="28"/>
        </w:rPr>
        <w:t>Годовая потребность пара на отопление и вентиляцию в тоннах определяется:</w:t>
      </w:r>
    </w:p>
    <w:p w:rsidR="006C4FB2" w:rsidRDefault="006C4FB2"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lang w:val="en-US"/>
        </w:rPr>
        <w:t>Q</w:t>
      </w:r>
      <w:r w:rsidRPr="00DF326E">
        <w:rPr>
          <w:b w:val="0"/>
          <w:bCs w:val="0"/>
          <w:i w:val="0"/>
          <w:iCs w:val="0"/>
          <w:sz w:val="28"/>
          <w:szCs w:val="28"/>
        </w:rPr>
        <w:t xml:space="preserve">п = </w:t>
      </w:r>
      <w:r w:rsidRPr="00DF326E">
        <w:rPr>
          <w:b w:val="0"/>
          <w:bCs w:val="0"/>
          <w:i w:val="0"/>
          <w:iCs w:val="0"/>
          <w:sz w:val="28"/>
          <w:szCs w:val="28"/>
          <w:lang w:val="en-US"/>
        </w:rPr>
        <w:t>q</w:t>
      </w:r>
      <w:r w:rsidRPr="00DF326E">
        <w:rPr>
          <w:b w:val="0"/>
          <w:bCs w:val="0"/>
          <w:i w:val="0"/>
          <w:iCs w:val="0"/>
          <w:sz w:val="28"/>
          <w:szCs w:val="28"/>
          <w:vertAlign w:val="subscript"/>
        </w:rPr>
        <w:t>т</w:t>
      </w:r>
      <w:r w:rsidRPr="00DF326E">
        <w:rPr>
          <w:b w:val="0"/>
          <w:bCs w:val="0"/>
          <w:i w:val="0"/>
          <w:iCs w:val="0"/>
          <w:sz w:val="28"/>
          <w:szCs w:val="28"/>
        </w:rPr>
        <w:t>·</w:t>
      </w:r>
      <w:r w:rsidRPr="00DF326E">
        <w:rPr>
          <w:b w:val="0"/>
          <w:bCs w:val="0"/>
          <w:i w:val="0"/>
          <w:iCs w:val="0"/>
          <w:sz w:val="28"/>
          <w:szCs w:val="28"/>
          <w:lang w:val="en-US"/>
        </w:rPr>
        <w:t>m</w:t>
      </w:r>
      <w:r w:rsidRPr="00DF326E">
        <w:rPr>
          <w:b w:val="0"/>
          <w:bCs w:val="0"/>
          <w:i w:val="0"/>
          <w:iCs w:val="0"/>
          <w:sz w:val="28"/>
          <w:szCs w:val="28"/>
        </w:rPr>
        <w:t>·</w:t>
      </w:r>
      <w:r w:rsidRPr="00DF326E">
        <w:rPr>
          <w:b w:val="0"/>
          <w:bCs w:val="0"/>
          <w:i w:val="0"/>
          <w:iCs w:val="0"/>
          <w:sz w:val="28"/>
          <w:szCs w:val="28"/>
          <w:lang w:val="en-US"/>
        </w:rPr>
        <w:t>V</w:t>
      </w:r>
      <w:r w:rsidRPr="00DF326E">
        <w:rPr>
          <w:b w:val="0"/>
          <w:bCs w:val="0"/>
          <w:i w:val="0"/>
          <w:iCs w:val="0"/>
          <w:sz w:val="28"/>
          <w:szCs w:val="28"/>
        </w:rPr>
        <w:t>/(</w:t>
      </w:r>
      <w:r w:rsidRPr="00DF326E">
        <w:rPr>
          <w:b w:val="0"/>
          <w:bCs w:val="0"/>
          <w:i w:val="0"/>
          <w:iCs w:val="0"/>
          <w:sz w:val="28"/>
          <w:szCs w:val="28"/>
          <w:lang w:val="en-US"/>
        </w:rPr>
        <w:t>i</w:t>
      </w:r>
      <w:r w:rsidRPr="00DF326E">
        <w:rPr>
          <w:b w:val="0"/>
          <w:bCs w:val="0"/>
          <w:i w:val="0"/>
          <w:iCs w:val="0"/>
          <w:sz w:val="28"/>
          <w:szCs w:val="28"/>
        </w:rPr>
        <w:t>·100)</w:t>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r>
      <w:r w:rsidRPr="00DF326E">
        <w:rPr>
          <w:b w:val="0"/>
          <w:bCs w:val="0"/>
          <w:i w:val="0"/>
          <w:iCs w:val="0"/>
          <w:sz w:val="28"/>
          <w:szCs w:val="28"/>
        </w:rPr>
        <w:tab/>
        <w:t>(8.7)</w:t>
      </w:r>
    </w:p>
    <w:p w:rsidR="006C4FB2" w:rsidRDefault="006C4FB2"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где</w:t>
      </w:r>
      <w:r w:rsidRPr="00DF326E">
        <w:rPr>
          <w:b w:val="0"/>
          <w:bCs w:val="0"/>
          <w:i w:val="0"/>
          <w:iCs w:val="0"/>
          <w:sz w:val="28"/>
          <w:szCs w:val="28"/>
        </w:rPr>
        <w:tab/>
        <w:t>q</w:t>
      </w:r>
      <w:r w:rsidRPr="00DF326E">
        <w:rPr>
          <w:b w:val="0"/>
          <w:bCs w:val="0"/>
          <w:i w:val="0"/>
          <w:iCs w:val="0"/>
          <w:sz w:val="28"/>
          <w:szCs w:val="28"/>
          <w:vertAlign w:val="subscript"/>
        </w:rPr>
        <w:t>т</w:t>
      </w:r>
      <w:r w:rsidRPr="00DF326E">
        <w:rPr>
          <w:b w:val="0"/>
          <w:bCs w:val="0"/>
          <w:i w:val="0"/>
          <w:iCs w:val="0"/>
          <w:sz w:val="28"/>
          <w:szCs w:val="28"/>
        </w:rPr>
        <w:t xml:space="preserve"> - расход тепла на 1 м</w:t>
      </w:r>
      <w:r w:rsidRPr="00DF326E">
        <w:rPr>
          <w:b w:val="0"/>
          <w:bCs w:val="0"/>
          <w:i w:val="0"/>
          <w:iCs w:val="0"/>
          <w:sz w:val="28"/>
          <w:szCs w:val="28"/>
          <w:vertAlign w:val="superscript"/>
        </w:rPr>
        <w:t>3</w:t>
      </w:r>
      <w:r w:rsidRPr="00DF326E">
        <w:rPr>
          <w:b w:val="0"/>
          <w:bCs w:val="0"/>
          <w:i w:val="0"/>
          <w:iCs w:val="0"/>
          <w:sz w:val="28"/>
          <w:szCs w:val="28"/>
        </w:rPr>
        <w:t xml:space="preserve"> здания, кКал/ч, q</w:t>
      </w:r>
      <w:r w:rsidRPr="00DF326E">
        <w:rPr>
          <w:b w:val="0"/>
          <w:bCs w:val="0"/>
          <w:i w:val="0"/>
          <w:iCs w:val="0"/>
          <w:sz w:val="28"/>
          <w:szCs w:val="28"/>
          <w:vertAlign w:val="subscript"/>
        </w:rPr>
        <w:t>т</w:t>
      </w:r>
      <w:r w:rsidRPr="00DF326E">
        <w:rPr>
          <w:b w:val="0"/>
          <w:bCs w:val="0"/>
          <w:i w:val="0"/>
          <w:iCs w:val="0"/>
          <w:sz w:val="28"/>
          <w:szCs w:val="28"/>
        </w:rPr>
        <w:t xml:space="preserve"> = 15 кКал/ч,</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m - количество часов в отопительном периоде, m = 4320 ч,</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V - объем здания, м</w:t>
      </w:r>
      <w:r w:rsidRPr="00DF326E">
        <w:rPr>
          <w:b w:val="0"/>
          <w:bCs w:val="0"/>
          <w:i w:val="0"/>
          <w:iCs w:val="0"/>
          <w:sz w:val="28"/>
          <w:szCs w:val="28"/>
          <w:vertAlign w:val="superscript"/>
        </w:rPr>
        <w:t>3</w:t>
      </w:r>
      <w:r w:rsidRPr="00DF326E">
        <w:rPr>
          <w:b w:val="0"/>
          <w:bCs w:val="0"/>
          <w:i w:val="0"/>
          <w:iCs w:val="0"/>
          <w:sz w:val="28"/>
          <w:szCs w:val="28"/>
        </w:rPr>
        <w:t>, V =39453.6м</w:t>
      </w:r>
      <w:r w:rsidRPr="00DF326E">
        <w:rPr>
          <w:b w:val="0"/>
          <w:bCs w:val="0"/>
          <w:i w:val="0"/>
          <w:iCs w:val="0"/>
          <w:sz w:val="28"/>
          <w:szCs w:val="28"/>
          <w:vertAlign w:val="superscript"/>
        </w:rPr>
        <w:t>3</w:t>
      </w:r>
      <w:r w:rsidRPr="00DF326E">
        <w:rPr>
          <w:b w:val="0"/>
          <w:bCs w:val="0"/>
          <w:i w:val="0"/>
          <w:iCs w:val="0"/>
          <w:sz w:val="28"/>
          <w:szCs w:val="28"/>
        </w:rPr>
        <w:t>,</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i - теплота испарения, ккал/ч, i = 540 кКал/кг.</w:t>
      </w:r>
    </w:p>
    <w:p w:rsidR="006C4FB2" w:rsidRDefault="006C4FB2"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Qп = 15·4320·39453.6/(540·100) = 47344.32т.</w:t>
      </w:r>
    </w:p>
    <w:p w:rsidR="00AD1109" w:rsidRPr="006C4FB2" w:rsidRDefault="006C4FB2" w:rsidP="006C4FB2">
      <w:pPr>
        <w:pStyle w:val="a7"/>
        <w:widowControl w:val="0"/>
        <w:spacing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br w:type="page"/>
      </w:r>
      <w:r w:rsidR="00AD1109" w:rsidRPr="006C4FB2">
        <w:rPr>
          <w:rFonts w:ascii="Times New Roman" w:hAnsi="Times New Roman" w:cs="Times New Roman"/>
          <w:b/>
          <w:bCs/>
          <w:sz w:val="28"/>
          <w:szCs w:val="28"/>
        </w:rPr>
        <w:t>9</w:t>
      </w:r>
      <w:r>
        <w:rPr>
          <w:rFonts w:ascii="Times New Roman" w:hAnsi="Times New Roman" w:cs="Times New Roman"/>
          <w:b/>
          <w:bCs/>
          <w:sz w:val="28"/>
          <w:szCs w:val="28"/>
        </w:rPr>
        <w:t xml:space="preserve">. </w:t>
      </w:r>
      <w:r w:rsidR="00AD1109" w:rsidRPr="006C4FB2">
        <w:rPr>
          <w:rFonts w:ascii="Times New Roman" w:hAnsi="Times New Roman" w:cs="Times New Roman"/>
          <w:b/>
          <w:bCs/>
          <w:sz w:val="28"/>
          <w:szCs w:val="28"/>
        </w:rPr>
        <w:t>Строительная часть</w:t>
      </w:r>
    </w:p>
    <w:p w:rsidR="00AD1109" w:rsidRPr="006C4FB2" w:rsidRDefault="00AD1109" w:rsidP="006C4FB2">
      <w:pPr>
        <w:pStyle w:val="a7"/>
        <w:widowControl w:val="0"/>
        <w:spacing w:line="360" w:lineRule="auto"/>
        <w:ind w:firstLine="709"/>
        <w:jc w:val="both"/>
        <w:rPr>
          <w:rFonts w:ascii="Times New Roman" w:hAnsi="Times New Roman" w:cs="Times New Roman"/>
          <w:b/>
          <w:bCs/>
          <w:sz w:val="28"/>
          <w:szCs w:val="28"/>
        </w:rPr>
      </w:pPr>
    </w:p>
    <w:p w:rsidR="00AD1109" w:rsidRPr="006C4FB2" w:rsidRDefault="00AD1109" w:rsidP="006C4FB2">
      <w:pPr>
        <w:pStyle w:val="a7"/>
        <w:widowControl w:val="0"/>
        <w:spacing w:line="360" w:lineRule="auto"/>
        <w:ind w:firstLine="709"/>
        <w:jc w:val="both"/>
        <w:rPr>
          <w:rFonts w:ascii="Times New Roman" w:hAnsi="Times New Roman" w:cs="Times New Roman"/>
          <w:b/>
          <w:bCs/>
          <w:sz w:val="28"/>
          <w:szCs w:val="28"/>
        </w:rPr>
      </w:pPr>
      <w:r w:rsidRPr="006C4FB2">
        <w:rPr>
          <w:rFonts w:ascii="Times New Roman" w:hAnsi="Times New Roman" w:cs="Times New Roman"/>
          <w:b/>
          <w:bCs/>
          <w:sz w:val="28"/>
          <w:szCs w:val="28"/>
        </w:rPr>
        <w:t>9.1</w:t>
      </w:r>
      <w:r w:rsidR="006C4FB2">
        <w:rPr>
          <w:rFonts w:ascii="Times New Roman" w:hAnsi="Times New Roman" w:cs="Times New Roman"/>
          <w:b/>
          <w:bCs/>
          <w:sz w:val="28"/>
          <w:szCs w:val="28"/>
        </w:rPr>
        <w:t xml:space="preserve"> </w:t>
      </w:r>
      <w:r w:rsidRPr="006C4FB2">
        <w:rPr>
          <w:rFonts w:ascii="Times New Roman" w:hAnsi="Times New Roman" w:cs="Times New Roman"/>
          <w:b/>
          <w:bCs/>
          <w:sz w:val="28"/>
          <w:szCs w:val="28"/>
        </w:rPr>
        <w:t>Тип здания, элементы конструкции здания цеха</w:t>
      </w:r>
    </w:p>
    <w:p w:rsidR="00AD1109" w:rsidRPr="00DF326E" w:rsidRDefault="00AD1109"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Здание цеха одноэтажное, имеет прямоугольную форму, состоит из</w:t>
      </w:r>
      <w:r w:rsidR="00DF326E" w:rsidRPr="00DF326E">
        <w:rPr>
          <w:b w:val="0"/>
          <w:bCs w:val="0"/>
          <w:i w:val="0"/>
          <w:iCs w:val="0"/>
          <w:sz w:val="28"/>
          <w:szCs w:val="28"/>
        </w:rPr>
        <w:t xml:space="preserve"> </w:t>
      </w:r>
      <w:r w:rsidRPr="00DF326E">
        <w:rPr>
          <w:b w:val="0"/>
          <w:bCs w:val="0"/>
          <w:i w:val="0"/>
          <w:iCs w:val="0"/>
          <w:sz w:val="28"/>
          <w:szCs w:val="28"/>
        </w:rPr>
        <w:t>продольных и поперечных пролетов с отношением длины здания к ширине. В таком здании обеспечивается эффективная механическая вентиляция, аэрация и освещение. Ширина всех пролетов – 24 м, высота до подкранового рельса – 12,65м, высота до низа конструкции покрытия – 18,0 м.</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Для литейных цехов проектируют здания каркасного типа. Несущий каркас состоит из колонн, установленных на фундаментах и связанных балками и фермами. Колонны и опирающиеся на них фермы образуют поперечные рамы, которые связаны в продольном направлении фундаментными обвязочными балками, подкрановыми балками.</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Конструкция здания по роду применяемого строительного материала - смешанная - металлические и железобетонные конструкции. Выбор строительной конструкции здания зависит от назначения литейного цеха; массы выпускаемой продукции, применяемого технологического оборудования, способов механизации производства, нагрузок от технологического и кранового оборудования, а также объемно-планировочного решения здания.</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Фундаменты применяются сборные, железобетонные. Колонны подразделяют на наружные и внутренние. Шаг колон по наружной оси принимаются равным 6 м, по внутренней 12 м, что предопределяется длиной ограждающих конструкций (стеновых панелей длиной 6м. Железобетонные колонны - сборные, типовые, прямоугольного сечения.</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Колонны имеют консоли для опирания подкрановых балок. Колонны имеют сечение для бескрановых пролетов - 40х40 и 40х60 см, для крановых - 60Х80 и 80Х100 см. Для пролетов, обслуживаемых кранами Q &gt; 50 т, при тяжелом режиме работы кранов применяют двухветьевые колонны, поперечное сечение которых может достигать 100х250 см. Подкрановые балки для кранов Q &lt; 20 т применяют железобетонные таврового сечения, для кранов Q&gt; 20 т при шаге колонн 12 м – металлические.</w:t>
      </w:r>
    </w:p>
    <w:p w:rsidR="00AD1109" w:rsidRPr="00DF326E" w:rsidRDefault="00AD1109" w:rsidP="00DF326E">
      <w:pPr>
        <w:pStyle w:val="a3"/>
        <w:widowControl w:val="0"/>
        <w:spacing w:line="360" w:lineRule="auto"/>
        <w:ind w:firstLine="709"/>
        <w:jc w:val="both"/>
        <w:rPr>
          <w:b w:val="0"/>
          <w:bCs w:val="0"/>
        </w:rPr>
      </w:pPr>
      <w:r w:rsidRPr="00DF326E">
        <w:rPr>
          <w:b w:val="0"/>
          <w:bCs w:val="0"/>
        </w:rPr>
        <w:t>Покрытие здания зависит от объемно-планировочного решения и применяемого материала. Для строительства проектируемого литейного цеха применяем сборные железобетонные и металлические балки фермы. Для литейных цехов, имеющих большое число вентиляционных коммуникаций, к которым относится и проектируемый цех, рекомендуются безраскосные фермы. Фермы устанавливают на колонны и на подстропильные фермы. Подстропильная ферма поддерживает стропильную, и опирается на колонны средних рядов, расположенные через 12 м.</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Стены здания цеха подразделяются на несущие, самонесущие, фахверковые. Несущие стены, воспринимающие нагрузку от перекрытия, выполняют из кирпича. Самонесущие стены несут функцию ограждающей конструкции и воспринимают нагрузки от силы тяжести, гибко связаны с каркасом здания. Фахверковые стены, применяемые для ограждения торцов пролетов, не воспринимают никаких нагрузок, сила тяжести передается на каркас, к которому эти стены крепятся. Для обеспечения устойчивости кирпичные стены усиливают пилястрами, в каркасных зданиях устанавливают дополнительные стойки фахверка на самостоятельных фундаментах.</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В качестве стенового материала в проектируемом цехе используются керамзитобетонные панели.</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Фундамент, колонны, стены и перекрытия образуют несущий остов здания, воспринимающий на себя все нагрузки. Все здание опирается на основание - слой грунта, прочностью 2,0…2,5 кг/см</w:t>
      </w:r>
      <w:r w:rsidRPr="00DF326E">
        <w:rPr>
          <w:b w:val="0"/>
          <w:bCs w:val="0"/>
          <w:i w:val="0"/>
          <w:iCs w:val="0"/>
          <w:sz w:val="28"/>
          <w:szCs w:val="28"/>
          <w:vertAlign w:val="superscript"/>
        </w:rPr>
        <w:t>2</w:t>
      </w:r>
      <w:r w:rsidRPr="00DF326E">
        <w:rPr>
          <w:b w:val="0"/>
          <w:bCs w:val="0"/>
          <w:i w:val="0"/>
          <w:iCs w:val="0"/>
          <w:sz w:val="28"/>
          <w:szCs w:val="28"/>
        </w:rPr>
        <w:t>.</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Кровельное покрытие зависит от типа покрытия здания, климатических условий местности и внутреннего режима помещения. Кровля для нашего цеха проектируется фонарной. В каркасных зданиях по сборным железобетонным фермам укладывают стальной штампованный настил. Наиболее употребительны рулонные многослойные кровли из водостойких материалов, которые укладывают по битумной мастике на слой утеплителя. Так как здание цеха имеет много пролетов, необходимо устроить внутренний отвод воды через воронки в кровле и стояки в ливневую канализацию.</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Тип фонарей производственных зданий назначают в соответствии с технологическими и санитарно-гигиеническими требованиями и климатическими условиями района строительства. Устраиваемые на кровле производственных зданий фонари подразделяют на световые, аэрационные и светоаэрационные, по расположению относительно пролетов - на ленточные и точечные. Для центральной климатической зоны в помещениях с большими тепловыделениями применяются светоаэрационные двусторонние фонари с вертикальным остеклением.</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Расстояние от торцов фонарей до наружных стен здания или до стен в местах перепадов высот здания принимают равным шагу стропильных конструкций (6 или 12 м).</w:t>
      </w: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Одним из важных элементов здания являются полы, стоимость изготовления которых составляет 10—20% стоимости здания. Конструкции полов состоят из покрытия, прослойки, стяжки и основания. В литейных цехах полы должны обладать высокой прочностью и стойкостью к износу и воздействию агрессивных средств. В зависимости от вида производства нагрузки на полы колеблются от 0,5 до 5…10 т/м</w:t>
      </w:r>
      <w:r w:rsidRPr="00DF326E">
        <w:rPr>
          <w:b w:val="0"/>
          <w:bCs w:val="0"/>
          <w:i w:val="0"/>
          <w:iCs w:val="0"/>
          <w:sz w:val="28"/>
          <w:szCs w:val="28"/>
          <w:vertAlign w:val="superscript"/>
        </w:rPr>
        <w:t>2</w:t>
      </w:r>
      <w:r w:rsidRPr="00DF326E">
        <w:rPr>
          <w:b w:val="0"/>
          <w:bCs w:val="0"/>
          <w:i w:val="0"/>
          <w:iCs w:val="0"/>
          <w:sz w:val="28"/>
          <w:szCs w:val="28"/>
        </w:rPr>
        <w:t xml:space="preserve"> и более, поэтому высокие требования предъявляются не только к устройству особо прочных покрытий, но и их подготовке (прослойки и стяжки. Участки полов, подвергающиеся значительным механическим воздействиям, целесообразно облицовывать стальными штампованными перфорированными плитами толщиной 1,5 или 3 мм или рифлеными плитами толщиной 8 мм с анкерами. В зависимости от характера производства и нагрузок на полы и перекрытия в отделениях литейного цеха применяют различные типы полов.</w:t>
      </w:r>
    </w:p>
    <w:p w:rsidR="00AD1109" w:rsidRPr="006C4FB2" w:rsidRDefault="006C4FB2" w:rsidP="006C4FB2">
      <w:pPr>
        <w:pStyle w:val="a7"/>
        <w:widowControl w:val="0"/>
        <w:spacing w:line="360" w:lineRule="auto"/>
        <w:ind w:firstLine="709"/>
        <w:jc w:val="both"/>
        <w:rPr>
          <w:rFonts w:ascii="Times New Roman" w:hAnsi="Times New Roman" w:cs="Times New Roman"/>
          <w:b/>
          <w:bCs/>
          <w:sz w:val="28"/>
          <w:szCs w:val="28"/>
        </w:rPr>
      </w:pPr>
      <w:r>
        <w:rPr>
          <w:b/>
          <w:bCs/>
          <w:i/>
          <w:iCs/>
          <w:sz w:val="28"/>
          <w:szCs w:val="28"/>
        </w:rPr>
        <w:br w:type="page"/>
      </w:r>
      <w:r w:rsidR="00AD1109" w:rsidRPr="006C4FB2">
        <w:rPr>
          <w:rFonts w:ascii="Times New Roman" w:hAnsi="Times New Roman" w:cs="Times New Roman"/>
          <w:b/>
          <w:bCs/>
          <w:sz w:val="28"/>
          <w:szCs w:val="28"/>
        </w:rPr>
        <w:t>9.2</w:t>
      </w:r>
      <w:r>
        <w:rPr>
          <w:rFonts w:ascii="Times New Roman" w:hAnsi="Times New Roman" w:cs="Times New Roman"/>
          <w:b/>
          <w:bCs/>
          <w:sz w:val="28"/>
          <w:szCs w:val="28"/>
        </w:rPr>
        <w:t xml:space="preserve"> </w:t>
      </w:r>
      <w:r w:rsidR="00AD1109" w:rsidRPr="006C4FB2">
        <w:rPr>
          <w:rFonts w:ascii="Times New Roman" w:hAnsi="Times New Roman" w:cs="Times New Roman"/>
          <w:b/>
          <w:bCs/>
          <w:sz w:val="28"/>
          <w:szCs w:val="28"/>
        </w:rPr>
        <w:t>Отопление и вентиляция</w:t>
      </w:r>
    </w:p>
    <w:p w:rsidR="00AD1109" w:rsidRPr="00DF326E" w:rsidRDefault="00AD1109"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pStyle w:val="a5"/>
        <w:widowControl w:val="0"/>
        <w:spacing w:line="360" w:lineRule="auto"/>
        <w:ind w:firstLine="709"/>
        <w:jc w:val="both"/>
        <w:rPr>
          <w:b w:val="0"/>
          <w:bCs w:val="0"/>
          <w:i w:val="0"/>
          <w:iCs w:val="0"/>
          <w:sz w:val="28"/>
          <w:szCs w:val="28"/>
        </w:rPr>
      </w:pPr>
      <w:r w:rsidRPr="00DF326E">
        <w:rPr>
          <w:b w:val="0"/>
          <w:bCs w:val="0"/>
          <w:i w:val="0"/>
          <w:iCs w:val="0"/>
          <w:sz w:val="28"/>
          <w:szCs w:val="28"/>
        </w:rPr>
        <w:t>В качестве теплоносителя для обогрева литейных цехов применяют горячую воду или пар.</w:t>
      </w:r>
    </w:p>
    <w:p w:rsidR="00AD1109" w:rsidRPr="00DF326E" w:rsidRDefault="00AD1109" w:rsidP="00DF326E">
      <w:pPr>
        <w:widowControl w:val="0"/>
        <w:spacing w:line="360" w:lineRule="auto"/>
        <w:ind w:firstLine="709"/>
        <w:jc w:val="both"/>
        <w:rPr>
          <w:b/>
          <w:bCs/>
          <w:caps/>
          <w:sz w:val="28"/>
          <w:szCs w:val="28"/>
        </w:rPr>
      </w:pPr>
      <w:r w:rsidRPr="00DF326E">
        <w:rPr>
          <w:sz w:val="28"/>
          <w:szCs w:val="28"/>
        </w:rPr>
        <w:t>Тепло расходуется на нагрев инфильтрующегося наружного воздуха, поступающего в цех материала и транспорта, потери через стенки здания и строительные конструкции, ворота, проемы и др. Количество поступающего воздуха через ворота и проемы в цехах, не защищенных от ветра или оборудованных вытяжной вентиляцией, составляет 11000 м</w:t>
      </w:r>
      <w:r w:rsidRPr="00DF326E">
        <w:rPr>
          <w:sz w:val="28"/>
          <w:szCs w:val="28"/>
          <w:vertAlign w:val="superscript"/>
        </w:rPr>
        <w:t>3</w:t>
      </w:r>
      <w:r w:rsidRPr="00DF326E">
        <w:rPr>
          <w:sz w:val="28"/>
          <w:szCs w:val="28"/>
        </w:rPr>
        <w:t>/ч на 1 м</w:t>
      </w:r>
      <w:r w:rsidRPr="00DF326E">
        <w:rPr>
          <w:sz w:val="28"/>
          <w:szCs w:val="28"/>
          <w:vertAlign w:val="superscript"/>
        </w:rPr>
        <w:t>2</w:t>
      </w:r>
      <w:r w:rsidRPr="00DF326E">
        <w:rPr>
          <w:sz w:val="28"/>
          <w:szCs w:val="28"/>
        </w:rPr>
        <w:t xml:space="preserve"> проема. При отоплении цеха с помощью приточной вентиляции температура подаваемого воздуха должна быть не более 70°С, при этом приточная вентиляция устанавливается на высоте более 3,5 м от уровня пола. Если подача воздуха осуществляется на высоте 3,5 м от пола, температура его не должна превышать 45°С, а рабочее место устанавливается не ближе чем на 2 м. В формовочных отделениях приточная вентиляция должна обеспечивать минимально трехкратный воздухообмен. Очистка цеха от пыли и газов производится вытяжной вентиляцией. В местах с выделением большого количества пыли и газов устанавливаются местные отсосы. Вентиляционные установки должны поддерживать заданные температурный режим в цехе и содержание газов, пыли и паров в допустимых концентрациях. На складах вентиляция предусматривается только при наличии оборудования, выделяющего пыль или газы.</w:t>
      </w:r>
    </w:p>
    <w:p w:rsidR="00AD1109" w:rsidRPr="00DF326E" w:rsidRDefault="00AD1109" w:rsidP="00DF326E">
      <w:pPr>
        <w:pStyle w:val="a5"/>
        <w:widowControl w:val="0"/>
        <w:spacing w:line="360" w:lineRule="auto"/>
        <w:ind w:firstLine="709"/>
        <w:jc w:val="both"/>
        <w:rPr>
          <w:i w:val="0"/>
          <w:iCs w:val="0"/>
          <w:caps/>
          <w:sz w:val="28"/>
          <w:szCs w:val="28"/>
        </w:rPr>
      </w:pPr>
    </w:p>
    <w:p w:rsidR="00AD1109" w:rsidRPr="006C4FB2" w:rsidRDefault="00AD1109" w:rsidP="006C4FB2">
      <w:pPr>
        <w:pStyle w:val="a7"/>
        <w:widowControl w:val="0"/>
        <w:spacing w:line="360" w:lineRule="auto"/>
        <w:ind w:firstLine="709"/>
        <w:jc w:val="both"/>
        <w:rPr>
          <w:rFonts w:ascii="Times New Roman" w:hAnsi="Times New Roman" w:cs="Times New Roman"/>
          <w:b/>
          <w:bCs/>
          <w:sz w:val="28"/>
          <w:szCs w:val="28"/>
        </w:rPr>
      </w:pPr>
      <w:r w:rsidRPr="006C4FB2">
        <w:rPr>
          <w:rFonts w:ascii="Times New Roman" w:hAnsi="Times New Roman" w:cs="Times New Roman"/>
          <w:b/>
          <w:bCs/>
          <w:sz w:val="28"/>
          <w:szCs w:val="28"/>
        </w:rPr>
        <w:t>9.3</w:t>
      </w:r>
      <w:r w:rsidR="006C4FB2">
        <w:rPr>
          <w:rFonts w:ascii="Times New Roman" w:hAnsi="Times New Roman" w:cs="Times New Roman"/>
          <w:b/>
          <w:bCs/>
          <w:sz w:val="28"/>
          <w:szCs w:val="28"/>
        </w:rPr>
        <w:t xml:space="preserve"> </w:t>
      </w:r>
      <w:r w:rsidRPr="006C4FB2">
        <w:rPr>
          <w:rFonts w:ascii="Times New Roman" w:hAnsi="Times New Roman" w:cs="Times New Roman"/>
          <w:b/>
          <w:bCs/>
          <w:sz w:val="28"/>
          <w:szCs w:val="28"/>
        </w:rPr>
        <w:t>Освещение</w:t>
      </w:r>
    </w:p>
    <w:p w:rsidR="00AD1109" w:rsidRPr="00DF326E" w:rsidRDefault="00AD1109" w:rsidP="00DF326E">
      <w:pPr>
        <w:pStyle w:val="a5"/>
        <w:widowControl w:val="0"/>
        <w:spacing w:line="360" w:lineRule="auto"/>
        <w:ind w:firstLine="709"/>
        <w:jc w:val="both"/>
        <w:rPr>
          <w:b w:val="0"/>
          <w:bCs w:val="0"/>
          <w:i w:val="0"/>
          <w:iCs w:val="0"/>
          <w:sz w:val="28"/>
          <w:szCs w:val="28"/>
        </w:rPr>
      </w:pPr>
    </w:p>
    <w:p w:rsidR="00AD1109" w:rsidRPr="00DF326E" w:rsidRDefault="00AD1109" w:rsidP="00DF326E">
      <w:pPr>
        <w:widowControl w:val="0"/>
        <w:spacing w:line="360" w:lineRule="auto"/>
        <w:ind w:firstLine="709"/>
        <w:jc w:val="both"/>
        <w:rPr>
          <w:sz w:val="28"/>
          <w:szCs w:val="28"/>
        </w:rPr>
      </w:pPr>
      <w:r w:rsidRPr="00DF326E">
        <w:rPr>
          <w:sz w:val="28"/>
          <w:szCs w:val="28"/>
        </w:rPr>
        <w:t>Освещению рабочих мест и участков должно уделяться большое внимание. Плохое освещение отрицательно влияет на трудоспособность работающего, что вызывает снижение производительности труда. Литейные цехи освещаются естественным и искусственным светом. Естественное освещение осуществляется через окна и фонари, а искусственное – электролампами различных типов. Нормальная освещенность рабочего места не должна давать резких теней и слепить работающего. В производственных помещениях применяется общее и местное освещение. Светильники общего освещения с лампами накаливания устанавливаются на высоте не менее 3…4 м от уровня пола, а светильники местного освещения - на высоте 2,5 м. Местное освещение проектируется с напряжением не более 36 В, переносное - не выше 12 В. В литейных цехах предусматривается аварийное освещение, величина которого на рабочих местах составляет 10% нормы местного освещения.</w:t>
      </w:r>
    </w:p>
    <w:p w:rsidR="00AD1109" w:rsidRPr="00DF326E" w:rsidRDefault="00AD1109" w:rsidP="00DF326E">
      <w:pPr>
        <w:pStyle w:val="a7"/>
        <w:widowControl w:val="0"/>
        <w:spacing w:line="360" w:lineRule="auto"/>
        <w:ind w:firstLine="709"/>
        <w:jc w:val="both"/>
        <w:rPr>
          <w:rFonts w:ascii="Times New Roman" w:hAnsi="Times New Roman" w:cs="Times New Roman"/>
          <w:caps/>
          <w:sz w:val="28"/>
          <w:szCs w:val="28"/>
        </w:rPr>
      </w:pPr>
    </w:p>
    <w:p w:rsidR="00AD1109" w:rsidRPr="006C4FB2" w:rsidRDefault="006C4FB2" w:rsidP="006C4FB2">
      <w:pPr>
        <w:pStyle w:val="a7"/>
        <w:widowControl w:val="0"/>
        <w:spacing w:line="360" w:lineRule="auto"/>
        <w:ind w:firstLine="709"/>
        <w:jc w:val="both"/>
        <w:rPr>
          <w:rFonts w:ascii="Times New Roman" w:hAnsi="Times New Roman" w:cs="Times New Roman"/>
          <w:b/>
          <w:bCs/>
          <w:sz w:val="28"/>
          <w:szCs w:val="28"/>
        </w:rPr>
      </w:pPr>
      <w:r w:rsidRPr="006C4FB2">
        <w:rPr>
          <w:rFonts w:ascii="Times New Roman" w:hAnsi="Times New Roman" w:cs="Times New Roman"/>
          <w:b/>
          <w:bCs/>
          <w:sz w:val="28"/>
          <w:szCs w:val="28"/>
        </w:rPr>
        <w:t xml:space="preserve">10. </w:t>
      </w:r>
      <w:r w:rsidR="00AD1109" w:rsidRPr="006C4FB2">
        <w:rPr>
          <w:rFonts w:ascii="Times New Roman" w:hAnsi="Times New Roman" w:cs="Times New Roman"/>
          <w:b/>
          <w:bCs/>
          <w:sz w:val="28"/>
          <w:szCs w:val="28"/>
        </w:rPr>
        <w:t>Внутрицеховой транспорт</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К внутрицеховому транспорту относятся все виды подъемно-транспортных средств, обеспечивающие технологический процесс изготовления отливок. Выбор подъемно-транспортного оборудования зависит от серийности производства, вида и дистанции перемещаемого груза, массы отливок и характера расположения оборудования. Внутрицеховой транспорт делится на транспорт периодического, непрерывного действия и пневматический. К транспорту периодического действия относятся мостовые и консольные краны, кран-балки, электротельферы, пневматические и механические подъемники, механизированные тележки. Транспорт непрерывного действия - напольные и подвесные конвейеры различных типов и назначения, рольганговые линии, элеваторы. Для перемещения сыпучих материалов применяются пневмотранспортные установки. Дистанция перемещения материалов достигает 100 м. В зависимости от концентрации система потребляет в среднем энергии 1…1,5 кВт·ч на 1 т перемещаемого материала.</w:t>
      </w:r>
    </w:p>
    <w:p w:rsidR="00AD1109" w:rsidRPr="00DF326E" w:rsidRDefault="00AD1109" w:rsidP="00DF326E">
      <w:pPr>
        <w:pStyle w:val="a7"/>
        <w:widowControl w:val="0"/>
        <w:spacing w:line="360" w:lineRule="auto"/>
        <w:ind w:firstLine="709"/>
        <w:jc w:val="both"/>
        <w:rPr>
          <w:rFonts w:ascii="Times New Roman" w:hAnsi="Times New Roman" w:cs="Times New Roman"/>
          <w:sz w:val="28"/>
          <w:szCs w:val="28"/>
        </w:rPr>
      </w:pPr>
      <w:r w:rsidRPr="00DF326E">
        <w:rPr>
          <w:rFonts w:ascii="Times New Roman" w:hAnsi="Times New Roman" w:cs="Times New Roman"/>
          <w:sz w:val="28"/>
          <w:szCs w:val="28"/>
        </w:rPr>
        <w:t>В таблице 5.3 приведены нормы для определения количества мостовых кранов в проектируемом цехе.</w:t>
      </w:r>
    </w:p>
    <w:p w:rsidR="00AD1109" w:rsidRPr="00DF326E" w:rsidRDefault="006C4FB2" w:rsidP="00DF326E">
      <w:pPr>
        <w:pStyle w:val="a7"/>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D1109" w:rsidRPr="00DF326E">
        <w:rPr>
          <w:rFonts w:ascii="Times New Roman" w:hAnsi="Times New Roman" w:cs="Times New Roman"/>
          <w:sz w:val="28"/>
          <w:szCs w:val="28"/>
        </w:rPr>
        <w:t>Таблица 10.1 – Нормы для определения количества мостовых кранов</w:t>
      </w:r>
    </w:p>
    <w:tbl>
      <w:tblPr>
        <w:tblW w:w="9516"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4542"/>
        <w:gridCol w:w="2868"/>
      </w:tblGrid>
      <w:tr w:rsidR="00AD1109" w:rsidRPr="006C4FB2" w:rsidTr="006C4FB2">
        <w:trPr>
          <w:trHeight w:val="170"/>
        </w:trPr>
        <w:tc>
          <w:tcPr>
            <w:tcW w:w="2106" w:type="dxa"/>
          </w:tcPr>
          <w:p w:rsidR="00AD1109" w:rsidRPr="006C4FB2" w:rsidRDefault="00AD1109" w:rsidP="006C4FB2">
            <w:pPr>
              <w:pStyle w:val="a7"/>
              <w:widowControl w:val="0"/>
              <w:spacing w:line="360" w:lineRule="auto"/>
              <w:rPr>
                <w:rFonts w:ascii="Times New Roman" w:hAnsi="Times New Roman" w:cs="Times New Roman"/>
                <w:b/>
                <w:bCs/>
              </w:rPr>
            </w:pPr>
            <w:r w:rsidRPr="006C4FB2">
              <w:rPr>
                <w:rFonts w:ascii="Times New Roman" w:hAnsi="Times New Roman" w:cs="Times New Roman"/>
                <w:b/>
                <w:bCs/>
              </w:rPr>
              <w:t>Отделения</w:t>
            </w:r>
          </w:p>
        </w:tc>
        <w:tc>
          <w:tcPr>
            <w:tcW w:w="4542" w:type="dxa"/>
          </w:tcPr>
          <w:p w:rsidR="00AD1109" w:rsidRPr="006C4FB2" w:rsidRDefault="00AD1109" w:rsidP="006C4FB2">
            <w:pPr>
              <w:pStyle w:val="a7"/>
              <w:widowControl w:val="0"/>
              <w:spacing w:line="360" w:lineRule="auto"/>
              <w:rPr>
                <w:rFonts w:ascii="Times New Roman" w:hAnsi="Times New Roman" w:cs="Times New Roman"/>
                <w:b/>
                <w:bCs/>
              </w:rPr>
            </w:pPr>
            <w:r w:rsidRPr="006C4FB2">
              <w:rPr>
                <w:rFonts w:ascii="Times New Roman" w:hAnsi="Times New Roman" w:cs="Times New Roman"/>
                <w:b/>
                <w:bCs/>
              </w:rPr>
              <w:t>Длина участка обслуживаемого одним краном, м</w:t>
            </w:r>
          </w:p>
        </w:tc>
        <w:tc>
          <w:tcPr>
            <w:tcW w:w="2868" w:type="dxa"/>
          </w:tcPr>
          <w:p w:rsidR="00AD1109" w:rsidRPr="006C4FB2" w:rsidRDefault="00AD1109" w:rsidP="006C4FB2">
            <w:pPr>
              <w:pStyle w:val="a7"/>
              <w:widowControl w:val="0"/>
              <w:spacing w:line="360" w:lineRule="auto"/>
              <w:rPr>
                <w:rFonts w:ascii="Times New Roman" w:hAnsi="Times New Roman" w:cs="Times New Roman"/>
                <w:b/>
                <w:bCs/>
              </w:rPr>
            </w:pPr>
            <w:r w:rsidRPr="006C4FB2">
              <w:rPr>
                <w:rFonts w:ascii="Times New Roman" w:hAnsi="Times New Roman" w:cs="Times New Roman"/>
                <w:b/>
                <w:bCs/>
              </w:rPr>
              <w:t>Принятое количество кранов, шт.</w:t>
            </w:r>
          </w:p>
        </w:tc>
      </w:tr>
      <w:tr w:rsidR="00AD1109" w:rsidRPr="006C4FB2" w:rsidTr="006C4FB2">
        <w:trPr>
          <w:trHeight w:val="233"/>
        </w:trPr>
        <w:tc>
          <w:tcPr>
            <w:tcW w:w="2106" w:type="dxa"/>
          </w:tcPr>
          <w:p w:rsidR="00AD1109" w:rsidRPr="006C4FB2" w:rsidRDefault="00AD1109" w:rsidP="006C4FB2">
            <w:pPr>
              <w:pStyle w:val="a7"/>
              <w:widowControl w:val="0"/>
              <w:spacing w:line="360" w:lineRule="auto"/>
              <w:rPr>
                <w:rFonts w:ascii="Times New Roman" w:hAnsi="Times New Roman" w:cs="Times New Roman"/>
              </w:rPr>
            </w:pPr>
            <w:r w:rsidRPr="006C4FB2">
              <w:rPr>
                <w:rFonts w:ascii="Times New Roman" w:hAnsi="Times New Roman" w:cs="Times New Roman"/>
              </w:rPr>
              <w:t>Плавильное</w:t>
            </w:r>
          </w:p>
        </w:tc>
        <w:tc>
          <w:tcPr>
            <w:tcW w:w="4542" w:type="dxa"/>
          </w:tcPr>
          <w:p w:rsidR="00AD1109" w:rsidRPr="006C4FB2" w:rsidRDefault="00AD1109" w:rsidP="006C4FB2">
            <w:pPr>
              <w:pStyle w:val="a7"/>
              <w:widowControl w:val="0"/>
              <w:spacing w:line="360" w:lineRule="auto"/>
              <w:rPr>
                <w:rFonts w:ascii="Times New Roman" w:hAnsi="Times New Roman" w:cs="Times New Roman"/>
              </w:rPr>
            </w:pPr>
            <w:r w:rsidRPr="006C4FB2">
              <w:rPr>
                <w:rFonts w:ascii="Times New Roman" w:hAnsi="Times New Roman" w:cs="Times New Roman"/>
              </w:rPr>
              <w:t>30…50</w:t>
            </w:r>
          </w:p>
        </w:tc>
        <w:tc>
          <w:tcPr>
            <w:tcW w:w="2868" w:type="dxa"/>
          </w:tcPr>
          <w:p w:rsidR="00AD1109" w:rsidRPr="006C4FB2" w:rsidRDefault="00AD1109" w:rsidP="006C4FB2">
            <w:pPr>
              <w:pStyle w:val="a7"/>
              <w:widowControl w:val="0"/>
              <w:spacing w:line="360" w:lineRule="auto"/>
              <w:rPr>
                <w:rFonts w:ascii="Times New Roman" w:hAnsi="Times New Roman" w:cs="Times New Roman"/>
              </w:rPr>
            </w:pPr>
            <w:r w:rsidRPr="006C4FB2">
              <w:rPr>
                <w:rFonts w:ascii="Times New Roman" w:hAnsi="Times New Roman" w:cs="Times New Roman"/>
              </w:rPr>
              <w:t>2</w:t>
            </w:r>
          </w:p>
        </w:tc>
      </w:tr>
      <w:tr w:rsidR="00AD1109" w:rsidRPr="006C4FB2" w:rsidTr="006C4FB2">
        <w:trPr>
          <w:trHeight w:val="212"/>
        </w:trPr>
        <w:tc>
          <w:tcPr>
            <w:tcW w:w="2106" w:type="dxa"/>
          </w:tcPr>
          <w:p w:rsidR="00AD1109" w:rsidRPr="006C4FB2" w:rsidRDefault="00AD1109" w:rsidP="006C4FB2">
            <w:pPr>
              <w:pStyle w:val="a7"/>
              <w:widowControl w:val="0"/>
              <w:spacing w:line="360" w:lineRule="auto"/>
              <w:rPr>
                <w:rFonts w:ascii="Times New Roman" w:hAnsi="Times New Roman" w:cs="Times New Roman"/>
              </w:rPr>
            </w:pPr>
            <w:r w:rsidRPr="006C4FB2">
              <w:rPr>
                <w:rFonts w:ascii="Times New Roman" w:hAnsi="Times New Roman" w:cs="Times New Roman"/>
              </w:rPr>
              <w:t>Формовочное</w:t>
            </w:r>
          </w:p>
        </w:tc>
        <w:tc>
          <w:tcPr>
            <w:tcW w:w="4542" w:type="dxa"/>
          </w:tcPr>
          <w:p w:rsidR="00AD1109" w:rsidRPr="006C4FB2" w:rsidRDefault="00AD1109" w:rsidP="006C4FB2">
            <w:pPr>
              <w:pStyle w:val="a7"/>
              <w:widowControl w:val="0"/>
              <w:spacing w:line="360" w:lineRule="auto"/>
              <w:rPr>
                <w:rFonts w:ascii="Times New Roman" w:hAnsi="Times New Roman" w:cs="Times New Roman"/>
              </w:rPr>
            </w:pPr>
            <w:r w:rsidRPr="006C4FB2">
              <w:rPr>
                <w:rFonts w:ascii="Times New Roman" w:hAnsi="Times New Roman" w:cs="Times New Roman"/>
              </w:rPr>
              <w:t>20…30</w:t>
            </w:r>
          </w:p>
        </w:tc>
        <w:tc>
          <w:tcPr>
            <w:tcW w:w="2868" w:type="dxa"/>
          </w:tcPr>
          <w:p w:rsidR="00AD1109" w:rsidRPr="006C4FB2" w:rsidRDefault="00AD1109" w:rsidP="006C4FB2">
            <w:pPr>
              <w:pStyle w:val="a7"/>
              <w:widowControl w:val="0"/>
              <w:spacing w:line="360" w:lineRule="auto"/>
              <w:rPr>
                <w:rFonts w:ascii="Times New Roman" w:hAnsi="Times New Roman" w:cs="Times New Roman"/>
              </w:rPr>
            </w:pPr>
            <w:r w:rsidRPr="006C4FB2">
              <w:rPr>
                <w:rFonts w:ascii="Times New Roman" w:hAnsi="Times New Roman" w:cs="Times New Roman"/>
              </w:rPr>
              <w:t>3</w:t>
            </w:r>
          </w:p>
        </w:tc>
      </w:tr>
      <w:tr w:rsidR="00AD1109" w:rsidRPr="006C4FB2" w:rsidTr="006C4FB2">
        <w:trPr>
          <w:trHeight w:val="169"/>
        </w:trPr>
        <w:tc>
          <w:tcPr>
            <w:tcW w:w="2106" w:type="dxa"/>
          </w:tcPr>
          <w:p w:rsidR="00AD1109" w:rsidRPr="006C4FB2" w:rsidRDefault="00AD1109" w:rsidP="006C4FB2">
            <w:pPr>
              <w:pStyle w:val="a7"/>
              <w:widowControl w:val="0"/>
              <w:spacing w:line="360" w:lineRule="auto"/>
              <w:rPr>
                <w:rFonts w:ascii="Times New Roman" w:hAnsi="Times New Roman" w:cs="Times New Roman"/>
              </w:rPr>
            </w:pPr>
            <w:r w:rsidRPr="006C4FB2">
              <w:rPr>
                <w:rFonts w:ascii="Times New Roman" w:hAnsi="Times New Roman" w:cs="Times New Roman"/>
              </w:rPr>
              <w:t>Стержневое</w:t>
            </w:r>
          </w:p>
        </w:tc>
        <w:tc>
          <w:tcPr>
            <w:tcW w:w="4542" w:type="dxa"/>
          </w:tcPr>
          <w:p w:rsidR="00AD1109" w:rsidRPr="006C4FB2" w:rsidRDefault="00AD1109" w:rsidP="006C4FB2">
            <w:pPr>
              <w:pStyle w:val="a7"/>
              <w:widowControl w:val="0"/>
              <w:spacing w:line="360" w:lineRule="auto"/>
              <w:rPr>
                <w:rFonts w:ascii="Times New Roman" w:hAnsi="Times New Roman" w:cs="Times New Roman"/>
              </w:rPr>
            </w:pPr>
            <w:r w:rsidRPr="006C4FB2">
              <w:rPr>
                <w:rFonts w:ascii="Times New Roman" w:hAnsi="Times New Roman" w:cs="Times New Roman"/>
              </w:rPr>
              <w:t>20…35</w:t>
            </w:r>
          </w:p>
        </w:tc>
        <w:tc>
          <w:tcPr>
            <w:tcW w:w="2868" w:type="dxa"/>
          </w:tcPr>
          <w:p w:rsidR="00AD1109" w:rsidRPr="006C4FB2" w:rsidRDefault="00AD1109" w:rsidP="006C4FB2">
            <w:pPr>
              <w:pStyle w:val="a7"/>
              <w:widowControl w:val="0"/>
              <w:spacing w:line="360" w:lineRule="auto"/>
              <w:rPr>
                <w:rFonts w:ascii="Times New Roman" w:hAnsi="Times New Roman" w:cs="Times New Roman"/>
              </w:rPr>
            </w:pPr>
            <w:r w:rsidRPr="006C4FB2">
              <w:rPr>
                <w:rFonts w:ascii="Times New Roman" w:hAnsi="Times New Roman" w:cs="Times New Roman"/>
              </w:rPr>
              <w:t>2</w:t>
            </w:r>
          </w:p>
        </w:tc>
      </w:tr>
      <w:tr w:rsidR="00AD1109" w:rsidRPr="006C4FB2" w:rsidTr="006C4FB2">
        <w:trPr>
          <w:trHeight w:val="170"/>
        </w:trPr>
        <w:tc>
          <w:tcPr>
            <w:tcW w:w="2106" w:type="dxa"/>
          </w:tcPr>
          <w:p w:rsidR="00AD1109" w:rsidRPr="006C4FB2" w:rsidRDefault="00AD1109" w:rsidP="006C4FB2">
            <w:pPr>
              <w:pStyle w:val="a7"/>
              <w:widowControl w:val="0"/>
              <w:spacing w:line="360" w:lineRule="auto"/>
              <w:rPr>
                <w:rFonts w:ascii="Times New Roman" w:hAnsi="Times New Roman" w:cs="Times New Roman"/>
              </w:rPr>
            </w:pPr>
            <w:r w:rsidRPr="006C4FB2">
              <w:rPr>
                <w:rFonts w:ascii="Times New Roman" w:hAnsi="Times New Roman" w:cs="Times New Roman"/>
              </w:rPr>
              <w:t>Очистное</w:t>
            </w:r>
          </w:p>
        </w:tc>
        <w:tc>
          <w:tcPr>
            <w:tcW w:w="4542" w:type="dxa"/>
          </w:tcPr>
          <w:p w:rsidR="00AD1109" w:rsidRPr="006C4FB2" w:rsidRDefault="00AD1109" w:rsidP="006C4FB2">
            <w:pPr>
              <w:pStyle w:val="a7"/>
              <w:widowControl w:val="0"/>
              <w:spacing w:line="360" w:lineRule="auto"/>
              <w:rPr>
                <w:rFonts w:ascii="Times New Roman" w:hAnsi="Times New Roman" w:cs="Times New Roman"/>
              </w:rPr>
            </w:pPr>
            <w:r w:rsidRPr="006C4FB2">
              <w:rPr>
                <w:rFonts w:ascii="Times New Roman" w:hAnsi="Times New Roman" w:cs="Times New Roman"/>
              </w:rPr>
              <w:t>20…30</w:t>
            </w:r>
          </w:p>
        </w:tc>
        <w:tc>
          <w:tcPr>
            <w:tcW w:w="2868" w:type="dxa"/>
          </w:tcPr>
          <w:p w:rsidR="00AD1109" w:rsidRPr="006C4FB2" w:rsidRDefault="00AD1109" w:rsidP="006C4FB2">
            <w:pPr>
              <w:pStyle w:val="a7"/>
              <w:widowControl w:val="0"/>
              <w:spacing w:line="360" w:lineRule="auto"/>
              <w:rPr>
                <w:rFonts w:ascii="Times New Roman" w:hAnsi="Times New Roman" w:cs="Times New Roman"/>
              </w:rPr>
            </w:pPr>
            <w:r w:rsidRPr="006C4FB2">
              <w:rPr>
                <w:rFonts w:ascii="Times New Roman" w:hAnsi="Times New Roman" w:cs="Times New Roman"/>
              </w:rPr>
              <w:t>2</w:t>
            </w:r>
          </w:p>
        </w:tc>
      </w:tr>
      <w:tr w:rsidR="00AD1109" w:rsidRPr="006C4FB2" w:rsidTr="006C4FB2">
        <w:trPr>
          <w:trHeight w:val="127"/>
        </w:trPr>
        <w:tc>
          <w:tcPr>
            <w:tcW w:w="2106" w:type="dxa"/>
          </w:tcPr>
          <w:p w:rsidR="00AD1109" w:rsidRPr="006C4FB2" w:rsidRDefault="00AD1109" w:rsidP="006C4FB2">
            <w:pPr>
              <w:pStyle w:val="a7"/>
              <w:widowControl w:val="0"/>
              <w:spacing w:line="360" w:lineRule="auto"/>
              <w:rPr>
                <w:rFonts w:ascii="Times New Roman" w:hAnsi="Times New Roman" w:cs="Times New Roman"/>
              </w:rPr>
            </w:pPr>
            <w:r w:rsidRPr="006C4FB2">
              <w:rPr>
                <w:rFonts w:ascii="Times New Roman" w:hAnsi="Times New Roman" w:cs="Times New Roman"/>
              </w:rPr>
              <w:t>Склад шихтовых и формовочных материалов</w:t>
            </w:r>
          </w:p>
        </w:tc>
        <w:tc>
          <w:tcPr>
            <w:tcW w:w="4542" w:type="dxa"/>
          </w:tcPr>
          <w:p w:rsidR="00AD1109" w:rsidRPr="006C4FB2" w:rsidRDefault="00AD1109" w:rsidP="006C4FB2">
            <w:pPr>
              <w:pStyle w:val="a7"/>
              <w:widowControl w:val="0"/>
              <w:spacing w:line="360" w:lineRule="auto"/>
              <w:rPr>
                <w:rFonts w:ascii="Times New Roman" w:hAnsi="Times New Roman" w:cs="Times New Roman"/>
              </w:rPr>
            </w:pPr>
            <w:r w:rsidRPr="006C4FB2">
              <w:rPr>
                <w:rFonts w:ascii="Times New Roman" w:hAnsi="Times New Roman" w:cs="Times New Roman"/>
              </w:rPr>
              <w:t>40…60</w:t>
            </w:r>
          </w:p>
        </w:tc>
        <w:tc>
          <w:tcPr>
            <w:tcW w:w="2868" w:type="dxa"/>
          </w:tcPr>
          <w:p w:rsidR="00AD1109" w:rsidRPr="006C4FB2" w:rsidRDefault="00AD1109" w:rsidP="006C4FB2">
            <w:pPr>
              <w:pStyle w:val="a7"/>
              <w:widowControl w:val="0"/>
              <w:spacing w:line="360" w:lineRule="auto"/>
              <w:rPr>
                <w:rFonts w:ascii="Times New Roman" w:hAnsi="Times New Roman" w:cs="Times New Roman"/>
              </w:rPr>
            </w:pPr>
            <w:r w:rsidRPr="006C4FB2">
              <w:rPr>
                <w:rFonts w:ascii="Times New Roman" w:hAnsi="Times New Roman" w:cs="Times New Roman"/>
              </w:rPr>
              <w:t>2</w:t>
            </w:r>
          </w:p>
        </w:tc>
      </w:tr>
      <w:tr w:rsidR="00AD1109" w:rsidRPr="006C4FB2" w:rsidTr="006C4FB2">
        <w:trPr>
          <w:trHeight w:val="127"/>
        </w:trPr>
        <w:tc>
          <w:tcPr>
            <w:tcW w:w="2106" w:type="dxa"/>
          </w:tcPr>
          <w:p w:rsidR="00AD1109" w:rsidRPr="006C4FB2" w:rsidRDefault="00AD1109" w:rsidP="006C4FB2">
            <w:pPr>
              <w:pStyle w:val="a7"/>
              <w:widowControl w:val="0"/>
              <w:spacing w:line="360" w:lineRule="auto"/>
              <w:rPr>
                <w:rFonts w:ascii="Times New Roman" w:hAnsi="Times New Roman" w:cs="Times New Roman"/>
                <w:b/>
                <w:bCs/>
              </w:rPr>
            </w:pPr>
            <w:r w:rsidRPr="006C4FB2">
              <w:rPr>
                <w:rFonts w:ascii="Times New Roman" w:hAnsi="Times New Roman" w:cs="Times New Roman"/>
                <w:b/>
                <w:bCs/>
              </w:rPr>
              <w:t>ИТОГО</w:t>
            </w:r>
          </w:p>
        </w:tc>
        <w:tc>
          <w:tcPr>
            <w:tcW w:w="4542" w:type="dxa"/>
          </w:tcPr>
          <w:p w:rsidR="00AD1109" w:rsidRPr="006C4FB2" w:rsidRDefault="00AD1109" w:rsidP="006C4FB2">
            <w:pPr>
              <w:pStyle w:val="a7"/>
              <w:widowControl w:val="0"/>
              <w:spacing w:line="360" w:lineRule="auto"/>
              <w:rPr>
                <w:rFonts w:ascii="Times New Roman" w:hAnsi="Times New Roman" w:cs="Times New Roman"/>
                <w:b/>
                <w:bCs/>
              </w:rPr>
            </w:pPr>
            <w:r w:rsidRPr="006C4FB2">
              <w:rPr>
                <w:rFonts w:ascii="Times New Roman" w:hAnsi="Times New Roman" w:cs="Times New Roman"/>
                <w:b/>
                <w:bCs/>
              </w:rPr>
              <w:t>—</w:t>
            </w:r>
          </w:p>
        </w:tc>
        <w:tc>
          <w:tcPr>
            <w:tcW w:w="2868" w:type="dxa"/>
          </w:tcPr>
          <w:p w:rsidR="00AD1109" w:rsidRPr="006C4FB2" w:rsidRDefault="00AD1109" w:rsidP="006C4FB2">
            <w:pPr>
              <w:pStyle w:val="a7"/>
              <w:widowControl w:val="0"/>
              <w:spacing w:line="360" w:lineRule="auto"/>
              <w:rPr>
                <w:rFonts w:ascii="Times New Roman" w:hAnsi="Times New Roman" w:cs="Times New Roman"/>
                <w:b/>
                <w:bCs/>
              </w:rPr>
            </w:pPr>
            <w:r w:rsidRPr="006C4FB2">
              <w:rPr>
                <w:rFonts w:ascii="Times New Roman" w:hAnsi="Times New Roman" w:cs="Times New Roman"/>
                <w:b/>
                <w:bCs/>
              </w:rPr>
              <w:t>11</w:t>
            </w:r>
          </w:p>
        </w:tc>
      </w:tr>
    </w:tbl>
    <w:p w:rsidR="00AD1109" w:rsidRPr="006C4FB2" w:rsidRDefault="006C4FB2" w:rsidP="006C4FB2">
      <w:pPr>
        <w:pStyle w:val="a7"/>
        <w:widowControl w:val="0"/>
        <w:spacing w:line="360" w:lineRule="auto"/>
        <w:ind w:firstLine="709"/>
        <w:jc w:val="both"/>
        <w:rPr>
          <w:rFonts w:ascii="Times New Roman" w:hAnsi="Times New Roman" w:cs="Times New Roman"/>
          <w:b/>
          <w:bCs/>
          <w:sz w:val="28"/>
          <w:szCs w:val="28"/>
        </w:rPr>
      </w:pPr>
      <w:r>
        <w:rPr>
          <w:b/>
          <w:bCs/>
          <w:caps/>
          <w:sz w:val="28"/>
          <w:szCs w:val="28"/>
        </w:rPr>
        <w:br w:type="page"/>
      </w:r>
      <w:r w:rsidR="00AD1109" w:rsidRPr="006C4FB2">
        <w:rPr>
          <w:rFonts w:ascii="Times New Roman" w:hAnsi="Times New Roman" w:cs="Times New Roman"/>
          <w:b/>
          <w:bCs/>
          <w:sz w:val="28"/>
          <w:szCs w:val="28"/>
        </w:rPr>
        <w:t>Список используемой литературы</w:t>
      </w:r>
    </w:p>
    <w:p w:rsidR="00AD1109" w:rsidRPr="00DF326E" w:rsidRDefault="00AD1109" w:rsidP="00DF326E">
      <w:pPr>
        <w:widowControl w:val="0"/>
        <w:spacing w:line="360" w:lineRule="auto"/>
        <w:ind w:firstLine="709"/>
        <w:jc w:val="both"/>
        <w:rPr>
          <w:sz w:val="28"/>
          <w:szCs w:val="28"/>
        </w:rPr>
      </w:pPr>
    </w:p>
    <w:p w:rsidR="00AD1109" w:rsidRPr="00DF326E" w:rsidRDefault="00142931" w:rsidP="006C4FB2">
      <w:pPr>
        <w:widowControl w:val="0"/>
        <w:numPr>
          <w:ilvl w:val="0"/>
          <w:numId w:val="14"/>
        </w:numPr>
        <w:tabs>
          <w:tab w:val="clear" w:pos="644"/>
          <w:tab w:val="num" w:pos="312"/>
        </w:tabs>
        <w:spacing w:line="360" w:lineRule="auto"/>
        <w:ind w:left="0" w:firstLine="0"/>
        <w:jc w:val="both"/>
        <w:rPr>
          <w:sz w:val="28"/>
          <w:szCs w:val="28"/>
        </w:rPr>
      </w:pPr>
      <w:r w:rsidRPr="00DF326E">
        <w:rPr>
          <w:sz w:val="28"/>
          <w:szCs w:val="28"/>
        </w:rPr>
        <w:t>И.</w:t>
      </w:r>
      <w:r w:rsidR="00AD1109" w:rsidRPr="00DF326E">
        <w:rPr>
          <w:sz w:val="28"/>
          <w:szCs w:val="28"/>
        </w:rPr>
        <w:t xml:space="preserve">З. Логинов. Проектирование литейных цехов. Минск, Вышэйш. школа, </w:t>
      </w:r>
      <w:r w:rsidRPr="00DF326E">
        <w:rPr>
          <w:sz w:val="28"/>
          <w:szCs w:val="28"/>
        </w:rPr>
        <w:t>200</w:t>
      </w:r>
      <w:r w:rsidR="00AD1109" w:rsidRPr="00DF326E">
        <w:rPr>
          <w:sz w:val="28"/>
          <w:szCs w:val="28"/>
        </w:rPr>
        <w:t>5 г. – 320 с.</w:t>
      </w:r>
    </w:p>
    <w:p w:rsidR="00AD1109" w:rsidRPr="00DF326E" w:rsidRDefault="00AD1109" w:rsidP="006C4FB2">
      <w:pPr>
        <w:widowControl w:val="0"/>
        <w:numPr>
          <w:ilvl w:val="0"/>
          <w:numId w:val="14"/>
        </w:numPr>
        <w:tabs>
          <w:tab w:val="clear" w:pos="644"/>
          <w:tab w:val="num" w:pos="312"/>
        </w:tabs>
        <w:spacing w:line="360" w:lineRule="auto"/>
        <w:ind w:left="0" w:firstLine="0"/>
        <w:jc w:val="both"/>
        <w:rPr>
          <w:sz w:val="28"/>
          <w:szCs w:val="28"/>
        </w:rPr>
      </w:pPr>
      <w:r w:rsidRPr="00DF326E">
        <w:rPr>
          <w:sz w:val="28"/>
          <w:szCs w:val="28"/>
        </w:rPr>
        <w:t xml:space="preserve">Н.А. Рыбальченко. Проектирование литейных цехов. Харьков, ХГУ, </w:t>
      </w:r>
      <w:r w:rsidR="00142931" w:rsidRPr="00DF326E">
        <w:rPr>
          <w:sz w:val="28"/>
          <w:szCs w:val="28"/>
        </w:rPr>
        <w:t>2004</w:t>
      </w:r>
      <w:r w:rsidRPr="00DF326E">
        <w:rPr>
          <w:sz w:val="28"/>
          <w:szCs w:val="28"/>
        </w:rPr>
        <w:t xml:space="preserve"> г. – 308 с.</w:t>
      </w:r>
    </w:p>
    <w:p w:rsidR="00AD1109" w:rsidRPr="00DF326E" w:rsidRDefault="00142931" w:rsidP="006C4FB2">
      <w:pPr>
        <w:widowControl w:val="0"/>
        <w:numPr>
          <w:ilvl w:val="0"/>
          <w:numId w:val="14"/>
        </w:numPr>
        <w:tabs>
          <w:tab w:val="clear" w:pos="644"/>
          <w:tab w:val="num" w:pos="312"/>
        </w:tabs>
        <w:spacing w:line="360" w:lineRule="auto"/>
        <w:ind w:left="0" w:firstLine="0"/>
        <w:jc w:val="both"/>
        <w:rPr>
          <w:sz w:val="28"/>
          <w:szCs w:val="28"/>
        </w:rPr>
      </w:pPr>
      <w:r w:rsidRPr="00DF326E">
        <w:rPr>
          <w:sz w:val="28"/>
          <w:szCs w:val="28"/>
        </w:rPr>
        <w:t>П.</w:t>
      </w:r>
      <w:r w:rsidR="00AD1109" w:rsidRPr="00DF326E">
        <w:rPr>
          <w:sz w:val="28"/>
          <w:szCs w:val="28"/>
        </w:rPr>
        <w:t>Н. Аксенов. Оборудование литейных цехов. Москва, Машиностроение, 19</w:t>
      </w:r>
      <w:r w:rsidRPr="00DF326E">
        <w:rPr>
          <w:sz w:val="28"/>
          <w:szCs w:val="28"/>
        </w:rPr>
        <w:t>9</w:t>
      </w:r>
      <w:r w:rsidR="00AD1109" w:rsidRPr="00DF326E">
        <w:rPr>
          <w:sz w:val="28"/>
          <w:szCs w:val="28"/>
        </w:rPr>
        <w:t>7 г.</w:t>
      </w:r>
    </w:p>
    <w:p w:rsidR="00AD1109" w:rsidRPr="00DF326E" w:rsidRDefault="00142931" w:rsidP="006C4FB2">
      <w:pPr>
        <w:widowControl w:val="0"/>
        <w:numPr>
          <w:ilvl w:val="0"/>
          <w:numId w:val="14"/>
        </w:numPr>
        <w:tabs>
          <w:tab w:val="clear" w:pos="644"/>
          <w:tab w:val="num" w:pos="312"/>
        </w:tabs>
        <w:spacing w:line="360" w:lineRule="auto"/>
        <w:ind w:left="0" w:firstLine="0"/>
        <w:jc w:val="both"/>
        <w:rPr>
          <w:sz w:val="28"/>
          <w:szCs w:val="28"/>
        </w:rPr>
      </w:pPr>
      <w:r w:rsidRPr="00DF326E">
        <w:rPr>
          <w:sz w:val="28"/>
          <w:szCs w:val="28"/>
        </w:rPr>
        <w:t>В.</w:t>
      </w:r>
      <w:r w:rsidR="00AD1109" w:rsidRPr="00DF326E">
        <w:rPr>
          <w:sz w:val="28"/>
          <w:szCs w:val="28"/>
        </w:rPr>
        <w:t>Я. Сафронов. Справочник по литейному оборудованию. Москва, Машиностроение, 19</w:t>
      </w:r>
      <w:r w:rsidRPr="00DF326E">
        <w:rPr>
          <w:sz w:val="28"/>
          <w:szCs w:val="28"/>
        </w:rPr>
        <w:t>9</w:t>
      </w:r>
      <w:r w:rsidR="00AD1109" w:rsidRPr="00DF326E">
        <w:rPr>
          <w:sz w:val="28"/>
          <w:szCs w:val="28"/>
        </w:rPr>
        <w:t>5 г. – 312 с.</w:t>
      </w:r>
    </w:p>
    <w:p w:rsidR="00AD1109" w:rsidRPr="00DF326E" w:rsidRDefault="00AD1109" w:rsidP="006C4FB2">
      <w:pPr>
        <w:widowControl w:val="0"/>
        <w:numPr>
          <w:ilvl w:val="0"/>
          <w:numId w:val="14"/>
        </w:numPr>
        <w:tabs>
          <w:tab w:val="clear" w:pos="644"/>
          <w:tab w:val="num" w:pos="312"/>
        </w:tabs>
        <w:spacing w:line="360" w:lineRule="auto"/>
        <w:ind w:left="0" w:firstLine="0"/>
        <w:jc w:val="both"/>
        <w:rPr>
          <w:sz w:val="28"/>
          <w:szCs w:val="28"/>
        </w:rPr>
      </w:pPr>
      <w:r w:rsidRPr="00DF326E">
        <w:rPr>
          <w:sz w:val="28"/>
          <w:szCs w:val="28"/>
        </w:rPr>
        <w:t>Кнорре. Проектирование литейных цехов. Москва, Машиностроение, 19</w:t>
      </w:r>
      <w:r w:rsidR="00142931" w:rsidRPr="00DF326E">
        <w:rPr>
          <w:sz w:val="28"/>
          <w:szCs w:val="28"/>
        </w:rPr>
        <w:t>9</w:t>
      </w:r>
      <w:r w:rsidRPr="00DF326E">
        <w:rPr>
          <w:sz w:val="28"/>
          <w:szCs w:val="28"/>
        </w:rPr>
        <w:t>7 г</w:t>
      </w:r>
      <w:bookmarkStart w:id="0" w:name="_GoBack"/>
      <w:bookmarkEnd w:id="0"/>
    </w:p>
    <w:sectPr w:rsidR="00AD1109" w:rsidRPr="00DF326E" w:rsidSect="00DF326E">
      <w:type w:val="nextColumn"/>
      <w:pgSz w:w="11906" w:h="16838" w:code="9"/>
      <w:pgMar w:top="1134" w:right="850" w:bottom="1134" w:left="1701" w:header="680" w:footer="680" w:gutter="0"/>
      <w:cols w:space="720"/>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05937"/>
    <w:multiLevelType w:val="singleLevel"/>
    <w:tmpl w:val="588A048E"/>
    <w:lvl w:ilvl="0">
      <w:start w:val="1"/>
      <w:numFmt w:val="decimal"/>
      <w:lvlText w:val="%1."/>
      <w:lvlJc w:val="left"/>
      <w:pPr>
        <w:tabs>
          <w:tab w:val="num" w:pos="644"/>
        </w:tabs>
        <w:ind w:left="624" w:hanging="340"/>
      </w:pPr>
      <w:rPr>
        <w:rFonts w:cs="Times New Roman"/>
      </w:rPr>
    </w:lvl>
  </w:abstractNum>
  <w:abstractNum w:abstractNumId="1">
    <w:nsid w:val="08F0225B"/>
    <w:multiLevelType w:val="singleLevel"/>
    <w:tmpl w:val="926A803C"/>
    <w:lvl w:ilvl="0">
      <w:start w:val="1"/>
      <w:numFmt w:val="bullet"/>
      <w:lvlText w:val=""/>
      <w:lvlJc w:val="left"/>
      <w:pPr>
        <w:tabs>
          <w:tab w:val="num" w:pos="644"/>
        </w:tabs>
        <w:ind w:left="624" w:hanging="340"/>
      </w:pPr>
      <w:rPr>
        <w:rFonts w:ascii="Symbol" w:hAnsi="Symbol" w:hint="default"/>
      </w:rPr>
    </w:lvl>
  </w:abstractNum>
  <w:abstractNum w:abstractNumId="2">
    <w:nsid w:val="0B0A4024"/>
    <w:multiLevelType w:val="singleLevel"/>
    <w:tmpl w:val="88C0C912"/>
    <w:lvl w:ilvl="0">
      <w:start w:val="1"/>
      <w:numFmt w:val="bullet"/>
      <w:lvlText w:val=""/>
      <w:lvlJc w:val="left"/>
      <w:pPr>
        <w:tabs>
          <w:tab w:val="num" w:pos="644"/>
        </w:tabs>
        <w:ind w:left="624" w:hanging="340"/>
      </w:pPr>
      <w:rPr>
        <w:rFonts w:ascii="Symbol" w:hAnsi="Symbol" w:hint="default"/>
      </w:rPr>
    </w:lvl>
  </w:abstractNum>
  <w:abstractNum w:abstractNumId="3">
    <w:nsid w:val="162654A4"/>
    <w:multiLevelType w:val="singleLevel"/>
    <w:tmpl w:val="88C0C912"/>
    <w:lvl w:ilvl="0">
      <w:start w:val="1"/>
      <w:numFmt w:val="bullet"/>
      <w:lvlText w:val=""/>
      <w:lvlJc w:val="left"/>
      <w:pPr>
        <w:tabs>
          <w:tab w:val="num" w:pos="644"/>
        </w:tabs>
        <w:ind w:left="624" w:hanging="340"/>
      </w:pPr>
      <w:rPr>
        <w:rFonts w:ascii="Symbol" w:hAnsi="Symbol" w:hint="default"/>
      </w:rPr>
    </w:lvl>
  </w:abstractNum>
  <w:abstractNum w:abstractNumId="4">
    <w:nsid w:val="1F1F308C"/>
    <w:multiLevelType w:val="singleLevel"/>
    <w:tmpl w:val="88C0C912"/>
    <w:lvl w:ilvl="0">
      <w:start w:val="1"/>
      <w:numFmt w:val="bullet"/>
      <w:lvlText w:val=""/>
      <w:lvlJc w:val="left"/>
      <w:pPr>
        <w:tabs>
          <w:tab w:val="num" w:pos="644"/>
        </w:tabs>
        <w:ind w:left="624" w:hanging="340"/>
      </w:pPr>
      <w:rPr>
        <w:rFonts w:ascii="Symbol" w:hAnsi="Symbol" w:hint="default"/>
      </w:rPr>
    </w:lvl>
  </w:abstractNum>
  <w:abstractNum w:abstractNumId="5">
    <w:nsid w:val="24EC1F07"/>
    <w:multiLevelType w:val="singleLevel"/>
    <w:tmpl w:val="88C0C912"/>
    <w:lvl w:ilvl="0">
      <w:start w:val="1"/>
      <w:numFmt w:val="bullet"/>
      <w:lvlText w:val=""/>
      <w:lvlJc w:val="left"/>
      <w:pPr>
        <w:tabs>
          <w:tab w:val="num" w:pos="644"/>
        </w:tabs>
        <w:ind w:left="624" w:hanging="340"/>
      </w:pPr>
      <w:rPr>
        <w:rFonts w:ascii="Symbol" w:hAnsi="Symbol" w:hint="default"/>
      </w:rPr>
    </w:lvl>
  </w:abstractNum>
  <w:abstractNum w:abstractNumId="6">
    <w:nsid w:val="2BC031E2"/>
    <w:multiLevelType w:val="multilevel"/>
    <w:tmpl w:val="1578110C"/>
    <w:lvl w:ilvl="0">
      <w:start w:val="7"/>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1437"/>
        </w:tabs>
        <w:ind w:left="1437" w:hanging="870"/>
      </w:pPr>
      <w:rPr>
        <w:rFonts w:cs="Times New Roman" w:hint="default"/>
      </w:rPr>
    </w:lvl>
    <w:lvl w:ilvl="2">
      <w:start w:val="1"/>
      <w:numFmt w:val="decimal"/>
      <w:isLgl/>
      <w:lvlText w:val="%1.%2.%3"/>
      <w:lvlJc w:val="left"/>
      <w:pPr>
        <w:tabs>
          <w:tab w:val="num" w:pos="2004"/>
        </w:tabs>
        <w:ind w:left="2004" w:hanging="870"/>
      </w:pPr>
      <w:rPr>
        <w:rFonts w:cs="Times New Roman" w:hint="default"/>
      </w:rPr>
    </w:lvl>
    <w:lvl w:ilvl="3">
      <w:start w:val="1"/>
      <w:numFmt w:val="decimal"/>
      <w:isLgl/>
      <w:lvlText w:val="%1.%2.%3.%4"/>
      <w:lvlJc w:val="left"/>
      <w:pPr>
        <w:tabs>
          <w:tab w:val="num" w:pos="2781"/>
        </w:tabs>
        <w:ind w:left="2781" w:hanging="108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4275"/>
        </w:tabs>
        <w:ind w:left="4275" w:hanging="1440"/>
      </w:pPr>
      <w:rPr>
        <w:rFonts w:cs="Times New Roman" w:hint="default"/>
      </w:rPr>
    </w:lvl>
    <w:lvl w:ilvl="6">
      <w:start w:val="1"/>
      <w:numFmt w:val="decimal"/>
      <w:isLgl/>
      <w:lvlText w:val="%1.%2.%3.%4.%5.%6.%7"/>
      <w:lvlJc w:val="left"/>
      <w:pPr>
        <w:tabs>
          <w:tab w:val="num" w:pos="4842"/>
        </w:tabs>
        <w:ind w:left="4842" w:hanging="1440"/>
      </w:pPr>
      <w:rPr>
        <w:rFonts w:cs="Times New Roman" w:hint="default"/>
      </w:rPr>
    </w:lvl>
    <w:lvl w:ilvl="7">
      <w:start w:val="1"/>
      <w:numFmt w:val="decimal"/>
      <w:isLgl/>
      <w:lvlText w:val="%1.%2.%3.%4.%5.%6.%7.%8"/>
      <w:lvlJc w:val="left"/>
      <w:pPr>
        <w:tabs>
          <w:tab w:val="num" w:pos="5769"/>
        </w:tabs>
        <w:ind w:left="5769" w:hanging="1800"/>
      </w:pPr>
      <w:rPr>
        <w:rFonts w:cs="Times New Roman" w:hint="default"/>
      </w:rPr>
    </w:lvl>
    <w:lvl w:ilvl="8">
      <w:start w:val="1"/>
      <w:numFmt w:val="decimal"/>
      <w:isLgl/>
      <w:lvlText w:val="%1.%2.%3.%4.%5.%6.%7.%8.%9"/>
      <w:lvlJc w:val="left"/>
      <w:pPr>
        <w:tabs>
          <w:tab w:val="num" w:pos="6696"/>
        </w:tabs>
        <w:ind w:left="6696" w:hanging="2160"/>
      </w:pPr>
      <w:rPr>
        <w:rFonts w:cs="Times New Roman" w:hint="default"/>
      </w:rPr>
    </w:lvl>
  </w:abstractNum>
  <w:abstractNum w:abstractNumId="7">
    <w:nsid w:val="2F7431BF"/>
    <w:multiLevelType w:val="singleLevel"/>
    <w:tmpl w:val="926A803C"/>
    <w:lvl w:ilvl="0">
      <w:start w:val="1"/>
      <w:numFmt w:val="bullet"/>
      <w:lvlText w:val=""/>
      <w:lvlJc w:val="left"/>
      <w:pPr>
        <w:tabs>
          <w:tab w:val="num" w:pos="644"/>
        </w:tabs>
        <w:ind w:left="624" w:hanging="340"/>
      </w:pPr>
      <w:rPr>
        <w:rFonts w:ascii="Symbol" w:hAnsi="Symbol" w:hint="default"/>
      </w:rPr>
    </w:lvl>
  </w:abstractNum>
  <w:abstractNum w:abstractNumId="8">
    <w:nsid w:val="3D2733E7"/>
    <w:multiLevelType w:val="singleLevel"/>
    <w:tmpl w:val="1A2EA6DE"/>
    <w:lvl w:ilvl="0">
      <w:start w:val="1"/>
      <w:numFmt w:val="bullet"/>
      <w:lvlText w:val=""/>
      <w:lvlJc w:val="left"/>
      <w:pPr>
        <w:tabs>
          <w:tab w:val="num" w:pos="644"/>
        </w:tabs>
        <w:ind w:left="624" w:hanging="340"/>
      </w:pPr>
      <w:rPr>
        <w:rFonts w:ascii="Symbol" w:hAnsi="Symbol" w:hint="default"/>
        <w:sz w:val="28"/>
      </w:rPr>
    </w:lvl>
  </w:abstractNum>
  <w:abstractNum w:abstractNumId="9">
    <w:nsid w:val="3D5523E6"/>
    <w:multiLevelType w:val="multilevel"/>
    <w:tmpl w:val="D9067BEC"/>
    <w:lvl w:ilvl="0">
      <w:start w:val="4"/>
      <w:numFmt w:val="decimal"/>
      <w:lvlText w:val="%1"/>
      <w:lvlJc w:val="left"/>
      <w:pPr>
        <w:tabs>
          <w:tab w:val="num" w:pos="1020"/>
        </w:tabs>
        <w:ind w:left="1020" w:hanging="1020"/>
      </w:pPr>
      <w:rPr>
        <w:rFonts w:cs="Times New Roman" w:hint="default"/>
      </w:rPr>
    </w:lvl>
    <w:lvl w:ilvl="1">
      <w:start w:val="1"/>
      <w:numFmt w:val="decimal"/>
      <w:lvlText w:val="%1.%2"/>
      <w:lvlJc w:val="left"/>
      <w:pPr>
        <w:tabs>
          <w:tab w:val="num" w:pos="1587"/>
        </w:tabs>
        <w:ind w:left="1587" w:hanging="1020"/>
      </w:pPr>
      <w:rPr>
        <w:rFonts w:cs="Times New Roman" w:hint="default"/>
      </w:rPr>
    </w:lvl>
    <w:lvl w:ilvl="2">
      <w:start w:val="3"/>
      <w:numFmt w:val="decimal"/>
      <w:lvlText w:val="%1.%2.%3"/>
      <w:lvlJc w:val="left"/>
      <w:pPr>
        <w:tabs>
          <w:tab w:val="num" w:pos="2154"/>
        </w:tabs>
        <w:ind w:left="2154" w:hanging="10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0">
    <w:nsid w:val="3F3049CA"/>
    <w:multiLevelType w:val="multilevel"/>
    <w:tmpl w:val="1FE6097A"/>
    <w:lvl w:ilvl="0">
      <w:start w:val="4"/>
      <w:numFmt w:val="decimal"/>
      <w:lvlText w:val="%1"/>
      <w:lvlJc w:val="left"/>
      <w:pPr>
        <w:tabs>
          <w:tab w:val="num" w:pos="1020"/>
        </w:tabs>
        <w:ind w:left="1020" w:hanging="1020"/>
      </w:pPr>
      <w:rPr>
        <w:rFonts w:cs="Times New Roman" w:hint="default"/>
      </w:rPr>
    </w:lvl>
    <w:lvl w:ilvl="1">
      <w:start w:val="4"/>
      <w:numFmt w:val="decimal"/>
      <w:lvlText w:val="%1.%2"/>
      <w:lvlJc w:val="left"/>
      <w:pPr>
        <w:tabs>
          <w:tab w:val="num" w:pos="1587"/>
        </w:tabs>
        <w:ind w:left="1587" w:hanging="1020"/>
      </w:pPr>
      <w:rPr>
        <w:rFonts w:cs="Times New Roman" w:hint="default"/>
      </w:rPr>
    </w:lvl>
    <w:lvl w:ilvl="2">
      <w:start w:val="4"/>
      <w:numFmt w:val="decimal"/>
      <w:lvlText w:val="%1.%2.%3"/>
      <w:lvlJc w:val="left"/>
      <w:pPr>
        <w:tabs>
          <w:tab w:val="num" w:pos="2154"/>
        </w:tabs>
        <w:ind w:left="2154" w:hanging="10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1">
    <w:nsid w:val="5D182828"/>
    <w:multiLevelType w:val="singleLevel"/>
    <w:tmpl w:val="1A2EA6DE"/>
    <w:lvl w:ilvl="0">
      <w:start w:val="1"/>
      <w:numFmt w:val="bullet"/>
      <w:lvlText w:val=""/>
      <w:lvlJc w:val="left"/>
      <w:pPr>
        <w:tabs>
          <w:tab w:val="num" w:pos="644"/>
        </w:tabs>
        <w:ind w:left="624" w:hanging="340"/>
      </w:pPr>
      <w:rPr>
        <w:rFonts w:ascii="Symbol" w:hAnsi="Symbol" w:hint="default"/>
        <w:sz w:val="28"/>
      </w:rPr>
    </w:lvl>
  </w:abstractNum>
  <w:abstractNum w:abstractNumId="12">
    <w:nsid w:val="71523228"/>
    <w:multiLevelType w:val="hybridMultilevel"/>
    <w:tmpl w:val="C0C28EF8"/>
    <w:lvl w:ilvl="0" w:tplc="FFFFFFFF">
      <w:start w:val="4"/>
      <w:numFmt w:val="bullet"/>
      <w:lvlText w:val="-"/>
      <w:lvlJc w:val="left"/>
      <w:pPr>
        <w:tabs>
          <w:tab w:val="num" w:pos="1080"/>
        </w:tabs>
        <w:ind w:left="1080" w:hanging="360"/>
      </w:pPr>
      <w:rPr>
        <w:rFonts w:ascii="Times New Roman" w:eastAsia="Times New Roman" w:hAnsi="Times New Roman"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3">
    <w:nsid w:val="73CD5A8D"/>
    <w:multiLevelType w:val="singleLevel"/>
    <w:tmpl w:val="1A2EA6DE"/>
    <w:lvl w:ilvl="0">
      <w:start w:val="1"/>
      <w:numFmt w:val="bullet"/>
      <w:lvlText w:val=""/>
      <w:lvlJc w:val="left"/>
      <w:pPr>
        <w:tabs>
          <w:tab w:val="num" w:pos="644"/>
        </w:tabs>
        <w:ind w:left="624" w:hanging="340"/>
      </w:pPr>
      <w:rPr>
        <w:rFonts w:ascii="Symbol" w:hAnsi="Symbol" w:hint="default"/>
        <w:sz w:val="28"/>
      </w:rPr>
    </w:lvl>
  </w:abstractNum>
  <w:abstractNum w:abstractNumId="14">
    <w:nsid w:val="75063248"/>
    <w:multiLevelType w:val="singleLevel"/>
    <w:tmpl w:val="1A2EA6DE"/>
    <w:lvl w:ilvl="0">
      <w:start w:val="1"/>
      <w:numFmt w:val="bullet"/>
      <w:lvlText w:val=""/>
      <w:lvlJc w:val="left"/>
      <w:pPr>
        <w:tabs>
          <w:tab w:val="num" w:pos="644"/>
        </w:tabs>
        <w:ind w:left="624" w:hanging="340"/>
      </w:pPr>
      <w:rPr>
        <w:rFonts w:ascii="Symbol" w:hAnsi="Symbol" w:hint="default"/>
        <w:sz w:val="28"/>
      </w:rPr>
    </w:lvl>
  </w:abstractNum>
  <w:num w:numId="1">
    <w:abstractNumId w:val="9"/>
  </w:num>
  <w:num w:numId="2">
    <w:abstractNumId w:val="6"/>
  </w:num>
  <w:num w:numId="3">
    <w:abstractNumId w:val="10"/>
  </w:num>
  <w:num w:numId="4">
    <w:abstractNumId w:val="13"/>
  </w:num>
  <w:num w:numId="5">
    <w:abstractNumId w:val="11"/>
  </w:num>
  <w:num w:numId="6">
    <w:abstractNumId w:val="8"/>
  </w:num>
  <w:num w:numId="7">
    <w:abstractNumId w:val="14"/>
  </w:num>
  <w:num w:numId="8">
    <w:abstractNumId w:val="1"/>
  </w:num>
  <w:num w:numId="9">
    <w:abstractNumId w:val="7"/>
  </w:num>
  <w:num w:numId="10">
    <w:abstractNumId w:val="4"/>
  </w:num>
  <w:num w:numId="11">
    <w:abstractNumId w:val="2"/>
  </w:num>
  <w:num w:numId="12">
    <w:abstractNumId w:val="5"/>
  </w:num>
  <w:num w:numId="13">
    <w:abstractNumId w:val="3"/>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rawingGridHorizontalSpacing w:val="78"/>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931"/>
    <w:rsid w:val="00142931"/>
    <w:rsid w:val="00202AC9"/>
    <w:rsid w:val="00211B3B"/>
    <w:rsid w:val="005751C5"/>
    <w:rsid w:val="006C4FB2"/>
    <w:rsid w:val="007E0500"/>
    <w:rsid w:val="00915D42"/>
    <w:rsid w:val="00A23BB4"/>
    <w:rsid w:val="00A57EF0"/>
    <w:rsid w:val="00AD1109"/>
    <w:rsid w:val="00DF326E"/>
    <w:rsid w:val="00E129EB"/>
    <w:rsid w:val="00F94C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56FD0EA0-25A1-4D0A-9E68-0EF4E329E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outlineLvl w:val="0"/>
    </w:pPr>
    <w:rPr>
      <w:sz w:val="24"/>
      <w:szCs w:val="24"/>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outlineLvl w:val="2"/>
    </w:pPr>
    <w:rPr>
      <w:sz w:val="32"/>
      <w:szCs w:val="32"/>
    </w:rPr>
  </w:style>
  <w:style w:type="paragraph" w:styleId="4">
    <w:name w:val="heading 4"/>
    <w:basedOn w:val="a"/>
    <w:next w:val="a"/>
    <w:link w:val="40"/>
    <w:uiPriority w:val="99"/>
    <w:qFormat/>
    <w:pPr>
      <w:keepNext/>
      <w:jc w:val="both"/>
      <w:outlineLvl w:val="3"/>
    </w:pPr>
    <w:rPr>
      <w:b/>
      <w:bCs/>
      <w:sz w:val="24"/>
      <w:szCs w:val="24"/>
    </w:rPr>
  </w:style>
  <w:style w:type="paragraph" w:styleId="5">
    <w:name w:val="heading 5"/>
    <w:basedOn w:val="a"/>
    <w:next w:val="a"/>
    <w:link w:val="50"/>
    <w:uiPriority w:val="99"/>
    <w:qFormat/>
    <w:pPr>
      <w:keepNext/>
      <w:jc w:val="right"/>
      <w:outlineLvl w:val="4"/>
    </w:pPr>
    <w:rPr>
      <w:sz w:val="28"/>
      <w:szCs w:val="28"/>
    </w:rPr>
  </w:style>
  <w:style w:type="paragraph" w:styleId="6">
    <w:name w:val="heading 6"/>
    <w:basedOn w:val="a"/>
    <w:next w:val="a"/>
    <w:link w:val="60"/>
    <w:uiPriority w:val="99"/>
    <w:qFormat/>
    <w:pPr>
      <w:keepNext/>
      <w:jc w:val="center"/>
      <w:outlineLvl w:val="5"/>
    </w:pPr>
    <w:rPr>
      <w:b/>
      <w:bCs/>
      <w:i/>
      <w:iCs/>
      <w:sz w:val="40"/>
      <w:szCs w:val="40"/>
    </w:rPr>
  </w:style>
  <w:style w:type="paragraph" w:styleId="7">
    <w:name w:val="heading 7"/>
    <w:basedOn w:val="a"/>
    <w:next w:val="a"/>
    <w:link w:val="70"/>
    <w:uiPriority w:val="99"/>
    <w:qFormat/>
    <w:pPr>
      <w:keepNext/>
      <w:ind w:left="1418"/>
      <w:outlineLvl w:val="6"/>
    </w:pPr>
    <w:rPr>
      <w:b/>
      <w:bCs/>
      <w:i/>
      <w:iCs/>
      <w:sz w:val="32"/>
      <w:szCs w:val="32"/>
    </w:rPr>
  </w:style>
  <w:style w:type="paragraph" w:styleId="8">
    <w:name w:val="heading 8"/>
    <w:basedOn w:val="a"/>
    <w:next w:val="a"/>
    <w:link w:val="80"/>
    <w:uiPriority w:val="99"/>
    <w:qFormat/>
    <w:pPr>
      <w:keepNext/>
      <w:jc w:val="center"/>
      <w:outlineLvl w:val="7"/>
    </w:pPr>
    <w:rPr>
      <w:b/>
      <w:bCs/>
      <w:sz w:val="28"/>
      <w:szCs w:val="28"/>
    </w:rPr>
  </w:style>
  <w:style w:type="paragraph" w:styleId="9">
    <w:name w:val="heading 9"/>
    <w:basedOn w:val="a"/>
    <w:next w:val="a"/>
    <w:link w:val="90"/>
    <w:uiPriority w:val="99"/>
    <w:qFormat/>
    <w:pPr>
      <w:keepNext/>
      <w:jc w:val="center"/>
      <w:outlineLvl w:val="8"/>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Body Text"/>
    <w:basedOn w:val="a"/>
    <w:link w:val="a4"/>
    <w:uiPriority w:val="99"/>
    <w:rPr>
      <w:b/>
      <w:bCs/>
      <w:sz w:val="28"/>
      <w:szCs w:val="28"/>
    </w:rPr>
  </w:style>
  <w:style w:type="character" w:customStyle="1" w:styleId="a4">
    <w:name w:val="Основной текст Знак"/>
    <w:link w:val="a3"/>
    <w:uiPriority w:val="99"/>
    <w:semiHidden/>
    <w:locked/>
    <w:rPr>
      <w:rFonts w:cs="Times New Roman"/>
      <w:sz w:val="20"/>
      <w:szCs w:val="20"/>
    </w:rPr>
  </w:style>
  <w:style w:type="paragraph" w:styleId="a5">
    <w:name w:val="Body Text Indent"/>
    <w:basedOn w:val="a"/>
    <w:link w:val="a6"/>
    <w:uiPriority w:val="99"/>
    <w:pPr>
      <w:jc w:val="center"/>
    </w:pPr>
    <w:rPr>
      <w:b/>
      <w:bCs/>
      <w:i/>
      <w:iCs/>
      <w:sz w:val="24"/>
      <w:szCs w:val="24"/>
    </w:rPr>
  </w:style>
  <w:style w:type="character" w:customStyle="1" w:styleId="a6">
    <w:name w:val="Основной текст с отступом Знак"/>
    <w:link w:val="a5"/>
    <w:uiPriority w:val="99"/>
    <w:semiHidden/>
    <w:locked/>
    <w:rPr>
      <w:rFonts w:cs="Times New Roman"/>
      <w:sz w:val="20"/>
      <w:szCs w:val="20"/>
    </w:rPr>
  </w:style>
  <w:style w:type="paragraph" w:styleId="a7">
    <w:name w:val="Plain Text"/>
    <w:basedOn w:val="a"/>
    <w:link w:val="a8"/>
    <w:uiPriority w:val="99"/>
    <w:rPr>
      <w:rFonts w:ascii="Courier New" w:hAnsi="Courier New" w:cs="Courier New"/>
    </w:rPr>
  </w:style>
  <w:style w:type="character" w:customStyle="1" w:styleId="a8">
    <w:name w:val="Текст Знак"/>
    <w:link w:val="a7"/>
    <w:uiPriority w:val="99"/>
    <w:semiHidden/>
    <w:locked/>
    <w:rPr>
      <w:rFonts w:ascii="Courier New" w:hAnsi="Courier New" w:cs="Courier New"/>
      <w:sz w:val="20"/>
      <w:szCs w:val="20"/>
    </w:rPr>
  </w:style>
  <w:style w:type="paragraph" w:styleId="21">
    <w:name w:val="Body Text Indent 2"/>
    <w:basedOn w:val="a"/>
    <w:link w:val="22"/>
    <w:uiPriority w:val="99"/>
    <w:pPr>
      <w:ind w:firstLine="720"/>
      <w:jc w:val="both"/>
    </w:pPr>
    <w:rPr>
      <w:sz w:val="28"/>
      <w:szCs w:val="28"/>
    </w:rPr>
  </w:style>
  <w:style w:type="character" w:customStyle="1" w:styleId="22">
    <w:name w:val="Основной текст с отступом 2 Знак"/>
    <w:link w:val="21"/>
    <w:uiPriority w:val="99"/>
    <w:semiHidden/>
    <w:locked/>
    <w:rPr>
      <w:rFonts w:cs="Times New Roman"/>
      <w:sz w:val="20"/>
      <w:szCs w:val="20"/>
    </w:rPr>
  </w:style>
  <w:style w:type="paragraph" w:customStyle="1" w:styleId="a9">
    <w:name w:val="Чертежный"/>
    <w:uiPriority w:val="99"/>
    <w:pPr>
      <w:jc w:val="both"/>
    </w:pPr>
    <w:rPr>
      <w:rFonts w:ascii="ISOCPEUR" w:hAnsi="ISOCPEUR" w:cs="ISOCPEUR"/>
      <w:i/>
      <w:iCs/>
      <w:sz w:val="28"/>
      <w:szCs w:val="28"/>
      <w:lang w:val="uk-UA"/>
    </w:rPr>
  </w:style>
  <w:style w:type="paragraph" w:styleId="31">
    <w:name w:val="Body Text Indent 3"/>
    <w:basedOn w:val="a"/>
    <w:link w:val="32"/>
    <w:uiPriority w:val="99"/>
    <w:pPr>
      <w:ind w:firstLine="567"/>
      <w:jc w:val="both"/>
    </w:pPr>
    <w:rPr>
      <w:sz w:val="28"/>
      <w:szCs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MarcList">
    <w:name w:val="Marc List"/>
    <w:basedOn w:val="a"/>
    <w:uiPriority w:val="99"/>
    <w:pPr>
      <w:tabs>
        <w:tab w:val="left" w:pos="1211"/>
      </w:tabs>
      <w:ind w:left="1134" w:hanging="283"/>
      <w:jc w:val="both"/>
    </w:pPr>
    <w:rPr>
      <w:sz w:val="24"/>
      <w:szCs w:val="24"/>
    </w:rPr>
  </w:style>
  <w:style w:type="paragraph" w:customStyle="1" w:styleId="23">
    <w:name w:val="заголовок 2"/>
    <w:basedOn w:val="2"/>
    <w:uiPriority w:val="99"/>
    <w:pPr>
      <w:spacing w:before="360" w:after="240"/>
      <w:ind w:firstLine="720"/>
      <w:jc w:val="center"/>
    </w:pPr>
    <w:rPr>
      <w:b/>
      <w:bCs/>
      <w:i/>
      <w:iCs/>
      <w:sz w:val="32"/>
      <w:szCs w:val="32"/>
    </w:rPr>
  </w:style>
  <w:style w:type="paragraph" w:styleId="aa">
    <w:name w:val="Title"/>
    <w:basedOn w:val="a"/>
    <w:link w:val="ab"/>
    <w:uiPriority w:val="99"/>
    <w:qFormat/>
    <w:pPr>
      <w:jc w:val="center"/>
    </w:pPr>
    <w:rPr>
      <w:sz w:val="28"/>
      <w:szCs w:val="28"/>
    </w:rPr>
  </w:style>
  <w:style w:type="character" w:customStyle="1" w:styleId="ab">
    <w:name w:val="Название Знак"/>
    <w:link w:val="aa"/>
    <w:uiPriority w:val="10"/>
    <w:locked/>
    <w:rPr>
      <w:rFonts w:ascii="Cambria" w:eastAsia="Times New Roman" w:hAnsi="Cambria" w:cs="Times New Roman"/>
      <w:b/>
      <w:bCs/>
      <w:kern w:val="28"/>
      <w:sz w:val="32"/>
      <w:szCs w:val="32"/>
    </w:rPr>
  </w:style>
  <w:style w:type="paragraph" w:styleId="ac">
    <w:name w:val="Document Map"/>
    <w:basedOn w:val="a"/>
    <w:link w:val="ad"/>
    <w:uiPriority w:val="99"/>
    <w:semiHidden/>
    <w:pPr>
      <w:shd w:val="clear" w:color="auto" w:fill="000080"/>
    </w:pPr>
    <w:rPr>
      <w:rFonts w:ascii="Tahoma" w:hAnsi="Tahoma" w:cs="Tahoma"/>
    </w:rPr>
  </w:style>
  <w:style w:type="character" w:customStyle="1" w:styleId="ad">
    <w:name w:val="Схема документа Знак"/>
    <w:link w:val="ac"/>
    <w:uiPriority w:val="99"/>
    <w:semiHidden/>
    <w:locked/>
    <w:rPr>
      <w:rFonts w:ascii="Tahoma" w:hAnsi="Tahoma" w:cs="Tahoma"/>
      <w:sz w:val="16"/>
      <w:szCs w:val="16"/>
    </w:rPr>
  </w:style>
  <w:style w:type="paragraph" w:styleId="ae">
    <w:name w:val="Balloon Text"/>
    <w:basedOn w:val="a"/>
    <w:link w:val="af"/>
    <w:uiPriority w:val="99"/>
    <w:semiHidden/>
    <w:rsid w:val="00142931"/>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 Type="http://schemas.openxmlformats.org/officeDocument/2006/relationships/styles" Target="styles.xml"/><Relationship Id="rId16"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9382</Words>
  <Characters>53483</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tolp</Company>
  <LinksUpToDate>false</LinksUpToDate>
  <CharactersWithSpaces>62740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Olp98</dc:creator>
  <cp:keywords/>
  <dc:description/>
  <cp:lastModifiedBy>admin</cp:lastModifiedBy>
  <cp:revision>2</cp:revision>
  <dcterms:created xsi:type="dcterms:W3CDTF">2014-03-04T12:55:00Z</dcterms:created>
  <dcterms:modified xsi:type="dcterms:W3CDTF">2014-03-04T12:55:00Z</dcterms:modified>
</cp:coreProperties>
</file>