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</w:p>
    <w:p w:rsidR="00CC6524" w:rsidRDefault="00CC6524" w:rsidP="00CC6524">
      <w:pPr>
        <w:pStyle w:val="afc"/>
      </w:pPr>
      <w:r>
        <w:t>П</w:t>
      </w:r>
      <w:r w:rsidRPr="00CC6524">
        <w:t>роект отделения измельчения</w:t>
      </w:r>
      <w:r>
        <w:t xml:space="preserve"> </w:t>
      </w:r>
      <w:r w:rsidRPr="00CC6524">
        <w:t>обогатительной фабрики</w:t>
      </w:r>
    </w:p>
    <w:p w:rsidR="004B683C" w:rsidRPr="00CC6524" w:rsidRDefault="00CC6524" w:rsidP="00CC6524">
      <w:pPr>
        <w:pStyle w:val="af5"/>
      </w:pPr>
      <w:r>
        <w:br w:type="page"/>
      </w:r>
      <w:r>
        <w:lastRenderedPageBreak/>
        <w:t>Содержание</w:t>
      </w:r>
    </w:p>
    <w:p w:rsidR="00CC6524" w:rsidRDefault="00CC6524" w:rsidP="00CC6524">
      <w:pPr>
        <w:ind w:firstLine="709"/>
      </w:pPr>
    </w:p>
    <w:p w:rsidR="00903F58" w:rsidRDefault="00903F58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5350377" w:history="1">
        <w:r w:rsidRPr="00367AFC">
          <w:rPr>
            <w:rStyle w:val="aff"/>
            <w:noProof/>
          </w:rPr>
          <w:t>1. Общая часть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78" w:history="1">
        <w:r w:rsidR="00903F58" w:rsidRPr="00367AFC">
          <w:rPr>
            <w:rStyle w:val="aff"/>
            <w:noProof/>
          </w:rPr>
          <w:t>Введение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79" w:history="1">
        <w:r w:rsidR="00903F58" w:rsidRPr="00367AFC">
          <w:rPr>
            <w:rStyle w:val="aff"/>
            <w:noProof/>
          </w:rPr>
          <w:t>1. Характеристика минерального сырья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0" w:history="1">
        <w:r w:rsidR="00903F58" w:rsidRPr="00367AFC">
          <w:rPr>
            <w:rStyle w:val="aff"/>
            <w:noProof/>
          </w:rPr>
          <w:t>2. Характеристика руд месторождения "Кокпатас"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1" w:history="1">
        <w:r w:rsidR="00903F58" w:rsidRPr="00367AFC">
          <w:rPr>
            <w:rStyle w:val="aff"/>
            <w:noProof/>
          </w:rPr>
          <w:t>2. Специальная часть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2" w:history="1">
        <w:r w:rsidR="00903F58" w:rsidRPr="00367AFC">
          <w:rPr>
            <w:rStyle w:val="aff"/>
            <w:noProof/>
          </w:rPr>
          <w:t>1. Выбор технологической схемы измельчения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3" w:history="1">
        <w:r w:rsidR="00903F58" w:rsidRPr="00367AFC">
          <w:rPr>
            <w:rStyle w:val="aff"/>
            <w:noProof/>
          </w:rPr>
          <w:t>2. Выбор технологического оборудования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4" w:history="1">
        <w:r w:rsidR="00903F58" w:rsidRPr="00367AFC">
          <w:rPr>
            <w:rStyle w:val="aff"/>
            <w:noProof/>
          </w:rPr>
          <w:t>3. Особенности переработки руд месторождения "Кокпатас"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5" w:history="1">
        <w:r w:rsidR="00903F58" w:rsidRPr="00367AFC">
          <w:rPr>
            <w:rStyle w:val="aff"/>
            <w:noProof/>
          </w:rPr>
          <w:t>4. Эксплуатация мельниц и другого измельчительного оборудования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6" w:history="1">
        <w:r w:rsidR="00903F58" w:rsidRPr="00367AFC">
          <w:rPr>
            <w:rStyle w:val="aff"/>
            <w:noProof/>
          </w:rPr>
          <w:t>3. Расчёт технологической схемы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7" w:history="1">
        <w:r w:rsidR="00903F58" w:rsidRPr="00367AFC">
          <w:rPr>
            <w:rStyle w:val="aff"/>
            <w:noProof/>
          </w:rPr>
          <w:t>4. Экономика производства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8" w:history="1">
        <w:r w:rsidR="00903F58" w:rsidRPr="00367AFC">
          <w:rPr>
            <w:rStyle w:val="aff"/>
            <w:noProof/>
          </w:rPr>
          <w:t>1. Организация труда и управления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89" w:history="1">
        <w:r w:rsidR="00903F58" w:rsidRPr="00367AFC">
          <w:rPr>
            <w:rStyle w:val="aff"/>
            <w:noProof/>
          </w:rPr>
          <w:t>2. Расчёт фонда заработной платы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90" w:history="1">
        <w:r w:rsidR="00903F58" w:rsidRPr="00367AFC">
          <w:rPr>
            <w:rStyle w:val="aff"/>
            <w:noProof/>
          </w:rPr>
          <w:t>Заключение</w:t>
        </w:r>
      </w:hyperlink>
    </w:p>
    <w:p w:rsidR="00903F58" w:rsidRDefault="00F050BF">
      <w:pPr>
        <w:pStyle w:val="21"/>
        <w:rPr>
          <w:smallCaps w:val="0"/>
          <w:noProof/>
          <w:sz w:val="24"/>
          <w:szCs w:val="24"/>
        </w:rPr>
      </w:pPr>
      <w:hyperlink w:anchor="_Toc275350391" w:history="1">
        <w:r w:rsidR="00903F58" w:rsidRPr="00367AFC">
          <w:rPr>
            <w:rStyle w:val="aff"/>
            <w:noProof/>
          </w:rPr>
          <w:t>Литература</w:t>
        </w:r>
      </w:hyperlink>
    </w:p>
    <w:p w:rsidR="00CC6524" w:rsidRPr="00CC6524" w:rsidRDefault="00903F58" w:rsidP="00CC6524">
      <w:pPr>
        <w:ind w:firstLine="709"/>
      </w:pPr>
      <w:r>
        <w:fldChar w:fldCharType="end"/>
      </w:r>
    </w:p>
    <w:p w:rsidR="00CC6524" w:rsidRDefault="00CC6524" w:rsidP="00903F58">
      <w:pPr>
        <w:pStyle w:val="2"/>
      </w:pPr>
      <w:r>
        <w:br w:type="page"/>
      </w:r>
      <w:bookmarkStart w:id="0" w:name="_Toc275350377"/>
      <w:r w:rsidR="00903F58">
        <w:t xml:space="preserve">1. </w:t>
      </w:r>
      <w:r w:rsidR="00CA6AAB" w:rsidRPr="00CC6524">
        <w:t>Общая часть</w:t>
      </w:r>
      <w:bookmarkEnd w:id="0"/>
    </w:p>
    <w:p w:rsidR="00CC6524" w:rsidRPr="00CC6524" w:rsidRDefault="00CC6524" w:rsidP="00CC6524">
      <w:pPr>
        <w:ind w:firstLine="709"/>
      </w:pPr>
    </w:p>
    <w:p w:rsidR="00CC6524" w:rsidRDefault="00CA6AAB" w:rsidP="00CC6524">
      <w:pPr>
        <w:pStyle w:val="2"/>
      </w:pPr>
      <w:bookmarkStart w:id="1" w:name="_Toc275350378"/>
      <w:r w:rsidRPr="00CC6524">
        <w:t>Введение</w:t>
      </w:r>
      <w:bookmarkEnd w:id="1"/>
    </w:p>
    <w:p w:rsidR="00CC6524" w:rsidRDefault="00CC6524" w:rsidP="00CC6524">
      <w:pPr>
        <w:ind w:firstLine="709"/>
      </w:pPr>
    </w:p>
    <w:p w:rsidR="00CC6524" w:rsidRDefault="006276CF" w:rsidP="00CC6524">
      <w:pPr>
        <w:ind w:firstLine="709"/>
      </w:pPr>
      <w:r w:rsidRPr="00CC6524">
        <w:t>Развитие промышленности Узбекистана с каждым годом требует расширения сырьевой базы</w:t>
      </w:r>
      <w:r w:rsidR="00CC6524" w:rsidRPr="00CC6524">
        <w:t xml:space="preserve">. </w:t>
      </w:r>
      <w:r w:rsidRPr="00CC6524">
        <w:t>Добыча руд увеличивается и вместе с тем</w:t>
      </w:r>
      <w:r w:rsidR="00CC6524" w:rsidRPr="00CC6524">
        <w:t xml:space="preserve"> </w:t>
      </w:r>
      <w:r w:rsidRPr="00CC6524">
        <w:t>изменяется качество добываемых полезных ископаемых</w:t>
      </w:r>
      <w:r w:rsidR="00CC6524" w:rsidRPr="00CC6524">
        <w:t xml:space="preserve">. </w:t>
      </w:r>
      <w:r w:rsidRPr="00CC6524">
        <w:t>В первую очередь уменьшается в них содержание полезного компонента</w:t>
      </w:r>
      <w:r w:rsidR="00CC6524" w:rsidRPr="00CC6524">
        <w:t xml:space="preserve">. </w:t>
      </w:r>
      <w:r w:rsidRPr="00CC6524">
        <w:t>В связи с этим изменяется технология переработки и обогащения руд</w:t>
      </w:r>
      <w:r w:rsidR="00CC6524" w:rsidRPr="00CC6524">
        <w:t>.</w:t>
      </w:r>
    </w:p>
    <w:p w:rsidR="00CC6524" w:rsidRDefault="006276CF" w:rsidP="00CC6524">
      <w:pPr>
        <w:ind w:firstLine="709"/>
      </w:pPr>
      <w:r w:rsidRPr="00CC6524">
        <w:t>Непрерывное совершенствование технологии переработки минерального сырья, применение более прогрессивных методов и приёмов, выбор оптимальных схем обогащения позволяют экономически обоснованно выделить из раннее бесперспективных и бедных руд, рентабельные к отработке</w:t>
      </w:r>
      <w:r w:rsidR="00CC6524" w:rsidRPr="00CC6524">
        <w:t>.</w:t>
      </w:r>
    </w:p>
    <w:p w:rsidR="00CC6524" w:rsidRDefault="006276CF" w:rsidP="00CC6524">
      <w:pPr>
        <w:ind w:firstLine="709"/>
      </w:pPr>
      <w:r w:rsidRPr="00CC6524">
        <w:t>С другой стороны, комплексное использование полезных ископаемых, ставит в ряд экономически выгодных, добычу и переработку раннее отбракованных по кондициям месторождений и рудопроявлений</w:t>
      </w:r>
      <w:r w:rsidR="00CC6524" w:rsidRPr="00CC6524">
        <w:t xml:space="preserve">. </w:t>
      </w:r>
      <w:r w:rsidRPr="00CC6524">
        <w:t>Это значительно расширяет сырьевую базу Узбекистана</w:t>
      </w:r>
      <w:r w:rsidR="00CC6524" w:rsidRPr="00CC6524">
        <w:t>.</w:t>
      </w:r>
    </w:p>
    <w:p w:rsidR="00CC6524" w:rsidRDefault="006276CF" w:rsidP="00CC6524">
      <w:pPr>
        <w:ind w:firstLine="709"/>
      </w:pPr>
      <w:r w:rsidRPr="00CC6524">
        <w:t xml:space="preserve">Узбекистан </w:t>
      </w:r>
      <w:r w:rsidR="00CC6524">
        <w:t>-</w:t>
      </w:r>
      <w:r w:rsidRPr="00CC6524">
        <w:t xml:space="preserve"> одно из ведущих государств в мире, по добыче и выпуску золота</w:t>
      </w:r>
      <w:r w:rsidR="00CC6524" w:rsidRPr="00CC6524">
        <w:t xml:space="preserve">. </w:t>
      </w:r>
      <w:r w:rsidRPr="00CC6524">
        <w:t>Перерабатываемые в настоящее время золотосодержащие руды, характеризуются большим разнообразием типов месторождений и руд</w:t>
      </w:r>
      <w:r w:rsidR="00CC6524" w:rsidRPr="00CC6524">
        <w:t xml:space="preserve">. </w:t>
      </w:r>
      <w:r w:rsidR="00443CA7" w:rsidRPr="00CC6524">
        <w:t>Каждый тип руд требует своего подхода к его переработке</w:t>
      </w:r>
      <w:r w:rsidR="00CC6524" w:rsidRPr="00CC6524">
        <w:t xml:space="preserve">. </w:t>
      </w:r>
      <w:r w:rsidR="00443CA7" w:rsidRPr="00CC6524">
        <w:t>Появляются новые технологии обогащения</w:t>
      </w:r>
      <w:r w:rsidR="00CC6524" w:rsidRPr="00CC6524">
        <w:t xml:space="preserve">. </w:t>
      </w:r>
      <w:r w:rsidR="00443CA7" w:rsidRPr="00CC6524">
        <w:t>Внедряются безотходные и малоотходные технологические процессы, обеспечивающие комплексное получение полезных компонентов</w:t>
      </w:r>
      <w:r w:rsidR="00CC6524" w:rsidRPr="00CC6524">
        <w:t xml:space="preserve">. </w:t>
      </w:r>
      <w:r w:rsidR="001F00F2" w:rsidRPr="00CC6524">
        <w:t>И</w:t>
      </w:r>
      <w:r w:rsidR="00443CA7" w:rsidRPr="00CC6524">
        <w:t>збегаются</w:t>
      </w:r>
      <w:r w:rsidR="001F00F2" w:rsidRPr="00CC6524">
        <w:t xml:space="preserve"> непредвиденные потери металла, уменьшение расхода реактивов, воды, воздуха и других материальных затрат</w:t>
      </w:r>
      <w:r w:rsidR="00CC6524" w:rsidRPr="00CC6524">
        <w:t>.</w:t>
      </w:r>
    </w:p>
    <w:p w:rsidR="00CC6524" w:rsidRDefault="001F00F2" w:rsidP="00CC6524">
      <w:pPr>
        <w:ind w:firstLine="709"/>
      </w:pPr>
      <w:r w:rsidRPr="00CC6524">
        <w:t>Рудоперерабатывающий комплекс СевРУ входит в состав Навоийского Горно-Металлургического Комбината</w:t>
      </w:r>
      <w:r w:rsidR="00CC6524" w:rsidRPr="00CC6524">
        <w:t xml:space="preserve">. </w:t>
      </w:r>
      <w:r w:rsidRPr="00CC6524">
        <w:t>Комплекс состоит из золоторудного разреза Кокпатас и гидро-металлургического комплекса ГМЗ-3</w:t>
      </w:r>
      <w:r w:rsidR="00CC6524" w:rsidRPr="00CC6524">
        <w:t>.</w:t>
      </w:r>
    </w:p>
    <w:p w:rsidR="00CC6524" w:rsidRDefault="001F00F2" w:rsidP="00CC6524">
      <w:pPr>
        <w:ind w:firstLine="709"/>
      </w:pPr>
      <w:r w:rsidRPr="00CC6524">
        <w:t>Первая очередь ГМЗ-3 построена из учёта переработки окисленных руд месторождения</w:t>
      </w:r>
      <w:r w:rsidR="00CC6524">
        <w:t xml:space="preserve"> "</w:t>
      </w:r>
      <w:r w:rsidRPr="00CC6524">
        <w:t>Кокпатас</w:t>
      </w:r>
      <w:r w:rsidR="00CC6524">
        <w:t xml:space="preserve">", </w:t>
      </w:r>
      <w:r w:rsidRPr="00CC6524">
        <w:t>которые составляют порядка 30% от всего запаса месторождения</w:t>
      </w:r>
      <w:r w:rsidR="00CC6524" w:rsidRPr="00CC6524">
        <w:t xml:space="preserve">. </w:t>
      </w:r>
      <w:r w:rsidRPr="00CC6524">
        <w:t>С завершением строительства ряда цехов и реконструкции гидрометаллургического оборудования, завод будет перерабатывать сульфидные золотосодержащие руды месторождения</w:t>
      </w:r>
      <w:r w:rsidR="00CC6524">
        <w:t xml:space="preserve"> "</w:t>
      </w:r>
      <w:r w:rsidRPr="00CC6524">
        <w:t>Кокпатас</w:t>
      </w:r>
      <w:r w:rsidR="00CC6524">
        <w:t xml:space="preserve">", </w:t>
      </w:r>
      <w:r w:rsidRPr="00CC6524">
        <w:t>которые составляют порядка 70% от всего запаса месторождения</w:t>
      </w:r>
      <w:r w:rsidR="00CC6524" w:rsidRPr="00CC6524">
        <w:t xml:space="preserve">. </w:t>
      </w:r>
      <w:r w:rsidRPr="00CC6524">
        <w:t>Кроме золота можно будет извлекать серебро, и другие элементы, а также получать серную кислоту из собственной серы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CC6524" w:rsidRDefault="00CC6524" w:rsidP="00CC6524">
      <w:pPr>
        <w:pStyle w:val="2"/>
      </w:pPr>
      <w:bookmarkStart w:id="2" w:name="_Toc275350379"/>
      <w:r>
        <w:t xml:space="preserve">1. </w:t>
      </w:r>
      <w:r w:rsidR="001F00F2" w:rsidRPr="00CC6524">
        <w:t>Характеристика минерального сырья</w:t>
      </w:r>
      <w:bookmarkEnd w:id="2"/>
    </w:p>
    <w:p w:rsidR="00CC6524" w:rsidRDefault="00CC6524" w:rsidP="00CC6524">
      <w:pPr>
        <w:ind w:firstLine="709"/>
      </w:pPr>
    </w:p>
    <w:p w:rsidR="00CC6524" w:rsidRDefault="001F00F2" w:rsidP="00CC6524">
      <w:pPr>
        <w:ind w:firstLine="709"/>
      </w:pPr>
      <w:r w:rsidRPr="00CC6524">
        <w:rPr>
          <w:b/>
          <w:bCs/>
        </w:rPr>
        <w:t>Физико-химические свойства золота</w:t>
      </w:r>
      <w:r w:rsidR="00CC6524" w:rsidRPr="00CC6524">
        <w:t>.</w:t>
      </w:r>
    </w:p>
    <w:p w:rsidR="00CC6524" w:rsidRDefault="005C1393" w:rsidP="00CC6524">
      <w:pPr>
        <w:ind w:firstLine="709"/>
      </w:pPr>
      <w:r w:rsidRPr="00CC6524">
        <w:t>Золото один из уникальных химических элементов, обладающий рядом физико-химических свойств</w:t>
      </w:r>
      <w:r w:rsidR="00CC6524" w:rsidRPr="00CC6524">
        <w:t xml:space="preserve">. </w:t>
      </w:r>
      <w:r w:rsidRPr="00CC6524">
        <w:t>Оно отличается высокой стойкостью к коррозии и к агрессивным средам</w:t>
      </w:r>
      <w:r w:rsidR="00CC6524" w:rsidRPr="00CC6524">
        <w:t xml:space="preserve">. </w:t>
      </w:r>
      <w:r w:rsidRPr="00CC6524">
        <w:t>По электро</w:t>
      </w:r>
      <w:r w:rsidR="00CC6524" w:rsidRPr="00CC6524">
        <w:t xml:space="preserve">- </w:t>
      </w:r>
      <w:r w:rsidRPr="00CC6524">
        <w:t>и теплопроводности золото уступает лишь серебру и меди</w:t>
      </w:r>
      <w:r w:rsidR="00CC6524" w:rsidRPr="00CC6524">
        <w:t>.</w:t>
      </w:r>
    </w:p>
    <w:p w:rsidR="00CC6524" w:rsidRDefault="005C1393" w:rsidP="00CC6524">
      <w:pPr>
        <w:ind w:firstLine="709"/>
      </w:pPr>
      <w:r w:rsidRPr="00CC6524">
        <w:t>Химически чистое золото имеет ярко-жёлтый цвет с сильным металлическим блеском</w:t>
      </w:r>
      <w:r w:rsidR="00CC6524" w:rsidRPr="00CC6524">
        <w:t xml:space="preserve">. </w:t>
      </w:r>
      <w:r w:rsidRPr="00CC6524">
        <w:t>Цвет золота зависит от наличия различных примесей в нём, и от агрегатного состояния</w:t>
      </w:r>
      <w:r w:rsidR="00CC6524" w:rsidRPr="00CC6524">
        <w:t xml:space="preserve">. </w:t>
      </w:r>
      <w:r w:rsidRPr="00CC6524">
        <w:t>Тонкая золотая пластинка имеет зелёный цвет, который сохраняется и в расплаве</w:t>
      </w:r>
      <w:r w:rsidR="00CC6524" w:rsidRPr="00CC6524">
        <w:t xml:space="preserve">. </w:t>
      </w:r>
      <w:r w:rsidRPr="00CC6524">
        <w:t>Тонкодисперсное золото может иметь цвет от пурпурного, до синевато-серого и даже чёрное</w:t>
      </w:r>
      <w:r w:rsidR="00CC6524" w:rsidRPr="00CC6524">
        <w:t xml:space="preserve">. </w:t>
      </w:r>
      <w:r w:rsidRPr="00CC6524">
        <w:t>Если в золоте имеются примеси окислов железа или оно покрыто ими, то цвет его изменяется от грязно-бурого до тёмно-коричневого</w:t>
      </w:r>
      <w:r w:rsidR="00CC6524" w:rsidRPr="00CC6524">
        <w:t>.</w:t>
      </w:r>
    </w:p>
    <w:p w:rsidR="00CC6524" w:rsidRDefault="005C1393" w:rsidP="00CC6524">
      <w:pPr>
        <w:ind w:firstLine="709"/>
      </w:pPr>
      <w:r w:rsidRPr="00CC6524">
        <w:t xml:space="preserve">Золото </w:t>
      </w:r>
      <w:r w:rsidR="00CC6524">
        <w:t>-</w:t>
      </w:r>
      <w:r w:rsidRPr="00CC6524">
        <w:t xml:space="preserve"> очень мягкий металл</w:t>
      </w:r>
      <w:r w:rsidR="00CC6524" w:rsidRPr="00CC6524">
        <w:t xml:space="preserve">. </w:t>
      </w:r>
      <w:r w:rsidRPr="00CC6524">
        <w:t>Чистое золото имеет твёрдость 2,5 по десятибалльной шкале, что сравнимо с кальцитом</w:t>
      </w:r>
      <w:r w:rsidR="00CC6524" w:rsidRPr="00CC6524">
        <w:t xml:space="preserve">. </w:t>
      </w:r>
      <w:r w:rsidRPr="00CC6524">
        <w:t>Оно очень легко истирается, превращаясь в тончайшую пыль</w:t>
      </w:r>
      <w:r w:rsidR="00CC6524" w:rsidRPr="00CC6524">
        <w:t>.</w:t>
      </w:r>
    </w:p>
    <w:p w:rsidR="00CC6524" w:rsidRDefault="005C1393" w:rsidP="00CC6524">
      <w:pPr>
        <w:ind w:firstLine="709"/>
      </w:pPr>
      <w:r w:rsidRPr="00CC6524">
        <w:t>Золото имеет хорошую ковкость и тягучесть</w:t>
      </w:r>
      <w:r w:rsidR="00CC6524" w:rsidRPr="00CC6524">
        <w:t xml:space="preserve">. </w:t>
      </w:r>
      <w:r w:rsidRPr="00CC6524">
        <w:t>Его можно расковать в пластинку толщиной 1 мкм</w:t>
      </w:r>
      <w:r w:rsidR="00CC6524">
        <w:t>.1</w:t>
      </w:r>
      <w:r w:rsidR="008E27BC" w:rsidRPr="00CC6524">
        <w:t xml:space="preserve"> грамм золота можно растянуть в нить длиной 300 м, а 1 кг золотой фольги покрывает поверхность в 530 м</w:t>
      </w:r>
      <w:r w:rsidR="008E27BC" w:rsidRPr="00CC6524">
        <w:rPr>
          <w:vertAlign w:val="superscript"/>
        </w:rPr>
        <w:t>2</w:t>
      </w:r>
      <w:r w:rsidR="00CC6524" w:rsidRPr="00CC6524">
        <w:t>.</w:t>
      </w:r>
    </w:p>
    <w:p w:rsidR="00CC6524" w:rsidRDefault="008E27BC" w:rsidP="00CC6524">
      <w:pPr>
        <w:ind w:firstLine="709"/>
      </w:pPr>
      <w:r w:rsidRPr="00CC6524">
        <w:t xml:space="preserve">Плотность чистого золота </w:t>
      </w:r>
      <w:r w:rsidR="00CC6524">
        <w:t>-</w:t>
      </w:r>
      <w:r w:rsidRPr="00CC6524">
        <w:t xml:space="preserve"> 19,32 г/см3, то так как в чистом виде в природе оно</w:t>
      </w:r>
      <w:r w:rsidR="0039775B" w:rsidRPr="00CC6524">
        <w:t xml:space="preserve"> не встречается, а любые примеси изменяют его плотность, она составляет 15</w:t>
      </w:r>
      <w:r w:rsidR="00CC6524" w:rsidRPr="00CC6524">
        <w:t xml:space="preserve"> - </w:t>
      </w:r>
      <w:r w:rsidR="0039775B" w:rsidRPr="00CC6524">
        <w:t>19 г/см3</w:t>
      </w:r>
      <w:r w:rsidR="00CC6524" w:rsidRPr="00CC6524">
        <w:t>.</w:t>
      </w:r>
    </w:p>
    <w:p w:rsidR="00CC6524" w:rsidRDefault="0039775B" w:rsidP="00CC6524">
      <w:pPr>
        <w:ind w:firstLine="709"/>
      </w:pPr>
      <w:r w:rsidRPr="00CC6524">
        <w:t>Золото</w:t>
      </w:r>
      <w:r w:rsidR="00CC6524" w:rsidRPr="00CC6524">
        <w:t xml:space="preserve"> - </w:t>
      </w:r>
      <w:r w:rsidRPr="00CC6524">
        <w:t>хороший проводник тепла и электричества</w:t>
      </w:r>
      <w:r w:rsidR="00CC6524" w:rsidRPr="00CC6524">
        <w:t xml:space="preserve">. </w:t>
      </w:r>
      <w:r w:rsidRPr="00CC6524">
        <w:t xml:space="preserve">Температура его плавления </w:t>
      </w:r>
      <w:r w:rsidR="00CC6524">
        <w:t>-</w:t>
      </w:r>
      <w:r w:rsidRPr="00CC6524">
        <w:t xml:space="preserve"> 1063С, а кипения </w:t>
      </w:r>
      <w:r w:rsidR="00CC6524">
        <w:t>-</w:t>
      </w:r>
      <w:r w:rsidRPr="00CC6524">
        <w:t xml:space="preserve"> 2677С</w:t>
      </w:r>
      <w:r w:rsidR="00CC6524" w:rsidRPr="00CC6524">
        <w:t>.</w:t>
      </w:r>
    </w:p>
    <w:p w:rsidR="00CC6524" w:rsidRDefault="0039775B" w:rsidP="00CC6524">
      <w:pPr>
        <w:ind w:firstLine="709"/>
      </w:pPr>
      <w:r w:rsidRPr="00CC6524">
        <w:t>Золото обладает большой летучестью, которая возрастает по мере повышения его температуры</w:t>
      </w:r>
      <w:r w:rsidR="00CC6524" w:rsidRPr="00CC6524">
        <w:t xml:space="preserve">. </w:t>
      </w:r>
      <w:r w:rsidRPr="00CC6524">
        <w:t>При этом существенную роль играет кроме его собственной температуры, состав окружающей атмосферы, от наличия примесей, которые понижают поверхностное натяжение расплава</w:t>
      </w:r>
      <w:r w:rsidR="00CC6524" w:rsidRPr="00CC6524">
        <w:t>.</w:t>
      </w:r>
    </w:p>
    <w:p w:rsidR="00CC6524" w:rsidRDefault="0039775B" w:rsidP="00CC6524">
      <w:pPr>
        <w:ind w:firstLine="709"/>
      </w:pPr>
      <w:r w:rsidRPr="00CC6524">
        <w:t>Золото образует соединения, в которых оно проявляет переменную валентность, равную 1 или 3</w:t>
      </w:r>
      <w:r w:rsidR="00CC6524" w:rsidRPr="00CC6524">
        <w:t xml:space="preserve">. </w:t>
      </w:r>
      <w:r w:rsidRPr="00CC6524">
        <w:t>Последнее более устойчиво и часто встречаемо</w:t>
      </w:r>
      <w:r w:rsidR="00CC6524" w:rsidRPr="00CC6524">
        <w:t>.</w:t>
      </w:r>
    </w:p>
    <w:p w:rsidR="00CC6524" w:rsidRDefault="0039775B" w:rsidP="00CC6524">
      <w:pPr>
        <w:ind w:firstLine="709"/>
      </w:pPr>
      <w:r w:rsidRPr="00CC6524">
        <w:t>С кислородом золото не взаимодействует даже при больших температурах</w:t>
      </w:r>
      <w:r w:rsidR="00CC6524" w:rsidRPr="00CC6524">
        <w:t xml:space="preserve">. </w:t>
      </w:r>
      <w:r w:rsidRPr="00CC6524">
        <w:t>На него не действуют кислоты и щёлочи</w:t>
      </w:r>
      <w:r w:rsidR="00CC6524" w:rsidRPr="00CC6524">
        <w:t xml:space="preserve">. </w:t>
      </w:r>
      <w:r w:rsidRPr="00CC6524">
        <w:t>В некоторых жидкостях золото может растворяться, например, в воде, содержащей хлор, серную кислоту, гумусовые кислоты</w:t>
      </w:r>
      <w:r w:rsidR="00CC6524" w:rsidRPr="00CC6524">
        <w:t xml:space="preserve">. </w:t>
      </w:r>
      <w:r w:rsidRPr="00CC6524">
        <w:t>Золото также хорошо растворяется</w:t>
      </w:r>
      <w:r w:rsidR="00CC6524" w:rsidRPr="00CC6524">
        <w:t xml:space="preserve"> </w:t>
      </w:r>
      <w:r w:rsidRPr="00CC6524">
        <w:t>в цианидах, в растворах тиокарбомида и в царской водке</w:t>
      </w:r>
      <w:r w:rsidR="00CC6524">
        <w:t xml:space="preserve"> (</w:t>
      </w:r>
      <w:r w:rsidRPr="00CC6524">
        <w:t>смеси азотной и соляной кислот в пропорции</w:t>
      </w:r>
      <w:r w:rsidR="00CC6524">
        <w:t xml:space="preserve"> (</w:t>
      </w:r>
      <w:r w:rsidRPr="00CC6524">
        <w:t>1</w:t>
      </w:r>
      <w:r w:rsidR="00CC6524" w:rsidRPr="00CC6524">
        <w:t xml:space="preserve">: </w:t>
      </w:r>
      <w:r w:rsidRPr="00CC6524">
        <w:t>3</w:t>
      </w:r>
      <w:r w:rsidR="00CC6524" w:rsidRPr="00CC6524">
        <w:t>).</w:t>
      </w:r>
    </w:p>
    <w:p w:rsidR="00CC6524" w:rsidRDefault="0039775B" w:rsidP="00CC6524">
      <w:pPr>
        <w:ind w:firstLine="709"/>
      </w:pPr>
      <w:r w:rsidRPr="00CC6524">
        <w:t>Из других элементов золото хорошо соединяется с хлором, бромом, йодом, мышьяком и фосфором</w:t>
      </w:r>
      <w:r w:rsidR="00CC6524" w:rsidRPr="00CC6524">
        <w:t xml:space="preserve">. </w:t>
      </w:r>
      <w:r w:rsidRPr="00CC6524">
        <w:t xml:space="preserve">В водных растворах с хлором образуется хлорное золото </w:t>
      </w:r>
      <w:r w:rsidRPr="00CC6524">
        <w:rPr>
          <w:lang w:val="en-US"/>
        </w:rPr>
        <w:t>AuCl</w:t>
      </w:r>
      <w:r w:rsidRPr="00CC6524">
        <w:t xml:space="preserve">3, </w:t>
      </w:r>
      <w:r w:rsidR="00831365" w:rsidRPr="00CC6524">
        <w:t xml:space="preserve">которое при температуре 180С распадается на </w:t>
      </w:r>
      <w:r w:rsidR="00831365" w:rsidRPr="00CC6524">
        <w:rPr>
          <w:lang w:val="en-US"/>
        </w:rPr>
        <w:t>AuCl</w:t>
      </w:r>
      <w:r w:rsidR="00831365" w:rsidRPr="00CC6524">
        <w:t xml:space="preserve"> и </w:t>
      </w:r>
      <w:r w:rsidR="00831365" w:rsidRPr="00CC6524">
        <w:rPr>
          <w:lang w:val="en-US"/>
        </w:rPr>
        <w:t>Cl</w:t>
      </w:r>
      <w:r w:rsidR="00831365" w:rsidRPr="00CC6524">
        <w:t>2</w:t>
      </w:r>
      <w:r w:rsidR="00CC6524">
        <w:t xml:space="preserve"> (</w:t>
      </w:r>
      <w:r w:rsidR="00831365" w:rsidRPr="00CC6524">
        <w:t>хлористое золото</w:t>
      </w:r>
      <w:r w:rsidR="00CC6524" w:rsidRPr="00CC6524">
        <w:t>),</w:t>
      </w:r>
      <w:r w:rsidR="00831365" w:rsidRPr="00CC6524">
        <w:t xml:space="preserve"> а при температуре выше 220С на золото и хлор</w:t>
      </w:r>
      <w:r w:rsidR="00CC6524" w:rsidRPr="00CC6524">
        <w:t>.</w:t>
      </w:r>
    </w:p>
    <w:p w:rsidR="00CC6524" w:rsidRDefault="00831365" w:rsidP="00CC6524">
      <w:pPr>
        <w:ind w:firstLine="709"/>
      </w:pPr>
      <w:r w:rsidRPr="00CC6524">
        <w:t>Способность золота растворяться в присутствии кислорода в растворах цианидов, с образованием двойных комплексных солей, используется при извлечении золота из руд методом цианирования</w:t>
      </w:r>
      <w:r w:rsidR="00CC6524" w:rsidRPr="00CC6524">
        <w:t>.</w:t>
      </w:r>
    </w:p>
    <w:p w:rsidR="00CC6524" w:rsidRDefault="00831365" w:rsidP="00CC6524">
      <w:pPr>
        <w:ind w:firstLine="709"/>
      </w:pPr>
      <w:r w:rsidRPr="00CC6524">
        <w:t>В природе также известны соединения золота с теллуром и ртутью</w:t>
      </w:r>
      <w:r w:rsidR="00CC6524" w:rsidRPr="00CC6524">
        <w:t>.</w:t>
      </w:r>
    </w:p>
    <w:p w:rsidR="00CC6524" w:rsidRDefault="00831365" w:rsidP="00CC6524">
      <w:pPr>
        <w:ind w:firstLine="709"/>
      </w:pPr>
      <w:r w:rsidRPr="00CC6524">
        <w:t>Минералы и соединения золота</w:t>
      </w:r>
      <w:r w:rsidR="00CC6524" w:rsidRPr="00CC6524">
        <w:t xml:space="preserve">: </w:t>
      </w:r>
      <w:r w:rsidRPr="00CC6524">
        <w:t>калаверит, электрум, медистое золото, порпецид, платинистое, иридистое и родистое золото</w:t>
      </w:r>
      <w:r w:rsidR="00CC6524" w:rsidRPr="00CC6524">
        <w:t>.</w:t>
      </w:r>
    </w:p>
    <w:p w:rsidR="00CC6524" w:rsidRDefault="00831365" w:rsidP="00CC6524">
      <w:pPr>
        <w:ind w:firstLine="709"/>
      </w:pPr>
      <w:r w:rsidRPr="00CC6524">
        <w:t>Сплавление золота с другими металлами изменяет его свойства</w:t>
      </w:r>
      <w:r w:rsidR="00CC6524" w:rsidRPr="00CC6524">
        <w:t xml:space="preserve">. </w:t>
      </w:r>
      <w:r w:rsidRPr="00CC6524">
        <w:t>Например, оно становится твёрдым с медью и хрупким со свинцом</w:t>
      </w:r>
      <w:r w:rsidR="00CC6524" w:rsidRPr="00CC6524">
        <w:t>.</w:t>
      </w:r>
    </w:p>
    <w:p w:rsidR="00CC6524" w:rsidRDefault="00831365" w:rsidP="00CC6524">
      <w:pPr>
        <w:ind w:firstLine="709"/>
      </w:pPr>
      <w:r w:rsidRPr="00CC6524">
        <w:t>Дробность атомной массы природного золота</w:t>
      </w:r>
      <w:r w:rsidR="00CC6524">
        <w:t xml:space="preserve"> (</w:t>
      </w:r>
      <w:r w:rsidRPr="00CC6524">
        <w:t>196,96</w:t>
      </w:r>
      <w:r w:rsidR="00CC6524" w:rsidRPr="00CC6524">
        <w:t xml:space="preserve">) </w:t>
      </w:r>
      <w:r w:rsidRPr="00CC6524">
        <w:t>говорит о том, что оно состоит из смеси различных по массе изотопов</w:t>
      </w:r>
      <w:r w:rsidR="00CC6524" w:rsidRPr="00CC6524">
        <w:t xml:space="preserve">. </w:t>
      </w:r>
      <w:r w:rsidRPr="00CC6524">
        <w:t>Всего известно 15 изотопов золота с атомной массой от 183 до</w:t>
      </w:r>
      <w:r w:rsidR="00CC6524" w:rsidRPr="00CC6524">
        <w:t xml:space="preserve"> </w:t>
      </w:r>
      <w:r w:rsidRPr="00CC6524">
        <w:t>201</w:t>
      </w:r>
      <w:r w:rsidR="00CC6524" w:rsidRPr="00CC6524">
        <w:t>.</w:t>
      </w:r>
    </w:p>
    <w:p w:rsidR="00CC6524" w:rsidRDefault="00831365" w:rsidP="00CC6524">
      <w:pPr>
        <w:ind w:firstLine="709"/>
      </w:pPr>
      <w:r w:rsidRPr="00CC6524">
        <w:t>Золото кристаллизуется в кубический сингоид</w:t>
      </w:r>
      <w:r w:rsidR="00CC6524" w:rsidRPr="00CC6524">
        <w:t xml:space="preserve">. </w:t>
      </w:r>
      <w:r w:rsidRPr="00CC6524">
        <w:t>Структура</w:t>
      </w:r>
      <w:r w:rsidR="00CC6524" w:rsidRPr="00CC6524">
        <w:t xml:space="preserve">: </w:t>
      </w:r>
      <w:r w:rsidRPr="00CC6524">
        <w:t>координационная решетка гранецентрированная</w:t>
      </w:r>
      <w:r w:rsidR="00E448F6" w:rsidRPr="00CC6524">
        <w:t>,</w:t>
      </w:r>
      <w:r w:rsidRPr="00CC6524">
        <w:t xml:space="preserve"> по углам и в центре граней куба расположены</w:t>
      </w:r>
      <w:r w:rsidR="00E448F6" w:rsidRPr="00CC6524">
        <w:t xml:space="preserve"> атомы золота, так что получается очень плотная упаковка</w:t>
      </w:r>
      <w:r w:rsidR="00CC6524" w:rsidRPr="00CC6524">
        <w:t xml:space="preserve">. </w:t>
      </w:r>
      <w:r w:rsidR="00E448F6" w:rsidRPr="00CC6524">
        <w:t xml:space="preserve">Связь между атомами </w:t>
      </w:r>
      <w:r w:rsidR="00CC6524">
        <w:t>-</w:t>
      </w:r>
      <w:r w:rsidR="00E448F6" w:rsidRPr="00CC6524">
        <w:t xml:space="preserve"> металлическая</w:t>
      </w:r>
      <w:r w:rsidR="00CC6524" w:rsidRPr="00CC6524">
        <w:t xml:space="preserve">. </w:t>
      </w:r>
      <w:r w:rsidR="00E448F6" w:rsidRPr="00CC6524">
        <w:t xml:space="preserve">Магнитность </w:t>
      </w:r>
      <w:r w:rsidR="00CC6524">
        <w:t>-</w:t>
      </w:r>
      <w:r w:rsidR="00E448F6" w:rsidRPr="00CC6524">
        <w:t xml:space="preserve"> золото диамагнитно</w:t>
      </w:r>
      <w:r w:rsidR="00CC6524">
        <w:t xml:space="preserve"> (</w:t>
      </w:r>
      <w:r w:rsidR="00E448F6" w:rsidRPr="00CC6524">
        <w:t>имеет отрицательную восприимчивость</w:t>
      </w:r>
      <w:r w:rsidR="00CC6524" w:rsidRPr="00CC6524">
        <w:t>).</w:t>
      </w:r>
    </w:p>
    <w:p w:rsidR="00CC6524" w:rsidRDefault="00E448F6" w:rsidP="00CC6524">
      <w:pPr>
        <w:ind w:firstLine="709"/>
      </w:pPr>
      <w:r w:rsidRPr="00CC6524">
        <w:t>Излом крючковатый</w:t>
      </w:r>
      <w:r w:rsidR="00CC6524" w:rsidRPr="00CC6524">
        <w:t xml:space="preserve">. </w:t>
      </w:r>
      <w:r w:rsidRPr="00CC6524">
        <w:t>Черта жёлтая, блестящяя до оранжево-красного</w:t>
      </w:r>
      <w:r w:rsidR="00CC6524" w:rsidRPr="00CC6524">
        <w:t>.</w:t>
      </w:r>
    </w:p>
    <w:p w:rsidR="00CC6524" w:rsidRDefault="00E448F6" w:rsidP="00CC6524">
      <w:pPr>
        <w:ind w:firstLine="709"/>
      </w:pPr>
      <w:r w:rsidRPr="00CC6524">
        <w:t>Золото образует сплавы со многими металлами</w:t>
      </w:r>
      <w:r w:rsidR="00CC6524" w:rsidRPr="00CC6524">
        <w:t xml:space="preserve">. </w:t>
      </w:r>
      <w:r w:rsidRPr="00CC6524">
        <w:t>При высокой температуре оно хорошо извлекается сульфидами свинца и меди и переходит вместе с ними в состав заводских штейнов</w:t>
      </w:r>
      <w:r w:rsidR="00CC6524" w:rsidRPr="00CC6524">
        <w:t>.</w:t>
      </w:r>
    </w:p>
    <w:p w:rsidR="00CC6524" w:rsidRDefault="00E448F6" w:rsidP="00CC6524">
      <w:pPr>
        <w:ind w:firstLine="709"/>
      </w:pPr>
      <w:r w:rsidRPr="00CC6524">
        <w:t>Сплавы золота со ртутью называют амаль</w:t>
      </w:r>
      <w:r w:rsidR="00BD1932" w:rsidRPr="00CC6524">
        <w:t>гамами, и представляют собой твёрдо-жидкие смеси</w:t>
      </w:r>
      <w:r w:rsidR="00CC6524" w:rsidRPr="00CC6524">
        <w:t xml:space="preserve">. </w:t>
      </w:r>
      <w:r w:rsidR="00BD1932" w:rsidRPr="00CC6524">
        <w:t xml:space="preserve">Ртуть образует с золотом три состояния </w:t>
      </w:r>
      <w:r w:rsidR="00CC6524">
        <w:t>-</w:t>
      </w:r>
      <w:r w:rsidR="00BD1932" w:rsidRPr="00CC6524">
        <w:t xml:space="preserve"> </w:t>
      </w:r>
      <w:r w:rsidR="00BD1932" w:rsidRPr="00CC6524">
        <w:rPr>
          <w:lang w:val="en-US"/>
        </w:rPr>
        <w:t>AuHg</w:t>
      </w:r>
      <w:r w:rsidR="00BD1932" w:rsidRPr="00CC6524">
        <w:t xml:space="preserve">2 </w:t>
      </w:r>
      <w:r w:rsidR="00CC6524">
        <w:t>- (</w:t>
      </w:r>
      <w:r w:rsidR="00BD1932" w:rsidRPr="00CC6524">
        <w:t>фаза б</w:t>
      </w:r>
      <w:r w:rsidR="00CC6524" w:rsidRPr="00CC6524">
        <w:t xml:space="preserve">), </w:t>
      </w:r>
      <w:r w:rsidR="00BD1932" w:rsidRPr="00CC6524">
        <w:rPr>
          <w:lang w:val="en-US"/>
        </w:rPr>
        <w:t>Au</w:t>
      </w:r>
      <w:r w:rsidR="00BD1932" w:rsidRPr="00CC6524">
        <w:t>2</w:t>
      </w:r>
      <w:r w:rsidR="00BD1932" w:rsidRPr="00CC6524">
        <w:rPr>
          <w:lang w:val="en-US"/>
        </w:rPr>
        <w:t>Hg</w:t>
      </w:r>
      <w:r w:rsidR="00CC6524">
        <w:t xml:space="preserve"> (</w:t>
      </w:r>
      <w:r w:rsidR="00BD1932" w:rsidRPr="00CC6524">
        <w:t>фаза γ</w:t>
      </w:r>
      <w:r w:rsidR="00CC6524" w:rsidRPr="00CC6524">
        <w:t>),</w:t>
      </w:r>
      <w:r w:rsidR="00BD1932" w:rsidRPr="00CC6524">
        <w:t xml:space="preserve"> </w:t>
      </w:r>
      <w:r w:rsidR="00BD1932" w:rsidRPr="00CC6524">
        <w:rPr>
          <w:lang w:val="en-US"/>
        </w:rPr>
        <w:t>Au</w:t>
      </w:r>
      <w:r w:rsidR="00BD1932" w:rsidRPr="00CC6524">
        <w:t>3</w:t>
      </w:r>
      <w:r w:rsidR="00BD1932" w:rsidRPr="00CC6524">
        <w:rPr>
          <w:lang w:val="en-US"/>
        </w:rPr>
        <w:t>Hg</w:t>
      </w:r>
      <w:r w:rsidR="00CC6524">
        <w:t xml:space="preserve"> (</w:t>
      </w:r>
      <w:r w:rsidR="00BD1932" w:rsidRPr="00CC6524">
        <w:t>фаза β</w:t>
      </w:r>
      <w:r w:rsidR="00CC6524" w:rsidRPr="00CC6524">
        <w:t xml:space="preserve">) </w:t>
      </w:r>
      <w:r w:rsidR="00BD1932" w:rsidRPr="00CC6524">
        <w:t>и твёрдый раствор с концентрацией ртути 18,7%</w:t>
      </w:r>
      <w:r w:rsidR="00CC6524">
        <w:t xml:space="preserve"> (</w:t>
      </w:r>
      <w:r w:rsidR="00BD1932" w:rsidRPr="00CC6524">
        <w:t>фаза α</w:t>
      </w:r>
      <w:r w:rsidR="00CC6524" w:rsidRPr="00CC6524">
        <w:t>).</w:t>
      </w:r>
    </w:p>
    <w:p w:rsidR="00CC6524" w:rsidRDefault="00BD1932" w:rsidP="00CC6524">
      <w:pPr>
        <w:ind w:firstLine="709"/>
      </w:pPr>
      <w:r w:rsidRPr="00CC6524">
        <w:t>Сплавы золота с платиной представляют собой твёрдые растворы до 25%</w:t>
      </w:r>
      <w:r w:rsidR="00CC6524" w:rsidRPr="00CC6524">
        <w:t xml:space="preserve"> - </w:t>
      </w:r>
      <w:r w:rsidRPr="00CC6524">
        <w:t>платина в золоте и более 80%</w:t>
      </w:r>
      <w:r w:rsidR="00CC6524" w:rsidRPr="00CC6524">
        <w:t xml:space="preserve"> - </w:t>
      </w:r>
      <w:r w:rsidRPr="00CC6524">
        <w:t>золота в платине</w:t>
      </w:r>
      <w:r w:rsidR="00CC6524" w:rsidRPr="00CC6524">
        <w:t>.</w:t>
      </w:r>
    </w:p>
    <w:p w:rsidR="00CC6524" w:rsidRDefault="00BD1932" w:rsidP="00CC6524">
      <w:pPr>
        <w:ind w:firstLine="709"/>
      </w:pPr>
      <w:r w:rsidRPr="00CC6524">
        <w:t>Сплавы золото-палладий образуют непрерывный ряд твёрдых растворов</w:t>
      </w:r>
      <w:r w:rsidR="00CC6524" w:rsidRPr="00CC6524">
        <w:t>.</w:t>
      </w:r>
    </w:p>
    <w:p w:rsidR="00CC6524" w:rsidRDefault="00BD1932" w:rsidP="00CC6524">
      <w:pPr>
        <w:ind w:firstLine="709"/>
      </w:pPr>
      <w:r w:rsidRPr="00CC6524">
        <w:t>Золото осаждается из растворов цинковой пылью, активированным углём, анионитами</w:t>
      </w:r>
      <w:r w:rsidR="00CC6524">
        <w:t xml:space="preserve"> (</w:t>
      </w:r>
      <w:r w:rsidRPr="00CC6524">
        <w:t>АМ-2Б</w:t>
      </w:r>
      <w:r w:rsidR="00CC6524" w:rsidRPr="00CC6524">
        <w:t>),</w:t>
      </w:r>
      <w:r w:rsidRPr="00CC6524">
        <w:t xml:space="preserve"> электролизом</w:t>
      </w:r>
      <w:r w:rsidR="00CC6524" w:rsidRPr="00CC6524">
        <w:t>.</w:t>
      </w:r>
    </w:p>
    <w:p w:rsidR="00CC6524" w:rsidRDefault="00BD1932" w:rsidP="00CC6524">
      <w:pPr>
        <w:ind w:firstLine="709"/>
      </w:pPr>
      <w:r w:rsidRPr="00CC6524">
        <w:t>Из солянокислых растворов, золото можно осадить сернистым газом, сернокислой солью закисного железа, углеродом, хлористым оловом, щавелевой кислотой, гидразином, гидрохиноном, перекисью водорода</w:t>
      </w:r>
      <w:r w:rsidR="00CC6524" w:rsidRPr="00CC6524">
        <w:t>.</w:t>
      </w:r>
    </w:p>
    <w:p w:rsidR="00CC6524" w:rsidRDefault="00BD1932" w:rsidP="00CC6524">
      <w:pPr>
        <w:ind w:firstLine="709"/>
      </w:pPr>
      <w:r w:rsidRPr="00CC6524">
        <w:rPr>
          <w:b/>
          <w:bCs/>
        </w:rPr>
        <w:t>Типы золоторудных месторождений</w:t>
      </w:r>
      <w:r w:rsidR="00CC6524" w:rsidRPr="00CC6524">
        <w:t>.</w:t>
      </w:r>
    </w:p>
    <w:p w:rsidR="00CC6524" w:rsidRDefault="00BD1932" w:rsidP="00CC6524">
      <w:pPr>
        <w:ind w:firstLine="709"/>
      </w:pPr>
      <w:r w:rsidRPr="00CC6524">
        <w:t>В ничтожно малых количествах золото присутствует в горных породах и морских водах</w:t>
      </w:r>
      <w:r w:rsidR="00CC6524" w:rsidRPr="00CC6524">
        <w:t xml:space="preserve">. </w:t>
      </w:r>
      <w:r w:rsidR="00AF171C" w:rsidRPr="00CC6524">
        <w:t xml:space="preserve">Так, граниты американского штата Невада, содержат 1,1 г/т золота, а диабазы </w:t>
      </w:r>
      <w:r w:rsidR="00CC6524">
        <w:t>-</w:t>
      </w:r>
      <w:r w:rsidR="00AF171C" w:rsidRPr="00CC6524">
        <w:t xml:space="preserve"> 0,76 г/т</w:t>
      </w:r>
      <w:r w:rsidR="00CC6524" w:rsidRPr="00CC6524">
        <w:t>.</w:t>
      </w:r>
    </w:p>
    <w:p w:rsidR="00CC6524" w:rsidRDefault="00AF171C" w:rsidP="00CC6524">
      <w:pPr>
        <w:ind w:firstLine="709"/>
      </w:pPr>
      <w:r w:rsidRPr="00CC6524">
        <w:t>Чаще всего, золото концентрируется в кварцевых жилах</w:t>
      </w:r>
      <w:r w:rsidR="00CC6524" w:rsidRPr="00CC6524">
        <w:t xml:space="preserve">. </w:t>
      </w:r>
      <w:r w:rsidRPr="00CC6524">
        <w:t>Именно такими жилами и представлены большинство месторождений</w:t>
      </w:r>
      <w:r w:rsidR="00CC6524" w:rsidRPr="00CC6524">
        <w:t>.</w:t>
      </w:r>
    </w:p>
    <w:p w:rsidR="00CC6524" w:rsidRDefault="00AF171C" w:rsidP="00CC6524">
      <w:pPr>
        <w:ind w:firstLine="709"/>
      </w:pPr>
      <w:r w:rsidRPr="00CC6524">
        <w:t xml:space="preserve">В тонне морской воды содержится примерно 5 </w:t>
      </w:r>
      <w:r w:rsidR="00CC6524">
        <w:t>-</w:t>
      </w:r>
      <w:r w:rsidRPr="00CC6524">
        <w:t xml:space="preserve"> 10 мг золота, которые неравномерно распределены по отдельным морям</w:t>
      </w:r>
      <w:r w:rsidR="00CC6524" w:rsidRPr="00CC6524">
        <w:t xml:space="preserve">. </w:t>
      </w:r>
      <w:r w:rsidRPr="00CC6524">
        <w:t xml:space="preserve">Так, в Карибском море содержание золота достигает 15 </w:t>
      </w:r>
      <w:r w:rsidR="00CC6524">
        <w:t>-</w:t>
      </w:r>
      <w:r w:rsidRPr="00CC6524">
        <w:t xml:space="preserve"> 18 мг/т</w:t>
      </w:r>
      <w:r w:rsidR="00CC6524" w:rsidRPr="00CC6524">
        <w:t xml:space="preserve">. </w:t>
      </w:r>
      <w:r w:rsidRPr="00CC6524">
        <w:t xml:space="preserve">В районе берегов Австралии </w:t>
      </w:r>
      <w:r w:rsidR="00CC6524">
        <w:t>-</w:t>
      </w:r>
      <w:r w:rsidRPr="00CC6524">
        <w:t xml:space="preserve"> до 65 мг/т</w:t>
      </w:r>
      <w:r w:rsidR="00CC6524" w:rsidRPr="00CC6524">
        <w:t xml:space="preserve">. </w:t>
      </w:r>
      <w:r w:rsidRPr="00CC6524">
        <w:t>Золото попадает в моря и океаны благодаря впадающим рекам, которые несут массу золотосодержащих минералов</w:t>
      </w:r>
      <w:r w:rsidR="00CC6524" w:rsidRPr="00CC6524">
        <w:t xml:space="preserve">. </w:t>
      </w:r>
      <w:r w:rsidRPr="00CC6524">
        <w:t>Достаточно сказать, что река Амур выносит в океан до 8 т золота ежегодно</w:t>
      </w:r>
      <w:r w:rsidR="00CC6524" w:rsidRPr="00CC6524">
        <w:t>.</w:t>
      </w:r>
    </w:p>
    <w:p w:rsidR="00CC6524" w:rsidRDefault="00AF171C" w:rsidP="00CC6524">
      <w:pPr>
        <w:ind w:firstLine="709"/>
      </w:pPr>
      <w:r w:rsidRPr="00CC6524">
        <w:t>Первичные</w:t>
      </w:r>
      <w:r w:rsidR="00CC6524">
        <w:t xml:space="preserve"> (</w:t>
      </w:r>
      <w:r w:rsidRPr="00CC6524">
        <w:t>коренные</w:t>
      </w:r>
      <w:r w:rsidR="00CC6524" w:rsidRPr="00CC6524">
        <w:t xml:space="preserve">) </w:t>
      </w:r>
      <w:r w:rsidRPr="00CC6524">
        <w:t>месторождения золота образовались в результате кристаллизации магмы</w:t>
      </w:r>
      <w:r w:rsidR="00CC6524" w:rsidRPr="00CC6524">
        <w:t xml:space="preserve">. </w:t>
      </w:r>
      <w:r w:rsidRPr="00CC6524">
        <w:t>Первой застывает силикатная часть магмы, которая при дифф</w:t>
      </w:r>
      <w:r w:rsidR="00CC6524">
        <w:t>е</w:t>
      </w:r>
      <w:r w:rsidRPr="00CC6524">
        <w:t>р</w:t>
      </w:r>
      <w:r w:rsidR="00CC6524">
        <w:t>е</w:t>
      </w:r>
      <w:r w:rsidRPr="00CC6524">
        <w:t>нциации</w:t>
      </w:r>
      <w:r w:rsidR="00CC6524" w:rsidRPr="00CC6524">
        <w:t xml:space="preserve"> </w:t>
      </w:r>
      <w:r w:rsidRPr="00CC6524">
        <w:t>располагается в верхней части</w:t>
      </w:r>
      <w:r w:rsidR="00CC6524" w:rsidRPr="00CC6524">
        <w:t xml:space="preserve">. </w:t>
      </w:r>
      <w:r w:rsidRPr="00CC6524">
        <w:t>Сульфидные, хлоридные и карбонатные рудные части магмы тяжелее и более легкоплавки, поэтому дольше остаются в расплаве и находятся в нижней части магмы</w:t>
      </w:r>
      <w:r w:rsidR="00CC6524" w:rsidRPr="00CC6524">
        <w:t xml:space="preserve">. </w:t>
      </w:r>
      <w:r w:rsidRPr="00CC6524">
        <w:t>Они поднимаются и застывают в трещинах уже образованной породы из силикатной магмы</w:t>
      </w:r>
      <w:r w:rsidR="00CC6524" w:rsidRPr="00CC6524">
        <w:t xml:space="preserve">. </w:t>
      </w:r>
      <w:r w:rsidRPr="00CC6524">
        <w:t>Вместе с сульфидами, хлоридами и карбонатами металлов поднимается золото и серебро</w:t>
      </w:r>
      <w:r w:rsidR="00CC6524" w:rsidRPr="00CC6524">
        <w:t xml:space="preserve">. </w:t>
      </w:r>
      <w:r w:rsidR="00F927A0" w:rsidRPr="00CC6524">
        <w:t>Последней по трещинам поднимается остаточная магма в виде гидротермальных растворов</w:t>
      </w:r>
      <w:r w:rsidR="00CC6524" w:rsidRPr="00CC6524">
        <w:t xml:space="preserve">. </w:t>
      </w:r>
      <w:r w:rsidR="00F927A0" w:rsidRPr="00CC6524">
        <w:t>Они несут в себе жильные породообразующие минералы, такие как кальцит, доломит, барит, хлорит, вместе с рудными минералами и соединениями мышьяка, сурьмы, фтора, хлора, углекислоты с оловом и медью, свинцом и цинком, золотом</w:t>
      </w:r>
      <w:r w:rsidR="00CC6524" w:rsidRPr="00CC6524">
        <w:t>.</w:t>
      </w:r>
    </w:p>
    <w:p w:rsidR="00CC6524" w:rsidRDefault="00F927A0" w:rsidP="00CC6524">
      <w:pPr>
        <w:ind w:firstLine="709"/>
      </w:pPr>
      <w:r w:rsidRPr="00CC6524">
        <w:t>На основании вышесказанного этапные золоторудные месторождения имеют следующие типы</w:t>
      </w:r>
      <w:r w:rsidR="00CC6524" w:rsidRPr="00CC6524">
        <w:t>:</w:t>
      </w:r>
    </w:p>
    <w:p w:rsidR="00CC6524" w:rsidRDefault="00F927A0" w:rsidP="00CC6524">
      <w:pPr>
        <w:ind w:firstLine="709"/>
      </w:pPr>
      <w:r w:rsidRPr="00CC6524">
        <w:t>магматогенные</w:t>
      </w:r>
      <w:r w:rsidR="00CC6524" w:rsidRPr="00CC6524">
        <w:t xml:space="preserve">. </w:t>
      </w:r>
      <w:r w:rsidRPr="00CC6524">
        <w:t>Здесь золото извлекается попутно из медно-ник</w:t>
      </w:r>
      <w:r w:rsidR="00CC6524">
        <w:t>е</w:t>
      </w:r>
      <w:r w:rsidRPr="00CC6524">
        <w:t>левых и сульфидных руд</w:t>
      </w:r>
      <w:r w:rsidR="00CC6524" w:rsidRPr="00CC6524">
        <w:t>;</w:t>
      </w:r>
    </w:p>
    <w:p w:rsidR="00CC6524" w:rsidRDefault="00F927A0" w:rsidP="00CC6524">
      <w:pPr>
        <w:ind w:firstLine="709"/>
      </w:pPr>
      <w:r w:rsidRPr="00CC6524">
        <w:t>гидротермальные высокотемпературные золотоарсенопиритовые с пиритом, кварцем, турмалином</w:t>
      </w:r>
      <w:r w:rsidR="00CC6524" w:rsidRPr="00CC6524">
        <w:t xml:space="preserve">. </w:t>
      </w:r>
      <w:r w:rsidRPr="00CC6524">
        <w:t xml:space="preserve">Рудные тела </w:t>
      </w:r>
      <w:r w:rsidR="00CC6524">
        <w:t>-</w:t>
      </w:r>
      <w:r w:rsidRPr="00CC6524">
        <w:t xml:space="preserve"> жилы и окварцованные и пиритизированные зоны</w:t>
      </w:r>
      <w:r w:rsidR="00CC6524" w:rsidRPr="00CC6524">
        <w:t>;</w:t>
      </w:r>
    </w:p>
    <w:p w:rsidR="00CC6524" w:rsidRDefault="00F927A0" w:rsidP="00CC6524">
      <w:pPr>
        <w:ind w:firstLine="709"/>
      </w:pPr>
      <w:r w:rsidRPr="00CC6524">
        <w:t>гидротермальные среднетемпературные золото-кварцевые, золото-колчеданные и золотобаритовые образования, в которых золото располагается в сульфидах и между зёрнами кварца</w:t>
      </w:r>
      <w:r w:rsidR="00CC6524" w:rsidRPr="00CC6524">
        <w:t>;</w:t>
      </w:r>
    </w:p>
    <w:p w:rsidR="00CC6524" w:rsidRDefault="00F927A0" w:rsidP="00CC6524">
      <w:pPr>
        <w:ind w:firstLine="709"/>
      </w:pPr>
      <w:r w:rsidRPr="00CC6524">
        <w:t>гидротермальные низкотемпературные</w:t>
      </w:r>
      <w:r w:rsidR="00CC6524" w:rsidRPr="00CC6524">
        <w:t xml:space="preserve">. </w:t>
      </w:r>
      <w:r w:rsidRPr="00CC6524">
        <w:t>Они представлены жилами и штокверками, приуроченные к эффузивным образованиям</w:t>
      </w:r>
      <w:r w:rsidR="00CC6524" w:rsidRPr="00CC6524">
        <w:t>;</w:t>
      </w:r>
    </w:p>
    <w:p w:rsidR="00CC6524" w:rsidRDefault="00F927A0" w:rsidP="00CC6524">
      <w:pPr>
        <w:ind w:firstLine="709"/>
      </w:pPr>
      <w:r w:rsidRPr="00CC6524">
        <w:t>экзогенные</w:t>
      </w:r>
      <w:r w:rsidR="00CC6524" w:rsidRPr="00CC6524">
        <w:t xml:space="preserve"> - </w:t>
      </w:r>
      <w:r w:rsidRPr="00CC6524">
        <w:t>зоны окисления</w:t>
      </w:r>
      <w:r w:rsidR="00CC6524" w:rsidRPr="00CC6524">
        <w:t xml:space="preserve">. </w:t>
      </w:r>
      <w:r w:rsidRPr="00CC6524">
        <w:t xml:space="preserve">В зоне окисления верхние приповерхностные </w:t>
      </w:r>
      <w:r w:rsidR="00A13F95" w:rsidRPr="00CC6524">
        <w:t>зоны подвергаются химическому выветриванию</w:t>
      </w:r>
      <w:r w:rsidR="00CC6524" w:rsidRPr="00CC6524">
        <w:t xml:space="preserve">. </w:t>
      </w:r>
      <w:r w:rsidR="00A13F95" w:rsidRPr="00CC6524">
        <w:t xml:space="preserve">Железосодержащие минералы в породе </w:t>
      </w:r>
      <w:r w:rsidR="00CC6524">
        <w:t>-</w:t>
      </w:r>
      <w:r w:rsidR="00A13F95" w:rsidRPr="00CC6524">
        <w:t xml:space="preserve"> сульфиды, арсениды, пириты, арсенопириты, диарсениды железа, никеля, коб</w:t>
      </w:r>
      <w:r w:rsidR="00CC6524">
        <w:t>а</w:t>
      </w:r>
      <w:r w:rsidR="00A13F95" w:rsidRPr="00CC6524">
        <w:t>льта, которые окисляются кислородом, проникающим в породу с водой</w:t>
      </w:r>
      <w:r w:rsidR="00CC6524">
        <w:t xml:space="preserve"> (</w:t>
      </w:r>
      <w:r w:rsidR="00A13F95" w:rsidRPr="00CC6524">
        <w:t>дожди, грунтовые и подземные воды</w:t>
      </w:r>
      <w:r w:rsidR="00CC6524" w:rsidRPr="00CC6524">
        <w:t xml:space="preserve">). </w:t>
      </w:r>
      <w:r w:rsidR="00A13F95" w:rsidRPr="00CC6524">
        <w:t>Железо из двухвалентного переходит в трёхвалентную форму, образуя новые минералы типа гетита, гидрогетита, лимонита</w:t>
      </w:r>
      <w:r w:rsidR="00CC6524" w:rsidRPr="00CC6524">
        <w:t xml:space="preserve">. </w:t>
      </w:r>
      <w:r w:rsidR="00A13F95" w:rsidRPr="00CC6524">
        <w:t>Вместе с окислением железа из сульфидов и других минералов высвобождается золото, которое укрупняется и скапливается среди вторичных металлов</w:t>
      </w:r>
      <w:r w:rsidR="00CC6524" w:rsidRPr="00CC6524">
        <w:t>.</w:t>
      </w:r>
    </w:p>
    <w:p w:rsidR="00CC6524" w:rsidRDefault="00A13F95" w:rsidP="00CC6524">
      <w:pPr>
        <w:ind w:firstLine="709"/>
      </w:pPr>
      <w:r w:rsidRPr="00CC6524">
        <w:t xml:space="preserve">экзогенные </w:t>
      </w:r>
      <w:r w:rsidR="00CC6524">
        <w:t>-</w:t>
      </w:r>
      <w:r w:rsidRPr="00CC6524">
        <w:t xml:space="preserve"> россыпные месторождения</w:t>
      </w:r>
      <w:r w:rsidR="00CC6524" w:rsidRPr="00CC6524">
        <w:t xml:space="preserve">. </w:t>
      </w:r>
      <w:r w:rsidR="0098489F" w:rsidRPr="00CC6524">
        <w:t>Они образуются в результате разрушения коренных золоторудных месторождений</w:t>
      </w:r>
      <w:r w:rsidR="00CC6524" w:rsidRPr="00CC6524">
        <w:t xml:space="preserve">. </w:t>
      </w:r>
      <w:r w:rsidR="0098489F" w:rsidRPr="00CC6524">
        <w:t>Такие россыпи имеют несколько типов образования</w:t>
      </w:r>
      <w:r w:rsidR="00CC6524" w:rsidRPr="00CC6524">
        <w:t xml:space="preserve">: </w:t>
      </w:r>
      <w:r w:rsidR="0098489F" w:rsidRPr="00CC6524">
        <w:t>элювиальные, образованные на месте разрушения породы</w:t>
      </w:r>
      <w:r w:rsidR="00CC6524">
        <w:t xml:space="preserve"> (</w:t>
      </w:r>
      <w:r w:rsidR="0098489F" w:rsidRPr="00CC6524">
        <w:t>кора выветривания</w:t>
      </w:r>
      <w:r w:rsidR="00CC6524" w:rsidRPr="00CC6524">
        <w:t xml:space="preserve">). </w:t>
      </w:r>
      <w:r w:rsidR="0098489F" w:rsidRPr="00CC6524">
        <w:t>Далее золото переносится по склону к подножию и дальше сносится в озёра, моря, реками отлагаясь в руслах рек и в волноприбойных и устьевых частях</w:t>
      </w:r>
      <w:r w:rsidR="00CC6524" w:rsidRPr="00CC6524">
        <w:t xml:space="preserve">. </w:t>
      </w:r>
      <w:r w:rsidR="0098489F" w:rsidRPr="00CC6524">
        <w:t>По мере переноса скопления золота будут определяться как делювиальными, пролювиальными, аллювиальными</w:t>
      </w:r>
      <w:r w:rsidR="00CC6524" w:rsidRPr="00CC6524">
        <w:t xml:space="preserve">. </w:t>
      </w:r>
      <w:r w:rsidR="0098489F" w:rsidRPr="00CC6524">
        <w:t>Россыпные месторождения располагаются близко к поверхности и поэтому они более доступны к освоению</w:t>
      </w:r>
      <w:r w:rsidR="00CC6524" w:rsidRPr="00CC6524">
        <w:t xml:space="preserve">. </w:t>
      </w:r>
      <w:r w:rsidR="0098489F" w:rsidRPr="00CC6524">
        <w:t>К тому</w:t>
      </w:r>
      <w:r w:rsidR="00CC6524" w:rsidRPr="00CC6524">
        <w:t xml:space="preserve"> </w:t>
      </w:r>
      <w:r w:rsidR="0098489F" w:rsidRPr="00CC6524">
        <w:t>же при обогащении исключаются дорогостоящие операции дробления и измельчения</w:t>
      </w:r>
      <w:r w:rsidR="00CC6524" w:rsidRPr="00CC6524">
        <w:t xml:space="preserve">. </w:t>
      </w:r>
      <w:r w:rsidR="0098489F" w:rsidRPr="00CC6524">
        <w:t>Вместе с тем золото из россыпей более чистое, чем рудное, так как в процессе переноса оно очищается от примесей и других пород</w:t>
      </w:r>
      <w:r w:rsidR="00CC6524" w:rsidRPr="00CC6524">
        <w:t>.</w:t>
      </w:r>
    </w:p>
    <w:p w:rsidR="00CC6524" w:rsidRDefault="0098489F" w:rsidP="00CC6524">
      <w:pPr>
        <w:ind w:firstLine="709"/>
      </w:pPr>
      <w:r w:rsidRPr="00CC6524">
        <w:t>метаморфогенные месторождения представлены золотоносными конгломератами</w:t>
      </w:r>
      <w:r w:rsidR="00CC6524" w:rsidRPr="00CC6524">
        <w:t xml:space="preserve">. </w:t>
      </w:r>
      <w:r w:rsidRPr="00CC6524">
        <w:t>Происхождение этих образований точно не установлено, хотя в мировой добыче золота их доля составляет до 40% благородного металла</w:t>
      </w:r>
      <w:r w:rsidR="00CC6524" w:rsidRPr="00CC6524">
        <w:t>.</w:t>
      </w:r>
    </w:p>
    <w:p w:rsidR="00CC6524" w:rsidRDefault="00CC6524" w:rsidP="00CC6524">
      <w:pPr>
        <w:pStyle w:val="2"/>
      </w:pPr>
      <w:r>
        <w:br w:type="page"/>
      </w:r>
      <w:bookmarkStart w:id="3" w:name="_Toc275350380"/>
      <w:r>
        <w:t xml:space="preserve">2. </w:t>
      </w:r>
      <w:r w:rsidR="0098489F" w:rsidRPr="00CC6524">
        <w:t>Характеристика руд месторождения</w:t>
      </w:r>
      <w:r>
        <w:t xml:space="preserve"> "</w:t>
      </w:r>
      <w:r w:rsidR="0098489F" w:rsidRPr="00CC6524">
        <w:t>Кокпатас</w:t>
      </w:r>
      <w:r>
        <w:t>"</w:t>
      </w:r>
      <w:bookmarkEnd w:id="3"/>
    </w:p>
    <w:p w:rsidR="00CC6524" w:rsidRPr="00CC6524" w:rsidRDefault="00CC6524" w:rsidP="00CC6524">
      <w:pPr>
        <w:ind w:firstLine="709"/>
      </w:pPr>
    </w:p>
    <w:p w:rsidR="00CC6524" w:rsidRDefault="003820D1" w:rsidP="00CC6524">
      <w:pPr>
        <w:ind w:firstLine="709"/>
      </w:pPr>
      <w:r w:rsidRPr="00CC6524">
        <w:t>Одним из крупнейших золоторудных месторождений Узбекистана является</w:t>
      </w:r>
      <w:r w:rsidR="00CC6524">
        <w:t xml:space="preserve"> "</w:t>
      </w:r>
      <w:r w:rsidRPr="00CC6524">
        <w:t>Кокпатас</w:t>
      </w:r>
      <w:r w:rsidR="00CC6524">
        <w:t>".</w:t>
      </w:r>
    </w:p>
    <w:p w:rsidR="00CC6524" w:rsidRDefault="003820D1" w:rsidP="00CC6524">
      <w:pPr>
        <w:ind w:firstLine="709"/>
      </w:pPr>
      <w:r w:rsidRPr="00CC6524">
        <w:t>Это месторождение расположено в пределах Кызылкумских палеозойских поднятий</w:t>
      </w:r>
      <w:r w:rsidR="00CC6524">
        <w:t xml:space="preserve"> (</w:t>
      </w:r>
      <w:r w:rsidRPr="00CC6524">
        <w:t>горы Букантау</w:t>
      </w:r>
      <w:r w:rsidR="00CC6524" w:rsidRPr="00CC6524">
        <w:t xml:space="preserve">) </w:t>
      </w:r>
      <w:r w:rsidRPr="00CC6524">
        <w:t>и приурочено к отложениям Кокпатасской брахиантиклинали</w:t>
      </w:r>
      <w:r w:rsidR="00CC6524" w:rsidRPr="00CC6524">
        <w:t xml:space="preserve">. </w:t>
      </w:r>
      <w:r w:rsidRPr="00CC6524">
        <w:t>Комплекс пород представлен дислоцированными и метаморфизированными вулканично-осадочными образованиями палеозоя и слабометаморфизированными песчаниками и глинисто-алевритовыми отложениями мезозойского чехла</w:t>
      </w:r>
      <w:r w:rsidR="00CC6524" w:rsidRPr="00CC6524">
        <w:t>.</w:t>
      </w:r>
    </w:p>
    <w:p w:rsidR="00CC6524" w:rsidRDefault="003820D1" w:rsidP="00CC6524">
      <w:pPr>
        <w:ind w:firstLine="709"/>
      </w:pPr>
      <w:r w:rsidRPr="00CC6524">
        <w:t>Рудные залежи локализуются в линейных зонах кварц-сирицит-карбонатных метасоматитах</w:t>
      </w:r>
      <w:r w:rsidR="00CC6524" w:rsidRPr="00CC6524">
        <w:t xml:space="preserve">. </w:t>
      </w:r>
      <w:r w:rsidRPr="00CC6524">
        <w:t>Основные запасы сосредоточены в крупных залежах</w:t>
      </w:r>
      <w:r w:rsidR="004E69D7" w:rsidRPr="00CC6524">
        <w:t>, имеющих пластообразную форму с раздувами и пережимами</w:t>
      </w:r>
      <w:r w:rsidR="00CC6524" w:rsidRPr="00CC6524">
        <w:t>.</w:t>
      </w:r>
    </w:p>
    <w:p w:rsidR="00CC6524" w:rsidRDefault="004E69D7" w:rsidP="00CC6524">
      <w:pPr>
        <w:ind w:firstLine="709"/>
      </w:pPr>
      <w:r w:rsidRPr="00CC6524">
        <w:t xml:space="preserve">Все рудные тела с поверхности до глубины 10 </w:t>
      </w:r>
      <w:r w:rsidR="00CC6524">
        <w:t>-</w:t>
      </w:r>
      <w:r w:rsidRPr="00CC6524">
        <w:t xml:space="preserve"> 40 м окислены</w:t>
      </w:r>
      <w:r w:rsidR="00CC6524" w:rsidRPr="00CC6524">
        <w:t xml:space="preserve">. </w:t>
      </w:r>
      <w:r w:rsidRPr="00CC6524">
        <w:t>Окисление проникло по проницаемым разностям пород, каковыми являются тонкозернистые и мелкозернистые глинисто-слюдистые песчаники и в меньшей степени алевропилиты</w:t>
      </w:r>
      <w:r w:rsidR="00CC6524" w:rsidRPr="00CC6524">
        <w:t>.</w:t>
      </w:r>
    </w:p>
    <w:p w:rsidR="00CC6524" w:rsidRDefault="004E69D7" w:rsidP="00CC6524">
      <w:pPr>
        <w:ind w:firstLine="709"/>
      </w:pPr>
      <w:r w:rsidRPr="00CC6524">
        <w:t>Характерными минералами зоны окисления являются гетит, гидрогетит, ярозит, скородит, каолинит, которые определяют окраску окисленных пород от жёлтовато-серой до тёмно-бурой, с красными и коричневыми оттенками</w:t>
      </w:r>
      <w:r w:rsidR="00CC6524" w:rsidRPr="00CC6524">
        <w:t>.</w:t>
      </w:r>
    </w:p>
    <w:p w:rsidR="00CC6524" w:rsidRDefault="004E69D7" w:rsidP="00CC6524">
      <w:pPr>
        <w:ind w:firstLine="709"/>
      </w:pPr>
      <w:r w:rsidRPr="00CC6524">
        <w:t xml:space="preserve">По мере окисления вмещающих и рудных минералов происходило высвобождение золота и сульфидов, укрупнение зёрен до 30 </w:t>
      </w:r>
      <w:r w:rsidR="00CC6524">
        <w:t>-</w:t>
      </w:r>
      <w:r w:rsidRPr="00CC6524">
        <w:t xml:space="preserve"> 40 мкм в диаметре и перенос в нижние части проницаемых линз и пластов</w:t>
      </w:r>
      <w:r w:rsidR="00CC6524" w:rsidRPr="00CC6524">
        <w:t xml:space="preserve">. </w:t>
      </w:r>
      <w:r w:rsidRPr="00CC6524">
        <w:t>Форма золотых зерен обычно изометричная и реже удлиненная</w:t>
      </w:r>
      <w:r w:rsidR="00CC6524" w:rsidRPr="00CC6524">
        <w:t>.</w:t>
      </w:r>
    </w:p>
    <w:p w:rsidR="00CC6524" w:rsidRDefault="004E69D7" w:rsidP="00CC6524">
      <w:pPr>
        <w:ind w:firstLine="709"/>
      </w:pPr>
      <w:r w:rsidRPr="00CC6524">
        <w:rPr>
          <w:b/>
          <w:bCs/>
        </w:rPr>
        <w:t>Подготовка минерального сырья</w:t>
      </w:r>
      <w:r w:rsidR="00CC6524" w:rsidRPr="00CC6524">
        <w:t>.</w:t>
      </w:r>
    </w:p>
    <w:p w:rsidR="00CC6524" w:rsidRDefault="005E3226" w:rsidP="00CC6524">
      <w:pPr>
        <w:ind w:firstLine="709"/>
      </w:pPr>
      <w:r w:rsidRPr="00CC6524">
        <w:t>Добытая руда имеет, как правило, очень низкое содержание полезного компонента, и поэтому её непосредственная металлургическая обработка экономически невыгодна</w:t>
      </w:r>
      <w:r w:rsidR="00CC6524" w:rsidRPr="00CC6524">
        <w:t xml:space="preserve">. </w:t>
      </w:r>
      <w:r w:rsidRPr="00CC6524">
        <w:t>Часто, содержащиеся в руде компоненты не только бесполезны, но и вредны</w:t>
      </w:r>
      <w:r w:rsidR="00CC6524" w:rsidRPr="00CC6524">
        <w:t xml:space="preserve">. </w:t>
      </w:r>
      <w:r w:rsidRPr="00CC6524">
        <w:t>В золотосодержащих рудах месторождения</w:t>
      </w:r>
      <w:r w:rsidR="00CC6524">
        <w:t xml:space="preserve"> "</w:t>
      </w:r>
      <w:r w:rsidRPr="00CC6524">
        <w:t>Кокпатас</w:t>
      </w:r>
      <w:r w:rsidR="00CC6524">
        <w:t xml:space="preserve">" </w:t>
      </w:r>
      <w:r w:rsidRPr="00CC6524">
        <w:t>такими компонентами являются сера и мышьяк</w:t>
      </w:r>
      <w:r w:rsidR="00CC6524" w:rsidRPr="00CC6524">
        <w:t xml:space="preserve">. </w:t>
      </w:r>
      <w:r w:rsidRPr="00CC6524">
        <w:t>Вредные примеси должны быть максимально удалены из руды до металлургической обработки</w:t>
      </w:r>
      <w:r w:rsidR="00CC6524" w:rsidRPr="00CC6524">
        <w:t>.</w:t>
      </w:r>
    </w:p>
    <w:p w:rsidR="00CC6524" w:rsidRDefault="005E3226" w:rsidP="00CC6524">
      <w:pPr>
        <w:ind w:firstLine="709"/>
      </w:pPr>
      <w:r w:rsidRPr="00CC6524">
        <w:t>Массу пустой породы необходимо удалять перед обогащением</w:t>
      </w:r>
      <w:r w:rsidR="00CC6524" w:rsidRPr="00CC6524">
        <w:t xml:space="preserve">. </w:t>
      </w:r>
      <w:r w:rsidRPr="00CC6524">
        <w:t>Если руда содержит только полезные минералы, то она разнообразна по крупности</w:t>
      </w:r>
      <w:r w:rsidR="00CC6524" w:rsidRPr="00CC6524">
        <w:t xml:space="preserve">. </w:t>
      </w:r>
      <w:r w:rsidRPr="00CC6524">
        <w:t>Такое сырьё также непригодно для металлургической переработки</w:t>
      </w:r>
      <w:r w:rsidR="00CC6524" w:rsidRPr="00CC6524">
        <w:t>.</w:t>
      </w:r>
    </w:p>
    <w:p w:rsidR="00CC6524" w:rsidRDefault="005E3226" w:rsidP="00CC6524">
      <w:pPr>
        <w:ind w:firstLine="709"/>
      </w:pPr>
      <w:r w:rsidRPr="00CC6524">
        <w:t>Поэтому перед обогащением необходима определённая подготовка руды, которая заключается в дроблении и измельчении</w:t>
      </w:r>
      <w:r w:rsidR="00CC6524">
        <w:t xml:space="preserve"> (</w:t>
      </w:r>
      <w:r w:rsidRPr="00CC6524">
        <w:t>уменьшении крупности кусков руды до размеров, определяемых крупностью полезных компонентов</w:t>
      </w:r>
      <w:r w:rsidR="00CC6524" w:rsidRPr="00CC6524">
        <w:t xml:space="preserve">). </w:t>
      </w:r>
      <w:r w:rsidRPr="00CC6524">
        <w:t>Необходимо также проделать операции разделения руды по крупности</w:t>
      </w:r>
      <w:r w:rsidR="00CC6524">
        <w:t xml:space="preserve"> (</w:t>
      </w:r>
      <w:r w:rsidRPr="00CC6524">
        <w:t>грохочение и классификация</w:t>
      </w:r>
      <w:r w:rsidR="00CC6524" w:rsidRPr="00CC6524">
        <w:t>).</w:t>
      </w:r>
    </w:p>
    <w:p w:rsidR="00CC6524" w:rsidRDefault="005E3226" w:rsidP="00CC6524">
      <w:pPr>
        <w:ind w:firstLine="709"/>
      </w:pPr>
      <w:r w:rsidRPr="00CC6524">
        <w:t>Измельчение является заключительной операцией в цикле подготовки руды к обогащению</w:t>
      </w:r>
      <w:r w:rsidR="00CC6524" w:rsidRPr="00CC6524">
        <w:t xml:space="preserve">. </w:t>
      </w:r>
      <w:r w:rsidRPr="00CC6524">
        <w:t>Процесс измельчения производится в аппаратах, называемых мельницами</w:t>
      </w:r>
      <w:r w:rsidR="00CC6524" w:rsidRPr="00CC6524">
        <w:t>.</w:t>
      </w:r>
    </w:p>
    <w:p w:rsidR="00CC6524" w:rsidRDefault="005E3226" w:rsidP="00CC6524">
      <w:pPr>
        <w:ind w:firstLine="709"/>
      </w:pPr>
      <w:r w:rsidRPr="00CC6524">
        <w:t>В результате измельчения необходимо получить продукт, пригодный по крупности к обогащению и содержащий полезные минералы в виде частиц, максимально освобождённых от пустой породы</w:t>
      </w:r>
      <w:r w:rsidR="00CC6524" w:rsidRPr="00CC6524">
        <w:t xml:space="preserve">. </w:t>
      </w:r>
      <w:r w:rsidRPr="00CC6524">
        <w:t>В данном случае крупность измельчения должна составлять не менее 80</w:t>
      </w:r>
      <w:r w:rsidR="00CC6524" w:rsidRPr="00CC6524">
        <w:t>%</w:t>
      </w:r>
      <w:r w:rsidRPr="00CC6524">
        <w:t xml:space="preserve"> класса</w:t>
      </w:r>
      <w:r w:rsidR="00CC6524" w:rsidRPr="00CC6524">
        <w:t xml:space="preserve"> - </w:t>
      </w:r>
      <w:r w:rsidRPr="00CC6524">
        <w:t>0,074 мм</w:t>
      </w:r>
      <w:r w:rsidR="00CC6524" w:rsidRPr="00CC6524">
        <w:t>.</w:t>
      </w:r>
    </w:p>
    <w:p w:rsidR="00CC6524" w:rsidRDefault="00C05328" w:rsidP="00CC6524">
      <w:pPr>
        <w:ind w:firstLine="709"/>
      </w:pPr>
      <w:r w:rsidRPr="00CC6524">
        <w:t>Все измельчительные агрегаты по своему принципу действия можно разделить на две основные группы</w:t>
      </w:r>
      <w:r w:rsidR="00CC6524" w:rsidRPr="00CC6524">
        <w:t xml:space="preserve">: </w:t>
      </w:r>
      <w:r w:rsidRPr="00CC6524">
        <w:t>механические, и аэродинамические</w:t>
      </w:r>
      <w:r w:rsidR="00CC6524" w:rsidRPr="00CC6524">
        <w:t xml:space="preserve">. </w:t>
      </w:r>
      <w:r w:rsidRPr="00CC6524">
        <w:t>Последние, применяются редко, лишь в случаях тонкого, и сверхтонкого измельчения материала</w:t>
      </w:r>
      <w:r w:rsidR="00CC6524" w:rsidRPr="00CC6524">
        <w:t>.</w:t>
      </w:r>
    </w:p>
    <w:p w:rsidR="00CC6524" w:rsidRDefault="00C05328" w:rsidP="00CC6524">
      <w:pPr>
        <w:ind w:firstLine="709"/>
      </w:pPr>
      <w:r w:rsidRPr="00CC6524">
        <w:t>Механические мельницы в зависимости от геометрической формы рабочего корпуса, разделяются на барабанные, кольцевые, чашевые и дисковые</w:t>
      </w:r>
      <w:r w:rsidR="00CC6524" w:rsidRPr="00CC6524">
        <w:t>.</w:t>
      </w:r>
    </w:p>
    <w:p w:rsidR="00CC6524" w:rsidRDefault="00C05328" w:rsidP="00CC6524">
      <w:pPr>
        <w:ind w:firstLine="709"/>
      </w:pPr>
      <w:r w:rsidRPr="00CC6524">
        <w:t>Барабанные мельницы широкого применения различаются между собой по следующим признакам</w:t>
      </w:r>
      <w:r w:rsidR="00CC6524" w:rsidRPr="00CC6524">
        <w:t>:</w:t>
      </w:r>
    </w:p>
    <w:p w:rsidR="00CC6524" w:rsidRDefault="00C05328" w:rsidP="00CC6524">
      <w:pPr>
        <w:ind w:firstLine="709"/>
      </w:pPr>
      <w:r w:rsidRPr="00CC6524">
        <w:t>типу измельчаемой среды</w:t>
      </w:r>
      <w:r w:rsidR="00CC6524">
        <w:t xml:space="preserve"> (</w:t>
      </w:r>
      <w:r w:rsidRPr="00CC6524">
        <w:t>шары, стержни, галька, куски руды</w:t>
      </w:r>
      <w:r w:rsidR="00CC6524" w:rsidRPr="00CC6524">
        <w:t>);</w:t>
      </w:r>
    </w:p>
    <w:p w:rsidR="00CC6524" w:rsidRDefault="00C05328" w:rsidP="00CC6524">
      <w:pPr>
        <w:ind w:firstLine="709"/>
      </w:pPr>
      <w:r w:rsidRPr="00CC6524">
        <w:t>геометрической форме барабана</w:t>
      </w:r>
      <w:r w:rsidR="00CC6524">
        <w:t xml:space="preserve"> (</w:t>
      </w:r>
      <w:r w:rsidRPr="00CC6524">
        <w:t>короткий или длинный цилиндр, конус</w:t>
      </w:r>
      <w:r w:rsidR="00CC6524" w:rsidRPr="00CC6524">
        <w:t>);</w:t>
      </w:r>
    </w:p>
    <w:p w:rsidR="00CC6524" w:rsidRDefault="00C05328" w:rsidP="00CC6524">
      <w:pPr>
        <w:ind w:firstLine="709"/>
      </w:pPr>
      <w:r w:rsidRPr="00CC6524">
        <w:t>способу разгрузки материала из барабана</w:t>
      </w:r>
      <w:r w:rsidR="00CC6524">
        <w:t xml:space="preserve"> (</w:t>
      </w:r>
      <w:r w:rsidRPr="00CC6524">
        <w:t>разгрузка периодическая или непрерывная, разгрузка через решётку или непосредственно через цапфу</w:t>
      </w:r>
      <w:r w:rsidR="00CC6524" w:rsidRPr="00CC6524">
        <w:t>);</w:t>
      </w:r>
    </w:p>
    <w:p w:rsidR="00CC6524" w:rsidRDefault="00C05328" w:rsidP="00CC6524">
      <w:pPr>
        <w:ind w:firstLine="709"/>
      </w:pPr>
      <w:r w:rsidRPr="00CC6524">
        <w:t>способу измельчения</w:t>
      </w:r>
      <w:r w:rsidR="00CC6524">
        <w:t xml:space="preserve"> (</w:t>
      </w:r>
      <w:r w:rsidRPr="00CC6524">
        <w:t>сухой или мокрый</w:t>
      </w:r>
      <w:r w:rsidR="00CC6524" w:rsidRPr="00CC6524">
        <w:t>).</w:t>
      </w:r>
    </w:p>
    <w:p w:rsidR="00CC6524" w:rsidRDefault="00C05328" w:rsidP="00CC6524">
      <w:pPr>
        <w:ind w:firstLine="709"/>
      </w:pPr>
      <w:r w:rsidRPr="00CC6524">
        <w:t>Исходя из этого мельницы разделяются на стержневые, шаровые, рудногалечные и мельницы самоизмельчения</w:t>
      </w:r>
      <w:r w:rsidR="00CC6524" w:rsidRPr="00CC6524">
        <w:t>.</w:t>
      </w:r>
    </w:p>
    <w:p w:rsidR="00CC6524" w:rsidRDefault="00C05328" w:rsidP="00CC6524">
      <w:pPr>
        <w:ind w:firstLine="709"/>
      </w:pPr>
      <w:r w:rsidRPr="00CC6524">
        <w:rPr>
          <w:b/>
          <w:bCs/>
        </w:rPr>
        <w:t>Измельчение</w:t>
      </w:r>
      <w:r w:rsidR="00CC6524" w:rsidRPr="00CC6524">
        <w:t>.</w:t>
      </w:r>
    </w:p>
    <w:p w:rsidR="00CC6524" w:rsidRDefault="00C05328" w:rsidP="00CC6524">
      <w:pPr>
        <w:ind w:firstLine="709"/>
      </w:pPr>
      <w:r w:rsidRPr="00CC6524">
        <w:t>Руда в мельнице измельчается под действием удара падающих дробящих тел</w:t>
      </w:r>
      <w:r w:rsidR="00CC6524">
        <w:t xml:space="preserve"> (</w:t>
      </w:r>
      <w:r w:rsidRPr="00CC6524">
        <w:t>шаров, стержней, крупных кусков руды</w:t>
      </w:r>
      <w:r w:rsidR="00CC6524" w:rsidRPr="00CC6524">
        <w:t xml:space="preserve">). </w:t>
      </w:r>
      <w:r w:rsidRPr="00CC6524">
        <w:t>Кроме того измельчение происходит от соударения дробящих тел и внутренней поверхности мельниц</w:t>
      </w:r>
      <w:r w:rsidR="00CC6524" w:rsidRPr="00CC6524">
        <w:t>.</w:t>
      </w:r>
    </w:p>
    <w:p w:rsidR="00CC6524" w:rsidRDefault="00C05328" w:rsidP="00CC6524">
      <w:pPr>
        <w:ind w:firstLine="709"/>
      </w:pPr>
      <w:r w:rsidRPr="00CC6524">
        <w:t>Мельницы загружаются через пустотелую загрузочную цапфу</w:t>
      </w:r>
      <w:r w:rsidR="002B30A1" w:rsidRPr="00CC6524">
        <w:t xml:space="preserve"> с одного конца, а разгружаются с другого</w:t>
      </w:r>
      <w:r w:rsidR="00CC6524" w:rsidRPr="00CC6524">
        <w:t xml:space="preserve">. </w:t>
      </w:r>
      <w:r w:rsidR="002B30A1" w:rsidRPr="00CC6524">
        <w:t>Измельчение может быть мокрым и сухим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 xml:space="preserve">Принцип работы всех мельниц одинаков, поэтому рассмотрим условия работы одной из них </w:t>
      </w:r>
      <w:r w:rsidR="00CC6524">
        <w:t>-</w:t>
      </w:r>
      <w:r w:rsidRPr="00CC6524">
        <w:t xml:space="preserve"> шаровой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>В шаровых мельницах дробящими телами являются кованные или штампованные стальные шары, которые при вращении мельницы поднимаются на определённую высоту, и падая, измельчают руду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>Скорость вращения барабана, при которой шары прижимаются к внутренней поверхности барабана, под действием центробежной силы, называется критической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>Чем выше высота подъёма шаров, тем сильнее их ударное воздействие на куски руды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>При небольшой скорости вращения барабана, шары будут скатываться с минимальной высоты, при этом вращаясь вокруг своей оси, работы не производят</w:t>
      </w:r>
      <w:r w:rsidR="00CC6524" w:rsidRPr="00CC6524">
        <w:t xml:space="preserve">. </w:t>
      </w:r>
      <w:r w:rsidRPr="00CC6524">
        <w:t>Поэтому необходимо правильно определять скорость вращения барабана мельницы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 xml:space="preserve">Наилучшими условиями работы мельницы является скорость вращения её барабана в пределах 75 </w:t>
      </w:r>
      <w:r w:rsidR="00CC6524">
        <w:t>-</w:t>
      </w:r>
      <w:r w:rsidRPr="00CC6524">
        <w:t xml:space="preserve"> 88% от критической</w:t>
      </w:r>
      <w:r w:rsidR="00CC6524" w:rsidRPr="00CC6524">
        <w:t xml:space="preserve">. </w:t>
      </w:r>
      <w:r w:rsidRPr="00CC6524">
        <w:t xml:space="preserve">Если скорость составляет 25 </w:t>
      </w:r>
      <w:r w:rsidR="00CC6524">
        <w:t>-</w:t>
      </w:r>
      <w:r w:rsidRPr="00CC6524">
        <w:t xml:space="preserve"> 30% критической, внешний слой шаров дробящего действия не производит, что уменьшает производительность мельницы и снижает её полезный объём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>Оптимальная работа мельницы оценивается экономическими показателями, то есть в показатель эффективности входит главным образом стоимость расходуемой энергии, расхода дробящих тел и футеровки</w:t>
      </w:r>
      <w:r w:rsidR="00CC6524" w:rsidRPr="00CC6524">
        <w:t>.</w:t>
      </w:r>
    </w:p>
    <w:p w:rsidR="00CC6524" w:rsidRDefault="002B30A1" w:rsidP="00CC6524">
      <w:pPr>
        <w:ind w:firstLine="709"/>
      </w:pPr>
      <w:r w:rsidRPr="00CC6524">
        <w:t xml:space="preserve">По опыту обогатительных фабрик, расход энергии при тонком измельчении составляет 10 </w:t>
      </w:r>
      <w:r w:rsidR="00CC6524">
        <w:t>-</w:t>
      </w:r>
      <w:r w:rsidRPr="00CC6524">
        <w:t xml:space="preserve"> 15 кВт</w:t>
      </w:r>
      <w:r w:rsidR="00ED33AC" w:rsidRPr="00CC6524">
        <w:t>ч на 1 т измельчённой руды</w:t>
      </w:r>
      <w:r w:rsidR="00CC6524" w:rsidRPr="00CC6524">
        <w:t>.</w:t>
      </w:r>
    </w:p>
    <w:p w:rsidR="00CC6524" w:rsidRDefault="00ED33AC" w:rsidP="00CC6524">
      <w:pPr>
        <w:ind w:firstLine="709"/>
      </w:pPr>
      <w:r w:rsidRPr="00CC6524">
        <w:t xml:space="preserve">Перегрузка мельницы шарами ведёт к повышенному расходу энергии и износу шаров, а недогрузка </w:t>
      </w:r>
      <w:r w:rsidR="00CC6524">
        <w:t>-</w:t>
      </w:r>
      <w:r w:rsidRPr="00CC6524">
        <w:t xml:space="preserve"> резко снижает производительность, вызывает повышенный износ футеровочного материала, а также уменьшает внутреннюю поверхность барабана мельницы</w:t>
      </w:r>
      <w:r w:rsidR="00CC6524" w:rsidRPr="00CC6524">
        <w:t>.</w:t>
      </w:r>
    </w:p>
    <w:p w:rsidR="00CC6524" w:rsidRDefault="00ED33AC" w:rsidP="00CC6524">
      <w:pPr>
        <w:ind w:firstLine="709"/>
      </w:pPr>
      <w:r w:rsidRPr="00CC6524">
        <w:t>Наибольшая производительность мельницы соответствует её загрузке шарами на 50% объёма</w:t>
      </w:r>
      <w:r w:rsidR="00CC6524" w:rsidRPr="00CC6524">
        <w:t>.</w:t>
      </w:r>
      <w:r w:rsidR="00CC6524">
        <w:t xml:space="preserve"> </w:t>
      </w:r>
      <w:r w:rsidRPr="00CC6524">
        <w:t>Оптимальная масса шаровой загрузки зависит от окружной скорости вращения барабана мельницы и коэффициента её заполнения</w:t>
      </w:r>
      <w:r w:rsidR="00CC6524" w:rsidRPr="00CC6524">
        <w:t xml:space="preserve">. </w:t>
      </w:r>
      <w:r w:rsidRPr="00CC6524">
        <w:t>Обычно, уровень шаровой загрузки мельницы на несколько сантиметров ниже её оси вращения</w:t>
      </w:r>
      <w:r w:rsidR="00CC6524" w:rsidRPr="00CC6524">
        <w:t>.</w:t>
      </w:r>
    </w:p>
    <w:p w:rsidR="00CC6524" w:rsidRDefault="00ED33AC" w:rsidP="00CC6524">
      <w:pPr>
        <w:ind w:firstLine="709"/>
      </w:pPr>
      <w:r w:rsidRPr="00CC6524">
        <w:t xml:space="preserve">Для скорости вращения равной 75 </w:t>
      </w:r>
      <w:r w:rsidR="00CC6524">
        <w:t>-</w:t>
      </w:r>
      <w:r w:rsidRPr="00CC6524">
        <w:t xml:space="preserve"> 88% критической, оптимальная масса шаров для загрузки составляет 1700 </w:t>
      </w:r>
      <w:r w:rsidR="00CC6524">
        <w:t>-</w:t>
      </w:r>
      <w:r w:rsidRPr="00CC6524">
        <w:t xml:space="preserve"> 1950 кг/м3 объёма мельницы при плотности шаров 7,9 т/м3</w:t>
      </w:r>
      <w:r w:rsidR="00CC6524" w:rsidRPr="00CC6524">
        <w:t>.</w:t>
      </w:r>
    </w:p>
    <w:p w:rsidR="00CC6524" w:rsidRDefault="00ED33AC" w:rsidP="00CC6524">
      <w:pPr>
        <w:ind w:firstLine="709"/>
      </w:pPr>
      <w:r w:rsidRPr="00CC6524">
        <w:t>Л</w:t>
      </w:r>
      <w:r w:rsidR="00CC6524">
        <w:t xml:space="preserve">.Б. </w:t>
      </w:r>
      <w:r w:rsidRPr="00CC6524">
        <w:t>Левинсон предлагает определить наибольшую массу шаровой загрузки по формуле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2B30A1" w:rsidRPr="00CC6524" w:rsidRDefault="00ED33AC" w:rsidP="00CC6524">
      <w:pPr>
        <w:ind w:firstLine="709"/>
      </w:pPr>
      <w:r w:rsidRPr="00CC6524">
        <w:rPr>
          <w:lang w:val="en-US"/>
        </w:rPr>
        <w:t>G</w:t>
      </w:r>
      <w:r w:rsidRPr="00CC6524">
        <w:t xml:space="preserve"> = 6440 </w:t>
      </w:r>
      <w:r w:rsidRPr="00CC6524">
        <w:rPr>
          <w:lang w:val="en-US"/>
        </w:rPr>
        <w:t>R</w:t>
      </w:r>
      <w:r w:rsidRPr="00CC6524">
        <w:rPr>
          <w:vertAlign w:val="superscript"/>
        </w:rPr>
        <w:t>2</w:t>
      </w:r>
      <w:r w:rsidRPr="00CC6524">
        <w:rPr>
          <w:lang w:val="en-US"/>
        </w:rPr>
        <w:t>L</w:t>
      </w:r>
      <w:r w:rsidRPr="00CC6524">
        <w:t>, кг</w:t>
      </w:r>
    </w:p>
    <w:p w:rsidR="00CC6524" w:rsidRDefault="00CC6524" w:rsidP="00CC6524">
      <w:pPr>
        <w:ind w:firstLine="709"/>
      </w:pPr>
    </w:p>
    <w:p w:rsidR="00CC6524" w:rsidRDefault="00ED33AC" w:rsidP="00CC6524">
      <w:pPr>
        <w:ind w:firstLine="709"/>
      </w:pPr>
      <w:r w:rsidRPr="00CC6524">
        <w:t>По данным В</w:t>
      </w:r>
      <w:r w:rsidR="00CC6524">
        <w:t xml:space="preserve">.А. </w:t>
      </w:r>
      <w:r w:rsidRPr="00CC6524">
        <w:t>Петрова и В</w:t>
      </w:r>
      <w:r w:rsidR="00CC6524">
        <w:t xml:space="preserve">.Ю. </w:t>
      </w:r>
      <w:r w:rsidRPr="00CC6524">
        <w:t xml:space="preserve">Бранда, массу шаровой загрузки мельницы диаметром барабана Д и длиной </w:t>
      </w:r>
      <w:r w:rsidRPr="00CC6524">
        <w:rPr>
          <w:lang w:val="en-US"/>
        </w:rPr>
        <w:t>L</w:t>
      </w:r>
      <w:r w:rsidRPr="00CC6524">
        <w:t xml:space="preserve">, при коэффициенте заполнения </w:t>
      </w:r>
      <w:r w:rsidRPr="00CC6524">
        <w:rPr>
          <w:lang w:val="en-US"/>
        </w:rPr>
        <w:t>Y</w:t>
      </w:r>
      <w:r w:rsidR="00CC6524">
        <w:t xml:space="preserve"> (</w:t>
      </w:r>
      <w:r w:rsidRPr="00CC6524">
        <w:t>не более 0,4</w:t>
      </w:r>
      <w:r w:rsidR="00CC6524" w:rsidRPr="00CC6524">
        <w:t>),</w:t>
      </w:r>
      <w:r w:rsidRPr="00CC6524">
        <w:t xml:space="preserve"> можно определить по формуле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ED33AC" w:rsidRDefault="00ED33AC" w:rsidP="00CC6524">
      <w:pPr>
        <w:ind w:firstLine="709"/>
      </w:pPr>
      <w:r w:rsidRPr="00CC6524">
        <w:rPr>
          <w:lang w:val="en-US"/>
        </w:rPr>
        <w:t>G</w:t>
      </w:r>
      <w:r w:rsidRPr="00CC6524">
        <w:t xml:space="preserve"> = 3,77 </w:t>
      </w:r>
      <w:r w:rsidRPr="00CC6524">
        <w:rPr>
          <w:lang w:val="en-US"/>
        </w:rPr>
        <w:t>Y</w:t>
      </w:r>
      <w:r w:rsidRPr="00CC6524">
        <w:t>Д</w:t>
      </w:r>
      <w:r w:rsidRPr="00CC6524">
        <w:rPr>
          <w:vertAlign w:val="superscript"/>
        </w:rPr>
        <w:t>2</w:t>
      </w:r>
      <w:r w:rsidRPr="00CC6524">
        <w:rPr>
          <w:lang w:val="en-US"/>
        </w:rPr>
        <w:t>L</w:t>
      </w:r>
      <w:r w:rsidR="00083F7C" w:rsidRPr="00CC6524">
        <w:t>, т</w:t>
      </w:r>
    </w:p>
    <w:p w:rsidR="00CC6524" w:rsidRDefault="007124CF" w:rsidP="00CC6524">
      <w:pPr>
        <w:ind w:firstLine="709"/>
      </w:pPr>
      <w:r>
        <w:br w:type="page"/>
      </w:r>
      <w:r w:rsidR="00083F7C" w:rsidRPr="00CC6524">
        <w:t xml:space="preserve">при насыпной массе шаров </w:t>
      </w:r>
      <w:r w:rsidR="00CC6524">
        <w:t>-</w:t>
      </w:r>
      <w:r w:rsidR="00083F7C" w:rsidRPr="00CC6524">
        <w:t xml:space="preserve"> 4,8 т/м3</w:t>
      </w:r>
      <w:r w:rsidR="00CC6524" w:rsidRPr="00CC6524">
        <w:t>.</w:t>
      </w:r>
    </w:p>
    <w:p w:rsidR="00CC6524" w:rsidRDefault="00083F7C" w:rsidP="00CC6524">
      <w:pPr>
        <w:ind w:firstLine="709"/>
      </w:pPr>
      <w:r w:rsidRPr="00CC6524">
        <w:t>Во время работы мельницы, шары постепенно изнашиваются, снижая часть шаровой загрузки, что снижает производительность мельницы</w:t>
      </w:r>
      <w:r w:rsidR="00CC6524" w:rsidRPr="00CC6524">
        <w:t xml:space="preserve">. </w:t>
      </w:r>
      <w:r w:rsidRPr="00CC6524">
        <w:t>Поэтому в мельницу постоянно дозагружают определённое количество шаров</w:t>
      </w:r>
      <w:r w:rsidR="00CC6524" w:rsidRPr="00CC6524">
        <w:t>.</w:t>
      </w:r>
    </w:p>
    <w:p w:rsidR="00CC6524" w:rsidRDefault="00083F7C" w:rsidP="00CC6524">
      <w:pPr>
        <w:ind w:firstLine="709"/>
      </w:pPr>
      <w:r w:rsidRPr="00CC6524">
        <w:t>Средний расход шаров на 1 тонну измельчённого продукта показан в таблице 1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083F7C" w:rsidRPr="00CC6524" w:rsidRDefault="00083F7C" w:rsidP="00CC6524">
      <w:pPr>
        <w:ind w:firstLine="709"/>
      </w:pPr>
      <w:r w:rsidRPr="00CC6524">
        <w:t>Таблица 1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206"/>
        <w:gridCol w:w="2207"/>
        <w:gridCol w:w="1603"/>
        <w:gridCol w:w="1585"/>
        <w:gridCol w:w="1723"/>
      </w:tblGrid>
      <w:tr w:rsidR="00083F7C" w:rsidRPr="00CC6524">
        <w:tc>
          <w:tcPr>
            <w:tcW w:w="3413" w:type="dxa"/>
            <w:gridSpan w:val="2"/>
            <w:vMerge w:val="restart"/>
          </w:tcPr>
          <w:p w:rsidR="00083F7C" w:rsidRPr="00CC6524" w:rsidRDefault="00083F7C" w:rsidP="00CC6524">
            <w:pPr>
              <w:pStyle w:val="af7"/>
            </w:pPr>
            <w:r w:rsidRPr="00CC6524">
              <w:t>Материал шаров</w:t>
            </w:r>
          </w:p>
        </w:tc>
        <w:tc>
          <w:tcPr>
            <w:tcW w:w="4911" w:type="dxa"/>
            <w:gridSpan w:val="3"/>
          </w:tcPr>
          <w:p w:rsidR="00083F7C" w:rsidRPr="00CC6524" w:rsidRDefault="00083F7C" w:rsidP="00CC6524">
            <w:pPr>
              <w:pStyle w:val="af7"/>
            </w:pPr>
            <w:r w:rsidRPr="00CC6524">
              <w:t>Крупность измельченного продукта</w:t>
            </w:r>
          </w:p>
        </w:tc>
      </w:tr>
      <w:tr w:rsidR="00083F7C" w:rsidRPr="00CC6524">
        <w:tc>
          <w:tcPr>
            <w:tcW w:w="3413" w:type="dxa"/>
            <w:gridSpan w:val="2"/>
            <w:vMerge/>
          </w:tcPr>
          <w:p w:rsidR="00083F7C" w:rsidRPr="00CC6524" w:rsidRDefault="00083F7C" w:rsidP="00CC6524">
            <w:pPr>
              <w:pStyle w:val="af7"/>
            </w:pPr>
          </w:p>
        </w:tc>
        <w:tc>
          <w:tcPr>
            <w:tcW w:w="1603" w:type="dxa"/>
          </w:tcPr>
          <w:p w:rsidR="00083F7C" w:rsidRPr="00CC6524" w:rsidRDefault="00083F7C" w:rsidP="00CC6524">
            <w:pPr>
              <w:pStyle w:val="af7"/>
            </w:pPr>
            <w:r w:rsidRPr="00CC6524">
              <w:t>До 0,2 мм</w:t>
            </w:r>
          </w:p>
        </w:tc>
        <w:tc>
          <w:tcPr>
            <w:tcW w:w="1585" w:type="dxa"/>
          </w:tcPr>
          <w:p w:rsidR="00083F7C" w:rsidRPr="00CC6524" w:rsidRDefault="00083F7C" w:rsidP="00CC6524">
            <w:pPr>
              <w:pStyle w:val="af7"/>
            </w:pPr>
            <w:r w:rsidRPr="00CC6524">
              <w:t>До 0,15 мм</w:t>
            </w:r>
          </w:p>
        </w:tc>
        <w:tc>
          <w:tcPr>
            <w:tcW w:w="1723" w:type="dxa"/>
          </w:tcPr>
          <w:p w:rsidR="00083F7C" w:rsidRPr="00CC6524" w:rsidRDefault="00083F7C" w:rsidP="00CC6524">
            <w:pPr>
              <w:pStyle w:val="af7"/>
            </w:pPr>
            <w:r w:rsidRPr="00CC6524">
              <w:t>До 0,074 мм</w:t>
            </w:r>
          </w:p>
        </w:tc>
      </w:tr>
      <w:tr w:rsidR="00083F7C" w:rsidRPr="00CC6524">
        <w:tc>
          <w:tcPr>
            <w:tcW w:w="1206" w:type="dxa"/>
            <w:vMerge w:val="restart"/>
            <w:textDirection w:val="btLr"/>
          </w:tcPr>
          <w:p w:rsidR="00083F7C" w:rsidRPr="00CC6524" w:rsidRDefault="00083F7C" w:rsidP="00CC6524">
            <w:pPr>
              <w:pStyle w:val="af7"/>
            </w:pPr>
            <w:r w:rsidRPr="00CC6524">
              <w:t>Сталь</w:t>
            </w:r>
          </w:p>
        </w:tc>
        <w:tc>
          <w:tcPr>
            <w:tcW w:w="2207" w:type="dxa"/>
          </w:tcPr>
          <w:p w:rsidR="00083F7C" w:rsidRPr="00CC6524" w:rsidRDefault="00083F7C" w:rsidP="00CC6524">
            <w:pPr>
              <w:pStyle w:val="af7"/>
            </w:pPr>
            <w:r w:rsidRPr="00CC6524">
              <w:t>Хромистая</w:t>
            </w:r>
          </w:p>
        </w:tc>
        <w:tc>
          <w:tcPr>
            <w:tcW w:w="1603" w:type="dxa"/>
          </w:tcPr>
          <w:p w:rsidR="00083F7C" w:rsidRPr="00CC6524" w:rsidRDefault="00083F7C" w:rsidP="00CC6524">
            <w:pPr>
              <w:pStyle w:val="af7"/>
            </w:pPr>
            <w:r w:rsidRPr="00CC6524">
              <w:t>0,5</w:t>
            </w:r>
          </w:p>
        </w:tc>
        <w:tc>
          <w:tcPr>
            <w:tcW w:w="1585" w:type="dxa"/>
          </w:tcPr>
          <w:p w:rsidR="00083F7C" w:rsidRPr="00CC6524" w:rsidRDefault="00083F7C" w:rsidP="00CC6524">
            <w:pPr>
              <w:pStyle w:val="af7"/>
            </w:pPr>
            <w:r w:rsidRPr="00CC6524">
              <w:t>0,75</w:t>
            </w:r>
          </w:p>
        </w:tc>
        <w:tc>
          <w:tcPr>
            <w:tcW w:w="1723" w:type="dxa"/>
          </w:tcPr>
          <w:p w:rsidR="00083F7C" w:rsidRPr="00CC6524" w:rsidRDefault="00083F7C" w:rsidP="00CC6524">
            <w:pPr>
              <w:pStyle w:val="af7"/>
            </w:pPr>
            <w:r w:rsidRPr="00CC6524">
              <w:t>1,0</w:t>
            </w:r>
          </w:p>
        </w:tc>
      </w:tr>
      <w:tr w:rsidR="00083F7C" w:rsidRPr="00CC6524">
        <w:tc>
          <w:tcPr>
            <w:tcW w:w="1206" w:type="dxa"/>
            <w:vMerge/>
          </w:tcPr>
          <w:p w:rsidR="00083F7C" w:rsidRPr="00CC6524" w:rsidRDefault="00083F7C" w:rsidP="00CC6524">
            <w:pPr>
              <w:pStyle w:val="af7"/>
            </w:pPr>
          </w:p>
        </w:tc>
        <w:tc>
          <w:tcPr>
            <w:tcW w:w="2207" w:type="dxa"/>
          </w:tcPr>
          <w:p w:rsidR="00083F7C" w:rsidRPr="00CC6524" w:rsidRDefault="00083F7C" w:rsidP="00CC6524">
            <w:pPr>
              <w:pStyle w:val="af7"/>
            </w:pPr>
            <w:r w:rsidRPr="00CC6524">
              <w:t>Углеродистая</w:t>
            </w:r>
          </w:p>
        </w:tc>
        <w:tc>
          <w:tcPr>
            <w:tcW w:w="1603" w:type="dxa"/>
          </w:tcPr>
          <w:p w:rsidR="00083F7C" w:rsidRPr="00CC6524" w:rsidRDefault="00083F7C" w:rsidP="00CC6524">
            <w:pPr>
              <w:pStyle w:val="af7"/>
            </w:pPr>
            <w:r w:rsidRPr="00CC6524">
              <w:t>0,75</w:t>
            </w:r>
          </w:p>
        </w:tc>
        <w:tc>
          <w:tcPr>
            <w:tcW w:w="1585" w:type="dxa"/>
          </w:tcPr>
          <w:p w:rsidR="00083F7C" w:rsidRPr="00CC6524" w:rsidRDefault="00083F7C" w:rsidP="00CC6524">
            <w:pPr>
              <w:pStyle w:val="af7"/>
            </w:pPr>
            <w:r w:rsidRPr="00CC6524">
              <w:t>1,0</w:t>
            </w:r>
          </w:p>
        </w:tc>
        <w:tc>
          <w:tcPr>
            <w:tcW w:w="1723" w:type="dxa"/>
          </w:tcPr>
          <w:p w:rsidR="00083F7C" w:rsidRPr="00CC6524" w:rsidRDefault="00083F7C" w:rsidP="00CC6524">
            <w:pPr>
              <w:pStyle w:val="af7"/>
            </w:pPr>
            <w:r w:rsidRPr="00CC6524">
              <w:t>1,25</w:t>
            </w:r>
          </w:p>
        </w:tc>
      </w:tr>
      <w:tr w:rsidR="00083F7C" w:rsidRPr="00CC6524">
        <w:tc>
          <w:tcPr>
            <w:tcW w:w="1206" w:type="dxa"/>
            <w:vMerge/>
          </w:tcPr>
          <w:p w:rsidR="00083F7C" w:rsidRPr="00CC6524" w:rsidRDefault="00083F7C" w:rsidP="00CC6524">
            <w:pPr>
              <w:pStyle w:val="af7"/>
            </w:pPr>
          </w:p>
        </w:tc>
        <w:tc>
          <w:tcPr>
            <w:tcW w:w="2207" w:type="dxa"/>
          </w:tcPr>
          <w:p w:rsidR="00083F7C" w:rsidRPr="00CC6524" w:rsidRDefault="00083F7C" w:rsidP="00CC6524">
            <w:pPr>
              <w:pStyle w:val="af7"/>
            </w:pPr>
            <w:r w:rsidRPr="00CC6524">
              <w:t>Чугун</w:t>
            </w:r>
          </w:p>
        </w:tc>
        <w:tc>
          <w:tcPr>
            <w:tcW w:w="1603" w:type="dxa"/>
          </w:tcPr>
          <w:p w:rsidR="00083F7C" w:rsidRPr="00CC6524" w:rsidRDefault="00083F7C" w:rsidP="00CC6524">
            <w:pPr>
              <w:pStyle w:val="af7"/>
            </w:pPr>
            <w:r w:rsidRPr="00CC6524">
              <w:t>1,0</w:t>
            </w:r>
          </w:p>
        </w:tc>
        <w:tc>
          <w:tcPr>
            <w:tcW w:w="1585" w:type="dxa"/>
          </w:tcPr>
          <w:p w:rsidR="00083F7C" w:rsidRPr="00CC6524" w:rsidRDefault="00083F7C" w:rsidP="00CC6524">
            <w:pPr>
              <w:pStyle w:val="af7"/>
            </w:pPr>
            <w:r w:rsidRPr="00CC6524">
              <w:t>1,25</w:t>
            </w:r>
          </w:p>
        </w:tc>
        <w:tc>
          <w:tcPr>
            <w:tcW w:w="1723" w:type="dxa"/>
          </w:tcPr>
          <w:p w:rsidR="00083F7C" w:rsidRPr="00CC6524" w:rsidRDefault="00083F7C" w:rsidP="00CC6524">
            <w:pPr>
              <w:pStyle w:val="af7"/>
            </w:pPr>
            <w:r w:rsidRPr="00CC6524">
              <w:t>1,25</w:t>
            </w:r>
          </w:p>
        </w:tc>
      </w:tr>
    </w:tbl>
    <w:p w:rsidR="00CC6524" w:rsidRDefault="00CC6524" w:rsidP="00CC6524">
      <w:pPr>
        <w:ind w:firstLine="709"/>
      </w:pPr>
    </w:p>
    <w:p w:rsidR="00CC6524" w:rsidRDefault="00083F7C" w:rsidP="00CC6524">
      <w:pPr>
        <w:ind w:firstLine="709"/>
      </w:pPr>
      <w:r w:rsidRPr="00CC6524">
        <w:t>Максимальная крупность шаров зависит от максимального размера крупности кусков руды</w:t>
      </w:r>
      <w:r w:rsidR="00CC6524" w:rsidRPr="00CC6524">
        <w:t xml:space="preserve">. </w:t>
      </w:r>
      <w:r w:rsidRPr="00CC6524">
        <w:t>Для определения диаметра шаров, существуют следующие формулы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083F7C" w:rsidRPr="00CC6524" w:rsidRDefault="00083F7C" w:rsidP="00CC6524">
      <w:pPr>
        <w:ind w:firstLine="709"/>
      </w:pPr>
      <w:r w:rsidRPr="00CC6524">
        <w:t>По Разумову К</w:t>
      </w:r>
      <w:r w:rsidR="00CC6524">
        <w:t xml:space="preserve">.А. </w:t>
      </w:r>
      <w:r w:rsidRPr="00CC6524">
        <w:t xml:space="preserve">Д = 25 </w:t>
      </w:r>
      <w:r w:rsidRPr="00CC6524">
        <w:rPr>
          <w:vertAlign w:val="superscript"/>
        </w:rPr>
        <w:t>3</w:t>
      </w:r>
      <w:r w:rsidRPr="00CC6524">
        <w:t>√</w:t>
      </w:r>
      <w:r w:rsidRPr="00CC6524">
        <w:rPr>
          <w:lang w:val="en-US"/>
        </w:rPr>
        <w:t>d</w:t>
      </w:r>
      <w:r w:rsidRPr="00CC6524">
        <w:t>,</w:t>
      </w:r>
    </w:p>
    <w:p w:rsidR="00CC6524" w:rsidRDefault="00CC6524" w:rsidP="00CC6524">
      <w:pPr>
        <w:ind w:firstLine="709"/>
      </w:pPr>
    </w:p>
    <w:p w:rsidR="00CC6524" w:rsidRDefault="00083F7C" w:rsidP="00CC6524">
      <w:pPr>
        <w:ind w:firstLine="709"/>
      </w:pPr>
      <w:r w:rsidRPr="00CC6524">
        <w:t>где</w:t>
      </w:r>
      <w:r w:rsidR="00CC6524" w:rsidRPr="00CC6524">
        <w:t xml:space="preserve"> </w:t>
      </w:r>
      <w:r w:rsidRPr="00CC6524">
        <w:t xml:space="preserve">Д </w:t>
      </w:r>
      <w:r w:rsidR="00CC6524">
        <w:t>-</w:t>
      </w:r>
      <w:r w:rsidRPr="00CC6524">
        <w:t xml:space="preserve"> диаметр шара, мм</w:t>
      </w:r>
      <w:r w:rsidR="00CC6524" w:rsidRPr="00CC6524">
        <w:t>;</w:t>
      </w:r>
    </w:p>
    <w:p w:rsidR="00CC6524" w:rsidRDefault="00083F7C" w:rsidP="00CC6524">
      <w:pPr>
        <w:ind w:firstLine="709"/>
      </w:pPr>
      <w:r w:rsidRPr="00CC6524">
        <w:rPr>
          <w:lang w:val="en-US"/>
        </w:rPr>
        <w:t>d</w:t>
      </w:r>
      <w:r w:rsidRPr="00CC6524">
        <w:t xml:space="preserve"> </w:t>
      </w:r>
      <w:r w:rsidR="00CC6524">
        <w:t>-</w:t>
      </w:r>
      <w:r w:rsidRPr="00CC6524">
        <w:t xml:space="preserve"> средний размер куска исходной руды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111B8F" w:rsidRPr="00CC6524" w:rsidRDefault="00111B8F" w:rsidP="00CC6524">
      <w:pPr>
        <w:ind w:firstLine="709"/>
      </w:pPr>
      <w:r w:rsidRPr="00CC6524">
        <w:t>По Орловскому В</w:t>
      </w:r>
      <w:r w:rsidR="00CC6524">
        <w:t xml:space="preserve">.А. </w:t>
      </w:r>
      <w:r w:rsidRPr="00CC6524">
        <w:t>Д = 6</w:t>
      </w:r>
      <w:r w:rsidR="00CC6524">
        <w:t xml:space="preserve"> (</w:t>
      </w:r>
      <w:r w:rsidRPr="00CC6524">
        <w:rPr>
          <w:lang w:val="en-US"/>
        </w:rPr>
        <w:t>lgd</w:t>
      </w:r>
      <w:r w:rsidRPr="00CC6524">
        <w:rPr>
          <w:vertAlign w:val="subscript"/>
          <w:lang w:val="en-US"/>
        </w:rPr>
        <w:t>k</w:t>
      </w:r>
      <w:r w:rsidR="00CC6524" w:rsidRPr="00CC6524">
        <w:t xml:space="preserve">) </w:t>
      </w:r>
      <w:r w:rsidRPr="00CC6524">
        <w:t>√</w:t>
      </w:r>
      <w:r w:rsidRPr="00CC6524">
        <w:rPr>
          <w:lang w:val="en-US"/>
        </w:rPr>
        <w:t>d</w:t>
      </w:r>
      <w:r w:rsidRPr="00CC6524">
        <w:t>,</w:t>
      </w:r>
    </w:p>
    <w:p w:rsidR="00CC6524" w:rsidRDefault="00CC6524" w:rsidP="00CC6524">
      <w:pPr>
        <w:ind w:firstLine="709"/>
      </w:pPr>
    </w:p>
    <w:p w:rsidR="00CC6524" w:rsidRDefault="00111B8F" w:rsidP="00CC6524">
      <w:pPr>
        <w:ind w:firstLine="709"/>
      </w:pPr>
      <w:r w:rsidRPr="00CC6524">
        <w:t>где</w:t>
      </w:r>
      <w:r w:rsidR="00CC6524" w:rsidRPr="00CC6524">
        <w:t xml:space="preserve"> </w:t>
      </w:r>
      <w:r w:rsidRPr="00CC6524">
        <w:rPr>
          <w:lang w:val="en-US"/>
        </w:rPr>
        <w:t>d</w:t>
      </w:r>
      <w:r w:rsidRPr="00CC6524">
        <w:rPr>
          <w:vertAlign w:val="subscript"/>
          <w:lang w:val="en-US"/>
        </w:rPr>
        <w:t>k</w:t>
      </w:r>
      <w:r w:rsidRPr="00CC6524">
        <w:rPr>
          <w:vertAlign w:val="subscript"/>
        </w:rPr>
        <w:t xml:space="preserve"> </w:t>
      </w:r>
      <w:r w:rsidR="00CC6524">
        <w:t>-</w:t>
      </w:r>
      <w:r w:rsidRPr="00CC6524">
        <w:t xml:space="preserve"> крупность готового продукта</w:t>
      </w:r>
      <w:r w:rsidR="00CC6524" w:rsidRPr="00CC6524">
        <w:t>;</w:t>
      </w:r>
    </w:p>
    <w:p w:rsidR="00CC6524" w:rsidRDefault="00111B8F" w:rsidP="00CC6524">
      <w:pPr>
        <w:ind w:firstLine="709"/>
      </w:pPr>
      <w:r w:rsidRPr="00CC6524">
        <w:rPr>
          <w:lang w:val="en-US"/>
        </w:rPr>
        <w:t>d</w:t>
      </w:r>
      <w:r w:rsidRPr="00CC6524">
        <w:t xml:space="preserve"> </w:t>
      </w:r>
      <w:r w:rsidR="00CC6524">
        <w:t>-</w:t>
      </w:r>
      <w:r w:rsidRPr="00CC6524">
        <w:t xml:space="preserve"> крупность исходной руды</w:t>
      </w:r>
      <w:r w:rsidR="00CC6524" w:rsidRPr="00CC6524">
        <w:t>.</w:t>
      </w:r>
    </w:p>
    <w:p w:rsidR="00CC6524" w:rsidRDefault="00111B8F" w:rsidP="00CC6524">
      <w:pPr>
        <w:ind w:firstLine="709"/>
      </w:pPr>
      <w:r w:rsidRPr="00CC6524">
        <w:t>Мелкие шары размером 25</w:t>
      </w:r>
      <w:r w:rsidR="00CC6524" w:rsidRPr="00CC6524">
        <w:t xml:space="preserve"> - </w:t>
      </w:r>
      <w:r w:rsidRPr="00CC6524">
        <w:t>30 мм, не рекомендуется применять вместе с крупными, так как они быстро истираются и выносятся из мельницы</w:t>
      </w:r>
      <w:r w:rsidR="00CC6524" w:rsidRPr="00CC6524">
        <w:t>.</w:t>
      </w:r>
    </w:p>
    <w:p w:rsidR="00CC6524" w:rsidRDefault="00111B8F" w:rsidP="00CC6524">
      <w:pPr>
        <w:ind w:firstLine="709"/>
      </w:pPr>
      <w:r w:rsidRPr="00CC6524">
        <w:t>При работе, шары изнашиваются и уменьшаются, ухудшая измельчение, поэтому периодически необходимо проводить пересортировку</w:t>
      </w:r>
      <w:r w:rsidR="00CC6524" w:rsidRPr="00CC6524">
        <w:t>.</w:t>
      </w:r>
    </w:p>
    <w:p w:rsidR="00CC6524" w:rsidRDefault="00111B8F" w:rsidP="00CC6524">
      <w:pPr>
        <w:ind w:firstLine="709"/>
      </w:pPr>
      <w:r w:rsidRPr="00CC6524">
        <w:t>При этом мелкие шары удаляются, а в мельницу догружаются новые шары</w:t>
      </w:r>
      <w:r w:rsidR="00CC6524" w:rsidRPr="00CC6524">
        <w:t>.</w:t>
      </w:r>
    </w:p>
    <w:p w:rsidR="00CC6524" w:rsidRDefault="00CC6524" w:rsidP="00CC6524">
      <w:pPr>
        <w:pStyle w:val="2"/>
      </w:pPr>
      <w:r>
        <w:br w:type="page"/>
      </w:r>
      <w:bookmarkStart w:id="4" w:name="_Toc275350381"/>
      <w:r>
        <w:t>2. С</w:t>
      </w:r>
      <w:r w:rsidRPr="00CC6524">
        <w:t>пециальная часть</w:t>
      </w:r>
      <w:bookmarkEnd w:id="4"/>
    </w:p>
    <w:p w:rsidR="00CC6524" w:rsidRDefault="00CC6524" w:rsidP="00CC6524">
      <w:pPr>
        <w:ind w:firstLine="709"/>
      </w:pPr>
    </w:p>
    <w:p w:rsidR="00CC6524" w:rsidRDefault="00CC6524" w:rsidP="00CC6524">
      <w:pPr>
        <w:pStyle w:val="2"/>
      </w:pPr>
      <w:bookmarkStart w:id="5" w:name="_Toc275350382"/>
      <w:r>
        <w:t xml:space="preserve">1. </w:t>
      </w:r>
      <w:r w:rsidR="00111B8F" w:rsidRPr="00CC6524">
        <w:t>Выбор технологической схемы измельчения</w:t>
      </w:r>
      <w:bookmarkEnd w:id="5"/>
    </w:p>
    <w:p w:rsidR="00CC6524" w:rsidRPr="00CC6524" w:rsidRDefault="00CC6524" w:rsidP="00CC6524">
      <w:pPr>
        <w:ind w:firstLine="709"/>
      </w:pPr>
    </w:p>
    <w:p w:rsidR="00CC6524" w:rsidRDefault="0028298C" w:rsidP="00CC6524">
      <w:pPr>
        <w:ind w:firstLine="709"/>
      </w:pPr>
      <w:r w:rsidRPr="00CC6524">
        <w:t>В последние годы, на обогащение поступает всё больше сложных руд</w:t>
      </w:r>
      <w:r w:rsidR="00CC6524" w:rsidRPr="00CC6524">
        <w:t xml:space="preserve">. </w:t>
      </w:r>
      <w:r w:rsidRPr="00CC6524">
        <w:t>Эффективность переработки таких руд с трудно извлекаемым золотом возможна лишь при сочетании её правильной подготовки к обогащению и последующей переработке</w:t>
      </w:r>
      <w:r w:rsidR="00CC6524" w:rsidRPr="00CC6524">
        <w:t>.</w:t>
      </w:r>
    </w:p>
    <w:p w:rsidR="00CC6524" w:rsidRDefault="0028298C" w:rsidP="00CC6524">
      <w:pPr>
        <w:ind w:firstLine="709"/>
      </w:pPr>
      <w:r w:rsidRPr="00CC6524">
        <w:t>При обогащении золотосодержащих руд обычно применяют гидрометаллургические схемы обогащения</w:t>
      </w:r>
      <w:r w:rsidR="00CC6524" w:rsidRPr="00CC6524">
        <w:t>.</w:t>
      </w:r>
    </w:p>
    <w:p w:rsidR="00CC6524" w:rsidRDefault="0028298C" w:rsidP="00CC6524">
      <w:pPr>
        <w:ind w:firstLine="709"/>
      </w:pPr>
      <w:r w:rsidRPr="00CC6524">
        <w:t>В ряде случаев, до определения технологической схемы переработки той или иной руды, проводят оценку различных схем на укрупнённых полупромышленных установках</w:t>
      </w:r>
      <w:r w:rsidR="00CC6524" w:rsidRPr="00CC6524">
        <w:t xml:space="preserve">. </w:t>
      </w:r>
      <w:r w:rsidRPr="00CC6524">
        <w:t>Полученные при этом данные ложатся в основу промышленной схемы обогащения</w:t>
      </w:r>
      <w:r w:rsidR="00CC6524" w:rsidRPr="00CC6524">
        <w:t>.</w:t>
      </w:r>
    </w:p>
    <w:p w:rsidR="00CC6524" w:rsidRDefault="0028298C" w:rsidP="00CC6524">
      <w:pPr>
        <w:ind w:firstLine="709"/>
      </w:pPr>
      <w:r w:rsidRPr="00CC6524">
        <w:t>Выбор технологической схемы производят в зависимости от крупности начального и конечного продуктов измельчения, производительности обогатительной фабрики, необходимости раздельной обработки песков и шламов, необходимости стадиального обогащения, физических свойств руды</w:t>
      </w:r>
      <w:r w:rsidR="00CC6524" w:rsidRPr="00CC6524">
        <w:t>.</w:t>
      </w:r>
    </w:p>
    <w:p w:rsidR="00CC6524" w:rsidRDefault="0028298C" w:rsidP="00CC6524">
      <w:pPr>
        <w:ind w:firstLine="709"/>
      </w:pPr>
      <w:r w:rsidRPr="00CC6524">
        <w:t>Одностадиальные схемы измельчения применяются без контрольной классификации слива при сравнительно небольшой степени измельчения, или же при малой производительности обогатительной фабрики</w:t>
      </w:r>
      <w:r w:rsidR="00CC6524" w:rsidRPr="00CC6524">
        <w:t>.</w:t>
      </w:r>
    </w:p>
    <w:p w:rsidR="00CC6524" w:rsidRDefault="0028298C" w:rsidP="00CC6524">
      <w:pPr>
        <w:ind w:firstLine="709"/>
      </w:pPr>
      <w:r w:rsidRPr="00CC6524">
        <w:t>При большой производительности и повышенной крупности исходного питания и конечного продукта, применяются двухстадиальные схемы измельчения</w:t>
      </w:r>
      <w:r w:rsidR="00CC6524" w:rsidRPr="00CC6524">
        <w:t xml:space="preserve">. </w:t>
      </w:r>
      <w:r w:rsidRPr="00CC6524">
        <w:t>При этом, в первой стадии устанавливают стержневые мельницы</w:t>
      </w:r>
      <w:r w:rsidR="00CC6524" w:rsidRPr="00CC6524">
        <w:t xml:space="preserve">. </w:t>
      </w:r>
      <w:r w:rsidRPr="00CC6524">
        <w:t>Другие типы двухстадиальных схем используются</w:t>
      </w:r>
      <w:r w:rsidR="00D108CC" w:rsidRPr="00CC6524">
        <w:t xml:space="preserve"> при тонком помоле руды или при необходимости избегания аккумуляции благородных металлов в цикле измельчения</w:t>
      </w:r>
      <w:r w:rsidR="00CC6524" w:rsidRPr="00CC6524">
        <w:t>.</w:t>
      </w:r>
    </w:p>
    <w:p w:rsidR="00CC6524" w:rsidRDefault="00D108CC" w:rsidP="00CC6524">
      <w:pPr>
        <w:ind w:firstLine="709"/>
      </w:pPr>
      <w:r w:rsidRPr="00CC6524">
        <w:t xml:space="preserve">Исходными данными для настоящего проекта будут служить относительно высокая производительность обогатительной фабрики </w:t>
      </w:r>
      <w:r w:rsidR="00CC6524">
        <w:t>-</w:t>
      </w:r>
      <w:r w:rsidRPr="00CC6524">
        <w:t xml:space="preserve"> 5000000 тонн руды в год</w:t>
      </w:r>
      <w:r w:rsidR="00CC6524" w:rsidRPr="00CC6524">
        <w:t>.</w:t>
      </w:r>
    </w:p>
    <w:p w:rsidR="00CC6524" w:rsidRDefault="00D108CC" w:rsidP="00CC6524">
      <w:pPr>
        <w:ind w:firstLine="709"/>
      </w:pPr>
      <w:r w:rsidRPr="00CC6524">
        <w:t>Суточная производительность фабрики по исходному продукту составит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D108CC" w:rsidRPr="00CC6524" w:rsidRDefault="00D108CC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с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t>/</w:t>
      </w:r>
      <w:r w:rsidRPr="00CC6524">
        <w:rPr>
          <w:lang w:val="en-US"/>
        </w:rPr>
        <w:t>n</w:t>
      </w:r>
      <w:r w:rsidRPr="00CC6524">
        <w:t>·η,</w:t>
      </w:r>
    </w:p>
    <w:p w:rsidR="00CC6524" w:rsidRDefault="00CC6524" w:rsidP="00CC6524">
      <w:pPr>
        <w:ind w:firstLine="709"/>
      </w:pPr>
    </w:p>
    <w:p w:rsidR="00CC6524" w:rsidRDefault="00D108CC" w:rsidP="00CC6524">
      <w:pPr>
        <w:ind w:firstLine="709"/>
      </w:pPr>
      <w:r w:rsidRPr="00CC6524">
        <w:t>где</w:t>
      </w:r>
      <w:r w:rsidR="00CC6524" w:rsidRPr="00CC6524">
        <w:t xml:space="preserve"> </w:t>
      </w:r>
      <w:r w:rsidRPr="00CC6524">
        <w:rPr>
          <w:lang w:val="en-US"/>
        </w:rPr>
        <w:t>Q</w:t>
      </w:r>
      <w:r w:rsidRPr="00CC6524">
        <w:rPr>
          <w:vertAlign w:val="subscript"/>
        </w:rPr>
        <w:t>с</w:t>
      </w:r>
      <w:r w:rsidRPr="00CC6524">
        <w:t xml:space="preserve"> </w:t>
      </w:r>
      <w:r w:rsidR="00CC6524">
        <w:t>-</w:t>
      </w:r>
      <w:r w:rsidRPr="00CC6524">
        <w:t xml:space="preserve"> суточная производительность цеха измельчения</w:t>
      </w:r>
      <w:r w:rsidR="00CC6524" w:rsidRPr="00CC6524">
        <w:t>;</w:t>
      </w:r>
    </w:p>
    <w:p w:rsidR="00CC6524" w:rsidRDefault="00D108CC" w:rsidP="00CC6524">
      <w:pPr>
        <w:ind w:firstLine="709"/>
      </w:pPr>
      <w:r w:rsidRPr="00CC6524">
        <w:rPr>
          <w:lang w:val="en-US"/>
        </w:rPr>
        <w:t>Q</w:t>
      </w:r>
      <w:r w:rsidR="00CC6524" w:rsidRPr="00CC6524">
        <w:t xml:space="preserve"> - </w:t>
      </w:r>
      <w:r w:rsidRPr="00CC6524">
        <w:t>годовая производительность цеха измельчения</w:t>
      </w:r>
      <w:r w:rsidR="00CC6524" w:rsidRPr="00CC6524">
        <w:t>;</w:t>
      </w:r>
    </w:p>
    <w:p w:rsidR="00CC6524" w:rsidRDefault="00D108CC" w:rsidP="00CC6524">
      <w:pPr>
        <w:ind w:firstLine="709"/>
      </w:pPr>
      <w:r w:rsidRPr="00CC6524">
        <w:rPr>
          <w:lang w:val="en-US"/>
        </w:rPr>
        <w:t>N</w:t>
      </w:r>
      <w:r w:rsidRPr="00CC6524">
        <w:t xml:space="preserve"> </w:t>
      </w:r>
      <w:r w:rsidR="00CC6524">
        <w:t>-</w:t>
      </w:r>
      <w:r w:rsidRPr="00CC6524">
        <w:t xml:space="preserve"> запланированное календарное число рабочих дней цеха измельчения</w:t>
      </w:r>
      <w:r w:rsidR="00CC6524" w:rsidRPr="00CC6524">
        <w:t>;</w:t>
      </w:r>
    </w:p>
    <w:p w:rsidR="00CC6524" w:rsidRDefault="00D108CC" w:rsidP="00CC6524">
      <w:pPr>
        <w:ind w:firstLine="709"/>
      </w:pPr>
      <w:r w:rsidRPr="00CC6524">
        <w:t xml:space="preserve">Η </w:t>
      </w:r>
      <w:r w:rsidR="00CC6524">
        <w:t>-</w:t>
      </w:r>
      <w:r w:rsidRPr="00CC6524">
        <w:t xml:space="preserve"> коэффициент использования оборудования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CC6524" w:rsidRDefault="00D108CC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с</w:t>
      </w:r>
      <w:r w:rsidRPr="00CC6524">
        <w:t xml:space="preserve"> = 5</w:t>
      </w:r>
      <w:r w:rsidR="00CC6524" w:rsidRPr="00CC6524">
        <w:t xml:space="preserve"> </w:t>
      </w:r>
      <w:r w:rsidRPr="00CC6524">
        <w:t>000</w:t>
      </w:r>
      <w:r w:rsidR="00416BA7" w:rsidRPr="00CC6524">
        <w:t xml:space="preserve"> </w:t>
      </w:r>
      <w:r w:rsidRPr="00CC6524">
        <w:t>000</w:t>
      </w:r>
      <w:r w:rsidR="00416BA7" w:rsidRPr="00CC6524">
        <w:t>/</w:t>
      </w:r>
      <w:r w:rsidRPr="00CC6524">
        <w:t>0,8</w:t>
      </w:r>
      <w:r w:rsidR="00416BA7" w:rsidRPr="00CC6524">
        <w:t>2</w:t>
      </w:r>
      <w:r w:rsidRPr="00CC6524">
        <w:t>·</w:t>
      </w:r>
      <w:r w:rsidR="00DB5515" w:rsidRPr="00CC6524">
        <w:t>3</w:t>
      </w:r>
      <w:r w:rsidR="00416BA7" w:rsidRPr="00CC6524">
        <w:t>65</w:t>
      </w:r>
      <w:r w:rsidR="00DB5515" w:rsidRPr="00CC6524">
        <w:t xml:space="preserve"> = </w:t>
      </w:r>
      <w:r w:rsidR="00416BA7" w:rsidRPr="00CC6524">
        <w:t>16 705</w:t>
      </w:r>
      <w:r w:rsidR="00EA1EA4" w:rsidRPr="00CC6524">
        <w:t xml:space="preserve"> т/сут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CC6524" w:rsidRDefault="00416BA7" w:rsidP="00CC6524">
      <w:pPr>
        <w:ind w:firstLine="709"/>
      </w:pPr>
      <w:r w:rsidRPr="00CC6524">
        <w:t>Часовая производительность фабрики при этом составит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CC6524" w:rsidRPr="00CC6524" w:rsidRDefault="00416BA7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ч</w:t>
      </w:r>
      <w:r w:rsidRPr="00CC6524">
        <w:t xml:space="preserve"> = 16</w:t>
      </w:r>
      <w:r w:rsidR="00CC6524">
        <w:t xml:space="preserve"> </w:t>
      </w:r>
      <w:r w:rsidRPr="00CC6524">
        <w:t>70</w:t>
      </w:r>
      <w:r w:rsidR="00CC6524">
        <w:t>5/</w:t>
      </w:r>
      <w:r w:rsidRPr="00CC6524">
        <w:t>24 = 696 т /час</w:t>
      </w:r>
    </w:p>
    <w:p w:rsidR="00CC6524" w:rsidRDefault="00CC6524" w:rsidP="00CC6524">
      <w:pPr>
        <w:ind w:firstLine="709"/>
      </w:pPr>
    </w:p>
    <w:p w:rsidR="00CC6524" w:rsidRDefault="00CC6524" w:rsidP="00CC6524">
      <w:pPr>
        <w:pStyle w:val="2"/>
      </w:pPr>
      <w:bookmarkStart w:id="6" w:name="_Toc275350383"/>
      <w:r>
        <w:t xml:space="preserve">2. </w:t>
      </w:r>
      <w:r w:rsidR="00B84690" w:rsidRPr="00CC6524">
        <w:t>Выбор технологического оборудования</w:t>
      </w:r>
      <w:bookmarkEnd w:id="6"/>
    </w:p>
    <w:p w:rsidR="00CC6524" w:rsidRDefault="00CC6524" w:rsidP="00CC6524">
      <w:pPr>
        <w:ind w:firstLine="709"/>
      </w:pPr>
    </w:p>
    <w:p w:rsidR="00CC6524" w:rsidRDefault="00B84690" w:rsidP="00CC6524">
      <w:pPr>
        <w:ind w:firstLine="709"/>
      </w:pPr>
      <w:r w:rsidRPr="00CC6524">
        <w:t>Из мельниц со стальными дробящими телами, на обогатительных фабриках применяются</w:t>
      </w:r>
      <w:r w:rsidR="00CC6524" w:rsidRPr="00CC6524">
        <w:t xml:space="preserve">: </w:t>
      </w:r>
      <w:r w:rsidR="00B27EF3" w:rsidRPr="00CC6524">
        <w:t>стержневые, шаровые с разгрузкой через решётку, шаровые с центральной разгрузкой</w:t>
      </w:r>
      <w:r w:rsidR="00CC6524" w:rsidRPr="00CC6524">
        <w:t>.</w:t>
      </w:r>
    </w:p>
    <w:p w:rsidR="00CC6524" w:rsidRDefault="00B27EF3" w:rsidP="00CC6524">
      <w:pPr>
        <w:ind w:firstLine="709"/>
      </w:pPr>
      <w:r w:rsidRPr="00CC6524">
        <w:t>По сравнению с шаровыми, стержневые мельницы дают более высокую производительность при измельчении до 1-3 мм, но они не могут эффективно работать когда требуется получить более мелкий продукт</w:t>
      </w:r>
      <w:r w:rsidR="00CC6524" w:rsidRPr="00CC6524">
        <w:t xml:space="preserve">. </w:t>
      </w:r>
      <w:r w:rsidRPr="00CC6524">
        <w:t>Они применяются при грубом измельчении мелковкрапленных руд, обогащаемых гравитационными и магнитными методами, а также в первой стадии измельчения при двухстадиальной схеме</w:t>
      </w:r>
      <w:r w:rsidR="00CC6524" w:rsidRPr="00CC6524">
        <w:t>.</w:t>
      </w:r>
    </w:p>
    <w:p w:rsidR="00CC6524" w:rsidRDefault="00B27EF3" w:rsidP="00CC6524">
      <w:pPr>
        <w:ind w:firstLine="709"/>
      </w:pPr>
      <w:r w:rsidRPr="00CC6524">
        <w:t>Из шаровых мельниц наиболее распространены мельницы с разгрузкой через решётку</w:t>
      </w:r>
      <w:r w:rsidR="00CC6524" w:rsidRPr="00CC6524">
        <w:t xml:space="preserve">. </w:t>
      </w:r>
      <w:r w:rsidRPr="00CC6524">
        <w:t>Они более производительны и выдают измельчённый продукт с меньшим содержанием шламов, чем мельницы с центральной разгрузкой</w:t>
      </w:r>
      <w:r w:rsidR="00CC6524" w:rsidRPr="00CC6524">
        <w:t xml:space="preserve">. </w:t>
      </w:r>
      <w:r w:rsidRPr="00CC6524">
        <w:t>Недостатком таких мельниц является сложность конструкции и поэтому более высокая стоимость на единицу веса или на единицу полезного объёма</w:t>
      </w:r>
      <w:r w:rsidR="00CC6524" w:rsidRPr="00CC6524">
        <w:t>.</w:t>
      </w:r>
    </w:p>
    <w:p w:rsidR="00CC6524" w:rsidRDefault="00B27EF3" w:rsidP="00CC6524">
      <w:pPr>
        <w:ind w:firstLine="709"/>
      </w:pPr>
      <w:r w:rsidRPr="00CC6524">
        <w:t>Недостатком мельниц с центральной разгрузкой является малая производительность и более сильное отшламование измельчаемых продуктов</w:t>
      </w:r>
      <w:r w:rsidR="00CC6524" w:rsidRPr="00CC6524">
        <w:t xml:space="preserve">. </w:t>
      </w:r>
      <w:r w:rsidRPr="00CC6524">
        <w:t xml:space="preserve">Мельницы с центральной разгрузкой должны устанавливаться в тех случаях, </w:t>
      </w:r>
      <w:r w:rsidR="00307F8E" w:rsidRPr="00CC6524">
        <w:t>когда переизмельчение является полезным фактором, при последующей переработки руды, например, при цианировании золотых руд, с тонкодисперсной и коллоидальной вкрапленностью золота</w:t>
      </w:r>
      <w:r w:rsidR="00CC6524" w:rsidRPr="00CC6524">
        <w:t>.</w:t>
      </w:r>
    </w:p>
    <w:p w:rsidR="00CC6524" w:rsidRDefault="00307F8E" w:rsidP="00CC6524">
      <w:pPr>
        <w:ind w:firstLine="709"/>
      </w:pPr>
      <w:r w:rsidRPr="00CC6524">
        <w:t>По условиям технологической схемы, после измельчения проводится поверочная классификация</w:t>
      </w:r>
      <w:r w:rsidR="00CC6524" w:rsidRPr="00CC6524">
        <w:t xml:space="preserve">. </w:t>
      </w:r>
      <w:r w:rsidRPr="00CC6524">
        <w:t>Существует несколько типов классификаторов</w:t>
      </w:r>
      <w:r w:rsidR="00CC6524" w:rsidRPr="00CC6524">
        <w:t xml:space="preserve">: </w:t>
      </w:r>
      <w:r w:rsidRPr="00CC6524">
        <w:t>механические классификаторы и гидроциклоны, чашевые гидроклассификаторы с вибрирующей чашей, гидросепараторы, гидравлические классификаторы, пирамидальные отстойники, конусы</w:t>
      </w:r>
      <w:r w:rsidR="00CC6524" w:rsidRPr="00CC6524">
        <w:t>.</w:t>
      </w:r>
    </w:p>
    <w:p w:rsidR="00CC6524" w:rsidRDefault="00307F8E" w:rsidP="00CC6524">
      <w:pPr>
        <w:ind w:firstLine="709"/>
      </w:pPr>
      <w:r w:rsidRPr="00CC6524">
        <w:t>К механическим классификаторам относятся реечные, спиральные и чашевые</w:t>
      </w:r>
      <w:r w:rsidR="00CC6524" w:rsidRPr="00CC6524">
        <w:t xml:space="preserve">. </w:t>
      </w:r>
      <w:r w:rsidRPr="00CC6524">
        <w:t>По сравнению с реечными, спиральные классификаторы имеют более спокойную зону классификации</w:t>
      </w:r>
      <w:r w:rsidR="00CC6524" w:rsidRPr="00CC6524">
        <w:t xml:space="preserve">. </w:t>
      </w:r>
      <w:r w:rsidRPr="00CC6524">
        <w:t>Вследствие этого слив меньше загрязняется некондиционными по крупности зёрнами</w:t>
      </w:r>
      <w:r w:rsidR="00CC6524" w:rsidRPr="00CC6524">
        <w:t xml:space="preserve">. </w:t>
      </w:r>
      <w:r w:rsidRPr="00CC6524">
        <w:t>Это даёт возможность получения более плотных сливов, обеспечивает меньшую влажность песков и более высокую эффективность классификации</w:t>
      </w:r>
      <w:r w:rsidR="00CC6524" w:rsidRPr="00CC6524">
        <w:t xml:space="preserve">. </w:t>
      </w:r>
      <w:r w:rsidRPr="00CC6524">
        <w:t>Они имеют больший угол наклона корыта, что позволяет осуществить самотёчное сопряжение с мельницей</w:t>
      </w:r>
      <w:r w:rsidR="00CC6524" w:rsidRPr="00CC6524">
        <w:t xml:space="preserve">. </w:t>
      </w:r>
      <w:r w:rsidR="004D1513" w:rsidRPr="00CC6524">
        <w:t>Механические классификаторы против гидроциклонов расходуют меньше электричества, могут классифицировать более крупный материал и имеют более длительные межремонтные периоды</w:t>
      </w:r>
      <w:r w:rsidR="00CC6524" w:rsidRPr="00CC6524">
        <w:t xml:space="preserve">. </w:t>
      </w:r>
      <w:r w:rsidR="004D1513" w:rsidRPr="00CC6524">
        <w:t xml:space="preserve">Основной их недостаток </w:t>
      </w:r>
      <w:r w:rsidR="00CC6524">
        <w:t>-</w:t>
      </w:r>
      <w:r w:rsidR="004D1513" w:rsidRPr="00CC6524">
        <w:t xml:space="preserve"> высокая стоимость и большие габариты</w:t>
      </w:r>
      <w:r w:rsidR="00CC6524" w:rsidRPr="00CC6524">
        <w:t xml:space="preserve">. </w:t>
      </w:r>
      <w:r w:rsidR="004D1513" w:rsidRPr="00CC6524">
        <w:t>Это увеличивает затраты на оборудование и стоимость зданий</w:t>
      </w:r>
      <w:r w:rsidR="00CC6524" w:rsidRPr="00CC6524">
        <w:t>.</w:t>
      </w:r>
    </w:p>
    <w:p w:rsidR="00CC6524" w:rsidRDefault="004D1513" w:rsidP="00CC6524">
      <w:pPr>
        <w:ind w:firstLine="709"/>
      </w:pPr>
      <w:r w:rsidRPr="00CC6524">
        <w:t>Гидроциклоны в последнее время вытеснили механические классификаторы</w:t>
      </w:r>
      <w:r w:rsidR="00CC6524" w:rsidRPr="00CC6524">
        <w:t>.</w:t>
      </w:r>
    </w:p>
    <w:p w:rsidR="00CC6524" w:rsidRDefault="004D1513" w:rsidP="00CC6524">
      <w:pPr>
        <w:ind w:firstLine="709"/>
      </w:pPr>
      <w:r w:rsidRPr="00CC6524">
        <w:t>В первой</w:t>
      </w:r>
      <w:r w:rsidR="00CC6524" w:rsidRPr="00CC6524">
        <w:t xml:space="preserve"> </w:t>
      </w:r>
      <w:r w:rsidR="00B47180" w:rsidRPr="00CC6524">
        <w:t xml:space="preserve">и второй </w:t>
      </w:r>
      <w:r w:rsidRPr="00CC6524">
        <w:t>стади</w:t>
      </w:r>
      <w:r w:rsidR="00B47180" w:rsidRPr="00CC6524">
        <w:t>ях</w:t>
      </w:r>
      <w:r w:rsidRPr="00CC6524">
        <w:t xml:space="preserve"> измельчения, данной технологической схемой предусмотрена установка механических классификаторов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CC6524" w:rsidRDefault="00CC6524" w:rsidP="00CC6524">
      <w:pPr>
        <w:pStyle w:val="2"/>
      </w:pPr>
      <w:bookmarkStart w:id="7" w:name="_Toc275350384"/>
      <w:r>
        <w:t xml:space="preserve">3. </w:t>
      </w:r>
      <w:r w:rsidR="00EC078B" w:rsidRPr="00CC6524">
        <w:t>Особенности переработки руд месторождения</w:t>
      </w:r>
      <w:r>
        <w:t xml:space="preserve"> "</w:t>
      </w:r>
      <w:r w:rsidR="00EC078B" w:rsidRPr="00CC6524">
        <w:t>Кокпатас</w:t>
      </w:r>
      <w:r>
        <w:t>"</w:t>
      </w:r>
      <w:bookmarkEnd w:id="7"/>
    </w:p>
    <w:p w:rsidR="00CC6524" w:rsidRDefault="00CC6524" w:rsidP="00CC6524">
      <w:pPr>
        <w:ind w:firstLine="709"/>
      </w:pPr>
    </w:p>
    <w:p w:rsidR="00CC6524" w:rsidRDefault="00EC078B" w:rsidP="00CC6524">
      <w:pPr>
        <w:ind w:firstLine="709"/>
      </w:pPr>
      <w:r w:rsidRPr="00CC6524">
        <w:t xml:space="preserve">Основными исходными параметрами для измельчения являются крупность исходного питания </w:t>
      </w:r>
      <w:r w:rsidR="00CC6524">
        <w:t>-</w:t>
      </w:r>
      <w:r w:rsidRPr="00CC6524">
        <w:t xml:space="preserve"> 12 мм, крепость руды </w:t>
      </w:r>
      <w:r w:rsidR="00CC6524">
        <w:t>-</w:t>
      </w:r>
      <w:r w:rsidRPr="00CC6524">
        <w:t xml:space="preserve"> 10</w:t>
      </w:r>
      <w:r w:rsidR="00CC6524">
        <w:t xml:space="preserve"> (</w:t>
      </w:r>
      <w:r w:rsidRPr="00CC6524">
        <w:t>крепость по шкале Протодьяконова</w:t>
      </w:r>
      <w:r w:rsidR="00CC6524" w:rsidRPr="00CC6524">
        <w:t>),</w:t>
      </w:r>
      <w:r w:rsidRPr="00CC6524">
        <w:t xml:space="preserve"> плотность в монолите </w:t>
      </w:r>
      <w:r w:rsidR="00CC6524">
        <w:t>-</w:t>
      </w:r>
      <w:r w:rsidRPr="00CC6524">
        <w:t xml:space="preserve"> 3 г/см3 и содержание шламов</w:t>
      </w:r>
      <w:r w:rsidR="00CC6524" w:rsidRPr="00CC6524">
        <w:t>.</w:t>
      </w:r>
    </w:p>
    <w:p w:rsidR="00CC6524" w:rsidRDefault="00EC078B" w:rsidP="00CC6524">
      <w:pPr>
        <w:ind w:firstLine="709"/>
      </w:pPr>
      <w:r w:rsidRPr="00CC6524">
        <w:t>В связи с тем</w:t>
      </w:r>
      <w:r w:rsidR="00D83757" w:rsidRPr="00CC6524">
        <w:t>,</w:t>
      </w:r>
      <w:r w:rsidRPr="00CC6524">
        <w:t xml:space="preserve"> что руда малоглинистая,</w:t>
      </w:r>
      <w:r w:rsidR="00CC6524" w:rsidRPr="00CC6524">
        <w:t xml:space="preserve"> </w:t>
      </w:r>
      <w:r w:rsidR="00D83757" w:rsidRPr="00CC6524">
        <w:t>она поступает на измельчение непосредственно после последней стадии дробления</w:t>
      </w:r>
      <w:r w:rsidR="00CC6524" w:rsidRPr="00CC6524">
        <w:t xml:space="preserve">. </w:t>
      </w:r>
      <w:r w:rsidR="00D83757" w:rsidRPr="00CC6524">
        <w:t>При этом производительность мельниц высокая, за счёт малой крупности исходного материала, а также за счёт наличия в дроблёной руде содержания готового класса</w:t>
      </w:r>
      <w:r w:rsidR="00CC6524" w:rsidRPr="00CC6524">
        <w:t xml:space="preserve">. </w:t>
      </w:r>
      <w:r w:rsidR="00D83757" w:rsidRPr="00CC6524">
        <w:t>Подбор режима измельчения в первой стадии ведут за счёт изменения производительности мельниц, то есть степени загрузки её рудой, содержания твёрдого в сливе классифицирующих аппаратов, стержневой загрузки мельниц</w:t>
      </w:r>
      <w:r w:rsidR="00CC6524" w:rsidRPr="00CC6524">
        <w:t>.</w:t>
      </w:r>
    </w:p>
    <w:p w:rsidR="00CC6524" w:rsidRDefault="00D83757" w:rsidP="00CC6524">
      <w:pPr>
        <w:ind w:firstLine="709"/>
      </w:pPr>
      <w:r w:rsidRPr="00CC6524">
        <w:t>При увеличении производительности по руде и понижении плотности пульпы, повышается объём пульпы и скорость её протекания через мельницу</w:t>
      </w:r>
      <w:r w:rsidR="00CC6524" w:rsidRPr="00CC6524">
        <w:t xml:space="preserve">. </w:t>
      </w:r>
      <w:r w:rsidRPr="00CC6524">
        <w:t>Увеличивается вынос готового материала</w:t>
      </w:r>
      <w:r w:rsidR="00CC6524" w:rsidRPr="00CC6524">
        <w:t>.</w:t>
      </w:r>
    </w:p>
    <w:p w:rsidR="00CC6524" w:rsidRDefault="00D83757" w:rsidP="00CC6524">
      <w:pPr>
        <w:ind w:firstLine="709"/>
      </w:pPr>
      <w:r w:rsidRPr="00CC6524">
        <w:t>Если необходима стабильность в производительности мельниц, то скорость прохождения руды через мельницу и изменение количества необходимого нам продукта можно достичь путём регулировки сливов классификаторов</w:t>
      </w:r>
      <w:r w:rsidR="00CC6524" w:rsidRPr="00CC6524">
        <w:t>.</w:t>
      </w:r>
    </w:p>
    <w:p w:rsidR="00CC6524" w:rsidRDefault="00214298" w:rsidP="00CC6524">
      <w:pPr>
        <w:ind w:firstLine="709"/>
      </w:pPr>
      <w:r w:rsidRPr="00CC6524">
        <w:t>Плотность пульпы регулируется производительностью и объёмом воды, поступающей в мельницу</w:t>
      </w:r>
      <w:r w:rsidR="00CC6524" w:rsidRPr="00CC6524">
        <w:t xml:space="preserve">. </w:t>
      </w:r>
      <w:r w:rsidRPr="00CC6524">
        <w:t>Для наших руд содержание твёрдого в пульпе составляет 60-70%</w:t>
      </w:r>
      <w:r w:rsidR="00CC6524">
        <w:t xml:space="preserve"> (</w:t>
      </w:r>
      <w:r w:rsidRPr="00CC6524">
        <w:t>Т</w:t>
      </w:r>
      <w:r w:rsidR="00CC6524" w:rsidRPr="00CC6524">
        <w:t xml:space="preserve">: </w:t>
      </w:r>
      <w:r w:rsidRPr="00CC6524">
        <w:t>Ж=1</w:t>
      </w:r>
      <w:r w:rsidR="00CC6524" w:rsidRPr="00CC6524">
        <w:t xml:space="preserve">: </w:t>
      </w:r>
      <w:r w:rsidRPr="00CC6524">
        <w:t>0,5</w:t>
      </w:r>
      <w:r w:rsidR="00CC6524" w:rsidRPr="00CC6524">
        <w:t>),</w:t>
      </w:r>
      <w:r w:rsidRPr="00CC6524">
        <w:t xml:space="preserve"> в первой стадии измельчения и 75-80%</w:t>
      </w:r>
      <w:r w:rsidR="00CC6524" w:rsidRPr="00CC6524">
        <w:t xml:space="preserve"> - </w:t>
      </w:r>
      <w:r w:rsidRPr="00CC6524">
        <w:t>во второй</w:t>
      </w:r>
      <w:r w:rsidR="00CC6524" w:rsidRPr="00CC6524">
        <w:t>.</w:t>
      </w:r>
    </w:p>
    <w:p w:rsidR="00CC6524" w:rsidRDefault="00214298" w:rsidP="00CC6524">
      <w:pPr>
        <w:ind w:firstLine="709"/>
      </w:pPr>
      <w:r w:rsidRPr="00CC6524">
        <w:t>Шаровая и стержневая загрузка мельниц осуществляется до уровня середины барабана или на 10-20 см ниже оси вращения</w:t>
      </w:r>
      <w:r w:rsidR="00CC6524" w:rsidRPr="00CC6524">
        <w:t xml:space="preserve">. </w:t>
      </w:r>
      <w:r w:rsidRPr="00CC6524">
        <w:t>Для эффективной работы мельниц, подбираются оптимальные составы шаровой и стержневой загрузки</w:t>
      </w:r>
      <w:r w:rsidR="00CC6524" w:rsidRPr="00CC6524">
        <w:t>.</w:t>
      </w:r>
    </w:p>
    <w:p w:rsidR="00CC6524" w:rsidRDefault="00214298" w:rsidP="00CC6524">
      <w:pPr>
        <w:ind w:firstLine="709"/>
      </w:pPr>
      <w:r w:rsidRPr="00CC6524">
        <w:t>Частота вращения мельниц должна быть установлена на 80-90% от критической</w:t>
      </w:r>
      <w:r w:rsidR="00CC6524" w:rsidRPr="00CC6524">
        <w:t xml:space="preserve">. </w:t>
      </w:r>
      <w:r w:rsidR="00980D5B" w:rsidRPr="00CC6524">
        <w:t>Измельчённая пульпа из мельницы насосом откачивается на спиральный классификатор с двойной погружной системой спиралей диаметром 3м и частотой вращения спиралей 1,5 об/мин</w:t>
      </w:r>
      <w:r w:rsidR="00CC6524" w:rsidRPr="00CC6524">
        <w:t xml:space="preserve">. </w:t>
      </w:r>
      <w:r w:rsidR="00980D5B" w:rsidRPr="00CC6524">
        <w:t>Наклон корыта составляет 18,5</w:t>
      </w:r>
      <w:r w:rsidR="00980D5B" w:rsidRPr="00CC6524">
        <w:rPr>
          <w:vertAlign w:val="superscript"/>
        </w:rPr>
        <w:t>0</w:t>
      </w:r>
      <w:r w:rsidR="00CC6524" w:rsidRPr="00CC6524">
        <w:t xml:space="preserve">. </w:t>
      </w:r>
      <w:r w:rsidR="00980D5B" w:rsidRPr="00CC6524">
        <w:t>Пески классификатора возвращаются в мельницу на доизмельчение, а слив проходит предварительную классификацию на батарейном гидроциклоне ГБ-1</w:t>
      </w:r>
      <w:r w:rsidR="00CC6524" w:rsidRPr="00CC6524">
        <w:t xml:space="preserve">. </w:t>
      </w:r>
      <w:r w:rsidR="00153007" w:rsidRPr="00CC6524">
        <w:t>слив гидроциклона поступает в общую систему слива, а пески подаются песковыми насосами обратно в мельницу</w:t>
      </w:r>
      <w:r w:rsidR="00CC6524" w:rsidRPr="00CC6524">
        <w:t xml:space="preserve">. </w:t>
      </w:r>
      <w:r w:rsidR="00153007" w:rsidRPr="00CC6524">
        <w:t>Из мельницы пульпа самотёком поступает в гидроциклоны, где проходит поверочную классификацию</w:t>
      </w:r>
      <w:r w:rsidR="00CC6524" w:rsidRPr="00CC6524">
        <w:t xml:space="preserve">. </w:t>
      </w:r>
      <w:r w:rsidR="00153007" w:rsidRPr="00CC6524">
        <w:t>Пески классификации возвращаются на доизмельчение, а слив поступает в общую систему слива, и дальше на обогащение</w:t>
      </w:r>
      <w:r w:rsidR="00CC6524" w:rsidRPr="00CC6524">
        <w:t>.</w:t>
      </w:r>
    </w:p>
    <w:p w:rsidR="00CC6524" w:rsidRDefault="00D850A9" w:rsidP="00CC6524">
      <w:pPr>
        <w:ind w:firstLine="709"/>
      </w:pPr>
      <w:r w:rsidRPr="00CC6524">
        <w:t>При регулировке процесса измельчения руд, содержащих самородное и свободное от сульфидов золото и серебро, перед измельчением необходимо предусмотреть концентрационные столы для выделения их из руды</w:t>
      </w:r>
      <w:r w:rsidR="00CC6524" w:rsidRPr="00CC6524">
        <w:t>.</w:t>
      </w:r>
    </w:p>
    <w:p w:rsidR="00CC6524" w:rsidRDefault="00D850A9" w:rsidP="00CC6524">
      <w:pPr>
        <w:ind w:firstLine="709"/>
      </w:pPr>
      <w:r w:rsidRPr="00CC6524">
        <w:t>Классификация руды имеет свои особенности</w:t>
      </w:r>
      <w:r w:rsidR="00CC6524" w:rsidRPr="00CC6524">
        <w:t xml:space="preserve">. </w:t>
      </w:r>
      <w:r w:rsidRPr="00CC6524">
        <w:t>При остановке и пуске классификатора проводят его регулировку путём изменения плотности пульпы</w:t>
      </w:r>
      <w:r w:rsidR="00CC6524" w:rsidRPr="00CC6524">
        <w:t>.</w:t>
      </w:r>
    </w:p>
    <w:p w:rsidR="00CC6524" w:rsidRDefault="00D850A9" w:rsidP="00CC6524">
      <w:pPr>
        <w:ind w:firstLine="709"/>
      </w:pPr>
      <w:r w:rsidRPr="00CC6524">
        <w:t>Плотность и состав слива классификатора зависят от настройки режима работы мельницы, объёма воды, подаваемой в мельницу и классификатор, высоты и расположения сливного порога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CC6524" w:rsidRDefault="00CC6524" w:rsidP="00CC6524">
      <w:pPr>
        <w:pStyle w:val="2"/>
      </w:pPr>
      <w:bookmarkStart w:id="8" w:name="_Toc275350385"/>
      <w:r>
        <w:t xml:space="preserve">4. </w:t>
      </w:r>
      <w:r w:rsidR="00D850A9" w:rsidRPr="00CC6524">
        <w:t>Эксплуатация мельниц</w:t>
      </w:r>
      <w:r>
        <w:t xml:space="preserve"> </w:t>
      </w:r>
      <w:r w:rsidR="00D850A9" w:rsidRPr="00CC6524">
        <w:t>и другого измельчительного оборудования</w:t>
      </w:r>
      <w:bookmarkEnd w:id="8"/>
    </w:p>
    <w:p w:rsidR="00CC6524" w:rsidRDefault="00CC6524" w:rsidP="00CC6524">
      <w:pPr>
        <w:ind w:firstLine="709"/>
      </w:pPr>
    </w:p>
    <w:p w:rsidR="00CC6524" w:rsidRDefault="00D850A9" w:rsidP="00CC6524">
      <w:pPr>
        <w:ind w:firstLine="709"/>
      </w:pPr>
      <w:r w:rsidRPr="00CC6524">
        <w:t>На современных обогатительных фабриках, коэффициент использования оборудования достигает 93-95%, что является результатом правильной технической эксплуатации оборудования, своевременного и качественного проведения ремонтных работ</w:t>
      </w:r>
      <w:r w:rsidR="00CC6524" w:rsidRPr="00CC6524">
        <w:t>.</w:t>
      </w:r>
    </w:p>
    <w:p w:rsidR="00CC6524" w:rsidRDefault="00D850A9" w:rsidP="00CC6524">
      <w:pPr>
        <w:ind w:firstLine="709"/>
      </w:pPr>
      <w:r w:rsidRPr="00CC6524">
        <w:t>Мельница включается в работу только после пуска централизованной системы жидкой и густой смазки</w:t>
      </w:r>
      <w:r w:rsidR="00CC6524" w:rsidRPr="00CC6524">
        <w:t>.</w:t>
      </w:r>
    </w:p>
    <w:p w:rsidR="00CC6524" w:rsidRDefault="00D850A9" w:rsidP="00CC6524">
      <w:pPr>
        <w:ind w:firstLine="709"/>
      </w:pPr>
      <w:r w:rsidRPr="00CC6524">
        <w:t>При работе мельниц, машинист должен следить за состоянием привода, не допуская его пульсаций и ударов</w:t>
      </w:r>
      <w:r w:rsidR="00CC6524" w:rsidRPr="00CC6524">
        <w:t xml:space="preserve">. </w:t>
      </w:r>
      <w:r w:rsidRPr="00CC6524">
        <w:t>Шум от работы открытой зубчатой передачи должен быть ровным, без периодического усиления и ослабления звука</w:t>
      </w:r>
      <w:r w:rsidR="00CC6524" w:rsidRPr="00CC6524">
        <w:t>.</w:t>
      </w:r>
    </w:p>
    <w:p w:rsidR="00CC6524" w:rsidRDefault="00D850A9" w:rsidP="00CC6524">
      <w:pPr>
        <w:ind w:firstLine="709"/>
      </w:pPr>
      <w:r w:rsidRPr="00CC6524">
        <w:t>Во избежание протекания пульпы, болты должны быть туго затянуты</w:t>
      </w:r>
      <w:r w:rsidR="00BD3D75" w:rsidRPr="00CC6524">
        <w:t xml:space="preserve"> и иметь под гайками уплотнительные прокладки</w:t>
      </w:r>
      <w:r w:rsidR="00CC6524" w:rsidRPr="00CC6524">
        <w:t xml:space="preserve">. </w:t>
      </w:r>
      <w:r w:rsidR="00BD3D75" w:rsidRPr="00CC6524">
        <w:t>В случае появления течи, мельница должна быть немедленно остановлена</w:t>
      </w:r>
      <w:r w:rsidR="00CC6524" w:rsidRPr="00CC6524">
        <w:t>.</w:t>
      </w:r>
    </w:p>
    <w:p w:rsidR="00CC6524" w:rsidRDefault="00BD3D75" w:rsidP="00CC6524">
      <w:pPr>
        <w:ind w:firstLine="709"/>
      </w:pPr>
      <w:r w:rsidRPr="00CC6524">
        <w:t>При появлении течи пульпы через контрольное отверстие в цапфах, необходимо проверить прилегание поверхностей цапфы и патрубка, а также наличие уплотнительного шнура между питателем и загрузочным патрубком</w:t>
      </w:r>
      <w:r w:rsidR="00CC6524" w:rsidRPr="00CC6524">
        <w:t>.</w:t>
      </w:r>
    </w:p>
    <w:p w:rsidR="00CC6524" w:rsidRDefault="00BD3D75" w:rsidP="00CC6524">
      <w:pPr>
        <w:ind w:firstLine="709"/>
      </w:pPr>
      <w:r w:rsidRPr="00CC6524">
        <w:t>Необходимо следить за отсутствием</w:t>
      </w:r>
      <w:r w:rsidR="00D850A9" w:rsidRPr="00CC6524">
        <w:t xml:space="preserve"> </w:t>
      </w:r>
      <w:r w:rsidRPr="00CC6524">
        <w:t>течи масла в маслоприводе и уплотнителях</w:t>
      </w:r>
      <w:r w:rsidR="00CC6524" w:rsidRPr="00CC6524">
        <w:t>.</w:t>
      </w:r>
    </w:p>
    <w:p w:rsidR="00CC6524" w:rsidRDefault="00BD3D75" w:rsidP="00CC6524">
      <w:pPr>
        <w:ind w:firstLine="709"/>
      </w:pPr>
      <w:r w:rsidRPr="00CC6524">
        <w:t>Не допускается перегрев коренных подшипников мельницы выше 60С, так как повышение температуры может привести к расплавлению баббитовых вкладышей</w:t>
      </w:r>
      <w:r w:rsidR="00CC6524" w:rsidRPr="00CC6524">
        <w:t xml:space="preserve">. </w:t>
      </w:r>
      <w:r w:rsidRPr="00CC6524">
        <w:t>При температуре 65С, автоматически включается сигнализация, а при 75С мельница отключается</w:t>
      </w:r>
      <w:r w:rsidR="00CC6524" w:rsidRPr="00CC6524">
        <w:t>.</w:t>
      </w:r>
    </w:p>
    <w:p w:rsidR="00CC6524" w:rsidRDefault="00BD3D75" w:rsidP="00CC6524">
      <w:pPr>
        <w:ind w:firstLine="709"/>
      </w:pPr>
      <w:r w:rsidRPr="00CC6524">
        <w:t>Необходимо систематически следить за поступлением масла в подшипники через специальные смотровые окна и поступлением густой смазки на зубчатое зацепление</w:t>
      </w:r>
      <w:r w:rsidR="00CC6524" w:rsidRPr="00CC6524">
        <w:t>.</w:t>
      </w:r>
    </w:p>
    <w:p w:rsidR="00CC6524" w:rsidRDefault="00CC6524" w:rsidP="00CC6524">
      <w:pPr>
        <w:pStyle w:val="2"/>
      </w:pPr>
      <w:r>
        <w:br w:type="page"/>
      </w:r>
      <w:bookmarkStart w:id="9" w:name="_Toc275350386"/>
      <w:r>
        <w:t>3. Р</w:t>
      </w:r>
      <w:r w:rsidRPr="00CC6524">
        <w:t>асчёт технологической схемы</w:t>
      </w:r>
      <w:bookmarkEnd w:id="9"/>
    </w:p>
    <w:p w:rsidR="00CC6524" w:rsidRDefault="00CC6524" w:rsidP="00CC6524">
      <w:pPr>
        <w:ind w:firstLine="709"/>
      </w:pPr>
    </w:p>
    <w:p w:rsidR="00CC6524" w:rsidRDefault="007651CE" w:rsidP="00CC6524">
      <w:pPr>
        <w:ind w:firstLine="709"/>
      </w:pPr>
      <w:r w:rsidRPr="00CC6524">
        <w:t>Исходя из годовой производительности, определяем среднечасовую производительность отделения измельчения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1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t>г / 365 · 24 · КИО = 5 000</w:t>
      </w:r>
      <w:r w:rsidR="00CC6524">
        <w:t xml:space="preserve"> </w:t>
      </w:r>
      <w:r w:rsidRPr="00CC6524">
        <w:t>00</w:t>
      </w:r>
      <w:r w:rsidR="00CC6524">
        <w:t>0/</w:t>
      </w:r>
      <w:r w:rsidRPr="00CC6524">
        <w:t>365 · 24 · 0,82 = 696 т/час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CC6524" w:rsidRDefault="007651CE" w:rsidP="00CC6524">
      <w:pPr>
        <w:ind w:firstLine="709"/>
      </w:pPr>
      <w:r w:rsidRPr="00CC6524">
        <w:t>Используя зависимость между питанием и выходом классификаторов находим нагрузки на классификаторы первой и второй стадии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5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8</w:t>
      </w:r>
      <w:r w:rsidRPr="00CC6524">
        <w:t xml:space="preserve"> ·</w:t>
      </w:r>
      <w:r w:rsidR="00CC6524">
        <w:t xml:space="preserve"> (</w:t>
      </w:r>
      <w:r w:rsidRPr="00CC6524">
        <w:rPr>
          <w:lang w:val="en-US"/>
        </w:rPr>
        <w:t>β</w:t>
      </w:r>
      <w:r w:rsidRPr="00CC6524">
        <w:rPr>
          <w:vertAlign w:val="subscript"/>
        </w:rPr>
        <w:t>8</w:t>
      </w:r>
      <w:r w:rsidR="00CC6524" w:rsidRPr="00CC6524">
        <w:rPr>
          <w:vertAlign w:val="subscript"/>
        </w:rPr>
        <w:t xml:space="preserve"> - </w:t>
      </w:r>
      <w:r w:rsidRPr="00CC6524">
        <w:rPr>
          <w:lang w:val="en-US"/>
        </w:rPr>
        <w:t>β</w:t>
      </w:r>
      <w:r w:rsidRPr="00CC6524">
        <w:rPr>
          <w:vertAlign w:val="subscript"/>
        </w:rPr>
        <w:t>5</w:t>
      </w:r>
      <w:r w:rsidR="00CC6524" w:rsidRPr="00CC6524">
        <w:t xml:space="preserve">) </w:t>
      </w:r>
      <w:r w:rsidRPr="00CC6524">
        <w:t>/</w:t>
      </w:r>
      <w:r w:rsidR="00CC6524">
        <w:t xml:space="preserve"> (</w:t>
      </w:r>
      <w:r w:rsidRPr="00CC6524">
        <w:rPr>
          <w:lang w:val="en-US"/>
        </w:rPr>
        <w:t>β</w:t>
      </w:r>
      <w:r w:rsidRPr="00CC6524">
        <w:rPr>
          <w:vertAlign w:val="subscript"/>
        </w:rPr>
        <w:t>5</w:t>
      </w:r>
      <w:r w:rsidR="00CC6524" w:rsidRPr="00CC6524">
        <w:t xml:space="preserve"> - </w:t>
      </w:r>
      <w:r w:rsidRPr="00CC6524">
        <w:rPr>
          <w:lang w:val="en-US"/>
        </w:rPr>
        <w:t>β</w:t>
      </w:r>
      <w:r w:rsidRPr="00CC6524">
        <w:rPr>
          <w:vertAlign w:val="subscript"/>
        </w:rPr>
        <w:t>7</w:t>
      </w:r>
      <w:r w:rsidR="00CC6524" w:rsidRPr="00CC6524">
        <w:t xml:space="preserve">) </w:t>
      </w:r>
      <w:r w:rsidRPr="00CC6524">
        <w:t>= 232 ·</w:t>
      </w:r>
      <w:r w:rsidR="00CC6524">
        <w:t xml:space="preserve"> (</w:t>
      </w:r>
      <w:r w:rsidRPr="00CC6524">
        <w:t>78</w:t>
      </w:r>
      <w:r w:rsidR="00CC6524" w:rsidRPr="00CC6524">
        <w:t xml:space="preserve"> - </w:t>
      </w:r>
      <w:r w:rsidRPr="00CC6524">
        <w:t>24,4</w:t>
      </w:r>
      <w:r w:rsidR="00CC6524" w:rsidRPr="00CC6524">
        <w:t xml:space="preserve">) </w:t>
      </w:r>
      <w:r w:rsidRPr="00CC6524">
        <w:t>/</w:t>
      </w:r>
      <w:r w:rsidR="00CC6524">
        <w:t xml:space="preserve"> (</w:t>
      </w:r>
      <w:r w:rsidRPr="00CC6524">
        <w:t>24,4</w:t>
      </w:r>
      <w:r w:rsidR="00CC6524" w:rsidRPr="00CC6524">
        <w:t xml:space="preserve"> - </w:t>
      </w:r>
      <w:r w:rsidRPr="00CC6524">
        <w:t>4,5</w:t>
      </w:r>
      <w:r w:rsidR="00CC6524" w:rsidRPr="00CC6524">
        <w:t xml:space="preserve">) </w:t>
      </w:r>
      <w:r w:rsidRPr="00CC6524">
        <w:t>= 601,6 т/час</w:t>
      </w: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6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10</w:t>
      </w:r>
      <w:r w:rsidRPr="00CC6524">
        <w:t xml:space="preserve"> ·</w:t>
      </w:r>
      <w:r w:rsidR="00CC6524">
        <w:t xml:space="preserve"> (</w:t>
      </w:r>
      <w:r w:rsidRPr="00CC6524">
        <w:rPr>
          <w:lang w:val="en-US"/>
        </w:rPr>
        <w:t>β</w:t>
      </w:r>
      <w:r w:rsidRPr="00CC6524">
        <w:rPr>
          <w:vertAlign w:val="subscript"/>
        </w:rPr>
        <w:t>10</w:t>
      </w:r>
      <w:r w:rsidR="00CC6524" w:rsidRPr="00CC6524">
        <w:t xml:space="preserve"> - </w:t>
      </w:r>
      <w:r w:rsidRPr="00CC6524">
        <w:rPr>
          <w:lang w:val="en-US"/>
        </w:rPr>
        <w:t>β</w:t>
      </w:r>
      <w:r w:rsidRPr="00CC6524">
        <w:rPr>
          <w:vertAlign w:val="subscript"/>
        </w:rPr>
        <w:t>6</w:t>
      </w:r>
      <w:r w:rsidR="00CC6524" w:rsidRPr="00CC6524">
        <w:t xml:space="preserve">) </w:t>
      </w:r>
      <w:r w:rsidRPr="00CC6524">
        <w:t>/</w:t>
      </w:r>
      <w:r w:rsidR="00CC6524">
        <w:t xml:space="preserve"> (</w:t>
      </w:r>
      <w:r w:rsidRPr="00CC6524">
        <w:rPr>
          <w:lang w:val="en-US"/>
        </w:rPr>
        <w:t>β</w:t>
      </w:r>
      <w:r w:rsidRPr="00CC6524">
        <w:rPr>
          <w:vertAlign w:val="subscript"/>
        </w:rPr>
        <w:t>6</w:t>
      </w:r>
      <w:r w:rsidR="00CC6524" w:rsidRPr="00CC6524">
        <w:t xml:space="preserve"> - </w:t>
      </w:r>
      <w:r w:rsidRPr="00CC6524">
        <w:rPr>
          <w:lang w:val="en-US"/>
        </w:rPr>
        <w:t>β</w:t>
      </w:r>
      <w:r w:rsidRPr="00CC6524">
        <w:rPr>
          <w:vertAlign w:val="subscript"/>
        </w:rPr>
        <w:t>9</w:t>
      </w:r>
      <w:r w:rsidR="00CC6524" w:rsidRPr="00CC6524">
        <w:t xml:space="preserve">) </w:t>
      </w:r>
      <w:r w:rsidRPr="00CC6524">
        <w:t>= 464 ·</w:t>
      </w:r>
      <w:r w:rsidR="00CC6524">
        <w:t xml:space="preserve"> (</w:t>
      </w:r>
      <w:r w:rsidRPr="00CC6524">
        <w:t>75</w:t>
      </w:r>
      <w:r w:rsidR="00CC6524" w:rsidRPr="00CC6524">
        <w:t xml:space="preserve"> - </w:t>
      </w:r>
      <w:r w:rsidRPr="00CC6524">
        <w:t>24,4</w:t>
      </w:r>
      <w:r w:rsidR="00CC6524" w:rsidRPr="00CC6524">
        <w:t xml:space="preserve">) </w:t>
      </w:r>
      <w:r w:rsidRPr="00CC6524">
        <w:t>/</w:t>
      </w:r>
      <w:r w:rsidR="00CC6524">
        <w:t xml:space="preserve"> (</w:t>
      </w:r>
      <w:r w:rsidRPr="00CC6524">
        <w:t>24,4</w:t>
      </w:r>
      <w:r w:rsidR="00CC6524" w:rsidRPr="00CC6524">
        <w:t xml:space="preserve"> - </w:t>
      </w:r>
      <w:r w:rsidRPr="00CC6524">
        <w:t>4,0</w:t>
      </w:r>
      <w:r w:rsidR="00CC6524" w:rsidRPr="00CC6524">
        <w:t xml:space="preserve">) </w:t>
      </w:r>
      <w:r w:rsidRPr="00CC6524">
        <w:t>= 686,9 т/час</w:t>
      </w:r>
    </w:p>
    <w:p w:rsidR="00CC6524" w:rsidRDefault="00CC6524" w:rsidP="00CC6524">
      <w:pPr>
        <w:ind w:firstLine="709"/>
      </w:pPr>
    </w:p>
    <w:p w:rsidR="00CC6524" w:rsidRDefault="007651CE" w:rsidP="00CC6524">
      <w:pPr>
        <w:ind w:firstLine="709"/>
      </w:pPr>
      <w:r w:rsidRPr="00CC6524">
        <w:t>Определяем количество материала, уходящего в пески классификаторов обоих стадий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7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5</w:t>
      </w:r>
      <w:r w:rsidR="00CC6524" w:rsidRPr="00CC6524">
        <w:t xml:space="preserve"> - </w:t>
      </w:r>
      <w:r w:rsidRPr="00CC6524">
        <w:rPr>
          <w:lang w:val="en-US"/>
        </w:rPr>
        <w:t>Q</w:t>
      </w:r>
      <w:r w:rsidRPr="00CC6524">
        <w:rPr>
          <w:vertAlign w:val="subscript"/>
        </w:rPr>
        <w:t>8</w:t>
      </w:r>
      <w:r w:rsidRPr="00CC6524">
        <w:t xml:space="preserve"> = 601,6 </w:t>
      </w:r>
      <w:r w:rsidR="00CC6524">
        <w:t>-</w:t>
      </w:r>
      <w:r w:rsidRPr="00CC6524">
        <w:t xml:space="preserve"> 232 = 369,6 т/час</w:t>
      </w: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11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9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6</w:t>
      </w:r>
      <w:r w:rsidR="00CC6524" w:rsidRPr="00CC6524">
        <w:t xml:space="preserve"> - </w:t>
      </w:r>
      <w:r w:rsidRPr="00CC6524">
        <w:rPr>
          <w:lang w:val="en-US"/>
        </w:rPr>
        <w:t>Q</w:t>
      </w:r>
      <w:r w:rsidRPr="00CC6524">
        <w:rPr>
          <w:vertAlign w:val="subscript"/>
        </w:rPr>
        <w:t>10</w:t>
      </w:r>
      <w:r w:rsidRPr="00CC6524">
        <w:t xml:space="preserve"> = 1150,9 </w:t>
      </w:r>
      <w:r w:rsidR="00CC6524">
        <w:t>-</w:t>
      </w:r>
      <w:r w:rsidRPr="00CC6524">
        <w:t xml:space="preserve"> 464 = 686,9 т/час</w:t>
      </w: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3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2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7</w:t>
      </w:r>
      <w:r w:rsidRPr="00CC6524">
        <w:t xml:space="preserve"> + </w:t>
      </w:r>
      <w:r w:rsidRPr="00CC6524">
        <w:rPr>
          <w:lang w:val="en-US"/>
        </w:rPr>
        <w:t>Q</w:t>
      </w:r>
      <w:r w:rsidRPr="00CC6524">
        <w:rPr>
          <w:vertAlign w:val="subscript"/>
        </w:rPr>
        <w:t>1</w:t>
      </w:r>
      <w:r w:rsidRPr="00CC6524">
        <w:t xml:space="preserve"> = 369,6 + 696 = 1065,6 т/час</w:t>
      </w: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4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3</w:t>
      </w:r>
      <w:r w:rsidRPr="00CC6524">
        <w:t xml:space="preserve"> + </w:t>
      </w:r>
      <w:r w:rsidRPr="00CC6524">
        <w:rPr>
          <w:lang w:val="en-US"/>
        </w:rPr>
        <w:t>Q</w:t>
      </w:r>
      <w:r w:rsidRPr="00CC6524">
        <w:rPr>
          <w:vertAlign w:val="subscript"/>
        </w:rPr>
        <w:t>11</w:t>
      </w:r>
      <w:r w:rsidRPr="00CC6524">
        <w:t xml:space="preserve"> = 1065,6 + 686,9 = 1752,5 т/час</w:t>
      </w:r>
    </w:p>
    <w:p w:rsidR="00CC6524" w:rsidRDefault="00CC6524" w:rsidP="00CC6524">
      <w:pPr>
        <w:ind w:firstLine="709"/>
      </w:pPr>
    </w:p>
    <w:p w:rsidR="00CC6524" w:rsidRDefault="007651CE" w:rsidP="00CC6524">
      <w:pPr>
        <w:ind w:firstLine="709"/>
      </w:pPr>
      <w:r w:rsidRPr="00CC6524">
        <w:t>Теперь мы можем подсчитать ц</w:t>
      </w:r>
      <w:r w:rsidR="00F0725D" w:rsidRPr="00CC6524">
        <w:t>иркулирующ</w:t>
      </w:r>
      <w:r w:rsidRPr="00CC6524">
        <w:t>ую</w:t>
      </w:r>
      <w:r w:rsidR="00F0725D" w:rsidRPr="00CC6524">
        <w:t xml:space="preserve"> нагрузк</w:t>
      </w:r>
      <w:r w:rsidRPr="00CC6524">
        <w:t xml:space="preserve">у </w:t>
      </w:r>
      <w:r w:rsidR="004C3BF3" w:rsidRPr="00CC6524">
        <w:t>в обеих стадиях процесса измельчения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F0725D" w:rsidRPr="00CC6524" w:rsidRDefault="00F0725D" w:rsidP="00CC6524">
      <w:pPr>
        <w:ind w:firstLine="709"/>
      </w:pPr>
      <w:r w:rsidRPr="00CC6524">
        <w:t>С</w:t>
      </w:r>
      <w:r w:rsidRPr="00CC6524">
        <w:rPr>
          <w:vertAlign w:val="subscript"/>
        </w:rPr>
        <w:t>1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7</w:t>
      </w:r>
      <w:r w:rsidRPr="00CC6524">
        <w:t>/</w:t>
      </w:r>
      <w:r w:rsidRPr="00CC6524">
        <w:rPr>
          <w:lang w:val="en-US"/>
        </w:rPr>
        <w:t>Q</w:t>
      </w:r>
      <w:r w:rsidRPr="00CC6524">
        <w:rPr>
          <w:vertAlign w:val="subscript"/>
        </w:rPr>
        <w:t>1</w:t>
      </w:r>
      <w:r w:rsidRPr="00CC6524">
        <w:t>/3 = 369,</w:t>
      </w:r>
      <w:r w:rsidR="00CC6524">
        <w:t>6/</w:t>
      </w:r>
      <w:r w:rsidRPr="00CC6524">
        <w:t>232 · 100% = 159%</w:t>
      </w:r>
    </w:p>
    <w:p w:rsidR="00CC6524" w:rsidRPr="00CC6524" w:rsidRDefault="00F0725D" w:rsidP="00CC6524">
      <w:pPr>
        <w:ind w:firstLine="709"/>
      </w:pPr>
      <w:r w:rsidRPr="00CC6524">
        <w:t>С</w:t>
      </w:r>
      <w:r w:rsidRPr="00CC6524">
        <w:rPr>
          <w:vertAlign w:val="subscript"/>
        </w:rPr>
        <w:t>2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</w:rPr>
        <w:t>2</w:t>
      </w:r>
      <w:r w:rsidRPr="00CC6524">
        <w:t>/2</w:t>
      </w:r>
      <w:r w:rsidRPr="00CC6524">
        <w:rPr>
          <w:lang w:val="en-US"/>
        </w:rPr>
        <w:t>Q</w:t>
      </w:r>
      <w:r w:rsidRPr="00CC6524">
        <w:rPr>
          <w:vertAlign w:val="subscript"/>
        </w:rPr>
        <w:t>1</w:t>
      </w:r>
      <w:r w:rsidRPr="00CC6524">
        <w:t>/3 = 686,</w:t>
      </w:r>
      <w:r w:rsidR="00CC6524">
        <w:t>9/</w:t>
      </w:r>
      <w:r w:rsidRPr="00CC6524">
        <w:t>464 · 100% = 148%</w:t>
      </w:r>
    </w:p>
    <w:p w:rsidR="00CC6524" w:rsidRDefault="00CC6524" w:rsidP="00CC6524">
      <w:pPr>
        <w:ind w:firstLine="709"/>
      </w:pPr>
    </w:p>
    <w:p w:rsidR="00CC6524" w:rsidRDefault="004C3BF3" w:rsidP="00CC6524">
      <w:pPr>
        <w:ind w:firstLine="709"/>
      </w:pPr>
      <w:r w:rsidRPr="00CC6524">
        <w:t>Главной характеристикой эффективности работы мельниц является их у</w:t>
      </w:r>
      <w:r w:rsidR="00F0725D" w:rsidRPr="00CC6524">
        <w:t>дельная производительность</w:t>
      </w:r>
      <w:r w:rsidRPr="00CC6524">
        <w:t>, которая определяется по формуле</w:t>
      </w:r>
      <w:r w:rsidR="00CC6524" w:rsidRPr="00CC6524">
        <w:t>:</w:t>
      </w:r>
    </w:p>
    <w:p w:rsidR="004C3BF3" w:rsidRPr="00CC6524" w:rsidRDefault="007124CF" w:rsidP="00CC6524">
      <w:pPr>
        <w:ind w:firstLine="709"/>
      </w:pPr>
      <w:r>
        <w:br w:type="page"/>
      </w:r>
      <w:r w:rsidR="004C3BF3" w:rsidRPr="00CC6524">
        <w:rPr>
          <w:lang w:val="en-US"/>
        </w:rPr>
        <w:t>q</w:t>
      </w:r>
      <w:r w:rsidR="00CC6524">
        <w:rPr>
          <w:vertAlign w:val="subscript"/>
        </w:rPr>
        <w:t xml:space="preserve"> (</w:t>
      </w:r>
      <w:r w:rsidR="004C3BF3" w:rsidRPr="00CC6524">
        <w:rPr>
          <w:vertAlign w:val="subscript"/>
        </w:rPr>
        <w:t>мельницы</w:t>
      </w:r>
      <w:r w:rsidR="00CC6524" w:rsidRPr="00CC6524">
        <w:rPr>
          <w:vertAlign w:val="subscript"/>
        </w:rPr>
        <w:t xml:space="preserve">) </w:t>
      </w:r>
      <w:r w:rsidR="004C3BF3" w:rsidRPr="00CC6524">
        <w:t xml:space="preserve">= </w:t>
      </w:r>
      <w:r w:rsidR="004C3BF3" w:rsidRPr="00CC6524">
        <w:rPr>
          <w:lang w:val="en-US"/>
        </w:rPr>
        <w:t>Q</w:t>
      </w:r>
      <w:r w:rsidR="004C3BF3" w:rsidRPr="00CC6524">
        <w:rPr>
          <w:vertAlign w:val="subscript"/>
        </w:rPr>
        <w:t>м</w:t>
      </w:r>
      <w:r w:rsidR="004C3BF3" w:rsidRPr="00CC6524">
        <w:t xml:space="preserve"> ·</w:t>
      </w:r>
      <w:r w:rsidR="00CC6524">
        <w:t xml:space="preserve"> (</w:t>
      </w:r>
      <w:r w:rsidR="004C3BF3" w:rsidRPr="00CC6524">
        <w:rPr>
          <w:lang w:val="en-US"/>
        </w:rPr>
        <w:t>β</w:t>
      </w:r>
      <w:r w:rsidR="004C3BF3" w:rsidRPr="00CC6524">
        <w:rPr>
          <w:vertAlign w:val="subscript"/>
        </w:rPr>
        <w:t>в</w:t>
      </w:r>
      <w:r w:rsidR="004C3BF3" w:rsidRPr="00CC6524">
        <w:t xml:space="preserve"> </w:t>
      </w:r>
      <w:r w:rsidR="00CC6524">
        <w:t>-</w:t>
      </w:r>
      <w:r w:rsidR="004C3BF3" w:rsidRPr="00CC6524">
        <w:t xml:space="preserve"> </w:t>
      </w:r>
      <w:r w:rsidR="004C3BF3" w:rsidRPr="00CC6524">
        <w:rPr>
          <w:lang w:val="en-US"/>
        </w:rPr>
        <w:t>β</w:t>
      </w:r>
      <w:r w:rsidR="004C3BF3" w:rsidRPr="00CC6524">
        <w:rPr>
          <w:vertAlign w:val="subscript"/>
          <w:lang w:val="en-US"/>
        </w:rPr>
        <w:t>n</w:t>
      </w:r>
      <w:r w:rsidR="00CC6524" w:rsidRPr="00CC6524">
        <w:t xml:space="preserve">) </w:t>
      </w:r>
      <w:r w:rsidR="004C3BF3" w:rsidRPr="00CC6524">
        <w:t xml:space="preserve">/ </w:t>
      </w:r>
      <w:r w:rsidR="004C3BF3" w:rsidRPr="00CC6524">
        <w:rPr>
          <w:lang w:val="en-US"/>
        </w:rPr>
        <w:t>V</w:t>
      </w:r>
      <w:r w:rsidR="004C3BF3" w:rsidRPr="00CC6524">
        <w:rPr>
          <w:vertAlign w:val="subscript"/>
        </w:rPr>
        <w:t>м</w:t>
      </w:r>
      <w:r w:rsidR="001D41F0" w:rsidRPr="00CC6524">
        <w:t>, т/м3·час</w:t>
      </w:r>
    </w:p>
    <w:p w:rsidR="00CC6524" w:rsidRDefault="00CC6524" w:rsidP="00CC6524">
      <w:pPr>
        <w:ind w:firstLine="709"/>
      </w:pPr>
    </w:p>
    <w:p w:rsidR="00CC6524" w:rsidRDefault="004C3BF3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Q</w:t>
      </w:r>
      <w:r w:rsidRPr="00CC6524">
        <w:rPr>
          <w:vertAlign w:val="subscript"/>
        </w:rPr>
        <w:t>м</w:t>
      </w:r>
      <w:r w:rsidRPr="00CC6524">
        <w:t xml:space="preserve"> </w:t>
      </w:r>
      <w:r w:rsidR="00CC6524">
        <w:t>-</w:t>
      </w:r>
      <w:r w:rsidRPr="00CC6524">
        <w:t xml:space="preserve"> производительность мельницы</w:t>
      </w:r>
      <w:r w:rsidR="00CC6524" w:rsidRPr="00CC6524">
        <w:t>;</w:t>
      </w:r>
    </w:p>
    <w:p w:rsidR="00CC6524" w:rsidRDefault="004C3BF3" w:rsidP="00CC6524">
      <w:pPr>
        <w:ind w:firstLine="709"/>
      </w:pPr>
      <w:r w:rsidRPr="00CC6524">
        <w:rPr>
          <w:lang w:val="en-US"/>
        </w:rPr>
        <w:t>β</w:t>
      </w:r>
      <w:r w:rsidRPr="00CC6524">
        <w:rPr>
          <w:vertAlign w:val="subscript"/>
        </w:rPr>
        <w:t>в</w:t>
      </w:r>
      <w:r w:rsidRPr="00CC6524">
        <w:t xml:space="preserve"> </w:t>
      </w:r>
      <w:r w:rsidR="00CC6524">
        <w:t>-</w:t>
      </w:r>
      <w:r w:rsidRPr="00CC6524">
        <w:t xml:space="preserve"> содержание расчётного класса на разгрузке мельницы</w:t>
      </w:r>
      <w:r w:rsidR="00CC6524" w:rsidRPr="00CC6524">
        <w:t>;</w:t>
      </w:r>
    </w:p>
    <w:p w:rsidR="00CC6524" w:rsidRDefault="004C3BF3" w:rsidP="00CC6524">
      <w:pPr>
        <w:ind w:firstLine="709"/>
      </w:pPr>
      <w:r w:rsidRPr="00CC6524">
        <w:rPr>
          <w:lang w:val="en-US"/>
        </w:rPr>
        <w:t>β</w:t>
      </w:r>
      <w:r w:rsidRPr="00CC6524">
        <w:rPr>
          <w:vertAlign w:val="subscript"/>
          <w:lang w:val="en-US"/>
        </w:rPr>
        <w:t>n</w:t>
      </w:r>
      <w:r w:rsidRPr="00CC6524">
        <w:t xml:space="preserve"> </w:t>
      </w:r>
      <w:r w:rsidR="00CC6524">
        <w:t>-</w:t>
      </w:r>
      <w:r w:rsidRPr="00CC6524">
        <w:t xml:space="preserve"> содержание расчётного класса в питании мельницы</w:t>
      </w:r>
      <w:r w:rsidR="00CC6524" w:rsidRPr="00CC6524">
        <w:t>;</w:t>
      </w:r>
    </w:p>
    <w:p w:rsidR="00CC6524" w:rsidRDefault="001D41F0" w:rsidP="00CC6524">
      <w:pPr>
        <w:ind w:firstLine="709"/>
      </w:pPr>
      <w:r w:rsidRPr="00CC6524">
        <w:rPr>
          <w:lang w:val="en-US"/>
        </w:rPr>
        <w:t>V</w:t>
      </w:r>
      <w:r w:rsidRPr="00CC6524">
        <w:rPr>
          <w:vertAlign w:val="subscript"/>
        </w:rPr>
        <w:t xml:space="preserve">м </w:t>
      </w:r>
      <w:r w:rsidR="00CC6524">
        <w:t>-</w:t>
      </w:r>
      <w:r w:rsidRPr="00CC6524">
        <w:t xml:space="preserve"> геометрический объём мельницы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F0725D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ММС</w:t>
      </w:r>
      <w:r w:rsidRPr="00CC6524">
        <w:t xml:space="preserve"> =</w:t>
      </w:r>
      <w:r w:rsidR="00CC6524">
        <w:t xml:space="preserve"> (</w:t>
      </w:r>
      <w:r w:rsidRPr="00CC6524">
        <w:rPr>
          <w:lang w:val="en-US"/>
        </w:rPr>
        <w:t>Q</w:t>
      </w:r>
      <w:r w:rsidRPr="00CC6524">
        <w:rPr>
          <w:vertAlign w:val="subscript"/>
        </w:rPr>
        <w:t>3</w:t>
      </w:r>
      <w:r w:rsidRPr="00CC6524">
        <w:t xml:space="preserve"> · </w:t>
      </w:r>
      <w:r w:rsidRPr="00CC6524">
        <w:rPr>
          <w:lang w:val="en-US"/>
        </w:rPr>
        <w:t>β</w:t>
      </w:r>
      <w:r w:rsidRPr="00CC6524">
        <w:rPr>
          <w:vertAlign w:val="subscript"/>
        </w:rPr>
        <w:t>3</w:t>
      </w:r>
      <w:r w:rsidR="00CC6524" w:rsidRPr="00CC6524">
        <w:t xml:space="preserve">) </w:t>
      </w:r>
      <w:r w:rsidR="00CC6524">
        <w:t>- (</w:t>
      </w:r>
      <w:r w:rsidRPr="00CC6524">
        <w:rPr>
          <w:lang w:val="en-US"/>
        </w:rPr>
        <w:t>Q</w:t>
      </w:r>
      <w:r w:rsidRPr="00CC6524">
        <w:rPr>
          <w:vertAlign w:val="subscript"/>
        </w:rPr>
        <w:t>2</w:t>
      </w:r>
      <w:r w:rsidRPr="00CC6524">
        <w:t xml:space="preserve"> · </w:t>
      </w:r>
      <w:r w:rsidRPr="00CC6524">
        <w:rPr>
          <w:lang w:val="en-US"/>
        </w:rPr>
        <w:t>β</w:t>
      </w:r>
      <w:r w:rsidRPr="00CC6524">
        <w:rPr>
          <w:vertAlign w:val="subscript"/>
        </w:rPr>
        <w:t>2</w:t>
      </w:r>
      <w:r w:rsidR="00CC6524" w:rsidRPr="00CC6524">
        <w:t xml:space="preserve">) </w:t>
      </w:r>
      <w:r w:rsidRPr="00CC6524">
        <w:t>/ 240 = 0,799 т/м3</w:t>
      </w:r>
      <w:r w:rsidR="001D41F0" w:rsidRPr="00CC6524">
        <w:t>·</w:t>
      </w:r>
      <w:r w:rsidRPr="00CC6524">
        <w:t>час</w:t>
      </w:r>
    </w:p>
    <w:p w:rsidR="00CC6524" w:rsidRPr="00CC6524" w:rsidRDefault="00F0725D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МШЦ</w:t>
      </w:r>
      <w:r w:rsidRPr="00CC6524">
        <w:t xml:space="preserve"> =</w:t>
      </w:r>
      <w:r w:rsidR="00CC6524">
        <w:t xml:space="preserve"> (</w:t>
      </w:r>
      <w:r w:rsidRPr="00CC6524">
        <w:rPr>
          <w:lang w:val="en-US"/>
        </w:rPr>
        <w:t>Q</w:t>
      </w:r>
      <w:r w:rsidRPr="00CC6524">
        <w:rPr>
          <w:vertAlign w:val="subscript"/>
        </w:rPr>
        <w:t>11</w:t>
      </w:r>
      <w:r w:rsidRPr="00CC6524">
        <w:t xml:space="preserve"> · </w:t>
      </w:r>
      <w:r w:rsidRPr="00CC6524">
        <w:rPr>
          <w:lang w:val="en-US"/>
        </w:rPr>
        <w:t>β</w:t>
      </w:r>
      <w:r w:rsidRPr="00CC6524">
        <w:rPr>
          <w:vertAlign w:val="subscript"/>
        </w:rPr>
        <w:t>11</w:t>
      </w:r>
      <w:r w:rsidR="00CC6524" w:rsidRPr="00CC6524">
        <w:t xml:space="preserve">) </w:t>
      </w:r>
      <w:r w:rsidR="00CC6524">
        <w:t>- (</w:t>
      </w:r>
      <w:r w:rsidRPr="00CC6524">
        <w:rPr>
          <w:lang w:val="en-US"/>
        </w:rPr>
        <w:t>Q</w:t>
      </w:r>
      <w:r w:rsidRPr="00CC6524">
        <w:rPr>
          <w:vertAlign w:val="subscript"/>
        </w:rPr>
        <w:t>11</w:t>
      </w:r>
      <w:r w:rsidRPr="00CC6524">
        <w:t xml:space="preserve"> · </w:t>
      </w:r>
      <w:r w:rsidRPr="00CC6524">
        <w:rPr>
          <w:lang w:val="en-US"/>
        </w:rPr>
        <w:t>β</w:t>
      </w:r>
      <w:r w:rsidRPr="00CC6524">
        <w:rPr>
          <w:vertAlign w:val="subscript"/>
        </w:rPr>
        <w:t>9</w:t>
      </w:r>
      <w:r w:rsidR="00CC6524" w:rsidRPr="00CC6524">
        <w:t xml:space="preserve">) </w:t>
      </w:r>
      <w:r w:rsidRPr="00CC6524">
        <w:t>/ 246 = 0,686 т/м3</w:t>
      </w:r>
      <w:r w:rsidR="001D41F0" w:rsidRPr="00CC6524">
        <w:t>·</w:t>
      </w:r>
      <w:r w:rsidRPr="00CC6524">
        <w:t>час</w:t>
      </w:r>
    </w:p>
    <w:p w:rsidR="00CC6524" w:rsidRDefault="00CC6524" w:rsidP="00CC6524">
      <w:pPr>
        <w:ind w:firstLine="709"/>
      </w:pPr>
    </w:p>
    <w:p w:rsidR="00CC6524" w:rsidRDefault="00F0725D" w:rsidP="00CC6524">
      <w:pPr>
        <w:ind w:firstLine="709"/>
      </w:pPr>
      <w:r w:rsidRPr="00CC6524">
        <w:t xml:space="preserve">Эффективность </w:t>
      </w:r>
      <w:r w:rsidR="001D41F0" w:rsidRPr="00CC6524">
        <w:t xml:space="preserve">работы </w:t>
      </w:r>
      <w:r w:rsidRPr="00CC6524">
        <w:t>классифици</w:t>
      </w:r>
      <w:r w:rsidR="001D41F0" w:rsidRPr="00CC6524">
        <w:t>рующих аппаратов или эффективность классификации можно определить по следующей формуле</w:t>
      </w:r>
      <w:r w:rsidR="00CC6524" w:rsidRPr="00CC6524">
        <w:t>:</w:t>
      </w:r>
    </w:p>
    <w:p w:rsidR="00CC6524" w:rsidRDefault="00CC6524" w:rsidP="00CC6524">
      <w:pPr>
        <w:ind w:firstLine="709"/>
      </w:pPr>
    </w:p>
    <w:p w:rsidR="001D41F0" w:rsidRPr="00CC6524" w:rsidRDefault="001D41F0" w:rsidP="00CC6524">
      <w:pPr>
        <w:ind w:firstLine="709"/>
      </w:pPr>
      <w:r w:rsidRPr="00CC6524">
        <w:t>Е</w:t>
      </w:r>
      <w:r w:rsidRPr="00CC6524">
        <w:rPr>
          <w:vertAlign w:val="subscript"/>
        </w:rPr>
        <w:t>КСП</w:t>
      </w:r>
      <w:r w:rsidRPr="00CC6524">
        <w:t xml:space="preserve"> =</w:t>
      </w:r>
      <w:r w:rsidR="00CC6524">
        <w:t xml:space="preserve"> (</w:t>
      </w:r>
      <w:r w:rsidRPr="00CC6524">
        <w:rPr>
          <w:lang w:val="en-US"/>
        </w:rPr>
        <w:t>Q</w:t>
      </w:r>
      <w:r w:rsidRPr="00CC6524">
        <w:rPr>
          <w:vertAlign w:val="subscript"/>
        </w:rPr>
        <w:t>с</w:t>
      </w:r>
      <w:r w:rsidR="00CC6524" w:rsidRPr="00CC6524">
        <w:rPr>
          <w:vertAlign w:val="subscript"/>
        </w:rPr>
        <w:t xml:space="preserve"> - </w:t>
      </w:r>
      <w:r w:rsidRPr="00CC6524">
        <w:rPr>
          <w:lang w:val="en-US"/>
        </w:rPr>
        <w:t>Q</w:t>
      </w:r>
      <w:r w:rsidRPr="00CC6524">
        <w:rPr>
          <w:vertAlign w:val="subscript"/>
        </w:rPr>
        <w:t>п</w:t>
      </w:r>
      <w:r w:rsidR="00CC6524" w:rsidRPr="00CC6524">
        <w:t xml:space="preserve">) </w:t>
      </w:r>
      <w:r w:rsidRPr="00CC6524">
        <w:t>/</w:t>
      </w:r>
      <w:r w:rsidR="00CC6524">
        <w:t xml:space="preserve"> (</w:t>
      </w:r>
      <w:r w:rsidRPr="00CC6524">
        <w:rPr>
          <w:lang w:val="en-US"/>
        </w:rPr>
        <w:t>Q</w:t>
      </w:r>
      <w:r w:rsidRPr="00CC6524">
        <w:rPr>
          <w:vertAlign w:val="subscript"/>
        </w:rPr>
        <w:t>п</w:t>
      </w:r>
      <w:r w:rsidR="00CC6524" w:rsidRPr="00CC6524">
        <w:t xml:space="preserve"> - </w:t>
      </w:r>
      <w:r w:rsidRPr="00CC6524">
        <w:rPr>
          <w:lang w:val="en-US"/>
        </w:rPr>
        <w:t>Q</w:t>
      </w:r>
      <w:r w:rsidRPr="00CC6524">
        <w:rPr>
          <w:vertAlign w:val="subscript"/>
        </w:rPr>
        <w:t>пес</w:t>
      </w:r>
      <w:r w:rsidR="00CC6524" w:rsidRPr="00CC6524">
        <w:t>),%</w:t>
      </w:r>
    </w:p>
    <w:p w:rsidR="00CC6524" w:rsidRDefault="00CC6524" w:rsidP="00CC6524">
      <w:pPr>
        <w:ind w:firstLine="709"/>
      </w:pPr>
    </w:p>
    <w:p w:rsidR="00CC6524" w:rsidRDefault="001D41F0" w:rsidP="00CC6524">
      <w:pPr>
        <w:ind w:firstLine="709"/>
      </w:pPr>
      <w:r w:rsidRPr="00CC6524">
        <w:t>где Е</w:t>
      </w:r>
      <w:r w:rsidRPr="00CC6524">
        <w:rPr>
          <w:vertAlign w:val="subscript"/>
        </w:rPr>
        <w:t>КСП</w:t>
      </w:r>
      <w:r w:rsidR="00CC6524" w:rsidRPr="00CC6524">
        <w:t xml:space="preserve"> - </w:t>
      </w:r>
      <w:r w:rsidRPr="00CC6524">
        <w:t xml:space="preserve">эффективность </w:t>
      </w:r>
      <w:r w:rsidR="006C40A0" w:rsidRPr="00CC6524">
        <w:t xml:space="preserve">процесса </w:t>
      </w:r>
      <w:r w:rsidRPr="00CC6524">
        <w:t>классификации</w:t>
      </w:r>
      <w:r w:rsidR="006C40A0" w:rsidRPr="00CC6524">
        <w:t xml:space="preserve"> пульпы</w:t>
      </w:r>
      <w:r w:rsidR="00CC6524" w:rsidRPr="00CC6524">
        <w:t>;</w:t>
      </w:r>
    </w:p>
    <w:p w:rsidR="00CC6524" w:rsidRDefault="001D41F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с</w:t>
      </w:r>
      <w:r w:rsidRPr="00CC6524">
        <w:t xml:space="preserve"> </w:t>
      </w:r>
      <w:r w:rsidR="00CC6524">
        <w:t>-</w:t>
      </w:r>
      <w:r w:rsidRPr="00CC6524">
        <w:t xml:space="preserve"> производительность классификатора по сливу</w:t>
      </w:r>
      <w:r w:rsidR="00CC6524" w:rsidRPr="00CC6524">
        <w:t>;</w:t>
      </w:r>
    </w:p>
    <w:p w:rsidR="00CC6524" w:rsidRDefault="001D41F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п</w:t>
      </w:r>
      <w:r w:rsidRPr="00CC6524">
        <w:t xml:space="preserve"> </w:t>
      </w:r>
      <w:r w:rsidR="00CC6524">
        <w:t>-</w:t>
      </w:r>
      <w:r w:rsidRPr="00CC6524">
        <w:t xml:space="preserve"> нагрузка на</w:t>
      </w:r>
      <w:r w:rsidR="00CC6524" w:rsidRPr="00CC6524">
        <w:t xml:space="preserve"> </w:t>
      </w:r>
      <w:r w:rsidRPr="00CC6524">
        <w:t>классификатор по питанию</w:t>
      </w:r>
      <w:r w:rsidR="00CC6524" w:rsidRPr="00CC6524">
        <w:t>;</w:t>
      </w:r>
    </w:p>
    <w:p w:rsidR="00CC6524" w:rsidRDefault="001D41F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пес</w:t>
      </w:r>
      <w:r w:rsidR="00CC6524" w:rsidRPr="00CC6524">
        <w:t xml:space="preserve"> - </w:t>
      </w:r>
      <w:r w:rsidRPr="00CC6524">
        <w:t>производительность классификатора по пескам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F0725D" w:rsidRPr="00CC6524" w:rsidRDefault="001D41F0" w:rsidP="00CC6524">
      <w:pPr>
        <w:ind w:firstLine="709"/>
      </w:pPr>
      <w:r w:rsidRPr="00CC6524">
        <w:t>Е</w:t>
      </w:r>
      <w:r w:rsidR="00F0725D" w:rsidRPr="00CC6524">
        <w:rPr>
          <w:vertAlign w:val="subscript"/>
        </w:rPr>
        <w:t>КСП</w:t>
      </w:r>
      <w:r w:rsidR="00CC6524">
        <w:rPr>
          <w:vertAlign w:val="subscript"/>
        </w:rPr>
        <w:t>-</w:t>
      </w:r>
      <w:r w:rsidR="00F0725D" w:rsidRPr="00CC6524">
        <w:rPr>
          <w:vertAlign w:val="subscript"/>
        </w:rPr>
        <w:t>1</w:t>
      </w:r>
      <w:r w:rsidR="00F0725D" w:rsidRPr="00CC6524">
        <w:t xml:space="preserve"> =</w:t>
      </w:r>
      <w:r w:rsidR="00CC6524">
        <w:t xml:space="preserve"> (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8</w:t>
      </w:r>
      <w:r w:rsidR="00CC6524" w:rsidRPr="00CC6524">
        <w:t xml:space="preserve"> - 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5</w:t>
      </w:r>
      <w:r w:rsidR="00CC6524" w:rsidRPr="00CC6524">
        <w:t xml:space="preserve">) </w:t>
      </w:r>
      <w:r w:rsidR="00F0725D" w:rsidRPr="00CC6524">
        <w:t>/</w:t>
      </w:r>
      <w:r w:rsidR="00CC6524">
        <w:t xml:space="preserve"> (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8</w:t>
      </w:r>
      <w:r w:rsidR="00CC6524" w:rsidRPr="00CC6524">
        <w:t xml:space="preserve"> - 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7</w:t>
      </w:r>
      <w:r w:rsidR="00CC6524" w:rsidRPr="00CC6524">
        <w:t xml:space="preserve">) </w:t>
      </w:r>
      <w:r w:rsidR="00F0725D" w:rsidRPr="00CC6524">
        <w:t>=</w:t>
      </w:r>
      <w:r w:rsidR="00CC6524">
        <w:t xml:space="preserve"> (</w:t>
      </w:r>
      <w:r w:rsidR="00F0725D" w:rsidRPr="00CC6524">
        <w:t>76</w:t>
      </w:r>
      <w:r w:rsidR="00CC6524" w:rsidRPr="00CC6524">
        <w:t xml:space="preserve"> - </w:t>
      </w:r>
      <w:r w:rsidR="00F0725D" w:rsidRPr="00CC6524">
        <w:t>24,4</w:t>
      </w:r>
      <w:r w:rsidR="00CC6524" w:rsidRPr="00CC6524">
        <w:t xml:space="preserve">) </w:t>
      </w:r>
      <w:r w:rsidR="00F0725D" w:rsidRPr="00CC6524">
        <w:t>/</w:t>
      </w:r>
      <w:r w:rsidR="00CC6524">
        <w:t xml:space="preserve"> (</w:t>
      </w:r>
      <w:r w:rsidR="00F0725D" w:rsidRPr="00CC6524">
        <w:t>76</w:t>
      </w:r>
      <w:r w:rsidR="00CC6524" w:rsidRPr="00CC6524">
        <w:t xml:space="preserve"> - </w:t>
      </w:r>
      <w:r w:rsidR="00F0725D" w:rsidRPr="00CC6524">
        <w:t>4,5</w:t>
      </w:r>
      <w:r w:rsidR="00CC6524" w:rsidRPr="00CC6524">
        <w:t xml:space="preserve">) </w:t>
      </w:r>
      <w:r w:rsidR="00F0725D" w:rsidRPr="00CC6524">
        <w:t>· 100% = 72%</w:t>
      </w:r>
    </w:p>
    <w:p w:rsidR="00CC6524" w:rsidRPr="00CC6524" w:rsidRDefault="001D41F0" w:rsidP="00CC6524">
      <w:pPr>
        <w:ind w:firstLine="709"/>
      </w:pPr>
      <w:r w:rsidRPr="00CC6524">
        <w:t>Е</w:t>
      </w:r>
      <w:r w:rsidR="00F0725D" w:rsidRPr="00CC6524">
        <w:rPr>
          <w:vertAlign w:val="subscript"/>
        </w:rPr>
        <w:t>КСП</w:t>
      </w:r>
      <w:r w:rsidR="00CC6524" w:rsidRPr="00CC6524">
        <w:rPr>
          <w:vertAlign w:val="subscript"/>
        </w:rPr>
        <w:t xml:space="preserve"> - </w:t>
      </w:r>
      <w:r w:rsidR="00F0725D" w:rsidRPr="00CC6524">
        <w:rPr>
          <w:vertAlign w:val="subscript"/>
        </w:rPr>
        <w:t>2,3</w:t>
      </w:r>
      <w:r w:rsidR="00F0725D" w:rsidRPr="00CC6524">
        <w:t xml:space="preserve"> =</w:t>
      </w:r>
      <w:r w:rsidR="00CC6524">
        <w:t xml:space="preserve"> (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10</w:t>
      </w:r>
      <w:r w:rsidR="00CC6524" w:rsidRPr="00CC6524">
        <w:t xml:space="preserve"> - 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6</w:t>
      </w:r>
      <w:r w:rsidR="00CC6524" w:rsidRPr="00CC6524">
        <w:t xml:space="preserve">) </w:t>
      </w:r>
      <w:r w:rsidR="00F0725D" w:rsidRPr="00CC6524">
        <w:t>/</w:t>
      </w:r>
      <w:r w:rsidR="00CC6524">
        <w:t xml:space="preserve"> (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10</w:t>
      </w:r>
      <w:r w:rsidR="00CC6524" w:rsidRPr="00CC6524">
        <w:t xml:space="preserve"> - </w:t>
      </w:r>
      <w:r w:rsidR="00F0725D" w:rsidRPr="00CC6524">
        <w:rPr>
          <w:lang w:val="en-US"/>
        </w:rPr>
        <w:t>Q</w:t>
      </w:r>
      <w:r w:rsidR="00F0725D" w:rsidRPr="00CC6524">
        <w:rPr>
          <w:vertAlign w:val="subscript"/>
        </w:rPr>
        <w:t>9</w:t>
      </w:r>
      <w:r w:rsidR="00CC6524" w:rsidRPr="00CC6524">
        <w:t xml:space="preserve">) </w:t>
      </w:r>
      <w:r w:rsidR="00F0725D" w:rsidRPr="00CC6524">
        <w:t>=</w:t>
      </w:r>
      <w:r w:rsidR="00CC6524">
        <w:t xml:space="preserve"> (</w:t>
      </w:r>
      <w:r w:rsidR="00F0725D" w:rsidRPr="00CC6524">
        <w:t>75</w:t>
      </w:r>
      <w:r w:rsidR="00CC6524" w:rsidRPr="00CC6524">
        <w:t xml:space="preserve"> - </w:t>
      </w:r>
      <w:r w:rsidR="00F0725D" w:rsidRPr="00CC6524">
        <w:t>24,4</w:t>
      </w:r>
      <w:r w:rsidR="00CC6524" w:rsidRPr="00CC6524">
        <w:t xml:space="preserve">) </w:t>
      </w:r>
      <w:r w:rsidR="00F0725D" w:rsidRPr="00CC6524">
        <w:t>/</w:t>
      </w:r>
      <w:r w:rsidR="00CC6524">
        <w:t xml:space="preserve"> (</w:t>
      </w:r>
      <w:r w:rsidR="00F0725D" w:rsidRPr="00CC6524">
        <w:t>75</w:t>
      </w:r>
      <w:r w:rsidR="00CC6524" w:rsidRPr="00CC6524">
        <w:t xml:space="preserve"> - </w:t>
      </w:r>
      <w:r w:rsidR="00F0725D" w:rsidRPr="00CC6524">
        <w:t>4,0</w:t>
      </w:r>
      <w:r w:rsidR="00CC6524" w:rsidRPr="00CC6524">
        <w:t xml:space="preserve">) </w:t>
      </w:r>
      <w:r w:rsidR="00F0725D" w:rsidRPr="00CC6524">
        <w:t>· 100% = 71%</w:t>
      </w:r>
    </w:p>
    <w:p w:rsidR="00CC6524" w:rsidRDefault="00CC6524" w:rsidP="00CC6524">
      <w:pPr>
        <w:ind w:firstLine="709"/>
      </w:pPr>
    </w:p>
    <w:p w:rsidR="00CC6524" w:rsidRDefault="007453D5" w:rsidP="00CC6524">
      <w:pPr>
        <w:ind w:firstLine="709"/>
      </w:pPr>
      <w:r w:rsidRPr="00CC6524">
        <w:rPr>
          <w:b/>
          <w:bCs/>
        </w:rPr>
        <w:t>Расчёт шламовой схемы</w:t>
      </w:r>
      <w:r w:rsidR="00CC6524" w:rsidRPr="00CC6524">
        <w:t>.</w:t>
      </w:r>
    </w:p>
    <w:p w:rsidR="00CC6524" w:rsidRDefault="007453D5" w:rsidP="00CC6524">
      <w:pPr>
        <w:ind w:firstLine="709"/>
      </w:pPr>
      <w:r w:rsidRPr="00CC6524">
        <w:t>Расчёт шламовой технологической схемы имеет целью определить расход воды в продуктах измельчения, количество оборотной воды, добавляемой в процесс для приготовления пульпы</w:t>
      </w:r>
      <w:r w:rsidR="00CC6524" w:rsidRPr="00CC6524">
        <w:t>.</w:t>
      </w:r>
    </w:p>
    <w:p w:rsidR="00CC6524" w:rsidRDefault="007453D5" w:rsidP="00CC6524">
      <w:pPr>
        <w:ind w:firstLine="709"/>
      </w:pPr>
      <w:r w:rsidRPr="00CC6524">
        <w:t>Для расчёта шламовой схемы готовится вспомогательная таблица</w:t>
      </w:r>
      <w:r w:rsidR="00CC6524" w:rsidRPr="00CC6524">
        <w:t>.</w:t>
      </w:r>
    </w:p>
    <w:p w:rsidR="007124CF" w:rsidRDefault="007124CF" w:rsidP="00CC6524">
      <w:pPr>
        <w:ind w:firstLine="709"/>
        <w:sectPr w:rsidR="007124CF" w:rsidSect="00CC6524">
          <w:headerReference w:type="default" r:id="rId7"/>
          <w:type w:val="continuous"/>
          <w:pgSz w:w="11906" w:h="16832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313"/>
        <w:gridCol w:w="766"/>
        <w:gridCol w:w="566"/>
        <w:gridCol w:w="740"/>
        <w:gridCol w:w="766"/>
        <w:gridCol w:w="1313"/>
        <w:gridCol w:w="666"/>
        <w:gridCol w:w="616"/>
        <w:gridCol w:w="766"/>
        <w:gridCol w:w="766"/>
      </w:tblGrid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№ операции,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продукта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Qn</w:t>
            </w:r>
            <w:r w:rsidRPr="00CC6524">
              <w:t>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т/сут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Rn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Wn</w:t>
            </w:r>
            <w:r w:rsidRPr="00CC6524">
              <w:t>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м</w:t>
            </w:r>
            <w:r w:rsidRPr="00CC6524">
              <w:rPr>
                <w:vertAlign w:val="superscript"/>
              </w:rPr>
              <w:t>3</w:t>
            </w:r>
            <w:r w:rsidRPr="00CC6524">
              <w:t>/сут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Vn</w:t>
            </w:r>
            <w:r w:rsidRPr="00CC6524">
              <w:t>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м</w:t>
            </w:r>
            <w:r w:rsidRPr="00CC6524">
              <w:rPr>
                <w:vertAlign w:val="superscript"/>
              </w:rPr>
              <w:t>3</w:t>
            </w:r>
            <w:r w:rsidRPr="00CC6524">
              <w:t>/сут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№ операции,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продукта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Qn</w:t>
            </w:r>
            <w:r w:rsidRPr="00CC6524">
              <w:t>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т/сут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Rn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Wn</w:t>
            </w:r>
            <w:r w:rsidRPr="00CC6524">
              <w:t>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м</w:t>
            </w:r>
            <w:r w:rsidRPr="00CC6524">
              <w:rPr>
                <w:vertAlign w:val="superscript"/>
              </w:rPr>
              <w:t>3</w:t>
            </w:r>
            <w:r w:rsidRPr="00CC6524">
              <w:t>/сут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Vn</w:t>
            </w:r>
            <w:r w:rsidRPr="00CC6524">
              <w:t>,</w:t>
            </w:r>
          </w:p>
          <w:p w:rsidR="007453D5" w:rsidRPr="00CC6524" w:rsidRDefault="007453D5" w:rsidP="00CC6524">
            <w:pPr>
              <w:pStyle w:val="af7"/>
            </w:pPr>
            <w:r w:rsidRPr="00CC6524">
              <w:t>м</w:t>
            </w:r>
            <w:r w:rsidRPr="00CC6524">
              <w:rPr>
                <w:vertAlign w:val="superscript"/>
              </w:rPr>
              <w:t>3</w:t>
            </w:r>
            <w:r w:rsidRPr="00CC6524">
              <w:t>/сут</w:t>
            </w: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rPr>
                <w:lang w:val="en-US"/>
              </w:rPr>
              <w:t>696</w:t>
            </w:r>
            <w:r w:rsidRPr="00CC6524">
              <w:t>,0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0,05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34,8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287,9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1065,6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0,10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112,4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499,9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686,9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0,22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151,1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400,9</w:t>
            </w: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IV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1065,6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0,38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404,7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792,2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464,0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7,0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3248,0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3416,7</w:t>
            </w: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1752,5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0,38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665,2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1302,5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686,9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0,39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267,9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517,7</w:t>
            </w: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601,6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0,38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228,6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447,4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696,0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7</w:t>
            </w:r>
            <w:r w:rsidR="00CC6524">
              <w:t>, 20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5017,9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5270,9</w:t>
            </w: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369,6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0,21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77,6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2112,0</w:t>
            </w:r>
          </w:p>
        </w:tc>
      </w:tr>
      <w:tr w:rsidR="007453D5" w:rsidRPr="00CC6524"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1150,9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0,38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437,3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855,8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232,0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7,6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1763,2</w:t>
            </w:r>
          </w:p>
        </w:tc>
        <w:tc>
          <w:tcPr>
            <w:tcW w:w="0" w:type="auto"/>
          </w:tcPr>
          <w:p w:rsidR="007453D5" w:rsidRPr="00CC6524" w:rsidRDefault="007453D5" w:rsidP="00CC6524">
            <w:pPr>
              <w:pStyle w:val="af7"/>
            </w:pPr>
            <w:r w:rsidRPr="00CC6524">
              <w:t>1847,6</w:t>
            </w:r>
          </w:p>
        </w:tc>
      </w:tr>
    </w:tbl>
    <w:p w:rsidR="007453D5" w:rsidRPr="00CC6524" w:rsidRDefault="007453D5" w:rsidP="00CC6524">
      <w:pPr>
        <w:ind w:firstLine="709"/>
      </w:pPr>
    </w:p>
    <w:p w:rsidR="00CC6524" w:rsidRDefault="007453D5" w:rsidP="00CC6524">
      <w:pPr>
        <w:ind w:firstLine="709"/>
      </w:pPr>
      <w:r w:rsidRPr="00CC6524">
        <w:rPr>
          <w:lang w:val="en-US"/>
        </w:rPr>
        <w:t>W</w:t>
      </w:r>
      <w:r w:rsidR="00560795" w:rsidRPr="00CC6524">
        <w:rPr>
          <w:vertAlign w:val="subscript"/>
        </w:rPr>
        <w:t>5</w:t>
      </w:r>
      <w:r w:rsidRPr="00CC6524">
        <w:t xml:space="preserve"> =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8</w:t>
      </w:r>
      <w:r w:rsidR="00CC6524" w:rsidRPr="00CC6524">
        <w:rPr>
          <w:vertAlign w:val="subscript"/>
        </w:rPr>
        <w:t xml:space="preserve"> </w:t>
      </w:r>
      <w:r w:rsidR="00560795" w:rsidRPr="00CC6524">
        <w:t>+</w:t>
      </w:r>
      <w:r w:rsidRPr="00CC6524">
        <w:t xml:space="preserve"> </w:t>
      </w:r>
      <w:r w:rsidRPr="00CC6524">
        <w:rPr>
          <w:lang w:val="en-US"/>
        </w:rPr>
        <w:t>W</w:t>
      </w:r>
      <w:r w:rsidRPr="00CC6524">
        <w:rPr>
          <w:vertAlign w:val="subscript"/>
        </w:rPr>
        <w:t>7</w:t>
      </w:r>
      <w:r w:rsidR="00CC6524" w:rsidRPr="00CC6524">
        <w:rPr>
          <w:vertAlign w:val="subscript"/>
        </w:rPr>
        <w:t xml:space="preserve"> </w:t>
      </w:r>
      <w:r w:rsidRPr="00CC6524">
        <w:t xml:space="preserve">= </w:t>
      </w:r>
      <w:r w:rsidR="00560795" w:rsidRPr="00CC6524">
        <w:t>1763,2 + 77,6</w:t>
      </w:r>
      <w:r w:rsidRPr="00CC6524">
        <w:t xml:space="preserve"> = </w:t>
      </w:r>
      <w:r w:rsidR="00560795" w:rsidRPr="00CC6524">
        <w:t>1840,8</w:t>
      </w:r>
      <w:r w:rsidRPr="00CC6524">
        <w:t xml:space="preserve">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7453D5" w:rsidP="00CC6524">
      <w:pPr>
        <w:ind w:firstLine="709"/>
      </w:pPr>
      <w:r w:rsidRPr="00CC6524">
        <w:rPr>
          <w:lang w:val="en-US"/>
        </w:rPr>
        <w:t>W</w:t>
      </w:r>
      <w:r w:rsidR="00560795" w:rsidRPr="00CC6524">
        <w:rPr>
          <w:vertAlign w:val="subscript"/>
        </w:rPr>
        <w:t>6</w:t>
      </w:r>
      <w:r w:rsidRPr="00CC6524">
        <w:t xml:space="preserve"> =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10</w:t>
      </w:r>
      <w:r w:rsidR="00CC6524" w:rsidRPr="00CC6524">
        <w:rPr>
          <w:vertAlign w:val="subscript"/>
        </w:rPr>
        <w:t xml:space="preserve"> </w:t>
      </w:r>
      <w:r w:rsidR="00560795" w:rsidRPr="00CC6524">
        <w:t>+</w:t>
      </w:r>
      <w:r w:rsidRPr="00CC6524">
        <w:t xml:space="preserve">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9</w:t>
      </w:r>
      <w:r w:rsidR="00CC6524" w:rsidRPr="00CC6524">
        <w:rPr>
          <w:vertAlign w:val="subscript"/>
        </w:rPr>
        <w:t xml:space="preserve"> </w:t>
      </w:r>
      <w:r w:rsidRPr="00CC6524">
        <w:t xml:space="preserve">= </w:t>
      </w:r>
      <w:r w:rsidR="00560795" w:rsidRPr="00CC6524">
        <w:t>3248,0 + 151,1</w:t>
      </w:r>
      <w:r w:rsidRPr="00CC6524">
        <w:t xml:space="preserve"> = </w:t>
      </w:r>
      <w:r w:rsidR="00560795" w:rsidRPr="00CC6524">
        <w:t>3399,1</w:t>
      </w:r>
      <w:r w:rsidRPr="00CC6524">
        <w:t xml:space="preserve">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7453D5" w:rsidP="00CC6524">
      <w:pPr>
        <w:ind w:firstLine="709"/>
      </w:pPr>
      <w:r w:rsidRPr="00CC6524">
        <w:rPr>
          <w:lang w:val="en-US"/>
        </w:rPr>
        <w:t>W</w:t>
      </w:r>
      <w:r w:rsidR="00560795" w:rsidRPr="00CC6524">
        <w:rPr>
          <w:vertAlign w:val="subscript"/>
        </w:rPr>
        <w:t>2</w:t>
      </w:r>
      <w:r w:rsidRPr="00CC6524">
        <w:t xml:space="preserve"> =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1</w:t>
      </w:r>
      <w:r w:rsidR="00CC6524" w:rsidRPr="00CC6524">
        <w:rPr>
          <w:vertAlign w:val="subscript"/>
        </w:rPr>
        <w:t xml:space="preserve"> </w:t>
      </w:r>
      <w:r w:rsidR="00560795" w:rsidRPr="00CC6524">
        <w:t>+</w:t>
      </w:r>
      <w:r w:rsidRPr="00CC6524">
        <w:t xml:space="preserve">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7</w:t>
      </w:r>
      <w:r w:rsidRPr="00CC6524">
        <w:rPr>
          <w:vertAlign w:val="subscript"/>
        </w:rPr>
        <w:t xml:space="preserve"> </w:t>
      </w:r>
      <w:r w:rsidRPr="00CC6524">
        <w:t xml:space="preserve">= </w:t>
      </w:r>
      <w:r w:rsidR="00560795" w:rsidRPr="00CC6524">
        <w:t>34,8 + 77,6</w:t>
      </w:r>
      <w:r w:rsidRPr="00CC6524">
        <w:t xml:space="preserve"> = </w:t>
      </w:r>
      <w:r w:rsidR="00560795" w:rsidRPr="00CC6524">
        <w:t>112,4</w:t>
      </w:r>
      <w:r w:rsidRPr="00CC6524">
        <w:t xml:space="preserve">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7453D5" w:rsidP="00CC6524">
      <w:pPr>
        <w:ind w:firstLine="709"/>
      </w:pPr>
      <w:r w:rsidRPr="00CC6524">
        <w:rPr>
          <w:lang w:val="en-US"/>
        </w:rPr>
        <w:t>W</w:t>
      </w:r>
      <w:r w:rsidRPr="00CC6524">
        <w:rPr>
          <w:vertAlign w:val="subscript"/>
        </w:rPr>
        <w:t>1</w:t>
      </w:r>
      <w:r w:rsidR="00560795" w:rsidRPr="00CC6524">
        <w:rPr>
          <w:vertAlign w:val="subscript"/>
        </w:rPr>
        <w:t>2</w:t>
      </w:r>
      <w:r w:rsidRPr="00CC6524">
        <w:t xml:space="preserve"> =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8</w:t>
      </w:r>
      <w:r w:rsidR="00CC6524" w:rsidRPr="00CC6524">
        <w:rPr>
          <w:vertAlign w:val="subscript"/>
        </w:rPr>
        <w:t xml:space="preserve"> </w:t>
      </w:r>
      <w:r w:rsidR="00560795" w:rsidRPr="00CC6524">
        <w:t>+</w:t>
      </w:r>
      <w:r w:rsidRPr="00CC6524">
        <w:t xml:space="preserve">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1</w:t>
      </w:r>
      <w:r w:rsidRPr="00CC6524">
        <w:rPr>
          <w:vertAlign w:val="subscript"/>
        </w:rPr>
        <w:t>0</w:t>
      </w:r>
      <w:r w:rsidRPr="00CC6524">
        <w:t xml:space="preserve">= </w:t>
      </w:r>
      <w:r w:rsidR="00560795" w:rsidRPr="00CC6524">
        <w:t>1</w:t>
      </w:r>
      <w:r w:rsidRPr="00CC6524">
        <w:t>7</w:t>
      </w:r>
      <w:r w:rsidR="00560795" w:rsidRPr="00CC6524">
        <w:t>6</w:t>
      </w:r>
      <w:r w:rsidRPr="00CC6524">
        <w:t>3</w:t>
      </w:r>
      <w:r w:rsidR="00560795" w:rsidRPr="00CC6524">
        <w:t>,</w:t>
      </w:r>
      <w:r w:rsidRPr="00CC6524">
        <w:t xml:space="preserve">2 </w:t>
      </w:r>
      <w:r w:rsidR="00560795" w:rsidRPr="00CC6524">
        <w:t>+</w:t>
      </w:r>
      <w:r w:rsidRPr="00CC6524">
        <w:t xml:space="preserve"> </w:t>
      </w:r>
      <w:r w:rsidR="00560795" w:rsidRPr="00CC6524">
        <w:t>32</w:t>
      </w:r>
      <w:r w:rsidRPr="00CC6524">
        <w:t>4</w:t>
      </w:r>
      <w:r w:rsidR="00560795" w:rsidRPr="00CC6524">
        <w:t>8</w:t>
      </w:r>
      <w:r w:rsidRPr="00CC6524">
        <w:t xml:space="preserve"> = </w:t>
      </w:r>
      <w:r w:rsidR="00560795" w:rsidRPr="00CC6524">
        <w:t>5011,2</w:t>
      </w:r>
      <w:r w:rsidRPr="00CC6524">
        <w:t xml:space="preserve">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7453D5" w:rsidP="00CC6524">
      <w:pPr>
        <w:ind w:firstLine="709"/>
      </w:pPr>
      <w:r w:rsidRPr="00CC6524">
        <w:rPr>
          <w:lang w:val="en-US"/>
        </w:rPr>
        <w:t>W</w:t>
      </w:r>
      <w:r w:rsidR="00560795" w:rsidRPr="00CC6524">
        <w:rPr>
          <w:vertAlign w:val="subscript"/>
          <w:lang w:val="en-US"/>
        </w:rPr>
        <w:t>I</w:t>
      </w:r>
      <w:r w:rsidRPr="00CC6524">
        <w:t xml:space="preserve"> = </w:t>
      </w:r>
      <w:r w:rsidRPr="00CC6524">
        <w:rPr>
          <w:lang w:val="en-US"/>
        </w:rPr>
        <w:t>W</w:t>
      </w:r>
      <w:r w:rsidR="00560795" w:rsidRPr="00CC6524">
        <w:rPr>
          <w:vertAlign w:val="subscript"/>
        </w:rPr>
        <w:t>3</w:t>
      </w:r>
      <w:r w:rsidR="00CC6524" w:rsidRPr="00CC6524">
        <w:rPr>
          <w:vertAlign w:val="subscript"/>
        </w:rPr>
        <w:t xml:space="preserve"> - </w:t>
      </w:r>
      <w:r w:rsidRPr="00CC6524">
        <w:rPr>
          <w:lang w:val="en-US"/>
        </w:rPr>
        <w:t>W</w:t>
      </w:r>
      <w:r w:rsidRPr="00CC6524">
        <w:rPr>
          <w:vertAlign w:val="subscript"/>
        </w:rPr>
        <w:t xml:space="preserve">2 </w:t>
      </w:r>
      <w:r w:rsidRPr="00CC6524">
        <w:t xml:space="preserve">= </w:t>
      </w:r>
      <w:r w:rsidR="00560795" w:rsidRPr="00CC6524">
        <w:t>404,7</w:t>
      </w:r>
      <w:r w:rsidRPr="00CC6524">
        <w:t xml:space="preserve"> </w:t>
      </w:r>
      <w:r w:rsidR="00CC6524">
        <w:t>-</w:t>
      </w:r>
      <w:r w:rsidRPr="00CC6524">
        <w:t xml:space="preserve"> </w:t>
      </w:r>
      <w:r w:rsidR="00560795" w:rsidRPr="00CC6524">
        <w:t>112,4</w:t>
      </w:r>
      <w:r w:rsidRPr="00CC6524">
        <w:t xml:space="preserve"> = </w:t>
      </w:r>
      <w:r w:rsidR="00560795" w:rsidRPr="00CC6524">
        <w:t>232</w:t>
      </w:r>
      <w:r w:rsidR="00560795" w:rsidRPr="00CC6524">
        <w:rPr>
          <w:lang w:val="en-US"/>
        </w:rPr>
        <w:t>,3</w:t>
      </w:r>
      <w:r w:rsidRPr="00CC6524">
        <w:t xml:space="preserve">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560795" w:rsidP="00CC6524">
      <w:pPr>
        <w:ind w:firstLine="709"/>
      </w:pPr>
      <w:r w:rsidRPr="00CC6524">
        <w:rPr>
          <w:lang w:val="en-US"/>
        </w:rPr>
        <w:t>W</w:t>
      </w:r>
      <w:r w:rsidRPr="00CC6524">
        <w:rPr>
          <w:vertAlign w:val="subscript"/>
          <w:lang w:val="en-US"/>
        </w:rPr>
        <w:t>4</w:t>
      </w:r>
      <w:r w:rsidRPr="00CC6524">
        <w:t xml:space="preserve"> = </w:t>
      </w:r>
      <w:r w:rsidRPr="00CC6524">
        <w:rPr>
          <w:lang w:val="en-US"/>
        </w:rPr>
        <w:t>W</w:t>
      </w:r>
      <w:r w:rsidRPr="00CC6524">
        <w:rPr>
          <w:vertAlign w:val="subscript"/>
          <w:lang w:val="en-US"/>
        </w:rPr>
        <w:t>3</w:t>
      </w:r>
      <w:r w:rsidR="00CC6524" w:rsidRPr="00CC6524">
        <w:rPr>
          <w:vertAlign w:val="subscript"/>
        </w:rPr>
        <w:t xml:space="preserve"> </w:t>
      </w:r>
      <w:r w:rsidRPr="00CC6524">
        <w:t xml:space="preserve">+ </w:t>
      </w:r>
      <w:r w:rsidRPr="00CC6524">
        <w:rPr>
          <w:lang w:val="en-US"/>
        </w:rPr>
        <w:t>W</w:t>
      </w:r>
      <w:r w:rsidRPr="00CC6524">
        <w:rPr>
          <w:vertAlign w:val="subscript"/>
        </w:rPr>
        <w:t>1</w:t>
      </w:r>
      <w:r w:rsidRPr="00CC6524">
        <w:rPr>
          <w:vertAlign w:val="subscript"/>
          <w:lang w:val="en-US"/>
        </w:rPr>
        <w:t>1</w:t>
      </w:r>
      <w:r w:rsidRPr="00CC6524">
        <w:t xml:space="preserve">= </w:t>
      </w:r>
      <w:r w:rsidRPr="00CC6524">
        <w:rPr>
          <w:lang w:val="en-US"/>
        </w:rPr>
        <w:t>404</w:t>
      </w:r>
      <w:r w:rsidRPr="00CC6524">
        <w:t>,7 + 267,9 = 672,6м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560795" w:rsidP="00CC6524">
      <w:pPr>
        <w:ind w:firstLine="709"/>
      </w:pPr>
      <w:r w:rsidRPr="00CC6524">
        <w:rPr>
          <w:lang w:val="en-US"/>
        </w:rPr>
        <w:t>W</w:t>
      </w:r>
      <w:r w:rsidRPr="00CC6524">
        <w:rPr>
          <w:vertAlign w:val="subscript"/>
          <w:lang w:val="en-US"/>
        </w:rPr>
        <w:t>II</w:t>
      </w:r>
      <w:r w:rsidRPr="00CC6524">
        <w:t xml:space="preserve"> =</w:t>
      </w:r>
      <w:r w:rsidR="00CC6524">
        <w:t xml:space="preserve"> (</w:t>
      </w:r>
      <w:r w:rsidRPr="00CC6524">
        <w:rPr>
          <w:lang w:val="en-US"/>
        </w:rPr>
        <w:t>W</w:t>
      </w:r>
      <w:r w:rsidRPr="00CC6524">
        <w:rPr>
          <w:vertAlign w:val="subscript"/>
        </w:rPr>
        <w:t>8</w:t>
      </w:r>
      <w:r w:rsidR="00CC6524" w:rsidRPr="00CC6524">
        <w:rPr>
          <w:vertAlign w:val="subscript"/>
        </w:rPr>
        <w:t xml:space="preserve"> </w:t>
      </w:r>
      <w:r w:rsidRPr="00CC6524">
        <w:t xml:space="preserve">+ </w:t>
      </w:r>
      <w:r w:rsidRPr="00CC6524">
        <w:rPr>
          <w:lang w:val="en-US"/>
        </w:rPr>
        <w:t>W</w:t>
      </w:r>
      <w:r w:rsidRPr="00CC6524">
        <w:rPr>
          <w:vertAlign w:val="subscript"/>
        </w:rPr>
        <w:t>7</w:t>
      </w:r>
      <w:r w:rsidR="00CC6524" w:rsidRPr="00CC6524">
        <w:t xml:space="preserve">) - </w:t>
      </w:r>
      <w:r w:rsidRPr="00CC6524">
        <w:rPr>
          <w:lang w:val="en-US"/>
        </w:rPr>
        <w:t>W</w:t>
      </w:r>
      <w:r w:rsidRPr="00CC6524">
        <w:rPr>
          <w:vertAlign w:val="subscript"/>
        </w:rPr>
        <w:t>5</w:t>
      </w:r>
      <w:r w:rsidRPr="00CC6524">
        <w:t xml:space="preserve"> =</w:t>
      </w:r>
      <w:r w:rsidR="00CC6524">
        <w:t xml:space="preserve"> (</w:t>
      </w:r>
      <w:r w:rsidRPr="00CC6524">
        <w:t>1763,2 + 77,6</w:t>
      </w:r>
      <w:r w:rsidR="00CC6524" w:rsidRPr="00CC6524">
        <w:t xml:space="preserve">) - </w:t>
      </w:r>
      <w:r w:rsidRPr="00CC6524">
        <w:t>228,6 = 1612,2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560795" w:rsidP="00CC6524">
      <w:pPr>
        <w:ind w:firstLine="709"/>
      </w:pPr>
      <w:r w:rsidRPr="00CC6524">
        <w:rPr>
          <w:lang w:val="en-US"/>
        </w:rPr>
        <w:t>W</w:t>
      </w:r>
      <w:r w:rsidRPr="00CC6524">
        <w:rPr>
          <w:vertAlign w:val="subscript"/>
          <w:lang w:val="en-US"/>
        </w:rPr>
        <w:t>III</w:t>
      </w:r>
      <w:r w:rsidRPr="00CC6524">
        <w:t xml:space="preserve"> =</w:t>
      </w:r>
      <w:r w:rsidR="00CC6524">
        <w:t xml:space="preserve"> (</w:t>
      </w:r>
      <w:r w:rsidRPr="00CC6524">
        <w:rPr>
          <w:lang w:val="en-US"/>
        </w:rPr>
        <w:t>W</w:t>
      </w:r>
      <w:r w:rsidRPr="00CC6524">
        <w:rPr>
          <w:vertAlign w:val="subscript"/>
        </w:rPr>
        <w:t>9</w:t>
      </w:r>
      <w:r w:rsidR="00CC6524" w:rsidRPr="00CC6524">
        <w:rPr>
          <w:vertAlign w:val="subscript"/>
        </w:rPr>
        <w:t xml:space="preserve"> </w:t>
      </w:r>
      <w:r w:rsidRPr="00CC6524">
        <w:t xml:space="preserve">+ </w:t>
      </w:r>
      <w:r w:rsidRPr="00CC6524">
        <w:rPr>
          <w:lang w:val="en-US"/>
        </w:rPr>
        <w:t>W</w:t>
      </w:r>
      <w:r w:rsidRPr="00CC6524">
        <w:rPr>
          <w:vertAlign w:val="subscript"/>
        </w:rPr>
        <w:t>10</w:t>
      </w:r>
      <w:r w:rsidR="00CC6524" w:rsidRPr="00CC6524">
        <w:t xml:space="preserve">) - </w:t>
      </w:r>
      <w:r w:rsidRPr="00CC6524">
        <w:rPr>
          <w:lang w:val="en-US"/>
        </w:rPr>
        <w:t>W</w:t>
      </w:r>
      <w:r w:rsidRPr="00CC6524">
        <w:rPr>
          <w:vertAlign w:val="subscript"/>
        </w:rPr>
        <w:t>6</w:t>
      </w:r>
      <w:r w:rsidRPr="00CC6524">
        <w:t xml:space="preserve"> =</w:t>
      </w:r>
      <w:r w:rsidR="00CC6524">
        <w:t xml:space="preserve"> (</w:t>
      </w:r>
      <w:r w:rsidRPr="00CC6524">
        <w:t>151,1 + 3248,0</w:t>
      </w:r>
      <w:r w:rsidR="00CC6524" w:rsidRPr="00CC6524">
        <w:t xml:space="preserve">) - </w:t>
      </w:r>
      <w:r w:rsidRPr="00CC6524">
        <w:t>437,3 = 2961,8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;</w:t>
      </w:r>
    </w:p>
    <w:p w:rsidR="00CC6524" w:rsidRDefault="00560795" w:rsidP="00CC6524">
      <w:pPr>
        <w:ind w:firstLine="709"/>
      </w:pPr>
      <w:r w:rsidRPr="00CC6524">
        <w:rPr>
          <w:lang w:val="en-US"/>
        </w:rPr>
        <w:t>W</w:t>
      </w:r>
      <w:r w:rsidRPr="00CC6524">
        <w:rPr>
          <w:vertAlign w:val="subscript"/>
          <w:lang w:val="en-US"/>
        </w:rPr>
        <w:t>IV</w:t>
      </w:r>
      <w:r w:rsidRPr="00CC6524">
        <w:t xml:space="preserve"> = </w:t>
      </w:r>
      <w:r w:rsidRPr="00CC6524">
        <w:rPr>
          <w:lang w:val="en-US"/>
        </w:rPr>
        <w:t>W</w:t>
      </w:r>
      <w:r w:rsidRPr="00CC6524">
        <w:rPr>
          <w:vertAlign w:val="subscript"/>
        </w:rPr>
        <w:t>11</w:t>
      </w:r>
      <w:r w:rsidR="00CC6524" w:rsidRPr="00CC6524">
        <w:rPr>
          <w:vertAlign w:val="subscript"/>
        </w:rPr>
        <w:t xml:space="preserve"> - </w:t>
      </w:r>
      <w:r w:rsidRPr="00CC6524">
        <w:rPr>
          <w:lang w:val="en-US"/>
        </w:rPr>
        <w:t>W</w:t>
      </w:r>
      <w:r w:rsidRPr="00CC6524">
        <w:rPr>
          <w:vertAlign w:val="subscript"/>
        </w:rPr>
        <w:t xml:space="preserve">9 </w:t>
      </w:r>
      <w:r w:rsidRPr="00CC6524">
        <w:t xml:space="preserve">= 267,9 </w:t>
      </w:r>
      <w:r w:rsidR="00CC6524">
        <w:t>-</w:t>
      </w:r>
      <w:r w:rsidRPr="00CC6524">
        <w:t xml:space="preserve"> 151,1 = 116,8 м</w:t>
      </w:r>
      <w:r w:rsidRPr="00CC6524">
        <w:rPr>
          <w:vertAlign w:val="superscript"/>
        </w:rPr>
        <w:t>3</w:t>
      </w:r>
      <w:r w:rsidRPr="00CC6524">
        <w:t>/сут</w:t>
      </w:r>
      <w:r w:rsidR="00CC6524" w:rsidRPr="00CC6524">
        <w:t>.</w:t>
      </w:r>
    </w:p>
    <w:p w:rsidR="00CC6524" w:rsidRDefault="00CC6524" w:rsidP="00CC6524">
      <w:pPr>
        <w:ind w:firstLine="709"/>
      </w:pPr>
    </w:p>
    <w:p w:rsidR="00560795" w:rsidRPr="00CC6524" w:rsidRDefault="00560795" w:rsidP="00CC6524">
      <w:pPr>
        <w:ind w:firstLine="709"/>
      </w:pPr>
      <w:r w:rsidRPr="00CC6524">
        <w:t xml:space="preserve">Составляем баланс воды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1372"/>
      </w:tblGrid>
      <w:tr w:rsidR="00560795" w:rsidRPr="00CC6524">
        <w:tc>
          <w:tcPr>
            <w:tcW w:w="2392" w:type="dxa"/>
          </w:tcPr>
          <w:p w:rsidR="00560795" w:rsidRPr="00CC6524" w:rsidRDefault="00560795" w:rsidP="00CC6524">
            <w:pPr>
              <w:pStyle w:val="af7"/>
            </w:pPr>
            <w:r w:rsidRPr="00CC6524">
              <w:t>Поступает воды в процесс</w:t>
            </w:r>
          </w:p>
        </w:tc>
        <w:tc>
          <w:tcPr>
            <w:tcW w:w="2393" w:type="dxa"/>
          </w:tcPr>
          <w:p w:rsidR="00560795" w:rsidRPr="00CC6524" w:rsidRDefault="00560795" w:rsidP="00CC6524">
            <w:pPr>
              <w:pStyle w:val="af7"/>
            </w:pPr>
            <w:r w:rsidRPr="00CC6524">
              <w:t>м</w:t>
            </w:r>
            <w:r w:rsidRPr="00CC6524">
              <w:rPr>
                <w:vertAlign w:val="superscript"/>
              </w:rPr>
              <w:t>3</w:t>
            </w:r>
            <w:r w:rsidRPr="00CC6524">
              <w:t>/сут</w:t>
            </w:r>
          </w:p>
        </w:tc>
        <w:tc>
          <w:tcPr>
            <w:tcW w:w="2393" w:type="dxa"/>
          </w:tcPr>
          <w:p w:rsidR="00560795" w:rsidRPr="00CC6524" w:rsidRDefault="00560795" w:rsidP="00CC6524">
            <w:pPr>
              <w:pStyle w:val="af7"/>
            </w:pPr>
            <w:r w:rsidRPr="00CC6524">
              <w:t>Уходит воды из процесса</w:t>
            </w:r>
          </w:p>
        </w:tc>
        <w:tc>
          <w:tcPr>
            <w:tcW w:w="1372" w:type="dxa"/>
          </w:tcPr>
          <w:p w:rsidR="00560795" w:rsidRPr="00CC6524" w:rsidRDefault="00560795" w:rsidP="00CC6524">
            <w:pPr>
              <w:pStyle w:val="af7"/>
            </w:pPr>
            <w:r w:rsidRPr="00CC6524">
              <w:t>м</w:t>
            </w:r>
            <w:r w:rsidRPr="00CC6524">
              <w:rPr>
                <w:vertAlign w:val="superscript"/>
              </w:rPr>
              <w:t>3</w:t>
            </w:r>
            <w:r w:rsidRPr="00CC6524">
              <w:t>/сут</w:t>
            </w:r>
          </w:p>
        </w:tc>
      </w:tr>
      <w:tr w:rsidR="00283B76" w:rsidRPr="00CC6524">
        <w:tc>
          <w:tcPr>
            <w:tcW w:w="2392" w:type="dxa"/>
          </w:tcPr>
          <w:p w:rsidR="00283B76" w:rsidRPr="00CC6524" w:rsidRDefault="00283B76" w:rsidP="00CC6524">
            <w:pPr>
              <w:pStyle w:val="af7"/>
            </w:pPr>
            <w:r w:rsidRPr="00CC6524">
              <w:t>Исходный продукт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34,8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Слив на сгущение</w:t>
            </w:r>
          </w:p>
        </w:tc>
        <w:tc>
          <w:tcPr>
            <w:tcW w:w="1372" w:type="dxa"/>
          </w:tcPr>
          <w:p w:rsidR="00283B76" w:rsidRPr="00CC6524" w:rsidRDefault="00283B76" w:rsidP="00CC6524">
            <w:pPr>
              <w:pStyle w:val="af7"/>
            </w:pPr>
            <w:r w:rsidRPr="00CC6524">
              <w:t>5017,9</w:t>
            </w:r>
          </w:p>
        </w:tc>
      </w:tr>
      <w:tr w:rsidR="00283B76" w:rsidRPr="00CC6524">
        <w:tc>
          <w:tcPr>
            <w:tcW w:w="2392" w:type="dxa"/>
          </w:tcPr>
          <w:p w:rsidR="00283B76" w:rsidRPr="00CC6524" w:rsidRDefault="00283B76" w:rsidP="00CC6524">
            <w:pPr>
              <w:pStyle w:val="af7"/>
            </w:pPr>
            <w:r w:rsidRPr="00CC6524">
              <w:t>В ММС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292,3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</w:p>
        </w:tc>
        <w:tc>
          <w:tcPr>
            <w:tcW w:w="1372" w:type="dxa"/>
          </w:tcPr>
          <w:p w:rsidR="00283B76" w:rsidRPr="00CC6524" w:rsidRDefault="00283B76" w:rsidP="00CC6524">
            <w:pPr>
              <w:pStyle w:val="af7"/>
            </w:pPr>
          </w:p>
        </w:tc>
      </w:tr>
      <w:tr w:rsidR="00283B76" w:rsidRPr="00CC6524">
        <w:tc>
          <w:tcPr>
            <w:tcW w:w="2392" w:type="dxa"/>
          </w:tcPr>
          <w:p w:rsidR="00283B76" w:rsidRPr="00CC6524" w:rsidRDefault="00283B76" w:rsidP="00CC6524">
            <w:pPr>
              <w:pStyle w:val="af7"/>
            </w:pPr>
            <w:r w:rsidRPr="00CC6524">
              <w:t>В КСП-1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1612,2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</w:p>
        </w:tc>
        <w:tc>
          <w:tcPr>
            <w:tcW w:w="1372" w:type="dxa"/>
          </w:tcPr>
          <w:p w:rsidR="00283B76" w:rsidRPr="00CC6524" w:rsidRDefault="00283B76" w:rsidP="00CC6524">
            <w:pPr>
              <w:pStyle w:val="af7"/>
            </w:pPr>
          </w:p>
        </w:tc>
      </w:tr>
      <w:tr w:rsidR="00283B76" w:rsidRPr="00CC6524">
        <w:tc>
          <w:tcPr>
            <w:tcW w:w="2392" w:type="dxa"/>
          </w:tcPr>
          <w:p w:rsidR="00283B76" w:rsidRPr="00CC6524" w:rsidRDefault="00283B76" w:rsidP="00CC6524">
            <w:pPr>
              <w:pStyle w:val="af7"/>
            </w:pPr>
            <w:r w:rsidRPr="00CC6524">
              <w:t>В КСП-2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2961,8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</w:p>
        </w:tc>
        <w:tc>
          <w:tcPr>
            <w:tcW w:w="1372" w:type="dxa"/>
          </w:tcPr>
          <w:p w:rsidR="00283B76" w:rsidRPr="00CC6524" w:rsidRDefault="00283B76" w:rsidP="00CC6524">
            <w:pPr>
              <w:pStyle w:val="af7"/>
            </w:pPr>
          </w:p>
        </w:tc>
      </w:tr>
      <w:tr w:rsidR="00283B76" w:rsidRPr="00CC6524">
        <w:tc>
          <w:tcPr>
            <w:tcW w:w="2392" w:type="dxa"/>
          </w:tcPr>
          <w:p w:rsidR="00283B76" w:rsidRPr="00CC6524" w:rsidRDefault="00283B76" w:rsidP="00CC6524">
            <w:pPr>
              <w:pStyle w:val="af7"/>
            </w:pPr>
            <w:r w:rsidRPr="00CC6524">
              <w:t>В МШЦ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116,8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</w:p>
        </w:tc>
        <w:tc>
          <w:tcPr>
            <w:tcW w:w="1372" w:type="dxa"/>
          </w:tcPr>
          <w:p w:rsidR="00283B76" w:rsidRPr="00CC6524" w:rsidRDefault="00283B76" w:rsidP="00CC6524">
            <w:pPr>
              <w:pStyle w:val="af7"/>
            </w:pPr>
          </w:p>
        </w:tc>
      </w:tr>
      <w:tr w:rsidR="00283B76" w:rsidRPr="00CC6524">
        <w:tc>
          <w:tcPr>
            <w:tcW w:w="2392" w:type="dxa"/>
          </w:tcPr>
          <w:p w:rsidR="00283B76" w:rsidRPr="00CC6524" w:rsidRDefault="00283B76" w:rsidP="00CC6524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5017,9</w:t>
            </w:r>
          </w:p>
        </w:tc>
        <w:tc>
          <w:tcPr>
            <w:tcW w:w="2393" w:type="dxa"/>
          </w:tcPr>
          <w:p w:rsidR="00283B76" w:rsidRPr="00CC6524" w:rsidRDefault="00283B76" w:rsidP="00CC6524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1372" w:type="dxa"/>
          </w:tcPr>
          <w:p w:rsidR="00283B76" w:rsidRPr="00CC6524" w:rsidRDefault="00283B76" w:rsidP="00CC6524">
            <w:pPr>
              <w:pStyle w:val="af7"/>
            </w:pPr>
            <w:r w:rsidRPr="00CC6524">
              <w:t>5017,9</w:t>
            </w:r>
          </w:p>
        </w:tc>
      </w:tr>
    </w:tbl>
    <w:p w:rsidR="00CC6524" w:rsidRDefault="00CC6524" w:rsidP="00CC6524">
      <w:pPr>
        <w:ind w:firstLine="709"/>
      </w:pPr>
    </w:p>
    <w:p w:rsidR="00CC6524" w:rsidRDefault="00283B76" w:rsidP="00CC6524">
      <w:pPr>
        <w:ind w:firstLine="709"/>
      </w:pPr>
      <w:r w:rsidRPr="00CC6524">
        <w:t>Выбор и расчёт оборудования процесса измельчения</w:t>
      </w:r>
      <w:r w:rsidR="00CC6524" w:rsidRPr="00CC6524">
        <w:t>.</w:t>
      </w:r>
    </w:p>
    <w:p w:rsidR="00CC6524" w:rsidRDefault="00283B76" w:rsidP="00CC6524">
      <w:pPr>
        <w:ind w:firstLine="709"/>
      </w:pPr>
      <w:r w:rsidRPr="00CC6524">
        <w:t>Полная мощность, потребляемая приводом мельницы, рассчитывается по формуле</w:t>
      </w:r>
      <w:r w:rsidR="00CC6524" w:rsidRPr="00CC6524">
        <w:t>:</w:t>
      </w:r>
    </w:p>
    <w:p w:rsidR="00283B76" w:rsidRPr="00CC6524" w:rsidRDefault="007124CF" w:rsidP="00CC6524">
      <w:pPr>
        <w:ind w:firstLine="709"/>
        <w:rPr>
          <w:vertAlign w:val="subscript"/>
        </w:rPr>
      </w:pPr>
      <w:r>
        <w:br w:type="page"/>
      </w:r>
      <w:r w:rsidR="00283B76" w:rsidRPr="00CC6524">
        <w:rPr>
          <w:lang w:val="en-US"/>
        </w:rPr>
        <w:t>N</w:t>
      </w:r>
      <w:r w:rsidR="00283B76" w:rsidRPr="00CC6524">
        <w:t xml:space="preserve">с = 1,025 · </w:t>
      </w:r>
      <w:r w:rsidR="00283B76" w:rsidRPr="00CC6524">
        <w:rPr>
          <w:lang w:val="en-US"/>
        </w:rPr>
        <w:t>Nn</w:t>
      </w:r>
      <w:r w:rsidR="00283B76" w:rsidRPr="00CC6524">
        <w:t xml:space="preserve"> / η</w:t>
      </w:r>
      <w:r w:rsidR="00283B76" w:rsidRPr="00CC6524">
        <w:rPr>
          <w:vertAlign w:val="subscript"/>
        </w:rPr>
        <w:t>ρ</w:t>
      </w:r>
      <w:r w:rsidR="00283B76" w:rsidRPr="00CC6524">
        <w:t>· η</w:t>
      </w:r>
      <w:r w:rsidR="00283B76" w:rsidRPr="00CC6524">
        <w:rPr>
          <w:vertAlign w:val="subscript"/>
        </w:rPr>
        <w:t>ә</w:t>
      </w:r>
    </w:p>
    <w:p w:rsidR="000C12ED" w:rsidRDefault="000C12ED" w:rsidP="00CC6524">
      <w:pPr>
        <w:ind w:firstLine="709"/>
      </w:pPr>
    </w:p>
    <w:p w:rsidR="00CC6524" w:rsidRDefault="00283B76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N</w:t>
      </w:r>
      <w:r w:rsidRPr="00CC6524">
        <w:t xml:space="preserve">с </w:t>
      </w:r>
      <w:r w:rsidR="00CC6524">
        <w:t>-</w:t>
      </w:r>
      <w:r w:rsidRPr="00CC6524">
        <w:t xml:space="preserve"> полная мощность мельницы</w:t>
      </w:r>
      <w:r w:rsidR="00CC6524" w:rsidRPr="00CC6524">
        <w:t>;</w:t>
      </w:r>
    </w:p>
    <w:p w:rsidR="00CC6524" w:rsidRDefault="00283B76" w:rsidP="00CC6524">
      <w:pPr>
        <w:ind w:firstLine="709"/>
      </w:pPr>
      <w:r w:rsidRPr="00CC6524">
        <w:rPr>
          <w:lang w:val="en-US"/>
        </w:rPr>
        <w:t>Nn</w:t>
      </w:r>
      <w:r w:rsidRPr="00CC6524">
        <w:t xml:space="preserve"> </w:t>
      </w:r>
      <w:r w:rsidR="00CC6524">
        <w:t>-</w:t>
      </w:r>
      <w:r w:rsidRPr="00CC6524">
        <w:t xml:space="preserve"> полезная мощность</w:t>
      </w:r>
      <w:r w:rsidR="00CC6524" w:rsidRPr="00CC6524">
        <w:t>;</w:t>
      </w:r>
    </w:p>
    <w:p w:rsidR="00CC6524" w:rsidRDefault="00283B76" w:rsidP="00CC6524">
      <w:pPr>
        <w:ind w:firstLine="709"/>
      </w:pPr>
      <w:r w:rsidRPr="00CC6524">
        <w:t>η</w:t>
      </w:r>
      <w:r w:rsidRPr="00CC6524">
        <w:rPr>
          <w:vertAlign w:val="subscript"/>
        </w:rPr>
        <w:t xml:space="preserve">ρ </w:t>
      </w:r>
      <w:r w:rsidR="00CC6524">
        <w:t>-</w:t>
      </w:r>
      <w:r w:rsidRPr="00CC6524">
        <w:t xml:space="preserve"> КПД редуктора мельницы</w:t>
      </w:r>
      <w:r w:rsidR="00CC6524" w:rsidRPr="00CC6524">
        <w:t>;</w:t>
      </w:r>
    </w:p>
    <w:p w:rsidR="00CC6524" w:rsidRDefault="00283B76" w:rsidP="00CC6524">
      <w:pPr>
        <w:ind w:firstLine="709"/>
      </w:pPr>
      <w:r w:rsidRPr="00CC6524">
        <w:t>η</w:t>
      </w:r>
      <w:r w:rsidRPr="00CC6524">
        <w:rPr>
          <w:vertAlign w:val="subscript"/>
        </w:rPr>
        <w:t>ә</w:t>
      </w:r>
      <w:r w:rsidR="00CC6524" w:rsidRPr="00CC6524">
        <w:rPr>
          <w:vertAlign w:val="subscript"/>
        </w:rPr>
        <w:t xml:space="preserve"> - </w:t>
      </w:r>
      <w:r w:rsidRPr="00CC6524">
        <w:t>КПД электродвигателя мельницы</w:t>
      </w:r>
      <w:r w:rsidR="00CC6524" w:rsidRPr="00CC6524">
        <w:t>.</w:t>
      </w:r>
    </w:p>
    <w:p w:rsidR="00CC6524" w:rsidRDefault="00283B76" w:rsidP="00CC6524">
      <w:pPr>
        <w:ind w:firstLine="709"/>
      </w:pPr>
      <w:r w:rsidRPr="00CC6524">
        <w:t>Расчёт количества устанавливаемых мельниц состоит в решении следующей формулы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283B76" w:rsidRPr="00CC6524" w:rsidRDefault="00283B76" w:rsidP="00CC6524">
      <w:pPr>
        <w:ind w:firstLine="709"/>
      </w:pPr>
      <w:r w:rsidRPr="00CC6524">
        <w:rPr>
          <w:lang w:val="en-US"/>
        </w:rPr>
        <w:t>n</w:t>
      </w:r>
      <w:r w:rsidRPr="00CC6524">
        <w:t xml:space="preserve"> = </w:t>
      </w:r>
      <w:r w:rsidRPr="00CC6524">
        <w:rPr>
          <w:lang w:val="en-US"/>
        </w:rPr>
        <w:t>Q</w:t>
      </w:r>
      <w:r w:rsidRPr="00CC6524">
        <w:rPr>
          <w:vertAlign w:val="subscript"/>
          <w:lang w:val="en-US"/>
        </w:rPr>
        <w:t>t</w:t>
      </w:r>
      <w:r w:rsidRPr="00CC6524">
        <w:t xml:space="preserve"> · </w:t>
      </w:r>
      <w:r w:rsidRPr="00CC6524">
        <w:rPr>
          <w:lang w:val="en-US"/>
        </w:rPr>
        <w:t>K</w:t>
      </w:r>
      <w:r w:rsidR="00CC6524" w:rsidRPr="00CC6524">
        <w:rPr>
          <w:vertAlign w:val="subscript"/>
        </w:rPr>
        <w:t>1/</w:t>
      </w:r>
      <w:r w:rsidRPr="00CC6524">
        <w:rPr>
          <w:lang w:val="en-US"/>
        </w:rPr>
        <w:t>K</w:t>
      </w:r>
      <w:r w:rsidRPr="00CC6524">
        <w:rPr>
          <w:vertAlign w:val="subscript"/>
        </w:rPr>
        <w:t>2</w:t>
      </w:r>
      <w:r w:rsidRPr="00CC6524">
        <w:t xml:space="preserve"> · </w:t>
      </w:r>
      <w:r w:rsidRPr="00CC6524">
        <w:rPr>
          <w:lang w:val="en-US"/>
        </w:rPr>
        <w:t>t</w:t>
      </w:r>
      <w:r w:rsidRPr="00CC6524">
        <w:rPr>
          <w:vertAlign w:val="subscript"/>
          <w:lang w:val="en-US"/>
        </w:rPr>
        <w:t>m</w:t>
      </w:r>
      <w:r w:rsidRPr="00CC6524">
        <w:t xml:space="preserve"> · </w:t>
      </w:r>
      <w:r w:rsidRPr="00CC6524">
        <w:rPr>
          <w:lang w:val="en-US"/>
        </w:rPr>
        <w:t>Q</w:t>
      </w:r>
      <w:r w:rsidRPr="00CC6524">
        <w:rPr>
          <w:vertAlign w:val="subscript"/>
          <w:lang w:val="en-US"/>
        </w:rPr>
        <w:t>m</w:t>
      </w:r>
    </w:p>
    <w:p w:rsidR="000C12ED" w:rsidRDefault="000C12ED" w:rsidP="00CC6524">
      <w:pPr>
        <w:ind w:firstLine="709"/>
      </w:pPr>
    </w:p>
    <w:p w:rsidR="00CC6524" w:rsidRDefault="00283B76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Q</w:t>
      </w:r>
      <w:r w:rsidRPr="00CC6524">
        <w:rPr>
          <w:vertAlign w:val="subscript"/>
          <w:lang w:val="en-US"/>
        </w:rPr>
        <w:t>t</w:t>
      </w:r>
      <w:r w:rsidRPr="00CC6524">
        <w:t xml:space="preserve"> </w:t>
      </w:r>
      <w:r w:rsidR="00CC6524">
        <w:t>-</w:t>
      </w:r>
      <w:r w:rsidRPr="00CC6524">
        <w:t xml:space="preserve"> масса измельчаемой руды, т/год</w:t>
      </w:r>
      <w:r w:rsidR="00CC6524" w:rsidRPr="00CC6524">
        <w:t>;</w:t>
      </w:r>
    </w:p>
    <w:p w:rsidR="00CC6524" w:rsidRDefault="000D27EF" w:rsidP="00CC6524">
      <w:pPr>
        <w:ind w:firstLine="709"/>
      </w:pPr>
      <w:r w:rsidRPr="00CC6524">
        <w:rPr>
          <w:lang w:val="en-US"/>
        </w:rPr>
        <w:t>K</w:t>
      </w:r>
      <w:r w:rsidRPr="00CC6524">
        <w:rPr>
          <w:vertAlign w:val="subscript"/>
        </w:rPr>
        <w:t>1</w:t>
      </w:r>
      <w:r w:rsidRPr="00CC6524">
        <w:t xml:space="preserve"> </w:t>
      </w:r>
      <w:r w:rsidR="00CC6524">
        <w:t>-</w:t>
      </w:r>
      <w:r w:rsidRPr="00CC6524">
        <w:t xml:space="preserve"> коэффициент неравномерности работы мельницы</w:t>
      </w:r>
      <w:r w:rsidR="00CC6524">
        <w:t xml:space="preserve"> (</w:t>
      </w:r>
      <w:r w:rsidRPr="00CC6524">
        <w:t>К = 1,15</w:t>
      </w:r>
      <w:r w:rsidR="00CC6524" w:rsidRPr="00CC6524">
        <w:t>);</w:t>
      </w:r>
    </w:p>
    <w:p w:rsidR="00CC6524" w:rsidRDefault="000D27EF" w:rsidP="00CC6524">
      <w:pPr>
        <w:ind w:firstLine="709"/>
      </w:pPr>
      <w:r w:rsidRPr="00CC6524">
        <w:rPr>
          <w:lang w:val="en-US"/>
        </w:rPr>
        <w:t>K</w:t>
      </w:r>
      <w:r w:rsidRPr="00CC6524">
        <w:rPr>
          <w:vertAlign w:val="subscript"/>
        </w:rPr>
        <w:t>2</w:t>
      </w:r>
      <w:r w:rsidRPr="00CC6524">
        <w:t xml:space="preserve"> </w:t>
      </w:r>
      <w:r w:rsidR="00CC6524">
        <w:t>-</w:t>
      </w:r>
      <w:r w:rsidRPr="00CC6524">
        <w:t xml:space="preserve"> коэффициент учитывающий крепость руды</w:t>
      </w:r>
      <w:r w:rsidR="00CC6524" w:rsidRPr="00CC6524">
        <w:t>;</w:t>
      </w:r>
    </w:p>
    <w:p w:rsidR="00CC6524" w:rsidRDefault="000D27EF" w:rsidP="00CC6524">
      <w:pPr>
        <w:ind w:firstLine="709"/>
      </w:pPr>
      <w:r w:rsidRPr="00CC6524">
        <w:rPr>
          <w:lang w:val="en-US"/>
        </w:rPr>
        <w:t>t</w:t>
      </w:r>
      <w:r w:rsidRPr="00CC6524">
        <w:rPr>
          <w:vertAlign w:val="subscript"/>
          <w:lang w:val="en-US"/>
        </w:rPr>
        <w:t>m</w:t>
      </w:r>
      <w:r w:rsidRPr="00CC6524">
        <w:t xml:space="preserve"> </w:t>
      </w:r>
      <w:r w:rsidR="00CC6524">
        <w:t>-</w:t>
      </w:r>
      <w:r w:rsidRPr="00CC6524">
        <w:t xml:space="preserve"> машинное время работы, час/год</w:t>
      </w:r>
      <w:r w:rsidR="00CC6524" w:rsidRPr="00CC6524">
        <w:t>;</w:t>
      </w:r>
    </w:p>
    <w:p w:rsidR="00CC6524" w:rsidRDefault="000D27EF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  <w:lang w:val="en-US"/>
        </w:rPr>
        <w:t>m</w:t>
      </w:r>
      <w:r w:rsidRPr="00CC6524">
        <w:t xml:space="preserve"> </w:t>
      </w:r>
      <w:r w:rsidR="00CC6524">
        <w:t>-</w:t>
      </w:r>
      <w:r w:rsidRPr="00CC6524">
        <w:t xml:space="preserve"> производительность одной мельницы</w:t>
      </w:r>
      <w:r w:rsidR="00CC6524" w:rsidRPr="00CC6524">
        <w:t>.</w:t>
      </w:r>
    </w:p>
    <w:p w:rsidR="000D27EF" w:rsidRDefault="000D27EF" w:rsidP="00CC6524">
      <w:pPr>
        <w:ind w:firstLine="709"/>
      </w:pPr>
      <w:r w:rsidRPr="00CC6524">
        <w:t>Для определения количества устанавливаемых мельниц, воспользуемся таблицей</w:t>
      </w:r>
      <w:r w:rsidR="00CC6524" w:rsidRPr="00CC6524">
        <w:t xml:space="preserve">: </w:t>
      </w:r>
    </w:p>
    <w:p w:rsidR="000C12ED" w:rsidRPr="00CC6524" w:rsidRDefault="000C12ED" w:rsidP="00CC6524">
      <w:pPr>
        <w:ind w:firstLine="709"/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637"/>
        <w:gridCol w:w="1260"/>
        <w:gridCol w:w="1260"/>
        <w:gridCol w:w="1260"/>
        <w:gridCol w:w="1260"/>
        <w:gridCol w:w="1183"/>
      </w:tblGrid>
      <w:tr w:rsidR="000D27EF" w:rsidRPr="00CC6524">
        <w:tc>
          <w:tcPr>
            <w:tcW w:w="2637" w:type="dxa"/>
            <w:vMerge w:val="restart"/>
          </w:tcPr>
          <w:p w:rsidR="000D27EF" w:rsidRPr="00CC6524" w:rsidRDefault="000D27EF" w:rsidP="000C12ED">
            <w:pPr>
              <w:pStyle w:val="af7"/>
            </w:pPr>
            <w:r w:rsidRPr="00CC6524">
              <w:t>Схема измельчения</w:t>
            </w:r>
          </w:p>
        </w:tc>
        <w:tc>
          <w:tcPr>
            <w:tcW w:w="3780" w:type="dxa"/>
            <w:gridSpan w:val="3"/>
          </w:tcPr>
          <w:p w:rsidR="000D27EF" w:rsidRPr="00CC6524" w:rsidRDefault="000D27EF" w:rsidP="000C12ED">
            <w:pPr>
              <w:pStyle w:val="af7"/>
            </w:pPr>
            <w:r w:rsidRPr="00CC6524">
              <w:t>Шаровые и стержневые</w:t>
            </w:r>
          </w:p>
        </w:tc>
        <w:tc>
          <w:tcPr>
            <w:tcW w:w="2443" w:type="dxa"/>
            <w:gridSpan w:val="2"/>
          </w:tcPr>
          <w:p w:rsidR="000D27EF" w:rsidRPr="00CC6524" w:rsidRDefault="000D27EF" w:rsidP="000C12ED">
            <w:pPr>
              <w:pStyle w:val="af7"/>
            </w:pPr>
            <w:r w:rsidRPr="00CC6524">
              <w:t>ММС</w:t>
            </w:r>
          </w:p>
        </w:tc>
      </w:tr>
      <w:tr w:rsidR="000D27EF" w:rsidRPr="00CC6524">
        <w:tc>
          <w:tcPr>
            <w:tcW w:w="2637" w:type="dxa"/>
            <w:vMerge/>
          </w:tcPr>
          <w:p w:rsidR="000D27EF" w:rsidRPr="00CC6524" w:rsidRDefault="000D27EF" w:rsidP="000C12ED">
            <w:pPr>
              <w:pStyle w:val="af7"/>
            </w:pPr>
          </w:p>
        </w:tc>
        <w:tc>
          <w:tcPr>
            <w:tcW w:w="6223" w:type="dxa"/>
            <w:gridSpan w:val="5"/>
          </w:tcPr>
          <w:p w:rsidR="000D27EF" w:rsidRPr="00CC6524" w:rsidRDefault="000D27EF" w:rsidP="000C12ED">
            <w:pPr>
              <w:pStyle w:val="af7"/>
            </w:pPr>
            <w:r w:rsidRPr="00CC6524">
              <w:t>Диаметры мельниц, мм</w:t>
            </w:r>
          </w:p>
        </w:tc>
      </w:tr>
      <w:tr w:rsidR="000D27EF" w:rsidRPr="00CC6524">
        <w:tc>
          <w:tcPr>
            <w:tcW w:w="2637" w:type="dxa"/>
            <w:vMerge/>
          </w:tcPr>
          <w:p w:rsidR="000D27EF" w:rsidRPr="00CC6524" w:rsidRDefault="000D27EF" w:rsidP="000C12ED">
            <w:pPr>
              <w:pStyle w:val="af7"/>
            </w:pP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До 3200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3600-4500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5000-6000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7000</w:t>
            </w:r>
          </w:p>
        </w:tc>
        <w:tc>
          <w:tcPr>
            <w:tcW w:w="1183" w:type="dxa"/>
          </w:tcPr>
          <w:p w:rsidR="000D27EF" w:rsidRPr="00CC6524" w:rsidRDefault="000D27EF" w:rsidP="000C12ED">
            <w:pPr>
              <w:pStyle w:val="af7"/>
            </w:pPr>
            <w:r w:rsidRPr="00CC6524">
              <w:t>9000</w:t>
            </w:r>
          </w:p>
        </w:tc>
      </w:tr>
      <w:tr w:rsidR="000D27EF" w:rsidRPr="00CC6524">
        <w:tc>
          <w:tcPr>
            <w:tcW w:w="2637" w:type="dxa"/>
            <w:vMerge/>
          </w:tcPr>
          <w:p w:rsidR="000D27EF" w:rsidRPr="00CC6524" w:rsidRDefault="000D27EF" w:rsidP="000C12ED">
            <w:pPr>
              <w:pStyle w:val="af7"/>
            </w:pPr>
          </w:p>
        </w:tc>
        <w:tc>
          <w:tcPr>
            <w:tcW w:w="6223" w:type="dxa"/>
            <w:gridSpan w:val="5"/>
          </w:tcPr>
          <w:p w:rsidR="000D27EF" w:rsidRPr="00CC6524" w:rsidRDefault="000D27EF" w:rsidP="000C12ED">
            <w:pPr>
              <w:pStyle w:val="af7"/>
            </w:pPr>
            <w:r w:rsidRPr="00CC6524">
              <w:t xml:space="preserve">Машинное время, часов </w:t>
            </w:r>
          </w:p>
        </w:tc>
      </w:tr>
      <w:tr w:rsidR="000D27EF" w:rsidRPr="00CC6524">
        <w:tc>
          <w:tcPr>
            <w:tcW w:w="2637" w:type="dxa"/>
          </w:tcPr>
          <w:p w:rsidR="000D27EF" w:rsidRPr="00CC6524" w:rsidRDefault="000D27EF" w:rsidP="000C12ED">
            <w:pPr>
              <w:pStyle w:val="af7"/>
            </w:pPr>
            <w:r w:rsidRPr="00CC6524">
              <w:t xml:space="preserve">Одностадиальная 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8139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8053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7968</w:t>
            </w:r>
          </w:p>
        </w:tc>
        <w:tc>
          <w:tcPr>
            <w:tcW w:w="1260" w:type="dxa"/>
            <w:vMerge w:val="restart"/>
          </w:tcPr>
          <w:p w:rsidR="000D27EF" w:rsidRPr="00CC6524" w:rsidRDefault="000D27EF" w:rsidP="000C12ED">
            <w:pPr>
              <w:pStyle w:val="af7"/>
            </w:pPr>
            <w:r w:rsidRPr="00CC6524">
              <w:t>6854</w:t>
            </w:r>
          </w:p>
        </w:tc>
        <w:tc>
          <w:tcPr>
            <w:tcW w:w="1183" w:type="dxa"/>
            <w:vMerge w:val="restart"/>
          </w:tcPr>
          <w:p w:rsidR="000D27EF" w:rsidRPr="00CC6524" w:rsidRDefault="000D27EF" w:rsidP="000C12ED">
            <w:pPr>
              <w:pStyle w:val="af7"/>
            </w:pPr>
            <w:r w:rsidRPr="00CC6524">
              <w:t>6426</w:t>
            </w:r>
          </w:p>
        </w:tc>
      </w:tr>
      <w:tr w:rsidR="000D27EF" w:rsidRPr="00CC6524">
        <w:tc>
          <w:tcPr>
            <w:tcW w:w="2637" w:type="dxa"/>
          </w:tcPr>
          <w:p w:rsidR="000D27EF" w:rsidRPr="00CC6524" w:rsidRDefault="000D27EF" w:rsidP="000C12ED">
            <w:pPr>
              <w:pStyle w:val="af7"/>
            </w:pPr>
            <w:r w:rsidRPr="00CC6524">
              <w:t xml:space="preserve">Двухстадиальная 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7711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7539</w:t>
            </w:r>
          </w:p>
        </w:tc>
        <w:tc>
          <w:tcPr>
            <w:tcW w:w="1260" w:type="dxa"/>
          </w:tcPr>
          <w:p w:rsidR="000D27EF" w:rsidRPr="00CC6524" w:rsidRDefault="000D27EF" w:rsidP="000C12ED">
            <w:pPr>
              <w:pStyle w:val="af7"/>
            </w:pPr>
            <w:r w:rsidRPr="00CC6524">
              <w:t>7454</w:t>
            </w:r>
          </w:p>
        </w:tc>
        <w:tc>
          <w:tcPr>
            <w:tcW w:w="1260" w:type="dxa"/>
            <w:vMerge/>
          </w:tcPr>
          <w:p w:rsidR="000D27EF" w:rsidRPr="00CC6524" w:rsidRDefault="000D27EF" w:rsidP="000C12ED">
            <w:pPr>
              <w:pStyle w:val="af7"/>
            </w:pPr>
          </w:p>
        </w:tc>
        <w:tc>
          <w:tcPr>
            <w:tcW w:w="1183" w:type="dxa"/>
            <w:vMerge/>
          </w:tcPr>
          <w:p w:rsidR="000D27EF" w:rsidRPr="00CC6524" w:rsidRDefault="000D27EF" w:rsidP="000C12ED">
            <w:pPr>
              <w:pStyle w:val="af7"/>
            </w:pPr>
          </w:p>
        </w:tc>
      </w:tr>
    </w:tbl>
    <w:p w:rsidR="00CC6524" w:rsidRPr="00CC6524" w:rsidRDefault="00CC6524" w:rsidP="00CC6524">
      <w:pPr>
        <w:ind w:firstLine="709"/>
      </w:pPr>
    </w:p>
    <w:p w:rsidR="00CC6524" w:rsidRDefault="000D27EF" w:rsidP="00CC6524">
      <w:pPr>
        <w:ind w:firstLine="709"/>
      </w:pPr>
      <w:r w:rsidRPr="00CC6524">
        <w:t>Производим расчёт полной мощности мельницы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7453D5" w:rsidRPr="00CC6524" w:rsidRDefault="000D27EF" w:rsidP="00CC6524">
      <w:pPr>
        <w:ind w:firstLine="709"/>
      </w:pPr>
      <w:r w:rsidRPr="00CC6524">
        <w:rPr>
          <w:lang w:val="en-US"/>
        </w:rPr>
        <w:t>N</w:t>
      </w:r>
      <w:r w:rsidRPr="00CC6524">
        <w:t>с = 1,025 · 250</w:t>
      </w:r>
      <w:r w:rsidR="00CC6524">
        <w:t>0/</w:t>
      </w:r>
      <w:r w:rsidRPr="00CC6524">
        <w:t>0,92 ·</w:t>
      </w:r>
    </w:p>
    <w:p w:rsidR="000C12ED" w:rsidRDefault="000C12ED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Производительность барабанных мельниц зависит от крупности исходного и конечного продуктов, измельчаемости руды, размера, типа и частоты вращения мельницы, разжижении пульпы в питании, величины циркулирующей нагрузки, эффективности работы классифицирующих устройств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Количество руды прошедшее через мельницу в единицу времени, определяет её производительность по исходному питанию и может быть рассчитана по формуле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>=</w:t>
      </w:r>
      <w:r w:rsidRPr="00CC6524">
        <w:rPr>
          <w:lang w:val="en-US"/>
        </w:rPr>
        <w:t>P</w:t>
      </w:r>
      <w:r w:rsidRPr="00CC6524">
        <w:t>/</w:t>
      </w:r>
      <w:r w:rsidRPr="00CC6524">
        <w:rPr>
          <w:lang w:val="en-US"/>
        </w:rPr>
        <w:t>t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Q</w:t>
      </w:r>
      <w:r w:rsidRPr="00CC6524">
        <w:t xml:space="preserve"> </w:t>
      </w:r>
      <w:r w:rsidR="00CC6524">
        <w:t>-</w:t>
      </w:r>
      <w:r w:rsidRPr="00CC6524">
        <w:t xml:space="preserve"> количество руды, т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T</w:t>
      </w:r>
      <w:r w:rsidRPr="00CC6524">
        <w:t xml:space="preserve"> </w:t>
      </w:r>
      <w:r w:rsidR="00CC6524">
        <w:t>-</w:t>
      </w:r>
      <w:r w:rsidRPr="00CC6524">
        <w:t xml:space="preserve"> время измельчения</w:t>
      </w:r>
    </w:p>
    <w:p w:rsidR="00CC6524" w:rsidRDefault="00B47180" w:rsidP="00CC6524">
      <w:pPr>
        <w:ind w:firstLine="709"/>
      </w:pPr>
      <w:r w:rsidRPr="00CC6524">
        <w:t>Производительность мельницы находится по прямой зависимости от её геометрических размеров и может быть выражена формулой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>=КД</w:t>
      </w:r>
      <w:r w:rsidRPr="00CC6524">
        <w:rPr>
          <w:vertAlign w:val="superscript"/>
        </w:rPr>
        <w:t>2,5</w:t>
      </w:r>
      <w:r w:rsidRPr="00CC6524">
        <w:rPr>
          <w:lang w:val="en-US"/>
        </w:rPr>
        <w:t>L</w:t>
      </w:r>
      <w:r w:rsidRPr="00CC6524">
        <w:t>, т/час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 xml:space="preserve">Где Д и </w:t>
      </w:r>
      <w:r w:rsidRPr="00CC6524">
        <w:rPr>
          <w:lang w:val="en-US"/>
        </w:rPr>
        <w:t>L</w:t>
      </w:r>
      <w:r w:rsidRPr="00CC6524">
        <w:t xml:space="preserve"> </w:t>
      </w:r>
      <w:r w:rsidR="00CC6524">
        <w:t>-</w:t>
      </w:r>
      <w:r w:rsidRPr="00CC6524">
        <w:t xml:space="preserve"> диаметр и длина мельницы</w:t>
      </w:r>
    </w:p>
    <w:p w:rsidR="00B47180" w:rsidRPr="00CC6524" w:rsidRDefault="00B47180" w:rsidP="00CC6524">
      <w:pPr>
        <w:ind w:firstLine="709"/>
      </w:pPr>
      <w:r w:rsidRPr="00CC6524">
        <w:t>К</w:t>
      </w:r>
      <w:r w:rsidR="00CC6524" w:rsidRPr="00CC6524">
        <w:t xml:space="preserve"> - </w:t>
      </w:r>
      <w:r w:rsidRPr="00CC6524">
        <w:t>коэффициент пропорциональности, зависящий от руды</w:t>
      </w:r>
    </w:p>
    <w:p w:rsidR="00CC6524" w:rsidRDefault="00B47180" w:rsidP="00CC6524">
      <w:pPr>
        <w:ind w:firstLine="709"/>
      </w:pPr>
      <w:r w:rsidRPr="00CC6524">
        <w:t xml:space="preserve">При </w:t>
      </w:r>
      <w:r w:rsidRPr="00CC6524">
        <w:rPr>
          <w:lang w:val="en-US"/>
        </w:rPr>
        <w:t>V</w:t>
      </w:r>
      <w:r w:rsidRPr="00CC6524">
        <w:t>=1м3, данная формула выражает удельную производительность мельницы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  <w:rPr>
          <w:vertAlign w:val="superscript"/>
        </w:rPr>
      </w:pPr>
      <w:r w:rsidRPr="00CC6524">
        <w:rPr>
          <w:lang w:val="en-US"/>
        </w:rPr>
        <w:t>Q</w:t>
      </w:r>
      <w:r w:rsidRPr="00CC6524">
        <w:t>=</w:t>
      </w:r>
      <w:r w:rsidRPr="00CC6524">
        <w:rPr>
          <w:lang w:val="en-US"/>
        </w:rPr>
        <w:t>K</w:t>
      </w:r>
      <w:r w:rsidRPr="00CC6524">
        <w:t>Д</w:t>
      </w:r>
      <w:r w:rsidRPr="00CC6524">
        <w:rPr>
          <w:vertAlign w:val="superscript"/>
        </w:rPr>
        <w:t>0,5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Значения коэффициента К для определения производительности мельниц</w:t>
      </w:r>
    </w:p>
    <w:p w:rsidR="00B47180" w:rsidRPr="00CC6524" w:rsidRDefault="00B47180" w:rsidP="00CC6524">
      <w:pPr>
        <w:ind w:firstLine="709"/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832"/>
        <w:gridCol w:w="730"/>
        <w:gridCol w:w="945"/>
        <w:gridCol w:w="945"/>
        <w:gridCol w:w="945"/>
      </w:tblGrid>
      <w:tr w:rsidR="00B47180" w:rsidRPr="00CC6524">
        <w:tc>
          <w:tcPr>
            <w:tcW w:w="0" w:type="auto"/>
            <w:vMerge w:val="restart"/>
          </w:tcPr>
          <w:p w:rsidR="00B47180" w:rsidRPr="00CC6524" w:rsidRDefault="00B47180" w:rsidP="000C12ED">
            <w:pPr>
              <w:pStyle w:val="af7"/>
            </w:pPr>
            <w:r w:rsidRPr="00CC6524">
              <w:t>Крупность исходной руды, мм</w:t>
            </w:r>
          </w:p>
        </w:tc>
        <w:tc>
          <w:tcPr>
            <w:tcW w:w="0" w:type="auto"/>
            <w:gridSpan w:val="4"/>
          </w:tcPr>
          <w:p w:rsidR="00B47180" w:rsidRPr="00CC6524" w:rsidRDefault="00B47180" w:rsidP="000C12ED">
            <w:pPr>
              <w:pStyle w:val="af7"/>
            </w:pPr>
            <w:r w:rsidRPr="00CC6524">
              <w:t>Значение К, при крупности 85% класса</w:t>
            </w:r>
          </w:p>
        </w:tc>
      </w:tr>
      <w:tr w:rsidR="00B47180" w:rsidRPr="00CC6524">
        <w:tc>
          <w:tcPr>
            <w:tcW w:w="0" w:type="auto"/>
            <w:vMerge/>
          </w:tcPr>
          <w:p w:rsidR="00B47180" w:rsidRPr="00CC6524" w:rsidRDefault="00B47180" w:rsidP="000C12ED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-0,2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-0,147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-0,074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-0,044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1,6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1,16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0,5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0,3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-19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1,92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1,33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0,62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0,41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-12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2,33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1,52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0,71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0,58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-6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2,93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1,83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0,82</w:t>
            </w:r>
          </w:p>
        </w:tc>
        <w:tc>
          <w:tcPr>
            <w:tcW w:w="0" w:type="auto"/>
          </w:tcPr>
          <w:p w:rsidR="00B47180" w:rsidRPr="00CC6524" w:rsidRDefault="00B47180" w:rsidP="000C12ED">
            <w:pPr>
              <w:pStyle w:val="af7"/>
            </w:pPr>
            <w:r w:rsidRPr="00CC6524">
              <w:t>0,63</w:t>
            </w:r>
          </w:p>
        </w:tc>
      </w:tr>
    </w:tbl>
    <w:p w:rsidR="00CC6524" w:rsidRPr="00CC6524" w:rsidRDefault="00CC652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Определим техническую производительность шаровой мельницы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="00CC6524">
        <w:t xml:space="preserve"> (</w:t>
      </w:r>
      <w:r w:rsidRPr="00CC6524">
        <w:t>МШЦ</w:t>
      </w:r>
      <w:r w:rsidR="00CC6524" w:rsidRPr="00CC6524">
        <w:t xml:space="preserve">) </w:t>
      </w:r>
      <w:r w:rsidRPr="00CC6524">
        <w:t>=КД</w:t>
      </w:r>
      <w:r w:rsidRPr="00CC6524">
        <w:rPr>
          <w:vertAlign w:val="superscript"/>
        </w:rPr>
        <w:t>2,5</w:t>
      </w:r>
      <w:r w:rsidRPr="00CC6524">
        <w:rPr>
          <w:lang w:val="en-US"/>
        </w:rPr>
        <w:t>L</w:t>
      </w:r>
      <w:r w:rsidRPr="00CC6524">
        <w:t>=0,82х4,5</w:t>
      </w:r>
      <w:r w:rsidRPr="00CC6524">
        <w:rPr>
          <w:vertAlign w:val="superscript"/>
        </w:rPr>
        <w:t>2,5</w:t>
      </w:r>
      <w:r w:rsidRPr="00CC6524">
        <w:t>х6,0=448 т/час</w:t>
      </w:r>
    </w:p>
    <w:p w:rsidR="00CC6524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="00CC6524">
        <w:t xml:space="preserve"> (</w:t>
      </w:r>
      <w:r w:rsidRPr="00CC6524">
        <w:t>ММС</w:t>
      </w:r>
      <w:r w:rsidR="00CC6524" w:rsidRPr="00CC6524">
        <w:t xml:space="preserve">) </w:t>
      </w:r>
      <w:r w:rsidRPr="00CC6524">
        <w:t>=КД</w:t>
      </w:r>
      <w:r w:rsidRPr="00CC6524">
        <w:rPr>
          <w:vertAlign w:val="superscript"/>
        </w:rPr>
        <w:t>2,5</w:t>
      </w:r>
      <w:r w:rsidRPr="00CC6524">
        <w:rPr>
          <w:lang w:val="en-US"/>
        </w:rPr>
        <w:t>L</w:t>
      </w:r>
      <w:r w:rsidRPr="00CC6524">
        <w:t>=0,50х7</w:t>
      </w:r>
      <w:r w:rsidRPr="00CC6524">
        <w:rPr>
          <w:vertAlign w:val="superscript"/>
        </w:rPr>
        <w:t>2,5</w:t>
      </w:r>
      <w:r w:rsidRPr="00CC6524">
        <w:t>х2,3=394 т/час</w:t>
      </w:r>
    </w:p>
    <w:p w:rsidR="000C12ED" w:rsidRDefault="000C12ED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В исходном материале обычно имеется какое-то количество готового класса, поэтому удельная производительность определяется по вновь образованному готовому классу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 xml:space="preserve"> = </w:t>
      </w:r>
      <w:r w:rsidRPr="00CC6524">
        <w:rPr>
          <w:lang w:val="en-US"/>
        </w:rPr>
        <w:t>Q</w:t>
      </w:r>
      <w:r w:rsidR="00CC6524">
        <w:t xml:space="preserve"> (</w:t>
      </w:r>
      <w:r w:rsidRPr="00CC6524">
        <w:rPr>
          <w:lang w:val="en-US"/>
        </w:rPr>
        <w:t>β</w:t>
      </w:r>
      <w:r w:rsidRPr="00CC6524">
        <w:t>к</w:t>
      </w:r>
      <w:r w:rsidR="00CC6524" w:rsidRPr="00CC6524">
        <w:t xml:space="preserve"> - </w:t>
      </w:r>
      <w:r w:rsidRPr="00CC6524">
        <w:rPr>
          <w:lang w:val="en-US"/>
        </w:rPr>
        <w:t>β</w:t>
      </w:r>
      <w:r w:rsidRPr="00CC6524">
        <w:t>к</w:t>
      </w:r>
      <w:r w:rsidR="00CC6524" w:rsidRPr="00CC6524">
        <w:t xml:space="preserve">) </w:t>
      </w:r>
      <w:r w:rsidRPr="00CC6524">
        <w:t>/</w:t>
      </w:r>
      <w:r w:rsidRPr="00CC6524">
        <w:rPr>
          <w:lang w:val="en-US"/>
        </w:rPr>
        <w:t>V</w:t>
      </w:r>
    </w:p>
    <w:p w:rsidR="000C12ED" w:rsidRDefault="000C12ED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Q</w:t>
      </w:r>
      <w:r w:rsidRPr="00CC6524">
        <w:t>-производительность мельницы</w:t>
      </w:r>
      <w:r w:rsidR="00CC6524" w:rsidRPr="00CC6524">
        <w:t>;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Β</w:t>
      </w:r>
      <w:r w:rsidRPr="00CC6524">
        <w:t xml:space="preserve">к, </w:t>
      </w:r>
      <w:r w:rsidRPr="00CC6524">
        <w:rPr>
          <w:lang w:val="en-US"/>
        </w:rPr>
        <w:t>β</w:t>
      </w:r>
      <w:r w:rsidRPr="00CC6524">
        <w:t xml:space="preserve">к </w:t>
      </w:r>
      <w:r w:rsidR="00CC6524">
        <w:t>-</w:t>
      </w:r>
      <w:r w:rsidRPr="00CC6524">
        <w:t xml:space="preserve"> конечное и начальное содержание готового класса в пульпе</w:t>
      </w:r>
    </w:p>
    <w:p w:rsidR="00CC6524" w:rsidRPr="00CC6524" w:rsidRDefault="00B47180" w:rsidP="00CC6524">
      <w:pPr>
        <w:ind w:firstLine="709"/>
      </w:pPr>
      <w:r w:rsidRPr="00CC6524">
        <w:rPr>
          <w:lang w:val="en-US"/>
        </w:rPr>
        <w:t>V</w:t>
      </w:r>
      <w:r w:rsidRPr="00CC6524">
        <w:t>-объём мельницы</w:t>
      </w:r>
    </w:p>
    <w:p w:rsidR="00B47180" w:rsidRPr="00CC6524" w:rsidRDefault="00B47180" w:rsidP="00CC6524">
      <w:pPr>
        <w:ind w:firstLine="709"/>
      </w:pPr>
      <w:r w:rsidRPr="00CC6524">
        <w:t>Проведём расчёт для других размеров мельниц ММС-90х30 и МШЦ-40х55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="00CC6524">
        <w:t xml:space="preserve"> (</w:t>
      </w:r>
      <w:r w:rsidRPr="00CC6524">
        <w:t>МШЦ</w:t>
      </w:r>
      <w:r w:rsidR="00CC6524" w:rsidRPr="00CC6524">
        <w:t xml:space="preserve">) </w:t>
      </w:r>
      <w:r w:rsidRPr="00CC6524">
        <w:t>=КД</w:t>
      </w:r>
      <w:r w:rsidRPr="00CC6524">
        <w:rPr>
          <w:vertAlign w:val="superscript"/>
        </w:rPr>
        <w:t>2,5</w:t>
      </w:r>
      <w:r w:rsidRPr="00CC6524">
        <w:rPr>
          <w:lang w:val="en-US"/>
        </w:rPr>
        <w:t>L</w:t>
      </w:r>
      <w:r w:rsidRPr="00CC6524">
        <w:t>=0,82х4,0</w:t>
      </w:r>
      <w:r w:rsidRPr="00CC6524">
        <w:rPr>
          <w:vertAlign w:val="superscript"/>
        </w:rPr>
        <w:t>2,5</w:t>
      </w:r>
      <w:r w:rsidRPr="00CC6524">
        <w:t>х5,5=288 т/час</w:t>
      </w:r>
    </w:p>
    <w:p w:rsidR="00CC6524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="00CC6524">
        <w:t xml:space="preserve"> (</w:t>
      </w:r>
      <w:r w:rsidRPr="00CC6524">
        <w:t>ММС</w:t>
      </w:r>
      <w:r w:rsidR="00CC6524" w:rsidRPr="00CC6524">
        <w:t xml:space="preserve">) </w:t>
      </w:r>
      <w:r w:rsidRPr="00CC6524">
        <w:t>=КД</w:t>
      </w:r>
      <w:r w:rsidRPr="00CC6524">
        <w:rPr>
          <w:vertAlign w:val="superscript"/>
        </w:rPr>
        <w:t>2,5</w:t>
      </w:r>
      <w:r w:rsidRPr="00CC6524">
        <w:rPr>
          <w:lang w:val="en-US"/>
        </w:rPr>
        <w:t>L</w:t>
      </w:r>
      <w:r w:rsidRPr="00CC6524">
        <w:t>=0,50х7</w:t>
      </w:r>
      <w:r w:rsidRPr="00CC6524">
        <w:rPr>
          <w:vertAlign w:val="superscript"/>
        </w:rPr>
        <w:t>2,5</w:t>
      </w:r>
      <w:r w:rsidRPr="00CC6524">
        <w:t>х3,0=1093,5 т/час</w:t>
      </w:r>
    </w:p>
    <w:p w:rsidR="000C12ED" w:rsidRDefault="000C12ED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Вывод</w:t>
      </w:r>
      <w:r w:rsidR="00CC6524" w:rsidRPr="00CC6524">
        <w:t xml:space="preserve">: </w:t>
      </w:r>
      <w:r w:rsidRPr="00CC6524">
        <w:t>согласно технико-экономическим показателям</w:t>
      </w:r>
      <w:r w:rsidR="00CC6524" w:rsidRPr="00CC6524">
        <w:t>:</w:t>
      </w:r>
    </w:p>
    <w:p w:rsidR="00CC6524" w:rsidRDefault="00B47180" w:rsidP="00CC6524">
      <w:pPr>
        <w:ind w:firstLine="709"/>
      </w:pPr>
      <w:r w:rsidRPr="00CC6524">
        <w:t>количество мельниц ММС</w:t>
      </w:r>
      <w:r w:rsidR="00CC6524" w:rsidRPr="00CC6524">
        <w:t>: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ММС-70х23</w:t>
      </w:r>
      <w:r w:rsidR="00CC6524" w:rsidRPr="00CC6524">
        <w:t xml:space="preserve"> </w:t>
      </w:r>
      <w:r w:rsidRPr="00CC6524">
        <w:rPr>
          <w:lang w:val="en-US"/>
        </w:rPr>
        <w:t>n</w:t>
      </w:r>
      <w:r w:rsidRPr="00CC6524">
        <w:t xml:space="preserve"> = 1065,6/394=2,7=3</w:t>
      </w:r>
    </w:p>
    <w:p w:rsidR="00CC6524" w:rsidRPr="00CC6524" w:rsidRDefault="00B47180" w:rsidP="00CC6524">
      <w:pPr>
        <w:ind w:firstLine="709"/>
      </w:pPr>
      <w:r w:rsidRPr="00CC6524">
        <w:t>ММС-90х30</w:t>
      </w:r>
      <w:r w:rsidR="00CC6524" w:rsidRPr="00CC6524">
        <w:t xml:space="preserve"> </w:t>
      </w:r>
      <w:r w:rsidRPr="00CC6524">
        <w:rPr>
          <w:lang w:val="en-US"/>
        </w:rPr>
        <w:t>n</w:t>
      </w:r>
      <w:r w:rsidRPr="00CC6524">
        <w:t xml:space="preserve"> = 1065,6/1093,5=0,97=1</w:t>
      </w:r>
    </w:p>
    <w:p w:rsidR="000C12ED" w:rsidRDefault="000C12ED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Количество мельниц по энергозатратам аналогичны рассчитанным</w:t>
      </w:r>
    </w:p>
    <w:p w:rsidR="00B47180" w:rsidRPr="00CC6524" w:rsidRDefault="00B47180" w:rsidP="00CC6524">
      <w:pPr>
        <w:ind w:firstLine="709"/>
      </w:pPr>
      <w:r w:rsidRPr="00CC6524">
        <w:t>занимаемых технологических площадей</w:t>
      </w:r>
    </w:p>
    <w:p w:rsidR="00CC6524" w:rsidRDefault="00B47180" w:rsidP="00CC6524">
      <w:pPr>
        <w:ind w:firstLine="709"/>
      </w:pPr>
      <w:r w:rsidRPr="00CC6524">
        <w:t>относительной стоимости</w:t>
      </w:r>
      <w:r w:rsidR="00CC6524">
        <w:t xml:space="preserve"> (</w:t>
      </w:r>
      <w:r w:rsidRPr="00CC6524">
        <w:t>ММС-70х23</w:t>
      </w:r>
      <w:r w:rsidR="00CC6524" w:rsidRPr="00CC6524">
        <w:t xml:space="preserve">: </w:t>
      </w:r>
      <w:r w:rsidRPr="00CC6524">
        <w:t>ММС-90х30 = 1,0</w:t>
      </w:r>
      <w:r w:rsidR="00CC6524" w:rsidRPr="00CC6524">
        <w:t xml:space="preserve">: </w:t>
      </w:r>
      <w:r w:rsidRPr="00CC6524">
        <w:t>1,15</w:t>
      </w:r>
      <w:r w:rsidR="00CC6524" w:rsidRPr="00CC6524">
        <w:t>)</w:t>
      </w:r>
    </w:p>
    <w:p w:rsidR="00CC6524" w:rsidRDefault="00B47180" w:rsidP="00CC6524">
      <w:pPr>
        <w:ind w:firstLine="709"/>
      </w:pPr>
      <w:r w:rsidRPr="00CC6524">
        <w:t>Мельница ММС-90х30 имеет неоспоримое преимущество, также как и мельница МШЦ-45х60</w:t>
      </w:r>
      <w:r w:rsidR="00CC6524" w:rsidRPr="00CC6524">
        <w:t>.</w:t>
      </w:r>
    </w:p>
    <w:p w:rsidR="00CC6524" w:rsidRDefault="00B47180" w:rsidP="00CC6524">
      <w:pPr>
        <w:ind w:firstLine="709"/>
      </w:pPr>
      <w:r w:rsidRPr="00AF6A57">
        <w:rPr>
          <w:b/>
          <w:bCs/>
        </w:rPr>
        <w:t>Расчёт классификаторов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Спиральные классификаторы применены в данном проекте, так как в них можно легко получить слив меньше 0,1-0,074мм, что, и требуется получить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Производительность спиральных классификаторов зависит от гранулометрического состава исходного материала, поступающего из мельницы, его плотности и крупности, плотности и крупности слива, содержания в пульпе растворённых солей и реагентов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Производительность по сливу можно определить по формуле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>Для классификатора с высоким порогом</w:t>
      </w:r>
    </w:p>
    <w:p w:rsidR="00AF6A57" w:rsidRDefault="00AF6A57" w:rsidP="00CC6524">
      <w:pPr>
        <w:ind w:firstLine="709"/>
      </w:pP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 xml:space="preserve"> = </w:t>
      </w:r>
      <w:r w:rsidRPr="00CC6524">
        <w:rPr>
          <w:lang w:val="en-US"/>
        </w:rPr>
        <w:t>mab</w:t>
      </w:r>
      <w:r w:rsidR="00CC6524">
        <w:t xml:space="preserve"> (</w:t>
      </w:r>
      <w:r w:rsidRPr="00CC6524">
        <w:t>94Д</w:t>
      </w:r>
      <w:r w:rsidRPr="00CC6524">
        <w:rPr>
          <w:vertAlign w:val="superscript"/>
        </w:rPr>
        <w:t>2</w:t>
      </w:r>
      <w:r w:rsidRPr="00CC6524">
        <w:t xml:space="preserve"> + 16Д</w:t>
      </w:r>
      <w:r w:rsidR="00CC6524" w:rsidRPr="00CC6524">
        <w:t>),</w:t>
      </w:r>
    </w:p>
    <w:p w:rsidR="00AF6A57" w:rsidRDefault="00AF6A57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Для классификатора с погружённой спиралью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 xml:space="preserve"> = </w:t>
      </w:r>
      <w:r w:rsidRPr="00CC6524">
        <w:rPr>
          <w:lang w:val="en-US"/>
        </w:rPr>
        <w:t>mab</w:t>
      </w:r>
      <w:r w:rsidR="00CC6524">
        <w:t xml:space="preserve"> (</w:t>
      </w:r>
      <w:r w:rsidRPr="00CC6524">
        <w:t>75Д</w:t>
      </w:r>
      <w:r w:rsidRPr="00CC6524">
        <w:rPr>
          <w:vertAlign w:val="superscript"/>
        </w:rPr>
        <w:t>2</w:t>
      </w:r>
      <w:r w:rsidRPr="00CC6524">
        <w:t xml:space="preserve"> + 10Д</w:t>
      </w:r>
      <w:r w:rsidR="00CC6524" w:rsidRPr="00CC6524">
        <w:t>),</w:t>
      </w:r>
    </w:p>
    <w:p w:rsidR="00AF6A57" w:rsidRDefault="00AF6A57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Q</w:t>
      </w:r>
      <w:r w:rsidRPr="00CC6524">
        <w:t xml:space="preserve"> </w:t>
      </w:r>
      <w:r w:rsidR="00CC6524">
        <w:t>-</w:t>
      </w:r>
      <w:r w:rsidRPr="00CC6524">
        <w:t xml:space="preserve"> производительность, т/сут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m</w:t>
      </w:r>
      <w:r w:rsidRPr="00CC6524">
        <w:t xml:space="preserve"> </w:t>
      </w:r>
      <w:r w:rsidR="00CC6524">
        <w:t>-</w:t>
      </w:r>
      <w:r w:rsidRPr="00CC6524">
        <w:t xml:space="preserve"> число спиралей классификатора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t xml:space="preserve">а и </w:t>
      </w:r>
      <w:r w:rsidRPr="00CC6524">
        <w:rPr>
          <w:lang w:val="en-US"/>
        </w:rPr>
        <w:t>b</w:t>
      </w:r>
      <w:r w:rsidRPr="00CC6524">
        <w:t xml:space="preserve"> </w:t>
      </w:r>
      <w:r w:rsidR="00CC6524">
        <w:t>-</w:t>
      </w:r>
      <w:r w:rsidRPr="00CC6524">
        <w:t xml:space="preserve"> поправки на крупность слива и на плотность руды</w:t>
      </w:r>
      <w:r w:rsidR="00CC6524">
        <w:t xml:space="preserve"> (</w:t>
      </w:r>
      <w:r w:rsidRPr="00CC6524">
        <w:t xml:space="preserve">а = 1,46, </w:t>
      </w:r>
      <w:r w:rsidRPr="00CC6524">
        <w:rPr>
          <w:lang w:val="en-US"/>
        </w:rPr>
        <w:t>b</w:t>
      </w:r>
      <w:r w:rsidRPr="00CC6524">
        <w:t xml:space="preserve"> = 0,98</w:t>
      </w:r>
      <w:r w:rsidR="00CC6524" w:rsidRPr="00CC6524">
        <w:t>);</w:t>
      </w:r>
      <w:r w:rsidR="00AF6A57">
        <w:t xml:space="preserve"> </w:t>
      </w:r>
      <w:r w:rsidRPr="00CC6524">
        <w:t xml:space="preserve">Д </w:t>
      </w:r>
      <w:r w:rsidR="00CC6524">
        <w:t>-</w:t>
      </w:r>
      <w:r w:rsidRPr="00CC6524">
        <w:t xml:space="preserve"> диаметр спиралей, м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Диаметр спиралей можно рассчитать по суточной производительности</w:t>
      </w:r>
      <w:r w:rsidR="00CC6524" w:rsidRPr="00CC6524">
        <w:t>:</w:t>
      </w:r>
    </w:p>
    <w:p w:rsidR="00AF6A57" w:rsidRDefault="00AF6A57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 xml:space="preserve">Для первой стадии </w:t>
      </w:r>
      <w:r w:rsidR="00CC6524">
        <w:t>-</w:t>
      </w:r>
      <w:r w:rsidRPr="00CC6524">
        <w:t xml:space="preserve"> </w:t>
      </w:r>
      <w:r w:rsidRPr="00CC6524">
        <w:rPr>
          <w:lang w:val="en-US"/>
        </w:rPr>
        <w:t>Q</w:t>
      </w:r>
      <w:r w:rsidRPr="00CC6524">
        <w:t>сут = 601,4х24=14438,4</w:t>
      </w:r>
    </w:p>
    <w:p w:rsidR="00B47180" w:rsidRPr="00CC6524" w:rsidRDefault="00B47180" w:rsidP="00CC6524">
      <w:pPr>
        <w:ind w:firstLine="709"/>
      </w:pPr>
      <w:r w:rsidRPr="00CC6524">
        <w:t xml:space="preserve">Для второй стадии </w:t>
      </w:r>
      <w:r w:rsidR="00CC6524">
        <w:t>-</w:t>
      </w:r>
      <w:r w:rsidRPr="00CC6524">
        <w:t xml:space="preserve"> </w:t>
      </w:r>
      <w:r w:rsidRPr="00CC6524">
        <w:rPr>
          <w:lang w:val="en-US"/>
        </w:rPr>
        <w:t>Q</w:t>
      </w:r>
      <w:r w:rsidRPr="00CC6524">
        <w:t>сут = 1150,9х24=13810,8</w:t>
      </w:r>
    </w:p>
    <w:p w:rsidR="00AF6A57" w:rsidRDefault="00AF6A57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Так как количество мельниц ММС равно 3 единицам, суточный расход уменьшится в три раза</w:t>
      </w:r>
    </w:p>
    <w:p w:rsidR="00B47180" w:rsidRPr="00CC6524" w:rsidRDefault="00B47180" w:rsidP="00CC6524">
      <w:pPr>
        <w:ind w:firstLine="709"/>
      </w:pPr>
      <w:r w:rsidRPr="00CC6524">
        <w:t xml:space="preserve">Для первой стадии </w:t>
      </w:r>
      <w:r w:rsidR="00CC6524">
        <w:t>-</w:t>
      </w:r>
      <w:r w:rsidRPr="00CC6524">
        <w:t xml:space="preserve"> </w:t>
      </w:r>
      <w:r w:rsidRPr="00CC6524">
        <w:rPr>
          <w:lang w:val="en-US"/>
        </w:rPr>
        <w:t>Q</w:t>
      </w:r>
      <w:r w:rsidRPr="00CC6524">
        <w:t>сут = 14438,4/3=4812,8</w:t>
      </w:r>
    </w:p>
    <w:p w:rsidR="00B47180" w:rsidRPr="00CC6524" w:rsidRDefault="00B47180" w:rsidP="00CC6524">
      <w:pPr>
        <w:ind w:firstLine="709"/>
      </w:pPr>
      <w:r w:rsidRPr="00CC6524">
        <w:t xml:space="preserve">Для второй стадии </w:t>
      </w:r>
      <w:r w:rsidR="00CC6524">
        <w:t>-</w:t>
      </w:r>
      <w:r w:rsidRPr="00CC6524">
        <w:t xml:space="preserve"> </w:t>
      </w:r>
      <w:r w:rsidRPr="00CC6524">
        <w:rPr>
          <w:lang w:val="en-US"/>
        </w:rPr>
        <w:t>Q</w:t>
      </w:r>
      <w:r w:rsidRPr="00CC6524">
        <w:t>сут = 13810,8/3=4603,6</w:t>
      </w:r>
    </w:p>
    <w:p w:rsidR="00CC6524" w:rsidRDefault="00B47180" w:rsidP="00CC6524">
      <w:pPr>
        <w:ind w:firstLine="709"/>
      </w:pPr>
      <w:r w:rsidRPr="00CC6524">
        <w:t>Диаметры для классификаторов с высоким порогом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 xml:space="preserve">Для первой стадии </w:t>
      </w:r>
      <w:r w:rsidR="00CC6524">
        <w:t>-</w:t>
      </w:r>
      <w:r w:rsidRPr="00CC6524">
        <w:t xml:space="preserve"> Д =</w:t>
      </w:r>
      <w:r w:rsidR="00CC6524" w:rsidRPr="00CC6524">
        <w:t xml:space="preserve"> - </w:t>
      </w:r>
      <w:r w:rsidRPr="00CC6524">
        <w:t>0,07 + 0,103 √ а/</w:t>
      </w:r>
      <w:r w:rsidRPr="00CC6524">
        <w:rPr>
          <w:lang w:val="en-US"/>
        </w:rPr>
        <w:t>mab</w:t>
      </w:r>
    </w:p>
    <w:p w:rsidR="00B47180" w:rsidRPr="00CC6524" w:rsidRDefault="00B47180" w:rsidP="00CC6524">
      <w:pPr>
        <w:ind w:firstLine="709"/>
      </w:pPr>
      <w:r w:rsidRPr="00CC6524">
        <w:t xml:space="preserve">Для второй стадии </w:t>
      </w:r>
      <w:r w:rsidR="00CC6524">
        <w:t>-</w:t>
      </w:r>
      <w:r w:rsidRPr="00CC6524">
        <w:t xml:space="preserve"> Д =</w:t>
      </w:r>
      <w:r w:rsidR="00CC6524" w:rsidRPr="00CC6524">
        <w:t xml:space="preserve"> - </w:t>
      </w:r>
      <w:r w:rsidRPr="00CC6524">
        <w:t>0,07 + 0,115 √ а/</w:t>
      </w:r>
      <w:r w:rsidRPr="00CC6524">
        <w:rPr>
          <w:lang w:val="en-US"/>
        </w:rPr>
        <w:t>mab</w:t>
      </w:r>
    </w:p>
    <w:p w:rsidR="00B47180" w:rsidRPr="00CC6524" w:rsidRDefault="00B47180" w:rsidP="00CC6524">
      <w:pPr>
        <w:ind w:firstLine="709"/>
      </w:pPr>
      <w:r w:rsidRPr="00CC6524">
        <w:t>Д</w:t>
      </w:r>
      <w:r w:rsidRPr="00CC6524">
        <w:rPr>
          <w:vertAlign w:val="subscript"/>
        </w:rPr>
        <w:t>1</w:t>
      </w:r>
      <w:r w:rsidRPr="00CC6524">
        <w:t xml:space="preserve"> =</w:t>
      </w:r>
      <w:r w:rsidR="00CC6524" w:rsidRPr="00CC6524">
        <w:t xml:space="preserve"> - </w:t>
      </w:r>
      <w:r w:rsidRPr="00CC6524">
        <w:t>0,07 + 0,103 √ 4812,</w:t>
      </w:r>
      <w:r w:rsidR="00CC6524">
        <w:t>8/</w:t>
      </w:r>
      <w:r w:rsidRPr="00CC6524">
        <w:t>2 · 1,2 · 1,09 = 4,3 м</w:t>
      </w:r>
    </w:p>
    <w:p w:rsidR="00B47180" w:rsidRPr="00CC6524" w:rsidRDefault="00B47180" w:rsidP="00CC6524">
      <w:pPr>
        <w:ind w:firstLine="709"/>
      </w:pPr>
      <w:r w:rsidRPr="00CC6524">
        <w:t>Д</w:t>
      </w:r>
      <w:r w:rsidRPr="00CC6524">
        <w:rPr>
          <w:vertAlign w:val="subscript"/>
        </w:rPr>
        <w:t>2</w:t>
      </w:r>
      <w:r w:rsidRPr="00CC6524">
        <w:t xml:space="preserve"> =</w:t>
      </w:r>
      <w:r w:rsidR="00CC6524" w:rsidRPr="00CC6524">
        <w:t xml:space="preserve"> - </w:t>
      </w:r>
      <w:r w:rsidRPr="00CC6524">
        <w:t>0,07 + 0,103 √ 4603,</w:t>
      </w:r>
      <w:r w:rsidR="00CC6524">
        <w:t>6/</w:t>
      </w:r>
      <w:r w:rsidRPr="00CC6524">
        <w:t>2 · 1,2 · 1,09 = 4,75 м</w:t>
      </w:r>
    </w:p>
    <w:p w:rsidR="00CC6524" w:rsidRDefault="00B47180" w:rsidP="00CC6524">
      <w:pPr>
        <w:ind w:firstLine="709"/>
      </w:pPr>
      <w:r w:rsidRPr="00CC6524">
        <w:t>Так как наиболее близкий по диметру спирали является классификатор типа КСП-24 с погружённой спиралью, его мы и примем в расчётах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1</w:t>
      </w:r>
      <w:r w:rsidRPr="00CC6524">
        <w:t xml:space="preserve"> =</w:t>
      </w:r>
      <w:r w:rsidR="00CC6524" w:rsidRPr="00CC6524">
        <w:t xml:space="preserve"> </w:t>
      </w:r>
      <w:r w:rsidRPr="00CC6524">
        <w:t>2 · 1,2 · 1,09 ·</w:t>
      </w:r>
      <w:r w:rsidR="00CC6524">
        <w:t xml:space="preserve"> (</w:t>
      </w:r>
      <w:r w:rsidRPr="00CC6524">
        <w:t>94 · 3</w:t>
      </w:r>
      <w:r w:rsidRPr="00CC6524">
        <w:rPr>
          <w:vertAlign w:val="superscript"/>
        </w:rPr>
        <w:t xml:space="preserve">2 </w:t>
      </w:r>
      <w:r w:rsidRPr="00CC6524">
        <w:t>+ 16 · 3</w:t>
      </w:r>
      <w:r w:rsidR="00CC6524" w:rsidRPr="00CC6524">
        <w:t xml:space="preserve">) </w:t>
      </w:r>
      <w:r w:rsidRPr="00CC6524">
        <w:t>= 2338,7 т/сут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2</w:t>
      </w:r>
      <w:r w:rsidRPr="00CC6524">
        <w:t xml:space="preserve"> =</w:t>
      </w:r>
      <w:r w:rsidR="00CC6524" w:rsidRPr="00CC6524">
        <w:t xml:space="preserve"> </w:t>
      </w:r>
      <w:r w:rsidRPr="00CC6524">
        <w:t>2 · 1,2 · 1,09 ·</w:t>
      </w:r>
      <w:r w:rsidR="00CC6524">
        <w:t xml:space="preserve"> (</w:t>
      </w:r>
      <w:r w:rsidRPr="00CC6524">
        <w:t>75 · 2,4</w:t>
      </w:r>
      <w:r w:rsidRPr="00CC6524">
        <w:rPr>
          <w:vertAlign w:val="superscript"/>
        </w:rPr>
        <w:t xml:space="preserve">2 </w:t>
      </w:r>
      <w:r w:rsidRPr="00CC6524">
        <w:t>+ 10 · 2,4</w:t>
      </w:r>
      <w:r w:rsidR="00CC6524" w:rsidRPr="00CC6524">
        <w:t xml:space="preserve">) </w:t>
      </w:r>
      <w:r w:rsidRPr="00CC6524">
        <w:t>= 1192,9 т/сут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t>Количество классификаторов одного блока для первой стадии измельчения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N</w:t>
      </w:r>
      <w:r w:rsidRPr="00CC6524">
        <w:t>=4812,8/2338,7=2,05=2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N</w:t>
      </w:r>
      <w:r w:rsidRPr="00CC6524">
        <w:t>=4812,8/1192,9=4,03=4</w:t>
      </w:r>
    </w:p>
    <w:p w:rsidR="00CC6524" w:rsidRDefault="00B47180" w:rsidP="00CC6524">
      <w:pPr>
        <w:ind w:firstLine="709"/>
      </w:pPr>
      <w:r w:rsidRPr="00CC6524">
        <w:t>Для второй стадии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N</w:t>
      </w:r>
      <w:r w:rsidRPr="00CC6524">
        <w:t>=4603,6/2338,7=1,97=2</w:t>
      </w:r>
    </w:p>
    <w:p w:rsidR="00CC6524" w:rsidRPr="00CC6524" w:rsidRDefault="00B47180" w:rsidP="00CC6524">
      <w:pPr>
        <w:ind w:firstLine="709"/>
      </w:pPr>
      <w:r w:rsidRPr="00CC6524">
        <w:rPr>
          <w:lang w:val="en-US"/>
        </w:rPr>
        <w:t>N</w:t>
      </w:r>
      <w:r w:rsidRPr="00CC6524">
        <w:t>=4603,6/1192,9=3,86=4</w:t>
      </w:r>
    </w:p>
    <w:p w:rsidR="00CC6524" w:rsidRDefault="00B47180" w:rsidP="00CC6524">
      <w:pPr>
        <w:ind w:firstLine="709"/>
      </w:pPr>
      <w:r w:rsidRPr="00CC6524">
        <w:t>Вывод</w:t>
      </w:r>
      <w:r w:rsidR="00CC6524" w:rsidRPr="00CC6524">
        <w:t xml:space="preserve">: </w:t>
      </w:r>
      <w:r w:rsidRPr="00CC6524">
        <w:t>на основании расчётов, наиболее приемлемыми классификаторами являются классификаторы с высоким порогом и диаметром спирали 3,0 м</w:t>
      </w:r>
      <w:r w:rsidR="00CC6524" w:rsidRPr="00CC6524">
        <w:t xml:space="preserve">. </w:t>
      </w:r>
      <w:r w:rsidRPr="00CC6524">
        <w:t>В этом случае необходимо будет 2 классификатора в первой стадии измельчения одного блока и 2 во второй</w:t>
      </w:r>
      <w:r w:rsidR="00CC6524" w:rsidRPr="00CC6524">
        <w:t xml:space="preserve">. </w:t>
      </w:r>
      <w:r w:rsidRPr="00CC6524">
        <w:t>В этом случае годовая производительность фабрики составит</w:t>
      </w:r>
      <w:r w:rsidR="00CC6524" w:rsidRPr="00CC6524">
        <w:t xml:space="preserve">: </w:t>
      </w:r>
      <w:r w:rsidRPr="00CC6524">
        <w:t>5000000 т/год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Производительность спиральных классификаторов по пескам рассчитывается по формуле</w:t>
      </w:r>
      <w:r w:rsidR="00CC6524" w:rsidRPr="00CC6524">
        <w:t>:</w:t>
      </w:r>
    </w:p>
    <w:p w:rsidR="00AF6A57" w:rsidRDefault="00AF6A57" w:rsidP="00CC6524">
      <w:pPr>
        <w:ind w:firstLine="709"/>
      </w:pPr>
    </w:p>
    <w:p w:rsidR="00B47180" w:rsidRPr="00CC6524" w:rsidRDefault="00B47180" w:rsidP="00CC6524">
      <w:pPr>
        <w:ind w:firstLine="709"/>
        <w:rPr>
          <w:vertAlign w:val="superscript"/>
        </w:rPr>
      </w:pPr>
      <w:r w:rsidRPr="00CC6524">
        <w:rPr>
          <w:lang w:val="en-US"/>
        </w:rPr>
        <w:t>Q</w:t>
      </w:r>
      <w:r w:rsidRPr="00CC6524">
        <w:t xml:space="preserve"> = 135 · </w:t>
      </w:r>
      <w:r w:rsidRPr="00CC6524">
        <w:rPr>
          <w:lang w:val="en-US"/>
        </w:rPr>
        <w:t>m</w:t>
      </w:r>
      <w:r w:rsidRPr="00CC6524">
        <w:t xml:space="preserve"> · </w:t>
      </w:r>
      <w:r w:rsidRPr="00CC6524">
        <w:rPr>
          <w:lang w:val="en-US"/>
        </w:rPr>
        <w:t>b</w:t>
      </w:r>
      <w:r w:rsidRPr="00CC6524">
        <w:t xml:space="preserve"> · </w:t>
      </w:r>
      <w:r w:rsidRPr="00CC6524">
        <w:rPr>
          <w:lang w:val="en-US"/>
        </w:rPr>
        <w:t>n</w:t>
      </w:r>
      <w:r w:rsidRPr="00CC6524">
        <w:t xml:space="preserve"> · Д</w:t>
      </w:r>
      <w:r w:rsidRPr="00CC6524">
        <w:rPr>
          <w:vertAlign w:val="superscript"/>
        </w:rPr>
        <w:t>3</w:t>
      </w:r>
    </w:p>
    <w:p w:rsidR="00AF6A57" w:rsidRDefault="00AF6A57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Для первой и второй стадии КСП с высоким порогом</w:t>
      </w:r>
      <w:r w:rsidR="00CC6524" w:rsidRPr="00CC6524">
        <w:t>: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1</w:t>
      </w:r>
      <w:r w:rsidRPr="00CC6524">
        <w:t xml:space="preserve"> = 135 · 2 · 1,09 · 4,3· 3</w:t>
      </w:r>
      <w:r w:rsidRPr="00CC6524">
        <w:rPr>
          <w:vertAlign w:val="superscript"/>
        </w:rPr>
        <w:t>3</w:t>
      </w:r>
      <w:r w:rsidRPr="00CC6524">
        <w:t xml:space="preserve"> = 34168,2 т/сут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t>Для КСП с погружённой спиралью</w:t>
      </w:r>
      <w:r w:rsidR="00CC6524" w:rsidRPr="00CC6524">
        <w:t>: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rPr>
          <w:vertAlign w:val="subscript"/>
        </w:rPr>
        <w:t>2</w:t>
      </w:r>
      <w:r w:rsidRPr="00CC6524">
        <w:t xml:space="preserve"> = 135 · 2 · 1,09 · 4,3· 2,4</w:t>
      </w:r>
      <w:r w:rsidRPr="00CC6524">
        <w:rPr>
          <w:vertAlign w:val="superscript"/>
        </w:rPr>
        <w:t>3</w:t>
      </w:r>
      <w:r w:rsidRPr="00CC6524">
        <w:t xml:space="preserve"> = 34168,2 т/сут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По пескам проходят оба типа классификаторов в первой и второй стадии измельчения</w:t>
      </w:r>
      <w:r w:rsidR="00CC6524" w:rsidRPr="00CC6524">
        <w:t>.</w:t>
      </w:r>
    </w:p>
    <w:p w:rsidR="00CC6524" w:rsidRDefault="00BD3D75" w:rsidP="00AF6A57">
      <w:pPr>
        <w:ind w:firstLine="709"/>
      </w:pPr>
      <w:r w:rsidRPr="00AF6A57">
        <w:rPr>
          <w:b/>
          <w:bCs/>
        </w:rPr>
        <w:t>Краткие экономические выкладки процесса измельчения</w:t>
      </w:r>
      <w:r w:rsidR="00AF6A57">
        <w:t>.</w:t>
      </w:r>
    </w:p>
    <w:p w:rsidR="00CC6524" w:rsidRDefault="00BD3D75" w:rsidP="00CC6524">
      <w:pPr>
        <w:ind w:firstLine="709"/>
      </w:pPr>
      <w:r w:rsidRPr="00CC6524">
        <w:t>Перед проектированием строительства обогатительной фабрики или отдельного цеха, наряду с технологическими решениями просчитываются экономические затраты</w:t>
      </w:r>
      <w:r w:rsidR="00CC6524" w:rsidRPr="00CC6524">
        <w:t xml:space="preserve">. </w:t>
      </w:r>
      <w:r w:rsidRPr="00CC6524">
        <w:t>Эти расчёты оформляются в виде сметной части, итогом в которых является сметная калькуляция производственных расходов</w:t>
      </w:r>
      <w:r w:rsidR="00CC6524" w:rsidRPr="00CC6524">
        <w:t>.</w:t>
      </w:r>
    </w:p>
    <w:p w:rsidR="00CC6524" w:rsidRDefault="00BD3D75" w:rsidP="00CC6524">
      <w:pPr>
        <w:ind w:firstLine="709"/>
      </w:pPr>
      <w:r w:rsidRPr="00CC6524">
        <w:t>Все расходы подразделяются на основные расходы производства</w:t>
      </w:r>
      <w:r w:rsidR="00515A28" w:rsidRPr="00CC6524">
        <w:t>, накладные расходы производства и общезаводские или общецеховые расходы</w:t>
      </w:r>
      <w:r w:rsidR="00CC6524" w:rsidRPr="00CC6524">
        <w:t>.</w:t>
      </w:r>
    </w:p>
    <w:p w:rsidR="00CC6524" w:rsidRDefault="00515A28" w:rsidP="00CC6524">
      <w:pPr>
        <w:ind w:firstLine="709"/>
      </w:pPr>
      <w:r w:rsidRPr="00CC6524">
        <w:t>Основные расходы включают исходное сырьё, вспомогательные материалы, топливо, силовую электроэнергию, воду, заработную плату, начисления на неё, амортизацию основных средств, быстроизнашивающие оборудования</w:t>
      </w:r>
      <w:r w:rsidR="00CC6524" w:rsidRPr="00CC6524">
        <w:t>.</w:t>
      </w:r>
    </w:p>
    <w:p w:rsidR="00CC6524" w:rsidRDefault="00515A28" w:rsidP="00CC6524">
      <w:pPr>
        <w:ind w:firstLine="709"/>
      </w:pPr>
      <w:r w:rsidRPr="00CC6524">
        <w:t>Накладные расходы включают текущий ремонт основных средств, содержание основных средств, охрану труда</w:t>
      </w:r>
      <w:r w:rsidR="00CC6524" w:rsidRPr="00CC6524">
        <w:t>.</w:t>
      </w:r>
    </w:p>
    <w:p w:rsidR="00CC6524" w:rsidRDefault="00515A28" w:rsidP="00CC6524">
      <w:pPr>
        <w:ind w:firstLine="709"/>
      </w:pPr>
      <w:r w:rsidRPr="00CC6524">
        <w:t>Итогом всех расчётов является себестоимость единицы готовой продукции, которая может быть рассчитана по формуле</w:t>
      </w:r>
      <w:r w:rsidR="00CC6524" w:rsidRPr="00CC6524">
        <w:t>:</w:t>
      </w:r>
    </w:p>
    <w:p w:rsidR="00AF6A57" w:rsidRDefault="00AF6A57" w:rsidP="00CC6524">
      <w:pPr>
        <w:ind w:firstLine="709"/>
      </w:pPr>
    </w:p>
    <w:p w:rsidR="00515A28" w:rsidRPr="00CC6524" w:rsidRDefault="00515A28" w:rsidP="00CC6524">
      <w:pPr>
        <w:ind w:firstLine="709"/>
      </w:pPr>
      <w:r w:rsidRPr="00CC6524">
        <w:t>С = β</w:t>
      </w:r>
      <w:r w:rsidRPr="00CC6524">
        <w:rPr>
          <w:vertAlign w:val="subscript"/>
        </w:rPr>
        <w:t>3</w:t>
      </w:r>
      <w:r w:rsidR="00CC6524">
        <w:t xml:space="preserve"> (</w:t>
      </w:r>
      <w:r w:rsidRPr="00CC6524">
        <w:t>а+в</w:t>
      </w:r>
      <w:r w:rsidR="00CC6524" w:rsidRPr="00CC6524">
        <w:t xml:space="preserve">) </w:t>
      </w:r>
      <w:r w:rsidRPr="00CC6524">
        <w:t>/ α·ε</w:t>
      </w:r>
      <w:r w:rsidRPr="00CC6524">
        <w:rPr>
          <w:vertAlign w:val="subscript"/>
        </w:rPr>
        <w:t>ф</w:t>
      </w:r>
      <w:r w:rsidRPr="00CC6524">
        <w:t>·ε</w:t>
      </w:r>
      <w:r w:rsidRPr="00CC6524">
        <w:rPr>
          <w:vertAlign w:val="subscript"/>
        </w:rPr>
        <w:t>з</w:t>
      </w:r>
      <w:r w:rsidRPr="00CC6524">
        <w:t xml:space="preserve"> + β</w:t>
      </w:r>
      <w:r w:rsidRPr="00CC6524">
        <w:rPr>
          <w:vertAlign w:val="subscript"/>
        </w:rPr>
        <w:t>3</w:t>
      </w:r>
      <w:r w:rsidR="00CC6524">
        <w:t xml:space="preserve"> (</w:t>
      </w:r>
      <w:r w:rsidRPr="00CC6524">
        <w:t>с</w:t>
      </w:r>
      <w:r w:rsidRPr="00CC6524">
        <w:rPr>
          <w:vertAlign w:val="subscript"/>
        </w:rPr>
        <w:t>т</w:t>
      </w:r>
      <w:r w:rsidRPr="00CC6524">
        <w:t>+с</w:t>
      </w:r>
      <w:r w:rsidRPr="00CC6524">
        <w:rPr>
          <w:vertAlign w:val="subscript"/>
        </w:rPr>
        <w:t>з</w:t>
      </w:r>
      <w:r w:rsidR="00CC6524" w:rsidRPr="00CC6524">
        <w:t xml:space="preserve">) </w:t>
      </w:r>
      <w:r w:rsidRPr="00CC6524">
        <w:t>/ β</w:t>
      </w:r>
      <w:r w:rsidRPr="00CC6524">
        <w:rPr>
          <w:vertAlign w:val="subscript"/>
        </w:rPr>
        <w:t>ф</w:t>
      </w:r>
      <w:r w:rsidRPr="00CC6524">
        <w:t>· ε</w:t>
      </w:r>
      <w:r w:rsidRPr="00CC6524">
        <w:rPr>
          <w:vertAlign w:val="subscript"/>
        </w:rPr>
        <w:t>з</w:t>
      </w:r>
      <w:r w:rsidRPr="00CC6524">
        <w:t>,</w:t>
      </w:r>
    </w:p>
    <w:p w:rsidR="00AF6A57" w:rsidRDefault="00AF6A57" w:rsidP="00CC6524">
      <w:pPr>
        <w:ind w:firstLine="709"/>
      </w:pPr>
    </w:p>
    <w:p w:rsidR="00CC6524" w:rsidRDefault="00515A28" w:rsidP="00CC6524">
      <w:pPr>
        <w:ind w:firstLine="709"/>
      </w:pPr>
      <w:r w:rsidRPr="00CC6524">
        <w:t xml:space="preserve">Где С </w:t>
      </w:r>
      <w:r w:rsidR="00CC6524">
        <w:t>-</w:t>
      </w:r>
      <w:r w:rsidRPr="00CC6524">
        <w:t xml:space="preserve"> себестоимость 1т или 1м3 готовой продукции</w:t>
      </w:r>
      <w:r w:rsidR="00CC6524" w:rsidRPr="00CC6524">
        <w:t>;</w:t>
      </w:r>
    </w:p>
    <w:p w:rsidR="00CC6524" w:rsidRDefault="00515A28" w:rsidP="00CC6524">
      <w:pPr>
        <w:ind w:firstLine="709"/>
      </w:pPr>
      <w:r w:rsidRPr="00CC6524">
        <w:t>А</w:t>
      </w:r>
      <w:r w:rsidR="00CC6524" w:rsidRPr="00CC6524">
        <w:t xml:space="preserve"> - </w:t>
      </w:r>
      <w:r w:rsidRPr="00CC6524">
        <w:t>себестоимость добычи и транспортировки на обогатительную фабрику 1т исходного сырья</w:t>
      </w:r>
      <w:r w:rsidR="00CC6524" w:rsidRPr="00CC6524">
        <w:t>;</w:t>
      </w:r>
    </w:p>
    <w:p w:rsidR="00CC6524" w:rsidRDefault="00515A28" w:rsidP="00CC6524">
      <w:pPr>
        <w:ind w:firstLine="709"/>
      </w:pPr>
      <w:r w:rsidRPr="00CC6524">
        <w:t xml:space="preserve">В </w:t>
      </w:r>
      <w:r w:rsidR="00CC6524">
        <w:t>-</w:t>
      </w:r>
      <w:r w:rsidRPr="00CC6524">
        <w:t xml:space="preserve"> стоимость обогащения 1т сырья</w:t>
      </w:r>
      <w:r w:rsidR="00CC6524" w:rsidRPr="00CC6524">
        <w:t>;</w:t>
      </w:r>
    </w:p>
    <w:p w:rsidR="00CC6524" w:rsidRDefault="00515A28" w:rsidP="00CC6524">
      <w:pPr>
        <w:ind w:firstLine="709"/>
      </w:pPr>
      <w:r w:rsidRPr="00CC6524">
        <w:t>с</w:t>
      </w:r>
      <w:r w:rsidRPr="00CC6524">
        <w:rPr>
          <w:vertAlign w:val="subscript"/>
        </w:rPr>
        <w:t>т</w:t>
      </w:r>
      <w:r w:rsidRPr="00CC6524">
        <w:t xml:space="preserve"> </w:t>
      </w:r>
      <w:r w:rsidR="00CC6524">
        <w:t>-</w:t>
      </w:r>
      <w:r w:rsidRPr="00CC6524">
        <w:t xml:space="preserve"> стоимость транспортировки 1т концентрата от фабрики до перерабатывающего завода</w:t>
      </w:r>
      <w:r w:rsidR="00CC6524" w:rsidRPr="00CC6524">
        <w:t>;</w:t>
      </w:r>
    </w:p>
    <w:p w:rsidR="00CC6524" w:rsidRDefault="00515A28" w:rsidP="00CC6524">
      <w:pPr>
        <w:ind w:firstLine="709"/>
      </w:pPr>
      <w:r w:rsidRPr="00CC6524">
        <w:t>с</w:t>
      </w:r>
      <w:r w:rsidRPr="00CC6524">
        <w:rPr>
          <w:vertAlign w:val="subscript"/>
        </w:rPr>
        <w:t>з</w:t>
      </w:r>
      <w:r w:rsidRPr="00CC6524">
        <w:t xml:space="preserve"> </w:t>
      </w:r>
      <w:r w:rsidR="00CC6524">
        <w:t>-</w:t>
      </w:r>
      <w:r w:rsidRPr="00CC6524">
        <w:t xml:space="preserve"> </w:t>
      </w:r>
      <w:r w:rsidR="004325D6" w:rsidRPr="00CC6524">
        <w:t>стоимость переработки 1т концентрата</w:t>
      </w:r>
      <w:r w:rsidR="00CC6524" w:rsidRPr="00CC6524">
        <w:t>;</w:t>
      </w:r>
    </w:p>
    <w:p w:rsidR="00CC6524" w:rsidRDefault="004325D6" w:rsidP="00CC6524">
      <w:pPr>
        <w:ind w:firstLine="709"/>
      </w:pPr>
      <w:r w:rsidRPr="00CC6524">
        <w:t>α, β</w:t>
      </w:r>
      <w:r w:rsidRPr="00CC6524">
        <w:rPr>
          <w:vertAlign w:val="subscript"/>
        </w:rPr>
        <w:t>ф</w:t>
      </w:r>
      <w:r w:rsidRPr="00CC6524">
        <w:t>, β</w:t>
      </w:r>
      <w:r w:rsidRPr="00CC6524">
        <w:rPr>
          <w:vertAlign w:val="subscript"/>
        </w:rPr>
        <w:t>3</w:t>
      </w:r>
      <w:r w:rsidRPr="00CC6524">
        <w:t xml:space="preserve"> </w:t>
      </w:r>
      <w:r w:rsidR="00CC6524">
        <w:t>-</w:t>
      </w:r>
      <w:r w:rsidRPr="00CC6524">
        <w:t xml:space="preserve"> содержание полезного компонента в исходной руде, фабричном концентрате, готовой заводской продукции</w:t>
      </w:r>
      <w:r w:rsidR="00CC6524" w:rsidRPr="00CC6524">
        <w:t>;</w:t>
      </w:r>
    </w:p>
    <w:p w:rsidR="00CC6524" w:rsidRDefault="004325D6" w:rsidP="00CC6524">
      <w:pPr>
        <w:ind w:firstLine="709"/>
      </w:pPr>
      <w:r w:rsidRPr="00CC6524">
        <w:t>ε</w:t>
      </w:r>
      <w:r w:rsidRPr="00CC6524">
        <w:rPr>
          <w:vertAlign w:val="subscript"/>
        </w:rPr>
        <w:t>ф</w:t>
      </w:r>
      <w:r w:rsidRPr="00CC6524">
        <w:t>, ε</w:t>
      </w:r>
      <w:r w:rsidRPr="00CC6524">
        <w:rPr>
          <w:vertAlign w:val="subscript"/>
        </w:rPr>
        <w:t xml:space="preserve">з </w:t>
      </w:r>
      <w:r w:rsidR="00CC6524">
        <w:t>-</w:t>
      </w:r>
      <w:r w:rsidRPr="00CC6524">
        <w:t xml:space="preserve"> коэффициент извлечения полезного компонента на фабрике</w:t>
      </w:r>
      <w:r w:rsidR="00CC6524" w:rsidRPr="00CC6524">
        <w:t>.</w:t>
      </w:r>
    </w:p>
    <w:p w:rsidR="00CC6524" w:rsidRDefault="004325D6" w:rsidP="00CC6524">
      <w:pPr>
        <w:ind w:firstLine="709"/>
      </w:pPr>
      <w:r w:rsidRPr="00CC6524">
        <w:t>Анализ работ по обогащению различных руд показывает, что зависимость от α, ε</w:t>
      </w:r>
      <w:r w:rsidRPr="00CC6524">
        <w:rPr>
          <w:vertAlign w:val="subscript"/>
        </w:rPr>
        <w:t>ф</w:t>
      </w:r>
      <w:r w:rsidRPr="00CC6524">
        <w:t>, ε</w:t>
      </w:r>
      <w:r w:rsidRPr="00CC6524">
        <w:rPr>
          <w:vertAlign w:val="subscript"/>
        </w:rPr>
        <w:t>з</w:t>
      </w:r>
      <w:r w:rsidRPr="00CC6524">
        <w:t xml:space="preserve"> определяется характером вкрапленности полезных минералов в руде</w:t>
      </w:r>
      <w:r w:rsidR="00CC6524">
        <w:t xml:space="preserve"> (</w:t>
      </w:r>
      <w:r w:rsidRPr="00CC6524">
        <w:t>крупность зёрен полезных минералов в богатых и бедных рудах</w:t>
      </w:r>
      <w:r w:rsidR="00CC6524" w:rsidRPr="00CC6524">
        <w:t>).</w:t>
      </w:r>
    </w:p>
    <w:p w:rsidR="00CC6524" w:rsidRDefault="00AF6A57" w:rsidP="00AF6A57">
      <w:pPr>
        <w:pStyle w:val="2"/>
      </w:pPr>
      <w:r>
        <w:br w:type="page"/>
      </w:r>
      <w:bookmarkStart w:id="10" w:name="_Toc275350387"/>
      <w:r>
        <w:t>4. Э</w:t>
      </w:r>
      <w:r w:rsidRPr="00CC6524">
        <w:t>кономика производства</w:t>
      </w:r>
      <w:bookmarkEnd w:id="10"/>
    </w:p>
    <w:p w:rsidR="00AF6A57" w:rsidRDefault="00AF6A57" w:rsidP="00CC6524">
      <w:pPr>
        <w:ind w:firstLine="709"/>
      </w:pPr>
    </w:p>
    <w:p w:rsidR="00CC6524" w:rsidRDefault="00AF6A57" w:rsidP="00AF6A57">
      <w:pPr>
        <w:pStyle w:val="2"/>
      </w:pPr>
      <w:bookmarkStart w:id="11" w:name="_Toc275350388"/>
      <w:r>
        <w:t xml:space="preserve">1. </w:t>
      </w:r>
      <w:r w:rsidR="00B47180" w:rsidRPr="00CC6524">
        <w:t>Организация труда и управления</w:t>
      </w:r>
      <w:bookmarkEnd w:id="11"/>
    </w:p>
    <w:p w:rsidR="00AF6A57" w:rsidRDefault="00AF6A57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В данном дипломном проекте вопросы организации труда и управления находят отражение в определении штатов работников цеха измельчения, расчётов заработной платы и организации управления</w:t>
      </w:r>
      <w:r w:rsidR="00CC6524" w:rsidRPr="00CC6524">
        <w:t>.</w:t>
      </w:r>
    </w:p>
    <w:p w:rsidR="00AF6A57" w:rsidRDefault="00AF6A57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Штатная расстановка кадров ИТР цеха</w:t>
      </w:r>
      <w:r w:rsidR="00CC6524" w:rsidRPr="00CC6524">
        <w:t xml:space="preserve">.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260"/>
        <w:gridCol w:w="2520"/>
        <w:gridCol w:w="1800"/>
        <w:gridCol w:w="3064"/>
      </w:tblGrid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№ п</w:t>
            </w:r>
            <w:r w:rsidR="00CC6524" w:rsidRPr="00CC6524">
              <w:t xml:space="preserve">. </w:t>
            </w:r>
            <w:r w:rsidRPr="00CC6524">
              <w:t>п</w:t>
            </w:r>
            <w:r w:rsidR="00CC6524" w:rsidRPr="00CC6524">
              <w:t xml:space="preserve">. </w:t>
            </w:r>
          </w:p>
        </w:tc>
        <w:tc>
          <w:tcPr>
            <w:tcW w:w="2520" w:type="dxa"/>
          </w:tcPr>
          <w:p w:rsidR="00B47180" w:rsidRPr="00CC6524" w:rsidRDefault="00B47180" w:rsidP="005B577A">
            <w:pPr>
              <w:pStyle w:val="af7"/>
            </w:pPr>
            <w:r w:rsidRPr="00CC6524">
              <w:t>Должность</w:t>
            </w:r>
          </w:p>
        </w:tc>
        <w:tc>
          <w:tcPr>
            <w:tcW w:w="1800" w:type="dxa"/>
          </w:tcPr>
          <w:p w:rsidR="00B47180" w:rsidRPr="00CC6524" w:rsidRDefault="00B47180" w:rsidP="005B577A">
            <w:pPr>
              <w:pStyle w:val="af7"/>
            </w:pPr>
            <w:r w:rsidRPr="00CC6524">
              <w:t>Разряд</w:t>
            </w:r>
          </w:p>
        </w:tc>
        <w:tc>
          <w:tcPr>
            <w:tcW w:w="3064" w:type="dxa"/>
          </w:tcPr>
          <w:p w:rsidR="00B47180" w:rsidRPr="00CC6524" w:rsidRDefault="00B47180" w:rsidP="005B577A">
            <w:pPr>
              <w:pStyle w:val="af7"/>
            </w:pPr>
            <w:r w:rsidRPr="00CC6524">
              <w:t>Установленный разряд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2520" w:type="dxa"/>
          </w:tcPr>
          <w:p w:rsidR="00B47180" w:rsidRPr="00CC6524" w:rsidRDefault="00B47180" w:rsidP="005B577A">
            <w:pPr>
              <w:pStyle w:val="af7"/>
            </w:pPr>
            <w:r w:rsidRPr="00CC6524">
              <w:t>Начальник цеха</w:t>
            </w:r>
          </w:p>
        </w:tc>
        <w:tc>
          <w:tcPr>
            <w:tcW w:w="1800" w:type="dxa"/>
          </w:tcPr>
          <w:p w:rsidR="00B47180" w:rsidRPr="00CC6524" w:rsidRDefault="00B47180" w:rsidP="005B577A">
            <w:pPr>
              <w:pStyle w:val="af7"/>
            </w:pPr>
            <w:r w:rsidRPr="00CC6524">
              <w:t>12-15</w:t>
            </w:r>
          </w:p>
        </w:tc>
        <w:tc>
          <w:tcPr>
            <w:tcW w:w="3064" w:type="dxa"/>
          </w:tcPr>
          <w:p w:rsidR="00B47180" w:rsidRPr="00CC6524" w:rsidRDefault="00B47180" w:rsidP="005B577A">
            <w:pPr>
              <w:pStyle w:val="af7"/>
            </w:pPr>
            <w:r w:rsidRPr="00CC6524">
              <w:t>14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2520" w:type="dxa"/>
          </w:tcPr>
          <w:p w:rsidR="00B47180" w:rsidRPr="00CC6524" w:rsidRDefault="00B47180" w:rsidP="005B577A">
            <w:pPr>
              <w:pStyle w:val="af7"/>
            </w:pPr>
            <w:r w:rsidRPr="00CC6524">
              <w:t>Механик цеха</w:t>
            </w:r>
          </w:p>
        </w:tc>
        <w:tc>
          <w:tcPr>
            <w:tcW w:w="1800" w:type="dxa"/>
          </w:tcPr>
          <w:p w:rsidR="00B47180" w:rsidRPr="00CC6524" w:rsidRDefault="00B47180" w:rsidP="005B577A">
            <w:pPr>
              <w:pStyle w:val="af7"/>
            </w:pPr>
            <w:r w:rsidRPr="00CC6524">
              <w:t>11-14</w:t>
            </w:r>
          </w:p>
        </w:tc>
        <w:tc>
          <w:tcPr>
            <w:tcW w:w="3064" w:type="dxa"/>
          </w:tcPr>
          <w:p w:rsidR="00B47180" w:rsidRPr="00CC6524" w:rsidRDefault="00B47180" w:rsidP="005B577A">
            <w:pPr>
              <w:pStyle w:val="af7"/>
            </w:pPr>
            <w:r w:rsidRPr="00CC6524">
              <w:t>13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  <w:tc>
          <w:tcPr>
            <w:tcW w:w="2520" w:type="dxa"/>
          </w:tcPr>
          <w:p w:rsidR="00B47180" w:rsidRPr="00CC6524" w:rsidRDefault="00B47180" w:rsidP="005B577A">
            <w:pPr>
              <w:pStyle w:val="af7"/>
            </w:pPr>
            <w:r w:rsidRPr="00CC6524">
              <w:t>Энергетик цеха</w:t>
            </w:r>
          </w:p>
        </w:tc>
        <w:tc>
          <w:tcPr>
            <w:tcW w:w="1800" w:type="dxa"/>
          </w:tcPr>
          <w:p w:rsidR="00B47180" w:rsidRPr="00CC6524" w:rsidRDefault="00B47180" w:rsidP="005B577A">
            <w:pPr>
              <w:pStyle w:val="af7"/>
            </w:pPr>
            <w:r w:rsidRPr="00CC6524">
              <w:t>11-14</w:t>
            </w:r>
          </w:p>
        </w:tc>
        <w:tc>
          <w:tcPr>
            <w:tcW w:w="3064" w:type="dxa"/>
          </w:tcPr>
          <w:p w:rsidR="00B47180" w:rsidRPr="00CC6524" w:rsidRDefault="00B47180" w:rsidP="005B577A">
            <w:pPr>
              <w:pStyle w:val="af7"/>
            </w:pPr>
            <w:r w:rsidRPr="00CC6524">
              <w:t>13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2520" w:type="dxa"/>
          </w:tcPr>
          <w:p w:rsidR="00B47180" w:rsidRPr="00CC6524" w:rsidRDefault="00B47180" w:rsidP="005B577A">
            <w:pPr>
              <w:pStyle w:val="af7"/>
            </w:pPr>
            <w:r w:rsidRPr="00CC6524">
              <w:t>Старший мастер</w:t>
            </w:r>
          </w:p>
        </w:tc>
        <w:tc>
          <w:tcPr>
            <w:tcW w:w="1800" w:type="dxa"/>
          </w:tcPr>
          <w:p w:rsidR="00B47180" w:rsidRPr="00CC6524" w:rsidRDefault="00B47180" w:rsidP="005B577A">
            <w:pPr>
              <w:pStyle w:val="af7"/>
            </w:pPr>
            <w:r w:rsidRPr="00CC6524">
              <w:t>10-12</w:t>
            </w:r>
          </w:p>
        </w:tc>
        <w:tc>
          <w:tcPr>
            <w:tcW w:w="3064" w:type="dxa"/>
          </w:tcPr>
          <w:p w:rsidR="00B47180" w:rsidRPr="00CC6524" w:rsidRDefault="00B47180" w:rsidP="005B577A">
            <w:pPr>
              <w:pStyle w:val="af7"/>
            </w:pPr>
            <w:r w:rsidRPr="00CC6524">
              <w:t>11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2520" w:type="dxa"/>
          </w:tcPr>
          <w:p w:rsidR="00B47180" w:rsidRPr="00CC6524" w:rsidRDefault="00B47180" w:rsidP="005B577A">
            <w:pPr>
              <w:pStyle w:val="af7"/>
            </w:pPr>
            <w:r w:rsidRPr="00CC6524">
              <w:t>Мастер-технолог</w:t>
            </w:r>
          </w:p>
        </w:tc>
        <w:tc>
          <w:tcPr>
            <w:tcW w:w="1800" w:type="dxa"/>
          </w:tcPr>
          <w:p w:rsidR="00B47180" w:rsidRPr="00CC6524" w:rsidRDefault="00B47180" w:rsidP="005B577A">
            <w:pPr>
              <w:pStyle w:val="af7"/>
            </w:pPr>
            <w:r w:rsidRPr="00CC6524">
              <w:t>9-10</w:t>
            </w:r>
          </w:p>
        </w:tc>
        <w:tc>
          <w:tcPr>
            <w:tcW w:w="3064" w:type="dxa"/>
          </w:tcPr>
          <w:p w:rsidR="00B47180" w:rsidRPr="00CC6524" w:rsidRDefault="00B47180" w:rsidP="005B577A">
            <w:pPr>
              <w:pStyle w:val="af7"/>
            </w:pPr>
            <w:r w:rsidRPr="00CC6524">
              <w:t>10</w:t>
            </w:r>
          </w:p>
        </w:tc>
      </w:tr>
    </w:tbl>
    <w:p w:rsidR="00B47180" w:rsidRPr="00CC6524" w:rsidRDefault="00B47180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Штатная расстановка кадров ИТР цеха</w:t>
      </w:r>
      <w:r w:rsidR="00CC6524" w:rsidRPr="00CC6524">
        <w:t xml:space="preserve">.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260"/>
        <w:gridCol w:w="2788"/>
        <w:gridCol w:w="1532"/>
        <w:gridCol w:w="1380"/>
        <w:gridCol w:w="1407"/>
      </w:tblGrid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№ п</w:t>
            </w:r>
            <w:r w:rsidR="00CC6524" w:rsidRPr="00CC6524">
              <w:t xml:space="preserve">. </w:t>
            </w:r>
            <w:r w:rsidRPr="00CC6524">
              <w:t>п</w:t>
            </w:r>
            <w:r w:rsidR="00CC6524" w:rsidRPr="00CC6524">
              <w:t xml:space="preserve">. 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 xml:space="preserve">Профессия 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Кол-во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 xml:space="preserve">Разряд 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Условия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труда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Конвейерщик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8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Тяжёлые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и вредные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Мельник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Концентраторщик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Машинист насосной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8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Крановщик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Электрик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7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Слесарь КИПиА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8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Слесарь-ремонтник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9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Эл</w:t>
            </w:r>
            <w:r w:rsidR="00CC6524" w:rsidRPr="00CC6524">
              <w:t xml:space="preserve">. </w:t>
            </w:r>
            <w:r w:rsidRPr="00CC6524">
              <w:t>газосварщик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10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Чистильщик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--</w:t>
            </w:r>
            <w:r w:rsidR="00CC6524">
              <w:t xml:space="preserve"> // </w:t>
            </w:r>
            <w:r w:rsidRPr="00CC6524">
              <w:t>--</w:t>
            </w:r>
          </w:p>
        </w:tc>
      </w:tr>
      <w:tr w:rsidR="00B47180" w:rsidRPr="00CC6524">
        <w:tc>
          <w:tcPr>
            <w:tcW w:w="1260" w:type="dxa"/>
          </w:tcPr>
          <w:p w:rsidR="00B47180" w:rsidRPr="00CC6524" w:rsidRDefault="00B47180" w:rsidP="005B577A">
            <w:pPr>
              <w:pStyle w:val="af7"/>
            </w:pPr>
            <w:r w:rsidRPr="00CC6524">
              <w:t>11</w:t>
            </w:r>
          </w:p>
        </w:tc>
        <w:tc>
          <w:tcPr>
            <w:tcW w:w="2788" w:type="dxa"/>
          </w:tcPr>
          <w:p w:rsidR="00B47180" w:rsidRPr="00CC6524" w:rsidRDefault="00B47180" w:rsidP="005B577A">
            <w:pPr>
              <w:pStyle w:val="af7"/>
            </w:pPr>
            <w:r w:rsidRPr="00CC6524">
              <w:t>Уборщик</w:t>
            </w:r>
          </w:p>
        </w:tc>
        <w:tc>
          <w:tcPr>
            <w:tcW w:w="1532" w:type="dxa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1380" w:type="dxa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  <w:tc>
          <w:tcPr>
            <w:tcW w:w="1407" w:type="dxa"/>
          </w:tcPr>
          <w:p w:rsidR="00B47180" w:rsidRPr="00CC6524" w:rsidRDefault="00B47180" w:rsidP="005B577A">
            <w:pPr>
              <w:pStyle w:val="af7"/>
            </w:pPr>
            <w:r w:rsidRPr="00CC6524">
              <w:t>Норм</w:t>
            </w:r>
            <w:r w:rsidR="00CC6524" w:rsidRPr="00CC6524">
              <w:t xml:space="preserve">. </w:t>
            </w:r>
          </w:p>
        </w:tc>
      </w:tr>
    </w:tbl>
    <w:p w:rsidR="00CC6524" w:rsidRPr="00CC6524" w:rsidRDefault="00CC6524" w:rsidP="00CC6524">
      <w:pPr>
        <w:ind w:firstLine="709"/>
      </w:pPr>
    </w:p>
    <w:p w:rsidR="00CC6524" w:rsidRDefault="005B577A" w:rsidP="00CC6524">
      <w:pPr>
        <w:ind w:firstLine="709"/>
      </w:pPr>
      <w:r>
        <w:br w:type="page"/>
      </w:r>
      <w:r w:rsidR="00B47180" w:rsidRPr="00CC6524">
        <w:t>Структура управления цехом</w:t>
      </w:r>
      <w:r w:rsidR="00CC6524" w:rsidRPr="00CC6524">
        <w:t>.</w:t>
      </w:r>
    </w:p>
    <w:p w:rsidR="00CC6524" w:rsidRDefault="00F050BF" w:rsidP="00CC6524">
      <w:pPr>
        <w:ind w:firstLine="709"/>
      </w:pPr>
      <w:r>
        <w:rPr>
          <w:noProof/>
        </w:rPr>
        <w:pict>
          <v:group id="_x0000_s1026" editas="canvas" style="position:absolute;left:0;text-align:left;margin-left:23.45pt;margin-top:89.65pt;width:425.2pt;height:311.8pt;z-index:251658240;mso-position-vertical-relative:page" coordorigin="2907,1" coordsize="8640,71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07;top:1;width:8640;height:7194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3267;top:541;width:3960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Начальник цеха</w:t>
                    </w:r>
                  </w:p>
                </w:txbxContent>
              </v:textbox>
            </v:rect>
            <v:rect id="_x0000_s1029" style="position:absolute;left:3267;top:1981;width:3961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Зам. начальника - технолог</w:t>
                    </w:r>
                  </w:p>
                </w:txbxContent>
              </v:textbox>
            </v:rect>
            <v:rect id="_x0000_s1030" style="position:absolute;left:3267;top:3421;width:3961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Ст. мастер технолог</w:t>
                    </w:r>
                  </w:p>
                </w:txbxContent>
              </v:textbox>
            </v:rect>
            <v:rect id="_x0000_s1031" style="position:absolute;left:3267;top:4861;width:3960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Мастер-механик</w:t>
                    </w:r>
                  </w:p>
                </w:txbxContent>
              </v:textbox>
            </v:rect>
            <v:rect id="_x0000_s1032" style="position:absolute;left:8127;top:1981;width:2880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Энергетик</w:t>
                    </w:r>
                  </w:p>
                </w:txbxContent>
              </v:textbox>
            </v:rect>
            <v:rect id="_x0000_s1033" style="position:absolute;left:8127;top:3421;width:2881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Ст. мастер</w:t>
                    </w:r>
                  </w:p>
                </w:txbxContent>
              </v:textbox>
            </v:rect>
            <v:rect id="_x0000_s1034" style="position:absolute;left:8127;top:4861;width:2881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Мастер энергетик</w:t>
                    </w:r>
                  </w:p>
                </w:txbxContent>
              </v:textbox>
            </v:rect>
            <v:rect id="_x0000_s1035" style="position:absolute;left:3267;top:6301;width:7740;height:720">
              <v:textbox inset="2.48919mm,1.2446mm,2.48919mm,1.2446mm">
                <w:txbxContent>
                  <w:p w:rsidR="002814B4" w:rsidRDefault="002814B4" w:rsidP="005B577A">
                    <w:pPr>
                      <w:pStyle w:val="af6"/>
                    </w:pPr>
                    <w:r>
                      <w:t>Производственные рабочие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247;top:1261;width:1;height:720" o:connectortype="straight">
              <v:stroke endarrow="block"/>
            </v:shape>
            <v:shape id="_x0000_s1037" type="#_x0000_t32" style="position:absolute;left:4888;top:3060;width:721;height:1;rotation:90" o:connectortype="elbow" adj="-154621,-1,-154621">
              <v:stroke endarrow="block"/>
            </v:shape>
            <v:shape id="_x0000_s1038" type="#_x0000_t32" style="position:absolute;left:5247;top:4141;width:1;height:720;flip:x" o:connectortype="straight">
              <v:stroke endarrow="block"/>
            </v:shape>
            <v:shape id="_x0000_s1039" type="#_x0000_t32" style="position:absolute;left:5247;top:5581;width:1891;height:720" o:connectortype="straight">
              <v:stroke endarrow="block"/>
            </v:shape>
            <v:shape id="_x0000_s1040" type="#_x0000_t32" style="position:absolute;left:7138;top:5581;width:2430;height:720;flip:x" o:connectortype="straight">
              <v:stroke endarrow="block"/>
            </v:shape>
            <v:shape id="_x0000_s1041" type="#_x0000_t32" style="position:absolute;left:9568;top:4141;width:1;height:720" o:connectortype="straight">
              <v:stroke endarrow="block"/>
            </v:shape>
            <v:shape id="_x0000_s1042" type="#_x0000_t32" style="position:absolute;left:9568;top:2700;width:1;height:721" o:connectortype="straight">
              <v:stroke endarrow="block"/>
            </v:shape>
            <v:shape id="_x0000_s1043" type="#_x0000_t32" style="position:absolute;left:7228;top:2341;width:899;height:1" o:connectortype="straight">
              <v:stroke endarrow="block"/>
            </v:shape>
            <v:shape id="_x0000_s1044" type="#_x0000_t32" style="position:absolute;left:7228;top:3781;width:899;height:1" o:connectortype="straight">
              <v:stroke endarrow="block"/>
            </v:shape>
            <v:shape id="_x0000_s1045" type="#_x0000_t32" style="position:absolute;left:7227;top:5221;width:900;height:1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6" type="#_x0000_t33" style="position:absolute;left:7227;top:901;width:2341;height:1080" o:connectortype="elbow" adj="-60206,-59377,-60206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7" type="#_x0000_t34" style="position:absolute;left:3267;top:901;width:1;height:1440;rotation:180;flip:x y" o:connectortype="elbow" adj="-7776000,44533,54518400">
              <v:stroke endarrow="block"/>
            </v:shape>
            <v:shape id="_x0000_s1048" type="#_x0000_t34" style="position:absolute;left:3267;top:901;width:1;height:2880;rotation:180;flip:x y" o:connectortype="elbow" adj="-7776000,22257,54518400">
              <v:stroke endarrow="block"/>
            </v:shape>
            <v:shape id="_x0000_s1049" type="#_x0000_t34" style="position:absolute;left:3267;top:901;width:1;height:4320;rotation:180;flip:x y" o:connectortype="elbow" adj="-7776000,14840,54518400">
              <v:stroke endarrow="block"/>
            </v:shape>
            <v:shape id="_x0000_s1050" type="#_x0000_t34" style="position:absolute;left:3267;top:901;width:1;height:5760;rotation:180;flip:x y" o:connectortype="elbow" adj="-7776000,11131,54518400">
              <v:stroke endarrow="block"/>
            </v:shape>
            <w10:wrap type="topAndBottom" anchory="page"/>
          </v:group>
        </w:pict>
      </w:r>
    </w:p>
    <w:p w:rsidR="00CC6524" w:rsidRDefault="00B47180" w:rsidP="00CC6524">
      <w:pPr>
        <w:ind w:firstLine="709"/>
      </w:pPr>
      <w:r w:rsidRPr="00CC6524">
        <w:t>Для выполнения функций управления производством в цехе создаётся</w:t>
      </w:r>
      <w:r w:rsidR="005B577A">
        <w:t xml:space="preserve"> </w:t>
      </w:r>
      <w:r w:rsidRPr="00CC6524">
        <w:t xml:space="preserve">управляющая система </w:t>
      </w:r>
      <w:r w:rsidR="00CC6524">
        <w:t>-</w:t>
      </w:r>
      <w:r w:rsidRPr="00CC6524">
        <w:t xml:space="preserve"> аппарат управления</w:t>
      </w:r>
      <w:r w:rsidR="00CC6524" w:rsidRPr="00CC6524">
        <w:t xml:space="preserve">. </w:t>
      </w:r>
      <w:r w:rsidRPr="00CC6524">
        <w:t>Под функциями управления понимаются отрасль работы, представляющая совокупность решений и действий, процессов, объединённых общностью выполняемых задач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Система управления производством подразделяется на несколько различных уровней управления по возрастающей</w:t>
      </w:r>
      <w:r w:rsidR="00CC6524" w:rsidRPr="00CC6524">
        <w:t xml:space="preserve">. </w:t>
      </w:r>
      <w:r w:rsidRPr="00CC6524">
        <w:t>Такое управление позволяет чётко определить функции каждого управленческого звена</w:t>
      </w:r>
      <w:r w:rsidR="00CC6524" w:rsidRPr="00CC6524">
        <w:t>.</w:t>
      </w:r>
    </w:p>
    <w:p w:rsidR="005B577A" w:rsidRDefault="005B577A" w:rsidP="00CC6524">
      <w:pPr>
        <w:ind w:firstLine="709"/>
      </w:pPr>
    </w:p>
    <w:p w:rsidR="00CC6524" w:rsidRDefault="00F050BF" w:rsidP="00CC6524">
      <w:pPr>
        <w:ind w:firstLine="709"/>
      </w:pPr>
      <w:r>
        <w:rPr>
          <w:noProof/>
        </w:rPr>
        <w:pict>
          <v:shape id="_x0000_s1051" type="#_x0000_t75" style="position:absolute;left:0;text-align:left;margin-left:30.4pt;margin-top:27pt;width:425.2pt;height:98.65pt;z-index:251659264">
            <v:imagedata r:id="rId8" o:title=""/>
            <w10:wrap type="topAndBottom"/>
          </v:shape>
        </w:pict>
      </w:r>
      <w:r w:rsidR="00B47180" w:rsidRPr="00CC6524">
        <w:t>График сменности рабочего персонала</w:t>
      </w:r>
      <w:r w:rsidR="00CC6524" w:rsidRPr="00CC6524">
        <w:t>.</w:t>
      </w:r>
    </w:p>
    <w:p w:rsidR="005B577A" w:rsidRDefault="005B577A" w:rsidP="00CC6524">
      <w:pPr>
        <w:ind w:firstLine="709"/>
      </w:pPr>
    </w:p>
    <w:p w:rsidR="00B47180" w:rsidRPr="00CC6524" w:rsidRDefault="00CC6524" w:rsidP="00CC6524">
      <w:pPr>
        <w:ind w:firstLine="709"/>
      </w:pPr>
      <w:r w:rsidRPr="00CC6524">
        <w:br w:type="page"/>
      </w:r>
      <w:r w:rsidR="00B47180" w:rsidRPr="00CC6524">
        <w:t>Плановый баланс рабочего времени</w:t>
      </w:r>
      <w:r w:rsidRPr="00CC6524">
        <w:t xml:space="preserve">.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008"/>
        <w:gridCol w:w="6092"/>
        <w:gridCol w:w="1268"/>
      </w:tblGrid>
      <w:tr w:rsidR="00B47180" w:rsidRPr="00CC6524">
        <w:trPr>
          <w:trHeight w:val="480"/>
        </w:trPr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№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п</w:t>
            </w:r>
            <w:r w:rsidR="00CC6524" w:rsidRPr="00CC6524">
              <w:t xml:space="preserve">. </w:t>
            </w:r>
            <w:r w:rsidRPr="00CC6524">
              <w:t>п</w:t>
            </w:r>
            <w:r w:rsidR="00CC6524" w:rsidRPr="00CC6524">
              <w:t xml:space="preserve">. 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Элементы времени и показатели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Кол-во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дней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Календарное время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365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Выходные и нерабочие дни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92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Номинальное рабочее время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273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Очередной и дополнительный отпуск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27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Отпуск по болезни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7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Выполнение гособязанностей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8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Отпуск по беременности и родам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9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Учебный отпуск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10</w:t>
            </w:r>
          </w:p>
        </w:tc>
        <w:tc>
          <w:tcPr>
            <w:tcW w:w="6092" w:type="dxa"/>
          </w:tcPr>
          <w:p w:rsidR="00B47180" w:rsidRPr="00CC6524" w:rsidRDefault="00B47180" w:rsidP="005B577A">
            <w:pPr>
              <w:pStyle w:val="af7"/>
            </w:pPr>
            <w:r w:rsidRPr="00CC6524">
              <w:t>Эффективный фонд рабочего времени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236</w:t>
            </w:r>
          </w:p>
        </w:tc>
      </w:tr>
      <w:tr w:rsidR="00B47180" w:rsidRPr="00CC6524">
        <w:tc>
          <w:tcPr>
            <w:tcW w:w="1008" w:type="dxa"/>
          </w:tcPr>
          <w:p w:rsidR="00B47180" w:rsidRPr="00CC6524" w:rsidRDefault="00B47180" w:rsidP="005B577A">
            <w:pPr>
              <w:pStyle w:val="af7"/>
            </w:pPr>
            <w:r w:rsidRPr="00CC6524">
              <w:t>11</w:t>
            </w:r>
          </w:p>
        </w:tc>
        <w:tc>
          <w:tcPr>
            <w:tcW w:w="6092" w:type="dxa"/>
          </w:tcPr>
          <w:p w:rsidR="00CC6524" w:rsidRDefault="00B47180" w:rsidP="005B577A">
            <w:pPr>
              <w:pStyle w:val="af7"/>
            </w:pPr>
            <w:r w:rsidRPr="00CC6524">
              <w:t>Коэффициент перехода от штатной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численности к списочной</w:t>
            </w:r>
          </w:p>
        </w:tc>
        <w:tc>
          <w:tcPr>
            <w:tcW w:w="1268" w:type="dxa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</w:tr>
    </w:tbl>
    <w:p w:rsidR="00B47180" w:rsidRPr="00CC6524" w:rsidRDefault="00B47180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Расчёт численности основных и вспомогательных</w:t>
      </w:r>
      <w:r w:rsidR="00CC6524" w:rsidRPr="00CC6524">
        <w:t xml:space="preserve"> </w:t>
      </w:r>
      <w:r w:rsidRPr="00CC6524">
        <w:t>рабочих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782"/>
        <w:gridCol w:w="596"/>
        <w:gridCol w:w="742"/>
        <w:gridCol w:w="872"/>
        <w:gridCol w:w="841"/>
        <w:gridCol w:w="742"/>
        <w:gridCol w:w="732"/>
        <w:gridCol w:w="566"/>
        <w:gridCol w:w="908"/>
      </w:tblGrid>
      <w:tr w:rsidR="00B47180" w:rsidRPr="00CC6524">
        <w:trPr>
          <w:trHeight w:val="480"/>
        </w:trPr>
        <w:tc>
          <w:tcPr>
            <w:tcW w:w="0" w:type="auto"/>
            <w:vMerge w:val="restart"/>
          </w:tcPr>
          <w:p w:rsidR="00B47180" w:rsidRPr="00CC6524" w:rsidRDefault="00B47180" w:rsidP="005B577A">
            <w:pPr>
              <w:pStyle w:val="af7"/>
            </w:pPr>
            <w:r w:rsidRPr="00CC6524">
              <w:t>Профессия</w:t>
            </w:r>
          </w:p>
        </w:tc>
        <w:tc>
          <w:tcPr>
            <w:tcW w:w="0" w:type="auto"/>
            <w:vMerge w:val="restart"/>
          </w:tcPr>
          <w:p w:rsidR="00B47180" w:rsidRPr="00CC6524" w:rsidRDefault="00B47180" w:rsidP="005B577A">
            <w:pPr>
              <w:pStyle w:val="af7"/>
            </w:pPr>
            <w:r w:rsidRPr="00CC6524">
              <w:t>Разр</w:t>
            </w:r>
          </w:p>
        </w:tc>
        <w:tc>
          <w:tcPr>
            <w:tcW w:w="0" w:type="auto"/>
            <w:vMerge w:val="restart"/>
          </w:tcPr>
          <w:p w:rsidR="00B47180" w:rsidRPr="00CC6524" w:rsidRDefault="00B47180" w:rsidP="005B577A">
            <w:pPr>
              <w:pStyle w:val="af7"/>
            </w:pPr>
            <w:r w:rsidRPr="00CC6524">
              <w:t>Число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смен</w:t>
            </w:r>
          </w:p>
        </w:tc>
        <w:tc>
          <w:tcPr>
            <w:tcW w:w="0" w:type="auto"/>
            <w:gridSpan w:val="2"/>
          </w:tcPr>
          <w:p w:rsidR="00B47180" w:rsidRPr="00CC6524" w:rsidRDefault="00B47180" w:rsidP="005B577A">
            <w:pPr>
              <w:pStyle w:val="af7"/>
            </w:pPr>
            <w:r w:rsidRPr="00CC6524">
              <w:t>Явочная числ</w:t>
            </w:r>
            <w:r w:rsidR="00CC6524" w:rsidRPr="00CC6524">
              <w:t xml:space="preserve">. </w:t>
            </w:r>
          </w:p>
        </w:tc>
        <w:tc>
          <w:tcPr>
            <w:tcW w:w="0" w:type="auto"/>
            <w:vMerge w:val="restart"/>
          </w:tcPr>
          <w:p w:rsidR="00B47180" w:rsidRPr="00CC6524" w:rsidRDefault="00B47180" w:rsidP="005B577A">
            <w:pPr>
              <w:pStyle w:val="af7"/>
            </w:pPr>
            <w:r w:rsidRPr="00CC6524">
              <w:t>Число</w:t>
            </w:r>
          </w:p>
          <w:p w:rsidR="00CC6524" w:rsidRDefault="00B47180" w:rsidP="005B577A">
            <w:pPr>
              <w:pStyle w:val="af7"/>
            </w:pPr>
            <w:r w:rsidRPr="00CC6524">
              <w:t>подм</w:t>
            </w:r>
            <w:r w:rsidR="00CC6524" w:rsidRPr="00CC6524">
              <w:t>.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Раб</w:t>
            </w:r>
            <w:r w:rsidR="00CC6524" w:rsidRPr="00CC6524">
              <w:t xml:space="preserve">. </w:t>
            </w:r>
          </w:p>
        </w:tc>
        <w:tc>
          <w:tcPr>
            <w:tcW w:w="0" w:type="auto"/>
            <w:vMerge w:val="restart"/>
          </w:tcPr>
          <w:p w:rsidR="00CC6524" w:rsidRDefault="00B47180" w:rsidP="005B577A">
            <w:pPr>
              <w:pStyle w:val="af7"/>
            </w:pPr>
            <w:r w:rsidRPr="00CC6524">
              <w:t>Штат</w:t>
            </w:r>
            <w:r w:rsidR="00CC6524" w:rsidRPr="00CC6524">
              <w:t>.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числ</w:t>
            </w:r>
            <w:r w:rsidR="00CC6524" w:rsidRPr="00CC6524">
              <w:t xml:space="preserve">. </w:t>
            </w:r>
          </w:p>
        </w:tc>
        <w:tc>
          <w:tcPr>
            <w:tcW w:w="0" w:type="auto"/>
            <w:vMerge w:val="restart"/>
          </w:tcPr>
          <w:p w:rsidR="00B47180" w:rsidRPr="00CC6524" w:rsidRDefault="00B47180" w:rsidP="005B577A">
            <w:pPr>
              <w:pStyle w:val="af7"/>
            </w:pPr>
            <w:r w:rsidRPr="00CC6524">
              <w:t>Кс</w:t>
            </w:r>
          </w:p>
        </w:tc>
        <w:tc>
          <w:tcPr>
            <w:tcW w:w="0" w:type="auto"/>
            <w:vMerge w:val="restart"/>
          </w:tcPr>
          <w:p w:rsidR="00CC6524" w:rsidRDefault="00B47180" w:rsidP="005B577A">
            <w:pPr>
              <w:pStyle w:val="af7"/>
            </w:pPr>
            <w:r w:rsidRPr="00CC6524">
              <w:t>Спис</w:t>
            </w:r>
            <w:r w:rsidR="00CC6524" w:rsidRPr="00CC6524">
              <w:t>.</w:t>
            </w:r>
          </w:p>
          <w:p w:rsidR="00B47180" w:rsidRPr="00CC6524" w:rsidRDefault="00B47180" w:rsidP="005B577A">
            <w:pPr>
              <w:pStyle w:val="af7"/>
            </w:pPr>
            <w:r w:rsidRPr="00CC6524">
              <w:t>числ-ть</w:t>
            </w:r>
            <w:r w:rsidR="00CC6524" w:rsidRPr="00CC6524">
              <w:t xml:space="preserve">. </w:t>
            </w:r>
          </w:p>
        </w:tc>
      </w:tr>
      <w:tr w:rsidR="00B47180" w:rsidRPr="00CC6524">
        <w:trPr>
          <w:trHeight w:val="480"/>
        </w:trPr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в смену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в сутки</w:t>
            </w:r>
          </w:p>
        </w:tc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5B577A">
            <w:pPr>
              <w:pStyle w:val="af7"/>
            </w:pPr>
          </w:p>
        </w:tc>
      </w:tr>
      <w:tr w:rsidR="00B47180" w:rsidRPr="00CC6524">
        <w:tc>
          <w:tcPr>
            <w:tcW w:w="0" w:type="auto"/>
            <w:gridSpan w:val="9"/>
          </w:tcPr>
          <w:p w:rsidR="00B47180" w:rsidRPr="00CC6524" w:rsidRDefault="00B47180" w:rsidP="005B577A">
            <w:pPr>
              <w:pStyle w:val="af7"/>
            </w:pPr>
            <w:r w:rsidRPr="00CC6524">
              <w:t>Основные рабочие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Машинист-конв</w:t>
            </w:r>
            <w:r w:rsidR="00CC6524" w:rsidRPr="00CC6524">
              <w:t xml:space="preserve">. 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8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9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Машинист-нас</w:t>
            </w:r>
            <w:r w:rsidR="00CC6524" w:rsidRPr="00CC6524">
              <w:t xml:space="preserve">. 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8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9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Машинист мельн</w:t>
            </w:r>
            <w:r w:rsidR="00CC6524" w:rsidRPr="00CC6524">
              <w:t xml:space="preserve">. 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7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Концентраторщик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7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 xml:space="preserve">Крановщик 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7</w:t>
            </w:r>
          </w:p>
        </w:tc>
      </w:tr>
      <w:tr w:rsidR="00B47180" w:rsidRPr="00CC6524">
        <w:tc>
          <w:tcPr>
            <w:tcW w:w="0" w:type="auto"/>
            <w:gridSpan w:val="9"/>
          </w:tcPr>
          <w:p w:rsidR="00B47180" w:rsidRPr="00CC6524" w:rsidRDefault="00B47180" w:rsidP="005B577A">
            <w:pPr>
              <w:pStyle w:val="af7"/>
            </w:pPr>
            <w:r w:rsidRPr="00CC6524">
              <w:t>Вспомогательные рабочие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Эл</w:t>
            </w:r>
            <w:r w:rsidR="00CC6524" w:rsidRPr="00CC6524">
              <w:t xml:space="preserve">. </w:t>
            </w:r>
            <w:r w:rsidRPr="00CC6524">
              <w:t>газ</w:t>
            </w:r>
            <w:r w:rsidR="00CC6524" w:rsidRPr="00CC6524">
              <w:t xml:space="preserve">. </w:t>
            </w:r>
            <w:r w:rsidRPr="00CC6524">
              <w:t>сварщик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Электромонтёр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3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Слесарь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Слесарь КИПиА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Чистильщик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Уборщица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1,15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5B577A">
            <w:pPr>
              <w:pStyle w:val="af7"/>
            </w:pPr>
            <w:r w:rsidRPr="00CC6524">
              <w:t>62</w:t>
            </w:r>
          </w:p>
        </w:tc>
      </w:tr>
    </w:tbl>
    <w:p w:rsidR="00B47180" w:rsidRPr="00CC6524" w:rsidRDefault="00B47180" w:rsidP="00CC6524">
      <w:pPr>
        <w:ind w:firstLine="709"/>
      </w:pPr>
    </w:p>
    <w:p w:rsidR="00CC6524" w:rsidRDefault="002814B4" w:rsidP="002814B4">
      <w:pPr>
        <w:pStyle w:val="2"/>
      </w:pPr>
      <w:bookmarkStart w:id="12" w:name="_Toc275350389"/>
      <w:r>
        <w:t xml:space="preserve">2. </w:t>
      </w:r>
      <w:r w:rsidR="00B47180" w:rsidRPr="00CC6524">
        <w:t>Расчёт фонда заработной платы</w:t>
      </w:r>
      <w:bookmarkEnd w:id="12"/>
    </w:p>
    <w:p w:rsidR="002814B4" w:rsidRDefault="002814B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Фонд заработной платы промышленно-производственного персонала определяется на основе рассчитанной численности действующих тарифных ставок и систем заработной платы</w:t>
      </w:r>
      <w:r w:rsidR="00CC6524" w:rsidRPr="00CC6524">
        <w:t xml:space="preserve">. </w:t>
      </w:r>
      <w:r w:rsidRPr="00CC6524">
        <w:t>ФЗП состоит из основной и дополнительной заработной платы</w:t>
      </w:r>
      <w:r w:rsidR="00CC6524" w:rsidRPr="00CC6524">
        <w:t xml:space="preserve">. </w:t>
      </w:r>
      <w:r w:rsidRPr="00CC6524">
        <w:t>Расчет годового ФЗП приведён в таблице</w:t>
      </w:r>
      <w:r w:rsidR="00CC6524" w:rsidRPr="00CC6524">
        <w:t xml:space="preserve">. </w:t>
      </w:r>
      <w:r w:rsidRPr="00CC6524">
        <w:t>Списочная численность и эффективный фонд времени принимается на основании выполненных раннее расчётов</w:t>
      </w:r>
      <w:r w:rsidR="00CC6524" w:rsidRPr="00CC6524">
        <w:t>.</w:t>
      </w:r>
    </w:p>
    <w:p w:rsidR="002814B4" w:rsidRDefault="002814B4" w:rsidP="00CC6524">
      <w:pPr>
        <w:ind w:firstLine="709"/>
      </w:pPr>
    </w:p>
    <w:p w:rsidR="007124CF" w:rsidRDefault="007124CF" w:rsidP="00CC6524">
      <w:pPr>
        <w:ind w:firstLine="709"/>
        <w:sectPr w:rsidR="007124CF" w:rsidSect="007124CF">
          <w:pgSz w:w="11906" w:h="16832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2814B4" w:rsidRDefault="002814B4" w:rsidP="002814B4">
      <w:pPr>
        <w:ind w:firstLine="709"/>
      </w:pPr>
      <w:r w:rsidRPr="00CC6524">
        <w:t>Расчёт годового фонда заработной платы основным и вспомогательным рабочим.</w:t>
      </w:r>
    </w:p>
    <w:tbl>
      <w:tblPr>
        <w:tblStyle w:val="a4"/>
        <w:tblW w:w="13608" w:type="dxa"/>
        <w:tblLayout w:type="fixed"/>
        <w:tblLook w:val="01E0" w:firstRow="1" w:lastRow="1" w:firstColumn="1" w:lastColumn="1" w:noHBand="0" w:noVBand="0"/>
      </w:tblPr>
      <w:tblGrid>
        <w:gridCol w:w="1794"/>
        <w:gridCol w:w="520"/>
        <w:gridCol w:w="1034"/>
        <w:gridCol w:w="646"/>
        <w:gridCol w:w="1131"/>
        <w:gridCol w:w="12"/>
        <w:gridCol w:w="980"/>
        <w:gridCol w:w="936"/>
        <w:gridCol w:w="975"/>
        <w:gridCol w:w="1080"/>
        <w:gridCol w:w="900"/>
        <w:gridCol w:w="1620"/>
        <w:gridCol w:w="1980"/>
      </w:tblGrid>
      <w:tr w:rsidR="00B47180" w:rsidRPr="00CC6524">
        <w:trPr>
          <w:cantSplit/>
          <w:trHeight w:val="1134"/>
        </w:trPr>
        <w:tc>
          <w:tcPr>
            <w:tcW w:w="1794" w:type="dxa"/>
            <w:vMerge w:val="restart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Профессия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Тариф</w:t>
            </w:r>
            <w:r w:rsidR="00CC6524" w:rsidRPr="00CC6524">
              <w:t xml:space="preserve">. </w:t>
            </w:r>
            <w:r w:rsidRPr="00CC6524">
              <w:t>Разряд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Дневная тариф</w:t>
            </w:r>
            <w:r w:rsidR="00CC6524" w:rsidRPr="00CC6524">
              <w:t xml:space="preserve">. </w:t>
            </w:r>
            <w:r w:rsidRPr="00CC6524">
              <w:t>ставка</w:t>
            </w:r>
          </w:p>
        </w:tc>
        <w:tc>
          <w:tcPr>
            <w:tcW w:w="646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Списочная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численность</w:t>
            </w:r>
          </w:p>
        </w:tc>
        <w:tc>
          <w:tcPr>
            <w:tcW w:w="2123" w:type="dxa"/>
            <w:gridSpan w:val="3"/>
            <w:vMerge w:val="restart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Эф</w:t>
            </w:r>
            <w:r w:rsidR="00CC6524" w:rsidRPr="00CC6524">
              <w:t xml:space="preserve">. </w:t>
            </w:r>
            <w:r w:rsidRPr="00CC6524">
              <w:t>Фонд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рабочего времени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смен/год</w:t>
            </w:r>
          </w:p>
        </w:tc>
        <w:tc>
          <w:tcPr>
            <w:tcW w:w="3891" w:type="dxa"/>
            <w:gridSpan w:val="4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Основной фонд заработной платы</w:t>
            </w:r>
          </w:p>
        </w:tc>
        <w:tc>
          <w:tcPr>
            <w:tcW w:w="1620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Дополн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Фонд заработной платы</w:t>
            </w:r>
          </w:p>
        </w:tc>
        <w:tc>
          <w:tcPr>
            <w:tcW w:w="1980" w:type="dxa"/>
            <w:vMerge w:val="restart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Итого</w:t>
            </w:r>
          </w:p>
        </w:tc>
      </w:tr>
      <w:tr w:rsidR="00B47180" w:rsidRPr="00CC6524">
        <w:trPr>
          <w:cantSplit/>
          <w:trHeight w:val="496"/>
        </w:trPr>
        <w:tc>
          <w:tcPr>
            <w:tcW w:w="1794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520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646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2123" w:type="dxa"/>
            <w:gridSpan w:val="3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36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Премии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50%</w:t>
            </w:r>
          </w:p>
        </w:tc>
        <w:tc>
          <w:tcPr>
            <w:tcW w:w="975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Выслуга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48%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РК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Ночные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6,6%</w:t>
            </w:r>
          </w:p>
        </w:tc>
        <w:tc>
          <w:tcPr>
            <w:tcW w:w="1620" w:type="dxa"/>
            <w:vMerge w:val="restart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Отпускн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12%</w:t>
            </w:r>
          </w:p>
        </w:tc>
        <w:tc>
          <w:tcPr>
            <w:tcW w:w="1980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</w:tr>
      <w:tr w:rsidR="00B47180" w:rsidRPr="00CC6524">
        <w:trPr>
          <w:cantSplit/>
          <w:trHeight w:val="822"/>
        </w:trPr>
        <w:tc>
          <w:tcPr>
            <w:tcW w:w="1794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520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646" w:type="dxa"/>
            <w:vMerge/>
            <w:textDirection w:val="btLr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13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1-го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рабочего</w:t>
            </w:r>
          </w:p>
        </w:tc>
        <w:tc>
          <w:tcPr>
            <w:tcW w:w="992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Всех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Работн</w:t>
            </w:r>
            <w:r w:rsidR="00CC6524" w:rsidRPr="00CC6524">
              <w:t xml:space="preserve">. </w:t>
            </w:r>
          </w:p>
        </w:tc>
        <w:tc>
          <w:tcPr>
            <w:tcW w:w="936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75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080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00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620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980" w:type="dxa"/>
            <w:vMerge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</w:tr>
      <w:tr w:rsidR="00B47180" w:rsidRPr="00CC6524">
        <w:tc>
          <w:tcPr>
            <w:tcW w:w="13608" w:type="dxa"/>
            <w:gridSpan w:val="13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Основные рабочие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Машинист-конв</w:t>
            </w:r>
            <w:r w:rsidR="00CC6524" w:rsidRPr="00CC6524">
              <w:t xml:space="preserve">. 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233-52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16992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2446,3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1904,6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1646,6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261,9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1306,8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12196,9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Машинист-нас</w:t>
            </w:r>
            <w:r w:rsidR="00CC6524" w:rsidRPr="00CC6524">
              <w:t xml:space="preserve">. 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210-18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16992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2201,8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1714,3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1646,6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355,7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1196,0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11162,2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Машинист мельн</w:t>
            </w:r>
            <w:r w:rsidR="00CC6524" w:rsidRPr="00CC6524">
              <w:t xml:space="preserve">. 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259-39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13216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2113,6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1545,5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1211,1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226,2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1091,6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10188,6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Концентраторщик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233-52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13216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1902,7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1481,4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1211,1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203,7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1008,0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9408,6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 xml:space="preserve">Крановщик 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210-18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13216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1712,4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1333,2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1211,1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183,3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921,8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8603,4</w:t>
            </w:r>
          </w:p>
        </w:tc>
      </w:tr>
      <w:tr w:rsidR="00B47180" w:rsidRPr="00CC6524">
        <w:tc>
          <w:tcPr>
            <w:tcW w:w="13608" w:type="dxa"/>
            <w:gridSpan w:val="13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Вспомогательные рабочие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Эл</w:t>
            </w:r>
            <w:r w:rsidR="00CC6524" w:rsidRPr="00CC6524">
              <w:t xml:space="preserve">. </w:t>
            </w:r>
            <w:r w:rsidRPr="00CC6524">
              <w:t>газ</w:t>
            </w:r>
            <w:r w:rsidR="00CC6524" w:rsidRPr="00CC6524">
              <w:t xml:space="preserve">. </w:t>
            </w:r>
            <w:r w:rsidRPr="00CC6524">
              <w:t>сварщик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259-39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5664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905,9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705,2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519,1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97,0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473,0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4414,8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Электромонтёр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210-18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7552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543,6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846,5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692,1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116,4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510,8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4767,4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Слесарь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233-52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9440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1359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1058,1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865,1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145,5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720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6720,2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Слесарь КИПиА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233-52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9440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1359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1058,1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865,1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145,5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720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6720,2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Чистильщик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210-18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9440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1359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1058,1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865,1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145,5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720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6720,2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Уборщица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</w:t>
            </w: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170-28</w:t>
            </w: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1888</w:t>
            </w: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198,2</w:t>
            </w: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154,3</w:t>
            </w: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173,0</w:t>
            </w: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21,1</w:t>
            </w: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110,6</w:t>
            </w: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1032,5</w:t>
            </w:r>
          </w:p>
        </w:tc>
      </w:tr>
      <w:tr w:rsidR="00B47180" w:rsidRPr="00CC6524">
        <w:tc>
          <w:tcPr>
            <w:tcW w:w="179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52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034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64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143" w:type="dxa"/>
            <w:gridSpan w:val="2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8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3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75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08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90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62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98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81935</w:t>
            </w:r>
          </w:p>
        </w:tc>
      </w:tr>
    </w:tbl>
    <w:p w:rsidR="002814B4" w:rsidRDefault="002814B4" w:rsidP="00CC6524">
      <w:pPr>
        <w:ind w:firstLine="709"/>
      </w:pPr>
    </w:p>
    <w:p w:rsidR="002814B4" w:rsidRDefault="002814B4" w:rsidP="00CC6524">
      <w:pPr>
        <w:ind w:firstLine="709"/>
        <w:sectPr w:rsidR="002814B4" w:rsidSect="002814B4">
          <w:pgSz w:w="16832" w:h="11906" w:orient="landscape"/>
          <w:pgMar w:top="1701" w:right="1134" w:bottom="851" w:left="1134" w:header="680" w:footer="680" w:gutter="0"/>
          <w:cols w:space="708"/>
          <w:noEndnote/>
          <w:titlePg/>
          <w:docGrid w:linePitch="360"/>
        </w:sectPr>
      </w:pPr>
    </w:p>
    <w:p w:rsidR="00CC6524" w:rsidRDefault="00B47180" w:rsidP="00CC6524">
      <w:pPr>
        <w:ind w:firstLine="709"/>
      </w:pPr>
      <w:r w:rsidRPr="00CC6524">
        <w:t>Капитальные затраты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Расчёт стоимости зданий и сооружений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Объём бункера равен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>165х16х42 = 110880 м3</w:t>
      </w:r>
    </w:p>
    <w:p w:rsidR="00CC6524" w:rsidRDefault="00B47180" w:rsidP="00CC6524">
      <w:pPr>
        <w:ind w:firstLine="709"/>
      </w:pPr>
      <w:r w:rsidRPr="00CC6524">
        <w:t>Объём здания цеха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>172х23х32 = 126592 м3</w:t>
      </w:r>
    </w:p>
    <w:p w:rsidR="00B47180" w:rsidRPr="00CC6524" w:rsidRDefault="00B47180" w:rsidP="00CC6524">
      <w:pPr>
        <w:ind w:firstLine="709"/>
      </w:pPr>
      <w:r w:rsidRPr="00CC6524">
        <w:t>110880 + 126592 = 237472</w:t>
      </w:r>
    </w:p>
    <w:p w:rsidR="002814B4" w:rsidRDefault="002814B4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Стоимость зданий и сооружений</w:t>
      </w:r>
      <w:r w:rsidR="00CC6524" w:rsidRPr="00CC6524">
        <w:t xml:space="preserve">.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42"/>
        <w:gridCol w:w="816"/>
        <w:gridCol w:w="1188"/>
        <w:gridCol w:w="1218"/>
        <w:gridCol w:w="1239"/>
        <w:gridCol w:w="916"/>
      </w:tblGrid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Статья расходов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Объём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Стоимость,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Тыс</w:t>
            </w:r>
            <w:r w:rsidR="00CC6524" w:rsidRPr="00CC6524">
              <w:t xml:space="preserve">. </w:t>
            </w:r>
            <w:r w:rsidRPr="00CC6524">
              <w:t>сум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Стоимость</w:t>
            </w:r>
          </w:p>
          <w:p w:rsidR="00CC6524" w:rsidRDefault="00B47180" w:rsidP="002814B4">
            <w:pPr>
              <w:pStyle w:val="af7"/>
            </w:pPr>
            <w:r w:rsidRPr="00CC6524">
              <w:t>сантехн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обор</w:t>
            </w:r>
            <w:r w:rsidR="00CC6524" w:rsidRPr="00CC6524">
              <w:t>.</w:t>
            </w:r>
            <w:r w:rsidR="00CC6524">
              <w:t xml:space="preserve"> (</w:t>
            </w:r>
            <w:r w:rsidRPr="00CC6524">
              <w:t>15%</w:t>
            </w:r>
            <w:r w:rsidR="00CC6524" w:rsidRPr="00CC6524">
              <w:t xml:space="preserve">) </w:t>
            </w:r>
          </w:p>
        </w:tc>
        <w:tc>
          <w:tcPr>
            <w:tcW w:w="0" w:type="auto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Амортизац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Отчисления</w:t>
            </w:r>
          </w:p>
          <w:p w:rsidR="00B47180" w:rsidRPr="00CC6524" w:rsidRDefault="00CC6524" w:rsidP="002814B4">
            <w:pPr>
              <w:pStyle w:val="af7"/>
            </w:pPr>
            <w:r>
              <w:t>(</w:t>
            </w:r>
            <w:r w:rsidR="00B47180" w:rsidRPr="00CC6524">
              <w:t>5%</w:t>
            </w:r>
            <w:r w:rsidRPr="00CC6524">
              <w:t xml:space="preserve">) 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</w:tr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Здания и сооружения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237472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1873654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281048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107735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2154702</w:t>
            </w:r>
          </w:p>
        </w:tc>
      </w:tr>
    </w:tbl>
    <w:p w:rsidR="00B47180" w:rsidRPr="00CC6524" w:rsidRDefault="00B47180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Расчёт времени работы основного оборудования</w:t>
      </w:r>
      <w:r w:rsidR="00CC6524" w:rsidRPr="00CC6524">
        <w:t xml:space="preserve">.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312"/>
        <w:gridCol w:w="616"/>
      </w:tblGrid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Элементы времени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Календарные дни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365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Остановки на капитальный ремонт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13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Остановки на текущий ремонт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Остановки на тех</w:t>
            </w:r>
            <w:r w:rsidR="00CC6524" w:rsidRPr="00CC6524">
              <w:t xml:space="preserve">. </w:t>
            </w:r>
            <w:r w:rsidRPr="00CC6524">
              <w:t>Обслуживание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Остановки по техническим причинам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Проектируемый фонд рабочего времени</w:t>
            </w:r>
            <w:r w:rsidR="00CC6524" w:rsidRPr="00CC6524">
              <w:t xml:space="preserve">: </w:t>
            </w:r>
            <w:r w:rsidRPr="00CC6524">
              <w:t>в днях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в часах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340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8160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КИО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0,93</w:t>
            </w:r>
          </w:p>
        </w:tc>
      </w:tr>
    </w:tbl>
    <w:p w:rsidR="00CC6524" w:rsidRDefault="00CC652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Расчёт стоимости основного оборудования</w:t>
      </w:r>
      <w:r w:rsidR="00CC6524" w:rsidRPr="00CC6524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48"/>
        <w:gridCol w:w="776"/>
        <w:gridCol w:w="1211"/>
        <w:gridCol w:w="1266"/>
        <w:gridCol w:w="1670"/>
        <w:gridCol w:w="1670"/>
      </w:tblGrid>
      <w:tr w:rsidR="00B47180" w:rsidRPr="00CC6524">
        <w:tc>
          <w:tcPr>
            <w:tcW w:w="2248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Наименование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и тип оборудования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Кол-во</w:t>
            </w:r>
          </w:p>
        </w:tc>
        <w:tc>
          <w:tcPr>
            <w:tcW w:w="1211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Цена ед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оборуд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Тыс</w:t>
            </w:r>
            <w:r w:rsidR="00CC6524" w:rsidRPr="00CC6524">
              <w:t xml:space="preserve">. </w:t>
            </w:r>
            <w:r w:rsidRPr="00CC6524">
              <w:t>сум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Цена всего</w:t>
            </w:r>
          </w:p>
          <w:p w:rsidR="00CC6524" w:rsidRDefault="00B47180" w:rsidP="002814B4">
            <w:pPr>
              <w:pStyle w:val="af7"/>
            </w:pPr>
            <w:r w:rsidRPr="00CC6524">
              <w:t>оборуд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Тыс</w:t>
            </w:r>
            <w:r w:rsidR="00CC6524" w:rsidRPr="00CC6524">
              <w:t xml:space="preserve">. </w:t>
            </w:r>
            <w:r w:rsidRPr="00CC6524">
              <w:t>сум</w:t>
            </w:r>
          </w:p>
        </w:tc>
        <w:tc>
          <w:tcPr>
            <w:tcW w:w="1670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Коэф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Аммортиз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Отчислений</w:t>
            </w:r>
          </w:p>
        </w:tc>
        <w:tc>
          <w:tcPr>
            <w:tcW w:w="1670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Сумма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Аммортиз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Отчислений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Классификаторы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9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16442,2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147979,8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14798,0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Конвейер реверсивный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2258,5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11292,5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2258,5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Конвейер весовой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666,7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200,1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400,0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ММС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3366,0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10098,0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2019,6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МШЦ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2124,8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6374,5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1274,9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Зумпф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27720,7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166324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24948,6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Пульподелитель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3343,9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10031,7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1504,8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Гидроциклоны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2619,5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5239,0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785,8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Насос 8Гр-8Т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2628,4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31169,2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5125,4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Насос 8ГРВ-8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1734,6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6938,4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1387,7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Кран-балка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5466,5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5466,5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1093,3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Эл</w:t>
            </w:r>
            <w:r w:rsidR="00CC6524" w:rsidRPr="00CC6524">
              <w:t xml:space="preserve">. </w:t>
            </w:r>
            <w:r w:rsidRPr="00CC6524">
              <w:t>таль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150,9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301,8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60,3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Эл</w:t>
            </w:r>
            <w:r w:rsidR="00CC6524" w:rsidRPr="00CC6524">
              <w:t xml:space="preserve">. </w:t>
            </w:r>
            <w:r w:rsidRPr="00CC6524">
              <w:t>кран-балка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</w:t>
            </w: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5466,5</w:t>
            </w: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5466,5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820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411682,2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56476,9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Прочее неучтённое оборудование</w:t>
            </w:r>
            <w:r w:rsidR="00CC6524">
              <w:t xml:space="preserve"> (</w:t>
            </w:r>
            <w:r w:rsidRPr="00CC6524">
              <w:t>20%</w:t>
            </w:r>
            <w:r w:rsidR="00CC6524" w:rsidRPr="00CC6524">
              <w:t xml:space="preserve">)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82336,4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16467,3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Монтажные работы</w:t>
            </w:r>
            <w:r w:rsidR="00CC6524">
              <w:t xml:space="preserve"> (</w:t>
            </w:r>
            <w:r w:rsidRPr="00CC6524">
              <w:t>10%</w:t>
            </w:r>
            <w:r w:rsidR="00CC6524" w:rsidRPr="00CC6524">
              <w:t xml:space="preserve">)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41168,2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-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-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Запасные части</w:t>
            </w:r>
            <w:r w:rsidR="00CC6524">
              <w:t xml:space="preserve"> (</w:t>
            </w:r>
            <w:r w:rsidRPr="00CC6524">
              <w:t>2%</w:t>
            </w:r>
            <w:r w:rsidR="00CC6524" w:rsidRPr="00CC6524">
              <w:t xml:space="preserve">)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8233,6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576,4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Транспортные расходы</w:t>
            </w:r>
            <w:r w:rsidR="00CC6524">
              <w:t xml:space="preserve"> (</w:t>
            </w:r>
            <w:r w:rsidRPr="00CC6524">
              <w:t>5%</w:t>
            </w:r>
            <w:r w:rsidR="00CC6524" w:rsidRPr="00CC6524">
              <w:t xml:space="preserve">)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20584,1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-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-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Оборудование КИПиА</w:t>
            </w:r>
            <w:r w:rsidR="00CC6524">
              <w:t xml:space="preserve"> (</w:t>
            </w:r>
            <w:r w:rsidRPr="00CC6524">
              <w:t>12%</w:t>
            </w:r>
            <w:r w:rsidR="00CC6524" w:rsidRPr="00CC6524">
              <w:t xml:space="preserve">)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49402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4940,2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Прочие расходы</w:t>
            </w:r>
            <w:r w:rsidR="00CC6524">
              <w:t xml:space="preserve"> (</w:t>
            </w:r>
            <w:r w:rsidRPr="00CC6524">
              <w:t>1,25%</w:t>
            </w:r>
            <w:r w:rsidR="00CC6524" w:rsidRPr="00CC6524">
              <w:t xml:space="preserve">)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5146,0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-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-</w:t>
            </w:r>
          </w:p>
        </w:tc>
      </w:tr>
      <w:tr w:rsidR="00B47180" w:rsidRPr="00CC6524">
        <w:tc>
          <w:tcPr>
            <w:tcW w:w="224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Общая стоимость оборудования</w:t>
            </w:r>
            <w:r w:rsidR="00CC6524" w:rsidRPr="00CC6524">
              <w:t xml:space="preserve">: </w:t>
            </w:r>
          </w:p>
        </w:tc>
        <w:tc>
          <w:tcPr>
            <w:tcW w:w="776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11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266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618552,0</w:t>
            </w: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167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78460,9</w:t>
            </w:r>
          </w:p>
        </w:tc>
      </w:tr>
    </w:tbl>
    <w:p w:rsidR="00CC6524" w:rsidRPr="00CC6524" w:rsidRDefault="00CC652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Материальные затраты</w:t>
      </w:r>
      <w:r w:rsidR="00CC6524" w:rsidRPr="00CC6524">
        <w:t>.</w:t>
      </w:r>
    </w:p>
    <w:p w:rsidR="00B47180" w:rsidRDefault="00B47180" w:rsidP="00CC6524">
      <w:pPr>
        <w:ind w:firstLine="709"/>
      </w:pPr>
      <w:r w:rsidRPr="00CC6524">
        <w:t>Расчёт материальных затрат</w:t>
      </w:r>
      <w:r w:rsidR="00CC6524" w:rsidRPr="00CC6524">
        <w:t xml:space="preserve">. </w:t>
      </w:r>
    </w:p>
    <w:p w:rsidR="00903F58" w:rsidRPr="00CC6524" w:rsidRDefault="00903F58" w:rsidP="00CC6524">
      <w:pPr>
        <w:ind w:firstLine="709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1"/>
        <w:gridCol w:w="1465"/>
        <w:gridCol w:w="2307"/>
        <w:gridCol w:w="1510"/>
        <w:gridCol w:w="1061"/>
        <w:gridCol w:w="1138"/>
      </w:tblGrid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№ п</w:t>
            </w:r>
            <w:r w:rsidR="00CC6524" w:rsidRPr="00CC6524">
              <w:t xml:space="preserve">. </w:t>
            </w:r>
            <w:r w:rsidRPr="00CC6524">
              <w:t>п</w:t>
            </w:r>
            <w:r w:rsidR="00CC6524" w:rsidRPr="00CC6524">
              <w:t xml:space="preserve">. 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Наименование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Норма расхода на 1 т, кг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Общий расход,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Т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Цена, сум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Стоимость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Тыс</w:t>
            </w:r>
            <w:r w:rsidR="00CC6524" w:rsidRPr="00CC6524">
              <w:t xml:space="preserve">. </w:t>
            </w:r>
            <w:r w:rsidRPr="00CC6524">
              <w:t>сум</w:t>
            </w:r>
          </w:p>
        </w:tc>
      </w:tr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Шары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0,15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750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224110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168082,5</w:t>
            </w:r>
          </w:p>
        </w:tc>
      </w:tr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Футеровка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0,12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600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819000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491400,0</w:t>
            </w:r>
          </w:p>
        </w:tc>
      </w:tr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3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Солидол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0,0008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517,23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2068,9</w:t>
            </w:r>
          </w:p>
        </w:tc>
      </w:tr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масло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0,014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70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152,1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10640,0</w:t>
            </w:r>
          </w:p>
        </w:tc>
      </w:tr>
      <w:tr w:rsidR="00B47180" w:rsidRPr="00CC6524"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</w:p>
        </w:tc>
        <w:tc>
          <w:tcPr>
            <w:tcW w:w="0" w:type="auto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672191,4</w:t>
            </w:r>
          </w:p>
        </w:tc>
      </w:tr>
    </w:tbl>
    <w:p w:rsidR="00B47180" w:rsidRPr="00CC6524" w:rsidRDefault="00B47180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В последнем прибытии на склад, стоимость материалов составляла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 xml:space="preserve">Шары 1т </w:t>
      </w:r>
      <w:r w:rsidR="00CC6524">
        <w:t>-</w:t>
      </w:r>
      <w:r w:rsidRPr="00CC6524">
        <w:t xml:space="preserve"> 224110 сум</w:t>
      </w:r>
    </w:p>
    <w:p w:rsidR="00B47180" w:rsidRPr="00CC6524" w:rsidRDefault="00B47180" w:rsidP="00CC6524">
      <w:pPr>
        <w:ind w:firstLine="709"/>
      </w:pPr>
      <w:r w:rsidRPr="00CC6524">
        <w:t xml:space="preserve">Футеровка 1т </w:t>
      </w:r>
      <w:r w:rsidR="00CC6524">
        <w:t>-</w:t>
      </w:r>
      <w:r w:rsidRPr="00CC6524">
        <w:t xml:space="preserve"> 819000 сум</w:t>
      </w:r>
    </w:p>
    <w:p w:rsidR="00B47180" w:rsidRPr="00CC6524" w:rsidRDefault="00B47180" w:rsidP="00CC6524">
      <w:pPr>
        <w:ind w:firstLine="709"/>
      </w:pPr>
      <w:r w:rsidRPr="00CC6524">
        <w:t xml:space="preserve">Солидол 1кг </w:t>
      </w:r>
      <w:r w:rsidR="00CC6524">
        <w:t>-</w:t>
      </w:r>
      <w:r w:rsidRPr="00CC6524">
        <w:t xml:space="preserve"> 517,23 сум</w:t>
      </w:r>
    </w:p>
    <w:p w:rsidR="00B47180" w:rsidRPr="00CC6524" w:rsidRDefault="00B47180" w:rsidP="00CC6524">
      <w:pPr>
        <w:ind w:firstLine="709"/>
      </w:pPr>
      <w:r w:rsidRPr="00CC6524">
        <w:t xml:space="preserve">Масло 1кг </w:t>
      </w:r>
      <w:r w:rsidR="00CC6524">
        <w:t>-</w:t>
      </w:r>
      <w:r w:rsidRPr="00CC6524">
        <w:t xml:space="preserve"> 152 сум</w:t>
      </w:r>
    </w:p>
    <w:p w:rsidR="00CC6524" w:rsidRDefault="00B47180" w:rsidP="00CC6524">
      <w:pPr>
        <w:ind w:firstLine="709"/>
      </w:pPr>
      <w:r w:rsidRPr="00CC6524">
        <w:t>До этого, стоимость этих материалов была следующая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 xml:space="preserve">Шары 1т </w:t>
      </w:r>
      <w:r w:rsidR="00CC6524">
        <w:t>-</w:t>
      </w:r>
      <w:r w:rsidRPr="00CC6524">
        <w:t xml:space="preserve"> 210115 сум</w:t>
      </w:r>
    </w:p>
    <w:p w:rsidR="00B47180" w:rsidRPr="00CC6524" w:rsidRDefault="00B47180" w:rsidP="00CC6524">
      <w:pPr>
        <w:ind w:firstLine="709"/>
      </w:pPr>
      <w:r w:rsidRPr="00CC6524">
        <w:t xml:space="preserve">Футеровка 1т </w:t>
      </w:r>
      <w:r w:rsidR="00CC6524">
        <w:t>-</w:t>
      </w:r>
      <w:r w:rsidRPr="00CC6524">
        <w:t xml:space="preserve"> 715000 сум</w:t>
      </w:r>
    </w:p>
    <w:p w:rsidR="00B47180" w:rsidRPr="00CC6524" w:rsidRDefault="00B47180" w:rsidP="00CC6524">
      <w:pPr>
        <w:ind w:firstLine="709"/>
      </w:pPr>
      <w:r w:rsidRPr="00CC6524">
        <w:t xml:space="preserve">Солидол 1кг </w:t>
      </w:r>
      <w:r w:rsidR="00CC6524">
        <w:t>-</w:t>
      </w:r>
      <w:r w:rsidRPr="00CC6524">
        <w:t xml:space="preserve"> 517,23 сум</w:t>
      </w:r>
    </w:p>
    <w:p w:rsidR="00CC6524" w:rsidRDefault="00B47180" w:rsidP="00CC6524">
      <w:pPr>
        <w:ind w:firstLine="709"/>
      </w:pPr>
      <w:r w:rsidRPr="00CC6524">
        <w:t xml:space="preserve">Масло 1кг </w:t>
      </w:r>
      <w:r w:rsidR="00CC6524">
        <w:t>-</w:t>
      </w:r>
      <w:r w:rsidRPr="00CC6524">
        <w:t xml:space="preserve"> 152 сум</w:t>
      </w:r>
      <w:r w:rsidR="00CC6524" w:rsidRPr="00CC6524">
        <w:t>.</w:t>
      </w:r>
    </w:p>
    <w:p w:rsidR="00CC6524" w:rsidRPr="00CC6524" w:rsidRDefault="00CC6524" w:rsidP="00CC6524">
      <w:pPr>
        <w:ind w:firstLine="709"/>
      </w:pPr>
    </w:p>
    <w:p w:rsidR="00B47180" w:rsidRDefault="00B47180" w:rsidP="00CC6524">
      <w:pPr>
        <w:ind w:firstLine="709"/>
      </w:pPr>
      <w:r w:rsidRPr="00CC6524">
        <w:t xml:space="preserve">Проведём расчёт материалов по методу </w:t>
      </w:r>
      <w:r w:rsidRPr="00CC6524">
        <w:rPr>
          <w:lang w:val="en-US"/>
        </w:rPr>
        <w:t>LIFA</w:t>
      </w:r>
      <w:r w:rsidRPr="00CC6524">
        <w:t xml:space="preserve">, </w:t>
      </w:r>
      <w:r w:rsidRPr="00CC6524">
        <w:rPr>
          <w:lang w:val="en-US"/>
        </w:rPr>
        <w:t>FIFA</w:t>
      </w:r>
      <w:r w:rsidRPr="00CC6524">
        <w:t xml:space="preserve"> и средневзвешенной величине</w:t>
      </w:r>
      <w:r w:rsidR="00CC6524" w:rsidRPr="00CC6524">
        <w:t xml:space="preserve">: </w:t>
      </w:r>
    </w:p>
    <w:p w:rsidR="00903F58" w:rsidRPr="00CC6524" w:rsidRDefault="00903F58" w:rsidP="00CC6524">
      <w:pPr>
        <w:ind w:firstLine="709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2974"/>
        <w:gridCol w:w="2788"/>
      </w:tblGrid>
      <w:tr w:rsidR="00B47180" w:rsidRPr="00CC6524">
        <w:tc>
          <w:tcPr>
            <w:tcW w:w="319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Приход</w:t>
            </w:r>
          </w:p>
        </w:tc>
        <w:tc>
          <w:tcPr>
            <w:tcW w:w="297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Расход</w:t>
            </w:r>
          </w:p>
        </w:tc>
        <w:tc>
          <w:tcPr>
            <w:tcW w:w="278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Остаток</w:t>
            </w:r>
          </w:p>
        </w:tc>
      </w:tr>
      <w:tr w:rsidR="00B47180" w:rsidRPr="00CC6524">
        <w:tc>
          <w:tcPr>
            <w:tcW w:w="8952" w:type="dxa"/>
            <w:gridSpan w:val="3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rPr>
                <w:lang w:val="en-US"/>
              </w:rPr>
              <w:t>FIFA</w:t>
            </w:r>
          </w:p>
        </w:tc>
      </w:tr>
      <w:tr w:rsidR="00B47180" w:rsidRPr="00CC6524">
        <w:tc>
          <w:tcPr>
            <w:tcW w:w="3190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.9</w:t>
            </w:r>
            <w:r w:rsidRPr="00CC6524">
              <w:t>00тх210115=189103,5т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.1</w:t>
            </w:r>
            <w:r w:rsidRPr="00CC6524">
              <w:t>300тх715000=929500т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  <w:r w:rsidRPr="00CC6524">
              <w:t>Ш</w:t>
            </w:r>
            <w:r w:rsidR="00CC6524">
              <w:t>.1</w:t>
            </w:r>
            <w:r w:rsidRPr="00CC6524">
              <w:t>000тх224110=224110т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.1</w:t>
            </w:r>
            <w:r w:rsidRPr="00CC6524">
              <w:t>200тх819000=982800т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</w:p>
        </w:tc>
        <w:tc>
          <w:tcPr>
            <w:tcW w:w="2974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.7</w:t>
            </w:r>
            <w:r w:rsidRPr="00CC6524">
              <w:t>50тх210115=157586,3т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.6</w:t>
            </w:r>
            <w:r w:rsidRPr="00CC6524">
              <w:t>00тх715000=429000т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</w:p>
        </w:tc>
        <w:tc>
          <w:tcPr>
            <w:tcW w:w="2788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.1</w:t>
            </w:r>
            <w:r w:rsidRPr="00CC6524">
              <w:t>000тх224110=224110т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.1</w:t>
            </w:r>
            <w:r w:rsidRPr="00CC6524">
              <w:t>200тх819000=982800т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  <w:r w:rsidRPr="00CC6524">
              <w:t>Ш</w:t>
            </w:r>
            <w:r w:rsidR="00CC6524">
              <w:t>.1</w:t>
            </w:r>
            <w:r w:rsidRPr="00CC6524">
              <w:t>50тх210115=31517,2т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.7</w:t>
            </w:r>
            <w:r w:rsidRPr="00CC6524">
              <w:t>00тх715000=500500т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</w:p>
        </w:tc>
      </w:tr>
      <w:tr w:rsidR="00B47180" w:rsidRPr="00CC6524">
        <w:tc>
          <w:tcPr>
            <w:tcW w:w="319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rPr>
                <w:lang w:val="en-US"/>
              </w:rPr>
              <w:t>2325513</w:t>
            </w:r>
            <w:r w:rsidRPr="00CC6524">
              <w:t>,5</w:t>
            </w:r>
          </w:p>
        </w:tc>
        <w:tc>
          <w:tcPr>
            <w:tcW w:w="297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586586,3</w:t>
            </w:r>
          </w:p>
        </w:tc>
        <w:tc>
          <w:tcPr>
            <w:tcW w:w="278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1738927,2</w:t>
            </w:r>
          </w:p>
        </w:tc>
      </w:tr>
      <w:tr w:rsidR="00B47180" w:rsidRPr="00CC6524">
        <w:tc>
          <w:tcPr>
            <w:tcW w:w="8952" w:type="dxa"/>
            <w:gridSpan w:val="3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rPr>
                <w:lang w:val="en-US"/>
              </w:rPr>
              <w:t>LIFA</w:t>
            </w:r>
          </w:p>
        </w:tc>
      </w:tr>
      <w:tr w:rsidR="00B47180" w:rsidRPr="00CC6524">
        <w:tc>
          <w:tcPr>
            <w:tcW w:w="3190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.9</w:t>
            </w:r>
            <w:r w:rsidRPr="00CC6524">
              <w:t>00тх210115=189103,5т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.1</w:t>
            </w:r>
            <w:r w:rsidRPr="00CC6524">
              <w:t>300тх715000=929500т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  <w:r w:rsidRPr="00CC6524">
              <w:t>Ш</w:t>
            </w:r>
            <w:r w:rsidR="00CC6524">
              <w:t>.1</w:t>
            </w:r>
            <w:r w:rsidRPr="00CC6524">
              <w:t>000тх224110=224110т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.1</w:t>
            </w:r>
            <w:r w:rsidRPr="00CC6524">
              <w:t>200тх819000=982800т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</w:p>
        </w:tc>
        <w:tc>
          <w:tcPr>
            <w:tcW w:w="2974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.7</w:t>
            </w:r>
            <w:r w:rsidRPr="00CC6524">
              <w:t>50тх224110=168082,5т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.6</w:t>
            </w:r>
            <w:r w:rsidRPr="00CC6524">
              <w:t>00тх819000=494400т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</w:p>
        </w:tc>
        <w:tc>
          <w:tcPr>
            <w:tcW w:w="2788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.9</w:t>
            </w:r>
            <w:r w:rsidRPr="00CC6524">
              <w:t>00тх210115=189103,5т</w:t>
            </w:r>
            <w:r w:rsidR="00CC6524" w:rsidRPr="00CC6524">
              <w:t xml:space="preserve">. </w:t>
            </w:r>
            <w:r w:rsidRPr="00CC6524">
              <w:t>с Ф</w:t>
            </w:r>
            <w:r w:rsidR="00CC6524">
              <w:t>.1</w:t>
            </w:r>
            <w:r w:rsidRPr="00CC6524">
              <w:t>300тх715000=929500т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  <w:r w:rsidRPr="00CC6524">
              <w:t>Ш</w:t>
            </w:r>
            <w:r w:rsidR="00CC6524">
              <w:t>.2</w:t>
            </w:r>
            <w:r w:rsidRPr="00CC6524">
              <w:t>50тх224110=56027,5т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.6</w:t>
            </w:r>
            <w:r w:rsidRPr="00CC6524">
              <w:t>00тх819000=491400т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 xml:space="preserve">. </w:t>
            </w:r>
          </w:p>
        </w:tc>
      </w:tr>
      <w:tr w:rsidR="00B47180" w:rsidRPr="00CC6524">
        <w:tc>
          <w:tcPr>
            <w:tcW w:w="319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rPr>
                <w:lang w:val="en-US"/>
              </w:rPr>
              <w:t>2325513</w:t>
            </w:r>
            <w:r w:rsidRPr="00CC6524">
              <w:t>,5</w:t>
            </w:r>
          </w:p>
        </w:tc>
        <w:tc>
          <w:tcPr>
            <w:tcW w:w="297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659482,5</w:t>
            </w:r>
          </w:p>
        </w:tc>
        <w:tc>
          <w:tcPr>
            <w:tcW w:w="278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1666031</w:t>
            </w:r>
          </w:p>
        </w:tc>
      </w:tr>
      <w:tr w:rsidR="00B47180" w:rsidRPr="00CC6524">
        <w:tc>
          <w:tcPr>
            <w:tcW w:w="8952" w:type="dxa"/>
            <w:gridSpan w:val="3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rPr>
                <w:lang w:val="en-US"/>
              </w:rPr>
              <w:t>ABECO</w:t>
            </w:r>
          </w:p>
        </w:tc>
      </w:tr>
      <w:tr w:rsidR="00B47180" w:rsidRPr="00CC6524">
        <w:tc>
          <w:tcPr>
            <w:tcW w:w="3190" w:type="dxa"/>
            <w:vAlign w:val="center"/>
          </w:tcPr>
          <w:p w:rsidR="00CC6524" w:rsidRDefault="00B47180" w:rsidP="002814B4">
            <w:pPr>
              <w:pStyle w:val="af7"/>
            </w:pPr>
            <w:r w:rsidRPr="00CC6524">
              <w:t>Ш</w:t>
            </w:r>
            <w:r w:rsidR="00CC6524">
              <w:t>.9</w:t>
            </w:r>
            <w:r w:rsidRPr="00CC6524">
              <w:t>00тх210115=189103,5т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1000тх224110=224110т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1900</w:t>
            </w:r>
            <w:r w:rsidR="00CC6524" w:rsidRPr="00CC6524">
              <w:t xml:space="preserve"> </w:t>
            </w:r>
            <w:r w:rsidRPr="00CC6524">
              <w:t>41321</w:t>
            </w:r>
            <w:r w:rsidR="00CC6524">
              <w:t>3.5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Ср</w:t>
            </w:r>
            <w:r w:rsidR="00CC6524" w:rsidRPr="00CC6524">
              <w:t xml:space="preserve">. </w:t>
            </w:r>
            <w:r w:rsidRPr="00CC6524">
              <w:t>Цена = 217,480</w:t>
            </w:r>
          </w:p>
          <w:p w:rsidR="00CC6524" w:rsidRDefault="00B47180" w:rsidP="002814B4">
            <w:pPr>
              <w:pStyle w:val="af7"/>
            </w:pPr>
            <w:r w:rsidRPr="00CC6524">
              <w:t>Ф</w:t>
            </w:r>
            <w:r w:rsidR="00CC6524">
              <w:t>.1</w:t>
            </w:r>
            <w:r w:rsidRPr="00CC6524">
              <w:t>300тх715000=929500т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CC6524" w:rsidRDefault="00B47180" w:rsidP="002814B4">
            <w:pPr>
              <w:pStyle w:val="af7"/>
            </w:pPr>
            <w:r w:rsidRPr="00CC6524">
              <w:t>1200тх819000=982800т</w:t>
            </w:r>
            <w:r w:rsidR="00CC6524" w:rsidRPr="00CC6524">
              <w:t xml:space="preserve">. </w:t>
            </w:r>
            <w:r w:rsidRPr="00CC6524">
              <w:t>с</w:t>
            </w:r>
            <w:r w:rsidR="00CC6524" w:rsidRPr="00CC6524">
              <w:t>.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2500</w:t>
            </w:r>
            <w:r w:rsidR="00CC6524" w:rsidRPr="00CC6524">
              <w:t xml:space="preserve"> </w:t>
            </w:r>
            <w:r w:rsidRPr="00CC6524">
              <w:t>1912300</w:t>
            </w:r>
          </w:p>
          <w:p w:rsidR="00B47180" w:rsidRPr="00CC6524" w:rsidRDefault="00B47180" w:rsidP="002814B4">
            <w:pPr>
              <w:pStyle w:val="af7"/>
            </w:pPr>
            <w:r w:rsidRPr="00CC6524">
              <w:t>Ср</w:t>
            </w:r>
            <w:r w:rsidR="00CC6524" w:rsidRPr="00CC6524">
              <w:t xml:space="preserve">. </w:t>
            </w:r>
            <w:r w:rsidRPr="00CC6524">
              <w:t>Цена = 764920</w:t>
            </w:r>
          </w:p>
        </w:tc>
        <w:tc>
          <w:tcPr>
            <w:tcW w:w="2974" w:type="dxa"/>
            <w:vAlign w:val="center"/>
          </w:tcPr>
          <w:p w:rsidR="00CC6524" w:rsidRDefault="00B47180" w:rsidP="002814B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750</w:t>
            </w:r>
            <w:r w:rsidRPr="00CC6524">
              <w:t>тх217480</w:t>
            </w:r>
            <w:r w:rsidRPr="00CC6524">
              <w:rPr>
                <w:lang w:val="en-US"/>
              </w:rPr>
              <w:t>=16</w:t>
            </w:r>
            <w:r w:rsidRPr="00CC6524">
              <w:t>3110,0т</w:t>
            </w:r>
            <w:r w:rsidR="00CC6524" w:rsidRPr="00CC6524">
              <w:rPr>
                <w:lang w:val="en-US"/>
              </w:rPr>
              <w:t xml:space="preserve">. </w:t>
            </w:r>
            <w:r w:rsidRPr="00CC6524">
              <w:t>с</w:t>
            </w:r>
            <w:r w:rsidR="00CC6524" w:rsidRPr="00CC6524">
              <w:rPr>
                <w:lang w:val="en-US"/>
              </w:rPr>
              <w:t>.</w:t>
            </w:r>
          </w:p>
          <w:p w:rsidR="00B47180" w:rsidRPr="00CC6524" w:rsidRDefault="00B47180" w:rsidP="002814B4">
            <w:pPr>
              <w:pStyle w:val="af7"/>
              <w:rPr>
                <w:lang w:val="en-US"/>
              </w:rPr>
            </w:pPr>
            <w:r w:rsidRPr="00CC6524">
              <w:rPr>
                <w:lang w:val="en-US"/>
              </w:rPr>
              <w:t>600</w:t>
            </w:r>
            <w:r w:rsidRPr="00CC6524">
              <w:t>тх764920</w:t>
            </w:r>
            <w:r w:rsidRPr="00CC6524">
              <w:rPr>
                <w:lang w:val="en-US"/>
              </w:rPr>
              <w:t>=</w:t>
            </w:r>
            <w:r w:rsidRPr="00CC6524">
              <w:t>458952,0т</w:t>
            </w:r>
            <w:r w:rsidR="00CC6524" w:rsidRPr="00CC6524">
              <w:rPr>
                <w:lang w:val="en-US"/>
              </w:rPr>
              <w:t xml:space="preserve">. </w:t>
            </w:r>
            <w:r w:rsidRPr="00CC6524">
              <w:t>с</w:t>
            </w:r>
            <w:r w:rsidR="00CC6524" w:rsidRPr="00CC6524">
              <w:rPr>
                <w:lang w:val="en-US"/>
              </w:rPr>
              <w:t xml:space="preserve">. </w:t>
            </w:r>
          </w:p>
        </w:tc>
        <w:tc>
          <w:tcPr>
            <w:tcW w:w="2788" w:type="dxa"/>
            <w:vAlign w:val="center"/>
          </w:tcPr>
          <w:p w:rsidR="00CC6524" w:rsidRDefault="00B47180" w:rsidP="002814B4">
            <w:pPr>
              <w:pStyle w:val="af7"/>
              <w:rPr>
                <w:lang w:val="en-US"/>
              </w:rPr>
            </w:pPr>
            <w:r w:rsidRPr="00CC6524">
              <w:t>115</w:t>
            </w:r>
            <w:r w:rsidRPr="00CC6524">
              <w:rPr>
                <w:lang w:val="en-US"/>
              </w:rPr>
              <w:t>0</w:t>
            </w:r>
            <w:r w:rsidRPr="00CC6524">
              <w:t>тх217480</w:t>
            </w:r>
            <w:r w:rsidRPr="00CC6524">
              <w:rPr>
                <w:lang w:val="en-US"/>
              </w:rPr>
              <w:t>=</w:t>
            </w:r>
            <w:r w:rsidRPr="00CC6524">
              <w:t>250102,0т</w:t>
            </w:r>
            <w:r w:rsidR="00CC6524" w:rsidRPr="00CC6524">
              <w:rPr>
                <w:lang w:val="en-US"/>
              </w:rPr>
              <w:t xml:space="preserve">. </w:t>
            </w:r>
            <w:r w:rsidRPr="00CC6524">
              <w:t>с</w:t>
            </w:r>
            <w:r w:rsidR="00CC6524" w:rsidRPr="00CC6524">
              <w:rPr>
                <w:lang w:val="en-US"/>
              </w:rPr>
              <w:t>.</w:t>
            </w:r>
          </w:p>
          <w:p w:rsidR="00B47180" w:rsidRPr="00CC6524" w:rsidRDefault="00B47180" w:rsidP="002814B4">
            <w:pPr>
              <w:pStyle w:val="af7"/>
              <w:rPr>
                <w:lang w:val="en-US"/>
              </w:rPr>
            </w:pPr>
            <w:r w:rsidRPr="00CC6524">
              <w:t>19</w:t>
            </w:r>
            <w:r w:rsidRPr="00CC6524">
              <w:rPr>
                <w:lang w:val="en-US"/>
              </w:rPr>
              <w:t>00</w:t>
            </w:r>
            <w:r w:rsidRPr="00CC6524">
              <w:t>тх764920</w:t>
            </w:r>
            <w:r w:rsidRPr="00CC6524">
              <w:rPr>
                <w:lang w:val="en-US"/>
              </w:rPr>
              <w:t>=</w:t>
            </w:r>
            <w:r w:rsidRPr="00CC6524">
              <w:t>1453348,0т</w:t>
            </w:r>
            <w:r w:rsidR="00CC6524" w:rsidRPr="00CC6524">
              <w:rPr>
                <w:lang w:val="en-US"/>
              </w:rPr>
              <w:t xml:space="preserve">. </w:t>
            </w:r>
            <w:r w:rsidRPr="00CC6524">
              <w:t>с</w:t>
            </w:r>
            <w:r w:rsidR="00CC6524" w:rsidRPr="00CC6524">
              <w:rPr>
                <w:lang w:val="en-US"/>
              </w:rPr>
              <w:t xml:space="preserve">. </w:t>
            </w:r>
          </w:p>
        </w:tc>
      </w:tr>
      <w:tr w:rsidR="00B47180" w:rsidRPr="00CC6524">
        <w:tc>
          <w:tcPr>
            <w:tcW w:w="3190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2325513,5</w:t>
            </w:r>
          </w:p>
        </w:tc>
        <w:tc>
          <w:tcPr>
            <w:tcW w:w="2974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622062,0</w:t>
            </w:r>
          </w:p>
        </w:tc>
        <w:tc>
          <w:tcPr>
            <w:tcW w:w="2788" w:type="dxa"/>
            <w:vAlign w:val="center"/>
          </w:tcPr>
          <w:p w:rsidR="00B47180" w:rsidRPr="00CC6524" w:rsidRDefault="00B47180" w:rsidP="002814B4">
            <w:pPr>
              <w:pStyle w:val="af7"/>
            </w:pPr>
            <w:r w:rsidRPr="00CC6524">
              <w:t>1703451,5</w:t>
            </w:r>
          </w:p>
        </w:tc>
      </w:tr>
    </w:tbl>
    <w:p w:rsidR="00CC6524" w:rsidRDefault="00CC652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 xml:space="preserve">В данном случае наиболее оптимальным вариантом является метод </w:t>
      </w:r>
      <w:r w:rsidRPr="00CC6524">
        <w:rPr>
          <w:lang w:val="en-US"/>
        </w:rPr>
        <w:t>LIFA</w:t>
      </w:r>
      <w:r w:rsidRPr="00CC6524">
        <w:t xml:space="preserve">, поскольку определяет большой расход материалов и малый остаток на складе по сравнению с методами </w:t>
      </w:r>
      <w:r w:rsidRPr="00CC6524">
        <w:rPr>
          <w:lang w:val="en-US"/>
        </w:rPr>
        <w:t>FIFA</w:t>
      </w:r>
      <w:r w:rsidRPr="00CC6524">
        <w:t xml:space="preserve"> и </w:t>
      </w:r>
      <w:r w:rsidRPr="00CC6524">
        <w:rPr>
          <w:lang w:val="en-US"/>
        </w:rPr>
        <w:t>ABECO</w:t>
      </w:r>
      <w:r w:rsidR="00CC6524" w:rsidRPr="00CC6524">
        <w:t xml:space="preserve">. </w:t>
      </w:r>
      <w:r w:rsidRPr="00CC6524">
        <w:t xml:space="preserve">К тому же, в методе </w:t>
      </w:r>
      <w:r w:rsidRPr="00CC6524">
        <w:rPr>
          <w:lang w:val="en-US"/>
        </w:rPr>
        <w:t>LIFA</w:t>
      </w:r>
      <w:r w:rsidRPr="00CC6524">
        <w:t xml:space="preserve"> экономно корректируется сальдо на конец отчетного периода</w:t>
      </w:r>
      <w:r w:rsidR="00CC6524" w:rsidRPr="00CC6524">
        <w:t>.</w:t>
      </w:r>
    </w:p>
    <w:p w:rsidR="00CC6524" w:rsidRDefault="00B47180" w:rsidP="00903F58">
      <w:pPr>
        <w:ind w:firstLine="709"/>
      </w:pPr>
      <w:r w:rsidRPr="00903F58">
        <w:t>Расчёт стоимости воды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Расчёт стоимости воды на хозяйственные нужды рассчитывается</w:t>
      </w:r>
      <w:r w:rsidR="00CC6524" w:rsidRPr="00CC6524">
        <w:t>:</w:t>
      </w:r>
    </w:p>
    <w:p w:rsidR="00903F58" w:rsidRDefault="00903F58" w:rsidP="00CC6524">
      <w:pPr>
        <w:ind w:firstLine="709"/>
      </w:pP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>в =</w:t>
      </w:r>
      <w:r w:rsidR="00CC6524">
        <w:t xml:space="preserve"> (</w:t>
      </w:r>
      <w:r w:rsidRPr="00CC6524">
        <w:t>40 +Р +1,5</w:t>
      </w:r>
      <w:r w:rsidRPr="00CC6524">
        <w:rPr>
          <w:lang w:val="en-US"/>
        </w:rPr>
        <w:t>F</w:t>
      </w:r>
      <w:r w:rsidR="00CC6524" w:rsidRPr="00CC6524">
        <w:t xml:space="preserve">) </w:t>
      </w:r>
      <w:r w:rsidRPr="00CC6524">
        <w:t>х 1,2Д / 1000</w:t>
      </w:r>
    </w:p>
    <w:p w:rsidR="00903F58" w:rsidRDefault="00903F58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Где</w:t>
      </w:r>
      <w:r w:rsidR="00CC6524" w:rsidRPr="00CC6524">
        <w:t xml:space="preserve"> </w:t>
      </w:r>
      <w:r w:rsidRPr="00CC6524">
        <w:rPr>
          <w:lang w:val="en-US"/>
        </w:rPr>
        <w:t>S</w:t>
      </w:r>
      <w:r w:rsidRPr="00CC6524">
        <w:t xml:space="preserve">в </w:t>
      </w:r>
      <w:r w:rsidR="00CC6524">
        <w:t>-</w:t>
      </w:r>
      <w:r w:rsidRPr="00CC6524">
        <w:t xml:space="preserve"> стоимость воды</w:t>
      </w:r>
    </w:p>
    <w:p w:rsidR="00B47180" w:rsidRPr="00CC6524" w:rsidRDefault="00B47180" w:rsidP="00CC6524">
      <w:pPr>
        <w:ind w:firstLine="709"/>
      </w:pPr>
      <w:r w:rsidRPr="00CC6524">
        <w:t xml:space="preserve">Р </w:t>
      </w:r>
      <w:r w:rsidR="00CC6524">
        <w:t>-</w:t>
      </w:r>
      <w:r w:rsidRPr="00CC6524">
        <w:t xml:space="preserve"> число рабочих на участке</w:t>
      </w:r>
    </w:p>
    <w:p w:rsidR="00B47180" w:rsidRPr="00CC6524" w:rsidRDefault="00B47180" w:rsidP="00CC6524">
      <w:pPr>
        <w:ind w:firstLine="709"/>
      </w:pPr>
      <w:r w:rsidRPr="00CC6524">
        <w:t xml:space="preserve">Д </w:t>
      </w:r>
      <w:r w:rsidR="00CC6524">
        <w:t>-</w:t>
      </w:r>
      <w:r w:rsidRPr="00CC6524">
        <w:t xml:space="preserve"> фонд рабочего времени цеха в год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F</w:t>
      </w:r>
      <w:r w:rsidRPr="00CC6524">
        <w:t xml:space="preserve"> </w:t>
      </w:r>
      <w:r w:rsidR="00CC6524">
        <w:t>-</w:t>
      </w:r>
      <w:r w:rsidRPr="00CC6524">
        <w:t xml:space="preserve"> площадь производственного помещения</w:t>
      </w: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>в =</w:t>
      </w:r>
      <w:r w:rsidR="00CC6524">
        <w:t xml:space="preserve"> (</w:t>
      </w:r>
      <w:r w:rsidRPr="00CC6524">
        <w:t>40 х 67 + 1,5х237472</w:t>
      </w:r>
      <w:r w:rsidR="00CC6524" w:rsidRPr="00CC6524">
        <w:t xml:space="preserve">) </w:t>
      </w:r>
      <w:r w:rsidRPr="00CC6524">
        <w:t>х 1,2 х 25</w:t>
      </w:r>
      <w:r w:rsidR="00CC6524">
        <w:t>4/</w:t>
      </w:r>
      <w:r w:rsidRPr="00CC6524">
        <w:t>1000 = 29097349 м3</w:t>
      </w:r>
    </w:p>
    <w:p w:rsidR="00CC6524" w:rsidRDefault="00B47180" w:rsidP="00CC6524">
      <w:pPr>
        <w:ind w:firstLine="709"/>
      </w:pPr>
      <w:r w:rsidRPr="00CC6524">
        <w:t>Расчёт стоимости воды на технологические цели</w:t>
      </w:r>
      <w:r w:rsidR="00CC6524" w:rsidRPr="00CC6524">
        <w:t>:</w:t>
      </w:r>
    </w:p>
    <w:p w:rsidR="00CC6524" w:rsidRDefault="00B47180" w:rsidP="00CC6524">
      <w:pPr>
        <w:ind w:firstLine="709"/>
      </w:pPr>
      <w:r w:rsidRPr="00CC6524">
        <w:t>По плановой системе расход технической воды составляет 55,2 м3/час или 450432 м3/год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1 м3 технической воды стоит 297,18сум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Общая стоимость технической воды составит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>Ств = 450432 х 297,18 = 133827,8 тыс</w:t>
      </w:r>
      <w:r w:rsidR="00CC6524" w:rsidRPr="00CC6524">
        <w:t xml:space="preserve">. </w:t>
      </w:r>
      <w:r w:rsidRPr="00CC6524">
        <w:t>сум</w:t>
      </w:r>
    </w:p>
    <w:p w:rsidR="00CC6524" w:rsidRDefault="00B47180" w:rsidP="00CC6524">
      <w:pPr>
        <w:ind w:firstLine="709"/>
      </w:pPr>
      <w:r w:rsidRPr="00CC6524">
        <w:t>1 м3 питьевой воды стоит 322,21 сум</w:t>
      </w:r>
      <w:r w:rsidR="00CC6524" w:rsidRPr="00CC6524">
        <w:t>.</w:t>
      </w:r>
      <w:r w:rsidR="00903F58">
        <w:t xml:space="preserve"> </w:t>
      </w:r>
      <w:r w:rsidRPr="00CC6524">
        <w:t>Расход питьевой воды</w:t>
      </w:r>
      <w:r w:rsidR="00CC6524" w:rsidRPr="00CC6524">
        <w:t>:</w:t>
      </w:r>
    </w:p>
    <w:p w:rsidR="00B47180" w:rsidRPr="00CC6524" w:rsidRDefault="00B47180" w:rsidP="00CC6524">
      <w:pPr>
        <w:ind w:firstLine="709"/>
      </w:pPr>
      <w:r w:rsidRPr="00CC6524">
        <w:t>29097349 х 322,21 = 9375456,8</w:t>
      </w:r>
      <w:r w:rsidR="00CC6524" w:rsidRPr="00CC6524">
        <w:t xml:space="preserve"> </w:t>
      </w:r>
      <w:r w:rsidRPr="00CC6524">
        <w:t>тыс</w:t>
      </w:r>
      <w:r w:rsidR="00CC6524" w:rsidRPr="00CC6524">
        <w:t xml:space="preserve">. </w:t>
      </w:r>
      <w:r w:rsidRPr="00CC6524">
        <w:t>сум</w:t>
      </w:r>
    </w:p>
    <w:p w:rsidR="00CC6524" w:rsidRDefault="00B47180" w:rsidP="00CC6524">
      <w:pPr>
        <w:ind w:firstLine="709"/>
      </w:pPr>
      <w:r w:rsidRPr="00CC6524">
        <w:t>Общий расход воды составит</w:t>
      </w:r>
      <w:r w:rsidR="00CC6524" w:rsidRPr="00CC6524">
        <w:t>:</w:t>
      </w:r>
    </w:p>
    <w:p w:rsidR="00CC6524" w:rsidRPr="00CC6524" w:rsidRDefault="00B47180" w:rsidP="00CC6524">
      <w:pPr>
        <w:ind w:firstLine="709"/>
      </w:pPr>
      <w:r w:rsidRPr="00CC6524">
        <w:t>133827,8 + 9375456,8 = 9509284,6 тыс</w:t>
      </w:r>
      <w:r w:rsidR="00CC6524" w:rsidRPr="00CC6524">
        <w:t xml:space="preserve">. </w:t>
      </w:r>
      <w:r w:rsidRPr="00CC6524">
        <w:t>сум</w:t>
      </w:r>
    </w:p>
    <w:p w:rsidR="00CC6524" w:rsidRDefault="00B47180" w:rsidP="00CC6524">
      <w:pPr>
        <w:ind w:firstLine="709"/>
      </w:pPr>
      <w:r w:rsidRPr="00CC6524">
        <w:t>Расчёт стоимости электроэнергии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Стоимость электроэнергии рассчитывается по формуле</w:t>
      </w:r>
      <w:r w:rsidR="00CC6524" w:rsidRPr="00CC6524">
        <w:t>:</w:t>
      </w:r>
    </w:p>
    <w:p w:rsidR="00903F58" w:rsidRDefault="00903F58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W</w:t>
      </w:r>
      <w:r w:rsidRPr="00CC6524">
        <w:t>эл = ∑</w:t>
      </w:r>
      <w:r w:rsidRPr="00CC6524">
        <w:rPr>
          <w:lang w:val="en-US"/>
        </w:rPr>
        <w:t>N</w:t>
      </w:r>
      <w:r w:rsidRPr="00CC6524">
        <w:t>ус</w:t>
      </w:r>
      <w:r w:rsidRPr="00CC6524">
        <w:rPr>
          <w:lang w:val="en-US"/>
        </w:rPr>
        <w:t>·</w:t>
      </w:r>
      <w:r w:rsidRPr="00CC6524">
        <w:t xml:space="preserve"> </w:t>
      </w:r>
      <w:r w:rsidRPr="00CC6524">
        <w:rPr>
          <w:lang w:val="en-US"/>
        </w:rPr>
        <w:t>Fg</w:t>
      </w:r>
      <w:r w:rsidRPr="00CC6524">
        <w:t xml:space="preserve"> </w:t>
      </w:r>
      <w:r w:rsidRPr="00CC6524">
        <w:rPr>
          <w:lang w:val="en-US"/>
        </w:rPr>
        <w:t>·</w:t>
      </w:r>
      <w:r w:rsidRPr="00CC6524">
        <w:t xml:space="preserve"> </w:t>
      </w:r>
      <w:r w:rsidRPr="00CC6524">
        <w:rPr>
          <w:lang w:val="en-US"/>
        </w:rPr>
        <w:t>Kq</w:t>
      </w:r>
      <w:r w:rsidRPr="00CC6524">
        <w:t xml:space="preserve"> </w:t>
      </w:r>
      <w:r w:rsidRPr="00CC6524">
        <w:rPr>
          <w:lang w:val="en-US"/>
        </w:rPr>
        <w:t>·</w:t>
      </w:r>
      <w:r w:rsidRPr="00CC6524">
        <w:t xml:space="preserve"> </w:t>
      </w:r>
      <w:r w:rsidRPr="00CC6524">
        <w:rPr>
          <w:lang w:val="en-US"/>
        </w:rPr>
        <w:t>Ko</w:t>
      </w:r>
      <w:r w:rsidRPr="00CC6524">
        <w:t xml:space="preserve"> </w:t>
      </w:r>
      <w:r w:rsidRPr="00CC6524">
        <w:rPr>
          <w:lang w:val="en-US"/>
        </w:rPr>
        <w:t>·</w:t>
      </w:r>
      <w:r w:rsidRPr="00CC6524">
        <w:t xml:space="preserve"> / </w:t>
      </w:r>
      <w:r w:rsidRPr="00CC6524">
        <w:rPr>
          <w:lang w:val="en-US"/>
        </w:rPr>
        <w:t>Ic</w:t>
      </w:r>
      <w:r w:rsidRPr="00CC6524">
        <w:t xml:space="preserve"> </w:t>
      </w:r>
      <w:r w:rsidRPr="00CC6524">
        <w:rPr>
          <w:lang w:val="en-US"/>
        </w:rPr>
        <w:t>·</w:t>
      </w:r>
      <w:r w:rsidRPr="00CC6524">
        <w:t xml:space="preserve"> </w:t>
      </w:r>
      <w:r w:rsidRPr="00CC6524">
        <w:rPr>
          <w:lang w:val="en-US"/>
        </w:rPr>
        <w:t>Iq</w:t>
      </w:r>
    </w:p>
    <w:p w:rsidR="00903F58" w:rsidRDefault="00903F58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Где</w:t>
      </w:r>
      <w:r w:rsidR="00CC6524" w:rsidRPr="00CC6524">
        <w:t xml:space="preserve"> </w:t>
      </w:r>
      <w:r w:rsidRPr="00CC6524">
        <w:t>∑</w:t>
      </w:r>
      <w:r w:rsidRPr="00CC6524">
        <w:rPr>
          <w:lang w:val="en-US"/>
        </w:rPr>
        <w:t>N</w:t>
      </w:r>
      <w:r w:rsidRPr="00CC6524">
        <w:t xml:space="preserve">ус </w:t>
      </w:r>
      <w:r w:rsidR="00CC6524">
        <w:t>-</w:t>
      </w:r>
      <w:r w:rsidRPr="00CC6524">
        <w:t xml:space="preserve"> суммарная мощность электроустановок, кВт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Fg</w:t>
      </w:r>
      <w:r w:rsidR="00CC6524" w:rsidRPr="00CC6524">
        <w:t xml:space="preserve"> - </w:t>
      </w:r>
      <w:r w:rsidRPr="00CC6524">
        <w:t>годовой фонд времени работы оборудования, час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Kq</w:t>
      </w:r>
      <w:r w:rsidRPr="00CC6524">
        <w:t xml:space="preserve"> </w:t>
      </w:r>
      <w:r w:rsidR="00CC6524">
        <w:t>-</w:t>
      </w:r>
      <w:r w:rsidRPr="00CC6524">
        <w:t xml:space="preserve"> коэф-нт одновременной работы оборудования</w:t>
      </w:r>
      <w:r w:rsidR="00CC6524">
        <w:t xml:space="preserve"> (</w:t>
      </w:r>
      <w:r w:rsidRPr="00CC6524">
        <w:rPr>
          <w:lang w:val="en-US"/>
        </w:rPr>
        <w:t>Kq</w:t>
      </w:r>
      <w:r w:rsidRPr="00CC6524">
        <w:t xml:space="preserve"> = 0,8</w:t>
      </w:r>
      <w:r w:rsidR="00CC6524" w:rsidRPr="00CC6524">
        <w:t>);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Ko</w:t>
      </w:r>
      <w:r w:rsidRPr="00CC6524">
        <w:t xml:space="preserve"> </w:t>
      </w:r>
      <w:r w:rsidR="00CC6524">
        <w:t>-</w:t>
      </w:r>
      <w:r w:rsidRPr="00CC6524">
        <w:t xml:space="preserve"> коэф-нт загрузки эл</w:t>
      </w:r>
      <w:r w:rsidR="00CC6524" w:rsidRPr="00CC6524">
        <w:t xml:space="preserve">. </w:t>
      </w:r>
      <w:r w:rsidRPr="00CC6524">
        <w:t>двигателей</w:t>
      </w:r>
      <w:r w:rsidR="00CC6524">
        <w:t xml:space="preserve"> (</w:t>
      </w:r>
      <w:r w:rsidRPr="00CC6524">
        <w:rPr>
          <w:lang w:val="en-US"/>
        </w:rPr>
        <w:t>K</w:t>
      </w:r>
      <w:r w:rsidRPr="00CC6524">
        <w:t>о = 0,9</w:t>
      </w:r>
      <w:r w:rsidR="00CC6524" w:rsidRPr="00CC6524">
        <w:t>);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S</w:t>
      </w:r>
      <w:r w:rsidRPr="00CC6524">
        <w:t xml:space="preserve">эл </w:t>
      </w:r>
      <w:r w:rsidR="00CC6524">
        <w:t>-</w:t>
      </w:r>
      <w:r w:rsidRPr="00CC6524">
        <w:t xml:space="preserve"> стоимость 1 кВт/час энергии</w:t>
      </w:r>
      <w:r w:rsidR="00CC6524">
        <w:t xml:space="preserve"> (</w:t>
      </w:r>
      <w:r w:rsidRPr="00CC6524">
        <w:rPr>
          <w:lang w:val="en-US"/>
        </w:rPr>
        <w:t>S</w:t>
      </w:r>
      <w:r w:rsidRPr="00CC6524">
        <w:t>эл = 30,5</w:t>
      </w:r>
      <w:r w:rsidR="00CC6524" w:rsidRPr="00CC6524">
        <w:t>);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Ic</w:t>
      </w:r>
      <w:r w:rsidRPr="00CC6524">
        <w:t xml:space="preserve"> </w:t>
      </w:r>
      <w:r w:rsidR="00CC6524">
        <w:t>-</w:t>
      </w:r>
      <w:r w:rsidRPr="00CC6524">
        <w:t xml:space="preserve"> коэф-нт 0,86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Iq</w:t>
      </w:r>
      <w:r w:rsidRPr="00CC6524">
        <w:t xml:space="preserve"> </w:t>
      </w:r>
      <w:r w:rsidR="00CC6524">
        <w:t>-</w:t>
      </w:r>
      <w:r w:rsidRPr="00CC6524">
        <w:t xml:space="preserve"> КПД электроустановок</w:t>
      </w:r>
      <w:r w:rsidR="00CC6524">
        <w:t xml:space="preserve"> (</w:t>
      </w:r>
      <w:r w:rsidRPr="00CC6524">
        <w:rPr>
          <w:lang w:val="en-US"/>
        </w:rPr>
        <w:t>Iq</w:t>
      </w:r>
      <w:r w:rsidRPr="00CC6524">
        <w:t xml:space="preserve"> = 0,95</w:t>
      </w:r>
      <w:r w:rsidR="00CC6524" w:rsidRPr="00CC6524">
        <w:t>).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W</w:t>
      </w:r>
      <w:r w:rsidRPr="00CC6524">
        <w:t xml:space="preserve">эл = 84989720 </w:t>
      </w:r>
      <w:r w:rsidRPr="00CC6524">
        <w:rPr>
          <w:lang w:val="en-US"/>
        </w:rPr>
        <w:t>·</w:t>
      </w:r>
      <w:r w:rsidRPr="00CC6524">
        <w:t xml:space="preserve"> 0,8 </w:t>
      </w:r>
      <w:r w:rsidRPr="00CC6524">
        <w:rPr>
          <w:lang w:val="en-US"/>
        </w:rPr>
        <w:t>·</w:t>
      </w:r>
      <w:r w:rsidRPr="00CC6524">
        <w:t xml:space="preserve"> 0,9 </w:t>
      </w:r>
      <w:r w:rsidRPr="00CC6524">
        <w:rPr>
          <w:lang w:val="en-US"/>
        </w:rPr>
        <w:t>·</w:t>
      </w:r>
      <w:r w:rsidRPr="00CC6524">
        <w:t xml:space="preserve"> 30,5/ 0,86 </w:t>
      </w:r>
      <w:r w:rsidRPr="00CC6524">
        <w:rPr>
          <w:lang w:val="en-US"/>
        </w:rPr>
        <w:t>·</w:t>
      </w:r>
      <w:r w:rsidRPr="00CC6524">
        <w:t xml:space="preserve"> 0,95 = 2284423,8 т</w:t>
      </w:r>
      <w:r w:rsidR="00CC6524" w:rsidRPr="00CC6524">
        <w:t xml:space="preserve">. </w:t>
      </w:r>
      <w:r w:rsidRPr="00CC6524">
        <w:t>с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Стоимость электроэнергии на освещение</w:t>
      </w:r>
      <w:r w:rsidR="00CC6524" w:rsidRPr="00CC6524">
        <w:t>:</w:t>
      </w:r>
    </w:p>
    <w:p w:rsidR="00903F58" w:rsidRDefault="00903F58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 xml:space="preserve"> = </w:t>
      </w:r>
      <w:r w:rsidRPr="00CC6524">
        <w:rPr>
          <w:lang w:val="en-US"/>
        </w:rPr>
        <w:t>S</w:t>
      </w:r>
      <w:r w:rsidRPr="00CC6524">
        <w:t>эл ·</w:t>
      </w:r>
      <w:r w:rsidR="00CC6524">
        <w:t xml:space="preserve"> (</w:t>
      </w:r>
      <w:r w:rsidRPr="00CC6524">
        <w:t>Р</w:t>
      </w:r>
      <w:r w:rsidRPr="00CC6524">
        <w:rPr>
          <w:lang w:val="en-US"/>
        </w:rPr>
        <w:t>q</w:t>
      </w:r>
      <w:r w:rsidRPr="00CC6524">
        <w:t xml:space="preserve"> · </w:t>
      </w:r>
      <w:r w:rsidRPr="00CC6524">
        <w:rPr>
          <w:lang w:val="en-US"/>
        </w:rPr>
        <w:t>f</w:t>
      </w:r>
      <w:r w:rsidRPr="00CC6524">
        <w:t xml:space="preserve"> · </w:t>
      </w:r>
      <w:r w:rsidRPr="00CC6524">
        <w:rPr>
          <w:lang w:val="en-US"/>
        </w:rPr>
        <w:t>g</w:t>
      </w:r>
      <w:r w:rsidRPr="00CC6524">
        <w:rPr>
          <w:vertAlign w:val="subscript"/>
        </w:rPr>
        <w:t>0</w:t>
      </w:r>
      <w:r w:rsidRPr="00CC6524">
        <w:t>/100</w:t>
      </w:r>
      <w:r w:rsidR="00CC6524" w:rsidRPr="00CC6524">
        <w:t>),</w:t>
      </w:r>
      <w:r w:rsidRPr="00CC6524">
        <w:t xml:space="preserve"> сум</w:t>
      </w:r>
    </w:p>
    <w:p w:rsidR="00903F58" w:rsidRDefault="00903F58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 xml:space="preserve">где </w:t>
      </w:r>
      <w:r w:rsidRPr="00CC6524">
        <w:rPr>
          <w:lang w:val="en-US"/>
        </w:rPr>
        <w:t>S</w:t>
      </w:r>
      <w:r w:rsidRPr="00CC6524">
        <w:t xml:space="preserve">эл </w:t>
      </w:r>
      <w:r w:rsidR="00CC6524">
        <w:t>-</w:t>
      </w:r>
      <w:r w:rsidRPr="00CC6524">
        <w:t xml:space="preserve"> стоимость 1 кВт/часа промышленной электроэнергии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t>Р</w:t>
      </w:r>
      <w:r w:rsidRPr="00CC6524">
        <w:rPr>
          <w:lang w:val="en-US"/>
        </w:rPr>
        <w:t>q</w:t>
      </w:r>
      <w:r w:rsidRPr="00CC6524">
        <w:t xml:space="preserve"> </w:t>
      </w:r>
      <w:r w:rsidR="00CC6524">
        <w:t>-</w:t>
      </w:r>
      <w:r w:rsidRPr="00CC6524">
        <w:t xml:space="preserve"> общая площадь цеха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F</w:t>
      </w:r>
      <w:r w:rsidRPr="00CC6524">
        <w:t xml:space="preserve"> </w:t>
      </w:r>
      <w:r w:rsidR="00CC6524">
        <w:t>-</w:t>
      </w:r>
      <w:r w:rsidRPr="00CC6524">
        <w:t xml:space="preserve"> годовое число часов освещения</w:t>
      </w:r>
      <w:r w:rsidR="00CC6524" w:rsidRPr="00CC6524">
        <w:t>;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g</w:t>
      </w:r>
      <w:r w:rsidRPr="00CC6524">
        <w:rPr>
          <w:vertAlign w:val="subscript"/>
        </w:rPr>
        <w:t>0</w:t>
      </w:r>
      <w:r w:rsidRPr="00CC6524">
        <w:t xml:space="preserve"> </w:t>
      </w:r>
      <w:r w:rsidR="00CC6524">
        <w:t>-</w:t>
      </w:r>
      <w:r w:rsidRPr="00CC6524">
        <w:t xml:space="preserve"> удельный расход электроэнергии на 1 м2 площади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rPr>
          <w:lang w:val="en-US"/>
        </w:rPr>
        <w:t>Q</w:t>
      </w:r>
      <w:r w:rsidRPr="00CC6524">
        <w:t xml:space="preserve"> = 30,5 ·</w:t>
      </w:r>
      <w:r w:rsidR="00CC6524">
        <w:t xml:space="preserve"> (</w:t>
      </w:r>
      <w:r w:rsidRPr="00CC6524">
        <w:t>237472 · 8160 · 0,1</w:t>
      </w:r>
      <w:r w:rsidR="00CC6524">
        <w:t>5/</w:t>
      </w:r>
      <w:r w:rsidRPr="00CC6524">
        <w:t>100</w:t>
      </w:r>
      <w:r w:rsidR="00CC6524" w:rsidRPr="00CC6524">
        <w:t xml:space="preserve">) </w:t>
      </w:r>
      <w:r w:rsidRPr="00CC6524">
        <w:t>= 2906,7 сум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Общая стоимость электроэнергии составит</w:t>
      </w:r>
      <w:r w:rsidR="00CC6524" w:rsidRPr="00CC6524">
        <w:t>:</w:t>
      </w:r>
    </w:p>
    <w:p w:rsidR="00903F58" w:rsidRDefault="00903F58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rPr>
          <w:lang w:val="en-US"/>
        </w:rPr>
        <w:t>W</w:t>
      </w:r>
      <w:r w:rsidRPr="00CC6524">
        <w:t xml:space="preserve">об = </w:t>
      </w:r>
      <w:r w:rsidRPr="00CC6524">
        <w:rPr>
          <w:lang w:val="en-US"/>
        </w:rPr>
        <w:t>W</w:t>
      </w:r>
      <w:r w:rsidRPr="00CC6524">
        <w:t xml:space="preserve">эл + </w:t>
      </w:r>
      <w:r w:rsidRPr="00CC6524">
        <w:rPr>
          <w:lang w:val="en-US"/>
        </w:rPr>
        <w:t>Q</w:t>
      </w:r>
    </w:p>
    <w:p w:rsidR="007124CF" w:rsidRDefault="007124CF" w:rsidP="00CC6524">
      <w:pPr>
        <w:ind w:firstLine="709"/>
      </w:pPr>
    </w:p>
    <w:p w:rsidR="00CC6524" w:rsidRDefault="00B47180" w:rsidP="00CC6524">
      <w:pPr>
        <w:ind w:firstLine="709"/>
      </w:pPr>
      <w:r w:rsidRPr="00CC6524">
        <w:rPr>
          <w:lang w:val="en-US"/>
        </w:rPr>
        <w:t>W</w:t>
      </w:r>
      <w:r w:rsidRPr="00CC6524">
        <w:t>об = 2284423,8</w:t>
      </w:r>
      <w:r w:rsidR="00CC6524" w:rsidRPr="00CC6524">
        <w:t xml:space="preserve"> </w:t>
      </w:r>
      <w:r w:rsidRPr="00CC6524">
        <w:t>+ 2906,7 = 2287330,5 сум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Расчёт накладных расходов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Издержки, которые распределяются по целевым затратам, могут быть разделены на две категории</w:t>
      </w:r>
      <w:r w:rsidR="00CC6524" w:rsidRPr="00CC6524">
        <w:t xml:space="preserve">: </w:t>
      </w:r>
      <w:r w:rsidRPr="00CC6524">
        <w:t>прямые издержки и косвенные</w:t>
      </w:r>
      <w:r w:rsidR="00CC6524" w:rsidRPr="00CC6524">
        <w:t xml:space="preserve">. </w:t>
      </w:r>
      <w:r w:rsidRPr="00CC6524">
        <w:t>Если целевой затратой является продукт, вместо термина косвенные затраты используется накладные расходы</w:t>
      </w:r>
      <w:r w:rsidR="00CC6524" w:rsidRPr="00CC6524">
        <w:t>.</w:t>
      </w:r>
    </w:p>
    <w:p w:rsidR="00CC6524" w:rsidRDefault="00B47180" w:rsidP="00CC6524">
      <w:pPr>
        <w:ind w:firstLine="709"/>
      </w:pPr>
      <w:r w:rsidRPr="00CC6524">
        <w:t>Заработная плата ИТР цеха включается в цеховые расходы</w:t>
      </w:r>
      <w:r w:rsidR="00CC6524" w:rsidRPr="00CC6524">
        <w:t>.</w:t>
      </w:r>
    </w:p>
    <w:p w:rsidR="00903F58" w:rsidRDefault="00903F58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Расходы на эксплуатацию основного оборудования</w:t>
      </w:r>
      <w:r w:rsidR="00CC6524" w:rsidRPr="00CC6524">
        <w:t xml:space="preserve">.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581"/>
        <w:gridCol w:w="3679"/>
        <w:gridCol w:w="1230"/>
        <w:gridCol w:w="977"/>
      </w:tblGrid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№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п</w:t>
            </w:r>
            <w:r w:rsidR="00CC6524" w:rsidRPr="00CC6524">
              <w:t xml:space="preserve">. </w:t>
            </w:r>
            <w:r w:rsidRPr="00CC6524">
              <w:t>п</w:t>
            </w:r>
            <w:r w:rsidR="00CC6524" w:rsidRPr="00CC6524">
              <w:t xml:space="preserve">.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Наименование расходов</w:t>
            </w:r>
          </w:p>
        </w:tc>
        <w:tc>
          <w:tcPr>
            <w:tcW w:w="0" w:type="auto"/>
          </w:tcPr>
          <w:p w:rsidR="00CC6524" w:rsidRDefault="00B47180" w:rsidP="00903F58">
            <w:pPr>
              <w:pStyle w:val="af7"/>
            </w:pPr>
            <w:r w:rsidRPr="00CC6524">
              <w:t>%</w:t>
            </w:r>
            <w:r w:rsidR="00CC6524" w:rsidRPr="00CC6524">
              <w:t xml:space="preserve"> </w:t>
            </w:r>
            <w:r w:rsidRPr="00CC6524">
              <w:t>от стоим</w:t>
            </w:r>
            <w:r w:rsidR="00CC6524" w:rsidRPr="00CC6524">
              <w:t>.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осн</w:t>
            </w:r>
            <w:r w:rsidR="00CC6524" w:rsidRPr="00CC6524">
              <w:t xml:space="preserve">. </w:t>
            </w:r>
            <w:r w:rsidRPr="00CC6524">
              <w:t>обор</w:t>
            </w:r>
            <w:r w:rsidR="00CC6524" w:rsidRPr="00CC6524">
              <w:t xml:space="preserve">.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Сумма,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Тыс</w:t>
            </w:r>
            <w:r w:rsidR="00CC6524" w:rsidRPr="00CC6524">
              <w:t xml:space="preserve">. </w:t>
            </w:r>
            <w:r w:rsidRPr="00CC6524">
              <w:t>сум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Амортизация оборудования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78460,9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Экспл-я оборудования и трансп</w:t>
            </w:r>
            <w:r w:rsidR="00CC6524" w:rsidRPr="00CC6524">
              <w:t xml:space="preserve">. </w:t>
            </w:r>
            <w:r w:rsidRPr="00CC6524">
              <w:t>средств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3,5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24742,1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Технический ремонт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49484,2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Внутризаводские перемещения грузов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26887,7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Износ малоценного инвентаря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49484,2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Прочие неучтённые расходы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4581,2</w:t>
            </w:r>
          </w:p>
        </w:tc>
      </w:tr>
      <w:tr w:rsidR="00B47180" w:rsidRPr="00CC6524">
        <w:tc>
          <w:tcPr>
            <w:tcW w:w="0" w:type="auto"/>
            <w:gridSpan w:val="2"/>
          </w:tcPr>
          <w:p w:rsidR="00B47180" w:rsidRPr="00CC6524" w:rsidRDefault="00B47180" w:rsidP="00903F58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233640,3</w:t>
            </w:r>
          </w:p>
        </w:tc>
      </w:tr>
    </w:tbl>
    <w:p w:rsidR="00B47180" w:rsidRPr="00CC6524" w:rsidRDefault="00B47180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Расчет заработной платы ИТР</w:t>
      </w:r>
      <w:r w:rsidR="00CC6524" w:rsidRPr="00CC6524">
        <w:t>.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759"/>
        <w:gridCol w:w="577"/>
        <w:gridCol w:w="932"/>
        <w:gridCol w:w="816"/>
        <w:gridCol w:w="816"/>
        <w:gridCol w:w="816"/>
        <w:gridCol w:w="816"/>
        <w:gridCol w:w="916"/>
        <w:gridCol w:w="816"/>
        <w:gridCol w:w="1016"/>
      </w:tblGrid>
      <w:tr w:rsidR="00B47180" w:rsidRPr="00CC6524">
        <w:trPr>
          <w:trHeight w:val="754"/>
        </w:trPr>
        <w:tc>
          <w:tcPr>
            <w:tcW w:w="0" w:type="auto"/>
            <w:vMerge w:val="restart"/>
          </w:tcPr>
          <w:p w:rsidR="00B47180" w:rsidRPr="00CC6524" w:rsidRDefault="00B47180" w:rsidP="00903F58">
            <w:pPr>
              <w:pStyle w:val="af7"/>
            </w:pPr>
            <w:r w:rsidRPr="00CC6524">
              <w:t>Должность</w:t>
            </w:r>
          </w:p>
        </w:tc>
        <w:tc>
          <w:tcPr>
            <w:tcW w:w="0" w:type="auto"/>
            <w:vMerge w:val="restart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Кол-во</w:t>
            </w:r>
          </w:p>
        </w:tc>
        <w:tc>
          <w:tcPr>
            <w:tcW w:w="0" w:type="auto"/>
            <w:vMerge w:val="restart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Годовая</w:t>
            </w:r>
            <w:r w:rsidR="00903F58">
              <w:t xml:space="preserve"> </w:t>
            </w:r>
            <w:r w:rsidRPr="00CC6524">
              <w:t>тарифная</w:t>
            </w:r>
          </w:p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зарплата</w:t>
            </w:r>
          </w:p>
        </w:tc>
        <w:tc>
          <w:tcPr>
            <w:tcW w:w="0" w:type="auto"/>
            <w:gridSpan w:val="4"/>
          </w:tcPr>
          <w:p w:rsidR="00B47180" w:rsidRPr="00CC6524" w:rsidRDefault="00B47180" w:rsidP="00903F58">
            <w:pPr>
              <w:pStyle w:val="af7"/>
            </w:pPr>
            <w:r w:rsidRPr="00CC6524">
              <w:t>Основной фонд зарплаты, тыс сум</w:t>
            </w:r>
          </w:p>
        </w:tc>
        <w:tc>
          <w:tcPr>
            <w:tcW w:w="0" w:type="auto"/>
            <w:vMerge w:val="restart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Всего</w:t>
            </w:r>
            <w:r w:rsidR="00903F58">
              <w:t xml:space="preserve"> з</w:t>
            </w:r>
            <w:r w:rsidRPr="00CC6524">
              <w:t>арплат</w:t>
            </w:r>
            <w:r w:rsidR="00CC6524" w:rsidRPr="00CC6524">
              <w:rPr>
                <w:lang w:val="en-US"/>
              </w:rPr>
              <w:t xml:space="preserve">. </w:t>
            </w:r>
          </w:p>
        </w:tc>
        <w:tc>
          <w:tcPr>
            <w:tcW w:w="0" w:type="auto"/>
            <w:vMerge w:val="restart"/>
            <w:textDirection w:val="btLr"/>
          </w:tcPr>
          <w:p w:rsidR="00B47180" w:rsidRPr="00CC6524" w:rsidRDefault="00B47180" w:rsidP="00903F58">
            <w:pPr>
              <w:pStyle w:val="af7"/>
            </w:pPr>
            <w:r w:rsidRPr="00CC6524">
              <w:t>Отпуск</w:t>
            </w:r>
            <w:r w:rsidR="00903F58">
              <w:t xml:space="preserve"> </w:t>
            </w:r>
            <w:r w:rsidRPr="00CC6524">
              <w:t>12%</w:t>
            </w:r>
          </w:p>
        </w:tc>
        <w:tc>
          <w:tcPr>
            <w:tcW w:w="0" w:type="auto"/>
            <w:vMerge w:val="restart"/>
          </w:tcPr>
          <w:p w:rsidR="00B47180" w:rsidRPr="00CC6524" w:rsidRDefault="00B47180" w:rsidP="00903F58">
            <w:pPr>
              <w:pStyle w:val="af7"/>
            </w:pPr>
            <w:r w:rsidRPr="00CC6524">
              <w:t>Итого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ФЗП</w:t>
            </w:r>
          </w:p>
        </w:tc>
      </w:tr>
      <w:tr w:rsidR="00B47180" w:rsidRPr="00CC6524">
        <w:trPr>
          <w:cantSplit/>
          <w:trHeight w:val="1599"/>
        </w:trPr>
        <w:tc>
          <w:tcPr>
            <w:tcW w:w="0" w:type="auto"/>
            <w:vMerge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Оклад,</w:t>
            </w:r>
            <w:r w:rsidR="00903F58">
              <w:t xml:space="preserve"> </w:t>
            </w:r>
            <w:r w:rsidRPr="00CC6524">
              <w:t>сум</w:t>
            </w:r>
          </w:p>
        </w:tc>
        <w:tc>
          <w:tcPr>
            <w:tcW w:w="0" w:type="auto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Прем</w:t>
            </w:r>
            <w:r w:rsidR="00CC6524">
              <w:t>.,</w:t>
            </w:r>
            <w:r w:rsidRPr="00CC6524">
              <w:t xml:space="preserve"> 85%</w:t>
            </w:r>
          </w:p>
        </w:tc>
        <w:tc>
          <w:tcPr>
            <w:tcW w:w="0" w:type="auto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Выслуга 60%</w:t>
            </w:r>
          </w:p>
        </w:tc>
        <w:tc>
          <w:tcPr>
            <w:tcW w:w="0" w:type="auto"/>
            <w:textDirection w:val="btLr"/>
          </w:tcPr>
          <w:p w:rsidR="00B47180" w:rsidRPr="00CC6524" w:rsidRDefault="00B47180" w:rsidP="00903F58">
            <w:pPr>
              <w:pStyle w:val="af7"/>
              <w:ind w:left="113" w:right="113"/>
            </w:pPr>
            <w:r w:rsidRPr="00CC6524">
              <w:t>РК</w:t>
            </w:r>
          </w:p>
        </w:tc>
        <w:tc>
          <w:tcPr>
            <w:tcW w:w="0" w:type="auto"/>
            <w:vMerge/>
            <w:textDirection w:val="btLr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  <w:vMerge/>
            <w:textDirection w:val="btLr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  <w:vMerge/>
          </w:tcPr>
          <w:p w:rsidR="00B47180" w:rsidRPr="00CC6524" w:rsidRDefault="00B47180" w:rsidP="00903F58">
            <w:pPr>
              <w:pStyle w:val="af7"/>
            </w:pP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Начальник цеха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74490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893880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759798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536328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167640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2357646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282918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2640564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Механик цеха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67060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737660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627011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442596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167640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1974907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236989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2211896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Энергетик цеха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67060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737660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627011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442596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167640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1974907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236989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2211896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Старший мастер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60350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663850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564273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398310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167640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1794073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215289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2009362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Мастер-технолог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60350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663850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564273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398310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167640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1794073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215289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2009362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Мастер-механик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54330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597630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507986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358578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335280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1799474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215937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2015411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Мастер-энергетик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54330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597630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507986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358578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335280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1799474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215937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2015411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Всего</w:t>
            </w:r>
            <w:r w:rsidR="00CC6524" w:rsidRPr="00CC6524">
              <w:t xml:space="preserve">: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15113902</w:t>
            </w:r>
          </w:p>
        </w:tc>
      </w:tr>
    </w:tbl>
    <w:p w:rsidR="00CC6524" w:rsidRDefault="00CC652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Смета цеховых расходов</w:t>
      </w:r>
      <w:r w:rsidR="00CC6524" w:rsidRPr="00CC6524">
        <w:t>.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902"/>
        <w:gridCol w:w="1207"/>
      </w:tblGrid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Статьи расходов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Сумма, сум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Зарплата ИТР и рабочих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15113,9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Отчисления на соц</w:t>
            </w:r>
            <w:r w:rsidR="00CC6524" w:rsidRPr="00CC6524">
              <w:t xml:space="preserve">. </w:t>
            </w:r>
            <w:r w:rsidRPr="00CC6524">
              <w:t>страх</w:t>
            </w:r>
            <w:r w:rsidR="00CC6524">
              <w:t xml:space="preserve"> (</w:t>
            </w:r>
            <w:r w:rsidRPr="00CC6524">
              <w:t>37,2%</w:t>
            </w:r>
            <w:r w:rsidR="00CC6524" w:rsidRPr="00CC6524">
              <w:t xml:space="preserve">)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5622,4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Амортизационные отчисления за здания и сооружения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64641,1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Содержание зданий</w:t>
            </w:r>
            <w:r w:rsidR="00CC6524">
              <w:t xml:space="preserve"> (</w:t>
            </w:r>
            <w:r w:rsidRPr="00CC6524">
              <w:t>1,5-3% от стоимости</w:t>
            </w:r>
            <w:r w:rsidR="00CC6524" w:rsidRPr="00CC6524">
              <w:t xml:space="preserve">)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56209,6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Текущий ремонт зданий</w:t>
            </w:r>
            <w:r w:rsidR="00CC6524">
              <w:t xml:space="preserve"> (</w:t>
            </w:r>
            <w:r w:rsidRPr="00CC6524">
              <w:t>3-5% от стоимости</w:t>
            </w:r>
            <w:r w:rsidR="00CC6524" w:rsidRPr="00CC6524">
              <w:t xml:space="preserve">)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107735,1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Охрана труда</w:t>
            </w:r>
            <w:r w:rsidR="00CC6524">
              <w:t xml:space="preserve"> (</w:t>
            </w:r>
            <w:r w:rsidRPr="00CC6524">
              <w:t>3% от з/п</w:t>
            </w:r>
            <w:r w:rsidR="00CC6524" w:rsidRPr="00CC6524">
              <w:t xml:space="preserve">)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2561,3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Прочие цеховые расходы</w:t>
            </w:r>
            <w:r w:rsidR="00CC6524">
              <w:t xml:space="preserve"> (</w:t>
            </w:r>
            <w:r w:rsidRPr="00CC6524">
              <w:t>10% от уч</w:t>
            </w:r>
            <w:r w:rsidR="00CC6524" w:rsidRPr="00CC6524">
              <w:t xml:space="preserve">. </w:t>
            </w:r>
            <w:r w:rsidRPr="00CC6524">
              <w:t>расходов</w:t>
            </w:r>
            <w:r w:rsidR="00CC6524" w:rsidRPr="00CC6524">
              <w:t xml:space="preserve">)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25188,3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277071,7</w:t>
            </w:r>
          </w:p>
        </w:tc>
      </w:tr>
    </w:tbl>
    <w:p w:rsidR="00CC6524" w:rsidRPr="00CC6524" w:rsidRDefault="00CC6524" w:rsidP="00CC6524">
      <w:pPr>
        <w:ind w:firstLine="709"/>
      </w:pPr>
    </w:p>
    <w:p w:rsidR="00B47180" w:rsidRPr="00CC6524" w:rsidRDefault="00B47180" w:rsidP="00CC6524">
      <w:pPr>
        <w:ind w:firstLine="709"/>
      </w:pPr>
      <w:r w:rsidRPr="00CC6524">
        <w:t>Расчет себестоимости измельчения 1т руды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616"/>
        <w:gridCol w:w="1266"/>
      </w:tblGrid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Статьи расходов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Сумма, сум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Материальные затраты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672 191,4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 расходной воды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9 509 284,6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 электроэнергии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2 287 330,5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Зарплата ИТР и рабочих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85 376,7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Отчисления на соц</w:t>
            </w:r>
            <w:r w:rsidR="00CC6524" w:rsidRPr="00CC6524">
              <w:t xml:space="preserve">. </w:t>
            </w:r>
            <w:r w:rsidRPr="00CC6524">
              <w:t xml:space="preserve">страх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31 760,1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Расходы на эксплуатацию основного оборудования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233 640,3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 xml:space="preserve">Цеховые расходы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277 071,7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Услуги сторонних организаций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2 619 331,1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15 715 986,4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Производительность цеха, т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</w:t>
            </w:r>
            <w:r w:rsidR="00CC6524">
              <w:t xml:space="preserve"> </w:t>
            </w:r>
            <w:r w:rsidRPr="00CC6524">
              <w:t>000 000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Себестоимость измельчения 1т руды, сум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3,1</w:t>
            </w:r>
          </w:p>
        </w:tc>
      </w:tr>
    </w:tbl>
    <w:p w:rsidR="00CC6524" w:rsidRDefault="00CC6524" w:rsidP="00CC6524">
      <w:pPr>
        <w:ind w:firstLine="709"/>
      </w:pPr>
    </w:p>
    <w:p w:rsidR="00CC6524" w:rsidRDefault="00B47180" w:rsidP="00CC6524">
      <w:pPr>
        <w:ind w:firstLine="709"/>
      </w:pPr>
      <w:r w:rsidRPr="00CC6524">
        <w:t>Калькуляция себестоимости измельчения 1 т руды</w:t>
      </w:r>
      <w:r w:rsidR="00CC6524" w:rsidRPr="00CC6524">
        <w:t>.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562"/>
        <w:gridCol w:w="1547"/>
        <w:gridCol w:w="1111"/>
        <w:gridCol w:w="1589"/>
      </w:tblGrid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Статьи затрат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Стоимость,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Тыс</w:t>
            </w:r>
            <w:r w:rsidR="00CC6524" w:rsidRPr="00CC6524">
              <w:t xml:space="preserve">. </w:t>
            </w:r>
            <w:r w:rsidRPr="00CC6524">
              <w:t>сум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Структура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затрат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</w:t>
            </w:r>
          </w:p>
          <w:p w:rsidR="00B47180" w:rsidRPr="00CC6524" w:rsidRDefault="00B47180" w:rsidP="00903F58">
            <w:pPr>
              <w:pStyle w:val="af7"/>
            </w:pPr>
            <w:r w:rsidRPr="00CC6524">
              <w:t>На 1т руды, сум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Материальные затраты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672191,4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4,3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134,4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 расходной воды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9509284,6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60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1901,8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 электроэнергии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2287330,5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14,5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457,4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Зарплата ИТР и рабочих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117136,8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23,4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Амортизация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143102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1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28,6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Цеховые расходы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2986941,1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19,2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597,6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Итого</w:t>
            </w:r>
            <w:r w:rsidR="00CC6524" w:rsidRPr="00CC6524">
              <w:t xml:space="preserve">: </w:t>
            </w:r>
          </w:p>
        </w:tc>
        <w:tc>
          <w:tcPr>
            <w:tcW w:w="1547" w:type="dxa"/>
          </w:tcPr>
          <w:p w:rsidR="00B47180" w:rsidRPr="00CC6524" w:rsidRDefault="00B47180" w:rsidP="00903F58">
            <w:pPr>
              <w:pStyle w:val="af7"/>
            </w:pPr>
            <w:r w:rsidRPr="00CC6524">
              <w:t>15715986,4</w:t>
            </w:r>
          </w:p>
        </w:tc>
        <w:tc>
          <w:tcPr>
            <w:tcW w:w="752" w:type="dxa"/>
          </w:tcPr>
          <w:p w:rsidR="00B47180" w:rsidRPr="00CC6524" w:rsidRDefault="00B47180" w:rsidP="00903F58">
            <w:pPr>
              <w:pStyle w:val="af7"/>
            </w:pPr>
            <w:r w:rsidRPr="00CC6524">
              <w:t>100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3143,2</w:t>
            </w:r>
          </w:p>
        </w:tc>
      </w:tr>
    </w:tbl>
    <w:p w:rsidR="00CC6524" w:rsidRPr="00CC6524" w:rsidRDefault="00CC6524" w:rsidP="00CC6524">
      <w:pPr>
        <w:ind w:firstLine="709"/>
        <w:rPr>
          <w:lang w:val="en-US"/>
        </w:rPr>
      </w:pPr>
    </w:p>
    <w:p w:rsidR="00CC6524" w:rsidRDefault="00B47180" w:rsidP="00CC6524">
      <w:pPr>
        <w:ind w:firstLine="709"/>
      </w:pPr>
      <w:r w:rsidRPr="00CC6524">
        <w:t>Технико-экономические показатели отделения измельчения</w:t>
      </w:r>
      <w:r w:rsidR="00CC6524" w:rsidRPr="00CC6524">
        <w:t>.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958"/>
        <w:gridCol w:w="903"/>
        <w:gridCol w:w="1116"/>
      </w:tblGrid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Наименование показателей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Ед</w:t>
            </w:r>
            <w:r w:rsidR="00CC6524" w:rsidRPr="00CC6524">
              <w:t xml:space="preserve">. </w:t>
            </w:r>
            <w:r w:rsidRPr="00CC6524">
              <w:t>изм</w:t>
            </w:r>
            <w:r w:rsidR="00CC6524" w:rsidRPr="00CC6524">
              <w:t xml:space="preserve">. 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Значение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Производительность отделения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т/год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5 000 000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Численность основных и вспомогательных рабочих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Чел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62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Производительность труда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т/чел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80645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Фонд заработной платы всех работающих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15195837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Среднемесячная заработная плата одного работающего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15113,9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Стоимость основного оборудования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618552000</w:t>
            </w:r>
          </w:p>
        </w:tc>
      </w:tr>
      <w:tr w:rsidR="00B47180" w:rsidRPr="00CC6524"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Себестоимость переработки 1 т руды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t>Сум</w:t>
            </w:r>
          </w:p>
        </w:tc>
        <w:tc>
          <w:tcPr>
            <w:tcW w:w="0" w:type="auto"/>
          </w:tcPr>
          <w:p w:rsidR="00B47180" w:rsidRPr="00CC6524" w:rsidRDefault="00B47180" w:rsidP="00903F58">
            <w:pPr>
              <w:pStyle w:val="af7"/>
            </w:pPr>
            <w:r w:rsidRPr="00CC6524">
              <w:rPr>
                <w:lang w:val="en-US"/>
              </w:rPr>
              <w:t>3</w:t>
            </w:r>
            <w:r w:rsidRPr="00CC6524">
              <w:t>,14</w:t>
            </w:r>
          </w:p>
        </w:tc>
      </w:tr>
    </w:tbl>
    <w:p w:rsidR="00CC6524" w:rsidRDefault="00CC6524" w:rsidP="00CC6524">
      <w:pPr>
        <w:ind w:firstLine="709"/>
        <w:rPr>
          <w:lang w:val="en-US"/>
        </w:rPr>
      </w:pPr>
    </w:p>
    <w:p w:rsidR="00CC6524" w:rsidRDefault="00903F58" w:rsidP="00903F58">
      <w:pPr>
        <w:pStyle w:val="2"/>
      </w:pPr>
      <w:r>
        <w:br w:type="page"/>
      </w:r>
      <w:bookmarkStart w:id="13" w:name="_Toc275350390"/>
      <w:r w:rsidR="004325D6" w:rsidRPr="00CC6524">
        <w:t>Заключение</w:t>
      </w:r>
      <w:bookmarkEnd w:id="13"/>
    </w:p>
    <w:p w:rsidR="00903F58" w:rsidRPr="00903F58" w:rsidRDefault="00903F58" w:rsidP="00903F58">
      <w:pPr>
        <w:ind w:firstLine="709"/>
      </w:pPr>
    </w:p>
    <w:p w:rsidR="00CC6524" w:rsidRDefault="008B6D6C" w:rsidP="00CC6524">
      <w:pPr>
        <w:ind w:firstLine="709"/>
      </w:pPr>
      <w:r w:rsidRPr="00CC6524">
        <w:t>В данной работе кратко рассматривается развитие цветной промышленности Узбекистана, причины и следствия этого развития</w:t>
      </w:r>
      <w:r w:rsidR="00CC6524" w:rsidRPr="00CC6524">
        <w:t xml:space="preserve">. </w:t>
      </w:r>
      <w:r w:rsidRPr="00CC6524">
        <w:t>Особая роль уделяется золотодобывающей промышленности</w:t>
      </w:r>
      <w:r w:rsidR="00CC6524" w:rsidRPr="00CC6524">
        <w:t>.</w:t>
      </w:r>
    </w:p>
    <w:p w:rsidR="00CC6524" w:rsidRDefault="008B6D6C" w:rsidP="00CC6524">
      <w:pPr>
        <w:ind w:firstLine="709"/>
      </w:pPr>
      <w:r w:rsidRPr="00CC6524">
        <w:t>Дана полная характеристика физико-химическим свойствам золота и генезис образования месторождений золотосодержащих руд</w:t>
      </w:r>
      <w:r w:rsidR="00CC6524" w:rsidRPr="00CC6524">
        <w:t>.</w:t>
      </w:r>
    </w:p>
    <w:p w:rsidR="00CC6524" w:rsidRDefault="008B6D6C" w:rsidP="00CC6524">
      <w:pPr>
        <w:ind w:firstLine="709"/>
      </w:pPr>
      <w:r w:rsidRPr="00CC6524">
        <w:t>Отдельно описаны руды месторождения</w:t>
      </w:r>
      <w:r w:rsidR="00CC6524">
        <w:t xml:space="preserve"> "</w:t>
      </w:r>
      <w:r w:rsidRPr="00CC6524">
        <w:t>Кокпатас</w:t>
      </w:r>
      <w:r w:rsidR="00CC6524">
        <w:t xml:space="preserve">", </w:t>
      </w:r>
      <w:r w:rsidRPr="00CC6524">
        <w:t>как основное сырьё, перерабатываемое Северным рудоуправлением в лице завода ГМЗ-3</w:t>
      </w:r>
      <w:r w:rsidR="00CC6524" w:rsidRPr="00CC6524">
        <w:t xml:space="preserve">. </w:t>
      </w:r>
      <w:r w:rsidRPr="00CC6524">
        <w:t>отмечены факторы способствующие и мешающие обогащению руд</w:t>
      </w:r>
      <w:r w:rsidR="00CC6524" w:rsidRPr="00CC6524">
        <w:t xml:space="preserve">. </w:t>
      </w:r>
      <w:r w:rsidRPr="00CC6524">
        <w:t>Дан относительно полный перечень сопутствующих элементов, которые в процессе обогащения могут представлять дополнительный интерес</w:t>
      </w:r>
      <w:r w:rsidR="00CC6524" w:rsidRPr="00CC6524">
        <w:t>.</w:t>
      </w:r>
    </w:p>
    <w:p w:rsidR="00CC6524" w:rsidRDefault="008B6D6C" w:rsidP="00CC6524">
      <w:pPr>
        <w:ind w:firstLine="709"/>
      </w:pPr>
      <w:r w:rsidRPr="00CC6524">
        <w:t>Процесс обогащения начинается с рудоподготовки, поэтому её общей характеристике дан небольшой, но точный обзор</w:t>
      </w:r>
      <w:r w:rsidR="00CC6524" w:rsidRPr="00CC6524">
        <w:t>.</w:t>
      </w:r>
    </w:p>
    <w:p w:rsidR="00CC6524" w:rsidRDefault="00E46A7A" w:rsidP="00CC6524">
      <w:pPr>
        <w:ind w:firstLine="709"/>
      </w:pPr>
      <w:r w:rsidRPr="00CC6524">
        <w:t>Схема измельчения выбрана в соответствии с физико-химическими свойствами руды месторождения</w:t>
      </w:r>
      <w:r w:rsidR="00CC6524">
        <w:t xml:space="preserve"> "</w:t>
      </w:r>
      <w:r w:rsidRPr="00CC6524">
        <w:t>Кокпатас</w:t>
      </w:r>
      <w:r w:rsidR="00CC6524">
        <w:t xml:space="preserve">" </w:t>
      </w:r>
      <w:r w:rsidRPr="00CC6524">
        <w:t>и теми исходными параметрами, которые были указаны в задании</w:t>
      </w:r>
      <w:r w:rsidR="00CC6524" w:rsidRPr="00CC6524">
        <w:t>.</w:t>
      </w:r>
    </w:p>
    <w:p w:rsidR="00CC6524" w:rsidRDefault="00E46A7A" w:rsidP="00CC6524">
      <w:pPr>
        <w:ind w:firstLine="709"/>
      </w:pPr>
      <w:r w:rsidRPr="00CC6524">
        <w:t>Схема измельчения двухстадиальная с полностью замкнутыми циклами в обеих стадиях</w:t>
      </w:r>
      <w:r w:rsidR="00CC6524" w:rsidRPr="00CC6524">
        <w:t xml:space="preserve">. </w:t>
      </w:r>
      <w:r w:rsidRPr="00CC6524">
        <w:t>Для первой стадии были выбраны мельницы мокрого самоизмельчения</w:t>
      </w:r>
      <w:r w:rsidR="00CC6524" w:rsidRPr="00CC6524">
        <w:t xml:space="preserve">. </w:t>
      </w:r>
      <w:r w:rsidRPr="00CC6524">
        <w:t>Они имеют большую производительность и дают хорошо измельчённый продукт</w:t>
      </w:r>
      <w:r w:rsidR="00CC6524" w:rsidRPr="00CC6524">
        <w:t xml:space="preserve">. </w:t>
      </w:r>
      <w:r w:rsidRPr="00CC6524">
        <w:t>Была сопоставлена работа трёх типов мельниц</w:t>
      </w:r>
      <w:r w:rsidR="00CC6524" w:rsidRPr="00CC6524">
        <w:t xml:space="preserve">. </w:t>
      </w:r>
      <w:r w:rsidRPr="00CC6524">
        <w:t>Наиболее рациональной явилась группа мельниц ММС-45/60</w:t>
      </w:r>
      <w:r w:rsidR="00CC6524" w:rsidRPr="00CC6524">
        <w:t>.</w:t>
      </w:r>
    </w:p>
    <w:p w:rsidR="00CC6524" w:rsidRDefault="00E46A7A" w:rsidP="00CC6524">
      <w:pPr>
        <w:ind w:firstLine="709"/>
      </w:pPr>
      <w:r w:rsidRPr="00CC6524">
        <w:t>Во второй стадии наиболее эффективной по расчётам и условиям измельчения оказалась мельница шаровая МШЦ-40/55</w:t>
      </w:r>
      <w:r w:rsidR="00CC6524" w:rsidRPr="00CC6524">
        <w:t>.</w:t>
      </w:r>
    </w:p>
    <w:p w:rsidR="00CC6524" w:rsidRDefault="00E46A7A" w:rsidP="00CC6524">
      <w:pPr>
        <w:ind w:firstLine="709"/>
      </w:pPr>
      <w:r w:rsidRPr="00CC6524">
        <w:t>Для классификации измельчённого материала наиболее приемлемыми оказались двухспиральный классификатор с погружными спиралями и высоким порогом слива</w:t>
      </w:r>
      <w:r w:rsidR="00CC6524" w:rsidRPr="00CC6524">
        <w:t xml:space="preserve">. </w:t>
      </w:r>
      <w:r w:rsidRPr="00CC6524">
        <w:t>А в промежутке используется батарейный гидроциклон с коротким конусом ГБ-1</w:t>
      </w:r>
      <w:r w:rsidR="00CC6524" w:rsidRPr="00CC6524">
        <w:t>.</w:t>
      </w:r>
    </w:p>
    <w:p w:rsidR="00CC6524" w:rsidRDefault="00E46A7A" w:rsidP="00CC6524">
      <w:pPr>
        <w:ind w:firstLine="709"/>
      </w:pPr>
      <w:r w:rsidRPr="00CC6524">
        <w:t>В конце работы дан краткий обзор технологии измельчения золотосодержащей руды месторождения</w:t>
      </w:r>
      <w:r w:rsidR="00CC6524">
        <w:t xml:space="preserve"> "</w:t>
      </w:r>
      <w:r w:rsidRPr="00CC6524">
        <w:t>Кокпатас</w:t>
      </w:r>
      <w:r w:rsidR="00CC6524">
        <w:t>".</w:t>
      </w:r>
    </w:p>
    <w:p w:rsidR="00CC6524" w:rsidRDefault="00E46A7A" w:rsidP="00CC6524">
      <w:pPr>
        <w:ind w:firstLine="709"/>
      </w:pPr>
      <w:r w:rsidRPr="00CC6524">
        <w:t>Техника безопасности и промсанитария</w:t>
      </w:r>
      <w:r w:rsidR="00CC6524" w:rsidRPr="00CC6524">
        <w:t>.</w:t>
      </w:r>
    </w:p>
    <w:p w:rsidR="00CC6524" w:rsidRDefault="000E7BA1" w:rsidP="00CC6524">
      <w:pPr>
        <w:ind w:firstLine="709"/>
      </w:pPr>
      <w:r w:rsidRPr="00CC6524">
        <w:t>К производству работ может допускаться работник прошедший медицинское освидетельствование, проверку знаний правил и инструкций по технике безопасности</w:t>
      </w:r>
      <w:r w:rsidR="00CC6524" w:rsidRPr="00CC6524">
        <w:t>.</w:t>
      </w:r>
    </w:p>
    <w:p w:rsidR="00CC6524" w:rsidRDefault="000E7BA1" w:rsidP="00CC6524">
      <w:pPr>
        <w:ind w:firstLine="709"/>
      </w:pPr>
      <w:r w:rsidRPr="00CC6524">
        <w:t>Администрация должна обеспечить работника необходимой спецодеждой и средствами индивидуальной защиты по установленным нормам</w:t>
      </w:r>
      <w:r w:rsidR="00CC6524" w:rsidRPr="00CC6524">
        <w:t xml:space="preserve">. </w:t>
      </w:r>
      <w:r w:rsidRPr="00CC6524">
        <w:t>Допуск к работе лиц без соответствующей спецодежды и средств индивидуальной защиты запрещается</w:t>
      </w:r>
      <w:r w:rsidR="00CC6524" w:rsidRPr="00CC6524">
        <w:t>.</w:t>
      </w:r>
    </w:p>
    <w:p w:rsidR="00CC6524" w:rsidRDefault="000E7BA1" w:rsidP="00CC6524">
      <w:pPr>
        <w:ind w:firstLine="709"/>
      </w:pPr>
      <w:r w:rsidRPr="00CC6524">
        <w:t>В цехе измельчения должны выдаваться специальные защитные средства, которые защищают человека от повышенной вибрации, сильного шума и пыли</w:t>
      </w:r>
      <w:r w:rsidR="00CC6524" w:rsidRPr="00CC6524">
        <w:t>.</w:t>
      </w:r>
    </w:p>
    <w:p w:rsidR="00CC6524" w:rsidRDefault="000E7BA1" w:rsidP="00CC6524">
      <w:pPr>
        <w:ind w:firstLine="709"/>
      </w:pPr>
      <w:r w:rsidRPr="00CC6524">
        <w:t>Рабочие места и прох</w:t>
      </w:r>
      <w:r w:rsidR="00960985" w:rsidRPr="00CC6524">
        <w:t>оды должны быть хорошо освещены</w:t>
      </w:r>
      <w:r w:rsidR="00CC6524" w:rsidRPr="00CC6524">
        <w:t xml:space="preserve">. </w:t>
      </w:r>
      <w:r w:rsidR="00960985" w:rsidRPr="00CC6524">
        <w:t>Они должны содержаться в чистоте и порядке</w:t>
      </w:r>
      <w:r w:rsidR="00CC6524" w:rsidRPr="00CC6524">
        <w:t xml:space="preserve">. </w:t>
      </w:r>
      <w:r w:rsidR="00960985" w:rsidRPr="00CC6524">
        <w:t>Все обслуживаемые площадки, переходные мостики и лестницы должны быть прочными и устойчивыми, и снабжены перилами высотой не менее 1м</w:t>
      </w:r>
      <w:r w:rsidR="00CC6524" w:rsidRPr="00CC6524">
        <w:t xml:space="preserve">. </w:t>
      </w:r>
      <w:r w:rsidR="00960985" w:rsidRPr="00CC6524">
        <w:t>Они должны быть с перекладиной посередине, со сплошной обшивкой высотой не менее 0,15 м от пола</w:t>
      </w:r>
      <w:r w:rsidR="00CC6524" w:rsidRPr="00CC6524">
        <w:t xml:space="preserve">. </w:t>
      </w:r>
      <w:r w:rsidR="00960985" w:rsidRPr="00CC6524">
        <w:t>Рабочие площадки, расположенные на высоте более 0,3 м должны иметь ограждения, снабжены перилами и лестницами</w:t>
      </w:r>
      <w:r w:rsidR="00CC6524" w:rsidRPr="00CC6524">
        <w:t>.</w:t>
      </w:r>
    </w:p>
    <w:p w:rsidR="00CC6524" w:rsidRDefault="00960985" w:rsidP="00CC6524">
      <w:pPr>
        <w:ind w:firstLine="709"/>
      </w:pPr>
      <w:r w:rsidRPr="00CC6524">
        <w:t>Угол наклона постоянно эксплуатируемых лестниц не должен превышать 45</w:t>
      </w:r>
      <w:r w:rsidRPr="00CC6524">
        <w:rPr>
          <w:vertAlign w:val="superscript"/>
        </w:rPr>
        <w:t>0</w:t>
      </w:r>
      <w:r w:rsidRPr="00CC6524">
        <w:t xml:space="preserve">, минимальная ширина лестницы </w:t>
      </w:r>
      <w:r w:rsidR="00CC6524">
        <w:t>-</w:t>
      </w:r>
      <w:r w:rsidRPr="00CC6524">
        <w:t xml:space="preserve"> 0,6 м</w:t>
      </w:r>
      <w:r w:rsidR="00CC6524" w:rsidRPr="00CC6524">
        <w:t>.</w:t>
      </w:r>
    </w:p>
    <w:p w:rsidR="00CC6524" w:rsidRDefault="00960985" w:rsidP="00CC6524">
      <w:pPr>
        <w:ind w:firstLine="709"/>
      </w:pPr>
      <w:r w:rsidRPr="00CC6524">
        <w:t>Трубопроводы и желоба, пересекающие рабочие площадки</w:t>
      </w:r>
      <w:r w:rsidR="008C1AC0" w:rsidRPr="00CC6524">
        <w:t xml:space="preserve"> должна размещаться на высоте 1,9 м от уровня пола</w:t>
      </w:r>
      <w:r w:rsidR="00CC6524" w:rsidRPr="00CC6524">
        <w:t xml:space="preserve">. </w:t>
      </w:r>
      <w:r w:rsidR="008C1AC0" w:rsidRPr="00CC6524">
        <w:t>Для обеспечения нормального обслуживания оборудования устраиваются проходы</w:t>
      </w:r>
      <w:r w:rsidR="00CC6524" w:rsidRPr="00CC6524">
        <w:t xml:space="preserve">. </w:t>
      </w:r>
      <w:r w:rsidR="008C1AC0" w:rsidRPr="00CC6524">
        <w:t xml:space="preserve">Ширина проходов между оборудованиями должна быть не менее 1,2 м, а между стенкой и машиной </w:t>
      </w:r>
      <w:r w:rsidR="00CC6524">
        <w:t>-</w:t>
      </w:r>
      <w:r w:rsidR="008C1AC0" w:rsidRPr="00CC6524">
        <w:t xml:space="preserve"> не менее 1м</w:t>
      </w:r>
      <w:r w:rsidR="00CC6524" w:rsidRPr="00CC6524">
        <w:t>.</w:t>
      </w:r>
    </w:p>
    <w:p w:rsidR="00CC6524" w:rsidRDefault="008C1AC0" w:rsidP="00CC6524">
      <w:pPr>
        <w:ind w:firstLine="709"/>
      </w:pPr>
      <w:r w:rsidRPr="00CC6524">
        <w:t>Создание нормальных, санитарно-гигиенических условий труда в производственных и бытовых помещениях цеха, определяются санитарными правилами и требованиями, которые должны способствовать снижению пылегазообразования</w:t>
      </w:r>
      <w:r w:rsidR="00CC6524" w:rsidRPr="00CC6524">
        <w:t>.</w:t>
      </w:r>
    </w:p>
    <w:p w:rsidR="00CC6524" w:rsidRDefault="008C1AC0" w:rsidP="00CC6524">
      <w:pPr>
        <w:ind w:firstLine="709"/>
      </w:pPr>
      <w:r w:rsidRPr="00CC6524">
        <w:t>В местах, где невозможно снизить запылённость воздуха до санитарных норм</w:t>
      </w:r>
      <w:r w:rsidR="00CC6524" w:rsidRPr="00CC6524">
        <w:t xml:space="preserve">, </w:t>
      </w:r>
      <w:r w:rsidRPr="00CC6524">
        <w:t>рабочие должны пользоваться специальными противопылевыми респираторами, которые защищают органы дыхания от токсичной, микробной и радиоактивной пыли</w:t>
      </w:r>
      <w:r w:rsidR="00CC6524" w:rsidRPr="00CC6524">
        <w:t>.</w:t>
      </w:r>
    </w:p>
    <w:p w:rsidR="00CC6524" w:rsidRDefault="00903F58" w:rsidP="00903F58">
      <w:pPr>
        <w:pStyle w:val="2"/>
      </w:pPr>
      <w:r>
        <w:br w:type="page"/>
      </w:r>
      <w:bookmarkStart w:id="14" w:name="_Toc275350391"/>
      <w:r w:rsidR="00195E3B" w:rsidRPr="00CC6524">
        <w:t>Литература</w:t>
      </w:r>
      <w:bookmarkEnd w:id="14"/>
    </w:p>
    <w:p w:rsidR="00903F58" w:rsidRPr="00903F58" w:rsidRDefault="00903F58" w:rsidP="00903F58">
      <w:pPr>
        <w:ind w:firstLine="709"/>
      </w:pPr>
    </w:p>
    <w:p w:rsidR="00CC6524" w:rsidRDefault="00195E3B" w:rsidP="00903F58">
      <w:pPr>
        <w:pStyle w:val="ad"/>
      </w:pPr>
      <w:r w:rsidRPr="00CC6524">
        <w:t>1</w:t>
      </w:r>
      <w:r w:rsidR="00CC6524" w:rsidRPr="00CC6524">
        <w:t xml:space="preserve">. </w:t>
      </w:r>
      <w:r w:rsidRPr="00CC6524">
        <w:t>М</w:t>
      </w:r>
      <w:r w:rsidR="00CC6524">
        <w:t xml:space="preserve">.А. </w:t>
      </w:r>
      <w:r w:rsidRPr="00CC6524">
        <w:t>Фишман</w:t>
      </w:r>
      <w:r w:rsidR="00CC6524">
        <w:t xml:space="preserve"> "</w:t>
      </w:r>
      <w:r w:rsidRPr="00CC6524">
        <w:t>Основы обогащения руд цветных металлов</w:t>
      </w:r>
      <w:r w:rsidR="00CC6524">
        <w:t>", "</w:t>
      </w:r>
      <w:r w:rsidRPr="00CC6524">
        <w:t>Недра</w:t>
      </w:r>
      <w:r w:rsidR="00CC6524">
        <w:t xml:space="preserve">", </w:t>
      </w:r>
      <w:r w:rsidRPr="00CC6524">
        <w:t>Москва, 1968г</w:t>
      </w:r>
      <w:r w:rsidR="00CC6524" w:rsidRPr="00CC6524">
        <w:t>.</w:t>
      </w:r>
    </w:p>
    <w:p w:rsidR="00CC6524" w:rsidRDefault="00195E3B" w:rsidP="00903F58">
      <w:pPr>
        <w:pStyle w:val="ad"/>
      </w:pPr>
      <w:r w:rsidRPr="00CC6524">
        <w:t>2</w:t>
      </w:r>
      <w:r w:rsidR="00CC6524">
        <w:t xml:space="preserve">.В.Л. </w:t>
      </w:r>
      <w:r w:rsidRPr="00CC6524">
        <w:t>Егоров</w:t>
      </w:r>
      <w:r w:rsidR="00CC6524">
        <w:t xml:space="preserve"> "</w:t>
      </w:r>
      <w:r w:rsidRPr="00CC6524">
        <w:t>Обогащение полезных ископаемых</w:t>
      </w:r>
      <w:r w:rsidR="00CC6524">
        <w:t>", "</w:t>
      </w:r>
      <w:r w:rsidRPr="00CC6524">
        <w:t>Недра</w:t>
      </w:r>
      <w:r w:rsidR="00CC6524">
        <w:t xml:space="preserve">", </w:t>
      </w:r>
      <w:r w:rsidRPr="00CC6524">
        <w:t>Москва,</w:t>
      </w:r>
      <w:r w:rsidR="00CC6524" w:rsidRPr="00CC6524">
        <w:t xml:space="preserve"> </w:t>
      </w:r>
      <w:r w:rsidRPr="00CC6524">
        <w:t>1986г</w:t>
      </w:r>
      <w:r w:rsidR="00CC6524" w:rsidRPr="00CC6524">
        <w:t>.</w:t>
      </w:r>
    </w:p>
    <w:p w:rsidR="00CC6524" w:rsidRDefault="00195E3B" w:rsidP="00903F58">
      <w:pPr>
        <w:pStyle w:val="ad"/>
      </w:pPr>
      <w:r w:rsidRPr="00CC6524">
        <w:t>3</w:t>
      </w:r>
      <w:r w:rsidR="00CC6524" w:rsidRPr="00CC6524">
        <w:t xml:space="preserve">. </w:t>
      </w:r>
      <w:r w:rsidRPr="00CC6524">
        <w:t>С</w:t>
      </w:r>
      <w:r w:rsidR="00CC6524">
        <w:t xml:space="preserve">.В. </w:t>
      </w:r>
      <w:r w:rsidRPr="00CC6524">
        <w:t>Дуденко, Л</w:t>
      </w:r>
      <w:r w:rsidR="00CC6524">
        <w:t xml:space="preserve">.Я. </w:t>
      </w:r>
      <w:r w:rsidRPr="00CC6524">
        <w:t>Шубов</w:t>
      </w:r>
      <w:r w:rsidR="00CC6524">
        <w:t xml:space="preserve"> "</w:t>
      </w:r>
      <w:r w:rsidRPr="00CC6524">
        <w:t>Обогащение руд цветных и редких металлов</w:t>
      </w:r>
      <w:r w:rsidR="00CC6524">
        <w:t>", "</w:t>
      </w:r>
      <w:r w:rsidRPr="00CC6524">
        <w:t>Недра</w:t>
      </w:r>
      <w:r w:rsidR="00CC6524">
        <w:t xml:space="preserve">", </w:t>
      </w:r>
      <w:r w:rsidRPr="00CC6524">
        <w:t>Москва, 1976г</w:t>
      </w:r>
      <w:r w:rsidR="00CC6524" w:rsidRPr="00CC6524">
        <w:t>.</w:t>
      </w:r>
    </w:p>
    <w:p w:rsidR="00CC6524" w:rsidRDefault="00195E3B" w:rsidP="00903F58">
      <w:pPr>
        <w:pStyle w:val="ad"/>
      </w:pPr>
      <w:r w:rsidRPr="00CC6524">
        <w:t>4</w:t>
      </w:r>
      <w:r w:rsidR="00CC6524">
        <w:t xml:space="preserve">.С.И. </w:t>
      </w:r>
      <w:r w:rsidRPr="00CC6524">
        <w:t>Полькин, Э</w:t>
      </w:r>
      <w:r w:rsidR="00CC6524">
        <w:t xml:space="preserve">.В. </w:t>
      </w:r>
      <w:r w:rsidRPr="00CC6524">
        <w:t>Адамов</w:t>
      </w:r>
      <w:r w:rsidR="00CC6524">
        <w:t xml:space="preserve"> "</w:t>
      </w:r>
      <w:r w:rsidRPr="00CC6524">
        <w:t>Обогащение руд цветных и редких металлов</w:t>
      </w:r>
      <w:r w:rsidR="00CC6524">
        <w:t>", "</w:t>
      </w:r>
      <w:r w:rsidRPr="00CC6524">
        <w:t>Недра</w:t>
      </w:r>
      <w:r w:rsidR="00CC6524">
        <w:t xml:space="preserve">", </w:t>
      </w:r>
      <w:r w:rsidRPr="00CC6524">
        <w:t>Москва, 1975г</w:t>
      </w:r>
      <w:r w:rsidR="00CC6524" w:rsidRPr="00CC6524">
        <w:t>.</w:t>
      </w:r>
    </w:p>
    <w:p w:rsidR="00CC6524" w:rsidRDefault="00195E3B" w:rsidP="00903F58">
      <w:pPr>
        <w:pStyle w:val="ad"/>
      </w:pPr>
      <w:r w:rsidRPr="00CC6524">
        <w:t>5</w:t>
      </w:r>
      <w:r w:rsidR="00CC6524" w:rsidRPr="00CC6524">
        <w:t xml:space="preserve">. </w:t>
      </w:r>
      <w:r w:rsidRPr="00CC6524">
        <w:t>К</w:t>
      </w:r>
      <w:r w:rsidR="00CC6524">
        <w:t xml:space="preserve">.А. </w:t>
      </w:r>
      <w:r w:rsidRPr="00CC6524">
        <w:t>Разумов</w:t>
      </w:r>
      <w:r w:rsidR="00CC6524">
        <w:t xml:space="preserve"> "</w:t>
      </w:r>
      <w:r w:rsidRPr="00CC6524">
        <w:t>Проектирование обогатительных фабрик</w:t>
      </w:r>
      <w:r w:rsidR="00CC6524">
        <w:t>", "</w:t>
      </w:r>
      <w:r w:rsidRPr="00CC6524">
        <w:t>Недра</w:t>
      </w:r>
      <w:r w:rsidR="00CC6524">
        <w:t xml:space="preserve">", </w:t>
      </w:r>
      <w:r w:rsidRPr="00CC6524">
        <w:t>Москва, 1970г</w:t>
      </w:r>
      <w:r w:rsidR="00CC6524" w:rsidRPr="00CC6524">
        <w:t>.</w:t>
      </w:r>
      <w:bookmarkStart w:id="15" w:name="_GoBack"/>
      <w:bookmarkEnd w:id="15"/>
    </w:p>
    <w:sectPr w:rsidR="00CC6524" w:rsidSect="002814B4">
      <w:pgSz w:w="11906" w:h="16832"/>
      <w:pgMar w:top="1134" w:right="851" w:bottom="1134" w:left="1701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B4" w:rsidRDefault="002814B4">
      <w:pPr>
        <w:ind w:firstLine="709"/>
      </w:pPr>
      <w:r>
        <w:separator/>
      </w:r>
    </w:p>
  </w:endnote>
  <w:endnote w:type="continuationSeparator" w:id="0">
    <w:p w:rsidR="002814B4" w:rsidRDefault="002814B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B4" w:rsidRDefault="002814B4">
      <w:pPr>
        <w:ind w:firstLine="709"/>
      </w:pPr>
      <w:r>
        <w:separator/>
      </w:r>
    </w:p>
  </w:footnote>
  <w:footnote w:type="continuationSeparator" w:id="0">
    <w:p w:rsidR="002814B4" w:rsidRDefault="002814B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B4" w:rsidRDefault="002814B4" w:rsidP="00903F58">
    <w:pPr>
      <w:pStyle w:val="a5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861EF2"/>
    <w:multiLevelType w:val="multilevel"/>
    <w:tmpl w:val="D474F63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460758F"/>
    <w:multiLevelType w:val="multilevel"/>
    <w:tmpl w:val="EB1E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407874BF"/>
    <w:multiLevelType w:val="hybridMultilevel"/>
    <w:tmpl w:val="0B1A4692"/>
    <w:lvl w:ilvl="0" w:tplc="5BF8B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2B1A76"/>
    <w:multiLevelType w:val="hybridMultilevel"/>
    <w:tmpl w:val="1A1E6A3C"/>
    <w:lvl w:ilvl="0" w:tplc="997462E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FD7487"/>
    <w:multiLevelType w:val="multilevel"/>
    <w:tmpl w:val="86B44D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7">
    <w:nsid w:val="6F432E39"/>
    <w:multiLevelType w:val="hybridMultilevel"/>
    <w:tmpl w:val="C8F4B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25D33"/>
    <w:multiLevelType w:val="hybridMultilevel"/>
    <w:tmpl w:val="4094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BBD"/>
    <w:rsid w:val="00083F7C"/>
    <w:rsid w:val="000C12ED"/>
    <w:rsid w:val="000D27EF"/>
    <w:rsid w:val="000E7BA1"/>
    <w:rsid w:val="00111B8F"/>
    <w:rsid w:val="00153007"/>
    <w:rsid w:val="00195E3B"/>
    <w:rsid w:val="001D41F0"/>
    <w:rsid w:val="001F00F2"/>
    <w:rsid w:val="00214298"/>
    <w:rsid w:val="002814B4"/>
    <w:rsid w:val="0028298C"/>
    <w:rsid w:val="00283B76"/>
    <w:rsid w:val="002B2BBD"/>
    <w:rsid w:val="002B30A1"/>
    <w:rsid w:val="00307F8E"/>
    <w:rsid w:val="003115AC"/>
    <w:rsid w:val="00367AFC"/>
    <w:rsid w:val="003820D1"/>
    <w:rsid w:val="0039775B"/>
    <w:rsid w:val="003A29F2"/>
    <w:rsid w:val="003D2D2A"/>
    <w:rsid w:val="00416BA7"/>
    <w:rsid w:val="00426234"/>
    <w:rsid w:val="004325D6"/>
    <w:rsid w:val="00443CA7"/>
    <w:rsid w:val="004B683C"/>
    <w:rsid w:val="004C3BF3"/>
    <w:rsid w:val="004D1513"/>
    <w:rsid w:val="004E69D7"/>
    <w:rsid w:val="00515A28"/>
    <w:rsid w:val="00560795"/>
    <w:rsid w:val="005B577A"/>
    <w:rsid w:val="005C1393"/>
    <w:rsid w:val="005E3226"/>
    <w:rsid w:val="006276CF"/>
    <w:rsid w:val="00666D3A"/>
    <w:rsid w:val="006C40A0"/>
    <w:rsid w:val="007124CF"/>
    <w:rsid w:val="007453D5"/>
    <w:rsid w:val="00756CB0"/>
    <w:rsid w:val="007651CE"/>
    <w:rsid w:val="0077121C"/>
    <w:rsid w:val="0080180B"/>
    <w:rsid w:val="00826E1D"/>
    <w:rsid w:val="00831365"/>
    <w:rsid w:val="008B6D6C"/>
    <w:rsid w:val="008C1AC0"/>
    <w:rsid w:val="008E27BC"/>
    <w:rsid w:val="00903F58"/>
    <w:rsid w:val="00960985"/>
    <w:rsid w:val="00980D5B"/>
    <w:rsid w:val="0098489F"/>
    <w:rsid w:val="009D2544"/>
    <w:rsid w:val="00A13F95"/>
    <w:rsid w:val="00AF171C"/>
    <w:rsid w:val="00AF6A57"/>
    <w:rsid w:val="00B27EF3"/>
    <w:rsid w:val="00B47180"/>
    <w:rsid w:val="00B84690"/>
    <w:rsid w:val="00BD1932"/>
    <w:rsid w:val="00BD3D75"/>
    <w:rsid w:val="00C05328"/>
    <w:rsid w:val="00CA6AAB"/>
    <w:rsid w:val="00CC6524"/>
    <w:rsid w:val="00D108CC"/>
    <w:rsid w:val="00D83757"/>
    <w:rsid w:val="00D850A9"/>
    <w:rsid w:val="00DB5515"/>
    <w:rsid w:val="00DC5807"/>
    <w:rsid w:val="00E448F6"/>
    <w:rsid w:val="00E46A7A"/>
    <w:rsid w:val="00E77D41"/>
    <w:rsid w:val="00E81677"/>
    <w:rsid w:val="00EA1EA4"/>
    <w:rsid w:val="00EC078B"/>
    <w:rsid w:val="00ED33AC"/>
    <w:rsid w:val="00F050BF"/>
    <w:rsid w:val="00F0725D"/>
    <w:rsid w:val="00F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50"/>
      </o:rules>
    </o:shapelayout>
  </w:shapeDefaults>
  <w:decimalSymbol w:val=","/>
  <w:listSeparator w:val=";"/>
  <w14:defaultImageDpi w14:val="0"/>
  <w15:docId w15:val="{B274F7CB-BE8B-443D-AC33-5BB5B22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C652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C652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C652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C652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C652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C652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C652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C652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C652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CC6524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header"/>
    <w:basedOn w:val="a0"/>
    <w:next w:val="a6"/>
    <w:link w:val="a7"/>
    <w:uiPriority w:val="99"/>
    <w:rsid w:val="00CC652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footnote reference"/>
    <w:basedOn w:val="a1"/>
    <w:uiPriority w:val="99"/>
    <w:semiHidden/>
    <w:rsid w:val="00CC6524"/>
    <w:rPr>
      <w:rFonts w:cs="Times New Roman"/>
      <w:sz w:val="28"/>
      <w:szCs w:val="28"/>
      <w:vertAlign w:val="superscript"/>
    </w:rPr>
  </w:style>
  <w:style w:type="character" w:styleId="a9">
    <w:name w:val="endnote reference"/>
    <w:basedOn w:val="a1"/>
    <w:uiPriority w:val="99"/>
    <w:semiHidden/>
    <w:rsid w:val="00CC6524"/>
    <w:rPr>
      <w:rFonts w:cs="Times New Roman"/>
      <w:vertAlign w:val="superscript"/>
    </w:rPr>
  </w:style>
  <w:style w:type="paragraph" w:styleId="a6">
    <w:name w:val="Body Text"/>
    <w:basedOn w:val="a0"/>
    <w:link w:val="aa"/>
    <w:uiPriority w:val="99"/>
    <w:rsid w:val="00CC6524"/>
    <w:pPr>
      <w:ind w:firstLine="709"/>
    </w:pPr>
  </w:style>
  <w:style w:type="character" w:customStyle="1" w:styleId="a7">
    <w:name w:val="Верхній колонтитул Знак"/>
    <w:basedOn w:val="a1"/>
    <w:link w:val="a5"/>
    <w:uiPriority w:val="99"/>
    <w:semiHidden/>
    <w:locked/>
    <w:rsid w:val="00CC6524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a">
    <w:name w:val="Основний текст Знак"/>
    <w:basedOn w:val="a1"/>
    <w:link w:val="a6"/>
    <w:uiPriority w:val="99"/>
    <w:semiHidden/>
    <w:locked/>
    <w:rPr>
      <w:rFonts w:cs="Times New Roman"/>
      <w:sz w:val="28"/>
      <w:szCs w:val="28"/>
    </w:rPr>
  </w:style>
  <w:style w:type="paragraph" w:styleId="ab">
    <w:name w:val="Plain Text"/>
    <w:basedOn w:val="a0"/>
    <w:link w:val="12"/>
    <w:uiPriority w:val="99"/>
    <w:rsid w:val="00CC652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CC6524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CC6524"/>
    <w:pPr>
      <w:ind w:firstLine="0"/>
    </w:pPr>
  </w:style>
  <w:style w:type="paragraph" w:customStyle="1" w:styleId="ae">
    <w:name w:val="литера"/>
    <w:uiPriority w:val="99"/>
    <w:rsid w:val="00CC6524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">
    <w:name w:val="page number"/>
    <w:basedOn w:val="a1"/>
    <w:uiPriority w:val="99"/>
    <w:rsid w:val="00CC652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CC6524"/>
    <w:rPr>
      <w:rFonts w:cs="Times New Roman"/>
      <w:sz w:val="28"/>
      <w:szCs w:val="28"/>
    </w:rPr>
  </w:style>
  <w:style w:type="paragraph" w:styleId="af1">
    <w:name w:val="Normal (Web)"/>
    <w:basedOn w:val="a0"/>
    <w:uiPriority w:val="99"/>
    <w:rsid w:val="00CC652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C652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CC6524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C652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C652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C652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C6524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CC6524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link w:val="23"/>
    <w:uiPriority w:val="99"/>
    <w:rsid w:val="00CC6524"/>
    <w:pPr>
      <w:shd w:val="clear" w:color="auto" w:fill="FFFFFF"/>
      <w:tabs>
        <w:tab w:val="left" w:pos="163"/>
      </w:tabs>
      <w:ind w:firstLine="360"/>
    </w:pPr>
  </w:style>
  <w:style w:type="character" w:customStyle="1" w:styleId="af4">
    <w:name w:val="Основний текст з відступом Знак"/>
    <w:basedOn w:val="a1"/>
    <w:link w:val="af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CC652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customStyle="1" w:styleId="af5">
    <w:name w:val="содержание"/>
    <w:uiPriority w:val="99"/>
    <w:rsid w:val="00CC652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10">
    <w:name w:val="Стиль лит.1 + Слева:  0 см"/>
    <w:basedOn w:val="a0"/>
    <w:uiPriority w:val="99"/>
    <w:rsid w:val="00CC6524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C652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C652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C65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6524"/>
    <w:rPr>
      <w:i/>
      <w:iCs/>
    </w:rPr>
  </w:style>
  <w:style w:type="table" w:customStyle="1" w:styleId="14">
    <w:name w:val="Стиль таблицы1"/>
    <w:basedOn w:val="a2"/>
    <w:uiPriority w:val="99"/>
    <w:rsid w:val="00CC6524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C6524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CC6524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CC6524"/>
    <w:pPr>
      <w:ind w:firstLine="709"/>
    </w:pPr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C6524"/>
    <w:pPr>
      <w:ind w:firstLine="709"/>
    </w:pPr>
    <w:rPr>
      <w:color w:val="000000"/>
      <w:sz w:val="20"/>
      <w:szCs w:val="20"/>
    </w:rPr>
  </w:style>
  <w:style w:type="character" w:customStyle="1" w:styleId="af9">
    <w:name w:val="Текст кінцевої виноски Знак"/>
    <w:basedOn w:val="a1"/>
    <w:link w:val="af8"/>
    <w:uiPriority w:val="99"/>
    <w:semiHidden/>
    <w:locked/>
    <w:rPr>
      <w:rFonts w:cs="Times New Roman"/>
      <w:sz w:val="20"/>
      <w:szCs w:val="20"/>
    </w:rPr>
  </w:style>
  <w:style w:type="paragraph" w:customStyle="1" w:styleId="afc">
    <w:name w:val="титут"/>
    <w:autoRedefine/>
    <w:uiPriority w:val="99"/>
    <w:rsid w:val="00CC6524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b">
    <w:name w:val="Текст виноски Знак"/>
    <w:basedOn w:val="a1"/>
    <w:link w:val="afa"/>
    <w:uiPriority w:val="99"/>
    <w:locked/>
    <w:rsid w:val="00CC6524"/>
    <w:rPr>
      <w:rFonts w:cs="Times New Roman"/>
      <w:color w:val="000000"/>
      <w:lang w:val="ru-RU" w:eastAsia="ru-RU"/>
    </w:rPr>
  </w:style>
  <w:style w:type="paragraph" w:styleId="afd">
    <w:name w:val="footer"/>
    <w:basedOn w:val="a0"/>
    <w:link w:val="afe"/>
    <w:uiPriority w:val="99"/>
    <w:rsid w:val="00CC6524"/>
    <w:pPr>
      <w:tabs>
        <w:tab w:val="center" w:pos="4677"/>
        <w:tab w:val="right" w:pos="9355"/>
      </w:tabs>
      <w:ind w:firstLine="709"/>
    </w:pPr>
  </w:style>
  <w:style w:type="character" w:styleId="aff">
    <w:name w:val="Hyperlink"/>
    <w:basedOn w:val="a1"/>
    <w:uiPriority w:val="99"/>
    <w:rsid w:val="00903F58"/>
    <w:rPr>
      <w:rFonts w:cs="Times New Roman"/>
      <w:color w:val="0000FF"/>
      <w:u w:val="single"/>
    </w:rPr>
  </w:style>
  <w:style w:type="character" w:customStyle="1" w:styleId="afe">
    <w:name w:val="Нижній колонтитул Знак"/>
    <w:basedOn w:val="a1"/>
    <w:link w:val="afd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8118</Words>
  <Characters>46277</Characters>
  <Application>Microsoft Office Word</Application>
  <DocSecurity>0</DocSecurity>
  <Lines>385</Lines>
  <Paragraphs>108</Paragraphs>
  <ScaleCrop>false</ScaleCrop>
  <Company>Suhrob&amp;Co</Company>
  <LinksUpToDate>false</LinksUpToDate>
  <CharactersWithSpaces>54287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Измельчение</dc:title>
  <dc:subject/>
  <dc:creator>Suhrob</dc:creator>
  <cp:keywords/>
  <dc:description/>
  <cp:lastModifiedBy>Irina</cp:lastModifiedBy>
  <cp:revision>2</cp:revision>
  <dcterms:created xsi:type="dcterms:W3CDTF">2014-08-12T18:11:00Z</dcterms:created>
  <dcterms:modified xsi:type="dcterms:W3CDTF">2014-08-12T18:11:00Z</dcterms:modified>
</cp:coreProperties>
</file>