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2D" w:rsidRPr="00B03CBE" w:rsidRDefault="00BE7F2D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МИНИСТЕРСТВО ОБРАЗОВАНИЯ И НАУКИ УКРАИНЫ</w:t>
      </w:r>
    </w:p>
    <w:p w:rsidR="00DA3037" w:rsidRPr="00B03CBE" w:rsidRDefault="00BE7F2D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МИНИСТЕРСТВО ОБРАЗОВАНИЯ И НАУКИ</w:t>
      </w:r>
      <w:r w:rsidR="00DA3037" w:rsidRPr="00B03CBE">
        <w:rPr>
          <w:color w:val="000000"/>
          <w:sz w:val="28"/>
          <w:szCs w:val="28"/>
        </w:rPr>
        <w:t xml:space="preserve"> АРК</w:t>
      </w:r>
    </w:p>
    <w:p w:rsidR="00DA3037" w:rsidRPr="00B03CBE" w:rsidRDefault="00BE7F2D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РВУЗ «КРЫМСКИЙ ИНЖЕНЕРНО-ПЕДАГОГИЧЕСКИЙ УНИВЕРСИТЕТ</w:t>
      </w:r>
      <w:r w:rsidR="00DA3037" w:rsidRPr="00B03CBE">
        <w:rPr>
          <w:color w:val="000000"/>
          <w:sz w:val="28"/>
          <w:szCs w:val="28"/>
        </w:rPr>
        <w:t>»</w:t>
      </w:r>
    </w:p>
    <w:p w:rsidR="00DA3037" w:rsidRPr="00B03CBE" w:rsidRDefault="00BE7F2D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ФАКУЛЬТЕТ ИНЖЕНЕРНОЙ ПЕДАГОГИКИ</w:t>
      </w:r>
    </w:p>
    <w:p w:rsidR="00DA3037" w:rsidRPr="00B03CBE" w:rsidRDefault="00DA3037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3037" w:rsidRPr="00B03CBE" w:rsidRDefault="00DA3037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3037" w:rsidRPr="00B03CBE" w:rsidRDefault="00DA3037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75B2D" w:rsidRPr="00B03CBE" w:rsidRDefault="00875B2D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75B2D" w:rsidRPr="00B03CBE" w:rsidRDefault="00875B2D" w:rsidP="00875B2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75B2D" w:rsidRPr="00B03CBE" w:rsidRDefault="00875B2D" w:rsidP="00875B2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75B2D" w:rsidRPr="00B03CBE" w:rsidRDefault="00875B2D" w:rsidP="00875B2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75B2D" w:rsidRPr="00B03CBE" w:rsidRDefault="00875B2D" w:rsidP="00875B2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875B2D" w:rsidRPr="00B03CBE" w:rsidRDefault="00DA3037" w:rsidP="00875B2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B03CBE">
        <w:rPr>
          <w:color w:val="000000"/>
          <w:sz w:val="28"/>
          <w:szCs w:val="32"/>
        </w:rPr>
        <w:t>Курсовой проект</w:t>
      </w:r>
    </w:p>
    <w:p w:rsidR="00DA3037" w:rsidRPr="00B03CBE" w:rsidRDefault="00DA3037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по проектированию швейных предприятий</w:t>
      </w:r>
    </w:p>
    <w:p w:rsidR="00184DC5" w:rsidRPr="00B03CBE" w:rsidRDefault="00C63E77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Тема: Проект потока по</w:t>
      </w:r>
      <w:r w:rsidR="00875B2D" w:rsidRPr="00B03CBE">
        <w:rPr>
          <w:color w:val="000000"/>
          <w:sz w:val="28"/>
          <w:szCs w:val="28"/>
        </w:rPr>
        <w:t xml:space="preserve"> </w:t>
      </w:r>
      <w:r w:rsidR="00DA3037" w:rsidRPr="00B03CBE">
        <w:rPr>
          <w:color w:val="000000"/>
          <w:sz w:val="28"/>
          <w:szCs w:val="28"/>
        </w:rPr>
        <w:t>изготовлени</w:t>
      </w:r>
      <w:r w:rsidR="006B660E" w:rsidRPr="00B03CBE">
        <w:rPr>
          <w:color w:val="000000"/>
          <w:sz w:val="28"/>
          <w:szCs w:val="28"/>
        </w:rPr>
        <w:t>ю комплекта женского (блуза, брюки) из шелковой ткани.</w:t>
      </w:r>
      <w:r w:rsidRPr="00B03CBE">
        <w:rPr>
          <w:color w:val="000000"/>
          <w:sz w:val="28"/>
          <w:szCs w:val="28"/>
        </w:rPr>
        <w:t xml:space="preserve"> τ=105 с.</w:t>
      </w:r>
    </w:p>
    <w:p w:rsidR="00DA3037" w:rsidRPr="00B03CBE" w:rsidRDefault="00DA3037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3037" w:rsidRPr="00B03CBE" w:rsidRDefault="00DA3037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B2D" w:rsidRPr="00B03CBE" w:rsidRDefault="00875B2D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037" w:rsidRPr="00B03CBE" w:rsidRDefault="00DA3037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B2D" w:rsidRPr="00B03CBE" w:rsidRDefault="00875B2D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037" w:rsidRPr="00B03CBE" w:rsidRDefault="00DA3037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037" w:rsidRPr="00B03CBE" w:rsidRDefault="00DA3037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037" w:rsidRPr="00B03CBE" w:rsidRDefault="00DA3037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037" w:rsidRPr="00B03CBE" w:rsidRDefault="00DA3037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037" w:rsidRPr="00B03CBE" w:rsidRDefault="00DA3037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037" w:rsidRPr="00B03CBE" w:rsidRDefault="00DA3037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B2D" w:rsidRPr="00B03CBE" w:rsidRDefault="00875B2D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037" w:rsidRPr="00B03CBE" w:rsidRDefault="00C21846" w:rsidP="00875B2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Симферополь 2008 г</w:t>
      </w:r>
      <w:r w:rsidR="00BE7F2D" w:rsidRPr="00B03CBE">
        <w:rPr>
          <w:color w:val="000000"/>
          <w:sz w:val="28"/>
          <w:szCs w:val="28"/>
        </w:rPr>
        <w:t>.</w:t>
      </w:r>
    </w:p>
    <w:p w:rsidR="00875B2D" w:rsidRPr="00B03CBE" w:rsidRDefault="00875B2D" w:rsidP="00875B2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B03CBE">
        <w:rPr>
          <w:b/>
          <w:color w:val="000000"/>
          <w:sz w:val="28"/>
          <w:szCs w:val="28"/>
        </w:rPr>
        <w:br w:type="page"/>
        <w:t>Содержание работы</w:t>
      </w:r>
    </w:p>
    <w:p w:rsidR="00875B2D" w:rsidRPr="00B03CBE" w:rsidRDefault="00875B2D" w:rsidP="00875B2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DA3037" w:rsidRPr="00B03CBE" w:rsidRDefault="002667D2" w:rsidP="00875B2D">
      <w:pPr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B03CBE">
        <w:rPr>
          <w:color w:val="000000"/>
          <w:sz w:val="28"/>
          <w:szCs w:val="28"/>
        </w:rPr>
        <w:t>Введение</w:t>
      </w:r>
    </w:p>
    <w:p w:rsidR="00184DC5" w:rsidRPr="00B03CBE" w:rsidRDefault="00875B2D" w:rsidP="00EE149F">
      <w:pPr>
        <w:numPr>
          <w:ilvl w:val="0"/>
          <w:numId w:val="1"/>
        </w:numPr>
        <w:tabs>
          <w:tab w:val="clear" w:pos="1069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Расчет потоков</w:t>
      </w:r>
    </w:p>
    <w:p w:rsidR="00184DC5" w:rsidRPr="00B03CBE" w:rsidRDefault="00C96F55" w:rsidP="00875B2D">
      <w:pPr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1.1 </w:t>
      </w:r>
      <w:r w:rsidR="00875B2D" w:rsidRPr="00B03CBE">
        <w:rPr>
          <w:color w:val="000000"/>
          <w:sz w:val="28"/>
          <w:szCs w:val="28"/>
        </w:rPr>
        <w:t>Предварительный расчет потока</w:t>
      </w:r>
    </w:p>
    <w:p w:rsidR="00184DC5" w:rsidRPr="00B03CBE" w:rsidRDefault="00C96F55" w:rsidP="00875B2D">
      <w:pPr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1.2 </w:t>
      </w:r>
      <w:r w:rsidR="00184DC5" w:rsidRPr="00B03CBE">
        <w:rPr>
          <w:color w:val="000000"/>
          <w:sz w:val="28"/>
          <w:szCs w:val="28"/>
        </w:rPr>
        <w:t>Выб</w:t>
      </w:r>
      <w:r w:rsidR="00875B2D" w:rsidRPr="00B03CBE">
        <w:rPr>
          <w:color w:val="000000"/>
          <w:sz w:val="28"/>
          <w:szCs w:val="28"/>
        </w:rPr>
        <w:t>ор организационной формы потока</w:t>
      </w:r>
    </w:p>
    <w:p w:rsidR="00184DC5" w:rsidRPr="00B03CBE" w:rsidRDefault="00C96F55" w:rsidP="00875B2D">
      <w:pPr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1.3 </w:t>
      </w:r>
      <w:r w:rsidR="00184DC5" w:rsidRPr="00B03CBE">
        <w:rPr>
          <w:color w:val="000000"/>
          <w:sz w:val="28"/>
          <w:szCs w:val="28"/>
        </w:rPr>
        <w:t>Составление технологи</w:t>
      </w:r>
      <w:r w:rsidR="00875B2D" w:rsidRPr="00B03CBE">
        <w:rPr>
          <w:color w:val="000000"/>
          <w:sz w:val="28"/>
          <w:szCs w:val="28"/>
        </w:rPr>
        <w:t>ческой схемы (разделения труда)</w:t>
      </w:r>
    </w:p>
    <w:p w:rsidR="00184DC5" w:rsidRPr="00B03CBE" w:rsidRDefault="00C96F55" w:rsidP="00875B2D">
      <w:pPr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1.4 </w:t>
      </w:r>
      <w:r w:rsidR="00184DC5" w:rsidRPr="00B03CBE">
        <w:rPr>
          <w:color w:val="000000"/>
          <w:sz w:val="28"/>
          <w:szCs w:val="28"/>
        </w:rPr>
        <w:t>Анал</w:t>
      </w:r>
      <w:r w:rsidR="00875B2D" w:rsidRPr="00B03CBE">
        <w:rPr>
          <w:color w:val="000000"/>
          <w:sz w:val="28"/>
          <w:szCs w:val="28"/>
        </w:rPr>
        <w:t>из технологической схемы потока</w:t>
      </w:r>
    </w:p>
    <w:p w:rsidR="00184DC5" w:rsidRPr="00B03CBE" w:rsidRDefault="00C96F55" w:rsidP="00875B2D">
      <w:pPr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1.5 </w:t>
      </w:r>
      <w:r w:rsidR="00875B2D" w:rsidRPr="00B03CBE">
        <w:rPr>
          <w:color w:val="000000"/>
          <w:sz w:val="28"/>
          <w:szCs w:val="28"/>
        </w:rPr>
        <w:t>Расчет ТЭП</w:t>
      </w:r>
    </w:p>
    <w:p w:rsidR="00A4746B" w:rsidRPr="00B03CBE" w:rsidRDefault="00C96F55" w:rsidP="00875B2D">
      <w:pPr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1.6 </w:t>
      </w:r>
      <w:r w:rsidR="00184DC5" w:rsidRPr="00B03CBE">
        <w:rPr>
          <w:color w:val="000000"/>
          <w:sz w:val="28"/>
          <w:szCs w:val="28"/>
        </w:rPr>
        <w:t>Расчет дополнительных потоков</w:t>
      </w:r>
    </w:p>
    <w:p w:rsidR="00A4746B" w:rsidRPr="00B03CBE" w:rsidRDefault="00A4746B" w:rsidP="00EE149F">
      <w:pPr>
        <w:numPr>
          <w:ilvl w:val="0"/>
          <w:numId w:val="1"/>
        </w:numPr>
        <w:tabs>
          <w:tab w:val="clear" w:pos="1069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Выпо</w:t>
      </w:r>
      <w:r w:rsidR="00875B2D" w:rsidRPr="00B03CBE">
        <w:rPr>
          <w:color w:val="000000"/>
          <w:sz w:val="28"/>
          <w:szCs w:val="28"/>
        </w:rPr>
        <w:t>лнение планировки швейного цеха</w:t>
      </w:r>
    </w:p>
    <w:p w:rsidR="003C1998" w:rsidRPr="00B03CBE" w:rsidRDefault="003C1998" w:rsidP="00875B2D">
      <w:pPr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B03CBE">
        <w:rPr>
          <w:color w:val="000000"/>
          <w:sz w:val="28"/>
          <w:szCs w:val="28"/>
        </w:rPr>
        <w:t>Приложение</w:t>
      </w:r>
    </w:p>
    <w:p w:rsidR="00A4746B" w:rsidRPr="00B03CBE" w:rsidRDefault="00A4746B" w:rsidP="00875B2D">
      <w:pPr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B03CBE">
        <w:rPr>
          <w:color w:val="000000"/>
          <w:sz w:val="28"/>
          <w:szCs w:val="28"/>
        </w:rPr>
        <w:t>Заключение</w:t>
      </w:r>
    </w:p>
    <w:p w:rsidR="00A4746B" w:rsidRPr="00B03CBE" w:rsidRDefault="00A4746B" w:rsidP="00875B2D">
      <w:pPr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B03CBE">
        <w:rPr>
          <w:color w:val="000000"/>
          <w:sz w:val="28"/>
          <w:szCs w:val="28"/>
        </w:rPr>
        <w:t>Литература</w:t>
      </w:r>
    </w:p>
    <w:p w:rsidR="00875B2D" w:rsidRPr="00B03CBE" w:rsidRDefault="00875B2D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B2D" w:rsidRPr="00B03CBE" w:rsidRDefault="00875B2D" w:rsidP="0087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3CBE">
        <w:rPr>
          <w:b/>
          <w:color w:val="000000"/>
          <w:sz w:val="28"/>
          <w:szCs w:val="28"/>
        </w:rPr>
        <w:br w:type="page"/>
      </w:r>
      <w:r w:rsidR="002667D2" w:rsidRPr="00B03CBE">
        <w:rPr>
          <w:b/>
          <w:color w:val="000000"/>
          <w:sz w:val="28"/>
          <w:szCs w:val="28"/>
        </w:rPr>
        <w:t>Введение</w:t>
      </w:r>
    </w:p>
    <w:p w:rsidR="00B7247F" w:rsidRPr="00B03CBE" w:rsidRDefault="00B7247F" w:rsidP="0087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6259A" w:rsidRPr="00B03CBE" w:rsidRDefault="00D6259A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Одежда является предметом первой необходимости человека. В многообразной жизнедеятельности человека она представлена совокупностью предметов, защищающих тело человека и украшающих его.</w:t>
      </w:r>
    </w:p>
    <w:p w:rsidR="00FE7D9B" w:rsidRPr="00B03CBE" w:rsidRDefault="00D6259A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Швейная промышленность обеспечивает максимальное удовлетворение одной из основных потребностей человека – потребности в одежде.</w:t>
      </w:r>
      <w:r w:rsidR="00996D8D" w:rsidRPr="00B03CBE">
        <w:rPr>
          <w:color w:val="000000"/>
          <w:sz w:val="28"/>
          <w:szCs w:val="28"/>
        </w:rPr>
        <w:t xml:space="preserve"> </w:t>
      </w:r>
      <w:r w:rsidR="00FE7D9B" w:rsidRPr="00B03CBE">
        <w:rPr>
          <w:color w:val="000000"/>
          <w:sz w:val="28"/>
          <w:szCs w:val="28"/>
        </w:rPr>
        <w:t>Швейная промышленность является одной из крупнейших отраслей легкой промышленности.</w:t>
      </w:r>
    </w:p>
    <w:p w:rsidR="00FE7D9B" w:rsidRPr="00B03CBE" w:rsidRDefault="00FE7D9B" w:rsidP="00875B2D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Главная задача швейной промышленности – удовлетворение потребности людей в одежде высокого качества и разнообразного ассортимента. Решение этой задачи осуществляется на основе повышенной эффективности производства, ускорения научно – технического прогресса, роста производительности труда, всемерного улучшения качества работы, совершенствования труда и производства.</w:t>
      </w:r>
    </w:p>
    <w:p w:rsidR="00D6259A" w:rsidRPr="00B03CBE" w:rsidRDefault="00D6259A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Повышают требования к качеству швейных изделий, их ассортименту. Улучшение качества швейных изделий, обновление их ассортимента обеспечивается как внедрением новых моделей и совершенствование конструкции изделия, использование современной техники и технологий их изготовления, так и применения для них новых материалов.</w:t>
      </w:r>
    </w:p>
    <w:p w:rsidR="00FE7D9B" w:rsidRPr="00B03CBE" w:rsidRDefault="00FE7D9B" w:rsidP="00875B2D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При массовом производстве швейных изделий решающая роль принадлежит технологическому процессу, который представляет собой экономически целесообразную совокупность технологических операций по обработке и сборке деталей и узлов швейных изделий.</w:t>
      </w:r>
    </w:p>
    <w:p w:rsidR="00FE7D9B" w:rsidRPr="00B03CBE" w:rsidRDefault="00FE7D9B" w:rsidP="00875B2D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Современная швейная отрасль, выпускающая одежду массового производства, должна характеризоваться достаточно высоким уровнем техники, технологии и организации производства, наличием крупных специализированных предприятий и производственных объединений.</w:t>
      </w:r>
    </w:p>
    <w:p w:rsidR="00FE7D9B" w:rsidRPr="00B03CBE" w:rsidRDefault="00FE7D9B" w:rsidP="00875B2D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Совершенствование швейного производства предусматривает внедрение высокопроизводительного оборудования, поточных линий, расширение ассортимента и улучшение качества одежды, выпуск изделий, пользующихся повышенным спросом. Ассортимент швейных изделий должен обновляться в результате расширения ассортимента и улучшения качества сырьевой базы швейной промышленности.</w:t>
      </w:r>
    </w:p>
    <w:p w:rsidR="00FE7D9B" w:rsidRPr="00B03CBE" w:rsidRDefault="00FE7D9B" w:rsidP="00875B2D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Технология современного швейного производства все более становится механической, ее эффективность в первую очередь зависит от применяемого оборудования.</w:t>
      </w:r>
    </w:p>
    <w:p w:rsidR="00FE7D9B" w:rsidRPr="00B03CBE" w:rsidRDefault="00FE7D9B" w:rsidP="00875B2D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В данной курсово</w:t>
      </w:r>
      <w:r w:rsidR="00D6259A" w:rsidRPr="00B03CBE">
        <w:rPr>
          <w:color w:val="000000"/>
          <w:sz w:val="28"/>
          <w:szCs w:val="28"/>
        </w:rPr>
        <w:t xml:space="preserve">й работе рассматривается женский комплект состоящий из блузы и брюк. Целью данной курсовой работы </w:t>
      </w:r>
      <w:r w:rsidRPr="00B03CBE">
        <w:rPr>
          <w:color w:val="000000"/>
          <w:sz w:val="28"/>
          <w:szCs w:val="28"/>
        </w:rPr>
        <w:t>является новый технологический процесс сборки и монтажа швейных изделий, основанный на концентрации однородных технологически неделимых операций и оптимизации последовательности их выполнения позволяет существенно снизить затраты времени на выполнение вспомогательных и переместительных приемов и движений, а также перемещении деталей и полуфабрикатов с одного рабочего места на другое, а, следовательно, значительно снизить трудоемкость изготовления изделия в целом</w:t>
      </w:r>
      <w:r w:rsidR="009E4D7F" w:rsidRPr="00B03CBE">
        <w:rPr>
          <w:color w:val="000000"/>
          <w:sz w:val="28"/>
          <w:szCs w:val="28"/>
        </w:rPr>
        <w:t>, а также внедрение прогрессивных поточных линий.</w:t>
      </w:r>
    </w:p>
    <w:p w:rsidR="00FE7D9B" w:rsidRPr="00B03CBE" w:rsidRDefault="00FE7D9B" w:rsidP="00875B2D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Концентрация технологических операций по их однородности и технологическому</w:t>
      </w:r>
      <w:r w:rsidR="009E4D7F" w:rsidRPr="00B03CBE">
        <w:rPr>
          <w:color w:val="000000"/>
          <w:sz w:val="28"/>
          <w:szCs w:val="28"/>
        </w:rPr>
        <w:t xml:space="preserve"> оборудованию их укрепление повышает роль индивидуальности, мастерства, что характерно для работников швейных предприятий.</w:t>
      </w:r>
    </w:p>
    <w:p w:rsidR="00875B2D" w:rsidRPr="00B03CBE" w:rsidRDefault="00875B2D" w:rsidP="00875B2D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2667D2" w:rsidRPr="00B03CBE" w:rsidRDefault="00875B2D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B03CBE">
        <w:rPr>
          <w:b/>
          <w:color w:val="000000"/>
          <w:sz w:val="28"/>
          <w:szCs w:val="28"/>
        </w:rPr>
        <w:br w:type="page"/>
      </w:r>
      <w:r w:rsidR="002667D2" w:rsidRPr="00B03CBE">
        <w:rPr>
          <w:b/>
          <w:color w:val="000000"/>
          <w:sz w:val="28"/>
          <w:szCs w:val="28"/>
        </w:rPr>
        <w:t>1. Расчет потоков</w:t>
      </w:r>
    </w:p>
    <w:p w:rsidR="00B7247F" w:rsidRPr="00B03CBE" w:rsidRDefault="00B7247F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67D2" w:rsidRPr="00B03CBE" w:rsidRDefault="002667D2" w:rsidP="00875B2D">
      <w:pPr>
        <w:numPr>
          <w:ilvl w:val="1"/>
          <w:numId w:val="7"/>
        </w:numPr>
        <w:shd w:val="clear" w:color="auto" w:fill="FFFFFF"/>
        <w:tabs>
          <w:tab w:val="clear" w:pos="3069"/>
          <w:tab w:val="num" w:pos="993"/>
        </w:tabs>
        <w:spacing w:line="360" w:lineRule="auto"/>
        <w:ind w:left="0" w:firstLine="709"/>
        <w:jc w:val="both"/>
        <w:rPr>
          <w:b/>
          <w:iCs/>
          <w:color w:val="000000"/>
          <w:sz w:val="28"/>
          <w:szCs w:val="28"/>
        </w:rPr>
      </w:pPr>
      <w:r w:rsidRPr="00B03CBE">
        <w:rPr>
          <w:b/>
          <w:iCs/>
          <w:color w:val="000000"/>
          <w:sz w:val="28"/>
          <w:szCs w:val="28"/>
        </w:rPr>
        <w:t>Предварительный расчет потока</w:t>
      </w:r>
    </w:p>
    <w:p w:rsidR="00B7247F" w:rsidRPr="00B03CBE" w:rsidRDefault="00B7247F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67D2" w:rsidRPr="00B03CBE" w:rsidRDefault="002667D2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При предварительном расчете потока определяют его основные параметры: такт потока</w:t>
      </w:r>
      <w:r w:rsidRPr="00B03CBE">
        <w:rPr>
          <w:b/>
          <w:i/>
          <w:color w:val="000000"/>
          <w:sz w:val="28"/>
          <w:szCs w:val="28"/>
        </w:rPr>
        <w:t xml:space="preserve"> τ</w:t>
      </w:r>
      <w:r w:rsidRPr="00B03CBE">
        <w:rPr>
          <w:color w:val="000000"/>
          <w:sz w:val="28"/>
          <w:szCs w:val="28"/>
        </w:rPr>
        <w:t xml:space="preserve">, выпуск изделий в смену </w:t>
      </w:r>
      <w:r w:rsidRPr="00B03CBE">
        <w:rPr>
          <w:b/>
          <w:i/>
          <w:color w:val="000000"/>
          <w:sz w:val="28"/>
          <w:szCs w:val="28"/>
        </w:rPr>
        <w:t>М</w:t>
      </w:r>
      <w:r w:rsidRPr="00B03CBE">
        <w:rPr>
          <w:color w:val="000000"/>
          <w:sz w:val="28"/>
          <w:szCs w:val="28"/>
        </w:rPr>
        <w:t xml:space="preserve"> см и количество рабочих </w:t>
      </w:r>
      <w:r w:rsidRPr="00B03CBE">
        <w:rPr>
          <w:b/>
          <w:i/>
          <w:color w:val="000000"/>
          <w:sz w:val="28"/>
          <w:szCs w:val="28"/>
        </w:rPr>
        <w:t>N</w:t>
      </w:r>
      <w:r w:rsidRPr="00B03CBE">
        <w:rPr>
          <w:color w:val="000000"/>
          <w:sz w:val="28"/>
          <w:szCs w:val="28"/>
        </w:rPr>
        <w:t>. Эти параметры рассчитываются по формулам. Для расчета потока необходима затрата времени на изготовление изделия, которая берется из технологической последовательности обработки.</w:t>
      </w:r>
    </w:p>
    <w:p w:rsidR="00875B2D" w:rsidRPr="00B03CBE" w:rsidRDefault="002667D2" w:rsidP="00875B2D">
      <w:pPr>
        <w:shd w:val="clear" w:color="auto" w:fill="FFFFFF"/>
        <w:tabs>
          <w:tab w:val="left" w:pos="3451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Такт потока</w:t>
      </w:r>
      <w:r w:rsidRPr="00B03CBE">
        <w:rPr>
          <w:b/>
          <w:i/>
          <w:color w:val="000000"/>
          <w:sz w:val="28"/>
          <w:szCs w:val="28"/>
        </w:rPr>
        <w:t xml:space="preserve"> τ</w:t>
      </w:r>
      <w:r w:rsidRPr="00B03CBE">
        <w:rPr>
          <w:color w:val="000000"/>
          <w:sz w:val="28"/>
          <w:szCs w:val="28"/>
        </w:rPr>
        <w:t xml:space="preserve"> (с), в зависимости от способа задания мощности (</w:t>
      </w:r>
      <w:r w:rsidRPr="00B03CBE">
        <w:rPr>
          <w:b/>
          <w:i/>
          <w:color w:val="000000"/>
          <w:sz w:val="28"/>
          <w:szCs w:val="28"/>
        </w:rPr>
        <w:t>М</w:t>
      </w:r>
      <w:r w:rsidRPr="00B03CBE">
        <w:rPr>
          <w:color w:val="000000"/>
          <w:sz w:val="28"/>
          <w:szCs w:val="28"/>
        </w:rPr>
        <w:t>)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потока определяют по формуле:</w:t>
      </w:r>
    </w:p>
    <w:p w:rsidR="00EE149F" w:rsidRPr="00B03CBE" w:rsidRDefault="00EE149F" w:rsidP="00875B2D">
      <w:pPr>
        <w:shd w:val="clear" w:color="auto" w:fill="FFFFFF"/>
        <w:tabs>
          <w:tab w:val="left" w:pos="3451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667D2" w:rsidRPr="00B03CBE" w:rsidRDefault="002667D2" w:rsidP="00875B2D">
      <w:pPr>
        <w:shd w:val="clear" w:color="auto" w:fill="FFFFFF"/>
        <w:tabs>
          <w:tab w:val="left" w:pos="34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τ = Т</w:t>
      </w:r>
      <w:r w:rsidR="00912912">
        <w:rPr>
          <w:b/>
          <w:i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>
            <v:imagedata r:id="rId7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/ М,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(1.1)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F25E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где</w:t>
      </w:r>
      <w:r w:rsidR="00875B2D" w:rsidRPr="00B03CBE">
        <w:rPr>
          <w:color w:val="000000"/>
          <w:sz w:val="28"/>
          <w:szCs w:val="28"/>
        </w:rPr>
        <w:t xml:space="preserve"> </w:t>
      </w:r>
      <w:r w:rsidR="002667D2" w:rsidRPr="00B03CBE">
        <w:rPr>
          <w:b/>
          <w:i/>
          <w:color w:val="000000"/>
          <w:sz w:val="28"/>
          <w:szCs w:val="28"/>
        </w:rPr>
        <w:t>Т</w:t>
      </w:r>
      <w:r w:rsidR="00912912">
        <w:rPr>
          <w:b/>
          <w:i/>
          <w:color w:val="000000"/>
          <w:sz w:val="28"/>
          <w:szCs w:val="28"/>
        </w:rPr>
        <w:pict>
          <v:shape id="_x0000_i1026" type="#_x0000_t75" style="width:12pt;height:18pt">
            <v:imagedata r:id="rId8" o:title=""/>
          </v:shape>
        </w:pict>
      </w:r>
      <w:r w:rsidR="002667D2" w:rsidRPr="00B03CBE">
        <w:rPr>
          <w:color w:val="000000"/>
          <w:sz w:val="28"/>
          <w:szCs w:val="28"/>
        </w:rPr>
        <w:t xml:space="preserve"> - продолжительность смены (с),</w:t>
      </w:r>
    </w:p>
    <w:p w:rsidR="00875B2D" w:rsidRPr="00B03CBE" w:rsidRDefault="002667D2" w:rsidP="00875B2D">
      <w:pPr>
        <w:shd w:val="clear" w:color="auto" w:fill="FFFFFF"/>
        <w:tabs>
          <w:tab w:val="left" w:pos="30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М</w:t>
      </w:r>
      <w:r w:rsidR="00023774" w:rsidRPr="00B03CBE">
        <w:rPr>
          <w:color w:val="000000"/>
          <w:sz w:val="28"/>
          <w:szCs w:val="28"/>
        </w:rPr>
        <w:t xml:space="preserve"> - </w:t>
      </w:r>
      <w:r w:rsidRPr="00B03CBE">
        <w:rPr>
          <w:color w:val="000000"/>
          <w:sz w:val="28"/>
          <w:szCs w:val="28"/>
        </w:rPr>
        <w:t>мощность потока (единиц в смену).</w:t>
      </w:r>
    </w:p>
    <w:p w:rsidR="00875B2D" w:rsidRPr="00B03CBE" w:rsidRDefault="002667D2" w:rsidP="00875B2D">
      <w:pPr>
        <w:shd w:val="clear" w:color="auto" w:fill="FFFFFF"/>
        <w:tabs>
          <w:tab w:val="left" w:pos="30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Если мощность потока задана количеством рабочих, такт потока определяют по формуле:</w:t>
      </w:r>
    </w:p>
    <w:p w:rsidR="00EE149F" w:rsidRPr="00B03CBE" w:rsidRDefault="00EE149F" w:rsidP="00875B2D">
      <w:pPr>
        <w:shd w:val="clear" w:color="auto" w:fill="FFFFFF"/>
        <w:tabs>
          <w:tab w:val="left" w:pos="7552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2667D2" w:rsidRPr="00B03CBE" w:rsidRDefault="002667D2" w:rsidP="00875B2D">
      <w:pPr>
        <w:shd w:val="clear" w:color="auto" w:fill="FFFFFF"/>
        <w:tabs>
          <w:tab w:val="left" w:pos="7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τ = Т</w:t>
      </w:r>
      <w:r w:rsidR="00912912">
        <w:rPr>
          <w:b/>
          <w:i/>
          <w:color w:val="000000"/>
          <w:sz w:val="28"/>
          <w:szCs w:val="28"/>
        </w:rPr>
        <w:pict>
          <v:shape id="_x0000_i1027" type="#_x0000_t75" style="width:14.25pt;height:18pt">
            <v:imagedata r:id="rId9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/ </w:t>
      </w:r>
      <w:r w:rsidRPr="00B03CBE">
        <w:rPr>
          <w:b/>
          <w:i/>
          <w:color w:val="000000"/>
          <w:sz w:val="28"/>
          <w:szCs w:val="28"/>
          <w:lang w:val="en-US"/>
        </w:rPr>
        <w:t>N</w:t>
      </w:r>
      <w:r w:rsidRPr="00B03CBE">
        <w:rPr>
          <w:b/>
          <w:i/>
          <w:color w:val="000000"/>
          <w:sz w:val="28"/>
          <w:szCs w:val="28"/>
        </w:rPr>
        <w:t>,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(1.2)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F25E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где</w:t>
      </w:r>
      <w:r w:rsidR="00875B2D" w:rsidRPr="00B03CBE">
        <w:rPr>
          <w:color w:val="000000"/>
          <w:sz w:val="28"/>
          <w:szCs w:val="28"/>
        </w:rPr>
        <w:t xml:space="preserve"> </w:t>
      </w:r>
      <w:r w:rsidR="002667D2" w:rsidRPr="00B03CBE">
        <w:rPr>
          <w:b/>
          <w:i/>
          <w:color w:val="000000"/>
          <w:sz w:val="28"/>
          <w:szCs w:val="28"/>
        </w:rPr>
        <w:t>Т</w:t>
      </w:r>
      <w:r w:rsidR="00912912">
        <w:rPr>
          <w:b/>
          <w:i/>
          <w:color w:val="000000"/>
          <w:sz w:val="28"/>
          <w:szCs w:val="28"/>
        </w:rPr>
        <w:pict>
          <v:shape id="_x0000_i1028" type="#_x0000_t75" style="width:14.25pt;height:18pt">
            <v:imagedata r:id="rId10" o:title=""/>
          </v:shape>
        </w:pict>
      </w:r>
      <w:r w:rsidR="00875B2D" w:rsidRPr="00B03CBE">
        <w:rPr>
          <w:color w:val="000000"/>
          <w:sz w:val="28"/>
          <w:szCs w:val="28"/>
        </w:rPr>
        <w:t xml:space="preserve"> </w:t>
      </w:r>
      <w:r w:rsidR="002667D2" w:rsidRPr="00B03CBE">
        <w:rPr>
          <w:color w:val="000000"/>
          <w:sz w:val="28"/>
          <w:szCs w:val="28"/>
        </w:rPr>
        <w:t>- затрата времени на обработку (трудоемкость изделия),</w:t>
      </w:r>
    </w:p>
    <w:p w:rsidR="00875B2D" w:rsidRPr="00B03CBE" w:rsidRDefault="002667D2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N</w:t>
      </w:r>
      <w:r w:rsidRPr="00B03CBE">
        <w:rPr>
          <w:color w:val="000000"/>
          <w:sz w:val="28"/>
          <w:szCs w:val="28"/>
        </w:rPr>
        <w:t xml:space="preserve"> - количество рабочих в потоке.</w:t>
      </w:r>
    </w:p>
    <w:p w:rsidR="00875B2D" w:rsidRPr="00B03CBE" w:rsidRDefault="002667D2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При технологических расчетах потоков мощность может быть задана количеством установленных рабочих мест </w:t>
      </w:r>
      <w:r w:rsidRPr="00B03CBE">
        <w:rPr>
          <w:b/>
          <w:i/>
          <w:color w:val="000000"/>
          <w:sz w:val="28"/>
          <w:szCs w:val="28"/>
        </w:rPr>
        <w:t>К</w:t>
      </w:r>
      <w:r w:rsidR="00912912">
        <w:rPr>
          <w:b/>
          <w:i/>
          <w:color w:val="000000"/>
          <w:sz w:val="28"/>
          <w:szCs w:val="28"/>
        </w:rPr>
        <w:pict>
          <v:shape id="_x0000_i1029" type="#_x0000_t75" style="width:15.75pt;height:18.75pt">
            <v:imagedata r:id="rId11" o:title=""/>
          </v:shape>
        </w:pict>
      </w:r>
      <w:r w:rsidR="00EE6DBE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 xml:space="preserve">или площадью цеха </w:t>
      </w:r>
      <w:r w:rsidRPr="00B03CBE">
        <w:rPr>
          <w:b/>
          <w:i/>
          <w:color w:val="000000"/>
          <w:sz w:val="28"/>
          <w:szCs w:val="28"/>
          <w:lang w:val="en-US"/>
        </w:rPr>
        <w:t>F</w:t>
      </w:r>
      <w:r w:rsidRPr="00B03CBE">
        <w:rPr>
          <w:color w:val="000000"/>
          <w:sz w:val="28"/>
          <w:szCs w:val="28"/>
        </w:rPr>
        <w:t>. В этом случае расчет такта потока проводят по количеству рабочих: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023774" w:rsidRPr="00B03CBE" w:rsidRDefault="0002377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  <w:lang w:val="en-US"/>
        </w:rPr>
        <w:t>N</w:t>
      </w:r>
      <w:r w:rsidRPr="00B03CBE">
        <w:rPr>
          <w:b/>
          <w:i/>
          <w:color w:val="000000"/>
          <w:sz w:val="28"/>
          <w:szCs w:val="28"/>
        </w:rPr>
        <w:t xml:space="preserve"> =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>К</w:t>
      </w:r>
      <w:r w:rsidR="00912912">
        <w:rPr>
          <w:b/>
          <w:i/>
          <w:color w:val="000000"/>
          <w:sz w:val="28"/>
          <w:szCs w:val="28"/>
        </w:rPr>
        <w:pict>
          <v:shape id="_x0000_i1030" type="#_x0000_t75" style="width:15.75pt;height:18.75pt">
            <v:imagedata r:id="rId11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/ f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(1.3)</w:t>
      </w:r>
    </w:p>
    <w:p w:rsidR="00875B2D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br w:type="page"/>
      </w:r>
      <w:r w:rsidR="00F25E31" w:rsidRPr="00B03CBE">
        <w:rPr>
          <w:color w:val="000000"/>
          <w:sz w:val="28"/>
          <w:szCs w:val="28"/>
        </w:rPr>
        <w:t>где</w:t>
      </w:r>
      <w:r w:rsidR="00875B2D" w:rsidRPr="00B03CBE">
        <w:rPr>
          <w:color w:val="000000"/>
          <w:sz w:val="28"/>
          <w:szCs w:val="28"/>
        </w:rPr>
        <w:t xml:space="preserve"> </w:t>
      </w:r>
      <w:r w:rsidR="00023774" w:rsidRPr="00B03CBE">
        <w:rPr>
          <w:b/>
          <w:i/>
          <w:color w:val="000000"/>
          <w:sz w:val="28"/>
          <w:szCs w:val="28"/>
        </w:rPr>
        <w:t>К</w:t>
      </w:r>
      <w:r w:rsidR="00912912">
        <w:rPr>
          <w:b/>
          <w:i/>
          <w:color w:val="000000"/>
          <w:sz w:val="28"/>
          <w:szCs w:val="28"/>
        </w:rPr>
        <w:pict>
          <v:shape id="_x0000_i1031" type="#_x0000_t75" style="width:15.75pt;height:18.75pt">
            <v:imagedata r:id="rId11" o:title=""/>
          </v:shape>
        </w:pic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023774" w:rsidRPr="00B03CBE">
        <w:rPr>
          <w:color w:val="000000"/>
          <w:sz w:val="28"/>
          <w:szCs w:val="28"/>
        </w:rPr>
        <w:t>-</w:t>
      </w:r>
      <w:r w:rsidR="00875B2D" w:rsidRPr="00B03CBE">
        <w:rPr>
          <w:color w:val="000000"/>
          <w:sz w:val="28"/>
          <w:szCs w:val="28"/>
        </w:rPr>
        <w:t xml:space="preserve"> </w:t>
      </w:r>
      <w:r w:rsidR="00023774" w:rsidRPr="00B03CBE">
        <w:rPr>
          <w:color w:val="000000"/>
          <w:sz w:val="28"/>
          <w:szCs w:val="28"/>
        </w:rPr>
        <w:t>количество рабочих мест;</w:t>
      </w:r>
    </w:p>
    <w:p w:rsidR="00023774" w:rsidRPr="00B03CBE" w:rsidRDefault="0002377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 xml:space="preserve">f </w:t>
      </w:r>
      <w:r w:rsidRPr="00B03CBE">
        <w:rPr>
          <w:color w:val="000000"/>
          <w:sz w:val="28"/>
          <w:szCs w:val="28"/>
        </w:rPr>
        <w:t>-</w:t>
      </w:r>
      <w:r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коэффициент, показывающий, сколько рабочих мест приходится в среднем на одного рабочего с учетом установки запасного оборудования и многостаночной работы (</w:t>
      </w:r>
      <w:r w:rsidRPr="00B03CBE">
        <w:rPr>
          <w:b/>
          <w:i/>
          <w:color w:val="000000"/>
          <w:sz w:val="28"/>
          <w:szCs w:val="28"/>
        </w:rPr>
        <w:t>f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: 1,05-1,35).</w:t>
      </w:r>
    </w:p>
    <w:p w:rsidR="00875B2D" w:rsidRPr="00B03CBE" w:rsidRDefault="0002377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Если задана производственная площадь </w:t>
      </w:r>
      <w:r w:rsidRPr="00B03CBE">
        <w:rPr>
          <w:b/>
          <w:i/>
          <w:color w:val="000000"/>
          <w:sz w:val="28"/>
          <w:szCs w:val="28"/>
          <w:lang w:val="en-US"/>
        </w:rPr>
        <w:t>F</w:t>
      </w:r>
      <w:r w:rsidR="00875B2D" w:rsidRPr="00B03CBE">
        <w:rPr>
          <w:color w:val="000000"/>
          <w:sz w:val="28"/>
          <w:szCs w:val="28"/>
        </w:rPr>
        <w:t xml:space="preserve"> </w:t>
      </w:r>
      <w:r w:rsidR="00C90634" w:rsidRPr="00B03CBE">
        <w:rPr>
          <w:color w:val="000000"/>
          <w:sz w:val="28"/>
          <w:szCs w:val="28"/>
        </w:rPr>
        <w:t xml:space="preserve">(м2), </w:t>
      </w:r>
      <w:r w:rsidRPr="00B03CBE">
        <w:rPr>
          <w:color w:val="000000"/>
          <w:sz w:val="28"/>
          <w:szCs w:val="28"/>
        </w:rPr>
        <w:t>количество рабочих, занятых в потоке, определяют по формуле</w:t>
      </w:r>
      <w:r w:rsidR="00C90634" w:rsidRPr="00B03CBE">
        <w:rPr>
          <w:color w:val="000000"/>
          <w:sz w:val="28"/>
          <w:szCs w:val="28"/>
        </w:rPr>
        <w:t>: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02377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  <w:lang w:val="en-US"/>
        </w:rPr>
        <w:t>N</w:t>
      </w:r>
      <w:r w:rsidRPr="00B03CBE">
        <w:rPr>
          <w:b/>
          <w:i/>
          <w:color w:val="000000"/>
          <w:sz w:val="28"/>
          <w:szCs w:val="28"/>
        </w:rPr>
        <w:t xml:space="preserve"> = </w:t>
      </w:r>
      <w:r w:rsidRPr="00B03CBE">
        <w:rPr>
          <w:b/>
          <w:i/>
          <w:color w:val="000000"/>
          <w:sz w:val="28"/>
          <w:szCs w:val="28"/>
          <w:lang w:val="en-US"/>
        </w:rPr>
        <w:t>F</w:t>
      </w:r>
      <w:r w:rsidRPr="00B03CBE">
        <w:rPr>
          <w:b/>
          <w:i/>
          <w:color w:val="000000"/>
          <w:sz w:val="28"/>
          <w:szCs w:val="28"/>
        </w:rPr>
        <w:t xml:space="preserve"> / </w:t>
      </w:r>
      <w:r w:rsidRPr="00B03CBE">
        <w:rPr>
          <w:b/>
          <w:i/>
          <w:color w:val="000000"/>
          <w:sz w:val="28"/>
          <w:szCs w:val="28"/>
          <w:lang w:val="en-US"/>
        </w:rPr>
        <w:t>S</w:t>
      </w:r>
      <w:r w:rsidRPr="00B03CBE">
        <w:rPr>
          <w:b/>
          <w:i/>
          <w:color w:val="000000"/>
          <w:sz w:val="28"/>
          <w:szCs w:val="28"/>
        </w:rPr>
        <w:t>,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(1.4)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0634" w:rsidRPr="00B03CBE" w:rsidRDefault="00F25E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где</w:t>
      </w:r>
      <w:r w:rsidR="00C90634" w:rsidRPr="00B03CBE">
        <w:rPr>
          <w:color w:val="000000"/>
          <w:sz w:val="28"/>
          <w:szCs w:val="28"/>
        </w:rPr>
        <w:t xml:space="preserve"> </w:t>
      </w:r>
      <w:r w:rsidR="00C90634" w:rsidRPr="00B03CBE">
        <w:rPr>
          <w:b/>
          <w:i/>
          <w:iCs/>
          <w:color w:val="000000"/>
          <w:sz w:val="28"/>
          <w:szCs w:val="28"/>
          <w:lang w:val="en-US"/>
        </w:rPr>
        <w:t>S</w:t>
      </w:r>
      <w:r w:rsidR="00C90634" w:rsidRPr="00B03CBE">
        <w:rPr>
          <w:iCs/>
          <w:color w:val="000000"/>
          <w:sz w:val="28"/>
          <w:szCs w:val="28"/>
        </w:rPr>
        <w:t xml:space="preserve"> - </w:t>
      </w:r>
      <w:r w:rsidR="00C90634" w:rsidRPr="00B03CBE">
        <w:rPr>
          <w:color w:val="000000"/>
          <w:sz w:val="28"/>
          <w:szCs w:val="28"/>
        </w:rPr>
        <w:t>норма площади, м2, на одного рабочего с учетом проходов, вспомогательного оборудования и т. д.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Величина </w:t>
      </w:r>
      <w:r w:rsidRPr="00B03CBE">
        <w:rPr>
          <w:b/>
          <w:i/>
          <w:color w:val="000000"/>
          <w:sz w:val="28"/>
          <w:szCs w:val="28"/>
          <w:lang w:val="en-US"/>
        </w:rPr>
        <w:t>S</w:t>
      </w:r>
      <w:r w:rsidRPr="00B03CBE">
        <w:rPr>
          <w:color w:val="000000"/>
          <w:sz w:val="28"/>
          <w:szCs w:val="28"/>
        </w:rPr>
        <w:t xml:space="preserve"> зависит от вида изделия, организационной формы потока и других факторов. Значения этой величины приведены в таблице 1.</w:t>
      </w:r>
    </w:p>
    <w:p w:rsidR="00875B2D" w:rsidRPr="00B03CBE" w:rsidRDefault="0009065F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3CBE">
        <w:rPr>
          <w:b/>
          <w:color w:val="000000"/>
          <w:sz w:val="28"/>
          <w:szCs w:val="28"/>
        </w:rPr>
        <w:t>Расчет показателей</w:t>
      </w:r>
    </w:p>
    <w:p w:rsidR="00875B2D" w:rsidRPr="00B03CBE" w:rsidRDefault="0009065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Т</w:t>
      </w:r>
      <w:r w:rsidR="00912912">
        <w:rPr>
          <w:b/>
          <w:i/>
          <w:color w:val="000000"/>
          <w:sz w:val="28"/>
          <w:szCs w:val="28"/>
        </w:rPr>
        <w:pict>
          <v:shape id="_x0000_i1032" type="#_x0000_t75" style="width:14.25pt;height:18pt">
            <v:imagedata r:id="rId10" o:title=""/>
          </v:shape>
        </w:pict>
      </w:r>
      <w:r w:rsidRPr="00B03CBE">
        <w:rPr>
          <w:color w:val="000000"/>
          <w:sz w:val="28"/>
          <w:szCs w:val="28"/>
        </w:rPr>
        <w:t xml:space="preserve"> =3352</w:t>
      </w:r>
    </w:p>
    <w:p w:rsidR="0009065F" w:rsidRPr="00B03CBE" w:rsidRDefault="0009065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τ</w:t>
      </w:r>
      <w:r w:rsidRPr="00B03CBE">
        <w:rPr>
          <w:b/>
          <w:i/>
          <w:color w:val="000000"/>
          <w:sz w:val="28"/>
          <w:szCs w:val="28"/>
        </w:rPr>
        <w:t>=</w:t>
      </w:r>
      <w:r w:rsidRPr="00B03CBE">
        <w:rPr>
          <w:color w:val="000000"/>
          <w:sz w:val="28"/>
          <w:szCs w:val="28"/>
        </w:rPr>
        <w:t>105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9065F" w:rsidRPr="00B03CBE" w:rsidRDefault="0009065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  <w:lang w:val="en-US"/>
        </w:rPr>
        <w:t>N</w:t>
      </w:r>
      <w:r w:rsidRPr="00B03CBE">
        <w:rPr>
          <w:b/>
          <w:i/>
          <w:color w:val="000000"/>
          <w:sz w:val="28"/>
          <w:szCs w:val="28"/>
        </w:rPr>
        <w:t>=</w:t>
      </w:r>
      <w:r w:rsidR="00912912">
        <w:rPr>
          <w:b/>
          <w:i/>
          <w:color w:val="000000"/>
          <w:sz w:val="28"/>
          <w:szCs w:val="28"/>
        </w:rPr>
        <w:pict>
          <v:shape id="_x0000_i1033" type="#_x0000_t75" style="width:24.75pt;height:32.25pt">
            <v:imagedata r:id="rId12" o:title=""/>
          </v:shape>
        </w:pict>
      </w:r>
      <w:r w:rsidRPr="00B03CBE">
        <w:rPr>
          <w:b/>
          <w:i/>
          <w:color w:val="000000"/>
          <w:sz w:val="28"/>
          <w:szCs w:val="28"/>
        </w:rPr>
        <w:t>=</w:t>
      </w:r>
      <w:r w:rsidR="00912912">
        <w:rPr>
          <w:b/>
          <w:i/>
          <w:color w:val="000000"/>
          <w:sz w:val="28"/>
          <w:szCs w:val="28"/>
        </w:rPr>
        <w:pict>
          <v:shape id="_x0000_i1034" type="#_x0000_t75" style="width:60.75pt;height:30.75pt">
            <v:imagedata r:id="rId13" o:title=""/>
          </v:shape>
        </w:pict>
      </w:r>
    </w:p>
    <w:p w:rsidR="00C90634" w:rsidRPr="00B03CBE" w:rsidRDefault="0009065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М=</w:t>
      </w:r>
      <w:r w:rsidR="00912912">
        <w:rPr>
          <w:color w:val="000000"/>
          <w:sz w:val="28"/>
          <w:szCs w:val="28"/>
        </w:rPr>
        <w:pict>
          <v:shape id="_x0000_i1035" type="#_x0000_t75" style="width:111.75pt;height:32.25pt">
            <v:imagedata r:id="rId14" o:title=""/>
          </v:shape>
        </w:pict>
      </w:r>
    </w:p>
    <w:p w:rsidR="0009065F" w:rsidRPr="00B03CBE" w:rsidRDefault="0009065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К</w:t>
      </w:r>
      <w:r w:rsidR="00912912">
        <w:rPr>
          <w:color w:val="000000"/>
          <w:sz w:val="28"/>
          <w:szCs w:val="28"/>
        </w:rPr>
        <w:pict>
          <v:shape id="_x0000_i1036" type="#_x0000_t75" style="width:17.25pt;height:18.75pt">
            <v:imagedata r:id="rId15" o:title=""/>
          </v:shape>
        </w:pict>
      </w:r>
      <w:r w:rsidRPr="00B03CBE">
        <w:rPr>
          <w:color w:val="000000"/>
          <w:sz w:val="28"/>
          <w:szCs w:val="28"/>
        </w:rPr>
        <w:t>=</w:t>
      </w:r>
      <w:r w:rsidR="00F74124" w:rsidRPr="00B03CBE">
        <w:rPr>
          <w:b/>
          <w:i/>
          <w:color w:val="000000"/>
          <w:sz w:val="28"/>
          <w:szCs w:val="28"/>
        </w:rPr>
        <w:t xml:space="preserve"> </w:t>
      </w:r>
      <w:r w:rsidR="00F74124" w:rsidRPr="00B03CBE">
        <w:rPr>
          <w:color w:val="000000"/>
          <w:sz w:val="28"/>
          <w:szCs w:val="28"/>
          <w:lang w:val="en-US"/>
        </w:rPr>
        <w:t>N</w:t>
      </w:r>
      <w:r w:rsidR="00F74124" w:rsidRPr="00B03CBE">
        <w:rPr>
          <w:color w:val="000000"/>
          <w:sz w:val="28"/>
          <w:szCs w:val="28"/>
        </w:rPr>
        <w:t>∙ƒ=32∙1,1=35,2</w:t>
      </w:r>
    </w:p>
    <w:p w:rsidR="00C90634" w:rsidRPr="00B03CBE" w:rsidRDefault="00192AF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iCs/>
          <w:color w:val="000000"/>
          <w:sz w:val="28"/>
          <w:szCs w:val="28"/>
          <w:lang w:val="en-US"/>
        </w:rPr>
        <w:t>S</w:t>
      </w:r>
      <w:r w:rsidRPr="00B03CBE">
        <w:rPr>
          <w:iCs/>
          <w:color w:val="000000"/>
          <w:sz w:val="28"/>
          <w:szCs w:val="28"/>
        </w:rPr>
        <w:t xml:space="preserve">= </w:t>
      </w:r>
      <w:r w:rsidRPr="00B03CBE">
        <w:rPr>
          <w:color w:val="000000"/>
          <w:sz w:val="28"/>
          <w:szCs w:val="28"/>
          <w:lang w:val="en-US"/>
        </w:rPr>
        <w:t>N∙F</w:t>
      </w:r>
      <w:r w:rsidRPr="00B03CBE">
        <w:rPr>
          <w:color w:val="000000"/>
          <w:sz w:val="28"/>
          <w:szCs w:val="28"/>
        </w:rPr>
        <w:t>=31,9∙6,1=194,59</w:t>
      </w:r>
    </w:p>
    <w:p w:rsidR="00B7247F" w:rsidRPr="00B03CBE" w:rsidRDefault="00B7247F" w:rsidP="00875B2D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C90634" w:rsidRPr="00B03CBE" w:rsidRDefault="00C90634" w:rsidP="00EE149F">
      <w:pPr>
        <w:numPr>
          <w:ilvl w:val="1"/>
          <w:numId w:val="7"/>
        </w:numPr>
        <w:shd w:val="clear" w:color="auto" w:fill="FFFFFF"/>
        <w:tabs>
          <w:tab w:val="clear" w:pos="3069"/>
          <w:tab w:val="num" w:pos="851"/>
        </w:tabs>
        <w:spacing w:line="360" w:lineRule="auto"/>
        <w:ind w:left="0" w:firstLine="709"/>
        <w:jc w:val="both"/>
        <w:rPr>
          <w:b/>
          <w:iCs/>
          <w:color w:val="000000"/>
          <w:sz w:val="28"/>
          <w:szCs w:val="28"/>
        </w:rPr>
      </w:pPr>
      <w:r w:rsidRPr="00B03CBE">
        <w:rPr>
          <w:b/>
          <w:iCs/>
          <w:color w:val="000000"/>
          <w:sz w:val="28"/>
          <w:szCs w:val="28"/>
        </w:rPr>
        <w:t>Выб</w:t>
      </w:r>
      <w:r w:rsidR="00EE149F" w:rsidRPr="00B03CBE">
        <w:rPr>
          <w:b/>
          <w:iCs/>
          <w:color w:val="000000"/>
          <w:sz w:val="28"/>
          <w:szCs w:val="28"/>
        </w:rPr>
        <w:t>ор организационной формы потока</w:t>
      </w:r>
    </w:p>
    <w:p w:rsidR="00B7247F" w:rsidRPr="00B03CBE" w:rsidRDefault="00B7247F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Технологический поток — это производственный процесс массового типа, представляющий собой ряд операций, которые совершаются над предметом труда в определенной последовательности с установленным ритмом и обеспечивают непрерывность технологического процесса. Технологические потоки — первичные и основные звенья швейного производства. Эффективность их определяет эффективность работы предприятия в целом.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Предварительный выбор типа потока позволяет максимально использовать применяемое оборудование и индивидуальные способности исполнителей, обеспечить рациональную расстановку рабочих мест и непрерывность обработки, сократить до минимума потери рабочего времени при запуске в поток изделий нового вида или фасона.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Тип технологического потока в курсовом проекте выбирается и обосновывается с учетом группы сложности проектирования и изготовления изделия и характеризуется по следующим признакам:</w:t>
      </w:r>
    </w:p>
    <w:p w:rsidR="00C90634" w:rsidRPr="00B03CBE" w:rsidRDefault="00C90634" w:rsidP="00875B2D">
      <w:pPr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по способам перемещения полуфабриката;</w:t>
      </w:r>
    </w:p>
    <w:p w:rsidR="00C90634" w:rsidRPr="00B03CBE" w:rsidRDefault="00C90634" w:rsidP="00875B2D">
      <w:pPr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по способам питания рабочих мест;</w:t>
      </w:r>
    </w:p>
    <w:p w:rsidR="00C90634" w:rsidRPr="00B03CBE" w:rsidRDefault="00C90634" w:rsidP="00875B2D">
      <w:pPr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по ритмичности и непрерывности;</w:t>
      </w:r>
    </w:p>
    <w:p w:rsidR="00C90634" w:rsidRPr="00B03CBE" w:rsidRDefault="00C90634" w:rsidP="00875B2D">
      <w:pPr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по мощности;</w:t>
      </w:r>
    </w:p>
    <w:p w:rsidR="00C90634" w:rsidRPr="00B03CBE" w:rsidRDefault="00C90634" w:rsidP="00875B2D">
      <w:pPr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по запуску изделий в процесс;</w:t>
      </w:r>
    </w:p>
    <w:p w:rsidR="00C90634" w:rsidRPr="00B03CBE" w:rsidRDefault="00C90634" w:rsidP="00875B2D">
      <w:pPr>
        <w:numPr>
          <w:ilvl w:val="0"/>
          <w:numId w:val="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по членению единого потока на секции и количеству единовременно прошиваемых изделий в потоке.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Практика работы технологических потоков показала, что единого рецепта для выбора организационной формы и мощности потока нет. При выборе следует учитывать конкретные условия, например, ассортимент, частоту сменяемости моделей, площадь и конфигурацию помещения, уровень техники, технологии... Деление последовательности обработки на заготовку, монтаж и отделку необходимо учесть при выборе потока.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При выборе организационной формы потока учитываются:</w:t>
      </w:r>
    </w:p>
    <w:p w:rsidR="00C90634" w:rsidRPr="00B03CBE" w:rsidRDefault="00925C51" w:rsidP="00875B2D">
      <w:pPr>
        <w:shd w:val="clear" w:color="auto" w:fill="FFFFFF"/>
        <w:tabs>
          <w:tab w:val="left" w:pos="3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—</w:t>
      </w:r>
      <w:r w:rsidR="00C90634" w:rsidRPr="00B03CBE">
        <w:rPr>
          <w:color w:val="000000"/>
          <w:sz w:val="28"/>
          <w:szCs w:val="28"/>
        </w:rPr>
        <w:t>рекомендации науки и передового практического опыта по</w:t>
      </w:r>
      <w:r w:rsidR="00EE149F" w:rsidRPr="00B03CBE">
        <w:rPr>
          <w:color w:val="000000"/>
          <w:sz w:val="28"/>
          <w:szCs w:val="28"/>
        </w:rPr>
        <w:t xml:space="preserve"> </w:t>
      </w:r>
      <w:r w:rsidR="00C90634" w:rsidRPr="00B03CBE">
        <w:rPr>
          <w:color w:val="000000"/>
          <w:sz w:val="28"/>
          <w:szCs w:val="28"/>
        </w:rPr>
        <w:t>прогрессивным формам потоков;</w:t>
      </w:r>
    </w:p>
    <w:p w:rsidR="00C90634" w:rsidRPr="00B03CBE" w:rsidRDefault="00C90634" w:rsidP="00875B2D">
      <w:pPr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разделение и организация труда;</w:t>
      </w:r>
    </w:p>
    <w:p w:rsidR="00C90634" w:rsidRPr="00B03CBE" w:rsidRDefault="00C90634" w:rsidP="00875B2D">
      <w:pPr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мощность оборудования, входящего в поток;</w:t>
      </w:r>
    </w:p>
    <w:p w:rsidR="00C90634" w:rsidRPr="00B03CBE" w:rsidRDefault="00C90634" w:rsidP="00875B2D">
      <w:pPr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выпуск изделий в смену;</w:t>
      </w:r>
    </w:p>
    <w:p w:rsidR="00C90634" w:rsidRPr="00B03CBE" w:rsidRDefault="00C90634" w:rsidP="00875B2D">
      <w:pPr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степень прерывности (секционные, несекционные);</w:t>
      </w:r>
    </w:p>
    <w:p w:rsidR="00C90634" w:rsidRPr="00B03CBE" w:rsidRDefault="00C90634" w:rsidP="00875B2D">
      <w:pPr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количество одновременно изготовляемых моделей;</w:t>
      </w:r>
    </w:p>
    <w:p w:rsidR="00C90634" w:rsidRPr="00B03CBE" w:rsidRDefault="00C90634" w:rsidP="00875B2D">
      <w:pPr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ритм потока (свободный, регламентированный);</w:t>
      </w:r>
    </w:p>
    <w:p w:rsidR="00C90634" w:rsidRPr="00B03CBE" w:rsidRDefault="00C90634" w:rsidP="00875B2D">
      <w:pPr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способ запуска полуфабриката в поток (поштучный, пачковый) и вид передачи полуфабриката между сменами.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634" w:rsidRPr="00B03CBE" w:rsidRDefault="00C90634" w:rsidP="00EE149F">
      <w:pPr>
        <w:numPr>
          <w:ilvl w:val="1"/>
          <w:numId w:val="7"/>
        </w:numPr>
        <w:shd w:val="clear" w:color="auto" w:fill="FFFFFF"/>
        <w:tabs>
          <w:tab w:val="clear" w:pos="3069"/>
          <w:tab w:val="num" w:pos="993"/>
        </w:tabs>
        <w:spacing w:line="360" w:lineRule="auto"/>
        <w:ind w:left="0" w:firstLine="709"/>
        <w:jc w:val="both"/>
        <w:rPr>
          <w:b/>
          <w:iCs/>
          <w:color w:val="000000"/>
          <w:sz w:val="28"/>
          <w:szCs w:val="28"/>
        </w:rPr>
      </w:pPr>
      <w:r w:rsidRPr="00B03CBE">
        <w:rPr>
          <w:b/>
          <w:iCs/>
          <w:color w:val="000000"/>
          <w:sz w:val="28"/>
          <w:szCs w:val="28"/>
        </w:rPr>
        <w:t>Составлен</w:t>
      </w:r>
      <w:r w:rsidR="00EE149F" w:rsidRPr="00B03CBE">
        <w:rPr>
          <w:b/>
          <w:iCs/>
          <w:color w:val="000000"/>
          <w:sz w:val="28"/>
          <w:szCs w:val="28"/>
        </w:rPr>
        <w:t>ие технологической схемы потока</w:t>
      </w:r>
    </w:p>
    <w:p w:rsidR="00B7247F" w:rsidRPr="00B03CBE" w:rsidRDefault="00B7247F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Для составления технологической схемы необходимо провести комплектование технологически неделимых операций в организационные, время выполнения которых равно или кратно такту.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Технологическая схема потока является основным технологическим документом потока, на основе которого производится расстановка оборудования, рабочих, оснащение рабочих мест инструментами, приспособлениями, обеспечение вспомогательными материалами, а также контроль процесса, расчет заработной платы.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При комплектовании технологически неделимых операций в организационные не всегда можно достичь точного согласования (совпадения) времени, затрачиваемого на выполнение организационной операции, с установленным тактом. Поэтому продолжительность организационной операции может иметь отклонения от такта в определенных пределах. Величина допустимых отклонений от такта зависит от типа технологических потоков.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Для составления технологической схемы потока необходимо рассчитать основное условие согласования длительности организационных операций с тактом потока.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Это условие может быть выражено следующими уравнениями:</w:t>
      </w:r>
    </w:p>
    <w:p w:rsidR="00875B2D" w:rsidRPr="00B03CBE" w:rsidRDefault="00C90634" w:rsidP="00875B2D">
      <w:p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—для конвейерных потоков со строгим ритмом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C90634" w:rsidRPr="00B03CBE" w:rsidRDefault="00912912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pict>
          <v:shape id="_x0000_i1037" type="#_x0000_t75" style="width:29.25pt;height:20.25pt">
            <v:imagedata r:id="rId16" o:title=""/>
          </v:shape>
        </w:pict>
      </w:r>
      <w:r w:rsidR="00811FA3" w:rsidRPr="00B03CBE">
        <w:rPr>
          <w:b/>
          <w:i/>
          <w:color w:val="000000"/>
          <w:sz w:val="28"/>
          <w:szCs w:val="28"/>
        </w:rPr>
        <w:t xml:space="preserve"> </w:t>
      </w:r>
      <w:r w:rsidR="00C90634" w:rsidRPr="00B03CBE">
        <w:rPr>
          <w:b/>
          <w:i/>
          <w:color w:val="000000"/>
          <w:sz w:val="28"/>
          <w:szCs w:val="28"/>
        </w:rPr>
        <w:t>=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C90634" w:rsidRPr="00B03CBE">
        <w:rPr>
          <w:b/>
          <w:i/>
          <w:color w:val="000000"/>
          <w:sz w:val="28"/>
          <w:szCs w:val="28"/>
        </w:rPr>
        <w:t>(0,95</w:t>
      </w:r>
      <w:r w:rsidR="00811FA3" w:rsidRPr="00B03CBE">
        <w:rPr>
          <w:b/>
          <w:i/>
          <w:color w:val="000000"/>
          <w:sz w:val="28"/>
          <w:szCs w:val="28"/>
        </w:rPr>
        <w:t xml:space="preserve"> </w:t>
      </w:r>
      <w:r w:rsidR="00C90634" w:rsidRPr="00B03CBE">
        <w:rPr>
          <w:b/>
          <w:i/>
          <w:color w:val="000000"/>
          <w:sz w:val="28"/>
          <w:szCs w:val="28"/>
        </w:rPr>
        <w:t>-</w:t>
      </w:r>
      <w:r w:rsidR="00811FA3" w:rsidRPr="00B03CBE">
        <w:rPr>
          <w:b/>
          <w:i/>
          <w:color w:val="000000"/>
          <w:sz w:val="28"/>
          <w:szCs w:val="28"/>
        </w:rPr>
        <w:t xml:space="preserve"> </w:t>
      </w:r>
      <w:r w:rsidR="00C90634" w:rsidRPr="00B03CBE">
        <w:rPr>
          <w:b/>
          <w:i/>
          <w:color w:val="000000"/>
          <w:sz w:val="28"/>
          <w:szCs w:val="28"/>
        </w:rPr>
        <w:t>1,05) τ ·</w:t>
      </w:r>
      <w:r w:rsidR="00811FA3" w:rsidRPr="00B03CBE">
        <w:rPr>
          <w:b/>
          <w:i/>
          <w:color w:val="000000"/>
          <w:sz w:val="28"/>
          <w:szCs w:val="28"/>
        </w:rPr>
        <w:t xml:space="preserve"> </w:t>
      </w:r>
      <w:r w:rsidR="00C90634" w:rsidRPr="00B03CBE">
        <w:rPr>
          <w:b/>
          <w:i/>
          <w:color w:val="000000"/>
          <w:sz w:val="28"/>
          <w:szCs w:val="28"/>
          <w:lang w:val="en-US"/>
        </w:rPr>
        <w:t>k</w:t>
      </w:r>
      <w:r w:rsidR="00811FA3" w:rsidRPr="00B03CBE">
        <w:rPr>
          <w:b/>
          <w:i/>
          <w:color w:val="000000"/>
          <w:sz w:val="28"/>
          <w:szCs w:val="28"/>
        </w:rPr>
        <w:t>,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811FA3" w:rsidRPr="00B03CBE">
        <w:rPr>
          <w:color w:val="000000"/>
          <w:sz w:val="28"/>
          <w:szCs w:val="28"/>
        </w:rPr>
        <w:t>(1.5)</w:t>
      </w:r>
    </w:p>
    <w:p w:rsidR="00875B2D" w:rsidRPr="00B03CBE" w:rsidRDefault="00C90634" w:rsidP="00875B2D">
      <w:p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—для агрегатно-групповых потоков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811FA3" w:rsidRPr="00B03CBE" w:rsidRDefault="00912912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pict>
          <v:shape id="_x0000_i1038" type="#_x0000_t75" style="width:29.25pt;height:20.25pt">
            <v:imagedata r:id="rId17" o:title=""/>
          </v:shape>
        </w:pict>
      </w:r>
      <w:r w:rsidR="00811FA3" w:rsidRPr="00B03CBE">
        <w:rPr>
          <w:b/>
          <w:i/>
          <w:color w:val="000000"/>
          <w:sz w:val="28"/>
          <w:szCs w:val="28"/>
        </w:rPr>
        <w:t xml:space="preserve"> =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811FA3" w:rsidRPr="00B03CBE">
        <w:rPr>
          <w:b/>
          <w:i/>
          <w:color w:val="000000"/>
          <w:sz w:val="28"/>
          <w:szCs w:val="28"/>
        </w:rPr>
        <w:t>(0,9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811FA3" w:rsidRPr="00B03CBE">
        <w:rPr>
          <w:b/>
          <w:i/>
          <w:color w:val="000000"/>
          <w:sz w:val="28"/>
          <w:szCs w:val="28"/>
        </w:rPr>
        <w:t xml:space="preserve">- 1,1) τ · </w:t>
      </w:r>
      <w:r w:rsidR="00811FA3" w:rsidRPr="00B03CBE">
        <w:rPr>
          <w:b/>
          <w:i/>
          <w:color w:val="000000"/>
          <w:sz w:val="28"/>
          <w:szCs w:val="28"/>
          <w:lang w:val="en-US"/>
        </w:rPr>
        <w:t>k</w:t>
      </w:r>
      <w:r w:rsidR="00811FA3" w:rsidRPr="00B03CBE">
        <w:rPr>
          <w:b/>
          <w:i/>
          <w:color w:val="000000"/>
          <w:sz w:val="28"/>
          <w:szCs w:val="28"/>
        </w:rPr>
        <w:t>,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811FA3" w:rsidRPr="00B03CBE">
        <w:rPr>
          <w:color w:val="000000"/>
          <w:sz w:val="28"/>
          <w:szCs w:val="28"/>
        </w:rPr>
        <w:t>(1.6)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где</w:t>
      </w:r>
      <w:r w:rsidR="00111631" w:rsidRPr="00B03CBE">
        <w:rPr>
          <w:b/>
          <w:i/>
          <w:color w:val="000000"/>
          <w:sz w:val="28"/>
          <w:szCs w:val="28"/>
        </w:rPr>
        <w:t xml:space="preserve"> </w:t>
      </w:r>
      <w:r w:rsidR="00912912">
        <w:rPr>
          <w:b/>
          <w:i/>
          <w:color w:val="000000"/>
          <w:sz w:val="28"/>
          <w:szCs w:val="28"/>
        </w:rPr>
        <w:pict>
          <v:shape id="_x0000_i1039" type="#_x0000_t75" style="width:29.25pt;height:20.25pt">
            <v:imagedata r:id="rId16" o:title=""/>
          </v:shape>
        </w:pict>
      </w:r>
      <w:r w:rsidR="00111631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— сумма затрат времени на неделимые операции, вхо</w:t>
      </w:r>
      <w:r w:rsidR="00811FA3" w:rsidRPr="00B03CBE">
        <w:rPr>
          <w:color w:val="000000"/>
          <w:sz w:val="28"/>
          <w:szCs w:val="28"/>
        </w:rPr>
        <w:t>дящие в одну организационную, с,</w:t>
      </w:r>
    </w:p>
    <w:p w:rsidR="00C90634" w:rsidRPr="00B03CBE" w:rsidRDefault="00811FA3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  <w:lang w:val="en-US"/>
        </w:rPr>
        <w:t>k</w:t>
      </w:r>
      <w:r w:rsidR="00875B2D" w:rsidRPr="00B03CBE">
        <w:rPr>
          <w:color w:val="000000"/>
          <w:sz w:val="28"/>
          <w:szCs w:val="28"/>
        </w:rPr>
        <w:t xml:space="preserve"> </w:t>
      </w:r>
      <w:r w:rsidR="00C90634" w:rsidRPr="00B03CBE">
        <w:rPr>
          <w:color w:val="000000"/>
          <w:sz w:val="28"/>
          <w:szCs w:val="28"/>
        </w:rPr>
        <w:t>—</w:t>
      </w:r>
      <w:r w:rsidR="00875B2D" w:rsidRPr="00B03CBE">
        <w:rPr>
          <w:color w:val="000000"/>
          <w:sz w:val="28"/>
          <w:szCs w:val="28"/>
        </w:rPr>
        <w:t xml:space="preserve"> </w:t>
      </w:r>
      <w:r w:rsidR="00C90634" w:rsidRPr="00B03CBE">
        <w:rPr>
          <w:color w:val="000000"/>
          <w:sz w:val="28"/>
          <w:szCs w:val="28"/>
        </w:rPr>
        <w:t>кратность операций, то есть количество рабочих, занятых на выполнении одной и той же операции.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При комплектовании операций должны быть соблюдены следующие основные производственные требования.</w:t>
      </w:r>
    </w:p>
    <w:p w:rsidR="00C90634" w:rsidRPr="00B03CBE" w:rsidRDefault="00C90634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1. Сохранение последовательности организационных операций в соответствии с последовательностью обработки изделия.</w:t>
      </w:r>
    </w:p>
    <w:p w:rsidR="00811FA3" w:rsidRPr="00B03CBE" w:rsidRDefault="00811FA3" w:rsidP="00875B2D">
      <w:pPr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Объединение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неделимых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операций,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сходных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по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виду выполняемых работ и типу применяемого оборудования.</w:t>
      </w:r>
    </w:p>
    <w:p w:rsidR="00811FA3" w:rsidRPr="00B03CBE" w:rsidRDefault="00811FA3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3.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Объединение неделимых операций с одинаковыми либо смежными разрядами.</w:t>
      </w:r>
    </w:p>
    <w:p w:rsidR="00811FA3" w:rsidRPr="00B03CBE" w:rsidRDefault="00811FA3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Технологическая схема разделения труда выполняется в табличной форме (таблица 2).</w:t>
      </w:r>
    </w:p>
    <w:p w:rsidR="00811FA3" w:rsidRPr="00B03CBE" w:rsidRDefault="00811FA3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Номер организационной операции проставляется последовательно в возрастающем порядке; номер неделимой операции соответствует номеру операции в технологической последовательности обработки изделия; содержание организационной операции состоит из описания неделимых операций, вошедших в данную организационную операцию. Специальность определяется видом работы, выполняемой по каждой неделимой операции, и имеет условное обозначение.</w:t>
      </w:r>
    </w:p>
    <w:p w:rsidR="00811FA3" w:rsidRPr="00B03CBE" w:rsidRDefault="00811FA3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Разряд работы устанавливается по тарифно-квалификационному справочнику и соответствует разряду работ в технологической последовательности обработки по неделимым операциям.</w:t>
      </w:r>
    </w:p>
    <w:p w:rsidR="00811FA3" w:rsidRPr="00B03CBE" w:rsidRDefault="00811FA3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Норма времени на выполнение операций складывается из суммы времени на выполнение технологически неделимых операций.</w:t>
      </w:r>
    </w:p>
    <w:p w:rsidR="00875B2D" w:rsidRPr="00B03CBE" w:rsidRDefault="00811FA3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Расчетное количество рабочих рассчитывается по каждой организационной операции путем деления времени выполнения организационной операции на такт потока с точностью до сотых долей: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111631" w:rsidRPr="00B03CBE" w:rsidRDefault="001116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  <w:lang w:val="en-US"/>
        </w:rPr>
        <w:t>N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40" type="#_x0000_t75" style="width:18pt;height:18pt">
            <v:imagedata r:id="rId18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= </w:t>
      </w:r>
      <w:r w:rsidR="00912912">
        <w:rPr>
          <w:b/>
          <w:i/>
          <w:color w:val="000000"/>
          <w:sz w:val="28"/>
          <w:szCs w:val="28"/>
        </w:rPr>
        <w:pict>
          <v:shape id="_x0000_i1041" type="#_x0000_t75" style="width:29.25pt;height:20.25pt">
            <v:imagedata r:id="rId19" o:title=""/>
          </v:shape>
        </w:pict>
      </w:r>
      <w:r w:rsidRPr="00B03CBE">
        <w:rPr>
          <w:b/>
          <w:i/>
          <w:color w:val="000000"/>
          <w:sz w:val="28"/>
          <w:szCs w:val="28"/>
        </w:rPr>
        <w:t>/ τ.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(1.7)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811FA3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Норму выработки определяют делением продолжительности рабочей смены на время, затрачиваемое на выполнение организационной операции: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111631" w:rsidRPr="00B03CBE" w:rsidRDefault="001116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н</w:t>
      </w:r>
      <w:r w:rsidR="00912912">
        <w:rPr>
          <w:b/>
          <w:i/>
          <w:color w:val="000000"/>
          <w:sz w:val="28"/>
          <w:szCs w:val="28"/>
        </w:rPr>
        <w:pict>
          <v:shape id="_x0000_i1042" type="#_x0000_t75" style="width:15pt;height:18.75pt">
            <v:imagedata r:id="rId20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= Т</w:t>
      </w:r>
      <w:r w:rsidR="00912912">
        <w:rPr>
          <w:b/>
          <w:i/>
          <w:color w:val="000000"/>
          <w:sz w:val="28"/>
          <w:szCs w:val="28"/>
        </w:rPr>
        <w:pict>
          <v:shape id="_x0000_i1043" type="#_x0000_t75" style="width:12pt;height:18pt">
            <v:imagedata r:id="rId21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/ </w:t>
      </w:r>
      <w:r w:rsidR="00912912">
        <w:rPr>
          <w:b/>
          <w:i/>
          <w:color w:val="000000"/>
          <w:sz w:val="28"/>
          <w:szCs w:val="28"/>
        </w:rPr>
        <w:pict>
          <v:shape id="_x0000_i1044" type="#_x0000_t75" style="width:29.25pt;height:20.25pt">
            <v:imagedata r:id="rId19" o:title=""/>
          </v:shape>
        </w:pic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(1.8)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1116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Расценку определяют на каждую неделимую операцию умножением секундной тарифной ставки на норму времени на выполнение операции: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111631" w:rsidRPr="00B03CBE" w:rsidRDefault="001116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ρ = СТС</w:t>
      </w:r>
      <w:r w:rsidRPr="00B03CBE">
        <w:rPr>
          <w:b/>
          <w:i/>
          <w:color w:val="000000"/>
          <w:sz w:val="28"/>
          <w:szCs w:val="28"/>
          <w:lang w:val="en-US"/>
        </w:rPr>
        <w:t>r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45" type="#_x0000_t75" style="width:6pt;height:18pt">
            <v:imagedata r:id="rId22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· </w:t>
      </w:r>
      <w:r w:rsidRPr="00B03CBE">
        <w:rPr>
          <w:b/>
          <w:i/>
          <w:color w:val="000000"/>
          <w:sz w:val="28"/>
          <w:szCs w:val="28"/>
          <w:lang w:val="en-US"/>
        </w:rPr>
        <w:t>t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46" type="#_x0000_t75" style="width:23.25pt;height:18pt">
            <v:imagedata r:id="rId23" o:title=""/>
          </v:shape>
        </w:pict>
      </w:r>
      <w:r w:rsidRPr="00B03CBE">
        <w:rPr>
          <w:b/>
          <w:i/>
          <w:color w:val="000000"/>
          <w:sz w:val="28"/>
          <w:szCs w:val="28"/>
        </w:rPr>
        <w:t>,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>(коп)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(1.9)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F25E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где</w:t>
      </w:r>
      <w:r w:rsidR="00111631" w:rsidRPr="00B03CBE">
        <w:rPr>
          <w:color w:val="000000"/>
          <w:sz w:val="28"/>
          <w:szCs w:val="28"/>
        </w:rPr>
        <w:t xml:space="preserve"> </w:t>
      </w:r>
      <w:r w:rsidR="00111631" w:rsidRPr="00B03CBE">
        <w:rPr>
          <w:b/>
          <w:i/>
          <w:color w:val="000000"/>
          <w:sz w:val="28"/>
          <w:szCs w:val="28"/>
        </w:rPr>
        <w:t>СТС</w:t>
      </w:r>
      <w:r w:rsidR="00111631" w:rsidRPr="00B03CBE">
        <w:rPr>
          <w:b/>
          <w:i/>
          <w:color w:val="000000"/>
          <w:sz w:val="28"/>
          <w:szCs w:val="28"/>
          <w:lang w:val="en-US"/>
        </w:rPr>
        <w:t>r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47" type="#_x0000_t75" style="width:6pt;height:18pt">
            <v:imagedata r:id="rId22" o:title=""/>
          </v:shape>
        </w:pict>
      </w:r>
      <w:r w:rsidR="00111631" w:rsidRPr="00B03CBE">
        <w:rPr>
          <w:color w:val="000000"/>
          <w:sz w:val="28"/>
          <w:szCs w:val="28"/>
        </w:rPr>
        <w:t xml:space="preserve"> - секундная тариф</w:t>
      </w:r>
      <w:r w:rsidR="000B3470" w:rsidRPr="00B03CBE">
        <w:rPr>
          <w:color w:val="000000"/>
          <w:sz w:val="28"/>
          <w:szCs w:val="28"/>
        </w:rPr>
        <w:t>ная ставка данного разряда, коп</w:t>
      </w:r>
      <w:r w:rsidR="00111631" w:rsidRPr="00B03CBE">
        <w:rPr>
          <w:color w:val="000000"/>
          <w:sz w:val="28"/>
          <w:szCs w:val="28"/>
        </w:rPr>
        <w:t xml:space="preserve"> (берется из</w:t>
      </w:r>
      <w:r w:rsidR="000B3470" w:rsidRPr="00B03CBE">
        <w:rPr>
          <w:color w:val="000000"/>
          <w:sz w:val="28"/>
          <w:szCs w:val="28"/>
        </w:rPr>
        <w:t xml:space="preserve"> тарифной сетки для сдельщиков),</w:t>
      </w:r>
    </w:p>
    <w:p w:rsidR="00875B2D" w:rsidRPr="00B03CBE" w:rsidRDefault="000B34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  <w:lang w:val="en-US"/>
        </w:rPr>
        <w:t>t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48" type="#_x0000_t75" style="width:23.25pt;height:18pt">
            <v:imagedata r:id="rId23" o:title=""/>
          </v:shape>
        </w:pict>
      </w:r>
      <w:r w:rsidR="00875B2D" w:rsidRPr="00B03CBE">
        <w:rPr>
          <w:color w:val="000000"/>
          <w:sz w:val="28"/>
          <w:szCs w:val="28"/>
        </w:rPr>
        <w:t xml:space="preserve"> </w:t>
      </w:r>
      <w:r w:rsidR="00111631" w:rsidRPr="00B03CBE">
        <w:rPr>
          <w:color w:val="000000"/>
          <w:sz w:val="28"/>
          <w:szCs w:val="28"/>
        </w:rPr>
        <w:t>— затрата времени на неделимую операцию, с.</w:t>
      </w:r>
    </w:p>
    <w:p w:rsidR="00875B2D" w:rsidRPr="00B03CBE" w:rsidRDefault="001116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По организационной операции опреде</w:t>
      </w:r>
      <w:r w:rsidR="000B3470" w:rsidRPr="00B03CBE">
        <w:rPr>
          <w:color w:val="000000"/>
          <w:sz w:val="28"/>
          <w:szCs w:val="28"/>
        </w:rPr>
        <w:t>ляется суммарная расценка (коп):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0B3470" w:rsidRPr="00B03CBE" w:rsidRDefault="000B34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ρ</w:t>
      </w:r>
      <w:r w:rsidR="00912912">
        <w:rPr>
          <w:b/>
          <w:i/>
          <w:color w:val="000000"/>
          <w:sz w:val="28"/>
          <w:szCs w:val="28"/>
        </w:rPr>
        <w:pict>
          <v:shape id="_x0000_i1049" type="#_x0000_t75" style="width:8.25pt;height:18.75pt">
            <v:imagedata r:id="rId24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= </w:t>
      </w:r>
      <w:r w:rsidR="00912912">
        <w:rPr>
          <w:b/>
          <w:i/>
          <w:color w:val="000000"/>
          <w:sz w:val="28"/>
          <w:szCs w:val="28"/>
        </w:rPr>
        <w:pict>
          <v:shape id="_x0000_i1050" type="#_x0000_t75" style="width:26.25pt;height:20.25pt">
            <v:imagedata r:id="rId25" o:title=""/>
          </v:shape>
        </w:pict>
      </w:r>
      <w:r w:rsidRPr="00B03CBE">
        <w:rPr>
          <w:b/>
          <w:i/>
          <w:color w:val="000000"/>
          <w:sz w:val="28"/>
          <w:szCs w:val="28"/>
        </w:rPr>
        <w:t>, (коп).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(1.10)</w:t>
      </w:r>
    </w:p>
    <w:p w:rsidR="00811FA3" w:rsidRPr="00B03CBE" w:rsidRDefault="00811FA3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1FA3" w:rsidRPr="00B03CBE" w:rsidRDefault="005904BD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3CBE">
        <w:rPr>
          <w:b/>
          <w:color w:val="000000"/>
          <w:sz w:val="28"/>
          <w:szCs w:val="28"/>
        </w:rPr>
        <w:t>Расчет показателей</w:t>
      </w:r>
    </w:p>
    <w:p w:rsidR="00875B2D" w:rsidRPr="00B03CBE" w:rsidRDefault="00875B2D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634" w:rsidRPr="00B03CBE" w:rsidRDefault="00912912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pict>
          <v:shape id="_x0000_i1051" type="#_x0000_t75" style="width:29.25pt;height:20.25pt">
            <v:imagedata r:id="rId17" o:title=""/>
          </v:shape>
        </w:pict>
      </w:r>
      <w:r w:rsidR="005904BD" w:rsidRPr="00B03CBE">
        <w:rPr>
          <w:b/>
          <w:i/>
          <w:color w:val="000000"/>
          <w:sz w:val="28"/>
          <w:szCs w:val="28"/>
        </w:rPr>
        <w:t xml:space="preserve"> =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5904BD" w:rsidRPr="00B03CBE">
        <w:rPr>
          <w:b/>
          <w:i/>
          <w:color w:val="000000"/>
          <w:sz w:val="28"/>
          <w:szCs w:val="28"/>
        </w:rPr>
        <w:t>(0,9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5904BD" w:rsidRPr="00B03CBE">
        <w:rPr>
          <w:b/>
          <w:i/>
          <w:color w:val="000000"/>
          <w:sz w:val="28"/>
          <w:szCs w:val="28"/>
        </w:rPr>
        <w:t xml:space="preserve">- 1,1) τ · </w:t>
      </w:r>
      <w:r w:rsidR="005904BD" w:rsidRPr="00B03CBE">
        <w:rPr>
          <w:b/>
          <w:i/>
          <w:color w:val="000000"/>
          <w:sz w:val="28"/>
          <w:szCs w:val="28"/>
          <w:lang w:val="en-US"/>
        </w:rPr>
        <w:t>k</w:t>
      </w:r>
    </w:p>
    <w:p w:rsidR="005904BD" w:rsidRPr="00B03CBE" w:rsidRDefault="00EE149F" w:rsidP="00875B2D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B03CBE">
        <w:rPr>
          <w:color w:val="000000"/>
          <w:sz w:val="28"/>
          <w:szCs w:val="28"/>
          <w:lang w:val="en-US"/>
        </w:rPr>
        <w:br w:type="page"/>
      </w:r>
      <w:r w:rsidR="005904BD" w:rsidRPr="00B03CBE">
        <w:rPr>
          <w:color w:val="000000"/>
          <w:sz w:val="28"/>
          <w:szCs w:val="28"/>
          <w:lang w:val="en-US"/>
        </w:rPr>
        <w:t>t</w:t>
      </w:r>
      <w:r w:rsidR="00912912">
        <w:rPr>
          <w:color w:val="000000"/>
          <w:sz w:val="28"/>
          <w:szCs w:val="28"/>
          <w:lang w:val="en-US"/>
        </w:rPr>
        <w:pict>
          <v:shape id="_x0000_i1052" type="#_x0000_t75" style="width:9pt;height:17.25pt">
            <v:imagedata r:id="rId26" o:title=""/>
          </v:shape>
        </w:pict>
      </w:r>
      <w:r w:rsidR="005904BD" w:rsidRPr="00B03CBE">
        <w:rPr>
          <w:color w:val="000000"/>
          <w:sz w:val="28"/>
          <w:szCs w:val="28"/>
          <w:lang w:val="en-US"/>
        </w:rPr>
        <w:t>=105∙0</w:t>
      </w:r>
      <w:r w:rsidR="005904BD" w:rsidRPr="00B03CBE">
        <w:rPr>
          <w:color w:val="000000"/>
          <w:sz w:val="28"/>
          <w:szCs w:val="28"/>
        </w:rPr>
        <w:t>,</w:t>
      </w:r>
      <w:r w:rsidR="005904BD" w:rsidRPr="00B03CBE">
        <w:rPr>
          <w:color w:val="000000"/>
          <w:sz w:val="28"/>
          <w:szCs w:val="28"/>
          <w:lang w:val="en-US"/>
        </w:rPr>
        <w:t>9∙1=94</w:t>
      </w:r>
      <w:r w:rsidR="005904BD" w:rsidRPr="00B03CBE">
        <w:rPr>
          <w:color w:val="000000"/>
          <w:sz w:val="28"/>
          <w:szCs w:val="28"/>
        </w:rPr>
        <w:t>,</w:t>
      </w:r>
      <w:r w:rsidR="005904BD" w:rsidRPr="00B03CBE">
        <w:rPr>
          <w:color w:val="000000"/>
          <w:sz w:val="28"/>
          <w:szCs w:val="28"/>
          <w:lang w:val="en-US"/>
        </w:rPr>
        <w:t>5</w:t>
      </w:r>
    </w:p>
    <w:p w:rsidR="005904BD" w:rsidRPr="00B03CBE" w:rsidRDefault="005904BD" w:rsidP="00875B2D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B03CBE">
        <w:rPr>
          <w:color w:val="000000"/>
          <w:sz w:val="28"/>
          <w:szCs w:val="28"/>
          <w:lang w:val="en-US"/>
        </w:rPr>
        <w:t>t</w:t>
      </w:r>
      <w:r w:rsidR="00912912">
        <w:rPr>
          <w:color w:val="000000"/>
          <w:sz w:val="28"/>
          <w:szCs w:val="28"/>
          <w:lang w:val="en-US"/>
        </w:rPr>
        <w:pict>
          <v:shape id="_x0000_i1053" type="#_x0000_t75" style="width:9pt;height:17.25pt">
            <v:imagedata r:id="rId27" o:title=""/>
          </v:shape>
        </w:pict>
      </w:r>
      <w:r w:rsidRPr="00B03CBE">
        <w:rPr>
          <w:color w:val="000000"/>
          <w:sz w:val="28"/>
          <w:szCs w:val="28"/>
          <w:lang w:val="en-US"/>
        </w:rPr>
        <w:t>=105∙0</w:t>
      </w:r>
      <w:r w:rsidRPr="00B03CBE">
        <w:rPr>
          <w:color w:val="000000"/>
          <w:sz w:val="28"/>
          <w:szCs w:val="28"/>
        </w:rPr>
        <w:t>,</w:t>
      </w:r>
      <w:r w:rsidRPr="00B03CBE">
        <w:rPr>
          <w:color w:val="000000"/>
          <w:sz w:val="28"/>
          <w:szCs w:val="28"/>
          <w:lang w:val="en-US"/>
        </w:rPr>
        <w:t>9∙2=189</w:t>
      </w:r>
    </w:p>
    <w:p w:rsidR="005904BD" w:rsidRPr="00B03CBE" w:rsidRDefault="005904BD" w:rsidP="00875B2D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B03CBE">
        <w:rPr>
          <w:color w:val="000000"/>
          <w:sz w:val="28"/>
          <w:szCs w:val="28"/>
          <w:lang w:val="en-US"/>
        </w:rPr>
        <w:t>t</w:t>
      </w:r>
      <w:r w:rsidR="00912912">
        <w:rPr>
          <w:color w:val="000000"/>
          <w:sz w:val="28"/>
          <w:szCs w:val="28"/>
          <w:lang w:val="en-US"/>
        </w:rPr>
        <w:pict>
          <v:shape id="_x0000_i1054" type="#_x0000_t75" style="width:9pt;height:17.25pt">
            <v:imagedata r:id="rId27" o:title=""/>
          </v:shape>
        </w:pict>
      </w:r>
      <w:r w:rsidRPr="00B03CBE">
        <w:rPr>
          <w:color w:val="000000"/>
          <w:sz w:val="28"/>
          <w:szCs w:val="28"/>
          <w:lang w:val="en-US"/>
        </w:rPr>
        <w:t>=105∙0</w:t>
      </w:r>
      <w:r w:rsidRPr="00B03CBE">
        <w:rPr>
          <w:color w:val="000000"/>
          <w:sz w:val="28"/>
          <w:szCs w:val="28"/>
        </w:rPr>
        <w:t>,</w:t>
      </w:r>
      <w:r w:rsidRPr="00B03CBE">
        <w:rPr>
          <w:color w:val="000000"/>
          <w:sz w:val="28"/>
          <w:szCs w:val="28"/>
          <w:lang w:val="en-US"/>
        </w:rPr>
        <w:t>9∙3=283</w:t>
      </w:r>
      <w:r w:rsidRPr="00B03CBE">
        <w:rPr>
          <w:color w:val="000000"/>
          <w:sz w:val="28"/>
          <w:szCs w:val="28"/>
        </w:rPr>
        <w:t>,</w:t>
      </w:r>
      <w:r w:rsidRPr="00B03CBE">
        <w:rPr>
          <w:color w:val="000000"/>
          <w:sz w:val="28"/>
          <w:szCs w:val="28"/>
          <w:lang w:val="en-US"/>
        </w:rPr>
        <w:t>5</w:t>
      </w:r>
    </w:p>
    <w:p w:rsidR="005904BD" w:rsidRPr="00B03CBE" w:rsidRDefault="005904BD" w:rsidP="00875B2D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  <w:lang w:val="en-US"/>
        </w:rPr>
        <w:t>t</w:t>
      </w:r>
      <w:r w:rsidR="00912912">
        <w:rPr>
          <w:color w:val="000000"/>
          <w:sz w:val="28"/>
          <w:szCs w:val="28"/>
          <w:lang w:val="en-US"/>
        </w:rPr>
        <w:pict>
          <v:shape id="_x0000_i1055" type="#_x0000_t75" style="width:9pt;height:17.25pt">
            <v:imagedata r:id="rId27" o:title=""/>
          </v:shape>
        </w:pict>
      </w:r>
      <w:r w:rsidRPr="00B03CBE">
        <w:rPr>
          <w:color w:val="000000"/>
          <w:sz w:val="28"/>
          <w:szCs w:val="28"/>
        </w:rPr>
        <w:t>=105∙1,</w:t>
      </w:r>
      <w:r w:rsidRPr="00B03CBE">
        <w:rPr>
          <w:color w:val="000000"/>
          <w:sz w:val="28"/>
          <w:szCs w:val="28"/>
          <w:lang w:val="en-US"/>
        </w:rPr>
        <w:t>1</w:t>
      </w:r>
      <w:r w:rsidRPr="00B03CBE">
        <w:rPr>
          <w:color w:val="000000"/>
          <w:sz w:val="28"/>
          <w:szCs w:val="28"/>
        </w:rPr>
        <w:t>∙1</w:t>
      </w:r>
      <w:r w:rsidRPr="00B03CBE">
        <w:rPr>
          <w:color w:val="000000"/>
          <w:sz w:val="28"/>
          <w:szCs w:val="28"/>
          <w:lang w:val="en-US"/>
        </w:rPr>
        <w:t>=115</w:t>
      </w:r>
      <w:r w:rsidRPr="00B03CBE">
        <w:rPr>
          <w:color w:val="000000"/>
          <w:sz w:val="28"/>
          <w:szCs w:val="28"/>
        </w:rPr>
        <w:t>,</w:t>
      </w:r>
      <w:r w:rsidRPr="00B03CBE">
        <w:rPr>
          <w:color w:val="000000"/>
          <w:sz w:val="28"/>
          <w:szCs w:val="28"/>
          <w:lang w:val="en-US"/>
        </w:rPr>
        <w:t>5</w:t>
      </w:r>
    </w:p>
    <w:p w:rsidR="005904BD" w:rsidRPr="00B03CBE" w:rsidRDefault="005904BD" w:rsidP="00875B2D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  <w:lang w:val="en-US"/>
        </w:rPr>
        <w:t>t</w:t>
      </w:r>
      <w:r w:rsidR="00912912">
        <w:rPr>
          <w:color w:val="000000"/>
          <w:sz w:val="28"/>
          <w:szCs w:val="28"/>
          <w:lang w:val="en-US"/>
        </w:rPr>
        <w:pict>
          <v:shape id="_x0000_i1056" type="#_x0000_t75" style="width:9pt;height:17.25pt">
            <v:imagedata r:id="rId27" o:title=""/>
          </v:shape>
        </w:pict>
      </w:r>
      <w:r w:rsidRPr="00B03CBE">
        <w:rPr>
          <w:color w:val="000000"/>
          <w:sz w:val="28"/>
          <w:szCs w:val="28"/>
        </w:rPr>
        <w:t>=105∙1,</w:t>
      </w:r>
      <w:r w:rsidRPr="00B03CBE">
        <w:rPr>
          <w:color w:val="000000"/>
          <w:sz w:val="28"/>
          <w:szCs w:val="28"/>
          <w:lang w:val="en-US"/>
        </w:rPr>
        <w:t>1</w:t>
      </w:r>
      <w:r w:rsidRPr="00B03CBE">
        <w:rPr>
          <w:color w:val="000000"/>
          <w:sz w:val="28"/>
          <w:szCs w:val="28"/>
        </w:rPr>
        <w:t>∙</w:t>
      </w:r>
      <w:r w:rsidRPr="00B03CBE">
        <w:rPr>
          <w:color w:val="000000"/>
          <w:sz w:val="28"/>
          <w:szCs w:val="28"/>
          <w:lang w:val="en-US"/>
        </w:rPr>
        <w:t>2=</w:t>
      </w:r>
      <w:r w:rsidRPr="00B03CBE">
        <w:rPr>
          <w:color w:val="000000"/>
          <w:sz w:val="28"/>
          <w:szCs w:val="28"/>
        </w:rPr>
        <w:t>231</w:t>
      </w:r>
    </w:p>
    <w:p w:rsidR="005904BD" w:rsidRPr="00B03CBE" w:rsidRDefault="005904BD" w:rsidP="00875B2D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  <w:lang w:val="en-US"/>
        </w:rPr>
        <w:t>t</w:t>
      </w:r>
      <w:r w:rsidR="00912912">
        <w:rPr>
          <w:color w:val="000000"/>
          <w:sz w:val="28"/>
          <w:szCs w:val="28"/>
          <w:lang w:val="en-US"/>
        </w:rPr>
        <w:pict>
          <v:shape id="_x0000_i1057" type="#_x0000_t75" style="width:9pt;height:17.25pt">
            <v:imagedata r:id="rId27" o:title=""/>
          </v:shape>
        </w:pict>
      </w:r>
      <w:r w:rsidRPr="00B03CBE">
        <w:rPr>
          <w:color w:val="000000"/>
          <w:sz w:val="28"/>
          <w:szCs w:val="28"/>
        </w:rPr>
        <w:t>=105∙1</w:t>
      </w:r>
      <w:r w:rsidRPr="00B03CBE">
        <w:rPr>
          <w:color w:val="000000"/>
          <w:sz w:val="28"/>
          <w:szCs w:val="28"/>
          <w:lang w:val="en-US"/>
        </w:rPr>
        <w:t>1</w:t>
      </w:r>
      <w:r w:rsidRPr="00B03CBE">
        <w:rPr>
          <w:color w:val="000000"/>
          <w:sz w:val="28"/>
          <w:szCs w:val="28"/>
        </w:rPr>
        <w:t>∙3=346,5</w:t>
      </w:r>
    </w:p>
    <w:p w:rsidR="005904BD" w:rsidRPr="00B03CBE" w:rsidRDefault="005904BD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  <w:lang w:val="en-US"/>
        </w:rPr>
        <w:t>t</w:t>
      </w:r>
      <w:r w:rsidR="00912912">
        <w:rPr>
          <w:color w:val="000000"/>
          <w:sz w:val="28"/>
          <w:szCs w:val="28"/>
          <w:lang w:val="en-US"/>
        </w:rPr>
        <w:pict>
          <v:shape id="_x0000_i1058" type="#_x0000_t75" style="width:9pt;height:17.25pt">
            <v:imagedata r:id="rId26" o:title=""/>
          </v:shape>
        </w:pict>
      </w:r>
      <w:r w:rsidRPr="00B03CBE">
        <w:rPr>
          <w:color w:val="000000"/>
          <w:sz w:val="28"/>
          <w:szCs w:val="28"/>
        </w:rPr>
        <w:t xml:space="preserve"> для 1 рабочего (94,5-115,5);</w:t>
      </w:r>
    </w:p>
    <w:p w:rsidR="005904BD" w:rsidRPr="00B03CBE" w:rsidRDefault="005904BD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  <w:lang w:val="en-US"/>
        </w:rPr>
        <w:t>t</w:t>
      </w:r>
      <w:r w:rsidR="00912912">
        <w:rPr>
          <w:color w:val="000000"/>
          <w:sz w:val="28"/>
          <w:szCs w:val="28"/>
          <w:lang w:val="en-US"/>
        </w:rPr>
        <w:pict>
          <v:shape id="_x0000_i1059" type="#_x0000_t75" style="width:9pt;height:17.25pt">
            <v:imagedata r:id="rId26" o:title=""/>
          </v:shape>
        </w:pict>
      </w:r>
      <w:r w:rsidRPr="00B03CBE">
        <w:rPr>
          <w:color w:val="000000"/>
          <w:sz w:val="28"/>
          <w:szCs w:val="28"/>
        </w:rPr>
        <w:t xml:space="preserve"> для 2 рабочих (189-231);</w:t>
      </w:r>
    </w:p>
    <w:p w:rsidR="005904BD" w:rsidRPr="00B03CBE" w:rsidRDefault="005904BD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  <w:lang w:val="en-US"/>
        </w:rPr>
        <w:t>t</w:t>
      </w:r>
      <w:r w:rsidR="00912912">
        <w:rPr>
          <w:color w:val="000000"/>
          <w:sz w:val="28"/>
          <w:szCs w:val="28"/>
          <w:lang w:val="en-US"/>
        </w:rPr>
        <w:pict>
          <v:shape id="_x0000_i1060" type="#_x0000_t75" style="width:9pt;height:17.25pt">
            <v:imagedata r:id="rId26" o:title=""/>
          </v:shape>
        </w:pict>
      </w:r>
      <w:r w:rsidRPr="00B03CBE">
        <w:rPr>
          <w:color w:val="000000"/>
          <w:sz w:val="28"/>
          <w:szCs w:val="28"/>
        </w:rPr>
        <w:t xml:space="preserve"> для 3 рабочих (283,5-346,5).</w:t>
      </w:r>
    </w:p>
    <w:p w:rsidR="006E114D" w:rsidRPr="00B03CBE" w:rsidRDefault="006E114D" w:rsidP="00875B2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5B2D" w:rsidRPr="00B03CBE" w:rsidRDefault="00EE149F" w:rsidP="00EE149F">
      <w:pPr>
        <w:numPr>
          <w:ilvl w:val="1"/>
          <w:numId w:val="7"/>
        </w:numPr>
        <w:shd w:val="clear" w:color="auto" w:fill="FFFFFF"/>
        <w:tabs>
          <w:tab w:val="clear" w:pos="3069"/>
          <w:tab w:val="num" w:pos="993"/>
        </w:tabs>
        <w:spacing w:line="360" w:lineRule="auto"/>
        <w:ind w:left="0" w:firstLine="709"/>
        <w:jc w:val="both"/>
        <w:rPr>
          <w:b/>
          <w:iCs/>
          <w:color w:val="000000"/>
          <w:sz w:val="28"/>
          <w:szCs w:val="28"/>
        </w:rPr>
      </w:pPr>
      <w:r w:rsidRPr="00B03CBE">
        <w:rPr>
          <w:b/>
          <w:iCs/>
          <w:color w:val="000000"/>
          <w:sz w:val="28"/>
          <w:szCs w:val="28"/>
        </w:rPr>
        <w:t>Анализ технологической схемы</w:t>
      </w:r>
    </w:p>
    <w:p w:rsidR="00B7247F" w:rsidRPr="00B03CBE" w:rsidRDefault="00B7247F" w:rsidP="00875B2D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0B3470" w:rsidRPr="00B03CBE" w:rsidRDefault="000B34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Анализ технологической схемы потока производится расчетным и графическим методами.</w:t>
      </w:r>
    </w:p>
    <w:p w:rsidR="00875B2D" w:rsidRPr="00B03CBE" w:rsidRDefault="000B34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В анализе представляются синхронный и монтажный графики, приводится расчет коэффициента согласования (</w:t>
      </w:r>
      <w:r w:rsidRPr="00B03CBE">
        <w:rPr>
          <w:b/>
          <w:i/>
          <w:color w:val="000000"/>
          <w:sz w:val="28"/>
          <w:szCs w:val="28"/>
        </w:rPr>
        <w:t>Кс</w:t>
      </w:r>
      <w:r w:rsidRPr="00B03CBE">
        <w:rPr>
          <w:color w:val="000000"/>
          <w:sz w:val="28"/>
          <w:szCs w:val="28"/>
        </w:rPr>
        <w:t>) сводка рабочей силы, сводка оборудования. Обосновываются отклонения в показателях, подтверждаемые мероприятиями по обеспечению четкой работы потока: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0B3470" w:rsidRPr="00B03CBE" w:rsidRDefault="000B34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К</w:t>
      </w:r>
      <w:r w:rsidR="00912912">
        <w:rPr>
          <w:b/>
          <w:i/>
          <w:color w:val="000000"/>
          <w:sz w:val="28"/>
          <w:szCs w:val="28"/>
        </w:rPr>
        <w:pict>
          <v:shape id="_x0000_i1061" type="#_x0000_t75" style="width:6.75pt;height:18pt">
            <v:imagedata r:id="rId28" o:title=""/>
          </v:shape>
        </w:pic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>= Т</w:t>
      </w:r>
      <w:r w:rsidR="00912912">
        <w:rPr>
          <w:b/>
          <w:i/>
          <w:color w:val="000000"/>
          <w:sz w:val="28"/>
          <w:szCs w:val="28"/>
        </w:rPr>
        <w:pict>
          <v:shape id="_x0000_i1062" type="#_x0000_t75" style="width:14.25pt;height:18pt">
            <v:imagedata r:id="rId29" o:title=""/>
          </v:shape>
        </w:pic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 xml:space="preserve">/ </w:t>
      </w:r>
      <w:r w:rsidRPr="00B03CBE">
        <w:rPr>
          <w:b/>
          <w:i/>
          <w:color w:val="000000"/>
          <w:sz w:val="28"/>
          <w:szCs w:val="28"/>
          <w:lang w:val="en-US"/>
        </w:rPr>
        <w:t>N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63" type="#_x0000_t75" style="width:9pt;height:18.75pt">
            <v:imagedata r:id="rId30" o:title=""/>
          </v:shape>
        </w:pict>
      </w:r>
      <w:r w:rsidRPr="00B03CBE">
        <w:rPr>
          <w:b/>
          <w:i/>
          <w:color w:val="000000"/>
          <w:sz w:val="28"/>
          <w:szCs w:val="28"/>
        </w:rPr>
        <w:t>· τ,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(1.11)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0B34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где </w:t>
      </w:r>
      <w:r w:rsidRPr="00B03CBE">
        <w:rPr>
          <w:b/>
          <w:i/>
          <w:color w:val="000000"/>
          <w:sz w:val="28"/>
          <w:szCs w:val="28"/>
        </w:rPr>
        <w:t>Кс</w:t>
      </w:r>
      <w:r w:rsidRPr="00B03CBE">
        <w:rPr>
          <w:color w:val="000000"/>
          <w:sz w:val="28"/>
          <w:szCs w:val="28"/>
        </w:rPr>
        <w:t xml:space="preserve"> - коэффициент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согласования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потока,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определяющ</w:t>
      </w:r>
      <w:r w:rsidR="00F25E31" w:rsidRPr="00B03CBE">
        <w:rPr>
          <w:color w:val="000000"/>
          <w:sz w:val="28"/>
          <w:szCs w:val="28"/>
        </w:rPr>
        <w:t>ий загруженность потока,</w:t>
      </w:r>
    </w:p>
    <w:p w:rsidR="00875B2D" w:rsidRPr="00B03CBE" w:rsidRDefault="00F25E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Т</w:t>
      </w:r>
      <w:r w:rsidR="00912912">
        <w:rPr>
          <w:b/>
          <w:i/>
          <w:color w:val="000000"/>
          <w:sz w:val="28"/>
          <w:szCs w:val="28"/>
        </w:rPr>
        <w:pict>
          <v:shape id="_x0000_i1064" type="#_x0000_t75" style="width:14.25pt;height:18pt">
            <v:imagedata r:id="rId29" o:title=""/>
          </v:shape>
        </w:pic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- трудоемкость изделия, с,</w:t>
      </w:r>
    </w:p>
    <w:p w:rsidR="00875B2D" w:rsidRPr="00B03CBE" w:rsidRDefault="00F25E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  <w:lang w:val="en-US"/>
        </w:rPr>
        <w:t>N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65" type="#_x0000_t75" style="width:9pt;height:18.75pt">
            <v:imagedata r:id="rId30" o:title=""/>
          </v:shape>
        </w:pict>
      </w:r>
      <w:r w:rsidR="00875B2D" w:rsidRPr="00B03CBE">
        <w:rPr>
          <w:color w:val="000000"/>
          <w:sz w:val="28"/>
          <w:szCs w:val="28"/>
        </w:rPr>
        <w:t xml:space="preserve"> </w:t>
      </w:r>
      <w:r w:rsidR="000B3470" w:rsidRPr="00B03CBE">
        <w:rPr>
          <w:color w:val="000000"/>
          <w:sz w:val="28"/>
          <w:szCs w:val="28"/>
        </w:rPr>
        <w:t>- фактическое количество рабочих; г- такт потока, с.</w:t>
      </w:r>
    </w:p>
    <w:p w:rsidR="00875B2D" w:rsidRPr="00B03CBE" w:rsidRDefault="000B34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Согласование времени операций всего потока считается правильным, если, коэффициент согласования равен</w:t>
      </w:r>
      <w:r w:rsidR="00F25E31" w:rsidRPr="00B03CBE">
        <w:rPr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>К3 = 1±0,02</w:t>
      </w:r>
      <w:r w:rsidRPr="00B03CBE">
        <w:rPr>
          <w:color w:val="000000"/>
          <w:sz w:val="28"/>
          <w:szCs w:val="28"/>
        </w:rPr>
        <w:t>.</w:t>
      </w:r>
    </w:p>
    <w:p w:rsidR="00875B2D" w:rsidRPr="00B03CBE" w:rsidRDefault="000B34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Загруженность операций потока определяют с помощью</w:t>
      </w:r>
      <w:r w:rsidR="00F25E31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графика синхронности операций.</w:t>
      </w:r>
    </w:p>
    <w:p w:rsidR="000B3470" w:rsidRPr="00B03CBE" w:rsidRDefault="000B3470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График синхронности строят в прямоугольных осях координат, по каждой секции отдельно. По оси абсцисс откладывают номера организационных операций, по оси ординат — время их выполнения в произвольном масштабе. Для кратных операций откладывают среднее время на одного рабочего. На графике отмечают линии такта и допускаемых от него отклонений. График синхронности дает наглядное представление о загрузке организационны</w:t>
      </w:r>
      <w:r w:rsidR="00F25E31" w:rsidRPr="00B03CBE">
        <w:rPr>
          <w:color w:val="000000"/>
          <w:sz w:val="28"/>
          <w:szCs w:val="28"/>
        </w:rPr>
        <w:t>х операций потока</w:t>
      </w:r>
      <w:r w:rsidRPr="00B03CBE">
        <w:rPr>
          <w:color w:val="000000"/>
          <w:sz w:val="28"/>
          <w:szCs w:val="28"/>
        </w:rPr>
        <w:t>.</w:t>
      </w:r>
    </w:p>
    <w:p w:rsidR="00F25E31" w:rsidRPr="00B03CBE" w:rsidRDefault="00F25E31" w:rsidP="00875B2D">
      <w:pPr>
        <w:spacing w:line="360" w:lineRule="auto"/>
        <w:ind w:firstLine="709"/>
        <w:jc w:val="both"/>
        <w:rPr>
          <w:color w:val="000000"/>
          <w:sz w:val="28"/>
        </w:rPr>
      </w:pPr>
      <w:r w:rsidRPr="00B03CBE">
        <w:rPr>
          <w:color w:val="000000"/>
          <w:sz w:val="28"/>
          <w:szCs w:val="28"/>
        </w:rPr>
        <w:t>Проверку соответствия структуры потока технологической последовательности обработки проводят путем построения монтажного графика. Разработку монтажного графика начинают с заготовительной секции, обычно с группы обработки детали, которую принимают условно за основную (например, полочка). В левой части графика снизу вверх отмечают наименование групп, деталей и их условные порядковые номера. Каждую организационную операцию обозначают квадратом или прямоугольником, в котором записывают ее номер и оборудование. Кратные операции обозначают двумя, тремя и т. д. квадратами</w:t>
      </w:r>
      <w:r w:rsidRPr="00B03CBE">
        <w:rPr>
          <w:color w:val="000000"/>
          <w:sz w:val="28"/>
        </w:rPr>
        <w:t>.</w:t>
      </w:r>
    </w:p>
    <w:p w:rsidR="00F25E31" w:rsidRPr="00B03CBE" w:rsidRDefault="00F25E31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Сводка рабочей силы характеризует технический уровень потока: квалификацию (разрядность работ) и механизацию работ (таблица 3).</w:t>
      </w:r>
    </w:p>
    <w:p w:rsidR="00F25E31" w:rsidRPr="00B03CBE" w:rsidRDefault="00F25E31" w:rsidP="00875B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При составлении сводки количество рабочих по разрядам специальности (графы 2, 3, 4, 5, 6</w:t>
      </w:r>
      <w:r w:rsidR="00BE7F2D" w:rsidRPr="00B03CBE">
        <w:rPr>
          <w:color w:val="000000"/>
          <w:sz w:val="28"/>
          <w:szCs w:val="28"/>
        </w:rPr>
        <w:t>, 7</w:t>
      </w:r>
      <w:r w:rsidRPr="00B03CBE">
        <w:rPr>
          <w:color w:val="000000"/>
          <w:sz w:val="28"/>
          <w:szCs w:val="28"/>
        </w:rPr>
        <w:t>) устанавливают по технологической схеме выборочным путем количества рабочих на каждой операции потока, распределяя их по специальностям и разрядам.</w:t>
      </w:r>
    </w:p>
    <w:p w:rsidR="00F25E31" w:rsidRPr="00B03CBE" w:rsidRDefault="00F25E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Удельный вес рабочих по специальностям определяют по отношению к общему количеству ра</w:t>
      </w:r>
      <w:r w:rsidR="00BE7F2D" w:rsidRPr="00B03CBE">
        <w:rPr>
          <w:color w:val="000000"/>
          <w:sz w:val="28"/>
          <w:szCs w:val="28"/>
        </w:rPr>
        <w:t>бочих, занятых в потоке (графа 8</w:t>
      </w:r>
      <w:r w:rsidRPr="00B03CBE">
        <w:rPr>
          <w:color w:val="000000"/>
          <w:sz w:val="28"/>
          <w:szCs w:val="28"/>
        </w:rPr>
        <w:t>).</w:t>
      </w:r>
    </w:p>
    <w:p w:rsidR="00F25E31" w:rsidRPr="00B03CBE" w:rsidRDefault="00BE7F2D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Сумма разрядов (графа 9</w:t>
      </w:r>
      <w:r w:rsidR="00F25E31" w:rsidRPr="00B03CBE">
        <w:rPr>
          <w:color w:val="000000"/>
          <w:sz w:val="28"/>
          <w:szCs w:val="28"/>
        </w:rPr>
        <w:t xml:space="preserve">) находится умножением количества рабочих данного </w:t>
      </w:r>
      <w:r w:rsidRPr="00B03CBE">
        <w:rPr>
          <w:color w:val="000000"/>
          <w:sz w:val="28"/>
          <w:szCs w:val="28"/>
        </w:rPr>
        <w:t>разряда (графа 8</w:t>
      </w:r>
      <w:r w:rsidR="00F25E31" w:rsidRPr="00B03CBE">
        <w:rPr>
          <w:color w:val="000000"/>
          <w:sz w:val="28"/>
          <w:szCs w:val="28"/>
        </w:rPr>
        <w:t>) на разряд (графа 1); аналогично определяют и сумму тарифных коэффициентов (графа 1</w:t>
      </w:r>
      <w:r w:rsidRPr="00B03CBE">
        <w:rPr>
          <w:color w:val="000000"/>
          <w:sz w:val="28"/>
          <w:szCs w:val="28"/>
        </w:rPr>
        <w:t>1</w:t>
      </w:r>
      <w:r w:rsidR="00F25E31" w:rsidRPr="00B03CBE">
        <w:rPr>
          <w:color w:val="000000"/>
          <w:sz w:val="28"/>
          <w:szCs w:val="28"/>
        </w:rPr>
        <w:t>).</w:t>
      </w:r>
    </w:p>
    <w:p w:rsidR="00F25E31" w:rsidRPr="00B03CBE" w:rsidRDefault="00F25E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Средний разряд и средний тарифный коэффициент рассчитывают делением суммы разрядов и отдельно суммы тарифных коэффициентов на количество рабочих, занятых в потоке.</w:t>
      </w:r>
    </w:p>
    <w:p w:rsidR="00F25E31" w:rsidRPr="00B03CBE" w:rsidRDefault="00F25E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Сводка оборудования составляется так же на основе технологической схемы (таблица 4).</w:t>
      </w:r>
    </w:p>
    <w:p w:rsidR="00F25E31" w:rsidRPr="00B03CBE" w:rsidRDefault="00F25E31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Количество запасного и резервного оборудования зависит от типа машин и предусматривается в количестве от 5 до 10% основного оборудования.</w:t>
      </w:r>
    </w:p>
    <w:p w:rsidR="0024360C" w:rsidRPr="00B03CBE" w:rsidRDefault="0024360C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3CBE">
        <w:rPr>
          <w:b/>
          <w:color w:val="000000"/>
          <w:sz w:val="28"/>
          <w:szCs w:val="28"/>
        </w:rPr>
        <w:t>Расчеты показателей</w:t>
      </w:r>
    </w:p>
    <w:p w:rsidR="00875B2D" w:rsidRPr="00B03CBE" w:rsidRDefault="00875B2D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5B2D" w:rsidRPr="00B03CBE" w:rsidRDefault="0024360C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К</w:t>
      </w:r>
      <w:r w:rsidR="00912912">
        <w:rPr>
          <w:b/>
          <w:i/>
          <w:color w:val="000000"/>
          <w:sz w:val="28"/>
          <w:szCs w:val="28"/>
        </w:rPr>
        <w:pict>
          <v:shape id="_x0000_i1066" type="#_x0000_t75" style="width:6.75pt;height:18pt">
            <v:imagedata r:id="rId28" o:title=""/>
          </v:shape>
        </w:pic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>= Т</w:t>
      </w:r>
      <w:r w:rsidR="00912912">
        <w:rPr>
          <w:b/>
          <w:i/>
          <w:color w:val="000000"/>
          <w:sz w:val="28"/>
          <w:szCs w:val="28"/>
        </w:rPr>
        <w:pict>
          <v:shape id="_x0000_i1067" type="#_x0000_t75" style="width:14.25pt;height:18pt">
            <v:imagedata r:id="rId29" o:title=""/>
          </v:shape>
        </w:pic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 xml:space="preserve">/ </w:t>
      </w:r>
      <w:r w:rsidRPr="00B03CBE">
        <w:rPr>
          <w:b/>
          <w:i/>
          <w:color w:val="000000"/>
          <w:sz w:val="28"/>
          <w:szCs w:val="28"/>
          <w:lang w:val="en-US"/>
        </w:rPr>
        <w:t>N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68" type="#_x0000_t75" style="width:9pt;height:18.75pt">
            <v:imagedata r:id="rId30" o:title=""/>
          </v:shape>
        </w:pict>
      </w:r>
      <w:r w:rsidRPr="00B03CBE">
        <w:rPr>
          <w:b/>
          <w:i/>
          <w:color w:val="000000"/>
          <w:sz w:val="28"/>
          <w:szCs w:val="28"/>
        </w:rPr>
        <w:t>· τ,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F25E31" w:rsidRPr="00B03CBE" w:rsidRDefault="0024360C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color w:val="000000"/>
          <w:sz w:val="28"/>
          <w:szCs w:val="28"/>
        </w:rPr>
        <w:t>К</w:t>
      </w:r>
      <w:r w:rsidR="00912912">
        <w:rPr>
          <w:b/>
          <w:color w:val="000000"/>
          <w:sz w:val="28"/>
          <w:szCs w:val="28"/>
        </w:rPr>
        <w:pict>
          <v:shape id="_x0000_i1069" type="#_x0000_t75" style="width:9pt;height:18pt">
            <v:imagedata r:id="rId31" o:title=""/>
          </v:shape>
        </w:pict>
      </w:r>
      <w:r w:rsidRPr="00B03CBE">
        <w:rPr>
          <w:b/>
          <w:color w:val="000000"/>
          <w:sz w:val="28"/>
          <w:szCs w:val="28"/>
        </w:rPr>
        <w:t xml:space="preserve"> =</w:t>
      </w:r>
      <w:r w:rsidR="00912912">
        <w:rPr>
          <w:b/>
          <w:color w:val="000000"/>
          <w:sz w:val="28"/>
          <w:szCs w:val="28"/>
        </w:rPr>
        <w:pict>
          <v:shape id="_x0000_i1070" type="#_x0000_t75" style="width:75.75pt;height:30.75pt">
            <v:imagedata r:id="rId32" o:title=""/>
          </v:shape>
        </w:pict>
      </w:r>
    </w:p>
    <w:p w:rsidR="00362015" w:rsidRPr="00B03CBE" w:rsidRDefault="00362015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247F" w:rsidRPr="00B03CBE" w:rsidRDefault="005F60E1" w:rsidP="00EE149F">
      <w:pPr>
        <w:numPr>
          <w:ilvl w:val="1"/>
          <w:numId w:val="7"/>
        </w:numPr>
        <w:shd w:val="clear" w:color="auto" w:fill="FFFFFF"/>
        <w:tabs>
          <w:tab w:val="clear" w:pos="3069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03CBE">
        <w:rPr>
          <w:b/>
          <w:color w:val="000000"/>
          <w:sz w:val="28"/>
          <w:szCs w:val="28"/>
        </w:rPr>
        <w:t>Расчет технико-э</w:t>
      </w:r>
      <w:r w:rsidR="00EE149F" w:rsidRPr="00B03CBE">
        <w:rPr>
          <w:b/>
          <w:color w:val="000000"/>
          <w:sz w:val="28"/>
          <w:szCs w:val="28"/>
        </w:rPr>
        <w:t>кономических показателей потока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F3FC8" w:rsidRPr="00B03CBE" w:rsidRDefault="007F3FC8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Качественную оценку технологического потока проводят по его технико-экономическим показателям (ТЭП). Эти показатели используют для определения себестоимости и рентабельности продукции, для расчета экономической эффективности производства, для сопоставления результатов с другими потоками.</w:t>
      </w:r>
    </w:p>
    <w:p w:rsidR="007F3FC8" w:rsidRPr="00B03CBE" w:rsidRDefault="007F3FC8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Нормативного перечня ТЭП потоков нет.</w:t>
      </w:r>
    </w:p>
    <w:p w:rsidR="007F3FC8" w:rsidRPr="00B03CBE" w:rsidRDefault="007F3FC8" w:rsidP="00875B2D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Трудоемкость изделия </w:t>
      </w:r>
      <w:r w:rsidRPr="00B03CBE">
        <w:rPr>
          <w:b/>
          <w:i/>
          <w:iCs/>
          <w:color w:val="000000"/>
          <w:sz w:val="28"/>
          <w:szCs w:val="28"/>
        </w:rPr>
        <w:t>Т</w:t>
      </w:r>
      <w:r w:rsidR="00912912">
        <w:rPr>
          <w:b/>
          <w:i/>
          <w:iCs/>
          <w:color w:val="000000"/>
          <w:sz w:val="28"/>
          <w:szCs w:val="28"/>
        </w:rPr>
        <w:pict>
          <v:shape id="_x0000_i1071" type="#_x0000_t75" style="width:14.25pt;height:18pt">
            <v:imagedata r:id="rId33" o:title=""/>
          </v:shape>
        </w:pict>
      </w:r>
      <w:r w:rsidRPr="00B03CBE">
        <w:rPr>
          <w:color w:val="000000"/>
          <w:sz w:val="28"/>
          <w:szCs w:val="28"/>
        </w:rPr>
        <w:t>, с;</w:t>
      </w:r>
    </w:p>
    <w:p w:rsidR="007F3FC8" w:rsidRPr="00B03CBE" w:rsidRDefault="007F3FC8" w:rsidP="00875B2D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Расчетная мощность потока </w:t>
      </w:r>
      <w:r w:rsidRPr="00B03CBE">
        <w:rPr>
          <w:b/>
          <w:i/>
          <w:color w:val="000000"/>
          <w:sz w:val="28"/>
          <w:szCs w:val="28"/>
        </w:rPr>
        <w:t>М</w:t>
      </w:r>
      <w:r w:rsidRPr="00B03CBE">
        <w:rPr>
          <w:color w:val="000000"/>
          <w:sz w:val="28"/>
          <w:szCs w:val="28"/>
        </w:rPr>
        <w:t>, ед. в смену;</w:t>
      </w:r>
    </w:p>
    <w:p w:rsidR="007F3FC8" w:rsidRPr="00B03CBE" w:rsidRDefault="007F3FC8" w:rsidP="00875B2D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Количество рабочих в потоке </w:t>
      </w:r>
      <w:r w:rsidRPr="00B03CBE">
        <w:rPr>
          <w:b/>
          <w:i/>
          <w:color w:val="000000"/>
          <w:sz w:val="28"/>
          <w:szCs w:val="28"/>
        </w:rPr>
        <w:t>N</w:t>
      </w:r>
      <w:r w:rsidRPr="00B03CBE">
        <w:rPr>
          <w:color w:val="000000"/>
          <w:sz w:val="28"/>
          <w:szCs w:val="28"/>
        </w:rPr>
        <w:t>;</w:t>
      </w:r>
    </w:p>
    <w:p w:rsidR="00875B2D" w:rsidRPr="00B03CBE" w:rsidRDefault="007F3FC8" w:rsidP="00875B2D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Снижение трудоемкости </w:t>
      </w:r>
      <w:r w:rsidRPr="00B03CBE">
        <w:rPr>
          <w:b/>
          <w:i/>
          <w:color w:val="000000"/>
          <w:sz w:val="28"/>
          <w:szCs w:val="28"/>
        </w:rPr>
        <w:t>СТ</w:t>
      </w:r>
      <w:r w:rsidRPr="00B03CBE">
        <w:rPr>
          <w:color w:val="000000"/>
          <w:sz w:val="28"/>
          <w:szCs w:val="28"/>
        </w:rPr>
        <w:t>, %;</w:t>
      </w:r>
    </w:p>
    <w:p w:rsidR="007F3FC8" w:rsidRPr="00B03CBE" w:rsidRDefault="007F3FC8" w:rsidP="00875B2D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Такт процесса - </w:t>
      </w:r>
      <w:r w:rsidRPr="00B03CBE">
        <w:rPr>
          <w:b/>
          <w:i/>
          <w:color w:val="000000"/>
          <w:sz w:val="28"/>
          <w:szCs w:val="28"/>
        </w:rPr>
        <w:t>τ</w:t>
      </w:r>
      <w:r w:rsidRPr="00B03CBE">
        <w:rPr>
          <w:color w:val="000000"/>
          <w:sz w:val="28"/>
          <w:szCs w:val="28"/>
        </w:rPr>
        <w:t>, с;</w:t>
      </w:r>
    </w:p>
    <w:p w:rsidR="00875B2D" w:rsidRPr="00B03CBE" w:rsidRDefault="007F3FC8" w:rsidP="00875B2D">
      <w:pPr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Производительность труда одного рабочего - </w:t>
      </w:r>
      <w:r w:rsidRPr="00B03CBE">
        <w:rPr>
          <w:b/>
          <w:i/>
          <w:color w:val="000000"/>
          <w:sz w:val="28"/>
          <w:szCs w:val="28"/>
        </w:rPr>
        <w:t>ПТ</w:t>
      </w:r>
      <w:r w:rsidRPr="00B03CBE">
        <w:rPr>
          <w:color w:val="000000"/>
          <w:sz w:val="28"/>
          <w:szCs w:val="28"/>
        </w:rPr>
        <w:t>, ед. в секунду.</w:t>
      </w:r>
    </w:p>
    <w:p w:rsidR="007F3FC8" w:rsidRPr="00B03CBE" w:rsidRDefault="00EE149F" w:rsidP="00875B2D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03CBE">
        <w:rPr>
          <w:b/>
          <w:i/>
          <w:color w:val="000000"/>
          <w:sz w:val="28"/>
          <w:szCs w:val="28"/>
        </w:rPr>
        <w:br w:type="page"/>
      </w:r>
      <w:r w:rsidR="007F3FC8" w:rsidRPr="00B03CBE">
        <w:rPr>
          <w:b/>
          <w:i/>
          <w:color w:val="000000"/>
          <w:sz w:val="28"/>
          <w:szCs w:val="28"/>
        </w:rPr>
        <w:t xml:space="preserve">ПТ = М / </w:t>
      </w:r>
      <w:r w:rsidR="007F3FC8" w:rsidRPr="00B03CBE">
        <w:rPr>
          <w:b/>
          <w:i/>
          <w:color w:val="000000"/>
          <w:sz w:val="28"/>
          <w:szCs w:val="28"/>
          <w:lang w:val="en-US"/>
        </w:rPr>
        <w:t>N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72" type="#_x0000_t75" style="width:9pt;height:18.75pt">
            <v:imagedata r:id="rId34" o:title=""/>
          </v:shape>
        </w:pic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7F3FC8" w:rsidRPr="00B03CBE">
        <w:rPr>
          <w:color w:val="000000"/>
          <w:sz w:val="28"/>
          <w:szCs w:val="28"/>
        </w:rPr>
        <w:t>(1.12)</w:t>
      </w:r>
    </w:p>
    <w:p w:rsidR="00EE149F" w:rsidRPr="00B03CBE" w:rsidRDefault="00EE149F" w:rsidP="00875B2D">
      <w:p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875B2D" w:rsidRPr="00B03CBE" w:rsidRDefault="007F3FC8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7.Расчет производительности труда </w:t>
      </w:r>
      <w:r w:rsidRPr="00B03CBE">
        <w:rPr>
          <w:b/>
          <w:i/>
          <w:color w:val="000000"/>
          <w:sz w:val="28"/>
          <w:szCs w:val="28"/>
        </w:rPr>
        <w:t>ППТ</w:t>
      </w:r>
      <w:r w:rsidRPr="00B03CBE">
        <w:rPr>
          <w:color w:val="000000"/>
          <w:sz w:val="28"/>
          <w:szCs w:val="28"/>
        </w:rPr>
        <w:t>, %.</w:t>
      </w:r>
    </w:p>
    <w:p w:rsidR="00875B2D" w:rsidRPr="00B03CBE" w:rsidRDefault="007F3FC8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8.Коэффициент загрузки потока </w:t>
      </w:r>
      <w:r w:rsidRPr="00B03CBE">
        <w:rPr>
          <w:b/>
          <w:i/>
          <w:color w:val="000000"/>
          <w:sz w:val="28"/>
          <w:szCs w:val="28"/>
        </w:rPr>
        <w:t>К3</w:t>
      </w:r>
      <w:r w:rsidRPr="00B03CBE">
        <w:rPr>
          <w:color w:val="000000"/>
          <w:sz w:val="28"/>
          <w:szCs w:val="28"/>
        </w:rPr>
        <w:t xml:space="preserve"> или </w:t>
      </w:r>
      <w:r w:rsidRPr="00B03CBE">
        <w:rPr>
          <w:b/>
          <w:i/>
          <w:color w:val="000000"/>
          <w:sz w:val="28"/>
          <w:szCs w:val="28"/>
        </w:rPr>
        <w:t>Кс</w:t>
      </w:r>
      <w:r w:rsidRPr="00B03CBE">
        <w:rPr>
          <w:color w:val="000000"/>
          <w:sz w:val="28"/>
          <w:szCs w:val="28"/>
        </w:rPr>
        <w:t>.</w:t>
      </w:r>
    </w:p>
    <w:p w:rsidR="00875B2D" w:rsidRPr="00B03CBE" w:rsidRDefault="007F3FC8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9.Средний тарифный разряд </w:t>
      </w:r>
      <w:r w:rsidRPr="00B03CBE">
        <w:rPr>
          <w:b/>
          <w:i/>
          <w:color w:val="000000"/>
          <w:sz w:val="28"/>
          <w:szCs w:val="28"/>
          <w:lang w:val="en-US"/>
        </w:rPr>
        <w:t>r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73" type="#_x0000_t75" style="width:12.75pt;height:18pt">
            <v:imagedata r:id="rId35" o:title=""/>
          </v:shape>
        </w:pict>
      </w:r>
      <w:r w:rsidRPr="00B03CBE">
        <w:rPr>
          <w:color w:val="000000"/>
          <w:sz w:val="28"/>
          <w:szCs w:val="28"/>
        </w:rPr>
        <w:t>;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875B2D" w:rsidRPr="00B03CBE" w:rsidRDefault="007F3FC8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  <w:lang w:val="en-US"/>
        </w:rPr>
        <w:t>r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74" type="#_x0000_t75" style="width:12.75pt;height:18pt">
            <v:imagedata r:id="rId36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 xml:space="preserve">= </w:t>
      </w:r>
      <w:r w:rsidR="00912912">
        <w:rPr>
          <w:color w:val="000000"/>
          <w:sz w:val="28"/>
          <w:szCs w:val="28"/>
          <w:lang w:val="en-US"/>
        </w:rPr>
        <w:pict>
          <v:shape id="_x0000_i1075" type="#_x0000_t75" style="width:51pt;height:20.25pt">
            <v:imagedata r:id="rId37" o:title=""/>
          </v:shape>
        </w:pict>
      </w:r>
      <w:r w:rsidRPr="00B03CBE">
        <w:rPr>
          <w:color w:val="000000"/>
          <w:sz w:val="28"/>
          <w:szCs w:val="28"/>
        </w:rPr>
        <w:t xml:space="preserve"> / </w:t>
      </w:r>
      <w:r w:rsidR="00912912">
        <w:rPr>
          <w:color w:val="000000"/>
          <w:sz w:val="28"/>
          <w:szCs w:val="28"/>
          <w:lang w:val="en-US"/>
        </w:rPr>
        <w:pict>
          <v:shape id="_x0000_i1076" type="#_x0000_t75" style="width:69.75pt;height:20.25pt">
            <v:imagedata r:id="rId38" o:title=""/>
          </v:shape>
        </w:pict>
      </w:r>
      <w:r w:rsidR="00875B2D" w:rsidRPr="00B03CBE">
        <w:rPr>
          <w:color w:val="000000"/>
          <w:sz w:val="28"/>
          <w:szCs w:val="28"/>
        </w:rPr>
        <w:t xml:space="preserve"> </w:t>
      </w:r>
      <w:r w:rsidR="006C536B" w:rsidRPr="00B03CBE">
        <w:rPr>
          <w:color w:val="000000"/>
          <w:sz w:val="28"/>
          <w:szCs w:val="28"/>
        </w:rPr>
        <w:t>(1.13)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6C536B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10</w:t>
      </w:r>
      <w:r w:rsidR="007F3FC8" w:rsidRPr="00B03CBE">
        <w:rPr>
          <w:color w:val="000000"/>
          <w:sz w:val="28"/>
          <w:szCs w:val="28"/>
        </w:rPr>
        <w:t xml:space="preserve">.Средний тарифный коэффициент </w:t>
      </w:r>
      <w:r w:rsidR="007F3FC8" w:rsidRPr="00B03CBE">
        <w:rPr>
          <w:b/>
          <w:i/>
          <w:color w:val="000000"/>
          <w:sz w:val="28"/>
          <w:szCs w:val="28"/>
          <w:lang w:val="en-US"/>
        </w:rPr>
        <w:t>Q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77" type="#_x0000_t75" style="width:12.75pt;height:18pt">
            <v:imagedata r:id="rId39" o:title=""/>
          </v:shape>
        </w:pict>
      </w:r>
      <w:r w:rsidRPr="00B03CBE">
        <w:rPr>
          <w:color w:val="000000"/>
          <w:sz w:val="28"/>
          <w:szCs w:val="28"/>
        </w:rPr>
        <w:t>.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6C536B" w:rsidRPr="00B03CBE" w:rsidRDefault="006C536B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  <w:lang w:val="en-US"/>
        </w:rPr>
        <w:t>Q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78" type="#_x0000_t75" style="width:12.75pt;height:18pt">
            <v:imagedata r:id="rId39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= </w:t>
      </w:r>
      <w:r w:rsidR="00912912">
        <w:rPr>
          <w:b/>
          <w:i/>
          <w:color w:val="000000"/>
          <w:sz w:val="28"/>
          <w:szCs w:val="28"/>
        </w:rPr>
        <w:pict>
          <v:shape id="_x0000_i1079" type="#_x0000_t75" style="width:51pt;height:20.25pt">
            <v:imagedata r:id="rId40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/ </w:t>
      </w:r>
      <w:r w:rsidR="00912912">
        <w:rPr>
          <w:b/>
          <w:i/>
          <w:color w:val="000000"/>
          <w:sz w:val="28"/>
          <w:szCs w:val="28"/>
        </w:rPr>
        <w:pict>
          <v:shape id="_x0000_i1080" type="#_x0000_t75" style="width:69.75pt;height:20.25pt">
            <v:imagedata r:id="rId41" o:title=""/>
          </v:shape>
        </w:pic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(1.14)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6C536B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11 .Коэффициент механизации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>К</w:t>
      </w:r>
      <w:r w:rsidR="00912912">
        <w:rPr>
          <w:b/>
          <w:i/>
          <w:color w:val="000000"/>
          <w:sz w:val="28"/>
          <w:szCs w:val="28"/>
        </w:rPr>
        <w:pict>
          <v:shape id="_x0000_i1081" type="#_x0000_t75" style="width:9pt;height:18pt">
            <v:imagedata r:id="rId42" o:title=""/>
          </v:shape>
        </w:pict>
      </w:r>
      <w:r w:rsidR="007F3FC8" w:rsidRPr="00B03CBE">
        <w:rPr>
          <w:color w:val="000000"/>
          <w:sz w:val="28"/>
          <w:szCs w:val="28"/>
        </w:rPr>
        <w:t>.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6C536B" w:rsidRPr="00B03CBE" w:rsidRDefault="006C536B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К</w:t>
      </w:r>
      <w:r w:rsidR="00912912">
        <w:rPr>
          <w:b/>
          <w:i/>
          <w:color w:val="000000"/>
          <w:sz w:val="28"/>
          <w:szCs w:val="28"/>
        </w:rPr>
        <w:pict>
          <v:shape id="_x0000_i1082" type="#_x0000_t75" style="width:9pt;height:18pt">
            <v:imagedata r:id="rId43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= </w:t>
      </w:r>
      <w:r w:rsidR="00912912">
        <w:rPr>
          <w:b/>
          <w:i/>
          <w:color w:val="000000"/>
          <w:sz w:val="28"/>
          <w:szCs w:val="28"/>
        </w:rPr>
        <w:pict>
          <v:shape id="_x0000_i1083" type="#_x0000_t75" style="width:48.75pt;height:24pt">
            <v:imagedata r:id="rId44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/ </w:t>
      </w:r>
      <w:r w:rsidRPr="00B03CBE">
        <w:rPr>
          <w:b/>
          <w:i/>
          <w:iCs/>
          <w:color w:val="000000"/>
          <w:sz w:val="28"/>
          <w:szCs w:val="28"/>
        </w:rPr>
        <w:t>Т</w:t>
      </w:r>
      <w:r w:rsidR="00912912">
        <w:rPr>
          <w:b/>
          <w:i/>
          <w:iCs/>
          <w:color w:val="000000"/>
          <w:sz w:val="28"/>
          <w:szCs w:val="28"/>
        </w:rPr>
        <w:pict>
          <v:shape id="_x0000_i1084" type="#_x0000_t75" style="width:14.25pt;height:18pt">
            <v:imagedata r:id="rId33" o:title=""/>
          </v:shape>
        </w:pict>
      </w:r>
      <w:r w:rsidRPr="00B03CBE">
        <w:rPr>
          <w:b/>
          <w:i/>
          <w:iCs/>
          <w:color w:val="000000"/>
          <w:sz w:val="28"/>
          <w:szCs w:val="28"/>
        </w:rPr>
        <w:t>,</w:t>
      </w:r>
      <w:r w:rsidR="00875B2D" w:rsidRPr="00B03CBE">
        <w:rPr>
          <w:b/>
          <w:i/>
          <w:iCs/>
          <w:color w:val="000000"/>
          <w:sz w:val="28"/>
          <w:szCs w:val="28"/>
        </w:rPr>
        <w:t xml:space="preserve"> </w:t>
      </w:r>
      <w:r w:rsidRPr="00B03CBE">
        <w:rPr>
          <w:iCs/>
          <w:color w:val="000000"/>
          <w:sz w:val="28"/>
          <w:szCs w:val="28"/>
        </w:rPr>
        <w:t>(1.15)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F3FC8" w:rsidRPr="00B03CBE" w:rsidRDefault="006C536B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где</w:t>
      </w:r>
      <w:r w:rsidR="007F3FC8" w:rsidRPr="00B03CBE">
        <w:rPr>
          <w:color w:val="000000"/>
          <w:sz w:val="28"/>
          <w:szCs w:val="28"/>
        </w:rPr>
        <w:t xml:space="preserve"> </w:t>
      </w:r>
      <w:r w:rsidR="00912912">
        <w:rPr>
          <w:b/>
          <w:i/>
          <w:color w:val="000000"/>
          <w:sz w:val="28"/>
          <w:szCs w:val="28"/>
        </w:rPr>
        <w:pict>
          <v:shape id="_x0000_i1085" type="#_x0000_t75" style="width:48.75pt;height:24pt">
            <v:imagedata r:id="rId45" o:title=""/>
          </v:shape>
        </w:pict>
      </w:r>
      <w:r w:rsidRPr="00B03CBE">
        <w:rPr>
          <w:iCs/>
          <w:color w:val="000000"/>
          <w:sz w:val="28"/>
          <w:szCs w:val="28"/>
        </w:rPr>
        <w:t xml:space="preserve"> </w:t>
      </w:r>
      <w:r w:rsidR="007F3FC8" w:rsidRPr="00B03CBE">
        <w:rPr>
          <w:iCs/>
          <w:color w:val="000000"/>
          <w:sz w:val="28"/>
          <w:szCs w:val="28"/>
        </w:rPr>
        <w:t xml:space="preserve">- </w:t>
      </w:r>
      <w:r w:rsidR="007F3FC8" w:rsidRPr="00B03CBE">
        <w:rPr>
          <w:color w:val="000000"/>
          <w:sz w:val="28"/>
          <w:szCs w:val="28"/>
        </w:rPr>
        <w:t>время выполнения механизированных неделимых операций (М,С/П,</w:t>
      </w:r>
      <w:r w:rsidRPr="00B03CBE">
        <w:rPr>
          <w:color w:val="000000"/>
          <w:sz w:val="28"/>
          <w:szCs w:val="28"/>
        </w:rPr>
        <w:t xml:space="preserve"> </w:t>
      </w:r>
      <w:r w:rsidR="007F3FC8" w:rsidRPr="00B03CBE">
        <w:rPr>
          <w:color w:val="000000"/>
          <w:sz w:val="28"/>
          <w:szCs w:val="28"/>
        </w:rPr>
        <w:t>Пр</w:t>
      </w:r>
      <w:r w:rsidRPr="00B03CBE">
        <w:rPr>
          <w:color w:val="000000"/>
          <w:sz w:val="28"/>
          <w:szCs w:val="28"/>
        </w:rPr>
        <w:t xml:space="preserve"> </w:t>
      </w:r>
      <w:r w:rsidR="007F3FC8" w:rsidRPr="00B03CBE">
        <w:rPr>
          <w:color w:val="000000"/>
          <w:sz w:val="28"/>
          <w:szCs w:val="28"/>
        </w:rPr>
        <w:t>,П/а</w:t>
      </w:r>
      <w:r w:rsidRPr="00B03CBE">
        <w:rPr>
          <w:color w:val="000000"/>
          <w:sz w:val="28"/>
          <w:szCs w:val="28"/>
        </w:rPr>
        <w:t xml:space="preserve"> </w:t>
      </w:r>
      <w:r w:rsidR="007F3FC8" w:rsidRPr="00B03CBE">
        <w:rPr>
          <w:color w:val="000000"/>
          <w:sz w:val="28"/>
          <w:szCs w:val="28"/>
        </w:rPr>
        <w:t>и</w:t>
      </w:r>
      <w:r w:rsidRPr="00B03CBE">
        <w:rPr>
          <w:color w:val="000000"/>
          <w:sz w:val="28"/>
          <w:szCs w:val="28"/>
        </w:rPr>
        <w:t xml:space="preserve"> </w:t>
      </w:r>
      <w:r w:rsidR="007F3FC8" w:rsidRPr="00B03CBE">
        <w:rPr>
          <w:color w:val="000000"/>
          <w:sz w:val="28"/>
          <w:szCs w:val="28"/>
        </w:rPr>
        <w:t>т.д.).</w:t>
      </w:r>
    </w:p>
    <w:p w:rsidR="00875B2D" w:rsidRPr="00B03CBE" w:rsidRDefault="007F3FC8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12.Съем продукции, шт., с м2 площади</w:t>
      </w:r>
      <w:r w:rsidR="00CC642B" w:rsidRPr="00B03CBE">
        <w:rPr>
          <w:color w:val="000000"/>
          <w:sz w:val="28"/>
          <w:szCs w:val="28"/>
        </w:rPr>
        <w:t>.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7F3FC8" w:rsidRPr="00B03CBE" w:rsidRDefault="007F3FC8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СМ2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6C536B" w:rsidRPr="00B03CBE">
        <w:rPr>
          <w:b/>
          <w:i/>
          <w:color w:val="000000"/>
          <w:sz w:val="28"/>
          <w:szCs w:val="28"/>
        </w:rPr>
        <w:t>=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6C536B" w:rsidRPr="00B03CBE">
        <w:rPr>
          <w:b/>
          <w:i/>
          <w:color w:val="000000"/>
          <w:sz w:val="28"/>
          <w:szCs w:val="28"/>
        </w:rPr>
        <w:t>М / F</w:t>
      </w:r>
      <w:r w:rsidRPr="00B03CBE">
        <w:rPr>
          <w:b/>
          <w:i/>
          <w:color w:val="000000"/>
          <w:sz w:val="28"/>
          <w:szCs w:val="28"/>
        </w:rPr>
        <w:t>;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="006C536B" w:rsidRPr="00B03CBE">
        <w:rPr>
          <w:color w:val="000000"/>
          <w:sz w:val="28"/>
          <w:szCs w:val="28"/>
        </w:rPr>
        <w:t>(1.16)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CC642B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13</w:t>
      </w:r>
      <w:r w:rsidR="007F3FC8" w:rsidRPr="00B03CBE">
        <w:rPr>
          <w:color w:val="000000"/>
          <w:sz w:val="28"/>
          <w:szCs w:val="28"/>
        </w:rPr>
        <w:t xml:space="preserve">.Суммарная расценка </w:t>
      </w:r>
      <w:r w:rsidR="007F3FC8" w:rsidRPr="00B03CBE">
        <w:rPr>
          <w:b/>
          <w:i/>
          <w:color w:val="000000"/>
          <w:sz w:val="28"/>
          <w:szCs w:val="28"/>
        </w:rPr>
        <w:t>Р</w:t>
      </w:r>
      <w:r w:rsidR="007F3FC8" w:rsidRPr="00B03CBE">
        <w:rPr>
          <w:color w:val="000000"/>
          <w:sz w:val="28"/>
          <w:szCs w:val="28"/>
        </w:rPr>
        <w:t>, коп.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CC642B" w:rsidRPr="00B03CBE" w:rsidRDefault="00CC642B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 xml:space="preserve">Р = </w:t>
      </w:r>
      <w:r w:rsidR="00912912">
        <w:rPr>
          <w:b/>
          <w:i/>
          <w:color w:val="000000"/>
          <w:sz w:val="28"/>
          <w:szCs w:val="28"/>
        </w:rPr>
        <w:pict>
          <v:shape id="_x0000_i1086" type="#_x0000_t75" style="width:30pt;height:33.75pt">
            <v:imagedata r:id="rId46" o:title=""/>
          </v:shape>
        </w:pict>
      </w:r>
      <w:r w:rsidRPr="00B03CBE">
        <w:rPr>
          <w:b/>
          <w:i/>
          <w:color w:val="000000"/>
          <w:sz w:val="28"/>
          <w:szCs w:val="28"/>
        </w:rPr>
        <w:t>,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(1.17)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7F3FC8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где </w:t>
      </w:r>
      <w:r w:rsidR="00CC642B" w:rsidRPr="00B03CBE">
        <w:rPr>
          <w:b/>
          <w:i/>
          <w:iCs/>
          <w:color w:val="000000"/>
          <w:sz w:val="28"/>
          <w:szCs w:val="28"/>
        </w:rPr>
        <w:t>m</w:t>
      </w:r>
      <w:r w:rsidRPr="00B03CBE">
        <w:rPr>
          <w:b/>
          <w:i/>
          <w:iCs/>
          <w:color w:val="000000"/>
          <w:sz w:val="28"/>
          <w:szCs w:val="28"/>
        </w:rPr>
        <w:t xml:space="preserve"> </w:t>
      </w:r>
      <w:r w:rsidR="00CC642B" w:rsidRPr="00B03CBE">
        <w:rPr>
          <w:color w:val="000000"/>
          <w:sz w:val="28"/>
          <w:szCs w:val="28"/>
        </w:rPr>
        <w:t>- число организационных операций</w:t>
      </w:r>
      <w:r w:rsidRPr="00B03CBE">
        <w:rPr>
          <w:color w:val="000000"/>
          <w:sz w:val="28"/>
          <w:szCs w:val="28"/>
        </w:rPr>
        <w:t>.</w:t>
      </w:r>
    </w:p>
    <w:p w:rsidR="00875B2D" w:rsidRPr="00B03CBE" w:rsidRDefault="007F3FC8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14.Стоимость обработки изделия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-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>С</w:t>
      </w:r>
      <w:r w:rsidR="00912912">
        <w:rPr>
          <w:b/>
          <w:i/>
          <w:color w:val="000000"/>
          <w:sz w:val="28"/>
          <w:szCs w:val="28"/>
        </w:rPr>
        <w:pict>
          <v:shape id="_x0000_i1087" type="#_x0000_t75" style="width:18pt;height:18pt">
            <v:imagedata r:id="rId47" o:title=""/>
          </v:shape>
        </w:pict>
      </w:r>
      <w:r w:rsidRPr="00B03CBE">
        <w:rPr>
          <w:color w:val="000000"/>
          <w:sz w:val="28"/>
          <w:szCs w:val="28"/>
        </w:rPr>
        <w:t>, коп.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5F60E1" w:rsidRPr="00B03CBE" w:rsidRDefault="00CC642B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С</w:t>
      </w:r>
      <w:r w:rsidR="00912912">
        <w:rPr>
          <w:b/>
          <w:i/>
          <w:color w:val="000000"/>
          <w:sz w:val="28"/>
          <w:szCs w:val="28"/>
        </w:rPr>
        <w:pict>
          <v:shape id="_x0000_i1088" type="#_x0000_t75" style="width:18pt;height:18pt">
            <v:imagedata r:id="rId48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= ДТС</w:t>
      </w:r>
      <w:r w:rsidR="00912912">
        <w:rPr>
          <w:b/>
          <w:i/>
          <w:color w:val="000000"/>
          <w:sz w:val="28"/>
          <w:szCs w:val="28"/>
        </w:rPr>
        <w:pict>
          <v:shape id="_x0000_i1089" type="#_x0000_t75" style="width:6pt;height:17.25pt">
            <v:imagedata r:id="rId49" o:title=""/>
          </v:shape>
        </w:pict>
      </w:r>
      <w:r w:rsidRPr="00B03CBE">
        <w:rPr>
          <w:b/>
          <w:i/>
          <w:color w:val="000000"/>
          <w:sz w:val="28"/>
          <w:szCs w:val="28"/>
        </w:rPr>
        <w:t>·</w:t>
      </w:r>
      <w:r w:rsidR="00912912">
        <w:rPr>
          <w:b/>
          <w:i/>
          <w:color w:val="000000"/>
          <w:sz w:val="28"/>
          <w:szCs w:val="28"/>
        </w:rPr>
        <w:pict>
          <v:shape id="_x0000_i1090" type="#_x0000_t75" style="width:33.75pt;height:20.25pt">
            <v:imagedata r:id="rId50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/ М</w:t>
      </w:r>
      <w:r w:rsidR="00912912">
        <w:rPr>
          <w:b/>
          <w:i/>
          <w:color w:val="000000"/>
          <w:sz w:val="28"/>
          <w:szCs w:val="28"/>
        </w:rPr>
        <w:pict>
          <v:shape id="_x0000_i1091" type="#_x0000_t75" style="width:15.75pt;height:18pt">
            <v:imagedata r:id="rId51" o:title=""/>
          </v:shape>
        </w:pict>
      </w:r>
      <w:r w:rsidRPr="00B03CBE">
        <w:rPr>
          <w:b/>
          <w:i/>
          <w:color w:val="000000"/>
          <w:sz w:val="28"/>
          <w:szCs w:val="28"/>
        </w:rPr>
        <w:t>.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(1.18)</w:t>
      </w:r>
    </w:p>
    <w:p w:rsidR="00EE149F" w:rsidRPr="00B03CBE" w:rsidRDefault="00EE149F" w:rsidP="00875B2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B2D" w:rsidRPr="00B03CBE" w:rsidRDefault="00CC642B" w:rsidP="00875B2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где: </w:t>
      </w:r>
      <w:r w:rsidRPr="00B03CBE">
        <w:rPr>
          <w:b/>
          <w:i/>
          <w:color w:val="000000"/>
          <w:sz w:val="28"/>
          <w:szCs w:val="28"/>
        </w:rPr>
        <w:t>ДТС</w:t>
      </w:r>
      <w:r w:rsidR="00912912">
        <w:rPr>
          <w:b/>
          <w:i/>
          <w:color w:val="000000"/>
          <w:sz w:val="28"/>
          <w:szCs w:val="28"/>
        </w:rPr>
        <w:pict>
          <v:shape id="_x0000_i1092" type="#_x0000_t75" style="width:6pt;height:17.25pt">
            <v:imagedata r:id="rId49" o:title=""/>
          </v:shape>
        </w:pict>
      </w:r>
      <w:r w:rsidRPr="00B03CBE">
        <w:rPr>
          <w:color w:val="000000"/>
          <w:sz w:val="28"/>
          <w:szCs w:val="28"/>
        </w:rPr>
        <w:t xml:space="preserve"> - дневная ставка </w:t>
      </w:r>
      <w:r w:rsidRPr="00B03CBE">
        <w:rPr>
          <w:color w:val="000000"/>
          <w:sz w:val="28"/>
          <w:szCs w:val="28"/>
          <w:lang w:val="en-US"/>
        </w:rPr>
        <w:t>I</w:t>
      </w:r>
      <w:r w:rsidRPr="00B03CBE">
        <w:rPr>
          <w:color w:val="000000"/>
          <w:sz w:val="28"/>
          <w:szCs w:val="28"/>
        </w:rPr>
        <w:t xml:space="preserve"> разряда.</w:t>
      </w:r>
    </w:p>
    <w:p w:rsidR="00CC642B" w:rsidRPr="00B03CBE" w:rsidRDefault="00CC642B" w:rsidP="00875B2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Разница </w:t>
      </w:r>
      <w:r w:rsidRPr="00B03CBE">
        <w:rPr>
          <w:iCs/>
          <w:color w:val="000000"/>
          <w:sz w:val="28"/>
          <w:szCs w:val="28"/>
        </w:rPr>
        <w:t xml:space="preserve">между </w:t>
      </w:r>
      <w:r w:rsidRPr="00B03CBE">
        <w:rPr>
          <w:b/>
          <w:i/>
          <w:color w:val="000000"/>
          <w:sz w:val="28"/>
          <w:szCs w:val="28"/>
        </w:rPr>
        <w:t>Р</w:t>
      </w:r>
      <w:r w:rsidRPr="00B03CBE">
        <w:rPr>
          <w:color w:val="000000"/>
          <w:sz w:val="28"/>
          <w:szCs w:val="28"/>
        </w:rPr>
        <w:t xml:space="preserve"> и </w:t>
      </w:r>
      <w:r w:rsidRPr="00B03CBE">
        <w:rPr>
          <w:b/>
          <w:i/>
          <w:color w:val="000000"/>
          <w:sz w:val="28"/>
          <w:szCs w:val="28"/>
        </w:rPr>
        <w:t>С</w:t>
      </w:r>
      <w:r w:rsidR="00912912">
        <w:rPr>
          <w:b/>
          <w:i/>
          <w:color w:val="000000"/>
          <w:sz w:val="28"/>
          <w:szCs w:val="28"/>
        </w:rPr>
        <w:pict>
          <v:shape id="_x0000_i1093" type="#_x0000_t75" style="width:18pt;height:18pt">
            <v:imagedata r:id="rId48" o:title=""/>
          </v:shape>
        </w:pict>
      </w:r>
      <w:r w:rsidRPr="00B03CBE">
        <w:rPr>
          <w:color w:val="000000"/>
          <w:sz w:val="28"/>
          <w:szCs w:val="28"/>
        </w:rPr>
        <w:t xml:space="preserve"> не должна превышать 0,002 коп.</w:t>
      </w:r>
    </w:p>
    <w:p w:rsidR="00875B2D" w:rsidRPr="00B03CBE" w:rsidRDefault="00CC642B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15.Коэффициент использования рабочего времени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380E70" w:rsidRPr="00B03CBE" w:rsidRDefault="00380E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b/>
          <w:i/>
          <w:color w:val="000000"/>
          <w:sz w:val="28"/>
          <w:szCs w:val="28"/>
        </w:rPr>
        <w:t>К</w:t>
      </w:r>
      <w:r w:rsidR="00912912">
        <w:rPr>
          <w:b/>
          <w:i/>
          <w:color w:val="000000"/>
          <w:sz w:val="28"/>
          <w:szCs w:val="28"/>
        </w:rPr>
        <w:pict>
          <v:shape id="_x0000_i1094" type="#_x0000_t75" style="width:33.75pt;height:18pt">
            <v:imagedata r:id="rId52" o:title=""/>
          </v:shape>
        </w:pict>
      </w:r>
      <w:r w:rsidRPr="00B03CBE">
        <w:rPr>
          <w:color w:val="000000"/>
          <w:sz w:val="28"/>
          <w:szCs w:val="28"/>
        </w:rPr>
        <w:t xml:space="preserve"> = </w:t>
      </w:r>
      <w:r w:rsidRPr="00B03CBE">
        <w:rPr>
          <w:b/>
          <w:i/>
          <w:color w:val="000000"/>
          <w:sz w:val="28"/>
          <w:szCs w:val="28"/>
          <w:lang w:val="en-US"/>
        </w:rPr>
        <w:t>N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95" type="#_x0000_t75" style="width:9pt;height:18.75pt">
            <v:imagedata r:id="rId53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/ </w:t>
      </w:r>
      <w:r w:rsidRPr="00B03CBE">
        <w:rPr>
          <w:b/>
          <w:i/>
          <w:color w:val="000000"/>
          <w:sz w:val="28"/>
          <w:szCs w:val="28"/>
          <w:lang w:val="en-US"/>
        </w:rPr>
        <w:t>N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096" type="#_x0000_t75" style="width:9pt;height:18.75pt">
            <v:imagedata r:id="rId54" o:title=""/>
          </v:shape>
        </w:pict>
      </w:r>
      <w:r w:rsidRPr="00B03CBE">
        <w:rPr>
          <w:b/>
          <w:i/>
          <w:color w:val="000000"/>
          <w:sz w:val="28"/>
          <w:szCs w:val="28"/>
        </w:rPr>
        <w:t>.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(1.19)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C642B" w:rsidRPr="00B03CBE" w:rsidRDefault="00CC642B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Кроме указанных ТЭП, могут быть рассчитаны и другие показатели. ТЭП потока можно выполнить в табличной форме.</w:t>
      </w:r>
    </w:p>
    <w:p w:rsidR="00F25E31" w:rsidRPr="00B03CBE" w:rsidRDefault="00362015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3CBE">
        <w:rPr>
          <w:b/>
          <w:color w:val="000000"/>
          <w:sz w:val="28"/>
          <w:szCs w:val="28"/>
        </w:rPr>
        <w:t>Расчет показателей</w:t>
      </w:r>
    </w:p>
    <w:p w:rsidR="00F25E31" w:rsidRPr="00B03CBE" w:rsidRDefault="00362015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03CBE">
        <w:rPr>
          <w:iCs/>
          <w:color w:val="000000"/>
          <w:sz w:val="28"/>
          <w:szCs w:val="28"/>
        </w:rPr>
        <w:t>1.</w:t>
      </w:r>
      <w:r w:rsidRPr="00B03CBE">
        <w:rPr>
          <w:b/>
          <w:i/>
          <w:iCs/>
          <w:color w:val="000000"/>
          <w:sz w:val="28"/>
          <w:szCs w:val="28"/>
        </w:rPr>
        <w:t>Т</w:t>
      </w:r>
      <w:r w:rsidR="00912912">
        <w:rPr>
          <w:b/>
          <w:i/>
          <w:iCs/>
          <w:color w:val="000000"/>
          <w:sz w:val="28"/>
          <w:szCs w:val="28"/>
        </w:rPr>
        <w:pict>
          <v:shape id="_x0000_i1097" type="#_x0000_t75" style="width:14.25pt;height:18pt">
            <v:imagedata r:id="rId33" o:title=""/>
          </v:shape>
        </w:pict>
      </w:r>
      <w:r w:rsidRPr="00B03CBE">
        <w:rPr>
          <w:color w:val="000000"/>
          <w:sz w:val="28"/>
          <w:szCs w:val="28"/>
        </w:rPr>
        <w:t>, с = 3352;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62015" w:rsidRPr="00B03CBE" w:rsidRDefault="00362015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2.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М=</w:t>
      </w:r>
      <w:r w:rsidR="00912912">
        <w:rPr>
          <w:color w:val="000000"/>
          <w:sz w:val="28"/>
          <w:szCs w:val="28"/>
        </w:rPr>
        <w:pict>
          <v:shape id="_x0000_i1098" type="#_x0000_t75" style="width:111.75pt;height:32.25pt">
            <v:imagedata r:id="rId14" o:title=""/>
          </v:shape>
        </w:pict>
      </w:r>
      <w:r w:rsidRPr="00B03CBE">
        <w:rPr>
          <w:color w:val="000000"/>
          <w:sz w:val="28"/>
          <w:szCs w:val="28"/>
        </w:rPr>
        <w:t>, ед. в смену;</w:t>
      </w:r>
    </w:p>
    <w:p w:rsidR="00362015" w:rsidRPr="00B03CBE" w:rsidRDefault="00362015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3. </w:t>
      </w:r>
      <w:r w:rsidRPr="00B03CBE">
        <w:rPr>
          <w:color w:val="000000"/>
          <w:sz w:val="28"/>
          <w:szCs w:val="28"/>
          <w:lang w:val="en-US"/>
        </w:rPr>
        <w:t>N</w:t>
      </w:r>
      <w:r w:rsidRPr="00B03CBE">
        <w:rPr>
          <w:b/>
          <w:i/>
          <w:color w:val="000000"/>
          <w:sz w:val="28"/>
          <w:szCs w:val="28"/>
        </w:rPr>
        <w:t>=</w:t>
      </w:r>
      <w:r w:rsidR="00912912">
        <w:rPr>
          <w:b/>
          <w:i/>
          <w:color w:val="000000"/>
          <w:sz w:val="28"/>
          <w:szCs w:val="28"/>
        </w:rPr>
        <w:pict>
          <v:shape id="_x0000_i1099" type="#_x0000_t75" style="width:24.75pt;height:32.25pt">
            <v:imagedata r:id="rId12" o:title=""/>
          </v:shape>
        </w:pict>
      </w:r>
      <w:r w:rsidRPr="00B03CBE">
        <w:rPr>
          <w:b/>
          <w:i/>
          <w:color w:val="000000"/>
          <w:sz w:val="28"/>
          <w:szCs w:val="28"/>
        </w:rPr>
        <w:t>=</w:t>
      </w:r>
      <w:r w:rsidR="00912912">
        <w:rPr>
          <w:b/>
          <w:i/>
          <w:color w:val="000000"/>
          <w:sz w:val="28"/>
          <w:szCs w:val="28"/>
        </w:rPr>
        <w:pict>
          <v:shape id="_x0000_i1100" type="#_x0000_t75" style="width:60.75pt;height:30.75pt">
            <v:imagedata r:id="rId13" o:title=""/>
          </v:shape>
        </w:pict>
      </w:r>
      <w:r w:rsidRPr="00B03CBE">
        <w:rPr>
          <w:color w:val="000000"/>
          <w:sz w:val="28"/>
          <w:szCs w:val="28"/>
        </w:rPr>
        <w:t>;</w:t>
      </w:r>
    </w:p>
    <w:p w:rsidR="00362015" w:rsidRPr="00B03CBE" w:rsidRDefault="00362015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03CBE">
        <w:rPr>
          <w:color w:val="000000"/>
          <w:sz w:val="28"/>
          <w:szCs w:val="28"/>
        </w:rPr>
        <w:t>4.</w:t>
      </w:r>
      <w:r w:rsidR="00336BC5" w:rsidRPr="00B03CBE">
        <w:rPr>
          <w:color w:val="000000"/>
          <w:sz w:val="28"/>
          <w:szCs w:val="28"/>
        </w:rPr>
        <w:t xml:space="preserve"> СТ=</w:t>
      </w:r>
      <w:r w:rsidR="00912912">
        <w:rPr>
          <w:color w:val="000000"/>
          <w:sz w:val="28"/>
        </w:rPr>
        <w:pict>
          <v:shape id="_x0000_i1101" type="#_x0000_t75" style="width:78pt;height:35.25pt">
            <v:imagedata r:id="rId55" o:title=""/>
          </v:shape>
        </w:pict>
      </w:r>
      <w:r w:rsidR="00336BC5" w:rsidRPr="00B03CBE">
        <w:rPr>
          <w:color w:val="000000"/>
          <w:sz w:val="28"/>
        </w:rPr>
        <w:t>=</w:t>
      </w:r>
      <w:r w:rsidR="00912912">
        <w:rPr>
          <w:color w:val="000000"/>
          <w:sz w:val="28"/>
        </w:rPr>
        <w:pict>
          <v:shape id="_x0000_i1102" type="#_x0000_t75" style="width:63.75pt;height:30.75pt">
            <v:imagedata r:id="rId56" o:title=""/>
          </v:shape>
        </w:pict>
      </w:r>
      <w:r w:rsidR="00336BC5" w:rsidRPr="00B03CBE">
        <w:rPr>
          <w:color w:val="000000"/>
          <w:sz w:val="28"/>
        </w:rPr>
        <w:t>*100%=8,2;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36BC5" w:rsidRPr="00B03CBE" w:rsidRDefault="00336BC5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</w:rPr>
        <w:t>5.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τ</w:t>
      </w:r>
      <w:r w:rsidRPr="00B03CBE">
        <w:rPr>
          <w:b/>
          <w:i/>
          <w:color w:val="000000"/>
          <w:sz w:val="28"/>
          <w:szCs w:val="28"/>
        </w:rPr>
        <w:t>=</w:t>
      </w:r>
      <w:r w:rsidRPr="00B03CBE">
        <w:rPr>
          <w:color w:val="000000"/>
          <w:sz w:val="28"/>
          <w:szCs w:val="28"/>
        </w:rPr>
        <w:t>105;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36BC5" w:rsidRPr="00B03CBE" w:rsidRDefault="00336BC5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6. ПТ = М / </w:t>
      </w:r>
      <w:r w:rsidRPr="00B03CBE">
        <w:rPr>
          <w:color w:val="000000"/>
          <w:sz w:val="28"/>
          <w:szCs w:val="28"/>
          <w:lang w:val="en-US"/>
        </w:rPr>
        <w:t>N</w:t>
      </w:r>
      <w:r w:rsidR="00912912">
        <w:rPr>
          <w:color w:val="000000"/>
          <w:sz w:val="28"/>
          <w:szCs w:val="28"/>
          <w:lang w:val="en-US"/>
        </w:rPr>
        <w:pict>
          <v:shape id="_x0000_i1103" type="#_x0000_t75" style="width:9pt;height:18.75pt">
            <v:imagedata r:id="rId34" o:title=""/>
          </v:shape>
        </w:pict>
      </w:r>
      <w:r w:rsidRPr="00B03CBE">
        <w:rPr>
          <w:color w:val="000000"/>
          <w:sz w:val="28"/>
          <w:szCs w:val="28"/>
        </w:rPr>
        <w:t>=274,29/32=8,57;</w:t>
      </w:r>
    </w:p>
    <w:p w:rsidR="006664BD" w:rsidRPr="00B03CBE" w:rsidRDefault="00336BC5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03CBE">
        <w:rPr>
          <w:color w:val="000000"/>
          <w:sz w:val="28"/>
          <w:szCs w:val="28"/>
        </w:rPr>
        <w:t>7. ППТ=</w:t>
      </w:r>
      <w:r w:rsidRPr="00B03CBE">
        <w:rPr>
          <w:color w:val="000000"/>
          <w:sz w:val="28"/>
        </w:rPr>
        <w:t xml:space="preserve"> </w:t>
      </w:r>
      <w:r w:rsidR="00912912">
        <w:rPr>
          <w:color w:val="000000"/>
          <w:sz w:val="28"/>
        </w:rPr>
        <w:pict>
          <v:shape id="_x0000_i1104" type="#_x0000_t75" style="width:84.75pt;height:36pt">
            <v:imagedata r:id="rId57" o:title=""/>
          </v:shape>
        </w:pict>
      </w:r>
      <w:r w:rsidRPr="00B03CBE">
        <w:rPr>
          <w:color w:val="000000"/>
          <w:sz w:val="28"/>
        </w:rPr>
        <w:t>=</w:t>
      </w:r>
      <w:r w:rsidR="00912912">
        <w:rPr>
          <w:color w:val="000000"/>
          <w:sz w:val="28"/>
        </w:rPr>
        <w:pict>
          <v:shape id="_x0000_i1105" type="#_x0000_t75" style="width:63.75pt;height:30.75pt">
            <v:imagedata r:id="rId58" o:title=""/>
          </v:shape>
        </w:pict>
      </w:r>
      <w:r w:rsidRPr="00B03CBE">
        <w:rPr>
          <w:color w:val="000000"/>
          <w:sz w:val="28"/>
        </w:rPr>
        <w:t>*100%=8,9;</w:t>
      </w:r>
    </w:p>
    <w:p w:rsidR="006664BD" w:rsidRPr="00B03CBE" w:rsidRDefault="006664BD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3CBE">
        <w:rPr>
          <w:color w:val="000000"/>
          <w:sz w:val="28"/>
        </w:rPr>
        <w:t>8.</w:t>
      </w:r>
      <w:r w:rsidRPr="00B03CBE">
        <w:rPr>
          <w:b/>
          <w:i/>
          <w:color w:val="000000"/>
          <w:sz w:val="28"/>
          <w:szCs w:val="28"/>
        </w:rPr>
        <w:t xml:space="preserve"> К</w:t>
      </w:r>
      <w:r w:rsidR="00912912">
        <w:rPr>
          <w:b/>
          <w:i/>
          <w:color w:val="000000"/>
          <w:sz w:val="28"/>
          <w:szCs w:val="28"/>
        </w:rPr>
        <w:pict>
          <v:shape id="_x0000_i1106" type="#_x0000_t75" style="width:6.75pt;height:18pt">
            <v:imagedata r:id="rId28" o:title=""/>
          </v:shape>
        </w:pic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>= Т</w:t>
      </w:r>
      <w:r w:rsidR="00912912">
        <w:rPr>
          <w:b/>
          <w:i/>
          <w:color w:val="000000"/>
          <w:sz w:val="28"/>
          <w:szCs w:val="28"/>
        </w:rPr>
        <w:pict>
          <v:shape id="_x0000_i1107" type="#_x0000_t75" style="width:14.25pt;height:18pt">
            <v:imagedata r:id="rId29" o:title=""/>
          </v:shape>
        </w:pic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 xml:space="preserve">/ </w:t>
      </w:r>
      <w:r w:rsidRPr="00B03CBE">
        <w:rPr>
          <w:b/>
          <w:i/>
          <w:color w:val="000000"/>
          <w:sz w:val="28"/>
          <w:szCs w:val="28"/>
          <w:lang w:val="en-US"/>
        </w:rPr>
        <w:t>N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108" type="#_x0000_t75" style="width:9pt;height:18.75pt">
            <v:imagedata r:id="rId30" o:title=""/>
          </v:shape>
        </w:pict>
      </w:r>
      <w:r w:rsidRPr="00B03CBE">
        <w:rPr>
          <w:b/>
          <w:i/>
          <w:color w:val="000000"/>
          <w:sz w:val="28"/>
          <w:szCs w:val="28"/>
        </w:rPr>
        <w:t>· τ,</w:t>
      </w:r>
      <w:r w:rsidRPr="00B03CBE">
        <w:rPr>
          <w:b/>
          <w:color w:val="000000"/>
          <w:sz w:val="28"/>
          <w:szCs w:val="28"/>
        </w:rPr>
        <w:t xml:space="preserve"> =</w:t>
      </w:r>
      <w:r w:rsidR="00912912">
        <w:rPr>
          <w:b/>
          <w:color w:val="000000"/>
          <w:sz w:val="28"/>
          <w:szCs w:val="28"/>
        </w:rPr>
        <w:pict>
          <v:shape id="_x0000_i1109" type="#_x0000_t75" style="width:75.75pt;height:30.75pt">
            <v:imagedata r:id="rId32" o:title=""/>
          </v:shape>
        </w:pict>
      </w:r>
      <w:r w:rsidRPr="00B03CBE">
        <w:rPr>
          <w:b/>
          <w:color w:val="000000"/>
          <w:sz w:val="28"/>
          <w:szCs w:val="28"/>
        </w:rPr>
        <w:t>;</w:t>
      </w:r>
    </w:p>
    <w:p w:rsidR="005106B0" w:rsidRPr="00B03CBE" w:rsidRDefault="006664BD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</w:rPr>
        <w:t>9.</w:t>
      </w:r>
      <w:r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  <w:lang w:val="en-US"/>
        </w:rPr>
        <w:t>r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110" type="#_x0000_t75" style="width:12.75pt;height:18pt">
            <v:imagedata r:id="rId36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 xml:space="preserve">= </w:t>
      </w:r>
      <w:r w:rsidR="00912912">
        <w:rPr>
          <w:color w:val="000000"/>
          <w:sz w:val="28"/>
          <w:szCs w:val="28"/>
          <w:lang w:val="en-US"/>
        </w:rPr>
        <w:pict>
          <v:shape id="_x0000_i1111" type="#_x0000_t75" style="width:51pt;height:20.25pt">
            <v:imagedata r:id="rId37" o:title=""/>
          </v:shape>
        </w:pict>
      </w:r>
      <w:r w:rsidRPr="00B03CBE">
        <w:rPr>
          <w:color w:val="000000"/>
          <w:sz w:val="28"/>
          <w:szCs w:val="28"/>
        </w:rPr>
        <w:t xml:space="preserve"> / </w:t>
      </w:r>
      <w:r w:rsidR="00912912">
        <w:rPr>
          <w:color w:val="000000"/>
          <w:sz w:val="28"/>
          <w:szCs w:val="28"/>
          <w:lang w:val="en-US"/>
        </w:rPr>
        <w:pict>
          <v:shape id="_x0000_i1112" type="#_x0000_t75" style="width:69.75pt;height:20.25pt">
            <v:imagedata r:id="rId38" o:title=""/>
          </v:shape>
        </w:pict>
      </w:r>
      <w:r w:rsidRPr="00B03CBE">
        <w:rPr>
          <w:color w:val="000000"/>
          <w:sz w:val="28"/>
          <w:szCs w:val="28"/>
        </w:rPr>
        <w:t>=</w:t>
      </w:r>
      <w:r w:rsidR="002239BC" w:rsidRPr="00B03CBE">
        <w:rPr>
          <w:color w:val="000000"/>
          <w:sz w:val="28"/>
          <w:szCs w:val="28"/>
        </w:rPr>
        <w:t>95,97/32=2,9</w:t>
      </w:r>
      <w:r w:rsidR="005106B0" w:rsidRPr="00B03CBE">
        <w:rPr>
          <w:color w:val="000000"/>
          <w:sz w:val="28"/>
          <w:szCs w:val="28"/>
        </w:rPr>
        <w:t>;</w:t>
      </w:r>
    </w:p>
    <w:p w:rsidR="005106B0" w:rsidRPr="00B03CBE" w:rsidRDefault="005106B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</w:rPr>
        <w:t>10.</w:t>
      </w:r>
      <w:r w:rsidR="00875B2D" w:rsidRPr="00B03CBE">
        <w:rPr>
          <w:b/>
          <w:i/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  <w:lang w:val="en-US"/>
        </w:rPr>
        <w:t>Q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113" type="#_x0000_t75" style="width:12.75pt;height:18pt">
            <v:imagedata r:id="rId39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= </w:t>
      </w:r>
      <w:r w:rsidR="00912912">
        <w:rPr>
          <w:b/>
          <w:i/>
          <w:color w:val="000000"/>
          <w:sz w:val="28"/>
          <w:szCs w:val="28"/>
        </w:rPr>
        <w:pict>
          <v:shape id="_x0000_i1114" type="#_x0000_t75" style="width:51pt;height:20.25pt">
            <v:imagedata r:id="rId40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/ </w:t>
      </w:r>
      <w:r w:rsidR="00912912">
        <w:rPr>
          <w:b/>
          <w:i/>
          <w:color w:val="000000"/>
          <w:sz w:val="28"/>
          <w:szCs w:val="28"/>
        </w:rPr>
        <w:pict>
          <v:shape id="_x0000_i1115" type="#_x0000_t75" style="width:69.75pt;height:20.25pt">
            <v:imagedata r:id="rId41" o:title=""/>
          </v:shape>
        </w:pict>
      </w:r>
      <w:r w:rsidRPr="00B03CBE">
        <w:rPr>
          <w:b/>
          <w:i/>
          <w:color w:val="000000"/>
          <w:sz w:val="28"/>
          <w:szCs w:val="28"/>
        </w:rPr>
        <w:t>=</w:t>
      </w:r>
      <w:r w:rsidR="002239BC" w:rsidRPr="00B03CBE">
        <w:rPr>
          <w:color w:val="000000"/>
          <w:sz w:val="28"/>
          <w:szCs w:val="28"/>
        </w:rPr>
        <w:t>40,017/32=1,25</w:t>
      </w:r>
      <w:r w:rsidRPr="00B03CBE">
        <w:rPr>
          <w:color w:val="000000"/>
          <w:sz w:val="28"/>
          <w:szCs w:val="28"/>
        </w:rPr>
        <w:t>;</w:t>
      </w:r>
    </w:p>
    <w:p w:rsidR="005106B0" w:rsidRPr="00B03CBE" w:rsidRDefault="005106B0" w:rsidP="00875B2D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03CBE">
        <w:rPr>
          <w:color w:val="000000"/>
          <w:sz w:val="28"/>
        </w:rPr>
        <w:t>11.</w:t>
      </w:r>
      <w:r w:rsidRPr="00B03CBE">
        <w:rPr>
          <w:b/>
          <w:i/>
          <w:color w:val="000000"/>
          <w:sz w:val="28"/>
          <w:szCs w:val="28"/>
        </w:rPr>
        <w:t xml:space="preserve"> К</w:t>
      </w:r>
      <w:r w:rsidR="00912912">
        <w:rPr>
          <w:b/>
          <w:i/>
          <w:color w:val="000000"/>
          <w:sz w:val="28"/>
          <w:szCs w:val="28"/>
        </w:rPr>
        <w:pict>
          <v:shape id="_x0000_i1116" type="#_x0000_t75" style="width:9pt;height:18pt">
            <v:imagedata r:id="rId43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= </w:t>
      </w:r>
      <w:r w:rsidR="00912912">
        <w:rPr>
          <w:b/>
          <w:i/>
          <w:color w:val="000000"/>
          <w:sz w:val="28"/>
          <w:szCs w:val="28"/>
        </w:rPr>
        <w:pict>
          <v:shape id="_x0000_i1117" type="#_x0000_t75" style="width:48.75pt;height:24pt">
            <v:imagedata r:id="rId44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/ </w:t>
      </w:r>
      <w:r w:rsidRPr="00B03CBE">
        <w:rPr>
          <w:b/>
          <w:i/>
          <w:iCs/>
          <w:color w:val="000000"/>
          <w:sz w:val="28"/>
          <w:szCs w:val="28"/>
        </w:rPr>
        <w:t>Т</w:t>
      </w:r>
      <w:r w:rsidR="00912912">
        <w:rPr>
          <w:b/>
          <w:i/>
          <w:iCs/>
          <w:color w:val="000000"/>
          <w:sz w:val="28"/>
          <w:szCs w:val="28"/>
        </w:rPr>
        <w:pict>
          <v:shape id="_x0000_i1118" type="#_x0000_t75" style="width:14.25pt;height:18pt">
            <v:imagedata r:id="rId33" o:title=""/>
          </v:shape>
        </w:pict>
      </w:r>
      <w:r w:rsidRPr="00B03CBE">
        <w:rPr>
          <w:b/>
          <w:i/>
          <w:iCs/>
          <w:color w:val="000000"/>
          <w:sz w:val="28"/>
          <w:szCs w:val="28"/>
        </w:rPr>
        <w:t>=</w:t>
      </w:r>
      <w:r w:rsidRPr="00B03CBE">
        <w:rPr>
          <w:iCs/>
          <w:color w:val="000000"/>
          <w:sz w:val="28"/>
          <w:szCs w:val="28"/>
        </w:rPr>
        <w:t>2128/3352=0,64;</w:t>
      </w:r>
    </w:p>
    <w:p w:rsidR="005106B0" w:rsidRPr="00B03CBE" w:rsidRDefault="005106B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</w:rPr>
        <w:t>12</w:t>
      </w:r>
      <w:r w:rsidR="00875B2D" w:rsidRPr="00B03CBE">
        <w:rPr>
          <w:b/>
          <w:i/>
          <w:iCs/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СМ2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=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М / F=274,29/6,1=45;</w:t>
      </w:r>
    </w:p>
    <w:p w:rsidR="005106B0" w:rsidRPr="00B03CBE" w:rsidRDefault="005106B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</w:rPr>
        <w:t>13.</w:t>
      </w:r>
      <w:r w:rsidRPr="00B03CBE">
        <w:rPr>
          <w:color w:val="000000"/>
          <w:sz w:val="28"/>
          <w:szCs w:val="28"/>
        </w:rPr>
        <w:t xml:space="preserve"> </w:t>
      </w:r>
      <w:r w:rsidRPr="00B03CBE">
        <w:rPr>
          <w:b/>
          <w:i/>
          <w:color w:val="000000"/>
          <w:sz w:val="28"/>
          <w:szCs w:val="28"/>
        </w:rPr>
        <w:t xml:space="preserve">Р = </w:t>
      </w:r>
      <w:r w:rsidR="00912912">
        <w:rPr>
          <w:b/>
          <w:i/>
          <w:color w:val="000000"/>
          <w:sz w:val="28"/>
          <w:szCs w:val="28"/>
        </w:rPr>
        <w:pict>
          <v:shape id="_x0000_i1119" type="#_x0000_t75" style="width:30pt;height:33.75pt">
            <v:imagedata r:id="rId46" o:title=""/>
          </v:shape>
        </w:pict>
      </w:r>
      <w:r w:rsidRPr="00B03CBE">
        <w:rPr>
          <w:b/>
          <w:i/>
          <w:color w:val="000000"/>
          <w:sz w:val="28"/>
          <w:szCs w:val="28"/>
        </w:rPr>
        <w:t>=</w:t>
      </w:r>
      <w:r w:rsidRPr="00B03CBE">
        <w:rPr>
          <w:color w:val="000000"/>
          <w:sz w:val="28"/>
          <w:szCs w:val="28"/>
        </w:rPr>
        <w:t>242,8</w:t>
      </w:r>
      <w:r w:rsidR="006217DE" w:rsidRPr="00B03CBE">
        <w:rPr>
          <w:color w:val="000000"/>
          <w:sz w:val="28"/>
          <w:szCs w:val="28"/>
        </w:rPr>
        <w:t>5</w:t>
      </w:r>
      <w:r w:rsidRPr="00B03CBE">
        <w:rPr>
          <w:color w:val="000000"/>
          <w:sz w:val="28"/>
          <w:szCs w:val="28"/>
        </w:rPr>
        <w:t>;</w:t>
      </w:r>
    </w:p>
    <w:p w:rsidR="005106B0" w:rsidRPr="00B03CBE" w:rsidRDefault="005106B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</w:rPr>
        <w:t>14.</w:t>
      </w:r>
      <w:r w:rsidRPr="00B03CBE">
        <w:rPr>
          <w:b/>
          <w:i/>
          <w:color w:val="000000"/>
          <w:sz w:val="28"/>
          <w:szCs w:val="28"/>
        </w:rPr>
        <w:t>С</w:t>
      </w:r>
      <w:r w:rsidR="00912912">
        <w:rPr>
          <w:b/>
          <w:i/>
          <w:color w:val="000000"/>
          <w:sz w:val="28"/>
          <w:szCs w:val="28"/>
        </w:rPr>
        <w:pict>
          <v:shape id="_x0000_i1120" type="#_x0000_t75" style="width:18pt;height:18pt">
            <v:imagedata r:id="rId48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= ДТС</w:t>
      </w:r>
      <w:r w:rsidR="00912912">
        <w:rPr>
          <w:b/>
          <w:i/>
          <w:color w:val="000000"/>
          <w:sz w:val="28"/>
          <w:szCs w:val="28"/>
        </w:rPr>
        <w:pict>
          <v:shape id="_x0000_i1121" type="#_x0000_t75" style="width:6pt;height:17.25pt">
            <v:imagedata r:id="rId49" o:title=""/>
          </v:shape>
        </w:pict>
      </w:r>
      <w:r w:rsidRPr="00B03CBE">
        <w:rPr>
          <w:b/>
          <w:i/>
          <w:color w:val="000000"/>
          <w:sz w:val="28"/>
          <w:szCs w:val="28"/>
        </w:rPr>
        <w:t>·</w:t>
      </w:r>
      <w:r w:rsidR="00912912">
        <w:rPr>
          <w:b/>
          <w:i/>
          <w:color w:val="000000"/>
          <w:sz w:val="28"/>
          <w:szCs w:val="28"/>
        </w:rPr>
        <w:pict>
          <v:shape id="_x0000_i1122" type="#_x0000_t75" style="width:33.75pt;height:20.25pt">
            <v:imagedata r:id="rId50" o:title=""/>
          </v:shape>
        </w:pict>
      </w:r>
      <w:r w:rsidRPr="00B03CBE">
        <w:rPr>
          <w:b/>
          <w:i/>
          <w:color w:val="000000"/>
          <w:sz w:val="28"/>
          <w:szCs w:val="28"/>
        </w:rPr>
        <w:t xml:space="preserve"> / М</w:t>
      </w:r>
      <w:r w:rsidR="00912912">
        <w:rPr>
          <w:b/>
          <w:i/>
          <w:color w:val="000000"/>
          <w:sz w:val="28"/>
          <w:szCs w:val="28"/>
        </w:rPr>
        <w:pict>
          <v:shape id="_x0000_i1123" type="#_x0000_t75" style="width:15.75pt;height:18pt">
            <v:imagedata r:id="rId51" o:title=""/>
          </v:shape>
        </w:pict>
      </w:r>
      <w:r w:rsidRPr="00B03CBE">
        <w:rPr>
          <w:b/>
          <w:i/>
          <w:color w:val="000000"/>
          <w:sz w:val="28"/>
          <w:szCs w:val="28"/>
        </w:rPr>
        <w:t>=.</w:t>
      </w:r>
      <w:r w:rsidR="00912912">
        <w:rPr>
          <w:b/>
          <w:color w:val="000000"/>
          <w:sz w:val="28"/>
          <w:szCs w:val="28"/>
        </w:rPr>
        <w:pict>
          <v:shape id="_x0000_i1124" type="#_x0000_t75" style="width:150.75pt;height:33pt">
            <v:imagedata r:id="rId59" o:title=""/>
          </v:shape>
        </w:pict>
      </w:r>
      <w:r w:rsidR="006217DE" w:rsidRPr="00B03CBE">
        <w:rPr>
          <w:color w:val="000000"/>
          <w:sz w:val="28"/>
          <w:szCs w:val="28"/>
        </w:rPr>
        <w:t>4</w:t>
      </w:r>
      <w:r w:rsidRPr="00B03CBE">
        <w:rPr>
          <w:color w:val="000000"/>
          <w:sz w:val="28"/>
          <w:szCs w:val="28"/>
        </w:rPr>
        <w:t>;</w:t>
      </w:r>
    </w:p>
    <w:p w:rsidR="00875B2D" w:rsidRPr="00B03CBE" w:rsidRDefault="005106B0" w:rsidP="00875B2D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15.</w:t>
      </w:r>
      <w:r w:rsidR="00635E3D" w:rsidRPr="00B03CBE">
        <w:rPr>
          <w:b/>
          <w:i/>
          <w:color w:val="000000"/>
          <w:sz w:val="28"/>
          <w:szCs w:val="28"/>
        </w:rPr>
        <w:t>К</w:t>
      </w:r>
      <w:r w:rsidR="00912912">
        <w:rPr>
          <w:b/>
          <w:i/>
          <w:color w:val="000000"/>
          <w:sz w:val="28"/>
          <w:szCs w:val="28"/>
        </w:rPr>
        <w:pict>
          <v:shape id="_x0000_i1125" type="#_x0000_t75" style="width:33.75pt;height:18pt">
            <v:imagedata r:id="rId52" o:title=""/>
          </v:shape>
        </w:pict>
      </w:r>
      <w:r w:rsidR="00635E3D" w:rsidRPr="00B03CBE">
        <w:rPr>
          <w:color w:val="000000"/>
          <w:sz w:val="28"/>
          <w:szCs w:val="28"/>
        </w:rPr>
        <w:t xml:space="preserve"> = </w:t>
      </w:r>
      <w:r w:rsidR="00635E3D" w:rsidRPr="00B03CBE">
        <w:rPr>
          <w:b/>
          <w:i/>
          <w:color w:val="000000"/>
          <w:sz w:val="28"/>
          <w:szCs w:val="28"/>
          <w:lang w:val="en-US"/>
        </w:rPr>
        <w:t>N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126" type="#_x0000_t75" style="width:9pt;height:18.75pt">
            <v:imagedata r:id="rId53" o:title=""/>
          </v:shape>
        </w:pict>
      </w:r>
      <w:r w:rsidR="00635E3D" w:rsidRPr="00B03CBE">
        <w:rPr>
          <w:b/>
          <w:i/>
          <w:color w:val="000000"/>
          <w:sz w:val="28"/>
          <w:szCs w:val="28"/>
        </w:rPr>
        <w:t xml:space="preserve"> / </w:t>
      </w:r>
      <w:r w:rsidR="00635E3D" w:rsidRPr="00B03CBE">
        <w:rPr>
          <w:b/>
          <w:i/>
          <w:color w:val="000000"/>
          <w:sz w:val="28"/>
          <w:szCs w:val="28"/>
          <w:lang w:val="en-US"/>
        </w:rPr>
        <w:t>N</w:t>
      </w:r>
      <w:r w:rsidR="00912912">
        <w:rPr>
          <w:b/>
          <w:i/>
          <w:color w:val="000000"/>
          <w:sz w:val="28"/>
          <w:szCs w:val="28"/>
          <w:lang w:val="en-US"/>
        </w:rPr>
        <w:pict>
          <v:shape id="_x0000_i1127" type="#_x0000_t75" style="width:9pt;height:18.75pt">
            <v:imagedata r:id="rId54" o:title=""/>
          </v:shape>
        </w:pict>
      </w:r>
      <w:r w:rsidR="00635E3D" w:rsidRPr="00B03CBE">
        <w:rPr>
          <w:b/>
          <w:i/>
          <w:color w:val="000000"/>
          <w:sz w:val="28"/>
          <w:szCs w:val="28"/>
        </w:rPr>
        <w:t>=</w:t>
      </w:r>
      <w:r w:rsidR="002E40B3" w:rsidRPr="00B03CBE">
        <w:rPr>
          <w:color w:val="000000"/>
          <w:sz w:val="28"/>
          <w:szCs w:val="28"/>
        </w:rPr>
        <w:t>31,9/32=0,99</w:t>
      </w:r>
      <w:r w:rsidR="00635E3D" w:rsidRPr="00B03CBE">
        <w:rPr>
          <w:color w:val="000000"/>
          <w:sz w:val="28"/>
          <w:szCs w:val="28"/>
        </w:rPr>
        <w:t>.</w:t>
      </w:r>
      <w:r w:rsidR="00875B2D" w:rsidRPr="00B03CBE">
        <w:rPr>
          <w:color w:val="000000"/>
          <w:sz w:val="28"/>
          <w:szCs w:val="28"/>
        </w:rPr>
        <w:t xml:space="preserve"> </w:t>
      </w:r>
    </w:p>
    <w:p w:rsidR="00635E3D" w:rsidRPr="00B03CBE" w:rsidRDefault="00635E3D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B2D" w:rsidRPr="00B03CBE" w:rsidRDefault="00EE149F" w:rsidP="00EE149F">
      <w:pPr>
        <w:numPr>
          <w:ilvl w:val="1"/>
          <w:numId w:val="7"/>
        </w:numPr>
        <w:shd w:val="clear" w:color="auto" w:fill="FFFFFF"/>
        <w:tabs>
          <w:tab w:val="clear" w:pos="3069"/>
          <w:tab w:val="num" w:pos="993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B03CBE">
        <w:rPr>
          <w:b/>
          <w:bCs/>
          <w:color w:val="000000"/>
          <w:sz w:val="28"/>
          <w:szCs w:val="28"/>
        </w:rPr>
        <w:t>Расчет дополнительных потоко</w:t>
      </w:r>
      <w:r w:rsidR="00F75749" w:rsidRPr="00B03CBE">
        <w:rPr>
          <w:b/>
          <w:bCs/>
          <w:color w:val="000000"/>
          <w:sz w:val="28"/>
          <w:szCs w:val="28"/>
        </w:rPr>
        <w:t>в</w:t>
      </w:r>
    </w:p>
    <w:p w:rsidR="00635E3D" w:rsidRPr="00B03CBE" w:rsidRDefault="00635E3D" w:rsidP="00875B2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80E70" w:rsidRPr="00B03CBE" w:rsidRDefault="00380E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Выбор дополнительного ассортимента производится с учетом специализации цеха. Мощность, такт и трудоемкость дополнительного ассортимента определяется по основному ассортименту и количеству рабочих, установленных по длине потока. Полученные данные свести в таблицу.</w:t>
      </w:r>
    </w:p>
    <w:p w:rsidR="00EE149F" w:rsidRPr="00B03CBE" w:rsidRDefault="00EE149F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30BB9" w:rsidRPr="00B03CBE" w:rsidRDefault="00030BB9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Таблица 1.6.1 – Характеристики дополнительных потоков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1004"/>
        <w:gridCol w:w="992"/>
        <w:gridCol w:w="1134"/>
        <w:gridCol w:w="850"/>
      </w:tblGrid>
      <w:tr w:rsidR="00635E3D" w:rsidRPr="00B03CBE" w:rsidTr="00F75749">
        <w:tc>
          <w:tcPr>
            <w:tcW w:w="3499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Наименование</w:t>
            </w:r>
            <w:r w:rsidR="00EE149F" w:rsidRPr="00B03CBE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B03CBE">
              <w:rPr>
                <w:color w:val="000000"/>
                <w:sz w:val="20"/>
                <w:szCs w:val="28"/>
              </w:rPr>
              <w:t>изделия</w:t>
            </w:r>
          </w:p>
        </w:tc>
        <w:tc>
          <w:tcPr>
            <w:tcW w:w="1004" w:type="dxa"/>
          </w:tcPr>
          <w:p w:rsidR="00635E3D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Тизд</w:t>
            </w:r>
          </w:p>
        </w:tc>
        <w:tc>
          <w:tcPr>
            <w:tcW w:w="992" w:type="dxa"/>
          </w:tcPr>
          <w:p w:rsidR="00635E3D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τ</w:t>
            </w:r>
          </w:p>
        </w:tc>
        <w:tc>
          <w:tcPr>
            <w:tcW w:w="1134" w:type="dxa"/>
          </w:tcPr>
          <w:p w:rsidR="00635E3D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850" w:type="dxa"/>
          </w:tcPr>
          <w:p w:rsidR="00635E3D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</w:tr>
      <w:tr w:rsidR="004313B4" w:rsidRPr="00B03CBE" w:rsidTr="00F75749">
        <w:tc>
          <w:tcPr>
            <w:tcW w:w="3499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04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92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50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5</w:t>
            </w:r>
          </w:p>
        </w:tc>
      </w:tr>
      <w:tr w:rsidR="004313B4" w:rsidRPr="00B03CBE" w:rsidTr="00F75749">
        <w:tc>
          <w:tcPr>
            <w:tcW w:w="3499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Комплект женский (блуза, шорты)</w:t>
            </w:r>
          </w:p>
        </w:tc>
        <w:tc>
          <w:tcPr>
            <w:tcW w:w="1004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3182</w:t>
            </w:r>
          </w:p>
        </w:tc>
        <w:tc>
          <w:tcPr>
            <w:tcW w:w="992" w:type="dxa"/>
          </w:tcPr>
          <w:p w:rsidR="004313B4" w:rsidRPr="00B03CBE" w:rsidRDefault="005105BC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99,44</w:t>
            </w:r>
          </w:p>
        </w:tc>
        <w:tc>
          <w:tcPr>
            <w:tcW w:w="1134" w:type="dxa"/>
          </w:tcPr>
          <w:p w:rsidR="004313B4" w:rsidRPr="00B03CBE" w:rsidRDefault="005105BC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289,62</w:t>
            </w:r>
          </w:p>
        </w:tc>
        <w:tc>
          <w:tcPr>
            <w:tcW w:w="850" w:type="dxa"/>
          </w:tcPr>
          <w:p w:rsidR="004313B4" w:rsidRPr="00B03CBE" w:rsidRDefault="000F247F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32</w:t>
            </w:r>
          </w:p>
        </w:tc>
      </w:tr>
      <w:tr w:rsidR="004313B4" w:rsidRPr="00B03CBE" w:rsidTr="00F75749">
        <w:tc>
          <w:tcPr>
            <w:tcW w:w="3499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Комплект женский (блуза, бриджи)</w:t>
            </w:r>
          </w:p>
        </w:tc>
        <w:tc>
          <w:tcPr>
            <w:tcW w:w="1004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3202</w:t>
            </w:r>
          </w:p>
        </w:tc>
        <w:tc>
          <w:tcPr>
            <w:tcW w:w="992" w:type="dxa"/>
          </w:tcPr>
          <w:p w:rsidR="004313B4" w:rsidRPr="00B03CBE" w:rsidRDefault="005105BC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100,06</w:t>
            </w:r>
          </w:p>
        </w:tc>
        <w:tc>
          <w:tcPr>
            <w:tcW w:w="1134" w:type="dxa"/>
          </w:tcPr>
          <w:p w:rsidR="004313B4" w:rsidRPr="00B03CBE" w:rsidRDefault="005105BC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287,83</w:t>
            </w:r>
          </w:p>
        </w:tc>
        <w:tc>
          <w:tcPr>
            <w:tcW w:w="850" w:type="dxa"/>
          </w:tcPr>
          <w:p w:rsidR="004313B4" w:rsidRPr="00B03CBE" w:rsidRDefault="000F247F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32</w:t>
            </w:r>
          </w:p>
        </w:tc>
      </w:tr>
      <w:tr w:rsidR="004313B4" w:rsidRPr="00B03CBE" w:rsidTr="00F75749">
        <w:tc>
          <w:tcPr>
            <w:tcW w:w="3499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Комплект женский (блуза, капри)</w:t>
            </w:r>
          </w:p>
        </w:tc>
        <w:tc>
          <w:tcPr>
            <w:tcW w:w="1004" w:type="dxa"/>
          </w:tcPr>
          <w:p w:rsidR="004313B4" w:rsidRPr="00B03CBE" w:rsidRDefault="004313B4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3252</w:t>
            </w:r>
          </w:p>
        </w:tc>
        <w:tc>
          <w:tcPr>
            <w:tcW w:w="992" w:type="dxa"/>
          </w:tcPr>
          <w:p w:rsidR="004313B4" w:rsidRPr="00B03CBE" w:rsidRDefault="005105BC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101,63</w:t>
            </w:r>
          </w:p>
        </w:tc>
        <w:tc>
          <w:tcPr>
            <w:tcW w:w="1134" w:type="dxa"/>
          </w:tcPr>
          <w:p w:rsidR="004313B4" w:rsidRPr="00B03CBE" w:rsidRDefault="005105BC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283,38</w:t>
            </w:r>
          </w:p>
        </w:tc>
        <w:tc>
          <w:tcPr>
            <w:tcW w:w="850" w:type="dxa"/>
          </w:tcPr>
          <w:p w:rsidR="004313B4" w:rsidRPr="00B03CBE" w:rsidRDefault="000F247F" w:rsidP="00F75749">
            <w:pPr>
              <w:spacing w:line="360" w:lineRule="auto"/>
              <w:rPr>
                <w:color w:val="000000"/>
                <w:sz w:val="20"/>
                <w:szCs w:val="28"/>
              </w:rPr>
            </w:pPr>
            <w:r w:rsidRPr="00B03CBE">
              <w:rPr>
                <w:color w:val="000000"/>
                <w:sz w:val="20"/>
                <w:szCs w:val="28"/>
              </w:rPr>
              <w:t>32</w:t>
            </w:r>
          </w:p>
        </w:tc>
      </w:tr>
    </w:tbl>
    <w:p w:rsidR="00E35E6B" w:rsidRPr="00B03CBE" w:rsidRDefault="00E35E6B" w:rsidP="00875B2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80E70" w:rsidRPr="00B03CBE" w:rsidRDefault="00F75749" w:rsidP="00875B2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3CBE">
        <w:rPr>
          <w:b/>
          <w:bCs/>
          <w:color w:val="000000"/>
          <w:sz w:val="28"/>
          <w:szCs w:val="28"/>
        </w:rPr>
        <w:br w:type="page"/>
      </w:r>
      <w:r w:rsidR="00B7247F" w:rsidRPr="00B03CBE">
        <w:rPr>
          <w:b/>
          <w:bCs/>
          <w:color w:val="000000"/>
          <w:sz w:val="28"/>
          <w:szCs w:val="28"/>
        </w:rPr>
        <w:t>2.</w:t>
      </w:r>
      <w:r w:rsidRPr="00B03CBE">
        <w:rPr>
          <w:b/>
          <w:bCs/>
          <w:color w:val="000000"/>
          <w:sz w:val="28"/>
          <w:szCs w:val="28"/>
        </w:rPr>
        <w:t xml:space="preserve"> </w:t>
      </w:r>
      <w:r w:rsidR="00380E70" w:rsidRPr="00B03CBE">
        <w:rPr>
          <w:b/>
          <w:bCs/>
          <w:color w:val="000000"/>
          <w:sz w:val="28"/>
          <w:szCs w:val="28"/>
        </w:rPr>
        <w:t>Выполн</w:t>
      </w:r>
      <w:r w:rsidRPr="00B03CBE">
        <w:rPr>
          <w:b/>
          <w:bCs/>
          <w:color w:val="000000"/>
          <w:sz w:val="28"/>
          <w:szCs w:val="28"/>
        </w:rPr>
        <w:t>ение планировки швейного потока</w:t>
      </w:r>
    </w:p>
    <w:p w:rsidR="00B7247F" w:rsidRPr="00B03CBE" w:rsidRDefault="00B7247F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80E70" w:rsidRPr="00B03CBE" w:rsidRDefault="00380E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При распланировке рабочих мест должны быть решены три основных вопроса: выбор типов и размеров рабочих мест, размещение операций по рабочим местам и размещение потоков в цехе.</w:t>
      </w:r>
    </w:p>
    <w:p w:rsidR="00380E70" w:rsidRPr="00B03CBE" w:rsidRDefault="00380E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Типы и размеры рабочих мест выбирают в зависимости от вида изготавливаемых изделий и наличия транспортных средств. Кроме рабочих мест в потоке предусматривают места для хранения кроя, деталей и готовых изделий. Размеры рабочих мест даны в таблице 4.2 [3, с. 266].</w:t>
      </w:r>
    </w:p>
    <w:p w:rsidR="00380E70" w:rsidRPr="00B03CBE" w:rsidRDefault="00380E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Размещение операций по рабочим местам зависит от типа потока. Расположение рабочих мест должно обеспечивать непрерывное и равномерное перемещение деталей от исполнителя к исполнителю по кратчайшему пути с минимальным применением транспортных средств.</w:t>
      </w:r>
    </w:p>
    <w:p w:rsidR="00380E70" w:rsidRPr="00B03CBE" w:rsidRDefault="00380E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При унифицированной схеме приняты следующие размеры плана здания швейного предприятия: 24x60, 24x72, 24x84, 24x96, 30x60, 30x72, 30x84, 30x96, 36x60, 36x72, 36x84 и другие при сетке колонн 6x6 и 6x9 м.</w:t>
      </w:r>
    </w:p>
    <w:p w:rsidR="00380E70" w:rsidRPr="00B03CBE" w:rsidRDefault="00380E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Длина агрегата для обеспечения нормального движения людских потоков не должна превышать 35 м.</w:t>
      </w:r>
    </w:p>
    <w:p w:rsidR="00380E70" w:rsidRPr="00B03CBE" w:rsidRDefault="00380E70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Необходимо строго придерживаться санитарных норм планировки цеха. На каждом рабочем месте указывают номер операции, специальность, марку оборудования. Стрелками указывают направление движения полуфабриката.</w:t>
      </w:r>
    </w:p>
    <w:p w:rsidR="00BE4287" w:rsidRPr="00B03CBE" w:rsidRDefault="00BE4287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E70" w:rsidRPr="00B03CBE" w:rsidRDefault="00C3229D" w:rsidP="00875B2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3CBE">
        <w:rPr>
          <w:b/>
          <w:bCs/>
          <w:color w:val="000000"/>
          <w:sz w:val="28"/>
          <w:szCs w:val="28"/>
        </w:rPr>
        <w:br w:type="page"/>
      </w:r>
      <w:r w:rsidR="00380E70" w:rsidRPr="00B03CBE">
        <w:rPr>
          <w:b/>
          <w:bCs/>
          <w:color w:val="000000"/>
          <w:sz w:val="28"/>
          <w:szCs w:val="28"/>
        </w:rPr>
        <w:t>Заключение</w:t>
      </w:r>
    </w:p>
    <w:p w:rsidR="00B7247F" w:rsidRPr="00B03CBE" w:rsidRDefault="00B7247F" w:rsidP="00875B2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75B2D" w:rsidRPr="00B03CBE" w:rsidRDefault="009E4D7F" w:rsidP="00875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При выборе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темы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учитывались реальные задачи, стоящие перед отраслью швейного производства в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современных условиях, а также учитывался рост потребности общества в обновлении и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расширении</w:t>
      </w:r>
      <w:r w:rsidR="00875B2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ассортимента швейных изделий.</w:t>
      </w:r>
    </w:p>
    <w:p w:rsidR="009E4D7F" w:rsidRPr="00B03CBE" w:rsidRDefault="009E4D7F" w:rsidP="00875B2D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В данной курсово</w:t>
      </w:r>
      <w:r w:rsidR="00E35E6B" w:rsidRPr="00B03CBE">
        <w:rPr>
          <w:color w:val="000000"/>
          <w:sz w:val="28"/>
          <w:szCs w:val="28"/>
        </w:rPr>
        <w:t>й работе рассматривается женский комплект (блуза, брюки) из шелковой ткани.</w:t>
      </w:r>
      <w:r w:rsidRPr="00B03CBE">
        <w:rPr>
          <w:color w:val="000000"/>
          <w:sz w:val="28"/>
          <w:szCs w:val="28"/>
        </w:rPr>
        <w:t>. Целью, которой является новый технологический процесс сборки и монтажа швейных изделий, основанный на концентрации однородных технологически неделимых операций и оптимизации последовательности их выполнения позволяет существенно снизить затраты времени на выполнение вспомогательных и переместительных приемов и движений, а также перемещении деталей и полуфабрикатов с одного рабочего места на другое, а, следовательно, значительно снизить трудоемкость изготовления изделия в целом, а также внедрение прогрессивных поточных линий.</w:t>
      </w:r>
    </w:p>
    <w:p w:rsidR="009E4D7F" w:rsidRPr="00B03CBE" w:rsidRDefault="009E4D7F" w:rsidP="00875B2D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В курсовой работе был спроектирован технологический поток швейного цеха, который </w:t>
      </w:r>
      <w:r w:rsidR="00DB5BF0" w:rsidRPr="00B03CBE">
        <w:rPr>
          <w:color w:val="000000"/>
          <w:sz w:val="28"/>
          <w:szCs w:val="28"/>
        </w:rPr>
        <w:t>включал</w:t>
      </w:r>
      <w:r w:rsidRPr="00B03CBE">
        <w:rPr>
          <w:color w:val="000000"/>
          <w:sz w:val="28"/>
          <w:szCs w:val="28"/>
        </w:rPr>
        <w:t xml:space="preserve"> разработку комплекса вопросов</w:t>
      </w:r>
      <w:r w:rsidR="008B2B85" w:rsidRPr="00B03CBE">
        <w:rPr>
          <w:color w:val="000000"/>
          <w:sz w:val="28"/>
          <w:szCs w:val="28"/>
        </w:rPr>
        <w:t>: разрабо</w:t>
      </w:r>
      <w:r w:rsidR="00DB5BF0" w:rsidRPr="00B03CBE">
        <w:rPr>
          <w:color w:val="000000"/>
          <w:sz w:val="28"/>
          <w:szCs w:val="28"/>
        </w:rPr>
        <w:t xml:space="preserve">тан тип потока; составлена технологическая схема разделения труда и их анализ; расчет технико-экономических показателей потока; </w:t>
      </w:r>
      <w:r w:rsidR="008B2B85" w:rsidRPr="00B03CBE">
        <w:rPr>
          <w:color w:val="000000"/>
          <w:sz w:val="28"/>
          <w:szCs w:val="28"/>
        </w:rPr>
        <w:t>спланировано оборудование и рабочие места; рассчитаны дополнительные потоки.</w:t>
      </w:r>
    </w:p>
    <w:p w:rsidR="00875B2D" w:rsidRPr="00B03CBE" w:rsidRDefault="00875B2D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E70" w:rsidRPr="00B03CBE" w:rsidRDefault="00C3229D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3CBE">
        <w:rPr>
          <w:b/>
          <w:color w:val="000000"/>
          <w:sz w:val="28"/>
          <w:szCs w:val="28"/>
        </w:rPr>
        <w:br w:type="page"/>
      </w:r>
      <w:r w:rsidR="00380E70" w:rsidRPr="00B03CBE">
        <w:rPr>
          <w:b/>
          <w:color w:val="000000"/>
          <w:sz w:val="28"/>
          <w:szCs w:val="28"/>
        </w:rPr>
        <w:t>Литература</w:t>
      </w:r>
    </w:p>
    <w:p w:rsidR="00B7247F" w:rsidRPr="00B03CBE" w:rsidRDefault="00B7247F" w:rsidP="00875B2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5B2D" w:rsidRPr="00B03CBE" w:rsidRDefault="00380E70" w:rsidP="00C3229D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1. Крымова О.И. Проектирование швейных изделий: Учеб. пособие по</w:t>
      </w:r>
      <w:r w:rsidR="00D54397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дипломному и курсовому проектированию для студентов вузов,</w:t>
      </w:r>
      <w:r w:rsidR="00D54397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обучающихся по спец. 1112 — Конструирование швейных изделий. —</w:t>
      </w:r>
      <w:r w:rsidR="00D54397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Т.:Укитувчи, 1985.-65 с. 2.</w:t>
      </w:r>
    </w:p>
    <w:p w:rsidR="00380E70" w:rsidRPr="00B03CBE" w:rsidRDefault="00D54397" w:rsidP="00C3229D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2. Назарова А.И. и др. Технология швейных изделий по индивидуальным заказам.: Учебник для вузов. М.: —Легкая индустрия, 1975. -440 с.</w:t>
      </w:r>
    </w:p>
    <w:p w:rsidR="00875B2D" w:rsidRPr="00B03CBE" w:rsidRDefault="00D54397" w:rsidP="00C3229D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З. Першина Л.Ф., Петрова С</w:t>
      </w:r>
      <w:r w:rsidR="00C3229D" w:rsidRPr="00B03CBE">
        <w:rPr>
          <w:color w:val="000000"/>
          <w:sz w:val="28"/>
          <w:szCs w:val="28"/>
        </w:rPr>
        <w:t>.</w:t>
      </w:r>
      <w:r w:rsidRPr="00B03CBE">
        <w:rPr>
          <w:color w:val="000000"/>
          <w:sz w:val="28"/>
          <w:szCs w:val="28"/>
        </w:rPr>
        <w:t>В. Технология швейного производства: Учебник для средних учебных заведений. 2-е издание, переработанное и дополненное -М.: Легпромбытиздат. 1991. -416 с.</w:t>
      </w:r>
    </w:p>
    <w:p w:rsidR="00D54397" w:rsidRPr="00B03CBE" w:rsidRDefault="00D54397" w:rsidP="00C3229D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4. Проектирование предприятий швейной промышленности: Учебник для вузов / А.Я. Изместьева, Л.П. Юдина, П.Н.</w:t>
      </w:r>
      <w:r w:rsidR="00C3229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Умняков и др.; под редакцией А.Я.</w:t>
      </w:r>
      <w:r w:rsidR="00C3229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Изместьезой, — М.: Легкая и пищевая промышленность, 1983. - 264 с.</w:t>
      </w:r>
    </w:p>
    <w:p w:rsidR="00875B2D" w:rsidRPr="00B03CBE" w:rsidRDefault="00D54397" w:rsidP="00C3229D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5. Промышленная технология одежды: Справочник./ П.П. Кокеткин, Т.Н. Кочегура, В.И. Барышникова и др. — М.: Легпромбытиздат, 1988. - 640 с.</w:t>
      </w:r>
    </w:p>
    <w:p w:rsidR="00875B2D" w:rsidRPr="00B03CBE" w:rsidRDefault="00D54397" w:rsidP="00C3229D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 xml:space="preserve">6. Савостицкий </w:t>
      </w:r>
      <w:r w:rsidR="00C3229D" w:rsidRPr="00B03CBE">
        <w:rPr>
          <w:color w:val="000000"/>
          <w:sz w:val="28"/>
          <w:szCs w:val="28"/>
        </w:rPr>
        <w:t>А.В., Мелихов Е.Х., Куликова И.</w:t>
      </w:r>
      <w:r w:rsidRPr="00B03CBE">
        <w:rPr>
          <w:color w:val="000000"/>
          <w:sz w:val="28"/>
          <w:szCs w:val="28"/>
        </w:rPr>
        <w:t>А. Технология швейных изделий. — М.: Легкая индустрия, 1971. - 600 с. 7.Справочник по швейному оборудованию / Зак М.С., Горохов И.К., Воронин Е.И. и др., -М.: 1981.</w:t>
      </w:r>
    </w:p>
    <w:p w:rsidR="00875B2D" w:rsidRPr="00B03CBE" w:rsidRDefault="00D54397" w:rsidP="00C3229D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8. А.В.</w:t>
      </w:r>
      <w:r w:rsidR="00C3229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Чечкин, И.В.</w:t>
      </w:r>
      <w:r w:rsidR="00C3229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Гудиш, В.Е.</w:t>
      </w:r>
      <w:r w:rsidR="00C3229D" w:rsidRPr="00B03CBE">
        <w:rPr>
          <w:color w:val="000000"/>
          <w:sz w:val="28"/>
          <w:szCs w:val="28"/>
        </w:rPr>
        <w:t xml:space="preserve"> </w:t>
      </w:r>
      <w:r w:rsidRPr="00B03CBE">
        <w:rPr>
          <w:color w:val="000000"/>
          <w:sz w:val="28"/>
          <w:szCs w:val="28"/>
        </w:rPr>
        <w:t>Мурыгин и др. Проектирование технологических процессов изготовления швейных изделий. — М., Легпромбытиздат, 1983.</w:t>
      </w:r>
    </w:p>
    <w:p w:rsidR="00D54397" w:rsidRPr="00B03CBE" w:rsidRDefault="00D54397" w:rsidP="00C3229D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9. Швейное производство предприятий бытового обслуживания. Справочник. Е.М. Матузова, А.И. Назарова и др., М.: Легпромбытиздат, 1988.-416 с.</w:t>
      </w:r>
    </w:p>
    <w:p w:rsidR="00C3229D" w:rsidRPr="00B03CBE" w:rsidRDefault="00C3229D" w:rsidP="00875B2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229D" w:rsidRPr="00B03CBE" w:rsidRDefault="00C3229D" w:rsidP="00C3229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3CBE">
        <w:rPr>
          <w:b/>
          <w:color w:val="000000"/>
          <w:sz w:val="28"/>
          <w:szCs w:val="28"/>
        </w:rPr>
        <w:br w:type="page"/>
        <w:t>Приложение 1</w:t>
      </w:r>
    </w:p>
    <w:p w:rsidR="00C3229D" w:rsidRPr="00B03CBE" w:rsidRDefault="00C3229D" w:rsidP="00C3229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3229D" w:rsidRPr="00B03CBE" w:rsidRDefault="00C3229D" w:rsidP="00C3229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03CBE">
        <w:rPr>
          <w:b/>
          <w:color w:val="000000"/>
          <w:sz w:val="28"/>
          <w:szCs w:val="28"/>
        </w:rPr>
        <w:t>Описание внешнего вида модели</w:t>
      </w:r>
    </w:p>
    <w:p w:rsidR="00C3229D" w:rsidRPr="00B03CBE" w:rsidRDefault="00C3229D" w:rsidP="00C322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Комплект женский блуза и брюки для повседневного ношения из шелкового и полушелкового ассортимента тканей.</w:t>
      </w:r>
    </w:p>
    <w:p w:rsidR="00C3229D" w:rsidRPr="00B03CBE" w:rsidRDefault="00C3229D" w:rsidP="00C322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Блуза приталена за счет талевых вытачек. На груди имеется кокетка. Застежка центральная, выполнена в виде цельнокроеной планки, застегивается на пуговицы. На спинке блузы также имеется кокетка и талевые вытачек.</w:t>
      </w:r>
    </w:p>
    <w:p w:rsidR="00C3229D" w:rsidRPr="00B03CBE" w:rsidRDefault="00C3229D" w:rsidP="00C322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Блуза украшена длинными широкими рукавами и высокими манжетами, застегивающимися на пуговицы. Рукав стачной одношовный.</w:t>
      </w:r>
    </w:p>
    <w:p w:rsidR="00C3229D" w:rsidRPr="00B03CBE" w:rsidRDefault="00C3229D" w:rsidP="00C322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Горловина оформлена отложным воротником.</w:t>
      </w:r>
    </w:p>
    <w:p w:rsidR="00C3229D" w:rsidRPr="00B03CBE" w:rsidRDefault="00C3229D" w:rsidP="00C322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Брюки прямого силуэта, на притачном поясе, с заутюженными «стрелками». Брюки с отрезным бочком и выполненными внутренними карманами.</w:t>
      </w:r>
    </w:p>
    <w:p w:rsidR="00C3229D" w:rsidRPr="00B03CBE" w:rsidRDefault="00C3229D" w:rsidP="00C322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Рекомендуемые размерные признаки:</w:t>
      </w:r>
    </w:p>
    <w:p w:rsidR="00C3229D" w:rsidRPr="00B03CBE" w:rsidRDefault="00C3229D" w:rsidP="00C322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размеры: 88 – 104</w:t>
      </w:r>
    </w:p>
    <w:p w:rsidR="00C3229D" w:rsidRPr="00B03CBE" w:rsidRDefault="00C3229D" w:rsidP="00C322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роста: 158 – 170</w:t>
      </w:r>
    </w:p>
    <w:p w:rsidR="00C3229D" w:rsidRPr="00B03CBE" w:rsidRDefault="00C3229D" w:rsidP="00C322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3CBE">
        <w:rPr>
          <w:color w:val="000000"/>
          <w:sz w:val="28"/>
          <w:szCs w:val="28"/>
        </w:rPr>
        <w:t>полнотная группа: 2</w:t>
      </w:r>
      <w:bookmarkStart w:id="0" w:name="_GoBack"/>
      <w:bookmarkEnd w:id="0"/>
    </w:p>
    <w:sectPr w:rsidR="00C3229D" w:rsidRPr="00B03CBE" w:rsidSect="00875B2D">
      <w:headerReference w:type="even" r:id="rId60"/>
      <w:headerReference w:type="default" r:id="rId6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BE" w:rsidRDefault="00B03CBE">
      <w:r>
        <w:separator/>
      </w:r>
    </w:p>
  </w:endnote>
  <w:endnote w:type="continuationSeparator" w:id="0">
    <w:p w:rsidR="00B03CBE" w:rsidRDefault="00B0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BE" w:rsidRDefault="00B03CBE">
      <w:r>
        <w:separator/>
      </w:r>
    </w:p>
  </w:footnote>
  <w:footnote w:type="continuationSeparator" w:id="0">
    <w:p w:rsidR="00B03CBE" w:rsidRDefault="00B0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8" w:rsidRDefault="003C1998" w:rsidP="00732ECF">
    <w:pPr>
      <w:pStyle w:val="a3"/>
      <w:framePr w:wrap="around" w:vAnchor="text" w:hAnchor="margin" w:xAlign="right" w:y="1"/>
      <w:rPr>
        <w:rStyle w:val="a5"/>
      </w:rPr>
    </w:pPr>
  </w:p>
  <w:p w:rsidR="003C1998" w:rsidRDefault="003C1998" w:rsidP="002667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8" w:rsidRDefault="00B24434" w:rsidP="00732EC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C1998" w:rsidRDefault="003C1998" w:rsidP="002667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7CD66A"/>
    <w:lvl w:ilvl="0">
      <w:numFmt w:val="bullet"/>
      <w:lvlText w:val="*"/>
      <w:lvlJc w:val="left"/>
    </w:lvl>
  </w:abstractNum>
  <w:abstractNum w:abstractNumId="1">
    <w:nsid w:val="1242210F"/>
    <w:multiLevelType w:val="hybridMultilevel"/>
    <w:tmpl w:val="5238B32E"/>
    <w:lvl w:ilvl="0" w:tplc="ACF6CB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05C1CBB"/>
    <w:multiLevelType w:val="singleLevel"/>
    <w:tmpl w:val="EAC42654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2BEA595B"/>
    <w:multiLevelType w:val="multilevel"/>
    <w:tmpl w:val="68D4041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069"/>
        </w:tabs>
        <w:ind w:left="3069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48"/>
        </w:tabs>
        <w:ind w:left="60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72"/>
        </w:tabs>
        <w:ind w:left="907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736"/>
        </w:tabs>
        <w:ind w:left="117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760"/>
        </w:tabs>
        <w:ind w:left="14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24"/>
        </w:tabs>
        <w:ind w:left="174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48"/>
        </w:tabs>
        <w:ind w:left="2044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472"/>
        </w:tabs>
        <w:ind w:left="23472" w:hanging="2160"/>
      </w:pPr>
      <w:rPr>
        <w:rFonts w:cs="Times New Roman" w:hint="default"/>
      </w:rPr>
    </w:lvl>
  </w:abstractNum>
  <w:abstractNum w:abstractNumId="4">
    <w:nsid w:val="39C2787A"/>
    <w:multiLevelType w:val="hybridMultilevel"/>
    <w:tmpl w:val="E0B87DD2"/>
    <w:lvl w:ilvl="0" w:tplc="547474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4307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643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2D08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58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EA0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3E6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12ED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7A40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7ED771A"/>
    <w:multiLevelType w:val="singleLevel"/>
    <w:tmpl w:val="DFB82814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037"/>
    <w:rsid w:val="0001739B"/>
    <w:rsid w:val="00023774"/>
    <w:rsid w:val="00030BB9"/>
    <w:rsid w:val="00047BA5"/>
    <w:rsid w:val="0009065F"/>
    <w:rsid w:val="000B3470"/>
    <w:rsid w:val="000D6022"/>
    <w:rsid w:val="000F247F"/>
    <w:rsid w:val="00111631"/>
    <w:rsid w:val="00183805"/>
    <w:rsid w:val="00184DC5"/>
    <w:rsid w:val="001920CF"/>
    <w:rsid w:val="00192AF4"/>
    <w:rsid w:val="001B75D6"/>
    <w:rsid w:val="001C63B6"/>
    <w:rsid w:val="001E7E73"/>
    <w:rsid w:val="002239BC"/>
    <w:rsid w:val="0024360C"/>
    <w:rsid w:val="00250A15"/>
    <w:rsid w:val="002667D2"/>
    <w:rsid w:val="002E40B3"/>
    <w:rsid w:val="00336BC5"/>
    <w:rsid w:val="00362015"/>
    <w:rsid w:val="00380E70"/>
    <w:rsid w:val="003C1998"/>
    <w:rsid w:val="004313B4"/>
    <w:rsid w:val="004A6A74"/>
    <w:rsid w:val="004E4339"/>
    <w:rsid w:val="005105BC"/>
    <w:rsid w:val="005106B0"/>
    <w:rsid w:val="0056022F"/>
    <w:rsid w:val="005904BD"/>
    <w:rsid w:val="005F60E1"/>
    <w:rsid w:val="006217DE"/>
    <w:rsid w:val="00635E3D"/>
    <w:rsid w:val="006664BD"/>
    <w:rsid w:val="006B0FAF"/>
    <w:rsid w:val="006B660E"/>
    <w:rsid w:val="006C536B"/>
    <w:rsid w:val="006E114D"/>
    <w:rsid w:val="00711157"/>
    <w:rsid w:val="00715731"/>
    <w:rsid w:val="00732ECF"/>
    <w:rsid w:val="007C2E2C"/>
    <w:rsid w:val="007F3FC8"/>
    <w:rsid w:val="00811FA3"/>
    <w:rsid w:val="00875B2D"/>
    <w:rsid w:val="008B2B85"/>
    <w:rsid w:val="00912912"/>
    <w:rsid w:val="00925C51"/>
    <w:rsid w:val="009279B1"/>
    <w:rsid w:val="00964BE2"/>
    <w:rsid w:val="00996D8D"/>
    <w:rsid w:val="009E4D7F"/>
    <w:rsid w:val="00A2742D"/>
    <w:rsid w:val="00A4746B"/>
    <w:rsid w:val="00A80F51"/>
    <w:rsid w:val="00B03CBE"/>
    <w:rsid w:val="00B24434"/>
    <w:rsid w:val="00B7247F"/>
    <w:rsid w:val="00BA6E8A"/>
    <w:rsid w:val="00BB01E9"/>
    <w:rsid w:val="00BE4287"/>
    <w:rsid w:val="00BE7F2D"/>
    <w:rsid w:val="00C21846"/>
    <w:rsid w:val="00C3229D"/>
    <w:rsid w:val="00C63E77"/>
    <w:rsid w:val="00C6648B"/>
    <w:rsid w:val="00C83901"/>
    <w:rsid w:val="00C90634"/>
    <w:rsid w:val="00C96F55"/>
    <w:rsid w:val="00CC642B"/>
    <w:rsid w:val="00D54397"/>
    <w:rsid w:val="00D6259A"/>
    <w:rsid w:val="00D66BBD"/>
    <w:rsid w:val="00DA3037"/>
    <w:rsid w:val="00DB5BF0"/>
    <w:rsid w:val="00E35E6B"/>
    <w:rsid w:val="00EE149F"/>
    <w:rsid w:val="00EE6DBE"/>
    <w:rsid w:val="00F25E31"/>
    <w:rsid w:val="00F27BE5"/>
    <w:rsid w:val="00F74124"/>
    <w:rsid w:val="00F75749"/>
    <w:rsid w:val="00FE7D9B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  <w15:chartTrackingRefBased/>
  <w15:docId w15:val="{57F101C8-B69D-4D79-A165-9DB8E5B5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67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667D2"/>
    <w:rPr>
      <w:rFonts w:cs="Times New Roman"/>
    </w:rPr>
  </w:style>
  <w:style w:type="table" w:styleId="a6">
    <w:name w:val="Table Grid"/>
    <w:basedOn w:val="a1"/>
    <w:uiPriority w:val="59"/>
    <w:rsid w:val="00635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MoBIL GROUP</Company>
  <LinksUpToDate>false</LinksUpToDate>
  <CharactersWithSpaces>20669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zmei</dc:creator>
  <cp:keywords/>
  <dc:description/>
  <cp:lastModifiedBy>admin</cp:lastModifiedBy>
  <cp:revision>2</cp:revision>
  <cp:lastPrinted>2009-01-14T16:47:00Z</cp:lastPrinted>
  <dcterms:created xsi:type="dcterms:W3CDTF">2014-03-20T20:45:00Z</dcterms:created>
  <dcterms:modified xsi:type="dcterms:W3CDTF">2014-03-20T20:45:00Z</dcterms:modified>
</cp:coreProperties>
</file>