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Министерство транспорта</w:t>
      </w:r>
      <w:r w:rsidR="00B910A0">
        <w:rPr>
          <w:rFonts w:ascii="Times New Roman" w:hAnsi="Times New Roman"/>
          <w:sz w:val="28"/>
          <w:szCs w:val="28"/>
        </w:rPr>
        <w:t xml:space="preserve"> </w:t>
      </w:r>
      <w:r w:rsidRPr="00B910A0">
        <w:rPr>
          <w:rFonts w:ascii="Times New Roman" w:hAnsi="Times New Roman"/>
          <w:sz w:val="28"/>
          <w:szCs w:val="28"/>
        </w:rPr>
        <w:t>РФ</w:t>
      </w: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федеральное агентство железнодорожного транспорта</w:t>
      </w: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ГОУ ВПО “ДВГУПС”</w:t>
      </w:r>
    </w:p>
    <w:p w:rsidR="00720C4B" w:rsidRPr="00B910A0" w:rsidRDefault="00720C4B" w:rsidP="00B910A0">
      <w:pPr>
        <w:spacing w:after="0" w:line="360" w:lineRule="auto"/>
        <w:ind w:firstLine="709"/>
        <w:jc w:val="center"/>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Кафедра: “Информационные</w:t>
      </w: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системы и технологии”</w:t>
      </w:r>
    </w:p>
    <w:p w:rsidR="00720C4B" w:rsidRPr="00B910A0" w:rsidRDefault="00720C4B" w:rsidP="00B910A0">
      <w:pPr>
        <w:spacing w:after="0" w:line="360" w:lineRule="auto"/>
        <w:ind w:firstLine="709"/>
        <w:jc w:val="both"/>
        <w:rPr>
          <w:rFonts w:ascii="Times New Roman" w:hAnsi="Times New Roman"/>
          <w:sz w:val="28"/>
          <w:szCs w:val="28"/>
        </w:rPr>
      </w:pPr>
    </w:p>
    <w:p w:rsidR="00720C4B" w:rsidRPr="00B910A0" w:rsidRDefault="00720C4B" w:rsidP="00B910A0">
      <w:pPr>
        <w:spacing w:after="0" w:line="360" w:lineRule="auto"/>
        <w:ind w:firstLine="709"/>
        <w:jc w:val="both"/>
        <w:rPr>
          <w:rFonts w:ascii="Times New Roman" w:hAnsi="Times New Roman"/>
          <w:sz w:val="28"/>
          <w:szCs w:val="28"/>
        </w:rPr>
      </w:pPr>
    </w:p>
    <w:p w:rsidR="00720C4B" w:rsidRPr="00B910A0" w:rsidRDefault="00720C4B" w:rsidP="00B910A0">
      <w:pPr>
        <w:spacing w:after="0" w:line="360" w:lineRule="auto"/>
        <w:ind w:firstLine="709"/>
        <w:jc w:val="both"/>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Курсовая работа</w:t>
      </w:r>
    </w:p>
    <w:p w:rsidR="00DC5C40" w:rsidRPr="00B910A0" w:rsidRDefault="00DC5C40" w:rsidP="00B910A0">
      <w:pPr>
        <w:spacing w:after="0" w:line="360" w:lineRule="auto"/>
        <w:ind w:firstLine="709"/>
        <w:jc w:val="center"/>
        <w:rPr>
          <w:rFonts w:ascii="Times New Roman" w:hAnsi="Times New Roman"/>
          <w:sz w:val="28"/>
          <w:szCs w:val="28"/>
        </w:rPr>
      </w:pPr>
    </w:p>
    <w:p w:rsidR="00720C4B" w:rsidRP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на тему: “</w:t>
      </w:r>
      <w:r w:rsidR="00DC5C40" w:rsidRPr="00B910A0">
        <w:rPr>
          <w:b/>
          <w:bCs/>
          <w:sz w:val="28"/>
          <w:szCs w:val="28"/>
        </w:rPr>
        <w:t xml:space="preserve"> </w:t>
      </w:r>
      <w:r w:rsidR="00DC5C40" w:rsidRPr="00B910A0">
        <w:rPr>
          <w:rFonts w:ascii="Times New Roman" w:hAnsi="Times New Roman"/>
          <w:bCs/>
          <w:sz w:val="28"/>
          <w:szCs w:val="28"/>
        </w:rPr>
        <w:t>Проект сети для</w:t>
      </w:r>
      <w:r w:rsidR="00DC5C40" w:rsidRPr="00B910A0">
        <w:rPr>
          <w:rStyle w:val="2"/>
          <w:rFonts w:ascii="Times New Roman" w:hAnsi="Times New Roman"/>
          <w:b w:val="0"/>
          <w:sz w:val="28"/>
          <w:szCs w:val="28"/>
        </w:rPr>
        <w:t xml:space="preserve"> </w:t>
      </w:r>
      <w:r w:rsidR="00E77CAE" w:rsidRPr="00B910A0">
        <w:rPr>
          <w:rStyle w:val="2"/>
          <w:rFonts w:ascii="Times New Roman" w:hAnsi="Times New Roman"/>
          <w:b w:val="0"/>
          <w:sz w:val="28"/>
          <w:szCs w:val="28"/>
        </w:rPr>
        <w:t xml:space="preserve">бухгалтерии, </w:t>
      </w:r>
      <w:r w:rsidR="00DC5C40" w:rsidRPr="00B910A0">
        <w:rPr>
          <w:rStyle w:val="2"/>
          <w:rFonts w:ascii="Times New Roman" w:hAnsi="Times New Roman"/>
          <w:b w:val="0"/>
          <w:sz w:val="28"/>
          <w:szCs w:val="28"/>
        </w:rPr>
        <w:t>отдела кадров и планового отдела университета</w:t>
      </w:r>
      <w:r w:rsidR="00DC5C40" w:rsidRPr="00B910A0">
        <w:rPr>
          <w:rFonts w:ascii="Times New Roman" w:hAnsi="Times New Roman"/>
          <w:sz w:val="28"/>
          <w:szCs w:val="28"/>
        </w:rPr>
        <w:t xml:space="preserve"> </w:t>
      </w:r>
      <w:r w:rsidRPr="00B910A0">
        <w:rPr>
          <w:rFonts w:ascii="Times New Roman" w:hAnsi="Times New Roman"/>
          <w:sz w:val="28"/>
          <w:szCs w:val="28"/>
        </w:rPr>
        <w:t>”</w:t>
      </w:r>
    </w:p>
    <w:p w:rsidR="00720C4B" w:rsidRPr="00B910A0" w:rsidRDefault="00720C4B" w:rsidP="00B910A0">
      <w:pPr>
        <w:spacing w:after="0" w:line="360" w:lineRule="auto"/>
        <w:ind w:firstLine="709"/>
        <w:jc w:val="both"/>
        <w:rPr>
          <w:rFonts w:ascii="Times New Roman" w:hAnsi="Times New Roman"/>
          <w:sz w:val="28"/>
          <w:szCs w:val="28"/>
        </w:rPr>
      </w:pPr>
    </w:p>
    <w:p w:rsidR="00720C4B" w:rsidRPr="00B910A0" w:rsidRDefault="00720C4B" w:rsidP="00B910A0">
      <w:pPr>
        <w:spacing w:after="0" w:line="360" w:lineRule="auto"/>
        <w:ind w:firstLine="709"/>
        <w:jc w:val="both"/>
        <w:rPr>
          <w:rFonts w:ascii="Times New Roman" w:hAnsi="Times New Roman"/>
          <w:sz w:val="28"/>
          <w:szCs w:val="28"/>
        </w:rPr>
      </w:pPr>
    </w:p>
    <w:p w:rsidR="00720C4B" w:rsidRPr="00B910A0" w:rsidRDefault="00720C4B" w:rsidP="006A1253">
      <w:pPr>
        <w:spacing w:after="0" w:line="360" w:lineRule="auto"/>
        <w:jc w:val="both"/>
        <w:rPr>
          <w:rFonts w:ascii="Times New Roman" w:hAnsi="Times New Roman"/>
          <w:sz w:val="28"/>
          <w:szCs w:val="28"/>
        </w:rPr>
      </w:pPr>
    </w:p>
    <w:p w:rsidR="00720C4B" w:rsidRPr="00B910A0" w:rsidRDefault="00720C4B" w:rsidP="003C682A">
      <w:pPr>
        <w:spacing w:after="0" w:line="360" w:lineRule="auto"/>
        <w:ind w:firstLine="709"/>
        <w:rPr>
          <w:rFonts w:ascii="Times New Roman" w:hAnsi="Times New Roman"/>
          <w:sz w:val="28"/>
          <w:szCs w:val="28"/>
        </w:rPr>
      </w:pPr>
      <w:r w:rsidRPr="00B910A0">
        <w:rPr>
          <w:rFonts w:ascii="Times New Roman" w:hAnsi="Times New Roman"/>
          <w:sz w:val="28"/>
          <w:szCs w:val="28"/>
        </w:rPr>
        <w:t>Выполнил: Дороничев В.В,</w:t>
      </w:r>
    </w:p>
    <w:p w:rsidR="00720C4B" w:rsidRPr="00B910A0" w:rsidRDefault="00720C4B" w:rsidP="003C682A">
      <w:pPr>
        <w:spacing w:after="0" w:line="360" w:lineRule="auto"/>
        <w:ind w:firstLine="709"/>
        <w:rPr>
          <w:rFonts w:ascii="Times New Roman" w:hAnsi="Times New Roman"/>
          <w:sz w:val="28"/>
          <w:szCs w:val="28"/>
        </w:rPr>
      </w:pPr>
      <w:r w:rsidRPr="00B910A0">
        <w:rPr>
          <w:rFonts w:ascii="Times New Roman" w:hAnsi="Times New Roman"/>
          <w:sz w:val="28"/>
          <w:szCs w:val="28"/>
        </w:rPr>
        <w:t xml:space="preserve">229 группа, 5 вариант </w:t>
      </w:r>
    </w:p>
    <w:p w:rsidR="00720C4B" w:rsidRPr="00B910A0" w:rsidRDefault="00720C4B" w:rsidP="003C682A">
      <w:pPr>
        <w:spacing w:after="0" w:line="360" w:lineRule="auto"/>
        <w:ind w:firstLine="709"/>
        <w:rPr>
          <w:rFonts w:ascii="Times New Roman" w:hAnsi="Times New Roman"/>
          <w:sz w:val="28"/>
          <w:szCs w:val="28"/>
        </w:rPr>
      </w:pPr>
      <w:r w:rsidRPr="00B910A0">
        <w:rPr>
          <w:rFonts w:ascii="Times New Roman" w:hAnsi="Times New Roman"/>
          <w:sz w:val="28"/>
          <w:szCs w:val="28"/>
        </w:rPr>
        <w:t>Проверила: Файзулин Р.М,</w:t>
      </w:r>
    </w:p>
    <w:p w:rsidR="00720C4B" w:rsidRPr="00B910A0" w:rsidRDefault="00720C4B" w:rsidP="003C682A">
      <w:pPr>
        <w:spacing w:after="0" w:line="360" w:lineRule="auto"/>
        <w:ind w:firstLine="709"/>
        <w:rPr>
          <w:rFonts w:ascii="Times New Roman" w:hAnsi="Times New Roman"/>
          <w:sz w:val="28"/>
          <w:szCs w:val="28"/>
        </w:rPr>
      </w:pPr>
      <w:r w:rsidRPr="00B910A0">
        <w:rPr>
          <w:rFonts w:ascii="Times New Roman" w:hAnsi="Times New Roman"/>
          <w:sz w:val="28"/>
          <w:szCs w:val="28"/>
        </w:rPr>
        <w:t>Приходько С.А.</w:t>
      </w:r>
    </w:p>
    <w:p w:rsidR="00720C4B" w:rsidRPr="00B910A0" w:rsidRDefault="00720C4B" w:rsidP="00B910A0">
      <w:pPr>
        <w:spacing w:after="0" w:line="360" w:lineRule="auto"/>
        <w:ind w:firstLine="709"/>
        <w:jc w:val="both"/>
        <w:rPr>
          <w:rFonts w:ascii="Times New Roman" w:hAnsi="Times New Roman"/>
          <w:sz w:val="28"/>
          <w:szCs w:val="28"/>
        </w:rPr>
      </w:pPr>
    </w:p>
    <w:p w:rsidR="00720C4B" w:rsidRDefault="00720C4B" w:rsidP="00B910A0">
      <w:pPr>
        <w:spacing w:after="0" w:line="360" w:lineRule="auto"/>
        <w:ind w:firstLine="709"/>
        <w:jc w:val="both"/>
        <w:rPr>
          <w:rFonts w:ascii="Times New Roman" w:hAnsi="Times New Roman"/>
          <w:sz w:val="28"/>
          <w:szCs w:val="28"/>
        </w:rPr>
      </w:pPr>
    </w:p>
    <w:p w:rsidR="006A1253" w:rsidRDefault="006A1253" w:rsidP="00B910A0">
      <w:pPr>
        <w:spacing w:after="0" w:line="360" w:lineRule="auto"/>
        <w:ind w:firstLine="709"/>
        <w:jc w:val="both"/>
        <w:rPr>
          <w:rFonts w:ascii="Times New Roman" w:hAnsi="Times New Roman"/>
          <w:sz w:val="28"/>
          <w:szCs w:val="28"/>
        </w:rPr>
      </w:pPr>
    </w:p>
    <w:p w:rsidR="006A1253" w:rsidRDefault="006A1253" w:rsidP="00B910A0">
      <w:pPr>
        <w:spacing w:after="0" w:line="360" w:lineRule="auto"/>
        <w:ind w:firstLine="709"/>
        <w:jc w:val="both"/>
        <w:rPr>
          <w:rFonts w:ascii="Times New Roman" w:hAnsi="Times New Roman"/>
          <w:sz w:val="28"/>
          <w:szCs w:val="28"/>
        </w:rPr>
      </w:pPr>
    </w:p>
    <w:p w:rsidR="006A1253" w:rsidRPr="00B910A0" w:rsidRDefault="006A1253" w:rsidP="00B910A0">
      <w:pPr>
        <w:spacing w:after="0" w:line="360" w:lineRule="auto"/>
        <w:ind w:firstLine="709"/>
        <w:jc w:val="both"/>
        <w:rPr>
          <w:rFonts w:ascii="Times New Roman" w:hAnsi="Times New Roman"/>
          <w:sz w:val="28"/>
          <w:szCs w:val="28"/>
        </w:rPr>
      </w:pPr>
    </w:p>
    <w:p w:rsidR="00B910A0" w:rsidRDefault="00720C4B" w:rsidP="00B910A0">
      <w:pPr>
        <w:spacing w:after="0" w:line="360" w:lineRule="auto"/>
        <w:ind w:firstLine="709"/>
        <w:jc w:val="center"/>
        <w:rPr>
          <w:rFonts w:ascii="Times New Roman" w:hAnsi="Times New Roman"/>
          <w:sz w:val="28"/>
          <w:szCs w:val="28"/>
        </w:rPr>
      </w:pPr>
      <w:r w:rsidRPr="00B910A0">
        <w:rPr>
          <w:rFonts w:ascii="Times New Roman" w:hAnsi="Times New Roman"/>
          <w:sz w:val="28"/>
          <w:szCs w:val="28"/>
        </w:rPr>
        <w:t>Хабаровск</w:t>
      </w:r>
      <w:r w:rsidR="00B910A0" w:rsidRPr="00B910A0">
        <w:rPr>
          <w:rFonts w:ascii="Times New Roman" w:hAnsi="Times New Roman"/>
          <w:sz w:val="28"/>
          <w:szCs w:val="28"/>
        </w:rPr>
        <w:t xml:space="preserve"> </w:t>
      </w:r>
      <w:r w:rsidRPr="00B910A0">
        <w:rPr>
          <w:rFonts w:ascii="Times New Roman" w:hAnsi="Times New Roman"/>
          <w:sz w:val="28"/>
          <w:szCs w:val="28"/>
        </w:rPr>
        <w:t>2007</w:t>
      </w:r>
    </w:p>
    <w:p w:rsidR="00B910A0" w:rsidRDefault="00B910A0">
      <w:pPr>
        <w:rPr>
          <w:rFonts w:ascii="Times New Roman" w:hAnsi="Times New Roman"/>
          <w:sz w:val="28"/>
          <w:szCs w:val="28"/>
        </w:rPr>
      </w:pPr>
      <w:r>
        <w:rPr>
          <w:rFonts w:ascii="Times New Roman" w:hAnsi="Times New Roman"/>
          <w:sz w:val="28"/>
          <w:szCs w:val="28"/>
        </w:rPr>
        <w:br w:type="page"/>
      </w:r>
    </w:p>
    <w:p w:rsidR="00B910A0" w:rsidRPr="00B910A0" w:rsidRDefault="00B910A0" w:rsidP="006A1253">
      <w:pPr>
        <w:spacing w:after="0" w:line="360" w:lineRule="auto"/>
        <w:ind w:firstLine="708"/>
        <w:rPr>
          <w:rFonts w:ascii="Times New Roman" w:hAnsi="Times New Roman"/>
          <w:sz w:val="28"/>
          <w:szCs w:val="28"/>
        </w:rPr>
      </w:pPr>
      <w:r w:rsidRPr="00B910A0">
        <w:rPr>
          <w:rFonts w:ascii="Times New Roman" w:hAnsi="Times New Roman"/>
          <w:sz w:val="28"/>
          <w:szCs w:val="28"/>
        </w:rPr>
        <w:t>Содержание</w:t>
      </w:r>
    </w:p>
    <w:p w:rsidR="00F831EE" w:rsidRDefault="00F831EE" w:rsidP="00B910A0">
      <w:pPr>
        <w:spacing w:after="0" w:line="360" w:lineRule="auto"/>
        <w:rPr>
          <w:rFonts w:ascii="Times New Roman" w:hAnsi="Times New Roman"/>
          <w:sz w:val="28"/>
          <w:szCs w:val="28"/>
        </w:rPr>
      </w:pPr>
    </w:p>
    <w:p w:rsidR="00B910A0" w:rsidRPr="00F831EE" w:rsidRDefault="00B910A0" w:rsidP="00B910A0">
      <w:pPr>
        <w:spacing w:after="0" w:line="360" w:lineRule="auto"/>
        <w:rPr>
          <w:rFonts w:ascii="Times New Roman" w:hAnsi="Times New Roman"/>
          <w:sz w:val="28"/>
          <w:szCs w:val="28"/>
        </w:rPr>
      </w:pPr>
      <w:r>
        <w:rPr>
          <w:rFonts w:ascii="Times New Roman" w:hAnsi="Times New Roman"/>
          <w:sz w:val="28"/>
          <w:szCs w:val="28"/>
        </w:rPr>
        <w:t>Введение</w:t>
      </w:r>
    </w:p>
    <w:p w:rsidR="00B910A0" w:rsidRPr="00F831EE" w:rsidRDefault="00F831EE" w:rsidP="00B910A0">
      <w:pPr>
        <w:spacing w:after="0" w:line="360" w:lineRule="auto"/>
        <w:rPr>
          <w:rFonts w:ascii="Times New Roman" w:hAnsi="Times New Roman"/>
          <w:sz w:val="28"/>
          <w:szCs w:val="28"/>
        </w:rPr>
      </w:pPr>
      <w:r>
        <w:rPr>
          <w:rFonts w:ascii="Times New Roman" w:hAnsi="Times New Roman"/>
          <w:sz w:val="28"/>
          <w:szCs w:val="28"/>
        </w:rPr>
        <w:t xml:space="preserve">1. </w:t>
      </w:r>
      <w:r w:rsidR="00B910A0" w:rsidRPr="00B910A0">
        <w:rPr>
          <w:rFonts w:ascii="Times New Roman" w:hAnsi="Times New Roman"/>
          <w:sz w:val="28"/>
          <w:szCs w:val="28"/>
        </w:rPr>
        <w:t>Техническое обоснование разработки вычислительной с</w:t>
      </w:r>
      <w:r w:rsidR="00B910A0">
        <w:rPr>
          <w:rFonts w:ascii="Times New Roman" w:hAnsi="Times New Roman"/>
          <w:sz w:val="28"/>
          <w:szCs w:val="28"/>
        </w:rPr>
        <w:t>ети и анализ исходных данных</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Выбор арх</w:t>
      </w:r>
      <w:r>
        <w:rPr>
          <w:rFonts w:ascii="Times New Roman" w:hAnsi="Times New Roman"/>
          <w:sz w:val="28"/>
          <w:szCs w:val="28"/>
        </w:rPr>
        <w:t>итектуры или топологии сети</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2.1 Технология ATM</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2.2 Технология Token Ring</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2.3 Технология FDDI</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2.4 Топология сетей Ethernet</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2.4.1 Топология «общая шина»</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2.4.2 Топология «звезда»</w:t>
      </w:r>
    </w:p>
    <w:p w:rsidR="00B910A0" w:rsidRPr="00B910A0" w:rsidRDefault="00B910A0" w:rsidP="00B910A0">
      <w:pPr>
        <w:spacing w:after="0" w:line="360" w:lineRule="auto"/>
        <w:rPr>
          <w:rFonts w:ascii="Times New Roman" w:hAnsi="Times New Roman"/>
          <w:sz w:val="28"/>
          <w:szCs w:val="28"/>
          <w:lang w:val="en-US"/>
        </w:rPr>
      </w:pPr>
      <w:r w:rsidRPr="006A1253">
        <w:rPr>
          <w:rFonts w:ascii="Times New Roman" w:hAnsi="Times New Roman"/>
          <w:sz w:val="28"/>
          <w:szCs w:val="28"/>
          <w:lang w:val="en-US"/>
        </w:rPr>
        <w:t xml:space="preserve">2.4.3 </w:t>
      </w:r>
      <w:r>
        <w:rPr>
          <w:rFonts w:ascii="Times New Roman" w:hAnsi="Times New Roman"/>
          <w:sz w:val="28"/>
          <w:szCs w:val="28"/>
        </w:rPr>
        <w:t>Классы</w:t>
      </w:r>
      <w:r w:rsidRPr="006A1253">
        <w:rPr>
          <w:rFonts w:ascii="Times New Roman" w:hAnsi="Times New Roman"/>
          <w:sz w:val="28"/>
          <w:szCs w:val="28"/>
          <w:lang w:val="en-US"/>
        </w:rPr>
        <w:t xml:space="preserve"> </w:t>
      </w:r>
      <w:r>
        <w:rPr>
          <w:rFonts w:ascii="Times New Roman" w:hAnsi="Times New Roman"/>
          <w:sz w:val="28"/>
          <w:szCs w:val="28"/>
        </w:rPr>
        <w:t>сетей</w:t>
      </w:r>
      <w:r w:rsidRPr="006A1253">
        <w:rPr>
          <w:rFonts w:ascii="Times New Roman" w:hAnsi="Times New Roman"/>
          <w:sz w:val="28"/>
          <w:szCs w:val="28"/>
          <w:lang w:val="en-US"/>
        </w:rPr>
        <w:t xml:space="preserve"> Ethernet</w:t>
      </w:r>
    </w:p>
    <w:p w:rsidR="00B910A0" w:rsidRPr="00B910A0" w:rsidRDefault="00B910A0" w:rsidP="00B910A0">
      <w:pPr>
        <w:spacing w:after="0" w:line="360" w:lineRule="auto"/>
        <w:rPr>
          <w:rFonts w:ascii="Times New Roman" w:hAnsi="Times New Roman"/>
          <w:sz w:val="28"/>
          <w:szCs w:val="28"/>
          <w:lang w:val="en-US"/>
        </w:rPr>
      </w:pPr>
      <w:r w:rsidRPr="00B910A0">
        <w:rPr>
          <w:rFonts w:ascii="Times New Roman" w:hAnsi="Times New Roman"/>
          <w:sz w:val="28"/>
          <w:szCs w:val="28"/>
          <w:lang w:val="en-US"/>
        </w:rPr>
        <w:t xml:space="preserve">2.4.3.1 </w:t>
      </w:r>
      <w:r w:rsidRPr="00B910A0">
        <w:rPr>
          <w:rFonts w:ascii="Times New Roman" w:hAnsi="Times New Roman"/>
          <w:sz w:val="28"/>
          <w:szCs w:val="28"/>
        </w:rPr>
        <w:t>Класс</w:t>
      </w:r>
      <w:r>
        <w:rPr>
          <w:rFonts w:ascii="Times New Roman" w:hAnsi="Times New Roman"/>
          <w:sz w:val="28"/>
          <w:szCs w:val="28"/>
          <w:lang w:val="en-US"/>
        </w:rPr>
        <w:t xml:space="preserve"> 10Base5 (Thick Ethernet)</w:t>
      </w:r>
    </w:p>
    <w:p w:rsidR="00B910A0" w:rsidRPr="006A1253" w:rsidRDefault="00B910A0" w:rsidP="00B910A0">
      <w:pPr>
        <w:spacing w:after="0" w:line="360" w:lineRule="auto"/>
        <w:rPr>
          <w:rFonts w:ascii="Times New Roman" w:hAnsi="Times New Roman"/>
          <w:sz w:val="28"/>
          <w:szCs w:val="28"/>
        </w:rPr>
      </w:pPr>
      <w:r w:rsidRPr="006A1253">
        <w:rPr>
          <w:rFonts w:ascii="Times New Roman" w:hAnsi="Times New Roman"/>
          <w:sz w:val="28"/>
          <w:szCs w:val="28"/>
        </w:rPr>
        <w:t xml:space="preserve">2.4.3.2 </w:t>
      </w:r>
      <w:r w:rsidRPr="00B910A0">
        <w:rPr>
          <w:rFonts w:ascii="Times New Roman" w:hAnsi="Times New Roman"/>
          <w:sz w:val="28"/>
          <w:szCs w:val="28"/>
        </w:rPr>
        <w:t>Класс</w:t>
      </w:r>
      <w:r w:rsidRPr="006A1253">
        <w:rPr>
          <w:rFonts w:ascii="Times New Roman" w:hAnsi="Times New Roman"/>
          <w:sz w:val="28"/>
          <w:szCs w:val="28"/>
        </w:rPr>
        <w:t xml:space="preserve"> 10</w:t>
      </w:r>
      <w:r>
        <w:rPr>
          <w:rFonts w:ascii="Times New Roman" w:hAnsi="Times New Roman"/>
          <w:sz w:val="28"/>
          <w:szCs w:val="28"/>
          <w:lang w:val="en-US"/>
        </w:rPr>
        <w:t>Base</w:t>
      </w:r>
      <w:r w:rsidRPr="006A1253">
        <w:rPr>
          <w:rFonts w:ascii="Times New Roman" w:hAnsi="Times New Roman"/>
          <w:sz w:val="28"/>
          <w:szCs w:val="28"/>
        </w:rPr>
        <w:t>2</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2.4.3.3 Класс 10Bas</w:t>
      </w:r>
      <w:r>
        <w:rPr>
          <w:rFonts w:ascii="Times New Roman" w:hAnsi="Times New Roman"/>
          <w:sz w:val="28"/>
          <w:szCs w:val="28"/>
        </w:rPr>
        <w:t>eT (Ethernet на «витой паре»)</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2.4.3</w:t>
      </w:r>
      <w:r>
        <w:rPr>
          <w:rFonts w:ascii="Times New Roman" w:hAnsi="Times New Roman"/>
          <w:sz w:val="28"/>
          <w:szCs w:val="28"/>
        </w:rPr>
        <w:t>.4 Класс10BaseF (Fiber Optic)</w:t>
      </w:r>
    </w:p>
    <w:p w:rsidR="00B910A0" w:rsidRPr="006A1253" w:rsidRDefault="00B910A0" w:rsidP="00B910A0">
      <w:pPr>
        <w:spacing w:after="0" w:line="360" w:lineRule="auto"/>
        <w:rPr>
          <w:rFonts w:ascii="Times New Roman" w:hAnsi="Times New Roman"/>
          <w:sz w:val="28"/>
          <w:szCs w:val="28"/>
        </w:rPr>
      </w:pPr>
      <w:r w:rsidRPr="006A1253">
        <w:rPr>
          <w:rFonts w:ascii="Times New Roman" w:hAnsi="Times New Roman"/>
          <w:sz w:val="28"/>
          <w:szCs w:val="28"/>
        </w:rPr>
        <w:t xml:space="preserve">2.4.3.5 </w:t>
      </w:r>
      <w:r w:rsidRPr="00B910A0">
        <w:rPr>
          <w:rFonts w:ascii="Times New Roman" w:hAnsi="Times New Roman"/>
          <w:sz w:val="28"/>
          <w:szCs w:val="28"/>
        </w:rPr>
        <w:t>Классы</w:t>
      </w:r>
      <w:r w:rsidRPr="006A1253">
        <w:rPr>
          <w:rFonts w:ascii="Times New Roman" w:hAnsi="Times New Roman"/>
          <w:sz w:val="28"/>
          <w:szCs w:val="28"/>
        </w:rPr>
        <w:t xml:space="preserve"> 100</w:t>
      </w:r>
      <w:r w:rsidRPr="00B910A0">
        <w:rPr>
          <w:rFonts w:ascii="Times New Roman" w:hAnsi="Times New Roman"/>
          <w:sz w:val="28"/>
          <w:szCs w:val="28"/>
          <w:lang w:val="en-US"/>
        </w:rPr>
        <w:t>BaseT</w:t>
      </w:r>
      <w:r w:rsidRPr="006A1253">
        <w:rPr>
          <w:rFonts w:ascii="Times New Roman" w:hAnsi="Times New Roman"/>
          <w:sz w:val="28"/>
          <w:szCs w:val="28"/>
        </w:rPr>
        <w:t>, 100</w:t>
      </w:r>
      <w:r w:rsidRPr="00B910A0">
        <w:rPr>
          <w:rFonts w:ascii="Times New Roman" w:hAnsi="Times New Roman"/>
          <w:sz w:val="28"/>
          <w:szCs w:val="28"/>
          <w:lang w:val="en-US"/>
        </w:rPr>
        <w:t>BaseTX</w:t>
      </w:r>
      <w:r w:rsidRPr="006A1253">
        <w:rPr>
          <w:rFonts w:ascii="Times New Roman" w:hAnsi="Times New Roman"/>
          <w:sz w:val="28"/>
          <w:szCs w:val="28"/>
        </w:rPr>
        <w:t>, 100</w:t>
      </w:r>
      <w:r w:rsidRPr="00B910A0">
        <w:rPr>
          <w:rFonts w:ascii="Times New Roman" w:hAnsi="Times New Roman"/>
          <w:sz w:val="28"/>
          <w:szCs w:val="28"/>
        </w:rPr>
        <w:t>Ва</w:t>
      </w:r>
      <w:r w:rsidRPr="00B910A0">
        <w:rPr>
          <w:rFonts w:ascii="Times New Roman" w:hAnsi="Times New Roman"/>
          <w:sz w:val="28"/>
          <w:szCs w:val="28"/>
          <w:lang w:val="en-US"/>
        </w:rPr>
        <w:t>s</w:t>
      </w:r>
      <w:r w:rsidRPr="00B910A0">
        <w:rPr>
          <w:rFonts w:ascii="Times New Roman" w:hAnsi="Times New Roman"/>
          <w:sz w:val="28"/>
          <w:szCs w:val="28"/>
        </w:rPr>
        <w:t>еТ</w:t>
      </w:r>
      <w:r w:rsidRPr="006A1253">
        <w:rPr>
          <w:rFonts w:ascii="Times New Roman" w:hAnsi="Times New Roman"/>
          <w:sz w:val="28"/>
          <w:szCs w:val="28"/>
        </w:rPr>
        <w:t xml:space="preserve">4 </w:t>
      </w:r>
      <w:r w:rsidRPr="00B910A0">
        <w:rPr>
          <w:rFonts w:ascii="Times New Roman" w:hAnsi="Times New Roman"/>
          <w:sz w:val="28"/>
          <w:szCs w:val="28"/>
        </w:rPr>
        <w:t>и</w:t>
      </w:r>
      <w:r w:rsidRPr="006A1253">
        <w:rPr>
          <w:rFonts w:ascii="Times New Roman" w:hAnsi="Times New Roman"/>
          <w:sz w:val="28"/>
          <w:szCs w:val="28"/>
        </w:rPr>
        <w:t xml:space="preserve"> 100</w:t>
      </w:r>
      <w:r>
        <w:rPr>
          <w:rFonts w:ascii="Times New Roman" w:hAnsi="Times New Roman"/>
          <w:sz w:val="28"/>
          <w:szCs w:val="28"/>
          <w:lang w:val="en-US"/>
        </w:rPr>
        <w:t>BaseFX</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Выбор аппаратны</w:t>
      </w:r>
      <w:r>
        <w:rPr>
          <w:rFonts w:ascii="Times New Roman" w:hAnsi="Times New Roman"/>
          <w:sz w:val="28"/>
          <w:szCs w:val="28"/>
        </w:rPr>
        <w:t>х и программных средств ЛВС.</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3.1 Проектирование реализации и компл</w:t>
      </w:r>
      <w:r>
        <w:rPr>
          <w:rFonts w:ascii="Times New Roman" w:hAnsi="Times New Roman"/>
          <w:sz w:val="28"/>
          <w:szCs w:val="28"/>
        </w:rPr>
        <w:t>екса технических средств ЛВС</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3.1.1 Построение логической схемы сети и </w:t>
      </w:r>
      <w:r>
        <w:rPr>
          <w:rFonts w:ascii="Times New Roman" w:hAnsi="Times New Roman"/>
          <w:sz w:val="28"/>
          <w:szCs w:val="28"/>
        </w:rPr>
        <w:t>выбор активного оборудования</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3.1.2 Выбор пассивного и вспомог</w:t>
      </w:r>
      <w:r>
        <w:rPr>
          <w:rFonts w:ascii="Times New Roman" w:hAnsi="Times New Roman"/>
          <w:sz w:val="28"/>
          <w:szCs w:val="28"/>
        </w:rPr>
        <w:t>ательного оборудования сети</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3.2 Вы</w:t>
      </w:r>
      <w:r>
        <w:rPr>
          <w:rFonts w:ascii="Times New Roman" w:hAnsi="Times New Roman"/>
          <w:sz w:val="28"/>
          <w:szCs w:val="28"/>
        </w:rPr>
        <w:t>бор программного обеспечения</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3.2.1 Классификация и характ</w:t>
      </w:r>
      <w:r>
        <w:rPr>
          <w:rFonts w:ascii="Times New Roman" w:hAnsi="Times New Roman"/>
          <w:sz w:val="28"/>
          <w:szCs w:val="28"/>
        </w:rPr>
        <w:t>еристики основных сетевых ОС</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3.2.1.1 Структура </w:t>
      </w:r>
      <w:r>
        <w:rPr>
          <w:rFonts w:ascii="Times New Roman" w:hAnsi="Times New Roman"/>
          <w:sz w:val="28"/>
          <w:szCs w:val="28"/>
        </w:rPr>
        <w:t>сетевой операционной системы</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3.2.1.2 Одноранговые сетевые ОС </w:t>
      </w:r>
      <w:r>
        <w:rPr>
          <w:rFonts w:ascii="Times New Roman" w:hAnsi="Times New Roman"/>
          <w:sz w:val="28"/>
          <w:szCs w:val="28"/>
        </w:rPr>
        <w:t>и ОС с выделенными серверами</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 3.2.1.3 ОС для рабочих групп и ОС дл</w:t>
      </w:r>
      <w:r>
        <w:rPr>
          <w:rFonts w:ascii="Times New Roman" w:hAnsi="Times New Roman"/>
          <w:sz w:val="28"/>
          <w:szCs w:val="28"/>
        </w:rPr>
        <w:t>я сетей масштаба предприятия</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3.3 Выбор </w:t>
      </w:r>
      <w:r>
        <w:rPr>
          <w:rFonts w:ascii="Times New Roman" w:hAnsi="Times New Roman"/>
          <w:sz w:val="28"/>
          <w:szCs w:val="28"/>
        </w:rPr>
        <w:t>протоколов и схемы адресации</w:t>
      </w:r>
    </w:p>
    <w:p w:rsidR="00B910A0" w:rsidRPr="00B910A0"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3.4 Ор</w:t>
      </w:r>
      <w:r>
        <w:rPr>
          <w:rFonts w:ascii="Times New Roman" w:hAnsi="Times New Roman"/>
          <w:sz w:val="28"/>
          <w:szCs w:val="28"/>
        </w:rPr>
        <w:t>ганизация доступа в Интернет</w:t>
      </w:r>
    </w:p>
    <w:p w:rsidR="00B910A0" w:rsidRPr="00B910A0" w:rsidRDefault="00B910A0" w:rsidP="00B910A0">
      <w:pPr>
        <w:spacing w:after="0" w:line="360" w:lineRule="auto"/>
        <w:rPr>
          <w:rFonts w:ascii="Times New Roman" w:hAnsi="Times New Roman"/>
          <w:sz w:val="28"/>
          <w:szCs w:val="28"/>
        </w:rPr>
      </w:pPr>
      <w:r>
        <w:rPr>
          <w:rFonts w:ascii="Times New Roman" w:hAnsi="Times New Roman"/>
          <w:sz w:val="28"/>
          <w:szCs w:val="28"/>
        </w:rPr>
        <w:t>Экономическая часть</w:t>
      </w:r>
    </w:p>
    <w:p w:rsidR="00B910A0" w:rsidRPr="00F831EE"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 xml:space="preserve">4.1 Расчет затрат на </w:t>
      </w:r>
      <w:r>
        <w:rPr>
          <w:rFonts w:ascii="Times New Roman" w:hAnsi="Times New Roman"/>
          <w:sz w:val="28"/>
          <w:szCs w:val="28"/>
        </w:rPr>
        <w:t>внедрение вычислительной сети</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Заключение</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Приложение 1</w:t>
      </w:r>
    </w:p>
    <w:p w:rsidR="00B910A0" w:rsidRPr="006A1253" w:rsidRDefault="00B910A0" w:rsidP="00B910A0">
      <w:pPr>
        <w:spacing w:after="0" w:line="360" w:lineRule="auto"/>
        <w:rPr>
          <w:rFonts w:ascii="Times New Roman" w:hAnsi="Times New Roman"/>
          <w:sz w:val="28"/>
          <w:szCs w:val="28"/>
        </w:rPr>
      </w:pPr>
      <w:r w:rsidRPr="00B910A0">
        <w:rPr>
          <w:rFonts w:ascii="Times New Roman" w:hAnsi="Times New Roman"/>
          <w:sz w:val="28"/>
          <w:szCs w:val="28"/>
        </w:rPr>
        <w:t>П</w:t>
      </w:r>
      <w:r>
        <w:rPr>
          <w:rFonts w:ascii="Times New Roman" w:hAnsi="Times New Roman"/>
          <w:sz w:val="28"/>
          <w:szCs w:val="28"/>
        </w:rPr>
        <w:t>риложение 2</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Приложение 3</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Приложение 4</w:t>
      </w:r>
    </w:p>
    <w:p w:rsidR="00B910A0" w:rsidRPr="006A1253" w:rsidRDefault="00B910A0" w:rsidP="00B910A0">
      <w:pPr>
        <w:spacing w:after="0" w:line="360" w:lineRule="auto"/>
        <w:rPr>
          <w:rFonts w:ascii="Times New Roman" w:hAnsi="Times New Roman"/>
          <w:sz w:val="28"/>
          <w:szCs w:val="28"/>
        </w:rPr>
      </w:pPr>
      <w:r>
        <w:rPr>
          <w:rFonts w:ascii="Times New Roman" w:hAnsi="Times New Roman"/>
          <w:sz w:val="28"/>
          <w:szCs w:val="28"/>
        </w:rPr>
        <w:t>Приложение 5</w:t>
      </w:r>
    </w:p>
    <w:p w:rsidR="00B910A0" w:rsidRDefault="00B910A0" w:rsidP="00B910A0">
      <w:pPr>
        <w:spacing w:after="0" w:line="360" w:lineRule="auto"/>
        <w:rPr>
          <w:rFonts w:ascii="Times New Roman" w:hAnsi="Times New Roman"/>
          <w:sz w:val="28"/>
          <w:szCs w:val="28"/>
        </w:rPr>
      </w:pPr>
      <w:r>
        <w:rPr>
          <w:rFonts w:ascii="Times New Roman" w:hAnsi="Times New Roman"/>
          <w:sz w:val="28"/>
          <w:szCs w:val="28"/>
        </w:rPr>
        <w:t xml:space="preserve">Список литературы </w:t>
      </w:r>
    </w:p>
    <w:p w:rsidR="006A1253" w:rsidRPr="006A1253" w:rsidRDefault="006A1253" w:rsidP="00B910A0">
      <w:pPr>
        <w:spacing w:after="0" w:line="360" w:lineRule="auto"/>
        <w:rPr>
          <w:rFonts w:ascii="Times New Roman" w:hAnsi="Times New Roman"/>
          <w:sz w:val="28"/>
          <w:szCs w:val="28"/>
        </w:rPr>
      </w:pPr>
    </w:p>
    <w:p w:rsidR="00B910A0" w:rsidRDefault="00B910A0">
      <w:pPr>
        <w:rPr>
          <w:rFonts w:ascii="Times New Roman" w:hAnsi="Times New Roman"/>
          <w:sz w:val="28"/>
          <w:szCs w:val="28"/>
        </w:rPr>
      </w:pPr>
      <w:r>
        <w:rPr>
          <w:rFonts w:ascii="Times New Roman" w:hAnsi="Times New Roman"/>
          <w:sz w:val="28"/>
          <w:szCs w:val="28"/>
        </w:rPr>
        <w:br w:type="page"/>
      </w:r>
    </w:p>
    <w:p w:rsidR="00720C4B" w:rsidRPr="00B910A0" w:rsidRDefault="006A1253" w:rsidP="00B910A0">
      <w:pPr>
        <w:spacing w:after="0" w:line="360" w:lineRule="auto"/>
        <w:ind w:firstLine="709"/>
        <w:jc w:val="both"/>
        <w:rPr>
          <w:rFonts w:ascii="Times New Roman" w:hAnsi="Times New Roman"/>
          <w:b/>
          <w:sz w:val="28"/>
          <w:szCs w:val="28"/>
        </w:rPr>
      </w:pPr>
      <w:r>
        <w:rPr>
          <w:rFonts w:ascii="Times New Roman" w:hAnsi="Times New Roman"/>
          <w:b/>
          <w:sz w:val="28"/>
          <w:szCs w:val="28"/>
        </w:rPr>
        <w:t>Введение</w:t>
      </w:r>
    </w:p>
    <w:p w:rsidR="00B910A0" w:rsidRPr="006A1253" w:rsidRDefault="00B910A0" w:rsidP="00B910A0">
      <w:pPr>
        <w:spacing w:after="0" w:line="360" w:lineRule="auto"/>
        <w:ind w:firstLine="709"/>
        <w:jc w:val="both"/>
        <w:rPr>
          <w:rFonts w:ascii="Times New Roman" w:hAnsi="Times New Roman"/>
          <w:sz w:val="28"/>
          <w:szCs w:val="28"/>
        </w:rPr>
      </w:pPr>
    </w:p>
    <w:p w:rsidR="00277532" w:rsidRPr="00B910A0" w:rsidRDefault="00277532"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 наше время каждое предприятие стремится автоматизировать свое производство и поэтому с каждым годом по всему миру растет количество локальных вычислительных сетей, следовательно, увеличивается потребность в высококвалифицированных специалистах данного профиля. </w:t>
      </w:r>
    </w:p>
    <w:p w:rsidR="00277532" w:rsidRPr="00B910A0" w:rsidRDefault="00277532"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Современные сетевые технологии способствовали новой технической революции. Создание сети на предприятии, фирме способствует гораздо высокому процессу обмену данными, сведениями между различными структурными подразделениями, ускорению документооборота, контролю за движениями материалов и других средств, увеличению и ускорению передачи и обмену оперативной информацией.</w:t>
      </w:r>
    </w:p>
    <w:p w:rsidR="00277532" w:rsidRPr="00B910A0" w:rsidRDefault="00277532" w:rsidP="00B910A0">
      <w:pPr>
        <w:tabs>
          <w:tab w:val="left" w:pos="1548"/>
        </w:tabs>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На сегодняшний день в мире существует более 130 миллионов компьютеров и более 80 % из них объединены в различные информационно - вычислительные сети от малых локальных сетей в офисах до глобальных сетей типа Internet.</w:t>
      </w:r>
    </w:p>
    <w:p w:rsidR="00277532" w:rsidRPr="00B910A0" w:rsidRDefault="00277532"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 xml:space="preserve">Огромные потенциальные </w:t>
      </w:r>
      <w:r w:rsidR="00904A3D" w:rsidRPr="00B910A0">
        <w:rPr>
          <w:rFonts w:ascii="Times New Roman" w:hAnsi="Times New Roman"/>
          <w:color w:val="000000"/>
          <w:sz w:val="28"/>
          <w:szCs w:val="28"/>
        </w:rPr>
        <w:t>возможности,</w:t>
      </w:r>
      <w:r w:rsidRPr="00B910A0">
        <w:rPr>
          <w:rFonts w:ascii="Times New Roman" w:hAnsi="Times New Roman"/>
          <w:color w:val="000000"/>
          <w:sz w:val="28"/>
          <w:szCs w:val="28"/>
        </w:rPr>
        <w:t xml:space="preserve"> которые несет в себе вычислительная сеть и тот новый потенциальный </w:t>
      </w:r>
      <w:r w:rsidR="00904A3D" w:rsidRPr="00B910A0">
        <w:rPr>
          <w:rFonts w:ascii="Times New Roman" w:hAnsi="Times New Roman"/>
          <w:color w:val="000000"/>
          <w:sz w:val="28"/>
          <w:szCs w:val="28"/>
        </w:rPr>
        <w:t>подъем,</w:t>
      </w:r>
      <w:r w:rsidRPr="00B910A0">
        <w:rPr>
          <w:rFonts w:ascii="Times New Roman" w:hAnsi="Times New Roman"/>
          <w:color w:val="000000"/>
          <w:sz w:val="28"/>
          <w:szCs w:val="28"/>
        </w:rPr>
        <w:t xml:space="preserve"> который при этом испытывает информационный комплекс, а так же значительное ускорение производственного процесса</w:t>
      </w:r>
      <w:r w:rsidR="00B910A0">
        <w:rPr>
          <w:rFonts w:ascii="Times New Roman" w:hAnsi="Times New Roman"/>
          <w:color w:val="000000"/>
          <w:sz w:val="28"/>
          <w:szCs w:val="28"/>
        </w:rPr>
        <w:t xml:space="preserve"> </w:t>
      </w:r>
      <w:r w:rsidRPr="00B910A0">
        <w:rPr>
          <w:rFonts w:ascii="Times New Roman" w:hAnsi="Times New Roman"/>
          <w:color w:val="000000"/>
          <w:sz w:val="28"/>
          <w:szCs w:val="28"/>
        </w:rPr>
        <w:t xml:space="preserve">не дают нам право не принимать это к разработке и не применять их на практике. </w:t>
      </w:r>
    </w:p>
    <w:p w:rsidR="006113FA" w:rsidRPr="00B910A0" w:rsidRDefault="006113FA"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При создании ЛВС принимают во внимание несколько факторов, основные из них: производительность сети, надежность и степень ее информационной безопасности, требуемые аппаратные ресурсы, функциональная мощность, простота ее эксплуатации, возможность объединения с другими ЛВС и цена. В процессе проектирования сети необходимо также</w:t>
      </w:r>
      <w:r w:rsidR="00B910A0">
        <w:rPr>
          <w:rFonts w:ascii="Times New Roman" w:hAnsi="Times New Roman"/>
          <w:sz w:val="28"/>
          <w:szCs w:val="28"/>
        </w:rPr>
        <w:t xml:space="preserve"> </w:t>
      </w:r>
      <w:r w:rsidRPr="00B910A0">
        <w:rPr>
          <w:rFonts w:ascii="Times New Roman" w:hAnsi="Times New Roman"/>
          <w:sz w:val="28"/>
          <w:szCs w:val="28"/>
        </w:rPr>
        <w:t>учитывать ряд требований прикладного характера, например физическое расположение пользователей, количество оконечных систем, требования к передаче данных (типы данных, среднюю нагрузку), расстояние между оконечными системами, максимальная протяженность сети, показатель надежности сети в целом и отдельных ее частей. Проектирование ЛВС необходимо производить с учетом развития, принимая во внимание возможность увеличения числа рабочих станций (РС) в ЛВС.</w:t>
      </w:r>
    </w:p>
    <w:p w:rsidR="006113FA" w:rsidRPr="00B910A0" w:rsidRDefault="006113FA" w:rsidP="00B910A0">
      <w:pPr>
        <w:pStyle w:val="a9"/>
        <w:ind w:firstLine="709"/>
        <w:rPr>
          <w:sz w:val="28"/>
          <w:szCs w:val="28"/>
        </w:rPr>
      </w:pPr>
      <w:r w:rsidRPr="00B910A0">
        <w:rPr>
          <w:sz w:val="28"/>
          <w:szCs w:val="28"/>
        </w:rPr>
        <w:t>В качестве целевой функции при проектировании сети необходимо взять минимизацию величины стоимости ее аппаратного и программного обеспечения при условиях удовлетворения всех требований пользователей в пропускной способности и надежности сети.</w:t>
      </w:r>
    </w:p>
    <w:p w:rsidR="006113FA" w:rsidRDefault="006113FA" w:rsidP="00B910A0">
      <w:pPr>
        <w:tabs>
          <w:tab w:val="left" w:pos="360"/>
        </w:tabs>
        <w:spacing w:after="0" w:line="360" w:lineRule="auto"/>
        <w:ind w:firstLine="709"/>
        <w:jc w:val="both"/>
        <w:rPr>
          <w:rFonts w:ascii="Times New Roman" w:hAnsi="Times New Roman"/>
          <w:sz w:val="28"/>
          <w:szCs w:val="28"/>
        </w:rPr>
      </w:pPr>
      <w:r w:rsidRPr="00B910A0">
        <w:rPr>
          <w:rFonts w:ascii="Times New Roman" w:hAnsi="Times New Roman"/>
          <w:sz w:val="28"/>
          <w:szCs w:val="28"/>
        </w:rPr>
        <w:t>Исходные данные для проектирования ЛВС могут быть получены в ходе анализа прикладной области, для которой должна быть создана сеть. Эти данные затем</w:t>
      </w:r>
      <w:r w:rsidR="00B910A0">
        <w:rPr>
          <w:rFonts w:ascii="Times New Roman" w:hAnsi="Times New Roman"/>
          <w:sz w:val="28"/>
          <w:szCs w:val="28"/>
        </w:rPr>
        <w:t xml:space="preserve"> </w:t>
      </w:r>
      <w:r w:rsidRPr="00B910A0">
        <w:rPr>
          <w:rFonts w:ascii="Times New Roman" w:hAnsi="Times New Roman"/>
          <w:sz w:val="28"/>
          <w:szCs w:val="28"/>
        </w:rPr>
        <w:t>уточняются в результате принятия решений на этапах проектирования ЛВС. На данном этапе необходимо определить цели создания сети, перечень требований и функций пользователей в сети для заданной предметной области.</w:t>
      </w:r>
    </w:p>
    <w:p w:rsidR="006A1253" w:rsidRPr="00B910A0" w:rsidRDefault="006A1253" w:rsidP="00B910A0">
      <w:pPr>
        <w:tabs>
          <w:tab w:val="left" w:pos="360"/>
        </w:tabs>
        <w:spacing w:after="0" w:line="360" w:lineRule="auto"/>
        <w:ind w:firstLine="709"/>
        <w:jc w:val="both"/>
        <w:rPr>
          <w:rFonts w:ascii="Times New Roman" w:hAnsi="Times New Roman"/>
          <w:sz w:val="28"/>
          <w:szCs w:val="28"/>
        </w:rPr>
      </w:pPr>
    </w:p>
    <w:p w:rsidR="00904A3D" w:rsidRDefault="00904A3D">
      <w:pPr>
        <w:rPr>
          <w:rFonts w:ascii="Times New Roman" w:hAnsi="Times New Roman"/>
          <w:sz w:val="28"/>
          <w:szCs w:val="28"/>
        </w:rPr>
      </w:pPr>
      <w:bookmarkStart w:id="0" w:name="OLE_LINK1"/>
      <w:r>
        <w:rPr>
          <w:rFonts w:ascii="Times New Roman" w:hAnsi="Times New Roman"/>
          <w:sz w:val="28"/>
          <w:szCs w:val="28"/>
        </w:rPr>
        <w:br w:type="page"/>
      </w:r>
    </w:p>
    <w:p w:rsidR="0073526D" w:rsidRPr="00B910A0" w:rsidRDefault="0073526D" w:rsidP="00B910A0">
      <w:pPr>
        <w:pStyle w:val="a4"/>
        <w:numPr>
          <w:ilvl w:val="0"/>
          <w:numId w:val="15"/>
        </w:numPr>
        <w:spacing w:after="0" w:line="360" w:lineRule="auto"/>
        <w:ind w:left="0" w:firstLine="709"/>
        <w:jc w:val="both"/>
        <w:rPr>
          <w:rFonts w:ascii="Times New Roman" w:hAnsi="Times New Roman"/>
          <w:b/>
          <w:sz w:val="28"/>
          <w:szCs w:val="28"/>
        </w:rPr>
      </w:pPr>
      <w:r w:rsidRPr="00B910A0">
        <w:rPr>
          <w:rFonts w:ascii="Times New Roman" w:hAnsi="Times New Roman"/>
          <w:b/>
          <w:sz w:val="28"/>
          <w:szCs w:val="28"/>
        </w:rPr>
        <w:t>Техническое обоснование разработки вычислительно</w:t>
      </w:r>
      <w:r w:rsidR="006A1253">
        <w:rPr>
          <w:rFonts w:ascii="Times New Roman" w:hAnsi="Times New Roman"/>
          <w:b/>
          <w:sz w:val="28"/>
          <w:szCs w:val="28"/>
        </w:rPr>
        <w:t>й сети и анализ исходных данных</w:t>
      </w:r>
    </w:p>
    <w:bookmarkEnd w:id="0"/>
    <w:p w:rsidR="00904A3D" w:rsidRPr="006A1253" w:rsidRDefault="00904A3D" w:rsidP="00B910A0">
      <w:pPr>
        <w:pStyle w:val="a8"/>
        <w:ind w:firstLine="709"/>
        <w:rPr>
          <w:rFonts w:ascii="Times New Roman" w:hAnsi="Times New Roman"/>
          <w:szCs w:val="28"/>
        </w:rPr>
      </w:pPr>
    </w:p>
    <w:p w:rsidR="00E77CAE" w:rsidRPr="00B910A0" w:rsidRDefault="00E77CAE" w:rsidP="00B910A0">
      <w:pPr>
        <w:pStyle w:val="a8"/>
        <w:ind w:firstLine="709"/>
        <w:rPr>
          <w:rFonts w:ascii="Times New Roman" w:hAnsi="Times New Roman"/>
          <w:szCs w:val="28"/>
        </w:rPr>
      </w:pPr>
      <w:r w:rsidRPr="00B910A0">
        <w:rPr>
          <w:rFonts w:ascii="Times New Roman" w:hAnsi="Times New Roman"/>
          <w:szCs w:val="28"/>
        </w:rPr>
        <w:t>Бухгалтерия и отдел кадров формирует комплексный</w:t>
      </w:r>
      <w:r w:rsidR="00B910A0">
        <w:rPr>
          <w:rFonts w:ascii="Times New Roman" w:hAnsi="Times New Roman"/>
          <w:szCs w:val="28"/>
        </w:rPr>
        <w:t xml:space="preserve"> </w:t>
      </w:r>
      <w:r w:rsidRPr="00B910A0">
        <w:rPr>
          <w:rFonts w:ascii="Times New Roman" w:hAnsi="Times New Roman"/>
          <w:szCs w:val="28"/>
        </w:rPr>
        <w:t>бухгалтерский отчёт о деятельности предприятия, полученной прибыли и произведённых затратах. Данный отчёт в установленной форме предоставляется в налоговые органы в определённые законодательством сроки. Расчётчиками заработной платы используется информация, собранная плановым отделом и</w:t>
      </w:r>
      <w:r w:rsidR="00B910A0">
        <w:rPr>
          <w:rFonts w:ascii="Times New Roman" w:hAnsi="Times New Roman"/>
          <w:szCs w:val="28"/>
        </w:rPr>
        <w:t xml:space="preserve"> </w:t>
      </w:r>
      <w:r w:rsidRPr="00B910A0">
        <w:rPr>
          <w:rFonts w:ascii="Times New Roman" w:hAnsi="Times New Roman"/>
          <w:szCs w:val="28"/>
        </w:rPr>
        <w:t>отделом кадров. Они формируют необходимые нормативные документы для финансового и управленческого учёта. Эти документы предоставляются в пенсионный фонд, органы налоговой инспекции и для внутреннего пользования управленческим персоналом. Кассир формирует необходимые кассовые документы, используя информацию первичных документов других отделов университета, оформляет платежи физических и юридических лиц за предоставленные им услуги и выполненные работы.</w:t>
      </w:r>
    </w:p>
    <w:p w:rsidR="00E77CAE" w:rsidRPr="00B910A0" w:rsidRDefault="00E77CAE"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Организационная структура данного предприятия должна содержать 25 рабочих станций, которые распределены по следующим отделам:</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главный бухгалтер – 1 рабочая станция;</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зам по общим вопросам – 1 рабочая станция;</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зам по автоматизации</w:t>
      </w:r>
      <w:r w:rsidR="00B910A0">
        <w:rPr>
          <w:sz w:val="28"/>
          <w:szCs w:val="28"/>
        </w:rPr>
        <w:t xml:space="preserve"> </w:t>
      </w:r>
      <w:r w:rsidRPr="00B910A0">
        <w:rPr>
          <w:sz w:val="28"/>
          <w:szCs w:val="28"/>
        </w:rPr>
        <w:t>– 1 рабочая станция;</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сектор учета первичных документов - 4 рабочих станции;</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сектор расчета по заработной плате - 4 рабочих станции;</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сектор расчета по стипендиям – 2</w:t>
      </w:r>
      <w:r w:rsidR="00B910A0">
        <w:rPr>
          <w:sz w:val="28"/>
          <w:szCs w:val="28"/>
        </w:rPr>
        <w:t xml:space="preserve"> </w:t>
      </w:r>
      <w:r w:rsidRPr="00B910A0">
        <w:rPr>
          <w:sz w:val="28"/>
          <w:szCs w:val="28"/>
        </w:rPr>
        <w:t>рабочие станции;</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 xml:space="preserve">сектор по внебюджетной деятельности - </w:t>
      </w:r>
      <w:r w:rsidR="006D59D5" w:rsidRPr="00B910A0">
        <w:rPr>
          <w:sz w:val="28"/>
          <w:szCs w:val="28"/>
        </w:rPr>
        <w:t>3</w:t>
      </w:r>
      <w:r w:rsidR="00B910A0">
        <w:rPr>
          <w:sz w:val="28"/>
          <w:szCs w:val="28"/>
        </w:rPr>
        <w:t xml:space="preserve"> </w:t>
      </w:r>
      <w:r w:rsidRPr="00B910A0">
        <w:rPr>
          <w:sz w:val="28"/>
          <w:szCs w:val="28"/>
        </w:rPr>
        <w:t>рабочие станции;</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сектор по автоматизации</w:t>
      </w:r>
      <w:r w:rsidR="00B910A0">
        <w:rPr>
          <w:sz w:val="28"/>
          <w:szCs w:val="28"/>
        </w:rPr>
        <w:t xml:space="preserve"> </w:t>
      </w:r>
      <w:r w:rsidRPr="00B910A0">
        <w:rPr>
          <w:sz w:val="28"/>
          <w:szCs w:val="28"/>
        </w:rPr>
        <w:t>-</w:t>
      </w:r>
      <w:r w:rsidR="00B910A0">
        <w:rPr>
          <w:sz w:val="28"/>
          <w:szCs w:val="28"/>
        </w:rPr>
        <w:t xml:space="preserve"> </w:t>
      </w:r>
      <w:r w:rsidRPr="00B910A0">
        <w:rPr>
          <w:sz w:val="28"/>
          <w:szCs w:val="28"/>
        </w:rPr>
        <w:t>2</w:t>
      </w:r>
      <w:r w:rsidR="00B910A0">
        <w:rPr>
          <w:sz w:val="28"/>
          <w:szCs w:val="28"/>
        </w:rPr>
        <w:t xml:space="preserve"> </w:t>
      </w:r>
      <w:r w:rsidRPr="00B910A0">
        <w:rPr>
          <w:sz w:val="28"/>
          <w:szCs w:val="28"/>
        </w:rPr>
        <w:t>рабочие станции;</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касса - 1 рабочая станция;</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начальник отдела кадров</w:t>
      </w:r>
      <w:r w:rsidR="006D59D5" w:rsidRPr="00B910A0">
        <w:rPr>
          <w:sz w:val="28"/>
          <w:szCs w:val="28"/>
        </w:rPr>
        <w:t xml:space="preserve"> - 1 рабочая станция</w:t>
      </w:r>
      <w:r w:rsidRPr="00B910A0">
        <w:rPr>
          <w:sz w:val="28"/>
          <w:szCs w:val="28"/>
        </w:rPr>
        <w:t>;</w:t>
      </w:r>
    </w:p>
    <w:p w:rsidR="00E77CAE" w:rsidRPr="00B910A0" w:rsidRDefault="00E77CAE" w:rsidP="00B910A0">
      <w:pPr>
        <w:pStyle w:val="a9"/>
        <w:numPr>
          <w:ilvl w:val="0"/>
          <w:numId w:val="16"/>
        </w:numPr>
        <w:tabs>
          <w:tab w:val="clear" w:pos="1854"/>
        </w:tabs>
        <w:ind w:left="0" w:firstLine="709"/>
        <w:rPr>
          <w:sz w:val="28"/>
          <w:szCs w:val="28"/>
        </w:rPr>
      </w:pPr>
      <w:r w:rsidRPr="00B910A0">
        <w:rPr>
          <w:sz w:val="28"/>
          <w:szCs w:val="28"/>
        </w:rPr>
        <w:t>отдел кадров – 5 рабочих станций.</w:t>
      </w:r>
    </w:p>
    <w:p w:rsidR="00E77CAE" w:rsidRPr="00B910A0" w:rsidRDefault="004F2019" w:rsidP="00B910A0">
      <w:pPr>
        <w:pStyle w:val="a8"/>
        <w:ind w:firstLine="709"/>
        <w:rPr>
          <w:rFonts w:ascii="Times New Roman" w:hAnsi="Times New Roman"/>
          <w:szCs w:val="28"/>
        </w:rPr>
      </w:pPr>
      <w:r w:rsidRPr="00B910A0">
        <w:rPr>
          <w:rFonts w:ascii="Times New Roman" w:hAnsi="Times New Roman"/>
          <w:szCs w:val="28"/>
        </w:rPr>
        <w:t>Таким образом, г</w:t>
      </w:r>
      <w:r w:rsidR="00E77CAE" w:rsidRPr="00B910A0">
        <w:rPr>
          <w:rFonts w:ascii="Times New Roman" w:hAnsi="Times New Roman"/>
          <w:szCs w:val="28"/>
        </w:rPr>
        <w:t xml:space="preserve">лавная цель создания </w:t>
      </w:r>
      <w:r w:rsidR="00A67AB6" w:rsidRPr="00B910A0">
        <w:rPr>
          <w:rFonts w:ascii="Times New Roman" w:hAnsi="Times New Roman"/>
          <w:szCs w:val="28"/>
        </w:rPr>
        <w:t xml:space="preserve">данной </w:t>
      </w:r>
      <w:r w:rsidR="00E77CAE" w:rsidRPr="00B910A0">
        <w:rPr>
          <w:rFonts w:ascii="Times New Roman" w:hAnsi="Times New Roman"/>
          <w:szCs w:val="28"/>
        </w:rPr>
        <w:t>ЛВС - внедрения в производство новейших систем и технологий автоматизированной обработки данных (АСОД) являющейся основой любой эффективной системы управления.</w:t>
      </w:r>
    </w:p>
    <w:p w:rsidR="006010F8" w:rsidRPr="00B910A0" w:rsidRDefault="006010F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 Проанализируем исходные данные</w:t>
      </w:r>
      <w:r w:rsidR="009C387F" w:rsidRPr="00B910A0">
        <w:rPr>
          <w:rFonts w:ascii="Times New Roman" w:hAnsi="Times New Roman"/>
          <w:sz w:val="28"/>
          <w:szCs w:val="28"/>
        </w:rPr>
        <w:t>, а также представленный чертеж этажа здания</w:t>
      </w:r>
      <w:r w:rsidRPr="00B910A0">
        <w:rPr>
          <w:rFonts w:ascii="Times New Roman" w:hAnsi="Times New Roman"/>
          <w:sz w:val="28"/>
          <w:szCs w:val="28"/>
        </w:rPr>
        <w:t xml:space="preserve"> и оформим </w:t>
      </w:r>
      <w:r w:rsidR="009C387F" w:rsidRPr="00B910A0">
        <w:rPr>
          <w:rFonts w:ascii="Times New Roman" w:hAnsi="Times New Roman"/>
          <w:sz w:val="28"/>
          <w:szCs w:val="28"/>
        </w:rPr>
        <w:t>эти данные</w:t>
      </w:r>
      <w:r w:rsidRPr="00B910A0">
        <w:rPr>
          <w:rFonts w:ascii="Times New Roman" w:hAnsi="Times New Roman"/>
          <w:sz w:val="28"/>
          <w:szCs w:val="28"/>
        </w:rPr>
        <w:t xml:space="preserve"> в виде таблиц.</w:t>
      </w:r>
    </w:p>
    <w:p w:rsidR="00904A3D" w:rsidRPr="006A1253" w:rsidRDefault="00904A3D" w:rsidP="00B910A0">
      <w:pPr>
        <w:spacing w:after="0" w:line="360" w:lineRule="auto"/>
        <w:ind w:firstLine="709"/>
        <w:jc w:val="both"/>
        <w:rPr>
          <w:rFonts w:ascii="Times New Roman" w:hAnsi="Times New Roman"/>
          <w:sz w:val="28"/>
          <w:szCs w:val="28"/>
        </w:rPr>
      </w:pPr>
    </w:p>
    <w:p w:rsidR="00B60033" w:rsidRPr="00B910A0" w:rsidRDefault="00B60033"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Таблица 1.1 Количество рабочих мест в комнатах</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8"/>
        <w:gridCol w:w="3032"/>
      </w:tblGrid>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b/>
                <w:sz w:val="20"/>
                <w:szCs w:val="20"/>
              </w:rPr>
            </w:pPr>
            <w:r w:rsidRPr="00E875D8">
              <w:rPr>
                <w:rFonts w:ascii="Times New Roman" w:hAnsi="Times New Roman"/>
                <w:b/>
                <w:sz w:val="20"/>
                <w:szCs w:val="20"/>
              </w:rPr>
              <w:t>Место расположения</w:t>
            </w:r>
          </w:p>
        </w:tc>
        <w:tc>
          <w:tcPr>
            <w:tcW w:w="3032" w:type="dxa"/>
            <w:vAlign w:val="center"/>
          </w:tcPr>
          <w:p w:rsidR="00B60033" w:rsidRPr="00E875D8" w:rsidRDefault="00B60033" w:rsidP="00904A3D">
            <w:pPr>
              <w:spacing w:after="0" w:line="360" w:lineRule="auto"/>
              <w:rPr>
                <w:rFonts w:ascii="Times New Roman" w:hAnsi="Times New Roman"/>
                <w:b/>
                <w:sz w:val="20"/>
                <w:szCs w:val="20"/>
              </w:rPr>
            </w:pPr>
            <w:r w:rsidRPr="00E875D8">
              <w:rPr>
                <w:rFonts w:ascii="Times New Roman" w:hAnsi="Times New Roman"/>
                <w:b/>
                <w:sz w:val="20"/>
                <w:szCs w:val="20"/>
              </w:rPr>
              <w:t>Количество рабочих мест</w:t>
            </w:r>
          </w:p>
        </w:tc>
      </w:tr>
      <w:tr w:rsidR="00B60033" w:rsidRPr="00E875D8" w:rsidTr="00904A3D">
        <w:trPr>
          <w:trHeight w:val="363"/>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412</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2</w:t>
            </w:r>
          </w:p>
        </w:tc>
      </w:tr>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413</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2</w:t>
            </w:r>
          </w:p>
        </w:tc>
      </w:tr>
      <w:tr w:rsidR="00B60033" w:rsidRPr="00E875D8" w:rsidTr="00904A3D">
        <w:trPr>
          <w:trHeight w:val="363"/>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414</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5</w:t>
            </w:r>
          </w:p>
        </w:tc>
      </w:tr>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415</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6</w:t>
            </w:r>
          </w:p>
        </w:tc>
      </w:tr>
      <w:tr w:rsidR="00B60033" w:rsidRPr="00E875D8" w:rsidTr="00904A3D">
        <w:trPr>
          <w:trHeight w:val="363"/>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416</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7</w:t>
            </w:r>
          </w:p>
        </w:tc>
      </w:tr>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417</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4</w:t>
            </w:r>
          </w:p>
        </w:tc>
      </w:tr>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418</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6</w:t>
            </w:r>
          </w:p>
        </w:tc>
      </w:tr>
      <w:tr w:rsidR="00B60033" w:rsidRPr="00E875D8" w:rsidTr="00904A3D">
        <w:trPr>
          <w:trHeight w:val="363"/>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419</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1</w:t>
            </w:r>
          </w:p>
        </w:tc>
      </w:tr>
      <w:tr w:rsidR="00B60033" w:rsidRPr="00E875D8" w:rsidTr="00904A3D">
        <w:trPr>
          <w:trHeight w:val="376"/>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420</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5</w:t>
            </w:r>
          </w:p>
        </w:tc>
      </w:tr>
      <w:tr w:rsidR="00B60033" w:rsidRPr="00E875D8" w:rsidTr="00904A3D">
        <w:trPr>
          <w:trHeight w:val="363"/>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Аудитория 421</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3</w:t>
            </w:r>
          </w:p>
        </w:tc>
      </w:tr>
      <w:tr w:rsidR="00B60033" w:rsidRPr="00E875D8" w:rsidTr="00904A3D">
        <w:trPr>
          <w:trHeight w:val="389"/>
          <w:jc w:val="center"/>
        </w:trPr>
        <w:tc>
          <w:tcPr>
            <w:tcW w:w="5938"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ВСЕГО:</w:t>
            </w:r>
          </w:p>
        </w:tc>
        <w:tc>
          <w:tcPr>
            <w:tcW w:w="3032" w:type="dxa"/>
            <w:vAlign w:val="center"/>
          </w:tcPr>
          <w:p w:rsidR="00B60033" w:rsidRPr="00E875D8" w:rsidRDefault="00B60033" w:rsidP="00904A3D">
            <w:pPr>
              <w:spacing w:after="0" w:line="360" w:lineRule="auto"/>
              <w:rPr>
                <w:rFonts w:ascii="Times New Roman" w:hAnsi="Times New Roman"/>
                <w:sz w:val="20"/>
                <w:szCs w:val="20"/>
              </w:rPr>
            </w:pPr>
            <w:r w:rsidRPr="00E875D8">
              <w:rPr>
                <w:rFonts w:ascii="Times New Roman" w:hAnsi="Times New Roman"/>
                <w:sz w:val="20"/>
                <w:szCs w:val="20"/>
              </w:rPr>
              <w:t>41</w:t>
            </w:r>
          </w:p>
        </w:tc>
      </w:tr>
    </w:tbl>
    <w:p w:rsidR="00B60033" w:rsidRPr="00B910A0" w:rsidRDefault="00B60033" w:rsidP="00B910A0">
      <w:pPr>
        <w:spacing w:after="0" w:line="360" w:lineRule="auto"/>
        <w:ind w:firstLine="709"/>
        <w:jc w:val="both"/>
        <w:rPr>
          <w:rFonts w:ascii="Times New Roman" w:hAnsi="Times New Roman"/>
          <w:sz w:val="28"/>
          <w:szCs w:val="28"/>
        </w:rPr>
      </w:pPr>
    </w:p>
    <w:p w:rsidR="00B60033" w:rsidRPr="00B910A0" w:rsidRDefault="00D43D41"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Таблица 1.</w:t>
      </w:r>
      <w:r w:rsidR="00B60033" w:rsidRPr="00B910A0">
        <w:rPr>
          <w:rFonts w:ascii="Times New Roman" w:hAnsi="Times New Roman"/>
          <w:sz w:val="28"/>
          <w:szCs w:val="28"/>
        </w:rPr>
        <w:t>2</w:t>
      </w:r>
      <w:r w:rsidRPr="00B910A0">
        <w:rPr>
          <w:rFonts w:ascii="Times New Roman" w:hAnsi="Times New Roman"/>
          <w:sz w:val="28"/>
          <w:szCs w:val="28"/>
        </w:rPr>
        <w:t xml:space="preserve"> Распределение РС по комнатам и отделам</w:t>
      </w:r>
    </w:p>
    <w:tbl>
      <w:tblPr>
        <w:tblpPr w:leftFromText="180" w:rightFromText="180" w:vertAnchor="text" w:horzAnchor="margin" w:tblpX="286" w:tblpY="26"/>
        <w:tblW w:w="4706" w:type="pct"/>
        <w:tblCellMar>
          <w:left w:w="0" w:type="dxa"/>
          <w:right w:w="0" w:type="dxa"/>
        </w:tblCellMar>
        <w:tblLook w:val="04A0" w:firstRow="1" w:lastRow="0" w:firstColumn="1" w:lastColumn="0" w:noHBand="0" w:noVBand="1"/>
      </w:tblPr>
      <w:tblGrid>
        <w:gridCol w:w="1134"/>
        <w:gridCol w:w="1352"/>
        <w:gridCol w:w="1742"/>
        <w:gridCol w:w="1741"/>
        <w:gridCol w:w="1748"/>
        <w:gridCol w:w="1358"/>
      </w:tblGrid>
      <w:tr w:rsidR="00B60033" w:rsidRPr="00E875D8" w:rsidTr="006A1253">
        <w:trPr>
          <w:trHeight w:val="1043"/>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Номер комнаты</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Площадь помещения</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Наименование отдела</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Наименование пользователей в сети</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Количество РС</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(пользователей)</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Количество возможных РС</w:t>
            </w:r>
          </w:p>
        </w:tc>
      </w:tr>
      <w:tr w:rsidR="00B60033" w:rsidRPr="00E875D8" w:rsidTr="006A1253">
        <w:trPr>
          <w:trHeight w:val="261"/>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412</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8,4</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главный бухгалтер</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GlavBuh</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w:t>
            </w:r>
          </w:p>
        </w:tc>
      </w:tr>
      <w:tr w:rsidR="00B60033" w:rsidRPr="00E875D8" w:rsidTr="006A1253">
        <w:trPr>
          <w:trHeight w:val="537"/>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413</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8,1</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начальник отдела кадров</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NachOK</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w:t>
            </w:r>
          </w:p>
        </w:tc>
      </w:tr>
      <w:tr w:rsidR="00B60033" w:rsidRPr="00E875D8" w:rsidTr="006A1253">
        <w:trPr>
          <w:trHeight w:val="261"/>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414</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24,78</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зам. по автоматизации, зам. по общим вопросам</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ZamAvt, ZamOV</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5</w:t>
            </w:r>
          </w:p>
        </w:tc>
      </w:tr>
      <w:tr w:rsidR="00B60033" w:rsidRPr="00E875D8" w:rsidTr="006A1253">
        <w:trPr>
          <w:trHeight w:val="261"/>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415</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24,03</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сектор расчета по з/п, по стипендиям</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RachZP_1-4, RachStip_1-2</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6</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6</w:t>
            </w:r>
          </w:p>
        </w:tc>
      </w:tr>
      <w:tr w:rsidR="00B60033" w:rsidRPr="00E875D8" w:rsidTr="006A1253">
        <w:trPr>
          <w:trHeight w:val="261"/>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416</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31,68</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сектор по внебюджетной деятельности</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Vnebud_1-3</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3</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7</w:t>
            </w:r>
          </w:p>
        </w:tc>
      </w:tr>
      <w:tr w:rsidR="00B60033" w:rsidRPr="00E875D8" w:rsidTr="006A1253">
        <w:trPr>
          <w:trHeight w:val="261"/>
        </w:trPr>
        <w:tc>
          <w:tcPr>
            <w:tcW w:w="6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417</w:t>
            </w:r>
          </w:p>
        </w:tc>
        <w:tc>
          <w:tcPr>
            <w:tcW w:w="74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12,96</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комната с MDF</w:t>
            </w:r>
          </w:p>
        </w:tc>
        <w:tc>
          <w:tcPr>
            <w:tcW w:w="95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lang w:val="en-US"/>
              </w:rPr>
            </w:pPr>
            <w:r w:rsidRPr="00E875D8">
              <w:rPr>
                <w:rFonts w:ascii="Times New Roman" w:hAnsi="Times New Roman"/>
                <w:sz w:val="20"/>
                <w:szCs w:val="20"/>
                <w:lang w:val="en-US"/>
              </w:rPr>
              <w:t>Server</w:t>
            </w:r>
          </w:p>
        </w:tc>
        <w:tc>
          <w:tcPr>
            <w:tcW w:w="96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w:t>
            </w:r>
          </w:p>
        </w:tc>
        <w:tc>
          <w:tcPr>
            <w:tcW w:w="74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w:t>
            </w:r>
          </w:p>
        </w:tc>
      </w:tr>
    </w:tbl>
    <w:p w:rsidR="00D43D41" w:rsidRPr="00B910A0" w:rsidRDefault="00D43D41" w:rsidP="00B910A0">
      <w:pPr>
        <w:tabs>
          <w:tab w:val="left" w:pos="8988"/>
        </w:tabs>
        <w:spacing w:after="0" w:line="360" w:lineRule="auto"/>
        <w:ind w:firstLine="709"/>
        <w:jc w:val="both"/>
        <w:rPr>
          <w:rFonts w:ascii="Times New Roman" w:hAnsi="Times New Roman"/>
          <w:sz w:val="28"/>
          <w:szCs w:val="28"/>
        </w:rPr>
      </w:pPr>
    </w:p>
    <w:tbl>
      <w:tblPr>
        <w:tblpPr w:leftFromText="180" w:rightFromText="180" w:vertAnchor="text" w:horzAnchor="margin" w:tblpX="288" w:tblpY="-223"/>
        <w:tblW w:w="4851" w:type="pct"/>
        <w:tblCellMar>
          <w:left w:w="0" w:type="dxa"/>
          <w:right w:w="0" w:type="dxa"/>
        </w:tblCellMar>
        <w:tblLook w:val="04A0" w:firstRow="1" w:lastRow="0" w:firstColumn="1" w:lastColumn="0" w:noHBand="0" w:noVBand="1"/>
      </w:tblPr>
      <w:tblGrid>
        <w:gridCol w:w="1132"/>
        <w:gridCol w:w="1261"/>
        <w:gridCol w:w="1862"/>
        <w:gridCol w:w="1701"/>
        <w:gridCol w:w="1796"/>
        <w:gridCol w:w="1603"/>
      </w:tblGrid>
      <w:tr w:rsidR="00B60033" w:rsidRPr="00E875D8" w:rsidTr="003C682A">
        <w:trPr>
          <w:trHeight w:val="253"/>
        </w:trPr>
        <w:tc>
          <w:tcPr>
            <w:tcW w:w="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418</w:t>
            </w:r>
          </w:p>
        </w:tc>
        <w:tc>
          <w:tcPr>
            <w:tcW w:w="6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27,84</w:t>
            </w:r>
          </w:p>
        </w:tc>
        <w:tc>
          <w:tcPr>
            <w:tcW w:w="9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отдел кадров</w:t>
            </w:r>
          </w:p>
        </w:tc>
        <w:tc>
          <w:tcPr>
            <w:tcW w:w="9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lang w:val="en-US"/>
              </w:rPr>
            </w:pPr>
            <w:r w:rsidRPr="00E875D8">
              <w:rPr>
                <w:rFonts w:ascii="Times New Roman" w:hAnsi="Times New Roman"/>
                <w:sz w:val="20"/>
                <w:szCs w:val="20"/>
                <w:lang w:val="en-US"/>
              </w:rPr>
              <w:t>Okadr_1-5</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5</w:t>
            </w:r>
          </w:p>
        </w:tc>
        <w:tc>
          <w:tcPr>
            <w:tcW w:w="8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6</w:t>
            </w:r>
          </w:p>
        </w:tc>
      </w:tr>
      <w:tr w:rsidR="00B60033" w:rsidRPr="00E875D8" w:rsidTr="003C682A">
        <w:trPr>
          <w:trHeight w:val="253"/>
        </w:trPr>
        <w:tc>
          <w:tcPr>
            <w:tcW w:w="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419</w:t>
            </w:r>
          </w:p>
        </w:tc>
        <w:tc>
          <w:tcPr>
            <w:tcW w:w="6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7,29</w:t>
            </w:r>
          </w:p>
        </w:tc>
        <w:tc>
          <w:tcPr>
            <w:tcW w:w="9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касса</w:t>
            </w:r>
          </w:p>
        </w:tc>
        <w:tc>
          <w:tcPr>
            <w:tcW w:w="9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lang w:val="en-US"/>
              </w:rPr>
            </w:pPr>
            <w:r w:rsidRPr="00E875D8">
              <w:rPr>
                <w:rFonts w:ascii="Times New Roman" w:hAnsi="Times New Roman"/>
                <w:sz w:val="20"/>
                <w:szCs w:val="20"/>
                <w:lang w:val="en-US"/>
              </w:rPr>
              <w:t>Kacca</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1</w:t>
            </w:r>
          </w:p>
        </w:tc>
        <w:tc>
          <w:tcPr>
            <w:tcW w:w="8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1</w:t>
            </w:r>
          </w:p>
        </w:tc>
      </w:tr>
      <w:tr w:rsidR="00B60033" w:rsidRPr="00E875D8" w:rsidTr="003C682A">
        <w:trPr>
          <w:trHeight w:val="253"/>
        </w:trPr>
        <w:tc>
          <w:tcPr>
            <w:tcW w:w="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420</w:t>
            </w:r>
          </w:p>
        </w:tc>
        <w:tc>
          <w:tcPr>
            <w:tcW w:w="6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23,1</w:t>
            </w:r>
          </w:p>
        </w:tc>
        <w:tc>
          <w:tcPr>
            <w:tcW w:w="9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сектор учета первичных документов</w:t>
            </w:r>
          </w:p>
        </w:tc>
        <w:tc>
          <w:tcPr>
            <w:tcW w:w="9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lang w:val="en-US"/>
              </w:rPr>
            </w:pPr>
            <w:r w:rsidRPr="00E875D8">
              <w:rPr>
                <w:rFonts w:ascii="Times New Roman" w:hAnsi="Times New Roman"/>
                <w:sz w:val="20"/>
                <w:szCs w:val="20"/>
                <w:lang w:val="en-US"/>
              </w:rPr>
              <w:t>YchetPDoc_1-4</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4</w:t>
            </w:r>
          </w:p>
        </w:tc>
        <w:tc>
          <w:tcPr>
            <w:tcW w:w="8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5</w:t>
            </w:r>
          </w:p>
        </w:tc>
      </w:tr>
      <w:tr w:rsidR="00B60033" w:rsidRPr="00E875D8" w:rsidTr="003C682A">
        <w:trPr>
          <w:trHeight w:val="253"/>
        </w:trPr>
        <w:tc>
          <w:tcPr>
            <w:tcW w:w="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421</w:t>
            </w:r>
          </w:p>
        </w:tc>
        <w:tc>
          <w:tcPr>
            <w:tcW w:w="6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12,69</w:t>
            </w:r>
          </w:p>
        </w:tc>
        <w:tc>
          <w:tcPr>
            <w:tcW w:w="9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сектор по автоматизации</w:t>
            </w:r>
          </w:p>
        </w:tc>
        <w:tc>
          <w:tcPr>
            <w:tcW w:w="9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lang w:val="en-US"/>
              </w:rPr>
            </w:pPr>
            <w:r w:rsidRPr="00E875D8">
              <w:rPr>
                <w:rFonts w:ascii="Times New Roman" w:hAnsi="Times New Roman"/>
                <w:sz w:val="20"/>
                <w:szCs w:val="20"/>
                <w:lang w:val="en-US"/>
              </w:rPr>
              <w:t>SecAvt_1-2</w:t>
            </w:r>
          </w:p>
        </w:tc>
        <w:tc>
          <w:tcPr>
            <w:tcW w:w="9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2</w:t>
            </w:r>
          </w:p>
        </w:tc>
        <w:tc>
          <w:tcPr>
            <w:tcW w:w="8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3C682A">
            <w:pPr>
              <w:spacing w:after="0" w:line="360" w:lineRule="auto"/>
              <w:rPr>
                <w:rFonts w:ascii="Times New Roman" w:hAnsi="Times New Roman"/>
                <w:sz w:val="20"/>
                <w:szCs w:val="20"/>
              </w:rPr>
            </w:pPr>
            <w:r w:rsidRPr="00E875D8">
              <w:rPr>
                <w:rFonts w:ascii="Times New Roman" w:hAnsi="Times New Roman"/>
                <w:sz w:val="20"/>
                <w:szCs w:val="20"/>
              </w:rPr>
              <w:t>3</w:t>
            </w:r>
          </w:p>
        </w:tc>
      </w:tr>
    </w:tbl>
    <w:p w:rsidR="003C0AD9" w:rsidRPr="00B910A0" w:rsidRDefault="00B16772"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Для упрощения анализа </w:t>
      </w:r>
      <w:r w:rsidR="003C0AD9" w:rsidRPr="00B910A0">
        <w:rPr>
          <w:rFonts w:ascii="Times New Roman" w:hAnsi="Times New Roman"/>
          <w:sz w:val="28"/>
          <w:szCs w:val="28"/>
        </w:rPr>
        <w:t>возьмем</w:t>
      </w:r>
      <w:r w:rsidRPr="00B910A0">
        <w:rPr>
          <w:rFonts w:ascii="Times New Roman" w:hAnsi="Times New Roman"/>
          <w:sz w:val="28"/>
          <w:szCs w:val="28"/>
        </w:rPr>
        <w:t xml:space="preserve"> средн</w:t>
      </w:r>
      <w:r w:rsidR="003C0AD9" w:rsidRPr="00B910A0">
        <w:rPr>
          <w:rFonts w:ascii="Times New Roman" w:hAnsi="Times New Roman"/>
          <w:sz w:val="28"/>
          <w:szCs w:val="28"/>
        </w:rPr>
        <w:t>юю</w:t>
      </w:r>
      <w:r w:rsidRPr="00B910A0">
        <w:rPr>
          <w:rFonts w:ascii="Times New Roman" w:hAnsi="Times New Roman"/>
          <w:sz w:val="28"/>
          <w:szCs w:val="28"/>
        </w:rPr>
        <w:t xml:space="preserve"> интенсивность трафика</w:t>
      </w:r>
      <w:r w:rsidR="003C0AD9" w:rsidRPr="00B910A0">
        <w:rPr>
          <w:rFonts w:ascii="Times New Roman" w:hAnsi="Times New Roman"/>
          <w:sz w:val="28"/>
          <w:szCs w:val="28"/>
        </w:rPr>
        <w:t xml:space="preserve"> </w:t>
      </w:r>
      <w:r w:rsidRPr="00B910A0">
        <w:rPr>
          <w:rFonts w:ascii="Times New Roman" w:hAnsi="Times New Roman"/>
          <w:sz w:val="28"/>
          <w:szCs w:val="28"/>
        </w:rPr>
        <w:t>генерируемым одним компьютером – К</w:t>
      </w:r>
      <w:r w:rsidR="000E0B13" w:rsidRPr="00B910A0">
        <w:rPr>
          <w:rFonts w:ascii="Times New Roman" w:hAnsi="Times New Roman"/>
          <w:sz w:val="28"/>
          <w:szCs w:val="28"/>
        </w:rPr>
        <w:t xml:space="preserve"> (0,06)</w:t>
      </w:r>
      <w:r w:rsidRPr="00B910A0">
        <w:rPr>
          <w:rFonts w:ascii="Times New Roman" w:hAnsi="Times New Roman"/>
          <w:sz w:val="28"/>
          <w:szCs w:val="28"/>
        </w:rPr>
        <w:t>, в процентах от максимальной пропускной способности базовой технологии сети Смакс (100 М</w:t>
      </w:r>
      <w:r w:rsidR="003C0AD9" w:rsidRPr="00B910A0">
        <w:rPr>
          <w:rFonts w:ascii="Times New Roman" w:hAnsi="Times New Roman"/>
          <w:sz w:val="28"/>
          <w:szCs w:val="28"/>
        </w:rPr>
        <w:t>бит</w:t>
      </w:r>
      <w:r w:rsidRPr="00B910A0">
        <w:rPr>
          <w:rFonts w:ascii="Times New Roman" w:hAnsi="Times New Roman"/>
          <w:sz w:val="28"/>
          <w:szCs w:val="28"/>
        </w:rPr>
        <w:t>/С</w:t>
      </w:r>
      <w:r w:rsidR="003C0AD9" w:rsidRPr="00B910A0">
        <w:rPr>
          <w:rFonts w:ascii="Times New Roman" w:hAnsi="Times New Roman"/>
          <w:sz w:val="28"/>
          <w:szCs w:val="28"/>
        </w:rPr>
        <w:t>ек</w:t>
      </w:r>
      <w:r w:rsidRPr="00B910A0">
        <w:rPr>
          <w:rFonts w:ascii="Times New Roman" w:hAnsi="Times New Roman"/>
          <w:sz w:val="28"/>
          <w:szCs w:val="28"/>
        </w:rPr>
        <w:t xml:space="preserve">). </w:t>
      </w:r>
    </w:p>
    <w:p w:rsidR="00586AD5" w:rsidRPr="00B910A0" w:rsidRDefault="00B16772"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Следовательно,</w:t>
      </w:r>
    </w:p>
    <w:p w:rsidR="00F15DF5" w:rsidRPr="00904A3D" w:rsidRDefault="00987DE1" w:rsidP="00B910A0">
      <w:pPr>
        <w:numPr>
          <w:ilvl w:val="0"/>
          <w:numId w:val="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трафик одного компьютера в сети составит:</w:t>
      </w:r>
    </w:p>
    <w:p w:rsidR="00904A3D" w:rsidRPr="00B910A0" w:rsidRDefault="00904A3D" w:rsidP="00904A3D">
      <w:pPr>
        <w:spacing w:after="0" w:line="360" w:lineRule="auto"/>
        <w:ind w:left="709"/>
        <w:jc w:val="both"/>
        <w:rPr>
          <w:rFonts w:ascii="Times New Roman" w:hAnsi="Times New Roman"/>
          <w:sz w:val="28"/>
          <w:szCs w:val="28"/>
        </w:rPr>
      </w:pPr>
    </w:p>
    <w:p w:rsidR="00A512F8" w:rsidRPr="006A1253" w:rsidRDefault="00A512F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С</w:t>
      </w:r>
      <w:r w:rsidRPr="00B910A0">
        <w:rPr>
          <w:rFonts w:ascii="Times New Roman" w:hAnsi="Times New Roman"/>
          <w:sz w:val="28"/>
          <w:szCs w:val="28"/>
          <w:lang w:val="en-US"/>
        </w:rPr>
        <w:t>i</w:t>
      </w:r>
      <w:r w:rsidRPr="00B910A0">
        <w:rPr>
          <w:rFonts w:ascii="Times New Roman" w:hAnsi="Times New Roman"/>
          <w:sz w:val="28"/>
          <w:szCs w:val="28"/>
        </w:rPr>
        <w:t xml:space="preserve"> = </w:t>
      </w:r>
      <w:r w:rsidRPr="00B910A0">
        <w:rPr>
          <w:rFonts w:ascii="Times New Roman" w:hAnsi="Times New Roman"/>
          <w:sz w:val="28"/>
          <w:szCs w:val="28"/>
          <w:lang w:val="en-US"/>
        </w:rPr>
        <w:t>K</w:t>
      </w:r>
      <w:r w:rsidRPr="00B910A0">
        <w:rPr>
          <w:rFonts w:ascii="Times New Roman" w:hAnsi="Times New Roman"/>
          <w:sz w:val="28"/>
          <w:szCs w:val="28"/>
        </w:rPr>
        <w:t xml:space="preserve"> * Смакс =</w:t>
      </w:r>
      <w:r w:rsidR="00B910A0">
        <w:rPr>
          <w:rFonts w:ascii="Times New Roman" w:hAnsi="Times New Roman"/>
          <w:sz w:val="28"/>
          <w:szCs w:val="28"/>
        </w:rPr>
        <w:t xml:space="preserve"> </w:t>
      </w:r>
      <w:r w:rsidR="00EE70B9" w:rsidRPr="00B910A0">
        <w:rPr>
          <w:rFonts w:ascii="Times New Roman" w:hAnsi="Times New Roman"/>
          <w:sz w:val="28"/>
          <w:szCs w:val="28"/>
        </w:rPr>
        <w:t>0,</w:t>
      </w:r>
      <w:r w:rsidR="006C742E" w:rsidRPr="00B910A0">
        <w:rPr>
          <w:rFonts w:ascii="Times New Roman" w:hAnsi="Times New Roman"/>
          <w:sz w:val="28"/>
          <w:szCs w:val="28"/>
        </w:rPr>
        <w:t>06</w:t>
      </w:r>
      <w:r w:rsidRPr="00B910A0">
        <w:rPr>
          <w:rFonts w:ascii="Times New Roman" w:hAnsi="Times New Roman"/>
          <w:sz w:val="28"/>
          <w:szCs w:val="28"/>
        </w:rPr>
        <w:t xml:space="preserve"> * 100 </w:t>
      </w:r>
      <w:r w:rsidR="003C0AD9" w:rsidRPr="00B910A0">
        <w:rPr>
          <w:rFonts w:ascii="Times New Roman" w:hAnsi="Times New Roman"/>
          <w:sz w:val="28"/>
          <w:szCs w:val="28"/>
        </w:rPr>
        <w:t xml:space="preserve">(Мбит/Сек) </w:t>
      </w:r>
      <w:r w:rsidRPr="00B910A0">
        <w:rPr>
          <w:rFonts w:ascii="Times New Roman" w:hAnsi="Times New Roman"/>
          <w:sz w:val="28"/>
          <w:szCs w:val="28"/>
        </w:rPr>
        <w:t xml:space="preserve">= </w:t>
      </w:r>
      <w:r w:rsidR="006C742E" w:rsidRPr="00B910A0">
        <w:rPr>
          <w:rFonts w:ascii="Times New Roman" w:hAnsi="Times New Roman"/>
          <w:sz w:val="28"/>
          <w:szCs w:val="28"/>
        </w:rPr>
        <w:t xml:space="preserve">6 </w:t>
      </w:r>
      <w:r w:rsidR="003C0AD9" w:rsidRPr="00B910A0">
        <w:rPr>
          <w:rFonts w:ascii="Times New Roman" w:hAnsi="Times New Roman"/>
          <w:sz w:val="28"/>
          <w:szCs w:val="28"/>
        </w:rPr>
        <w:t>(Мбит)</w:t>
      </w:r>
    </w:p>
    <w:p w:rsidR="00904A3D" w:rsidRPr="006A1253" w:rsidRDefault="00904A3D" w:rsidP="00B910A0">
      <w:pPr>
        <w:spacing w:after="0" w:line="360" w:lineRule="auto"/>
        <w:ind w:firstLine="709"/>
        <w:jc w:val="both"/>
        <w:rPr>
          <w:rFonts w:ascii="Times New Roman" w:hAnsi="Times New Roman"/>
          <w:sz w:val="28"/>
          <w:szCs w:val="28"/>
        </w:rPr>
      </w:pPr>
    </w:p>
    <w:p w:rsidR="00F15DF5" w:rsidRPr="00904A3D" w:rsidRDefault="00987DE1" w:rsidP="00B910A0">
      <w:pPr>
        <w:numPr>
          <w:ilvl w:val="0"/>
          <w:numId w:val="2"/>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Определим суммарный трафик неструктурированной сети:</w:t>
      </w:r>
    </w:p>
    <w:p w:rsidR="00904A3D" w:rsidRPr="00B910A0" w:rsidRDefault="00904A3D" w:rsidP="00904A3D">
      <w:pPr>
        <w:spacing w:after="0" w:line="360" w:lineRule="auto"/>
        <w:ind w:left="709"/>
        <w:jc w:val="both"/>
        <w:rPr>
          <w:rFonts w:ascii="Times New Roman" w:hAnsi="Times New Roman"/>
          <w:sz w:val="28"/>
          <w:szCs w:val="28"/>
        </w:rPr>
      </w:pPr>
    </w:p>
    <w:p w:rsidR="004D6350" w:rsidRPr="006A1253" w:rsidRDefault="00A512F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Ссум</w:t>
      </w:r>
      <w:r w:rsidR="00B910A0">
        <w:rPr>
          <w:rFonts w:ascii="Times New Roman" w:hAnsi="Times New Roman"/>
          <w:sz w:val="28"/>
          <w:szCs w:val="28"/>
        </w:rPr>
        <w:t xml:space="preserve"> </w:t>
      </w:r>
      <w:r w:rsidRPr="00B910A0">
        <w:rPr>
          <w:rFonts w:ascii="Times New Roman" w:hAnsi="Times New Roman"/>
          <w:sz w:val="28"/>
          <w:szCs w:val="28"/>
        </w:rPr>
        <w:t xml:space="preserve">= </w:t>
      </w:r>
      <w:r w:rsidRPr="00B910A0">
        <w:rPr>
          <w:rFonts w:ascii="Times New Roman" w:hAnsi="Times New Roman"/>
          <w:sz w:val="28"/>
          <w:szCs w:val="28"/>
          <w:lang w:val="en-US"/>
        </w:rPr>
        <w:t>N</w:t>
      </w:r>
      <w:r w:rsidRPr="00B910A0">
        <w:rPr>
          <w:rFonts w:ascii="Times New Roman" w:hAnsi="Times New Roman"/>
          <w:sz w:val="28"/>
          <w:szCs w:val="28"/>
        </w:rPr>
        <w:t>*</w:t>
      </w:r>
      <w:r w:rsidRPr="00B910A0">
        <w:rPr>
          <w:rFonts w:ascii="Times New Roman" w:hAnsi="Times New Roman"/>
          <w:sz w:val="28"/>
          <w:szCs w:val="28"/>
          <w:lang w:val="en-US"/>
        </w:rPr>
        <w:t>M</w:t>
      </w:r>
      <w:r w:rsidRPr="00B910A0">
        <w:rPr>
          <w:rFonts w:ascii="Times New Roman" w:hAnsi="Times New Roman"/>
          <w:sz w:val="28"/>
          <w:szCs w:val="28"/>
        </w:rPr>
        <w:t>* С</w:t>
      </w:r>
      <w:r w:rsidRPr="00B910A0">
        <w:rPr>
          <w:rFonts w:ascii="Times New Roman" w:hAnsi="Times New Roman"/>
          <w:sz w:val="28"/>
          <w:szCs w:val="28"/>
          <w:lang w:val="en-US"/>
        </w:rPr>
        <w:t>i</w:t>
      </w:r>
      <w:r w:rsidRPr="00B910A0">
        <w:rPr>
          <w:rFonts w:ascii="Times New Roman" w:hAnsi="Times New Roman"/>
          <w:sz w:val="28"/>
          <w:szCs w:val="28"/>
        </w:rPr>
        <w:t xml:space="preserve"> = 1 * </w:t>
      </w:r>
      <w:r w:rsidR="00550A12" w:rsidRPr="00B910A0">
        <w:rPr>
          <w:rFonts w:ascii="Times New Roman" w:hAnsi="Times New Roman"/>
          <w:sz w:val="28"/>
          <w:szCs w:val="28"/>
        </w:rPr>
        <w:t xml:space="preserve">25 * 6 </w:t>
      </w:r>
      <w:r w:rsidR="003C0AD9" w:rsidRPr="00B910A0">
        <w:rPr>
          <w:rFonts w:ascii="Times New Roman" w:hAnsi="Times New Roman"/>
          <w:sz w:val="28"/>
          <w:szCs w:val="28"/>
        </w:rPr>
        <w:t>(Мбит)</w:t>
      </w:r>
      <w:r w:rsidR="00B910A0">
        <w:rPr>
          <w:rFonts w:ascii="Times New Roman" w:hAnsi="Times New Roman"/>
          <w:sz w:val="28"/>
          <w:szCs w:val="28"/>
        </w:rPr>
        <w:t xml:space="preserve"> </w:t>
      </w:r>
      <w:r w:rsidR="00550A12" w:rsidRPr="00B910A0">
        <w:rPr>
          <w:rFonts w:ascii="Times New Roman" w:hAnsi="Times New Roman"/>
          <w:sz w:val="28"/>
          <w:szCs w:val="28"/>
        </w:rPr>
        <w:t xml:space="preserve">= 150 </w:t>
      </w:r>
      <w:r w:rsidR="003C0AD9" w:rsidRPr="00B910A0">
        <w:rPr>
          <w:rFonts w:ascii="Times New Roman" w:hAnsi="Times New Roman"/>
          <w:sz w:val="28"/>
          <w:szCs w:val="28"/>
        </w:rPr>
        <w:t>(Мбит)</w:t>
      </w:r>
    </w:p>
    <w:p w:rsidR="00904A3D" w:rsidRPr="006A1253" w:rsidRDefault="00904A3D" w:rsidP="00B910A0">
      <w:pPr>
        <w:spacing w:after="0" w:line="360" w:lineRule="auto"/>
        <w:ind w:firstLine="709"/>
        <w:jc w:val="both"/>
        <w:rPr>
          <w:rFonts w:ascii="Times New Roman" w:hAnsi="Times New Roman"/>
          <w:sz w:val="28"/>
          <w:szCs w:val="28"/>
        </w:rPr>
      </w:pPr>
    </w:p>
    <w:p w:rsidR="00F15DF5" w:rsidRPr="00904A3D" w:rsidRDefault="00987DE1" w:rsidP="00B910A0">
      <w:pPr>
        <w:numPr>
          <w:ilvl w:val="0"/>
          <w:numId w:val="3"/>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Определим коэффициент нагрузки неструктурированной сети: </w:t>
      </w:r>
    </w:p>
    <w:p w:rsidR="00904A3D" w:rsidRPr="00B910A0" w:rsidRDefault="00904A3D" w:rsidP="00904A3D">
      <w:pPr>
        <w:spacing w:after="0" w:line="360" w:lineRule="auto"/>
        <w:ind w:left="709"/>
        <w:jc w:val="both"/>
        <w:rPr>
          <w:rFonts w:ascii="Times New Roman" w:hAnsi="Times New Roman"/>
          <w:sz w:val="28"/>
          <w:szCs w:val="28"/>
        </w:rPr>
      </w:pPr>
    </w:p>
    <w:p w:rsidR="00984588" w:rsidRPr="00904A3D" w:rsidRDefault="0098458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P</w:t>
      </w:r>
      <w:r w:rsidRPr="00B910A0">
        <w:rPr>
          <w:rFonts w:ascii="Times New Roman" w:hAnsi="Times New Roman"/>
          <w:sz w:val="28"/>
          <w:szCs w:val="28"/>
        </w:rPr>
        <w:t>н</w:t>
      </w:r>
      <w:r w:rsidR="00B910A0">
        <w:rPr>
          <w:rFonts w:ascii="Times New Roman" w:hAnsi="Times New Roman"/>
          <w:sz w:val="28"/>
          <w:szCs w:val="28"/>
        </w:rPr>
        <w:t xml:space="preserve"> </w:t>
      </w:r>
      <w:r w:rsidRPr="00B910A0">
        <w:rPr>
          <w:rFonts w:ascii="Times New Roman" w:hAnsi="Times New Roman"/>
          <w:sz w:val="28"/>
          <w:szCs w:val="28"/>
        </w:rPr>
        <w:t>=</w:t>
      </w:r>
      <w:r w:rsidR="00B910A0">
        <w:rPr>
          <w:rFonts w:ascii="Times New Roman" w:hAnsi="Times New Roman"/>
          <w:sz w:val="28"/>
          <w:szCs w:val="28"/>
        </w:rPr>
        <w:t xml:space="preserve"> </w:t>
      </w:r>
      <w:r w:rsidRPr="00B910A0">
        <w:rPr>
          <w:rFonts w:ascii="Times New Roman" w:hAnsi="Times New Roman"/>
          <w:sz w:val="28"/>
          <w:szCs w:val="28"/>
        </w:rPr>
        <w:t xml:space="preserve">Ссум./Смакс = </w:t>
      </w:r>
      <w:r w:rsidR="00D63034" w:rsidRPr="00B910A0">
        <w:rPr>
          <w:rFonts w:ascii="Times New Roman" w:hAnsi="Times New Roman"/>
          <w:sz w:val="28"/>
          <w:szCs w:val="28"/>
        </w:rPr>
        <w:t xml:space="preserve">150 </w:t>
      </w:r>
      <w:r w:rsidR="003C0AD9" w:rsidRPr="00B910A0">
        <w:rPr>
          <w:rFonts w:ascii="Times New Roman" w:hAnsi="Times New Roman"/>
          <w:sz w:val="28"/>
          <w:szCs w:val="28"/>
        </w:rPr>
        <w:t xml:space="preserve">(Мбит) </w:t>
      </w:r>
      <w:r w:rsidR="00D63034" w:rsidRPr="00B910A0">
        <w:rPr>
          <w:rFonts w:ascii="Times New Roman" w:hAnsi="Times New Roman"/>
          <w:sz w:val="28"/>
          <w:szCs w:val="28"/>
        </w:rPr>
        <w:t xml:space="preserve">/100 </w:t>
      </w:r>
      <w:r w:rsidR="003C0AD9" w:rsidRPr="00B910A0">
        <w:rPr>
          <w:rFonts w:ascii="Times New Roman" w:hAnsi="Times New Roman"/>
          <w:sz w:val="28"/>
          <w:szCs w:val="28"/>
        </w:rPr>
        <w:t>(Мбит/Сек) = 1,</w:t>
      </w:r>
      <w:r w:rsidR="00D63034" w:rsidRPr="00B910A0">
        <w:rPr>
          <w:rFonts w:ascii="Times New Roman" w:hAnsi="Times New Roman"/>
          <w:sz w:val="28"/>
          <w:szCs w:val="28"/>
        </w:rPr>
        <w:t>5</w:t>
      </w:r>
    </w:p>
    <w:p w:rsidR="00904A3D" w:rsidRPr="00904A3D" w:rsidRDefault="00904A3D" w:rsidP="00B910A0">
      <w:pPr>
        <w:spacing w:after="0" w:line="360" w:lineRule="auto"/>
        <w:ind w:firstLine="709"/>
        <w:jc w:val="both"/>
        <w:rPr>
          <w:rFonts w:ascii="Times New Roman" w:hAnsi="Times New Roman"/>
          <w:sz w:val="28"/>
          <w:szCs w:val="28"/>
        </w:rPr>
      </w:pPr>
    </w:p>
    <w:p w:rsidR="00F15DF5" w:rsidRPr="00B910A0" w:rsidRDefault="00987DE1" w:rsidP="00B910A0">
      <w:pPr>
        <w:numPr>
          <w:ilvl w:val="0"/>
          <w:numId w:val="4"/>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Провер</w:t>
      </w:r>
      <w:r w:rsidR="00EE70B9" w:rsidRPr="00B910A0">
        <w:rPr>
          <w:rFonts w:ascii="Times New Roman" w:hAnsi="Times New Roman"/>
          <w:sz w:val="28"/>
          <w:szCs w:val="28"/>
        </w:rPr>
        <w:t>им</w:t>
      </w:r>
      <w:r w:rsidRPr="00B910A0">
        <w:rPr>
          <w:rFonts w:ascii="Times New Roman" w:hAnsi="Times New Roman"/>
          <w:sz w:val="28"/>
          <w:szCs w:val="28"/>
        </w:rPr>
        <w:t xml:space="preserve"> выполнения условия допустимой нагрузки ЛВС (домена коллизий): </w:t>
      </w:r>
    </w:p>
    <w:p w:rsidR="00EE70B9" w:rsidRPr="00B910A0" w:rsidRDefault="0098458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P</w:t>
      </w:r>
      <w:r w:rsidRPr="00B910A0">
        <w:rPr>
          <w:rFonts w:ascii="Times New Roman" w:hAnsi="Times New Roman"/>
          <w:sz w:val="28"/>
          <w:szCs w:val="28"/>
        </w:rPr>
        <w:t>н</w:t>
      </w:r>
      <w:r w:rsidR="00B910A0">
        <w:rPr>
          <w:rFonts w:ascii="Times New Roman" w:hAnsi="Times New Roman"/>
          <w:sz w:val="28"/>
          <w:szCs w:val="28"/>
        </w:rPr>
        <w:t xml:space="preserve"> </w:t>
      </w:r>
      <w:r w:rsidR="00EE70B9" w:rsidRPr="00B910A0">
        <w:rPr>
          <w:rFonts w:ascii="Times New Roman" w:hAnsi="Times New Roman"/>
          <w:sz w:val="28"/>
          <w:szCs w:val="28"/>
        </w:rPr>
        <w:t>= 1,</w:t>
      </w:r>
      <w:r w:rsidR="00D63034" w:rsidRPr="00B910A0">
        <w:rPr>
          <w:rFonts w:ascii="Times New Roman" w:hAnsi="Times New Roman"/>
          <w:sz w:val="28"/>
          <w:szCs w:val="28"/>
        </w:rPr>
        <w:t>5 &gt;</w:t>
      </w:r>
      <w:r w:rsidR="00B910A0">
        <w:rPr>
          <w:rFonts w:ascii="Times New Roman" w:hAnsi="Times New Roman"/>
          <w:sz w:val="28"/>
          <w:szCs w:val="28"/>
        </w:rPr>
        <w:t xml:space="preserve"> </w:t>
      </w:r>
      <w:r w:rsidRPr="00B910A0">
        <w:rPr>
          <w:rFonts w:ascii="Times New Roman" w:hAnsi="Times New Roman"/>
          <w:sz w:val="28"/>
          <w:szCs w:val="28"/>
          <w:lang w:val="en-US"/>
        </w:rPr>
        <w:t>Pethernet</w:t>
      </w:r>
      <w:r w:rsidR="00B910A0">
        <w:rPr>
          <w:rFonts w:ascii="Times New Roman" w:hAnsi="Times New Roman"/>
          <w:sz w:val="28"/>
          <w:szCs w:val="28"/>
        </w:rPr>
        <w:t xml:space="preserve"> </w:t>
      </w:r>
      <w:r w:rsidR="00EE70B9" w:rsidRPr="00B910A0">
        <w:rPr>
          <w:rFonts w:ascii="Times New Roman" w:hAnsi="Times New Roman"/>
          <w:sz w:val="28"/>
          <w:szCs w:val="28"/>
        </w:rPr>
        <w:t>= 0,</w:t>
      </w:r>
      <w:r w:rsidRPr="00B910A0">
        <w:rPr>
          <w:rFonts w:ascii="Times New Roman" w:hAnsi="Times New Roman"/>
          <w:sz w:val="28"/>
          <w:szCs w:val="28"/>
        </w:rPr>
        <w:t>35</w:t>
      </w:r>
      <w:r w:rsidR="00B910A0">
        <w:rPr>
          <w:rFonts w:ascii="Times New Roman" w:hAnsi="Times New Roman"/>
          <w:sz w:val="28"/>
          <w:szCs w:val="28"/>
        </w:rPr>
        <w:t xml:space="preserve"> </w:t>
      </w:r>
    </w:p>
    <w:p w:rsidR="00904A3D" w:rsidRPr="006A1253" w:rsidRDefault="00904A3D" w:rsidP="00B910A0">
      <w:pPr>
        <w:spacing w:after="0" w:line="360" w:lineRule="auto"/>
        <w:ind w:firstLine="709"/>
        <w:jc w:val="both"/>
        <w:rPr>
          <w:rFonts w:ascii="Times New Roman" w:hAnsi="Times New Roman"/>
          <w:sz w:val="28"/>
          <w:szCs w:val="28"/>
        </w:rPr>
      </w:pPr>
    </w:p>
    <w:p w:rsidR="00984588" w:rsidRPr="00B910A0" w:rsidRDefault="00EE70B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Следовательно, по полученному</w:t>
      </w:r>
      <w:r w:rsidR="00D63034" w:rsidRPr="00B910A0">
        <w:rPr>
          <w:rFonts w:ascii="Times New Roman" w:hAnsi="Times New Roman"/>
          <w:sz w:val="28"/>
          <w:szCs w:val="28"/>
        </w:rPr>
        <w:t xml:space="preserve"> </w:t>
      </w:r>
      <w:r w:rsidRPr="00B910A0">
        <w:rPr>
          <w:rFonts w:ascii="Times New Roman" w:hAnsi="Times New Roman"/>
          <w:sz w:val="28"/>
          <w:szCs w:val="28"/>
        </w:rPr>
        <w:t>коэффициенту нагрузки можно сделать вывод, что</w:t>
      </w:r>
      <w:r w:rsidR="00D63034" w:rsidRPr="00B910A0">
        <w:rPr>
          <w:rFonts w:ascii="Times New Roman" w:hAnsi="Times New Roman"/>
          <w:sz w:val="28"/>
          <w:szCs w:val="28"/>
        </w:rPr>
        <w:t xml:space="preserve"> необходимо выполнить логическую структуризацию ЛВС</w:t>
      </w:r>
      <w:r w:rsidR="00A750C5" w:rsidRPr="00B910A0">
        <w:rPr>
          <w:rFonts w:ascii="Times New Roman" w:hAnsi="Times New Roman"/>
          <w:sz w:val="28"/>
          <w:szCs w:val="28"/>
        </w:rPr>
        <w:t>:</w:t>
      </w:r>
    </w:p>
    <w:p w:rsidR="00904A3D" w:rsidRPr="006A1253" w:rsidRDefault="00904A3D" w:rsidP="00B910A0">
      <w:pPr>
        <w:spacing w:after="0" w:line="360" w:lineRule="auto"/>
        <w:ind w:firstLine="709"/>
        <w:jc w:val="both"/>
        <w:rPr>
          <w:rFonts w:ascii="Times New Roman" w:hAnsi="Times New Roman"/>
          <w:sz w:val="28"/>
          <w:szCs w:val="28"/>
        </w:rPr>
      </w:pPr>
    </w:p>
    <w:p w:rsidR="00A750C5" w:rsidRPr="006A1253" w:rsidRDefault="00A750C5"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P</w:t>
      </w:r>
      <w:r w:rsidRPr="00B910A0">
        <w:rPr>
          <w:rFonts w:ascii="Times New Roman" w:hAnsi="Times New Roman"/>
          <w:sz w:val="28"/>
          <w:szCs w:val="28"/>
        </w:rPr>
        <w:t>дк</w:t>
      </w:r>
      <w:r w:rsidR="00B910A0" w:rsidRPr="006A1253">
        <w:rPr>
          <w:rFonts w:ascii="Times New Roman" w:hAnsi="Times New Roman"/>
          <w:sz w:val="28"/>
          <w:szCs w:val="28"/>
        </w:rPr>
        <w:t xml:space="preserve"> </w:t>
      </w:r>
      <w:r w:rsidRPr="006A1253">
        <w:rPr>
          <w:rFonts w:ascii="Times New Roman" w:hAnsi="Times New Roman"/>
          <w:sz w:val="28"/>
          <w:szCs w:val="28"/>
        </w:rPr>
        <w:t>=</w:t>
      </w:r>
      <w:r w:rsidR="00B910A0" w:rsidRPr="006A1253">
        <w:rPr>
          <w:rFonts w:ascii="Times New Roman" w:hAnsi="Times New Roman"/>
          <w:sz w:val="28"/>
          <w:szCs w:val="28"/>
        </w:rPr>
        <w:t xml:space="preserve"> </w:t>
      </w:r>
      <w:r w:rsidRPr="00B910A0">
        <w:rPr>
          <w:rFonts w:ascii="Times New Roman" w:hAnsi="Times New Roman"/>
          <w:sz w:val="28"/>
          <w:szCs w:val="28"/>
          <w:lang w:val="en-US"/>
        </w:rPr>
        <w:t>max</w:t>
      </w:r>
      <w:r w:rsidRPr="006A1253">
        <w:rPr>
          <w:rFonts w:ascii="Times New Roman" w:hAnsi="Times New Roman"/>
          <w:sz w:val="28"/>
          <w:szCs w:val="28"/>
        </w:rPr>
        <w:t>(</w:t>
      </w:r>
      <w:r w:rsidRPr="00B910A0">
        <w:rPr>
          <w:rFonts w:ascii="Times New Roman" w:hAnsi="Times New Roman"/>
          <w:sz w:val="28"/>
          <w:szCs w:val="28"/>
          <w:lang w:val="en-US"/>
        </w:rPr>
        <w:t>Mi</w:t>
      </w:r>
      <w:r w:rsidRPr="006A1253">
        <w:rPr>
          <w:rFonts w:ascii="Times New Roman" w:hAnsi="Times New Roman"/>
          <w:sz w:val="28"/>
          <w:szCs w:val="28"/>
        </w:rPr>
        <w:t xml:space="preserve"> ) * </w:t>
      </w:r>
      <w:r w:rsidRPr="00B910A0">
        <w:rPr>
          <w:rFonts w:ascii="Times New Roman" w:hAnsi="Times New Roman"/>
          <w:sz w:val="28"/>
          <w:szCs w:val="28"/>
        </w:rPr>
        <w:t>С</w:t>
      </w:r>
      <w:r w:rsidRPr="00B910A0">
        <w:rPr>
          <w:rFonts w:ascii="Times New Roman" w:hAnsi="Times New Roman"/>
          <w:sz w:val="28"/>
          <w:szCs w:val="28"/>
          <w:lang w:val="en-US"/>
        </w:rPr>
        <w:t>i</w:t>
      </w:r>
      <w:r w:rsidRPr="006A1253">
        <w:rPr>
          <w:rFonts w:ascii="Times New Roman" w:hAnsi="Times New Roman"/>
          <w:sz w:val="28"/>
          <w:szCs w:val="28"/>
        </w:rPr>
        <w:t>/</w:t>
      </w:r>
      <w:r w:rsidRPr="00B910A0">
        <w:rPr>
          <w:rFonts w:ascii="Times New Roman" w:hAnsi="Times New Roman"/>
          <w:sz w:val="28"/>
          <w:szCs w:val="28"/>
        </w:rPr>
        <w:t>Смакс</w:t>
      </w:r>
      <w:r w:rsidR="00B910A0" w:rsidRPr="006A1253">
        <w:rPr>
          <w:rFonts w:ascii="Times New Roman" w:hAnsi="Times New Roman"/>
          <w:sz w:val="28"/>
          <w:szCs w:val="28"/>
        </w:rPr>
        <w:t xml:space="preserve"> </w:t>
      </w:r>
      <w:r w:rsidRPr="006A1253">
        <w:rPr>
          <w:rFonts w:ascii="Times New Roman" w:hAnsi="Times New Roman"/>
          <w:sz w:val="28"/>
          <w:szCs w:val="28"/>
        </w:rPr>
        <w:t xml:space="preserve">= 5 * 6 </w:t>
      </w:r>
      <w:r w:rsidR="00EE70B9" w:rsidRPr="006A1253">
        <w:rPr>
          <w:rFonts w:ascii="Times New Roman" w:hAnsi="Times New Roman"/>
          <w:sz w:val="28"/>
          <w:szCs w:val="28"/>
        </w:rPr>
        <w:t>(</w:t>
      </w:r>
      <w:r w:rsidR="00EE70B9" w:rsidRPr="00B910A0">
        <w:rPr>
          <w:rFonts w:ascii="Times New Roman" w:hAnsi="Times New Roman"/>
          <w:sz w:val="28"/>
          <w:szCs w:val="28"/>
        </w:rPr>
        <w:t>Мбит</w:t>
      </w:r>
      <w:r w:rsidR="00EE70B9" w:rsidRPr="006A1253">
        <w:rPr>
          <w:rFonts w:ascii="Times New Roman" w:hAnsi="Times New Roman"/>
          <w:sz w:val="28"/>
          <w:szCs w:val="28"/>
        </w:rPr>
        <w:t>)</w:t>
      </w:r>
      <w:r w:rsidRPr="006A1253">
        <w:rPr>
          <w:rFonts w:ascii="Times New Roman" w:hAnsi="Times New Roman"/>
          <w:sz w:val="28"/>
          <w:szCs w:val="28"/>
        </w:rPr>
        <w:t xml:space="preserve">/100 </w:t>
      </w:r>
      <w:r w:rsidR="00EE70B9" w:rsidRPr="006A1253">
        <w:rPr>
          <w:rFonts w:ascii="Times New Roman" w:hAnsi="Times New Roman"/>
          <w:sz w:val="28"/>
          <w:szCs w:val="28"/>
        </w:rPr>
        <w:t>(</w:t>
      </w:r>
      <w:r w:rsidR="00EE70B9" w:rsidRPr="00B910A0">
        <w:rPr>
          <w:rFonts w:ascii="Times New Roman" w:hAnsi="Times New Roman"/>
          <w:sz w:val="28"/>
          <w:szCs w:val="28"/>
        </w:rPr>
        <w:t>Мбит</w:t>
      </w:r>
      <w:r w:rsidR="00EE70B9" w:rsidRPr="006A1253">
        <w:rPr>
          <w:rFonts w:ascii="Times New Roman" w:hAnsi="Times New Roman"/>
          <w:sz w:val="28"/>
          <w:szCs w:val="28"/>
        </w:rPr>
        <w:t xml:space="preserve">) </w:t>
      </w:r>
      <w:r w:rsidRPr="006A1253">
        <w:rPr>
          <w:rFonts w:ascii="Times New Roman" w:hAnsi="Times New Roman"/>
          <w:sz w:val="28"/>
          <w:szCs w:val="28"/>
        </w:rPr>
        <w:t xml:space="preserve">= 0,3 &lt; </w:t>
      </w:r>
      <w:r w:rsidRPr="00B910A0">
        <w:rPr>
          <w:rFonts w:ascii="Times New Roman" w:hAnsi="Times New Roman"/>
          <w:sz w:val="28"/>
          <w:szCs w:val="28"/>
          <w:lang w:val="en-US"/>
        </w:rPr>
        <w:t>Pethernet</w:t>
      </w:r>
      <w:r w:rsidR="00B910A0" w:rsidRPr="006A1253">
        <w:rPr>
          <w:rFonts w:ascii="Times New Roman" w:hAnsi="Times New Roman"/>
          <w:sz w:val="28"/>
          <w:szCs w:val="28"/>
        </w:rPr>
        <w:t xml:space="preserve"> </w:t>
      </w:r>
      <w:r w:rsidRPr="006A1253">
        <w:rPr>
          <w:rFonts w:ascii="Times New Roman" w:hAnsi="Times New Roman"/>
          <w:sz w:val="28"/>
          <w:szCs w:val="28"/>
        </w:rPr>
        <w:t>= 0</w:t>
      </w:r>
      <w:r w:rsidR="00EE70B9" w:rsidRPr="006A1253">
        <w:rPr>
          <w:rFonts w:ascii="Times New Roman" w:hAnsi="Times New Roman"/>
          <w:sz w:val="28"/>
          <w:szCs w:val="28"/>
        </w:rPr>
        <w:t>,</w:t>
      </w:r>
      <w:r w:rsidRPr="006A1253">
        <w:rPr>
          <w:rFonts w:ascii="Times New Roman" w:hAnsi="Times New Roman"/>
          <w:sz w:val="28"/>
          <w:szCs w:val="28"/>
        </w:rPr>
        <w:t>35</w:t>
      </w:r>
      <w:r w:rsidR="00B910A0" w:rsidRPr="006A1253">
        <w:rPr>
          <w:rFonts w:ascii="Times New Roman" w:hAnsi="Times New Roman"/>
          <w:sz w:val="28"/>
          <w:szCs w:val="28"/>
        </w:rPr>
        <w:t xml:space="preserve"> </w:t>
      </w:r>
    </w:p>
    <w:p w:rsidR="00904A3D" w:rsidRPr="006A1253" w:rsidRDefault="00904A3D" w:rsidP="00B910A0">
      <w:pPr>
        <w:spacing w:after="0" w:line="360" w:lineRule="auto"/>
        <w:ind w:firstLine="709"/>
        <w:jc w:val="both"/>
        <w:rPr>
          <w:rFonts w:ascii="Times New Roman" w:hAnsi="Times New Roman"/>
          <w:sz w:val="28"/>
          <w:szCs w:val="28"/>
        </w:rPr>
      </w:pPr>
    </w:p>
    <w:p w:rsidR="00102E47" w:rsidRPr="00B910A0" w:rsidRDefault="00102E47"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Откуда видно, что необходимо разбить сеть на 5 доменов коллизий, в каждом из которых по 5 рабочих станции.</w:t>
      </w:r>
    </w:p>
    <w:p w:rsidR="00586AD5" w:rsidRPr="00B910A0" w:rsidRDefault="00B16772"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Во многих случаях потоки информации распределены таким образом, что сервер должен обслуживать многочисленных клиентов, поэтому он является "узким местом" сети. Для расчета ЛВС по этому критерию </w:t>
      </w:r>
      <w:r w:rsidR="00102E47" w:rsidRPr="00B910A0">
        <w:rPr>
          <w:rFonts w:ascii="Times New Roman" w:hAnsi="Times New Roman"/>
          <w:sz w:val="28"/>
          <w:szCs w:val="28"/>
        </w:rPr>
        <w:t>установим</w:t>
      </w:r>
      <w:r w:rsidRPr="00B910A0">
        <w:rPr>
          <w:rFonts w:ascii="Times New Roman" w:hAnsi="Times New Roman"/>
          <w:sz w:val="28"/>
          <w:szCs w:val="28"/>
        </w:rPr>
        <w:t>, что трафики от групп к серверу и между группами составляют К</w:t>
      </w:r>
      <w:r w:rsidRPr="00B910A0">
        <w:rPr>
          <w:rFonts w:ascii="Times New Roman" w:hAnsi="Times New Roman"/>
          <w:sz w:val="28"/>
          <w:szCs w:val="28"/>
          <w:lang w:val="en-US"/>
        </w:rPr>
        <w:t>s</w:t>
      </w:r>
      <w:r w:rsidRPr="00B910A0">
        <w:rPr>
          <w:rFonts w:ascii="Times New Roman" w:hAnsi="Times New Roman"/>
          <w:sz w:val="28"/>
          <w:szCs w:val="28"/>
        </w:rPr>
        <w:t xml:space="preserve"> %</w:t>
      </w:r>
      <w:r w:rsidR="00B910A0">
        <w:rPr>
          <w:rFonts w:ascii="Times New Roman" w:hAnsi="Times New Roman"/>
          <w:sz w:val="28"/>
          <w:szCs w:val="28"/>
        </w:rPr>
        <w:t xml:space="preserve"> </w:t>
      </w:r>
      <w:r w:rsidRPr="00B910A0">
        <w:rPr>
          <w:rFonts w:ascii="Times New Roman" w:hAnsi="Times New Roman"/>
          <w:sz w:val="28"/>
          <w:szCs w:val="28"/>
        </w:rPr>
        <w:t>от суммарного трафика неструктурированной сети</w:t>
      </w:r>
      <w:r w:rsidR="000E0B13" w:rsidRPr="00B910A0">
        <w:rPr>
          <w:rFonts w:ascii="Times New Roman" w:hAnsi="Times New Roman"/>
          <w:sz w:val="28"/>
          <w:szCs w:val="28"/>
        </w:rPr>
        <w:t xml:space="preserve"> (65%)</w:t>
      </w:r>
      <w:r w:rsidRPr="00B910A0">
        <w:rPr>
          <w:rFonts w:ascii="Times New Roman" w:hAnsi="Times New Roman"/>
          <w:sz w:val="28"/>
          <w:szCs w:val="28"/>
        </w:rPr>
        <w:t>.</w:t>
      </w:r>
    </w:p>
    <w:p w:rsidR="00F15DF5" w:rsidRPr="00B910A0" w:rsidRDefault="00C52175" w:rsidP="00B910A0">
      <w:pPr>
        <w:numPr>
          <w:ilvl w:val="0"/>
          <w:numId w:val="5"/>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О</w:t>
      </w:r>
      <w:r w:rsidR="00102E47" w:rsidRPr="00B910A0">
        <w:rPr>
          <w:rFonts w:ascii="Times New Roman" w:hAnsi="Times New Roman"/>
          <w:sz w:val="28"/>
          <w:szCs w:val="28"/>
        </w:rPr>
        <w:t>пределим</w:t>
      </w:r>
      <w:r w:rsidR="00987DE1" w:rsidRPr="00B910A0">
        <w:rPr>
          <w:rFonts w:ascii="Times New Roman" w:hAnsi="Times New Roman"/>
          <w:sz w:val="28"/>
          <w:szCs w:val="28"/>
        </w:rPr>
        <w:t xml:space="preserve"> межгрупповой трафик и трафик к серверу:</w:t>
      </w:r>
    </w:p>
    <w:p w:rsidR="00904A3D" w:rsidRPr="006A1253" w:rsidRDefault="00904A3D" w:rsidP="00B910A0">
      <w:pPr>
        <w:tabs>
          <w:tab w:val="left" w:pos="4890"/>
        </w:tabs>
        <w:spacing w:after="0" w:line="360" w:lineRule="auto"/>
        <w:ind w:firstLine="709"/>
        <w:jc w:val="both"/>
        <w:rPr>
          <w:rFonts w:ascii="Times New Roman" w:hAnsi="Times New Roman"/>
          <w:sz w:val="28"/>
          <w:szCs w:val="28"/>
        </w:rPr>
      </w:pPr>
    </w:p>
    <w:p w:rsidR="00244B94" w:rsidRPr="006A1253" w:rsidRDefault="00244B94" w:rsidP="00B910A0">
      <w:pPr>
        <w:tabs>
          <w:tab w:val="left" w:pos="4890"/>
        </w:tabs>
        <w:spacing w:after="0" w:line="360" w:lineRule="auto"/>
        <w:ind w:firstLine="709"/>
        <w:jc w:val="both"/>
        <w:rPr>
          <w:rFonts w:ascii="Times New Roman" w:hAnsi="Times New Roman"/>
          <w:sz w:val="28"/>
          <w:szCs w:val="28"/>
        </w:rPr>
      </w:pPr>
      <w:r w:rsidRPr="00B910A0">
        <w:rPr>
          <w:rFonts w:ascii="Times New Roman" w:hAnsi="Times New Roman"/>
          <w:sz w:val="28"/>
          <w:szCs w:val="28"/>
        </w:rPr>
        <w:t>См.гр. = Ссерв. = К</w:t>
      </w:r>
      <w:r w:rsidRPr="00B910A0">
        <w:rPr>
          <w:rFonts w:ascii="Times New Roman" w:hAnsi="Times New Roman"/>
          <w:sz w:val="28"/>
          <w:szCs w:val="28"/>
          <w:lang w:val="en-US"/>
        </w:rPr>
        <w:t>s</w:t>
      </w:r>
      <w:r w:rsidRPr="00B910A0">
        <w:rPr>
          <w:rFonts w:ascii="Times New Roman" w:hAnsi="Times New Roman"/>
          <w:sz w:val="28"/>
          <w:szCs w:val="28"/>
        </w:rPr>
        <w:t xml:space="preserve"> * Ссум </w:t>
      </w:r>
      <w:r w:rsidR="00807322" w:rsidRPr="00B910A0">
        <w:rPr>
          <w:rFonts w:ascii="Times New Roman" w:hAnsi="Times New Roman"/>
          <w:sz w:val="28"/>
          <w:szCs w:val="28"/>
        </w:rPr>
        <w:t xml:space="preserve">= 0,65 * 150 </w:t>
      </w:r>
      <w:r w:rsidR="008A5A9A" w:rsidRPr="00B910A0">
        <w:rPr>
          <w:rFonts w:ascii="Times New Roman" w:hAnsi="Times New Roman"/>
          <w:sz w:val="28"/>
          <w:szCs w:val="28"/>
        </w:rPr>
        <w:t>(Мбит)</w:t>
      </w:r>
      <w:r w:rsidR="00B910A0">
        <w:rPr>
          <w:rFonts w:ascii="Times New Roman" w:hAnsi="Times New Roman"/>
          <w:sz w:val="28"/>
          <w:szCs w:val="28"/>
        </w:rPr>
        <w:t xml:space="preserve"> </w:t>
      </w:r>
      <w:r w:rsidR="00807322" w:rsidRPr="00B910A0">
        <w:rPr>
          <w:rFonts w:ascii="Times New Roman" w:hAnsi="Times New Roman"/>
          <w:sz w:val="28"/>
          <w:szCs w:val="28"/>
        </w:rPr>
        <w:t>= 97,5</w:t>
      </w:r>
      <w:r w:rsidR="008A5A9A" w:rsidRPr="00B910A0">
        <w:rPr>
          <w:rFonts w:ascii="Times New Roman" w:hAnsi="Times New Roman"/>
          <w:sz w:val="28"/>
          <w:szCs w:val="28"/>
        </w:rPr>
        <w:t>(Мбит)</w:t>
      </w:r>
    </w:p>
    <w:p w:rsidR="00904A3D" w:rsidRPr="006A1253" w:rsidRDefault="00904A3D" w:rsidP="00B910A0">
      <w:pPr>
        <w:tabs>
          <w:tab w:val="left" w:pos="4890"/>
        </w:tabs>
        <w:spacing w:after="0" w:line="360" w:lineRule="auto"/>
        <w:ind w:firstLine="709"/>
        <w:jc w:val="both"/>
        <w:rPr>
          <w:rFonts w:ascii="Times New Roman" w:hAnsi="Times New Roman"/>
          <w:sz w:val="28"/>
          <w:szCs w:val="28"/>
        </w:rPr>
      </w:pPr>
    </w:p>
    <w:p w:rsidR="00F15DF5" w:rsidRPr="00904A3D" w:rsidRDefault="00987DE1" w:rsidP="00B910A0">
      <w:pPr>
        <w:numPr>
          <w:ilvl w:val="0"/>
          <w:numId w:val="6"/>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Определяем коэффициент нагрузки по межгрупповому трафику и трафику к серверу: </w:t>
      </w:r>
    </w:p>
    <w:p w:rsidR="00904A3D" w:rsidRPr="00B910A0" w:rsidRDefault="00904A3D" w:rsidP="00F831EE">
      <w:pPr>
        <w:spacing w:after="0" w:line="360" w:lineRule="auto"/>
        <w:ind w:left="709"/>
        <w:jc w:val="both"/>
        <w:rPr>
          <w:rFonts w:ascii="Times New Roman" w:hAnsi="Times New Roman"/>
          <w:sz w:val="28"/>
          <w:szCs w:val="28"/>
        </w:rPr>
      </w:pPr>
    </w:p>
    <w:p w:rsidR="008A5A9A" w:rsidRPr="00B910A0" w:rsidRDefault="003C0AD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P</w:t>
      </w:r>
      <w:r w:rsidRPr="00B910A0">
        <w:rPr>
          <w:rFonts w:ascii="Times New Roman" w:hAnsi="Times New Roman"/>
          <w:sz w:val="28"/>
          <w:szCs w:val="28"/>
        </w:rPr>
        <w:t xml:space="preserve">мгр = </w:t>
      </w:r>
      <w:r w:rsidRPr="00B910A0">
        <w:rPr>
          <w:rFonts w:ascii="Times New Roman" w:hAnsi="Times New Roman"/>
          <w:sz w:val="28"/>
          <w:szCs w:val="28"/>
          <w:lang w:val="en-US"/>
        </w:rPr>
        <w:t>Pc</w:t>
      </w:r>
      <w:r w:rsidRPr="00B910A0">
        <w:rPr>
          <w:rFonts w:ascii="Times New Roman" w:hAnsi="Times New Roman"/>
          <w:sz w:val="28"/>
          <w:szCs w:val="28"/>
        </w:rPr>
        <w:t>серв = К</w:t>
      </w:r>
      <w:r w:rsidRPr="00B910A0">
        <w:rPr>
          <w:rFonts w:ascii="Times New Roman" w:hAnsi="Times New Roman"/>
          <w:sz w:val="28"/>
          <w:szCs w:val="28"/>
          <w:lang w:val="en-US"/>
        </w:rPr>
        <w:t>s</w:t>
      </w:r>
      <w:r w:rsidRPr="00B910A0">
        <w:rPr>
          <w:rFonts w:ascii="Times New Roman" w:hAnsi="Times New Roman"/>
          <w:sz w:val="28"/>
          <w:szCs w:val="28"/>
        </w:rPr>
        <w:t xml:space="preserve"> * Ссум / Смакс</w:t>
      </w:r>
      <w:r w:rsidR="00B910A0">
        <w:rPr>
          <w:rFonts w:ascii="Times New Roman" w:hAnsi="Times New Roman"/>
          <w:sz w:val="28"/>
          <w:szCs w:val="28"/>
        </w:rPr>
        <w:t xml:space="preserve"> </w:t>
      </w:r>
      <w:r w:rsidRPr="00B910A0">
        <w:rPr>
          <w:rFonts w:ascii="Times New Roman" w:hAnsi="Times New Roman"/>
          <w:sz w:val="28"/>
          <w:szCs w:val="28"/>
        </w:rPr>
        <w:t xml:space="preserve">= 0,65 * 150 </w:t>
      </w:r>
      <w:r w:rsidR="008A5A9A" w:rsidRPr="00B910A0">
        <w:rPr>
          <w:rFonts w:ascii="Times New Roman" w:hAnsi="Times New Roman"/>
          <w:sz w:val="28"/>
          <w:szCs w:val="28"/>
        </w:rPr>
        <w:t xml:space="preserve">(Мбит) </w:t>
      </w:r>
      <w:r w:rsidRPr="00B910A0">
        <w:rPr>
          <w:rFonts w:ascii="Times New Roman" w:hAnsi="Times New Roman"/>
          <w:sz w:val="28"/>
          <w:szCs w:val="28"/>
        </w:rPr>
        <w:t xml:space="preserve">/ 100 </w:t>
      </w:r>
      <w:r w:rsidR="008A5A9A" w:rsidRPr="00B910A0">
        <w:rPr>
          <w:rFonts w:ascii="Times New Roman" w:hAnsi="Times New Roman"/>
          <w:sz w:val="28"/>
          <w:szCs w:val="28"/>
        </w:rPr>
        <w:t>(Мбит)</w:t>
      </w:r>
      <w:r w:rsidR="00B910A0">
        <w:rPr>
          <w:rFonts w:ascii="Times New Roman" w:hAnsi="Times New Roman"/>
          <w:sz w:val="28"/>
          <w:szCs w:val="28"/>
        </w:rPr>
        <w:t xml:space="preserve"> </w:t>
      </w:r>
      <w:r w:rsidRPr="00B910A0">
        <w:rPr>
          <w:rFonts w:ascii="Times New Roman" w:hAnsi="Times New Roman"/>
          <w:sz w:val="28"/>
          <w:szCs w:val="28"/>
        </w:rPr>
        <w:t xml:space="preserve">= </w:t>
      </w:r>
    </w:p>
    <w:p w:rsidR="00904A3D" w:rsidRPr="006A1253" w:rsidRDefault="008A5A9A"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 </w:t>
      </w:r>
      <w:r w:rsidR="003C0AD9" w:rsidRPr="00B910A0">
        <w:rPr>
          <w:rFonts w:ascii="Times New Roman" w:hAnsi="Times New Roman"/>
          <w:sz w:val="28"/>
          <w:szCs w:val="28"/>
        </w:rPr>
        <w:t xml:space="preserve">0,975 &gt; </w:t>
      </w:r>
      <w:r w:rsidR="003C0AD9" w:rsidRPr="00B910A0">
        <w:rPr>
          <w:rFonts w:ascii="Times New Roman" w:hAnsi="Times New Roman"/>
          <w:sz w:val="28"/>
          <w:szCs w:val="28"/>
          <w:lang w:val="en-US"/>
        </w:rPr>
        <w:t>Pethernet</w:t>
      </w:r>
      <w:r w:rsidR="00B910A0">
        <w:rPr>
          <w:rFonts w:ascii="Times New Roman" w:hAnsi="Times New Roman"/>
          <w:sz w:val="28"/>
          <w:szCs w:val="28"/>
        </w:rPr>
        <w:t xml:space="preserve"> </w:t>
      </w:r>
      <w:r w:rsidRPr="00B910A0">
        <w:rPr>
          <w:rFonts w:ascii="Times New Roman" w:hAnsi="Times New Roman"/>
          <w:sz w:val="28"/>
          <w:szCs w:val="28"/>
        </w:rPr>
        <w:t>= 0,</w:t>
      </w:r>
      <w:r w:rsidR="003C0AD9" w:rsidRPr="00B910A0">
        <w:rPr>
          <w:rFonts w:ascii="Times New Roman" w:hAnsi="Times New Roman"/>
          <w:sz w:val="28"/>
          <w:szCs w:val="28"/>
        </w:rPr>
        <w:t>35</w:t>
      </w:r>
      <w:r w:rsidR="00B60033" w:rsidRPr="00B910A0">
        <w:rPr>
          <w:rFonts w:ascii="Times New Roman" w:hAnsi="Times New Roman"/>
          <w:sz w:val="28"/>
          <w:szCs w:val="28"/>
        </w:rPr>
        <w:t xml:space="preserve">. </w:t>
      </w:r>
    </w:p>
    <w:p w:rsidR="00904A3D" w:rsidRPr="006A1253" w:rsidRDefault="00904A3D" w:rsidP="00B910A0">
      <w:pPr>
        <w:spacing w:after="0" w:line="360" w:lineRule="auto"/>
        <w:ind w:firstLine="709"/>
        <w:jc w:val="both"/>
        <w:rPr>
          <w:rFonts w:ascii="Times New Roman" w:hAnsi="Times New Roman"/>
          <w:sz w:val="28"/>
          <w:szCs w:val="28"/>
        </w:rPr>
      </w:pPr>
    </w:p>
    <w:p w:rsidR="008A5A9A" w:rsidRPr="006A1253" w:rsidRDefault="008A5A9A"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Так как условие </w:t>
      </w:r>
      <w:r w:rsidRPr="00B910A0">
        <w:rPr>
          <w:rFonts w:ascii="Times New Roman" w:hAnsi="Times New Roman"/>
          <w:sz w:val="28"/>
          <w:szCs w:val="28"/>
          <w:lang w:val="en-US"/>
        </w:rPr>
        <w:t>P</w:t>
      </w:r>
      <w:r w:rsidRPr="00B910A0">
        <w:rPr>
          <w:rFonts w:ascii="Times New Roman" w:hAnsi="Times New Roman"/>
          <w:sz w:val="28"/>
          <w:szCs w:val="28"/>
        </w:rPr>
        <w:t xml:space="preserve">мгр &lt;= </w:t>
      </w:r>
      <w:r w:rsidRPr="00B910A0">
        <w:rPr>
          <w:rFonts w:ascii="Times New Roman" w:hAnsi="Times New Roman"/>
          <w:sz w:val="28"/>
          <w:szCs w:val="28"/>
          <w:lang w:val="en-US"/>
        </w:rPr>
        <w:t>Pethernet</w:t>
      </w:r>
      <w:r w:rsidR="00B910A0">
        <w:rPr>
          <w:rFonts w:ascii="Times New Roman" w:hAnsi="Times New Roman"/>
          <w:sz w:val="28"/>
          <w:szCs w:val="28"/>
        </w:rPr>
        <w:t xml:space="preserve"> </w:t>
      </w:r>
      <w:r w:rsidRPr="00B910A0">
        <w:rPr>
          <w:rFonts w:ascii="Times New Roman" w:hAnsi="Times New Roman"/>
          <w:sz w:val="28"/>
          <w:szCs w:val="28"/>
        </w:rPr>
        <w:t xml:space="preserve">= 0,35 не выполняется, то принимаем значение Смакс для трафика к серверу равной следующей по производительности разновидности базовой технологии, то есть </w:t>
      </w:r>
    </w:p>
    <w:p w:rsidR="006A1253" w:rsidRDefault="006A1253">
      <w:pPr>
        <w:rPr>
          <w:rFonts w:ascii="Times New Roman" w:hAnsi="Times New Roman"/>
          <w:sz w:val="28"/>
          <w:szCs w:val="28"/>
        </w:rPr>
      </w:pPr>
      <w:r>
        <w:rPr>
          <w:rFonts w:ascii="Times New Roman" w:hAnsi="Times New Roman"/>
          <w:sz w:val="28"/>
          <w:szCs w:val="28"/>
        </w:rPr>
        <w:br w:type="page"/>
      </w:r>
    </w:p>
    <w:p w:rsidR="003C0AD9" w:rsidRPr="00B910A0" w:rsidRDefault="003C0AD9" w:rsidP="006A1253">
      <w:pPr>
        <w:spacing w:after="0" w:line="360" w:lineRule="auto"/>
        <w:ind w:firstLine="708"/>
        <w:jc w:val="both"/>
        <w:rPr>
          <w:rFonts w:ascii="Times New Roman" w:hAnsi="Times New Roman"/>
          <w:sz w:val="28"/>
          <w:szCs w:val="28"/>
        </w:rPr>
      </w:pPr>
      <w:r w:rsidRPr="00B910A0">
        <w:rPr>
          <w:rFonts w:ascii="Times New Roman" w:hAnsi="Times New Roman"/>
          <w:sz w:val="28"/>
          <w:szCs w:val="28"/>
        </w:rPr>
        <w:t>Смакс (</w:t>
      </w:r>
      <w:r w:rsidRPr="00B910A0">
        <w:rPr>
          <w:rFonts w:ascii="Times New Roman" w:hAnsi="Times New Roman"/>
          <w:sz w:val="28"/>
          <w:szCs w:val="28"/>
          <w:lang w:val="en-US"/>
        </w:rPr>
        <w:t>Gigabit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 1000 </w:t>
      </w:r>
      <w:r w:rsidR="008A5A9A" w:rsidRPr="00B910A0">
        <w:rPr>
          <w:rFonts w:ascii="Times New Roman" w:hAnsi="Times New Roman"/>
          <w:sz w:val="28"/>
          <w:szCs w:val="28"/>
        </w:rPr>
        <w:t>(Мбит):</w:t>
      </w:r>
    </w:p>
    <w:p w:rsidR="003C0AD9" w:rsidRPr="00B910A0" w:rsidRDefault="003C0AD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P</w:t>
      </w:r>
      <w:r w:rsidRPr="00B910A0">
        <w:rPr>
          <w:rFonts w:ascii="Times New Roman" w:hAnsi="Times New Roman"/>
          <w:sz w:val="28"/>
          <w:szCs w:val="28"/>
        </w:rPr>
        <w:t xml:space="preserve">мгр = </w:t>
      </w:r>
      <w:r w:rsidRPr="00B910A0">
        <w:rPr>
          <w:rFonts w:ascii="Times New Roman" w:hAnsi="Times New Roman"/>
          <w:sz w:val="28"/>
          <w:szCs w:val="28"/>
          <w:lang w:val="en-US"/>
        </w:rPr>
        <w:t>Pc</w:t>
      </w:r>
      <w:r w:rsidRPr="00B910A0">
        <w:rPr>
          <w:rFonts w:ascii="Times New Roman" w:hAnsi="Times New Roman"/>
          <w:sz w:val="28"/>
          <w:szCs w:val="28"/>
        </w:rPr>
        <w:t>серв =</w:t>
      </w:r>
      <w:r w:rsidR="00B910A0">
        <w:rPr>
          <w:rFonts w:ascii="Times New Roman" w:hAnsi="Times New Roman"/>
          <w:sz w:val="28"/>
          <w:szCs w:val="28"/>
        </w:rPr>
        <w:t xml:space="preserve"> </w:t>
      </w:r>
      <w:r w:rsidRPr="00B910A0">
        <w:rPr>
          <w:rFonts w:ascii="Times New Roman" w:hAnsi="Times New Roman"/>
          <w:sz w:val="28"/>
          <w:szCs w:val="28"/>
        </w:rPr>
        <w:t>К</w:t>
      </w:r>
      <w:r w:rsidRPr="00B910A0">
        <w:rPr>
          <w:rFonts w:ascii="Times New Roman" w:hAnsi="Times New Roman"/>
          <w:sz w:val="28"/>
          <w:szCs w:val="28"/>
          <w:lang w:val="en-US"/>
        </w:rPr>
        <w:t>s</w:t>
      </w:r>
      <w:r w:rsidRPr="00B910A0">
        <w:rPr>
          <w:rFonts w:ascii="Times New Roman" w:hAnsi="Times New Roman"/>
          <w:sz w:val="28"/>
          <w:szCs w:val="28"/>
        </w:rPr>
        <w:t xml:space="preserve"> * Ссум / Смакс</w:t>
      </w:r>
      <w:r w:rsidR="00B910A0">
        <w:rPr>
          <w:rFonts w:ascii="Times New Roman" w:hAnsi="Times New Roman"/>
          <w:sz w:val="28"/>
          <w:szCs w:val="28"/>
        </w:rPr>
        <w:t xml:space="preserve"> </w:t>
      </w:r>
      <w:r w:rsidRPr="00B910A0">
        <w:rPr>
          <w:rFonts w:ascii="Times New Roman" w:hAnsi="Times New Roman"/>
          <w:sz w:val="28"/>
          <w:szCs w:val="28"/>
        </w:rPr>
        <w:t xml:space="preserve">= 0,65 * 150 </w:t>
      </w:r>
      <w:r w:rsidR="008A5A9A" w:rsidRPr="00B910A0">
        <w:rPr>
          <w:rFonts w:ascii="Times New Roman" w:hAnsi="Times New Roman"/>
          <w:sz w:val="28"/>
          <w:szCs w:val="28"/>
        </w:rPr>
        <w:t>(Мбит)</w:t>
      </w:r>
      <w:r w:rsidRPr="00B910A0">
        <w:rPr>
          <w:rFonts w:ascii="Times New Roman" w:hAnsi="Times New Roman"/>
          <w:sz w:val="28"/>
          <w:szCs w:val="28"/>
        </w:rPr>
        <w:t xml:space="preserve">/ 1000 </w:t>
      </w:r>
      <w:r w:rsidR="008A5A9A" w:rsidRPr="00B910A0">
        <w:rPr>
          <w:rFonts w:ascii="Times New Roman" w:hAnsi="Times New Roman"/>
          <w:sz w:val="28"/>
          <w:szCs w:val="28"/>
        </w:rPr>
        <w:t xml:space="preserve">(Мбит) </w:t>
      </w:r>
      <w:r w:rsidRPr="00B910A0">
        <w:rPr>
          <w:rFonts w:ascii="Times New Roman" w:hAnsi="Times New Roman"/>
          <w:sz w:val="28"/>
          <w:szCs w:val="28"/>
        </w:rPr>
        <w:t>= 0,0975 &lt;</w:t>
      </w:r>
      <w:r w:rsidR="008A5A9A" w:rsidRPr="00B910A0">
        <w:rPr>
          <w:rFonts w:ascii="Times New Roman" w:hAnsi="Times New Roman"/>
          <w:sz w:val="28"/>
          <w:szCs w:val="28"/>
        </w:rPr>
        <w:t xml:space="preserve"> </w:t>
      </w:r>
      <w:r w:rsidR="008A5A9A" w:rsidRPr="00B910A0">
        <w:rPr>
          <w:rFonts w:ascii="Times New Roman" w:hAnsi="Times New Roman"/>
          <w:sz w:val="28"/>
          <w:szCs w:val="28"/>
          <w:lang w:val="en-US"/>
        </w:rPr>
        <w:t>Pethernet</w:t>
      </w:r>
      <w:r w:rsidR="00B910A0">
        <w:rPr>
          <w:rFonts w:ascii="Times New Roman" w:hAnsi="Times New Roman"/>
          <w:sz w:val="28"/>
          <w:szCs w:val="28"/>
        </w:rPr>
        <w:t xml:space="preserve"> </w:t>
      </w:r>
      <w:r w:rsidR="008A5A9A" w:rsidRPr="00B910A0">
        <w:rPr>
          <w:rFonts w:ascii="Times New Roman" w:hAnsi="Times New Roman"/>
          <w:sz w:val="28"/>
          <w:szCs w:val="28"/>
        </w:rPr>
        <w:t>= 0,3</w:t>
      </w:r>
      <w:r w:rsidRPr="00B910A0">
        <w:rPr>
          <w:rFonts w:ascii="Times New Roman" w:hAnsi="Times New Roman"/>
          <w:sz w:val="28"/>
          <w:szCs w:val="28"/>
        </w:rPr>
        <w:t>5</w:t>
      </w:r>
    </w:p>
    <w:p w:rsidR="00904A3D" w:rsidRPr="006A1253" w:rsidRDefault="00904A3D" w:rsidP="00B910A0">
      <w:pPr>
        <w:spacing w:after="0" w:line="360" w:lineRule="auto"/>
        <w:ind w:firstLine="709"/>
        <w:jc w:val="both"/>
        <w:rPr>
          <w:rFonts w:ascii="Times New Roman" w:hAnsi="Times New Roman"/>
          <w:sz w:val="28"/>
          <w:szCs w:val="28"/>
        </w:rPr>
      </w:pPr>
    </w:p>
    <w:p w:rsidR="00796370" w:rsidRPr="00B910A0" w:rsidRDefault="001433DC"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 ходе проведенных расчетов появилась необходимость структурировать сеть, тем самым разбив всю сеть на отдельные сегменты по 5 </w:t>
      </w:r>
      <w:r w:rsidRPr="00B910A0">
        <w:rPr>
          <w:rFonts w:ascii="Times New Roman" w:hAnsi="Times New Roman"/>
          <w:sz w:val="28"/>
          <w:szCs w:val="28"/>
          <w:lang w:val="en-US"/>
        </w:rPr>
        <w:t>PC</w:t>
      </w:r>
      <w:r w:rsidRPr="00B910A0">
        <w:rPr>
          <w:rFonts w:ascii="Times New Roman" w:hAnsi="Times New Roman"/>
          <w:sz w:val="28"/>
          <w:szCs w:val="28"/>
        </w:rPr>
        <w:t xml:space="preserve"> в каждом. Разбить сеть на сегменты можно с помощью </w:t>
      </w:r>
      <w:r w:rsidR="00796370" w:rsidRPr="00B910A0">
        <w:rPr>
          <w:rFonts w:ascii="Times New Roman" w:hAnsi="Times New Roman"/>
          <w:sz w:val="28"/>
          <w:szCs w:val="28"/>
        </w:rPr>
        <w:t>сетевого коммутатора (</w:t>
      </w:r>
      <w:r w:rsidR="00796370" w:rsidRPr="00B910A0">
        <w:rPr>
          <w:rFonts w:ascii="Times New Roman" w:hAnsi="Times New Roman"/>
          <w:sz w:val="28"/>
          <w:szCs w:val="28"/>
          <w:lang w:val="en-US"/>
        </w:rPr>
        <w:t>Switch</w:t>
      </w:r>
      <w:r w:rsidR="00796370" w:rsidRPr="00B910A0">
        <w:rPr>
          <w:rFonts w:ascii="Times New Roman" w:hAnsi="Times New Roman"/>
          <w:sz w:val="28"/>
          <w:szCs w:val="28"/>
        </w:rPr>
        <w:t xml:space="preserve">), объединить 5 </w:t>
      </w:r>
      <w:r w:rsidR="00796370" w:rsidRPr="00B910A0">
        <w:rPr>
          <w:rFonts w:ascii="Times New Roman" w:hAnsi="Times New Roman"/>
          <w:sz w:val="28"/>
          <w:szCs w:val="28"/>
          <w:lang w:val="en-US"/>
        </w:rPr>
        <w:t>PC</w:t>
      </w:r>
      <w:r w:rsidR="00796370" w:rsidRPr="00B910A0">
        <w:rPr>
          <w:rFonts w:ascii="Times New Roman" w:hAnsi="Times New Roman"/>
          <w:sz w:val="28"/>
          <w:szCs w:val="28"/>
        </w:rPr>
        <w:t xml:space="preserve"> в каждом из доменов коллизии можно с помощью к</w:t>
      </w:r>
      <w:r w:rsidRPr="00B910A0">
        <w:rPr>
          <w:rFonts w:ascii="Times New Roman" w:hAnsi="Times New Roman"/>
          <w:sz w:val="28"/>
          <w:szCs w:val="28"/>
        </w:rPr>
        <w:t>онцентратора (</w:t>
      </w:r>
      <w:r w:rsidRPr="00B910A0">
        <w:rPr>
          <w:rFonts w:ascii="Times New Roman" w:hAnsi="Times New Roman"/>
          <w:sz w:val="28"/>
          <w:szCs w:val="28"/>
          <w:lang w:val="en-US"/>
        </w:rPr>
        <w:t>Hub</w:t>
      </w:r>
      <w:r w:rsidRPr="00B910A0">
        <w:rPr>
          <w:rFonts w:ascii="Times New Roman" w:hAnsi="Times New Roman"/>
          <w:sz w:val="28"/>
          <w:szCs w:val="28"/>
        </w:rPr>
        <w:t>)</w:t>
      </w:r>
      <w:r w:rsidR="00796370" w:rsidRPr="00B910A0">
        <w:rPr>
          <w:rFonts w:ascii="Times New Roman" w:hAnsi="Times New Roman"/>
          <w:sz w:val="28"/>
          <w:szCs w:val="28"/>
        </w:rPr>
        <w:t>. Но из-за того, что в настоящее время таковых не выпускается, то будем применять в данном случае сетевые коммутаторы, то есть каждая РС будет представлять собой один из сегментов сети.</w:t>
      </w:r>
    </w:p>
    <w:p w:rsidR="00B60033" w:rsidRPr="00B910A0" w:rsidRDefault="006919E4"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Все сведения в результате расчетов сведем в общую таблицу</w:t>
      </w:r>
      <w:r w:rsidR="00796370" w:rsidRPr="00B910A0">
        <w:rPr>
          <w:rFonts w:ascii="Times New Roman" w:hAnsi="Times New Roman"/>
          <w:sz w:val="28"/>
          <w:szCs w:val="28"/>
        </w:rPr>
        <w:t>/</w:t>
      </w:r>
    </w:p>
    <w:p w:rsidR="000662B3" w:rsidRPr="00B910A0" w:rsidRDefault="000662B3" w:rsidP="00B910A0">
      <w:pPr>
        <w:spacing w:after="0" w:line="360" w:lineRule="auto"/>
        <w:ind w:firstLine="709"/>
        <w:jc w:val="both"/>
        <w:rPr>
          <w:rFonts w:ascii="Times New Roman" w:hAnsi="Times New Roman"/>
          <w:sz w:val="28"/>
          <w:szCs w:val="28"/>
        </w:rPr>
      </w:pPr>
    </w:p>
    <w:p w:rsidR="0004080B" w:rsidRPr="00B910A0" w:rsidRDefault="0004080B"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Таблица 1.</w:t>
      </w:r>
      <w:r w:rsidR="00B60033" w:rsidRPr="00B910A0">
        <w:rPr>
          <w:rFonts w:ascii="Times New Roman" w:hAnsi="Times New Roman"/>
          <w:sz w:val="28"/>
          <w:szCs w:val="28"/>
        </w:rPr>
        <w:t>3</w:t>
      </w:r>
      <w:r w:rsidRPr="00B910A0">
        <w:rPr>
          <w:rFonts w:ascii="Times New Roman" w:hAnsi="Times New Roman"/>
          <w:sz w:val="28"/>
          <w:szCs w:val="28"/>
        </w:rPr>
        <w:t xml:space="preserve"> </w:t>
      </w:r>
      <w:r w:rsidR="006919E4" w:rsidRPr="00B910A0">
        <w:rPr>
          <w:rFonts w:ascii="Times New Roman" w:hAnsi="Times New Roman"/>
          <w:sz w:val="28"/>
          <w:szCs w:val="28"/>
        </w:rPr>
        <w:t>Основные сведения о закладываемой</w:t>
      </w:r>
      <w:r w:rsidRPr="00B910A0">
        <w:rPr>
          <w:rFonts w:ascii="Times New Roman" w:hAnsi="Times New Roman"/>
          <w:sz w:val="28"/>
          <w:szCs w:val="28"/>
        </w:rPr>
        <w:t xml:space="preserve"> ЛВС.</w:t>
      </w:r>
    </w:p>
    <w:tbl>
      <w:tblPr>
        <w:tblW w:w="4439" w:type="pct"/>
        <w:tblCellMar>
          <w:left w:w="0" w:type="dxa"/>
          <w:right w:w="0" w:type="dxa"/>
        </w:tblCellMar>
        <w:tblLook w:val="04A0" w:firstRow="1" w:lastRow="0" w:firstColumn="1" w:lastColumn="0" w:noHBand="0" w:noVBand="1"/>
      </w:tblPr>
      <w:tblGrid>
        <w:gridCol w:w="6380"/>
        <w:gridCol w:w="86"/>
        <w:gridCol w:w="2094"/>
      </w:tblGrid>
      <w:tr w:rsidR="00B60033" w:rsidRPr="00E875D8" w:rsidTr="006A1253">
        <w:trPr>
          <w:trHeight w:val="469"/>
        </w:trPr>
        <w:tc>
          <w:tcPr>
            <w:tcW w:w="372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Компонент/характеристика</w:t>
            </w:r>
            <w:r w:rsidRPr="00E875D8">
              <w:rPr>
                <w:rFonts w:ascii="Times New Roman" w:hAnsi="Times New Roman"/>
                <w:sz w:val="20"/>
                <w:szCs w:val="20"/>
              </w:rPr>
              <w:t xml:space="preserve"> </w:t>
            </w:r>
          </w:p>
          <w:p w:rsidR="00B60033" w:rsidRPr="00E875D8" w:rsidRDefault="00B60033" w:rsidP="006A1253">
            <w:pPr>
              <w:spacing w:after="0" w:line="360" w:lineRule="auto"/>
              <w:rPr>
                <w:rFonts w:ascii="Times New Roman" w:hAnsi="Times New Roman"/>
                <w:sz w:val="20"/>
                <w:szCs w:val="20"/>
              </w:rPr>
            </w:pPr>
          </w:p>
        </w:tc>
        <w:tc>
          <w:tcPr>
            <w:tcW w:w="1273"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b/>
                <w:bCs/>
                <w:sz w:val="20"/>
                <w:szCs w:val="20"/>
              </w:rPr>
              <w:t>Реализация</w:t>
            </w:r>
          </w:p>
        </w:tc>
      </w:tr>
      <w:tr w:rsidR="00B60033" w:rsidRPr="00E875D8" w:rsidTr="006A1253">
        <w:trPr>
          <w:trHeight w:val="261"/>
        </w:trPr>
        <w:tc>
          <w:tcPr>
            <w:tcW w:w="372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1"/>
                <w:numId w:val="8"/>
              </w:numPr>
              <w:tabs>
                <w:tab w:val="left" w:pos="720"/>
              </w:tabs>
              <w:spacing w:after="0" w:line="360" w:lineRule="auto"/>
              <w:ind w:left="0" w:firstLine="0"/>
              <w:rPr>
                <w:rFonts w:ascii="Times New Roman" w:hAnsi="Times New Roman"/>
                <w:sz w:val="20"/>
                <w:szCs w:val="20"/>
              </w:rPr>
            </w:pPr>
            <w:r w:rsidRPr="00E875D8">
              <w:rPr>
                <w:rFonts w:ascii="Times New Roman" w:hAnsi="Times New Roman"/>
                <w:sz w:val="20"/>
                <w:szCs w:val="20"/>
              </w:rPr>
              <w:t>Организационная структура:</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1.1 Количество зданий</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1.2 Количество этажей</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1.3 Количество помещений</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1.4 Количество отделов</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1.5 Количество пользователей</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1.6 Закладываемое расширение РС (ограничено площадью помещений)</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 xml:space="preserve">1.7 Максимальное расстояние между РС (по плану здания) </w:t>
            </w:r>
          </w:p>
        </w:tc>
        <w:tc>
          <w:tcPr>
            <w:tcW w:w="1273"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10</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10</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25</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 xml:space="preserve">≈ </w:t>
            </w:r>
            <w:r w:rsidR="009B7DF2" w:rsidRPr="00E875D8">
              <w:rPr>
                <w:rFonts w:ascii="Times New Roman" w:hAnsi="Times New Roman"/>
                <w:sz w:val="20"/>
                <w:szCs w:val="20"/>
              </w:rPr>
              <w:t>81</w:t>
            </w:r>
            <w:r w:rsidRPr="00E875D8">
              <w:rPr>
                <w:rFonts w:ascii="Times New Roman" w:hAnsi="Times New Roman"/>
                <w:sz w:val="20"/>
                <w:szCs w:val="20"/>
              </w:rPr>
              <w:t xml:space="preserve"> м</w:t>
            </w:r>
          </w:p>
        </w:tc>
      </w:tr>
      <w:tr w:rsidR="00B60033" w:rsidRPr="00E875D8" w:rsidTr="006A1253">
        <w:trPr>
          <w:trHeight w:val="490"/>
        </w:trPr>
        <w:tc>
          <w:tcPr>
            <w:tcW w:w="3727" w:type="pct"/>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0"/>
                <w:numId w:val="9"/>
              </w:numPr>
              <w:tabs>
                <w:tab w:val="left" w:pos="720"/>
              </w:tabs>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Основные цели создания сети </w:t>
            </w:r>
          </w:p>
        </w:tc>
        <w:tc>
          <w:tcPr>
            <w:tcW w:w="1273" w:type="pct"/>
            <w:gridSpan w:val="2"/>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hideMark/>
          </w:tcPr>
          <w:p w:rsidR="00B60033" w:rsidRPr="00E875D8" w:rsidRDefault="00B60033" w:rsidP="006A1253">
            <w:pPr>
              <w:pStyle w:val="a8"/>
              <w:ind w:firstLine="0"/>
              <w:jc w:val="left"/>
              <w:rPr>
                <w:rFonts w:ascii="Times New Roman" w:hAnsi="Times New Roman"/>
                <w:sz w:val="20"/>
                <w:szCs w:val="20"/>
              </w:rPr>
            </w:pPr>
            <w:r w:rsidRPr="00E875D8">
              <w:rPr>
                <w:rFonts w:ascii="Times New Roman" w:hAnsi="Times New Roman"/>
                <w:sz w:val="20"/>
                <w:szCs w:val="20"/>
              </w:rPr>
              <w:t>внедрения в производство новейших систем и технологий автоматизированной обработки данных (АСОД)</w:t>
            </w:r>
          </w:p>
        </w:tc>
      </w:tr>
      <w:tr w:rsidR="00B60033" w:rsidRPr="00E875D8" w:rsidTr="006A1253">
        <w:trPr>
          <w:trHeight w:val="633"/>
        </w:trPr>
        <w:tc>
          <w:tcPr>
            <w:tcW w:w="3777" w:type="pct"/>
            <w:gridSpan w:val="2"/>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0"/>
                <w:numId w:val="10"/>
              </w:numPr>
              <w:tabs>
                <w:tab w:val="left" w:pos="720"/>
              </w:tabs>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Основной тип передаваемой информации </w:t>
            </w:r>
          </w:p>
        </w:tc>
        <w:tc>
          <w:tcPr>
            <w:tcW w:w="1223" w:type="pct"/>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документы, числовые данны</w:t>
            </w:r>
          </w:p>
        </w:tc>
      </w:tr>
      <w:tr w:rsidR="00B60033" w:rsidRPr="00E875D8" w:rsidTr="006A1253">
        <w:trPr>
          <w:trHeight w:val="2323"/>
        </w:trPr>
        <w:tc>
          <w:tcPr>
            <w:tcW w:w="377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0"/>
                <w:numId w:val="11"/>
              </w:numPr>
              <w:tabs>
                <w:tab w:val="left" w:pos="720"/>
              </w:tabs>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Расчет нагрузки сети </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4.1 Коэффициент нагрузки неструктурированной сети</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4.2 Коэффициент нагрузки структурированной сети для каждого сегмента</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4.3 Количество логических сегментов</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4.4 Количество РС в каждом сегменте</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 xml:space="preserve">4.5 Коэффициент нагрузки по трафику к серверу </w:t>
            </w:r>
          </w:p>
        </w:tc>
        <w:tc>
          <w:tcPr>
            <w:tcW w:w="12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1,5</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0,3</w:t>
            </w:r>
          </w:p>
          <w:p w:rsidR="00B60033" w:rsidRPr="00E875D8" w:rsidRDefault="001433DC" w:rsidP="006A1253">
            <w:pPr>
              <w:spacing w:after="0" w:line="360" w:lineRule="auto"/>
              <w:rPr>
                <w:rFonts w:ascii="Times New Roman" w:hAnsi="Times New Roman"/>
                <w:sz w:val="20"/>
                <w:szCs w:val="20"/>
              </w:rPr>
            </w:pPr>
            <w:r w:rsidRPr="00E875D8">
              <w:rPr>
                <w:rFonts w:ascii="Times New Roman" w:hAnsi="Times New Roman"/>
                <w:sz w:val="20"/>
                <w:szCs w:val="20"/>
              </w:rPr>
              <w:t>1</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5</w:t>
            </w:r>
          </w:p>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lang w:val="en-US"/>
              </w:rPr>
              <w:t>0,0975</w:t>
            </w:r>
          </w:p>
        </w:tc>
      </w:tr>
      <w:tr w:rsidR="00B60033" w:rsidRPr="00E875D8" w:rsidTr="006A1253">
        <w:trPr>
          <w:trHeight w:val="692"/>
        </w:trPr>
        <w:tc>
          <w:tcPr>
            <w:tcW w:w="377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0"/>
                <w:numId w:val="12"/>
              </w:numPr>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Управление совместным использованием ресурсов </w:t>
            </w:r>
          </w:p>
        </w:tc>
        <w:tc>
          <w:tcPr>
            <w:tcW w:w="12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централизированная сеть</w:t>
            </w:r>
          </w:p>
        </w:tc>
      </w:tr>
      <w:tr w:rsidR="00B60033" w:rsidRPr="00E875D8" w:rsidTr="006A1253">
        <w:trPr>
          <w:trHeight w:val="261"/>
        </w:trPr>
        <w:tc>
          <w:tcPr>
            <w:tcW w:w="377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numPr>
                <w:ilvl w:val="0"/>
                <w:numId w:val="13"/>
              </w:numPr>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Совместное использование периферийных устройств </w:t>
            </w:r>
          </w:p>
        </w:tc>
        <w:tc>
          <w:tcPr>
            <w:tcW w:w="12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lang w:val="en-US"/>
              </w:rPr>
              <w:t>xDSL</w:t>
            </w:r>
            <w:r w:rsidRPr="00E875D8">
              <w:rPr>
                <w:rFonts w:ascii="Times New Roman" w:hAnsi="Times New Roman"/>
                <w:sz w:val="20"/>
                <w:szCs w:val="20"/>
              </w:rPr>
              <w:t xml:space="preserve"> модем, лазерный принтер, факс, сканер</w:t>
            </w:r>
          </w:p>
        </w:tc>
      </w:tr>
      <w:tr w:rsidR="00B60033" w:rsidRPr="00E875D8" w:rsidTr="006A1253">
        <w:trPr>
          <w:trHeight w:val="261"/>
        </w:trPr>
        <w:tc>
          <w:tcPr>
            <w:tcW w:w="377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60033" w:rsidRPr="00E875D8" w:rsidRDefault="00B60033" w:rsidP="006A1253">
            <w:pPr>
              <w:pStyle w:val="a4"/>
              <w:numPr>
                <w:ilvl w:val="0"/>
                <w:numId w:val="13"/>
              </w:numPr>
              <w:spacing w:after="0" w:line="360" w:lineRule="auto"/>
              <w:ind w:left="0" w:firstLine="0"/>
              <w:rPr>
                <w:rFonts w:ascii="Times New Roman" w:hAnsi="Times New Roman"/>
                <w:sz w:val="20"/>
                <w:szCs w:val="20"/>
              </w:rPr>
            </w:pPr>
            <w:r w:rsidRPr="00E875D8">
              <w:rPr>
                <w:rFonts w:ascii="Times New Roman" w:hAnsi="Times New Roman"/>
                <w:sz w:val="20"/>
                <w:szCs w:val="20"/>
              </w:rPr>
              <w:t xml:space="preserve">Поддерживаемые сетевые приложения: </w:t>
            </w:r>
          </w:p>
        </w:tc>
        <w:tc>
          <w:tcPr>
            <w:tcW w:w="12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60033" w:rsidRPr="00E875D8" w:rsidRDefault="00B60033" w:rsidP="006A1253">
            <w:pPr>
              <w:spacing w:after="0" w:line="360" w:lineRule="auto"/>
              <w:rPr>
                <w:rFonts w:ascii="Times New Roman" w:hAnsi="Times New Roman"/>
                <w:sz w:val="20"/>
                <w:szCs w:val="20"/>
              </w:rPr>
            </w:pPr>
            <w:r w:rsidRPr="00E875D8">
              <w:rPr>
                <w:rFonts w:ascii="Times New Roman" w:hAnsi="Times New Roman"/>
                <w:sz w:val="20"/>
                <w:szCs w:val="20"/>
              </w:rPr>
              <w:t xml:space="preserve">1С Предприятие </w:t>
            </w:r>
            <w:r w:rsidRPr="00E875D8">
              <w:rPr>
                <w:rFonts w:ascii="Times New Roman" w:hAnsi="Times New Roman"/>
                <w:sz w:val="20"/>
                <w:szCs w:val="20"/>
                <w:lang w:val="en-US"/>
              </w:rPr>
              <w:t>v. 8.0</w:t>
            </w:r>
          </w:p>
        </w:tc>
      </w:tr>
    </w:tbl>
    <w:p w:rsidR="00987DE1" w:rsidRPr="00B910A0" w:rsidRDefault="00987DE1" w:rsidP="00B910A0">
      <w:pPr>
        <w:spacing w:after="0" w:line="360" w:lineRule="auto"/>
        <w:ind w:firstLine="709"/>
        <w:jc w:val="both"/>
        <w:rPr>
          <w:sz w:val="28"/>
          <w:szCs w:val="28"/>
        </w:rPr>
      </w:pPr>
    </w:p>
    <w:p w:rsidR="001D67E7" w:rsidRDefault="00796370"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Из таблицы видно, что количество логических сегментов равно одному, только по тому факту, что бухгалтерия и отдел кадров должны видеть друг друга в общей сети, так как они оперируют одними данными и не должны скрывать их от друг друга. Так, например, расчётчиками заработной платы используется информация, собранная плановым отделом и</w:t>
      </w:r>
      <w:r w:rsidR="00B910A0">
        <w:rPr>
          <w:rFonts w:ascii="Times New Roman" w:hAnsi="Times New Roman"/>
          <w:sz w:val="28"/>
          <w:szCs w:val="28"/>
        </w:rPr>
        <w:t xml:space="preserve"> </w:t>
      </w:r>
      <w:r w:rsidRPr="00B910A0">
        <w:rPr>
          <w:rFonts w:ascii="Times New Roman" w:hAnsi="Times New Roman"/>
          <w:sz w:val="28"/>
          <w:szCs w:val="28"/>
        </w:rPr>
        <w:t>отделом кадров</w:t>
      </w:r>
      <w:r w:rsidR="009A431F" w:rsidRPr="00B910A0">
        <w:rPr>
          <w:rFonts w:ascii="Times New Roman" w:hAnsi="Times New Roman"/>
          <w:sz w:val="28"/>
          <w:szCs w:val="28"/>
        </w:rPr>
        <w:t>, о</w:t>
      </w:r>
      <w:r w:rsidRPr="00B910A0">
        <w:rPr>
          <w:rFonts w:ascii="Times New Roman" w:hAnsi="Times New Roman"/>
          <w:sz w:val="28"/>
          <w:szCs w:val="28"/>
        </w:rPr>
        <w:t>ни формируют необходимые нормативные документы для финансового и управленческого учёта.</w:t>
      </w:r>
    </w:p>
    <w:p w:rsidR="006A1253" w:rsidRDefault="006A1253" w:rsidP="00B910A0">
      <w:pPr>
        <w:spacing w:after="0" w:line="360" w:lineRule="auto"/>
        <w:ind w:firstLine="709"/>
        <w:jc w:val="both"/>
        <w:rPr>
          <w:rFonts w:ascii="Times New Roman" w:hAnsi="Times New Roman"/>
          <w:sz w:val="28"/>
          <w:szCs w:val="28"/>
        </w:rPr>
      </w:pPr>
    </w:p>
    <w:p w:rsidR="001D67E7" w:rsidRDefault="001D67E7">
      <w:pPr>
        <w:rPr>
          <w:rFonts w:ascii="Times New Roman" w:hAnsi="Times New Roman"/>
          <w:sz w:val="28"/>
          <w:szCs w:val="28"/>
        </w:rPr>
      </w:pPr>
      <w:r>
        <w:rPr>
          <w:rFonts w:ascii="Times New Roman" w:hAnsi="Times New Roman"/>
          <w:sz w:val="28"/>
          <w:szCs w:val="28"/>
        </w:rPr>
        <w:br w:type="page"/>
      </w:r>
    </w:p>
    <w:p w:rsidR="00402004" w:rsidRPr="00B910A0" w:rsidRDefault="00B16772" w:rsidP="00B910A0">
      <w:pPr>
        <w:pStyle w:val="a4"/>
        <w:numPr>
          <w:ilvl w:val="0"/>
          <w:numId w:val="15"/>
        </w:numPr>
        <w:spacing w:after="0" w:line="360" w:lineRule="auto"/>
        <w:ind w:left="0" w:firstLine="709"/>
        <w:jc w:val="both"/>
        <w:rPr>
          <w:rFonts w:ascii="Times New Roman" w:hAnsi="Times New Roman"/>
          <w:b/>
          <w:sz w:val="28"/>
          <w:szCs w:val="28"/>
        </w:rPr>
      </w:pPr>
      <w:r w:rsidRPr="00B910A0">
        <w:rPr>
          <w:rFonts w:ascii="Times New Roman" w:hAnsi="Times New Roman"/>
          <w:b/>
          <w:sz w:val="28"/>
          <w:szCs w:val="28"/>
        </w:rPr>
        <w:t>Выбор архитектуры или топологии сети</w:t>
      </w:r>
    </w:p>
    <w:p w:rsidR="00D75C09" w:rsidRPr="00B910A0" w:rsidRDefault="00D75C09" w:rsidP="00B910A0">
      <w:pPr>
        <w:pStyle w:val="a4"/>
        <w:spacing w:after="0" w:line="360" w:lineRule="auto"/>
        <w:ind w:left="0" w:firstLine="709"/>
        <w:jc w:val="both"/>
        <w:rPr>
          <w:rFonts w:ascii="Times New Roman" w:hAnsi="Times New Roman"/>
          <w:b/>
          <w:sz w:val="28"/>
          <w:szCs w:val="28"/>
        </w:rPr>
      </w:pPr>
    </w:p>
    <w:p w:rsidR="00FB276F" w:rsidRPr="00B910A0" w:rsidRDefault="00FB276F"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В последние несколько лет наметилось движение к отказу от использования в локальных сетях разделяемых сред передачи данных и переходу к обязательному использованию между станциями активных коммутаторов, к которым конечные узлы присоединяются индивидуальными линиями связи. В чистом виде такой подход предлагается в технологии ATM (Asynchronous Transfer Mode), а смешанный подход, сочетающий разделяемые и индивидуальные среды передачи данных, используется в технологиях, носящих традиционные названия с приставкой switching (коммутирующий): switching Ethernet, switching Token Ring, switching FDDI. </w:t>
      </w:r>
    </w:p>
    <w:p w:rsidR="00FB276F" w:rsidRPr="006A1253" w:rsidRDefault="00FB276F"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Но, несмотря на появление новых технологий, классические протоколы локальных сетей Ethernet и Token Ring по прогнозам специалистов будут повсеместно использоваться еще по крайней мере лет 5 - 10, в связи с чем знание их деталей необходимо для успешного применения современной коммуникационной аппаратуры.</w:t>
      </w:r>
    </w:p>
    <w:p w:rsidR="001D67E7" w:rsidRPr="006A1253" w:rsidRDefault="001D67E7" w:rsidP="00B910A0">
      <w:pPr>
        <w:pStyle w:val="a4"/>
        <w:spacing w:after="0" w:line="360" w:lineRule="auto"/>
        <w:ind w:left="0" w:firstLine="709"/>
        <w:jc w:val="both"/>
        <w:rPr>
          <w:rFonts w:ascii="Times New Roman" w:hAnsi="Times New Roman"/>
          <w:sz w:val="28"/>
          <w:szCs w:val="28"/>
        </w:rPr>
      </w:pPr>
    </w:p>
    <w:p w:rsidR="001236B3" w:rsidRPr="00B910A0" w:rsidRDefault="001236B3" w:rsidP="00B910A0">
      <w:pPr>
        <w:pStyle w:val="a4"/>
        <w:numPr>
          <w:ilvl w:val="1"/>
          <w:numId w:val="15"/>
        </w:numPr>
        <w:spacing w:after="0" w:line="360" w:lineRule="auto"/>
        <w:ind w:left="0" w:firstLine="709"/>
        <w:jc w:val="both"/>
        <w:rPr>
          <w:rFonts w:ascii="Times New Roman" w:hAnsi="Times New Roman"/>
          <w:b/>
          <w:sz w:val="28"/>
          <w:szCs w:val="28"/>
        </w:rPr>
      </w:pPr>
      <w:r w:rsidRPr="00B910A0">
        <w:rPr>
          <w:rFonts w:ascii="Times New Roman" w:hAnsi="Times New Roman"/>
          <w:b/>
          <w:sz w:val="28"/>
          <w:szCs w:val="28"/>
        </w:rPr>
        <w:t xml:space="preserve">Технология </w:t>
      </w:r>
      <w:r w:rsidRPr="00B910A0">
        <w:rPr>
          <w:rFonts w:ascii="Times New Roman" w:hAnsi="Times New Roman"/>
          <w:b/>
          <w:sz w:val="28"/>
          <w:szCs w:val="28"/>
          <w:lang w:val="en-US"/>
        </w:rPr>
        <w:t>ATM</w:t>
      </w:r>
    </w:p>
    <w:p w:rsidR="001D67E7" w:rsidRDefault="001D67E7" w:rsidP="00B910A0">
      <w:pPr>
        <w:pStyle w:val="a4"/>
        <w:spacing w:after="0" w:line="360" w:lineRule="auto"/>
        <w:ind w:left="0" w:firstLine="709"/>
        <w:jc w:val="both"/>
        <w:rPr>
          <w:rFonts w:ascii="Times New Roman" w:hAnsi="Times New Roman"/>
          <w:sz w:val="28"/>
          <w:szCs w:val="28"/>
          <w:lang w:val="en-US"/>
        </w:rPr>
      </w:pPr>
    </w:p>
    <w:p w:rsidR="001236B3" w:rsidRPr="00B910A0" w:rsidRDefault="001236B3"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Технология ATM (Asynchronous Transfer Mode - асинхронный режим передачи) является коммутируемой технологией, предназначенной для одновременной передачи голоса и данных в форме пакетов. ATM организует данные в короткие ячейки фиксированной длины. Использование коротких ячеек уменьшает время на обработку и позволяет обеспечить более равномерную загрузку процессора. </w:t>
      </w:r>
    </w:p>
    <w:p w:rsidR="001236B3" w:rsidRPr="00B910A0" w:rsidRDefault="001236B3"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Предсказуемое время процессорной обработки ячеек фиксированной длины позволяет обеспечить эффективное, высокоскоростное управление смешанным трафиком голос/данные, поскольку в ATM для коммутации используются специализированные контроллеры (микросхемы). При интеграции с ISDN-технологией ATM может обеспечивать перенос данных со скоростью 1.5 Мбит/с, максимальная скорость ATM превышает 600 Мбит/с. </w:t>
      </w:r>
    </w:p>
    <w:p w:rsidR="001236B3" w:rsidRPr="006A1253" w:rsidRDefault="001236B3"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Мощные технологии коммутации основаны на использовании одного общепринятого стандарта. Такая стандартизация обеспечивает совместимость оборудования и постоянное снижение цен на оборудование ATM из-за конкуренции производителей.</w:t>
      </w:r>
    </w:p>
    <w:p w:rsidR="001D67E7" w:rsidRPr="006A1253" w:rsidRDefault="001D67E7" w:rsidP="00B910A0">
      <w:pPr>
        <w:pStyle w:val="a4"/>
        <w:spacing w:after="0" w:line="360" w:lineRule="auto"/>
        <w:ind w:left="0" w:firstLine="709"/>
        <w:jc w:val="both"/>
        <w:rPr>
          <w:rFonts w:ascii="Times New Roman" w:hAnsi="Times New Roman"/>
          <w:sz w:val="28"/>
          <w:szCs w:val="28"/>
        </w:rPr>
      </w:pPr>
    </w:p>
    <w:p w:rsidR="00FB276F" w:rsidRPr="00B910A0" w:rsidRDefault="00FB276F" w:rsidP="00B910A0">
      <w:pPr>
        <w:spacing w:after="0" w:line="360" w:lineRule="auto"/>
        <w:ind w:firstLine="709"/>
        <w:jc w:val="both"/>
        <w:rPr>
          <w:rFonts w:ascii="Times New Roman" w:hAnsi="Times New Roman"/>
          <w:b/>
          <w:sz w:val="28"/>
          <w:szCs w:val="28"/>
        </w:rPr>
      </w:pPr>
      <w:r w:rsidRPr="00B910A0">
        <w:rPr>
          <w:rFonts w:ascii="Times New Roman" w:hAnsi="Times New Roman"/>
          <w:b/>
          <w:sz w:val="28"/>
          <w:szCs w:val="28"/>
        </w:rPr>
        <w:t xml:space="preserve">2.2 Технология </w:t>
      </w:r>
      <w:r w:rsidRPr="00B910A0">
        <w:rPr>
          <w:rFonts w:ascii="Times New Roman" w:hAnsi="Times New Roman"/>
          <w:b/>
          <w:sz w:val="28"/>
          <w:szCs w:val="28"/>
          <w:lang w:val="en-US"/>
        </w:rPr>
        <w:t>Token</w:t>
      </w:r>
      <w:r w:rsidRPr="00B910A0">
        <w:rPr>
          <w:rFonts w:ascii="Times New Roman" w:hAnsi="Times New Roman"/>
          <w:b/>
          <w:sz w:val="28"/>
          <w:szCs w:val="28"/>
        </w:rPr>
        <w:t xml:space="preserve"> </w:t>
      </w:r>
      <w:r w:rsidRPr="00B910A0">
        <w:rPr>
          <w:rFonts w:ascii="Times New Roman" w:hAnsi="Times New Roman"/>
          <w:b/>
          <w:sz w:val="28"/>
          <w:szCs w:val="28"/>
          <w:lang w:val="en-US"/>
        </w:rPr>
        <w:t>Ring</w:t>
      </w:r>
    </w:p>
    <w:p w:rsidR="001D67E7" w:rsidRPr="006A1253" w:rsidRDefault="001D67E7" w:rsidP="00B910A0">
      <w:pPr>
        <w:pStyle w:val="a4"/>
        <w:spacing w:after="0" w:line="360" w:lineRule="auto"/>
        <w:ind w:left="0" w:firstLine="709"/>
        <w:jc w:val="both"/>
        <w:rPr>
          <w:rFonts w:ascii="Times New Roman" w:hAnsi="Times New Roman"/>
          <w:sz w:val="28"/>
          <w:szCs w:val="28"/>
        </w:rPr>
      </w:pPr>
    </w:p>
    <w:p w:rsidR="00FB276F" w:rsidRPr="00B910A0" w:rsidRDefault="00FB276F"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Сети стандарта Token Ring, также как и сети Ethernet, используют разделяемую среду передачи данных, которая состоит из отрезков кабеля, соединяющих все станции сети в кольцо. Кольцо рассматривается как общий разделяемый ресурс, и для доступа к нему используется не случайный алгоритм, как в сетях Ethernet, а детерминированный, основанный на передаче станциями права на использование кольца в определенном порядке. Право на использование кольца передается с помощью кадра специального формата, называемого маркером или токеном. </w:t>
      </w:r>
    </w:p>
    <w:p w:rsidR="00FB276F" w:rsidRPr="00B910A0" w:rsidRDefault="00FB276F"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Стандарт Token Ring был принят комитетом 802.5 в 1985 году. В это же время компания IBM приняла стандарт Token Ring в качестве своей основной сетевой технологии. В настоящее время именно компания IBM является основным законодателем моды технологии Token Ring, производя около 60% сетевых адаптеров этой технологии. </w:t>
      </w:r>
    </w:p>
    <w:p w:rsidR="00FB276F" w:rsidRPr="00B910A0" w:rsidRDefault="00FB276F"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Сети Token Ring работают с двумя битовыми скоростями - 4 Мб/с и 16 Мб/с. Первая скорость определена в стандарте 802.5, а вторая является новым стандартом де-факто, появившимся в результате развития технологии Token Ring. Смешение станций, работающих на различных скоростях, в одном кольце не допускается. </w:t>
      </w:r>
    </w:p>
    <w:p w:rsidR="001D67E7" w:rsidRPr="006A1253" w:rsidRDefault="00FB276F" w:rsidP="006A1253">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Сети Token Ring, работающие со скоростью 16 Мб/с, имеют и некоторые усовершенствования в алгоритме доступа по сравнению со стандартом 4 Мб/с.</w:t>
      </w:r>
    </w:p>
    <w:p w:rsidR="00FB276F" w:rsidRPr="00B910A0" w:rsidRDefault="00FB276F" w:rsidP="00B910A0">
      <w:pPr>
        <w:spacing w:after="0" w:line="360" w:lineRule="auto"/>
        <w:ind w:firstLine="709"/>
        <w:jc w:val="both"/>
        <w:rPr>
          <w:rFonts w:ascii="Times New Roman" w:hAnsi="Times New Roman"/>
          <w:b/>
          <w:sz w:val="28"/>
          <w:szCs w:val="28"/>
        </w:rPr>
      </w:pPr>
      <w:r w:rsidRPr="00B910A0">
        <w:rPr>
          <w:rFonts w:ascii="Times New Roman" w:hAnsi="Times New Roman"/>
          <w:b/>
          <w:sz w:val="28"/>
          <w:szCs w:val="28"/>
        </w:rPr>
        <w:t xml:space="preserve">2.3 Технология </w:t>
      </w:r>
      <w:r w:rsidRPr="00B910A0">
        <w:rPr>
          <w:rFonts w:ascii="Times New Roman" w:hAnsi="Times New Roman"/>
          <w:b/>
          <w:sz w:val="28"/>
          <w:szCs w:val="28"/>
          <w:lang w:val="en-US"/>
        </w:rPr>
        <w:t>FDDI</w:t>
      </w:r>
    </w:p>
    <w:p w:rsidR="001D67E7" w:rsidRPr="006A1253" w:rsidRDefault="001D67E7" w:rsidP="00B910A0">
      <w:pPr>
        <w:pStyle w:val="a4"/>
        <w:spacing w:after="0" w:line="360" w:lineRule="auto"/>
        <w:ind w:left="0" w:firstLine="709"/>
        <w:jc w:val="both"/>
        <w:rPr>
          <w:rFonts w:ascii="Times New Roman" w:hAnsi="Times New Roman"/>
          <w:sz w:val="28"/>
          <w:szCs w:val="28"/>
        </w:rPr>
      </w:pPr>
    </w:p>
    <w:p w:rsidR="00C80866" w:rsidRPr="00B910A0" w:rsidRDefault="00C80866"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Технология FDDI во многом основывается на технологии Token Ring, развивая и совершенствуя ее основные идеи. Разработчики технологии FDDI ставили перед собой в качестве наиболее приоритетных следующие цели: </w:t>
      </w:r>
    </w:p>
    <w:p w:rsidR="00C80866" w:rsidRPr="00B910A0" w:rsidRDefault="00C80866" w:rsidP="00B910A0">
      <w:pPr>
        <w:pStyle w:val="a4"/>
        <w:numPr>
          <w:ilvl w:val="0"/>
          <w:numId w:val="6"/>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Повысить битовую скорость передачи данных до 100 Мб/с. </w:t>
      </w:r>
    </w:p>
    <w:p w:rsidR="00C80866" w:rsidRPr="00B910A0" w:rsidRDefault="00C80866" w:rsidP="00B910A0">
      <w:pPr>
        <w:pStyle w:val="a4"/>
        <w:numPr>
          <w:ilvl w:val="0"/>
          <w:numId w:val="6"/>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Повысить отказоустойчивость сети за счет стандартных процедур восстановления ее после отказов различного рода - повреждения кабеля, некорректной работы узла, концентратора, возникновения высокого уровня помех на линии и т.п. </w:t>
      </w:r>
    </w:p>
    <w:p w:rsidR="00C80866" w:rsidRPr="00B910A0" w:rsidRDefault="00C80866" w:rsidP="00B910A0">
      <w:pPr>
        <w:pStyle w:val="a4"/>
        <w:numPr>
          <w:ilvl w:val="0"/>
          <w:numId w:val="6"/>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Максимально эффективно использовать потенциальную пропускную способность </w:t>
      </w:r>
      <w:r w:rsidR="001D67E7" w:rsidRPr="00B910A0">
        <w:rPr>
          <w:rFonts w:ascii="Times New Roman" w:hAnsi="Times New Roman"/>
          <w:sz w:val="28"/>
          <w:szCs w:val="28"/>
        </w:rPr>
        <w:t>сети,</w:t>
      </w:r>
      <w:r w:rsidRPr="00B910A0">
        <w:rPr>
          <w:rFonts w:ascii="Times New Roman" w:hAnsi="Times New Roman"/>
          <w:sz w:val="28"/>
          <w:szCs w:val="28"/>
        </w:rPr>
        <w:t xml:space="preserve"> как для асинхронного, так и для синхронного трафиков. </w:t>
      </w:r>
    </w:p>
    <w:p w:rsidR="00C80866" w:rsidRPr="00B910A0" w:rsidRDefault="00C80866"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 xml:space="preserve">Сеть FDDI строится на основе двух оптоволоконных колец, которые образуют основной и резервный пути передачи данных между узлами сети. Использование двух колец - это основной способ повышения отказоустойчивости в сети FDDI, и узлы, которые хотят им воспользоваться, должны быть подключены к обоим кольцам. В нормальном режиме работы сети данные проходят через все узлы и все участки кабеля первичного (Primary) кольца, поэтому этот режим назван режимом Thru - "сквозным" или "транзитным". Вторичное кольцо (Secondary) в этом режиме не используется. </w:t>
      </w:r>
    </w:p>
    <w:p w:rsidR="00C80866" w:rsidRPr="00B910A0" w:rsidRDefault="00C80866"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В случае какого-либо вида отказа, когда часть первичного кольца не может передавать данные (например, обрыв кабеля или отказ узла), первичное кольцо объединяется со вторичным</w:t>
      </w:r>
      <w:r w:rsidR="000670A9" w:rsidRPr="00B910A0">
        <w:rPr>
          <w:rFonts w:ascii="Times New Roman" w:hAnsi="Times New Roman"/>
          <w:sz w:val="28"/>
          <w:szCs w:val="28"/>
        </w:rPr>
        <w:t xml:space="preserve"> (прил.1, рис.1)</w:t>
      </w:r>
      <w:r w:rsidRPr="00B910A0">
        <w:rPr>
          <w:rFonts w:ascii="Times New Roman" w:hAnsi="Times New Roman"/>
          <w:sz w:val="28"/>
          <w:szCs w:val="28"/>
        </w:rPr>
        <w:t xml:space="preserve">, образуя вновь единое кольцо. Этот режим работы сети называется Wrap, то есть "свертывание" или "сворачивание" колец. Операция свертывания производится силами концентраторов и/или сетевых адаптеров FDDI. Для упрощения этой процедуры данные по первичному кольцу всегда передаются против часовой стрелки, а по вторичному - по часовой. Поэтому при образовании общего кольца из двух колец передатчики станций по-прежнему остаются подключенными к приемникам соседних станций, что позволяет правильно передавать и принимать информацию соседними станциями. </w:t>
      </w:r>
    </w:p>
    <w:p w:rsidR="00FB276F" w:rsidRPr="00B910A0" w:rsidRDefault="00C80866"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В стандартах FDDI отводится много внимания различным процедурам, которые позволяют определить наличие отказа в сети, а затем произвести необходимую реконфигурацию. Сеть FDDI может полностью восстанавливать свою работоспособность в случае единичных отказов ее элементов. При множественных отказах сеть распадается на несколько не связанных сетей.</w:t>
      </w:r>
    </w:p>
    <w:p w:rsidR="00983FE1" w:rsidRPr="00B910A0" w:rsidRDefault="00983FE1"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Кольца в сетях FDDI рассматриваются как общая разделяемая среда передачи данных, поэтому для нее определен специальный метод доступа. Этот метод очень близок к методу доступа сетей Token Ring и также называется методом маркерного (или токенного) кольца - Token Ring</w:t>
      </w:r>
      <w:r w:rsidR="000670A9" w:rsidRPr="00B910A0">
        <w:rPr>
          <w:rFonts w:ascii="Times New Roman" w:hAnsi="Times New Roman"/>
          <w:sz w:val="28"/>
          <w:szCs w:val="28"/>
        </w:rPr>
        <w:t xml:space="preserve"> (прил.1, рис.2, а)</w:t>
      </w:r>
      <w:r w:rsidRPr="00B910A0">
        <w:rPr>
          <w:rFonts w:ascii="Times New Roman" w:hAnsi="Times New Roman"/>
          <w:sz w:val="28"/>
          <w:szCs w:val="28"/>
        </w:rPr>
        <w:t xml:space="preserve">. </w:t>
      </w:r>
    </w:p>
    <w:p w:rsidR="00983FE1" w:rsidRPr="00B910A0" w:rsidRDefault="00983FE1"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Станция может начать передачу своих собственных кадров данных только в том случае, если она получила от предыдущей станции специальный кадр - токен доступа</w:t>
      </w:r>
      <w:r w:rsidR="000670A9" w:rsidRPr="00B910A0">
        <w:rPr>
          <w:rFonts w:ascii="Times New Roman" w:hAnsi="Times New Roman"/>
          <w:sz w:val="28"/>
          <w:szCs w:val="28"/>
        </w:rPr>
        <w:t xml:space="preserve"> (прил.1, рис.2, б)</w:t>
      </w:r>
      <w:r w:rsidRPr="00B910A0">
        <w:rPr>
          <w:rFonts w:ascii="Times New Roman" w:hAnsi="Times New Roman"/>
          <w:sz w:val="28"/>
          <w:szCs w:val="28"/>
        </w:rPr>
        <w:t xml:space="preserve">. После этого она может передавать свои кадры, если они у нее имеются, в течение времени, называемого временем удержания токена - Token Holding Time (THT). После истечения времени THT станция обязана завершить передачу своего очередного кадра и передать токен доступа следующей станции. Если же в момент принятия токена у станции нет кадров для передачи по сети, то она немедленно транслирует токен следующей станции. В сети FDDI у каждой станции есть предшествующий сосед (upstream neighbor) и последующий сосед (downstream neighbor), определяемые ее физическими связями и направлением передачи информации. </w:t>
      </w:r>
    </w:p>
    <w:p w:rsidR="00983FE1" w:rsidRPr="00B910A0" w:rsidRDefault="00983FE1"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Каждая станция в сети постоянно принимает передаваемые ей предшествующим соседом кадры и анализирует их адрес назначения. Если адрес назначения не совпадает с ее собственным, то она транслирует кадр своему последующему соседу</w:t>
      </w:r>
      <w:r w:rsidR="00F02943" w:rsidRPr="00B910A0">
        <w:rPr>
          <w:rFonts w:ascii="Times New Roman" w:hAnsi="Times New Roman"/>
          <w:sz w:val="28"/>
          <w:szCs w:val="28"/>
        </w:rPr>
        <w:t xml:space="preserve"> (прил.1, рис.2, в)</w:t>
      </w:r>
      <w:r w:rsidRPr="00B910A0">
        <w:rPr>
          <w:rFonts w:ascii="Times New Roman" w:hAnsi="Times New Roman"/>
          <w:sz w:val="28"/>
          <w:szCs w:val="28"/>
        </w:rPr>
        <w:t xml:space="preserve">. Нужно отметить, что, если станция захватила токен и передает свои собственные кадры, то на протяжении этого периода времени она не транслирует приходящие кадры, а удаляет их из сети. </w:t>
      </w:r>
    </w:p>
    <w:p w:rsidR="00983FE1" w:rsidRPr="00B910A0" w:rsidRDefault="00983FE1"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Если же адрес кадра совпадает с адресом станции, то она копирует кадр в свой внутренний буфер, проверяет его корректность (в основном, по контрольной сумме), передает его поле данных для последующей обработки протоколу, лежащего выше FDDI уровня (например, IP), а затем передает исходный кадр по сети последующей станции</w:t>
      </w:r>
      <w:r w:rsidR="00F02943" w:rsidRPr="00B910A0">
        <w:rPr>
          <w:rFonts w:ascii="Times New Roman" w:hAnsi="Times New Roman"/>
          <w:sz w:val="28"/>
          <w:szCs w:val="28"/>
        </w:rPr>
        <w:t xml:space="preserve"> (прил.1, рис.2, г)</w:t>
      </w:r>
      <w:r w:rsidRPr="00B910A0">
        <w:rPr>
          <w:rFonts w:ascii="Times New Roman" w:hAnsi="Times New Roman"/>
          <w:sz w:val="28"/>
          <w:szCs w:val="28"/>
        </w:rPr>
        <w:t xml:space="preserve">. В передаваемом в сеть кадре станция назначения отмечает три признака: распознавания адреса, копирования кадра и отсутствия или наличия в нем ошибок. </w:t>
      </w:r>
    </w:p>
    <w:p w:rsidR="00983FE1" w:rsidRPr="00B910A0" w:rsidRDefault="00983FE1" w:rsidP="00B910A0">
      <w:pPr>
        <w:pStyle w:val="a4"/>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После этого кадр продолжает путешествовать по сети, транслируясь каждым узлом. Станция, являющаяся источником кадра для сети, ответственна за то, чтобы удалить кадр из сети, после того, как он, совершив пол</w:t>
      </w:r>
      <w:r w:rsidR="00991842" w:rsidRPr="00B910A0">
        <w:rPr>
          <w:rFonts w:ascii="Times New Roman" w:hAnsi="Times New Roman"/>
          <w:sz w:val="28"/>
          <w:szCs w:val="28"/>
        </w:rPr>
        <w:t>ный оборот, вновь дойдет до нее</w:t>
      </w:r>
      <w:r w:rsidR="00F02943" w:rsidRPr="00B910A0">
        <w:rPr>
          <w:rFonts w:ascii="Times New Roman" w:hAnsi="Times New Roman"/>
          <w:sz w:val="28"/>
          <w:szCs w:val="28"/>
        </w:rPr>
        <w:t xml:space="preserve"> (прил.1, рис.2, д)</w:t>
      </w:r>
      <w:r w:rsidRPr="00B910A0">
        <w:rPr>
          <w:rFonts w:ascii="Times New Roman" w:hAnsi="Times New Roman"/>
          <w:sz w:val="28"/>
          <w:szCs w:val="28"/>
        </w:rPr>
        <w:t>. При этом исходная станция проверяет признаки кадра, дошел ли он до станции назначения и не был ли при этом поврежден. Процесс восстановления информационных кадров не входит в обязанности протокола FDDI, этим должны заниматься протоколы более высоких уровней.</w:t>
      </w:r>
    </w:p>
    <w:p w:rsidR="00FB276F" w:rsidRPr="00B910A0" w:rsidRDefault="00FB276F" w:rsidP="00B910A0">
      <w:pPr>
        <w:pStyle w:val="a4"/>
        <w:spacing w:after="0" w:line="360" w:lineRule="auto"/>
        <w:ind w:left="0" w:firstLine="709"/>
        <w:jc w:val="both"/>
        <w:rPr>
          <w:rFonts w:ascii="Times New Roman" w:hAnsi="Times New Roman"/>
          <w:sz w:val="28"/>
          <w:szCs w:val="28"/>
        </w:rPr>
      </w:pPr>
    </w:p>
    <w:p w:rsidR="001236B3" w:rsidRPr="00B910A0" w:rsidRDefault="001236B3" w:rsidP="00B910A0">
      <w:pPr>
        <w:pStyle w:val="a4"/>
        <w:spacing w:after="0" w:line="360" w:lineRule="auto"/>
        <w:ind w:left="0" w:firstLine="709"/>
        <w:jc w:val="both"/>
        <w:rPr>
          <w:rFonts w:ascii="Times New Roman" w:hAnsi="Times New Roman"/>
          <w:b/>
          <w:sz w:val="28"/>
          <w:szCs w:val="28"/>
        </w:rPr>
      </w:pPr>
      <w:r w:rsidRPr="00B910A0">
        <w:rPr>
          <w:rFonts w:ascii="Times New Roman" w:hAnsi="Times New Roman"/>
          <w:b/>
          <w:sz w:val="28"/>
          <w:szCs w:val="28"/>
        </w:rPr>
        <w:t>2.</w:t>
      </w:r>
      <w:r w:rsidR="00FB276F" w:rsidRPr="00B910A0">
        <w:rPr>
          <w:rFonts w:ascii="Times New Roman" w:hAnsi="Times New Roman"/>
          <w:b/>
          <w:sz w:val="28"/>
          <w:szCs w:val="28"/>
        </w:rPr>
        <w:t>4</w:t>
      </w:r>
      <w:r w:rsidRPr="00B910A0">
        <w:rPr>
          <w:rFonts w:ascii="Times New Roman" w:hAnsi="Times New Roman"/>
          <w:b/>
          <w:sz w:val="28"/>
          <w:szCs w:val="28"/>
        </w:rPr>
        <w:t xml:space="preserve"> Топология сетей </w:t>
      </w:r>
      <w:r w:rsidRPr="00B910A0">
        <w:rPr>
          <w:rFonts w:ascii="Times New Roman" w:hAnsi="Times New Roman"/>
          <w:b/>
          <w:sz w:val="28"/>
          <w:szCs w:val="28"/>
          <w:lang w:val="en-US"/>
        </w:rPr>
        <w:t>Ethernet</w:t>
      </w:r>
    </w:p>
    <w:p w:rsidR="001D67E7" w:rsidRPr="006A1253" w:rsidRDefault="001D67E7" w:rsidP="00B910A0">
      <w:pPr>
        <w:tabs>
          <w:tab w:val="left" w:pos="360"/>
        </w:tabs>
        <w:spacing w:after="0" w:line="360" w:lineRule="auto"/>
        <w:ind w:firstLine="709"/>
        <w:jc w:val="both"/>
        <w:rPr>
          <w:rFonts w:ascii="Times New Roman" w:hAnsi="Times New Roman"/>
          <w:sz w:val="28"/>
          <w:szCs w:val="28"/>
        </w:rPr>
      </w:pPr>
    </w:p>
    <w:p w:rsidR="001236B3" w:rsidRPr="006A1253" w:rsidRDefault="001236B3" w:rsidP="00B910A0">
      <w:pPr>
        <w:tabs>
          <w:tab w:val="left" w:pos="360"/>
        </w:tabs>
        <w:spacing w:after="0" w:line="360" w:lineRule="auto"/>
        <w:ind w:firstLine="709"/>
        <w:jc w:val="both"/>
        <w:rPr>
          <w:rFonts w:ascii="Times New Roman" w:hAnsi="Times New Roman"/>
          <w:sz w:val="28"/>
          <w:szCs w:val="28"/>
        </w:rPr>
      </w:pPr>
      <w:r w:rsidRPr="00B910A0">
        <w:rPr>
          <w:rFonts w:ascii="Times New Roman" w:hAnsi="Times New Roman"/>
          <w:sz w:val="28"/>
          <w:szCs w:val="28"/>
        </w:rPr>
        <w:t>В рамках стандарта Ethernet принято различать несколько типов построения распределенной вычислительной системы, исходя из ее топологической структуры. Фактически можно сказать, что топология локальной сети — это конфигурация кабельных соединений между компьютерами, выполненных по некоему единому принципу. Какая-либо конкретная топология сети выбирается, во-первых, исходя из используемого оборудования, которое, как правило, поддерживает некий строго определенный вариант организации сетевых подключений; во-вторых, на основе имеющихся требований к мобильности, масштабируемости и вычислительной мощности всей системы в целом. В ряде ситуаций возможна организация нескольких подсетей, построенных с использованием различных топологий и связанных впоследствии в единую сеть. В частности, применительно к стандарту Ethernet возможна организация локальных сетей с топологией «общая шина» или «звезда».</w:t>
      </w:r>
    </w:p>
    <w:p w:rsidR="001D67E7" w:rsidRPr="006A1253" w:rsidRDefault="001D67E7" w:rsidP="00B910A0">
      <w:pPr>
        <w:tabs>
          <w:tab w:val="left" w:pos="360"/>
        </w:tabs>
        <w:spacing w:after="0" w:line="360" w:lineRule="auto"/>
        <w:ind w:firstLine="709"/>
        <w:jc w:val="both"/>
        <w:rPr>
          <w:rFonts w:ascii="Times New Roman" w:hAnsi="Times New Roman"/>
          <w:sz w:val="28"/>
          <w:szCs w:val="28"/>
        </w:rPr>
      </w:pPr>
    </w:p>
    <w:p w:rsidR="00A27CFB" w:rsidRPr="00B910A0" w:rsidRDefault="00A27CFB" w:rsidP="00B910A0">
      <w:pPr>
        <w:tabs>
          <w:tab w:val="left" w:pos="360"/>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2.4.1</w:t>
      </w:r>
      <w:r w:rsidRPr="00B910A0">
        <w:rPr>
          <w:rFonts w:ascii="Times New Roman" w:hAnsi="Times New Roman"/>
          <w:sz w:val="28"/>
          <w:szCs w:val="28"/>
        </w:rPr>
        <w:t xml:space="preserve"> </w:t>
      </w:r>
      <w:r w:rsidRPr="00B910A0">
        <w:rPr>
          <w:rFonts w:ascii="Times New Roman" w:hAnsi="Times New Roman"/>
          <w:b/>
          <w:sz w:val="28"/>
          <w:szCs w:val="28"/>
        </w:rPr>
        <w:t>Топология «общая шина»</w:t>
      </w:r>
    </w:p>
    <w:p w:rsidR="0028545D" w:rsidRPr="00B910A0" w:rsidRDefault="00A27CFB" w:rsidP="00B910A0">
      <w:pPr>
        <w:tabs>
          <w:tab w:val="left" w:pos="360"/>
        </w:tabs>
        <w:spacing w:after="0" w:line="360" w:lineRule="auto"/>
        <w:ind w:firstLine="709"/>
        <w:jc w:val="both"/>
        <w:rPr>
          <w:rFonts w:ascii="Times New Roman" w:hAnsi="Times New Roman"/>
          <w:sz w:val="28"/>
          <w:szCs w:val="28"/>
        </w:rPr>
      </w:pPr>
      <w:r w:rsidRPr="00B910A0">
        <w:rPr>
          <w:rFonts w:ascii="Times New Roman" w:hAnsi="Times New Roman"/>
          <w:sz w:val="28"/>
          <w:szCs w:val="28"/>
        </w:rPr>
        <w:t>Технология построения локальной сети на основе топологии «общая шина» подразумевает последовательное соединение компьютеров в цепочку наподобие «гирлянды» с использованием специальных Т-образных разъемов (Т-коннекторов), подключаемых к соответствующему порту сетевого адаптера каждого из узлов сети. В качестве физической линии передачи данных применяется коаксиальный кабель с пропускной способностью 10 Мбит/с. Оконечности «цепочки», то есть ответвления Т-образных разъемов, к которым не подводится кабель для подсоединения к соседним компьютерам, ограничиваются специальными металлическими колпачками, создающими в сети необходимое сопротивление нагрузки, — они называются заглушками или терминаторами (</w:t>
      </w:r>
      <w:r w:rsidR="004F152B" w:rsidRPr="00B910A0">
        <w:rPr>
          <w:rFonts w:ascii="Times New Roman" w:hAnsi="Times New Roman"/>
          <w:sz w:val="28"/>
          <w:szCs w:val="28"/>
        </w:rPr>
        <w:t xml:space="preserve">прил.1, </w:t>
      </w:r>
      <w:r w:rsidRPr="00B910A0">
        <w:rPr>
          <w:rFonts w:ascii="Times New Roman" w:hAnsi="Times New Roman"/>
          <w:sz w:val="28"/>
          <w:szCs w:val="28"/>
        </w:rPr>
        <w:t xml:space="preserve">рис. </w:t>
      </w:r>
      <w:r w:rsidR="0028545D" w:rsidRPr="00B910A0">
        <w:rPr>
          <w:rFonts w:ascii="Times New Roman" w:hAnsi="Times New Roman"/>
          <w:sz w:val="28"/>
          <w:szCs w:val="28"/>
        </w:rPr>
        <w:t>3</w:t>
      </w:r>
      <w:r w:rsidRPr="00B910A0">
        <w:rPr>
          <w:rFonts w:ascii="Times New Roman" w:hAnsi="Times New Roman"/>
          <w:sz w:val="28"/>
          <w:szCs w:val="28"/>
        </w:rPr>
        <w:t>.1).</w:t>
      </w:r>
    </w:p>
    <w:p w:rsidR="00A27CFB" w:rsidRPr="006A1253" w:rsidRDefault="00A27CFB" w:rsidP="00B910A0">
      <w:pPr>
        <w:tabs>
          <w:tab w:val="left" w:pos="360"/>
        </w:tabs>
        <w:spacing w:after="0" w:line="360" w:lineRule="auto"/>
        <w:ind w:firstLine="709"/>
        <w:jc w:val="both"/>
        <w:rPr>
          <w:rFonts w:ascii="Times New Roman" w:hAnsi="Times New Roman"/>
          <w:sz w:val="28"/>
          <w:szCs w:val="28"/>
        </w:rPr>
      </w:pPr>
      <w:r w:rsidRPr="00B910A0">
        <w:rPr>
          <w:rFonts w:ascii="Times New Roman" w:hAnsi="Times New Roman"/>
          <w:sz w:val="28"/>
          <w:szCs w:val="28"/>
        </w:rPr>
        <w:t>Следует отметить, что некогда весьма популярные локальные сети с топологией «общая шина» в настоящее время все больше и больше утрачивают свои позиции. Причина снижения их популярности вполне очевидна. Несмотря на видимую простоту прокладки и монтажа, — а для постройки такой сети необходимы лишь минимальные навыки обращения с пассатижами или паяльником — и относительную мобильность с точки зрения изменения конфигурации всей системы (ведь для того, чтобы переставить сетевой компьютер с места на место, достаточно лишь открутить и закрутить соответствующий разъем), такие сети имеют множество очевидных недостатков. И самый существенный из них — крайне низкая надежность. Достаточно произойти потере контакта в одном из терминаторов или многочисленных Т-коннекторов, что на практике случается достаточно часто, и целый сегмент локальной сети выходит из строя. В такой ситуации все сетевые компьютеры продолжают работать вполне стабильно, но неожиданно перестают «видеть» друг друга, вследствие чего системному администратору приходится последовательно проходить всю сеть, проверяя наличие контакта в разъемах, что занимает порой очень много времени. Именно поэтому топология «общая шина» идеально подходит для создания малой домашней сети «точка—точка», то есть для объединения двух компьютеров, но в случае более сложной и разветвленной сетевой структуры следует поразмыслить о возможности использования иной конфигурации.</w:t>
      </w:r>
    </w:p>
    <w:p w:rsidR="001D67E7" w:rsidRPr="006A1253" w:rsidRDefault="001D67E7" w:rsidP="00B910A0">
      <w:pPr>
        <w:tabs>
          <w:tab w:val="left" w:pos="360"/>
        </w:tabs>
        <w:spacing w:after="0" w:line="360" w:lineRule="auto"/>
        <w:ind w:firstLine="709"/>
        <w:jc w:val="both"/>
        <w:rPr>
          <w:rFonts w:ascii="Times New Roman" w:hAnsi="Times New Roman"/>
          <w:sz w:val="28"/>
          <w:szCs w:val="28"/>
        </w:rPr>
      </w:pPr>
    </w:p>
    <w:p w:rsidR="00CB186C" w:rsidRPr="00B910A0" w:rsidRDefault="00CB186C" w:rsidP="00B910A0">
      <w:pPr>
        <w:tabs>
          <w:tab w:val="left" w:pos="4304"/>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2.4.2</w:t>
      </w:r>
      <w:r w:rsidRPr="00B910A0">
        <w:rPr>
          <w:rFonts w:ascii="Times New Roman" w:hAnsi="Times New Roman"/>
          <w:sz w:val="28"/>
          <w:szCs w:val="28"/>
        </w:rPr>
        <w:t xml:space="preserve"> </w:t>
      </w:r>
      <w:r w:rsidRPr="00B910A0">
        <w:rPr>
          <w:rFonts w:ascii="Times New Roman" w:hAnsi="Times New Roman"/>
          <w:b/>
          <w:sz w:val="28"/>
          <w:szCs w:val="28"/>
        </w:rPr>
        <w:t>Топология «звезда»</w:t>
      </w:r>
    </w:p>
    <w:p w:rsidR="00CB186C" w:rsidRPr="00B910A0" w:rsidRDefault="00CB186C" w:rsidP="00B910A0">
      <w:pPr>
        <w:tabs>
          <w:tab w:val="left" w:pos="4304"/>
        </w:tabs>
        <w:spacing w:after="0" w:line="360" w:lineRule="auto"/>
        <w:ind w:firstLine="709"/>
        <w:jc w:val="both"/>
        <w:rPr>
          <w:rFonts w:ascii="Times New Roman" w:hAnsi="Times New Roman"/>
          <w:sz w:val="28"/>
          <w:szCs w:val="28"/>
        </w:rPr>
      </w:pPr>
      <w:r w:rsidRPr="00B910A0">
        <w:rPr>
          <w:rFonts w:ascii="Times New Roman" w:hAnsi="Times New Roman"/>
          <w:sz w:val="28"/>
          <w:szCs w:val="28"/>
        </w:rPr>
        <w:t>Альтернативой топологии «общая шина» в сетях Ethernet является звездообразная конфигурация локальной сети (</w:t>
      </w:r>
      <w:r w:rsidR="004F152B" w:rsidRPr="00B910A0">
        <w:rPr>
          <w:rFonts w:ascii="Times New Roman" w:hAnsi="Times New Roman"/>
          <w:sz w:val="28"/>
          <w:szCs w:val="28"/>
        </w:rPr>
        <w:t xml:space="preserve">прил.1, </w:t>
      </w:r>
      <w:r w:rsidRPr="00B910A0">
        <w:rPr>
          <w:rFonts w:ascii="Times New Roman" w:hAnsi="Times New Roman"/>
          <w:sz w:val="28"/>
          <w:szCs w:val="28"/>
        </w:rPr>
        <w:t>рис. 3.2).</w:t>
      </w:r>
    </w:p>
    <w:p w:rsidR="00CB186C" w:rsidRPr="00B910A0" w:rsidRDefault="00CB186C" w:rsidP="00B910A0">
      <w:pPr>
        <w:tabs>
          <w:tab w:val="left" w:pos="4304"/>
        </w:tabs>
        <w:spacing w:after="0" w:line="360" w:lineRule="auto"/>
        <w:ind w:firstLine="709"/>
        <w:jc w:val="both"/>
        <w:rPr>
          <w:rFonts w:ascii="Times New Roman" w:hAnsi="Times New Roman"/>
          <w:sz w:val="28"/>
          <w:szCs w:val="28"/>
        </w:rPr>
      </w:pPr>
      <w:r w:rsidRPr="00B910A0">
        <w:rPr>
          <w:rFonts w:ascii="Times New Roman" w:hAnsi="Times New Roman"/>
          <w:sz w:val="28"/>
          <w:szCs w:val="28"/>
        </w:rPr>
        <w:t>В этом случае компьютеры соединяются между собой не последовательно, а параллельно, то есть каждый из узлов сети подключается собственным</w:t>
      </w:r>
    </w:p>
    <w:p w:rsidR="00CB186C" w:rsidRPr="00B910A0" w:rsidRDefault="00CB186C" w:rsidP="00B910A0">
      <w:pPr>
        <w:tabs>
          <w:tab w:val="left" w:pos="4304"/>
        </w:tabs>
        <w:spacing w:after="0" w:line="360" w:lineRule="auto"/>
        <w:ind w:firstLine="709"/>
        <w:jc w:val="both"/>
        <w:rPr>
          <w:rFonts w:ascii="Times New Roman" w:hAnsi="Times New Roman"/>
          <w:sz w:val="28"/>
          <w:szCs w:val="28"/>
        </w:rPr>
      </w:pPr>
      <w:r w:rsidRPr="00B910A0">
        <w:rPr>
          <w:rFonts w:ascii="Times New Roman" w:hAnsi="Times New Roman"/>
          <w:sz w:val="28"/>
          <w:szCs w:val="28"/>
        </w:rPr>
        <w:t>отрезком провода к соответствующему порту некоего устройства, называемого концентратором, или хабом (от англ. hub — центр). В качестве линии передачи данных используется специальный неэкранированный кабель «витая пара» (twisted pair), который обеспечивает соединение со скоростью до 10 Мбит/с. Посредством «витой пары» возможна также организация сети из двух компьютеров по принципу «точка—точка», при этом машины можно подключать друг к другу напрямую, без использования концентратора, однако порядок монтажа контактов в разъемах сетевого шнура в этом случае несколько отличается от стандартного.</w:t>
      </w:r>
    </w:p>
    <w:p w:rsidR="00A77520" w:rsidRPr="00B910A0" w:rsidRDefault="00CB186C" w:rsidP="00B910A0">
      <w:pPr>
        <w:tabs>
          <w:tab w:val="left" w:pos="4304"/>
        </w:tabs>
        <w:spacing w:after="0" w:line="360" w:lineRule="auto"/>
        <w:ind w:firstLine="709"/>
        <w:jc w:val="both"/>
        <w:rPr>
          <w:rFonts w:ascii="Times New Roman" w:hAnsi="Times New Roman"/>
          <w:b/>
          <w:sz w:val="28"/>
          <w:szCs w:val="28"/>
        </w:rPr>
      </w:pPr>
      <w:r w:rsidRPr="00B910A0">
        <w:rPr>
          <w:rFonts w:ascii="Times New Roman" w:hAnsi="Times New Roman"/>
          <w:sz w:val="28"/>
          <w:szCs w:val="28"/>
        </w:rPr>
        <w:t>Преимущества топологии «звезда» по сравнению с «общей шиной» заключаются в более высокой надежности и отказоустойчивости локальной сети, в ней значительно реже возникают «заторы», да и конечное оборудование работает по «витой паре» на порядок быстрее. При этом в случае выхода из строя одного из узлов сети вся остальная система продолжает работать стабильно: полный отказ такой локальной сети происходит только при поломке концентратора. Безусловно, организация сетевой системы на основе топологии «звезда» требует значительно больших финансовых затрат, но они целиком и полностью оправдываются, когда речь заходит о необходимости обеспечить надежную связь между работающими в сети компьютерами</w:t>
      </w:r>
    </w:p>
    <w:p w:rsidR="00A77520" w:rsidRPr="00B910A0" w:rsidRDefault="00A77520" w:rsidP="00B910A0">
      <w:pPr>
        <w:tabs>
          <w:tab w:val="left" w:pos="4304"/>
        </w:tabs>
        <w:spacing w:after="0" w:line="360" w:lineRule="auto"/>
        <w:ind w:firstLine="709"/>
        <w:jc w:val="both"/>
        <w:rPr>
          <w:rFonts w:ascii="Times New Roman" w:hAnsi="Times New Roman"/>
          <w:b/>
          <w:sz w:val="28"/>
          <w:szCs w:val="28"/>
        </w:rPr>
      </w:pPr>
    </w:p>
    <w:p w:rsidR="00A77520" w:rsidRPr="00B910A0" w:rsidRDefault="00A77520" w:rsidP="00B910A0">
      <w:pPr>
        <w:spacing w:after="0" w:line="360" w:lineRule="auto"/>
        <w:ind w:firstLine="709"/>
        <w:jc w:val="both"/>
        <w:rPr>
          <w:rFonts w:ascii="Times New Roman" w:hAnsi="Times New Roman"/>
          <w:sz w:val="28"/>
          <w:szCs w:val="28"/>
        </w:rPr>
      </w:pPr>
      <w:r w:rsidRPr="00B910A0">
        <w:rPr>
          <w:rFonts w:ascii="Times New Roman" w:hAnsi="Times New Roman"/>
          <w:b/>
          <w:sz w:val="28"/>
          <w:szCs w:val="28"/>
        </w:rPr>
        <w:t>2.4.</w:t>
      </w:r>
      <w:r w:rsidR="00B74C31" w:rsidRPr="00B910A0">
        <w:rPr>
          <w:rFonts w:ascii="Times New Roman" w:hAnsi="Times New Roman"/>
          <w:b/>
          <w:sz w:val="28"/>
          <w:szCs w:val="28"/>
        </w:rPr>
        <w:t>3</w:t>
      </w:r>
      <w:r w:rsidRPr="00B910A0">
        <w:rPr>
          <w:rFonts w:ascii="Times New Roman" w:hAnsi="Times New Roman"/>
          <w:sz w:val="28"/>
          <w:szCs w:val="28"/>
        </w:rPr>
        <w:t xml:space="preserve"> </w:t>
      </w:r>
      <w:r w:rsidRPr="00B910A0">
        <w:rPr>
          <w:rFonts w:ascii="Times New Roman" w:hAnsi="Times New Roman"/>
          <w:b/>
          <w:sz w:val="28"/>
          <w:szCs w:val="28"/>
        </w:rPr>
        <w:t>Классы сетей Ethernet</w:t>
      </w:r>
    </w:p>
    <w:p w:rsidR="00B16772" w:rsidRPr="006A1253" w:rsidRDefault="00A77520"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Прежде чем мы перейдем к непосредственному рассмотрению принципов организации локальной сети, необходимо сказать несколько слов о технологических классах, на которые делятся сети стандарта Ethernet. Данные классы различаются, прежде всего, пропускной способностью линий, типом используемого кабеля, топологией и некоторыми иными характеристиками. Каждый из классов сетей Ethernet имеет собственное обозначение, отражающее его технические характеристики, такое обозначение имеет вид XBase/BroadY, где X — пропускная способность сети, обозначение Base или Broad говорит о методе передачи сигнала — основополосный (baseband) или широкополосный (broadband), и, наконец, число У отображает максимальную длину сегмента сети в сотнях метров, либо обозначает тип используемого в такой системе кабеля, который и накладывает ограничения на максимально возможное расстояние между двумя узлами сети, исходя из собственных технических характеристик. Например, сеть класса 10Base2 имеет пропускную способность 10 Мбит/с, использует метод передачи данных baseband и допускает максимальную длину сегмента в 200 м. Далее рассмотрим несколько существующих классов сетей Ethernet и отметим их особенности и возможности.</w:t>
      </w:r>
    </w:p>
    <w:p w:rsidR="001D67E7" w:rsidRPr="006A1253" w:rsidRDefault="001D67E7" w:rsidP="00B910A0">
      <w:pPr>
        <w:spacing w:after="0" w:line="360" w:lineRule="auto"/>
        <w:ind w:firstLine="709"/>
        <w:jc w:val="both"/>
        <w:rPr>
          <w:rFonts w:ascii="Times New Roman" w:hAnsi="Times New Roman"/>
          <w:sz w:val="28"/>
          <w:szCs w:val="28"/>
        </w:rPr>
      </w:pPr>
    </w:p>
    <w:p w:rsidR="00987DE1" w:rsidRPr="00B910A0" w:rsidRDefault="00B30030"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w:t>
      </w:r>
      <w:r w:rsidR="00B74C31" w:rsidRPr="00B910A0">
        <w:rPr>
          <w:rFonts w:ascii="Times New Roman" w:hAnsi="Times New Roman"/>
          <w:b/>
          <w:sz w:val="28"/>
          <w:szCs w:val="28"/>
        </w:rPr>
        <w:t>3</w:t>
      </w:r>
      <w:r w:rsidRPr="00B910A0">
        <w:rPr>
          <w:rFonts w:ascii="Times New Roman" w:hAnsi="Times New Roman"/>
          <w:b/>
          <w:sz w:val="28"/>
          <w:szCs w:val="28"/>
        </w:rPr>
        <w:t>.1</w:t>
      </w:r>
      <w:r w:rsidRPr="00B910A0">
        <w:rPr>
          <w:rFonts w:ascii="Times New Roman" w:hAnsi="Times New Roman"/>
          <w:sz w:val="28"/>
          <w:szCs w:val="28"/>
        </w:rPr>
        <w:t xml:space="preserve"> </w:t>
      </w:r>
      <w:r w:rsidRPr="00B910A0">
        <w:rPr>
          <w:rFonts w:ascii="Times New Roman" w:hAnsi="Times New Roman"/>
          <w:b/>
          <w:sz w:val="28"/>
          <w:szCs w:val="28"/>
        </w:rPr>
        <w:t>Класс 10Base5 (Thick Ethernet)</w:t>
      </w:r>
    </w:p>
    <w:p w:rsidR="004336C3" w:rsidRPr="00B910A0" w:rsidRDefault="004336C3" w:rsidP="00B910A0">
      <w:pPr>
        <w:tabs>
          <w:tab w:val="left" w:pos="3091"/>
        </w:tabs>
        <w:spacing w:after="0" w:line="360" w:lineRule="auto"/>
        <w:ind w:firstLine="709"/>
        <w:jc w:val="both"/>
        <w:rPr>
          <w:rFonts w:ascii="Times New Roman" w:hAnsi="Times New Roman"/>
          <w:sz w:val="28"/>
          <w:szCs w:val="28"/>
        </w:rPr>
      </w:pPr>
      <w:r w:rsidRPr="00B910A0">
        <w:rPr>
          <w:rFonts w:ascii="Times New Roman" w:hAnsi="Times New Roman"/>
          <w:sz w:val="28"/>
          <w:szCs w:val="28"/>
        </w:rPr>
        <w:t>Класс 10Base5, который также иногда называют «толстым Ethernet», — это один из наиболее старых стандартов локальных сетей. Сегодня уже очень трудно отыскать в продаже оборудование этого типа, тем более трудно найти действующую сеть, работающую с данным типом устройств.</w:t>
      </w:r>
    </w:p>
    <w:p w:rsidR="000F2F75" w:rsidRPr="00B910A0" w:rsidRDefault="004336C3" w:rsidP="00B910A0">
      <w:pPr>
        <w:tabs>
          <w:tab w:val="left" w:pos="3091"/>
        </w:tabs>
        <w:spacing w:after="0" w:line="360" w:lineRule="auto"/>
        <w:ind w:firstLine="709"/>
        <w:jc w:val="both"/>
        <w:rPr>
          <w:rFonts w:ascii="Times New Roman" w:hAnsi="Times New Roman"/>
          <w:sz w:val="28"/>
          <w:szCs w:val="28"/>
        </w:rPr>
      </w:pPr>
      <w:r w:rsidRPr="00B910A0">
        <w:rPr>
          <w:rFonts w:ascii="Times New Roman" w:hAnsi="Times New Roman"/>
          <w:sz w:val="28"/>
          <w:szCs w:val="28"/>
        </w:rPr>
        <w:t>Сети стандарта 10Base5 использовали топологию «общая шина» и создавались на основе коаксиального кабеля с волновым сопротивлением 50 Ом и пропускной способностью 10 Мбит/с. Общая шина локальной сети ограничивалась с обеих сторон терминаторами, однако помимо Т-коннекторов в подобных системах использовались специальные устройства, получившие общее название «трансиверы», которое произошло от совмещения английских понятий transmitter (передатчик) и receiver (приемник). Собственно, трансиверы являлись приемниками и передатчиками данных между работающими в сети компьютерами и самой сетью (</w:t>
      </w:r>
      <w:r w:rsidR="004F152B" w:rsidRPr="00B910A0">
        <w:rPr>
          <w:rFonts w:ascii="Times New Roman" w:hAnsi="Times New Roman"/>
          <w:sz w:val="28"/>
          <w:szCs w:val="28"/>
        </w:rPr>
        <w:t xml:space="preserve">прил.1, </w:t>
      </w:r>
      <w:r w:rsidRPr="00B910A0">
        <w:rPr>
          <w:rFonts w:ascii="Times New Roman" w:hAnsi="Times New Roman"/>
          <w:sz w:val="28"/>
          <w:szCs w:val="28"/>
        </w:rPr>
        <w:t xml:space="preserve">рис. 3.3). Помимо функций собственно приемника-передатчика информации, трансиверы обеспечивали надежную электроизоляцию работающих в сети компьютеров, а также выполняли функции устройства, снижающего уровень посторонних электростатических помех. </w:t>
      </w:r>
    </w:p>
    <w:p w:rsidR="00D15E90" w:rsidRPr="006A1253" w:rsidRDefault="004336C3" w:rsidP="00B910A0">
      <w:pPr>
        <w:tabs>
          <w:tab w:val="left" w:pos="3091"/>
        </w:tabs>
        <w:spacing w:after="0" w:line="360" w:lineRule="auto"/>
        <w:ind w:firstLine="709"/>
        <w:jc w:val="both"/>
        <w:rPr>
          <w:rFonts w:ascii="Times New Roman" w:hAnsi="Times New Roman"/>
          <w:sz w:val="28"/>
          <w:szCs w:val="28"/>
        </w:rPr>
      </w:pPr>
      <w:r w:rsidRPr="00B910A0">
        <w:rPr>
          <w:rFonts w:ascii="Times New Roman" w:hAnsi="Times New Roman"/>
          <w:sz w:val="28"/>
          <w:szCs w:val="28"/>
        </w:rPr>
        <w:t>Максимальная длина коаксиального кабеля, протянутого между трансивером и сетевым адаптером компьютера (трансиверного кабеля) в таких сетях может достигать 25 м, максимальная длина одного сегмента сети (отрезка сети между двумя терминаторами) — 500 м, а минимальное расстояние между точками подключения — 2,5 м. Всего в одном сегменте сети 10Base5 может работать не более 100 компьютеров, при этом количество совместно работающих сегментов сети не должно превышать пяти.</w:t>
      </w:r>
    </w:p>
    <w:p w:rsidR="001D67E7" w:rsidRPr="006A1253" w:rsidRDefault="001D67E7" w:rsidP="00B910A0">
      <w:pPr>
        <w:tabs>
          <w:tab w:val="left" w:pos="3091"/>
        </w:tabs>
        <w:spacing w:after="0" w:line="360" w:lineRule="auto"/>
        <w:ind w:firstLine="709"/>
        <w:jc w:val="both"/>
        <w:rPr>
          <w:rFonts w:ascii="Times New Roman" w:hAnsi="Times New Roman"/>
          <w:sz w:val="28"/>
          <w:szCs w:val="28"/>
        </w:rPr>
      </w:pPr>
    </w:p>
    <w:p w:rsidR="004F152B" w:rsidRPr="00B910A0" w:rsidRDefault="004F152B"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w:t>
      </w:r>
      <w:r w:rsidR="00B74C31" w:rsidRPr="00B910A0">
        <w:rPr>
          <w:rFonts w:ascii="Times New Roman" w:hAnsi="Times New Roman"/>
          <w:b/>
          <w:sz w:val="28"/>
          <w:szCs w:val="28"/>
        </w:rPr>
        <w:t>3</w:t>
      </w:r>
      <w:r w:rsidRPr="00B910A0">
        <w:rPr>
          <w:rFonts w:ascii="Times New Roman" w:hAnsi="Times New Roman"/>
          <w:b/>
          <w:sz w:val="28"/>
          <w:szCs w:val="28"/>
        </w:rPr>
        <w:t>.2</w:t>
      </w:r>
      <w:r w:rsidRPr="00B910A0">
        <w:rPr>
          <w:rFonts w:ascii="Times New Roman" w:hAnsi="Times New Roman"/>
          <w:sz w:val="28"/>
          <w:szCs w:val="28"/>
        </w:rPr>
        <w:t xml:space="preserve"> </w:t>
      </w:r>
      <w:r w:rsidRPr="00B910A0">
        <w:rPr>
          <w:rFonts w:ascii="Times New Roman" w:hAnsi="Times New Roman"/>
          <w:b/>
          <w:sz w:val="28"/>
          <w:szCs w:val="28"/>
        </w:rPr>
        <w:t>Класс 10Base2</w:t>
      </w:r>
    </w:p>
    <w:p w:rsidR="00D15E90" w:rsidRPr="006A1253" w:rsidRDefault="004F152B"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Локальные сети, относящиеся к классу 10</w:t>
      </w:r>
      <w:r w:rsidRPr="00B910A0">
        <w:rPr>
          <w:rFonts w:ascii="Times New Roman" w:hAnsi="Times New Roman"/>
          <w:sz w:val="28"/>
          <w:szCs w:val="28"/>
          <w:lang w:val="en-US"/>
        </w:rPr>
        <w:t>Base</w:t>
      </w:r>
      <w:r w:rsidRPr="00B910A0">
        <w:rPr>
          <w:rFonts w:ascii="Times New Roman" w:hAnsi="Times New Roman"/>
          <w:sz w:val="28"/>
          <w:szCs w:val="28"/>
        </w:rPr>
        <w:t xml:space="preserve">2, который также иногда называют </w:t>
      </w:r>
      <w:r w:rsidRPr="00B910A0">
        <w:rPr>
          <w:rFonts w:ascii="Times New Roman" w:hAnsi="Times New Roman"/>
          <w:sz w:val="28"/>
          <w:szCs w:val="28"/>
          <w:lang w:val="en-US"/>
        </w:rPr>
        <w:t>Thin</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являются прямыми «наследницами» сетей 10</w:t>
      </w:r>
      <w:r w:rsidRPr="00B910A0">
        <w:rPr>
          <w:rFonts w:ascii="Times New Roman" w:hAnsi="Times New Roman"/>
          <w:sz w:val="28"/>
          <w:szCs w:val="28"/>
          <w:lang w:val="en-US"/>
        </w:rPr>
        <w:t>Base</w:t>
      </w:r>
      <w:r w:rsidRPr="00B910A0">
        <w:rPr>
          <w:rFonts w:ascii="Times New Roman" w:hAnsi="Times New Roman"/>
          <w:sz w:val="28"/>
          <w:szCs w:val="28"/>
        </w:rPr>
        <w:t>5. Как и в предыдущем случае, для соединения компьютеров используется тонкий экранированный коаксиальный кабель с волновым сопротивлением 50 Ом, оснащенный Т-коннекторами и терминаторами, однако в такой конфигурации Т-коннекторы подключаются к разъему сетевой карты напрямую, без использования каких-либо промежуточных устройств (прил.1, рис. 3.1). Соответственно, такая сеть имеет стандартную конфигурацию «общая шина». Максимальная длина одного сегмента сети 10</w:t>
      </w:r>
      <w:r w:rsidRPr="00B910A0">
        <w:rPr>
          <w:rFonts w:ascii="Times New Roman" w:hAnsi="Times New Roman"/>
          <w:sz w:val="28"/>
          <w:szCs w:val="28"/>
          <w:lang w:val="en-US"/>
        </w:rPr>
        <w:t>Base</w:t>
      </w:r>
      <w:r w:rsidRPr="00B910A0">
        <w:rPr>
          <w:rFonts w:ascii="Times New Roman" w:hAnsi="Times New Roman"/>
          <w:sz w:val="28"/>
          <w:szCs w:val="28"/>
        </w:rPr>
        <w:t>2 может достигать 185 м, при этом минимальное расстояние между точками подключения составляет 0,5 м. Наибольшее число компьютеров, подключаемых к одному сегменту такой сети, не должно превышать 30, максимально допустимое количество сегментов сети составляет 5. Пропускная способность данной сети, как это следует из обозначения ее класса, составляет 10 Мбит/с.</w:t>
      </w:r>
    </w:p>
    <w:p w:rsidR="001D67E7" w:rsidRPr="006A1253" w:rsidRDefault="001D67E7" w:rsidP="00B910A0">
      <w:pPr>
        <w:tabs>
          <w:tab w:val="left" w:pos="3877"/>
        </w:tabs>
        <w:spacing w:after="0" w:line="360" w:lineRule="auto"/>
        <w:ind w:firstLine="709"/>
        <w:jc w:val="both"/>
        <w:rPr>
          <w:rFonts w:ascii="Times New Roman" w:hAnsi="Times New Roman"/>
          <w:sz w:val="28"/>
          <w:szCs w:val="28"/>
        </w:rPr>
      </w:pPr>
    </w:p>
    <w:p w:rsidR="000F2F75" w:rsidRPr="00B910A0" w:rsidRDefault="000F2F75"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w:t>
      </w:r>
      <w:r w:rsidR="00B74C31" w:rsidRPr="00B910A0">
        <w:rPr>
          <w:rFonts w:ascii="Times New Roman" w:hAnsi="Times New Roman"/>
          <w:b/>
          <w:sz w:val="28"/>
          <w:szCs w:val="28"/>
        </w:rPr>
        <w:t>3</w:t>
      </w:r>
      <w:r w:rsidRPr="00B910A0">
        <w:rPr>
          <w:rFonts w:ascii="Times New Roman" w:hAnsi="Times New Roman"/>
          <w:b/>
          <w:sz w:val="28"/>
          <w:szCs w:val="28"/>
        </w:rPr>
        <w:t>.3</w:t>
      </w:r>
      <w:r w:rsidRPr="00B910A0">
        <w:rPr>
          <w:rFonts w:ascii="Times New Roman" w:hAnsi="Times New Roman"/>
          <w:sz w:val="28"/>
          <w:szCs w:val="28"/>
        </w:rPr>
        <w:t xml:space="preserve"> </w:t>
      </w:r>
      <w:r w:rsidRPr="00B910A0">
        <w:rPr>
          <w:rFonts w:ascii="Times New Roman" w:hAnsi="Times New Roman"/>
          <w:b/>
          <w:sz w:val="28"/>
          <w:szCs w:val="28"/>
        </w:rPr>
        <w:t>Класс 10BaseT (Ethernet на «витой паре»)</w:t>
      </w:r>
    </w:p>
    <w:p w:rsidR="000F2F75" w:rsidRPr="00B910A0" w:rsidRDefault="000F2F75"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Одним из наиболее распространенных сегодня классов локальных сетей Ethernet являются сети 10BaseT. Как и стандарт 10Base2, такие сети обеспечивают передачу данных со скоростью 10 Мбит/с, однако используют в своей архитектуре топологию «звезда» и строятся с применением специального кабеля, называемого twisted pair, или «витая пара» (рис. 3.2). Фактически витая пара представляет собой восьмижильиый провод, в котором для обмена информации по сети используется лишь две пары проводников: одна — для приема сигнала, и одна — для передачи. В качестве центрального звена в звездообразной структуре локальной сети 10BaseT применяется специальное устройство, называемое хабом, или концентратором. Для построения распределенной вычислительной системы, состоящей из нескольких сетевых сегментов, возможно подключение нескольких хабов в виде каскада, либо присоединение через хаб к сети 10BaseT локальной сети другого класса (прил.1, рис. 3.4), однако следует учитывать то обстоятельство, что общее число точек подключения в такой системе не должно превышать 1024.</w:t>
      </w:r>
    </w:p>
    <w:p w:rsidR="00D15E90" w:rsidRPr="00B910A0" w:rsidRDefault="000F2F75"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Максимально допустимое расстояние между узлами сети 10BaseT составляет 100 м, но можно сказать, что это значение взято скорее из практики построения таких сетей, поскольку стандарт 10BaseT предусматривает иное ограничение: затухание сигнала на отрезке между приемником и источником не должно превышать порога в 11,5 децибела. </w:t>
      </w:r>
    </w:p>
    <w:p w:rsidR="008B4B04" w:rsidRPr="00B910A0" w:rsidRDefault="008B4B04" w:rsidP="00B910A0">
      <w:pPr>
        <w:tabs>
          <w:tab w:val="left" w:pos="3877"/>
        </w:tabs>
        <w:spacing w:after="0" w:line="360" w:lineRule="auto"/>
        <w:ind w:firstLine="709"/>
        <w:jc w:val="both"/>
        <w:rPr>
          <w:rFonts w:ascii="Times New Roman" w:hAnsi="Times New Roman"/>
          <w:b/>
          <w:sz w:val="28"/>
          <w:szCs w:val="28"/>
        </w:rPr>
      </w:pPr>
    </w:p>
    <w:p w:rsidR="008B4B04" w:rsidRPr="00B910A0" w:rsidRDefault="008B4B04"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
          <w:sz w:val="28"/>
          <w:szCs w:val="28"/>
        </w:rPr>
        <w:t>2.4.</w:t>
      </w:r>
      <w:r w:rsidR="00B74C31" w:rsidRPr="00B910A0">
        <w:rPr>
          <w:rFonts w:ascii="Times New Roman" w:hAnsi="Times New Roman"/>
          <w:b/>
          <w:sz w:val="28"/>
          <w:szCs w:val="28"/>
        </w:rPr>
        <w:t>3</w:t>
      </w:r>
      <w:r w:rsidRPr="00B910A0">
        <w:rPr>
          <w:rFonts w:ascii="Times New Roman" w:hAnsi="Times New Roman"/>
          <w:b/>
          <w:sz w:val="28"/>
          <w:szCs w:val="28"/>
        </w:rPr>
        <w:t>.4</w:t>
      </w:r>
      <w:r w:rsidRPr="00B910A0">
        <w:rPr>
          <w:rFonts w:ascii="Times New Roman" w:hAnsi="Times New Roman"/>
          <w:sz w:val="28"/>
          <w:szCs w:val="28"/>
        </w:rPr>
        <w:t xml:space="preserve"> </w:t>
      </w:r>
      <w:r w:rsidRPr="00B910A0">
        <w:rPr>
          <w:rFonts w:ascii="Times New Roman" w:hAnsi="Times New Roman"/>
          <w:b/>
          <w:sz w:val="28"/>
          <w:szCs w:val="28"/>
        </w:rPr>
        <w:t>Класс10BaseF (Fiber Optic)</w:t>
      </w:r>
    </w:p>
    <w:p w:rsidR="001202C3" w:rsidRPr="00B910A0" w:rsidRDefault="001202C3"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К классу10BaseF (другое название — Fiber Optic) принято относить распределенные вычислительные сети, сегменты которых соединены посредством магистрального оптоволоконного кабеля, длина которого может достигать 2 км. Очевидно, что в силу высокой стоимости такие сети используются в основном в корпоративном секторе рынка и по карману они достаточно крупным предприятиям, располагающим необходимыми средствами для организации подобной системы.</w:t>
      </w:r>
    </w:p>
    <w:p w:rsidR="001202C3" w:rsidRPr="00B910A0" w:rsidRDefault="001202C3"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Сеть10BaseF имеет звездообразную топологию, которая, однако, несколько отличается от архитектуры, принятой для сетей 10BaseT (прил.1, рис. 3.5).</w:t>
      </w:r>
    </w:p>
    <w:p w:rsidR="001202C3" w:rsidRPr="00B910A0" w:rsidRDefault="001202C3"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Компьютеры каждого сегмента такой сети подключаются к хабу, который, в свою очередь, соединяется с внешним трансивером сети</w:t>
      </w:r>
      <w:r w:rsidR="00FC0A02" w:rsidRPr="00B910A0">
        <w:rPr>
          <w:rFonts w:ascii="Times New Roman" w:hAnsi="Times New Roman"/>
          <w:sz w:val="28"/>
          <w:szCs w:val="28"/>
        </w:rPr>
        <w:t xml:space="preserve"> </w:t>
      </w:r>
      <w:r w:rsidRPr="00B910A0">
        <w:rPr>
          <w:rFonts w:ascii="Times New Roman" w:hAnsi="Times New Roman"/>
          <w:sz w:val="28"/>
          <w:szCs w:val="28"/>
        </w:rPr>
        <w:t>10BaseF посредством специального коммуникационного шнура, подключаемого к 15-контактному разъему AUI (Attachment Unit Interface). Задача трансивера состоит в том, чтобы, получив из своего сегмента сети электрический сигнал, трансформировать его в оптический и передать в оптоволоконный кабель. Приемником оптического сигнала является аналогичное устройство, которое превращает его в последовательность электрических импульсов, направляемых в удаленный сегмент сети.</w:t>
      </w:r>
    </w:p>
    <w:p w:rsidR="008B4B04" w:rsidRPr="00B910A0" w:rsidRDefault="001202C3"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Преимущества оптических линий связи перед традиционными неоспоримы. Прежде всего диэлектрическое волокно, используемое в оптоволоконных кабелях в качестве волноводов, обладает уникальными физическими свойствами, благодаря которым затухание сигнала в такой линии крайне мало: оно составляет величину порядка 0,2 дБ на километр при длине волны 1,55 мкм, что потенциально позволяет передавать информацию на расстояния до 100 км без использования дополнительных усилителей и ретрансляторов. Кроме того, в оптических линиях связи частота несущего сигнала достигает 1014 Гц, а это означает, что скорость передачи данных по такой магистрали может составлять 1012бит в секунду. Если принять во внимание тот факт, что несколько световых волн может одновременно распространяться в световоде в различных направлениях, то эту скорость можно значительно увеличить, организовав между конечными точками оптоволоконного кабеля двунаправленный обмен данными. Другой способ удвоить пропускную способность оптической линии связи заключается в одновременной передаче по оптоволокну нескольких волн с различной поляризацией. Фактически можно сказать, что на сегодняшний день максимально возможная скорость передачи информации по оптическим линиям пока еще не достигнута, поскольку достаточно жесткие ограничения на «быстродействие» подобных сетей накладывает конечное оборудование. Оно же «ответственно» и за относительно высокую стоимость всей системы в целом, поскольку диэлектрический кварцевый световод сам по себе значительно дешевле традиционного медного провода. В завершение можно упомянуть и тот факт, что оптическая линия в силу естественных физических законов абсолютно не подвержена воздействию электромагнитных помех, а также обладает существенно большим ресурсом долговечности, чем линия, изготовленная из стандартного металлического проводника.</w:t>
      </w:r>
    </w:p>
    <w:p w:rsidR="000662B3" w:rsidRPr="00B910A0" w:rsidRDefault="000662B3" w:rsidP="00B910A0">
      <w:pPr>
        <w:tabs>
          <w:tab w:val="left" w:pos="3877"/>
        </w:tabs>
        <w:spacing w:after="0" w:line="360" w:lineRule="auto"/>
        <w:ind w:firstLine="709"/>
        <w:jc w:val="both"/>
        <w:rPr>
          <w:rFonts w:ascii="Times New Roman" w:hAnsi="Times New Roman"/>
          <w:b/>
          <w:sz w:val="28"/>
          <w:szCs w:val="28"/>
        </w:rPr>
      </w:pPr>
    </w:p>
    <w:p w:rsidR="008C4827" w:rsidRPr="00B910A0" w:rsidRDefault="008C4827" w:rsidP="00B910A0">
      <w:pPr>
        <w:tabs>
          <w:tab w:val="left" w:pos="3877"/>
        </w:tabs>
        <w:spacing w:after="0" w:line="360" w:lineRule="auto"/>
        <w:ind w:firstLine="709"/>
        <w:jc w:val="both"/>
        <w:rPr>
          <w:rFonts w:ascii="Times New Roman" w:hAnsi="Times New Roman"/>
          <w:sz w:val="28"/>
          <w:szCs w:val="28"/>
          <w:lang w:val="en-US"/>
        </w:rPr>
      </w:pPr>
      <w:r w:rsidRPr="00B910A0">
        <w:rPr>
          <w:rFonts w:ascii="Times New Roman" w:hAnsi="Times New Roman"/>
          <w:b/>
          <w:sz w:val="28"/>
          <w:szCs w:val="28"/>
          <w:lang w:val="en-US"/>
        </w:rPr>
        <w:t>2.4.</w:t>
      </w:r>
      <w:r w:rsidR="00B74C31" w:rsidRPr="00B910A0">
        <w:rPr>
          <w:rFonts w:ascii="Times New Roman" w:hAnsi="Times New Roman"/>
          <w:b/>
          <w:sz w:val="28"/>
          <w:szCs w:val="28"/>
          <w:lang w:val="en-US"/>
        </w:rPr>
        <w:t>3</w:t>
      </w:r>
      <w:r w:rsidRPr="00B910A0">
        <w:rPr>
          <w:rFonts w:ascii="Times New Roman" w:hAnsi="Times New Roman"/>
          <w:b/>
          <w:sz w:val="28"/>
          <w:szCs w:val="28"/>
          <w:lang w:val="en-US"/>
        </w:rPr>
        <w:t>.5</w:t>
      </w:r>
      <w:r w:rsidRPr="00B910A0">
        <w:rPr>
          <w:rFonts w:ascii="Times New Roman" w:hAnsi="Times New Roman"/>
          <w:sz w:val="28"/>
          <w:szCs w:val="28"/>
          <w:lang w:val="en-US"/>
        </w:rPr>
        <w:t xml:space="preserve"> </w:t>
      </w:r>
      <w:r w:rsidRPr="00B910A0">
        <w:rPr>
          <w:rFonts w:ascii="Times New Roman" w:hAnsi="Times New Roman"/>
          <w:b/>
          <w:sz w:val="28"/>
          <w:szCs w:val="28"/>
        </w:rPr>
        <w:t>Классы</w:t>
      </w:r>
      <w:r w:rsidRPr="00B910A0">
        <w:rPr>
          <w:rFonts w:ascii="Times New Roman" w:hAnsi="Times New Roman"/>
          <w:b/>
          <w:sz w:val="28"/>
          <w:szCs w:val="28"/>
          <w:lang w:val="en-US"/>
        </w:rPr>
        <w:t xml:space="preserve"> 100BaseT, 100BaseTX, 100</w:t>
      </w:r>
      <w:r w:rsidRPr="00B910A0">
        <w:rPr>
          <w:rFonts w:ascii="Times New Roman" w:hAnsi="Times New Roman"/>
          <w:b/>
          <w:sz w:val="28"/>
          <w:szCs w:val="28"/>
        </w:rPr>
        <w:t>Ва</w:t>
      </w:r>
      <w:r w:rsidRPr="00B910A0">
        <w:rPr>
          <w:rFonts w:ascii="Times New Roman" w:hAnsi="Times New Roman"/>
          <w:b/>
          <w:sz w:val="28"/>
          <w:szCs w:val="28"/>
          <w:lang w:val="en-US"/>
        </w:rPr>
        <w:t>s</w:t>
      </w:r>
      <w:r w:rsidRPr="00B910A0">
        <w:rPr>
          <w:rFonts w:ascii="Times New Roman" w:hAnsi="Times New Roman"/>
          <w:b/>
          <w:sz w:val="28"/>
          <w:szCs w:val="28"/>
        </w:rPr>
        <w:t>еТ</w:t>
      </w:r>
      <w:r w:rsidRPr="00B910A0">
        <w:rPr>
          <w:rFonts w:ascii="Times New Roman" w:hAnsi="Times New Roman"/>
          <w:b/>
          <w:sz w:val="28"/>
          <w:szCs w:val="28"/>
          <w:lang w:val="en-US"/>
        </w:rPr>
        <w:t xml:space="preserve">4 </w:t>
      </w:r>
      <w:r w:rsidRPr="00B910A0">
        <w:rPr>
          <w:rFonts w:ascii="Times New Roman" w:hAnsi="Times New Roman"/>
          <w:b/>
          <w:sz w:val="28"/>
          <w:szCs w:val="28"/>
        </w:rPr>
        <w:t>и</w:t>
      </w:r>
      <w:r w:rsidRPr="00B910A0">
        <w:rPr>
          <w:rFonts w:ascii="Times New Roman" w:hAnsi="Times New Roman"/>
          <w:b/>
          <w:sz w:val="28"/>
          <w:szCs w:val="28"/>
          <w:lang w:val="en-US"/>
        </w:rPr>
        <w:t xml:space="preserve"> 100BaseFX</w:t>
      </w:r>
    </w:p>
    <w:p w:rsidR="0016183D" w:rsidRPr="00B910A0" w:rsidRDefault="0016183D"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Класс локальных сетей 100</w:t>
      </w:r>
      <w:r w:rsidRPr="00B910A0">
        <w:rPr>
          <w:rFonts w:ascii="Times New Roman" w:hAnsi="Times New Roman"/>
          <w:sz w:val="28"/>
          <w:szCs w:val="28"/>
          <w:lang w:val="en-US"/>
        </w:rPr>
        <w:t>BaseT</w:t>
      </w:r>
      <w:r w:rsidRPr="00B910A0">
        <w:rPr>
          <w:rFonts w:ascii="Times New Roman" w:hAnsi="Times New Roman"/>
          <w:sz w:val="28"/>
          <w:szCs w:val="28"/>
        </w:rPr>
        <w:t xml:space="preserve">, называемый также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появился относительно недавно: он был создан в 1992 году группой разработчиков, называемой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w:t>
      </w:r>
      <w:r w:rsidRPr="00B910A0">
        <w:rPr>
          <w:rFonts w:ascii="Times New Roman" w:hAnsi="Times New Roman"/>
          <w:sz w:val="28"/>
          <w:szCs w:val="28"/>
          <w:lang w:val="en-US"/>
        </w:rPr>
        <w:t>Alliance</w:t>
      </w:r>
      <w:r w:rsidRPr="00B910A0">
        <w:rPr>
          <w:rFonts w:ascii="Times New Roman" w:hAnsi="Times New Roman"/>
          <w:sz w:val="28"/>
          <w:szCs w:val="28"/>
        </w:rPr>
        <w:t xml:space="preserve"> (</w:t>
      </w:r>
      <w:r w:rsidRPr="00B910A0">
        <w:rPr>
          <w:rFonts w:ascii="Times New Roman" w:hAnsi="Times New Roman"/>
          <w:sz w:val="28"/>
          <w:szCs w:val="28"/>
          <w:lang w:val="en-US"/>
        </w:rPr>
        <w:t>FEA</w:t>
      </w:r>
      <w:r w:rsidRPr="00B910A0">
        <w:rPr>
          <w:rFonts w:ascii="Times New Roman" w:hAnsi="Times New Roman"/>
          <w:sz w:val="28"/>
          <w:szCs w:val="28"/>
        </w:rPr>
        <w:t xml:space="preserve">). Фактически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является «наследником» сетей стандарта 10</w:t>
      </w:r>
      <w:r w:rsidRPr="00B910A0">
        <w:rPr>
          <w:rFonts w:ascii="Times New Roman" w:hAnsi="Times New Roman"/>
          <w:sz w:val="28"/>
          <w:szCs w:val="28"/>
          <w:lang w:val="en-US"/>
        </w:rPr>
        <w:t>BaseT</w:t>
      </w:r>
      <w:r w:rsidRPr="00B910A0">
        <w:rPr>
          <w:rFonts w:ascii="Times New Roman" w:hAnsi="Times New Roman"/>
          <w:sz w:val="28"/>
          <w:szCs w:val="28"/>
        </w:rPr>
        <w:t>, однако в отличие от них позволяет передавать данные со скоростью до 100 Мбит/с. Так же как и сети 10</w:t>
      </w:r>
      <w:r w:rsidRPr="00B910A0">
        <w:rPr>
          <w:rFonts w:ascii="Times New Roman" w:hAnsi="Times New Roman"/>
          <w:sz w:val="28"/>
          <w:szCs w:val="28"/>
          <w:lang w:val="en-US"/>
        </w:rPr>
        <w:t>BaseT</w:t>
      </w:r>
      <w:r w:rsidRPr="00B910A0">
        <w:rPr>
          <w:rFonts w:ascii="Times New Roman" w:hAnsi="Times New Roman"/>
          <w:sz w:val="28"/>
          <w:szCs w:val="28"/>
        </w:rPr>
        <w:t xml:space="preserve">, локальные сети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имеют звездообразную топологию и могут быть собраны с использованием кабеля различных типов, наиболее часто применяемым из которых является все та же пресловутая витая пара. В 1995 году данный стандарт был одобрен Институтом инженеров по радиотехнике и электронике (</w:t>
      </w:r>
      <w:r w:rsidRPr="00B910A0">
        <w:rPr>
          <w:rFonts w:ascii="Times New Roman" w:hAnsi="Times New Roman"/>
          <w:sz w:val="28"/>
          <w:szCs w:val="28"/>
          <w:lang w:val="en-US"/>
        </w:rPr>
        <w:t>Institute</w:t>
      </w:r>
      <w:r w:rsidRPr="00B910A0">
        <w:rPr>
          <w:rFonts w:ascii="Times New Roman" w:hAnsi="Times New Roman"/>
          <w:sz w:val="28"/>
          <w:szCs w:val="28"/>
        </w:rPr>
        <w:t xml:space="preserve"> </w:t>
      </w:r>
      <w:r w:rsidRPr="00B910A0">
        <w:rPr>
          <w:rFonts w:ascii="Times New Roman" w:hAnsi="Times New Roman"/>
          <w:sz w:val="28"/>
          <w:szCs w:val="28"/>
          <w:lang w:val="en-US"/>
        </w:rPr>
        <w:t>of</w:t>
      </w:r>
      <w:r w:rsidRPr="00B910A0">
        <w:rPr>
          <w:rFonts w:ascii="Times New Roman" w:hAnsi="Times New Roman"/>
          <w:sz w:val="28"/>
          <w:szCs w:val="28"/>
        </w:rPr>
        <w:t xml:space="preserve"> </w:t>
      </w:r>
      <w:r w:rsidRPr="00B910A0">
        <w:rPr>
          <w:rFonts w:ascii="Times New Roman" w:hAnsi="Times New Roman"/>
          <w:sz w:val="28"/>
          <w:szCs w:val="28"/>
          <w:lang w:val="en-US"/>
        </w:rPr>
        <w:t>Electrical</w:t>
      </w:r>
      <w:r w:rsidRPr="00B910A0">
        <w:rPr>
          <w:rFonts w:ascii="Times New Roman" w:hAnsi="Times New Roman"/>
          <w:sz w:val="28"/>
          <w:szCs w:val="28"/>
        </w:rPr>
        <w:t xml:space="preserve"> </w:t>
      </w:r>
      <w:r w:rsidRPr="00B910A0">
        <w:rPr>
          <w:rFonts w:ascii="Times New Roman" w:hAnsi="Times New Roman"/>
          <w:sz w:val="28"/>
          <w:szCs w:val="28"/>
          <w:lang w:val="en-US"/>
        </w:rPr>
        <w:t>and</w:t>
      </w:r>
      <w:r w:rsidRPr="00B910A0">
        <w:rPr>
          <w:rFonts w:ascii="Times New Roman" w:hAnsi="Times New Roman"/>
          <w:sz w:val="28"/>
          <w:szCs w:val="28"/>
        </w:rPr>
        <w:t xml:space="preserve"> </w:t>
      </w:r>
      <w:r w:rsidRPr="00B910A0">
        <w:rPr>
          <w:rFonts w:ascii="Times New Roman" w:hAnsi="Times New Roman"/>
          <w:sz w:val="28"/>
          <w:szCs w:val="28"/>
          <w:lang w:val="en-US"/>
        </w:rPr>
        <w:t>electronic</w:t>
      </w:r>
      <w:r w:rsidRPr="00B910A0">
        <w:rPr>
          <w:rFonts w:ascii="Times New Roman" w:hAnsi="Times New Roman"/>
          <w:sz w:val="28"/>
          <w:szCs w:val="28"/>
        </w:rPr>
        <w:t xml:space="preserve"> </w:t>
      </w:r>
      <w:r w:rsidRPr="00B910A0">
        <w:rPr>
          <w:rFonts w:ascii="Times New Roman" w:hAnsi="Times New Roman"/>
          <w:sz w:val="28"/>
          <w:szCs w:val="28"/>
          <w:lang w:val="en-US"/>
        </w:rPr>
        <w:t>Engineers</w:t>
      </w:r>
      <w:r w:rsidRPr="00B910A0">
        <w:rPr>
          <w:rFonts w:ascii="Times New Roman" w:hAnsi="Times New Roman"/>
          <w:sz w:val="28"/>
          <w:szCs w:val="28"/>
        </w:rPr>
        <w:t xml:space="preserve">, </w:t>
      </w:r>
      <w:r w:rsidRPr="00B910A0">
        <w:rPr>
          <w:rFonts w:ascii="Times New Roman" w:hAnsi="Times New Roman"/>
          <w:sz w:val="28"/>
          <w:szCs w:val="28"/>
          <w:lang w:val="en-US"/>
        </w:rPr>
        <w:t>IEEE</w:t>
      </w:r>
      <w:r w:rsidRPr="00B910A0">
        <w:rPr>
          <w:rFonts w:ascii="Times New Roman" w:hAnsi="Times New Roman"/>
          <w:sz w:val="28"/>
          <w:szCs w:val="28"/>
        </w:rPr>
        <w:t xml:space="preserve">) и вошел в спецификацию </w:t>
      </w:r>
      <w:r w:rsidRPr="00B910A0">
        <w:rPr>
          <w:rFonts w:ascii="Times New Roman" w:hAnsi="Times New Roman"/>
          <w:sz w:val="28"/>
          <w:szCs w:val="28"/>
          <w:lang w:val="en-US"/>
        </w:rPr>
        <w:t>IEEE</w:t>
      </w:r>
      <w:r w:rsidRPr="00B910A0">
        <w:rPr>
          <w:rFonts w:ascii="Times New Roman" w:hAnsi="Times New Roman"/>
          <w:sz w:val="28"/>
          <w:szCs w:val="28"/>
        </w:rPr>
        <w:t xml:space="preserve"> 802.3 (это расширение спецификации получило обозначение </w:t>
      </w:r>
      <w:r w:rsidRPr="00B910A0">
        <w:rPr>
          <w:rFonts w:ascii="Times New Roman" w:hAnsi="Times New Roman"/>
          <w:sz w:val="28"/>
          <w:szCs w:val="28"/>
          <w:lang w:val="en-US"/>
        </w:rPr>
        <w:t>IEEE</w:t>
      </w:r>
      <w:r w:rsidRPr="00B910A0">
        <w:rPr>
          <w:rFonts w:ascii="Times New Roman" w:hAnsi="Times New Roman"/>
          <w:sz w:val="28"/>
          <w:szCs w:val="28"/>
        </w:rPr>
        <w:t xml:space="preserve"> 802.3</w:t>
      </w:r>
      <w:r w:rsidRPr="00B910A0">
        <w:rPr>
          <w:rFonts w:ascii="Times New Roman" w:hAnsi="Times New Roman"/>
          <w:sz w:val="28"/>
          <w:szCs w:val="28"/>
          <w:lang w:val="en-US"/>
        </w:rPr>
        <w:t>u</w:t>
      </w:r>
      <w:r w:rsidRPr="00B910A0">
        <w:rPr>
          <w:rFonts w:ascii="Times New Roman" w:hAnsi="Times New Roman"/>
          <w:sz w:val="28"/>
          <w:szCs w:val="28"/>
        </w:rPr>
        <w:t>), обретя тем самым официальный статус.</w:t>
      </w:r>
    </w:p>
    <w:p w:rsidR="0016183D" w:rsidRPr="00B910A0" w:rsidRDefault="0016183D"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Поскольку класс сетей 100</w:t>
      </w:r>
      <w:r w:rsidRPr="00B910A0">
        <w:rPr>
          <w:rFonts w:ascii="Times New Roman" w:hAnsi="Times New Roman"/>
          <w:sz w:val="28"/>
          <w:szCs w:val="28"/>
          <w:lang w:val="en-US"/>
        </w:rPr>
        <w:t>BaseT</w:t>
      </w:r>
      <w:r w:rsidRPr="00B910A0">
        <w:rPr>
          <w:rFonts w:ascii="Times New Roman" w:hAnsi="Times New Roman"/>
          <w:sz w:val="28"/>
          <w:szCs w:val="28"/>
        </w:rPr>
        <w:t xml:space="preserve"> является прямым потомком класса 10</w:t>
      </w:r>
      <w:r w:rsidRPr="00B910A0">
        <w:rPr>
          <w:rFonts w:ascii="Times New Roman" w:hAnsi="Times New Roman"/>
          <w:sz w:val="28"/>
          <w:szCs w:val="28"/>
          <w:lang w:val="en-US"/>
        </w:rPr>
        <w:t>BaseT</w:t>
      </w:r>
      <w:r w:rsidRPr="00B910A0">
        <w:rPr>
          <w:rFonts w:ascii="Times New Roman" w:hAnsi="Times New Roman"/>
          <w:sz w:val="28"/>
          <w:szCs w:val="28"/>
        </w:rPr>
        <w:t xml:space="preserve">, в таких системах используются стандартные для </w:t>
      </w:r>
      <w:r w:rsidRPr="00B910A0">
        <w:rPr>
          <w:rFonts w:ascii="Times New Roman" w:hAnsi="Times New Roman"/>
          <w:sz w:val="28"/>
          <w:szCs w:val="28"/>
          <w:lang w:val="en-US"/>
        </w:rPr>
        <w:t>Ethernet</w:t>
      </w:r>
      <w:r w:rsidRPr="00B910A0">
        <w:rPr>
          <w:rFonts w:ascii="Times New Roman" w:hAnsi="Times New Roman"/>
          <w:sz w:val="28"/>
          <w:szCs w:val="28"/>
        </w:rPr>
        <w:t xml:space="preserve"> протоколы передачи данных, а также стандартное прикладное программное обес</w:t>
      </w:r>
      <w:r w:rsidR="00EE388F" w:rsidRPr="00B910A0">
        <w:rPr>
          <w:rFonts w:ascii="Times New Roman" w:hAnsi="Times New Roman"/>
          <w:sz w:val="28"/>
          <w:szCs w:val="28"/>
        </w:rPr>
        <w:t>п</w:t>
      </w:r>
      <w:r w:rsidRPr="00B910A0">
        <w:rPr>
          <w:rFonts w:ascii="Times New Roman" w:hAnsi="Times New Roman"/>
          <w:sz w:val="28"/>
          <w:szCs w:val="28"/>
        </w:rPr>
        <w:t xml:space="preserve">ечение, предназначенное для администрирования локальной сети, что </w:t>
      </w:r>
      <w:r w:rsidR="00EE388F" w:rsidRPr="00B910A0">
        <w:rPr>
          <w:rFonts w:ascii="Times New Roman" w:hAnsi="Times New Roman"/>
          <w:sz w:val="28"/>
          <w:szCs w:val="28"/>
        </w:rPr>
        <w:t>значительно</w:t>
      </w:r>
      <w:r w:rsidRPr="00B910A0">
        <w:rPr>
          <w:rFonts w:ascii="Times New Roman" w:hAnsi="Times New Roman"/>
          <w:sz w:val="28"/>
          <w:szCs w:val="28"/>
        </w:rPr>
        <w:t xml:space="preserve"> упрощает переход от одного типа сети к другому. Предполагается, </w:t>
      </w:r>
      <w:r w:rsidR="00EE388F" w:rsidRPr="00B910A0">
        <w:rPr>
          <w:rFonts w:ascii="Times New Roman" w:hAnsi="Times New Roman"/>
          <w:sz w:val="28"/>
          <w:szCs w:val="28"/>
        </w:rPr>
        <w:t>чт</w:t>
      </w:r>
      <w:r w:rsidRPr="00B910A0">
        <w:rPr>
          <w:rFonts w:ascii="Times New Roman" w:hAnsi="Times New Roman"/>
          <w:sz w:val="28"/>
          <w:szCs w:val="28"/>
        </w:rPr>
        <w:t xml:space="preserve">о в не столь отдаленном будущем эта технология вытеснит большинство </w:t>
      </w:r>
      <w:r w:rsidR="00EE388F" w:rsidRPr="00B910A0">
        <w:rPr>
          <w:rFonts w:ascii="Times New Roman" w:hAnsi="Times New Roman"/>
          <w:sz w:val="28"/>
          <w:szCs w:val="28"/>
        </w:rPr>
        <w:t>дейст</w:t>
      </w:r>
      <w:r w:rsidRPr="00B910A0">
        <w:rPr>
          <w:rFonts w:ascii="Times New Roman" w:hAnsi="Times New Roman"/>
          <w:sz w:val="28"/>
          <w:szCs w:val="28"/>
        </w:rPr>
        <w:t xml:space="preserve">вующих на сегодняшний день «устаревших» стандартов, </w:t>
      </w:r>
      <w:r w:rsidR="00EE388F" w:rsidRPr="00B910A0">
        <w:rPr>
          <w:rFonts w:ascii="Times New Roman" w:hAnsi="Times New Roman"/>
          <w:sz w:val="28"/>
          <w:szCs w:val="28"/>
        </w:rPr>
        <w:t>п</w:t>
      </w:r>
      <w:r w:rsidRPr="00B910A0">
        <w:rPr>
          <w:rFonts w:ascii="Times New Roman" w:hAnsi="Times New Roman"/>
          <w:sz w:val="28"/>
          <w:szCs w:val="28"/>
        </w:rPr>
        <w:t xml:space="preserve">оскольку в процессе разработки данной спецификации одной из основных </w:t>
      </w:r>
      <w:r w:rsidR="00EE388F" w:rsidRPr="00B910A0">
        <w:rPr>
          <w:rFonts w:ascii="Times New Roman" w:hAnsi="Times New Roman"/>
          <w:sz w:val="28"/>
          <w:szCs w:val="28"/>
        </w:rPr>
        <w:t>за</w:t>
      </w:r>
      <w:r w:rsidRPr="00B910A0">
        <w:rPr>
          <w:rFonts w:ascii="Times New Roman" w:hAnsi="Times New Roman"/>
          <w:sz w:val="28"/>
          <w:szCs w:val="28"/>
        </w:rPr>
        <w:t xml:space="preserve">дач являлось сохранение совместимости новой разновидности локальных </w:t>
      </w:r>
      <w:r w:rsidR="00EE388F" w:rsidRPr="00B910A0">
        <w:rPr>
          <w:rFonts w:ascii="Times New Roman" w:hAnsi="Times New Roman"/>
          <w:sz w:val="28"/>
          <w:szCs w:val="28"/>
        </w:rPr>
        <w:t>се</w:t>
      </w:r>
      <w:r w:rsidRPr="00B910A0">
        <w:rPr>
          <w:rFonts w:ascii="Times New Roman" w:hAnsi="Times New Roman"/>
          <w:sz w:val="28"/>
          <w:szCs w:val="28"/>
        </w:rPr>
        <w:t xml:space="preserve">тей с различными типами кабеля, используемого в сетях старого образца, </w:t>
      </w:r>
      <w:r w:rsidR="00EE388F" w:rsidRPr="00B910A0">
        <w:rPr>
          <w:rFonts w:ascii="Times New Roman" w:hAnsi="Times New Roman"/>
          <w:sz w:val="28"/>
          <w:szCs w:val="28"/>
        </w:rPr>
        <w:t>что</w:t>
      </w:r>
      <w:r w:rsidRPr="00B910A0">
        <w:rPr>
          <w:rFonts w:ascii="Times New Roman" w:hAnsi="Times New Roman"/>
          <w:sz w:val="28"/>
          <w:szCs w:val="28"/>
        </w:rPr>
        <w:t xml:space="preserve"> создано несколько модификаций стандарта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Технология </w:t>
      </w:r>
      <w:r w:rsidR="00235481" w:rsidRPr="00B910A0">
        <w:rPr>
          <w:rFonts w:ascii="Times New Roman" w:hAnsi="Times New Roman"/>
          <w:sz w:val="28"/>
          <w:szCs w:val="28"/>
        </w:rPr>
        <w:t>10</w:t>
      </w:r>
      <w:r w:rsidRPr="00B910A0">
        <w:rPr>
          <w:rFonts w:ascii="Times New Roman" w:hAnsi="Times New Roman"/>
          <w:sz w:val="28"/>
          <w:szCs w:val="28"/>
        </w:rPr>
        <w:t>0</w:t>
      </w:r>
      <w:r w:rsidRPr="00B910A0">
        <w:rPr>
          <w:rFonts w:ascii="Times New Roman" w:hAnsi="Times New Roman"/>
          <w:sz w:val="28"/>
          <w:szCs w:val="28"/>
          <w:lang w:val="en-US"/>
        </w:rPr>
        <w:t>BaseTX</w:t>
      </w:r>
      <w:r w:rsidRPr="00B910A0">
        <w:rPr>
          <w:rFonts w:ascii="Times New Roman" w:hAnsi="Times New Roman"/>
          <w:sz w:val="28"/>
          <w:szCs w:val="28"/>
        </w:rPr>
        <w:t xml:space="preserve"> подразумевает использование стандартной витой пары пятой </w:t>
      </w:r>
      <w:r w:rsidR="00235481" w:rsidRPr="00B910A0">
        <w:rPr>
          <w:rFonts w:ascii="Times New Roman" w:hAnsi="Times New Roman"/>
          <w:sz w:val="28"/>
          <w:szCs w:val="28"/>
        </w:rPr>
        <w:t>кат</w:t>
      </w:r>
      <w:r w:rsidRPr="00B910A0">
        <w:rPr>
          <w:rFonts w:ascii="Times New Roman" w:hAnsi="Times New Roman"/>
          <w:sz w:val="28"/>
          <w:szCs w:val="28"/>
        </w:rPr>
        <w:t xml:space="preserve">егории, в которой задействовано только четыре проводника из восьми </w:t>
      </w:r>
      <w:r w:rsidR="00235481" w:rsidRPr="00B910A0">
        <w:rPr>
          <w:rFonts w:ascii="Times New Roman" w:hAnsi="Times New Roman"/>
          <w:sz w:val="28"/>
          <w:szCs w:val="28"/>
        </w:rPr>
        <w:t>им</w:t>
      </w:r>
      <w:r w:rsidRPr="00B910A0">
        <w:rPr>
          <w:rFonts w:ascii="Times New Roman" w:hAnsi="Times New Roman"/>
          <w:sz w:val="28"/>
          <w:szCs w:val="28"/>
        </w:rPr>
        <w:t xml:space="preserve">еющихся: два — для приема данных, и два — для передачи. Таким образом, </w:t>
      </w:r>
      <w:r w:rsidR="00235481" w:rsidRPr="00B910A0">
        <w:rPr>
          <w:rFonts w:ascii="Times New Roman" w:hAnsi="Times New Roman"/>
          <w:sz w:val="28"/>
          <w:szCs w:val="28"/>
        </w:rPr>
        <w:t>в с</w:t>
      </w:r>
      <w:r w:rsidRPr="00B910A0">
        <w:rPr>
          <w:rFonts w:ascii="Times New Roman" w:hAnsi="Times New Roman"/>
          <w:sz w:val="28"/>
          <w:szCs w:val="28"/>
        </w:rPr>
        <w:t xml:space="preserve">ети обеспечивается двунаправленный обмен информацией и, кроме того, </w:t>
      </w:r>
      <w:r w:rsidR="00235481" w:rsidRPr="00B910A0">
        <w:rPr>
          <w:rFonts w:ascii="Times New Roman" w:hAnsi="Times New Roman"/>
          <w:sz w:val="28"/>
          <w:szCs w:val="28"/>
        </w:rPr>
        <w:t>ос</w:t>
      </w:r>
      <w:r w:rsidRPr="00B910A0">
        <w:rPr>
          <w:rFonts w:ascii="Times New Roman" w:hAnsi="Times New Roman"/>
          <w:sz w:val="28"/>
          <w:szCs w:val="28"/>
        </w:rPr>
        <w:t>тается потенциальная возможность для дальнейшего наращивания произво</w:t>
      </w:r>
      <w:r w:rsidR="00235481" w:rsidRPr="00B910A0">
        <w:rPr>
          <w:rFonts w:ascii="Times New Roman" w:hAnsi="Times New Roman"/>
          <w:sz w:val="28"/>
          <w:szCs w:val="28"/>
        </w:rPr>
        <w:t>дительности</w:t>
      </w:r>
      <w:r w:rsidRPr="00B910A0">
        <w:rPr>
          <w:rFonts w:ascii="Times New Roman" w:hAnsi="Times New Roman"/>
          <w:sz w:val="28"/>
          <w:szCs w:val="28"/>
        </w:rPr>
        <w:t xml:space="preserve"> всей распределенной вычислительной системы. В сетях 100</w:t>
      </w:r>
      <w:r w:rsidRPr="00B910A0">
        <w:rPr>
          <w:rFonts w:ascii="Times New Roman" w:hAnsi="Times New Roman"/>
          <w:sz w:val="28"/>
          <w:szCs w:val="28"/>
          <w:lang w:val="en-US"/>
        </w:rPr>
        <w:t>BaseT</w:t>
      </w:r>
      <w:r w:rsidRPr="00B910A0">
        <w:rPr>
          <w:rFonts w:ascii="Times New Roman" w:hAnsi="Times New Roman"/>
          <w:sz w:val="28"/>
          <w:szCs w:val="28"/>
        </w:rPr>
        <w:t xml:space="preserve">4 </w:t>
      </w:r>
      <w:r w:rsidR="00235481" w:rsidRPr="00B910A0">
        <w:rPr>
          <w:rFonts w:ascii="Times New Roman" w:hAnsi="Times New Roman"/>
          <w:sz w:val="28"/>
          <w:szCs w:val="28"/>
        </w:rPr>
        <w:t>та</w:t>
      </w:r>
      <w:r w:rsidRPr="00B910A0">
        <w:rPr>
          <w:rFonts w:ascii="Times New Roman" w:hAnsi="Times New Roman"/>
          <w:sz w:val="28"/>
          <w:szCs w:val="28"/>
        </w:rPr>
        <w:t xml:space="preserve">кже используется витая пара, однако в пей задействованы все восемь жил </w:t>
      </w:r>
      <w:r w:rsidR="00235481" w:rsidRPr="00B910A0">
        <w:rPr>
          <w:rFonts w:ascii="Times New Roman" w:hAnsi="Times New Roman"/>
          <w:sz w:val="28"/>
          <w:szCs w:val="28"/>
        </w:rPr>
        <w:t>пр</w:t>
      </w:r>
      <w:r w:rsidR="00601367" w:rsidRPr="00B910A0">
        <w:rPr>
          <w:rFonts w:ascii="Times New Roman" w:hAnsi="Times New Roman"/>
          <w:sz w:val="28"/>
          <w:szCs w:val="28"/>
        </w:rPr>
        <w:t>о</w:t>
      </w:r>
      <w:r w:rsidRPr="00B910A0">
        <w:rPr>
          <w:rFonts w:ascii="Times New Roman" w:hAnsi="Times New Roman"/>
          <w:sz w:val="28"/>
          <w:szCs w:val="28"/>
        </w:rPr>
        <w:t xml:space="preserve">водника: одна пара работает только на прием данных, одна — только </w:t>
      </w:r>
      <w:r w:rsidR="00B24511" w:rsidRPr="00B910A0">
        <w:rPr>
          <w:rFonts w:ascii="Times New Roman" w:hAnsi="Times New Roman"/>
          <w:sz w:val="28"/>
          <w:szCs w:val="28"/>
        </w:rPr>
        <w:t>на</w:t>
      </w:r>
      <w:r w:rsidRPr="00B910A0">
        <w:rPr>
          <w:rFonts w:ascii="Times New Roman" w:hAnsi="Times New Roman"/>
          <w:sz w:val="28"/>
          <w:szCs w:val="28"/>
        </w:rPr>
        <w:t xml:space="preserve"> передачу, а оставшиеся две обеспечивают двунаправленный обмен инфор</w:t>
      </w:r>
      <w:r w:rsidR="00B24511" w:rsidRPr="00B910A0">
        <w:rPr>
          <w:rFonts w:ascii="Times New Roman" w:hAnsi="Times New Roman"/>
          <w:sz w:val="28"/>
          <w:szCs w:val="28"/>
        </w:rPr>
        <w:t>маци</w:t>
      </w:r>
      <w:r w:rsidRPr="00B910A0">
        <w:rPr>
          <w:rFonts w:ascii="Times New Roman" w:hAnsi="Times New Roman"/>
          <w:sz w:val="28"/>
          <w:szCs w:val="28"/>
        </w:rPr>
        <w:t>ей. Поскольку технология 100</w:t>
      </w:r>
      <w:r w:rsidRPr="00B910A0">
        <w:rPr>
          <w:rFonts w:ascii="Times New Roman" w:hAnsi="Times New Roman"/>
          <w:sz w:val="28"/>
          <w:szCs w:val="28"/>
          <w:lang w:val="en-US"/>
        </w:rPr>
        <w:t>BaseT</w:t>
      </w:r>
      <w:r w:rsidRPr="00B910A0">
        <w:rPr>
          <w:rFonts w:ascii="Times New Roman" w:hAnsi="Times New Roman"/>
          <w:sz w:val="28"/>
          <w:szCs w:val="28"/>
        </w:rPr>
        <w:t xml:space="preserve">4 подразумевает разделение всех анодируемых по сети данных на три независимых логических канала (прием, </w:t>
      </w:r>
      <w:r w:rsidR="00B24511" w:rsidRPr="00B910A0">
        <w:rPr>
          <w:rFonts w:ascii="Times New Roman" w:hAnsi="Times New Roman"/>
          <w:sz w:val="28"/>
          <w:szCs w:val="28"/>
        </w:rPr>
        <w:t>пе</w:t>
      </w:r>
      <w:r w:rsidRPr="00B910A0">
        <w:rPr>
          <w:rFonts w:ascii="Times New Roman" w:hAnsi="Times New Roman"/>
          <w:sz w:val="28"/>
          <w:szCs w:val="28"/>
        </w:rPr>
        <w:t xml:space="preserve">редача, прием-передача), пропорционально уменьшается частота сигнала, </w:t>
      </w:r>
      <w:r w:rsidR="00B24511" w:rsidRPr="00B910A0">
        <w:rPr>
          <w:rFonts w:ascii="Times New Roman" w:hAnsi="Times New Roman"/>
          <w:sz w:val="28"/>
          <w:szCs w:val="28"/>
        </w:rPr>
        <w:t>что</w:t>
      </w:r>
      <w:r w:rsidRPr="00B910A0">
        <w:rPr>
          <w:rFonts w:ascii="Times New Roman" w:hAnsi="Times New Roman"/>
          <w:sz w:val="28"/>
          <w:szCs w:val="28"/>
        </w:rPr>
        <w:t xml:space="preserve"> позволяет прокладывать такие сети с использованием менее качествен</w:t>
      </w:r>
      <w:r w:rsidR="00B24511" w:rsidRPr="00B910A0">
        <w:rPr>
          <w:rFonts w:ascii="Times New Roman" w:hAnsi="Times New Roman"/>
          <w:sz w:val="28"/>
          <w:szCs w:val="28"/>
        </w:rPr>
        <w:t>н</w:t>
      </w:r>
      <w:r w:rsidRPr="00B910A0">
        <w:rPr>
          <w:rFonts w:ascii="Times New Roman" w:hAnsi="Times New Roman"/>
          <w:sz w:val="28"/>
          <w:szCs w:val="28"/>
        </w:rPr>
        <w:t>о</w:t>
      </w:r>
      <w:r w:rsidR="00B24511" w:rsidRPr="00B910A0">
        <w:rPr>
          <w:rFonts w:ascii="Times New Roman" w:hAnsi="Times New Roman"/>
          <w:sz w:val="28"/>
          <w:szCs w:val="28"/>
        </w:rPr>
        <w:t>го</w:t>
      </w:r>
      <w:r w:rsidRPr="00B910A0">
        <w:rPr>
          <w:rFonts w:ascii="Times New Roman" w:hAnsi="Times New Roman"/>
          <w:sz w:val="28"/>
          <w:szCs w:val="28"/>
        </w:rPr>
        <w:t xml:space="preserve"> и, следовательно, более дешевого кабеля 3 или 4 категории, наконец, последний стандарт в семействе </w:t>
      </w:r>
      <w:r w:rsidRPr="00B910A0">
        <w:rPr>
          <w:rFonts w:ascii="Times New Roman" w:hAnsi="Times New Roman"/>
          <w:sz w:val="28"/>
          <w:szCs w:val="28"/>
          <w:lang w:val="en-US"/>
        </w:rPr>
        <w:t>Fast</w:t>
      </w:r>
      <w:r w:rsidRPr="00B910A0">
        <w:rPr>
          <w:rFonts w:ascii="Times New Roman" w:hAnsi="Times New Roman"/>
          <w:sz w:val="28"/>
          <w:szCs w:val="28"/>
        </w:rPr>
        <w:t xml:space="preserve"> </w:t>
      </w:r>
      <w:r w:rsidRPr="00B910A0">
        <w:rPr>
          <w:rFonts w:ascii="Times New Roman" w:hAnsi="Times New Roman"/>
          <w:sz w:val="28"/>
          <w:szCs w:val="28"/>
          <w:lang w:val="en-US"/>
        </w:rPr>
        <w:t>Ethernet</w:t>
      </w:r>
      <w:r w:rsidRPr="00B910A0">
        <w:rPr>
          <w:rFonts w:ascii="Times New Roman" w:hAnsi="Times New Roman"/>
          <w:sz w:val="28"/>
          <w:szCs w:val="28"/>
        </w:rPr>
        <w:t xml:space="preserve"> носит наименование 100</w:t>
      </w:r>
      <w:r w:rsidRPr="00B910A0">
        <w:rPr>
          <w:rFonts w:ascii="Times New Roman" w:hAnsi="Times New Roman"/>
          <w:sz w:val="28"/>
          <w:szCs w:val="28"/>
          <w:lang w:val="en-US"/>
        </w:rPr>
        <w:t>BaseFX</w:t>
      </w:r>
      <w:r w:rsidRPr="00B910A0">
        <w:rPr>
          <w:rFonts w:ascii="Times New Roman" w:hAnsi="Times New Roman"/>
          <w:sz w:val="28"/>
          <w:szCs w:val="28"/>
        </w:rPr>
        <w:t>. Предназначен он для работы с оптоволоконными линиями связи.</w:t>
      </w:r>
    </w:p>
    <w:p w:rsidR="005F0BC8" w:rsidRPr="00B910A0" w:rsidRDefault="0016183D"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Максимальная длина одного сегмента в сетях 100</w:t>
      </w:r>
      <w:r w:rsidRPr="00B910A0">
        <w:rPr>
          <w:rFonts w:ascii="Times New Roman" w:hAnsi="Times New Roman"/>
          <w:sz w:val="28"/>
          <w:szCs w:val="28"/>
          <w:lang w:val="en-US"/>
        </w:rPr>
        <w:t>BaseT</w:t>
      </w:r>
      <w:r w:rsidRPr="00B910A0">
        <w:rPr>
          <w:rFonts w:ascii="Times New Roman" w:hAnsi="Times New Roman"/>
          <w:sz w:val="28"/>
          <w:szCs w:val="28"/>
        </w:rPr>
        <w:t xml:space="preserve"> (кроме подкласса 100</w:t>
      </w:r>
      <w:r w:rsidRPr="00B910A0">
        <w:rPr>
          <w:rFonts w:ascii="Times New Roman" w:hAnsi="Times New Roman"/>
          <w:sz w:val="28"/>
          <w:szCs w:val="28"/>
          <w:lang w:val="en-US"/>
        </w:rPr>
        <w:t>BaseFX</w:t>
      </w:r>
      <w:r w:rsidRPr="00B910A0">
        <w:rPr>
          <w:rFonts w:ascii="Times New Roman" w:hAnsi="Times New Roman"/>
          <w:sz w:val="28"/>
          <w:szCs w:val="28"/>
        </w:rPr>
        <w:t>) не превышает 100 м, в качестве конечного оборудования используются сетевые адаптеры и концентраторы, поддерживающие этот стандарт. Существуют также универсальные сетевые адаптеры 10</w:t>
      </w:r>
      <w:r w:rsidRPr="00B910A0">
        <w:rPr>
          <w:rFonts w:ascii="Times New Roman" w:hAnsi="Times New Roman"/>
          <w:sz w:val="28"/>
          <w:szCs w:val="28"/>
          <w:lang w:val="en-US"/>
        </w:rPr>
        <w:t>BaseT</w:t>
      </w:r>
      <w:r w:rsidRPr="00B910A0">
        <w:rPr>
          <w:rFonts w:ascii="Times New Roman" w:hAnsi="Times New Roman"/>
          <w:sz w:val="28"/>
          <w:szCs w:val="28"/>
        </w:rPr>
        <w:t>/ 100</w:t>
      </w:r>
      <w:r w:rsidRPr="00B910A0">
        <w:rPr>
          <w:rFonts w:ascii="Times New Roman" w:hAnsi="Times New Roman"/>
          <w:sz w:val="28"/>
          <w:szCs w:val="28"/>
          <w:lang w:val="en-US"/>
        </w:rPr>
        <w:t>BaseT</w:t>
      </w:r>
      <w:r w:rsidRPr="00B910A0">
        <w:rPr>
          <w:rFonts w:ascii="Times New Roman" w:hAnsi="Times New Roman"/>
          <w:sz w:val="28"/>
          <w:szCs w:val="28"/>
        </w:rPr>
        <w:t xml:space="preserve">. Принцип их работы состоит в том, что в локальных сетях этих двух классов используются одинаковые линии с одним и тем же типом разъемов, а задача автоматического распознавания пропускной способности каждой конкретной сети (10 Мбит/с или 100 Мбит/с) возлагается на протокол канального уровня, являющийся частью программного обеспечения самого адаптера. </w:t>
      </w:r>
    </w:p>
    <w:p w:rsidR="00D15E90" w:rsidRPr="00B910A0" w:rsidRDefault="0016183D"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Несмотря на все преимущества спецификации 100</w:t>
      </w:r>
      <w:r w:rsidRPr="00B910A0">
        <w:rPr>
          <w:rFonts w:ascii="Times New Roman" w:hAnsi="Times New Roman"/>
          <w:sz w:val="28"/>
          <w:szCs w:val="28"/>
          <w:lang w:val="en-US"/>
        </w:rPr>
        <w:t>BaseT</w:t>
      </w:r>
      <w:r w:rsidRPr="00B910A0">
        <w:rPr>
          <w:rFonts w:ascii="Times New Roman" w:hAnsi="Times New Roman"/>
          <w:sz w:val="28"/>
          <w:szCs w:val="28"/>
        </w:rPr>
        <w:t xml:space="preserve">, такие сети по сравнению с более старыми реализациями </w:t>
      </w:r>
      <w:r w:rsidRPr="00B910A0">
        <w:rPr>
          <w:rFonts w:ascii="Times New Roman" w:hAnsi="Times New Roman"/>
          <w:sz w:val="28"/>
          <w:szCs w:val="28"/>
          <w:lang w:val="en-US"/>
        </w:rPr>
        <w:t>Ethernet</w:t>
      </w:r>
      <w:r w:rsidRPr="00B910A0">
        <w:rPr>
          <w:rFonts w:ascii="Times New Roman" w:hAnsi="Times New Roman"/>
          <w:sz w:val="28"/>
          <w:szCs w:val="28"/>
        </w:rPr>
        <w:t xml:space="preserve"> не лишены и ряда недостатков, унаследованных ими от своего прародителя — стандарта 10</w:t>
      </w:r>
      <w:r w:rsidRPr="00B910A0">
        <w:rPr>
          <w:rFonts w:ascii="Times New Roman" w:hAnsi="Times New Roman"/>
          <w:sz w:val="28"/>
          <w:szCs w:val="28"/>
          <w:lang w:val="en-US"/>
        </w:rPr>
        <w:t>BaseT</w:t>
      </w:r>
      <w:r w:rsidRPr="00B910A0">
        <w:rPr>
          <w:rFonts w:ascii="Times New Roman" w:hAnsi="Times New Roman"/>
          <w:sz w:val="28"/>
          <w:szCs w:val="28"/>
        </w:rPr>
        <w:t>. Прежде всего в моменты пиковой нагрузки, то есть в случае возникновения ситуации, при которой к ресурсам сети одновременно обращается более 50% всех узлов, на линии образуется хорошо знакомый пользователям 10</w:t>
      </w:r>
      <w:r w:rsidRPr="00B910A0">
        <w:rPr>
          <w:rFonts w:ascii="Times New Roman" w:hAnsi="Times New Roman"/>
          <w:sz w:val="28"/>
          <w:szCs w:val="28"/>
          <w:lang w:val="en-US"/>
        </w:rPr>
        <w:t>BaseT</w:t>
      </w:r>
      <w:r w:rsidRPr="00B910A0">
        <w:rPr>
          <w:rFonts w:ascii="Times New Roman" w:hAnsi="Times New Roman"/>
          <w:sz w:val="28"/>
          <w:szCs w:val="28"/>
        </w:rPr>
        <w:t xml:space="preserve"> «затор» — другими словами, сеть начинает заметно «тормозить». И во-вторых, если в распределенной вычислительной системе применяется комбинированная технология (одна часть сети работает со стандартом 10</w:t>
      </w:r>
      <w:r w:rsidRPr="00B910A0">
        <w:rPr>
          <w:rFonts w:ascii="Times New Roman" w:hAnsi="Times New Roman"/>
          <w:sz w:val="28"/>
          <w:szCs w:val="28"/>
          <w:lang w:val="en-US"/>
        </w:rPr>
        <w:t>BaseT</w:t>
      </w:r>
      <w:r w:rsidRPr="00B910A0">
        <w:rPr>
          <w:rFonts w:ascii="Times New Roman" w:hAnsi="Times New Roman"/>
          <w:sz w:val="28"/>
          <w:szCs w:val="28"/>
        </w:rPr>
        <w:t>, другая — со стандартом 100</w:t>
      </w:r>
      <w:r w:rsidRPr="00B910A0">
        <w:rPr>
          <w:rFonts w:ascii="Times New Roman" w:hAnsi="Times New Roman"/>
          <w:sz w:val="28"/>
          <w:szCs w:val="28"/>
          <w:lang w:val="en-US"/>
        </w:rPr>
        <w:t>BaseT</w:t>
      </w:r>
      <w:r w:rsidRPr="00B910A0">
        <w:rPr>
          <w:rFonts w:ascii="Times New Roman" w:hAnsi="Times New Roman"/>
          <w:sz w:val="28"/>
          <w:szCs w:val="28"/>
        </w:rPr>
        <w:t>, высокая скорость соединения будет возможна только на участке, поддерживающем пропускную способность в 100 Мбит/с. Поэтому даже если компьютер оснащен сетевым адаптером 100</w:t>
      </w:r>
      <w:r w:rsidRPr="00B910A0">
        <w:rPr>
          <w:rFonts w:ascii="Times New Roman" w:hAnsi="Times New Roman"/>
          <w:sz w:val="28"/>
          <w:szCs w:val="28"/>
          <w:lang w:val="en-US"/>
        </w:rPr>
        <w:t>BaseT</w:t>
      </w:r>
      <w:r w:rsidRPr="00B910A0">
        <w:rPr>
          <w:rFonts w:ascii="Times New Roman" w:hAnsi="Times New Roman"/>
          <w:sz w:val="28"/>
          <w:szCs w:val="28"/>
        </w:rPr>
        <w:t>, при обращении к удаленному узлу, оборудованному сетевой картой 10</w:t>
      </w:r>
      <w:r w:rsidRPr="00B910A0">
        <w:rPr>
          <w:rFonts w:ascii="Times New Roman" w:hAnsi="Times New Roman"/>
          <w:sz w:val="28"/>
          <w:szCs w:val="28"/>
          <w:lang w:val="en-US"/>
        </w:rPr>
        <w:t>BaseT</w:t>
      </w:r>
      <w:r w:rsidRPr="00B910A0">
        <w:rPr>
          <w:rFonts w:ascii="Times New Roman" w:hAnsi="Times New Roman"/>
          <w:sz w:val="28"/>
          <w:szCs w:val="28"/>
        </w:rPr>
        <w:t>, скорость соединения не превысит 10 Мбит/с.</w:t>
      </w:r>
    </w:p>
    <w:p w:rsidR="00FD7A00" w:rsidRDefault="00AB51EC"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Из всех перечисленных сетевых технологий выбираем </w:t>
      </w:r>
      <w:r w:rsidRPr="00B910A0">
        <w:rPr>
          <w:rFonts w:ascii="Times New Roman" w:hAnsi="Times New Roman"/>
          <w:sz w:val="28"/>
          <w:szCs w:val="28"/>
          <w:lang w:val="en-US"/>
        </w:rPr>
        <w:t>Ethernet</w:t>
      </w:r>
      <w:r w:rsidRPr="00B910A0">
        <w:rPr>
          <w:rFonts w:ascii="Times New Roman" w:hAnsi="Times New Roman"/>
          <w:sz w:val="28"/>
          <w:szCs w:val="28"/>
        </w:rPr>
        <w:t>, так как она очень распространенная и легка в настройке. Будем использовать стандарт 100</w:t>
      </w:r>
      <w:r w:rsidRPr="00B910A0">
        <w:rPr>
          <w:rFonts w:ascii="Times New Roman" w:hAnsi="Times New Roman"/>
          <w:sz w:val="28"/>
          <w:szCs w:val="28"/>
          <w:lang w:val="en-US"/>
        </w:rPr>
        <w:t>BaseTX</w:t>
      </w:r>
      <w:r w:rsidRPr="00B910A0">
        <w:rPr>
          <w:rFonts w:ascii="Times New Roman" w:hAnsi="Times New Roman"/>
          <w:sz w:val="28"/>
          <w:szCs w:val="28"/>
        </w:rPr>
        <w:t xml:space="preserve"> для соединения компьютеров с сетевыми коммутаторами</w:t>
      </w:r>
      <w:r w:rsidR="00DE3670" w:rsidRPr="00B910A0">
        <w:rPr>
          <w:rFonts w:ascii="Times New Roman" w:hAnsi="Times New Roman"/>
          <w:sz w:val="28"/>
          <w:szCs w:val="28"/>
        </w:rPr>
        <w:t xml:space="preserve"> и коммутационным шкафом</w:t>
      </w:r>
      <w:r w:rsidRPr="00B910A0">
        <w:rPr>
          <w:rFonts w:ascii="Times New Roman" w:hAnsi="Times New Roman"/>
          <w:sz w:val="28"/>
          <w:szCs w:val="28"/>
        </w:rPr>
        <w:t xml:space="preserve">. </w:t>
      </w:r>
    </w:p>
    <w:p w:rsidR="006A1253" w:rsidRPr="00B910A0" w:rsidRDefault="006A1253" w:rsidP="00B910A0">
      <w:pPr>
        <w:tabs>
          <w:tab w:val="left" w:pos="3877"/>
        </w:tabs>
        <w:spacing w:after="0" w:line="360" w:lineRule="auto"/>
        <w:ind w:firstLine="709"/>
        <w:jc w:val="both"/>
        <w:rPr>
          <w:rFonts w:ascii="Times New Roman" w:hAnsi="Times New Roman"/>
          <w:b/>
          <w:sz w:val="28"/>
          <w:szCs w:val="28"/>
        </w:rPr>
      </w:pPr>
    </w:p>
    <w:p w:rsidR="00DE3670" w:rsidRPr="00B910A0" w:rsidRDefault="00DE3670"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Cs/>
          <w:sz w:val="28"/>
          <w:szCs w:val="28"/>
        </w:rPr>
        <w:t>Таблица 2.</w:t>
      </w:r>
      <w:r w:rsidR="002F6591" w:rsidRPr="00B910A0">
        <w:rPr>
          <w:rFonts w:ascii="Times New Roman" w:hAnsi="Times New Roman"/>
          <w:bCs/>
          <w:sz w:val="28"/>
          <w:szCs w:val="28"/>
        </w:rPr>
        <w:t>1</w:t>
      </w:r>
      <w:r w:rsidR="00B910A0">
        <w:rPr>
          <w:rFonts w:ascii="Times New Roman" w:hAnsi="Times New Roman"/>
          <w:bCs/>
          <w:sz w:val="28"/>
          <w:szCs w:val="28"/>
        </w:rPr>
        <w:t xml:space="preserve"> </w:t>
      </w:r>
      <w:r w:rsidRPr="00B910A0">
        <w:rPr>
          <w:rFonts w:ascii="Times New Roman" w:hAnsi="Times New Roman"/>
          <w:bCs/>
          <w:sz w:val="28"/>
          <w:szCs w:val="28"/>
        </w:rPr>
        <w:t>Параметры спецификаций сетевых архитектур</w:t>
      </w:r>
    </w:p>
    <w:tbl>
      <w:tblPr>
        <w:tblW w:w="485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2438"/>
        <w:gridCol w:w="2326"/>
        <w:gridCol w:w="2427"/>
      </w:tblGrid>
      <w:tr w:rsidR="00CC2CA5" w:rsidRPr="00E875D8" w:rsidTr="00E875D8">
        <w:trPr>
          <w:trHeight w:val="467"/>
        </w:trPr>
        <w:tc>
          <w:tcPr>
            <w:tcW w:w="1127" w:type="pct"/>
            <w:vMerge w:val="restart"/>
            <w:shd w:val="clear" w:color="auto" w:fill="auto"/>
            <w:vAlign w:val="center"/>
          </w:tcPr>
          <w:p w:rsidR="00CC2CA5" w:rsidRPr="00E875D8" w:rsidRDefault="00CC2CA5"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Характеристика</w:t>
            </w:r>
          </w:p>
        </w:tc>
        <w:tc>
          <w:tcPr>
            <w:tcW w:w="3873" w:type="pct"/>
            <w:gridSpan w:val="3"/>
            <w:tcBorders>
              <w:bottom w:val="single" w:sz="4" w:space="0" w:color="auto"/>
            </w:tcBorders>
            <w:shd w:val="clear" w:color="auto" w:fill="auto"/>
            <w:vAlign w:val="center"/>
          </w:tcPr>
          <w:p w:rsidR="00CC2CA5" w:rsidRPr="00E875D8" w:rsidRDefault="00CC2CA5"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Стандарты сетевых архитектур</w:t>
            </w:r>
          </w:p>
        </w:tc>
      </w:tr>
      <w:tr w:rsidR="00CC2CA5" w:rsidRPr="00E875D8" w:rsidTr="00E875D8">
        <w:trPr>
          <w:trHeight w:val="500"/>
        </w:trPr>
        <w:tc>
          <w:tcPr>
            <w:tcW w:w="1127" w:type="pct"/>
            <w:vMerge/>
            <w:shd w:val="clear" w:color="auto" w:fill="auto"/>
            <w:vAlign w:val="center"/>
          </w:tcPr>
          <w:p w:rsidR="00CC2CA5" w:rsidRPr="00E875D8" w:rsidRDefault="00CC2CA5" w:rsidP="00E875D8">
            <w:pPr>
              <w:tabs>
                <w:tab w:val="left" w:pos="3877"/>
              </w:tabs>
              <w:spacing w:after="0" w:line="360" w:lineRule="auto"/>
              <w:rPr>
                <w:rFonts w:ascii="Times New Roman" w:hAnsi="Times New Roman"/>
                <w:bCs/>
                <w:sz w:val="20"/>
                <w:szCs w:val="20"/>
              </w:rPr>
            </w:pPr>
          </w:p>
        </w:tc>
        <w:tc>
          <w:tcPr>
            <w:tcW w:w="1313" w:type="pct"/>
            <w:tcBorders>
              <w:top w:val="single" w:sz="4" w:space="0" w:color="auto"/>
              <w:right w:val="single" w:sz="4" w:space="0" w:color="auto"/>
            </w:tcBorders>
            <w:shd w:val="clear" w:color="auto" w:fill="auto"/>
            <w:vAlign w:val="center"/>
          </w:tcPr>
          <w:p w:rsidR="00CC2CA5" w:rsidRPr="00E875D8" w:rsidRDefault="00CC2CA5" w:rsidP="00E875D8">
            <w:pPr>
              <w:tabs>
                <w:tab w:val="left" w:pos="3877"/>
              </w:tabs>
              <w:spacing w:after="0" w:line="360" w:lineRule="auto"/>
              <w:rPr>
                <w:rFonts w:ascii="Times New Roman" w:hAnsi="Times New Roman"/>
                <w:bCs/>
                <w:sz w:val="20"/>
                <w:szCs w:val="20"/>
              </w:rPr>
            </w:pPr>
            <w:r w:rsidRPr="00E875D8">
              <w:rPr>
                <w:rFonts w:ascii="Times New Roman" w:hAnsi="Times New Roman"/>
                <w:color w:val="000000"/>
                <w:sz w:val="20"/>
                <w:szCs w:val="20"/>
              </w:rPr>
              <w:t xml:space="preserve">Ethernet </w:t>
            </w:r>
          </w:p>
        </w:tc>
        <w:tc>
          <w:tcPr>
            <w:tcW w:w="1253" w:type="pct"/>
            <w:tcBorders>
              <w:top w:val="single" w:sz="4" w:space="0" w:color="auto"/>
              <w:right w:val="single" w:sz="4" w:space="0" w:color="auto"/>
            </w:tcBorders>
            <w:shd w:val="clear" w:color="auto" w:fill="auto"/>
            <w:vAlign w:val="center"/>
          </w:tcPr>
          <w:p w:rsidR="00CC2CA5" w:rsidRPr="00E875D8" w:rsidRDefault="00CC2CA5" w:rsidP="00E875D8">
            <w:pPr>
              <w:tabs>
                <w:tab w:val="left" w:pos="3877"/>
              </w:tabs>
              <w:spacing w:after="0" w:line="360" w:lineRule="auto"/>
              <w:rPr>
                <w:rFonts w:ascii="Times New Roman" w:hAnsi="Times New Roman"/>
                <w:bCs/>
                <w:sz w:val="20"/>
                <w:szCs w:val="20"/>
              </w:rPr>
            </w:pPr>
            <w:r w:rsidRPr="00E875D8">
              <w:rPr>
                <w:rFonts w:ascii="Times New Roman" w:hAnsi="Times New Roman"/>
                <w:color w:val="000000"/>
                <w:sz w:val="20"/>
                <w:szCs w:val="20"/>
              </w:rPr>
              <w:t>Token Ring</w:t>
            </w:r>
          </w:p>
        </w:tc>
        <w:tc>
          <w:tcPr>
            <w:tcW w:w="1307" w:type="pct"/>
            <w:tcBorders>
              <w:top w:val="single" w:sz="4" w:space="0" w:color="auto"/>
              <w:right w:val="single" w:sz="4" w:space="0" w:color="auto"/>
            </w:tcBorders>
            <w:shd w:val="clear" w:color="auto" w:fill="auto"/>
            <w:vAlign w:val="center"/>
          </w:tcPr>
          <w:p w:rsidR="00CC2CA5" w:rsidRPr="00E875D8" w:rsidRDefault="00CC2CA5" w:rsidP="00E875D8">
            <w:pPr>
              <w:tabs>
                <w:tab w:val="left" w:pos="3877"/>
              </w:tabs>
              <w:spacing w:after="0" w:line="360" w:lineRule="auto"/>
              <w:rPr>
                <w:rFonts w:ascii="Times New Roman" w:hAnsi="Times New Roman"/>
                <w:bCs/>
                <w:sz w:val="20"/>
                <w:szCs w:val="20"/>
                <w:lang w:val="en-US"/>
              </w:rPr>
            </w:pPr>
            <w:r w:rsidRPr="00E875D8">
              <w:rPr>
                <w:rFonts w:ascii="Times New Roman" w:hAnsi="Times New Roman"/>
                <w:color w:val="000000"/>
                <w:sz w:val="20"/>
                <w:szCs w:val="20"/>
              </w:rPr>
              <w:t>ArcNet и ArcNet Plus</w:t>
            </w:r>
          </w:p>
        </w:tc>
      </w:tr>
      <w:tr w:rsidR="006C2206" w:rsidRPr="00E875D8" w:rsidTr="00E875D8">
        <w:trPr>
          <w:trHeight w:val="1072"/>
        </w:trPr>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Кабель</w:t>
            </w:r>
          </w:p>
        </w:tc>
        <w:tc>
          <w:tcPr>
            <w:tcW w:w="1313" w:type="pct"/>
            <w:tcBorders>
              <w:right w:val="single" w:sz="4" w:space="0" w:color="auto"/>
            </w:tcBorders>
            <w:shd w:val="clear" w:color="auto" w:fill="auto"/>
            <w:vAlign w:val="center"/>
          </w:tcPr>
          <w:p w:rsidR="006C2206"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коаксиальный кабель, витая пара, оптоволокно</w:t>
            </w:r>
          </w:p>
        </w:tc>
        <w:tc>
          <w:tcPr>
            <w:tcW w:w="1253" w:type="pct"/>
            <w:tcBorders>
              <w:left w:val="single" w:sz="4" w:space="0" w:color="auto"/>
              <w:right w:val="single" w:sz="4" w:space="0" w:color="auto"/>
            </w:tcBorders>
            <w:shd w:val="clear" w:color="auto" w:fill="auto"/>
            <w:vAlign w:val="center"/>
          </w:tcPr>
          <w:p w:rsidR="006C2206"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неэкранированная и экранированная витая пара</w:t>
            </w:r>
          </w:p>
        </w:tc>
        <w:tc>
          <w:tcPr>
            <w:tcW w:w="1307" w:type="pct"/>
            <w:tcBorders>
              <w:left w:val="single" w:sz="4" w:space="0" w:color="auto"/>
            </w:tcBorders>
            <w:shd w:val="clear" w:color="auto" w:fill="auto"/>
            <w:vAlign w:val="center"/>
          </w:tcPr>
          <w:p w:rsidR="006C2206"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коаксиальный кабель, витая пара</w:t>
            </w:r>
          </w:p>
        </w:tc>
      </w:tr>
      <w:tr w:rsidR="006C2206" w:rsidRPr="00E875D8" w:rsidTr="00E875D8">
        <w:trPr>
          <w:trHeight w:val="1124"/>
        </w:trPr>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Максимальная длина сегмента, м</w:t>
            </w:r>
          </w:p>
        </w:tc>
        <w:tc>
          <w:tcPr>
            <w:tcW w:w="131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color w:val="000000"/>
                <w:sz w:val="20"/>
                <w:szCs w:val="20"/>
                <w:lang w:val="en-US"/>
              </w:rPr>
            </w:pPr>
            <w:r w:rsidRPr="00E875D8">
              <w:rPr>
                <w:rFonts w:ascii="Times New Roman" w:hAnsi="Times New Roman"/>
                <w:color w:val="000000"/>
                <w:sz w:val="20"/>
                <w:szCs w:val="20"/>
                <w:lang w:val="en-US"/>
              </w:rPr>
              <w:t xml:space="preserve">Ethernet – 500 </w:t>
            </w:r>
            <w:r w:rsidRPr="00E875D8">
              <w:rPr>
                <w:rFonts w:ascii="Times New Roman" w:hAnsi="Times New Roman"/>
                <w:color w:val="000000"/>
                <w:sz w:val="20"/>
                <w:szCs w:val="20"/>
              </w:rPr>
              <w:t>метров</w:t>
            </w:r>
          </w:p>
          <w:p w:rsidR="00420A3F" w:rsidRPr="00E875D8" w:rsidRDefault="00420A3F" w:rsidP="00E875D8">
            <w:pPr>
              <w:tabs>
                <w:tab w:val="left" w:pos="3877"/>
              </w:tabs>
              <w:spacing w:after="0" w:line="360" w:lineRule="auto"/>
              <w:rPr>
                <w:rFonts w:ascii="Times New Roman" w:hAnsi="Times New Roman"/>
                <w:color w:val="000000"/>
                <w:sz w:val="20"/>
                <w:szCs w:val="20"/>
                <w:lang w:val="en-US"/>
              </w:rPr>
            </w:pPr>
            <w:r w:rsidRPr="00E875D8">
              <w:rPr>
                <w:rFonts w:ascii="Times New Roman" w:hAnsi="Times New Roman"/>
                <w:color w:val="000000"/>
                <w:sz w:val="20"/>
                <w:szCs w:val="20"/>
                <w:lang w:val="en-US"/>
              </w:rPr>
              <w:t xml:space="preserve">Fast Ethernet - 300 </w:t>
            </w:r>
            <w:r w:rsidRPr="00E875D8">
              <w:rPr>
                <w:rFonts w:ascii="Times New Roman" w:hAnsi="Times New Roman"/>
                <w:color w:val="000000"/>
                <w:sz w:val="20"/>
                <w:szCs w:val="20"/>
              </w:rPr>
              <w:t>метров</w:t>
            </w:r>
          </w:p>
          <w:p w:rsidR="00420A3F" w:rsidRPr="00E875D8" w:rsidRDefault="00420A3F" w:rsidP="00E875D8">
            <w:pPr>
              <w:tabs>
                <w:tab w:val="left" w:pos="3877"/>
              </w:tabs>
              <w:spacing w:after="0" w:line="360" w:lineRule="auto"/>
              <w:rPr>
                <w:rFonts w:ascii="Times New Roman" w:hAnsi="Times New Roman"/>
                <w:color w:val="000000"/>
                <w:sz w:val="20"/>
                <w:szCs w:val="20"/>
                <w:lang w:val="en-US"/>
              </w:rPr>
            </w:pPr>
            <w:r w:rsidRPr="00E875D8">
              <w:rPr>
                <w:rFonts w:ascii="Times New Roman" w:hAnsi="Times New Roman"/>
                <w:color w:val="000000"/>
                <w:sz w:val="20"/>
                <w:szCs w:val="20"/>
                <w:lang w:val="en-US"/>
              </w:rPr>
              <w:t xml:space="preserve">Gigabit Ethernet - 200 </w:t>
            </w:r>
            <w:r w:rsidRPr="00E875D8">
              <w:rPr>
                <w:rFonts w:ascii="Times New Roman" w:hAnsi="Times New Roman"/>
                <w:color w:val="000000"/>
                <w:sz w:val="20"/>
                <w:szCs w:val="20"/>
              </w:rPr>
              <w:t>метров</w:t>
            </w:r>
          </w:p>
          <w:p w:rsidR="00AA68EE" w:rsidRPr="00E875D8" w:rsidRDefault="00AA68EE" w:rsidP="00E875D8">
            <w:pPr>
              <w:tabs>
                <w:tab w:val="left" w:pos="3877"/>
              </w:tabs>
              <w:spacing w:after="0" w:line="360" w:lineRule="auto"/>
              <w:rPr>
                <w:rFonts w:ascii="Times New Roman" w:hAnsi="Times New Roman"/>
                <w:sz w:val="20"/>
                <w:szCs w:val="20"/>
                <w:lang w:val="en-US"/>
              </w:rPr>
            </w:pPr>
            <w:r w:rsidRPr="00E875D8">
              <w:rPr>
                <w:rFonts w:ascii="Times New Roman" w:hAnsi="Times New Roman"/>
                <w:sz w:val="20"/>
                <w:szCs w:val="20"/>
              </w:rPr>
              <w:t>Fiber Optic – 2 километра</w:t>
            </w:r>
          </w:p>
        </w:tc>
        <w:tc>
          <w:tcPr>
            <w:tcW w:w="125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925 метра</w:t>
            </w:r>
          </w:p>
        </w:tc>
        <w:tc>
          <w:tcPr>
            <w:tcW w:w="1307" w:type="pct"/>
            <w:shd w:val="clear" w:color="auto" w:fill="auto"/>
            <w:vAlign w:val="center"/>
          </w:tcPr>
          <w:p w:rsidR="006C2206" w:rsidRPr="00E875D8" w:rsidRDefault="00FE6866"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2</w:t>
            </w:r>
            <w:r w:rsidR="00AA68EE" w:rsidRPr="00E875D8">
              <w:rPr>
                <w:rFonts w:ascii="Times New Roman" w:hAnsi="Times New Roman"/>
                <w:sz w:val="20"/>
                <w:szCs w:val="20"/>
              </w:rPr>
              <w:t xml:space="preserve"> километр</w:t>
            </w:r>
            <w:r w:rsidRPr="00E875D8">
              <w:rPr>
                <w:rFonts w:ascii="Times New Roman" w:hAnsi="Times New Roman"/>
                <w:sz w:val="20"/>
                <w:szCs w:val="20"/>
              </w:rPr>
              <w:t>а</w:t>
            </w:r>
            <w:r w:rsidR="00AA68EE" w:rsidRPr="00E875D8">
              <w:rPr>
                <w:rFonts w:ascii="Times New Roman" w:hAnsi="Times New Roman"/>
                <w:sz w:val="20"/>
                <w:szCs w:val="20"/>
              </w:rPr>
              <w:t xml:space="preserve"> и 7 километров (для ArcNet Plus)</w:t>
            </w:r>
          </w:p>
        </w:tc>
      </w:tr>
      <w:tr w:rsidR="006C2206" w:rsidRPr="00E875D8" w:rsidTr="00E875D8">
        <w:trPr>
          <w:trHeight w:val="851"/>
        </w:trPr>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bCs/>
                <w:sz w:val="20"/>
                <w:szCs w:val="20"/>
              </w:rPr>
            </w:pPr>
            <w:r w:rsidRPr="00E875D8">
              <w:rPr>
                <w:rFonts w:ascii="Times New Roman" w:hAnsi="Times New Roman"/>
                <w:bCs/>
                <w:sz w:val="20"/>
                <w:szCs w:val="20"/>
              </w:rPr>
              <w:t>Максимальное расстояние между узлами сети, м</w:t>
            </w:r>
          </w:p>
        </w:tc>
        <w:tc>
          <w:tcPr>
            <w:tcW w:w="1313" w:type="pct"/>
            <w:shd w:val="clear" w:color="auto" w:fill="auto"/>
            <w:vAlign w:val="center"/>
          </w:tcPr>
          <w:p w:rsidR="006C2206" w:rsidRPr="00E875D8" w:rsidRDefault="00FC0A02"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100 метров</w:t>
            </w:r>
          </w:p>
        </w:tc>
        <w:tc>
          <w:tcPr>
            <w:tcW w:w="125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185 метров</w:t>
            </w:r>
          </w:p>
        </w:tc>
        <w:tc>
          <w:tcPr>
            <w:tcW w:w="1307" w:type="pct"/>
            <w:shd w:val="clear" w:color="auto" w:fill="auto"/>
            <w:vAlign w:val="center"/>
          </w:tcPr>
          <w:p w:rsidR="00AA68EE" w:rsidRPr="00E875D8" w:rsidRDefault="00AA68EE"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коаксиальный кабель (длиной 600 м при "звезде" и 300 м при "шине"); </w:t>
            </w:r>
          </w:p>
          <w:p w:rsidR="006C2206" w:rsidRPr="00E875D8" w:rsidRDefault="00AA68EE"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витая пара (максимальная длина 244 м - при "звезде" и "шине");</w:t>
            </w:r>
          </w:p>
        </w:tc>
      </w:tr>
      <w:tr w:rsidR="006C2206" w:rsidRPr="00E875D8" w:rsidTr="00E875D8">
        <w:trPr>
          <w:trHeight w:val="761"/>
        </w:trPr>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Максимальное число станций в сегменте</w:t>
            </w:r>
          </w:p>
        </w:tc>
        <w:tc>
          <w:tcPr>
            <w:tcW w:w="131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1024</w:t>
            </w:r>
          </w:p>
        </w:tc>
        <w:tc>
          <w:tcPr>
            <w:tcW w:w="125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96</w:t>
            </w:r>
          </w:p>
        </w:tc>
        <w:tc>
          <w:tcPr>
            <w:tcW w:w="1307" w:type="pct"/>
            <w:shd w:val="clear" w:color="auto" w:fill="auto"/>
            <w:vAlign w:val="center"/>
          </w:tcPr>
          <w:p w:rsidR="006C2206"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255 - ArcNet; 2047 - Arc Net Plus</w:t>
            </w:r>
          </w:p>
        </w:tc>
      </w:tr>
      <w:tr w:rsidR="006C2206" w:rsidRPr="00E875D8" w:rsidTr="00E875D8">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Максимальное число повторителей между любыми станциями в сети</w:t>
            </w:r>
          </w:p>
        </w:tc>
        <w:tc>
          <w:tcPr>
            <w:tcW w:w="1313" w:type="pct"/>
            <w:shd w:val="clear" w:color="auto" w:fill="auto"/>
            <w:vAlign w:val="center"/>
          </w:tcPr>
          <w:p w:rsidR="00420A3F" w:rsidRPr="00E875D8" w:rsidRDefault="00420A3F" w:rsidP="00E875D8">
            <w:pPr>
              <w:tabs>
                <w:tab w:val="left" w:pos="3877"/>
              </w:tabs>
              <w:spacing w:after="0" w:line="360" w:lineRule="auto"/>
              <w:rPr>
                <w:rFonts w:ascii="Times New Roman" w:hAnsi="Times New Roman"/>
                <w:color w:val="000000"/>
                <w:sz w:val="20"/>
                <w:szCs w:val="20"/>
                <w:lang w:val="en-US"/>
              </w:rPr>
            </w:pPr>
            <w:r w:rsidRPr="00E875D8">
              <w:rPr>
                <w:rFonts w:ascii="Times New Roman" w:hAnsi="Times New Roman"/>
                <w:color w:val="000000"/>
                <w:sz w:val="20"/>
                <w:szCs w:val="20"/>
                <w:lang w:val="en-US"/>
              </w:rPr>
              <w:t>Ethernet – 4</w:t>
            </w:r>
          </w:p>
          <w:p w:rsidR="00420A3F" w:rsidRPr="00E875D8" w:rsidRDefault="00420A3F" w:rsidP="00E875D8">
            <w:pPr>
              <w:tabs>
                <w:tab w:val="left" w:pos="3877"/>
              </w:tabs>
              <w:spacing w:after="0" w:line="360" w:lineRule="auto"/>
              <w:rPr>
                <w:rFonts w:ascii="Times New Roman" w:hAnsi="Times New Roman"/>
                <w:color w:val="000000"/>
                <w:sz w:val="20"/>
                <w:szCs w:val="20"/>
                <w:lang w:val="en-US"/>
              </w:rPr>
            </w:pPr>
            <w:r w:rsidRPr="00E875D8">
              <w:rPr>
                <w:rFonts w:ascii="Times New Roman" w:hAnsi="Times New Roman"/>
                <w:color w:val="000000"/>
                <w:sz w:val="20"/>
                <w:szCs w:val="20"/>
                <w:lang w:val="en-US"/>
              </w:rPr>
              <w:t>Fast Ethernet - 2</w:t>
            </w:r>
          </w:p>
          <w:p w:rsidR="006C2206" w:rsidRPr="00E875D8" w:rsidRDefault="00420A3F" w:rsidP="00E875D8">
            <w:pPr>
              <w:tabs>
                <w:tab w:val="left" w:pos="3877"/>
              </w:tabs>
              <w:spacing w:after="0" w:line="360" w:lineRule="auto"/>
              <w:rPr>
                <w:rFonts w:ascii="Times New Roman" w:hAnsi="Times New Roman"/>
                <w:sz w:val="20"/>
                <w:szCs w:val="20"/>
                <w:lang w:val="en-US"/>
              </w:rPr>
            </w:pPr>
            <w:r w:rsidRPr="00E875D8">
              <w:rPr>
                <w:rFonts w:ascii="Times New Roman" w:hAnsi="Times New Roman"/>
                <w:color w:val="000000"/>
                <w:sz w:val="20"/>
                <w:szCs w:val="20"/>
                <w:lang w:val="en-US"/>
              </w:rPr>
              <w:t>Gigabit Ethernet - 1</w:t>
            </w:r>
          </w:p>
        </w:tc>
        <w:tc>
          <w:tcPr>
            <w:tcW w:w="1253" w:type="pct"/>
            <w:shd w:val="clear" w:color="auto" w:fill="auto"/>
            <w:vAlign w:val="center"/>
          </w:tcPr>
          <w:p w:rsidR="006C2206"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4</w:t>
            </w:r>
          </w:p>
        </w:tc>
        <w:tc>
          <w:tcPr>
            <w:tcW w:w="1307" w:type="pct"/>
            <w:shd w:val="clear" w:color="auto" w:fill="auto"/>
            <w:vAlign w:val="center"/>
          </w:tcPr>
          <w:p w:rsidR="006C2206" w:rsidRPr="00E875D8" w:rsidRDefault="00FE6866"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4</w:t>
            </w:r>
          </w:p>
        </w:tc>
      </w:tr>
      <w:tr w:rsidR="006C2206" w:rsidRPr="00E875D8" w:rsidTr="00E875D8">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Максимальная пропускная способность сети, Мбит/</w:t>
            </w:r>
            <w:r w:rsidRPr="00E875D8">
              <w:rPr>
                <w:rFonts w:ascii="Times New Roman" w:hAnsi="Times New Roman"/>
                <w:bCs/>
                <w:sz w:val="20"/>
                <w:szCs w:val="20"/>
                <w:lang w:val="en-US"/>
              </w:rPr>
              <w:t>c</w:t>
            </w:r>
            <w:r w:rsidRPr="00E875D8">
              <w:rPr>
                <w:rFonts w:ascii="Times New Roman" w:hAnsi="Times New Roman"/>
                <w:bCs/>
                <w:sz w:val="20"/>
                <w:szCs w:val="20"/>
              </w:rPr>
              <w:t>.</w:t>
            </w:r>
          </w:p>
        </w:tc>
        <w:tc>
          <w:tcPr>
            <w:tcW w:w="1313" w:type="pct"/>
            <w:shd w:val="clear" w:color="auto" w:fill="auto"/>
            <w:vAlign w:val="center"/>
          </w:tcPr>
          <w:p w:rsidR="00420A3F"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узкополосный тип передачи </w:t>
            </w:r>
          </w:p>
          <w:p w:rsidR="006C2206" w:rsidRPr="00E875D8" w:rsidRDefault="00FC0A02"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10, 100 и 1000 Мбит/с</w:t>
            </w:r>
          </w:p>
        </w:tc>
        <w:tc>
          <w:tcPr>
            <w:tcW w:w="1253" w:type="pct"/>
            <w:shd w:val="clear" w:color="auto" w:fill="auto"/>
            <w:vAlign w:val="center"/>
          </w:tcPr>
          <w:p w:rsidR="00420A3F" w:rsidRPr="00E875D8" w:rsidRDefault="00420A3F"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узкополосный тип передачи </w:t>
            </w:r>
          </w:p>
          <w:p w:rsidR="006C2206" w:rsidRPr="00E875D8" w:rsidRDefault="00B63789"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4 Мб/с и 16 Мб/с</w:t>
            </w:r>
          </w:p>
        </w:tc>
        <w:tc>
          <w:tcPr>
            <w:tcW w:w="1307" w:type="pct"/>
            <w:shd w:val="clear" w:color="auto" w:fill="auto"/>
            <w:vAlign w:val="center"/>
          </w:tcPr>
          <w:p w:rsidR="006C2206" w:rsidRPr="00E875D8" w:rsidRDefault="00B63789"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широкополосная передача данных 2,5 Мбит/с и 20 Мбит/с (для ArcNet Plus);</w:t>
            </w:r>
          </w:p>
        </w:tc>
      </w:tr>
      <w:tr w:rsidR="006C2206" w:rsidRPr="00E875D8" w:rsidTr="00E875D8">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Метод доступа</w:t>
            </w:r>
          </w:p>
        </w:tc>
        <w:tc>
          <w:tcPr>
            <w:tcW w:w="1313" w:type="pct"/>
            <w:shd w:val="clear" w:color="auto" w:fill="auto"/>
            <w:vAlign w:val="center"/>
          </w:tcPr>
          <w:p w:rsidR="006C2206" w:rsidRPr="00E875D8" w:rsidRDefault="00FC0A02"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CSMA/CD</w:t>
            </w:r>
          </w:p>
        </w:tc>
        <w:tc>
          <w:tcPr>
            <w:tcW w:w="1253" w:type="pct"/>
            <w:shd w:val="clear" w:color="auto" w:fill="auto"/>
            <w:vAlign w:val="center"/>
          </w:tcPr>
          <w:p w:rsidR="006C2206" w:rsidRPr="00E875D8" w:rsidRDefault="00FC0A02"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маркерное кольцо</w:t>
            </w:r>
          </w:p>
        </w:tc>
        <w:tc>
          <w:tcPr>
            <w:tcW w:w="1307" w:type="pct"/>
            <w:shd w:val="clear" w:color="auto" w:fill="auto"/>
            <w:vAlign w:val="center"/>
          </w:tcPr>
          <w:p w:rsidR="006C2206" w:rsidRPr="00E875D8" w:rsidRDefault="00B63789"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маркерный</w:t>
            </w:r>
          </w:p>
        </w:tc>
      </w:tr>
      <w:tr w:rsidR="006C2206" w:rsidRPr="00E875D8" w:rsidTr="00E875D8">
        <w:tc>
          <w:tcPr>
            <w:tcW w:w="1127" w:type="pct"/>
            <w:shd w:val="clear" w:color="auto" w:fill="auto"/>
            <w:vAlign w:val="center"/>
          </w:tcPr>
          <w:p w:rsidR="006C2206" w:rsidRPr="00E875D8" w:rsidRDefault="006C2206" w:rsidP="00E875D8">
            <w:pPr>
              <w:tabs>
                <w:tab w:val="left" w:pos="3877"/>
              </w:tabs>
              <w:spacing w:after="0" w:line="360" w:lineRule="auto"/>
              <w:rPr>
                <w:rFonts w:ascii="Times New Roman" w:hAnsi="Times New Roman"/>
                <w:sz w:val="20"/>
                <w:szCs w:val="20"/>
              </w:rPr>
            </w:pPr>
            <w:r w:rsidRPr="00E875D8">
              <w:rPr>
                <w:rFonts w:ascii="Times New Roman" w:hAnsi="Times New Roman"/>
                <w:bCs/>
                <w:sz w:val="20"/>
                <w:szCs w:val="20"/>
              </w:rPr>
              <w:t>Поддерживаемая топология</w:t>
            </w:r>
          </w:p>
        </w:tc>
        <w:tc>
          <w:tcPr>
            <w:tcW w:w="1313" w:type="pct"/>
            <w:shd w:val="clear" w:color="auto" w:fill="auto"/>
            <w:vAlign w:val="center"/>
          </w:tcPr>
          <w:p w:rsidR="00CC2CA5" w:rsidRPr="00E875D8" w:rsidRDefault="00CC2CA5"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физическая топология: "шина", "звезда" или "звезда - шина"; </w:t>
            </w:r>
          </w:p>
          <w:p w:rsidR="006C2206" w:rsidRPr="00E875D8" w:rsidRDefault="00CC2CA5"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логическая топология "шина"</w:t>
            </w:r>
          </w:p>
        </w:tc>
        <w:tc>
          <w:tcPr>
            <w:tcW w:w="1253" w:type="pct"/>
            <w:shd w:val="clear" w:color="auto" w:fill="auto"/>
            <w:vAlign w:val="center"/>
          </w:tcPr>
          <w:p w:rsidR="005A1C33"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физическая топология - "звезда"; </w:t>
            </w:r>
          </w:p>
          <w:p w:rsidR="006C2206" w:rsidRPr="00E875D8" w:rsidRDefault="005A1C33"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логическая топология - "кольцо";</w:t>
            </w:r>
          </w:p>
        </w:tc>
        <w:tc>
          <w:tcPr>
            <w:tcW w:w="1307" w:type="pct"/>
            <w:shd w:val="clear" w:color="auto" w:fill="auto"/>
            <w:vAlign w:val="center"/>
          </w:tcPr>
          <w:p w:rsidR="00B63789" w:rsidRPr="00E875D8" w:rsidRDefault="00B63789"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 xml:space="preserve">физическая топология - "звезда", "шина", "звезда - шина"; </w:t>
            </w:r>
          </w:p>
          <w:p w:rsidR="006C2206" w:rsidRPr="00E875D8" w:rsidRDefault="00B63789" w:rsidP="00E875D8">
            <w:pPr>
              <w:tabs>
                <w:tab w:val="left" w:pos="3877"/>
              </w:tabs>
              <w:spacing w:after="0" w:line="360" w:lineRule="auto"/>
              <w:rPr>
                <w:rFonts w:ascii="Times New Roman" w:hAnsi="Times New Roman"/>
                <w:sz w:val="20"/>
                <w:szCs w:val="20"/>
              </w:rPr>
            </w:pPr>
            <w:r w:rsidRPr="00E875D8">
              <w:rPr>
                <w:rFonts w:ascii="Times New Roman" w:hAnsi="Times New Roman"/>
                <w:sz w:val="20"/>
                <w:szCs w:val="20"/>
              </w:rPr>
              <w:t>логическая топология - упорядоченное "кольцо";</w:t>
            </w:r>
          </w:p>
        </w:tc>
      </w:tr>
    </w:tbl>
    <w:p w:rsidR="006C2206" w:rsidRPr="00B910A0" w:rsidRDefault="006C2206" w:rsidP="00B910A0">
      <w:pPr>
        <w:tabs>
          <w:tab w:val="left" w:pos="3877"/>
        </w:tabs>
        <w:spacing w:after="0" w:line="360" w:lineRule="auto"/>
        <w:ind w:firstLine="709"/>
        <w:jc w:val="both"/>
        <w:rPr>
          <w:rFonts w:ascii="Times New Roman" w:hAnsi="Times New Roman"/>
          <w:sz w:val="28"/>
          <w:szCs w:val="28"/>
        </w:rPr>
        <w:sectPr w:rsidR="006C2206" w:rsidRPr="00B910A0" w:rsidSect="006A1253">
          <w:footerReference w:type="default" r:id="rId8"/>
          <w:type w:val="continuous"/>
          <w:pgSz w:w="11906" w:h="16838" w:code="9"/>
          <w:pgMar w:top="1134" w:right="851" w:bottom="1134" w:left="1701" w:header="709" w:footer="709" w:gutter="0"/>
          <w:cols w:space="708"/>
          <w:docGrid w:linePitch="360"/>
        </w:sectPr>
      </w:pPr>
    </w:p>
    <w:p w:rsidR="006A1253" w:rsidRDefault="006A1253">
      <w:pPr>
        <w:rPr>
          <w:rFonts w:ascii="Times New Roman" w:hAnsi="Times New Roman"/>
          <w:b/>
          <w:sz w:val="28"/>
          <w:szCs w:val="28"/>
        </w:rPr>
      </w:pPr>
    </w:p>
    <w:p w:rsidR="001D67E7" w:rsidRDefault="001D67E7">
      <w:pPr>
        <w:rPr>
          <w:rFonts w:ascii="Times New Roman" w:hAnsi="Times New Roman"/>
          <w:b/>
          <w:sz w:val="28"/>
          <w:szCs w:val="28"/>
        </w:rPr>
      </w:pPr>
      <w:r>
        <w:rPr>
          <w:rFonts w:ascii="Times New Roman" w:hAnsi="Times New Roman"/>
          <w:b/>
          <w:sz w:val="28"/>
          <w:szCs w:val="28"/>
        </w:rPr>
        <w:br w:type="page"/>
      </w:r>
    </w:p>
    <w:p w:rsidR="00D15E90" w:rsidRPr="001D67E7" w:rsidRDefault="00076A6E" w:rsidP="001D67E7">
      <w:pPr>
        <w:pStyle w:val="a4"/>
        <w:numPr>
          <w:ilvl w:val="0"/>
          <w:numId w:val="15"/>
        </w:numPr>
        <w:tabs>
          <w:tab w:val="left" w:pos="426"/>
          <w:tab w:val="left" w:pos="851"/>
          <w:tab w:val="left" w:pos="993"/>
          <w:tab w:val="left" w:pos="1276"/>
          <w:tab w:val="left" w:pos="1560"/>
          <w:tab w:val="left" w:pos="1985"/>
          <w:tab w:val="left" w:pos="3877"/>
        </w:tabs>
        <w:spacing w:after="0" w:line="360" w:lineRule="auto"/>
        <w:ind w:left="0" w:firstLine="709"/>
        <w:jc w:val="both"/>
        <w:rPr>
          <w:rFonts w:ascii="Times New Roman" w:hAnsi="Times New Roman"/>
          <w:b/>
          <w:sz w:val="28"/>
          <w:szCs w:val="28"/>
        </w:rPr>
      </w:pPr>
      <w:r w:rsidRPr="001D67E7">
        <w:rPr>
          <w:rFonts w:ascii="Times New Roman" w:hAnsi="Times New Roman"/>
          <w:b/>
          <w:sz w:val="28"/>
          <w:szCs w:val="28"/>
        </w:rPr>
        <w:t>Выбор аппаратных и программных</w:t>
      </w:r>
      <w:r w:rsidR="00B910A0" w:rsidRPr="001D67E7">
        <w:rPr>
          <w:rFonts w:ascii="Times New Roman" w:hAnsi="Times New Roman"/>
          <w:b/>
          <w:sz w:val="28"/>
          <w:szCs w:val="28"/>
        </w:rPr>
        <w:t xml:space="preserve"> </w:t>
      </w:r>
      <w:r w:rsidRPr="001D67E7">
        <w:rPr>
          <w:rFonts w:ascii="Times New Roman" w:hAnsi="Times New Roman"/>
          <w:b/>
          <w:sz w:val="28"/>
          <w:szCs w:val="28"/>
        </w:rPr>
        <w:t>средств ЛВС</w:t>
      </w:r>
    </w:p>
    <w:p w:rsidR="001D67E7" w:rsidRPr="001D67E7" w:rsidRDefault="001D67E7" w:rsidP="001D67E7">
      <w:pPr>
        <w:pStyle w:val="a4"/>
        <w:tabs>
          <w:tab w:val="left" w:pos="426"/>
          <w:tab w:val="left" w:pos="851"/>
          <w:tab w:val="left" w:pos="993"/>
          <w:tab w:val="left" w:pos="1276"/>
          <w:tab w:val="left" w:pos="1560"/>
          <w:tab w:val="left" w:pos="1985"/>
          <w:tab w:val="left" w:pos="3877"/>
        </w:tabs>
        <w:spacing w:after="0" w:line="360" w:lineRule="auto"/>
        <w:ind w:left="0" w:firstLine="709"/>
        <w:jc w:val="both"/>
        <w:rPr>
          <w:rFonts w:ascii="Times New Roman" w:hAnsi="Times New Roman"/>
          <w:b/>
          <w:sz w:val="28"/>
          <w:szCs w:val="28"/>
        </w:rPr>
      </w:pPr>
    </w:p>
    <w:p w:rsidR="00FD7A00" w:rsidRPr="001D67E7" w:rsidRDefault="00FD7A00" w:rsidP="001D67E7">
      <w:pPr>
        <w:pStyle w:val="a4"/>
        <w:numPr>
          <w:ilvl w:val="1"/>
          <w:numId w:val="15"/>
        </w:numPr>
        <w:tabs>
          <w:tab w:val="left" w:pos="426"/>
          <w:tab w:val="left" w:pos="851"/>
          <w:tab w:val="left" w:pos="993"/>
          <w:tab w:val="left" w:pos="1276"/>
          <w:tab w:val="left" w:pos="1560"/>
          <w:tab w:val="left" w:pos="1985"/>
          <w:tab w:val="left" w:pos="3877"/>
        </w:tabs>
        <w:spacing w:after="0" w:line="360" w:lineRule="auto"/>
        <w:ind w:left="0" w:firstLine="709"/>
        <w:jc w:val="both"/>
        <w:rPr>
          <w:rFonts w:ascii="Times New Roman" w:hAnsi="Times New Roman"/>
          <w:b/>
          <w:sz w:val="28"/>
          <w:szCs w:val="28"/>
        </w:rPr>
      </w:pPr>
      <w:r w:rsidRPr="001D67E7">
        <w:rPr>
          <w:rFonts w:ascii="Times New Roman" w:hAnsi="Times New Roman"/>
          <w:b/>
          <w:sz w:val="28"/>
          <w:szCs w:val="28"/>
        </w:rPr>
        <w:t>Проектирование реализации и</w:t>
      </w:r>
      <w:r w:rsidR="00B910A0" w:rsidRPr="001D67E7">
        <w:rPr>
          <w:rFonts w:ascii="Times New Roman" w:hAnsi="Times New Roman"/>
          <w:b/>
          <w:sz w:val="28"/>
          <w:szCs w:val="28"/>
        </w:rPr>
        <w:t xml:space="preserve"> </w:t>
      </w:r>
      <w:r w:rsidRPr="001D67E7">
        <w:rPr>
          <w:rFonts w:ascii="Times New Roman" w:hAnsi="Times New Roman"/>
          <w:b/>
          <w:sz w:val="28"/>
          <w:szCs w:val="28"/>
        </w:rPr>
        <w:t>комплекса технических средств ЛВС</w:t>
      </w:r>
    </w:p>
    <w:p w:rsidR="001D67E7" w:rsidRPr="001D67E7" w:rsidRDefault="001D67E7" w:rsidP="001D67E7">
      <w:pPr>
        <w:pStyle w:val="a4"/>
        <w:tabs>
          <w:tab w:val="left" w:pos="426"/>
          <w:tab w:val="left" w:pos="851"/>
          <w:tab w:val="left" w:pos="993"/>
          <w:tab w:val="left" w:pos="1276"/>
          <w:tab w:val="left" w:pos="1560"/>
          <w:tab w:val="left" w:pos="1985"/>
          <w:tab w:val="left" w:pos="3877"/>
        </w:tabs>
        <w:spacing w:after="0" w:line="360" w:lineRule="auto"/>
        <w:ind w:left="0" w:firstLine="709"/>
        <w:jc w:val="both"/>
        <w:rPr>
          <w:rFonts w:ascii="Times New Roman" w:hAnsi="Times New Roman"/>
          <w:sz w:val="28"/>
          <w:szCs w:val="28"/>
        </w:rPr>
      </w:pPr>
    </w:p>
    <w:p w:rsidR="00D15E90" w:rsidRPr="00B910A0" w:rsidRDefault="00CE395D" w:rsidP="001D67E7">
      <w:pPr>
        <w:tabs>
          <w:tab w:val="left" w:pos="426"/>
          <w:tab w:val="left" w:pos="851"/>
          <w:tab w:val="left" w:pos="993"/>
          <w:tab w:val="left" w:pos="1276"/>
          <w:tab w:val="left" w:pos="1560"/>
          <w:tab w:val="left" w:pos="1985"/>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 xml:space="preserve">3.1.1 </w:t>
      </w:r>
      <w:r w:rsidR="007E3424" w:rsidRPr="00B910A0">
        <w:rPr>
          <w:rFonts w:ascii="Times New Roman" w:hAnsi="Times New Roman"/>
          <w:b/>
          <w:sz w:val="28"/>
          <w:szCs w:val="28"/>
        </w:rPr>
        <w:t>Построение логической схемы сети и выбор активного оборудования</w:t>
      </w:r>
    </w:p>
    <w:p w:rsidR="00035567" w:rsidRPr="00B910A0" w:rsidRDefault="00035567" w:rsidP="001D67E7">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После выбора основной технологии, следующая задача – выбор оптимальной структуры соединения активного оборудования сети.</w:t>
      </w:r>
      <w:r w:rsidR="00B910A0">
        <w:rPr>
          <w:rFonts w:ascii="Times New Roman" w:hAnsi="Times New Roman"/>
          <w:sz w:val="28"/>
          <w:szCs w:val="28"/>
        </w:rPr>
        <w:t xml:space="preserve"> </w:t>
      </w:r>
      <w:r w:rsidRPr="00B910A0">
        <w:rPr>
          <w:rFonts w:ascii="Times New Roman" w:hAnsi="Times New Roman"/>
          <w:sz w:val="28"/>
          <w:szCs w:val="28"/>
        </w:rPr>
        <w:t>Построенная логическая топология сети должна соответствовать географическому расположению РС в ЛВС, ограничениям выбранной сетевой технологии (соблюдения максимальной допустимой длины сегментов, ограничением на количество повторителей между любой парой узлов),</w:t>
      </w:r>
      <w:r w:rsidR="00B910A0">
        <w:rPr>
          <w:rFonts w:ascii="Times New Roman" w:hAnsi="Times New Roman"/>
          <w:sz w:val="28"/>
          <w:szCs w:val="28"/>
        </w:rPr>
        <w:t xml:space="preserve"> </w:t>
      </w:r>
      <w:r w:rsidRPr="00B910A0">
        <w:rPr>
          <w:rFonts w:ascii="Times New Roman" w:hAnsi="Times New Roman"/>
          <w:sz w:val="28"/>
          <w:szCs w:val="28"/>
        </w:rPr>
        <w:t xml:space="preserve">требованиям, установленным для обозначенных характеристик сети – количество логических сегментов, количество РС в сегментах, требуемая пропускная способность для РС и серверов. Кроме того создаваемая сеть должна проектироваться с учетом масштабируемости, т.е. ориентирована на постепенный рост сети. </w:t>
      </w:r>
    </w:p>
    <w:p w:rsidR="00035567" w:rsidRPr="00B910A0" w:rsidRDefault="00035567"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В большинстве случаев эти ограничения вполне удовлетворяют потребностям ЛВС для небольшого офиса или организации. Однако довольно часто можно столкнуться с тем, что одну из рабочих станций ЛВС необходимо разместить на удалении, скажем, 150 м от активного оборудования. В этом случае, если придерживаться стандартов, то необходимо устанавливать на расстоянии до 90 м от основного оборудования дополнительное кроссовое и активное оборудование (концентратор или коммутатор) и протягивать от него линию к рабочей станции или изменять среду передачи сигналов, например, на оптическое волокно.</w:t>
      </w:r>
    </w:p>
    <w:p w:rsidR="00035567" w:rsidRPr="00B910A0" w:rsidRDefault="00035567" w:rsidP="00B910A0">
      <w:pPr>
        <w:tabs>
          <w:tab w:val="left" w:pos="3877"/>
        </w:tabs>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Для проверки данного условия на плане здания выбирается</w:t>
      </w:r>
      <w:r w:rsidR="00B910A0">
        <w:rPr>
          <w:rFonts w:ascii="Times New Roman" w:hAnsi="Times New Roman"/>
          <w:bCs/>
          <w:sz w:val="28"/>
          <w:szCs w:val="28"/>
        </w:rPr>
        <w:t xml:space="preserve"> </w:t>
      </w:r>
      <w:r w:rsidRPr="00B910A0">
        <w:rPr>
          <w:rFonts w:ascii="Times New Roman" w:hAnsi="Times New Roman"/>
          <w:bCs/>
          <w:sz w:val="28"/>
          <w:szCs w:val="28"/>
        </w:rPr>
        <w:t xml:space="preserve">расположение главного узла (MDF) локальной сети. </w:t>
      </w:r>
      <w:r w:rsidRPr="00B910A0">
        <w:rPr>
          <w:rFonts w:ascii="Times New Roman" w:hAnsi="Times New Roman"/>
          <w:bCs/>
          <w:sz w:val="28"/>
          <w:szCs w:val="28"/>
          <w:lang w:val="en-US"/>
        </w:rPr>
        <w:t>MDF</w:t>
      </w:r>
      <w:r w:rsidRPr="00B910A0">
        <w:rPr>
          <w:rFonts w:ascii="Times New Roman" w:hAnsi="Times New Roman"/>
          <w:bCs/>
          <w:sz w:val="28"/>
          <w:szCs w:val="28"/>
        </w:rPr>
        <w:t xml:space="preserve"> – это комната, где концентрируются все кабельные коммуникации – горизонтальная и вертикальная разводка. В этом помещении располагается все активное оборудование сети – например коммутаторы учебной и административной сетей, при необходимости маршрутизатор, серверы масштаба предприятия. В случае, если расстояние от MDF до какого-либо помещения, подлежащего подключению, превышает оговоренное для выбранной сетевой архитектуры, организуется промежуточный узел сети (IDF) который соединяется с MDF посредством выбранного типа кабеля по схеме «звезда», «разветвленная звезда», «шина» или «кольцо».</w:t>
      </w:r>
    </w:p>
    <w:p w:rsidR="004B7911" w:rsidRPr="00B910A0" w:rsidRDefault="004B7911"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bCs/>
          <w:sz w:val="28"/>
          <w:szCs w:val="28"/>
        </w:rPr>
        <w:t>Произведем расчет длины кабеля от РС и от информационных розеток (для будущего расширения) до главного коммутационного узла с тем, чтобы определить нужно ли дополнительно вводить промежуточный узел сети (IDF).</w:t>
      </w:r>
    </w:p>
    <w:p w:rsidR="00035567" w:rsidRPr="00B910A0" w:rsidRDefault="00035567" w:rsidP="00B910A0">
      <w:pPr>
        <w:tabs>
          <w:tab w:val="left" w:pos="3877"/>
        </w:tabs>
        <w:spacing w:after="0" w:line="360" w:lineRule="auto"/>
        <w:ind w:firstLine="709"/>
        <w:jc w:val="both"/>
        <w:rPr>
          <w:rFonts w:ascii="Times New Roman" w:hAnsi="Times New Roman"/>
          <w:b/>
          <w:sz w:val="28"/>
          <w:szCs w:val="28"/>
        </w:rPr>
      </w:pPr>
    </w:p>
    <w:p w:rsidR="00076A6E" w:rsidRPr="00B910A0" w:rsidRDefault="002F6591"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Таблица 3.1 Расчет длины кабельного соединения</w:t>
      </w:r>
    </w:p>
    <w:tbl>
      <w:tblPr>
        <w:tblpPr w:leftFromText="180" w:rightFromText="180" w:vertAnchor="text" w:horzAnchor="margin" w:tblpXSpec="center" w:tblpY="113"/>
        <w:tblW w:w="4870" w:type="pct"/>
        <w:tblCellMar>
          <w:left w:w="0" w:type="dxa"/>
          <w:right w:w="0" w:type="dxa"/>
        </w:tblCellMar>
        <w:tblLook w:val="04A0" w:firstRow="1" w:lastRow="0" w:firstColumn="1" w:lastColumn="0" w:noHBand="0" w:noVBand="1"/>
      </w:tblPr>
      <w:tblGrid>
        <w:gridCol w:w="1719"/>
        <w:gridCol w:w="2715"/>
        <w:gridCol w:w="3506"/>
        <w:gridCol w:w="1321"/>
      </w:tblGrid>
      <w:tr w:rsidR="00FD1C39" w:rsidRPr="00E875D8" w:rsidTr="006A1253">
        <w:trPr>
          <w:trHeight w:val="1188"/>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1C39" w:rsidRPr="00E875D8" w:rsidRDefault="00FD1C39" w:rsidP="001D67E7">
            <w:pPr>
              <w:spacing w:after="0" w:line="360" w:lineRule="auto"/>
              <w:rPr>
                <w:rFonts w:ascii="Times New Roman" w:hAnsi="Times New Roman"/>
                <w:b/>
                <w:sz w:val="20"/>
                <w:szCs w:val="20"/>
              </w:rPr>
            </w:pPr>
            <w:r w:rsidRPr="00E875D8">
              <w:rPr>
                <w:rFonts w:ascii="Times New Roman" w:hAnsi="Times New Roman"/>
                <w:b/>
                <w:bCs/>
                <w:sz w:val="20"/>
                <w:szCs w:val="20"/>
              </w:rPr>
              <w:t>Номер комнаты</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1C39" w:rsidRPr="00E875D8" w:rsidRDefault="00FD1C39" w:rsidP="001D67E7">
            <w:pPr>
              <w:spacing w:after="0" w:line="360" w:lineRule="auto"/>
              <w:rPr>
                <w:rFonts w:ascii="Times New Roman" w:hAnsi="Times New Roman"/>
                <w:b/>
                <w:sz w:val="20"/>
                <w:szCs w:val="20"/>
              </w:rPr>
            </w:pPr>
            <w:r w:rsidRPr="00E875D8">
              <w:rPr>
                <w:rFonts w:ascii="Times New Roman" w:hAnsi="Times New Roman"/>
                <w:b/>
                <w:bCs/>
                <w:sz w:val="20"/>
                <w:szCs w:val="20"/>
              </w:rPr>
              <w:t>Количество рабочих мест (</w:t>
            </w:r>
            <w:r w:rsidR="00B51EE4" w:rsidRPr="00E875D8">
              <w:rPr>
                <w:rFonts w:ascii="Times New Roman" w:hAnsi="Times New Roman"/>
                <w:b/>
                <w:bCs/>
                <w:sz w:val="20"/>
                <w:szCs w:val="20"/>
              </w:rPr>
              <w:t xml:space="preserve">свободных </w:t>
            </w:r>
            <w:r w:rsidRPr="00E875D8">
              <w:rPr>
                <w:rFonts w:ascii="Times New Roman" w:hAnsi="Times New Roman"/>
                <w:b/>
                <w:bCs/>
                <w:sz w:val="20"/>
                <w:szCs w:val="20"/>
              </w:rPr>
              <w:t>информац. розеток)</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1C39" w:rsidRPr="00E875D8" w:rsidRDefault="00FD1C39" w:rsidP="001D67E7">
            <w:pPr>
              <w:spacing w:after="0" w:line="360" w:lineRule="auto"/>
              <w:rPr>
                <w:rFonts w:ascii="Times New Roman" w:hAnsi="Times New Roman"/>
                <w:b/>
                <w:sz w:val="20"/>
                <w:szCs w:val="20"/>
              </w:rPr>
            </w:pPr>
            <w:r w:rsidRPr="00E875D8">
              <w:rPr>
                <w:rFonts w:ascii="Times New Roman" w:hAnsi="Times New Roman"/>
                <w:b/>
                <w:bCs/>
                <w:sz w:val="20"/>
                <w:szCs w:val="20"/>
              </w:rPr>
              <w:t>Расстояние до главного коммутационного узла, м (для инф. розеток, м)</w:t>
            </w:r>
          </w:p>
        </w:tc>
        <w:tc>
          <w:tcPr>
            <w:tcW w:w="713" w:type="pct"/>
            <w:tcBorders>
              <w:top w:val="single" w:sz="8" w:space="0" w:color="000000"/>
              <w:left w:val="single" w:sz="8" w:space="0" w:color="000000"/>
              <w:bottom w:val="single" w:sz="8" w:space="0" w:color="000000"/>
              <w:right w:val="single" w:sz="8" w:space="0" w:color="000000"/>
            </w:tcBorders>
          </w:tcPr>
          <w:p w:rsidR="00FD1C39" w:rsidRPr="00E875D8" w:rsidRDefault="00FD1C39" w:rsidP="001D67E7">
            <w:pPr>
              <w:spacing w:after="0" w:line="360" w:lineRule="auto"/>
              <w:rPr>
                <w:rFonts w:ascii="Times New Roman" w:hAnsi="Times New Roman"/>
                <w:b/>
                <w:bCs/>
                <w:sz w:val="20"/>
                <w:szCs w:val="20"/>
              </w:rPr>
            </w:pPr>
            <w:r w:rsidRPr="00E875D8">
              <w:rPr>
                <w:rFonts w:ascii="Times New Roman" w:hAnsi="Times New Roman"/>
                <w:b/>
                <w:bCs/>
                <w:sz w:val="20"/>
                <w:szCs w:val="20"/>
              </w:rPr>
              <w:t>Всего кабеля, м</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bookmarkStart w:id="1" w:name="_Hlk166419708"/>
            <w:r w:rsidRPr="00E875D8">
              <w:rPr>
                <w:rFonts w:ascii="Times New Roman" w:hAnsi="Times New Roman"/>
                <w:sz w:val="20"/>
                <w:szCs w:val="20"/>
              </w:rPr>
              <w:t>Аудитория 412</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1 (1)</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43 (47)</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90</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413</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1 (1)</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30 (35)</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65</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414</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2 (3)</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33, 45 (37, 41, 49)</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205</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415</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6 (2)</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23, 27, 31, 35, 39, 43, (47, 51)</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296</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416</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3 (5)</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25, 49, 53 (29, 33, 37, 41, 45)</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312</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417</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3 (1)</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10, 14, 18 (7)</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49</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418</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5 (2)</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29, 33, 37, 41, 45 (21, 25)</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231</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419</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1 (1)</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13 (17)</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30</w:t>
            </w:r>
          </w:p>
        </w:tc>
      </w:tr>
      <w:tr w:rsidR="004E2045" w:rsidRPr="00E875D8" w:rsidTr="006A1253">
        <w:trPr>
          <w:trHeight w:val="226"/>
        </w:trPr>
        <w:tc>
          <w:tcPr>
            <w:tcW w:w="9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420</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4 (2)</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22, 26, 30, 34 (13, 17)</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142</w:t>
            </w:r>
          </w:p>
        </w:tc>
      </w:tr>
      <w:tr w:rsidR="004E2045" w:rsidRPr="00E875D8" w:rsidTr="006A1253">
        <w:trPr>
          <w:trHeight w:val="259"/>
        </w:trPr>
        <w:tc>
          <w:tcPr>
            <w:tcW w:w="928" w:type="pct"/>
            <w:tcBorders>
              <w:top w:val="single" w:sz="8" w:space="0" w:color="000000"/>
              <w:left w:val="single" w:sz="8" w:space="0" w:color="000000"/>
              <w:bottom w:val="single" w:sz="12" w:space="0" w:color="auto"/>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Аудитория 421</w:t>
            </w:r>
          </w:p>
        </w:tc>
        <w:tc>
          <w:tcPr>
            <w:tcW w:w="14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2 (2)</w:t>
            </w:r>
          </w:p>
        </w:tc>
        <w:tc>
          <w:tcPr>
            <w:tcW w:w="189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sz w:val="20"/>
                <w:szCs w:val="20"/>
              </w:rPr>
            </w:pPr>
            <w:r w:rsidRPr="00E875D8">
              <w:rPr>
                <w:rFonts w:ascii="Times New Roman" w:hAnsi="Times New Roman"/>
                <w:sz w:val="20"/>
                <w:szCs w:val="20"/>
              </w:rPr>
              <w:t>≈ 13, 17 (9, 21)</w:t>
            </w:r>
          </w:p>
        </w:tc>
        <w:tc>
          <w:tcPr>
            <w:tcW w:w="713" w:type="pct"/>
            <w:tcBorders>
              <w:top w:val="single" w:sz="8" w:space="0" w:color="000000"/>
              <w:left w:val="single" w:sz="8" w:space="0" w:color="000000"/>
              <w:bottom w:val="single" w:sz="8" w:space="0" w:color="000000"/>
              <w:right w:val="single" w:sz="8" w:space="0" w:color="000000"/>
            </w:tcBorders>
            <w:vAlign w:val="center"/>
          </w:tcPr>
          <w:p w:rsidR="004E2045" w:rsidRPr="00E875D8" w:rsidRDefault="004E2045" w:rsidP="001D67E7">
            <w:pPr>
              <w:spacing w:after="0" w:line="360" w:lineRule="auto"/>
              <w:rPr>
                <w:b/>
                <w:color w:val="000000"/>
                <w:sz w:val="20"/>
                <w:szCs w:val="20"/>
              </w:rPr>
            </w:pPr>
            <w:r w:rsidRPr="00E875D8">
              <w:rPr>
                <w:b/>
                <w:color w:val="000000"/>
                <w:sz w:val="20"/>
                <w:szCs w:val="20"/>
              </w:rPr>
              <w:t>60</w:t>
            </w:r>
          </w:p>
        </w:tc>
      </w:tr>
      <w:bookmarkEnd w:id="1"/>
      <w:tr w:rsidR="004E2045" w:rsidRPr="00E875D8" w:rsidTr="006A1253">
        <w:trPr>
          <w:trHeight w:val="259"/>
        </w:trPr>
        <w:tc>
          <w:tcPr>
            <w:tcW w:w="928" w:type="pct"/>
            <w:tcBorders>
              <w:top w:val="single" w:sz="12" w:space="0" w:color="auto"/>
              <w:left w:val="single" w:sz="12" w:space="0" w:color="auto"/>
              <w:bottom w:val="single" w:sz="12" w:space="0" w:color="auto"/>
              <w:right w:val="single" w:sz="12" w:space="0" w:color="auto"/>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b/>
                <w:sz w:val="20"/>
                <w:szCs w:val="20"/>
              </w:rPr>
            </w:pPr>
            <w:r w:rsidRPr="00E875D8">
              <w:rPr>
                <w:rFonts w:ascii="Times New Roman" w:hAnsi="Times New Roman"/>
                <w:b/>
                <w:sz w:val="20"/>
                <w:szCs w:val="20"/>
              </w:rPr>
              <w:t>Итого</w:t>
            </w:r>
            <w:r w:rsidR="00E347BA" w:rsidRPr="00E875D8">
              <w:rPr>
                <w:rFonts w:ascii="Times New Roman" w:hAnsi="Times New Roman"/>
                <w:b/>
                <w:sz w:val="20"/>
                <w:szCs w:val="20"/>
                <w:lang w:val="en-US"/>
              </w:rPr>
              <w:t>:</w:t>
            </w:r>
          </w:p>
        </w:tc>
        <w:tc>
          <w:tcPr>
            <w:tcW w:w="1466" w:type="pct"/>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b/>
                <w:sz w:val="20"/>
                <w:szCs w:val="20"/>
              </w:rPr>
            </w:pPr>
            <w:r w:rsidRPr="00E875D8">
              <w:rPr>
                <w:rFonts w:ascii="Times New Roman" w:hAnsi="Times New Roman"/>
                <w:b/>
                <w:sz w:val="20"/>
                <w:szCs w:val="20"/>
              </w:rPr>
              <w:t>25 (23)</w:t>
            </w:r>
          </w:p>
        </w:tc>
        <w:tc>
          <w:tcPr>
            <w:tcW w:w="2606"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E2045" w:rsidRPr="00E875D8" w:rsidRDefault="004E2045" w:rsidP="001D67E7">
            <w:pPr>
              <w:spacing w:after="0" w:line="360" w:lineRule="auto"/>
              <w:rPr>
                <w:rFonts w:ascii="Times New Roman" w:hAnsi="Times New Roman"/>
                <w:b/>
                <w:sz w:val="20"/>
                <w:szCs w:val="20"/>
              </w:rPr>
            </w:pPr>
            <w:r w:rsidRPr="00E875D8">
              <w:rPr>
                <w:rFonts w:ascii="Times New Roman" w:hAnsi="Times New Roman"/>
                <w:b/>
                <w:sz w:val="20"/>
                <w:szCs w:val="20"/>
              </w:rPr>
              <w:t>1480</w:t>
            </w:r>
          </w:p>
        </w:tc>
      </w:tr>
    </w:tbl>
    <w:p w:rsidR="003A6F38" w:rsidRPr="00B910A0" w:rsidRDefault="007A4DDF" w:rsidP="00B910A0">
      <w:pPr>
        <w:spacing w:after="0" w:line="360" w:lineRule="auto"/>
        <w:ind w:firstLine="709"/>
        <w:jc w:val="both"/>
        <w:rPr>
          <w:rFonts w:ascii="Times New Roman" w:hAnsi="Times New Roman"/>
          <w:bCs/>
          <w:sz w:val="28"/>
          <w:szCs w:val="28"/>
        </w:rPr>
      </w:pPr>
      <w:r w:rsidRPr="00B910A0">
        <w:rPr>
          <w:rFonts w:ascii="Times New Roman" w:hAnsi="Times New Roman"/>
          <w:sz w:val="28"/>
          <w:szCs w:val="28"/>
        </w:rPr>
        <w:t>Таким образом, из таблицы видно</w:t>
      </w:r>
      <w:r w:rsidR="00046212" w:rsidRPr="00B910A0">
        <w:rPr>
          <w:rFonts w:ascii="Times New Roman" w:hAnsi="Times New Roman"/>
          <w:sz w:val="28"/>
          <w:szCs w:val="28"/>
        </w:rPr>
        <w:t>,</w:t>
      </w:r>
      <w:r w:rsidRPr="00B910A0">
        <w:rPr>
          <w:rFonts w:ascii="Times New Roman" w:hAnsi="Times New Roman"/>
          <w:sz w:val="28"/>
          <w:szCs w:val="28"/>
        </w:rPr>
        <w:t xml:space="preserve"> что</w:t>
      </w:r>
      <w:r w:rsidR="00B910A0">
        <w:rPr>
          <w:rFonts w:ascii="Times New Roman" w:hAnsi="Times New Roman"/>
          <w:sz w:val="28"/>
          <w:szCs w:val="28"/>
        </w:rPr>
        <w:t xml:space="preserve"> </w:t>
      </w:r>
      <w:r w:rsidR="00046212" w:rsidRPr="00B910A0">
        <w:rPr>
          <w:rFonts w:ascii="Times New Roman" w:hAnsi="Times New Roman"/>
          <w:sz w:val="28"/>
          <w:szCs w:val="28"/>
        </w:rPr>
        <w:t>м</w:t>
      </w:r>
      <w:r w:rsidRPr="00B910A0">
        <w:rPr>
          <w:rFonts w:ascii="Times New Roman" w:hAnsi="Times New Roman"/>
          <w:sz w:val="28"/>
          <w:szCs w:val="28"/>
        </w:rPr>
        <w:t xml:space="preserve">аксимальное расстояние до </w:t>
      </w:r>
      <w:r w:rsidRPr="00B910A0">
        <w:rPr>
          <w:rFonts w:ascii="Times New Roman" w:hAnsi="Times New Roman"/>
          <w:bCs/>
          <w:sz w:val="28"/>
          <w:szCs w:val="28"/>
        </w:rPr>
        <w:t>главного коммутационного узла составляет 55 метров, что позволяет обойтись без промежуточного узла</w:t>
      </w:r>
      <w:r w:rsidR="00E137B3" w:rsidRPr="00B910A0">
        <w:rPr>
          <w:rFonts w:ascii="Times New Roman" w:hAnsi="Times New Roman"/>
          <w:bCs/>
          <w:sz w:val="28"/>
          <w:szCs w:val="28"/>
        </w:rPr>
        <w:t xml:space="preserve"> сети</w:t>
      </w:r>
      <w:r w:rsidRPr="00B910A0">
        <w:rPr>
          <w:rFonts w:ascii="Times New Roman" w:hAnsi="Times New Roman"/>
          <w:bCs/>
          <w:sz w:val="28"/>
          <w:szCs w:val="28"/>
        </w:rPr>
        <w:t>.</w:t>
      </w:r>
    </w:p>
    <w:p w:rsidR="00EB3BAF" w:rsidRPr="00B910A0" w:rsidRDefault="00ED3967"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Теперь перейдем к выбору </w:t>
      </w:r>
      <w:r w:rsidR="00CB5627" w:rsidRPr="00B910A0">
        <w:rPr>
          <w:rFonts w:ascii="Times New Roman" w:hAnsi="Times New Roman"/>
          <w:bCs/>
          <w:sz w:val="28"/>
          <w:szCs w:val="28"/>
        </w:rPr>
        <w:t xml:space="preserve">активного </w:t>
      </w:r>
      <w:r w:rsidR="00EB3BAF" w:rsidRPr="00B910A0">
        <w:rPr>
          <w:rFonts w:ascii="Times New Roman" w:hAnsi="Times New Roman"/>
          <w:bCs/>
          <w:sz w:val="28"/>
          <w:szCs w:val="28"/>
        </w:rPr>
        <w:t xml:space="preserve">сетевого </w:t>
      </w:r>
      <w:r w:rsidRPr="00B910A0">
        <w:rPr>
          <w:rFonts w:ascii="Times New Roman" w:hAnsi="Times New Roman"/>
          <w:bCs/>
          <w:sz w:val="28"/>
          <w:szCs w:val="28"/>
        </w:rPr>
        <w:t>оборудования.</w:t>
      </w:r>
    </w:p>
    <w:p w:rsidR="00ED3967" w:rsidRPr="00B910A0" w:rsidRDefault="00ED3967"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 активному оборудованию относятся сетевые а</w:t>
      </w:r>
      <w:r w:rsidR="00CB5627" w:rsidRPr="00B910A0">
        <w:rPr>
          <w:rFonts w:ascii="Times New Roman" w:hAnsi="Times New Roman"/>
          <w:sz w:val="28"/>
          <w:szCs w:val="28"/>
        </w:rPr>
        <w:t>даптеры, серверы, ретрансляторы.</w:t>
      </w:r>
      <w:r w:rsidRPr="00B910A0">
        <w:rPr>
          <w:rFonts w:ascii="Times New Roman" w:hAnsi="Times New Roman"/>
          <w:sz w:val="28"/>
          <w:szCs w:val="28"/>
        </w:rPr>
        <w:t xml:space="preserve"> </w:t>
      </w:r>
    </w:p>
    <w:p w:rsidR="00ED3967" w:rsidRPr="00B910A0" w:rsidRDefault="00EB3BAF"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Перейдем к выбору сервера. </w:t>
      </w:r>
      <w:r w:rsidR="00ED3967" w:rsidRPr="00B910A0">
        <w:rPr>
          <w:rFonts w:ascii="Times New Roman" w:hAnsi="Times New Roman"/>
          <w:sz w:val="28"/>
          <w:szCs w:val="28"/>
        </w:rPr>
        <w:t>На производительность сервера оказывает много факторов: тип и</w:t>
      </w:r>
      <w:r w:rsidR="00B910A0">
        <w:rPr>
          <w:rFonts w:ascii="Times New Roman" w:hAnsi="Times New Roman"/>
          <w:sz w:val="28"/>
          <w:szCs w:val="28"/>
        </w:rPr>
        <w:t xml:space="preserve"> </w:t>
      </w:r>
      <w:r w:rsidR="00ED3967" w:rsidRPr="00B910A0">
        <w:rPr>
          <w:rFonts w:ascii="Times New Roman" w:hAnsi="Times New Roman"/>
          <w:sz w:val="28"/>
          <w:szCs w:val="28"/>
        </w:rPr>
        <w:t>тактовая частота процессора, время доступа жесткого диска, объем оперативной памяти, число пользователей в сети, скорость работы сетевой платы, эффективность сетевого и</w:t>
      </w:r>
      <w:r w:rsidR="00B910A0">
        <w:rPr>
          <w:rFonts w:ascii="Times New Roman" w:hAnsi="Times New Roman"/>
          <w:sz w:val="28"/>
          <w:szCs w:val="28"/>
        </w:rPr>
        <w:t xml:space="preserve"> </w:t>
      </w:r>
      <w:r w:rsidR="00ED3967" w:rsidRPr="00B910A0">
        <w:rPr>
          <w:rFonts w:ascii="Times New Roman" w:hAnsi="Times New Roman"/>
          <w:sz w:val="28"/>
          <w:szCs w:val="28"/>
        </w:rPr>
        <w:t xml:space="preserve">прикладного программного обеспечения. Отказоустойчивость сервера обеспечивается дублированием контролера и диска, зеркальным копированием диска. Центральный сервер, выполняет роль контролера домена. Много зависит от размеров и задач сети. Этот же сервер может выполнять попутно еще несколько функций, работая по совместительству файловым сервером, почтовым сервером, сервером приложений. </w:t>
      </w:r>
    </w:p>
    <w:p w:rsidR="00ED3967" w:rsidRPr="00B910A0" w:rsidRDefault="00EB3BAF"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Выбор ретрансляторов играют не маловажную роль, так как с помощтю них мы будем связывать рабочие станции в общую сеть. </w:t>
      </w:r>
      <w:r w:rsidR="00ED3967" w:rsidRPr="00B910A0">
        <w:rPr>
          <w:rFonts w:ascii="Times New Roman" w:hAnsi="Times New Roman"/>
          <w:sz w:val="28"/>
          <w:szCs w:val="28"/>
        </w:rPr>
        <w:t>В терминах эталонной модели взаимодействия открытых систем определены следующие типы ретрансляторов: повторители, концентраторы, коммутаторы, мосты и маршутизаторы, сопрягающих отдельные сегменты сети.</w:t>
      </w:r>
    </w:p>
    <w:p w:rsidR="00D97161" w:rsidRPr="00B910A0" w:rsidRDefault="00D97161"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На основании этих требований выбрал следующее оборудование.</w:t>
      </w:r>
    </w:p>
    <w:p w:rsidR="006A1253" w:rsidRDefault="006A1253">
      <w:pPr>
        <w:rPr>
          <w:rFonts w:ascii="Times New Roman" w:hAnsi="Times New Roman"/>
          <w:bCs/>
          <w:sz w:val="28"/>
          <w:szCs w:val="28"/>
        </w:rPr>
      </w:pPr>
    </w:p>
    <w:p w:rsidR="001D67E7" w:rsidRDefault="001D67E7">
      <w:pPr>
        <w:rPr>
          <w:rFonts w:ascii="Times New Roman" w:hAnsi="Times New Roman"/>
          <w:bCs/>
          <w:sz w:val="28"/>
          <w:szCs w:val="28"/>
        </w:rPr>
      </w:pPr>
      <w:r>
        <w:rPr>
          <w:rFonts w:ascii="Times New Roman" w:hAnsi="Times New Roman"/>
          <w:bCs/>
          <w:sz w:val="28"/>
          <w:szCs w:val="28"/>
        </w:rPr>
        <w:br w:type="page"/>
      </w:r>
    </w:p>
    <w:p w:rsidR="00ED3967" w:rsidRPr="00B910A0" w:rsidRDefault="00D97161" w:rsidP="00B910A0">
      <w:pPr>
        <w:spacing w:after="0" w:line="360" w:lineRule="auto"/>
        <w:ind w:firstLine="709"/>
        <w:jc w:val="both"/>
        <w:rPr>
          <w:rFonts w:ascii="Times New Roman" w:hAnsi="Times New Roman"/>
          <w:sz w:val="28"/>
          <w:szCs w:val="28"/>
        </w:rPr>
      </w:pPr>
      <w:r w:rsidRPr="00B910A0">
        <w:rPr>
          <w:rFonts w:ascii="Times New Roman" w:hAnsi="Times New Roman"/>
          <w:bCs/>
          <w:sz w:val="28"/>
          <w:szCs w:val="28"/>
        </w:rPr>
        <w:t xml:space="preserve">Таблица 3.2 </w:t>
      </w:r>
      <w:r w:rsidRPr="00B910A0">
        <w:rPr>
          <w:rFonts w:ascii="Times New Roman" w:hAnsi="Times New Roman"/>
          <w:bCs/>
          <w:sz w:val="28"/>
          <w:szCs w:val="28"/>
        </w:rPr>
        <w:tab/>
        <w:t>Спецификация компонентов активного оборудования ЛВС</w:t>
      </w:r>
    </w:p>
    <w:tbl>
      <w:tblPr>
        <w:tblW w:w="4789" w:type="pct"/>
        <w:tblCellMar>
          <w:left w:w="0" w:type="dxa"/>
          <w:right w:w="0" w:type="dxa"/>
        </w:tblCellMar>
        <w:tblLook w:val="04A0" w:firstRow="1" w:lastRow="0" w:firstColumn="1" w:lastColumn="0" w:noHBand="0" w:noVBand="1"/>
      </w:tblPr>
      <w:tblGrid>
        <w:gridCol w:w="537"/>
        <w:gridCol w:w="1800"/>
        <w:gridCol w:w="3044"/>
        <w:gridCol w:w="1171"/>
        <w:gridCol w:w="1358"/>
        <w:gridCol w:w="1325"/>
      </w:tblGrid>
      <w:tr w:rsidR="00AF3EC0" w:rsidRPr="00E875D8" w:rsidTr="00976708">
        <w:trPr>
          <w:trHeight w:val="644"/>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rPr>
            </w:pPr>
            <w:r w:rsidRPr="00E875D8">
              <w:rPr>
                <w:rFonts w:ascii="Times New Roman" w:hAnsi="Times New Roman"/>
                <w:b/>
                <w:sz w:val="20"/>
                <w:szCs w:val="20"/>
              </w:rPr>
              <w:t>№</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rPr>
            </w:pPr>
            <w:r w:rsidRPr="00E875D8">
              <w:rPr>
                <w:rFonts w:ascii="Times New Roman" w:hAnsi="Times New Roman"/>
                <w:b/>
                <w:sz w:val="20"/>
                <w:szCs w:val="20"/>
              </w:rPr>
              <w:t>Тип компонента</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rPr>
            </w:pPr>
            <w:r w:rsidRPr="00E875D8">
              <w:rPr>
                <w:rFonts w:ascii="Times New Roman" w:hAnsi="Times New Roman"/>
                <w:b/>
                <w:sz w:val="20"/>
                <w:szCs w:val="20"/>
              </w:rPr>
              <w:t>Наименование компонента</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rPr>
            </w:pPr>
            <w:r w:rsidRPr="00E875D8">
              <w:rPr>
                <w:rFonts w:ascii="Times New Roman" w:hAnsi="Times New Roman"/>
                <w:b/>
                <w:sz w:val="20"/>
                <w:szCs w:val="20"/>
              </w:rPr>
              <w:t>Цена</w:t>
            </w:r>
            <w:r w:rsidR="00FA149D" w:rsidRPr="00E875D8">
              <w:rPr>
                <w:rFonts w:ascii="Times New Roman" w:hAnsi="Times New Roman"/>
                <w:b/>
                <w:sz w:val="20"/>
                <w:szCs w:val="20"/>
              </w:rPr>
              <w:t>, руб</w:t>
            </w:r>
            <w:r w:rsidR="00FA149D" w:rsidRPr="00E875D8">
              <w:rPr>
                <w:rFonts w:ascii="Times New Roman" w:hAnsi="Times New Roman"/>
                <w:b/>
                <w:sz w:val="20"/>
                <w:szCs w:val="20"/>
                <w:lang w:val="en-US"/>
              </w:rPr>
              <w:t>.</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rPr>
            </w:pPr>
            <w:r w:rsidRPr="00E875D8">
              <w:rPr>
                <w:rFonts w:ascii="Times New Roman" w:hAnsi="Times New Roman"/>
                <w:b/>
                <w:sz w:val="20"/>
                <w:szCs w:val="20"/>
              </w:rPr>
              <w:t>Количество</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b/>
                <w:sz w:val="20"/>
                <w:szCs w:val="20"/>
                <w:lang w:val="en-US"/>
              </w:rPr>
            </w:pPr>
            <w:r w:rsidRPr="00E875D8">
              <w:rPr>
                <w:rFonts w:ascii="Times New Roman" w:hAnsi="Times New Roman"/>
                <w:b/>
                <w:sz w:val="20"/>
                <w:szCs w:val="20"/>
              </w:rPr>
              <w:t>Стоимость</w:t>
            </w:r>
            <w:r w:rsidR="00FA149D" w:rsidRPr="00E875D8">
              <w:rPr>
                <w:rFonts w:ascii="Times New Roman" w:hAnsi="Times New Roman"/>
                <w:b/>
                <w:sz w:val="20"/>
                <w:szCs w:val="20"/>
              </w:rPr>
              <w:t>, руб</w:t>
            </w:r>
            <w:r w:rsidR="00FA149D" w:rsidRPr="00E875D8">
              <w:rPr>
                <w:rFonts w:ascii="Times New Roman" w:hAnsi="Times New Roman"/>
                <w:b/>
                <w:sz w:val="20"/>
                <w:szCs w:val="20"/>
                <w:lang w:val="en-US"/>
              </w:rPr>
              <w:t>.</w:t>
            </w:r>
          </w:p>
        </w:tc>
      </w:tr>
      <w:tr w:rsidR="00AF3EC0" w:rsidRPr="00E875D8" w:rsidTr="00976708">
        <w:trPr>
          <w:trHeight w:val="1350"/>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AF3EC0" w:rsidP="001D67E7">
            <w:pPr>
              <w:spacing w:after="0" w:line="360" w:lineRule="auto"/>
              <w:rPr>
                <w:rFonts w:ascii="Times New Roman" w:hAnsi="Times New Roman"/>
                <w:sz w:val="20"/>
                <w:szCs w:val="20"/>
              </w:rPr>
            </w:pPr>
            <w:bookmarkStart w:id="2" w:name="_Hlk166486878"/>
            <w:r w:rsidRPr="00E875D8">
              <w:rPr>
                <w:rFonts w:ascii="Times New Roman" w:hAnsi="Times New Roman"/>
                <w:sz w:val="20"/>
                <w:szCs w:val="20"/>
              </w:rPr>
              <w:t>1</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2340F" w:rsidRPr="00E875D8" w:rsidRDefault="00C828D6" w:rsidP="001D67E7">
            <w:pPr>
              <w:spacing w:after="0" w:line="360" w:lineRule="auto"/>
              <w:rPr>
                <w:rFonts w:ascii="Times New Roman" w:hAnsi="Times New Roman"/>
                <w:sz w:val="20"/>
                <w:szCs w:val="20"/>
              </w:rPr>
            </w:pPr>
            <w:r w:rsidRPr="00E875D8">
              <w:rPr>
                <w:rFonts w:ascii="Times New Roman" w:hAnsi="Times New Roman"/>
                <w:sz w:val="20"/>
                <w:szCs w:val="20"/>
              </w:rPr>
              <w:t>Коммутатор</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C828D6" w:rsidP="001D67E7">
            <w:pPr>
              <w:spacing w:after="0" w:line="360" w:lineRule="auto"/>
              <w:rPr>
                <w:rFonts w:ascii="Times New Roman" w:hAnsi="Times New Roman"/>
                <w:sz w:val="20"/>
                <w:szCs w:val="20"/>
              </w:rPr>
            </w:pPr>
            <w:r w:rsidRPr="00E875D8">
              <w:rPr>
                <w:rFonts w:ascii="Times New Roman" w:hAnsi="Times New Roman"/>
                <w:sz w:val="20"/>
                <w:szCs w:val="20"/>
              </w:rPr>
              <w:t>D-Link DES-3350SR, монтируемый в шкаф-стойку корпус, 48 портов, 10/100/1000 Eth</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246C5F" w:rsidP="001D67E7">
            <w:pPr>
              <w:spacing w:after="0" w:line="360" w:lineRule="auto"/>
              <w:rPr>
                <w:rFonts w:ascii="Times New Roman" w:hAnsi="Times New Roman"/>
                <w:sz w:val="20"/>
                <w:szCs w:val="20"/>
              </w:rPr>
            </w:pPr>
            <w:r w:rsidRPr="00E875D8">
              <w:rPr>
                <w:rFonts w:ascii="Times New Roman" w:hAnsi="Times New Roman"/>
                <w:sz w:val="20"/>
                <w:szCs w:val="20"/>
              </w:rPr>
              <w:t xml:space="preserve">24444,20 </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246C5F"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246C5F" w:rsidP="001D67E7">
            <w:pPr>
              <w:spacing w:after="0" w:line="360" w:lineRule="auto"/>
              <w:rPr>
                <w:rFonts w:ascii="Times New Roman" w:hAnsi="Times New Roman"/>
                <w:sz w:val="20"/>
                <w:szCs w:val="20"/>
              </w:rPr>
            </w:pPr>
            <w:r w:rsidRPr="00E875D8">
              <w:rPr>
                <w:rFonts w:ascii="Times New Roman" w:hAnsi="Times New Roman"/>
                <w:sz w:val="20"/>
                <w:szCs w:val="20"/>
              </w:rPr>
              <w:t>24444,20</w:t>
            </w:r>
          </w:p>
        </w:tc>
      </w:tr>
      <w:tr w:rsidR="00AF3EC0" w:rsidRPr="00E875D8" w:rsidTr="00976708">
        <w:trPr>
          <w:trHeight w:val="1073"/>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CA7E00" w:rsidP="001D67E7">
            <w:pPr>
              <w:spacing w:after="0" w:line="360" w:lineRule="auto"/>
              <w:rPr>
                <w:rFonts w:ascii="Times New Roman" w:hAnsi="Times New Roman"/>
                <w:sz w:val="20"/>
                <w:szCs w:val="20"/>
              </w:rPr>
            </w:pPr>
            <w:r w:rsidRPr="00E875D8">
              <w:rPr>
                <w:rFonts w:ascii="Times New Roman" w:hAnsi="Times New Roman"/>
                <w:sz w:val="20"/>
                <w:szCs w:val="20"/>
              </w:rPr>
              <w:t>2</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B93593"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Application Server</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2xDCore Xeon 5050 / S5000V / 2G FBDIMM-533 / Raid / 3x73Gb SCSI / DVDRW / SC5299-650W</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82283</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82283</w:t>
            </w:r>
          </w:p>
        </w:tc>
      </w:tr>
      <w:tr w:rsidR="00AF3EC0" w:rsidRPr="00E875D8" w:rsidTr="00976708">
        <w:trPr>
          <w:trHeight w:val="1317"/>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CA7E00" w:rsidP="001D67E7">
            <w:pPr>
              <w:spacing w:after="0" w:line="360" w:lineRule="auto"/>
              <w:rPr>
                <w:rFonts w:ascii="Times New Roman" w:hAnsi="Times New Roman"/>
                <w:sz w:val="20"/>
                <w:szCs w:val="20"/>
              </w:rPr>
            </w:pPr>
            <w:r w:rsidRPr="00E875D8">
              <w:rPr>
                <w:rFonts w:ascii="Times New Roman" w:hAnsi="Times New Roman"/>
                <w:sz w:val="20"/>
                <w:szCs w:val="20"/>
              </w:rPr>
              <w:t>3</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B93593" w:rsidP="001D67E7">
            <w:pPr>
              <w:spacing w:after="0" w:line="360" w:lineRule="auto"/>
              <w:rPr>
                <w:rFonts w:ascii="Times New Roman" w:hAnsi="Times New Roman"/>
                <w:sz w:val="20"/>
                <w:szCs w:val="20"/>
              </w:rPr>
            </w:pPr>
            <w:r w:rsidRPr="00E875D8">
              <w:rPr>
                <w:rFonts w:ascii="Times New Roman" w:hAnsi="Times New Roman"/>
                <w:sz w:val="20"/>
                <w:szCs w:val="20"/>
                <w:lang w:val="en-US"/>
              </w:rPr>
              <w:t>File Server</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2xDCore Xeon 5030 / S5000V / 1G FBDIMM-533 / 2x73Gb SCSI / DVDRW / SC5299-550W</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57355</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F3EC0" w:rsidRPr="00E875D8" w:rsidRDefault="00FA149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57355</w:t>
            </w:r>
          </w:p>
        </w:tc>
      </w:tr>
      <w:tr w:rsidR="00FA149D" w:rsidRPr="00E875D8" w:rsidTr="00976708">
        <w:trPr>
          <w:trHeight w:val="1317"/>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FA149D" w:rsidP="001D67E7">
            <w:pPr>
              <w:spacing w:after="0" w:line="360" w:lineRule="auto"/>
              <w:rPr>
                <w:rFonts w:ascii="Times New Roman" w:hAnsi="Times New Roman"/>
                <w:sz w:val="20"/>
                <w:szCs w:val="20"/>
              </w:rPr>
            </w:pPr>
            <w:r w:rsidRPr="00E875D8">
              <w:rPr>
                <w:rFonts w:ascii="Times New Roman" w:hAnsi="Times New Roman"/>
                <w:sz w:val="20"/>
                <w:szCs w:val="20"/>
              </w:rPr>
              <w:t>4</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A9567A" w:rsidP="001D67E7">
            <w:pPr>
              <w:spacing w:after="0" w:line="360" w:lineRule="auto"/>
              <w:rPr>
                <w:rFonts w:ascii="Times New Roman" w:hAnsi="Times New Roman"/>
                <w:sz w:val="20"/>
                <w:szCs w:val="20"/>
              </w:rPr>
            </w:pPr>
            <w:r w:rsidRPr="00E875D8">
              <w:rPr>
                <w:rFonts w:ascii="Times New Roman" w:hAnsi="Times New Roman"/>
                <w:sz w:val="20"/>
                <w:szCs w:val="20"/>
                <w:lang w:val="en-US"/>
              </w:rPr>
              <w:t>Modem Server</w:t>
            </w:r>
            <w:r w:rsidR="00244FF2" w:rsidRPr="00E875D8">
              <w:rPr>
                <w:rFonts w:ascii="Times New Roman" w:hAnsi="Times New Roman"/>
                <w:sz w:val="20"/>
                <w:szCs w:val="20"/>
              </w:rPr>
              <w:t xml:space="preserve"> </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5E50B8"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ASUS M2N4-SLI AM2+ 2GLAN+SATAII RAID /</w:t>
            </w:r>
            <w:r w:rsidRPr="00E875D8">
              <w:rPr>
                <w:sz w:val="20"/>
                <w:szCs w:val="20"/>
                <w:lang w:val="en-US"/>
              </w:rPr>
              <w:t xml:space="preserve"> </w:t>
            </w:r>
            <w:r w:rsidRPr="00E875D8">
              <w:rPr>
                <w:rFonts w:ascii="Times New Roman" w:hAnsi="Times New Roman"/>
                <w:sz w:val="20"/>
                <w:szCs w:val="20"/>
                <w:lang w:val="en-US"/>
              </w:rPr>
              <w:t>ATHLON-64 X2 3800+(2000 Mhz) / 512 FBDIMM-533 /</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582353" w:rsidP="001D67E7">
            <w:pPr>
              <w:spacing w:after="0" w:line="360" w:lineRule="auto"/>
              <w:rPr>
                <w:rFonts w:ascii="Times New Roman" w:hAnsi="Times New Roman"/>
                <w:sz w:val="20"/>
                <w:szCs w:val="20"/>
              </w:rPr>
            </w:pPr>
            <w:r w:rsidRPr="00E875D8">
              <w:rPr>
                <w:rFonts w:ascii="Times New Roman" w:hAnsi="Times New Roman"/>
                <w:sz w:val="20"/>
                <w:szCs w:val="20"/>
              </w:rPr>
              <w:t>19692</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582353"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49D" w:rsidRPr="00E875D8" w:rsidRDefault="00582353" w:rsidP="001D67E7">
            <w:pPr>
              <w:spacing w:after="0" w:line="360" w:lineRule="auto"/>
              <w:rPr>
                <w:rFonts w:ascii="Times New Roman" w:hAnsi="Times New Roman"/>
                <w:sz w:val="20"/>
                <w:szCs w:val="20"/>
              </w:rPr>
            </w:pPr>
            <w:r w:rsidRPr="00E875D8">
              <w:rPr>
                <w:rFonts w:ascii="Times New Roman" w:hAnsi="Times New Roman"/>
                <w:sz w:val="20"/>
                <w:szCs w:val="20"/>
              </w:rPr>
              <w:t>19692</w:t>
            </w:r>
          </w:p>
        </w:tc>
      </w:tr>
      <w:tr w:rsidR="005E50B8" w:rsidRPr="00E875D8" w:rsidTr="00976708">
        <w:trPr>
          <w:trHeight w:val="1172"/>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5</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A9567A"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Print Server</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5E50B8"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ASUS M2N4-SLI AM2+ 2GLAN+SATAII RAID /</w:t>
            </w:r>
            <w:r w:rsidRPr="00E875D8">
              <w:rPr>
                <w:sz w:val="20"/>
                <w:szCs w:val="20"/>
                <w:lang w:val="en-US"/>
              </w:rPr>
              <w:t xml:space="preserve"> </w:t>
            </w:r>
            <w:r w:rsidRPr="00E875D8">
              <w:rPr>
                <w:rFonts w:ascii="Times New Roman" w:hAnsi="Times New Roman"/>
                <w:sz w:val="20"/>
                <w:szCs w:val="20"/>
                <w:lang w:val="en-US"/>
              </w:rPr>
              <w:t>ATHLON-64 X2 3800+(2000 Mhz) / 512 FBDIMM-533 /</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19692</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E50B8"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19692</w:t>
            </w:r>
          </w:p>
        </w:tc>
      </w:tr>
      <w:tr w:rsidR="00626406" w:rsidRPr="00E875D8" w:rsidTr="00976708">
        <w:trPr>
          <w:trHeight w:val="1172"/>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6</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8C6E38" w:rsidP="001D67E7">
            <w:pPr>
              <w:spacing w:after="0" w:line="360" w:lineRule="auto"/>
              <w:rPr>
                <w:rFonts w:ascii="Times New Roman" w:hAnsi="Times New Roman"/>
                <w:sz w:val="20"/>
                <w:szCs w:val="20"/>
                <w:lang w:val="en-US"/>
              </w:rPr>
            </w:pPr>
            <w:r w:rsidRPr="00E875D8">
              <w:rPr>
                <w:rFonts w:ascii="Times New Roman" w:hAnsi="Times New Roman"/>
                <w:sz w:val="20"/>
                <w:szCs w:val="20"/>
              </w:rPr>
              <w:t>Модем</w:t>
            </w:r>
            <w:r w:rsidRPr="00E875D8">
              <w:rPr>
                <w:rFonts w:ascii="Times New Roman" w:hAnsi="Times New Roman"/>
                <w:sz w:val="20"/>
                <w:szCs w:val="20"/>
                <w:lang w:val="en-US"/>
              </w:rPr>
              <w:t xml:space="preserve"> </w:t>
            </w:r>
            <w:r w:rsidR="0089005A" w:rsidRPr="00E875D8">
              <w:rPr>
                <w:rFonts w:ascii="Times New Roman" w:hAnsi="Times New Roman"/>
                <w:sz w:val="20"/>
                <w:szCs w:val="20"/>
                <w:lang w:val="en-US"/>
              </w:rPr>
              <w:t>DSL</w:t>
            </w:r>
            <w:r w:rsidR="0089005A" w:rsidRPr="00E875D8">
              <w:rPr>
                <w:rFonts w:ascii="Times New Roman" w:hAnsi="Times New Roman"/>
                <w:sz w:val="20"/>
                <w:szCs w:val="20"/>
              </w:rPr>
              <w:t xml:space="preserve"> </w:t>
            </w:r>
            <w:r w:rsidRPr="00E875D8">
              <w:rPr>
                <w:rFonts w:ascii="Times New Roman" w:hAnsi="Times New Roman"/>
                <w:sz w:val="20"/>
                <w:szCs w:val="20"/>
              </w:rPr>
              <w:t>внешний</w:t>
            </w:r>
            <w:r w:rsidRPr="00E875D8">
              <w:rPr>
                <w:rFonts w:ascii="Times New Roman" w:hAnsi="Times New Roman"/>
                <w:sz w:val="20"/>
                <w:szCs w:val="20"/>
                <w:lang w:val="en-US"/>
              </w:rPr>
              <w:t xml:space="preserve"> </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8C6E38"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D-Link DSL-504T ADSL / ADSL2 / ADSL2 + 1xLAN, Router</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8C6E38"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1480</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8C6E38"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26406" w:rsidRPr="00E875D8" w:rsidRDefault="008C6E38"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1480</w:t>
            </w:r>
          </w:p>
        </w:tc>
      </w:tr>
      <w:tr w:rsidR="006A14A6" w:rsidRPr="00E875D8" w:rsidTr="00976708">
        <w:trPr>
          <w:trHeight w:val="1172"/>
        </w:trPr>
        <w:tc>
          <w:tcPr>
            <w:tcW w:w="2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5E50B8" w:rsidP="001D67E7">
            <w:pPr>
              <w:spacing w:after="0" w:line="360" w:lineRule="auto"/>
              <w:rPr>
                <w:rFonts w:ascii="Times New Roman" w:hAnsi="Times New Roman"/>
                <w:sz w:val="20"/>
                <w:szCs w:val="20"/>
              </w:rPr>
            </w:pPr>
            <w:r w:rsidRPr="00E875D8">
              <w:rPr>
                <w:rFonts w:ascii="Times New Roman" w:hAnsi="Times New Roman"/>
                <w:sz w:val="20"/>
                <w:szCs w:val="20"/>
              </w:rPr>
              <w:t>7</w:t>
            </w:r>
          </w:p>
        </w:tc>
        <w:tc>
          <w:tcPr>
            <w:tcW w:w="98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CA74B0" w:rsidP="001D67E7">
            <w:pPr>
              <w:spacing w:after="0" w:line="360" w:lineRule="auto"/>
              <w:rPr>
                <w:rFonts w:ascii="Times New Roman" w:hAnsi="Times New Roman"/>
                <w:sz w:val="20"/>
                <w:szCs w:val="20"/>
              </w:rPr>
            </w:pPr>
            <w:r w:rsidRPr="00E875D8">
              <w:rPr>
                <w:rFonts w:ascii="Times New Roman" w:hAnsi="Times New Roman"/>
                <w:sz w:val="20"/>
                <w:szCs w:val="20"/>
              </w:rPr>
              <w:t>Принтер лазерный</w:t>
            </w:r>
            <w:r w:rsidR="00B910A0" w:rsidRPr="00E875D8">
              <w:rPr>
                <w:rFonts w:ascii="Times New Roman" w:hAnsi="Times New Roman"/>
                <w:sz w:val="20"/>
                <w:szCs w:val="20"/>
              </w:rPr>
              <w:t xml:space="preserve"> </w:t>
            </w:r>
            <w:r w:rsidRPr="00E875D8">
              <w:rPr>
                <w:rFonts w:ascii="Times New Roman" w:hAnsi="Times New Roman"/>
                <w:sz w:val="20"/>
                <w:szCs w:val="20"/>
              </w:rPr>
              <w:t>/ копир / сканер / факс</w:t>
            </w:r>
          </w:p>
        </w:tc>
        <w:tc>
          <w:tcPr>
            <w:tcW w:w="165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CA74B0" w:rsidP="001D67E7">
            <w:pPr>
              <w:spacing w:after="0" w:line="360" w:lineRule="auto"/>
              <w:rPr>
                <w:rFonts w:ascii="Times New Roman" w:hAnsi="Times New Roman"/>
                <w:sz w:val="20"/>
                <w:szCs w:val="20"/>
              </w:rPr>
            </w:pPr>
            <w:r w:rsidRPr="00E875D8">
              <w:rPr>
                <w:rFonts w:ascii="Times New Roman" w:hAnsi="Times New Roman"/>
                <w:sz w:val="20"/>
                <w:szCs w:val="20"/>
                <w:lang w:val="en-US"/>
              </w:rPr>
              <w:t>Xerox</w:t>
            </w:r>
            <w:r w:rsidRPr="00E875D8">
              <w:rPr>
                <w:rFonts w:ascii="Times New Roman" w:hAnsi="Times New Roman"/>
                <w:sz w:val="20"/>
                <w:szCs w:val="20"/>
              </w:rPr>
              <w:t xml:space="preserve"> </w:t>
            </w:r>
            <w:r w:rsidRPr="00E875D8">
              <w:rPr>
                <w:rFonts w:ascii="Times New Roman" w:hAnsi="Times New Roman"/>
                <w:sz w:val="20"/>
                <w:szCs w:val="20"/>
                <w:lang w:val="en-US"/>
              </w:rPr>
              <w:t>WC</w:t>
            </w:r>
            <w:r w:rsidRPr="00E875D8">
              <w:rPr>
                <w:rFonts w:ascii="Times New Roman" w:hAnsi="Times New Roman"/>
                <w:sz w:val="20"/>
                <w:szCs w:val="20"/>
              </w:rPr>
              <w:t xml:space="preserve"> </w:t>
            </w:r>
            <w:r w:rsidRPr="00E875D8">
              <w:rPr>
                <w:rFonts w:ascii="Times New Roman" w:hAnsi="Times New Roman"/>
                <w:sz w:val="20"/>
                <w:szCs w:val="20"/>
                <w:lang w:val="en-US"/>
              </w:rPr>
              <w:t>PE</w:t>
            </w:r>
            <w:r w:rsidRPr="00E875D8">
              <w:rPr>
                <w:rFonts w:ascii="Times New Roman" w:hAnsi="Times New Roman"/>
                <w:sz w:val="20"/>
                <w:szCs w:val="20"/>
              </w:rPr>
              <w:t>-120 (</w:t>
            </w:r>
            <w:r w:rsidRPr="00E875D8">
              <w:rPr>
                <w:rFonts w:ascii="Times New Roman" w:hAnsi="Times New Roman"/>
                <w:sz w:val="20"/>
                <w:szCs w:val="20"/>
                <w:lang w:val="en-US"/>
              </w:rPr>
              <w:t>A</w:t>
            </w:r>
            <w:r w:rsidRPr="00E875D8">
              <w:rPr>
                <w:rFonts w:ascii="Times New Roman" w:hAnsi="Times New Roman"/>
                <w:sz w:val="20"/>
                <w:szCs w:val="20"/>
              </w:rPr>
              <w:t xml:space="preserve">4, принтер / копир / сканер / факс, </w:t>
            </w:r>
            <w:r w:rsidRPr="00E875D8">
              <w:rPr>
                <w:rFonts w:ascii="Times New Roman" w:hAnsi="Times New Roman"/>
                <w:sz w:val="20"/>
                <w:szCs w:val="20"/>
                <w:lang w:val="en-US"/>
              </w:rPr>
              <w:t>ADF</w:t>
            </w:r>
            <w:r w:rsidRPr="00E875D8">
              <w:rPr>
                <w:rFonts w:ascii="Times New Roman" w:hAnsi="Times New Roman"/>
                <w:sz w:val="20"/>
                <w:szCs w:val="20"/>
              </w:rPr>
              <w:t>, 32</w:t>
            </w:r>
            <w:r w:rsidRPr="00E875D8">
              <w:rPr>
                <w:rFonts w:ascii="Times New Roman" w:hAnsi="Times New Roman"/>
                <w:sz w:val="20"/>
                <w:szCs w:val="20"/>
                <w:lang w:val="en-US"/>
              </w:rPr>
              <w:t>Mb</w:t>
            </w:r>
            <w:r w:rsidRPr="00E875D8">
              <w:rPr>
                <w:rFonts w:ascii="Times New Roman" w:hAnsi="Times New Roman"/>
                <w:sz w:val="20"/>
                <w:szCs w:val="20"/>
              </w:rPr>
              <w:t xml:space="preserve">, 20 стр / мин., </w:t>
            </w:r>
            <w:r w:rsidRPr="00E875D8">
              <w:rPr>
                <w:rFonts w:ascii="Times New Roman" w:hAnsi="Times New Roman"/>
                <w:sz w:val="20"/>
                <w:szCs w:val="20"/>
                <w:lang w:val="en-US"/>
              </w:rPr>
              <w:t>USB</w:t>
            </w:r>
            <w:r w:rsidRPr="00E875D8">
              <w:rPr>
                <w:rFonts w:ascii="Times New Roman" w:hAnsi="Times New Roman"/>
                <w:sz w:val="20"/>
                <w:szCs w:val="20"/>
              </w:rPr>
              <w:t>2.0)</w:t>
            </w:r>
          </w:p>
        </w:tc>
        <w:tc>
          <w:tcPr>
            <w:tcW w:w="63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CA74B0" w:rsidP="001D67E7">
            <w:pPr>
              <w:spacing w:after="0" w:line="360" w:lineRule="auto"/>
              <w:rPr>
                <w:rFonts w:ascii="Times New Roman" w:hAnsi="Times New Roman"/>
                <w:sz w:val="20"/>
                <w:szCs w:val="20"/>
              </w:rPr>
            </w:pPr>
            <w:r w:rsidRPr="00E875D8">
              <w:rPr>
                <w:rFonts w:ascii="Times New Roman" w:hAnsi="Times New Roman"/>
                <w:sz w:val="20"/>
                <w:szCs w:val="20"/>
              </w:rPr>
              <w:t>11499</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6A14A6"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A14A6" w:rsidRPr="00E875D8" w:rsidRDefault="00CA74B0" w:rsidP="001D67E7">
            <w:pPr>
              <w:spacing w:after="0" w:line="360" w:lineRule="auto"/>
              <w:rPr>
                <w:rFonts w:ascii="Times New Roman" w:hAnsi="Times New Roman"/>
                <w:sz w:val="20"/>
                <w:szCs w:val="20"/>
                <w:lang w:val="en-US"/>
              </w:rPr>
            </w:pPr>
            <w:r w:rsidRPr="00E875D8">
              <w:rPr>
                <w:rFonts w:ascii="Times New Roman" w:hAnsi="Times New Roman"/>
                <w:sz w:val="20"/>
                <w:szCs w:val="20"/>
              </w:rPr>
              <w:t>11499</w:t>
            </w:r>
          </w:p>
        </w:tc>
      </w:tr>
      <w:bookmarkEnd w:id="2"/>
      <w:tr w:rsidR="00BB046E" w:rsidRPr="00E875D8" w:rsidTr="00976708">
        <w:trPr>
          <w:trHeight w:val="336"/>
        </w:trPr>
        <w:tc>
          <w:tcPr>
            <w:tcW w:w="3568" w:type="pct"/>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046E" w:rsidRPr="00E875D8" w:rsidRDefault="00BB046E" w:rsidP="001D67E7">
            <w:pPr>
              <w:spacing w:after="0" w:line="360" w:lineRule="auto"/>
              <w:rPr>
                <w:rFonts w:ascii="Times New Roman" w:hAnsi="Times New Roman"/>
                <w:b/>
                <w:sz w:val="20"/>
                <w:szCs w:val="20"/>
              </w:rPr>
            </w:pPr>
            <w:r w:rsidRPr="00E875D8">
              <w:rPr>
                <w:rFonts w:ascii="Times New Roman" w:hAnsi="Times New Roman"/>
                <w:b/>
                <w:sz w:val="20"/>
                <w:szCs w:val="20"/>
              </w:rPr>
              <w:t>Итого</w:t>
            </w:r>
            <w:r w:rsidR="00E347BA" w:rsidRPr="00E875D8">
              <w:rPr>
                <w:rFonts w:ascii="Times New Roman" w:hAnsi="Times New Roman"/>
                <w:b/>
                <w:sz w:val="20"/>
                <w:szCs w:val="20"/>
                <w:lang w:val="en-US"/>
              </w:rPr>
              <w:t>:</w:t>
            </w:r>
          </w:p>
        </w:tc>
        <w:tc>
          <w:tcPr>
            <w:tcW w:w="72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046E" w:rsidRPr="00E875D8" w:rsidRDefault="005E50B8" w:rsidP="001D67E7">
            <w:pPr>
              <w:spacing w:after="0" w:line="360" w:lineRule="auto"/>
              <w:rPr>
                <w:rFonts w:ascii="Times New Roman" w:hAnsi="Times New Roman"/>
                <w:b/>
                <w:sz w:val="20"/>
                <w:szCs w:val="20"/>
              </w:rPr>
            </w:pPr>
            <w:r w:rsidRPr="00E875D8">
              <w:rPr>
                <w:rFonts w:ascii="Times New Roman" w:hAnsi="Times New Roman"/>
                <w:b/>
                <w:sz w:val="20"/>
                <w:szCs w:val="20"/>
              </w:rPr>
              <w:t>7</w:t>
            </w:r>
          </w:p>
        </w:tc>
        <w:tc>
          <w:tcPr>
            <w:tcW w:w="70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046E" w:rsidRPr="00E875D8" w:rsidRDefault="005E50B8" w:rsidP="001D67E7">
            <w:pPr>
              <w:spacing w:after="0" w:line="360" w:lineRule="auto"/>
              <w:rPr>
                <w:rFonts w:ascii="Times New Roman" w:hAnsi="Times New Roman"/>
                <w:b/>
                <w:sz w:val="20"/>
                <w:szCs w:val="20"/>
              </w:rPr>
            </w:pPr>
            <w:r w:rsidRPr="00E875D8">
              <w:rPr>
                <w:rFonts w:ascii="Times New Roman" w:hAnsi="Times New Roman"/>
                <w:b/>
                <w:sz w:val="20"/>
                <w:szCs w:val="20"/>
              </w:rPr>
              <w:t>216445</w:t>
            </w:r>
            <w:r w:rsidR="00CA74B0" w:rsidRPr="00E875D8">
              <w:rPr>
                <w:rFonts w:ascii="Times New Roman" w:hAnsi="Times New Roman"/>
                <w:b/>
                <w:sz w:val="20"/>
                <w:szCs w:val="20"/>
              </w:rPr>
              <w:t>,2</w:t>
            </w:r>
          </w:p>
        </w:tc>
      </w:tr>
    </w:tbl>
    <w:p w:rsidR="007C6621" w:rsidRPr="00B910A0" w:rsidRDefault="007C6621" w:rsidP="00B910A0">
      <w:pPr>
        <w:spacing w:after="0" w:line="360" w:lineRule="auto"/>
        <w:ind w:firstLine="709"/>
        <w:jc w:val="both"/>
        <w:rPr>
          <w:rFonts w:ascii="Times New Roman" w:hAnsi="Times New Roman"/>
          <w:sz w:val="28"/>
          <w:szCs w:val="28"/>
        </w:rPr>
      </w:pPr>
    </w:p>
    <w:p w:rsidR="00076A6E" w:rsidRPr="00B910A0" w:rsidRDefault="007C6621"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Коммутатор был выбран на 48 портов с тем расчетом, что в дальнейшем это бухгалтерия и отдел кадров будут расширяться и им потребуются дополнительные информационные розетки, поэтому последние при ведении работ подключаются к коммутатору. Также предусмотрено гигабитное подключение серверов - </w:t>
      </w:r>
      <w:r w:rsidRPr="00B910A0">
        <w:rPr>
          <w:rFonts w:ascii="Times New Roman" w:hAnsi="Times New Roman"/>
          <w:sz w:val="28"/>
          <w:szCs w:val="28"/>
          <w:lang w:val="en-US"/>
        </w:rPr>
        <w:t>File</w:t>
      </w:r>
      <w:r w:rsidRPr="00B910A0">
        <w:rPr>
          <w:rFonts w:ascii="Times New Roman" w:hAnsi="Times New Roman"/>
          <w:sz w:val="28"/>
          <w:szCs w:val="28"/>
        </w:rPr>
        <w:t xml:space="preserve"> </w:t>
      </w:r>
      <w:r w:rsidRPr="00B910A0">
        <w:rPr>
          <w:rFonts w:ascii="Times New Roman" w:hAnsi="Times New Roman"/>
          <w:sz w:val="28"/>
          <w:szCs w:val="28"/>
          <w:lang w:val="en-US"/>
        </w:rPr>
        <w:t>Server</w:t>
      </w:r>
      <w:r w:rsidRPr="00B910A0">
        <w:rPr>
          <w:rFonts w:ascii="Times New Roman" w:hAnsi="Times New Roman"/>
          <w:sz w:val="28"/>
          <w:szCs w:val="28"/>
        </w:rPr>
        <w:t xml:space="preserve"> и </w:t>
      </w:r>
      <w:r w:rsidRPr="00B910A0">
        <w:rPr>
          <w:rFonts w:ascii="Times New Roman" w:hAnsi="Times New Roman"/>
          <w:sz w:val="28"/>
          <w:szCs w:val="28"/>
          <w:lang w:val="en-US"/>
        </w:rPr>
        <w:t>Application</w:t>
      </w:r>
      <w:r w:rsidRPr="00B910A0">
        <w:rPr>
          <w:rFonts w:ascii="Times New Roman" w:hAnsi="Times New Roman"/>
          <w:sz w:val="28"/>
          <w:szCs w:val="28"/>
        </w:rPr>
        <w:t xml:space="preserve"> </w:t>
      </w:r>
      <w:r w:rsidRPr="00B910A0">
        <w:rPr>
          <w:rFonts w:ascii="Times New Roman" w:hAnsi="Times New Roman"/>
          <w:sz w:val="28"/>
          <w:szCs w:val="28"/>
          <w:lang w:val="en-US"/>
        </w:rPr>
        <w:t>Server</w:t>
      </w:r>
      <w:r w:rsidRPr="00B910A0">
        <w:rPr>
          <w:rFonts w:ascii="Times New Roman" w:hAnsi="Times New Roman"/>
          <w:sz w:val="28"/>
          <w:szCs w:val="28"/>
        </w:rPr>
        <w:t xml:space="preserve"> </w:t>
      </w:r>
      <w:r w:rsidR="00A75A4E" w:rsidRPr="00B910A0">
        <w:rPr>
          <w:rFonts w:ascii="Times New Roman" w:hAnsi="Times New Roman"/>
          <w:sz w:val="28"/>
          <w:szCs w:val="28"/>
        </w:rPr>
        <w:t xml:space="preserve">– к коммутатору D-Link DES-3350SR, так как трафик к серверу и межгрупповой получился больше предельной нормы для </w:t>
      </w:r>
      <w:r w:rsidR="00A75A4E" w:rsidRPr="00B910A0">
        <w:rPr>
          <w:rFonts w:ascii="Times New Roman" w:hAnsi="Times New Roman"/>
          <w:sz w:val="28"/>
          <w:szCs w:val="28"/>
          <w:lang w:val="en-US"/>
        </w:rPr>
        <w:t>Fast</w:t>
      </w:r>
      <w:r w:rsidR="00A75A4E" w:rsidRPr="00B910A0">
        <w:rPr>
          <w:rFonts w:ascii="Times New Roman" w:hAnsi="Times New Roman"/>
          <w:sz w:val="28"/>
          <w:szCs w:val="28"/>
        </w:rPr>
        <w:t xml:space="preserve"> </w:t>
      </w:r>
      <w:r w:rsidR="00A75A4E" w:rsidRPr="00B910A0">
        <w:rPr>
          <w:rFonts w:ascii="Times New Roman" w:hAnsi="Times New Roman"/>
          <w:sz w:val="28"/>
          <w:szCs w:val="28"/>
          <w:lang w:val="en-US"/>
        </w:rPr>
        <w:t>Ethernet</w:t>
      </w:r>
      <w:r w:rsidR="00A75A4E" w:rsidRPr="00B910A0">
        <w:rPr>
          <w:rFonts w:ascii="Times New Roman" w:hAnsi="Times New Roman"/>
          <w:sz w:val="28"/>
          <w:szCs w:val="28"/>
        </w:rPr>
        <w:t>.</w:t>
      </w:r>
      <w:r w:rsidR="00E463C4" w:rsidRPr="00B910A0">
        <w:rPr>
          <w:rFonts w:ascii="Times New Roman" w:hAnsi="Times New Roman"/>
          <w:sz w:val="28"/>
          <w:szCs w:val="28"/>
        </w:rPr>
        <w:t xml:space="preserve"> </w:t>
      </w:r>
      <w:r w:rsidR="00A9567A" w:rsidRPr="00B910A0">
        <w:rPr>
          <w:rFonts w:ascii="Times New Roman" w:hAnsi="Times New Roman"/>
          <w:sz w:val="28"/>
          <w:szCs w:val="28"/>
          <w:lang w:val="en-US"/>
        </w:rPr>
        <w:t>Modem</w:t>
      </w:r>
      <w:r w:rsidR="00A9567A" w:rsidRPr="00B910A0">
        <w:rPr>
          <w:rFonts w:ascii="Times New Roman" w:hAnsi="Times New Roman"/>
          <w:sz w:val="28"/>
          <w:szCs w:val="28"/>
        </w:rPr>
        <w:t xml:space="preserve"> </w:t>
      </w:r>
      <w:r w:rsidR="00A9567A" w:rsidRPr="00B910A0">
        <w:rPr>
          <w:rFonts w:ascii="Times New Roman" w:hAnsi="Times New Roman"/>
          <w:sz w:val="28"/>
          <w:szCs w:val="28"/>
          <w:lang w:val="en-US"/>
        </w:rPr>
        <w:t>Server</w:t>
      </w:r>
      <w:r w:rsidR="00A9567A" w:rsidRPr="00B910A0">
        <w:rPr>
          <w:rFonts w:ascii="Times New Roman" w:hAnsi="Times New Roman"/>
          <w:sz w:val="28"/>
          <w:szCs w:val="28"/>
        </w:rPr>
        <w:t xml:space="preserve"> и </w:t>
      </w:r>
      <w:r w:rsidR="00A9567A" w:rsidRPr="00B910A0">
        <w:rPr>
          <w:rFonts w:ascii="Times New Roman" w:hAnsi="Times New Roman"/>
          <w:sz w:val="28"/>
          <w:szCs w:val="28"/>
          <w:lang w:val="en-US"/>
        </w:rPr>
        <w:t>Print</w:t>
      </w:r>
      <w:r w:rsidR="00A9567A" w:rsidRPr="00B910A0">
        <w:rPr>
          <w:rFonts w:ascii="Times New Roman" w:hAnsi="Times New Roman"/>
          <w:sz w:val="28"/>
          <w:szCs w:val="28"/>
        </w:rPr>
        <w:t xml:space="preserve"> </w:t>
      </w:r>
      <w:r w:rsidR="00A9567A" w:rsidRPr="00B910A0">
        <w:rPr>
          <w:rFonts w:ascii="Times New Roman" w:hAnsi="Times New Roman"/>
          <w:sz w:val="28"/>
          <w:szCs w:val="28"/>
          <w:lang w:val="en-US"/>
        </w:rPr>
        <w:t>Server</w:t>
      </w:r>
      <w:r w:rsidR="00A9567A" w:rsidRPr="00B910A0">
        <w:rPr>
          <w:rFonts w:ascii="Times New Roman" w:hAnsi="Times New Roman"/>
          <w:sz w:val="28"/>
          <w:szCs w:val="28"/>
        </w:rPr>
        <w:t xml:space="preserve"> </w:t>
      </w:r>
      <w:r w:rsidR="00E463C4" w:rsidRPr="00B910A0">
        <w:rPr>
          <w:rFonts w:ascii="Times New Roman" w:hAnsi="Times New Roman"/>
          <w:sz w:val="28"/>
          <w:szCs w:val="28"/>
        </w:rPr>
        <w:t xml:space="preserve">также подключается к этому коммутатору, но только по технологии </w:t>
      </w:r>
      <w:r w:rsidR="00E463C4" w:rsidRPr="00B910A0">
        <w:rPr>
          <w:rFonts w:ascii="Times New Roman" w:hAnsi="Times New Roman"/>
          <w:sz w:val="28"/>
          <w:szCs w:val="28"/>
          <w:lang w:val="en-US"/>
        </w:rPr>
        <w:t>Fast</w:t>
      </w:r>
      <w:r w:rsidR="00E463C4" w:rsidRPr="00B910A0">
        <w:rPr>
          <w:rFonts w:ascii="Times New Roman" w:hAnsi="Times New Roman"/>
          <w:sz w:val="28"/>
          <w:szCs w:val="28"/>
        </w:rPr>
        <w:t xml:space="preserve"> </w:t>
      </w:r>
      <w:r w:rsidR="00E463C4" w:rsidRPr="00B910A0">
        <w:rPr>
          <w:rFonts w:ascii="Times New Roman" w:hAnsi="Times New Roman"/>
          <w:sz w:val="28"/>
          <w:szCs w:val="28"/>
          <w:lang w:val="en-US"/>
        </w:rPr>
        <w:t>Ethernet</w:t>
      </w:r>
      <w:r w:rsidR="00E463C4" w:rsidRPr="00B910A0">
        <w:rPr>
          <w:rFonts w:ascii="Times New Roman" w:hAnsi="Times New Roman"/>
          <w:sz w:val="28"/>
          <w:szCs w:val="28"/>
        </w:rPr>
        <w:t>, с тем расчетом, что скорость выхода в интернет</w:t>
      </w:r>
      <w:r w:rsidR="00A9567A" w:rsidRPr="00B910A0">
        <w:rPr>
          <w:rFonts w:ascii="Times New Roman" w:hAnsi="Times New Roman"/>
          <w:sz w:val="28"/>
          <w:szCs w:val="28"/>
        </w:rPr>
        <w:t xml:space="preserve"> и скорость обращения клиентов к принтеру</w:t>
      </w:r>
      <w:r w:rsidR="00E463C4" w:rsidRPr="00B910A0">
        <w:rPr>
          <w:rFonts w:ascii="Times New Roman" w:hAnsi="Times New Roman"/>
          <w:sz w:val="28"/>
          <w:szCs w:val="28"/>
        </w:rPr>
        <w:t xml:space="preserve"> намного меньше скорости всей сети. Источник бесперебойного питания необходим при перепадах напряжения и для стабильной работы серверов без потери информации, которая в бухгалтерии и отделе кадров считается наиболее важной. Поэтому был выбран ИБП на </w:t>
      </w:r>
      <w:r w:rsidR="00A9567A" w:rsidRPr="00B910A0">
        <w:rPr>
          <w:rFonts w:ascii="Times New Roman" w:hAnsi="Times New Roman"/>
          <w:sz w:val="28"/>
          <w:szCs w:val="28"/>
        </w:rPr>
        <w:t>четыре</w:t>
      </w:r>
      <w:r w:rsidR="00E463C4" w:rsidRPr="00B910A0">
        <w:rPr>
          <w:rFonts w:ascii="Times New Roman" w:hAnsi="Times New Roman"/>
          <w:sz w:val="28"/>
          <w:szCs w:val="28"/>
        </w:rPr>
        <w:t xml:space="preserve"> сервера (3 выходн</w:t>
      </w:r>
      <w:r w:rsidR="00A9567A" w:rsidRPr="00B910A0">
        <w:rPr>
          <w:rFonts w:ascii="Times New Roman" w:hAnsi="Times New Roman"/>
          <w:sz w:val="28"/>
          <w:szCs w:val="28"/>
        </w:rPr>
        <w:t>ые</w:t>
      </w:r>
      <w:r w:rsidR="00E463C4" w:rsidRPr="00B910A0">
        <w:rPr>
          <w:rFonts w:ascii="Times New Roman" w:hAnsi="Times New Roman"/>
          <w:sz w:val="28"/>
          <w:szCs w:val="28"/>
        </w:rPr>
        <w:t xml:space="preserve"> розет</w:t>
      </w:r>
      <w:r w:rsidR="00A9567A" w:rsidRPr="00B910A0">
        <w:rPr>
          <w:rFonts w:ascii="Times New Roman" w:hAnsi="Times New Roman"/>
          <w:sz w:val="28"/>
          <w:szCs w:val="28"/>
        </w:rPr>
        <w:t>ки + 1 резервная</w:t>
      </w:r>
      <w:r w:rsidR="00E463C4" w:rsidRPr="00B910A0">
        <w:rPr>
          <w:rFonts w:ascii="Times New Roman" w:hAnsi="Times New Roman"/>
          <w:sz w:val="28"/>
          <w:szCs w:val="28"/>
        </w:rPr>
        <w:t>) и к тому же он обладает преимуществом среди других в защите линий RJ-45 Modem/Fax/DSL/10-100 Base-T.</w:t>
      </w:r>
    </w:p>
    <w:p w:rsidR="00AD6DFC" w:rsidRPr="00B910A0" w:rsidRDefault="00AD6DFC" w:rsidP="00B910A0">
      <w:pPr>
        <w:spacing w:after="0" w:line="360" w:lineRule="auto"/>
        <w:ind w:firstLine="709"/>
        <w:jc w:val="both"/>
        <w:rPr>
          <w:rFonts w:ascii="Times New Roman" w:hAnsi="Times New Roman"/>
          <w:sz w:val="28"/>
          <w:szCs w:val="28"/>
        </w:rPr>
      </w:pPr>
    </w:p>
    <w:p w:rsidR="00AD6DFC" w:rsidRPr="00B910A0" w:rsidRDefault="00AD6DFC" w:rsidP="00B910A0">
      <w:pPr>
        <w:pStyle w:val="a4"/>
        <w:numPr>
          <w:ilvl w:val="2"/>
          <w:numId w:val="10"/>
        </w:numPr>
        <w:spacing w:after="0" w:line="360" w:lineRule="auto"/>
        <w:ind w:left="0" w:firstLine="709"/>
        <w:jc w:val="both"/>
        <w:rPr>
          <w:rFonts w:ascii="Times New Roman" w:hAnsi="Times New Roman"/>
          <w:b/>
          <w:sz w:val="28"/>
          <w:szCs w:val="28"/>
        </w:rPr>
      </w:pPr>
      <w:r w:rsidRPr="00B910A0">
        <w:rPr>
          <w:rFonts w:ascii="Times New Roman" w:hAnsi="Times New Roman"/>
          <w:b/>
          <w:sz w:val="28"/>
          <w:szCs w:val="28"/>
        </w:rPr>
        <w:t>Выбор пассивного и вспомогательного оборудования сети</w:t>
      </w:r>
      <w:r w:rsidR="00CB5627" w:rsidRPr="00B910A0">
        <w:rPr>
          <w:rFonts w:ascii="Times New Roman" w:hAnsi="Times New Roman"/>
          <w:b/>
          <w:sz w:val="28"/>
          <w:szCs w:val="28"/>
        </w:rPr>
        <w:t>.</w:t>
      </w:r>
    </w:p>
    <w:p w:rsidR="00CB5627" w:rsidRPr="00B910A0" w:rsidRDefault="00CB5627"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 пассивному оборудованию сети относятся кабели, соединительные разъемы, коммутационные панели. К вспомогательному оборудованию – устройства бесперебойного питания, кондиционирования воздуха и аксессуары – монтажные стойки, шкафы, кабелепроводы различного вида.</w:t>
      </w:r>
    </w:p>
    <w:p w:rsidR="0017311A" w:rsidRPr="00B910A0" w:rsidRDefault="0017311A"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При выборе пассивного оборудования необходимо отходить из того, что:</w:t>
      </w:r>
    </w:p>
    <w:p w:rsidR="0017311A" w:rsidRPr="00B910A0" w:rsidRDefault="0017311A" w:rsidP="00B910A0">
      <w:pPr>
        <w:pStyle w:val="a4"/>
        <w:numPr>
          <w:ilvl w:val="0"/>
          <w:numId w:val="23"/>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патч - панели выбираются с учетом количества розеток, т.е с учетом закладываемого расширения сети.</w:t>
      </w:r>
    </w:p>
    <w:p w:rsidR="0017311A" w:rsidRPr="00B910A0" w:rsidRDefault="0017311A" w:rsidP="00B910A0">
      <w:pPr>
        <w:pStyle w:val="a4"/>
        <w:numPr>
          <w:ilvl w:val="0"/>
          <w:numId w:val="23"/>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коммутационные кабели (патч-корды) выбираются для подключения компьютеров к информационным розеткам (1,5 – 5 м.) и для коммутации – 0,5 м.</w:t>
      </w:r>
    </w:p>
    <w:p w:rsidR="0017311A" w:rsidRPr="00B910A0" w:rsidRDefault="0017311A" w:rsidP="00B910A0">
      <w:pPr>
        <w:pStyle w:val="a4"/>
        <w:numPr>
          <w:ilvl w:val="0"/>
          <w:numId w:val="23"/>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активное сетевое (коммутатор или концентратор) и пассивное кроссовое (патч-панели) оборудование сосредоточивается в одном месте – коммутационном шкафу.</w:t>
      </w:r>
      <w:r w:rsidR="00B910A0">
        <w:rPr>
          <w:rFonts w:ascii="Times New Roman" w:hAnsi="Times New Roman"/>
          <w:sz w:val="28"/>
          <w:szCs w:val="28"/>
        </w:rPr>
        <w:t xml:space="preserve"> </w:t>
      </w:r>
      <w:r w:rsidRPr="00B910A0">
        <w:rPr>
          <w:rFonts w:ascii="Times New Roman" w:hAnsi="Times New Roman"/>
          <w:sz w:val="28"/>
          <w:szCs w:val="28"/>
        </w:rPr>
        <w:t>Выбранный для установки шкаф должен обеспечивать возможность установки всех</w:t>
      </w:r>
      <w:r w:rsidR="00B910A0">
        <w:rPr>
          <w:rFonts w:ascii="Times New Roman" w:hAnsi="Times New Roman"/>
          <w:sz w:val="28"/>
          <w:szCs w:val="28"/>
        </w:rPr>
        <w:t xml:space="preserve"> </w:t>
      </w:r>
      <w:r w:rsidRPr="00B910A0">
        <w:rPr>
          <w:rFonts w:ascii="Times New Roman" w:hAnsi="Times New Roman"/>
          <w:sz w:val="28"/>
          <w:szCs w:val="28"/>
        </w:rPr>
        <w:t xml:space="preserve">патч – панелей и активного оборудования сети. </w:t>
      </w:r>
    </w:p>
    <w:p w:rsidR="00F62FCC" w:rsidRPr="00B910A0" w:rsidRDefault="00F62FCC"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При составлении спецификации пассивного и вспомогательного оборудования, а также при построении трассы прокладки кабелей использовать следующие условные обозначения: </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lang w:val="en-US"/>
        </w:rPr>
        <w:t>R</w:t>
      </w:r>
      <w:r w:rsidRPr="00B910A0">
        <w:rPr>
          <w:rFonts w:ascii="Times New Roman" w:hAnsi="Times New Roman"/>
          <w:sz w:val="28"/>
          <w:szCs w:val="28"/>
        </w:rPr>
        <w:t xml:space="preserve">** - шкаф коммутационный (*-№этажа, *-№шкафа) </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lang w:val="en-US"/>
        </w:rPr>
        <w:t>X</w:t>
      </w:r>
      <w:r w:rsidRPr="00B910A0">
        <w:rPr>
          <w:rFonts w:ascii="Times New Roman" w:hAnsi="Times New Roman"/>
          <w:sz w:val="28"/>
          <w:szCs w:val="28"/>
        </w:rPr>
        <w:t>*** - компьютерная коммутационная панель(*-№этажа,*- № шкафа, *-№ панели в шкафу)</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lang w:val="en-US"/>
        </w:rPr>
        <w:t>XF</w:t>
      </w:r>
      <w:r w:rsidRPr="00B910A0">
        <w:rPr>
          <w:rFonts w:ascii="Times New Roman" w:hAnsi="Times New Roman"/>
          <w:sz w:val="28"/>
          <w:szCs w:val="28"/>
        </w:rPr>
        <w:t>*** - коммутационная панель для магистральных связей</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С***_* -</w:t>
      </w:r>
      <w:r w:rsidR="00B910A0">
        <w:rPr>
          <w:rFonts w:ascii="Times New Roman" w:hAnsi="Times New Roman"/>
          <w:sz w:val="28"/>
          <w:szCs w:val="28"/>
        </w:rPr>
        <w:t xml:space="preserve"> </w:t>
      </w:r>
      <w:r w:rsidRPr="00B910A0">
        <w:rPr>
          <w:rFonts w:ascii="Times New Roman" w:hAnsi="Times New Roman"/>
          <w:sz w:val="28"/>
          <w:szCs w:val="28"/>
        </w:rPr>
        <w:t>компьютерный абонентский кабель(*** - №комнаты, * -</w:t>
      </w:r>
      <w:r w:rsidRPr="00B910A0">
        <w:rPr>
          <w:rFonts w:ascii="Times New Roman" w:hAnsi="Times New Roman"/>
          <w:sz w:val="28"/>
          <w:szCs w:val="28"/>
        </w:rPr>
        <w:tab/>
      </w:r>
      <w:r w:rsidRPr="00B910A0">
        <w:rPr>
          <w:rFonts w:ascii="Times New Roman" w:hAnsi="Times New Roman"/>
          <w:sz w:val="28"/>
          <w:szCs w:val="28"/>
        </w:rPr>
        <w:tab/>
        <w:t>№ розетки)</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rPr>
        <w:t>СВ*/* - магистральный кабель (* - этаж, * - № провода)</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lang w:val="en-US"/>
        </w:rPr>
        <w:t>W</w:t>
      </w:r>
      <w:r w:rsidRPr="00B910A0">
        <w:rPr>
          <w:rFonts w:ascii="Times New Roman" w:hAnsi="Times New Roman"/>
          <w:sz w:val="28"/>
          <w:szCs w:val="28"/>
        </w:rPr>
        <w:t>***_* - розетка (рабочее место)</w:t>
      </w:r>
    </w:p>
    <w:p w:rsidR="00C46294" w:rsidRPr="00B910A0" w:rsidRDefault="00C46294" w:rsidP="00B910A0">
      <w:pPr>
        <w:pStyle w:val="a4"/>
        <w:numPr>
          <w:ilvl w:val="0"/>
          <w:numId w:val="31"/>
        </w:numPr>
        <w:spacing w:after="0" w:line="360" w:lineRule="auto"/>
        <w:ind w:left="0" w:firstLine="709"/>
        <w:jc w:val="both"/>
        <w:rPr>
          <w:rFonts w:ascii="Times New Roman" w:hAnsi="Times New Roman"/>
          <w:sz w:val="28"/>
          <w:szCs w:val="28"/>
        </w:rPr>
      </w:pPr>
      <w:r w:rsidRPr="00B910A0">
        <w:rPr>
          <w:rFonts w:ascii="Times New Roman" w:hAnsi="Times New Roman"/>
          <w:sz w:val="28"/>
          <w:szCs w:val="28"/>
          <w:lang w:val="en-US"/>
        </w:rPr>
        <w:t>SW</w:t>
      </w:r>
      <w:r w:rsidRPr="00B910A0">
        <w:rPr>
          <w:rFonts w:ascii="Times New Roman" w:hAnsi="Times New Roman"/>
          <w:sz w:val="28"/>
          <w:szCs w:val="28"/>
        </w:rPr>
        <w:t>*** - активное оборудование (*-№этажа,*- № шкафа, *-№ панели в шкафу)</w:t>
      </w:r>
    </w:p>
    <w:p w:rsidR="001C26D7" w:rsidRPr="00B910A0" w:rsidRDefault="001C26D7" w:rsidP="006A1253">
      <w:pPr>
        <w:spacing w:after="0" w:line="360" w:lineRule="auto"/>
        <w:jc w:val="both"/>
        <w:rPr>
          <w:rFonts w:ascii="Times New Roman" w:hAnsi="Times New Roman"/>
          <w:bCs/>
          <w:sz w:val="28"/>
          <w:szCs w:val="28"/>
        </w:rPr>
      </w:pPr>
    </w:p>
    <w:p w:rsidR="001C26D7" w:rsidRPr="00B910A0" w:rsidRDefault="001C26D7" w:rsidP="00B910A0">
      <w:pPr>
        <w:spacing w:after="0" w:line="360" w:lineRule="auto"/>
        <w:ind w:firstLine="709"/>
        <w:jc w:val="both"/>
        <w:rPr>
          <w:rFonts w:ascii="Times New Roman" w:hAnsi="Times New Roman"/>
          <w:sz w:val="28"/>
          <w:szCs w:val="28"/>
        </w:rPr>
      </w:pPr>
      <w:bookmarkStart w:id="3" w:name="OLE_LINK4"/>
      <w:bookmarkStart w:id="4" w:name="OLE_LINK5"/>
      <w:r w:rsidRPr="00B910A0">
        <w:rPr>
          <w:rFonts w:ascii="Times New Roman" w:hAnsi="Times New Roman"/>
          <w:bCs/>
          <w:sz w:val="28"/>
          <w:szCs w:val="28"/>
        </w:rPr>
        <w:t>Таблица 3.3 Спецификация пассивного и вспомогательного оборудования</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2100"/>
        <w:gridCol w:w="2262"/>
        <w:gridCol w:w="1118"/>
        <w:gridCol w:w="1255"/>
        <w:gridCol w:w="1396"/>
      </w:tblGrid>
      <w:tr w:rsidR="00BB046E" w:rsidRPr="00E875D8" w:rsidTr="00976708">
        <w:trPr>
          <w:trHeight w:val="836"/>
        </w:trPr>
        <w:tc>
          <w:tcPr>
            <w:tcW w:w="381" w:type="pct"/>
            <w:tcMar>
              <w:top w:w="72" w:type="dxa"/>
              <w:left w:w="144" w:type="dxa"/>
              <w:bottom w:w="72" w:type="dxa"/>
              <w:right w:w="144" w:type="dxa"/>
            </w:tcMar>
            <w:vAlign w:val="center"/>
            <w:hideMark/>
          </w:tcPr>
          <w:bookmarkEnd w:id="3"/>
          <w:bookmarkEnd w:id="4"/>
          <w:p w:rsidR="008D159F" w:rsidRPr="00E875D8" w:rsidRDefault="000D2829" w:rsidP="001D67E7">
            <w:pPr>
              <w:spacing w:after="0" w:line="360" w:lineRule="auto"/>
              <w:rPr>
                <w:rFonts w:ascii="Times New Roman" w:hAnsi="Times New Roman"/>
                <w:b/>
                <w:sz w:val="20"/>
                <w:szCs w:val="20"/>
              </w:rPr>
            </w:pPr>
            <w:r w:rsidRPr="00E875D8">
              <w:rPr>
                <w:rFonts w:ascii="Times New Roman" w:hAnsi="Times New Roman"/>
                <w:b/>
                <w:sz w:val="20"/>
                <w:szCs w:val="20"/>
              </w:rPr>
              <w:t>№</w:t>
            </w:r>
          </w:p>
        </w:tc>
        <w:tc>
          <w:tcPr>
            <w:tcW w:w="1193"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b/>
                <w:sz w:val="20"/>
                <w:szCs w:val="20"/>
              </w:rPr>
            </w:pPr>
            <w:r w:rsidRPr="00E875D8">
              <w:rPr>
                <w:rFonts w:ascii="Times New Roman" w:hAnsi="Times New Roman"/>
                <w:b/>
                <w:sz w:val="20"/>
                <w:szCs w:val="20"/>
              </w:rPr>
              <w:t>Обозначение</w:t>
            </w:r>
          </w:p>
        </w:tc>
        <w:tc>
          <w:tcPr>
            <w:tcW w:w="1285"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b/>
                <w:sz w:val="20"/>
                <w:szCs w:val="20"/>
              </w:rPr>
            </w:pPr>
            <w:r w:rsidRPr="00E875D8">
              <w:rPr>
                <w:rFonts w:ascii="Times New Roman" w:hAnsi="Times New Roman"/>
                <w:b/>
                <w:sz w:val="20"/>
                <w:szCs w:val="20"/>
              </w:rPr>
              <w:t>Наименование</w:t>
            </w:r>
          </w:p>
        </w:tc>
        <w:tc>
          <w:tcPr>
            <w:tcW w:w="635"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b/>
                <w:sz w:val="20"/>
                <w:szCs w:val="20"/>
                <w:lang w:val="en-US"/>
              </w:rPr>
            </w:pPr>
            <w:r w:rsidRPr="00E875D8">
              <w:rPr>
                <w:rFonts w:ascii="Times New Roman" w:hAnsi="Times New Roman"/>
                <w:b/>
                <w:sz w:val="20"/>
                <w:szCs w:val="20"/>
              </w:rPr>
              <w:t>Цена</w:t>
            </w:r>
            <w:r w:rsidR="00BB046E" w:rsidRPr="00E875D8">
              <w:rPr>
                <w:rFonts w:ascii="Times New Roman" w:hAnsi="Times New Roman"/>
                <w:b/>
                <w:sz w:val="20"/>
                <w:szCs w:val="20"/>
              </w:rPr>
              <w:t>, руб</w:t>
            </w:r>
            <w:r w:rsidR="00BB046E" w:rsidRPr="00E875D8">
              <w:rPr>
                <w:rFonts w:ascii="Times New Roman" w:hAnsi="Times New Roman"/>
                <w:b/>
                <w:sz w:val="20"/>
                <w:szCs w:val="20"/>
                <w:lang w:val="en-US"/>
              </w:rPr>
              <w:t>.</w:t>
            </w:r>
          </w:p>
        </w:tc>
        <w:tc>
          <w:tcPr>
            <w:tcW w:w="713"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b/>
                <w:sz w:val="20"/>
                <w:szCs w:val="20"/>
              </w:rPr>
            </w:pPr>
            <w:r w:rsidRPr="00E875D8">
              <w:rPr>
                <w:rFonts w:ascii="Times New Roman" w:hAnsi="Times New Roman"/>
                <w:b/>
                <w:sz w:val="20"/>
                <w:szCs w:val="20"/>
              </w:rPr>
              <w:t>Кол-во</w:t>
            </w:r>
          </w:p>
        </w:tc>
        <w:tc>
          <w:tcPr>
            <w:tcW w:w="793"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b/>
                <w:sz w:val="20"/>
                <w:szCs w:val="20"/>
              </w:rPr>
            </w:pPr>
            <w:r w:rsidRPr="00E875D8">
              <w:rPr>
                <w:rFonts w:ascii="Times New Roman" w:hAnsi="Times New Roman"/>
                <w:b/>
                <w:sz w:val="20"/>
                <w:szCs w:val="20"/>
              </w:rPr>
              <w:t>Стоимость</w:t>
            </w:r>
            <w:r w:rsidR="00BB046E" w:rsidRPr="00E875D8">
              <w:rPr>
                <w:rFonts w:ascii="Times New Roman" w:hAnsi="Times New Roman"/>
                <w:b/>
                <w:sz w:val="20"/>
                <w:szCs w:val="20"/>
              </w:rPr>
              <w:t>, руб</w:t>
            </w:r>
            <w:r w:rsidR="00BB046E" w:rsidRPr="00E875D8">
              <w:rPr>
                <w:rFonts w:ascii="Times New Roman" w:hAnsi="Times New Roman"/>
                <w:b/>
                <w:sz w:val="20"/>
                <w:szCs w:val="20"/>
                <w:lang w:val="en-US"/>
              </w:rPr>
              <w:t>.</w:t>
            </w:r>
          </w:p>
        </w:tc>
      </w:tr>
      <w:tr w:rsidR="00BB046E" w:rsidRPr="00E875D8" w:rsidTr="00976708">
        <w:trPr>
          <w:trHeight w:val="401"/>
        </w:trPr>
        <w:tc>
          <w:tcPr>
            <w:tcW w:w="381"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1193"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sz w:val="20"/>
                <w:szCs w:val="20"/>
              </w:rPr>
            </w:pPr>
            <w:r w:rsidRPr="00E875D8">
              <w:rPr>
                <w:rFonts w:ascii="Times New Roman" w:hAnsi="Times New Roman"/>
                <w:sz w:val="20"/>
                <w:szCs w:val="20"/>
                <w:lang w:val="en-US"/>
              </w:rPr>
              <w:t>R</w:t>
            </w:r>
            <w:r w:rsidR="00527272" w:rsidRPr="00E875D8">
              <w:rPr>
                <w:rFonts w:ascii="Times New Roman" w:hAnsi="Times New Roman"/>
                <w:sz w:val="20"/>
                <w:szCs w:val="20"/>
              </w:rPr>
              <w:t>4</w:t>
            </w:r>
            <w:r w:rsidRPr="00E875D8">
              <w:rPr>
                <w:rFonts w:ascii="Times New Roman" w:hAnsi="Times New Roman"/>
                <w:sz w:val="20"/>
                <w:szCs w:val="20"/>
              </w:rPr>
              <w:t>1</w:t>
            </w:r>
          </w:p>
        </w:tc>
        <w:tc>
          <w:tcPr>
            <w:tcW w:w="1285"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sz w:val="20"/>
                <w:szCs w:val="20"/>
              </w:rPr>
            </w:pPr>
            <w:r w:rsidRPr="00E875D8">
              <w:rPr>
                <w:rFonts w:ascii="Times New Roman" w:hAnsi="Times New Roman"/>
                <w:sz w:val="20"/>
                <w:szCs w:val="20"/>
              </w:rPr>
              <w:t>Шкаф 9</w:t>
            </w:r>
            <w:r w:rsidRPr="00E875D8">
              <w:rPr>
                <w:rFonts w:ascii="Times New Roman" w:hAnsi="Times New Roman"/>
                <w:sz w:val="20"/>
                <w:szCs w:val="20"/>
                <w:lang w:val="en-US"/>
              </w:rPr>
              <w:t xml:space="preserve">U </w:t>
            </w:r>
            <w:r w:rsidRPr="00E875D8">
              <w:rPr>
                <w:rFonts w:ascii="Times New Roman" w:hAnsi="Times New Roman"/>
                <w:sz w:val="20"/>
                <w:szCs w:val="20"/>
              </w:rPr>
              <w:t>настенный</w:t>
            </w:r>
          </w:p>
        </w:tc>
        <w:tc>
          <w:tcPr>
            <w:tcW w:w="635" w:type="pct"/>
            <w:tcMar>
              <w:top w:w="72" w:type="dxa"/>
              <w:left w:w="144" w:type="dxa"/>
              <w:bottom w:w="72" w:type="dxa"/>
              <w:right w:w="144" w:type="dxa"/>
            </w:tcMar>
            <w:vAlign w:val="center"/>
            <w:hideMark/>
          </w:tcPr>
          <w:p w:rsidR="000D2829" w:rsidRPr="00E875D8" w:rsidRDefault="00C8579F" w:rsidP="001D67E7">
            <w:pPr>
              <w:spacing w:after="0" w:line="360" w:lineRule="auto"/>
              <w:rPr>
                <w:rFonts w:ascii="Times New Roman" w:hAnsi="Times New Roman"/>
                <w:sz w:val="20"/>
                <w:szCs w:val="20"/>
              </w:rPr>
            </w:pPr>
            <w:r w:rsidRPr="00E875D8">
              <w:rPr>
                <w:rFonts w:ascii="Times New Roman" w:hAnsi="Times New Roman"/>
                <w:sz w:val="20"/>
                <w:szCs w:val="20"/>
              </w:rPr>
              <w:t>6440</w:t>
            </w:r>
          </w:p>
        </w:tc>
        <w:tc>
          <w:tcPr>
            <w:tcW w:w="713" w:type="pct"/>
            <w:tcMar>
              <w:top w:w="72" w:type="dxa"/>
              <w:left w:w="144" w:type="dxa"/>
              <w:bottom w:w="72" w:type="dxa"/>
              <w:right w:w="144" w:type="dxa"/>
            </w:tcMar>
            <w:vAlign w:val="center"/>
            <w:hideMark/>
          </w:tcPr>
          <w:p w:rsidR="000D2829" w:rsidRPr="00E875D8" w:rsidRDefault="00C8579F"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93" w:type="pct"/>
            <w:tcMar>
              <w:top w:w="72" w:type="dxa"/>
              <w:left w:w="144" w:type="dxa"/>
              <w:bottom w:w="72" w:type="dxa"/>
              <w:right w:w="144" w:type="dxa"/>
            </w:tcMar>
            <w:vAlign w:val="center"/>
            <w:hideMark/>
          </w:tcPr>
          <w:p w:rsidR="000D2829" w:rsidRPr="00E875D8" w:rsidRDefault="00C8579F" w:rsidP="001D67E7">
            <w:pPr>
              <w:spacing w:after="0" w:line="360" w:lineRule="auto"/>
              <w:rPr>
                <w:rFonts w:ascii="Times New Roman" w:hAnsi="Times New Roman"/>
                <w:sz w:val="20"/>
                <w:szCs w:val="20"/>
              </w:rPr>
            </w:pPr>
            <w:r w:rsidRPr="00E875D8">
              <w:rPr>
                <w:rFonts w:ascii="Times New Roman" w:hAnsi="Times New Roman"/>
                <w:sz w:val="20"/>
                <w:szCs w:val="20"/>
              </w:rPr>
              <w:t>6440</w:t>
            </w:r>
          </w:p>
        </w:tc>
      </w:tr>
      <w:tr w:rsidR="00BB046E" w:rsidRPr="00E875D8" w:rsidTr="00976708">
        <w:trPr>
          <w:trHeight w:val="1000"/>
        </w:trPr>
        <w:tc>
          <w:tcPr>
            <w:tcW w:w="381"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sz w:val="20"/>
                <w:szCs w:val="20"/>
              </w:rPr>
            </w:pPr>
            <w:r w:rsidRPr="00E875D8">
              <w:rPr>
                <w:rFonts w:ascii="Times New Roman" w:hAnsi="Times New Roman"/>
                <w:sz w:val="20"/>
                <w:szCs w:val="20"/>
              </w:rPr>
              <w:t>2</w:t>
            </w:r>
          </w:p>
        </w:tc>
        <w:tc>
          <w:tcPr>
            <w:tcW w:w="1193" w:type="pct"/>
            <w:tcMar>
              <w:top w:w="72" w:type="dxa"/>
              <w:left w:w="144" w:type="dxa"/>
              <w:bottom w:w="72" w:type="dxa"/>
              <w:right w:w="144" w:type="dxa"/>
            </w:tcMar>
            <w:vAlign w:val="center"/>
            <w:hideMark/>
          </w:tcPr>
          <w:p w:rsidR="008D159F" w:rsidRPr="00E875D8" w:rsidRDefault="000D2829" w:rsidP="001D67E7">
            <w:pPr>
              <w:spacing w:after="0" w:line="360" w:lineRule="auto"/>
              <w:rPr>
                <w:rFonts w:ascii="Times New Roman" w:hAnsi="Times New Roman"/>
                <w:sz w:val="20"/>
                <w:szCs w:val="20"/>
              </w:rPr>
            </w:pPr>
            <w:r w:rsidRPr="00E875D8">
              <w:rPr>
                <w:rFonts w:ascii="Times New Roman" w:hAnsi="Times New Roman"/>
                <w:sz w:val="20"/>
                <w:szCs w:val="20"/>
              </w:rPr>
              <w:t>Х</w:t>
            </w:r>
            <w:r w:rsidR="00272A87" w:rsidRPr="00E875D8">
              <w:rPr>
                <w:rFonts w:ascii="Times New Roman" w:hAnsi="Times New Roman"/>
                <w:sz w:val="20"/>
                <w:szCs w:val="20"/>
              </w:rPr>
              <w:t>4</w:t>
            </w:r>
            <w:r w:rsidRPr="00E875D8">
              <w:rPr>
                <w:rFonts w:ascii="Times New Roman" w:hAnsi="Times New Roman"/>
                <w:sz w:val="20"/>
                <w:szCs w:val="20"/>
              </w:rPr>
              <w:t>11</w:t>
            </w:r>
          </w:p>
        </w:tc>
        <w:tc>
          <w:tcPr>
            <w:tcW w:w="1285" w:type="pct"/>
            <w:tcMar>
              <w:top w:w="72" w:type="dxa"/>
              <w:left w:w="144" w:type="dxa"/>
              <w:bottom w:w="72" w:type="dxa"/>
              <w:right w:w="144" w:type="dxa"/>
            </w:tcMar>
            <w:vAlign w:val="center"/>
            <w:hideMark/>
          </w:tcPr>
          <w:p w:rsidR="008D159F" w:rsidRPr="00E875D8" w:rsidRDefault="0000691A" w:rsidP="001D67E7">
            <w:pPr>
              <w:spacing w:after="0" w:line="360" w:lineRule="auto"/>
              <w:rPr>
                <w:rFonts w:ascii="Times New Roman" w:hAnsi="Times New Roman"/>
                <w:sz w:val="20"/>
                <w:szCs w:val="20"/>
              </w:rPr>
            </w:pPr>
            <w:r w:rsidRPr="00E875D8">
              <w:rPr>
                <w:rFonts w:ascii="Times New Roman" w:hAnsi="Times New Roman"/>
                <w:sz w:val="20"/>
                <w:szCs w:val="20"/>
              </w:rPr>
              <w:t>Панель коммутационная 48 портов</w:t>
            </w:r>
            <w:r w:rsidR="00527272" w:rsidRPr="00E875D8">
              <w:rPr>
                <w:sz w:val="20"/>
                <w:szCs w:val="20"/>
              </w:rPr>
              <w:t xml:space="preserve"> </w:t>
            </w:r>
          </w:p>
        </w:tc>
        <w:tc>
          <w:tcPr>
            <w:tcW w:w="635" w:type="pct"/>
            <w:tcMar>
              <w:top w:w="72" w:type="dxa"/>
              <w:left w:w="144" w:type="dxa"/>
              <w:bottom w:w="72" w:type="dxa"/>
              <w:right w:w="144" w:type="dxa"/>
            </w:tcMar>
            <w:vAlign w:val="center"/>
            <w:hideMark/>
          </w:tcPr>
          <w:p w:rsidR="000D2829"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1363</w:t>
            </w:r>
          </w:p>
        </w:tc>
        <w:tc>
          <w:tcPr>
            <w:tcW w:w="713" w:type="pct"/>
            <w:tcMar>
              <w:top w:w="72" w:type="dxa"/>
              <w:left w:w="144" w:type="dxa"/>
              <w:bottom w:w="72" w:type="dxa"/>
              <w:right w:w="144" w:type="dxa"/>
            </w:tcMar>
            <w:vAlign w:val="center"/>
            <w:hideMark/>
          </w:tcPr>
          <w:p w:rsidR="000D2829" w:rsidRPr="00E875D8" w:rsidRDefault="001F2401"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93" w:type="pct"/>
            <w:tcMar>
              <w:top w:w="72" w:type="dxa"/>
              <w:left w:w="144" w:type="dxa"/>
              <w:bottom w:w="72" w:type="dxa"/>
              <w:right w:w="144" w:type="dxa"/>
            </w:tcMar>
            <w:vAlign w:val="center"/>
            <w:hideMark/>
          </w:tcPr>
          <w:p w:rsidR="000D2829" w:rsidRPr="00E875D8" w:rsidRDefault="001F2401" w:rsidP="001D67E7">
            <w:pPr>
              <w:spacing w:after="0" w:line="360" w:lineRule="auto"/>
              <w:rPr>
                <w:rFonts w:ascii="Times New Roman" w:hAnsi="Times New Roman"/>
                <w:sz w:val="20"/>
                <w:szCs w:val="20"/>
              </w:rPr>
            </w:pPr>
            <w:r w:rsidRPr="00E875D8">
              <w:rPr>
                <w:rFonts w:ascii="Times New Roman" w:hAnsi="Times New Roman"/>
                <w:sz w:val="20"/>
                <w:szCs w:val="20"/>
              </w:rPr>
              <w:t>1363</w:t>
            </w:r>
          </w:p>
        </w:tc>
      </w:tr>
      <w:tr w:rsidR="00BB046E" w:rsidRPr="00E875D8" w:rsidTr="00976708">
        <w:trPr>
          <w:trHeight w:val="832"/>
        </w:trPr>
        <w:tc>
          <w:tcPr>
            <w:tcW w:w="381"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3</w:t>
            </w:r>
          </w:p>
        </w:tc>
        <w:tc>
          <w:tcPr>
            <w:tcW w:w="1193"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Все абонентские кабели «С»</w:t>
            </w:r>
          </w:p>
        </w:tc>
        <w:tc>
          <w:tcPr>
            <w:tcW w:w="1285"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 xml:space="preserve">Кабель неэкранированная пара </w:t>
            </w:r>
            <w:r w:rsidRPr="00E875D8">
              <w:rPr>
                <w:rFonts w:ascii="Times New Roman" w:hAnsi="Times New Roman"/>
                <w:sz w:val="20"/>
                <w:szCs w:val="20"/>
                <w:lang w:val="en-US"/>
              </w:rPr>
              <w:t>UTP</w:t>
            </w:r>
            <w:r w:rsidRPr="00E875D8">
              <w:rPr>
                <w:rFonts w:ascii="Times New Roman" w:hAnsi="Times New Roman"/>
                <w:sz w:val="20"/>
                <w:szCs w:val="20"/>
              </w:rPr>
              <w:t xml:space="preserve"> 4х-парная 5 категории, м</w:t>
            </w:r>
          </w:p>
        </w:tc>
        <w:tc>
          <w:tcPr>
            <w:tcW w:w="635" w:type="pct"/>
            <w:tcMar>
              <w:top w:w="72" w:type="dxa"/>
              <w:left w:w="144" w:type="dxa"/>
              <w:bottom w:w="72" w:type="dxa"/>
              <w:right w:w="144" w:type="dxa"/>
            </w:tcMar>
            <w:vAlign w:val="center"/>
            <w:hideMark/>
          </w:tcPr>
          <w:p w:rsidR="00272A87" w:rsidRPr="00E875D8" w:rsidRDefault="001C5F14" w:rsidP="001D67E7">
            <w:pPr>
              <w:spacing w:after="0" w:line="360" w:lineRule="auto"/>
              <w:rPr>
                <w:rFonts w:ascii="Times New Roman" w:hAnsi="Times New Roman"/>
                <w:sz w:val="20"/>
                <w:szCs w:val="20"/>
              </w:rPr>
            </w:pPr>
            <w:r w:rsidRPr="00E875D8">
              <w:rPr>
                <w:rFonts w:ascii="Times New Roman" w:hAnsi="Times New Roman"/>
                <w:sz w:val="20"/>
                <w:szCs w:val="20"/>
              </w:rPr>
              <w:t>10</w:t>
            </w:r>
          </w:p>
        </w:tc>
        <w:tc>
          <w:tcPr>
            <w:tcW w:w="713" w:type="pct"/>
            <w:tcMar>
              <w:top w:w="72" w:type="dxa"/>
              <w:left w:w="144" w:type="dxa"/>
              <w:bottom w:w="72" w:type="dxa"/>
              <w:right w:w="144" w:type="dxa"/>
            </w:tcMar>
            <w:vAlign w:val="center"/>
            <w:hideMark/>
          </w:tcPr>
          <w:p w:rsidR="00272A87" w:rsidRPr="00E875D8" w:rsidRDefault="001C5F14" w:rsidP="001D67E7">
            <w:pPr>
              <w:spacing w:after="0" w:line="360" w:lineRule="auto"/>
              <w:rPr>
                <w:rFonts w:ascii="Times New Roman" w:hAnsi="Times New Roman"/>
                <w:sz w:val="20"/>
                <w:szCs w:val="20"/>
              </w:rPr>
            </w:pPr>
            <w:r w:rsidRPr="00E875D8">
              <w:rPr>
                <w:rFonts w:ascii="Times New Roman" w:hAnsi="Times New Roman"/>
                <w:sz w:val="20"/>
                <w:szCs w:val="20"/>
              </w:rPr>
              <w:t>1480 м</w:t>
            </w:r>
            <w:r w:rsidRPr="00E875D8">
              <w:rPr>
                <w:rFonts w:ascii="Times New Roman" w:hAnsi="Times New Roman"/>
                <w:sz w:val="20"/>
                <w:szCs w:val="20"/>
                <w:lang w:val="en-US"/>
              </w:rPr>
              <w:t>.</w:t>
            </w:r>
          </w:p>
        </w:tc>
        <w:tc>
          <w:tcPr>
            <w:tcW w:w="793" w:type="pct"/>
            <w:tcMar>
              <w:top w:w="72" w:type="dxa"/>
              <w:left w:w="144" w:type="dxa"/>
              <w:bottom w:w="72" w:type="dxa"/>
              <w:right w:w="144" w:type="dxa"/>
            </w:tcMar>
            <w:vAlign w:val="center"/>
            <w:hideMark/>
          </w:tcPr>
          <w:p w:rsidR="00272A87" w:rsidRPr="00E875D8" w:rsidRDefault="001C5F14" w:rsidP="001D67E7">
            <w:pPr>
              <w:spacing w:after="0" w:line="360" w:lineRule="auto"/>
              <w:rPr>
                <w:rFonts w:ascii="Times New Roman" w:hAnsi="Times New Roman"/>
                <w:sz w:val="20"/>
                <w:szCs w:val="20"/>
              </w:rPr>
            </w:pPr>
            <w:r w:rsidRPr="00E875D8">
              <w:rPr>
                <w:rFonts w:ascii="Times New Roman" w:hAnsi="Times New Roman"/>
                <w:sz w:val="20"/>
                <w:szCs w:val="20"/>
              </w:rPr>
              <w:t>14800</w:t>
            </w:r>
          </w:p>
        </w:tc>
      </w:tr>
      <w:tr w:rsidR="00BB046E" w:rsidRPr="00E875D8" w:rsidTr="00976708">
        <w:trPr>
          <w:trHeight w:val="847"/>
        </w:trPr>
        <w:tc>
          <w:tcPr>
            <w:tcW w:w="381"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4</w:t>
            </w:r>
          </w:p>
        </w:tc>
        <w:tc>
          <w:tcPr>
            <w:tcW w:w="1193"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Все абонентские розетки «</w:t>
            </w:r>
            <w:r w:rsidRPr="00E875D8">
              <w:rPr>
                <w:rFonts w:ascii="Times New Roman" w:hAnsi="Times New Roman"/>
                <w:sz w:val="20"/>
                <w:szCs w:val="20"/>
                <w:lang w:val="en-US"/>
              </w:rPr>
              <w:t>W</w:t>
            </w:r>
            <w:r w:rsidRPr="00E875D8">
              <w:rPr>
                <w:rFonts w:ascii="Times New Roman" w:hAnsi="Times New Roman"/>
                <w:sz w:val="20"/>
                <w:szCs w:val="20"/>
              </w:rPr>
              <w:t>»</w:t>
            </w:r>
          </w:p>
        </w:tc>
        <w:tc>
          <w:tcPr>
            <w:tcW w:w="1285"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 xml:space="preserve">Розетка 8 контактная </w:t>
            </w:r>
            <w:r w:rsidRPr="00E875D8">
              <w:rPr>
                <w:rFonts w:ascii="Times New Roman" w:hAnsi="Times New Roman"/>
                <w:sz w:val="20"/>
                <w:szCs w:val="20"/>
                <w:lang w:val="en-US"/>
              </w:rPr>
              <w:t>RJ</w:t>
            </w:r>
            <w:r w:rsidRPr="00E875D8">
              <w:rPr>
                <w:rFonts w:ascii="Times New Roman" w:hAnsi="Times New Roman"/>
                <w:sz w:val="20"/>
                <w:szCs w:val="20"/>
              </w:rPr>
              <w:t>45 кат. 5</w:t>
            </w:r>
          </w:p>
        </w:tc>
        <w:tc>
          <w:tcPr>
            <w:tcW w:w="635" w:type="pct"/>
            <w:tcMar>
              <w:top w:w="72" w:type="dxa"/>
              <w:left w:w="144" w:type="dxa"/>
              <w:bottom w:w="72" w:type="dxa"/>
              <w:right w:w="144" w:type="dxa"/>
            </w:tcMar>
            <w:vAlign w:val="center"/>
            <w:hideMark/>
          </w:tcPr>
          <w:p w:rsidR="00272A87" w:rsidRPr="00E875D8" w:rsidRDefault="00927FD7" w:rsidP="001D67E7">
            <w:pPr>
              <w:spacing w:after="0" w:line="360" w:lineRule="auto"/>
              <w:rPr>
                <w:rFonts w:ascii="Times New Roman" w:hAnsi="Times New Roman"/>
                <w:sz w:val="20"/>
                <w:szCs w:val="20"/>
              </w:rPr>
            </w:pPr>
            <w:r w:rsidRPr="00E875D8">
              <w:rPr>
                <w:rFonts w:ascii="Times New Roman" w:hAnsi="Times New Roman"/>
                <w:sz w:val="20"/>
                <w:szCs w:val="20"/>
              </w:rPr>
              <w:t>81</w:t>
            </w:r>
          </w:p>
        </w:tc>
        <w:tc>
          <w:tcPr>
            <w:tcW w:w="713" w:type="pct"/>
            <w:tcMar>
              <w:top w:w="72" w:type="dxa"/>
              <w:left w:w="144" w:type="dxa"/>
              <w:bottom w:w="72" w:type="dxa"/>
              <w:right w:w="144" w:type="dxa"/>
            </w:tcMar>
            <w:vAlign w:val="center"/>
            <w:hideMark/>
          </w:tcPr>
          <w:p w:rsidR="00272A87" w:rsidRPr="00E875D8" w:rsidRDefault="00927FD7" w:rsidP="001D67E7">
            <w:pPr>
              <w:spacing w:after="0" w:line="360" w:lineRule="auto"/>
              <w:rPr>
                <w:rFonts w:ascii="Times New Roman" w:hAnsi="Times New Roman"/>
                <w:sz w:val="20"/>
                <w:szCs w:val="20"/>
              </w:rPr>
            </w:pPr>
            <w:r w:rsidRPr="00E875D8">
              <w:rPr>
                <w:rFonts w:ascii="Times New Roman" w:hAnsi="Times New Roman"/>
                <w:sz w:val="20"/>
                <w:szCs w:val="20"/>
              </w:rPr>
              <w:t>48</w:t>
            </w:r>
          </w:p>
        </w:tc>
        <w:tc>
          <w:tcPr>
            <w:tcW w:w="793" w:type="pct"/>
            <w:tcMar>
              <w:top w:w="72" w:type="dxa"/>
              <w:left w:w="144" w:type="dxa"/>
              <w:bottom w:w="72" w:type="dxa"/>
              <w:right w:w="144" w:type="dxa"/>
            </w:tcMar>
            <w:vAlign w:val="center"/>
            <w:hideMark/>
          </w:tcPr>
          <w:p w:rsidR="00272A87" w:rsidRPr="00E875D8" w:rsidRDefault="00927FD7" w:rsidP="001D67E7">
            <w:pPr>
              <w:spacing w:after="0" w:line="360" w:lineRule="auto"/>
              <w:rPr>
                <w:rFonts w:ascii="Times New Roman" w:hAnsi="Times New Roman"/>
                <w:sz w:val="20"/>
                <w:szCs w:val="20"/>
              </w:rPr>
            </w:pPr>
            <w:r w:rsidRPr="00E875D8">
              <w:rPr>
                <w:rFonts w:ascii="Times New Roman" w:hAnsi="Times New Roman"/>
                <w:sz w:val="20"/>
                <w:szCs w:val="20"/>
              </w:rPr>
              <w:t>3888</w:t>
            </w:r>
          </w:p>
        </w:tc>
      </w:tr>
      <w:tr w:rsidR="00BB046E" w:rsidRPr="00E875D8" w:rsidTr="00976708">
        <w:trPr>
          <w:trHeight w:val="549"/>
        </w:trPr>
        <w:tc>
          <w:tcPr>
            <w:tcW w:w="381"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5</w:t>
            </w:r>
          </w:p>
        </w:tc>
        <w:tc>
          <w:tcPr>
            <w:tcW w:w="1193"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272A87" w:rsidRPr="00E875D8" w:rsidRDefault="00E824F7" w:rsidP="001D67E7">
            <w:pPr>
              <w:spacing w:after="0" w:line="360" w:lineRule="auto"/>
              <w:rPr>
                <w:rFonts w:ascii="Times New Roman" w:hAnsi="Times New Roman"/>
                <w:sz w:val="20"/>
                <w:szCs w:val="20"/>
              </w:rPr>
            </w:pPr>
            <w:r w:rsidRPr="00E875D8">
              <w:rPr>
                <w:rFonts w:ascii="Times New Roman" w:hAnsi="Times New Roman"/>
                <w:sz w:val="20"/>
                <w:szCs w:val="20"/>
              </w:rPr>
              <w:t xml:space="preserve">Шнур коммутационный, 0,5 </w:t>
            </w:r>
            <w:r w:rsidR="00272A87" w:rsidRPr="00E875D8">
              <w:rPr>
                <w:rFonts w:ascii="Times New Roman" w:hAnsi="Times New Roman"/>
                <w:sz w:val="20"/>
                <w:szCs w:val="20"/>
              </w:rPr>
              <w:t>м</w:t>
            </w:r>
          </w:p>
        </w:tc>
        <w:tc>
          <w:tcPr>
            <w:tcW w:w="635" w:type="pct"/>
            <w:tcMar>
              <w:top w:w="72" w:type="dxa"/>
              <w:left w:w="144" w:type="dxa"/>
              <w:bottom w:w="72" w:type="dxa"/>
              <w:right w:w="144" w:type="dxa"/>
            </w:tcMar>
            <w:vAlign w:val="center"/>
            <w:hideMark/>
          </w:tcPr>
          <w:p w:rsidR="00272A87" w:rsidRPr="00E875D8" w:rsidRDefault="00E824F7" w:rsidP="001D67E7">
            <w:pPr>
              <w:spacing w:after="0" w:line="360" w:lineRule="auto"/>
              <w:rPr>
                <w:rFonts w:ascii="Times New Roman" w:hAnsi="Times New Roman"/>
                <w:sz w:val="20"/>
                <w:szCs w:val="20"/>
              </w:rPr>
            </w:pPr>
            <w:r w:rsidRPr="00E875D8">
              <w:rPr>
                <w:rFonts w:ascii="Times New Roman" w:hAnsi="Times New Roman"/>
                <w:sz w:val="20"/>
                <w:szCs w:val="20"/>
              </w:rPr>
              <w:t>40</w:t>
            </w:r>
          </w:p>
        </w:tc>
        <w:tc>
          <w:tcPr>
            <w:tcW w:w="713" w:type="pct"/>
            <w:tcMar>
              <w:top w:w="72" w:type="dxa"/>
              <w:left w:w="144" w:type="dxa"/>
              <w:bottom w:w="72" w:type="dxa"/>
              <w:right w:w="144" w:type="dxa"/>
            </w:tcMar>
            <w:vAlign w:val="center"/>
            <w:hideMark/>
          </w:tcPr>
          <w:p w:rsidR="00272A87" w:rsidRPr="00E875D8" w:rsidRDefault="00E824F7" w:rsidP="001D67E7">
            <w:pPr>
              <w:spacing w:after="0" w:line="360" w:lineRule="auto"/>
              <w:rPr>
                <w:rFonts w:ascii="Times New Roman" w:hAnsi="Times New Roman"/>
                <w:sz w:val="20"/>
                <w:szCs w:val="20"/>
              </w:rPr>
            </w:pPr>
            <w:r w:rsidRPr="00E875D8">
              <w:rPr>
                <w:rFonts w:ascii="Times New Roman" w:hAnsi="Times New Roman"/>
                <w:sz w:val="20"/>
                <w:szCs w:val="20"/>
              </w:rPr>
              <w:t>0,5</w:t>
            </w:r>
            <w:r w:rsidR="00F5555D" w:rsidRPr="00E875D8">
              <w:rPr>
                <w:rFonts w:ascii="Times New Roman" w:hAnsi="Times New Roman"/>
                <w:sz w:val="20"/>
                <w:szCs w:val="20"/>
              </w:rPr>
              <w:t>·</w:t>
            </w:r>
            <w:r w:rsidR="00E67A1D" w:rsidRPr="00E875D8">
              <w:rPr>
                <w:rFonts w:ascii="Times New Roman" w:hAnsi="Times New Roman"/>
                <w:sz w:val="20"/>
                <w:szCs w:val="20"/>
              </w:rPr>
              <w:t>48</w:t>
            </w:r>
            <w:r w:rsidR="001D7914" w:rsidRPr="00E875D8">
              <w:rPr>
                <w:rFonts w:ascii="Times New Roman" w:hAnsi="Times New Roman"/>
                <w:sz w:val="20"/>
                <w:szCs w:val="20"/>
              </w:rPr>
              <w:t xml:space="preserve"> </w:t>
            </w:r>
            <w:r w:rsidRPr="00E875D8">
              <w:rPr>
                <w:rFonts w:ascii="Times New Roman" w:hAnsi="Times New Roman"/>
                <w:sz w:val="20"/>
                <w:szCs w:val="20"/>
              </w:rPr>
              <w:t>=</w:t>
            </w:r>
            <w:r w:rsidR="001D7914" w:rsidRPr="00E875D8">
              <w:rPr>
                <w:rFonts w:ascii="Times New Roman" w:hAnsi="Times New Roman"/>
                <w:sz w:val="20"/>
                <w:szCs w:val="20"/>
              </w:rPr>
              <w:t xml:space="preserve"> 24</w:t>
            </w:r>
          </w:p>
        </w:tc>
        <w:tc>
          <w:tcPr>
            <w:tcW w:w="793" w:type="pct"/>
            <w:tcMar>
              <w:top w:w="72" w:type="dxa"/>
              <w:left w:w="144" w:type="dxa"/>
              <w:bottom w:w="72" w:type="dxa"/>
              <w:right w:w="144" w:type="dxa"/>
            </w:tcMar>
            <w:vAlign w:val="center"/>
            <w:hideMark/>
          </w:tcPr>
          <w:p w:rsidR="00272A87" w:rsidRPr="00E875D8" w:rsidRDefault="001D7914" w:rsidP="001D67E7">
            <w:pPr>
              <w:spacing w:after="0" w:line="360" w:lineRule="auto"/>
              <w:rPr>
                <w:rFonts w:ascii="Times New Roman" w:hAnsi="Times New Roman"/>
                <w:sz w:val="20"/>
                <w:szCs w:val="20"/>
              </w:rPr>
            </w:pPr>
            <w:r w:rsidRPr="00E875D8">
              <w:rPr>
                <w:rFonts w:ascii="Times New Roman" w:hAnsi="Times New Roman"/>
                <w:sz w:val="20"/>
                <w:szCs w:val="20"/>
              </w:rPr>
              <w:t>960</w:t>
            </w:r>
          </w:p>
        </w:tc>
      </w:tr>
      <w:tr w:rsidR="00BB046E" w:rsidRPr="00E875D8" w:rsidTr="00976708">
        <w:trPr>
          <w:trHeight w:val="738"/>
        </w:trPr>
        <w:tc>
          <w:tcPr>
            <w:tcW w:w="381"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6</w:t>
            </w:r>
          </w:p>
        </w:tc>
        <w:tc>
          <w:tcPr>
            <w:tcW w:w="1193"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272A87" w:rsidRPr="00E875D8" w:rsidRDefault="00272A87" w:rsidP="001D67E7">
            <w:pPr>
              <w:spacing w:after="0" w:line="360" w:lineRule="auto"/>
              <w:rPr>
                <w:rFonts w:ascii="Times New Roman" w:hAnsi="Times New Roman"/>
                <w:sz w:val="20"/>
                <w:szCs w:val="20"/>
              </w:rPr>
            </w:pPr>
            <w:r w:rsidRPr="00E875D8">
              <w:rPr>
                <w:rFonts w:ascii="Times New Roman" w:hAnsi="Times New Roman"/>
                <w:sz w:val="20"/>
                <w:szCs w:val="20"/>
              </w:rPr>
              <w:t>Шнур коммутационный, 2</w:t>
            </w:r>
            <w:r w:rsidR="00E824F7" w:rsidRPr="00E875D8">
              <w:rPr>
                <w:rFonts w:ascii="Times New Roman" w:hAnsi="Times New Roman"/>
                <w:sz w:val="20"/>
                <w:szCs w:val="20"/>
                <w:lang w:val="en-US"/>
              </w:rPr>
              <w:t xml:space="preserve"> </w:t>
            </w:r>
            <w:r w:rsidRPr="00E875D8">
              <w:rPr>
                <w:rFonts w:ascii="Times New Roman" w:hAnsi="Times New Roman"/>
                <w:sz w:val="20"/>
                <w:szCs w:val="20"/>
              </w:rPr>
              <w:t>м</w:t>
            </w:r>
          </w:p>
        </w:tc>
        <w:tc>
          <w:tcPr>
            <w:tcW w:w="635" w:type="pct"/>
            <w:tcMar>
              <w:top w:w="72" w:type="dxa"/>
              <w:left w:w="144" w:type="dxa"/>
              <w:bottom w:w="72" w:type="dxa"/>
              <w:right w:w="144" w:type="dxa"/>
            </w:tcMar>
            <w:vAlign w:val="center"/>
            <w:hideMark/>
          </w:tcPr>
          <w:p w:rsidR="00272A87" w:rsidRPr="00E875D8" w:rsidRDefault="00E824F7" w:rsidP="001D67E7">
            <w:pPr>
              <w:spacing w:after="0" w:line="360" w:lineRule="auto"/>
              <w:rPr>
                <w:rFonts w:ascii="Times New Roman" w:hAnsi="Times New Roman"/>
                <w:sz w:val="20"/>
                <w:szCs w:val="20"/>
              </w:rPr>
            </w:pPr>
            <w:r w:rsidRPr="00E875D8">
              <w:rPr>
                <w:rFonts w:ascii="Times New Roman" w:hAnsi="Times New Roman"/>
                <w:sz w:val="20"/>
                <w:szCs w:val="20"/>
              </w:rPr>
              <w:t>58</w:t>
            </w:r>
          </w:p>
        </w:tc>
        <w:tc>
          <w:tcPr>
            <w:tcW w:w="713" w:type="pct"/>
            <w:tcMar>
              <w:top w:w="72" w:type="dxa"/>
              <w:left w:w="144" w:type="dxa"/>
              <w:bottom w:w="72" w:type="dxa"/>
              <w:right w:w="144" w:type="dxa"/>
            </w:tcMar>
            <w:vAlign w:val="center"/>
            <w:hideMark/>
          </w:tcPr>
          <w:p w:rsidR="00272A87"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rPr>
              <w:t>2·</w:t>
            </w:r>
            <w:r w:rsidR="00E824F7" w:rsidRPr="00E875D8">
              <w:rPr>
                <w:rFonts w:ascii="Times New Roman" w:hAnsi="Times New Roman"/>
                <w:sz w:val="20"/>
                <w:szCs w:val="20"/>
              </w:rPr>
              <w:t>48</w:t>
            </w:r>
            <w:r w:rsidR="00094780" w:rsidRPr="00E875D8">
              <w:rPr>
                <w:rFonts w:ascii="Times New Roman" w:hAnsi="Times New Roman"/>
                <w:sz w:val="20"/>
                <w:szCs w:val="20"/>
              </w:rPr>
              <w:t xml:space="preserve"> </w:t>
            </w:r>
            <w:r w:rsidR="00E824F7" w:rsidRPr="00E875D8">
              <w:rPr>
                <w:rFonts w:ascii="Times New Roman" w:hAnsi="Times New Roman"/>
                <w:sz w:val="20"/>
                <w:szCs w:val="20"/>
              </w:rPr>
              <w:t>=</w:t>
            </w:r>
            <w:r w:rsidR="00094780" w:rsidRPr="00E875D8">
              <w:rPr>
                <w:rFonts w:ascii="Times New Roman" w:hAnsi="Times New Roman"/>
                <w:sz w:val="20"/>
                <w:szCs w:val="20"/>
              </w:rPr>
              <w:t xml:space="preserve"> </w:t>
            </w:r>
            <w:r w:rsidRPr="00E875D8">
              <w:rPr>
                <w:rFonts w:ascii="Times New Roman" w:hAnsi="Times New Roman"/>
                <w:sz w:val="20"/>
                <w:szCs w:val="20"/>
              </w:rPr>
              <w:t>96</w:t>
            </w:r>
          </w:p>
        </w:tc>
        <w:tc>
          <w:tcPr>
            <w:tcW w:w="793" w:type="pct"/>
            <w:tcMar>
              <w:top w:w="72" w:type="dxa"/>
              <w:left w:w="144" w:type="dxa"/>
              <w:bottom w:w="72" w:type="dxa"/>
              <w:right w:w="144" w:type="dxa"/>
            </w:tcMar>
            <w:vAlign w:val="center"/>
            <w:hideMark/>
          </w:tcPr>
          <w:p w:rsidR="00272A87"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rPr>
              <w:t>5558</w:t>
            </w:r>
          </w:p>
        </w:tc>
      </w:tr>
      <w:tr w:rsidR="00F5555D" w:rsidRPr="00E875D8" w:rsidTr="00976708">
        <w:trPr>
          <w:trHeight w:val="1022"/>
        </w:trPr>
        <w:tc>
          <w:tcPr>
            <w:tcW w:w="381"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rPr>
              <w:t>7</w:t>
            </w:r>
          </w:p>
        </w:tc>
        <w:tc>
          <w:tcPr>
            <w:tcW w:w="1193"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rPr>
              <w:t>Источник бесперебойного питания</w:t>
            </w:r>
          </w:p>
        </w:tc>
        <w:tc>
          <w:tcPr>
            <w:tcW w:w="1285"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Smart-APC 420VA &lt;SC420I&gt; with PowerChute</w:t>
            </w:r>
          </w:p>
        </w:tc>
        <w:tc>
          <w:tcPr>
            <w:tcW w:w="635"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lang w:val="en-US"/>
              </w:rPr>
              <w:t>4107</w:t>
            </w:r>
          </w:p>
        </w:tc>
        <w:tc>
          <w:tcPr>
            <w:tcW w:w="713"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93" w:type="pct"/>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sz w:val="20"/>
                <w:szCs w:val="20"/>
              </w:rPr>
            </w:pPr>
            <w:r w:rsidRPr="00E875D8">
              <w:rPr>
                <w:rFonts w:ascii="Times New Roman" w:hAnsi="Times New Roman"/>
                <w:sz w:val="20"/>
                <w:szCs w:val="20"/>
                <w:lang w:val="en-US"/>
              </w:rPr>
              <w:t>4107</w:t>
            </w:r>
          </w:p>
        </w:tc>
      </w:tr>
      <w:tr w:rsidR="00BB046E" w:rsidRPr="00E875D8" w:rsidTr="00976708">
        <w:trPr>
          <w:trHeight w:val="404"/>
        </w:trPr>
        <w:tc>
          <w:tcPr>
            <w:tcW w:w="381" w:type="pct"/>
            <w:tcMar>
              <w:top w:w="72" w:type="dxa"/>
              <w:left w:w="144" w:type="dxa"/>
              <w:bottom w:w="72" w:type="dxa"/>
              <w:right w:w="144" w:type="dxa"/>
            </w:tcMar>
            <w:vAlign w:val="center"/>
            <w:hideMark/>
          </w:tcPr>
          <w:p w:rsidR="00B661ED"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8</w:t>
            </w:r>
          </w:p>
        </w:tc>
        <w:tc>
          <w:tcPr>
            <w:tcW w:w="1193" w:type="pct"/>
            <w:tcMar>
              <w:top w:w="72" w:type="dxa"/>
              <w:left w:w="144" w:type="dxa"/>
              <w:bottom w:w="72" w:type="dxa"/>
              <w:right w:w="144" w:type="dxa"/>
            </w:tcMar>
            <w:vAlign w:val="center"/>
            <w:hideMark/>
          </w:tcPr>
          <w:p w:rsidR="00B661ED" w:rsidRPr="00E875D8" w:rsidRDefault="00B661ED"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B661ED" w:rsidRPr="00E875D8" w:rsidRDefault="008F65E8" w:rsidP="001D67E7">
            <w:pPr>
              <w:pStyle w:val="a3"/>
              <w:spacing w:before="0" w:beforeAutospacing="0" w:after="0" w:afterAutospacing="0" w:line="360" w:lineRule="auto"/>
              <w:textAlignment w:val="baseline"/>
              <w:rPr>
                <w:sz w:val="20"/>
                <w:szCs w:val="20"/>
              </w:rPr>
            </w:pPr>
            <w:r w:rsidRPr="00E875D8">
              <w:rPr>
                <w:sz w:val="20"/>
                <w:szCs w:val="20"/>
              </w:rPr>
              <w:t>Кабель – канал</w:t>
            </w:r>
            <w:r w:rsidR="00AE193C" w:rsidRPr="00E875D8">
              <w:rPr>
                <w:sz w:val="20"/>
                <w:szCs w:val="20"/>
              </w:rPr>
              <w:t xml:space="preserve"> </w:t>
            </w:r>
            <w:r w:rsidRPr="00E875D8">
              <w:rPr>
                <w:sz w:val="20"/>
                <w:szCs w:val="20"/>
              </w:rPr>
              <w:t>40х16</w:t>
            </w:r>
          </w:p>
        </w:tc>
        <w:tc>
          <w:tcPr>
            <w:tcW w:w="635" w:type="pct"/>
            <w:tcMar>
              <w:top w:w="72" w:type="dxa"/>
              <w:left w:w="144" w:type="dxa"/>
              <w:bottom w:w="72" w:type="dxa"/>
              <w:right w:w="144" w:type="dxa"/>
            </w:tcMar>
            <w:vAlign w:val="center"/>
            <w:hideMark/>
          </w:tcPr>
          <w:p w:rsidR="00B661ED" w:rsidRPr="00E875D8" w:rsidRDefault="008F65E8" w:rsidP="001D67E7">
            <w:pPr>
              <w:spacing w:after="0" w:line="360" w:lineRule="auto"/>
              <w:rPr>
                <w:rFonts w:ascii="Times New Roman" w:hAnsi="Times New Roman"/>
                <w:sz w:val="20"/>
                <w:szCs w:val="20"/>
              </w:rPr>
            </w:pPr>
            <w:r w:rsidRPr="00E875D8">
              <w:rPr>
                <w:rFonts w:ascii="Times New Roman" w:hAnsi="Times New Roman"/>
                <w:sz w:val="20"/>
                <w:szCs w:val="20"/>
              </w:rPr>
              <w:t>75</w:t>
            </w:r>
          </w:p>
        </w:tc>
        <w:tc>
          <w:tcPr>
            <w:tcW w:w="713"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1420 м</w:t>
            </w:r>
            <w:r w:rsidRPr="00E875D8">
              <w:rPr>
                <w:rFonts w:ascii="Times New Roman" w:hAnsi="Times New Roman"/>
                <w:sz w:val="20"/>
                <w:szCs w:val="20"/>
                <w:lang w:val="en-US"/>
              </w:rPr>
              <w:t>.</w:t>
            </w:r>
          </w:p>
        </w:tc>
        <w:tc>
          <w:tcPr>
            <w:tcW w:w="793"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106500</w:t>
            </w:r>
          </w:p>
        </w:tc>
      </w:tr>
      <w:tr w:rsidR="00BB046E" w:rsidRPr="00E875D8" w:rsidTr="00976708">
        <w:trPr>
          <w:trHeight w:val="447"/>
        </w:trPr>
        <w:tc>
          <w:tcPr>
            <w:tcW w:w="381" w:type="pct"/>
            <w:tcMar>
              <w:top w:w="72" w:type="dxa"/>
              <w:left w:w="144" w:type="dxa"/>
              <w:bottom w:w="72" w:type="dxa"/>
              <w:right w:w="144" w:type="dxa"/>
            </w:tcMar>
            <w:vAlign w:val="center"/>
            <w:hideMark/>
          </w:tcPr>
          <w:p w:rsidR="00B661ED"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9</w:t>
            </w:r>
          </w:p>
        </w:tc>
        <w:tc>
          <w:tcPr>
            <w:tcW w:w="1193" w:type="pct"/>
            <w:tcMar>
              <w:top w:w="72" w:type="dxa"/>
              <w:left w:w="144" w:type="dxa"/>
              <w:bottom w:w="72" w:type="dxa"/>
              <w:right w:w="144" w:type="dxa"/>
            </w:tcMar>
            <w:vAlign w:val="center"/>
            <w:hideMark/>
          </w:tcPr>
          <w:p w:rsidR="00B661ED" w:rsidRPr="00E875D8" w:rsidRDefault="00B661ED"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B661ED" w:rsidRPr="00E875D8" w:rsidRDefault="00FC0AB6" w:rsidP="001D67E7">
            <w:pPr>
              <w:pStyle w:val="a3"/>
              <w:spacing w:before="0" w:beforeAutospacing="0" w:after="0" w:afterAutospacing="0" w:line="360" w:lineRule="auto"/>
              <w:textAlignment w:val="baseline"/>
              <w:rPr>
                <w:sz w:val="20"/>
                <w:szCs w:val="20"/>
              </w:rPr>
            </w:pPr>
            <w:r w:rsidRPr="00E875D8">
              <w:rPr>
                <w:sz w:val="20"/>
                <w:szCs w:val="20"/>
              </w:rPr>
              <w:t>Угол внутренний</w:t>
            </w:r>
            <w:r w:rsidR="00AE193C" w:rsidRPr="00E875D8">
              <w:rPr>
                <w:sz w:val="20"/>
                <w:szCs w:val="20"/>
              </w:rPr>
              <w:t xml:space="preserve"> 40х16</w:t>
            </w:r>
          </w:p>
        </w:tc>
        <w:tc>
          <w:tcPr>
            <w:tcW w:w="635"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34</w:t>
            </w:r>
          </w:p>
        </w:tc>
        <w:tc>
          <w:tcPr>
            <w:tcW w:w="713" w:type="pct"/>
            <w:tcMar>
              <w:top w:w="72" w:type="dxa"/>
              <w:left w:w="144" w:type="dxa"/>
              <w:bottom w:w="72" w:type="dxa"/>
              <w:right w:w="144" w:type="dxa"/>
            </w:tcMar>
            <w:vAlign w:val="center"/>
            <w:hideMark/>
          </w:tcPr>
          <w:p w:rsidR="00B661ED" w:rsidRPr="00E875D8" w:rsidRDefault="00AE193C" w:rsidP="001D67E7">
            <w:pPr>
              <w:spacing w:after="0" w:line="360" w:lineRule="auto"/>
              <w:rPr>
                <w:rFonts w:ascii="Times New Roman" w:hAnsi="Times New Roman"/>
                <w:sz w:val="20"/>
                <w:szCs w:val="20"/>
              </w:rPr>
            </w:pPr>
            <w:r w:rsidRPr="00E875D8">
              <w:rPr>
                <w:rFonts w:ascii="Times New Roman" w:hAnsi="Times New Roman"/>
                <w:sz w:val="20"/>
                <w:szCs w:val="20"/>
              </w:rPr>
              <w:t>27</w:t>
            </w:r>
          </w:p>
        </w:tc>
        <w:tc>
          <w:tcPr>
            <w:tcW w:w="793"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918</w:t>
            </w:r>
          </w:p>
        </w:tc>
      </w:tr>
      <w:tr w:rsidR="00BB046E" w:rsidRPr="00E875D8" w:rsidTr="00976708">
        <w:trPr>
          <w:trHeight w:val="413"/>
        </w:trPr>
        <w:tc>
          <w:tcPr>
            <w:tcW w:w="381" w:type="pct"/>
            <w:tcMar>
              <w:top w:w="72" w:type="dxa"/>
              <w:left w:w="144" w:type="dxa"/>
              <w:bottom w:w="72" w:type="dxa"/>
              <w:right w:w="144" w:type="dxa"/>
            </w:tcMar>
            <w:vAlign w:val="center"/>
            <w:hideMark/>
          </w:tcPr>
          <w:p w:rsidR="00B661ED"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10</w:t>
            </w:r>
          </w:p>
        </w:tc>
        <w:tc>
          <w:tcPr>
            <w:tcW w:w="1193" w:type="pct"/>
            <w:tcMar>
              <w:top w:w="72" w:type="dxa"/>
              <w:left w:w="144" w:type="dxa"/>
              <w:bottom w:w="72" w:type="dxa"/>
              <w:right w:w="144" w:type="dxa"/>
            </w:tcMar>
            <w:vAlign w:val="center"/>
            <w:hideMark/>
          </w:tcPr>
          <w:p w:rsidR="00B661ED" w:rsidRPr="00E875D8" w:rsidRDefault="00B661ED"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B661ED" w:rsidRPr="00E875D8" w:rsidRDefault="00AE193C" w:rsidP="001D67E7">
            <w:pPr>
              <w:pStyle w:val="a3"/>
              <w:spacing w:before="0" w:beforeAutospacing="0" w:after="0" w:afterAutospacing="0" w:line="360" w:lineRule="auto"/>
              <w:textAlignment w:val="baseline"/>
              <w:rPr>
                <w:sz w:val="20"/>
                <w:szCs w:val="20"/>
              </w:rPr>
            </w:pPr>
            <w:r w:rsidRPr="00E875D8">
              <w:rPr>
                <w:sz w:val="20"/>
                <w:szCs w:val="20"/>
              </w:rPr>
              <w:t>Угол плоский 40х16</w:t>
            </w:r>
          </w:p>
        </w:tc>
        <w:tc>
          <w:tcPr>
            <w:tcW w:w="635"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50</w:t>
            </w:r>
          </w:p>
        </w:tc>
        <w:tc>
          <w:tcPr>
            <w:tcW w:w="713" w:type="pct"/>
            <w:tcMar>
              <w:top w:w="72" w:type="dxa"/>
              <w:left w:w="144" w:type="dxa"/>
              <w:bottom w:w="72" w:type="dxa"/>
              <w:right w:w="144" w:type="dxa"/>
            </w:tcMar>
            <w:vAlign w:val="center"/>
            <w:hideMark/>
          </w:tcPr>
          <w:p w:rsidR="00B661ED" w:rsidRPr="00E875D8" w:rsidRDefault="00AE193C" w:rsidP="001D67E7">
            <w:pPr>
              <w:spacing w:after="0" w:line="360" w:lineRule="auto"/>
              <w:rPr>
                <w:rFonts w:ascii="Times New Roman" w:hAnsi="Times New Roman"/>
                <w:sz w:val="20"/>
                <w:szCs w:val="20"/>
              </w:rPr>
            </w:pPr>
            <w:r w:rsidRPr="00E875D8">
              <w:rPr>
                <w:rFonts w:ascii="Times New Roman" w:hAnsi="Times New Roman"/>
                <w:sz w:val="20"/>
                <w:szCs w:val="20"/>
              </w:rPr>
              <w:t>21</w:t>
            </w:r>
          </w:p>
        </w:tc>
        <w:tc>
          <w:tcPr>
            <w:tcW w:w="793"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1050</w:t>
            </w:r>
          </w:p>
        </w:tc>
      </w:tr>
      <w:tr w:rsidR="00B661ED" w:rsidRPr="00E875D8" w:rsidTr="00976708">
        <w:trPr>
          <w:trHeight w:val="265"/>
        </w:trPr>
        <w:tc>
          <w:tcPr>
            <w:tcW w:w="381" w:type="pct"/>
            <w:tcMar>
              <w:top w:w="72" w:type="dxa"/>
              <w:left w:w="144" w:type="dxa"/>
              <w:bottom w:w="72" w:type="dxa"/>
              <w:right w:w="144" w:type="dxa"/>
            </w:tcMar>
            <w:vAlign w:val="center"/>
            <w:hideMark/>
          </w:tcPr>
          <w:p w:rsidR="00B661ED"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11</w:t>
            </w:r>
          </w:p>
        </w:tc>
        <w:tc>
          <w:tcPr>
            <w:tcW w:w="1193" w:type="pct"/>
            <w:tcMar>
              <w:top w:w="72" w:type="dxa"/>
              <w:left w:w="144" w:type="dxa"/>
              <w:bottom w:w="72" w:type="dxa"/>
              <w:right w:w="144" w:type="dxa"/>
            </w:tcMar>
            <w:vAlign w:val="center"/>
            <w:hideMark/>
          </w:tcPr>
          <w:p w:rsidR="00B661ED" w:rsidRPr="00E875D8" w:rsidRDefault="00B661ED"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B661ED" w:rsidRPr="00E875D8" w:rsidRDefault="00AE193C" w:rsidP="001D67E7">
            <w:pPr>
              <w:pStyle w:val="a3"/>
              <w:spacing w:before="0" w:beforeAutospacing="0" w:after="0" w:afterAutospacing="0" w:line="360" w:lineRule="auto"/>
              <w:textAlignment w:val="baseline"/>
              <w:rPr>
                <w:sz w:val="20"/>
                <w:szCs w:val="20"/>
              </w:rPr>
            </w:pPr>
            <w:r w:rsidRPr="00E875D8">
              <w:rPr>
                <w:sz w:val="20"/>
                <w:szCs w:val="20"/>
              </w:rPr>
              <w:t>Заглушка 40х16</w:t>
            </w:r>
          </w:p>
        </w:tc>
        <w:tc>
          <w:tcPr>
            <w:tcW w:w="635"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19</w:t>
            </w:r>
          </w:p>
        </w:tc>
        <w:tc>
          <w:tcPr>
            <w:tcW w:w="713" w:type="pct"/>
            <w:tcMar>
              <w:top w:w="72" w:type="dxa"/>
              <w:left w:w="144" w:type="dxa"/>
              <w:bottom w:w="72" w:type="dxa"/>
              <w:right w:w="144" w:type="dxa"/>
            </w:tcMar>
            <w:vAlign w:val="center"/>
            <w:hideMark/>
          </w:tcPr>
          <w:p w:rsidR="00B661ED" w:rsidRPr="00E875D8" w:rsidRDefault="00AE193C" w:rsidP="001D67E7">
            <w:pPr>
              <w:spacing w:after="0" w:line="360" w:lineRule="auto"/>
              <w:rPr>
                <w:rFonts w:ascii="Times New Roman" w:hAnsi="Times New Roman"/>
                <w:sz w:val="20"/>
                <w:szCs w:val="20"/>
              </w:rPr>
            </w:pPr>
            <w:r w:rsidRPr="00E875D8">
              <w:rPr>
                <w:rFonts w:ascii="Times New Roman" w:hAnsi="Times New Roman"/>
                <w:sz w:val="20"/>
                <w:szCs w:val="20"/>
              </w:rPr>
              <w:t>10</w:t>
            </w:r>
          </w:p>
        </w:tc>
        <w:tc>
          <w:tcPr>
            <w:tcW w:w="793" w:type="pct"/>
            <w:tcMar>
              <w:top w:w="72" w:type="dxa"/>
              <w:left w:w="144" w:type="dxa"/>
              <w:bottom w:w="72" w:type="dxa"/>
              <w:right w:w="144" w:type="dxa"/>
            </w:tcMar>
            <w:vAlign w:val="center"/>
            <w:hideMark/>
          </w:tcPr>
          <w:p w:rsidR="00B661ED"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190</w:t>
            </w:r>
          </w:p>
        </w:tc>
      </w:tr>
      <w:tr w:rsidR="00AE193C" w:rsidRPr="00E875D8" w:rsidTr="00976708">
        <w:trPr>
          <w:trHeight w:val="488"/>
        </w:trPr>
        <w:tc>
          <w:tcPr>
            <w:tcW w:w="381" w:type="pct"/>
            <w:tcMar>
              <w:top w:w="72" w:type="dxa"/>
              <w:left w:w="144" w:type="dxa"/>
              <w:bottom w:w="72" w:type="dxa"/>
              <w:right w:w="144" w:type="dxa"/>
            </w:tcMar>
            <w:vAlign w:val="center"/>
            <w:hideMark/>
          </w:tcPr>
          <w:p w:rsidR="00AE193C"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12</w:t>
            </w:r>
          </w:p>
        </w:tc>
        <w:tc>
          <w:tcPr>
            <w:tcW w:w="1193" w:type="pct"/>
            <w:tcMar>
              <w:top w:w="72" w:type="dxa"/>
              <w:left w:w="144" w:type="dxa"/>
              <w:bottom w:w="72" w:type="dxa"/>
              <w:right w:w="144" w:type="dxa"/>
            </w:tcMar>
            <w:vAlign w:val="center"/>
            <w:hideMark/>
          </w:tcPr>
          <w:p w:rsidR="00AE193C" w:rsidRPr="00E875D8" w:rsidRDefault="00AE193C"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AE193C" w:rsidRPr="00E875D8" w:rsidRDefault="00AE193C" w:rsidP="001D67E7">
            <w:pPr>
              <w:pStyle w:val="a3"/>
              <w:spacing w:before="0" w:beforeAutospacing="0" w:after="0" w:afterAutospacing="0" w:line="360" w:lineRule="auto"/>
              <w:textAlignment w:val="baseline"/>
              <w:rPr>
                <w:sz w:val="20"/>
                <w:szCs w:val="20"/>
              </w:rPr>
            </w:pPr>
            <w:r w:rsidRPr="00E875D8">
              <w:rPr>
                <w:sz w:val="20"/>
                <w:szCs w:val="20"/>
              </w:rPr>
              <w:t>Кабель – канал 50х75</w:t>
            </w:r>
          </w:p>
        </w:tc>
        <w:tc>
          <w:tcPr>
            <w:tcW w:w="635" w:type="pct"/>
            <w:tcMar>
              <w:top w:w="72" w:type="dxa"/>
              <w:left w:w="144" w:type="dxa"/>
              <w:bottom w:w="72" w:type="dxa"/>
              <w:right w:w="144" w:type="dxa"/>
            </w:tcMar>
            <w:vAlign w:val="center"/>
            <w:hideMark/>
          </w:tcPr>
          <w:p w:rsidR="00AE193C" w:rsidRPr="00E875D8" w:rsidRDefault="00FE62D9" w:rsidP="001D67E7">
            <w:pPr>
              <w:spacing w:after="0" w:line="360" w:lineRule="auto"/>
              <w:rPr>
                <w:rFonts w:ascii="Times New Roman" w:hAnsi="Times New Roman"/>
                <w:sz w:val="20"/>
                <w:szCs w:val="20"/>
              </w:rPr>
            </w:pPr>
            <w:r w:rsidRPr="00E875D8">
              <w:rPr>
                <w:rFonts w:ascii="Times New Roman" w:hAnsi="Times New Roman"/>
                <w:sz w:val="20"/>
                <w:szCs w:val="20"/>
              </w:rPr>
              <w:t>200</w:t>
            </w:r>
          </w:p>
        </w:tc>
        <w:tc>
          <w:tcPr>
            <w:tcW w:w="71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55 м</w:t>
            </w:r>
            <w:r w:rsidRPr="00E875D8">
              <w:rPr>
                <w:rFonts w:ascii="Times New Roman" w:hAnsi="Times New Roman"/>
                <w:sz w:val="20"/>
                <w:szCs w:val="20"/>
                <w:lang w:val="en-US"/>
              </w:rPr>
              <w:t>.</w:t>
            </w:r>
          </w:p>
        </w:tc>
        <w:tc>
          <w:tcPr>
            <w:tcW w:w="79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11000</w:t>
            </w:r>
          </w:p>
        </w:tc>
      </w:tr>
      <w:tr w:rsidR="00AE193C" w:rsidRPr="00E875D8" w:rsidTr="00976708">
        <w:trPr>
          <w:trHeight w:val="287"/>
        </w:trPr>
        <w:tc>
          <w:tcPr>
            <w:tcW w:w="381" w:type="pct"/>
            <w:tcMar>
              <w:top w:w="72" w:type="dxa"/>
              <w:left w:w="144" w:type="dxa"/>
              <w:bottom w:w="72" w:type="dxa"/>
              <w:right w:w="144" w:type="dxa"/>
            </w:tcMar>
            <w:vAlign w:val="center"/>
            <w:hideMark/>
          </w:tcPr>
          <w:p w:rsidR="00AE193C"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13</w:t>
            </w:r>
          </w:p>
        </w:tc>
        <w:tc>
          <w:tcPr>
            <w:tcW w:w="1193" w:type="pct"/>
            <w:tcMar>
              <w:top w:w="72" w:type="dxa"/>
              <w:left w:w="144" w:type="dxa"/>
              <w:bottom w:w="72" w:type="dxa"/>
              <w:right w:w="144" w:type="dxa"/>
            </w:tcMar>
            <w:vAlign w:val="center"/>
            <w:hideMark/>
          </w:tcPr>
          <w:p w:rsidR="00AE193C" w:rsidRPr="00E875D8" w:rsidRDefault="00AE193C"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AE193C" w:rsidRPr="00E875D8" w:rsidRDefault="009669ED" w:rsidP="001D67E7">
            <w:pPr>
              <w:pStyle w:val="a3"/>
              <w:spacing w:before="0" w:beforeAutospacing="0" w:after="0" w:afterAutospacing="0" w:line="360" w:lineRule="auto"/>
              <w:textAlignment w:val="baseline"/>
              <w:rPr>
                <w:sz w:val="20"/>
                <w:szCs w:val="20"/>
              </w:rPr>
            </w:pPr>
            <w:r w:rsidRPr="00E875D8">
              <w:rPr>
                <w:sz w:val="20"/>
                <w:szCs w:val="20"/>
              </w:rPr>
              <w:t>Угол плоский 50х75</w:t>
            </w:r>
          </w:p>
        </w:tc>
        <w:tc>
          <w:tcPr>
            <w:tcW w:w="635"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145</w:t>
            </w:r>
          </w:p>
        </w:tc>
        <w:tc>
          <w:tcPr>
            <w:tcW w:w="713" w:type="pct"/>
            <w:tcMar>
              <w:top w:w="72" w:type="dxa"/>
              <w:left w:w="144" w:type="dxa"/>
              <w:bottom w:w="72" w:type="dxa"/>
              <w:right w:w="144" w:type="dxa"/>
            </w:tcMar>
            <w:vAlign w:val="center"/>
            <w:hideMark/>
          </w:tcPr>
          <w:p w:rsidR="00AE193C" w:rsidRPr="00E875D8" w:rsidRDefault="009669ED" w:rsidP="001D67E7">
            <w:pPr>
              <w:spacing w:after="0" w:line="360" w:lineRule="auto"/>
              <w:rPr>
                <w:rFonts w:ascii="Times New Roman" w:hAnsi="Times New Roman"/>
                <w:sz w:val="20"/>
                <w:szCs w:val="20"/>
              </w:rPr>
            </w:pPr>
            <w:r w:rsidRPr="00E875D8">
              <w:rPr>
                <w:rFonts w:ascii="Times New Roman" w:hAnsi="Times New Roman"/>
                <w:sz w:val="20"/>
                <w:szCs w:val="20"/>
              </w:rPr>
              <w:t>4</w:t>
            </w:r>
          </w:p>
        </w:tc>
        <w:tc>
          <w:tcPr>
            <w:tcW w:w="79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1740</w:t>
            </w:r>
          </w:p>
        </w:tc>
      </w:tr>
      <w:tr w:rsidR="00AE193C" w:rsidRPr="00E875D8" w:rsidTr="00976708">
        <w:trPr>
          <w:trHeight w:val="287"/>
        </w:trPr>
        <w:tc>
          <w:tcPr>
            <w:tcW w:w="381" w:type="pct"/>
            <w:tcMar>
              <w:top w:w="72" w:type="dxa"/>
              <w:left w:w="144" w:type="dxa"/>
              <w:bottom w:w="72" w:type="dxa"/>
              <w:right w:w="144" w:type="dxa"/>
            </w:tcMar>
            <w:vAlign w:val="center"/>
            <w:hideMark/>
          </w:tcPr>
          <w:p w:rsidR="00AE193C"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14</w:t>
            </w:r>
          </w:p>
        </w:tc>
        <w:tc>
          <w:tcPr>
            <w:tcW w:w="1193" w:type="pct"/>
            <w:tcMar>
              <w:top w:w="72" w:type="dxa"/>
              <w:left w:w="144" w:type="dxa"/>
              <w:bottom w:w="72" w:type="dxa"/>
              <w:right w:w="144" w:type="dxa"/>
            </w:tcMar>
            <w:vAlign w:val="center"/>
            <w:hideMark/>
          </w:tcPr>
          <w:p w:rsidR="00AE193C" w:rsidRPr="00E875D8" w:rsidRDefault="00AE193C"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9669ED" w:rsidRPr="00E875D8" w:rsidRDefault="009669ED" w:rsidP="001D67E7">
            <w:pPr>
              <w:pStyle w:val="a3"/>
              <w:spacing w:before="0" w:beforeAutospacing="0" w:after="0" w:afterAutospacing="0" w:line="360" w:lineRule="auto"/>
              <w:textAlignment w:val="baseline"/>
              <w:rPr>
                <w:sz w:val="20"/>
                <w:szCs w:val="20"/>
              </w:rPr>
            </w:pPr>
            <w:r w:rsidRPr="00E875D8">
              <w:rPr>
                <w:sz w:val="20"/>
                <w:szCs w:val="20"/>
              </w:rPr>
              <w:t xml:space="preserve">Ответвление </w:t>
            </w:r>
          </w:p>
          <w:p w:rsidR="00AE193C" w:rsidRPr="00E875D8" w:rsidRDefault="009669ED" w:rsidP="001D67E7">
            <w:pPr>
              <w:pStyle w:val="a3"/>
              <w:spacing w:before="0" w:beforeAutospacing="0" w:after="0" w:afterAutospacing="0" w:line="360" w:lineRule="auto"/>
              <w:textAlignment w:val="baseline"/>
              <w:rPr>
                <w:sz w:val="20"/>
                <w:szCs w:val="20"/>
              </w:rPr>
            </w:pPr>
            <w:r w:rsidRPr="00E875D8">
              <w:rPr>
                <w:sz w:val="20"/>
                <w:szCs w:val="20"/>
              </w:rPr>
              <w:t>Т-образное</w:t>
            </w:r>
            <w:r w:rsidR="00AE193C" w:rsidRPr="00E875D8">
              <w:rPr>
                <w:sz w:val="20"/>
                <w:szCs w:val="20"/>
              </w:rPr>
              <w:t xml:space="preserve"> 50х75</w:t>
            </w:r>
          </w:p>
        </w:tc>
        <w:tc>
          <w:tcPr>
            <w:tcW w:w="635" w:type="pct"/>
            <w:tcMar>
              <w:top w:w="72" w:type="dxa"/>
              <w:left w:w="144" w:type="dxa"/>
              <w:bottom w:w="72" w:type="dxa"/>
              <w:right w:w="144" w:type="dxa"/>
            </w:tcMar>
            <w:vAlign w:val="center"/>
            <w:hideMark/>
          </w:tcPr>
          <w:p w:rsidR="00AE193C" w:rsidRPr="00E875D8" w:rsidRDefault="00FE62D9" w:rsidP="001D67E7">
            <w:pPr>
              <w:spacing w:after="0" w:line="360" w:lineRule="auto"/>
              <w:rPr>
                <w:rFonts w:ascii="Times New Roman" w:hAnsi="Times New Roman"/>
                <w:sz w:val="20"/>
                <w:szCs w:val="20"/>
              </w:rPr>
            </w:pPr>
            <w:r w:rsidRPr="00E875D8">
              <w:rPr>
                <w:rFonts w:ascii="Times New Roman" w:hAnsi="Times New Roman"/>
                <w:sz w:val="20"/>
                <w:szCs w:val="20"/>
              </w:rPr>
              <w:t>300</w:t>
            </w:r>
          </w:p>
        </w:tc>
        <w:tc>
          <w:tcPr>
            <w:tcW w:w="713" w:type="pct"/>
            <w:tcMar>
              <w:top w:w="72" w:type="dxa"/>
              <w:left w:w="144" w:type="dxa"/>
              <w:bottom w:w="72" w:type="dxa"/>
              <w:right w:w="144" w:type="dxa"/>
            </w:tcMar>
            <w:vAlign w:val="center"/>
            <w:hideMark/>
          </w:tcPr>
          <w:p w:rsidR="00AE193C" w:rsidRPr="00E875D8" w:rsidRDefault="009669ED" w:rsidP="001D67E7">
            <w:pPr>
              <w:spacing w:after="0" w:line="360" w:lineRule="auto"/>
              <w:rPr>
                <w:rFonts w:ascii="Times New Roman" w:hAnsi="Times New Roman"/>
                <w:sz w:val="20"/>
                <w:szCs w:val="20"/>
              </w:rPr>
            </w:pPr>
            <w:r w:rsidRPr="00E875D8">
              <w:rPr>
                <w:rFonts w:ascii="Times New Roman" w:hAnsi="Times New Roman"/>
                <w:sz w:val="20"/>
                <w:szCs w:val="20"/>
              </w:rPr>
              <w:t>9</w:t>
            </w:r>
          </w:p>
        </w:tc>
        <w:tc>
          <w:tcPr>
            <w:tcW w:w="79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2700</w:t>
            </w:r>
          </w:p>
        </w:tc>
      </w:tr>
      <w:tr w:rsidR="00AE193C" w:rsidRPr="00E875D8" w:rsidTr="00976708">
        <w:trPr>
          <w:trHeight w:val="287"/>
        </w:trPr>
        <w:tc>
          <w:tcPr>
            <w:tcW w:w="381" w:type="pct"/>
            <w:tcMar>
              <w:top w:w="72" w:type="dxa"/>
              <w:left w:w="144" w:type="dxa"/>
              <w:bottom w:w="72" w:type="dxa"/>
              <w:right w:w="144" w:type="dxa"/>
            </w:tcMar>
            <w:vAlign w:val="center"/>
            <w:hideMark/>
          </w:tcPr>
          <w:p w:rsidR="00AE193C"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15</w:t>
            </w:r>
          </w:p>
        </w:tc>
        <w:tc>
          <w:tcPr>
            <w:tcW w:w="1193" w:type="pct"/>
            <w:tcMar>
              <w:top w:w="72" w:type="dxa"/>
              <w:left w:w="144" w:type="dxa"/>
              <w:bottom w:w="72" w:type="dxa"/>
              <w:right w:w="144" w:type="dxa"/>
            </w:tcMar>
            <w:vAlign w:val="center"/>
            <w:hideMark/>
          </w:tcPr>
          <w:p w:rsidR="00AE193C" w:rsidRPr="00E875D8" w:rsidRDefault="00AE193C"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AE193C" w:rsidRPr="00E875D8" w:rsidRDefault="009669ED" w:rsidP="001D67E7">
            <w:pPr>
              <w:pStyle w:val="a3"/>
              <w:spacing w:before="0" w:beforeAutospacing="0" w:after="0" w:afterAutospacing="0" w:line="360" w:lineRule="auto"/>
              <w:textAlignment w:val="baseline"/>
              <w:rPr>
                <w:sz w:val="20"/>
                <w:szCs w:val="20"/>
              </w:rPr>
            </w:pPr>
            <w:r w:rsidRPr="00E875D8">
              <w:rPr>
                <w:sz w:val="20"/>
                <w:szCs w:val="20"/>
              </w:rPr>
              <w:t>Крестовина</w:t>
            </w:r>
            <w:r w:rsidR="00AE193C" w:rsidRPr="00E875D8">
              <w:rPr>
                <w:sz w:val="20"/>
                <w:szCs w:val="20"/>
              </w:rPr>
              <w:t xml:space="preserve"> 50х75</w:t>
            </w:r>
          </w:p>
        </w:tc>
        <w:tc>
          <w:tcPr>
            <w:tcW w:w="635"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450</w:t>
            </w:r>
          </w:p>
        </w:tc>
        <w:tc>
          <w:tcPr>
            <w:tcW w:w="713" w:type="pct"/>
            <w:tcMar>
              <w:top w:w="72" w:type="dxa"/>
              <w:left w:w="144" w:type="dxa"/>
              <w:bottom w:w="72" w:type="dxa"/>
              <w:right w:w="144" w:type="dxa"/>
            </w:tcMar>
            <w:vAlign w:val="center"/>
            <w:hideMark/>
          </w:tcPr>
          <w:p w:rsidR="00AE193C" w:rsidRPr="00E875D8" w:rsidRDefault="009669ED" w:rsidP="001D67E7">
            <w:pPr>
              <w:spacing w:after="0" w:line="360" w:lineRule="auto"/>
              <w:rPr>
                <w:rFonts w:ascii="Times New Roman" w:hAnsi="Times New Roman"/>
                <w:sz w:val="20"/>
                <w:szCs w:val="20"/>
              </w:rPr>
            </w:pPr>
            <w:r w:rsidRPr="00E875D8">
              <w:rPr>
                <w:rFonts w:ascii="Times New Roman" w:hAnsi="Times New Roman"/>
                <w:sz w:val="20"/>
                <w:szCs w:val="20"/>
              </w:rPr>
              <w:t>1</w:t>
            </w:r>
          </w:p>
        </w:tc>
        <w:tc>
          <w:tcPr>
            <w:tcW w:w="79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450</w:t>
            </w:r>
          </w:p>
        </w:tc>
      </w:tr>
      <w:tr w:rsidR="00AE193C" w:rsidRPr="00E875D8" w:rsidTr="00976708">
        <w:trPr>
          <w:trHeight w:val="272"/>
        </w:trPr>
        <w:tc>
          <w:tcPr>
            <w:tcW w:w="381" w:type="pct"/>
            <w:tcMar>
              <w:top w:w="72" w:type="dxa"/>
              <w:left w:w="144" w:type="dxa"/>
              <w:bottom w:w="72" w:type="dxa"/>
              <w:right w:w="144" w:type="dxa"/>
            </w:tcMar>
            <w:vAlign w:val="center"/>
            <w:hideMark/>
          </w:tcPr>
          <w:p w:rsidR="00AE193C" w:rsidRPr="00E875D8" w:rsidRDefault="00E347BA" w:rsidP="001D67E7">
            <w:pPr>
              <w:spacing w:after="0" w:line="360" w:lineRule="auto"/>
              <w:rPr>
                <w:rFonts w:ascii="Times New Roman" w:hAnsi="Times New Roman"/>
                <w:sz w:val="20"/>
                <w:szCs w:val="20"/>
              </w:rPr>
            </w:pPr>
            <w:r w:rsidRPr="00E875D8">
              <w:rPr>
                <w:rFonts w:ascii="Times New Roman" w:hAnsi="Times New Roman"/>
                <w:sz w:val="20"/>
                <w:szCs w:val="20"/>
              </w:rPr>
              <w:t>16</w:t>
            </w:r>
          </w:p>
        </w:tc>
        <w:tc>
          <w:tcPr>
            <w:tcW w:w="1193" w:type="pct"/>
            <w:tcMar>
              <w:top w:w="72" w:type="dxa"/>
              <w:left w:w="144" w:type="dxa"/>
              <w:bottom w:w="72" w:type="dxa"/>
              <w:right w:w="144" w:type="dxa"/>
            </w:tcMar>
            <w:vAlign w:val="center"/>
            <w:hideMark/>
          </w:tcPr>
          <w:p w:rsidR="00AE193C" w:rsidRPr="00E875D8" w:rsidRDefault="00AE193C"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AE193C" w:rsidRPr="00E875D8" w:rsidRDefault="00BB046E" w:rsidP="001D67E7">
            <w:pPr>
              <w:pStyle w:val="a3"/>
              <w:spacing w:before="0" w:beforeAutospacing="0" w:after="0" w:afterAutospacing="0" w:line="360" w:lineRule="auto"/>
              <w:textAlignment w:val="baseline"/>
              <w:rPr>
                <w:sz w:val="20"/>
                <w:szCs w:val="20"/>
              </w:rPr>
            </w:pPr>
            <w:r w:rsidRPr="00E875D8">
              <w:rPr>
                <w:sz w:val="20"/>
                <w:szCs w:val="20"/>
              </w:rPr>
              <w:t>Переходной короб с 50х75 на 40х16</w:t>
            </w:r>
          </w:p>
        </w:tc>
        <w:tc>
          <w:tcPr>
            <w:tcW w:w="635"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150</w:t>
            </w:r>
          </w:p>
        </w:tc>
        <w:tc>
          <w:tcPr>
            <w:tcW w:w="71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2</w:t>
            </w:r>
          </w:p>
        </w:tc>
        <w:tc>
          <w:tcPr>
            <w:tcW w:w="793" w:type="pct"/>
            <w:tcMar>
              <w:top w:w="72" w:type="dxa"/>
              <w:left w:w="144" w:type="dxa"/>
              <w:bottom w:w="72" w:type="dxa"/>
              <w:right w:w="144" w:type="dxa"/>
            </w:tcMar>
            <w:vAlign w:val="center"/>
            <w:hideMark/>
          </w:tcPr>
          <w:p w:rsidR="00AE193C" w:rsidRPr="00E875D8" w:rsidRDefault="00BB046E" w:rsidP="001D67E7">
            <w:pPr>
              <w:spacing w:after="0" w:line="360" w:lineRule="auto"/>
              <w:rPr>
                <w:rFonts w:ascii="Times New Roman" w:hAnsi="Times New Roman"/>
                <w:sz w:val="20"/>
                <w:szCs w:val="20"/>
              </w:rPr>
            </w:pPr>
            <w:r w:rsidRPr="00E875D8">
              <w:rPr>
                <w:rFonts w:ascii="Times New Roman" w:hAnsi="Times New Roman"/>
                <w:sz w:val="20"/>
                <w:szCs w:val="20"/>
              </w:rPr>
              <w:t>300</w:t>
            </w:r>
          </w:p>
        </w:tc>
      </w:tr>
      <w:tr w:rsidR="00222B7A" w:rsidRPr="00E875D8" w:rsidTr="00976708">
        <w:trPr>
          <w:trHeight w:val="272"/>
        </w:trPr>
        <w:tc>
          <w:tcPr>
            <w:tcW w:w="381" w:type="pct"/>
            <w:tcMar>
              <w:top w:w="72" w:type="dxa"/>
              <w:left w:w="144" w:type="dxa"/>
              <w:bottom w:w="72" w:type="dxa"/>
              <w:right w:w="144" w:type="dxa"/>
            </w:tcMar>
            <w:vAlign w:val="center"/>
            <w:hideMark/>
          </w:tcPr>
          <w:p w:rsidR="00222B7A" w:rsidRPr="00E875D8" w:rsidRDefault="00222B7A"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17</w:t>
            </w:r>
          </w:p>
        </w:tc>
        <w:tc>
          <w:tcPr>
            <w:tcW w:w="1193" w:type="pct"/>
            <w:tcMar>
              <w:top w:w="72" w:type="dxa"/>
              <w:left w:w="144" w:type="dxa"/>
              <w:bottom w:w="72" w:type="dxa"/>
              <w:right w:w="144" w:type="dxa"/>
            </w:tcMar>
            <w:vAlign w:val="center"/>
            <w:hideMark/>
          </w:tcPr>
          <w:p w:rsidR="00222B7A" w:rsidRPr="00E875D8" w:rsidRDefault="00222B7A"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5D7821" w:rsidRPr="00E875D8" w:rsidRDefault="005D7821" w:rsidP="001D67E7">
            <w:pPr>
              <w:pStyle w:val="a3"/>
              <w:spacing w:before="0" w:beforeAutospacing="0" w:after="0" w:afterAutospacing="0" w:line="360" w:lineRule="auto"/>
              <w:textAlignment w:val="baseline"/>
              <w:rPr>
                <w:sz w:val="20"/>
                <w:szCs w:val="20"/>
              </w:rPr>
            </w:pPr>
            <w:r w:rsidRPr="00E875D8">
              <w:rPr>
                <w:sz w:val="20"/>
                <w:szCs w:val="20"/>
              </w:rPr>
              <w:t xml:space="preserve">Коннектор Level 5 </w:t>
            </w:r>
          </w:p>
          <w:p w:rsidR="00222B7A" w:rsidRPr="00E875D8" w:rsidRDefault="005D7821" w:rsidP="001D67E7">
            <w:pPr>
              <w:pStyle w:val="a3"/>
              <w:spacing w:before="0" w:beforeAutospacing="0" w:after="0" w:afterAutospacing="0" w:line="360" w:lineRule="auto"/>
              <w:textAlignment w:val="baseline"/>
              <w:rPr>
                <w:sz w:val="20"/>
                <w:szCs w:val="20"/>
              </w:rPr>
            </w:pPr>
            <w:r w:rsidRPr="00E875D8">
              <w:rPr>
                <w:sz w:val="20"/>
                <w:szCs w:val="20"/>
              </w:rPr>
              <w:t>RJ-45 со вставкой</w:t>
            </w:r>
          </w:p>
        </w:tc>
        <w:tc>
          <w:tcPr>
            <w:tcW w:w="635"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7</w:t>
            </w:r>
          </w:p>
        </w:tc>
        <w:tc>
          <w:tcPr>
            <w:tcW w:w="713"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100</w:t>
            </w:r>
          </w:p>
        </w:tc>
        <w:tc>
          <w:tcPr>
            <w:tcW w:w="793"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700</w:t>
            </w:r>
          </w:p>
        </w:tc>
      </w:tr>
      <w:tr w:rsidR="00222B7A" w:rsidRPr="00E875D8" w:rsidTr="00976708">
        <w:trPr>
          <w:trHeight w:val="272"/>
        </w:trPr>
        <w:tc>
          <w:tcPr>
            <w:tcW w:w="381" w:type="pct"/>
            <w:tcMar>
              <w:top w:w="72" w:type="dxa"/>
              <w:left w:w="144" w:type="dxa"/>
              <w:bottom w:w="72" w:type="dxa"/>
              <w:right w:w="144" w:type="dxa"/>
            </w:tcMar>
            <w:vAlign w:val="center"/>
            <w:hideMark/>
          </w:tcPr>
          <w:p w:rsidR="00222B7A" w:rsidRPr="00E875D8" w:rsidRDefault="00222B7A" w:rsidP="001D67E7">
            <w:pPr>
              <w:spacing w:after="0" w:line="360" w:lineRule="auto"/>
              <w:rPr>
                <w:rFonts w:ascii="Times New Roman" w:hAnsi="Times New Roman"/>
                <w:sz w:val="20"/>
                <w:szCs w:val="20"/>
                <w:lang w:val="en-US"/>
              </w:rPr>
            </w:pPr>
            <w:r w:rsidRPr="00E875D8">
              <w:rPr>
                <w:rFonts w:ascii="Times New Roman" w:hAnsi="Times New Roman"/>
                <w:sz w:val="20"/>
                <w:szCs w:val="20"/>
                <w:lang w:val="en-US"/>
              </w:rPr>
              <w:t>18</w:t>
            </w:r>
          </w:p>
        </w:tc>
        <w:tc>
          <w:tcPr>
            <w:tcW w:w="1193" w:type="pct"/>
            <w:tcMar>
              <w:top w:w="72" w:type="dxa"/>
              <w:left w:w="144" w:type="dxa"/>
              <w:bottom w:w="72" w:type="dxa"/>
              <w:right w:w="144" w:type="dxa"/>
            </w:tcMar>
            <w:vAlign w:val="center"/>
            <w:hideMark/>
          </w:tcPr>
          <w:p w:rsidR="00222B7A" w:rsidRPr="00E875D8" w:rsidRDefault="00222B7A" w:rsidP="001D67E7">
            <w:pPr>
              <w:spacing w:after="0" w:line="360" w:lineRule="auto"/>
              <w:rPr>
                <w:rFonts w:ascii="Times New Roman" w:hAnsi="Times New Roman"/>
                <w:sz w:val="20"/>
                <w:szCs w:val="20"/>
              </w:rPr>
            </w:pPr>
          </w:p>
        </w:tc>
        <w:tc>
          <w:tcPr>
            <w:tcW w:w="1285" w:type="pct"/>
            <w:tcMar>
              <w:top w:w="72" w:type="dxa"/>
              <w:left w:w="144" w:type="dxa"/>
              <w:bottom w:w="72" w:type="dxa"/>
              <w:right w:w="144" w:type="dxa"/>
            </w:tcMar>
            <w:vAlign w:val="center"/>
            <w:hideMark/>
          </w:tcPr>
          <w:p w:rsidR="00222B7A" w:rsidRPr="00E875D8" w:rsidRDefault="005D7821" w:rsidP="001D67E7">
            <w:pPr>
              <w:pStyle w:val="a3"/>
              <w:spacing w:before="0" w:beforeAutospacing="0" w:after="0" w:afterAutospacing="0" w:line="360" w:lineRule="auto"/>
              <w:textAlignment w:val="baseline"/>
              <w:rPr>
                <w:sz w:val="20"/>
                <w:szCs w:val="20"/>
              </w:rPr>
            </w:pPr>
            <w:r w:rsidRPr="00E875D8">
              <w:rPr>
                <w:sz w:val="20"/>
                <w:szCs w:val="20"/>
              </w:rPr>
              <w:t>Саморезы</w:t>
            </w:r>
            <w:r w:rsidRPr="00E875D8">
              <w:rPr>
                <w:sz w:val="20"/>
                <w:szCs w:val="20"/>
                <w:lang w:val="en-US"/>
              </w:rPr>
              <w:t xml:space="preserve"> 4x12</w:t>
            </w:r>
            <w:r w:rsidRPr="00E875D8">
              <w:rPr>
                <w:sz w:val="20"/>
                <w:szCs w:val="20"/>
              </w:rPr>
              <w:t xml:space="preserve"> мм</w:t>
            </w:r>
          </w:p>
        </w:tc>
        <w:tc>
          <w:tcPr>
            <w:tcW w:w="635"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rPr>
            </w:pPr>
            <w:r w:rsidRPr="00E875D8">
              <w:rPr>
                <w:rFonts w:ascii="Times New Roman" w:hAnsi="Times New Roman"/>
                <w:sz w:val="20"/>
                <w:szCs w:val="20"/>
              </w:rPr>
              <w:t>116</w:t>
            </w:r>
          </w:p>
        </w:tc>
        <w:tc>
          <w:tcPr>
            <w:tcW w:w="713"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rPr>
            </w:pPr>
            <w:r w:rsidRPr="00E875D8">
              <w:rPr>
                <w:rFonts w:ascii="Times New Roman" w:hAnsi="Times New Roman"/>
                <w:sz w:val="20"/>
                <w:szCs w:val="20"/>
              </w:rPr>
              <w:t>упаковка в 1000 шт</w:t>
            </w:r>
            <w:r w:rsidRPr="00E875D8">
              <w:rPr>
                <w:rFonts w:ascii="Times New Roman" w:hAnsi="Times New Roman"/>
                <w:sz w:val="20"/>
                <w:szCs w:val="20"/>
                <w:lang w:val="en-US"/>
              </w:rPr>
              <w:t>.</w:t>
            </w:r>
          </w:p>
        </w:tc>
        <w:tc>
          <w:tcPr>
            <w:tcW w:w="793" w:type="pct"/>
            <w:tcMar>
              <w:top w:w="72" w:type="dxa"/>
              <w:left w:w="144" w:type="dxa"/>
              <w:bottom w:w="72" w:type="dxa"/>
              <w:right w:w="144" w:type="dxa"/>
            </w:tcMar>
            <w:vAlign w:val="center"/>
            <w:hideMark/>
          </w:tcPr>
          <w:p w:rsidR="00222B7A" w:rsidRPr="00E875D8" w:rsidRDefault="005D7821" w:rsidP="001D67E7">
            <w:pPr>
              <w:spacing w:after="0" w:line="360" w:lineRule="auto"/>
              <w:rPr>
                <w:rFonts w:ascii="Times New Roman" w:hAnsi="Times New Roman"/>
                <w:sz w:val="20"/>
                <w:szCs w:val="20"/>
              </w:rPr>
            </w:pPr>
            <w:r w:rsidRPr="00E875D8">
              <w:rPr>
                <w:rFonts w:ascii="Times New Roman" w:hAnsi="Times New Roman"/>
                <w:sz w:val="20"/>
                <w:szCs w:val="20"/>
              </w:rPr>
              <w:t>116</w:t>
            </w:r>
          </w:p>
        </w:tc>
      </w:tr>
      <w:tr w:rsidR="00F5555D" w:rsidRPr="00E875D8" w:rsidTr="00976708">
        <w:trPr>
          <w:trHeight w:val="427"/>
        </w:trPr>
        <w:tc>
          <w:tcPr>
            <w:tcW w:w="2859" w:type="pct"/>
            <w:gridSpan w:val="3"/>
            <w:tcMar>
              <w:top w:w="72" w:type="dxa"/>
              <w:left w:w="144" w:type="dxa"/>
              <w:bottom w:w="72" w:type="dxa"/>
              <w:right w:w="144" w:type="dxa"/>
            </w:tcMar>
            <w:vAlign w:val="center"/>
            <w:hideMark/>
          </w:tcPr>
          <w:p w:rsidR="00F5555D" w:rsidRPr="00E875D8" w:rsidRDefault="00F5555D" w:rsidP="001D67E7">
            <w:pPr>
              <w:spacing w:after="0" w:line="360" w:lineRule="auto"/>
              <w:rPr>
                <w:rFonts w:ascii="Times New Roman" w:hAnsi="Times New Roman"/>
                <w:b/>
                <w:sz w:val="20"/>
                <w:szCs w:val="20"/>
              </w:rPr>
            </w:pPr>
            <w:r w:rsidRPr="00E875D8">
              <w:rPr>
                <w:rFonts w:ascii="Times New Roman" w:hAnsi="Times New Roman"/>
                <w:b/>
                <w:sz w:val="20"/>
                <w:szCs w:val="20"/>
              </w:rPr>
              <w:t>Итого</w:t>
            </w:r>
            <w:r w:rsidRPr="00E875D8">
              <w:rPr>
                <w:rFonts w:ascii="Times New Roman" w:hAnsi="Times New Roman"/>
                <w:b/>
                <w:sz w:val="20"/>
                <w:szCs w:val="20"/>
                <w:lang w:val="en-US"/>
              </w:rPr>
              <w:t>:</w:t>
            </w:r>
          </w:p>
        </w:tc>
        <w:tc>
          <w:tcPr>
            <w:tcW w:w="2141" w:type="pct"/>
            <w:gridSpan w:val="3"/>
            <w:tcMar>
              <w:top w:w="72" w:type="dxa"/>
              <w:left w:w="144" w:type="dxa"/>
              <w:bottom w:w="72" w:type="dxa"/>
              <w:right w:w="144" w:type="dxa"/>
            </w:tcMar>
            <w:vAlign w:val="center"/>
            <w:hideMark/>
          </w:tcPr>
          <w:p w:rsidR="00F5555D" w:rsidRPr="00E875D8" w:rsidRDefault="005D7821" w:rsidP="001D67E7">
            <w:pPr>
              <w:spacing w:after="0" w:line="360" w:lineRule="auto"/>
              <w:rPr>
                <w:rFonts w:ascii="Times New Roman" w:hAnsi="Times New Roman"/>
                <w:b/>
                <w:sz w:val="20"/>
                <w:szCs w:val="20"/>
              </w:rPr>
            </w:pPr>
            <w:r w:rsidRPr="00E875D8">
              <w:rPr>
                <w:rFonts w:ascii="Times New Roman" w:hAnsi="Times New Roman"/>
                <w:b/>
                <w:sz w:val="20"/>
                <w:szCs w:val="20"/>
              </w:rPr>
              <w:t>162770</w:t>
            </w:r>
          </w:p>
        </w:tc>
      </w:tr>
    </w:tbl>
    <w:p w:rsidR="00290414" w:rsidRDefault="00290414" w:rsidP="00B910A0">
      <w:pPr>
        <w:spacing w:after="0" w:line="360" w:lineRule="auto"/>
        <w:ind w:firstLine="709"/>
        <w:jc w:val="both"/>
        <w:rPr>
          <w:rFonts w:ascii="Times New Roman" w:hAnsi="Times New Roman"/>
          <w:bCs/>
          <w:sz w:val="28"/>
          <w:szCs w:val="28"/>
        </w:rPr>
      </w:pPr>
    </w:p>
    <w:p w:rsidR="00E24076" w:rsidRPr="00B910A0" w:rsidRDefault="00E24076" w:rsidP="00B910A0">
      <w:pPr>
        <w:spacing w:after="0" w:line="360" w:lineRule="auto"/>
        <w:ind w:firstLine="709"/>
        <w:jc w:val="both"/>
        <w:rPr>
          <w:rFonts w:ascii="Times New Roman" w:hAnsi="Times New Roman"/>
          <w:sz w:val="28"/>
          <w:szCs w:val="28"/>
        </w:rPr>
      </w:pPr>
      <w:r w:rsidRPr="00B910A0">
        <w:rPr>
          <w:rFonts w:ascii="Times New Roman" w:hAnsi="Times New Roman"/>
          <w:bCs/>
          <w:sz w:val="28"/>
          <w:szCs w:val="28"/>
        </w:rPr>
        <w:t>При проектировании кабельной системы для передачи данных следует использовать раскладку проводов Т568А или Т568В – единую по всей кабельной сети</w:t>
      </w:r>
      <w:r w:rsidR="007154F7" w:rsidRPr="00B910A0">
        <w:rPr>
          <w:rFonts w:ascii="Times New Roman" w:hAnsi="Times New Roman"/>
          <w:bCs/>
          <w:sz w:val="28"/>
          <w:szCs w:val="28"/>
        </w:rPr>
        <w:t>. Для предприятия была использована раскладка проводов Т568В.</w:t>
      </w:r>
    </w:p>
    <w:p w:rsidR="00E24076" w:rsidRDefault="00E24076" w:rsidP="00B910A0">
      <w:pPr>
        <w:spacing w:after="0" w:line="360" w:lineRule="auto"/>
        <w:ind w:firstLine="709"/>
        <w:jc w:val="both"/>
        <w:rPr>
          <w:rFonts w:ascii="Times New Roman" w:hAnsi="Times New Roman"/>
          <w:sz w:val="28"/>
          <w:szCs w:val="28"/>
        </w:rPr>
      </w:pPr>
      <w:r w:rsidRPr="00B910A0">
        <w:rPr>
          <w:rFonts w:ascii="Times New Roman" w:hAnsi="Times New Roman"/>
          <w:bCs/>
          <w:sz w:val="28"/>
          <w:szCs w:val="28"/>
        </w:rPr>
        <w:t>Кажд</w:t>
      </w:r>
      <w:r w:rsidR="007154F7" w:rsidRPr="00B910A0">
        <w:rPr>
          <w:rFonts w:ascii="Times New Roman" w:hAnsi="Times New Roman"/>
          <w:bCs/>
          <w:sz w:val="28"/>
          <w:szCs w:val="28"/>
        </w:rPr>
        <w:t>ая</w:t>
      </w:r>
      <w:r w:rsidRPr="00B910A0">
        <w:rPr>
          <w:rFonts w:ascii="Times New Roman" w:hAnsi="Times New Roman"/>
          <w:bCs/>
          <w:sz w:val="28"/>
          <w:szCs w:val="28"/>
        </w:rPr>
        <w:t xml:space="preserve"> розетк</w:t>
      </w:r>
      <w:r w:rsidR="007154F7" w:rsidRPr="00B910A0">
        <w:rPr>
          <w:rFonts w:ascii="Times New Roman" w:hAnsi="Times New Roman"/>
          <w:bCs/>
          <w:sz w:val="28"/>
          <w:szCs w:val="28"/>
        </w:rPr>
        <w:t>а</w:t>
      </w:r>
      <w:r w:rsidRPr="00B910A0">
        <w:rPr>
          <w:rFonts w:ascii="Times New Roman" w:hAnsi="Times New Roman"/>
          <w:bCs/>
          <w:sz w:val="28"/>
          <w:szCs w:val="28"/>
        </w:rPr>
        <w:t xml:space="preserve"> рабочего места представляет собой соответствующ</w:t>
      </w:r>
      <w:r w:rsidR="007154F7" w:rsidRPr="00B910A0">
        <w:rPr>
          <w:rFonts w:ascii="Times New Roman" w:hAnsi="Times New Roman"/>
          <w:bCs/>
          <w:sz w:val="28"/>
          <w:szCs w:val="28"/>
        </w:rPr>
        <w:t>ую</w:t>
      </w:r>
      <w:r w:rsidRPr="00B910A0">
        <w:rPr>
          <w:rFonts w:ascii="Times New Roman" w:hAnsi="Times New Roman"/>
          <w:bCs/>
          <w:sz w:val="28"/>
          <w:szCs w:val="28"/>
        </w:rPr>
        <w:t xml:space="preserve"> розетк</w:t>
      </w:r>
      <w:r w:rsidR="007154F7" w:rsidRPr="00B910A0">
        <w:rPr>
          <w:rFonts w:ascii="Times New Roman" w:hAnsi="Times New Roman"/>
          <w:bCs/>
          <w:sz w:val="28"/>
          <w:szCs w:val="28"/>
        </w:rPr>
        <w:t>у</w:t>
      </w:r>
      <w:r w:rsidRPr="00B910A0">
        <w:rPr>
          <w:rFonts w:ascii="Times New Roman" w:hAnsi="Times New Roman"/>
          <w:bCs/>
          <w:sz w:val="28"/>
          <w:szCs w:val="28"/>
        </w:rPr>
        <w:t xml:space="preserve"> </w:t>
      </w:r>
      <w:r w:rsidR="007154F7" w:rsidRPr="00B910A0">
        <w:rPr>
          <w:rFonts w:ascii="Times New Roman" w:hAnsi="Times New Roman"/>
          <w:bCs/>
          <w:sz w:val="28"/>
          <w:szCs w:val="28"/>
        </w:rPr>
        <w:t xml:space="preserve">патч - </w:t>
      </w:r>
      <w:r w:rsidRPr="00B910A0">
        <w:rPr>
          <w:rFonts w:ascii="Times New Roman" w:hAnsi="Times New Roman"/>
          <w:bCs/>
          <w:sz w:val="28"/>
          <w:szCs w:val="28"/>
        </w:rPr>
        <w:t>панели. Все соединения представ</w:t>
      </w:r>
      <w:r w:rsidR="007154F7" w:rsidRPr="00B910A0">
        <w:rPr>
          <w:rFonts w:ascii="Times New Roman" w:hAnsi="Times New Roman"/>
          <w:bCs/>
          <w:sz w:val="28"/>
          <w:szCs w:val="28"/>
        </w:rPr>
        <w:t>лены</w:t>
      </w:r>
      <w:r w:rsidRPr="00B910A0">
        <w:rPr>
          <w:rFonts w:ascii="Times New Roman" w:hAnsi="Times New Roman"/>
          <w:bCs/>
          <w:sz w:val="28"/>
          <w:szCs w:val="28"/>
        </w:rPr>
        <w:t xml:space="preserve"> в виде </w:t>
      </w:r>
      <w:r w:rsidR="007154F7" w:rsidRPr="00B910A0">
        <w:rPr>
          <w:rFonts w:ascii="Times New Roman" w:hAnsi="Times New Roman"/>
          <w:bCs/>
          <w:sz w:val="28"/>
          <w:szCs w:val="28"/>
        </w:rPr>
        <w:t xml:space="preserve">следующей </w:t>
      </w:r>
      <w:r w:rsidRPr="00B910A0">
        <w:rPr>
          <w:rFonts w:ascii="Times New Roman" w:hAnsi="Times New Roman"/>
          <w:bCs/>
          <w:sz w:val="28"/>
          <w:szCs w:val="28"/>
        </w:rPr>
        <w:t>таблицы соединений.</w:t>
      </w:r>
      <w:r w:rsidRPr="00B910A0">
        <w:rPr>
          <w:rFonts w:ascii="Times New Roman" w:hAnsi="Times New Roman"/>
          <w:sz w:val="28"/>
          <w:szCs w:val="28"/>
        </w:rPr>
        <w:t xml:space="preserve"> </w:t>
      </w:r>
    </w:p>
    <w:p w:rsidR="00290414" w:rsidRDefault="00290414">
      <w:pPr>
        <w:rPr>
          <w:rFonts w:ascii="Times New Roman" w:hAnsi="Times New Roman"/>
          <w:bCs/>
          <w:sz w:val="28"/>
          <w:szCs w:val="28"/>
        </w:rPr>
      </w:pPr>
    </w:p>
    <w:p w:rsidR="005869B6" w:rsidRPr="00B910A0" w:rsidRDefault="005869B6"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Таблица 3.4 Спецификация соединений</w:t>
      </w:r>
      <w:r w:rsidR="00916A4F" w:rsidRPr="00B910A0">
        <w:rPr>
          <w:rFonts w:ascii="Times New Roman" w:hAnsi="Times New Roman"/>
          <w:bCs/>
          <w:sz w:val="28"/>
          <w:szCs w:val="28"/>
        </w:rPr>
        <w:t xml:space="preserve"> 4 этажа шкафа </w:t>
      </w:r>
      <w:r w:rsidR="00916A4F" w:rsidRPr="00B910A0">
        <w:rPr>
          <w:rFonts w:ascii="Times New Roman" w:hAnsi="Times New Roman"/>
          <w:bCs/>
          <w:sz w:val="28"/>
          <w:szCs w:val="28"/>
          <w:lang w:val="en-US"/>
        </w:rPr>
        <w:t>R</w:t>
      </w:r>
      <w:r w:rsidR="00916A4F" w:rsidRPr="00B910A0">
        <w:rPr>
          <w:rFonts w:ascii="Times New Roman" w:hAnsi="Times New Roman"/>
          <w:bCs/>
          <w:sz w:val="28"/>
          <w:szCs w:val="28"/>
        </w:rPr>
        <w:t>41</w:t>
      </w: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7"/>
        <w:gridCol w:w="2716"/>
        <w:gridCol w:w="1493"/>
        <w:gridCol w:w="1486"/>
        <w:gridCol w:w="1891"/>
      </w:tblGrid>
      <w:tr w:rsidR="00695921" w:rsidRPr="00E875D8" w:rsidTr="006A1253">
        <w:trPr>
          <w:trHeight w:val="972"/>
        </w:trPr>
        <w:tc>
          <w:tcPr>
            <w:tcW w:w="824"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Комната</w:t>
            </w: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Коммутационная панель</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Кабель</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Розетка</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Активное оборудование</w:t>
            </w:r>
          </w:p>
        </w:tc>
      </w:tr>
      <w:tr w:rsidR="00695921" w:rsidRPr="00E875D8" w:rsidTr="00976708">
        <w:trPr>
          <w:trHeight w:val="199"/>
        </w:trPr>
        <w:tc>
          <w:tcPr>
            <w:tcW w:w="824"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Х411_1</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r>
      <w:tr w:rsidR="00695921" w:rsidRPr="00E875D8" w:rsidTr="00976708">
        <w:trPr>
          <w:trHeight w:val="138"/>
        </w:trPr>
        <w:tc>
          <w:tcPr>
            <w:tcW w:w="824" w:type="pct"/>
            <w:vMerge w:val="restar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412</w:t>
            </w: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1</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412_1/1</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2</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С412_2</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412_1/2</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2</w:t>
            </w:r>
          </w:p>
        </w:tc>
      </w:tr>
      <w:tr w:rsidR="00695921" w:rsidRPr="00E875D8" w:rsidTr="00976708">
        <w:trPr>
          <w:trHeight w:val="199"/>
        </w:trPr>
        <w:tc>
          <w:tcPr>
            <w:tcW w:w="824" w:type="pct"/>
            <w:vMerge w:val="restar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413</w:t>
            </w: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3</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412_2/1</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4</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С412_4</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412_2/2</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4</w:t>
            </w:r>
          </w:p>
        </w:tc>
      </w:tr>
      <w:tr w:rsidR="00695921" w:rsidRPr="00E875D8" w:rsidTr="00976708">
        <w:trPr>
          <w:trHeight w:val="199"/>
        </w:trPr>
        <w:tc>
          <w:tcPr>
            <w:tcW w:w="824" w:type="pct"/>
            <w:vMerge w:val="restar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414</w:t>
            </w: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5</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С412_5</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005117D4" w:rsidRPr="00E875D8">
              <w:rPr>
                <w:rFonts w:ascii="Times New Roman" w:hAnsi="Times New Roman"/>
                <w:b/>
                <w:bCs/>
                <w:sz w:val="20"/>
                <w:szCs w:val="20"/>
              </w:rPr>
              <w:t>4/1</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5</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6</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С412_6</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w:t>
            </w:r>
            <w:r w:rsidR="005117D4" w:rsidRPr="00E875D8">
              <w:rPr>
                <w:rFonts w:ascii="Times New Roman" w:hAnsi="Times New Roman"/>
                <w:bCs/>
                <w:sz w:val="20"/>
                <w:szCs w:val="20"/>
              </w:rPr>
              <w:t>4/2</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6</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7</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С412_7</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w:t>
            </w:r>
            <w:r w:rsidR="005117D4" w:rsidRPr="00E875D8">
              <w:rPr>
                <w:rFonts w:ascii="Times New Roman" w:hAnsi="Times New Roman"/>
                <w:bCs/>
                <w:sz w:val="20"/>
                <w:szCs w:val="20"/>
              </w:rPr>
              <w:t>4/3</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7</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8</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С412_8</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005117D4" w:rsidRPr="00E875D8">
              <w:rPr>
                <w:rFonts w:ascii="Times New Roman" w:hAnsi="Times New Roman"/>
                <w:b/>
                <w:bCs/>
                <w:sz w:val="20"/>
                <w:szCs w:val="20"/>
              </w:rPr>
              <w:t>3/1</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8</w:t>
            </w:r>
          </w:p>
        </w:tc>
      </w:tr>
      <w:tr w:rsidR="00695921" w:rsidRPr="00E875D8" w:rsidTr="00976708">
        <w:trPr>
          <w:trHeight w:val="199"/>
        </w:trPr>
        <w:tc>
          <w:tcPr>
            <w:tcW w:w="824" w:type="pct"/>
            <w:vMerge/>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9</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С412_9</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w:t>
            </w:r>
            <w:r w:rsidR="005117D4" w:rsidRPr="00E875D8">
              <w:rPr>
                <w:rFonts w:ascii="Times New Roman" w:hAnsi="Times New Roman"/>
                <w:bCs/>
                <w:sz w:val="20"/>
                <w:szCs w:val="20"/>
              </w:rPr>
              <w:t>3/2</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9</w:t>
            </w:r>
          </w:p>
        </w:tc>
      </w:tr>
      <w:tr w:rsidR="005117D4" w:rsidRPr="00E875D8" w:rsidTr="00976708">
        <w:trPr>
          <w:trHeight w:val="199"/>
        </w:trPr>
        <w:tc>
          <w:tcPr>
            <w:tcW w:w="824" w:type="pct"/>
            <w:vMerge w:val="restar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r w:rsidRPr="00E875D8">
              <w:rPr>
                <w:rFonts w:ascii="Times New Roman" w:hAnsi="Times New Roman"/>
                <w:bCs/>
                <w:sz w:val="20"/>
                <w:szCs w:val="20"/>
              </w:rPr>
              <w:t>415</w:t>
            </w: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10</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С412_10</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412_5/1</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10</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11</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С412_11</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412_5/2</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11</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12</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С412_12</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412_5/3</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12</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13</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С412_13</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412_5/4</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13</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14</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С412_14</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412_6/1</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14</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15</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С412_15</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412_6/2</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15</w:t>
            </w:r>
          </w:p>
        </w:tc>
      </w:tr>
      <w:tr w:rsidR="005117D4" w:rsidRPr="00E875D8" w:rsidTr="00976708">
        <w:trPr>
          <w:trHeight w:val="199"/>
        </w:trPr>
        <w:tc>
          <w:tcPr>
            <w:tcW w:w="824" w:type="pct"/>
            <w:vMerge/>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5117D4" w:rsidRPr="00E875D8" w:rsidRDefault="005117D4" w:rsidP="00290414">
            <w:pPr>
              <w:spacing w:after="0" w:line="360" w:lineRule="auto"/>
              <w:rPr>
                <w:rFonts w:ascii="Times New Roman" w:hAnsi="Times New Roman"/>
                <w:bCs/>
                <w:sz w:val="20"/>
                <w:szCs w:val="20"/>
              </w:rPr>
            </w:pPr>
            <w:r w:rsidRPr="00E875D8">
              <w:rPr>
                <w:rFonts w:ascii="Times New Roman" w:hAnsi="Times New Roman"/>
                <w:bCs/>
                <w:sz w:val="20"/>
                <w:szCs w:val="20"/>
              </w:rPr>
              <w:t>16</w:t>
            </w:r>
          </w:p>
        </w:tc>
        <w:tc>
          <w:tcPr>
            <w:tcW w:w="822"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r w:rsidRPr="00E875D8">
              <w:rPr>
                <w:rFonts w:ascii="Times New Roman" w:hAnsi="Times New Roman"/>
                <w:bCs/>
                <w:sz w:val="20"/>
                <w:szCs w:val="20"/>
              </w:rPr>
              <w:t>С412_16</w:t>
            </w:r>
          </w:p>
        </w:tc>
        <w:tc>
          <w:tcPr>
            <w:tcW w:w="818"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412_6/3</w:t>
            </w:r>
          </w:p>
        </w:tc>
        <w:tc>
          <w:tcPr>
            <w:tcW w:w="1041" w:type="pct"/>
            <w:tcMar>
              <w:top w:w="72" w:type="dxa"/>
              <w:left w:w="144" w:type="dxa"/>
              <w:bottom w:w="72" w:type="dxa"/>
              <w:right w:w="144" w:type="dxa"/>
            </w:tcMar>
            <w:vAlign w:val="center"/>
            <w:hideMark/>
          </w:tcPr>
          <w:p w:rsidR="005117D4" w:rsidRPr="00E875D8" w:rsidRDefault="005117D4"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16</w:t>
            </w:r>
          </w:p>
        </w:tc>
      </w:tr>
      <w:tr w:rsidR="00695921" w:rsidRPr="00E875D8" w:rsidTr="00976708">
        <w:trPr>
          <w:trHeight w:val="199"/>
        </w:trPr>
        <w:tc>
          <w:tcPr>
            <w:tcW w:w="824"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17</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С412_17</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w:t>
            </w:r>
            <w:r w:rsidR="005117D4" w:rsidRPr="00E875D8">
              <w:rPr>
                <w:rFonts w:ascii="Times New Roman" w:hAnsi="Times New Roman"/>
                <w:bCs/>
                <w:sz w:val="20"/>
                <w:szCs w:val="20"/>
              </w:rPr>
              <w:t>6/4</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17</w:t>
            </w:r>
          </w:p>
        </w:tc>
      </w:tr>
      <w:tr w:rsidR="008C185E" w:rsidRPr="00E875D8" w:rsidTr="00976708">
        <w:trPr>
          <w:trHeight w:val="199"/>
        </w:trPr>
        <w:tc>
          <w:tcPr>
            <w:tcW w:w="824" w:type="pct"/>
            <w:vMerge w:val="restar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416</w:t>
            </w: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18</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С412_18</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412_7/1</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18</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19</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С412_19</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412_7/2</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19</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20</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С412_20</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412_7/3</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20</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21</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С412_21</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412_7/4</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21</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22</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С412_22</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412_7/5</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22</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23</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С412_23</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lang w:val="en-US"/>
              </w:rPr>
              <w:t>W</w:t>
            </w:r>
            <w:r w:rsidRPr="00E875D8">
              <w:rPr>
                <w:rFonts w:ascii="Times New Roman" w:hAnsi="Times New Roman"/>
                <w:bCs/>
                <w:sz w:val="20"/>
                <w:szCs w:val="20"/>
              </w:rPr>
              <w:t>412_7/6</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23</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24</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С412_24</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412_7/7</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24</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25</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С412_25</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lang w:val="en-US"/>
              </w:rPr>
              <w:t>W</w:t>
            </w:r>
            <w:r w:rsidRPr="00E875D8">
              <w:rPr>
                <w:rFonts w:ascii="Times New Roman" w:hAnsi="Times New Roman"/>
                <w:b/>
                <w:bCs/>
                <w:sz w:val="20"/>
                <w:szCs w:val="20"/>
              </w:rPr>
              <w:t>412_7/8</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25</w:t>
            </w:r>
          </w:p>
        </w:tc>
      </w:tr>
      <w:tr w:rsidR="008C185E" w:rsidRPr="00E875D8" w:rsidTr="00976708">
        <w:trPr>
          <w:trHeight w:val="199"/>
        </w:trPr>
        <w:tc>
          <w:tcPr>
            <w:tcW w:w="824" w:type="pct"/>
            <w:vMerge w:val="restar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r w:rsidRPr="00E875D8">
              <w:rPr>
                <w:rFonts w:ascii="Times New Roman" w:hAnsi="Times New Roman"/>
                <w:bCs/>
                <w:sz w:val="20"/>
                <w:szCs w:val="20"/>
              </w:rPr>
              <w:t>417</w:t>
            </w: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26</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С412_26</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S/1</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26</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27</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С412_27</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S/2</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27</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28</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С412_28</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S/3</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28</w:t>
            </w:r>
          </w:p>
        </w:tc>
      </w:tr>
      <w:tr w:rsidR="008C185E" w:rsidRPr="00E875D8" w:rsidTr="00976708">
        <w:trPr>
          <w:trHeight w:val="199"/>
        </w:trPr>
        <w:tc>
          <w:tcPr>
            <w:tcW w:w="824" w:type="pct"/>
            <w:vMerge/>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29</w:t>
            </w:r>
          </w:p>
        </w:tc>
        <w:tc>
          <w:tcPr>
            <w:tcW w:w="822"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С412_29</w:t>
            </w:r>
          </w:p>
        </w:tc>
        <w:tc>
          <w:tcPr>
            <w:tcW w:w="818"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S/4</w:t>
            </w:r>
          </w:p>
        </w:tc>
        <w:tc>
          <w:tcPr>
            <w:tcW w:w="1041" w:type="pct"/>
            <w:tcMar>
              <w:top w:w="72" w:type="dxa"/>
              <w:left w:w="144" w:type="dxa"/>
              <w:bottom w:w="72" w:type="dxa"/>
              <w:right w:w="144" w:type="dxa"/>
            </w:tcMar>
            <w:vAlign w:val="center"/>
            <w:hideMark/>
          </w:tcPr>
          <w:p w:rsidR="008C185E" w:rsidRPr="00E875D8" w:rsidRDefault="008C185E"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29</w:t>
            </w:r>
          </w:p>
        </w:tc>
      </w:tr>
      <w:tr w:rsidR="00BF2F6F" w:rsidRPr="00E875D8" w:rsidTr="00976708">
        <w:trPr>
          <w:trHeight w:val="199"/>
        </w:trPr>
        <w:tc>
          <w:tcPr>
            <w:tcW w:w="824" w:type="pct"/>
            <w:vMerge w:val="restar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418</w:t>
            </w: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30</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С412_30</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8/1</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30</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31</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С412_31</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8/2</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31</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32</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С412_32</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8/3</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32</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33</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С412_33</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8/4</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33</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34</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С412_34</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8/5</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34</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35</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С412_35</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8/6</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35</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36</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С412_36</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8/7</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36</w:t>
            </w:r>
          </w:p>
        </w:tc>
      </w:tr>
      <w:tr w:rsidR="00BF2F6F" w:rsidRPr="00E875D8" w:rsidTr="00976708">
        <w:trPr>
          <w:trHeight w:val="199"/>
        </w:trPr>
        <w:tc>
          <w:tcPr>
            <w:tcW w:w="824" w:type="pct"/>
            <w:vMerge w:val="restar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419</w:t>
            </w: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37</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С412_37</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9/1</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37</w:t>
            </w:r>
          </w:p>
        </w:tc>
      </w:tr>
      <w:tr w:rsidR="00BF2F6F" w:rsidRPr="00E875D8" w:rsidTr="00976708">
        <w:trPr>
          <w:trHeight w:val="199"/>
        </w:trPr>
        <w:tc>
          <w:tcPr>
            <w:tcW w:w="824" w:type="pct"/>
            <w:vMerge/>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38</w:t>
            </w:r>
          </w:p>
        </w:tc>
        <w:tc>
          <w:tcPr>
            <w:tcW w:w="822"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bCs/>
                <w:sz w:val="20"/>
                <w:szCs w:val="20"/>
              </w:rPr>
              <w:t>С412_38</w:t>
            </w:r>
          </w:p>
        </w:tc>
        <w:tc>
          <w:tcPr>
            <w:tcW w:w="818"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9/2</w:t>
            </w:r>
          </w:p>
        </w:tc>
        <w:tc>
          <w:tcPr>
            <w:tcW w:w="1041" w:type="pct"/>
            <w:tcMar>
              <w:top w:w="72" w:type="dxa"/>
              <w:left w:w="144" w:type="dxa"/>
              <w:bottom w:w="72" w:type="dxa"/>
              <w:right w:w="144" w:type="dxa"/>
            </w:tcMar>
            <w:vAlign w:val="center"/>
            <w:hideMark/>
          </w:tcPr>
          <w:p w:rsidR="00BF2F6F" w:rsidRPr="00E875D8" w:rsidRDefault="00BF2F6F"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38</w:t>
            </w:r>
          </w:p>
        </w:tc>
      </w:tr>
      <w:tr w:rsidR="00695921" w:rsidRPr="00E875D8" w:rsidTr="00976708">
        <w:trPr>
          <w:trHeight w:val="199"/>
        </w:trPr>
        <w:tc>
          <w:tcPr>
            <w:tcW w:w="824"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39</w:t>
            </w:r>
          </w:p>
        </w:tc>
        <w:tc>
          <w:tcPr>
            <w:tcW w:w="822"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bCs/>
                <w:sz w:val="20"/>
                <w:szCs w:val="20"/>
              </w:rPr>
              <w:t>С412_39</w:t>
            </w:r>
          </w:p>
        </w:tc>
        <w:tc>
          <w:tcPr>
            <w:tcW w:w="818"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001E0ED9" w:rsidRPr="00E875D8">
              <w:rPr>
                <w:rFonts w:ascii="Times New Roman" w:hAnsi="Times New Roman"/>
                <w:bCs/>
                <w:sz w:val="20"/>
                <w:szCs w:val="20"/>
                <w:lang w:val="en-US"/>
              </w:rPr>
              <w:t>10/1</w:t>
            </w:r>
          </w:p>
        </w:tc>
        <w:tc>
          <w:tcPr>
            <w:tcW w:w="1041" w:type="pct"/>
            <w:tcMar>
              <w:top w:w="72" w:type="dxa"/>
              <w:left w:w="144" w:type="dxa"/>
              <w:bottom w:w="72" w:type="dxa"/>
              <w:right w:w="144" w:type="dxa"/>
            </w:tcMar>
            <w:vAlign w:val="center"/>
            <w:hideMark/>
          </w:tcPr>
          <w:p w:rsidR="00695921" w:rsidRPr="00E875D8" w:rsidRDefault="00695921"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39</w:t>
            </w:r>
          </w:p>
        </w:tc>
      </w:tr>
      <w:tr w:rsidR="001E0ED9" w:rsidRPr="00E875D8" w:rsidTr="00976708">
        <w:trPr>
          <w:trHeight w:val="199"/>
        </w:trPr>
        <w:tc>
          <w:tcPr>
            <w:tcW w:w="824" w:type="pct"/>
            <w:vMerge w:val="restar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420</w:t>
            </w: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40</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С412_40</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10/2</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40</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41</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С412_41</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10/3</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41</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42</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С412_42</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10/4</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42</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43</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С412_43</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10/5</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43</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44</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С412_44</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10/6</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44</w:t>
            </w:r>
          </w:p>
        </w:tc>
      </w:tr>
      <w:tr w:rsidR="001E0ED9" w:rsidRPr="00E875D8" w:rsidTr="00976708">
        <w:trPr>
          <w:trHeight w:val="199"/>
        </w:trPr>
        <w:tc>
          <w:tcPr>
            <w:tcW w:w="824" w:type="pct"/>
            <w:vMerge w:val="restar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421</w:t>
            </w: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45</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С412_45</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11/1</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45</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46</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С412_46</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11/2</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46</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47</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bCs/>
                <w:sz w:val="20"/>
                <w:szCs w:val="20"/>
              </w:rPr>
              <w:t>С412_47</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lang w:val="en-US"/>
              </w:rPr>
            </w:pPr>
            <w:r w:rsidRPr="00E875D8">
              <w:rPr>
                <w:rFonts w:ascii="Times New Roman" w:hAnsi="Times New Roman"/>
                <w:b/>
                <w:bCs/>
                <w:sz w:val="20"/>
                <w:szCs w:val="20"/>
                <w:lang w:val="en-US"/>
              </w:rPr>
              <w:t>W</w:t>
            </w:r>
            <w:r w:rsidRPr="00E875D8">
              <w:rPr>
                <w:rFonts w:ascii="Times New Roman" w:hAnsi="Times New Roman"/>
                <w:b/>
                <w:bCs/>
                <w:sz w:val="20"/>
                <w:szCs w:val="20"/>
              </w:rPr>
              <w:t>412_</w:t>
            </w:r>
            <w:r w:rsidRPr="00E875D8">
              <w:rPr>
                <w:rFonts w:ascii="Times New Roman" w:hAnsi="Times New Roman"/>
                <w:b/>
                <w:bCs/>
                <w:sz w:val="20"/>
                <w:szCs w:val="20"/>
                <w:lang w:val="en-US"/>
              </w:rPr>
              <w:t>11/3</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
                <w:bCs/>
                <w:sz w:val="20"/>
                <w:szCs w:val="20"/>
              </w:rPr>
            </w:pPr>
            <w:r w:rsidRPr="00E875D8">
              <w:rPr>
                <w:rFonts w:ascii="Times New Roman" w:hAnsi="Times New Roman"/>
                <w:b/>
                <w:sz w:val="20"/>
                <w:szCs w:val="20"/>
                <w:lang w:val="en-US"/>
              </w:rPr>
              <w:t>SW</w:t>
            </w:r>
            <w:r w:rsidRPr="00E875D8">
              <w:rPr>
                <w:rFonts w:ascii="Times New Roman" w:hAnsi="Times New Roman"/>
                <w:b/>
                <w:sz w:val="20"/>
                <w:szCs w:val="20"/>
              </w:rPr>
              <w:t>4</w:t>
            </w:r>
            <w:r w:rsidRPr="00E875D8">
              <w:rPr>
                <w:rFonts w:ascii="Times New Roman" w:hAnsi="Times New Roman"/>
                <w:b/>
                <w:sz w:val="20"/>
                <w:szCs w:val="20"/>
                <w:lang w:val="en-US"/>
              </w:rPr>
              <w:t>1</w:t>
            </w:r>
            <w:r w:rsidRPr="00E875D8">
              <w:rPr>
                <w:rFonts w:ascii="Times New Roman" w:hAnsi="Times New Roman"/>
                <w:b/>
                <w:sz w:val="20"/>
                <w:szCs w:val="20"/>
              </w:rPr>
              <w:t>1</w:t>
            </w:r>
            <w:r w:rsidRPr="00E875D8">
              <w:rPr>
                <w:rFonts w:ascii="Times New Roman" w:hAnsi="Times New Roman"/>
                <w:b/>
                <w:sz w:val="20"/>
                <w:szCs w:val="20"/>
                <w:lang w:val="en-US"/>
              </w:rPr>
              <w:t>_</w:t>
            </w:r>
            <w:r w:rsidRPr="00E875D8">
              <w:rPr>
                <w:rFonts w:ascii="Times New Roman" w:hAnsi="Times New Roman"/>
                <w:b/>
                <w:sz w:val="20"/>
                <w:szCs w:val="20"/>
              </w:rPr>
              <w:t>47</w:t>
            </w:r>
          </w:p>
        </w:tc>
      </w:tr>
      <w:tr w:rsidR="001E0ED9" w:rsidRPr="00E875D8" w:rsidTr="00976708">
        <w:trPr>
          <w:trHeight w:val="199"/>
        </w:trPr>
        <w:tc>
          <w:tcPr>
            <w:tcW w:w="824" w:type="pct"/>
            <w:vMerge/>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p>
        </w:tc>
        <w:tc>
          <w:tcPr>
            <w:tcW w:w="1495" w:type="pct"/>
            <w:tcMar>
              <w:top w:w="72" w:type="dxa"/>
              <w:left w:w="144" w:type="dxa"/>
              <w:bottom w:w="72" w:type="dxa"/>
              <w:right w:w="144" w:type="dxa"/>
            </w:tcMar>
            <w:vAlign w:val="center"/>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48</w:t>
            </w:r>
          </w:p>
        </w:tc>
        <w:tc>
          <w:tcPr>
            <w:tcW w:w="822"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bCs/>
                <w:sz w:val="20"/>
                <w:szCs w:val="20"/>
              </w:rPr>
              <w:t>С412_48</w:t>
            </w:r>
          </w:p>
        </w:tc>
        <w:tc>
          <w:tcPr>
            <w:tcW w:w="818"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lang w:val="en-US"/>
              </w:rPr>
            </w:pPr>
            <w:r w:rsidRPr="00E875D8">
              <w:rPr>
                <w:rFonts w:ascii="Times New Roman" w:hAnsi="Times New Roman"/>
                <w:bCs/>
                <w:sz w:val="20"/>
                <w:szCs w:val="20"/>
                <w:lang w:val="en-US"/>
              </w:rPr>
              <w:t>W</w:t>
            </w:r>
            <w:r w:rsidRPr="00E875D8">
              <w:rPr>
                <w:rFonts w:ascii="Times New Roman" w:hAnsi="Times New Roman"/>
                <w:bCs/>
                <w:sz w:val="20"/>
                <w:szCs w:val="20"/>
              </w:rPr>
              <w:t>412_</w:t>
            </w:r>
            <w:r w:rsidRPr="00E875D8">
              <w:rPr>
                <w:rFonts w:ascii="Times New Roman" w:hAnsi="Times New Roman"/>
                <w:bCs/>
                <w:sz w:val="20"/>
                <w:szCs w:val="20"/>
                <w:lang w:val="en-US"/>
              </w:rPr>
              <w:t>11/4</w:t>
            </w:r>
          </w:p>
        </w:tc>
        <w:tc>
          <w:tcPr>
            <w:tcW w:w="1041" w:type="pct"/>
            <w:tcMar>
              <w:top w:w="72" w:type="dxa"/>
              <w:left w:w="144" w:type="dxa"/>
              <w:bottom w:w="72" w:type="dxa"/>
              <w:right w:w="144" w:type="dxa"/>
            </w:tcMar>
            <w:vAlign w:val="center"/>
            <w:hideMark/>
          </w:tcPr>
          <w:p w:rsidR="001E0ED9" w:rsidRPr="00E875D8" w:rsidRDefault="001E0ED9" w:rsidP="00290414">
            <w:pPr>
              <w:spacing w:after="0" w:line="360" w:lineRule="auto"/>
              <w:rPr>
                <w:rFonts w:ascii="Times New Roman" w:hAnsi="Times New Roman"/>
                <w:bCs/>
                <w:sz w:val="20"/>
                <w:szCs w:val="20"/>
              </w:rPr>
            </w:pPr>
            <w:r w:rsidRPr="00E875D8">
              <w:rPr>
                <w:rFonts w:ascii="Times New Roman" w:hAnsi="Times New Roman"/>
                <w:sz w:val="20"/>
                <w:szCs w:val="20"/>
                <w:lang w:val="en-US"/>
              </w:rPr>
              <w:t>SW</w:t>
            </w:r>
            <w:r w:rsidRPr="00E875D8">
              <w:rPr>
                <w:rFonts w:ascii="Times New Roman" w:hAnsi="Times New Roman"/>
                <w:sz w:val="20"/>
                <w:szCs w:val="20"/>
              </w:rPr>
              <w:t>4</w:t>
            </w:r>
            <w:r w:rsidRPr="00E875D8">
              <w:rPr>
                <w:rFonts w:ascii="Times New Roman" w:hAnsi="Times New Roman"/>
                <w:sz w:val="20"/>
                <w:szCs w:val="20"/>
                <w:lang w:val="en-US"/>
              </w:rPr>
              <w:t>1</w:t>
            </w:r>
            <w:r w:rsidRPr="00E875D8">
              <w:rPr>
                <w:rFonts w:ascii="Times New Roman" w:hAnsi="Times New Roman"/>
                <w:sz w:val="20"/>
                <w:szCs w:val="20"/>
              </w:rPr>
              <w:t>1</w:t>
            </w:r>
            <w:r w:rsidRPr="00E875D8">
              <w:rPr>
                <w:rFonts w:ascii="Times New Roman" w:hAnsi="Times New Roman"/>
                <w:sz w:val="20"/>
                <w:szCs w:val="20"/>
                <w:lang w:val="en-US"/>
              </w:rPr>
              <w:t>_</w:t>
            </w:r>
            <w:r w:rsidRPr="00E875D8">
              <w:rPr>
                <w:rFonts w:ascii="Times New Roman" w:hAnsi="Times New Roman"/>
                <w:sz w:val="20"/>
                <w:szCs w:val="20"/>
              </w:rPr>
              <w:t>48</w:t>
            </w:r>
          </w:p>
        </w:tc>
      </w:tr>
    </w:tbl>
    <w:p w:rsidR="00290414" w:rsidRDefault="00290414">
      <w:pPr>
        <w:rPr>
          <w:rFonts w:ascii="Times New Roman" w:hAnsi="Times New Roman"/>
          <w:b/>
          <w:sz w:val="28"/>
          <w:szCs w:val="28"/>
        </w:rPr>
      </w:pPr>
      <w:r>
        <w:rPr>
          <w:rFonts w:ascii="Times New Roman" w:hAnsi="Times New Roman"/>
          <w:b/>
          <w:sz w:val="28"/>
          <w:szCs w:val="28"/>
        </w:rPr>
        <w:br w:type="page"/>
      </w:r>
    </w:p>
    <w:p w:rsidR="00A044A1" w:rsidRPr="00290414" w:rsidRDefault="006A1253" w:rsidP="00290414">
      <w:pPr>
        <w:pStyle w:val="a4"/>
        <w:numPr>
          <w:ilvl w:val="1"/>
          <w:numId w:val="10"/>
        </w:numPr>
        <w:tabs>
          <w:tab w:val="left" w:pos="1134"/>
          <w:tab w:val="left" w:pos="3877"/>
        </w:tabs>
        <w:spacing w:after="0" w:line="360" w:lineRule="auto"/>
        <w:ind w:left="0" w:firstLine="680"/>
        <w:jc w:val="both"/>
        <w:rPr>
          <w:rFonts w:ascii="Times New Roman" w:hAnsi="Times New Roman"/>
          <w:b/>
          <w:sz w:val="28"/>
          <w:szCs w:val="28"/>
        </w:rPr>
      </w:pPr>
      <w:r>
        <w:rPr>
          <w:rFonts w:ascii="Times New Roman" w:hAnsi="Times New Roman"/>
          <w:b/>
          <w:sz w:val="28"/>
          <w:szCs w:val="28"/>
        </w:rPr>
        <w:t>Выбор программного обеспечения</w:t>
      </w:r>
    </w:p>
    <w:p w:rsidR="00290414" w:rsidRPr="00290414" w:rsidRDefault="00290414" w:rsidP="00290414">
      <w:pPr>
        <w:pStyle w:val="a4"/>
        <w:tabs>
          <w:tab w:val="left" w:pos="1134"/>
          <w:tab w:val="left" w:pos="3877"/>
        </w:tabs>
        <w:spacing w:after="0" w:line="360" w:lineRule="auto"/>
        <w:ind w:left="0" w:firstLine="680"/>
        <w:jc w:val="both"/>
        <w:rPr>
          <w:rFonts w:ascii="Times New Roman" w:hAnsi="Times New Roman"/>
          <w:sz w:val="28"/>
          <w:szCs w:val="28"/>
        </w:rPr>
      </w:pPr>
    </w:p>
    <w:p w:rsidR="00EC660B" w:rsidRDefault="00104F03" w:rsidP="00290414">
      <w:pPr>
        <w:tabs>
          <w:tab w:val="left" w:pos="1134"/>
        </w:tabs>
        <w:spacing w:after="0" w:line="360" w:lineRule="auto"/>
        <w:ind w:firstLine="680"/>
        <w:jc w:val="both"/>
        <w:rPr>
          <w:rFonts w:ascii="Times New Roman" w:hAnsi="Times New Roman"/>
          <w:b/>
          <w:sz w:val="28"/>
          <w:szCs w:val="28"/>
        </w:rPr>
      </w:pPr>
      <w:r w:rsidRPr="00B910A0">
        <w:rPr>
          <w:rFonts w:ascii="Times New Roman" w:hAnsi="Times New Roman"/>
          <w:b/>
          <w:sz w:val="28"/>
          <w:szCs w:val="28"/>
        </w:rPr>
        <w:t>3.2.1 Классификация и характеристики основных сетевых ОС</w:t>
      </w:r>
    </w:p>
    <w:p w:rsidR="00290414" w:rsidRPr="00B910A0" w:rsidRDefault="00290414" w:rsidP="00290414">
      <w:pPr>
        <w:tabs>
          <w:tab w:val="left" w:pos="1134"/>
        </w:tabs>
        <w:spacing w:after="0" w:line="360" w:lineRule="auto"/>
        <w:ind w:firstLine="680"/>
        <w:jc w:val="both"/>
        <w:rPr>
          <w:rFonts w:ascii="Times New Roman" w:hAnsi="Times New Roman"/>
          <w:b/>
          <w:bCs/>
          <w:sz w:val="28"/>
          <w:szCs w:val="28"/>
        </w:rPr>
      </w:pPr>
    </w:p>
    <w:p w:rsidR="00010AFC" w:rsidRPr="00B910A0" w:rsidRDefault="00010AFC" w:rsidP="00290414">
      <w:pPr>
        <w:tabs>
          <w:tab w:val="left" w:pos="1134"/>
        </w:tabs>
        <w:spacing w:after="0" w:line="360" w:lineRule="auto"/>
        <w:ind w:firstLine="680"/>
        <w:jc w:val="both"/>
        <w:rPr>
          <w:rFonts w:ascii="Times New Roman" w:hAnsi="Times New Roman"/>
          <w:bCs/>
          <w:sz w:val="28"/>
          <w:szCs w:val="28"/>
        </w:rPr>
      </w:pPr>
      <w:r w:rsidRPr="00B910A0">
        <w:rPr>
          <w:rFonts w:ascii="Times New Roman" w:hAnsi="Times New Roman"/>
          <w:b/>
          <w:sz w:val="28"/>
          <w:szCs w:val="28"/>
        </w:rPr>
        <w:t>3.2.1.1</w:t>
      </w:r>
      <w:r w:rsidR="00B910A0">
        <w:rPr>
          <w:rFonts w:ascii="Times New Roman" w:hAnsi="Times New Roman"/>
          <w:b/>
          <w:sz w:val="28"/>
          <w:szCs w:val="28"/>
        </w:rPr>
        <w:t xml:space="preserve"> </w:t>
      </w:r>
      <w:r w:rsidRPr="00B910A0">
        <w:rPr>
          <w:rFonts w:ascii="Times New Roman" w:hAnsi="Times New Roman"/>
          <w:b/>
          <w:bCs/>
          <w:sz w:val="28"/>
          <w:szCs w:val="28"/>
        </w:rPr>
        <w:t>Структура сетевой операционной системы</w:t>
      </w:r>
    </w:p>
    <w:p w:rsidR="00010AFC" w:rsidRPr="00B910A0" w:rsidRDefault="00010AFC" w:rsidP="00290414">
      <w:pPr>
        <w:tabs>
          <w:tab w:val="left" w:pos="1134"/>
        </w:tabs>
        <w:spacing w:after="0" w:line="360" w:lineRule="auto"/>
        <w:ind w:firstLine="680"/>
        <w:jc w:val="both"/>
        <w:rPr>
          <w:rFonts w:ascii="Times New Roman" w:hAnsi="Times New Roman"/>
          <w:bCs/>
          <w:sz w:val="28"/>
          <w:szCs w:val="28"/>
        </w:rPr>
      </w:pPr>
      <w:r w:rsidRPr="00B910A0">
        <w:rPr>
          <w:rFonts w:ascii="Times New Roman" w:hAnsi="Times New Roman"/>
          <w:bCs/>
          <w:sz w:val="28"/>
          <w:szCs w:val="28"/>
        </w:rPr>
        <w:t>Сетевая операционная система составляет основу любой вычислительной сети. Каждый компьютер в сети в значительной степени автономен, поэтому под сетевой операционной системой в широком смысле понимается совокупность операционных систем отдельных компьютеров, взаимодействующих с целью обмена сообщениями и разделения ресурсов по единым правилам - протоколам. В узком смысле сетевая ОС - это операционная система отдельного компьютера,</w:t>
      </w:r>
      <w:r w:rsidR="00290414">
        <w:rPr>
          <w:rFonts w:ascii="Times New Roman" w:hAnsi="Times New Roman"/>
          <w:bCs/>
          <w:sz w:val="28"/>
          <w:szCs w:val="28"/>
        </w:rPr>
        <w:t xml:space="preserve"> </w:t>
      </w:r>
      <w:r w:rsidRPr="00B910A0">
        <w:rPr>
          <w:rFonts w:ascii="Times New Roman" w:hAnsi="Times New Roman"/>
          <w:bCs/>
          <w:sz w:val="28"/>
          <w:szCs w:val="28"/>
        </w:rPr>
        <w:t>обеспечивающая ему возможность работать в сети.</w:t>
      </w:r>
    </w:p>
    <w:p w:rsidR="00010AFC" w:rsidRPr="00B910A0" w:rsidRDefault="00010AFC" w:rsidP="00290414">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 сетевой операционной системе отдельной машины можно выделить несколько частей: средства управления локальными ресурсами компьютера: функции распределения оперативной памяти между процессами, планирования и диспетчеризации процессов, управления процессорами в мультипроцессорных машинах, управления периферийными устройствами и другие функции управления ресурсами локальных ОС.</w:t>
      </w:r>
    </w:p>
    <w:p w:rsidR="00010AFC" w:rsidRPr="00B910A0" w:rsidRDefault="00010AFC" w:rsidP="00290414">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Средства предоставления собственных ресурсов и услуг в общее пользование - серверная часть ОС (сервер). Эти средства обеспечивают, например, блокировку файлов и записей, что необходимо для их совместного использования; ведение справочников имен сетевых ресурсов; обработку запросов удаленного доступа к собственной файловой системе и базе данных; управление очередями запросов удаленных пользователей к своим периферийным устройствам.</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Средства запроса доступа к удаленным ресурсам и услугам и их использования - клиентская часть ОС (редиректор). Эта часть выполняет распознавание и перенаправление в сеть запросов к удаленным ресурсам от приложений и пользователей, при этом запрос поступает от приложения в локальной форме, а передается в сеть в другой форме, соответствующей требованиям сервера. Клиентская часть также осуществляет прием ответов от серверов и преобразование их в локальный формат, так что для приложения выполнение локальных и удаленных запросов неразличимо.</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Коммуникационные средства ОС, с помощью которых происходит обмен</w:t>
      </w:r>
      <w:r w:rsidR="00410EE0" w:rsidRPr="00B910A0">
        <w:rPr>
          <w:rFonts w:ascii="Times New Roman" w:hAnsi="Times New Roman"/>
          <w:bCs/>
          <w:sz w:val="28"/>
          <w:szCs w:val="28"/>
        </w:rPr>
        <w:t xml:space="preserve"> </w:t>
      </w:r>
      <w:r w:rsidRPr="00B910A0">
        <w:rPr>
          <w:rFonts w:ascii="Times New Roman" w:hAnsi="Times New Roman"/>
          <w:bCs/>
          <w:sz w:val="28"/>
          <w:szCs w:val="28"/>
        </w:rPr>
        <w:t>сообщениями в сети. Эта часть обеспечивает адресацию и буферизацию</w:t>
      </w:r>
      <w:r w:rsidR="00410EE0" w:rsidRPr="00B910A0">
        <w:rPr>
          <w:rFonts w:ascii="Times New Roman" w:hAnsi="Times New Roman"/>
          <w:bCs/>
          <w:sz w:val="28"/>
          <w:szCs w:val="28"/>
        </w:rPr>
        <w:t xml:space="preserve"> </w:t>
      </w:r>
      <w:r w:rsidRPr="00B910A0">
        <w:rPr>
          <w:rFonts w:ascii="Times New Roman" w:hAnsi="Times New Roman"/>
          <w:bCs/>
          <w:sz w:val="28"/>
          <w:szCs w:val="28"/>
        </w:rPr>
        <w:t>сообщений, выбор маршрута передачи сообщения по сети, надежность передачи и</w:t>
      </w:r>
      <w:r w:rsidR="00290414">
        <w:rPr>
          <w:rFonts w:ascii="Times New Roman" w:hAnsi="Times New Roman"/>
          <w:bCs/>
          <w:sz w:val="28"/>
          <w:szCs w:val="28"/>
        </w:rPr>
        <w:t xml:space="preserve"> </w:t>
      </w:r>
      <w:r w:rsidRPr="00B910A0">
        <w:rPr>
          <w:rFonts w:ascii="Times New Roman" w:hAnsi="Times New Roman"/>
          <w:bCs/>
          <w:sz w:val="28"/>
          <w:szCs w:val="28"/>
        </w:rPr>
        <w:t>т.п., то есть является средством транспортировки сообщений.</w:t>
      </w:r>
      <w:r w:rsidR="00410EE0" w:rsidRPr="00B910A0">
        <w:rPr>
          <w:rFonts w:ascii="Times New Roman" w:hAnsi="Times New Roman"/>
          <w:bCs/>
          <w:sz w:val="28"/>
          <w:szCs w:val="28"/>
        </w:rPr>
        <w:t xml:space="preserve"> </w:t>
      </w:r>
      <w:r w:rsidRPr="00B910A0">
        <w:rPr>
          <w:rFonts w:ascii="Times New Roman" w:hAnsi="Times New Roman"/>
          <w:bCs/>
          <w:sz w:val="28"/>
          <w:szCs w:val="28"/>
        </w:rPr>
        <w:t>В зависимости от функций, возлагаемых на конкретный компьютер, в его</w:t>
      </w:r>
      <w:r w:rsidR="00410EE0" w:rsidRPr="00B910A0">
        <w:rPr>
          <w:rFonts w:ascii="Times New Roman" w:hAnsi="Times New Roman"/>
          <w:bCs/>
          <w:sz w:val="28"/>
          <w:szCs w:val="28"/>
        </w:rPr>
        <w:t xml:space="preserve"> </w:t>
      </w:r>
      <w:r w:rsidRPr="00B910A0">
        <w:rPr>
          <w:rFonts w:ascii="Times New Roman" w:hAnsi="Times New Roman"/>
          <w:bCs/>
          <w:sz w:val="28"/>
          <w:szCs w:val="28"/>
        </w:rPr>
        <w:t>операционной системе может отсутствовать либо клиентская, либо серверная</w:t>
      </w:r>
      <w:r w:rsidR="00410EE0" w:rsidRPr="00B910A0">
        <w:rPr>
          <w:rFonts w:ascii="Times New Roman" w:hAnsi="Times New Roman"/>
          <w:bCs/>
          <w:sz w:val="28"/>
          <w:szCs w:val="28"/>
        </w:rPr>
        <w:t xml:space="preserve"> </w:t>
      </w:r>
      <w:r w:rsidRPr="00B910A0">
        <w:rPr>
          <w:rFonts w:ascii="Times New Roman" w:hAnsi="Times New Roman"/>
          <w:bCs/>
          <w:sz w:val="28"/>
          <w:szCs w:val="28"/>
        </w:rPr>
        <w:t>части.</w:t>
      </w:r>
    </w:p>
    <w:p w:rsidR="00410EE0"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Именно редиректор перехватывает все запросы, поступающие от</w:t>
      </w:r>
      <w:r w:rsidR="00410EE0" w:rsidRPr="00B910A0">
        <w:rPr>
          <w:rFonts w:ascii="Times New Roman" w:hAnsi="Times New Roman"/>
          <w:bCs/>
          <w:sz w:val="28"/>
          <w:szCs w:val="28"/>
        </w:rPr>
        <w:t xml:space="preserve"> </w:t>
      </w:r>
      <w:r w:rsidRPr="00B910A0">
        <w:rPr>
          <w:rFonts w:ascii="Times New Roman" w:hAnsi="Times New Roman"/>
          <w:bCs/>
          <w:sz w:val="28"/>
          <w:szCs w:val="28"/>
        </w:rPr>
        <w:t>приложений, и анализирует их. Если выдан запрос к ресурсу данного</w:t>
      </w:r>
      <w:r w:rsidR="00410EE0" w:rsidRPr="00B910A0">
        <w:rPr>
          <w:rFonts w:ascii="Times New Roman" w:hAnsi="Times New Roman"/>
          <w:bCs/>
          <w:sz w:val="28"/>
          <w:szCs w:val="28"/>
        </w:rPr>
        <w:t xml:space="preserve"> </w:t>
      </w:r>
      <w:r w:rsidRPr="00B910A0">
        <w:rPr>
          <w:rFonts w:ascii="Times New Roman" w:hAnsi="Times New Roman"/>
          <w:bCs/>
          <w:sz w:val="28"/>
          <w:szCs w:val="28"/>
        </w:rPr>
        <w:t>компьютера, то он переадресовывается соответствующей подсистеме локальной</w:t>
      </w:r>
      <w:r w:rsidR="00410EE0" w:rsidRPr="00B910A0">
        <w:rPr>
          <w:rFonts w:ascii="Times New Roman" w:hAnsi="Times New Roman"/>
          <w:bCs/>
          <w:sz w:val="28"/>
          <w:szCs w:val="28"/>
        </w:rPr>
        <w:t xml:space="preserve"> </w:t>
      </w:r>
      <w:r w:rsidRPr="00B910A0">
        <w:rPr>
          <w:rFonts w:ascii="Times New Roman" w:hAnsi="Times New Roman"/>
          <w:bCs/>
          <w:sz w:val="28"/>
          <w:szCs w:val="28"/>
        </w:rPr>
        <w:t>ОС, если же это запрос к удаленному ресурсу, то он переправляется в сеть.</w:t>
      </w:r>
      <w:r w:rsidR="00410EE0" w:rsidRPr="00B910A0">
        <w:rPr>
          <w:rFonts w:ascii="Times New Roman" w:hAnsi="Times New Roman"/>
          <w:bCs/>
          <w:sz w:val="28"/>
          <w:szCs w:val="28"/>
        </w:rPr>
        <w:t xml:space="preserve"> </w:t>
      </w:r>
      <w:r w:rsidRPr="00B910A0">
        <w:rPr>
          <w:rFonts w:ascii="Times New Roman" w:hAnsi="Times New Roman"/>
          <w:bCs/>
          <w:sz w:val="28"/>
          <w:szCs w:val="28"/>
        </w:rPr>
        <w:t>При этом клиентская часть преобразует запрос из локальной формы в сетевой</w:t>
      </w:r>
      <w:r w:rsidR="00410EE0" w:rsidRPr="00B910A0">
        <w:rPr>
          <w:rFonts w:ascii="Times New Roman" w:hAnsi="Times New Roman"/>
          <w:bCs/>
          <w:sz w:val="28"/>
          <w:szCs w:val="28"/>
        </w:rPr>
        <w:t xml:space="preserve"> </w:t>
      </w:r>
      <w:r w:rsidRPr="00B910A0">
        <w:rPr>
          <w:rFonts w:ascii="Times New Roman" w:hAnsi="Times New Roman"/>
          <w:bCs/>
          <w:sz w:val="28"/>
          <w:szCs w:val="28"/>
        </w:rPr>
        <w:t>формат и передает его транспортной подсистеме, которая отвечает за доставку</w:t>
      </w:r>
      <w:r w:rsidR="00410EE0" w:rsidRPr="00B910A0">
        <w:rPr>
          <w:rFonts w:ascii="Times New Roman" w:hAnsi="Times New Roman"/>
          <w:bCs/>
          <w:sz w:val="28"/>
          <w:szCs w:val="28"/>
        </w:rPr>
        <w:t xml:space="preserve"> </w:t>
      </w:r>
      <w:r w:rsidRPr="00B910A0">
        <w:rPr>
          <w:rFonts w:ascii="Times New Roman" w:hAnsi="Times New Roman"/>
          <w:bCs/>
          <w:sz w:val="28"/>
          <w:szCs w:val="28"/>
        </w:rPr>
        <w:t>сообщений указанному серверу. Серверная часть операционной системы</w:t>
      </w:r>
      <w:r w:rsidR="00410EE0" w:rsidRPr="00B910A0">
        <w:rPr>
          <w:rFonts w:ascii="Times New Roman" w:hAnsi="Times New Roman"/>
          <w:bCs/>
          <w:sz w:val="28"/>
          <w:szCs w:val="28"/>
        </w:rPr>
        <w:t xml:space="preserve"> </w:t>
      </w:r>
      <w:r w:rsidRPr="00B910A0">
        <w:rPr>
          <w:rFonts w:ascii="Times New Roman" w:hAnsi="Times New Roman"/>
          <w:bCs/>
          <w:sz w:val="28"/>
          <w:szCs w:val="28"/>
        </w:rPr>
        <w:t>принимает запрос, преобразует его и передает для выполнения</w:t>
      </w:r>
      <w:r w:rsidR="00410EE0" w:rsidRPr="00B910A0">
        <w:rPr>
          <w:rFonts w:ascii="Times New Roman" w:hAnsi="Times New Roman"/>
          <w:bCs/>
          <w:sz w:val="28"/>
          <w:szCs w:val="28"/>
        </w:rPr>
        <w:t xml:space="preserve"> </w:t>
      </w:r>
      <w:r w:rsidRPr="00B910A0">
        <w:rPr>
          <w:rFonts w:ascii="Times New Roman" w:hAnsi="Times New Roman"/>
          <w:bCs/>
          <w:sz w:val="28"/>
          <w:szCs w:val="28"/>
        </w:rPr>
        <w:t>своей локальной ОС. После того, как результат получен, сервер обращается к</w:t>
      </w:r>
      <w:r w:rsidR="00410EE0" w:rsidRPr="00B910A0">
        <w:rPr>
          <w:rFonts w:ascii="Times New Roman" w:hAnsi="Times New Roman"/>
          <w:bCs/>
          <w:sz w:val="28"/>
          <w:szCs w:val="28"/>
        </w:rPr>
        <w:t xml:space="preserve"> </w:t>
      </w:r>
      <w:r w:rsidRPr="00B910A0">
        <w:rPr>
          <w:rFonts w:ascii="Times New Roman" w:hAnsi="Times New Roman"/>
          <w:bCs/>
          <w:sz w:val="28"/>
          <w:szCs w:val="28"/>
        </w:rPr>
        <w:t>транспортной подсистеме и направляет ответ клиенту, выдавшему запрос.</w:t>
      </w:r>
      <w:r w:rsidR="00410EE0" w:rsidRPr="00B910A0">
        <w:rPr>
          <w:rFonts w:ascii="Times New Roman" w:hAnsi="Times New Roman"/>
          <w:bCs/>
          <w:sz w:val="28"/>
          <w:szCs w:val="28"/>
        </w:rPr>
        <w:t xml:space="preserve"> </w:t>
      </w:r>
      <w:r w:rsidRPr="00B910A0">
        <w:rPr>
          <w:rFonts w:ascii="Times New Roman" w:hAnsi="Times New Roman"/>
          <w:bCs/>
          <w:sz w:val="28"/>
          <w:szCs w:val="28"/>
        </w:rPr>
        <w:t>Клиентская часть преобразует результат в соответствующий формат и адресует</w:t>
      </w:r>
      <w:r w:rsidR="00410EE0" w:rsidRPr="00B910A0">
        <w:rPr>
          <w:rFonts w:ascii="Times New Roman" w:hAnsi="Times New Roman"/>
          <w:bCs/>
          <w:sz w:val="28"/>
          <w:szCs w:val="28"/>
        </w:rPr>
        <w:t xml:space="preserve"> </w:t>
      </w:r>
      <w:r w:rsidRPr="00B910A0">
        <w:rPr>
          <w:rFonts w:ascii="Times New Roman" w:hAnsi="Times New Roman"/>
          <w:bCs/>
          <w:sz w:val="28"/>
          <w:szCs w:val="28"/>
        </w:rPr>
        <w:t>его тому приложению, которое выдало запрос.</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На практике сложилось несколько подходов к построению сетевых операционных</w:t>
      </w:r>
      <w:r w:rsidR="00410EE0" w:rsidRPr="00B910A0">
        <w:rPr>
          <w:rFonts w:ascii="Times New Roman" w:hAnsi="Times New Roman"/>
          <w:bCs/>
          <w:sz w:val="28"/>
          <w:szCs w:val="28"/>
        </w:rPr>
        <w:t xml:space="preserve"> </w:t>
      </w:r>
      <w:r w:rsidRPr="00B910A0">
        <w:rPr>
          <w:rFonts w:ascii="Times New Roman" w:hAnsi="Times New Roman"/>
          <w:bCs/>
          <w:sz w:val="28"/>
          <w:szCs w:val="28"/>
        </w:rPr>
        <w:t>систем</w:t>
      </w:r>
      <w:r w:rsidR="00410EE0" w:rsidRPr="00B910A0">
        <w:rPr>
          <w:rFonts w:ascii="Times New Roman" w:hAnsi="Times New Roman"/>
          <w:bCs/>
          <w:sz w:val="28"/>
          <w:szCs w:val="28"/>
        </w:rPr>
        <w:t>.</w:t>
      </w:r>
      <w:r w:rsidRPr="00B910A0">
        <w:rPr>
          <w:rFonts w:ascii="Times New Roman" w:hAnsi="Times New Roman"/>
          <w:bCs/>
          <w:sz w:val="28"/>
          <w:szCs w:val="28"/>
        </w:rPr>
        <w:t xml:space="preserve"> </w:t>
      </w:r>
    </w:p>
    <w:p w:rsidR="000A5C5F"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Первые сетевые ОС представляли собой совокупность существующей локальной ОС</w:t>
      </w:r>
      <w:r w:rsidR="000A5C5F" w:rsidRPr="00B910A0">
        <w:rPr>
          <w:rFonts w:ascii="Times New Roman" w:hAnsi="Times New Roman"/>
          <w:bCs/>
          <w:sz w:val="28"/>
          <w:szCs w:val="28"/>
        </w:rPr>
        <w:t xml:space="preserve"> </w:t>
      </w:r>
      <w:r w:rsidRPr="00B910A0">
        <w:rPr>
          <w:rFonts w:ascii="Times New Roman" w:hAnsi="Times New Roman"/>
          <w:bCs/>
          <w:sz w:val="28"/>
          <w:szCs w:val="28"/>
        </w:rPr>
        <w:t>и надстроенной над ней сетевой оболочки. При этом в локальную ОС</w:t>
      </w:r>
      <w:r w:rsidR="000A5C5F" w:rsidRPr="00B910A0">
        <w:rPr>
          <w:rFonts w:ascii="Times New Roman" w:hAnsi="Times New Roman"/>
          <w:bCs/>
          <w:sz w:val="28"/>
          <w:szCs w:val="28"/>
        </w:rPr>
        <w:t xml:space="preserve"> </w:t>
      </w:r>
      <w:r w:rsidRPr="00B910A0">
        <w:rPr>
          <w:rFonts w:ascii="Times New Roman" w:hAnsi="Times New Roman"/>
          <w:bCs/>
          <w:sz w:val="28"/>
          <w:szCs w:val="28"/>
        </w:rPr>
        <w:t>встраивался минимум сетевых функций, необходимых для работы сетевой</w:t>
      </w:r>
      <w:r w:rsidR="000A5C5F" w:rsidRPr="00B910A0">
        <w:rPr>
          <w:rFonts w:ascii="Times New Roman" w:hAnsi="Times New Roman"/>
          <w:bCs/>
          <w:sz w:val="28"/>
          <w:szCs w:val="28"/>
        </w:rPr>
        <w:t xml:space="preserve"> </w:t>
      </w:r>
      <w:r w:rsidRPr="00B910A0">
        <w:rPr>
          <w:rFonts w:ascii="Times New Roman" w:hAnsi="Times New Roman"/>
          <w:bCs/>
          <w:sz w:val="28"/>
          <w:szCs w:val="28"/>
        </w:rPr>
        <w:t>оболочки, которая выполняла основные сетевые функции. Примером такого</w:t>
      </w:r>
      <w:r w:rsidR="000A5C5F" w:rsidRPr="00B910A0">
        <w:rPr>
          <w:rFonts w:ascii="Times New Roman" w:hAnsi="Times New Roman"/>
          <w:bCs/>
          <w:sz w:val="28"/>
          <w:szCs w:val="28"/>
        </w:rPr>
        <w:t xml:space="preserve"> </w:t>
      </w:r>
      <w:r w:rsidRPr="00B910A0">
        <w:rPr>
          <w:rFonts w:ascii="Times New Roman" w:hAnsi="Times New Roman"/>
          <w:bCs/>
          <w:sz w:val="28"/>
          <w:szCs w:val="28"/>
        </w:rPr>
        <w:t>подхода является использование на каждой машине сети операционной системы</w:t>
      </w:r>
      <w:r w:rsidR="000A5C5F" w:rsidRPr="00B910A0">
        <w:rPr>
          <w:rFonts w:ascii="Times New Roman" w:hAnsi="Times New Roman"/>
          <w:bCs/>
          <w:sz w:val="28"/>
          <w:szCs w:val="28"/>
        </w:rPr>
        <w:t xml:space="preserve"> </w:t>
      </w:r>
      <w:r w:rsidRPr="00B910A0">
        <w:rPr>
          <w:rFonts w:ascii="Times New Roman" w:hAnsi="Times New Roman"/>
          <w:bCs/>
          <w:sz w:val="28"/>
          <w:szCs w:val="28"/>
        </w:rPr>
        <w:t>MS DOS (у которой начиная с ее третьей версии появились такие встроенные</w:t>
      </w:r>
      <w:r w:rsidR="000A5C5F" w:rsidRPr="00B910A0">
        <w:rPr>
          <w:rFonts w:ascii="Times New Roman" w:hAnsi="Times New Roman"/>
          <w:bCs/>
          <w:sz w:val="28"/>
          <w:szCs w:val="28"/>
        </w:rPr>
        <w:t xml:space="preserve"> </w:t>
      </w:r>
      <w:r w:rsidRPr="00B910A0">
        <w:rPr>
          <w:rFonts w:ascii="Times New Roman" w:hAnsi="Times New Roman"/>
          <w:bCs/>
          <w:sz w:val="28"/>
          <w:szCs w:val="28"/>
        </w:rPr>
        <w:t>функции, как блокировка файлов и записей, необходимые для совместного</w:t>
      </w:r>
      <w:r w:rsidR="000A5C5F" w:rsidRPr="00B910A0">
        <w:rPr>
          <w:rFonts w:ascii="Times New Roman" w:hAnsi="Times New Roman"/>
          <w:bCs/>
          <w:sz w:val="28"/>
          <w:szCs w:val="28"/>
        </w:rPr>
        <w:t xml:space="preserve"> </w:t>
      </w:r>
      <w:r w:rsidRPr="00B910A0">
        <w:rPr>
          <w:rFonts w:ascii="Times New Roman" w:hAnsi="Times New Roman"/>
          <w:bCs/>
          <w:sz w:val="28"/>
          <w:szCs w:val="28"/>
        </w:rPr>
        <w:t>доступа к файлам). Принцип построения сетевых ОС в виде сетевой оболочки</w:t>
      </w:r>
      <w:r w:rsidR="000A5C5F" w:rsidRPr="00B910A0">
        <w:rPr>
          <w:rFonts w:ascii="Times New Roman" w:hAnsi="Times New Roman"/>
          <w:bCs/>
          <w:sz w:val="28"/>
          <w:szCs w:val="28"/>
        </w:rPr>
        <w:t xml:space="preserve"> </w:t>
      </w:r>
      <w:r w:rsidRPr="00B910A0">
        <w:rPr>
          <w:rFonts w:ascii="Times New Roman" w:hAnsi="Times New Roman"/>
          <w:bCs/>
          <w:sz w:val="28"/>
          <w:szCs w:val="28"/>
        </w:rPr>
        <w:t>над локальной ОС используется и в современных ОС, таких, например, как</w:t>
      </w:r>
      <w:r w:rsidR="000A5C5F" w:rsidRPr="00B910A0">
        <w:rPr>
          <w:rFonts w:ascii="Times New Roman" w:hAnsi="Times New Roman"/>
          <w:bCs/>
          <w:sz w:val="28"/>
          <w:szCs w:val="28"/>
        </w:rPr>
        <w:t xml:space="preserve"> </w:t>
      </w:r>
      <w:r w:rsidRPr="00B910A0">
        <w:rPr>
          <w:rFonts w:ascii="Times New Roman" w:hAnsi="Times New Roman"/>
          <w:bCs/>
          <w:sz w:val="28"/>
          <w:szCs w:val="28"/>
        </w:rPr>
        <w:t>LANtastic или Personal Ware.</w:t>
      </w:r>
      <w:r w:rsidR="000A5C5F" w:rsidRPr="00B910A0">
        <w:rPr>
          <w:rFonts w:ascii="Times New Roman" w:hAnsi="Times New Roman"/>
          <w:bCs/>
          <w:sz w:val="28"/>
          <w:szCs w:val="28"/>
        </w:rPr>
        <w:t xml:space="preserve"> </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Однако более эффективным представляется путь разработки операционных</w:t>
      </w:r>
      <w:r w:rsidR="000A5C5F" w:rsidRPr="00B910A0">
        <w:rPr>
          <w:rFonts w:ascii="Times New Roman" w:hAnsi="Times New Roman"/>
          <w:bCs/>
          <w:sz w:val="28"/>
          <w:szCs w:val="28"/>
        </w:rPr>
        <w:t xml:space="preserve"> </w:t>
      </w:r>
      <w:r w:rsidRPr="00B910A0">
        <w:rPr>
          <w:rFonts w:ascii="Times New Roman" w:hAnsi="Times New Roman"/>
          <w:bCs/>
          <w:sz w:val="28"/>
          <w:szCs w:val="28"/>
        </w:rPr>
        <w:t>систем, изначально предназначенных для работы в сети. Сетевые функции у ОС</w:t>
      </w:r>
      <w:r w:rsidR="000A5C5F" w:rsidRPr="00B910A0">
        <w:rPr>
          <w:rFonts w:ascii="Times New Roman" w:hAnsi="Times New Roman"/>
          <w:bCs/>
          <w:sz w:val="28"/>
          <w:szCs w:val="28"/>
        </w:rPr>
        <w:t xml:space="preserve"> </w:t>
      </w:r>
      <w:r w:rsidRPr="00B910A0">
        <w:rPr>
          <w:rFonts w:ascii="Times New Roman" w:hAnsi="Times New Roman"/>
          <w:bCs/>
          <w:sz w:val="28"/>
          <w:szCs w:val="28"/>
        </w:rPr>
        <w:t>такого типа глубоко встроены в основные модули системы, что обеспечивает их</w:t>
      </w:r>
      <w:r w:rsidR="000A5C5F" w:rsidRPr="00B910A0">
        <w:rPr>
          <w:rFonts w:ascii="Times New Roman" w:hAnsi="Times New Roman"/>
          <w:bCs/>
          <w:sz w:val="28"/>
          <w:szCs w:val="28"/>
        </w:rPr>
        <w:t xml:space="preserve"> </w:t>
      </w:r>
      <w:r w:rsidRPr="00B910A0">
        <w:rPr>
          <w:rFonts w:ascii="Times New Roman" w:hAnsi="Times New Roman"/>
          <w:bCs/>
          <w:sz w:val="28"/>
          <w:szCs w:val="28"/>
        </w:rPr>
        <w:t>логическую стройность, простоту эксплуатации и модификации, а также высокую</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производительность. Примером такой ОС является система Windows NT фирмы</w:t>
      </w:r>
      <w:r w:rsidR="00AA056E" w:rsidRPr="00B910A0">
        <w:rPr>
          <w:rFonts w:ascii="Times New Roman" w:hAnsi="Times New Roman"/>
          <w:bCs/>
          <w:sz w:val="28"/>
          <w:szCs w:val="28"/>
        </w:rPr>
        <w:t xml:space="preserve"> </w:t>
      </w:r>
      <w:r w:rsidRPr="00B910A0">
        <w:rPr>
          <w:rFonts w:ascii="Times New Roman" w:hAnsi="Times New Roman"/>
          <w:bCs/>
          <w:sz w:val="28"/>
          <w:szCs w:val="28"/>
        </w:rPr>
        <w:t>Microsoft, которая за счет встроенности сетевых средств обеспечивает более</w:t>
      </w:r>
      <w:r w:rsidR="00AA056E" w:rsidRPr="00B910A0">
        <w:rPr>
          <w:rFonts w:ascii="Times New Roman" w:hAnsi="Times New Roman"/>
          <w:bCs/>
          <w:sz w:val="28"/>
          <w:szCs w:val="28"/>
        </w:rPr>
        <w:t xml:space="preserve"> </w:t>
      </w:r>
      <w:r w:rsidRPr="00B910A0">
        <w:rPr>
          <w:rFonts w:ascii="Times New Roman" w:hAnsi="Times New Roman"/>
          <w:bCs/>
          <w:sz w:val="28"/>
          <w:szCs w:val="28"/>
        </w:rPr>
        <w:t>высокие показатели производительности и защищенности информации по</w:t>
      </w:r>
      <w:r w:rsidR="00AA056E" w:rsidRPr="00B910A0">
        <w:rPr>
          <w:rFonts w:ascii="Times New Roman" w:hAnsi="Times New Roman"/>
          <w:bCs/>
          <w:sz w:val="28"/>
          <w:szCs w:val="28"/>
        </w:rPr>
        <w:t xml:space="preserve"> </w:t>
      </w:r>
      <w:r w:rsidRPr="00B910A0">
        <w:rPr>
          <w:rFonts w:ascii="Times New Roman" w:hAnsi="Times New Roman"/>
          <w:bCs/>
          <w:sz w:val="28"/>
          <w:szCs w:val="28"/>
        </w:rPr>
        <w:t>сравнению с сетевой ОС LAN Manager той же фирмы (совместная разработка с</w:t>
      </w:r>
      <w:r w:rsidR="00AA056E" w:rsidRPr="00B910A0">
        <w:rPr>
          <w:rFonts w:ascii="Times New Roman" w:hAnsi="Times New Roman"/>
          <w:bCs/>
          <w:sz w:val="28"/>
          <w:szCs w:val="28"/>
        </w:rPr>
        <w:t xml:space="preserve"> </w:t>
      </w:r>
      <w:r w:rsidRPr="00B910A0">
        <w:rPr>
          <w:rFonts w:ascii="Times New Roman" w:hAnsi="Times New Roman"/>
          <w:bCs/>
          <w:sz w:val="28"/>
          <w:szCs w:val="28"/>
        </w:rPr>
        <w:t>IBM), являющейся надстройкой над локальной операционной системой OS/2.</w:t>
      </w:r>
    </w:p>
    <w:p w:rsidR="000662B3" w:rsidRPr="00B910A0" w:rsidRDefault="000662B3" w:rsidP="00B910A0">
      <w:pPr>
        <w:spacing w:after="0" w:line="360" w:lineRule="auto"/>
        <w:ind w:firstLine="709"/>
        <w:jc w:val="both"/>
        <w:rPr>
          <w:rFonts w:ascii="Times New Roman" w:hAnsi="Times New Roman"/>
          <w:b/>
          <w:sz w:val="28"/>
          <w:szCs w:val="28"/>
        </w:rPr>
      </w:pPr>
    </w:p>
    <w:p w:rsidR="00010AFC" w:rsidRPr="00B910A0" w:rsidRDefault="00F9099F" w:rsidP="00B910A0">
      <w:pPr>
        <w:spacing w:after="0" w:line="360" w:lineRule="auto"/>
        <w:ind w:firstLine="709"/>
        <w:jc w:val="both"/>
        <w:rPr>
          <w:rFonts w:ascii="Times New Roman" w:hAnsi="Times New Roman"/>
          <w:b/>
          <w:bCs/>
          <w:sz w:val="28"/>
          <w:szCs w:val="28"/>
        </w:rPr>
      </w:pPr>
      <w:r w:rsidRPr="00B910A0">
        <w:rPr>
          <w:rFonts w:ascii="Times New Roman" w:hAnsi="Times New Roman"/>
          <w:b/>
          <w:sz w:val="28"/>
          <w:szCs w:val="28"/>
        </w:rPr>
        <w:t>3.2.1.2</w:t>
      </w:r>
      <w:r w:rsidR="00B910A0">
        <w:rPr>
          <w:rFonts w:ascii="Times New Roman" w:hAnsi="Times New Roman"/>
          <w:b/>
          <w:sz w:val="28"/>
          <w:szCs w:val="28"/>
        </w:rPr>
        <w:t xml:space="preserve"> </w:t>
      </w:r>
      <w:r w:rsidR="00010AFC" w:rsidRPr="00B910A0">
        <w:rPr>
          <w:rFonts w:ascii="Times New Roman" w:hAnsi="Times New Roman"/>
          <w:b/>
          <w:bCs/>
          <w:sz w:val="28"/>
          <w:szCs w:val="28"/>
        </w:rPr>
        <w:t>Одноранговые сетевые ОС и ОС с выделенными серверами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 зависимости от того, как распределены функции между компьютерами сети,</w:t>
      </w:r>
      <w:r w:rsidR="00F9099F" w:rsidRPr="00B910A0">
        <w:rPr>
          <w:rFonts w:ascii="Times New Roman" w:hAnsi="Times New Roman"/>
          <w:bCs/>
          <w:sz w:val="28"/>
          <w:szCs w:val="28"/>
        </w:rPr>
        <w:t xml:space="preserve"> </w:t>
      </w:r>
      <w:r w:rsidRPr="00B910A0">
        <w:rPr>
          <w:rFonts w:ascii="Times New Roman" w:hAnsi="Times New Roman"/>
          <w:bCs/>
          <w:sz w:val="28"/>
          <w:szCs w:val="28"/>
        </w:rPr>
        <w:t>сетевые операционные системы, а следовательно, и сети делятся на два</w:t>
      </w:r>
      <w:r w:rsidR="00F9099F" w:rsidRPr="00B910A0">
        <w:rPr>
          <w:rFonts w:ascii="Times New Roman" w:hAnsi="Times New Roman"/>
          <w:bCs/>
          <w:sz w:val="28"/>
          <w:szCs w:val="28"/>
        </w:rPr>
        <w:t xml:space="preserve"> </w:t>
      </w:r>
      <w:r w:rsidRPr="00B910A0">
        <w:rPr>
          <w:rFonts w:ascii="Times New Roman" w:hAnsi="Times New Roman"/>
          <w:bCs/>
          <w:sz w:val="28"/>
          <w:szCs w:val="28"/>
        </w:rPr>
        <w:t>класса: одноранговые и двухранговые. Последние чаще называют</w:t>
      </w:r>
      <w:r w:rsidR="00F9099F" w:rsidRPr="00B910A0">
        <w:rPr>
          <w:rFonts w:ascii="Times New Roman" w:hAnsi="Times New Roman"/>
          <w:bCs/>
          <w:sz w:val="28"/>
          <w:szCs w:val="28"/>
        </w:rPr>
        <w:t xml:space="preserve"> </w:t>
      </w:r>
      <w:r w:rsidRPr="00B910A0">
        <w:rPr>
          <w:rFonts w:ascii="Times New Roman" w:hAnsi="Times New Roman"/>
          <w:bCs/>
          <w:sz w:val="28"/>
          <w:szCs w:val="28"/>
        </w:rPr>
        <w:t>сетями с выделенными серверами.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Если компьютер предоставляет свои ресурсы другим пользователям сети, то он</w:t>
      </w:r>
      <w:r w:rsidR="00F9099F" w:rsidRPr="00B910A0">
        <w:rPr>
          <w:rFonts w:ascii="Times New Roman" w:hAnsi="Times New Roman"/>
          <w:bCs/>
          <w:sz w:val="28"/>
          <w:szCs w:val="28"/>
        </w:rPr>
        <w:t xml:space="preserve"> </w:t>
      </w:r>
      <w:r w:rsidRPr="00B910A0">
        <w:rPr>
          <w:rFonts w:ascii="Times New Roman" w:hAnsi="Times New Roman"/>
          <w:bCs/>
          <w:sz w:val="28"/>
          <w:szCs w:val="28"/>
        </w:rPr>
        <w:t>играет роль сервера. При этом компьютер, обращающийся к ресурсам другой</w:t>
      </w:r>
      <w:r w:rsidR="00F9099F" w:rsidRPr="00B910A0">
        <w:rPr>
          <w:rFonts w:ascii="Times New Roman" w:hAnsi="Times New Roman"/>
          <w:bCs/>
          <w:sz w:val="28"/>
          <w:szCs w:val="28"/>
        </w:rPr>
        <w:t xml:space="preserve"> </w:t>
      </w:r>
      <w:r w:rsidRPr="00B910A0">
        <w:rPr>
          <w:rFonts w:ascii="Times New Roman" w:hAnsi="Times New Roman"/>
          <w:bCs/>
          <w:sz w:val="28"/>
          <w:szCs w:val="28"/>
        </w:rPr>
        <w:t>машины, является клиентом. Как уже было сказано, компьютер, работающий в</w:t>
      </w:r>
      <w:r w:rsidR="00F9099F" w:rsidRPr="00B910A0">
        <w:rPr>
          <w:rFonts w:ascii="Times New Roman" w:hAnsi="Times New Roman"/>
          <w:bCs/>
          <w:sz w:val="28"/>
          <w:szCs w:val="28"/>
        </w:rPr>
        <w:t xml:space="preserve"> </w:t>
      </w:r>
      <w:r w:rsidRPr="00B910A0">
        <w:rPr>
          <w:rFonts w:ascii="Times New Roman" w:hAnsi="Times New Roman"/>
          <w:bCs/>
          <w:sz w:val="28"/>
          <w:szCs w:val="28"/>
        </w:rPr>
        <w:t>сети, может выполнять функции либо клиента, либо сервера, либо совмещать</w:t>
      </w:r>
      <w:r w:rsidR="00F9099F" w:rsidRPr="00B910A0">
        <w:rPr>
          <w:rFonts w:ascii="Times New Roman" w:hAnsi="Times New Roman"/>
          <w:bCs/>
          <w:sz w:val="28"/>
          <w:szCs w:val="28"/>
        </w:rPr>
        <w:t xml:space="preserve"> </w:t>
      </w:r>
      <w:r w:rsidRPr="00B910A0">
        <w:rPr>
          <w:rFonts w:ascii="Times New Roman" w:hAnsi="Times New Roman"/>
          <w:bCs/>
          <w:sz w:val="28"/>
          <w:szCs w:val="28"/>
        </w:rPr>
        <w:t>обе эти функции.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Если выполнение каких-либо серверных функций является основным назначением</w:t>
      </w:r>
      <w:r w:rsidR="00F9099F" w:rsidRPr="00B910A0">
        <w:rPr>
          <w:rFonts w:ascii="Times New Roman" w:hAnsi="Times New Roman"/>
          <w:bCs/>
          <w:sz w:val="28"/>
          <w:szCs w:val="28"/>
        </w:rPr>
        <w:t xml:space="preserve"> </w:t>
      </w:r>
      <w:r w:rsidRPr="00B910A0">
        <w:rPr>
          <w:rFonts w:ascii="Times New Roman" w:hAnsi="Times New Roman"/>
          <w:bCs/>
          <w:sz w:val="28"/>
          <w:szCs w:val="28"/>
        </w:rPr>
        <w:t>компьютера (например, предоставление файлов в общее пользование всем</w:t>
      </w:r>
      <w:r w:rsidR="00F9099F" w:rsidRPr="00B910A0">
        <w:rPr>
          <w:rFonts w:ascii="Times New Roman" w:hAnsi="Times New Roman"/>
          <w:bCs/>
          <w:sz w:val="28"/>
          <w:szCs w:val="28"/>
        </w:rPr>
        <w:t xml:space="preserve"> </w:t>
      </w:r>
      <w:r w:rsidRPr="00B910A0">
        <w:rPr>
          <w:rFonts w:ascii="Times New Roman" w:hAnsi="Times New Roman"/>
          <w:bCs/>
          <w:sz w:val="28"/>
          <w:szCs w:val="28"/>
        </w:rPr>
        <w:t>остальным пользователям сети или организация совместного использования</w:t>
      </w:r>
      <w:r w:rsidR="00F9099F" w:rsidRPr="00B910A0">
        <w:rPr>
          <w:rFonts w:ascii="Times New Roman" w:hAnsi="Times New Roman"/>
          <w:bCs/>
          <w:sz w:val="28"/>
          <w:szCs w:val="28"/>
        </w:rPr>
        <w:t xml:space="preserve"> </w:t>
      </w:r>
      <w:r w:rsidRPr="00B910A0">
        <w:rPr>
          <w:rFonts w:ascii="Times New Roman" w:hAnsi="Times New Roman"/>
          <w:bCs/>
          <w:sz w:val="28"/>
          <w:szCs w:val="28"/>
        </w:rPr>
        <w:t>факса, или предоставление всем пользователям сети возможности запуска на</w:t>
      </w:r>
      <w:r w:rsidR="00F9099F" w:rsidRPr="00B910A0">
        <w:rPr>
          <w:rFonts w:ascii="Times New Roman" w:hAnsi="Times New Roman"/>
          <w:bCs/>
          <w:sz w:val="28"/>
          <w:szCs w:val="28"/>
        </w:rPr>
        <w:t xml:space="preserve"> </w:t>
      </w:r>
      <w:r w:rsidRPr="00B910A0">
        <w:rPr>
          <w:rFonts w:ascii="Times New Roman" w:hAnsi="Times New Roman"/>
          <w:bCs/>
          <w:sz w:val="28"/>
          <w:szCs w:val="28"/>
        </w:rPr>
        <w:t>данном компьютере своих приложений), то такой компьютер называется</w:t>
      </w:r>
      <w:r w:rsidR="00F9099F" w:rsidRPr="00B910A0">
        <w:rPr>
          <w:rFonts w:ascii="Times New Roman" w:hAnsi="Times New Roman"/>
          <w:bCs/>
          <w:sz w:val="28"/>
          <w:szCs w:val="28"/>
        </w:rPr>
        <w:t xml:space="preserve"> </w:t>
      </w:r>
      <w:r w:rsidRPr="00B910A0">
        <w:rPr>
          <w:rFonts w:ascii="Times New Roman" w:hAnsi="Times New Roman"/>
          <w:bCs/>
          <w:sz w:val="28"/>
          <w:szCs w:val="28"/>
        </w:rPr>
        <w:t>выделенным сервером. В зависимости от того, какой ресурс сервера является</w:t>
      </w:r>
      <w:r w:rsidR="00F9099F" w:rsidRPr="00B910A0">
        <w:rPr>
          <w:rFonts w:ascii="Times New Roman" w:hAnsi="Times New Roman"/>
          <w:bCs/>
          <w:sz w:val="28"/>
          <w:szCs w:val="28"/>
        </w:rPr>
        <w:t xml:space="preserve"> </w:t>
      </w:r>
      <w:r w:rsidRPr="00B910A0">
        <w:rPr>
          <w:rFonts w:ascii="Times New Roman" w:hAnsi="Times New Roman"/>
          <w:bCs/>
          <w:sz w:val="28"/>
          <w:szCs w:val="28"/>
        </w:rPr>
        <w:t>разделяемым, он называется файл-сервером, факс-сервером, принт-сервером,</w:t>
      </w:r>
      <w:r w:rsidR="00F9099F" w:rsidRPr="00B910A0">
        <w:rPr>
          <w:rFonts w:ascii="Times New Roman" w:hAnsi="Times New Roman"/>
          <w:bCs/>
          <w:sz w:val="28"/>
          <w:szCs w:val="28"/>
        </w:rPr>
        <w:t xml:space="preserve"> </w:t>
      </w:r>
      <w:r w:rsidRPr="00B910A0">
        <w:rPr>
          <w:rFonts w:ascii="Times New Roman" w:hAnsi="Times New Roman"/>
          <w:bCs/>
          <w:sz w:val="28"/>
          <w:szCs w:val="28"/>
        </w:rPr>
        <w:t>сервером приложений и т.д.</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Очевидно, что на выделенных серверах желательно устанавливать ОС,</w:t>
      </w:r>
      <w:r w:rsidR="00F9099F" w:rsidRPr="00B910A0">
        <w:rPr>
          <w:rFonts w:ascii="Times New Roman" w:hAnsi="Times New Roman"/>
          <w:bCs/>
          <w:sz w:val="28"/>
          <w:szCs w:val="28"/>
        </w:rPr>
        <w:t xml:space="preserve"> </w:t>
      </w:r>
      <w:r w:rsidRPr="00B910A0">
        <w:rPr>
          <w:rFonts w:ascii="Times New Roman" w:hAnsi="Times New Roman"/>
          <w:bCs/>
          <w:sz w:val="28"/>
          <w:szCs w:val="28"/>
        </w:rPr>
        <w:t>специально оптимизированные для выполнения тех или иных серверных функций.</w:t>
      </w:r>
      <w:r w:rsidR="00F9099F" w:rsidRPr="00B910A0">
        <w:rPr>
          <w:rFonts w:ascii="Times New Roman" w:hAnsi="Times New Roman"/>
          <w:bCs/>
          <w:sz w:val="28"/>
          <w:szCs w:val="28"/>
        </w:rPr>
        <w:t xml:space="preserve"> </w:t>
      </w:r>
      <w:r w:rsidRPr="00B910A0">
        <w:rPr>
          <w:rFonts w:ascii="Times New Roman" w:hAnsi="Times New Roman"/>
          <w:bCs/>
          <w:sz w:val="28"/>
          <w:szCs w:val="28"/>
        </w:rPr>
        <w:t>Поэтому в сетях с выделенными серверами чаще всего используются сетевые</w:t>
      </w:r>
      <w:r w:rsidR="00F9099F" w:rsidRPr="00B910A0">
        <w:rPr>
          <w:rFonts w:ascii="Times New Roman" w:hAnsi="Times New Roman"/>
          <w:bCs/>
          <w:sz w:val="28"/>
          <w:szCs w:val="28"/>
        </w:rPr>
        <w:t xml:space="preserve"> </w:t>
      </w:r>
      <w:r w:rsidRPr="00B910A0">
        <w:rPr>
          <w:rFonts w:ascii="Times New Roman" w:hAnsi="Times New Roman"/>
          <w:bCs/>
          <w:sz w:val="28"/>
          <w:szCs w:val="28"/>
        </w:rPr>
        <w:t>операционные системы, в состав которых входит нескольких вариантов ОС,</w:t>
      </w:r>
      <w:r w:rsidR="00F9099F" w:rsidRPr="00B910A0">
        <w:rPr>
          <w:rFonts w:ascii="Times New Roman" w:hAnsi="Times New Roman"/>
          <w:bCs/>
          <w:sz w:val="28"/>
          <w:szCs w:val="28"/>
        </w:rPr>
        <w:t xml:space="preserve"> </w:t>
      </w:r>
      <w:r w:rsidRPr="00B910A0">
        <w:rPr>
          <w:rFonts w:ascii="Times New Roman" w:hAnsi="Times New Roman"/>
          <w:bCs/>
          <w:sz w:val="28"/>
          <w:szCs w:val="28"/>
        </w:rPr>
        <w:t>отличающихся возможностями серверных частей. Например, сетевая ОС Novell</w:t>
      </w:r>
      <w:r w:rsidR="00F9099F" w:rsidRPr="00B910A0">
        <w:rPr>
          <w:rFonts w:ascii="Times New Roman" w:hAnsi="Times New Roman"/>
          <w:bCs/>
          <w:sz w:val="28"/>
          <w:szCs w:val="28"/>
        </w:rPr>
        <w:t xml:space="preserve"> </w:t>
      </w:r>
      <w:r w:rsidRPr="00B910A0">
        <w:rPr>
          <w:rFonts w:ascii="Times New Roman" w:hAnsi="Times New Roman"/>
          <w:bCs/>
          <w:sz w:val="28"/>
          <w:szCs w:val="28"/>
        </w:rPr>
        <w:t>NetWare имеет серверный вариант, оптимизированный для работы в качестве</w:t>
      </w:r>
      <w:r w:rsidR="00F9099F" w:rsidRPr="00B910A0">
        <w:rPr>
          <w:rFonts w:ascii="Times New Roman" w:hAnsi="Times New Roman"/>
          <w:bCs/>
          <w:sz w:val="28"/>
          <w:szCs w:val="28"/>
        </w:rPr>
        <w:t xml:space="preserve"> </w:t>
      </w:r>
      <w:r w:rsidRPr="00B910A0">
        <w:rPr>
          <w:rFonts w:ascii="Times New Roman" w:hAnsi="Times New Roman"/>
          <w:bCs/>
          <w:sz w:val="28"/>
          <w:szCs w:val="28"/>
        </w:rPr>
        <w:t>файл-сервера, а также варианты оболочек для рабочих станций с различными</w:t>
      </w:r>
      <w:r w:rsidR="00F9099F" w:rsidRPr="00B910A0">
        <w:rPr>
          <w:rFonts w:ascii="Times New Roman" w:hAnsi="Times New Roman"/>
          <w:bCs/>
          <w:sz w:val="28"/>
          <w:szCs w:val="28"/>
        </w:rPr>
        <w:t xml:space="preserve"> </w:t>
      </w:r>
      <w:r w:rsidRPr="00B910A0">
        <w:rPr>
          <w:rFonts w:ascii="Times New Roman" w:hAnsi="Times New Roman"/>
          <w:bCs/>
          <w:sz w:val="28"/>
          <w:szCs w:val="28"/>
        </w:rPr>
        <w:t>локальными ОС, причем эти оболочки выполняют исключительно функции клиента.</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Другим примером ОС, ориентированной на построение сети с выделенным</w:t>
      </w:r>
      <w:r w:rsidR="0064655B" w:rsidRPr="00B910A0">
        <w:rPr>
          <w:rFonts w:ascii="Times New Roman" w:hAnsi="Times New Roman"/>
          <w:bCs/>
          <w:sz w:val="28"/>
          <w:szCs w:val="28"/>
        </w:rPr>
        <w:t xml:space="preserve"> </w:t>
      </w:r>
      <w:r w:rsidRPr="00B910A0">
        <w:rPr>
          <w:rFonts w:ascii="Times New Roman" w:hAnsi="Times New Roman"/>
          <w:bCs/>
          <w:sz w:val="28"/>
          <w:szCs w:val="28"/>
        </w:rPr>
        <w:t>сервером, является операционная система Windows NT. В отличие от NetWare,</w:t>
      </w:r>
      <w:r w:rsidR="0064655B" w:rsidRPr="00B910A0">
        <w:rPr>
          <w:rFonts w:ascii="Times New Roman" w:hAnsi="Times New Roman"/>
          <w:bCs/>
          <w:sz w:val="28"/>
          <w:szCs w:val="28"/>
        </w:rPr>
        <w:t xml:space="preserve"> </w:t>
      </w:r>
      <w:r w:rsidRPr="00B910A0">
        <w:rPr>
          <w:rFonts w:ascii="Times New Roman" w:hAnsi="Times New Roman"/>
          <w:bCs/>
          <w:sz w:val="28"/>
          <w:szCs w:val="28"/>
        </w:rPr>
        <w:t>оба варианта данной сетевой ОС - Windows NT Server (для выделенного</w:t>
      </w:r>
      <w:r w:rsidR="0064655B" w:rsidRPr="00B910A0">
        <w:rPr>
          <w:rFonts w:ascii="Times New Roman" w:hAnsi="Times New Roman"/>
          <w:bCs/>
          <w:sz w:val="28"/>
          <w:szCs w:val="28"/>
        </w:rPr>
        <w:t xml:space="preserve"> </w:t>
      </w:r>
      <w:r w:rsidRPr="00B910A0">
        <w:rPr>
          <w:rFonts w:ascii="Times New Roman" w:hAnsi="Times New Roman"/>
          <w:bCs/>
          <w:sz w:val="28"/>
          <w:szCs w:val="28"/>
        </w:rPr>
        <w:t xml:space="preserve">сервера) и Windows NT Workstation (для рабочей станции) </w:t>
      </w:r>
      <w:r w:rsidR="0064655B" w:rsidRPr="00B910A0">
        <w:rPr>
          <w:rFonts w:ascii="Times New Roman" w:hAnsi="Times New Roman"/>
          <w:bCs/>
          <w:sz w:val="28"/>
          <w:szCs w:val="28"/>
        </w:rPr>
        <w:t>–</w:t>
      </w:r>
      <w:r w:rsidRPr="00B910A0">
        <w:rPr>
          <w:rFonts w:ascii="Times New Roman" w:hAnsi="Times New Roman"/>
          <w:bCs/>
          <w:sz w:val="28"/>
          <w:szCs w:val="28"/>
        </w:rPr>
        <w:t xml:space="preserve"> могут</w:t>
      </w:r>
      <w:r w:rsidR="0064655B" w:rsidRPr="00B910A0">
        <w:rPr>
          <w:rFonts w:ascii="Times New Roman" w:hAnsi="Times New Roman"/>
          <w:bCs/>
          <w:sz w:val="28"/>
          <w:szCs w:val="28"/>
        </w:rPr>
        <w:t xml:space="preserve"> </w:t>
      </w:r>
      <w:r w:rsidRPr="00B910A0">
        <w:rPr>
          <w:rFonts w:ascii="Times New Roman" w:hAnsi="Times New Roman"/>
          <w:bCs/>
          <w:sz w:val="28"/>
          <w:szCs w:val="28"/>
        </w:rPr>
        <w:t>поддерживать функции и клиента и сервера. Но серверный вариант Windows NT</w:t>
      </w:r>
      <w:r w:rsidR="0064655B" w:rsidRPr="00B910A0">
        <w:rPr>
          <w:rFonts w:ascii="Times New Roman" w:hAnsi="Times New Roman"/>
          <w:bCs/>
          <w:sz w:val="28"/>
          <w:szCs w:val="28"/>
        </w:rPr>
        <w:t xml:space="preserve"> </w:t>
      </w:r>
      <w:r w:rsidRPr="00B910A0">
        <w:rPr>
          <w:rFonts w:ascii="Times New Roman" w:hAnsi="Times New Roman"/>
          <w:bCs/>
          <w:sz w:val="28"/>
          <w:szCs w:val="28"/>
        </w:rPr>
        <w:t>имеет больше возможностей для предоставления ресурсов своего компьютера</w:t>
      </w:r>
      <w:r w:rsidR="0064655B" w:rsidRPr="00B910A0">
        <w:rPr>
          <w:rFonts w:ascii="Times New Roman" w:hAnsi="Times New Roman"/>
          <w:bCs/>
          <w:sz w:val="28"/>
          <w:szCs w:val="28"/>
        </w:rPr>
        <w:t xml:space="preserve"> </w:t>
      </w:r>
      <w:r w:rsidRPr="00B910A0">
        <w:rPr>
          <w:rFonts w:ascii="Times New Roman" w:hAnsi="Times New Roman"/>
          <w:bCs/>
          <w:sz w:val="28"/>
          <w:szCs w:val="28"/>
        </w:rPr>
        <w:t>другим пользователям сети, так как может выполнять более широкий набор</w:t>
      </w:r>
      <w:r w:rsidR="0064655B" w:rsidRPr="00B910A0">
        <w:rPr>
          <w:rFonts w:ascii="Times New Roman" w:hAnsi="Times New Roman"/>
          <w:bCs/>
          <w:sz w:val="28"/>
          <w:szCs w:val="28"/>
        </w:rPr>
        <w:t xml:space="preserve"> </w:t>
      </w:r>
      <w:r w:rsidRPr="00B910A0">
        <w:rPr>
          <w:rFonts w:ascii="Times New Roman" w:hAnsi="Times New Roman"/>
          <w:bCs/>
          <w:sz w:val="28"/>
          <w:szCs w:val="28"/>
        </w:rPr>
        <w:t>функций, поддерживает большее количество одновременных соединений с</w:t>
      </w:r>
      <w:r w:rsidR="0064655B" w:rsidRPr="00B910A0">
        <w:rPr>
          <w:rFonts w:ascii="Times New Roman" w:hAnsi="Times New Roman"/>
          <w:bCs/>
          <w:sz w:val="28"/>
          <w:szCs w:val="28"/>
        </w:rPr>
        <w:t xml:space="preserve"> </w:t>
      </w:r>
      <w:r w:rsidRPr="00B910A0">
        <w:rPr>
          <w:rFonts w:ascii="Times New Roman" w:hAnsi="Times New Roman"/>
          <w:bCs/>
          <w:sz w:val="28"/>
          <w:szCs w:val="28"/>
        </w:rPr>
        <w:t>клиентами, реализует централизованное управление сетью, имеет более</w:t>
      </w:r>
      <w:r w:rsidR="0064655B" w:rsidRPr="00B910A0">
        <w:rPr>
          <w:rFonts w:ascii="Times New Roman" w:hAnsi="Times New Roman"/>
          <w:bCs/>
          <w:sz w:val="28"/>
          <w:szCs w:val="28"/>
        </w:rPr>
        <w:t xml:space="preserve"> </w:t>
      </w:r>
      <w:r w:rsidRPr="00B910A0">
        <w:rPr>
          <w:rFonts w:ascii="Times New Roman" w:hAnsi="Times New Roman"/>
          <w:bCs/>
          <w:sz w:val="28"/>
          <w:szCs w:val="28"/>
        </w:rPr>
        <w:t>развитые средства защиты.</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Выделенный сервер не принято использовать в качестве компьютера для</w:t>
      </w:r>
      <w:r w:rsidR="0064655B" w:rsidRPr="00B910A0">
        <w:rPr>
          <w:rFonts w:ascii="Times New Roman" w:hAnsi="Times New Roman"/>
          <w:bCs/>
          <w:sz w:val="28"/>
          <w:szCs w:val="28"/>
        </w:rPr>
        <w:t xml:space="preserve"> </w:t>
      </w:r>
      <w:r w:rsidRPr="00B910A0">
        <w:rPr>
          <w:rFonts w:ascii="Times New Roman" w:hAnsi="Times New Roman"/>
          <w:bCs/>
          <w:sz w:val="28"/>
          <w:szCs w:val="28"/>
        </w:rPr>
        <w:t>выполнения текущих задач, не связанных с его основным назначением, так как</w:t>
      </w:r>
      <w:r w:rsidR="0064655B" w:rsidRPr="00B910A0">
        <w:rPr>
          <w:rFonts w:ascii="Times New Roman" w:hAnsi="Times New Roman"/>
          <w:bCs/>
          <w:sz w:val="28"/>
          <w:szCs w:val="28"/>
        </w:rPr>
        <w:t xml:space="preserve"> </w:t>
      </w:r>
      <w:r w:rsidRPr="00B910A0">
        <w:rPr>
          <w:rFonts w:ascii="Times New Roman" w:hAnsi="Times New Roman"/>
          <w:bCs/>
          <w:sz w:val="28"/>
          <w:szCs w:val="28"/>
        </w:rPr>
        <w:t>это может уменьшить производительность его работы как сервера. В связи с</w:t>
      </w:r>
      <w:r w:rsidR="0064655B" w:rsidRPr="00B910A0">
        <w:rPr>
          <w:rFonts w:ascii="Times New Roman" w:hAnsi="Times New Roman"/>
          <w:bCs/>
          <w:sz w:val="28"/>
          <w:szCs w:val="28"/>
        </w:rPr>
        <w:t xml:space="preserve"> </w:t>
      </w:r>
      <w:r w:rsidRPr="00B910A0">
        <w:rPr>
          <w:rFonts w:ascii="Times New Roman" w:hAnsi="Times New Roman"/>
          <w:bCs/>
          <w:sz w:val="28"/>
          <w:szCs w:val="28"/>
        </w:rPr>
        <w:t>такими соображениями в ОС Novell NetWare на серверной части возможность</w:t>
      </w:r>
      <w:r w:rsidR="0064655B" w:rsidRPr="00B910A0">
        <w:rPr>
          <w:rFonts w:ascii="Times New Roman" w:hAnsi="Times New Roman"/>
          <w:bCs/>
          <w:sz w:val="28"/>
          <w:szCs w:val="28"/>
        </w:rPr>
        <w:t xml:space="preserve"> </w:t>
      </w:r>
      <w:r w:rsidRPr="00B910A0">
        <w:rPr>
          <w:rFonts w:ascii="Times New Roman" w:hAnsi="Times New Roman"/>
          <w:bCs/>
          <w:sz w:val="28"/>
          <w:szCs w:val="28"/>
        </w:rPr>
        <w:t>выполнения обычных прикладных программ вообще не предусмотрена, то есть</w:t>
      </w:r>
      <w:r w:rsidR="0064655B" w:rsidRPr="00B910A0">
        <w:rPr>
          <w:rFonts w:ascii="Times New Roman" w:hAnsi="Times New Roman"/>
          <w:bCs/>
          <w:sz w:val="28"/>
          <w:szCs w:val="28"/>
        </w:rPr>
        <w:t xml:space="preserve"> </w:t>
      </w:r>
      <w:r w:rsidRPr="00B910A0">
        <w:rPr>
          <w:rFonts w:ascii="Times New Roman" w:hAnsi="Times New Roman"/>
          <w:bCs/>
          <w:sz w:val="28"/>
          <w:szCs w:val="28"/>
        </w:rPr>
        <w:t>сервер не содержит клиентской части, а на рабочих станциях отсутствуют</w:t>
      </w:r>
      <w:r w:rsidR="0064655B" w:rsidRPr="00B910A0">
        <w:rPr>
          <w:rFonts w:ascii="Times New Roman" w:hAnsi="Times New Roman"/>
          <w:bCs/>
          <w:sz w:val="28"/>
          <w:szCs w:val="28"/>
        </w:rPr>
        <w:t xml:space="preserve"> </w:t>
      </w:r>
      <w:r w:rsidRPr="00B910A0">
        <w:rPr>
          <w:rFonts w:ascii="Times New Roman" w:hAnsi="Times New Roman"/>
          <w:bCs/>
          <w:sz w:val="28"/>
          <w:szCs w:val="28"/>
        </w:rPr>
        <w:t>серверные компоненты. Однако в других сетевых ОС функционирование на</w:t>
      </w:r>
      <w:r w:rsidR="0064655B" w:rsidRPr="00B910A0">
        <w:rPr>
          <w:rFonts w:ascii="Times New Roman" w:hAnsi="Times New Roman"/>
          <w:bCs/>
          <w:sz w:val="28"/>
          <w:szCs w:val="28"/>
        </w:rPr>
        <w:t xml:space="preserve"> </w:t>
      </w:r>
      <w:r w:rsidRPr="00B910A0">
        <w:rPr>
          <w:rFonts w:ascii="Times New Roman" w:hAnsi="Times New Roman"/>
          <w:bCs/>
          <w:sz w:val="28"/>
          <w:szCs w:val="28"/>
        </w:rPr>
        <w:t>выделенном сервере клиентской части вполне возможно. Например, под</w:t>
      </w:r>
      <w:r w:rsidR="0064655B" w:rsidRPr="00B910A0">
        <w:rPr>
          <w:rFonts w:ascii="Times New Roman" w:hAnsi="Times New Roman"/>
          <w:bCs/>
          <w:sz w:val="28"/>
          <w:szCs w:val="28"/>
        </w:rPr>
        <w:t xml:space="preserve"> </w:t>
      </w:r>
      <w:r w:rsidRPr="00B910A0">
        <w:rPr>
          <w:rFonts w:ascii="Times New Roman" w:hAnsi="Times New Roman"/>
          <w:bCs/>
          <w:sz w:val="28"/>
          <w:szCs w:val="28"/>
        </w:rPr>
        <w:t>управлением Windows NT Server могут запускаться обычные программы</w:t>
      </w:r>
      <w:r w:rsidR="0064655B" w:rsidRPr="00B910A0">
        <w:rPr>
          <w:rFonts w:ascii="Times New Roman" w:hAnsi="Times New Roman"/>
          <w:bCs/>
          <w:sz w:val="28"/>
          <w:szCs w:val="28"/>
        </w:rPr>
        <w:t xml:space="preserve"> </w:t>
      </w:r>
      <w:r w:rsidRPr="00B910A0">
        <w:rPr>
          <w:rFonts w:ascii="Times New Roman" w:hAnsi="Times New Roman"/>
          <w:bCs/>
          <w:sz w:val="28"/>
          <w:szCs w:val="28"/>
        </w:rPr>
        <w:t>локального пользователя, которые могут потребовать выполнения клиентских</w:t>
      </w:r>
      <w:r w:rsidR="0064655B" w:rsidRPr="00B910A0">
        <w:rPr>
          <w:rFonts w:ascii="Times New Roman" w:hAnsi="Times New Roman"/>
          <w:bCs/>
          <w:sz w:val="28"/>
          <w:szCs w:val="28"/>
        </w:rPr>
        <w:t xml:space="preserve"> </w:t>
      </w:r>
      <w:r w:rsidRPr="00B910A0">
        <w:rPr>
          <w:rFonts w:ascii="Times New Roman" w:hAnsi="Times New Roman"/>
          <w:bCs/>
          <w:sz w:val="28"/>
          <w:szCs w:val="28"/>
        </w:rPr>
        <w:t>функций ОС при появлении запросов к ресурсам других компьютеров сети. При</w:t>
      </w:r>
      <w:r w:rsidR="0064655B" w:rsidRPr="00B910A0">
        <w:rPr>
          <w:rFonts w:ascii="Times New Roman" w:hAnsi="Times New Roman"/>
          <w:bCs/>
          <w:sz w:val="28"/>
          <w:szCs w:val="28"/>
        </w:rPr>
        <w:t xml:space="preserve"> </w:t>
      </w:r>
      <w:r w:rsidRPr="00B910A0">
        <w:rPr>
          <w:rFonts w:ascii="Times New Roman" w:hAnsi="Times New Roman"/>
          <w:bCs/>
          <w:sz w:val="28"/>
          <w:szCs w:val="28"/>
        </w:rPr>
        <w:t>этом рабочие станции, на которых установлена ОС Windows NT Workstation,</w:t>
      </w:r>
      <w:r w:rsidR="0064655B" w:rsidRPr="00B910A0">
        <w:rPr>
          <w:rFonts w:ascii="Times New Roman" w:hAnsi="Times New Roman"/>
          <w:bCs/>
          <w:sz w:val="28"/>
          <w:szCs w:val="28"/>
        </w:rPr>
        <w:t xml:space="preserve"> </w:t>
      </w:r>
      <w:r w:rsidRPr="00B910A0">
        <w:rPr>
          <w:rFonts w:ascii="Times New Roman" w:hAnsi="Times New Roman"/>
          <w:bCs/>
          <w:sz w:val="28"/>
          <w:szCs w:val="28"/>
        </w:rPr>
        <w:t>могут выполнять функции невыделенного сервера.</w:t>
      </w:r>
    </w:p>
    <w:p w:rsidR="00103C88"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Важно понять, что несмотря на то, что в сети с выделенным сервером все</w:t>
      </w:r>
      <w:r w:rsidR="00103C88" w:rsidRPr="00B910A0">
        <w:rPr>
          <w:rFonts w:ascii="Times New Roman" w:hAnsi="Times New Roman"/>
          <w:bCs/>
          <w:sz w:val="28"/>
          <w:szCs w:val="28"/>
        </w:rPr>
        <w:t xml:space="preserve"> </w:t>
      </w:r>
      <w:r w:rsidRPr="00B910A0">
        <w:rPr>
          <w:rFonts w:ascii="Times New Roman" w:hAnsi="Times New Roman"/>
          <w:bCs/>
          <w:sz w:val="28"/>
          <w:szCs w:val="28"/>
        </w:rPr>
        <w:t>компьютеры в общем случае могут выполнять одновременно роли и сервера, и</w:t>
      </w:r>
      <w:r w:rsidR="00103C88" w:rsidRPr="00B910A0">
        <w:rPr>
          <w:rFonts w:ascii="Times New Roman" w:hAnsi="Times New Roman"/>
          <w:bCs/>
          <w:sz w:val="28"/>
          <w:szCs w:val="28"/>
        </w:rPr>
        <w:t xml:space="preserve"> </w:t>
      </w:r>
      <w:r w:rsidRPr="00B910A0">
        <w:rPr>
          <w:rFonts w:ascii="Times New Roman" w:hAnsi="Times New Roman"/>
          <w:bCs/>
          <w:sz w:val="28"/>
          <w:szCs w:val="28"/>
        </w:rPr>
        <w:t>клиента, эта сеть функционально не симметрична: аппаратно и программно в</w:t>
      </w:r>
      <w:r w:rsidR="00103C88" w:rsidRPr="00B910A0">
        <w:rPr>
          <w:rFonts w:ascii="Times New Roman" w:hAnsi="Times New Roman"/>
          <w:bCs/>
          <w:sz w:val="28"/>
          <w:szCs w:val="28"/>
        </w:rPr>
        <w:t xml:space="preserve"> </w:t>
      </w:r>
      <w:r w:rsidRPr="00B910A0">
        <w:rPr>
          <w:rFonts w:ascii="Times New Roman" w:hAnsi="Times New Roman"/>
          <w:bCs/>
          <w:sz w:val="28"/>
          <w:szCs w:val="28"/>
        </w:rPr>
        <w:t>ней реализованы два типа компьютеров - одни, в большей степени</w:t>
      </w:r>
      <w:r w:rsidR="00103C88" w:rsidRPr="00B910A0">
        <w:rPr>
          <w:rFonts w:ascii="Times New Roman" w:hAnsi="Times New Roman"/>
          <w:bCs/>
          <w:sz w:val="28"/>
          <w:szCs w:val="28"/>
        </w:rPr>
        <w:t xml:space="preserve"> </w:t>
      </w:r>
      <w:r w:rsidRPr="00B910A0">
        <w:rPr>
          <w:rFonts w:ascii="Times New Roman" w:hAnsi="Times New Roman"/>
          <w:bCs/>
          <w:sz w:val="28"/>
          <w:szCs w:val="28"/>
        </w:rPr>
        <w:t>ориентированные на выполнение серверных функций и работающие под</w:t>
      </w:r>
      <w:r w:rsidR="00103C88" w:rsidRPr="00B910A0">
        <w:rPr>
          <w:rFonts w:ascii="Times New Roman" w:hAnsi="Times New Roman"/>
          <w:bCs/>
          <w:sz w:val="28"/>
          <w:szCs w:val="28"/>
        </w:rPr>
        <w:t xml:space="preserve"> </w:t>
      </w:r>
      <w:r w:rsidRPr="00B910A0">
        <w:rPr>
          <w:rFonts w:ascii="Times New Roman" w:hAnsi="Times New Roman"/>
          <w:bCs/>
          <w:sz w:val="28"/>
          <w:szCs w:val="28"/>
        </w:rPr>
        <w:t>управлением специализированных серверных ОС, а другие - в основном</w:t>
      </w:r>
      <w:r w:rsidR="00103C88" w:rsidRPr="00B910A0">
        <w:rPr>
          <w:rFonts w:ascii="Times New Roman" w:hAnsi="Times New Roman"/>
          <w:bCs/>
          <w:sz w:val="28"/>
          <w:szCs w:val="28"/>
        </w:rPr>
        <w:t xml:space="preserve"> </w:t>
      </w:r>
      <w:r w:rsidRPr="00B910A0">
        <w:rPr>
          <w:rFonts w:ascii="Times New Roman" w:hAnsi="Times New Roman"/>
          <w:bCs/>
          <w:sz w:val="28"/>
          <w:szCs w:val="28"/>
        </w:rPr>
        <w:t>выполняющие клиентские функции и работающие под управлением</w:t>
      </w:r>
      <w:r w:rsidR="00103C88" w:rsidRPr="00B910A0">
        <w:rPr>
          <w:rFonts w:ascii="Times New Roman" w:hAnsi="Times New Roman"/>
          <w:bCs/>
          <w:sz w:val="28"/>
          <w:szCs w:val="28"/>
        </w:rPr>
        <w:t xml:space="preserve"> </w:t>
      </w:r>
      <w:r w:rsidRPr="00B910A0">
        <w:rPr>
          <w:rFonts w:ascii="Times New Roman" w:hAnsi="Times New Roman"/>
          <w:bCs/>
          <w:sz w:val="28"/>
          <w:szCs w:val="28"/>
        </w:rPr>
        <w:t>соответствующего этому назначению варианта ОС. Функциональная</w:t>
      </w:r>
      <w:r w:rsidR="00103C88" w:rsidRPr="00B910A0">
        <w:rPr>
          <w:rFonts w:ascii="Times New Roman" w:hAnsi="Times New Roman"/>
          <w:bCs/>
          <w:sz w:val="28"/>
          <w:szCs w:val="28"/>
        </w:rPr>
        <w:t xml:space="preserve"> </w:t>
      </w:r>
      <w:r w:rsidRPr="00B910A0">
        <w:rPr>
          <w:rFonts w:ascii="Times New Roman" w:hAnsi="Times New Roman"/>
          <w:bCs/>
          <w:sz w:val="28"/>
          <w:szCs w:val="28"/>
        </w:rPr>
        <w:t xml:space="preserve">несимметричность, как правило, вызывает и несимметричность аппаратуры </w:t>
      </w:r>
      <w:r w:rsidR="00103C88" w:rsidRPr="00B910A0">
        <w:rPr>
          <w:rFonts w:ascii="Times New Roman" w:hAnsi="Times New Roman"/>
          <w:bCs/>
          <w:sz w:val="28"/>
          <w:szCs w:val="28"/>
        </w:rPr>
        <w:t>–</w:t>
      </w:r>
      <w:r w:rsidRPr="00B910A0">
        <w:rPr>
          <w:rFonts w:ascii="Times New Roman" w:hAnsi="Times New Roman"/>
          <w:bCs/>
          <w:sz w:val="28"/>
          <w:szCs w:val="28"/>
        </w:rPr>
        <w:t xml:space="preserve"> для</w:t>
      </w:r>
      <w:r w:rsidR="00103C88" w:rsidRPr="00B910A0">
        <w:rPr>
          <w:rFonts w:ascii="Times New Roman" w:hAnsi="Times New Roman"/>
          <w:bCs/>
          <w:sz w:val="28"/>
          <w:szCs w:val="28"/>
        </w:rPr>
        <w:t xml:space="preserve"> </w:t>
      </w:r>
      <w:r w:rsidRPr="00B910A0">
        <w:rPr>
          <w:rFonts w:ascii="Times New Roman" w:hAnsi="Times New Roman"/>
          <w:bCs/>
          <w:sz w:val="28"/>
          <w:szCs w:val="28"/>
        </w:rPr>
        <w:t>выделенных серверов используются более мощные компьютеры с большими</w:t>
      </w:r>
      <w:r w:rsidR="00103C88" w:rsidRPr="00B910A0">
        <w:rPr>
          <w:rFonts w:ascii="Times New Roman" w:hAnsi="Times New Roman"/>
          <w:bCs/>
          <w:sz w:val="28"/>
          <w:szCs w:val="28"/>
        </w:rPr>
        <w:t xml:space="preserve"> </w:t>
      </w:r>
      <w:r w:rsidRPr="00B910A0">
        <w:rPr>
          <w:rFonts w:ascii="Times New Roman" w:hAnsi="Times New Roman"/>
          <w:bCs/>
          <w:sz w:val="28"/>
          <w:szCs w:val="28"/>
        </w:rPr>
        <w:t xml:space="preserve">объемами оперативной и внешней памяти. </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Таким образом, функциональная</w:t>
      </w:r>
      <w:r w:rsidR="00103C88" w:rsidRPr="00B910A0">
        <w:rPr>
          <w:rFonts w:ascii="Times New Roman" w:hAnsi="Times New Roman"/>
          <w:bCs/>
          <w:sz w:val="28"/>
          <w:szCs w:val="28"/>
        </w:rPr>
        <w:t xml:space="preserve"> </w:t>
      </w:r>
      <w:r w:rsidRPr="00B910A0">
        <w:rPr>
          <w:rFonts w:ascii="Times New Roman" w:hAnsi="Times New Roman"/>
          <w:bCs/>
          <w:sz w:val="28"/>
          <w:szCs w:val="28"/>
        </w:rPr>
        <w:t>несимметричность в сетях с выделенным сервером сопровождается</w:t>
      </w:r>
      <w:r w:rsidR="00103C88" w:rsidRPr="00B910A0">
        <w:rPr>
          <w:rFonts w:ascii="Times New Roman" w:hAnsi="Times New Roman"/>
          <w:bCs/>
          <w:sz w:val="28"/>
          <w:szCs w:val="28"/>
        </w:rPr>
        <w:t xml:space="preserve"> </w:t>
      </w:r>
      <w:r w:rsidRPr="00B910A0">
        <w:rPr>
          <w:rFonts w:ascii="Times New Roman" w:hAnsi="Times New Roman"/>
          <w:bCs/>
          <w:sz w:val="28"/>
          <w:szCs w:val="28"/>
        </w:rPr>
        <w:t>несимметричностью операционных систем (специализация ОС) и аппаратной</w:t>
      </w:r>
      <w:r w:rsidR="00103C88" w:rsidRPr="00B910A0">
        <w:rPr>
          <w:rFonts w:ascii="Times New Roman" w:hAnsi="Times New Roman"/>
          <w:bCs/>
          <w:sz w:val="28"/>
          <w:szCs w:val="28"/>
        </w:rPr>
        <w:t xml:space="preserve"> </w:t>
      </w:r>
      <w:r w:rsidRPr="00B910A0">
        <w:rPr>
          <w:rFonts w:ascii="Times New Roman" w:hAnsi="Times New Roman"/>
          <w:bCs/>
          <w:sz w:val="28"/>
          <w:szCs w:val="28"/>
        </w:rPr>
        <w:t>несимметричностью (специализация компьютеров).</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 одноранговых сетях все компьютеры равны в правах доступа к ресурсам друг</w:t>
      </w:r>
      <w:r w:rsidR="00103C88" w:rsidRPr="00B910A0">
        <w:rPr>
          <w:rFonts w:ascii="Times New Roman" w:hAnsi="Times New Roman"/>
          <w:bCs/>
          <w:sz w:val="28"/>
          <w:szCs w:val="28"/>
        </w:rPr>
        <w:t xml:space="preserve"> </w:t>
      </w:r>
      <w:r w:rsidRPr="00B910A0">
        <w:rPr>
          <w:rFonts w:ascii="Times New Roman" w:hAnsi="Times New Roman"/>
          <w:bCs/>
          <w:sz w:val="28"/>
          <w:szCs w:val="28"/>
        </w:rPr>
        <w:t>друга. Каждый пользователь может по своему желанию объявить какой-либо</w:t>
      </w:r>
      <w:r w:rsidR="00103C88" w:rsidRPr="00B910A0">
        <w:rPr>
          <w:rFonts w:ascii="Times New Roman" w:hAnsi="Times New Roman"/>
          <w:bCs/>
          <w:sz w:val="28"/>
          <w:szCs w:val="28"/>
        </w:rPr>
        <w:t xml:space="preserve"> </w:t>
      </w:r>
      <w:r w:rsidRPr="00B910A0">
        <w:rPr>
          <w:rFonts w:ascii="Times New Roman" w:hAnsi="Times New Roman"/>
          <w:bCs/>
          <w:sz w:val="28"/>
          <w:szCs w:val="28"/>
        </w:rPr>
        <w:t>ресурс своего компьютера разделяемым, после чего другие пользователи могут</w:t>
      </w:r>
      <w:r w:rsidR="00103C88" w:rsidRPr="00B910A0">
        <w:rPr>
          <w:rFonts w:ascii="Times New Roman" w:hAnsi="Times New Roman"/>
          <w:bCs/>
          <w:sz w:val="28"/>
          <w:szCs w:val="28"/>
        </w:rPr>
        <w:t xml:space="preserve"> </w:t>
      </w:r>
      <w:r w:rsidRPr="00B910A0">
        <w:rPr>
          <w:rFonts w:ascii="Times New Roman" w:hAnsi="Times New Roman"/>
          <w:bCs/>
          <w:sz w:val="28"/>
          <w:szCs w:val="28"/>
        </w:rPr>
        <w:t>его эксплуатировать. В таких сетях на всех компьютерах устанавливается одна</w:t>
      </w:r>
      <w:r w:rsidR="00103C88" w:rsidRPr="00B910A0">
        <w:rPr>
          <w:rFonts w:ascii="Times New Roman" w:hAnsi="Times New Roman"/>
          <w:bCs/>
          <w:sz w:val="28"/>
          <w:szCs w:val="28"/>
        </w:rPr>
        <w:t xml:space="preserve"> </w:t>
      </w:r>
      <w:r w:rsidRPr="00B910A0">
        <w:rPr>
          <w:rFonts w:ascii="Times New Roman" w:hAnsi="Times New Roman"/>
          <w:bCs/>
          <w:sz w:val="28"/>
          <w:szCs w:val="28"/>
        </w:rPr>
        <w:t>и та же ОС, которая предоставляет всем компьютерам в сети потенциально</w:t>
      </w:r>
      <w:r w:rsidR="00103C88" w:rsidRPr="00B910A0">
        <w:rPr>
          <w:rFonts w:ascii="Times New Roman" w:hAnsi="Times New Roman"/>
          <w:bCs/>
          <w:sz w:val="28"/>
          <w:szCs w:val="28"/>
        </w:rPr>
        <w:t xml:space="preserve"> </w:t>
      </w:r>
      <w:r w:rsidRPr="00B910A0">
        <w:rPr>
          <w:rFonts w:ascii="Times New Roman" w:hAnsi="Times New Roman"/>
          <w:bCs/>
          <w:sz w:val="28"/>
          <w:szCs w:val="28"/>
        </w:rPr>
        <w:t>равные возможности. Одноранговые сети могут быть построены, например, на</w:t>
      </w:r>
      <w:r w:rsidR="00103C88" w:rsidRPr="00B910A0">
        <w:rPr>
          <w:rFonts w:ascii="Times New Roman" w:hAnsi="Times New Roman"/>
          <w:bCs/>
          <w:sz w:val="28"/>
          <w:szCs w:val="28"/>
        </w:rPr>
        <w:t xml:space="preserve"> </w:t>
      </w:r>
      <w:r w:rsidRPr="00B910A0">
        <w:rPr>
          <w:rFonts w:ascii="Times New Roman" w:hAnsi="Times New Roman"/>
          <w:bCs/>
          <w:sz w:val="28"/>
          <w:szCs w:val="28"/>
        </w:rPr>
        <w:t xml:space="preserve">базе ОС </w:t>
      </w:r>
      <w:r w:rsidRPr="00B910A0">
        <w:rPr>
          <w:rFonts w:ascii="Times New Roman" w:hAnsi="Times New Roman"/>
          <w:bCs/>
          <w:sz w:val="28"/>
          <w:szCs w:val="28"/>
          <w:lang w:val="en-US"/>
        </w:rPr>
        <w:t>LANtastic</w:t>
      </w:r>
      <w:r w:rsidRPr="00B910A0">
        <w:rPr>
          <w:rFonts w:ascii="Times New Roman" w:hAnsi="Times New Roman"/>
          <w:bCs/>
          <w:sz w:val="28"/>
          <w:szCs w:val="28"/>
        </w:rPr>
        <w:t xml:space="preserve">, </w:t>
      </w:r>
      <w:r w:rsidRPr="00B910A0">
        <w:rPr>
          <w:rFonts w:ascii="Times New Roman" w:hAnsi="Times New Roman"/>
          <w:bCs/>
          <w:sz w:val="28"/>
          <w:szCs w:val="28"/>
          <w:lang w:val="en-US"/>
        </w:rPr>
        <w:t>Personal</w:t>
      </w:r>
      <w:r w:rsidRPr="00B910A0">
        <w:rPr>
          <w:rFonts w:ascii="Times New Roman" w:hAnsi="Times New Roman"/>
          <w:bCs/>
          <w:sz w:val="28"/>
          <w:szCs w:val="28"/>
        </w:rPr>
        <w:t xml:space="preserve"> </w:t>
      </w:r>
      <w:r w:rsidRPr="00B910A0">
        <w:rPr>
          <w:rFonts w:ascii="Times New Roman" w:hAnsi="Times New Roman"/>
          <w:bCs/>
          <w:sz w:val="28"/>
          <w:szCs w:val="28"/>
          <w:lang w:val="en-US"/>
        </w:rPr>
        <w:t>Ware</w:t>
      </w:r>
      <w:r w:rsidRPr="00B910A0">
        <w:rPr>
          <w:rFonts w:ascii="Times New Roman" w:hAnsi="Times New Roman"/>
          <w:bCs/>
          <w:sz w:val="28"/>
          <w:szCs w:val="28"/>
        </w:rPr>
        <w:t xml:space="preserve">, </w:t>
      </w:r>
      <w:r w:rsidRPr="00B910A0">
        <w:rPr>
          <w:rFonts w:ascii="Times New Roman" w:hAnsi="Times New Roman"/>
          <w:bCs/>
          <w:sz w:val="28"/>
          <w:szCs w:val="28"/>
          <w:lang w:val="en-US"/>
        </w:rPr>
        <w:t>Windows</w:t>
      </w:r>
      <w:r w:rsidRPr="00B910A0">
        <w:rPr>
          <w:rFonts w:ascii="Times New Roman" w:hAnsi="Times New Roman"/>
          <w:bCs/>
          <w:sz w:val="28"/>
          <w:szCs w:val="28"/>
        </w:rPr>
        <w:t xml:space="preserve"> </w:t>
      </w:r>
      <w:r w:rsidRPr="00B910A0">
        <w:rPr>
          <w:rFonts w:ascii="Times New Roman" w:hAnsi="Times New Roman"/>
          <w:bCs/>
          <w:sz w:val="28"/>
          <w:szCs w:val="28"/>
          <w:lang w:val="en-US"/>
        </w:rPr>
        <w:t>for</w:t>
      </w:r>
      <w:r w:rsidRPr="00B910A0">
        <w:rPr>
          <w:rFonts w:ascii="Times New Roman" w:hAnsi="Times New Roman"/>
          <w:bCs/>
          <w:sz w:val="28"/>
          <w:szCs w:val="28"/>
        </w:rPr>
        <w:t xml:space="preserve"> </w:t>
      </w:r>
      <w:r w:rsidRPr="00B910A0">
        <w:rPr>
          <w:rFonts w:ascii="Times New Roman" w:hAnsi="Times New Roman"/>
          <w:bCs/>
          <w:sz w:val="28"/>
          <w:szCs w:val="28"/>
          <w:lang w:val="en-US"/>
        </w:rPr>
        <w:t>Workgroup</w:t>
      </w:r>
      <w:r w:rsidRPr="00B910A0">
        <w:rPr>
          <w:rFonts w:ascii="Times New Roman" w:hAnsi="Times New Roman"/>
          <w:bCs/>
          <w:sz w:val="28"/>
          <w:szCs w:val="28"/>
        </w:rPr>
        <w:t xml:space="preserve">, </w:t>
      </w:r>
      <w:r w:rsidRPr="00B910A0">
        <w:rPr>
          <w:rFonts w:ascii="Times New Roman" w:hAnsi="Times New Roman"/>
          <w:bCs/>
          <w:sz w:val="28"/>
          <w:szCs w:val="28"/>
          <w:lang w:val="en-US"/>
        </w:rPr>
        <w:t>Windows</w:t>
      </w:r>
      <w:r w:rsidRPr="00B910A0">
        <w:rPr>
          <w:rFonts w:ascii="Times New Roman" w:hAnsi="Times New Roman"/>
          <w:bCs/>
          <w:sz w:val="28"/>
          <w:szCs w:val="28"/>
        </w:rPr>
        <w:t xml:space="preserve"> </w:t>
      </w:r>
      <w:r w:rsidRPr="00B910A0">
        <w:rPr>
          <w:rFonts w:ascii="Times New Roman" w:hAnsi="Times New Roman"/>
          <w:bCs/>
          <w:sz w:val="28"/>
          <w:szCs w:val="28"/>
          <w:lang w:val="en-US"/>
        </w:rPr>
        <w:t>NT</w:t>
      </w:r>
      <w:r w:rsidR="00103C88" w:rsidRPr="00B910A0">
        <w:rPr>
          <w:rFonts w:ascii="Times New Roman" w:hAnsi="Times New Roman"/>
          <w:bCs/>
          <w:sz w:val="28"/>
          <w:szCs w:val="28"/>
        </w:rPr>
        <w:t xml:space="preserve"> </w:t>
      </w:r>
      <w:r w:rsidRPr="00B910A0">
        <w:rPr>
          <w:rFonts w:ascii="Times New Roman" w:hAnsi="Times New Roman"/>
          <w:bCs/>
          <w:sz w:val="28"/>
          <w:szCs w:val="28"/>
        </w:rPr>
        <w:t>Workstation.</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В одноранговых сетях также может возникнуть функциональная</w:t>
      </w:r>
      <w:r w:rsidR="00103C88" w:rsidRPr="00B910A0">
        <w:rPr>
          <w:rFonts w:ascii="Times New Roman" w:hAnsi="Times New Roman"/>
          <w:bCs/>
          <w:sz w:val="28"/>
          <w:szCs w:val="28"/>
        </w:rPr>
        <w:t xml:space="preserve"> </w:t>
      </w:r>
      <w:r w:rsidRPr="00B910A0">
        <w:rPr>
          <w:rFonts w:ascii="Times New Roman" w:hAnsi="Times New Roman"/>
          <w:bCs/>
          <w:sz w:val="28"/>
          <w:szCs w:val="28"/>
        </w:rPr>
        <w:t>несимметричность: одни пользователи не желают разделять свои ресурсы с</w:t>
      </w:r>
      <w:r w:rsidR="00103C88" w:rsidRPr="00B910A0">
        <w:rPr>
          <w:rFonts w:ascii="Times New Roman" w:hAnsi="Times New Roman"/>
          <w:bCs/>
          <w:sz w:val="28"/>
          <w:szCs w:val="28"/>
        </w:rPr>
        <w:t xml:space="preserve"> </w:t>
      </w:r>
      <w:r w:rsidRPr="00B910A0">
        <w:rPr>
          <w:rFonts w:ascii="Times New Roman" w:hAnsi="Times New Roman"/>
          <w:bCs/>
          <w:sz w:val="28"/>
          <w:szCs w:val="28"/>
        </w:rPr>
        <w:t>другими, и в таком случае их компьютеры выполняют роль клиента, за другими</w:t>
      </w:r>
      <w:r w:rsidR="00103C88" w:rsidRPr="00B910A0">
        <w:rPr>
          <w:rFonts w:ascii="Times New Roman" w:hAnsi="Times New Roman"/>
          <w:bCs/>
          <w:sz w:val="28"/>
          <w:szCs w:val="28"/>
        </w:rPr>
        <w:t xml:space="preserve"> </w:t>
      </w:r>
      <w:r w:rsidRPr="00B910A0">
        <w:rPr>
          <w:rFonts w:ascii="Times New Roman" w:hAnsi="Times New Roman"/>
          <w:bCs/>
          <w:sz w:val="28"/>
          <w:szCs w:val="28"/>
        </w:rPr>
        <w:t>компьютерами администратор закрепил только функции по организации</w:t>
      </w:r>
      <w:r w:rsidR="00103C88" w:rsidRPr="00B910A0">
        <w:rPr>
          <w:rFonts w:ascii="Times New Roman" w:hAnsi="Times New Roman"/>
          <w:bCs/>
          <w:sz w:val="28"/>
          <w:szCs w:val="28"/>
        </w:rPr>
        <w:t xml:space="preserve"> </w:t>
      </w:r>
      <w:r w:rsidRPr="00B910A0">
        <w:rPr>
          <w:rFonts w:ascii="Times New Roman" w:hAnsi="Times New Roman"/>
          <w:bCs/>
          <w:sz w:val="28"/>
          <w:szCs w:val="28"/>
        </w:rPr>
        <w:t>совместного использования ресурсов, а значит они являются серверами, в</w:t>
      </w:r>
      <w:r w:rsidR="00103C88" w:rsidRPr="00B910A0">
        <w:rPr>
          <w:rFonts w:ascii="Times New Roman" w:hAnsi="Times New Roman"/>
          <w:bCs/>
          <w:sz w:val="28"/>
          <w:szCs w:val="28"/>
        </w:rPr>
        <w:t xml:space="preserve"> </w:t>
      </w:r>
      <w:r w:rsidRPr="00B910A0">
        <w:rPr>
          <w:rFonts w:ascii="Times New Roman" w:hAnsi="Times New Roman"/>
          <w:bCs/>
          <w:sz w:val="28"/>
          <w:szCs w:val="28"/>
        </w:rPr>
        <w:t>третьем случае, когда локальный пользователь не возражает против</w:t>
      </w:r>
      <w:r w:rsidR="00103C88" w:rsidRPr="00B910A0">
        <w:rPr>
          <w:rFonts w:ascii="Times New Roman" w:hAnsi="Times New Roman"/>
          <w:bCs/>
          <w:sz w:val="28"/>
          <w:szCs w:val="28"/>
        </w:rPr>
        <w:t xml:space="preserve"> </w:t>
      </w:r>
      <w:r w:rsidRPr="00B910A0">
        <w:rPr>
          <w:rFonts w:ascii="Times New Roman" w:hAnsi="Times New Roman"/>
          <w:bCs/>
          <w:sz w:val="28"/>
          <w:szCs w:val="28"/>
        </w:rPr>
        <w:t>использования его ресурсов и сам не исключает возможности обращения к</w:t>
      </w:r>
      <w:r w:rsidR="00103C88" w:rsidRPr="00B910A0">
        <w:rPr>
          <w:rFonts w:ascii="Times New Roman" w:hAnsi="Times New Roman"/>
          <w:bCs/>
          <w:sz w:val="28"/>
          <w:szCs w:val="28"/>
        </w:rPr>
        <w:t xml:space="preserve"> </w:t>
      </w:r>
      <w:r w:rsidRPr="00B910A0">
        <w:rPr>
          <w:rFonts w:ascii="Times New Roman" w:hAnsi="Times New Roman"/>
          <w:bCs/>
          <w:sz w:val="28"/>
          <w:szCs w:val="28"/>
        </w:rPr>
        <w:t>другим компьютерам, ОС, устанавливаемая на его компьютере, должна включать</w:t>
      </w:r>
      <w:r w:rsidR="00103C88" w:rsidRPr="00B910A0">
        <w:rPr>
          <w:rFonts w:ascii="Times New Roman" w:hAnsi="Times New Roman"/>
          <w:bCs/>
          <w:sz w:val="28"/>
          <w:szCs w:val="28"/>
        </w:rPr>
        <w:t xml:space="preserve"> </w:t>
      </w:r>
      <w:r w:rsidRPr="00B910A0">
        <w:rPr>
          <w:rFonts w:ascii="Times New Roman" w:hAnsi="Times New Roman"/>
          <w:bCs/>
          <w:sz w:val="28"/>
          <w:szCs w:val="28"/>
        </w:rPr>
        <w:t>и серверную, и клиентскую части. В отличие от сетей с выделенными</w:t>
      </w:r>
      <w:r w:rsidR="00103C88" w:rsidRPr="00B910A0">
        <w:rPr>
          <w:rFonts w:ascii="Times New Roman" w:hAnsi="Times New Roman"/>
          <w:bCs/>
          <w:sz w:val="28"/>
          <w:szCs w:val="28"/>
        </w:rPr>
        <w:t xml:space="preserve"> </w:t>
      </w:r>
      <w:r w:rsidRPr="00B910A0">
        <w:rPr>
          <w:rFonts w:ascii="Times New Roman" w:hAnsi="Times New Roman"/>
          <w:bCs/>
          <w:sz w:val="28"/>
          <w:szCs w:val="28"/>
        </w:rPr>
        <w:t>серверами, в одноранговых сетях отсутствует специализация ОС в зависимости</w:t>
      </w:r>
      <w:r w:rsidR="00103C88" w:rsidRPr="00B910A0">
        <w:rPr>
          <w:rFonts w:ascii="Times New Roman" w:hAnsi="Times New Roman"/>
          <w:bCs/>
          <w:sz w:val="28"/>
          <w:szCs w:val="28"/>
        </w:rPr>
        <w:t xml:space="preserve"> </w:t>
      </w:r>
      <w:r w:rsidRPr="00B910A0">
        <w:rPr>
          <w:rFonts w:ascii="Times New Roman" w:hAnsi="Times New Roman"/>
          <w:bCs/>
          <w:sz w:val="28"/>
          <w:szCs w:val="28"/>
        </w:rPr>
        <w:t>от преобладающей функциональной направленности - клиента или сервера. Все</w:t>
      </w:r>
      <w:r w:rsidR="00103C88" w:rsidRPr="00B910A0">
        <w:rPr>
          <w:rFonts w:ascii="Times New Roman" w:hAnsi="Times New Roman"/>
          <w:bCs/>
          <w:sz w:val="28"/>
          <w:szCs w:val="28"/>
        </w:rPr>
        <w:t xml:space="preserve"> </w:t>
      </w:r>
      <w:r w:rsidRPr="00B910A0">
        <w:rPr>
          <w:rFonts w:ascii="Times New Roman" w:hAnsi="Times New Roman"/>
          <w:bCs/>
          <w:sz w:val="28"/>
          <w:szCs w:val="28"/>
        </w:rPr>
        <w:t>вариации реализуются средствами конфигурирования одного и того же варианта</w:t>
      </w:r>
      <w:r w:rsidR="00103C88" w:rsidRPr="00B910A0">
        <w:rPr>
          <w:rFonts w:ascii="Times New Roman" w:hAnsi="Times New Roman"/>
          <w:bCs/>
          <w:sz w:val="28"/>
          <w:szCs w:val="28"/>
        </w:rPr>
        <w:t xml:space="preserve"> </w:t>
      </w:r>
      <w:r w:rsidRPr="00B910A0">
        <w:rPr>
          <w:rFonts w:ascii="Times New Roman" w:hAnsi="Times New Roman"/>
          <w:bCs/>
          <w:sz w:val="28"/>
          <w:szCs w:val="28"/>
        </w:rPr>
        <w:t>ОС.</w:t>
      </w:r>
    </w:p>
    <w:p w:rsidR="00010AFC"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Одноранговые сети проще в организации и эксплуатации, однако они</w:t>
      </w:r>
      <w:r w:rsidR="00103C88" w:rsidRPr="00B910A0">
        <w:rPr>
          <w:rFonts w:ascii="Times New Roman" w:hAnsi="Times New Roman"/>
          <w:bCs/>
          <w:sz w:val="28"/>
          <w:szCs w:val="28"/>
        </w:rPr>
        <w:t xml:space="preserve"> </w:t>
      </w:r>
      <w:r w:rsidRPr="00B910A0">
        <w:rPr>
          <w:rFonts w:ascii="Times New Roman" w:hAnsi="Times New Roman"/>
          <w:bCs/>
          <w:sz w:val="28"/>
          <w:szCs w:val="28"/>
        </w:rPr>
        <w:t>применяются в основном для объединения небольших групп пользователей, не</w:t>
      </w:r>
      <w:r w:rsidR="00103C88" w:rsidRPr="00B910A0">
        <w:rPr>
          <w:rFonts w:ascii="Times New Roman" w:hAnsi="Times New Roman"/>
          <w:bCs/>
          <w:sz w:val="28"/>
          <w:szCs w:val="28"/>
        </w:rPr>
        <w:t xml:space="preserve"> </w:t>
      </w:r>
      <w:r w:rsidRPr="00B910A0">
        <w:rPr>
          <w:rFonts w:ascii="Times New Roman" w:hAnsi="Times New Roman"/>
          <w:bCs/>
          <w:sz w:val="28"/>
          <w:szCs w:val="28"/>
        </w:rPr>
        <w:t>предъявляющих больших требований к объемам хранимой информации, ее</w:t>
      </w:r>
      <w:r w:rsidR="00103C88" w:rsidRPr="00B910A0">
        <w:rPr>
          <w:rFonts w:ascii="Times New Roman" w:hAnsi="Times New Roman"/>
          <w:bCs/>
          <w:sz w:val="28"/>
          <w:szCs w:val="28"/>
        </w:rPr>
        <w:t xml:space="preserve"> </w:t>
      </w:r>
      <w:r w:rsidRPr="00B910A0">
        <w:rPr>
          <w:rFonts w:ascii="Times New Roman" w:hAnsi="Times New Roman"/>
          <w:bCs/>
          <w:sz w:val="28"/>
          <w:szCs w:val="28"/>
        </w:rPr>
        <w:t>защищенности от несанкционированного доступа и к скорости доступа. При</w:t>
      </w:r>
      <w:r w:rsidR="00103C88" w:rsidRPr="00B910A0">
        <w:rPr>
          <w:rFonts w:ascii="Times New Roman" w:hAnsi="Times New Roman"/>
          <w:bCs/>
          <w:sz w:val="28"/>
          <w:szCs w:val="28"/>
        </w:rPr>
        <w:t xml:space="preserve"> </w:t>
      </w:r>
      <w:r w:rsidRPr="00B910A0">
        <w:rPr>
          <w:rFonts w:ascii="Times New Roman" w:hAnsi="Times New Roman"/>
          <w:bCs/>
          <w:sz w:val="28"/>
          <w:szCs w:val="28"/>
        </w:rPr>
        <w:t>повышенных требованиях к этим характеристикам более подходящими являются</w:t>
      </w:r>
      <w:r w:rsidR="009F1B06" w:rsidRPr="00B910A0">
        <w:rPr>
          <w:rFonts w:ascii="Times New Roman" w:hAnsi="Times New Roman"/>
          <w:bCs/>
          <w:sz w:val="28"/>
          <w:szCs w:val="28"/>
        </w:rPr>
        <w:t xml:space="preserve"> </w:t>
      </w:r>
      <w:r w:rsidRPr="00B910A0">
        <w:rPr>
          <w:rFonts w:ascii="Times New Roman" w:hAnsi="Times New Roman"/>
          <w:bCs/>
          <w:sz w:val="28"/>
          <w:szCs w:val="28"/>
        </w:rPr>
        <w:t>двухранговые сети, где сервер лучше решает задачу обслуживания</w:t>
      </w:r>
      <w:r w:rsidR="009F1B06" w:rsidRPr="00B910A0">
        <w:rPr>
          <w:rFonts w:ascii="Times New Roman" w:hAnsi="Times New Roman"/>
          <w:bCs/>
          <w:sz w:val="28"/>
          <w:szCs w:val="28"/>
        </w:rPr>
        <w:t xml:space="preserve"> </w:t>
      </w:r>
      <w:r w:rsidRPr="00B910A0">
        <w:rPr>
          <w:rFonts w:ascii="Times New Roman" w:hAnsi="Times New Roman"/>
          <w:bCs/>
          <w:sz w:val="28"/>
          <w:szCs w:val="28"/>
        </w:rPr>
        <w:t>пользователей своими ресурсами, так как его аппаратура и сетевая</w:t>
      </w:r>
      <w:r w:rsidR="009F1B06" w:rsidRPr="00B910A0">
        <w:rPr>
          <w:rFonts w:ascii="Times New Roman" w:hAnsi="Times New Roman"/>
          <w:bCs/>
          <w:sz w:val="28"/>
          <w:szCs w:val="28"/>
        </w:rPr>
        <w:t xml:space="preserve"> </w:t>
      </w:r>
      <w:r w:rsidRPr="00B910A0">
        <w:rPr>
          <w:rFonts w:ascii="Times New Roman" w:hAnsi="Times New Roman"/>
          <w:bCs/>
          <w:sz w:val="28"/>
          <w:szCs w:val="28"/>
        </w:rPr>
        <w:t>операционная система специально спроектированы для этой цели.</w:t>
      </w:r>
    </w:p>
    <w:p w:rsidR="00290414" w:rsidRPr="00B910A0" w:rsidRDefault="00290414" w:rsidP="00B910A0">
      <w:pPr>
        <w:spacing w:after="0" w:line="360" w:lineRule="auto"/>
        <w:ind w:firstLine="709"/>
        <w:jc w:val="both"/>
        <w:rPr>
          <w:rFonts w:ascii="Times New Roman" w:hAnsi="Times New Roman"/>
          <w:bCs/>
          <w:sz w:val="28"/>
          <w:szCs w:val="28"/>
        </w:rPr>
      </w:pPr>
    </w:p>
    <w:p w:rsidR="00010AFC" w:rsidRPr="00B910A0" w:rsidRDefault="009F1B06" w:rsidP="00B910A0">
      <w:pPr>
        <w:spacing w:after="0" w:line="360" w:lineRule="auto"/>
        <w:ind w:firstLine="709"/>
        <w:jc w:val="both"/>
        <w:rPr>
          <w:rFonts w:ascii="Times New Roman" w:hAnsi="Times New Roman"/>
          <w:b/>
          <w:bCs/>
          <w:sz w:val="28"/>
          <w:szCs w:val="28"/>
        </w:rPr>
      </w:pPr>
      <w:r w:rsidRPr="00B910A0">
        <w:rPr>
          <w:rFonts w:ascii="Times New Roman" w:hAnsi="Times New Roman"/>
          <w:b/>
          <w:sz w:val="28"/>
          <w:szCs w:val="28"/>
        </w:rPr>
        <w:t>3.2.1.3</w:t>
      </w:r>
      <w:r w:rsidR="00B910A0">
        <w:rPr>
          <w:rFonts w:ascii="Times New Roman" w:hAnsi="Times New Roman"/>
          <w:b/>
          <w:sz w:val="28"/>
          <w:szCs w:val="28"/>
        </w:rPr>
        <w:t xml:space="preserve"> </w:t>
      </w:r>
      <w:r w:rsidR="00010AFC" w:rsidRPr="00B910A0">
        <w:rPr>
          <w:rFonts w:ascii="Times New Roman" w:hAnsi="Times New Roman"/>
          <w:b/>
          <w:bCs/>
          <w:sz w:val="28"/>
          <w:szCs w:val="28"/>
        </w:rPr>
        <w:t>ОС для рабочих групп и ОС для сетей масштаба предприятия</w:t>
      </w:r>
    </w:p>
    <w:p w:rsidR="009F1B06"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Сетевые операционные системы имеют разные свойства в зависимости от того,</w:t>
      </w:r>
      <w:r w:rsidR="009F1B06" w:rsidRPr="00B910A0">
        <w:rPr>
          <w:rFonts w:ascii="Times New Roman" w:hAnsi="Times New Roman"/>
          <w:bCs/>
          <w:sz w:val="28"/>
          <w:szCs w:val="28"/>
        </w:rPr>
        <w:t xml:space="preserve"> </w:t>
      </w:r>
      <w:r w:rsidRPr="00B910A0">
        <w:rPr>
          <w:rFonts w:ascii="Times New Roman" w:hAnsi="Times New Roman"/>
          <w:bCs/>
          <w:sz w:val="28"/>
          <w:szCs w:val="28"/>
        </w:rPr>
        <w:t>предназначены они для сетей масштаба рабочей группы (отдела), для сетей</w:t>
      </w:r>
      <w:r w:rsidR="009F1B06" w:rsidRPr="00B910A0">
        <w:rPr>
          <w:rFonts w:ascii="Times New Roman" w:hAnsi="Times New Roman"/>
          <w:bCs/>
          <w:sz w:val="28"/>
          <w:szCs w:val="28"/>
        </w:rPr>
        <w:t xml:space="preserve"> </w:t>
      </w:r>
      <w:r w:rsidRPr="00B910A0">
        <w:rPr>
          <w:rFonts w:ascii="Times New Roman" w:hAnsi="Times New Roman"/>
          <w:bCs/>
          <w:sz w:val="28"/>
          <w:szCs w:val="28"/>
        </w:rPr>
        <w:t>масштаба кампуса или для сетей масштаба предприятия.</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Сети отделов - используются небольшой группой сотрудников, решающих общие</w:t>
      </w:r>
      <w:r w:rsidR="009F1B06" w:rsidRPr="00B910A0">
        <w:rPr>
          <w:rFonts w:ascii="Times New Roman" w:hAnsi="Times New Roman"/>
          <w:bCs/>
          <w:sz w:val="28"/>
          <w:szCs w:val="28"/>
        </w:rPr>
        <w:t xml:space="preserve"> </w:t>
      </w:r>
      <w:r w:rsidRPr="00B910A0">
        <w:rPr>
          <w:rFonts w:ascii="Times New Roman" w:hAnsi="Times New Roman"/>
          <w:bCs/>
          <w:sz w:val="28"/>
          <w:szCs w:val="28"/>
        </w:rPr>
        <w:t>задачи. Главной целью сети отдела является разделение локальных ресурсов,</w:t>
      </w:r>
      <w:r w:rsidR="009F1B06" w:rsidRPr="00B910A0">
        <w:rPr>
          <w:rFonts w:ascii="Times New Roman" w:hAnsi="Times New Roman"/>
          <w:bCs/>
          <w:sz w:val="28"/>
          <w:szCs w:val="28"/>
        </w:rPr>
        <w:t xml:space="preserve"> </w:t>
      </w:r>
      <w:r w:rsidRPr="00B910A0">
        <w:rPr>
          <w:rFonts w:ascii="Times New Roman" w:hAnsi="Times New Roman"/>
          <w:bCs/>
          <w:sz w:val="28"/>
          <w:szCs w:val="28"/>
        </w:rPr>
        <w:t>таких как приложения, данные, лазерные принтеры и модемы. Сети отделов</w:t>
      </w:r>
      <w:r w:rsidR="009F1B06" w:rsidRPr="00B910A0">
        <w:rPr>
          <w:rFonts w:ascii="Times New Roman" w:hAnsi="Times New Roman"/>
          <w:bCs/>
          <w:sz w:val="28"/>
          <w:szCs w:val="28"/>
        </w:rPr>
        <w:t xml:space="preserve"> </w:t>
      </w:r>
      <w:r w:rsidRPr="00B910A0">
        <w:rPr>
          <w:rFonts w:ascii="Times New Roman" w:hAnsi="Times New Roman"/>
          <w:bCs/>
          <w:sz w:val="28"/>
          <w:szCs w:val="28"/>
        </w:rPr>
        <w:t>обычно не разделяются на подсети.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Сети кампусов - соединяют несколько сетей отделов внутри отдельного здания</w:t>
      </w:r>
      <w:r w:rsidR="009F1B06" w:rsidRPr="00B910A0">
        <w:rPr>
          <w:rFonts w:ascii="Times New Roman" w:hAnsi="Times New Roman"/>
          <w:bCs/>
          <w:sz w:val="28"/>
          <w:szCs w:val="28"/>
        </w:rPr>
        <w:t xml:space="preserve"> </w:t>
      </w:r>
      <w:r w:rsidRPr="00B910A0">
        <w:rPr>
          <w:rFonts w:ascii="Times New Roman" w:hAnsi="Times New Roman"/>
          <w:bCs/>
          <w:sz w:val="28"/>
          <w:szCs w:val="28"/>
        </w:rPr>
        <w:t>или внутри одной территории предприятия. Эти сети являются все еще</w:t>
      </w:r>
      <w:r w:rsidR="009F1B06" w:rsidRPr="00B910A0">
        <w:rPr>
          <w:rFonts w:ascii="Times New Roman" w:hAnsi="Times New Roman"/>
          <w:bCs/>
          <w:sz w:val="28"/>
          <w:szCs w:val="28"/>
        </w:rPr>
        <w:t xml:space="preserve"> </w:t>
      </w:r>
      <w:r w:rsidRPr="00B910A0">
        <w:rPr>
          <w:rFonts w:ascii="Times New Roman" w:hAnsi="Times New Roman"/>
          <w:bCs/>
          <w:sz w:val="28"/>
          <w:szCs w:val="28"/>
        </w:rPr>
        <w:t>локальными сетями, хотя и могут покрывать территорию в несколько квадратных</w:t>
      </w:r>
      <w:r w:rsidR="009F1B06" w:rsidRPr="00B910A0">
        <w:rPr>
          <w:rFonts w:ascii="Times New Roman" w:hAnsi="Times New Roman"/>
          <w:bCs/>
          <w:sz w:val="28"/>
          <w:szCs w:val="28"/>
        </w:rPr>
        <w:t xml:space="preserve"> </w:t>
      </w:r>
      <w:r w:rsidRPr="00B910A0">
        <w:rPr>
          <w:rFonts w:ascii="Times New Roman" w:hAnsi="Times New Roman"/>
          <w:bCs/>
          <w:sz w:val="28"/>
          <w:szCs w:val="28"/>
        </w:rPr>
        <w:t>километров. Сервисы такой сети включают взаимодействие между сетями</w:t>
      </w:r>
      <w:r w:rsidR="009F1B06" w:rsidRPr="00B910A0">
        <w:rPr>
          <w:rFonts w:ascii="Times New Roman" w:hAnsi="Times New Roman"/>
          <w:bCs/>
          <w:sz w:val="28"/>
          <w:szCs w:val="28"/>
        </w:rPr>
        <w:t xml:space="preserve"> </w:t>
      </w:r>
      <w:r w:rsidRPr="00B910A0">
        <w:rPr>
          <w:rFonts w:ascii="Times New Roman" w:hAnsi="Times New Roman"/>
          <w:bCs/>
          <w:sz w:val="28"/>
          <w:szCs w:val="28"/>
        </w:rPr>
        <w:t>отделов, доступ к базам данных предприятия, доступ к факс-серверам,</w:t>
      </w:r>
      <w:r w:rsidR="009F1B06" w:rsidRPr="00B910A0">
        <w:rPr>
          <w:rFonts w:ascii="Times New Roman" w:hAnsi="Times New Roman"/>
          <w:bCs/>
          <w:sz w:val="28"/>
          <w:szCs w:val="28"/>
        </w:rPr>
        <w:t xml:space="preserve"> </w:t>
      </w:r>
      <w:r w:rsidRPr="00B910A0">
        <w:rPr>
          <w:rFonts w:ascii="Times New Roman" w:hAnsi="Times New Roman"/>
          <w:bCs/>
          <w:sz w:val="28"/>
          <w:szCs w:val="28"/>
        </w:rPr>
        <w:t>высокоскоростным модемам и высокоскоростным принтерам.</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Сети предприятия (корпоративные сети) - объединяют все компьютеры всех</w:t>
      </w:r>
      <w:r w:rsidR="009F1B06" w:rsidRPr="00B910A0">
        <w:rPr>
          <w:rFonts w:ascii="Times New Roman" w:hAnsi="Times New Roman"/>
          <w:bCs/>
          <w:sz w:val="28"/>
          <w:szCs w:val="28"/>
        </w:rPr>
        <w:t xml:space="preserve"> </w:t>
      </w:r>
      <w:r w:rsidRPr="00B910A0">
        <w:rPr>
          <w:rFonts w:ascii="Times New Roman" w:hAnsi="Times New Roman"/>
          <w:bCs/>
          <w:sz w:val="28"/>
          <w:szCs w:val="28"/>
        </w:rPr>
        <w:t>территорий отдельного предприятия. Они могут покрывать город, регион или</w:t>
      </w:r>
      <w:r w:rsidR="009F1B06" w:rsidRPr="00B910A0">
        <w:rPr>
          <w:rFonts w:ascii="Times New Roman" w:hAnsi="Times New Roman"/>
          <w:bCs/>
          <w:sz w:val="28"/>
          <w:szCs w:val="28"/>
        </w:rPr>
        <w:t xml:space="preserve"> </w:t>
      </w:r>
      <w:r w:rsidRPr="00B910A0">
        <w:rPr>
          <w:rFonts w:ascii="Times New Roman" w:hAnsi="Times New Roman"/>
          <w:bCs/>
          <w:sz w:val="28"/>
          <w:szCs w:val="28"/>
        </w:rPr>
        <w:t>даже континент. В таких сетях пользователям предоставляется доступ к</w:t>
      </w:r>
      <w:r w:rsidR="009F1B06" w:rsidRPr="00B910A0">
        <w:rPr>
          <w:rFonts w:ascii="Times New Roman" w:hAnsi="Times New Roman"/>
          <w:bCs/>
          <w:sz w:val="28"/>
          <w:szCs w:val="28"/>
        </w:rPr>
        <w:t xml:space="preserve"> </w:t>
      </w:r>
      <w:r w:rsidRPr="00B910A0">
        <w:rPr>
          <w:rFonts w:ascii="Times New Roman" w:hAnsi="Times New Roman"/>
          <w:bCs/>
          <w:sz w:val="28"/>
          <w:szCs w:val="28"/>
        </w:rPr>
        <w:t>информации и приложениям, находящимся в других рабочих группах, других</w:t>
      </w:r>
      <w:r w:rsidR="009F1B06" w:rsidRPr="00B910A0">
        <w:rPr>
          <w:rFonts w:ascii="Times New Roman" w:hAnsi="Times New Roman"/>
          <w:bCs/>
          <w:sz w:val="28"/>
          <w:szCs w:val="28"/>
        </w:rPr>
        <w:t xml:space="preserve"> </w:t>
      </w:r>
      <w:r w:rsidRPr="00B910A0">
        <w:rPr>
          <w:rFonts w:ascii="Times New Roman" w:hAnsi="Times New Roman"/>
          <w:bCs/>
          <w:sz w:val="28"/>
          <w:szCs w:val="28"/>
        </w:rPr>
        <w:t>отделах, подразделениях и штаб-квартирах корпорации.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Главной задачей операционной системы, используемой в сети масштаба отдела,</w:t>
      </w:r>
      <w:r w:rsidR="009F1B06" w:rsidRPr="00B910A0">
        <w:rPr>
          <w:rFonts w:ascii="Times New Roman" w:hAnsi="Times New Roman"/>
          <w:bCs/>
          <w:sz w:val="28"/>
          <w:szCs w:val="28"/>
        </w:rPr>
        <w:t xml:space="preserve"> </w:t>
      </w:r>
      <w:r w:rsidRPr="00B910A0">
        <w:rPr>
          <w:rFonts w:ascii="Times New Roman" w:hAnsi="Times New Roman"/>
          <w:bCs/>
          <w:sz w:val="28"/>
          <w:szCs w:val="28"/>
        </w:rPr>
        <w:t>является организация разделения ресурсов, таких как приложения, данные,</w:t>
      </w:r>
      <w:r w:rsidR="009F1B06" w:rsidRPr="00B910A0">
        <w:rPr>
          <w:rFonts w:ascii="Times New Roman" w:hAnsi="Times New Roman"/>
          <w:bCs/>
          <w:sz w:val="28"/>
          <w:szCs w:val="28"/>
        </w:rPr>
        <w:t xml:space="preserve"> </w:t>
      </w:r>
      <w:r w:rsidRPr="00B910A0">
        <w:rPr>
          <w:rFonts w:ascii="Times New Roman" w:hAnsi="Times New Roman"/>
          <w:bCs/>
          <w:sz w:val="28"/>
          <w:szCs w:val="28"/>
        </w:rPr>
        <w:t>лазерные принтеры и, возможно, низкоскоростные модемы. Обычно сети отделов</w:t>
      </w:r>
      <w:r w:rsidR="009F1B06" w:rsidRPr="00B910A0">
        <w:rPr>
          <w:rFonts w:ascii="Times New Roman" w:hAnsi="Times New Roman"/>
          <w:bCs/>
          <w:sz w:val="28"/>
          <w:szCs w:val="28"/>
        </w:rPr>
        <w:t xml:space="preserve"> </w:t>
      </w:r>
      <w:r w:rsidRPr="00B910A0">
        <w:rPr>
          <w:rFonts w:ascii="Times New Roman" w:hAnsi="Times New Roman"/>
          <w:bCs/>
          <w:sz w:val="28"/>
          <w:szCs w:val="28"/>
        </w:rPr>
        <w:t>имеют один или два файловых сервера и не более чем 30 пользователей. Задачи</w:t>
      </w:r>
      <w:r w:rsidR="00674A0F" w:rsidRPr="00B910A0">
        <w:rPr>
          <w:rFonts w:ascii="Times New Roman" w:hAnsi="Times New Roman"/>
          <w:bCs/>
          <w:sz w:val="28"/>
          <w:szCs w:val="28"/>
        </w:rPr>
        <w:t xml:space="preserve"> </w:t>
      </w:r>
      <w:r w:rsidRPr="00B910A0">
        <w:rPr>
          <w:rFonts w:ascii="Times New Roman" w:hAnsi="Times New Roman"/>
          <w:bCs/>
          <w:sz w:val="28"/>
          <w:szCs w:val="28"/>
        </w:rPr>
        <w:t>управления на уровне отдела относительно просты. В задачи администратора</w:t>
      </w:r>
      <w:r w:rsidR="00674A0F" w:rsidRPr="00B910A0">
        <w:rPr>
          <w:rFonts w:ascii="Times New Roman" w:hAnsi="Times New Roman"/>
          <w:bCs/>
          <w:sz w:val="28"/>
          <w:szCs w:val="28"/>
        </w:rPr>
        <w:t xml:space="preserve"> </w:t>
      </w:r>
      <w:r w:rsidRPr="00B910A0">
        <w:rPr>
          <w:rFonts w:ascii="Times New Roman" w:hAnsi="Times New Roman"/>
          <w:bCs/>
          <w:sz w:val="28"/>
          <w:szCs w:val="28"/>
        </w:rPr>
        <w:t>входит добавление новых пользователей, устранение простых отказов,</w:t>
      </w:r>
      <w:r w:rsidR="00674A0F" w:rsidRPr="00B910A0">
        <w:rPr>
          <w:rFonts w:ascii="Times New Roman" w:hAnsi="Times New Roman"/>
          <w:bCs/>
          <w:sz w:val="28"/>
          <w:szCs w:val="28"/>
        </w:rPr>
        <w:t xml:space="preserve"> </w:t>
      </w:r>
      <w:r w:rsidRPr="00B910A0">
        <w:rPr>
          <w:rFonts w:ascii="Times New Roman" w:hAnsi="Times New Roman"/>
          <w:bCs/>
          <w:sz w:val="28"/>
          <w:szCs w:val="28"/>
        </w:rPr>
        <w:t>инсталляция новых узлов и установка новых версий программного обеспечения.</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Операционные системы сетей отделов хорошо отработаны и разнообразны, также,</w:t>
      </w:r>
      <w:r w:rsidR="00674A0F" w:rsidRPr="00B910A0">
        <w:rPr>
          <w:rFonts w:ascii="Times New Roman" w:hAnsi="Times New Roman"/>
          <w:bCs/>
          <w:sz w:val="28"/>
          <w:szCs w:val="28"/>
        </w:rPr>
        <w:t xml:space="preserve"> </w:t>
      </w:r>
      <w:r w:rsidRPr="00B910A0">
        <w:rPr>
          <w:rFonts w:ascii="Times New Roman" w:hAnsi="Times New Roman"/>
          <w:bCs/>
          <w:sz w:val="28"/>
          <w:szCs w:val="28"/>
        </w:rPr>
        <w:t>как и сами сети отделов, уже давно применяющиеся и достаточно отлаженные.</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Такая сеть обычно использует одну или максимум две сетевые ОС. Чаще всего</w:t>
      </w:r>
      <w:r w:rsidR="00674A0F" w:rsidRPr="00B910A0">
        <w:rPr>
          <w:rFonts w:ascii="Times New Roman" w:hAnsi="Times New Roman"/>
          <w:bCs/>
          <w:sz w:val="28"/>
          <w:szCs w:val="28"/>
        </w:rPr>
        <w:t xml:space="preserve"> </w:t>
      </w:r>
      <w:r w:rsidRPr="00B910A0">
        <w:rPr>
          <w:rFonts w:ascii="Times New Roman" w:hAnsi="Times New Roman"/>
          <w:bCs/>
          <w:sz w:val="28"/>
          <w:szCs w:val="28"/>
        </w:rPr>
        <w:t>это сеть с выделенным сервером NetWare 3.x или Windows NT, или же</w:t>
      </w:r>
      <w:r w:rsidR="00674A0F" w:rsidRPr="00B910A0">
        <w:rPr>
          <w:rFonts w:ascii="Times New Roman" w:hAnsi="Times New Roman"/>
          <w:bCs/>
          <w:sz w:val="28"/>
          <w:szCs w:val="28"/>
        </w:rPr>
        <w:t xml:space="preserve"> </w:t>
      </w:r>
      <w:r w:rsidRPr="00B910A0">
        <w:rPr>
          <w:rFonts w:ascii="Times New Roman" w:hAnsi="Times New Roman"/>
          <w:bCs/>
          <w:sz w:val="28"/>
          <w:szCs w:val="28"/>
        </w:rPr>
        <w:t>одноранговая сеть, например сеть Windows for Workgroups.</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Пользователи и администраторы сетей отделов вскоре осознают, что они могут</w:t>
      </w:r>
      <w:r w:rsidR="00674A0F" w:rsidRPr="00B910A0">
        <w:rPr>
          <w:rFonts w:ascii="Times New Roman" w:hAnsi="Times New Roman"/>
          <w:bCs/>
          <w:sz w:val="28"/>
          <w:szCs w:val="28"/>
        </w:rPr>
        <w:t xml:space="preserve"> </w:t>
      </w:r>
      <w:r w:rsidRPr="00B910A0">
        <w:rPr>
          <w:rFonts w:ascii="Times New Roman" w:hAnsi="Times New Roman"/>
          <w:bCs/>
          <w:sz w:val="28"/>
          <w:szCs w:val="28"/>
        </w:rPr>
        <w:t>улучшить эффективность своей работы путем получения доступа к информации</w:t>
      </w:r>
      <w:r w:rsidR="00674A0F" w:rsidRPr="00B910A0">
        <w:rPr>
          <w:rFonts w:ascii="Times New Roman" w:hAnsi="Times New Roman"/>
          <w:bCs/>
          <w:sz w:val="28"/>
          <w:szCs w:val="28"/>
        </w:rPr>
        <w:t xml:space="preserve"> </w:t>
      </w:r>
      <w:r w:rsidRPr="00B910A0">
        <w:rPr>
          <w:rFonts w:ascii="Times New Roman" w:hAnsi="Times New Roman"/>
          <w:bCs/>
          <w:sz w:val="28"/>
          <w:szCs w:val="28"/>
        </w:rPr>
        <w:t>других отделов своего предприятия. Если сотрудник, занимающийся продажами,</w:t>
      </w:r>
      <w:r w:rsidR="00674A0F" w:rsidRPr="00B910A0">
        <w:rPr>
          <w:rFonts w:ascii="Times New Roman" w:hAnsi="Times New Roman"/>
          <w:bCs/>
          <w:sz w:val="28"/>
          <w:szCs w:val="28"/>
        </w:rPr>
        <w:t xml:space="preserve"> </w:t>
      </w:r>
      <w:r w:rsidRPr="00B910A0">
        <w:rPr>
          <w:rFonts w:ascii="Times New Roman" w:hAnsi="Times New Roman"/>
          <w:bCs/>
          <w:sz w:val="28"/>
          <w:szCs w:val="28"/>
        </w:rPr>
        <w:t>может получить доступ к характеристикам конкретного продукта и включить их</w:t>
      </w:r>
      <w:r w:rsidR="00674A0F" w:rsidRPr="00B910A0">
        <w:rPr>
          <w:rFonts w:ascii="Times New Roman" w:hAnsi="Times New Roman"/>
          <w:bCs/>
          <w:sz w:val="28"/>
          <w:szCs w:val="28"/>
        </w:rPr>
        <w:t xml:space="preserve"> </w:t>
      </w:r>
      <w:r w:rsidRPr="00B910A0">
        <w:rPr>
          <w:rFonts w:ascii="Times New Roman" w:hAnsi="Times New Roman"/>
          <w:bCs/>
          <w:sz w:val="28"/>
          <w:szCs w:val="28"/>
        </w:rPr>
        <w:t>в презентацию, то эта информация будет более свежей и будет оказывать</w:t>
      </w:r>
      <w:r w:rsidR="00674A0F" w:rsidRPr="00B910A0">
        <w:rPr>
          <w:rFonts w:ascii="Times New Roman" w:hAnsi="Times New Roman"/>
          <w:bCs/>
          <w:sz w:val="28"/>
          <w:szCs w:val="28"/>
        </w:rPr>
        <w:t xml:space="preserve"> </w:t>
      </w:r>
      <w:r w:rsidRPr="00B910A0">
        <w:rPr>
          <w:rFonts w:ascii="Times New Roman" w:hAnsi="Times New Roman"/>
          <w:bCs/>
          <w:sz w:val="28"/>
          <w:szCs w:val="28"/>
        </w:rPr>
        <w:t>большее влияние на покупателей. Если отдел маркетинга может получить доступ</w:t>
      </w:r>
      <w:r w:rsidR="001B01CA" w:rsidRPr="00B910A0">
        <w:rPr>
          <w:rFonts w:ascii="Times New Roman" w:hAnsi="Times New Roman"/>
          <w:bCs/>
          <w:sz w:val="28"/>
          <w:szCs w:val="28"/>
        </w:rPr>
        <w:t xml:space="preserve"> </w:t>
      </w:r>
      <w:r w:rsidRPr="00B910A0">
        <w:rPr>
          <w:rFonts w:ascii="Times New Roman" w:hAnsi="Times New Roman"/>
          <w:bCs/>
          <w:sz w:val="28"/>
          <w:szCs w:val="28"/>
        </w:rPr>
        <w:t>к характеристикам продукта, который еще только разрабатывается инженерным</w:t>
      </w:r>
      <w:r w:rsidR="001B01CA" w:rsidRPr="00B910A0">
        <w:rPr>
          <w:rFonts w:ascii="Times New Roman" w:hAnsi="Times New Roman"/>
          <w:bCs/>
          <w:sz w:val="28"/>
          <w:szCs w:val="28"/>
        </w:rPr>
        <w:t xml:space="preserve"> </w:t>
      </w:r>
      <w:r w:rsidRPr="00B910A0">
        <w:rPr>
          <w:rFonts w:ascii="Times New Roman" w:hAnsi="Times New Roman"/>
          <w:bCs/>
          <w:sz w:val="28"/>
          <w:szCs w:val="28"/>
        </w:rPr>
        <w:t>отделом, то он может быстро подготовить маркетинговые материалы сразу же</w:t>
      </w:r>
      <w:r w:rsidR="001B01CA" w:rsidRPr="00B910A0">
        <w:rPr>
          <w:rFonts w:ascii="Times New Roman" w:hAnsi="Times New Roman"/>
          <w:bCs/>
          <w:sz w:val="28"/>
          <w:szCs w:val="28"/>
        </w:rPr>
        <w:t xml:space="preserve"> </w:t>
      </w:r>
      <w:r w:rsidRPr="00B910A0">
        <w:rPr>
          <w:rFonts w:ascii="Times New Roman" w:hAnsi="Times New Roman"/>
          <w:bCs/>
          <w:sz w:val="28"/>
          <w:szCs w:val="28"/>
        </w:rPr>
        <w:t>после окончания разработки.</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Итак, следующим шагом в эволюции сетей является объединение локальных сетей</w:t>
      </w:r>
      <w:r w:rsidR="001B01CA" w:rsidRPr="00B910A0">
        <w:rPr>
          <w:rFonts w:ascii="Times New Roman" w:hAnsi="Times New Roman"/>
          <w:bCs/>
          <w:sz w:val="28"/>
          <w:szCs w:val="28"/>
        </w:rPr>
        <w:t xml:space="preserve"> </w:t>
      </w:r>
      <w:r w:rsidRPr="00B910A0">
        <w:rPr>
          <w:rFonts w:ascii="Times New Roman" w:hAnsi="Times New Roman"/>
          <w:bCs/>
          <w:sz w:val="28"/>
          <w:szCs w:val="28"/>
        </w:rPr>
        <w:t>нескольких отделов в единую сеть здания или группы зданий. Такие сети</w:t>
      </w:r>
      <w:r w:rsidR="001B01CA" w:rsidRPr="00B910A0">
        <w:rPr>
          <w:rFonts w:ascii="Times New Roman" w:hAnsi="Times New Roman"/>
          <w:bCs/>
          <w:sz w:val="28"/>
          <w:szCs w:val="28"/>
        </w:rPr>
        <w:t xml:space="preserve"> </w:t>
      </w:r>
      <w:r w:rsidRPr="00B910A0">
        <w:rPr>
          <w:rFonts w:ascii="Times New Roman" w:hAnsi="Times New Roman"/>
          <w:bCs/>
          <w:sz w:val="28"/>
          <w:szCs w:val="28"/>
        </w:rPr>
        <w:t>называют сетями кампусов. Сети кампусов могут простираться на несколько</w:t>
      </w:r>
      <w:r w:rsidR="001B01CA" w:rsidRPr="00B910A0">
        <w:rPr>
          <w:rFonts w:ascii="Times New Roman" w:hAnsi="Times New Roman"/>
          <w:bCs/>
          <w:sz w:val="28"/>
          <w:szCs w:val="28"/>
        </w:rPr>
        <w:t xml:space="preserve"> </w:t>
      </w:r>
      <w:r w:rsidRPr="00B910A0">
        <w:rPr>
          <w:rFonts w:ascii="Times New Roman" w:hAnsi="Times New Roman"/>
          <w:bCs/>
          <w:sz w:val="28"/>
          <w:szCs w:val="28"/>
        </w:rPr>
        <w:t>километров, но при этом глобальные соединения не требуются.</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Операционная система, работающая в сети кампуса, должна обеспечивать для</w:t>
      </w:r>
      <w:r w:rsidR="001B01CA" w:rsidRPr="00B910A0">
        <w:rPr>
          <w:rFonts w:ascii="Times New Roman" w:hAnsi="Times New Roman"/>
          <w:bCs/>
          <w:sz w:val="28"/>
          <w:szCs w:val="28"/>
        </w:rPr>
        <w:t xml:space="preserve"> </w:t>
      </w:r>
      <w:r w:rsidRPr="00B910A0">
        <w:rPr>
          <w:rFonts w:ascii="Times New Roman" w:hAnsi="Times New Roman"/>
          <w:bCs/>
          <w:sz w:val="28"/>
          <w:szCs w:val="28"/>
        </w:rPr>
        <w:t>сотрудников одних отделов доступ к некоторым файлам и ресурсам сетей других</w:t>
      </w:r>
      <w:r w:rsidR="001B01CA" w:rsidRPr="00B910A0">
        <w:rPr>
          <w:rFonts w:ascii="Times New Roman" w:hAnsi="Times New Roman"/>
          <w:bCs/>
          <w:sz w:val="28"/>
          <w:szCs w:val="28"/>
        </w:rPr>
        <w:t xml:space="preserve"> </w:t>
      </w:r>
      <w:r w:rsidRPr="00B910A0">
        <w:rPr>
          <w:rFonts w:ascii="Times New Roman" w:hAnsi="Times New Roman"/>
          <w:bCs/>
          <w:sz w:val="28"/>
          <w:szCs w:val="28"/>
        </w:rPr>
        <w:t>отделов. Услуги, предоставляемые ОС сетей кампусов, не ограничиваются</w:t>
      </w:r>
      <w:r w:rsidR="001B01CA" w:rsidRPr="00B910A0">
        <w:rPr>
          <w:rFonts w:ascii="Times New Roman" w:hAnsi="Times New Roman"/>
          <w:bCs/>
          <w:sz w:val="28"/>
          <w:szCs w:val="28"/>
        </w:rPr>
        <w:t xml:space="preserve"> </w:t>
      </w:r>
      <w:r w:rsidRPr="00B910A0">
        <w:rPr>
          <w:rFonts w:ascii="Times New Roman" w:hAnsi="Times New Roman"/>
          <w:bCs/>
          <w:sz w:val="28"/>
          <w:szCs w:val="28"/>
        </w:rPr>
        <w:t>простым разделением файлов и принтеров, а часто предоставляют доступ и к</w:t>
      </w:r>
      <w:r w:rsidR="001B01CA" w:rsidRPr="00B910A0">
        <w:rPr>
          <w:rFonts w:ascii="Times New Roman" w:hAnsi="Times New Roman"/>
          <w:bCs/>
          <w:sz w:val="28"/>
          <w:szCs w:val="28"/>
        </w:rPr>
        <w:t xml:space="preserve"> </w:t>
      </w:r>
      <w:r w:rsidRPr="00B910A0">
        <w:rPr>
          <w:rFonts w:ascii="Times New Roman" w:hAnsi="Times New Roman"/>
          <w:bCs/>
          <w:sz w:val="28"/>
          <w:szCs w:val="28"/>
        </w:rPr>
        <w:t>серверам других типов, например, к факс-серверам и к серверам</w:t>
      </w:r>
      <w:r w:rsidR="001B01CA" w:rsidRPr="00B910A0">
        <w:rPr>
          <w:rFonts w:ascii="Times New Roman" w:hAnsi="Times New Roman"/>
          <w:bCs/>
          <w:sz w:val="28"/>
          <w:szCs w:val="28"/>
        </w:rPr>
        <w:t xml:space="preserve"> </w:t>
      </w:r>
      <w:r w:rsidRPr="00B910A0">
        <w:rPr>
          <w:rFonts w:ascii="Times New Roman" w:hAnsi="Times New Roman"/>
          <w:bCs/>
          <w:sz w:val="28"/>
          <w:szCs w:val="28"/>
        </w:rPr>
        <w:t>высокоскоростных модемов. Важным сервисом, предоставляемым операционными</w:t>
      </w:r>
      <w:r w:rsidR="001B01CA" w:rsidRPr="00B910A0">
        <w:rPr>
          <w:rFonts w:ascii="Times New Roman" w:hAnsi="Times New Roman"/>
          <w:bCs/>
          <w:sz w:val="28"/>
          <w:szCs w:val="28"/>
        </w:rPr>
        <w:t xml:space="preserve"> </w:t>
      </w:r>
      <w:r w:rsidRPr="00B910A0">
        <w:rPr>
          <w:rFonts w:ascii="Times New Roman" w:hAnsi="Times New Roman"/>
          <w:bCs/>
          <w:sz w:val="28"/>
          <w:szCs w:val="28"/>
        </w:rPr>
        <w:t>системами данного класса, является доступ к корпоративным базам данных,</w:t>
      </w:r>
      <w:r w:rsidR="001B01CA" w:rsidRPr="00B910A0">
        <w:rPr>
          <w:rFonts w:ascii="Times New Roman" w:hAnsi="Times New Roman"/>
          <w:bCs/>
          <w:sz w:val="28"/>
          <w:szCs w:val="28"/>
        </w:rPr>
        <w:t xml:space="preserve"> </w:t>
      </w:r>
      <w:r w:rsidRPr="00B910A0">
        <w:rPr>
          <w:rFonts w:ascii="Times New Roman" w:hAnsi="Times New Roman"/>
          <w:bCs/>
          <w:sz w:val="28"/>
          <w:szCs w:val="28"/>
        </w:rPr>
        <w:t>независимо от того, располагаются ли они на серверах баз данных или на</w:t>
      </w:r>
      <w:r w:rsidR="001B01CA" w:rsidRPr="00B910A0">
        <w:rPr>
          <w:rFonts w:ascii="Times New Roman" w:hAnsi="Times New Roman"/>
          <w:bCs/>
          <w:sz w:val="28"/>
          <w:szCs w:val="28"/>
        </w:rPr>
        <w:t xml:space="preserve"> </w:t>
      </w:r>
      <w:r w:rsidRPr="00B910A0">
        <w:rPr>
          <w:rFonts w:ascii="Times New Roman" w:hAnsi="Times New Roman"/>
          <w:bCs/>
          <w:sz w:val="28"/>
          <w:szCs w:val="28"/>
        </w:rPr>
        <w:t>миникомпьютерах.</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Именно на уровне сети кампуса начинаются проблемы интеграции. В общем</w:t>
      </w:r>
      <w:r w:rsidR="001B01CA" w:rsidRPr="00B910A0">
        <w:rPr>
          <w:rFonts w:ascii="Times New Roman" w:hAnsi="Times New Roman"/>
          <w:bCs/>
          <w:sz w:val="28"/>
          <w:szCs w:val="28"/>
        </w:rPr>
        <w:t xml:space="preserve"> </w:t>
      </w:r>
      <w:r w:rsidRPr="00B910A0">
        <w:rPr>
          <w:rFonts w:ascii="Times New Roman" w:hAnsi="Times New Roman"/>
          <w:bCs/>
          <w:sz w:val="28"/>
          <w:szCs w:val="28"/>
        </w:rPr>
        <w:t>случае, отделы уже выбрали для себя типы компьютеров, сетевого оборудования</w:t>
      </w:r>
      <w:r w:rsidR="001B01CA" w:rsidRPr="00B910A0">
        <w:rPr>
          <w:rFonts w:ascii="Times New Roman" w:hAnsi="Times New Roman"/>
          <w:bCs/>
          <w:sz w:val="28"/>
          <w:szCs w:val="28"/>
        </w:rPr>
        <w:t xml:space="preserve"> </w:t>
      </w:r>
      <w:r w:rsidRPr="00B910A0">
        <w:rPr>
          <w:rFonts w:ascii="Times New Roman" w:hAnsi="Times New Roman"/>
          <w:bCs/>
          <w:sz w:val="28"/>
          <w:szCs w:val="28"/>
        </w:rPr>
        <w:t>и сетевых операционных систем. Например, инженерный отдел может</w:t>
      </w:r>
      <w:r w:rsidR="001B01CA" w:rsidRPr="00B910A0">
        <w:rPr>
          <w:rFonts w:ascii="Times New Roman" w:hAnsi="Times New Roman"/>
          <w:bCs/>
          <w:sz w:val="28"/>
          <w:szCs w:val="28"/>
        </w:rPr>
        <w:t xml:space="preserve"> </w:t>
      </w:r>
      <w:r w:rsidRPr="00B910A0">
        <w:rPr>
          <w:rFonts w:ascii="Times New Roman" w:hAnsi="Times New Roman"/>
          <w:bCs/>
          <w:sz w:val="28"/>
          <w:szCs w:val="28"/>
        </w:rPr>
        <w:t>использовать операционную систему UNIX и сетевое оборудование Ethernet,</w:t>
      </w:r>
      <w:r w:rsidR="001B01CA" w:rsidRPr="00B910A0">
        <w:rPr>
          <w:rFonts w:ascii="Times New Roman" w:hAnsi="Times New Roman"/>
          <w:bCs/>
          <w:sz w:val="28"/>
          <w:szCs w:val="28"/>
        </w:rPr>
        <w:t xml:space="preserve"> </w:t>
      </w:r>
      <w:r w:rsidRPr="00B910A0">
        <w:rPr>
          <w:rFonts w:ascii="Times New Roman" w:hAnsi="Times New Roman"/>
          <w:bCs/>
          <w:sz w:val="28"/>
          <w:szCs w:val="28"/>
        </w:rPr>
        <w:t>отдел продаж может использовать операционные среды DOS/Novell и</w:t>
      </w:r>
      <w:r w:rsidR="001B01CA" w:rsidRPr="00B910A0">
        <w:rPr>
          <w:rFonts w:ascii="Times New Roman" w:hAnsi="Times New Roman"/>
          <w:bCs/>
          <w:sz w:val="28"/>
          <w:szCs w:val="28"/>
        </w:rPr>
        <w:t xml:space="preserve"> </w:t>
      </w:r>
      <w:r w:rsidRPr="00B910A0">
        <w:rPr>
          <w:rFonts w:ascii="Times New Roman" w:hAnsi="Times New Roman"/>
          <w:bCs/>
          <w:sz w:val="28"/>
          <w:szCs w:val="28"/>
        </w:rPr>
        <w:t>оборудование Token Ring. Очень часто сеть кампуса соединяет разнородные</w:t>
      </w:r>
      <w:r w:rsidR="001B01CA" w:rsidRPr="00B910A0">
        <w:rPr>
          <w:rFonts w:ascii="Times New Roman" w:hAnsi="Times New Roman"/>
          <w:bCs/>
          <w:sz w:val="28"/>
          <w:szCs w:val="28"/>
        </w:rPr>
        <w:t xml:space="preserve"> </w:t>
      </w:r>
      <w:r w:rsidRPr="00B910A0">
        <w:rPr>
          <w:rFonts w:ascii="Times New Roman" w:hAnsi="Times New Roman"/>
          <w:bCs/>
          <w:sz w:val="28"/>
          <w:szCs w:val="28"/>
        </w:rPr>
        <w:t>компьютерные системы, в то время как сети отделов используют однотипные</w:t>
      </w:r>
      <w:r w:rsidR="001B01CA" w:rsidRPr="00B910A0">
        <w:rPr>
          <w:rFonts w:ascii="Times New Roman" w:hAnsi="Times New Roman"/>
          <w:bCs/>
          <w:sz w:val="28"/>
          <w:szCs w:val="28"/>
        </w:rPr>
        <w:t xml:space="preserve"> </w:t>
      </w:r>
      <w:r w:rsidRPr="00B910A0">
        <w:rPr>
          <w:rFonts w:ascii="Times New Roman" w:hAnsi="Times New Roman"/>
          <w:bCs/>
          <w:sz w:val="28"/>
          <w:szCs w:val="28"/>
        </w:rPr>
        <w:t>компьютеры.</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Корпоративная сеть соединяет сети всех подразделений предприятия, в общем</w:t>
      </w:r>
      <w:r w:rsidR="001B01CA" w:rsidRPr="00B910A0">
        <w:rPr>
          <w:rFonts w:ascii="Times New Roman" w:hAnsi="Times New Roman"/>
          <w:bCs/>
          <w:sz w:val="28"/>
          <w:szCs w:val="28"/>
        </w:rPr>
        <w:t xml:space="preserve"> </w:t>
      </w:r>
      <w:r w:rsidRPr="00B910A0">
        <w:rPr>
          <w:rFonts w:ascii="Times New Roman" w:hAnsi="Times New Roman"/>
          <w:bCs/>
          <w:sz w:val="28"/>
          <w:szCs w:val="28"/>
        </w:rPr>
        <w:t>случае находящихся на значительных расстояниях. Корпоративные сети</w:t>
      </w:r>
      <w:r w:rsidR="001B01CA" w:rsidRPr="00B910A0">
        <w:rPr>
          <w:rFonts w:ascii="Times New Roman" w:hAnsi="Times New Roman"/>
          <w:bCs/>
          <w:sz w:val="28"/>
          <w:szCs w:val="28"/>
        </w:rPr>
        <w:t xml:space="preserve"> </w:t>
      </w:r>
      <w:r w:rsidRPr="00B910A0">
        <w:rPr>
          <w:rFonts w:ascii="Times New Roman" w:hAnsi="Times New Roman"/>
          <w:bCs/>
          <w:sz w:val="28"/>
          <w:szCs w:val="28"/>
        </w:rPr>
        <w:t>используют глобальные связи (WAN links) для соединения локальных сетей или</w:t>
      </w:r>
      <w:r w:rsidR="001B01CA" w:rsidRPr="00B910A0">
        <w:rPr>
          <w:rFonts w:ascii="Times New Roman" w:hAnsi="Times New Roman"/>
          <w:bCs/>
          <w:sz w:val="28"/>
          <w:szCs w:val="28"/>
        </w:rPr>
        <w:t xml:space="preserve"> </w:t>
      </w:r>
      <w:r w:rsidRPr="00B910A0">
        <w:rPr>
          <w:rFonts w:ascii="Times New Roman" w:hAnsi="Times New Roman"/>
          <w:bCs/>
          <w:sz w:val="28"/>
          <w:szCs w:val="28"/>
        </w:rPr>
        <w:t>отдельных компьютеров.</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Пользователям корпоративных сетей требуются все те приложения и услуги,</w:t>
      </w:r>
      <w:r w:rsidR="001B01CA" w:rsidRPr="00B910A0">
        <w:rPr>
          <w:rFonts w:ascii="Times New Roman" w:hAnsi="Times New Roman"/>
          <w:bCs/>
          <w:sz w:val="28"/>
          <w:szCs w:val="28"/>
        </w:rPr>
        <w:t xml:space="preserve"> </w:t>
      </w:r>
      <w:r w:rsidRPr="00B910A0">
        <w:rPr>
          <w:rFonts w:ascii="Times New Roman" w:hAnsi="Times New Roman"/>
          <w:bCs/>
          <w:sz w:val="28"/>
          <w:szCs w:val="28"/>
        </w:rPr>
        <w:t>которые имеются в сетях отделов и кампусов, плюс некоторые дополнительные</w:t>
      </w:r>
      <w:r w:rsidR="001B01CA" w:rsidRPr="00B910A0">
        <w:rPr>
          <w:rFonts w:ascii="Times New Roman" w:hAnsi="Times New Roman"/>
          <w:bCs/>
          <w:sz w:val="28"/>
          <w:szCs w:val="28"/>
        </w:rPr>
        <w:t xml:space="preserve"> </w:t>
      </w:r>
      <w:r w:rsidRPr="00B910A0">
        <w:rPr>
          <w:rFonts w:ascii="Times New Roman" w:hAnsi="Times New Roman"/>
          <w:bCs/>
          <w:sz w:val="28"/>
          <w:szCs w:val="28"/>
        </w:rPr>
        <w:t>приложения и услуги, например, доступ к приложениям мейнфреймов и</w:t>
      </w:r>
      <w:r w:rsidR="001B01CA" w:rsidRPr="00B910A0">
        <w:rPr>
          <w:rFonts w:ascii="Times New Roman" w:hAnsi="Times New Roman"/>
          <w:bCs/>
          <w:sz w:val="28"/>
          <w:szCs w:val="28"/>
        </w:rPr>
        <w:t xml:space="preserve"> </w:t>
      </w:r>
      <w:r w:rsidRPr="00B910A0">
        <w:rPr>
          <w:rFonts w:ascii="Times New Roman" w:hAnsi="Times New Roman"/>
          <w:bCs/>
          <w:sz w:val="28"/>
          <w:szCs w:val="28"/>
        </w:rPr>
        <w:t>миникомпьютеров и к глобальным связям. Когда ОС разрабатывается для</w:t>
      </w:r>
      <w:r w:rsidR="001B01CA" w:rsidRPr="00B910A0">
        <w:rPr>
          <w:rFonts w:ascii="Times New Roman" w:hAnsi="Times New Roman"/>
          <w:bCs/>
          <w:sz w:val="28"/>
          <w:szCs w:val="28"/>
        </w:rPr>
        <w:t xml:space="preserve"> </w:t>
      </w:r>
      <w:r w:rsidRPr="00B910A0">
        <w:rPr>
          <w:rFonts w:ascii="Times New Roman" w:hAnsi="Times New Roman"/>
          <w:bCs/>
          <w:sz w:val="28"/>
          <w:szCs w:val="28"/>
        </w:rPr>
        <w:t>локальной сети или рабочей группы, то ее главной обязанностью является</w:t>
      </w:r>
      <w:r w:rsidR="001B01CA" w:rsidRPr="00B910A0">
        <w:rPr>
          <w:rFonts w:ascii="Times New Roman" w:hAnsi="Times New Roman"/>
          <w:bCs/>
          <w:sz w:val="28"/>
          <w:szCs w:val="28"/>
        </w:rPr>
        <w:t xml:space="preserve"> </w:t>
      </w:r>
      <w:r w:rsidRPr="00B910A0">
        <w:rPr>
          <w:rFonts w:ascii="Times New Roman" w:hAnsi="Times New Roman"/>
          <w:bCs/>
          <w:sz w:val="28"/>
          <w:szCs w:val="28"/>
        </w:rPr>
        <w:t>разделение файлов и других сетевых ресурсов (обычно принтеров) между</w:t>
      </w:r>
      <w:r w:rsidR="001B01CA" w:rsidRPr="00B910A0">
        <w:rPr>
          <w:rFonts w:ascii="Times New Roman" w:hAnsi="Times New Roman"/>
          <w:bCs/>
          <w:sz w:val="28"/>
          <w:szCs w:val="28"/>
        </w:rPr>
        <w:t xml:space="preserve"> </w:t>
      </w:r>
      <w:r w:rsidRPr="00B910A0">
        <w:rPr>
          <w:rFonts w:ascii="Times New Roman" w:hAnsi="Times New Roman"/>
          <w:bCs/>
          <w:sz w:val="28"/>
          <w:szCs w:val="28"/>
        </w:rPr>
        <w:t>локально подключенными пользователями. Такой подход не применим для уровня</w:t>
      </w:r>
      <w:r w:rsidR="001B01CA" w:rsidRPr="00B910A0">
        <w:rPr>
          <w:rFonts w:ascii="Times New Roman" w:hAnsi="Times New Roman"/>
          <w:bCs/>
          <w:sz w:val="28"/>
          <w:szCs w:val="28"/>
        </w:rPr>
        <w:t xml:space="preserve"> </w:t>
      </w:r>
      <w:r w:rsidRPr="00B910A0">
        <w:rPr>
          <w:rFonts w:ascii="Times New Roman" w:hAnsi="Times New Roman"/>
          <w:bCs/>
          <w:sz w:val="28"/>
          <w:szCs w:val="28"/>
        </w:rPr>
        <w:t>предприятия. Наряду с базовыми сервисами, связанными с разделением файлов и</w:t>
      </w:r>
      <w:r w:rsidR="001B01CA" w:rsidRPr="00B910A0">
        <w:rPr>
          <w:rFonts w:ascii="Times New Roman" w:hAnsi="Times New Roman"/>
          <w:bCs/>
          <w:sz w:val="28"/>
          <w:szCs w:val="28"/>
        </w:rPr>
        <w:t xml:space="preserve"> </w:t>
      </w:r>
      <w:r w:rsidRPr="00B910A0">
        <w:rPr>
          <w:rFonts w:ascii="Times New Roman" w:hAnsi="Times New Roman"/>
          <w:bCs/>
          <w:sz w:val="28"/>
          <w:szCs w:val="28"/>
        </w:rPr>
        <w:t>принтеров, сетевая ОС, которая разрабатывается для корпораций, должна</w:t>
      </w:r>
      <w:r w:rsidR="001B01CA" w:rsidRPr="00B910A0">
        <w:rPr>
          <w:rFonts w:ascii="Times New Roman" w:hAnsi="Times New Roman"/>
          <w:bCs/>
          <w:sz w:val="28"/>
          <w:szCs w:val="28"/>
        </w:rPr>
        <w:t xml:space="preserve"> </w:t>
      </w:r>
      <w:r w:rsidRPr="00B910A0">
        <w:rPr>
          <w:rFonts w:ascii="Times New Roman" w:hAnsi="Times New Roman"/>
          <w:bCs/>
          <w:sz w:val="28"/>
          <w:szCs w:val="28"/>
        </w:rPr>
        <w:t>поддерживать более широкий набор сервисов, в который обычно входят почтовая</w:t>
      </w:r>
      <w:r w:rsidR="001B01CA" w:rsidRPr="00B910A0">
        <w:rPr>
          <w:rFonts w:ascii="Times New Roman" w:hAnsi="Times New Roman"/>
          <w:bCs/>
          <w:sz w:val="28"/>
          <w:szCs w:val="28"/>
        </w:rPr>
        <w:t xml:space="preserve"> </w:t>
      </w:r>
      <w:r w:rsidRPr="00B910A0">
        <w:rPr>
          <w:rFonts w:ascii="Times New Roman" w:hAnsi="Times New Roman"/>
          <w:bCs/>
          <w:sz w:val="28"/>
          <w:szCs w:val="28"/>
        </w:rPr>
        <w:t>служба, средства коллективной работы, поддержка удаленных пользователей,</w:t>
      </w:r>
      <w:r w:rsidR="001B01CA" w:rsidRPr="00B910A0">
        <w:rPr>
          <w:rFonts w:ascii="Times New Roman" w:hAnsi="Times New Roman"/>
          <w:bCs/>
          <w:sz w:val="28"/>
          <w:szCs w:val="28"/>
        </w:rPr>
        <w:t xml:space="preserve"> </w:t>
      </w:r>
      <w:r w:rsidRPr="00B910A0">
        <w:rPr>
          <w:rFonts w:ascii="Times New Roman" w:hAnsi="Times New Roman"/>
          <w:bCs/>
          <w:sz w:val="28"/>
          <w:szCs w:val="28"/>
        </w:rPr>
        <w:t>факс-сервис, обработка голосовых сообщений, организация видеоконференций и</w:t>
      </w:r>
      <w:r w:rsidR="001B01CA" w:rsidRPr="00B910A0">
        <w:rPr>
          <w:rFonts w:ascii="Times New Roman" w:hAnsi="Times New Roman"/>
          <w:bCs/>
          <w:sz w:val="28"/>
          <w:szCs w:val="28"/>
        </w:rPr>
        <w:t xml:space="preserve"> </w:t>
      </w:r>
      <w:r w:rsidRPr="00B910A0">
        <w:rPr>
          <w:rFonts w:ascii="Times New Roman" w:hAnsi="Times New Roman"/>
          <w:bCs/>
          <w:sz w:val="28"/>
          <w:szCs w:val="28"/>
        </w:rPr>
        <w:t>др.</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Кроме того, многие существующие методы и подходы к решению традиционных</w:t>
      </w:r>
      <w:r w:rsidR="001B01CA" w:rsidRPr="00B910A0">
        <w:rPr>
          <w:rFonts w:ascii="Times New Roman" w:hAnsi="Times New Roman"/>
          <w:bCs/>
          <w:sz w:val="28"/>
          <w:szCs w:val="28"/>
        </w:rPr>
        <w:t xml:space="preserve"> </w:t>
      </w:r>
      <w:r w:rsidRPr="00B910A0">
        <w:rPr>
          <w:rFonts w:ascii="Times New Roman" w:hAnsi="Times New Roman"/>
          <w:bCs/>
          <w:sz w:val="28"/>
          <w:szCs w:val="28"/>
        </w:rPr>
        <w:t>задач сетей меньших масштабов для корпоративной сети оказались</w:t>
      </w:r>
      <w:r w:rsidR="001B01CA" w:rsidRPr="00B910A0">
        <w:rPr>
          <w:rFonts w:ascii="Times New Roman" w:hAnsi="Times New Roman"/>
          <w:bCs/>
          <w:sz w:val="28"/>
          <w:szCs w:val="28"/>
        </w:rPr>
        <w:t xml:space="preserve"> </w:t>
      </w:r>
      <w:r w:rsidRPr="00B910A0">
        <w:rPr>
          <w:rFonts w:ascii="Times New Roman" w:hAnsi="Times New Roman"/>
          <w:bCs/>
          <w:sz w:val="28"/>
          <w:szCs w:val="28"/>
        </w:rPr>
        <w:t>непригодными. На первый план вышли такие задачи и проблемы, которые в сетях</w:t>
      </w:r>
      <w:r w:rsidR="001B01CA" w:rsidRPr="00B910A0">
        <w:rPr>
          <w:rFonts w:ascii="Times New Roman" w:hAnsi="Times New Roman"/>
          <w:bCs/>
          <w:sz w:val="28"/>
          <w:szCs w:val="28"/>
        </w:rPr>
        <w:t xml:space="preserve"> </w:t>
      </w:r>
      <w:r w:rsidRPr="00B910A0">
        <w:rPr>
          <w:rFonts w:ascii="Times New Roman" w:hAnsi="Times New Roman"/>
          <w:bCs/>
          <w:sz w:val="28"/>
          <w:szCs w:val="28"/>
        </w:rPr>
        <w:t>рабочих групп, отделов и даже кампусов либо имели второстепенное значение,</w:t>
      </w:r>
      <w:r w:rsidR="001B01CA" w:rsidRPr="00B910A0">
        <w:rPr>
          <w:rFonts w:ascii="Times New Roman" w:hAnsi="Times New Roman"/>
          <w:bCs/>
          <w:sz w:val="28"/>
          <w:szCs w:val="28"/>
        </w:rPr>
        <w:t xml:space="preserve"> </w:t>
      </w:r>
      <w:r w:rsidRPr="00B910A0">
        <w:rPr>
          <w:rFonts w:ascii="Times New Roman" w:hAnsi="Times New Roman"/>
          <w:bCs/>
          <w:sz w:val="28"/>
          <w:szCs w:val="28"/>
        </w:rPr>
        <w:t>либо вообще не проявлялись. Например, простейшая для небольшой сети задача</w:t>
      </w:r>
      <w:r w:rsidR="001B01CA" w:rsidRPr="00B910A0">
        <w:rPr>
          <w:rFonts w:ascii="Times New Roman" w:hAnsi="Times New Roman"/>
          <w:bCs/>
          <w:sz w:val="28"/>
          <w:szCs w:val="28"/>
        </w:rPr>
        <w:t xml:space="preserve"> </w:t>
      </w:r>
      <w:r w:rsidRPr="00B910A0">
        <w:rPr>
          <w:rFonts w:ascii="Times New Roman" w:hAnsi="Times New Roman"/>
          <w:bCs/>
          <w:sz w:val="28"/>
          <w:szCs w:val="28"/>
        </w:rPr>
        <w:t>ведения учетной информации о пользователях выросла в сложную проблему для</w:t>
      </w:r>
      <w:r w:rsidR="001B01CA" w:rsidRPr="00B910A0">
        <w:rPr>
          <w:rFonts w:ascii="Times New Roman" w:hAnsi="Times New Roman"/>
          <w:bCs/>
          <w:sz w:val="28"/>
          <w:szCs w:val="28"/>
        </w:rPr>
        <w:t xml:space="preserve"> </w:t>
      </w:r>
      <w:r w:rsidRPr="00B910A0">
        <w:rPr>
          <w:rFonts w:ascii="Times New Roman" w:hAnsi="Times New Roman"/>
          <w:bCs/>
          <w:sz w:val="28"/>
          <w:szCs w:val="28"/>
        </w:rPr>
        <w:t>сети масштаба предприятия. А использование глобальных связей требует от</w:t>
      </w:r>
      <w:r w:rsidR="001B01CA" w:rsidRPr="00B910A0">
        <w:rPr>
          <w:rFonts w:ascii="Times New Roman" w:hAnsi="Times New Roman"/>
          <w:bCs/>
          <w:sz w:val="28"/>
          <w:szCs w:val="28"/>
        </w:rPr>
        <w:t xml:space="preserve"> </w:t>
      </w:r>
      <w:r w:rsidRPr="00B910A0">
        <w:rPr>
          <w:rFonts w:ascii="Times New Roman" w:hAnsi="Times New Roman"/>
          <w:bCs/>
          <w:sz w:val="28"/>
          <w:szCs w:val="28"/>
        </w:rPr>
        <w:t>корпоративных ОС поддержки протоколов, хорошо работающих на низкоскоростных</w:t>
      </w:r>
      <w:r w:rsidR="001B01CA" w:rsidRPr="00B910A0">
        <w:rPr>
          <w:rFonts w:ascii="Times New Roman" w:hAnsi="Times New Roman"/>
          <w:bCs/>
          <w:sz w:val="28"/>
          <w:szCs w:val="28"/>
        </w:rPr>
        <w:t xml:space="preserve"> </w:t>
      </w:r>
      <w:r w:rsidRPr="00B910A0">
        <w:rPr>
          <w:rFonts w:ascii="Times New Roman" w:hAnsi="Times New Roman"/>
          <w:bCs/>
          <w:sz w:val="28"/>
          <w:szCs w:val="28"/>
        </w:rPr>
        <w:t>линиях, и отказа от некоторых традиционно используемых протоколов</w:t>
      </w:r>
      <w:r w:rsidR="001B01CA" w:rsidRPr="00B910A0">
        <w:rPr>
          <w:rFonts w:ascii="Times New Roman" w:hAnsi="Times New Roman"/>
          <w:bCs/>
          <w:sz w:val="28"/>
          <w:szCs w:val="28"/>
        </w:rPr>
        <w:t xml:space="preserve"> </w:t>
      </w:r>
      <w:r w:rsidRPr="00B910A0">
        <w:rPr>
          <w:rFonts w:ascii="Times New Roman" w:hAnsi="Times New Roman"/>
          <w:bCs/>
          <w:sz w:val="28"/>
          <w:szCs w:val="28"/>
        </w:rPr>
        <w:t>(например, тех, которые активно используют широковещательные сообщения).</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Особое значение приобрели задачи преодоления гетерогенности - в сети</w:t>
      </w:r>
      <w:r w:rsidR="001B01CA" w:rsidRPr="00B910A0">
        <w:rPr>
          <w:rFonts w:ascii="Times New Roman" w:hAnsi="Times New Roman"/>
          <w:bCs/>
          <w:sz w:val="28"/>
          <w:szCs w:val="28"/>
        </w:rPr>
        <w:t xml:space="preserve"> </w:t>
      </w:r>
      <w:r w:rsidRPr="00B910A0">
        <w:rPr>
          <w:rFonts w:ascii="Times New Roman" w:hAnsi="Times New Roman"/>
          <w:bCs/>
          <w:sz w:val="28"/>
          <w:szCs w:val="28"/>
        </w:rPr>
        <w:t>появились многочисленные шлюзы, обеспечивающие согласованную работу</w:t>
      </w:r>
      <w:r w:rsidR="001B01CA" w:rsidRPr="00B910A0">
        <w:rPr>
          <w:rFonts w:ascii="Times New Roman" w:hAnsi="Times New Roman"/>
          <w:bCs/>
          <w:sz w:val="28"/>
          <w:szCs w:val="28"/>
        </w:rPr>
        <w:t xml:space="preserve"> </w:t>
      </w:r>
      <w:r w:rsidRPr="00B910A0">
        <w:rPr>
          <w:rFonts w:ascii="Times New Roman" w:hAnsi="Times New Roman"/>
          <w:bCs/>
          <w:sz w:val="28"/>
          <w:szCs w:val="28"/>
        </w:rPr>
        <w:t>различных ОС и сетевых системных приложений.</w:t>
      </w:r>
    </w:p>
    <w:p w:rsidR="00010AFC" w:rsidRPr="00B910A0" w:rsidRDefault="00010AFC"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К признакам корпоративных ОС могут быть отнесены также следующие</w:t>
      </w:r>
      <w:r w:rsidR="008B2BF1" w:rsidRPr="00B910A0">
        <w:rPr>
          <w:rFonts w:ascii="Times New Roman" w:hAnsi="Times New Roman"/>
          <w:bCs/>
          <w:sz w:val="28"/>
          <w:szCs w:val="28"/>
        </w:rPr>
        <w:t xml:space="preserve"> </w:t>
      </w:r>
      <w:r w:rsidRPr="00B910A0">
        <w:rPr>
          <w:rFonts w:ascii="Times New Roman" w:hAnsi="Times New Roman"/>
          <w:bCs/>
          <w:sz w:val="28"/>
          <w:szCs w:val="28"/>
        </w:rPr>
        <w:t>особенности.</w:t>
      </w:r>
    </w:p>
    <w:p w:rsidR="00010AFC" w:rsidRPr="00B910A0" w:rsidRDefault="008B2BF1"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 </w:t>
      </w:r>
      <w:r w:rsidR="00010AFC" w:rsidRPr="00B910A0">
        <w:rPr>
          <w:rFonts w:ascii="Times New Roman" w:hAnsi="Times New Roman"/>
          <w:bCs/>
          <w:sz w:val="28"/>
          <w:szCs w:val="28"/>
        </w:rPr>
        <w:t>Поддержка приложений. В корпоративных сетях выполняются сложные приложения,</w:t>
      </w:r>
      <w:r w:rsidRPr="00B910A0">
        <w:rPr>
          <w:rFonts w:ascii="Times New Roman" w:hAnsi="Times New Roman"/>
          <w:bCs/>
          <w:sz w:val="28"/>
          <w:szCs w:val="28"/>
        </w:rPr>
        <w:t xml:space="preserve"> </w:t>
      </w:r>
      <w:r w:rsidR="00010AFC" w:rsidRPr="00B910A0">
        <w:rPr>
          <w:rFonts w:ascii="Times New Roman" w:hAnsi="Times New Roman"/>
          <w:bCs/>
          <w:sz w:val="28"/>
          <w:szCs w:val="28"/>
        </w:rPr>
        <w:t>требующие для выполнения большой вычислительной мощности. Такие приложения</w:t>
      </w:r>
      <w:r w:rsidRPr="00B910A0">
        <w:rPr>
          <w:rFonts w:ascii="Times New Roman" w:hAnsi="Times New Roman"/>
          <w:bCs/>
          <w:sz w:val="28"/>
          <w:szCs w:val="28"/>
        </w:rPr>
        <w:t xml:space="preserve"> </w:t>
      </w:r>
      <w:r w:rsidR="00010AFC" w:rsidRPr="00B910A0">
        <w:rPr>
          <w:rFonts w:ascii="Times New Roman" w:hAnsi="Times New Roman"/>
          <w:bCs/>
          <w:sz w:val="28"/>
          <w:szCs w:val="28"/>
        </w:rPr>
        <w:t>разделяются на несколько частей, например, на одном компьютере выполняется</w:t>
      </w:r>
      <w:r w:rsidRPr="00B910A0">
        <w:rPr>
          <w:rFonts w:ascii="Times New Roman" w:hAnsi="Times New Roman"/>
          <w:bCs/>
          <w:sz w:val="28"/>
          <w:szCs w:val="28"/>
        </w:rPr>
        <w:t xml:space="preserve"> </w:t>
      </w:r>
      <w:r w:rsidR="00010AFC" w:rsidRPr="00B910A0">
        <w:rPr>
          <w:rFonts w:ascii="Times New Roman" w:hAnsi="Times New Roman"/>
          <w:bCs/>
          <w:sz w:val="28"/>
          <w:szCs w:val="28"/>
        </w:rPr>
        <w:t>часть приложения, связанная с выполнением запросов к базе данных, на другом</w:t>
      </w:r>
      <w:r w:rsidRPr="00B910A0">
        <w:rPr>
          <w:rFonts w:ascii="Times New Roman" w:hAnsi="Times New Roman"/>
          <w:bCs/>
          <w:sz w:val="28"/>
          <w:szCs w:val="28"/>
        </w:rPr>
        <w:t xml:space="preserve"> </w:t>
      </w:r>
      <w:r w:rsidR="00010AFC" w:rsidRPr="00B910A0">
        <w:rPr>
          <w:rFonts w:ascii="Times New Roman" w:hAnsi="Times New Roman"/>
          <w:bCs/>
          <w:sz w:val="28"/>
          <w:szCs w:val="28"/>
        </w:rPr>
        <w:t>- запросов к файловому сервису, а на клиентских машинах - часть,</w:t>
      </w:r>
      <w:r w:rsidRPr="00B910A0">
        <w:rPr>
          <w:rFonts w:ascii="Times New Roman" w:hAnsi="Times New Roman"/>
          <w:bCs/>
          <w:sz w:val="28"/>
          <w:szCs w:val="28"/>
        </w:rPr>
        <w:t xml:space="preserve"> </w:t>
      </w:r>
      <w:r w:rsidR="00010AFC" w:rsidRPr="00B910A0">
        <w:rPr>
          <w:rFonts w:ascii="Times New Roman" w:hAnsi="Times New Roman"/>
          <w:bCs/>
          <w:sz w:val="28"/>
          <w:szCs w:val="28"/>
        </w:rPr>
        <w:t>реализующая логику обработки данных приложения и организующая интерфейс с</w:t>
      </w:r>
      <w:r w:rsidRPr="00B910A0">
        <w:rPr>
          <w:rFonts w:ascii="Times New Roman" w:hAnsi="Times New Roman"/>
          <w:bCs/>
          <w:sz w:val="28"/>
          <w:szCs w:val="28"/>
        </w:rPr>
        <w:t xml:space="preserve"> </w:t>
      </w:r>
      <w:r w:rsidR="00010AFC" w:rsidRPr="00B910A0">
        <w:rPr>
          <w:rFonts w:ascii="Times New Roman" w:hAnsi="Times New Roman"/>
          <w:bCs/>
          <w:sz w:val="28"/>
          <w:szCs w:val="28"/>
        </w:rPr>
        <w:t>пользователем. Вычислительная часть общих для корпорации программных систем</w:t>
      </w:r>
      <w:r w:rsidRPr="00B910A0">
        <w:rPr>
          <w:rFonts w:ascii="Times New Roman" w:hAnsi="Times New Roman"/>
          <w:bCs/>
          <w:sz w:val="28"/>
          <w:szCs w:val="28"/>
        </w:rPr>
        <w:t xml:space="preserve"> </w:t>
      </w:r>
      <w:r w:rsidR="00010AFC" w:rsidRPr="00B910A0">
        <w:rPr>
          <w:rFonts w:ascii="Times New Roman" w:hAnsi="Times New Roman"/>
          <w:bCs/>
          <w:sz w:val="28"/>
          <w:szCs w:val="28"/>
        </w:rPr>
        <w:t>может быть слишком объемной и неподъемной для рабочих станций клиентов,</w:t>
      </w:r>
      <w:r w:rsidRPr="00B910A0">
        <w:rPr>
          <w:rFonts w:ascii="Times New Roman" w:hAnsi="Times New Roman"/>
          <w:bCs/>
          <w:sz w:val="28"/>
          <w:szCs w:val="28"/>
        </w:rPr>
        <w:t xml:space="preserve"> </w:t>
      </w:r>
      <w:r w:rsidR="00010AFC" w:rsidRPr="00B910A0">
        <w:rPr>
          <w:rFonts w:ascii="Times New Roman" w:hAnsi="Times New Roman"/>
          <w:bCs/>
          <w:sz w:val="28"/>
          <w:szCs w:val="28"/>
        </w:rPr>
        <w:t>поэтому приложения будут выполняться более эффективно, если их наиболее</w:t>
      </w:r>
      <w:r w:rsidRPr="00B910A0">
        <w:rPr>
          <w:rFonts w:ascii="Times New Roman" w:hAnsi="Times New Roman"/>
          <w:bCs/>
          <w:sz w:val="28"/>
          <w:szCs w:val="28"/>
        </w:rPr>
        <w:t xml:space="preserve"> </w:t>
      </w:r>
      <w:r w:rsidR="00010AFC" w:rsidRPr="00B910A0">
        <w:rPr>
          <w:rFonts w:ascii="Times New Roman" w:hAnsi="Times New Roman"/>
          <w:bCs/>
          <w:sz w:val="28"/>
          <w:szCs w:val="28"/>
        </w:rPr>
        <w:t>сложные в вычислительном отношении части перенести на специально</w:t>
      </w:r>
      <w:r w:rsidRPr="00B910A0">
        <w:rPr>
          <w:rFonts w:ascii="Times New Roman" w:hAnsi="Times New Roman"/>
          <w:bCs/>
          <w:sz w:val="28"/>
          <w:szCs w:val="28"/>
        </w:rPr>
        <w:t xml:space="preserve"> </w:t>
      </w:r>
      <w:r w:rsidR="00010AFC" w:rsidRPr="00B910A0">
        <w:rPr>
          <w:rFonts w:ascii="Times New Roman" w:hAnsi="Times New Roman"/>
          <w:bCs/>
          <w:sz w:val="28"/>
          <w:szCs w:val="28"/>
        </w:rPr>
        <w:t>предназначенный для этого мощный компьютер - сервер приложений.</w:t>
      </w:r>
    </w:p>
    <w:p w:rsidR="00010AFC" w:rsidRPr="00B910A0" w:rsidRDefault="008B2BF1"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 </w:t>
      </w:r>
      <w:r w:rsidR="00010AFC" w:rsidRPr="00B910A0">
        <w:rPr>
          <w:rFonts w:ascii="Times New Roman" w:hAnsi="Times New Roman"/>
          <w:bCs/>
          <w:sz w:val="28"/>
          <w:szCs w:val="28"/>
        </w:rPr>
        <w:t>Сервер приложений должен базироваться на мощной аппаратной платформе</w:t>
      </w:r>
      <w:r w:rsidRPr="00B910A0">
        <w:rPr>
          <w:rFonts w:ascii="Times New Roman" w:hAnsi="Times New Roman"/>
          <w:bCs/>
          <w:sz w:val="28"/>
          <w:szCs w:val="28"/>
        </w:rPr>
        <w:t xml:space="preserve"> </w:t>
      </w:r>
      <w:r w:rsidR="00010AFC" w:rsidRPr="00B910A0">
        <w:rPr>
          <w:rFonts w:ascii="Times New Roman" w:hAnsi="Times New Roman"/>
          <w:bCs/>
          <w:sz w:val="28"/>
          <w:szCs w:val="28"/>
        </w:rPr>
        <w:t>(мультипроцессорные системы, часто на базе RISC-процессоров,</w:t>
      </w:r>
      <w:r w:rsidRPr="00B910A0">
        <w:rPr>
          <w:rFonts w:ascii="Times New Roman" w:hAnsi="Times New Roman"/>
          <w:bCs/>
          <w:sz w:val="28"/>
          <w:szCs w:val="28"/>
        </w:rPr>
        <w:t xml:space="preserve"> </w:t>
      </w:r>
      <w:r w:rsidR="00010AFC" w:rsidRPr="00B910A0">
        <w:rPr>
          <w:rFonts w:ascii="Times New Roman" w:hAnsi="Times New Roman"/>
          <w:bCs/>
          <w:sz w:val="28"/>
          <w:szCs w:val="28"/>
        </w:rPr>
        <w:t>специализированные кластерные архитектуры). ОС сервера приложений должна</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обеспечивать высокую производительность вычислений, а значит поддерживать</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многонитевую обработку, вытесняющую многозадачность, мультипроцессирование,</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виртуальную память и наиболее популярные прикладные среды (UNIX, Windows,</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MS-DOS, OS/2). В этом отношении сетевую ОС NetWare трудно отнести к</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корпоративным продуктам, так как в ней отсутствуют почти все требования,</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предъявляемые к серверу приложений. В то же время хорошая поддержка</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универсальных приложений в Windows NT собственно и позволяет ей</w:t>
      </w:r>
      <w:r w:rsidR="0077761B" w:rsidRPr="00B910A0">
        <w:rPr>
          <w:rFonts w:ascii="Times New Roman" w:hAnsi="Times New Roman"/>
          <w:bCs/>
          <w:sz w:val="28"/>
          <w:szCs w:val="28"/>
        </w:rPr>
        <w:t xml:space="preserve"> </w:t>
      </w:r>
      <w:r w:rsidR="00010AFC" w:rsidRPr="00B910A0">
        <w:rPr>
          <w:rFonts w:ascii="Times New Roman" w:hAnsi="Times New Roman"/>
          <w:bCs/>
          <w:sz w:val="28"/>
          <w:szCs w:val="28"/>
        </w:rPr>
        <w:t>претендовать на место в мире корпоративных продуктов.</w:t>
      </w:r>
    </w:p>
    <w:p w:rsidR="00010AFC" w:rsidRPr="00B910A0" w:rsidRDefault="0077761B"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 </w:t>
      </w:r>
      <w:r w:rsidR="00010AFC" w:rsidRPr="00B910A0">
        <w:rPr>
          <w:rFonts w:ascii="Times New Roman" w:hAnsi="Times New Roman"/>
          <w:bCs/>
          <w:sz w:val="28"/>
          <w:szCs w:val="28"/>
        </w:rPr>
        <w:t>Справочная служба. Корпоративная ОС должна обладать способностью хранить</w:t>
      </w:r>
      <w:r w:rsidRPr="00B910A0">
        <w:rPr>
          <w:rFonts w:ascii="Times New Roman" w:hAnsi="Times New Roman"/>
          <w:bCs/>
          <w:sz w:val="28"/>
          <w:szCs w:val="28"/>
        </w:rPr>
        <w:t xml:space="preserve"> </w:t>
      </w:r>
      <w:r w:rsidR="00010AFC" w:rsidRPr="00B910A0">
        <w:rPr>
          <w:rFonts w:ascii="Times New Roman" w:hAnsi="Times New Roman"/>
          <w:bCs/>
          <w:sz w:val="28"/>
          <w:szCs w:val="28"/>
        </w:rPr>
        <w:t>информацию обо всех пользователях и ресурсах таким образом, чтобы</w:t>
      </w:r>
      <w:r w:rsidRPr="00B910A0">
        <w:rPr>
          <w:rFonts w:ascii="Times New Roman" w:hAnsi="Times New Roman"/>
          <w:bCs/>
          <w:sz w:val="28"/>
          <w:szCs w:val="28"/>
        </w:rPr>
        <w:t xml:space="preserve"> </w:t>
      </w:r>
      <w:r w:rsidR="00010AFC" w:rsidRPr="00B910A0">
        <w:rPr>
          <w:rFonts w:ascii="Times New Roman" w:hAnsi="Times New Roman"/>
          <w:bCs/>
          <w:sz w:val="28"/>
          <w:szCs w:val="28"/>
        </w:rPr>
        <w:t>обеспечивалось управление ею из одной центральной точки. Подобно большой</w:t>
      </w:r>
      <w:r w:rsidRPr="00B910A0">
        <w:rPr>
          <w:rFonts w:ascii="Times New Roman" w:hAnsi="Times New Roman"/>
          <w:bCs/>
          <w:sz w:val="28"/>
          <w:szCs w:val="28"/>
        </w:rPr>
        <w:t xml:space="preserve"> </w:t>
      </w:r>
      <w:r w:rsidR="00010AFC" w:rsidRPr="00B910A0">
        <w:rPr>
          <w:rFonts w:ascii="Times New Roman" w:hAnsi="Times New Roman"/>
          <w:bCs/>
          <w:sz w:val="28"/>
          <w:szCs w:val="28"/>
        </w:rPr>
        <w:t>организации, корпоративная сеть нуждается в централизованном хранении как</w:t>
      </w:r>
      <w:r w:rsidRPr="00B910A0">
        <w:rPr>
          <w:rFonts w:ascii="Times New Roman" w:hAnsi="Times New Roman"/>
          <w:bCs/>
          <w:sz w:val="28"/>
          <w:szCs w:val="28"/>
        </w:rPr>
        <w:t xml:space="preserve"> </w:t>
      </w:r>
      <w:r w:rsidR="00010AFC" w:rsidRPr="00B910A0">
        <w:rPr>
          <w:rFonts w:ascii="Times New Roman" w:hAnsi="Times New Roman"/>
          <w:bCs/>
          <w:sz w:val="28"/>
          <w:szCs w:val="28"/>
        </w:rPr>
        <w:t>можно более полной справочной информации о самой себе (начиная с данных о</w:t>
      </w:r>
      <w:r w:rsidRPr="00B910A0">
        <w:rPr>
          <w:rFonts w:ascii="Times New Roman" w:hAnsi="Times New Roman"/>
          <w:bCs/>
          <w:sz w:val="28"/>
          <w:szCs w:val="28"/>
        </w:rPr>
        <w:t xml:space="preserve"> </w:t>
      </w:r>
      <w:r w:rsidR="00010AFC" w:rsidRPr="00B910A0">
        <w:rPr>
          <w:rFonts w:ascii="Times New Roman" w:hAnsi="Times New Roman"/>
          <w:bCs/>
          <w:sz w:val="28"/>
          <w:szCs w:val="28"/>
        </w:rPr>
        <w:t>пользователях, серверах, рабочих станциях и кончая данными о кабельной</w:t>
      </w:r>
      <w:r w:rsidRPr="00B910A0">
        <w:rPr>
          <w:rFonts w:ascii="Times New Roman" w:hAnsi="Times New Roman"/>
          <w:bCs/>
          <w:sz w:val="28"/>
          <w:szCs w:val="28"/>
        </w:rPr>
        <w:t xml:space="preserve"> </w:t>
      </w:r>
      <w:r w:rsidR="00010AFC" w:rsidRPr="00B910A0">
        <w:rPr>
          <w:rFonts w:ascii="Times New Roman" w:hAnsi="Times New Roman"/>
          <w:bCs/>
          <w:sz w:val="28"/>
          <w:szCs w:val="28"/>
        </w:rPr>
        <w:t>системе). Естественно организовать эту информацию в виде базы данных.</w:t>
      </w:r>
      <w:r w:rsidRPr="00B910A0">
        <w:rPr>
          <w:rFonts w:ascii="Times New Roman" w:hAnsi="Times New Roman"/>
          <w:bCs/>
          <w:sz w:val="28"/>
          <w:szCs w:val="28"/>
        </w:rPr>
        <w:t xml:space="preserve"> </w:t>
      </w:r>
      <w:r w:rsidR="00010AFC" w:rsidRPr="00B910A0">
        <w:rPr>
          <w:rFonts w:ascii="Times New Roman" w:hAnsi="Times New Roman"/>
          <w:bCs/>
          <w:sz w:val="28"/>
          <w:szCs w:val="28"/>
        </w:rPr>
        <w:t>Данные из этой базы могут быть востребованы многими сетевыми системными</w:t>
      </w:r>
      <w:r w:rsidRPr="00B910A0">
        <w:rPr>
          <w:rFonts w:ascii="Times New Roman" w:hAnsi="Times New Roman"/>
          <w:bCs/>
          <w:sz w:val="28"/>
          <w:szCs w:val="28"/>
        </w:rPr>
        <w:t xml:space="preserve"> </w:t>
      </w:r>
      <w:r w:rsidR="00010AFC" w:rsidRPr="00B910A0">
        <w:rPr>
          <w:rFonts w:ascii="Times New Roman" w:hAnsi="Times New Roman"/>
          <w:bCs/>
          <w:sz w:val="28"/>
          <w:szCs w:val="28"/>
        </w:rPr>
        <w:t>приложениями, в первую очередь системами управления и администрирования.</w:t>
      </w:r>
      <w:r w:rsidRPr="00B910A0">
        <w:rPr>
          <w:rFonts w:ascii="Times New Roman" w:hAnsi="Times New Roman"/>
          <w:bCs/>
          <w:sz w:val="28"/>
          <w:szCs w:val="28"/>
        </w:rPr>
        <w:t xml:space="preserve"> </w:t>
      </w:r>
      <w:r w:rsidR="00010AFC" w:rsidRPr="00B910A0">
        <w:rPr>
          <w:rFonts w:ascii="Times New Roman" w:hAnsi="Times New Roman"/>
          <w:bCs/>
          <w:sz w:val="28"/>
          <w:szCs w:val="28"/>
        </w:rPr>
        <w:t>Кроме этого, такая база полезна при организации электронной почты, систем</w:t>
      </w:r>
      <w:r w:rsidRPr="00B910A0">
        <w:rPr>
          <w:rFonts w:ascii="Times New Roman" w:hAnsi="Times New Roman"/>
          <w:bCs/>
          <w:sz w:val="28"/>
          <w:szCs w:val="28"/>
        </w:rPr>
        <w:t xml:space="preserve"> </w:t>
      </w:r>
      <w:r w:rsidR="00010AFC" w:rsidRPr="00B910A0">
        <w:rPr>
          <w:rFonts w:ascii="Times New Roman" w:hAnsi="Times New Roman"/>
          <w:bCs/>
          <w:sz w:val="28"/>
          <w:szCs w:val="28"/>
        </w:rPr>
        <w:t>коллективной работы, службы безопасности, службы инвентаризации</w:t>
      </w:r>
      <w:r w:rsidRPr="00B910A0">
        <w:rPr>
          <w:rFonts w:ascii="Times New Roman" w:hAnsi="Times New Roman"/>
          <w:bCs/>
          <w:sz w:val="28"/>
          <w:szCs w:val="28"/>
        </w:rPr>
        <w:t xml:space="preserve"> </w:t>
      </w:r>
      <w:r w:rsidR="00010AFC" w:rsidRPr="00B910A0">
        <w:rPr>
          <w:rFonts w:ascii="Times New Roman" w:hAnsi="Times New Roman"/>
          <w:bCs/>
          <w:sz w:val="28"/>
          <w:szCs w:val="28"/>
        </w:rPr>
        <w:t>программного и аппаратного обеспечения сети, да и для практически любого</w:t>
      </w:r>
      <w:r w:rsidRPr="00B910A0">
        <w:rPr>
          <w:rFonts w:ascii="Times New Roman" w:hAnsi="Times New Roman"/>
          <w:bCs/>
          <w:sz w:val="28"/>
          <w:szCs w:val="28"/>
        </w:rPr>
        <w:t xml:space="preserve"> </w:t>
      </w:r>
      <w:r w:rsidR="00010AFC" w:rsidRPr="00B910A0">
        <w:rPr>
          <w:rFonts w:ascii="Times New Roman" w:hAnsi="Times New Roman"/>
          <w:bCs/>
          <w:sz w:val="28"/>
          <w:szCs w:val="28"/>
        </w:rPr>
        <w:t>крупного бизнес-приложения.</w:t>
      </w:r>
      <w:r w:rsidRPr="00B910A0">
        <w:rPr>
          <w:rFonts w:ascii="Times New Roman" w:hAnsi="Times New Roman"/>
          <w:bCs/>
          <w:sz w:val="28"/>
          <w:szCs w:val="28"/>
        </w:rPr>
        <w:t xml:space="preserve"> </w:t>
      </w:r>
      <w:r w:rsidR="00010AFC" w:rsidRPr="00B910A0">
        <w:rPr>
          <w:rFonts w:ascii="Times New Roman" w:hAnsi="Times New Roman"/>
          <w:bCs/>
          <w:sz w:val="28"/>
          <w:szCs w:val="28"/>
        </w:rPr>
        <w:t>База данных, хранящая справочную информацию, предоставляет все то же</w:t>
      </w:r>
      <w:r w:rsidRPr="00B910A0">
        <w:rPr>
          <w:rFonts w:ascii="Times New Roman" w:hAnsi="Times New Roman"/>
          <w:bCs/>
          <w:sz w:val="28"/>
          <w:szCs w:val="28"/>
        </w:rPr>
        <w:t xml:space="preserve"> </w:t>
      </w:r>
      <w:r w:rsidR="00010AFC" w:rsidRPr="00B910A0">
        <w:rPr>
          <w:rFonts w:ascii="Times New Roman" w:hAnsi="Times New Roman"/>
          <w:bCs/>
          <w:sz w:val="28"/>
          <w:szCs w:val="28"/>
        </w:rPr>
        <w:t>многообразие возможностей и порождает все то же множество проблем, что и</w:t>
      </w:r>
      <w:r w:rsidRPr="00B910A0">
        <w:rPr>
          <w:rFonts w:ascii="Times New Roman" w:hAnsi="Times New Roman"/>
          <w:bCs/>
          <w:sz w:val="28"/>
          <w:szCs w:val="28"/>
        </w:rPr>
        <w:t xml:space="preserve"> </w:t>
      </w:r>
      <w:r w:rsidR="00010AFC" w:rsidRPr="00B910A0">
        <w:rPr>
          <w:rFonts w:ascii="Times New Roman" w:hAnsi="Times New Roman"/>
          <w:bCs/>
          <w:sz w:val="28"/>
          <w:szCs w:val="28"/>
        </w:rPr>
        <w:t>любая другая крупная база данных. Она позволяет осуществлять различные</w:t>
      </w:r>
      <w:r w:rsidRPr="00B910A0">
        <w:rPr>
          <w:rFonts w:ascii="Times New Roman" w:hAnsi="Times New Roman"/>
          <w:bCs/>
          <w:sz w:val="28"/>
          <w:szCs w:val="28"/>
        </w:rPr>
        <w:t xml:space="preserve"> </w:t>
      </w:r>
      <w:r w:rsidR="00010AFC" w:rsidRPr="00B910A0">
        <w:rPr>
          <w:rFonts w:ascii="Times New Roman" w:hAnsi="Times New Roman"/>
          <w:bCs/>
          <w:sz w:val="28"/>
          <w:szCs w:val="28"/>
        </w:rPr>
        <w:t>операции поиска, сортировки, модификации и т.п., что очень сильно облегчает</w:t>
      </w:r>
      <w:r w:rsidRPr="00B910A0">
        <w:rPr>
          <w:rFonts w:ascii="Times New Roman" w:hAnsi="Times New Roman"/>
          <w:bCs/>
          <w:sz w:val="28"/>
          <w:szCs w:val="28"/>
        </w:rPr>
        <w:t xml:space="preserve"> </w:t>
      </w:r>
      <w:r w:rsidR="00010AFC" w:rsidRPr="00B910A0">
        <w:rPr>
          <w:rFonts w:ascii="Times New Roman" w:hAnsi="Times New Roman"/>
          <w:bCs/>
          <w:sz w:val="28"/>
          <w:szCs w:val="28"/>
        </w:rPr>
        <w:t>жизнь как администраторам, так и пользователям. Но за эти удобства</w:t>
      </w:r>
      <w:r w:rsidRPr="00B910A0">
        <w:rPr>
          <w:rFonts w:ascii="Times New Roman" w:hAnsi="Times New Roman"/>
          <w:bCs/>
          <w:sz w:val="28"/>
          <w:szCs w:val="28"/>
        </w:rPr>
        <w:t xml:space="preserve"> </w:t>
      </w:r>
      <w:r w:rsidR="00010AFC" w:rsidRPr="00B910A0">
        <w:rPr>
          <w:rFonts w:ascii="Times New Roman" w:hAnsi="Times New Roman"/>
          <w:bCs/>
          <w:sz w:val="28"/>
          <w:szCs w:val="28"/>
        </w:rPr>
        <w:t>приходится расплачиваться решением проблем распределенности, репликации и</w:t>
      </w:r>
      <w:r w:rsidRPr="00B910A0">
        <w:rPr>
          <w:rFonts w:ascii="Times New Roman" w:hAnsi="Times New Roman"/>
          <w:bCs/>
          <w:sz w:val="28"/>
          <w:szCs w:val="28"/>
        </w:rPr>
        <w:t xml:space="preserve"> </w:t>
      </w:r>
      <w:r w:rsidR="00010AFC" w:rsidRPr="00B910A0">
        <w:rPr>
          <w:rFonts w:ascii="Times New Roman" w:hAnsi="Times New Roman"/>
          <w:bCs/>
          <w:sz w:val="28"/>
          <w:szCs w:val="28"/>
        </w:rPr>
        <w:t>синхронизации.</w:t>
      </w:r>
    </w:p>
    <w:p w:rsidR="00010AFC" w:rsidRPr="00B910A0" w:rsidRDefault="0077761B"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 </w:t>
      </w:r>
      <w:r w:rsidR="00010AFC" w:rsidRPr="00B910A0">
        <w:rPr>
          <w:rFonts w:ascii="Times New Roman" w:hAnsi="Times New Roman"/>
          <w:bCs/>
          <w:sz w:val="28"/>
          <w:szCs w:val="28"/>
        </w:rPr>
        <w:t>В идеале сетевая справочная информация должна быть реализована в виде</w:t>
      </w:r>
      <w:r w:rsidRPr="00B910A0">
        <w:rPr>
          <w:rFonts w:ascii="Times New Roman" w:hAnsi="Times New Roman"/>
          <w:bCs/>
          <w:sz w:val="28"/>
          <w:szCs w:val="28"/>
        </w:rPr>
        <w:t xml:space="preserve"> </w:t>
      </w:r>
      <w:r w:rsidR="00010AFC" w:rsidRPr="00B910A0">
        <w:rPr>
          <w:rFonts w:ascii="Times New Roman" w:hAnsi="Times New Roman"/>
          <w:bCs/>
          <w:sz w:val="28"/>
          <w:szCs w:val="28"/>
        </w:rPr>
        <w:t>единой базы данных, а не представлять собой набор баз данных,</w:t>
      </w:r>
      <w:r w:rsidRPr="00B910A0">
        <w:rPr>
          <w:rFonts w:ascii="Times New Roman" w:hAnsi="Times New Roman"/>
          <w:bCs/>
          <w:sz w:val="28"/>
          <w:szCs w:val="28"/>
        </w:rPr>
        <w:t xml:space="preserve"> </w:t>
      </w:r>
      <w:r w:rsidR="00010AFC" w:rsidRPr="00B910A0">
        <w:rPr>
          <w:rFonts w:ascii="Times New Roman" w:hAnsi="Times New Roman"/>
          <w:bCs/>
          <w:sz w:val="28"/>
          <w:szCs w:val="28"/>
        </w:rPr>
        <w:t>специализирующихся на хранении информации того или иного вида, как это</w:t>
      </w:r>
      <w:r w:rsidRPr="00B910A0">
        <w:rPr>
          <w:rFonts w:ascii="Times New Roman" w:hAnsi="Times New Roman"/>
          <w:bCs/>
          <w:sz w:val="28"/>
          <w:szCs w:val="28"/>
        </w:rPr>
        <w:t xml:space="preserve"> </w:t>
      </w:r>
      <w:r w:rsidR="00010AFC" w:rsidRPr="00B910A0">
        <w:rPr>
          <w:rFonts w:ascii="Times New Roman" w:hAnsi="Times New Roman"/>
          <w:bCs/>
          <w:sz w:val="28"/>
          <w:szCs w:val="28"/>
        </w:rPr>
        <w:t>часто бывает в реальных операционных системах. Например, в Windows NT</w:t>
      </w:r>
      <w:r w:rsidRPr="00B910A0">
        <w:rPr>
          <w:rFonts w:ascii="Times New Roman" w:hAnsi="Times New Roman"/>
          <w:bCs/>
          <w:sz w:val="28"/>
          <w:szCs w:val="28"/>
        </w:rPr>
        <w:t xml:space="preserve"> </w:t>
      </w:r>
      <w:r w:rsidR="00010AFC" w:rsidRPr="00B910A0">
        <w:rPr>
          <w:rFonts w:ascii="Times New Roman" w:hAnsi="Times New Roman"/>
          <w:bCs/>
          <w:sz w:val="28"/>
          <w:szCs w:val="28"/>
        </w:rPr>
        <w:t>имеется по крайней мере пять различных типов справочных баз данных. Главный</w:t>
      </w:r>
      <w:r w:rsidRPr="00B910A0">
        <w:rPr>
          <w:rFonts w:ascii="Times New Roman" w:hAnsi="Times New Roman"/>
          <w:bCs/>
          <w:sz w:val="28"/>
          <w:szCs w:val="28"/>
        </w:rPr>
        <w:t xml:space="preserve"> </w:t>
      </w:r>
      <w:r w:rsidR="00010AFC" w:rsidRPr="00B910A0">
        <w:rPr>
          <w:rFonts w:ascii="Times New Roman" w:hAnsi="Times New Roman"/>
          <w:bCs/>
          <w:sz w:val="28"/>
          <w:szCs w:val="28"/>
        </w:rPr>
        <w:t>справочник домена (NT Domain Directory Service) хранит информацию о</w:t>
      </w:r>
      <w:r w:rsidRPr="00B910A0">
        <w:rPr>
          <w:rFonts w:ascii="Times New Roman" w:hAnsi="Times New Roman"/>
          <w:bCs/>
          <w:sz w:val="28"/>
          <w:szCs w:val="28"/>
        </w:rPr>
        <w:t xml:space="preserve"> </w:t>
      </w:r>
      <w:r w:rsidR="00010AFC" w:rsidRPr="00B910A0">
        <w:rPr>
          <w:rFonts w:ascii="Times New Roman" w:hAnsi="Times New Roman"/>
          <w:bCs/>
          <w:sz w:val="28"/>
          <w:szCs w:val="28"/>
        </w:rPr>
        <w:t>пользователях, которая используется при организации их логического входа в</w:t>
      </w:r>
      <w:r w:rsidRPr="00B910A0">
        <w:rPr>
          <w:rFonts w:ascii="Times New Roman" w:hAnsi="Times New Roman"/>
          <w:bCs/>
          <w:sz w:val="28"/>
          <w:szCs w:val="28"/>
        </w:rPr>
        <w:t xml:space="preserve"> </w:t>
      </w:r>
      <w:r w:rsidR="00010AFC" w:rsidRPr="00B910A0">
        <w:rPr>
          <w:rFonts w:ascii="Times New Roman" w:hAnsi="Times New Roman"/>
          <w:bCs/>
          <w:sz w:val="28"/>
          <w:szCs w:val="28"/>
        </w:rPr>
        <w:t>сеть. Данные о тех же пользователях могут содержаться и в другом</w:t>
      </w:r>
      <w:r w:rsidRPr="00B910A0">
        <w:rPr>
          <w:rFonts w:ascii="Times New Roman" w:hAnsi="Times New Roman"/>
          <w:bCs/>
          <w:sz w:val="28"/>
          <w:szCs w:val="28"/>
        </w:rPr>
        <w:t xml:space="preserve"> </w:t>
      </w:r>
      <w:r w:rsidR="00010AFC" w:rsidRPr="00B910A0">
        <w:rPr>
          <w:rFonts w:ascii="Times New Roman" w:hAnsi="Times New Roman"/>
          <w:bCs/>
          <w:sz w:val="28"/>
          <w:szCs w:val="28"/>
        </w:rPr>
        <w:t>справочнике, используемом электронной почтой Microsoft Mail. Еще три базы</w:t>
      </w:r>
      <w:r w:rsidRPr="00B910A0">
        <w:rPr>
          <w:rFonts w:ascii="Times New Roman" w:hAnsi="Times New Roman"/>
          <w:bCs/>
          <w:sz w:val="28"/>
          <w:szCs w:val="28"/>
        </w:rPr>
        <w:t xml:space="preserve"> </w:t>
      </w:r>
      <w:r w:rsidR="00010AFC" w:rsidRPr="00B910A0">
        <w:rPr>
          <w:rFonts w:ascii="Times New Roman" w:hAnsi="Times New Roman"/>
          <w:bCs/>
          <w:sz w:val="28"/>
          <w:szCs w:val="28"/>
        </w:rPr>
        <w:t xml:space="preserve">данных поддерживают разрешение низкоуровневых адресов: WINS </w:t>
      </w:r>
      <w:r w:rsidRPr="00B910A0">
        <w:rPr>
          <w:rFonts w:ascii="Times New Roman" w:hAnsi="Times New Roman"/>
          <w:bCs/>
          <w:sz w:val="28"/>
          <w:szCs w:val="28"/>
        </w:rPr>
        <w:t>–</w:t>
      </w:r>
      <w:r w:rsidR="00010AFC" w:rsidRPr="00B910A0">
        <w:rPr>
          <w:rFonts w:ascii="Times New Roman" w:hAnsi="Times New Roman"/>
          <w:bCs/>
          <w:sz w:val="28"/>
          <w:szCs w:val="28"/>
        </w:rPr>
        <w:t xml:space="preserve"> устанавливает</w:t>
      </w:r>
      <w:r w:rsidRPr="00B910A0">
        <w:rPr>
          <w:rFonts w:ascii="Times New Roman" w:hAnsi="Times New Roman"/>
          <w:bCs/>
          <w:sz w:val="28"/>
          <w:szCs w:val="28"/>
        </w:rPr>
        <w:t xml:space="preserve"> </w:t>
      </w:r>
      <w:r w:rsidR="00010AFC" w:rsidRPr="00B910A0">
        <w:rPr>
          <w:rFonts w:ascii="Times New Roman" w:hAnsi="Times New Roman"/>
          <w:bCs/>
          <w:sz w:val="28"/>
          <w:szCs w:val="28"/>
        </w:rPr>
        <w:t>соответствие Netbios-имен IP-адресам, справочник DNS - сервер имен домена -</w:t>
      </w:r>
      <w:r w:rsidRPr="00B910A0">
        <w:rPr>
          <w:rFonts w:ascii="Times New Roman" w:hAnsi="Times New Roman"/>
          <w:bCs/>
          <w:sz w:val="28"/>
          <w:szCs w:val="28"/>
        </w:rPr>
        <w:t xml:space="preserve"> </w:t>
      </w:r>
      <w:r w:rsidR="00010AFC" w:rsidRPr="00B910A0">
        <w:rPr>
          <w:rFonts w:ascii="Times New Roman" w:hAnsi="Times New Roman"/>
          <w:bCs/>
          <w:sz w:val="28"/>
          <w:szCs w:val="28"/>
        </w:rPr>
        <w:t>оказывается полезным при подключении NT-сети к Internet, и наконец,</w:t>
      </w:r>
      <w:r w:rsidRPr="00B910A0">
        <w:rPr>
          <w:rFonts w:ascii="Times New Roman" w:hAnsi="Times New Roman"/>
          <w:bCs/>
          <w:sz w:val="28"/>
          <w:szCs w:val="28"/>
        </w:rPr>
        <w:t xml:space="preserve"> </w:t>
      </w:r>
      <w:r w:rsidR="00010AFC" w:rsidRPr="00B910A0">
        <w:rPr>
          <w:rFonts w:ascii="Times New Roman" w:hAnsi="Times New Roman"/>
          <w:bCs/>
          <w:sz w:val="28"/>
          <w:szCs w:val="28"/>
        </w:rPr>
        <w:t>справочник протокола DHCP используется для автоматического назначения IP-</w:t>
      </w:r>
      <w:r w:rsidRPr="00B910A0">
        <w:rPr>
          <w:rFonts w:ascii="Times New Roman" w:hAnsi="Times New Roman"/>
          <w:bCs/>
          <w:sz w:val="28"/>
          <w:szCs w:val="28"/>
        </w:rPr>
        <w:t xml:space="preserve"> </w:t>
      </w:r>
      <w:r w:rsidR="00010AFC" w:rsidRPr="00B910A0">
        <w:rPr>
          <w:rFonts w:ascii="Times New Roman" w:hAnsi="Times New Roman"/>
          <w:bCs/>
          <w:sz w:val="28"/>
          <w:szCs w:val="28"/>
        </w:rPr>
        <w:t>адресов компьютерам сети. Ближе к идеалу находятся справочные службы,</w:t>
      </w:r>
      <w:r w:rsidRPr="00B910A0">
        <w:rPr>
          <w:rFonts w:ascii="Times New Roman" w:hAnsi="Times New Roman"/>
          <w:bCs/>
          <w:sz w:val="28"/>
          <w:szCs w:val="28"/>
        </w:rPr>
        <w:t xml:space="preserve"> </w:t>
      </w:r>
      <w:r w:rsidR="00010AFC" w:rsidRPr="00B910A0">
        <w:rPr>
          <w:rFonts w:ascii="Times New Roman" w:hAnsi="Times New Roman"/>
          <w:bCs/>
          <w:sz w:val="28"/>
          <w:szCs w:val="28"/>
        </w:rPr>
        <w:t>поставляемые фирмой Banyan (продукт Streettalk III) и фирмой Novell</w:t>
      </w:r>
      <w:r w:rsidRPr="00B910A0">
        <w:rPr>
          <w:rFonts w:ascii="Times New Roman" w:hAnsi="Times New Roman"/>
          <w:bCs/>
          <w:sz w:val="28"/>
          <w:szCs w:val="28"/>
        </w:rPr>
        <w:t xml:space="preserve"> </w:t>
      </w:r>
      <w:r w:rsidR="00010AFC" w:rsidRPr="00B910A0">
        <w:rPr>
          <w:rFonts w:ascii="Times New Roman" w:hAnsi="Times New Roman"/>
          <w:bCs/>
          <w:sz w:val="28"/>
          <w:szCs w:val="28"/>
        </w:rPr>
        <w:t>(NetWare Directory Services), предлагающие единый справочник для всех</w:t>
      </w:r>
      <w:r w:rsidRPr="00B910A0">
        <w:rPr>
          <w:rFonts w:ascii="Times New Roman" w:hAnsi="Times New Roman"/>
          <w:bCs/>
          <w:sz w:val="28"/>
          <w:szCs w:val="28"/>
        </w:rPr>
        <w:t xml:space="preserve"> </w:t>
      </w:r>
      <w:r w:rsidR="00010AFC" w:rsidRPr="00B910A0">
        <w:rPr>
          <w:rFonts w:ascii="Times New Roman" w:hAnsi="Times New Roman"/>
          <w:bCs/>
          <w:sz w:val="28"/>
          <w:szCs w:val="28"/>
        </w:rPr>
        <w:t>сетевых приложений. Наличие единой справочной службы для сетевой</w:t>
      </w:r>
      <w:r w:rsidRPr="00B910A0">
        <w:rPr>
          <w:rFonts w:ascii="Times New Roman" w:hAnsi="Times New Roman"/>
          <w:bCs/>
          <w:sz w:val="28"/>
          <w:szCs w:val="28"/>
        </w:rPr>
        <w:t xml:space="preserve"> </w:t>
      </w:r>
      <w:r w:rsidR="00010AFC" w:rsidRPr="00B910A0">
        <w:rPr>
          <w:rFonts w:ascii="Times New Roman" w:hAnsi="Times New Roman"/>
          <w:bCs/>
          <w:sz w:val="28"/>
          <w:szCs w:val="28"/>
        </w:rPr>
        <w:t>операционной системы - один из важнейших признаков ее корпоративности.</w:t>
      </w:r>
    </w:p>
    <w:p w:rsidR="00EC660B" w:rsidRPr="00B910A0" w:rsidRDefault="0077761B" w:rsidP="00B910A0">
      <w:pPr>
        <w:spacing w:after="0" w:line="360" w:lineRule="auto"/>
        <w:ind w:firstLine="709"/>
        <w:jc w:val="both"/>
        <w:rPr>
          <w:rFonts w:ascii="Times New Roman" w:hAnsi="Times New Roman"/>
          <w:sz w:val="28"/>
          <w:szCs w:val="28"/>
        </w:rPr>
      </w:pPr>
      <w:r w:rsidRPr="00B910A0">
        <w:rPr>
          <w:rFonts w:ascii="Times New Roman" w:hAnsi="Times New Roman"/>
          <w:bCs/>
          <w:sz w:val="28"/>
          <w:szCs w:val="28"/>
        </w:rPr>
        <w:t xml:space="preserve">- </w:t>
      </w:r>
      <w:r w:rsidR="00010AFC" w:rsidRPr="00B910A0">
        <w:rPr>
          <w:rFonts w:ascii="Times New Roman" w:hAnsi="Times New Roman"/>
          <w:bCs/>
          <w:sz w:val="28"/>
          <w:szCs w:val="28"/>
        </w:rPr>
        <w:t>Безопасность. Особую важность для ОС корпоративной сети приобретают вопросы</w:t>
      </w:r>
      <w:r w:rsidRPr="00B910A0">
        <w:rPr>
          <w:rFonts w:ascii="Times New Roman" w:hAnsi="Times New Roman"/>
          <w:bCs/>
          <w:sz w:val="28"/>
          <w:szCs w:val="28"/>
        </w:rPr>
        <w:t xml:space="preserve"> </w:t>
      </w:r>
      <w:r w:rsidR="00010AFC" w:rsidRPr="00B910A0">
        <w:rPr>
          <w:rFonts w:ascii="Times New Roman" w:hAnsi="Times New Roman"/>
          <w:bCs/>
          <w:sz w:val="28"/>
          <w:szCs w:val="28"/>
        </w:rPr>
        <w:t>безопасности данных. С одной стороны, в крупномасштабной сети объективно</w:t>
      </w:r>
      <w:r w:rsidRPr="00B910A0">
        <w:rPr>
          <w:rFonts w:ascii="Times New Roman" w:hAnsi="Times New Roman"/>
          <w:bCs/>
          <w:sz w:val="28"/>
          <w:szCs w:val="28"/>
        </w:rPr>
        <w:t xml:space="preserve"> </w:t>
      </w:r>
      <w:r w:rsidR="00010AFC" w:rsidRPr="00B910A0">
        <w:rPr>
          <w:rFonts w:ascii="Times New Roman" w:hAnsi="Times New Roman"/>
          <w:bCs/>
          <w:sz w:val="28"/>
          <w:szCs w:val="28"/>
        </w:rPr>
        <w:t>существует больше возможностей для несанкционированного доступа - из-за</w:t>
      </w:r>
      <w:r w:rsidRPr="00B910A0">
        <w:rPr>
          <w:rFonts w:ascii="Times New Roman" w:hAnsi="Times New Roman"/>
          <w:bCs/>
          <w:sz w:val="28"/>
          <w:szCs w:val="28"/>
        </w:rPr>
        <w:t xml:space="preserve"> </w:t>
      </w:r>
      <w:r w:rsidR="00010AFC" w:rsidRPr="00B910A0">
        <w:rPr>
          <w:rFonts w:ascii="Times New Roman" w:hAnsi="Times New Roman"/>
          <w:bCs/>
          <w:sz w:val="28"/>
          <w:szCs w:val="28"/>
        </w:rPr>
        <w:t>децентрализации данных и большой распределенности "законных" точек доступа,</w:t>
      </w:r>
      <w:r w:rsidRPr="00B910A0">
        <w:rPr>
          <w:rFonts w:ascii="Times New Roman" w:hAnsi="Times New Roman"/>
          <w:bCs/>
          <w:sz w:val="28"/>
          <w:szCs w:val="28"/>
        </w:rPr>
        <w:t xml:space="preserve"> </w:t>
      </w:r>
      <w:r w:rsidR="00010AFC" w:rsidRPr="00B910A0">
        <w:rPr>
          <w:rFonts w:ascii="Times New Roman" w:hAnsi="Times New Roman"/>
          <w:bCs/>
          <w:sz w:val="28"/>
          <w:szCs w:val="28"/>
        </w:rPr>
        <w:t>из-за большого числа пользователей, благонадежность которых трудно</w:t>
      </w:r>
      <w:r w:rsidRPr="00B910A0">
        <w:rPr>
          <w:rFonts w:ascii="Times New Roman" w:hAnsi="Times New Roman"/>
          <w:bCs/>
          <w:sz w:val="28"/>
          <w:szCs w:val="28"/>
        </w:rPr>
        <w:t xml:space="preserve"> </w:t>
      </w:r>
      <w:r w:rsidR="00010AFC" w:rsidRPr="00B910A0">
        <w:rPr>
          <w:rFonts w:ascii="Times New Roman" w:hAnsi="Times New Roman"/>
          <w:bCs/>
          <w:sz w:val="28"/>
          <w:szCs w:val="28"/>
        </w:rPr>
        <w:t>установить, а также из-за большого числа возможных точек</w:t>
      </w:r>
      <w:r w:rsidRPr="00B910A0">
        <w:rPr>
          <w:rFonts w:ascii="Times New Roman" w:hAnsi="Times New Roman"/>
          <w:bCs/>
          <w:sz w:val="28"/>
          <w:szCs w:val="28"/>
        </w:rPr>
        <w:t xml:space="preserve"> </w:t>
      </w:r>
      <w:r w:rsidR="00010AFC" w:rsidRPr="00B910A0">
        <w:rPr>
          <w:rFonts w:ascii="Times New Roman" w:hAnsi="Times New Roman"/>
          <w:bCs/>
          <w:sz w:val="28"/>
          <w:szCs w:val="28"/>
        </w:rPr>
        <w:t>несанкционированного подключения к сети. С другой стороны, корпоративные</w:t>
      </w:r>
      <w:r w:rsidRPr="00B910A0">
        <w:rPr>
          <w:rFonts w:ascii="Times New Roman" w:hAnsi="Times New Roman"/>
          <w:bCs/>
          <w:sz w:val="28"/>
          <w:szCs w:val="28"/>
        </w:rPr>
        <w:t xml:space="preserve"> </w:t>
      </w:r>
      <w:r w:rsidR="00010AFC" w:rsidRPr="00B910A0">
        <w:rPr>
          <w:rFonts w:ascii="Times New Roman" w:hAnsi="Times New Roman"/>
          <w:bCs/>
          <w:sz w:val="28"/>
          <w:szCs w:val="28"/>
        </w:rPr>
        <w:t>бизнес-приложения работают с данными, которые имеют жизненно важное</w:t>
      </w:r>
      <w:r w:rsidRPr="00B910A0">
        <w:rPr>
          <w:rFonts w:ascii="Times New Roman" w:hAnsi="Times New Roman"/>
          <w:bCs/>
          <w:sz w:val="28"/>
          <w:szCs w:val="28"/>
        </w:rPr>
        <w:t xml:space="preserve"> </w:t>
      </w:r>
      <w:r w:rsidR="00010AFC" w:rsidRPr="00B910A0">
        <w:rPr>
          <w:rFonts w:ascii="Times New Roman" w:hAnsi="Times New Roman"/>
          <w:bCs/>
          <w:sz w:val="28"/>
          <w:szCs w:val="28"/>
        </w:rPr>
        <w:t>значение для успешной работы корпорации в целом. И для защиты таких данных</w:t>
      </w:r>
      <w:r w:rsidRPr="00B910A0">
        <w:rPr>
          <w:rFonts w:ascii="Times New Roman" w:hAnsi="Times New Roman"/>
          <w:bCs/>
          <w:sz w:val="28"/>
          <w:szCs w:val="28"/>
        </w:rPr>
        <w:t xml:space="preserve"> </w:t>
      </w:r>
      <w:r w:rsidR="00010AFC" w:rsidRPr="00B910A0">
        <w:rPr>
          <w:rFonts w:ascii="Times New Roman" w:hAnsi="Times New Roman"/>
          <w:bCs/>
          <w:sz w:val="28"/>
          <w:szCs w:val="28"/>
        </w:rPr>
        <w:t>в корпоративных сетях наряду с различными аппаратными средствами</w:t>
      </w:r>
      <w:r w:rsidRPr="00B910A0">
        <w:rPr>
          <w:rFonts w:ascii="Times New Roman" w:hAnsi="Times New Roman"/>
          <w:bCs/>
          <w:sz w:val="28"/>
          <w:szCs w:val="28"/>
        </w:rPr>
        <w:t xml:space="preserve"> </w:t>
      </w:r>
      <w:r w:rsidR="00010AFC" w:rsidRPr="00B910A0">
        <w:rPr>
          <w:rFonts w:ascii="Times New Roman" w:hAnsi="Times New Roman"/>
          <w:bCs/>
          <w:sz w:val="28"/>
          <w:szCs w:val="28"/>
        </w:rPr>
        <w:t>используется весь спектр средств защиты, предоставляемый операционной</w:t>
      </w:r>
      <w:r w:rsidRPr="00B910A0">
        <w:rPr>
          <w:rFonts w:ascii="Times New Roman" w:hAnsi="Times New Roman"/>
          <w:bCs/>
          <w:sz w:val="28"/>
          <w:szCs w:val="28"/>
        </w:rPr>
        <w:t xml:space="preserve"> </w:t>
      </w:r>
      <w:r w:rsidR="00010AFC" w:rsidRPr="00B910A0">
        <w:rPr>
          <w:rFonts w:ascii="Times New Roman" w:hAnsi="Times New Roman"/>
          <w:bCs/>
          <w:sz w:val="28"/>
          <w:szCs w:val="28"/>
        </w:rPr>
        <w:t>системой: избирательные или мандатные права доступа, сложные процедуры</w:t>
      </w:r>
      <w:r w:rsidRPr="00B910A0">
        <w:rPr>
          <w:rFonts w:ascii="Times New Roman" w:hAnsi="Times New Roman"/>
          <w:bCs/>
          <w:sz w:val="28"/>
          <w:szCs w:val="28"/>
        </w:rPr>
        <w:t xml:space="preserve"> </w:t>
      </w:r>
      <w:r w:rsidR="00010AFC" w:rsidRPr="00B910A0">
        <w:rPr>
          <w:rFonts w:ascii="Times New Roman" w:hAnsi="Times New Roman"/>
          <w:bCs/>
          <w:sz w:val="28"/>
          <w:szCs w:val="28"/>
        </w:rPr>
        <w:t>аутентификации пользователей, программная шифрация.</w:t>
      </w:r>
    </w:p>
    <w:p w:rsidR="001C5623" w:rsidRPr="00B910A0" w:rsidRDefault="001C5623" w:rsidP="00B910A0">
      <w:pPr>
        <w:spacing w:after="0" w:line="360" w:lineRule="auto"/>
        <w:ind w:firstLine="709"/>
        <w:jc w:val="both"/>
        <w:rPr>
          <w:rFonts w:ascii="Times New Roman" w:hAnsi="Times New Roman"/>
          <w:bCs/>
          <w:sz w:val="28"/>
          <w:szCs w:val="28"/>
        </w:rPr>
      </w:pPr>
      <w:r w:rsidRPr="00B910A0">
        <w:rPr>
          <w:rFonts w:ascii="Times New Roman" w:hAnsi="Times New Roman"/>
          <w:sz w:val="28"/>
          <w:szCs w:val="28"/>
        </w:rPr>
        <w:t>Таким образом, обобщив все выше сказанное,</w:t>
      </w:r>
      <w:r w:rsidR="005B22D9" w:rsidRPr="00B910A0">
        <w:rPr>
          <w:rFonts w:ascii="Times New Roman" w:hAnsi="Times New Roman"/>
          <w:sz w:val="28"/>
          <w:szCs w:val="28"/>
        </w:rPr>
        <w:t xml:space="preserve"> можно прийти к выводу, что для отдела кадров и бухгалтерии потребуется создать централизированную сеть, для которой выбрать соответствующие ОС. Такой выбор объясняется следующим фактором: хотя о</w:t>
      </w:r>
      <w:r w:rsidRPr="00B910A0">
        <w:rPr>
          <w:rFonts w:ascii="Times New Roman" w:hAnsi="Times New Roman"/>
          <w:bCs/>
          <w:sz w:val="28"/>
          <w:szCs w:val="28"/>
        </w:rPr>
        <w:t xml:space="preserve">дноранговые сети проще в организации и эксплуатации, </w:t>
      </w:r>
      <w:r w:rsidR="005B22D9" w:rsidRPr="00B910A0">
        <w:rPr>
          <w:rFonts w:ascii="Times New Roman" w:hAnsi="Times New Roman"/>
          <w:bCs/>
          <w:sz w:val="28"/>
          <w:szCs w:val="28"/>
        </w:rPr>
        <w:t>но</w:t>
      </w:r>
      <w:r w:rsidRPr="00B910A0">
        <w:rPr>
          <w:rFonts w:ascii="Times New Roman" w:hAnsi="Times New Roman"/>
          <w:bCs/>
          <w:sz w:val="28"/>
          <w:szCs w:val="28"/>
        </w:rPr>
        <w:t xml:space="preserve"> они применяются в основном для объединения небольших групп пользователей, не предъявляющих больших требований к объемам хранимой информации, ее защищенности от несанкционированного доступа и к скорости доступа. </w:t>
      </w:r>
      <w:r w:rsidR="005B22D9" w:rsidRPr="00B910A0">
        <w:rPr>
          <w:rFonts w:ascii="Times New Roman" w:hAnsi="Times New Roman"/>
          <w:bCs/>
          <w:sz w:val="28"/>
          <w:szCs w:val="28"/>
        </w:rPr>
        <w:t>Однако п</w:t>
      </w:r>
      <w:r w:rsidRPr="00B910A0">
        <w:rPr>
          <w:rFonts w:ascii="Times New Roman" w:hAnsi="Times New Roman"/>
          <w:bCs/>
          <w:sz w:val="28"/>
          <w:szCs w:val="28"/>
        </w:rPr>
        <w:t xml:space="preserve">ри повышенных требованиях к этим характеристикам более подходящими являются </w:t>
      </w:r>
      <w:r w:rsidR="005B22D9" w:rsidRPr="00B910A0">
        <w:rPr>
          <w:rFonts w:ascii="Times New Roman" w:hAnsi="Times New Roman"/>
          <w:bCs/>
          <w:sz w:val="28"/>
          <w:szCs w:val="28"/>
        </w:rPr>
        <w:t xml:space="preserve">многоранговые сети, где сервера </w:t>
      </w:r>
      <w:r w:rsidRPr="00B910A0">
        <w:rPr>
          <w:rFonts w:ascii="Times New Roman" w:hAnsi="Times New Roman"/>
          <w:bCs/>
          <w:sz w:val="28"/>
          <w:szCs w:val="28"/>
        </w:rPr>
        <w:t>лучше реша</w:t>
      </w:r>
      <w:r w:rsidR="005B22D9" w:rsidRPr="00B910A0">
        <w:rPr>
          <w:rFonts w:ascii="Times New Roman" w:hAnsi="Times New Roman"/>
          <w:bCs/>
          <w:sz w:val="28"/>
          <w:szCs w:val="28"/>
        </w:rPr>
        <w:t>ют</w:t>
      </w:r>
      <w:r w:rsidRPr="00B910A0">
        <w:rPr>
          <w:rFonts w:ascii="Times New Roman" w:hAnsi="Times New Roman"/>
          <w:bCs/>
          <w:sz w:val="28"/>
          <w:szCs w:val="28"/>
        </w:rPr>
        <w:t xml:space="preserve"> задачу обслуживания пользователей своими ресурсами, так как </w:t>
      </w:r>
      <w:r w:rsidR="005B22D9" w:rsidRPr="00B910A0">
        <w:rPr>
          <w:rFonts w:ascii="Times New Roman" w:hAnsi="Times New Roman"/>
          <w:bCs/>
          <w:sz w:val="28"/>
          <w:szCs w:val="28"/>
        </w:rPr>
        <w:t>их</w:t>
      </w:r>
      <w:r w:rsidRPr="00B910A0">
        <w:rPr>
          <w:rFonts w:ascii="Times New Roman" w:hAnsi="Times New Roman"/>
          <w:bCs/>
          <w:sz w:val="28"/>
          <w:szCs w:val="28"/>
        </w:rPr>
        <w:t xml:space="preserve"> аппаратура и сетев</w:t>
      </w:r>
      <w:r w:rsidR="005B22D9" w:rsidRPr="00B910A0">
        <w:rPr>
          <w:rFonts w:ascii="Times New Roman" w:hAnsi="Times New Roman"/>
          <w:bCs/>
          <w:sz w:val="28"/>
          <w:szCs w:val="28"/>
        </w:rPr>
        <w:t>ые</w:t>
      </w:r>
      <w:r w:rsidRPr="00B910A0">
        <w:rPr>
          <w:rFonts w:ascii="Times New Roman" w:hAnsi="Times New Roman"/>
          <w:bCs/>
          <w:sz w:val="28"/>
          <w:szCs w:val="28"/>
        </w:rPr>
        <w:t xml:space="preserve"> операционн</w:t>
      </w:r>
      <w:r w:rsidR="005B22D9" w:rsidRPr="00B910A0">
        <w:rPr>
          <w:rFonts w:ascii="Times New Roman" w:hAnsi="Times New Roman"/>
          <w:bCs/>
          <w:sz w:val="28"/>
          <w:szCs w:val="28"/>
        </w:rPr>
        <w:t>ые</w:t>
      </w:r>
      <w:r w:rsidRPr="00B910A0">
        <w:rPr>
          <w:rFonts w:ascii="Times New Roman" w:hAnsi="Times New Roman"/>
          <w:bCs/>
          <w:sz w:val="28"/>
          <w:szCs w:val="28"/>
        </w:rPr>
        <w:t xml:space="preserve"> систем</w:t>
      </w:r>
      <w:r w:rsidR="005B22D9" w:rsidRPr="00B910A0">
        <w:rPr>
          <w:rFonts w:ascii="Times New Roman" w:hAnsi="Times New Roman"/>
          <w:bCs/>
          <w:sz w:val="28"/>
          <w:szCs w:val="28"/>
        </w:rPr>
        <w:t>ы</w:t>
      </w:r>
      <w:r w:rsidRPr="00B910A0">
        <w:rPr>
          <w:rFonts w:ascii="Times New Roman" w:hAnsi="Times New Roman"/>
          <w:bCs/>
          <w:sz w:val="28"/>
          <w:szCs w:val="28"/>
        </w:rPr>
        <w:t xml:space="preserve"> специально спроектированы для этой цели.</w:t>
      </w:r>
    </w:p>
    <w:p w:rsidR="00717BC3" w:rsidRPr="00B910A0" w:rsidRDefault="009D780D"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 xml:space="preserve">Очевидно, что на выделенных серверах желательно устанавливать ОС, специально оптимизированные для выполнения тех или иных серверных функций. Поэтому на </w:t>
      </w:r>
      <w:r w:rsidRPr="00B910A0">
        <w:rPr>
          <w:rFonts w:ascii="Times New Roman" w:hAnsi="Times New Roman"/>
          <w:bCs/>
          <w:sz w:val="28"/>
          <w:szCs w:val="28"/>
          <w:lang w:val="en-US"/>
        </w:rPr>
        <w:t>File</w:t>
      </w:r>
      <w:r w:rsidRPr="00B910A0">
        <w:rPr>
          <w:rFonts w:ascii="Times New Roman" w:hAnsi="Times New Roman"/>
          <w:bCs/>
          <w:sz w:val="28"/>
          <w:szCs w:val="28"/>
        </w:rPr>
        <w:t xml:space="preserve"> </w:t>
      </w:r>
      <w:r w:rsidRPr="00B910A0">
        <w:rPr>
          <w:rFonts w:ascii="Times New Roman" w:hAnsi="Times New Roman"/>
          <w:bCs/>
          <w:sz w:val="28"/>
          <w:szCs w:val="28"/>
          <w:lang w:val="en-US"/>
        </w:rPr>
        <w:t>Server</w:t>
      </w:r>
      <w:r w:rsidRPr="00B910A0">
        <w:rPr>
          <w:rFonts w:ascii="Times New Roman" w:hAnsi="Times New Roman"/>
          <w:bCs/>
          <w:sz w:val="28"/>
          <w:szCs w:val="28"/>
        </w:rPr>
        <w:t xml:space="preserve"> лучше установить ОС Novell NetWare</w:t>
      </w:r>
      <w:r w:rsidR="00291A35" w:rsidRPr="00B910A0">
        <w:rPr>
          <w:rFonts w:ascii="Times New Roman" w:hAnsi="Times New Roman"/>
          <w:bCs/>
          <w:sz w:val="28"/>
          <w:szCs w:val="28"/>
        </w:rPr>
        <w:t>, так как она оптимизированна для работы в качестве файл-сервера. Но она совсем не подходит под сервер приложений, так как на ней совсем отсутствует клиентская часть. Поэтому под остальные 3 сервера будем использовать ОС серии Windows NT</w:t>
      </w:r>
      <w:r w:rsidR="00717BC3" w:rsidRPr="00B910A0">
        <w:rPr>
          <w:rFonts w:ascii="Times New Roman" w:hAnsi="Times New Roman"/>
          <w:bCs/>
          <w:sz w:val="28"/>
          <w:szCs w:val="28"/>
        </w:rPr>
        <w:t>. Эта ОС в отчилие от NetWare может поддерживать функции и клиента и сервера. Но</w:t>
      </w:r>
      <w:r w:rsidR="00B910A0">
        <w:rPr>
          <w:rFonts w:ascii="Times New Roman" w:hAnsi="Times New Roman"/>
          <w:bCs/>
          <w:sz w:val="28"/>
          <w:szCs w:val="28"/>
        </w:rPr>
        <w:t xml:space="preserve"> </w:t>
      </w:r>
      <w:r w:rsidR="00717BC3" w:rsidRPr="00B910A0">
        <w:rPr>
          <w:rFonts w:ascii="Times New Roman" w:hAnsi="Times New Roman"/>
          <w:bCs/>
          <w:sz w:val="28"/>
          <w:szCs w:val="28"/>
        </w:rPr>
        <w:t>также серверный вариант Windows NT имеет больше возможностей для предоставления ресурсов своего компьютера другим пользователям сети, так как может выполнять более широкий набор функций, поддерживает большее количество одновременных соединений с клиентами, реализует централизованное управление сетью, имеет более развитые средства защиты.</w:t>
      </w:r>
    </w:p>
    <w:p w:rsidR="00342A11" w:rsidRPr="00B910A0" w:rsidRDefault="00342A11"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Сведем все данные о выбранных ОС и их стоимости на сегодняшний день, а также другого ПО в единую таблицу.</w:t>
      </w:r>
    </w:p>
    <w:p w:rsidR="00290414" w:rsidRDefault="00290414" w:rsidP="00B910A0">
      <w:pPr>
        <w:spacing w:after="0" w:line="360" w:lineRule="auto"/>
        <w:ind w:firstLine="709"/>
        <w:jc w:val="both"/>
        <w:rPr>
          <w:rFonts w:ascii="Times New Roman" w:hAnsi="Times New Roman"/>
          <w:bCs/>
          <w:sz w:val="28"/>
          <w:szCs w:val="28"/>
        </w:rPr>
      </w:pPr>
    </w:p>
    <w:p w:rsidR="00FC72E6" w:rsidRPr="00B910A0" w:rsidRDefault="00FC72E6" w:rsidP="00B910A0">
      <w:pPr>
        <w:spacing w:after="0" w:line="360" w:lineRule="auto"/>
        <w:ind w:firstLine="709"/>
        <w:jc w:val="both"/>
        <w:rPr>
          <w:rFonts w:ascii="Times New Roman" w:hAnsi="Times New Roman"/>
          <w:bCs/>
          <w:sz w:val="28"/>
          <w:szCs w:val="28"/>
        </w:rPr>
      </w:pPr>
      <w:r w:rsidRPr="00B910A0">
        <w:rPr>
          <w:rFonts w:ascii="Times New Roman" w:hAnsi="Times New Roman"/>
          <w:bCs/>
          <w:sz w:val="28"/>
          <w:szCs w:val="28"/>
        </w:rPr>
        <w:t>Таблица 3.5 Программное обеспечение ЛВС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814"/>
        <w:gridCol w:w="1631"/>
        <w:gridCol w:w="1361"/>
        <w:gridCol w:w="1442"/>
        <w:gridCol w:w="1449"/>
      </w:tblGrid>
      <w:tr w:rsidR="00260281" w:rsidRPr="00E875D8" w:rsidTr="00E875D8">
        <w:trPr>
          <w:trHeight w:val="145"/>
          <w:jc w:val="center"/>
        </w:trPr>
        <w:tc>
          <w:tcPr>
            <w:tcW w:w="588" w:type="dxa"/>
            <w:shd w:val="clear" w:color="auto" w:fill="auto"/>
            <w:vAlign w:val="center"/>
          </w:tcPr>
          <w:p w:rsidR="00FC72E6" w:rsidRPr="00E875D8" w:rsidRDefault="00FC72E6" w:rsidP="00E875D8">
            <w:pPr>
              <w:pStyle w:val="a3"/>
              <w:spacing w:before="0" w:beforeAutospacing="0" w:after="0" w:afterAutospacing="0" w:line="360" w:lineRule="auto"/>
              <w:rPr>
                <w:b/>
                <w:sz w:val="20"/>
                <w:szCs w:val="20"/>
              </w:rPr>
            </w:pPr>
            <w:r w:rsidRPr="00E875D8">
              <w:rPr>
                <w:b/>
                <w:sz w:val="20"/>
                <w:szCs w:val="20"/>
              </w:rPr>
              <w:t>№</w:t>
            </w:r>
          </w:p>
        </w:tc>
        <w:tc>
          <w:tcPr>
            <w:tcW w:w="2814" w:type="dxa"/>
            <w:shd w:val="clear" w:color="auto" w:fill="auto"/>
            <w:vAlign w:val="center"/>
          </w:tcPr>
          <w:p w:rsidR="00FC72E6" w:rsidRPr="00E875D8" w:rsidRDefault="00FC72E6" w:rsidP="00E875D8">
            <w:pPr>
              <w:pStyle w:val="a3"/>
              <w:spacing w:before="0" w:beforeAutospacing="0" w:after="0" w:afterAutospacing="0" w:line="360" w:lineRule="auto"/>
              <w:rPr>
                <w:b/>
                <w:sz w:val="20"/>
                <w:szCs w:val="20"/>
              </w:rPr>
            </w:pPr>
            <w:r w:rsidRPr="00E875D8">
              <w:rPr>
                <w:b/>
                <w:sz w:val="20"/>
                <w:szCs w:val="20"/>
              </w:rPr>
              <w:t>Наименование</w:t>
            </w:r>
            <w:r w:rsidR="00260281" w:rsidRPr="00E875D8">
              <w:rPr>
                <w:b/>
                <w:sz w:val="20"/>
                <w:szCs w:val="20"/>
              </w:rPr>
              <w:t xml:space="preserve"> ПО</w:t>
            </w:r>
          </w:p>
        </w:tc>
        <w:tc>
          <w:tcPr>
            <w:tcW w:w="1631" w:type="dxa"/>
            <w:shd w:val="clear" w:color="auto" w:fill="auto"/>
            <w:vAlign w:val="center"/>
          </w:tcPr>
          <w:p w:rsidR="00FC72E6" w:rsidRPr="00E875D8" w:rsidRDefault="00260281" w:rsidP="00E875D8">
            <w:pPr>
              <w:pStyle w:val="a3"/>
              <w:spacing w:before="0" w:beforeAutospacing="0" w:after="0" w:afterAutospacing="0" w:line="360" w:lineRule="auto"/>
              <w:rPr>
                <w:b/>
                <w:sz w:val="20"/>
                <w:szCs w:val="20"/>
              </w:rPr>
            </w:pPr>
            <w:r w:rsidRPr="00E875D8">
              <w:rPr>
                <w:b/>
                <w:color w:val="000000"/>
                <w:sz w:val="20"/>
                <w:szCs w:val="20"/>
              </w:rPr>
              <w:t>Тип поставки</w:t>
            </w:r>
          </w:p>
        </w:tc>
        <w:tc>
          <w:tcPr>
            <w:tcW w:w="1361" w:type="dxa"/>
            <w:shd w:val="clear" w:color="auto" w:fill="auto"/>
            <w:vAlign w:val="center"/>
          </w:tcPr>
          <w:p w:rsidR="00FC72E6" w:rsidRPr="00E875D8" w:rsidRDefault="00FC72E6" w:rsidP="00E875D8">
            <w:pPr>
              <w:pStyle w:val="a3"/>
              <w:spacing w:before="0" w:beforeAutospacing="0" w:after="0" w:afterAutospacing="0" w:line="360" w:lineRule="auto"/>
              <w:rPr>
                <w:b/>
                <w:sz w:val="20"/>
                <w:szCs w:val="20"/>
              </w:rPr>
            </w:pPr>
            <w:r w:rsidRPr="00E875D8">
              <w:rPr>
                <w:b/>
                <w:sz w:val="20"/>
                <w:szCs w:val="20"/>
              </w:rPr>
              <w:t>Количество</w:t>
            </w:r>
          </w:p>
        </w:tc>
        <w:tc>
          <w:tcPr>
            <w:tcW w:w="1442" w:type="dxa"/>
            <w:shd w:val="clear" w:color="auto" w:fill="auto"/>
            <w:vAlign w:val="center"/>
          </w:tcPr>
          <w:p w:rsidR="00FC72E6" w:rsidRPr="00E875D8" w:rsidRDefault="00FC72E6" w:rsidP="00E875D8">
            <w:pPr>
              <w:pStyle w:val="a3"/>
              <w:spacing w:before="0" w:beforeAutospacing="0" w:after="0" w:afterAutospacing="0" w:line="360" w:lineRule="auto"/>
              <w:rPr>
                <w:b/>
                <w:sz w:val="20"/>
                <w:szCs w:val="20"/>
              </w:rPr>
            </w:pPr>
            <w:r w:rsidRPr="00E875D8">
              <w:rPr>
                <w:b/>
                <w:sz w:val="20"/>
                <w:szCs w:val="20"/>
              </w:rPr>
              <w:t>Цена</w:t>
            </w:r>
            <w:r w:rsidR="00E700D9" w:rsidRPr="00E875D8">
              <w:rPr>
                <w:b/>
                <w:sz w:val="20"/>
                <w:szCs w:val="20"/>
                <w:lang w:val="en-US"/>
              </w:rPr>
              <w:t xml:space="preserve">, </w:t>
            </w:r>
            <w:r w:rsidR="00E700D9" w:rsidRPr="00E875D8">
              <w:rPr>
                <w:b/>
                <w:sz w:val="20"/>
                <w:szCs w:val="20"/>
              </w:rPr>
              <w:t>руб</w:t>
            </w:r>
            <w:r w:rsidR="00E700D9" w:rsidRPr="00E875D8">
              <w:rPr>
                <w:b/>
                <w:sz w:val="20"/>
                <w:szCs w:val="20"/>
                <w:lang w:val="en-US"/>
              </w:rPr>
              <w:t>.</w:t>
            </w:r>
          </w:p>
        </w:tc>
        <w:tc>
          <w:tcPr>
            <w:tcW w:w="1449" w:type="dxa"/>
            <w:shd w:val="clear" w:color="auto" w:fill="auto"/>
            <w:vAlign w:val="center"/>
          </w:tcPr>
          <w:p w:rsidR="00FC72E6" w:rsidRPr="00E875D8" w:rsidRDefault="00FC72E6" w:rsidP="00E875D8">
            <w:pPr>
              <w:pStyle w:val="a3"/>
              <w:spacing w:before="0" w:beforeAutospacing="0" w:after="0" w:afterAutospacing="0" w:line="360" w:lineRule="auto"/>
              <w:rPr>
                <w:b/>
                <w:sz w:val="20"/>
                <w:szCs w:val="20"/>
              </w:rPr>
            </w:pPr>
            <w:r w:rsidRPr="00E875D8">
              <w:rPr>
                <w:b/>
                <w:sz w:val="20"/>
                <w:szCs w:val="20"/>
              </w:rPr>
              <w:t>Сумма</w:t>
            </w:r>
            <w:r w:rsidR="00E700D9" w:rsidRPr="00E875D8">
              <w:rPr>
                <w:b/>
                <w:sz w:val="20"/>
                <w:szCs w:val="20"/>
                <w:lang w:val="en-US"/>
              </w:rPr>
              <w:t xml:space="preserve">, </w:t>
            </w:r>
            <w:r w:rsidR="00E700D9" w:rsidRPr="00E875D8">
              <w:rPr>
                <w:b/>
                <w:sz w:val="20"/>
                <w:szCs w:val="20"/>
              </w:rPr>
              <w:t>руб</w:t>
            </w:r>
            <w:r w:rsidR="00E700D9" w:rsidRPr="00E875D8">
              <w:rPr>
                <w:b/>
                <w:sz w:val="20"/>
                <w:szCs w:val="20"/>
                <w:lang w:val="en-US"/>
              </w:rPr>
              <w:t>.</w:t>
            </w:r>
          </w:p>
        </w:tc>
      </w:tr>
      <w:tr w:rsidR="00260281" w:rsidRPr="00E875D8" w:rsidTr="00E875D8">
        <w:trPr>
          <w:trHeight w:val="145"/>
          <w:jc w:val="center"/>
        </w:trPr>
        <w:tc>
          <w:tcPr>
            <w:tcW w:w="588" w:type="dxa"/>
            <w:shd w:val="clear" w:color="auto" w:fill="auto"/>
            <w:vAlign w:val="center"/>
          </w:tcPr>
          <w:p w:rsidR="00FC72E6" w:rsidRPr="00E875D8" w:rsidRDefault="00FC72E6" w:rsidP="00E875D8">
            <w:pPr>
              <w:pStyle w:val="a3"/>
              <w:spacing w:before="0" w:beforeAutospacing="0" w:after="0" w:afterAutospacing="0" w:line="360" w:lineRule="auto"/>
              <w:rPr>
                <w:sz w:val="20"/>
                <w:szCs w:val="20"/>
              </w:rPr>
            </w:pPr>
            <w:bookmarkStart w:id="5" w:name="_Hlk166505392"/>
            <w:r w:rsidRPr="00E875D8">
              <w:rPr>
                <w:sz w:val="20"/>
                <w:szCs w:val="20"/>
              </w:rPr>
              <w:t>1</w:t>
            </w:r>
          </w:p>
        </w:tc>
        <w:tc>
          <w:tcPr>
            <w:tcW w:w="2814" w:type="dxa"/>
            <w:shd w:val="clear" w:color="auto" w:fill="auto"/>
            <w:vAlign w:val="center"/>
          </w:tcPr>
          <w:p w:rsidR="00FC72E6" w:rsidRPr="00E875D8" w:rsidRDefault="00694750" w:rsidP="00E875D8">
            <w:pPr>
              <w:pStyle w:val="a3"/>
              <w:spacing w:before="0" w:beforeAutospacing="0" w:after="0" w:afterAutospacing="0" w:line="360" w:lineRule="auto"/>
              <w:rPr>
                <w:sz w:val="20"/>
                <w:szCs w:val="20"/>
                <w:lang w:val="en-US"/>
              </w:rPr>
            </w:pPr>
            <w:r w:rsidRPr="00E875D8">
              <w:rPr>
                <w:sz w:val="20"/>
                <w:szCs w:val="20"/>
                <w:lang w:val="en-US"/>
              </w:rPr>
              <w:t>Microsoft Exchange Server 2007 Russian OpenLicensePack NoLevel (312-03464)</w:t>
            </w:r>
          </w:p>
        </w:tc>
        <w:tc>
          <w:tcPr>
            <w:tcW w:w="1631"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color w:val="000000"/>
                <w:sz w:val="20"/>
                <w:szCs w:val="20"/>
              </w:rPr>
              <w:t>Продукт + лицензия на сервер</w:t>
            </w:r>
          </w:p>
        </w:tc>
        <w:tc>
          <w:tcPr>
            <w:tcW w:w="1361" w:type="dxa"/>
            <w:shd w:val="clear" w:color="auto" w:fill="auto"/>
            <w:vAlign w:val="center"/>
          </w:tcPr>
          <w:p w:rsidR="00FC72E6" w:rsidRPr="00E875D8" w:rsidRDefault="00E700D9" w:rsidP="00E875D8">
            <w:pPr>
              <w:pStyle w:val="a3"/>
              <w:spacing w:before="0" w:beforeAutospacing="0" w:after="0" w:afterAutospacing="0" w:line="360" w:lineRule="auto"/>
              <w:rPr>
                <w:sz w:val="20"/>
                <w:szCs w:val="20"/>
              </w:rPr>
            </w:pPr>
            <w:r w:rsidRPr="00E875D8">
              <w:rPr>
                <w:sz w:val="20"/>
                <w:szCs w:val="20"/>
              </w:rPr>
              <w:t>3</w:t>
            </w:r>
          </w:p>
        </w:tc>
        <w:tc>
          <w:tcPr>
            <w:tcW w:w="1442" w:type="dxa"/>
            <w:shd w:val="clear" w:color="auto" w:fill="auto"/>
            <w:vAlign w:val="center"/>
          </w:tcPr>
          <w:p w:rsidR="00FC72E6" w:rsidRPr="00E875D8" w:rsidRDefault="00E700D9" w:rsidP="00E875D8">
            <w:pPr>
              <w:pStyle w:val="a3"/>
              <w:spacing w:before="0" w:beforeAutospacing="0" w:after="0" w:afterAutospacing="0" w:line="360" w:lineRule="auto"/>
              <w:rPr>
                <w:sz w:val="20"/>
                <w:szCs w:val="20"/>
                <w:lang w:val="en-US"/>
              </w:rPr>
            </w:pPr>
            <w:r w:rsidRPr="00E875D8">
              <w:rPr>
                <w:sz w:val="20"/>
                <w:szCs w:val="20"/>
                <w:lang w:val="en-US"/>
              </w:rPr>
              <w:t>19034</w:t>
            </w:r>
          </w:p>
        </w:tc>
        <w:tc>
          <w:tcPr>
            <w:tcW w:w="1449" w:type="dxa"/>
            <w:shd w:val="clear" w:color="auto" w:fill="auto"/>
            <w:vAlign w:val="center"/>
          </w:tcPr>
          <w:p w:rsidR="00FC72E6" w:rsidRPr="00E875D8" w:rsidRDefault="00E700D9" w:rsidP="00E875D8">
            <w:pPr>
              <w:pStyle w:val="a3"/>
              <w:spacing w:before="0" w:beforeAutospacing="0" w:after="0" w:afterAutospacing="0" w:line="360" w:lineRule="auto"/>
              <w:rPr>
                <w:sz w:val="20"/>
                <w:szCs w:val="20"/>
              </w:rPr>
            </w:pPr>
            <w:r w:rsidRPr="00E875D8">
              <w:rPr>
                <w:sz w:val="20"/>
                <w:szCs w:val="20"/>
              </w:rPr>
              <w:t>57102</w:t>
            </w:r>
          </w:p>
        </w:tc>
      </w:tr>
      <w:tr w:rsidR="00260281" w:rsidRPr="00E875D8" w:rsidTr="00E875D8">
        <w:trPr>
          <w:trHeight w:val="145"/>
          <w:jc w:val="center"/>
        </w:trPr>
        <w:tc>
          <w:tcPr>
            <w:tcW w:w="588" w:type="dxa"/>
            <w:shd w:val="clear" w:color="auto" w:fill="auto"/>
            <w:vAlign w:val="center"/>
          </w:tcPr>
          <w:p w:rsidR="00FC72E6" w:rsidRPr="00E875D8" w:rsidRDefault="00FC72E6" w:rsidP="00E875D8">
            <w:pPr>
              <w:pStyle w:val="a3"/>
              <w:spacing w:before="0" w:beforeAutospacing="0" w:after="0" w:afterAutospacing="0" w:line="360" w:lineRule="auto"/>
              <w:rPr>
                <w:sz w:val="20"/>
                <w:szCs w:val="20"/>
              </w:rPr>
            </w:pPr>
            <w:r w:rsidRPr="00E875D8">
              <w:rPr>
                <w:sz w:val="20"/>
                <w:szCs w:val="20"/>
              </w:rPr>
              <w:t>2</w:t>
            </w:r>
          </w:p>
        </w:tc>
        <w:tc>
          <w:tcPr>
            <w:tcW w:w="2814" w:type="dxa"/>
            <w:shd w:val="clear" w:color="auto" w:fill="auto"/>
            <w:vAlign w:val="center"/>
          </w:tcPr>
          <w:p w:rsidR="00FC72E6" w:rsidRPr="00E875D8" w:rsidRDefault="00E700D9" w:rsidP="00E875D8">
            <w:pPr>
              <w:pStyle w:val="a3"/>
              <w:spacing w:before="0" w:beforeAutospacing="0" w:after="0" w:afterAutospacing="0" w:line="360" w:lineRule="auto"/>
              <w:rPr>
                <w:sz w:val="20"/>
                <w:szCs w:val="20"/>
                <w:lang w:val="en-US"/>
              </w:rPr>
            </w:pPr>
            <w:r w:rsidRPr="00E875D8">
              <w:rPr>
                <w:sz w:val="20"/>
                <w:szCs w:val="20"/>
                <w:lang w:val="en-US"/>
              </w:rPr>
              <w:t>Microsoft Office Enterprise 2007 Russian OpenLicensePack NoLevel (76J-00342)</w:t>
            </w:r>
          </w:p>
        </w:tc>
        <w:tc>
          <w:tcPr>
            <w:tcW w:w="1631" w:type="dxa"/>
            <w:shd w:val="clear" w:color="auto" w:fill="auto"/>
            <w:vAlign w:val="center"/>
          </w:tcPr>
          <w:p w:rsidR="00FC72E6" w:rsidRPr="00E875D8" w:rsidRDefault="00260281" w:rsidP="00E875D8">
            <w:pPr>
              <w:pStyle w:val="a3"/>
              <w:spacing w:before="0" w:beforeAutospacing="0" w:after="0" w:afterAutospacing="0" w:line="360" w:lineRule="auto"/>
              <w:rPr>
                <w:sz w:val="20"/>
                <w:szCs w:val="20"/>
              </w:rPr>
            </w:pPr>
            <w:r w:rsidRPr="00E875D8">
              <w:rPr>
                <w:color w:val="000000"/>
                <w:sz w:val="20"/>
                <w:szCs w:val="20"/>
              </w:rPr>
              <w:t>Продукт + лицензия</w:t>
            </w:r>
          </w:p>
        </w:tc>
        <w:tc>
          <w:tcPr>
            <w:tcW w:w="1361" w:type="dxa"/>
            <w:shd w:val="clear" w:color="auto" w:fill="auto"/>
            <w:vAlign w:val="center"/>
          </w:tcPr>
          <w:p w:rsidR="00FC72E6" w:rsidRPr="00E875D8" w:rsidRDefault="00260281" w:rsidP="00E875D8">
            <w:pPr>
              <w:pStyle w:val="a3"/>
              <w:spacing w:before="0" w:beforeAutospacing="0" w:after="0" w:afterAutospacing="0" w:line="360" w:lineRule="auto"/>
              <w:rPr>
                <w:sz w:val="20"/>
                <w:szCs w:val="20"/>
              </w:rPr>
            </w:pPr>
            <w:r w:rsidRPr="00E875D8">
              <w:rPr>
                <w:sz w:val="20"/>
                <w:szCs w:val="20"/>
              </w:rPr>
              <w:t>3</w:t>
            </w:r>
            <w:r w:rsidR="005A1A4D" w:rsidRPr="00E875D8">
              <w:rPr>
                <w:sz w:val="20"/>
                <w:szCs w:val="20"/>
              </w:rPr>
              <w:t xml:space="preserve"> + 25</w:t>
            </w:r>
          </w:p>
        </w:tc>
        <w:tc>
          <w:tcPr>
            <w:tcW w:w="1442" w:type="dxa"/>
            <w:shd w:val="clear" w:color="auto" w:fill="auto"/>
            <w:vAlign w:val="center"/>
          </w:tcPr>
          <w:p w:rsidR="00FC72E6" w:rsidRPr="00E875D8" w:rsidRDefault="00E700D9" w:rsidP="00E875D8">
            <w:pPr>
              <w:pStyle w:val="a3"/>
              <w:spacing w:before="0" w:beforeAutospacing="0" w:after="0" w:afterAutospacing="0" w:line="360" w:lineRule="auto"/>
              <w:rPr>
                <w:sz w:val="20"/>
                <w:szCs w:val="20"/>
                <w:lang w:val="en-US"/>
              </w:rPr>
            </w:pPr>
            <w:r w:rsidRPr="00E875D8">
              <w:rPr>
                <w:sz w:val="20"/>
                <w:szCs w:val="20"/>
                <w:lang w:val="en-US"/>
              </w:rPr>
              <w:t>12493</w:t>
            </w:r>
          </w:p>
        </w:tc>
        <w:tc>
          <w:tcPr>
            <w:tcW w:w="1449" w:type="dxa"/>
            <w:shd w:val="clear" w:color="auto" w:fill="auto"/>
            <w:vAlign w:val="center"/>
          </w:tcPr>
          <w:p w:rsidR="00FC72E6" w:rsidRPr="00E875D8" w:rsidRDefault="00347421" w:rsidP="00E875D8">
            <w:pPr>
              <w:pStyle w:val="a3"/>
              <w:spacing w:before="0" w:beforeAutospacing="0" w:after="0" w:afterAutospacing="0" w:line="360" w:lineRule="auto"/>
              <w:rPr>
                <w:sz w:val="20"/>
                <w:szCs w:val="20"/>
              </w:rPr>
            </w:pPr>
            <w:r w:rsidRPr="00E875D8">
              <w:rPr>
                <w:sz w:val="20"/>
                <w:szCs w:val="20"/>
              </w:rPr>
              <w:t>349804</w:t>
            </w:r>
          </w:p>
        </w:tc>
      </w:tr>
      <w:tr w:rsidR="00260281" w:rsidRPr="00E875D8" w:rsidTr="00E875D8">
        <w:trPr>
          <w:trHeight w:val="145"/>
          <w:jc w:val="center"/>
        </w:trPr>
        <w:tc>
          <w:tcPr>
            <w:tcW w:w="588" w:type="dxa"/>
            <w:shd w:val="clear" w:color="auto" w:fill="auto"/>
            <w:vAlign w:val="center"/>
          </w:tcPr>
          <w:p w:rsidR="00FC72E6" w:rsidRPr="00E875D8" w:rsidRDefault="00FC72E6" w:rsidP="00E875D8">
            <w:pPr>
              <w:pStyle w:val="a3"/>
              <w:spacing w:before="0" w:beforeAutospacing="0" w:after="0" w:afterAutospacing="0" w:line="360" w:lineRule="auto"/>
              <w:rPr>
                <w:sz w:val="20"/>
                <w:szCs w:val="20"/>
              </w:rPr>
            </w:pPr>
            <w:r w:rsidRPr="00E875D8">
              <w:rPr>
                <w:sz w:val="20"/>
                <w:szCs w:val="20"/>
              </w:rPr>
              <w:t>3</w:t>
            </w:r>
          </w:p>
        </w:tc>
        <w:tc>
          <w:tcPr>
            <w:tcW w:w="2814" w:type="dxa"/>
            <w:shd w:val="clear" w:color="auto" w:fill="auto"/>
            <w:vAlign w:val="center"/>
          </w:tcPr>
          <w:p w:rsidR="00FC72E6" w:rsidRPr="00E875D8" w:rsidRDefault="00347421" w:rsidP="00E875D8">
            <w:pPr>
              <w:pStyle w:val="a3"/>
              <w:spacing w:before="0" w:beforeAutospacing="0" w:after="0" w:afterAutospacing="0" w:line="360" w:lineRule="auto"/>
              <w:rPr>
                <w:sz w:val="20"/>
                <w:szCs w:val="20"/>
              </w:rPr>
            </w:pPr>
            <w:r w:rsidRPr="00E875D8">
              <w:rPr>
                <w:sz w:val="20"/>
                <w:szCs w:val="20"/>
              </w:rPr>
              <w:t>Symantec's Norton AntiVirus 2007</w:t>
            </w:r>
          </w:p>
        </w:tc>
        <w:tc>
          <w:tcPr>
            <w:tcW w:w="1631"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color w:val="000000"/>
                <w:sz w:val="20"/>
                <w:szCs w:val="20"/>
              </w:rPr>
              <w:t xml:space="preserve">Продукт + </w:t>
            </w:r>
            <w:r w:rsidRPr="00E875D8">
              <w:rPr>
                <w:sz w:val="20"/>
                <w:szCs w:val="20"/>
              </w:rPr>
              <w:t>лицензия на 3 сервера и на 25 рабочих мест</w:t>
            </w:r>
          </w:p>
        </w:tc>
        <w:tc>
          <w:tcPr>
            <w:tcW w:w="1361"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sz w:val="20"/>
                <w:szCs w:val="20"/>
              </w:rPr>
              <w:t>3</w:t>
            </w:r>
            <w:r w:rsidR="00260281" w:rsidRPr="00E875D8">
              <w:rPr>
                <w:sz w:val="20"/>
                <w:szCs w:val="20"/>
              </w:rPr>
              <w:t xml:space="preserve"> + 25</w:t>
            </w:r>
          </w:p>
        </w:tc>
        <w:tc>
          <w:tcPr>
            <w:tcW w:w="1442" w:type="dxa"/>
            <w:shd w:val="clear" w:color="auto" w:fill="auto"/>
            <w:vAlign w:val="center"/>
          </w:tcPr>
          <w:p w:rsidR="00FC72E6" w:rsidRPr="00E875D8" w:rsidRDefault="00E7358C" w:rsidP="00E875D8">
            <w:pPr>
              <w:pStyle w:val="a3"/>
              <w:spacing w:before="0" w:beforeAutospacing="0" w:after="0" w:afterAutospacing="0" w:line="360" w:lineRule="auto"/>
              <w:rPr>
                <w:sz w:val="20"/>
                <w:szCs w:val="20"/>
              </w:rPr>
            </w:pPr>
            <w:r w:rsidRPr="00E875D8">
              <w:rPr>
                <w:sz w:val="20"/>
                <w:szCs w:val="20"/>
              </w:rPr>
              <w:t>1039</w:t>
            </w:r>
          </w:p>
        </w:tc>
        <w:tc>
          <w:tcPr>
            <w:tcW w:w="1449" w:type="dxa"/>
            <w:shd w:val="clear" w:color="auto" w:fill="auto"/>
            <w:vAlign w:val="center"/>
          </w:tcPr>
          <w:p w:rsidR="00FC72E6" w:rsidRPr="00E875D8" w:rsidRDefault="00E7358C" w:rsidP="00E875D8">
            <w:pPr>
              <w:pStyle w:val="a3"/>
              <w:spacing w:before="0" w:beforeAutospacing="0" w:after="0" w:afterAutospacing="0" w:line="360" w:lineRule="auto"/>
              <w:rPr>
                <w:sz w:val="20"/>
                <w:szCs w:val="20"/>
              </w:rPr>
            </w:pPr>
            <w:r w:rsidRPr="00E875D8">
              <w:rPr>
                <w:sz w:val="20"/>
                <w:szCs w:val="20"/>
              </w:rPr>
              <w:t>29092</w:t>
            </w:r>
          </w:p>
        </w:tc>
      </w:tr>
      <w:tr w:rsidR="00260281" w:rsidRPr="00E875D8" w:rsidTr="00E875D8">
        <w:trPr>
          <w:trHeight w:val="145"/>
          <w:jc w:val="center"/>
        </w:trPr>
        <w:tc>
          <w:tcPr>
            <w:tcW w:w="588" w:type="dxa"/>
            <w:shd w:val="clear" w:color="auto" w:fill="auto"/>
            <w:vAlign w:val="center"/>
          </w:tcPr>
          <w:p w:rsidR="00FC72E6" w:rsidRPr="00E875D8" w:rsidRDefault="00FC72E6" w:rsidP="00E875D8">
            <w:pPr>
              <w:pStyle w:val="a3"/>
              <w:spacing w:before="0" w:beforeAutospacing="0" w:after="0" w:afterAutospacing="0" w:line="360" w:lineRule="auto"/>
              <w:rPr>
                <w:sz w:val="20"/>
                <w:szCs w:val="20"/>
              </w:rPr>
            </w:pPr>
            <w:r w:rsidRPr="00E875D8">
              <w:rPr>
                <w:sz w:val="20"/>
                <w:szCs w:val="20"/>
              </w:rPr>
              <w:t>4</w:t>
            </w:r>
          </w:p>
        </w:tc>
        <w:tc>
          <w:tcPr>
            <w:tcW w:w="2814" w:type="dxa"/>
            <w:shd w:val="clear" w:color="auto" w:fill="auto"/>
            <w:vAlign w:val="center"/>
          </w:tcPr>
          <w:p w:rsidR="00FC72E6" w:rsidRPr="00E875D8" w:rsidRDefault="00260281" w:rsidP="00E875D8">
            <w:pPr>
              <w:pStyle w:val="a3"/>
              <w:spacing w:before="0" w:beforeAutospacing="0" w:after="0" w:afterAutospacing="0" w:line="360" w:lineRule="auto"/>
              <w:rPr>
                <w:sz w:val="20"/>
                <w:szCs w:val="20"/>
              </w:rPr>
            </w:pPr>
            <w:r w:rsidRPr="00E875D8">
              <w:rPr>
                <w:sz w:val="20"/>
                <w:szCs w:val="20"/>
              </w:rPr>
              <w:t>Novell Netware 6.5</w:t>
            </w:r>
          </w:p>
        </w:tc>
        <w:tc>
          <w:tcPr>
            <w:tcW w:w="1631"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color w:val="000000"/>
                <w:sz w:val="20"/>
                <w:szCs w:val="20"/>
              </w:rPr>
              <w:t>Продукт + лицензия на сервер</w:t>
            </w:r>
          </w:p>
        </w:tc>
        <w:tc>
          <w:tcPr>
            <w:tcW w:w="1361" w:type="dxa"/>
            <w:shd w:val="clear" w:color="auto" w:fill="auto"/>
            <w:vAlign w:val="center"/>
          </w:tcPr>
          <w:p w:rsidR="00FC72E6" w:rsidRPr="00E875D8" w:rsidRDefault="00260281" w:rsidP="00E875D8">
            <w:pPr>
              <w:pStyle w:val="a3"/>
              <w:spacing w:before="0" w:beforeAutospacing="0" w:after="0" w:afterAutospacing="0" w:line="360" w:lineRule="auto"/>
              <w:rPr>
                <w:sz w:val="20"/>
                <w:szCs w:val="20"/>
              </w:rPr>
            </w:pPr>
            <w:r w:rsidRPr="00E875D8">
              <w:rPr>
                <w:sz w:val="20"/>
                <w:szCs w:val="20"/>
              </w:rPr>
              <w:t>1</w:t>
            </w:r>
          </w:p>
        </w:tc>
        <w:tc>
          <w:tcPr>
            <w:tcW w:w="1442" w:type="dxa"/>
            <w:shd w:val="clear" w:color="auto" w:fill="auto"/>
            <w:vAlign w:val="center"/>
          </w:tcPr>
          <w:p w:rsidR="00FC72E6" w:rsidRPr="00E875D8" w:rsidRDefault="00E7358C" w:rsidP="00E875D8">
            <w:pPr>
              <w:pStyle w:val="a3"/>
              <w:spacing w:before="0" w:beforeAutospacing="0" w:after="0" w:afterAutospacing="0" w:line="360" w:lineRule="auto"/>
              <w:rPr>
                <w:sz w:val="20"/>
                <w:szCs w:val="20"/>
              </w:rPr>
            </w:pPr>
            <w:r w:rsidRPr="00E875D8">
              <w:rPr>
                <w:sz w:val="20"/>
                <w:szCs w:val="20"/>
              </w:rPr>
              <w:t>13000</w:t>
            </w:r>
          </w:p>
        </w:tc>
        <w:tc>
          <w:tcPr>
            <w:tcW w:w="1449" w:type="dxa"/>
            <w:shd w:val="clear" w:color="auto" w:fill="auto"/>
            <w:vAlign w:val="center"/>
          </w:tcPr>
          <w:p w:rsidR="00FC72E6" w:rsidRPr="00E875D8" w:rsidRDefault="00E7358C" w:rsidP="00E875D8">
            <w:pPr>
              <w:pStyle w:val="a3"/>
              <w:spacing w:before="0" w:beforeAutospacing="0" w:after="0" w:afterAutospacing="0" w:line="360" w:lineRule="auto"/>
              <w:rPr>
                <w:sz w:val="20"/>
                <w:szCs w:val="20"/>
              </w:rPr>
            </w:pPr>
            <w:r w:rsidRPr="00E875D8">
              <w:rPr>
                <w:sz w:val="20"/>
                <w:szCs w:val="20"/>
              </w:rPr>
              <w:t>13000</w:t>
            </w:r>
          </w:p>
        </w:tc>
      </w:tr>
      <w:tr w:rsidR="005A1A4D" w:rsidRPr="00E875D8" w:rsidTr="00E875D8">
        <w:trPr>
          <w:trHeight w:val="145"/>
          <w:jc w:val="center"/>
        </w:trPr>
        <w:tc>
          <w:tcPr>
            <w:tcW w:w="588" w:type="dxa"/>
            <w:shd w:val="clear" w:color="auto" w:fill="auto"/>
            <w:vAlign w:val="center"/>
          </w:tcPr>
          <w:p w:rsidR="005A1A4D" w:rsidRPr="00E875D8" w:rsidRDefault="005A1A4D" w:rsidP="00E875D8">
            <w:pPr>
              <w:pStyle w:val="a3"/>
              <w:spacing w:before="0" w:beforeAutospacing="0" w:after="0" w:afterAutospacing="0" w:line="360" w:lineRule="auto"/>
              <w:rPr>
                <w:sz w:val="20"/>
                <w:szCs w:val="20"/>
              </w:rPr>
            </w:pPr>
            <w:r w:rsidRPr="00E875D8">
              <w:rPr>
                <w:sz w:val="20"/>
                <w:szCs w:val="20"/>
              </w:rPr>
              <w:t>5</w:t>
            </w:r>
          </w:p>
        </w:tc>
        <w:tc>
          <w:tcPr>
            <w:tcW w:w="2814" w:type="dxa"/>
            <w:shd w:val="clear" w:color="auto" w:fill="auto"/>
            <w:vAlign w:val="center"/>
          </w:tcPr>
          <w:p w:rsidR="005A1A4D" w:rsidRPr="00E875D8" w:rsidRDefault="005A1A4D" w:rsidP="00E875D8">
            <w:pPr>
              <w:tabs>
                <w:tab w:val="left" w:pos="1548"/>
              </w:tabs>
              <w:spacing w:after="0" w:line="360" w:lineRule="auto"/>
              <w:rPr>
                <w:rFonts w:ascii="Times New Roman" w:hAnsi="Times New Roman"/>
                <w:sz w:val="20"/>
                <w:szCs w:val="20"/>
              </w:rPr>
            </w:pPr>
            <w:r w:rsidRPr="00E875D8">
              <w:rPr>
                <w:rFonts w:ascii="Times New Roman" w:hAnsi="Times New Roman"/>
                <w:sz w:val="20"/>
                <w:szCs w:val="20"/>
              </w:rPr>
              <w:t>Dr.Web для файлового сервера Novell NetWare</w:t>
            </w:r>
          </w:p>
        </w:tc>
        <w:tc>
          <w:tcPr>
            <w:tcW w:w="1631" w:type="dxa"/>
            <w:shd w:val="clear" w:color="auto" w:fill="auto"/>
            <w:vAlign w:val="center"/>
          </w:tcPr>
          <w:p w:rsidR="005A1A4D" w:rsidRPr="00E875D8" w:rsidRDefault="005A1A4D" w:rsidP="00E875D8">
            <w:pPr>
              <w:pStyle w:val="a3"/>
              <w:spacing w:before="0" w:beforeAutospacing="0" w:after="0" w:afterAutospacing="0" w:line="360" w:lineRule="auto"/>
              <w:rPr>
                <w:color w:val="000000"/>
                <w:sz w:val="20"/>
                <w:szCs w:val="20"/>
              </w:rPr>
            </w:pPr>
            <w:r w:rsidRPr="00E875D8">
              <w:rPr>
                <w:color w:val="000000"/>
                <w:sz w:val="20"/>
                <w:szCs w:val="20"/>
              </w:rPr>
              <w:t>Продукт + лицензия на сервер</w:t>
            </w:r>
          </w:p>
        </w:tc>
        <w:tc>
          <w:tcPr>
            <w:tcW w:w="1361" w:type="dxa"/>
            <w:shd w:val="clear" w:color="auto" w:fill="auto"/>
            <w:vAlign w:val="center"/>
          </w:tcPr>
          <w:p w:rsidR="005A1A4D" w:rsidRPr="00E875D8" w:rsidRDefault="005A1A4D" w:rsidP="00E875D8">
            <w:pPr>
              <w:pStyle w:val="a3"/>
              <w:spacing w:before="0" w:beforeAutospacing="0" w:after="0" w:afterAutospacing="0" w:line="360" w:lineRule="auto"/>
              <w:rPr>
                <w:sz w:val="20"/>
                <w:szCs w:val="20"/>
              </w:rPr>
            </w:pPr>
            <w:r w:rsidRPr="00E875D8">
              <w:rPr>
                <w:sz w:val="20"/>
                <w:szCs w:val="20"/>
              </w:rPr>
              <w:t>1</w:t>
            </w:r>
          </w:p>
        </w:tc>
        <w:tc>
          <w:tcPr>
            <w:tcW w:w="1442" w:type="dxa"/>
            <w:shd w:val="clear" w:color="auto" w:fill="auto"/>
            <w:vAlign w:val="center"/>
          </w:tcPr>
          <w:p w:rsidR="005A1A4D" w:rsidRPr="00E875D8" w:rsidRDefault="00347421" w:rsidP="00E875D8">
            <w:pPr>
              <w:pStyle w:val="a3"/>
              <w:spacing w:before="0" w:beforeAutospacing="0" w:after="0" w:afterAutospacing="0" w:line="360" w:lineRule="auto"/>
              <w:rPr>
                <w:sz w:val="20"/>
                <w:szCs w:val="20"/>
              </w:rPr>
            </w:pPr>
            <w:r w:rsidRPr="00E875D8">
              <w:rPr>
                <w:sz w:val="20"/>
                <w:szCs w:val="20"/>
              </w:rPr>
              <w:t>12500</w:t>
            </w:r>
          </w:p>
        </w:tc>
        <w:tc>
          <w:tcPr>
            <w:tcW w:w="1449" w:type="dxa"/>
            <w:shd w:val="clear" w:color="auto" w:fill="auto"/>
            <w:vAlign w:val="center"/>
          </w:tcPr>
          <w:p w:rsidR="005A1A4D" w:rsidRPr="00E875D8" w:rsidRDefault="00347421" w:rsidP="00E875D8">
            <w:pPr>
              <w:pStyle w:val="a3"/>
              <w:spacing w:before="0" w:beforeAutospacing="0" w:after="0" w:afterAutospacing="0" w:line="360" w:lineRule="auto"/>
              <w:rPr>
                <w:sz w:val="20"/>
                <w:szCs w:val="20"/>
              </w:rPr>
            </w:pPr>
            <w:r w:rsidRPr="00E875D8">
              <w:rPr>
                <w:sz w:val="20"/>
                <w:szCs w:val="20"/>
              </w:rPr>
              <w:t>12500</w:t>
            </w:r>
          </w:p>
        </w:tc>
      </w:tr>
      <w:tr w:rsidR="00FC72E6" w:rsidRPr="00E875D8" w:rsidTr="00E875D8">
        <w:trPr>
          <w:trHeight w:val="145"/>
          <w:jc w:val="center"/>
        </w:trPr>
        <w:tc>
          <w:tcPr>
            <w:tcW w:w="588"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sz w:val="20"/>
                <w:szCs w:val="20"/>
              </w:rPr>
              <w:t>6</w:t>
            </w:r>
          </w:p>
        </w:tc>
        <w:tc>
          <w:tcPr>
            <w:tcW w:w="2814" w:type="dxa"/>
            <w:shd w:val="clear" w:color="auto" w:fill="auto"/>
            <w:vAlign w:val="center"/>
          </w:tcPr>
          <w:p w:rsidR="00FC72E6" w:rsidRPr="00E875D8" w:rsidRDefault="00260281" w:rsidP="00E875D8">
            <w:pPr>
              <w:tabs>
                <w:tab w:val="left" w:pos="1548"/>
              </w:tabs>
              <w:spacing w:after="0" w:line="360" w:lineRule="auto"/>
              <w:rPr>
                <w:rFonts w:ascii="Times New Roman" w:hAnsi="Times New Roman"/>
                <w:sz w:val="20"/>
                <w:szCs w:val="20"/>
              </w:rPr>
            </w:pPr>
            <w:r w:rsidRPr="00E875D8">
              <w:rPr>
                <w:rFonts w:ascii="Times New Roman" w:hAnsi="Times New Roman"/>
                <w:sz w:val="20"/>
                <w:szCs w:val="20"/>
              </w:rPr>
              <w:t>1С: Предприятие 8.0</w:t>
            </w:r>
          </w:p>
        </w:tc>
        <w:tc>
          <w:tcPr>
            <w:tcW w:w="1631" w:type="dxa"/>
            <w:shd w:val="clear" w:color="auto" w:fill="auto"/>
            <w:vAlign w:val="center"/>
          </w:tcPr>
          <w:p w:rsidR="00FC72E6" w:rsidRPr="00E875D8" w:rsidRDefault="00260281" w:rsidP="00E875D8">
            <w:pPr>
              <w:pStyle w:val="a3"/>
              <w:spacing w:before="0" w:beforeAutospacing="0" w:after="0" w:afterAutospacing="0" w:line="360" w:lineRule="auto"/>
              <w:rPr>
                <w:sz w:val="20"/>
                <w:szCs w:val="20"/>
              </w:rPr>
            </w:pPr>
            <w:r w:rsidRPr="00E875D8">
              <w:rPr>
                <w:color w:val="000000"/>
                <w:sz w:val="20"/>
                <w:szCs w:val="20"/>
              </w:rPr>
              <w:t xml:space="preserve">Продукт + </w:t>
            </w:r>
            <w:r w:rsidRPr="00E875D8">
              <w:rPr>
                <w:sz w:val="20"/>
                <w:szCs w:val="20"/>
              </w:rPr>
              <w:t>лицензия на 25 рабочих мест</w:t>
            </w:r>
          </w:p>
        </w:tc>
        <w:tc>
          <w:tcPr>
            <w:tcW w:w="1361"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sz w:val="20"/>
                <w:szCs w:val="20"/>
              </w:rPr>
              <w:t>25</w:t>
            </w:r>
          </w:p>
        </w:tc>
        <w:tc>
          <w:tcPr>
            <w:tcW w:w="1442"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sz w:val="20"/>
                <w:szCs w:val="20"/>
              </w:rPr>
              <w:t>55400</w:t>
            </w:r>
          </w:p>
        </w:tc>
        <w:tc>
          <w:tcPr>
            <w:tcW w:w="1449" w:type="dxa"/>
            <w:shd w:val="clear" w:color="auto" w:fill="auto"/>
            <w:vAlign w:val="center"/>
          </w:tcPr>
          <w:p w:rsidR="00FC72E6" w:rsidRPr="00E875D8" w:rsidRDefault="005A1A4D" w:rsidP="00E875D8">
            <w:pPr>
              <w:pStyle w:val="a3"/>
              <w:spacing w:before="0" w:beforeAutospacing="0" w:after="0" w:afterAutospacing="0" w:line="360" w:lineRule="auto"/>
              <w:rPr>
                <w:sz w:val="20"/>
                <w:szCs w:val="20"/>
              </w:rPr>
            </w:pPr>
            <w:r w:rsidRPr="00E875D8">
              <w:rPr>
                <w:sz w:val="20"/>
                <w:szCs w:val="20"/>
              </w:rPr>
              <w:t>55400</w:t>
            </w:r>
          </w:p>
        </w:tc>
      </w:tr>
      <w:tr w:rsidR="00260281" w:rsidRPr="00E875D8" w:rsidTr="00E875D8">
        <w:trPr>
          <w:trHeight w:val="145"/>
          <w:jc w:val="center"/>
        </w:trPr>
        <w:tc>
          <w:tcPr>
            <w:tcW w:w="588"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7</w:t>
            </w:r>
          </w:p>
        </w:tc>
        <w:tc>
          <w:tcPr>
            <w:tcW w:w="2814" w:type="dxa"/>
            <w:shd w:val="clear" w:color="auto" w:fill="auto"/>
            <w:vAlign w:val="center"/>
          </w:tcPr>
          <w:p w:rsidR="00260281" w:rsidRPr="00E875D8" w:rsidRDefault="005A1A4D" w:rsidP="00E875D8">
            <w:pPr>
              <w:tabs>
                <w:tab w:val="left" w:pos="1548"/>
              </w:tabs>
              <w:spacing w:after="0" w:line="360" w:lineRule="auto"/>
              <w:rPr>
                <w:rFonts w:ascii="Times New Roman" w:hAnsi="Times New Roman"/>
                <w:sz w:val="20"/>
                <w:szCs w:val="20"/>
              </w:rPr>
            </w:pPr>
            <w:r w:rsidRPr="00E875D8">
              <w:rPr>
                <w:rFonts w:ascii="Times New Roman" w:hAnsi="Times New Roman"/>
                <w:sz w:val="20"/>
                <w:szCs w:val="20"/>
              </w:rPr>
              <w:t xml:space="preserve">1С: Предприятие 8.0 </w:t>
            </w:r>
            <w:r w:rsidRPr="00E875D8">
              <w:rPr>
                <w:rFonts w:ascii="Times New Roman" w:hAnsi="Times New Roman"/>
                <w:sz w:val="20"/>
                <w:szCs w:val="20"/>
                <w:lang w:val="en-US"/>
              </w:rPr>
              <w:t>Server</w:t>
            </w:r>
          </w:p>
        </w:tc>
        <w:tc>
          <w:tcPr>
            <w:tcW w:w="1631" w:type="dxa"/>
            <w:shd w:val="clear" w:color="auto" w:fill="auto"/>
            <w:vAlign w:val="center"/>
          </w:tcPr>
          <w:p w:rsidR="00260281" w:rsidRPr="00E875D8" w:rsidRDefault="00260281" w:rsidP="00E875D8">
            <w:pPr>
              <w:pStyle w:val="a3"/>
              <w:spacing w:before="0" w:beforeAutospacing="0" w:after="0" w:afterAutospacing="0" w:line="360" w:lineRule="auto"/>
              <w:rPr>
                <w:sz w:val="20"/>
                <w:szCs w:val="20"/>
              </w:rPr>
            </w:pPr>
            <w:r w:rsidRPr="00E875D8">
              <w:rPr>
                <w:color w:val="000000"/>
                <w:sz w:val="20"/>
                <w:szCs w:val="20"/>
              </w:rPr>
              <w:t xml:space="preserve">Продукт + </w:t>
            </w:r>
            <w:r w:rsidRPr="00E875D8">
              <w:rPr>
                <w:sz w:val="20"/>
                <w:szCs w:val="20"/>
              </w:rPr>
              <w:t>лицензия на сервер</w:t>
            </w:r>
          </w:p>
        </w:tc>
        <w:tc>
          <w:tcPr>
            <w:tcW w:w="1361"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1</w:t>
            </w:r>
          </w:p>
        </w:tc>
        <w:tc>
          <w:tcPr>
            <w:tcW w:w="1442"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35640</w:t>
            </w:r>
          </w:p>
        </w:tc>
        <w:tc>
          <w:tcPr>
            <w:tcW w:w="1449"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35640</w:t>
            </w:r>
          </w:p>
        </w:tc>
      </w:tr>
      <w:tr w:rsidR="00260281" w:rsidRPr="00E875D8" w:rsidTr="00E875D8">
        <w:trPr>
          <w:trHeight w:val="145"/>
          <w:jc w:val="center"/>
        </w:trPr>
        <w:tc>
          <w:tcPr>
            <w:tcW w:w="588"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8</w:t>
            </w:r>
          </w:p>
        </w:tc>
        <w:tc>
          <w:tcPr>
            <w:tcW w:w="2814" w:type="dxa"/>
            <w:shd w:val="clear" w:color="auto" w:fill="auto"/>
            <w:vAlign w:val="center"/>
          </w:tcPr>
          <w:p w:rsidR="00260281" w:rsidRPr="00E875D8" w:rsidRDefault="005A1A4D" w:rsidP="00E875D8">
            <w:pPr>
              <w:tabs>
                <w:tab w:val="left" w:pos="1548"/>
              </w:tabs>
              <w:spacing w:after="0" w:line="360" w:lineRule="auto"/>
              <w:rPr>
                <w:rFonts w:ascii="Times New Roman" w:hAnsi="Times New Roman"/>
                <w:sz w:val="20"/>
                <w:szCs w:val="20"/>
                <w:lang w:val="en-US"/>
              </w:rPr>
            </w:pPr>
            <w:r w:rsidRPr="00E875D8">
              <w:rPr>
                <w:rFonts w:ascii="Times New Roman" w:hAnsi="Times New Roman"/>
                <w:bCs/>
                <w:color w:val="000000"/>
                <w:sz w:val="20"/>
                <w:szCs w:val="20"/>
                <w:lang w:val="en-US"/>
              </w:rPr>
              <w:t>Windows XP Professional Russian OEM</w:t>
            </w:r>
          </w:p>
        </w:tc>
        <w:tc>
          <w:tcPr>
            <w:tcW w:w="1631"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color w:val="000000"/>
                <w:sz w:val="20"/>
                <w:szCs w:val="20"/>
              </w:rPr>
              <w:t xml:space="preserve">Продукт + </w:t>
            </w:r>
            <w:r w:rsidRPr="00E875D8">
              <w:rPr>
                <w:sz w:val="20"/>
                <w:szCs w:val="20"/>
              </w:rPr>
              <w:t>лицензия на 25 рабочих мест</w:t>
            </w:r>
          </w:p>
        </w:tc>
        <w:tc>
          <w:tcPr>
            <w:tcW w:w="1361"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25</w:t>
            </w:r>
          </w:p>
        </w:tc>
        <w:tc>
          <w:tcPr>
            <w:tcW w:w="1442"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4190</w:t>
            </w:r>
          </w:p>
        </w:tc>
        <w:tc>
          <w:tcPr>
            <w:tcW w:w="1449" w:type="dxa"/>
            <w:shd w:val="clear" w:color="auto" w:fill="auto"/>
            <w:vAlign w:val="center"/>
          </w:tcPr>
          <w:p w:rsidR="00260281" w:rsidRPr="00E875D8" w:rsidRDefault="005A1A4D" w:rsidP="00E875D8">
            <w:pPr>
              <w:pStyle w:val="a3"/>
              <w:spacing w:before="0" w:beforeAutospacing="0" w:after="0" w:afterAutospacing="0" w:line="360" w:lineRule="auto"/>
              <w:rPr>
                <w:sz w:val="20"/>
                <w:szCs w:val="20"/>
              </w:rPr>
            </w:pPr>
            <w:r w:rsidRPr="00E875D8">
              <w:rPr>
                <w:sz w:val="20"/>
                <w:szCs w:val="20"/>
              </w:rPr>
              <w:t>104750</w:t>
            </w:r>
          </w:p>
        </w:tc>
      </w:tr>
      <w:tr w:rsidR="00F2773D" w:rsidRPr="00E875D8" w:rsidTr="00E875D8">
        <w:trPr>
          <w:trHeight w:val="145"/>
          <w:jc w:val="center"/>
        </w:trPr>
        <w:tc>
          <w:tcPr>
            <w:tcW w:w="588" w:type="dxa"/>
            <w:shd w:val="clear" w:color="auto" w:fill="auto"/>
            <w:vAlign w:val="center"/>
          </w:tcPr>
          <w:p w:rsidR="00F2773D" w:rsidRPr="00E875D8" w:rsidRDefault="00F2773D" w:rsidP="00E875D8">
            <w:pPr>
              <w:pStyle w:val="a3"/>
              <w:spacing w:before="0" w:beforeAutospacing="0" w:after="0" w:afterAutospacing="0" w:line="360" w:lineRule="auto"/>
              <w:rPr>
                <w:sz w:val="20"/>
                <w:szCs w:val="20"/>
                <w:lang w:val="en-US"/>
              </w:rPr>
            </w:pPr>
            <w:r w:rsidRPr="00E875D8">
              <w:rPr>
                <w:sz w:val="20"/>
                <w:szCs w:val="20"/>
                <w:lang w:val="en-US"/>
              </w:rPr>
              <w:t>9</w:t>
            </w:r>
          </w:p>
        </w:tc>
        <w:tc>
          <w:tcPr>
            <w:tcW w:w="2814" w:type="dxa"/>
            <w:shd w:val="clear" w:color="auto" w:fill="auto"/>
            <w:vAlign w:val="center"/>
          </w:tcPr>
          <w:p w:rsidR="00F2773D" w:rsidRPr="00E875D8" w:rsidRDefault="00F2773D" w:rsidP="00E875D8">
            <w:pPr>
              <w:tabs>
                <w:tab w:val="left" w:pos="1548"/>
              </w:tabs>
              <w:spacing w:after="0" w:line="360" w:lineRule="auto"/>
              <w:rPr>
                <w:rFonts w:ascii="Times New Roman" w:hAnsi="Times New Roman"/>
                <w:bCs/>
                <w:color w:val="000000"/>
                <w:sz w:val="20"/>
                <w:szCs w:val="20"/>
              </w:rPr>
            </w:pPr>
            <w:r w:rsidRPr="00E875D8">
              <w:rPr>
                <w:rFonts w:ascii="Times New Roman" w:hAnsi="Times New Roman"/>
                <w:bCs/>
                <w:color w:val="000000"/>
                <w:sz w:val="20"/>
                <w:szCs w:val="20"/>
              </w:rPr>
              <w:t xml:space="preserve">Прокси-сервер </w:t>
            </w:r>
            <w:r w:rsidRPr="00E875D8">
              <w:rPr>
                <w:rFonts w:ascii="Times New Roman" w:hAnsi="Times New Roman"/>
                <w:bCs/>
                <w:color w:val="000000"/>
                <w:sz w:val="20"/>
                <w:szCs w:val="20"/>
                <w:lang w:val="en-US"/>
              </w:rPr>
              <w:t>UserGate</w:t>
            </w:r>
            <w:r w:rsidRPr="00E875D8">
              <w:rPr>
                <w:rFonts w:ascii="Times New Roman" w:hAnsi="Times New Roman"/>
                <w:bCs/>
                <w:color w:val="000000"/>
                <w:sz w:val="20"/>
                <w:szCs w:val="20"/>
              </w:rPr>
              <w:t xml:space="preserve"> 4.0</w:t>
            </w:r>
          </w:p>
          <w:p w:rsidR="00F2773D" w:rsidRPr="00E875D8" w:rsidRDefault="00F2773D" w:rsidP="00E875D8">
            <w:pPr>
              <w:tabs>
                <w:tab w:val="left" w:pos="1548"/>
              </w:tabs>
              <w:spacing w:after="0" w:line="360" w:lineRule="auto"/>
              <w:rPr>
                <w:rFonts w:ascii="Times New Roman" w:hAnsi="Times New Roman"/>
                <w:bCs/>
                <w:color w:val="000000"/>
                <w:sz w:val="20"/>
                <w:szCs w:val="20"/>
              </w:rPr>
            </w:pPr>
            <w:r w:rsidRPr="00E875D8">
              <w:rPr>
                <w:rFonts w:ascii="Times New Roman" w:hAnsi="Times New Roman"/>
                <w:bCs/>
                <w:color w:val="000000"/>
                <w:sz w:val="20"/>
                <w:szCs w:val="20"/>
              </w:rPr>
              <w:t>для офиса</w:t>
            </w:r>
          </w:p>
        </w:tc>
        <w:tc>
          <w:tcPr>
            <w:tcW w:w="1631" w:type="dxa"/>
            <w:shd w:val="clear" w:color="auto" w:fill="auto"/>
            <w:vAlign w:val="center"/>
          </w:tcPr>
          <w:p w:rsidR="00F2773D" w:rsidRPr="00E875D8" w:rsidRDefault="00F2773D" w:rsidP="00E875D8">
            <w:pPr>
              <w:pStyle w:val="a3"/>
              <w:spacing w:before="0" w:beforeAutospacing="0" w:after="0" w:afterAutospacing="0" w:line="360" w:lineRule="auto"/>
              <w:rPr>
                <w:color w:val="000000"/>
                <w:sz w:val="20"/>
                <w:szCs w:val="20"/>
              </w:rPr>
            </w:pPr>
            <w:r w:rsidRPr="00E875D8">
              <w:rPr>
                <w:color w:val="000000"/>
                <w:sz w:val="20"/>
                <w:szCs w:val="20"/>
              </w:rPr>
              <w:t>Продукт + лицензия</w:t>
            </w:r>
          </w:p>
        </w:tc>
        <w:tc>
          <w:tcPr>
            <w:tcW w:w="1361" w:type="dxa"/>
            <w:shd w:val="clear" w:color="auto" w:fill="auto"/>
            <w:vAlign w:val="center"/>
          </w:tcPr>
          <w:p w:rsidR="00F2773D" w:rsidRPr="00E875D8" w:rsidRDefault="00F2773D" w:rsidP="00E875D8">
            <w:pPr>
              <w:pStyle w:val="a3"/>
              <w:spacing w:before="0" w:beforeAutospacing="0" w:after="0" w:afterAutospacing="0" w:line="360" w:lineRule="auto"/>
              <w:rPr>
                <w:sz w:val="20"/>
                <w:szCs w:val="20"/>
                <w:lang w:val="en-US"/>
              </w:rPr>
            </w:pPr>
            <w:r w:rsidRPr="00E875D8">
              <w:rPr>
                <w:sz w:val="20"/>
                <w:szCs w:val="20"/>
                <w:lang w:val="en-US"/>
              </w:rPr>
              <w:t>1</w:t>
            </w:r>
          </w:p>
        </w:tc>
        <w:tc>
          <w:tcPr>
            <w:tcW w:w="1442" w:type="dxa"/>
            <w:shd w:val="clear" w:color="auto" w:fill="auto"/>
            <w:vAlign w:val="center"/>
          </w:tcPr>
          <w:p w:rsidR="00F2773D" w:rsidRPr="00E875D8" w:rsidRDefault="00F2773D" w:rsidP="00E875D8">
            <w:pPr>
              <w:pStyle w:val="a3"/>
              <w:spacing w:before="0" w:beforeAutospacing="0" w:after="0" w:afterAutospacing="0" w:line="360" w:lineRule="auto"/>
              <w:rPr>
                <w:sz w:val="20"/>
                <w:szCs w:val="20"/>
                <w:lang w:val="en-US"/>
              </w:rPr>
            </w:pPr>
            <w:r w:rsidRPr="00E875D8">
              <w:rPr>
                <w:sz w:val="20"/>
                <w:szCs w:val="20"/>
                <w:lang w:val="en-US"/>
              </w:rPr>
              <w:t>2040</w:t>
            </w:r>
          </w:p>
        </w:tc>
        <w:tc>
          <w:tcPr>
            <w:tcW w:w="1449" w:type="dxa"/>
            <w:shd w:val="clear" w:color="auto" w:fill="auto"/>
            <w:vAlign w:val="center"/>
          </w:tcPr>
          <w:p w:rsidR="00F2773D" w:rsidRPr="00E875D8" w:rsidRDefault="00F2773D" w:rsidP="00E875D8">
            <w:pPr>
              <w:pStyle w:val="a3"/>
              <w:spacing w:before="0" w:beforeAutospacing="0" w:after="0" w:afterAutospacing="0" w:line="360" w:lineRule="auto"/>
              <w:rPr>
                <w:sz w:val="20"/>
                <w:szCs w:val="20"/>
              </w:rPr>
            </w:pPr>
            <w:r w:rsidRPr="00E875D8">
              <w:rPr>
                <w:sz w:val="20"/>
                <w:szCs w:val="20"/>
                <w:lang w:val="en-US"/>
              </w:rPr>
              <w:t>2040</w:t>
            </w:r>
          </w:p>
        </w:tc>
      </w:tr>
      <w:bookmarkEnd w:id="5"/>
      <w:tr w:rsidR="00E7358C" w:rsidRPr="00E875D8" w:rsidTr="00E875D8">
        <w:trPr>
          <w:trHeight w:val="145"/>
          <w:jc w:val="center"/>
        </w:trPr>
        <w:tc>
          <w:tcPr>
            <w:tcW w:w="5033" w:type="dxa"/>
            <w:gridSpan w:val="3"/>
            <w:shd w:val="clear" w:color="auto" w:fill="auto"/>
            <w:vAlign w:val="center"/>
          </w:tcPr>
          <w:p w:rsidR="00E7358C" w:rsidRPr="00E875D8" w:rsidRDefault="00E7358C" w:rsidP="00E875D8">
            <w:pPr>
              <w:pStyle w:val="a3"/>
              <w:spacing w:before="0" w:beforeAutospacing="0" w:after="0" w:afterAutospacing="0" w:line="360" w:lineRule="auto"/>
              <w:rPr>
                <w:b/>
                <w:sz w:val="20"/>
                <w:szCs w:val="20"/>
                <w:lang w:val="en-US"/>
              </w:rPr>
            </w:pPr>
            <w:r w:rsidRPr="00E875D8">
              <w:rPr>
                <w:b/>
                <w:sz w:val="20"/>
                <w:szCs w:val="20"/>
              </w:rPr>
              <w:t>Итого</w:t>
            </w:r>
            <w:r w:rsidRPr="00E875D8">
              <w:rPr>
                <w:b/>
                <w:sz w:val="20"/>
                <w:szCs w:val="20"/>
                <w:lang w:val="en-US"/>
              </w:rPr>
              <w:t>:</w:t>
            </w:r>
          </w:p>
        </w:tc>
        <w:tc>
          <w:tcPr>
            <w:tcW w:w="4252" w:type="dxa"/>
            <w:gridSpan w:val="3"/>
            <w:shd w:val="clear" w:color="auto" w:fill="auto"/>
            <w:vAlign w:val="center"/>
          </w:tcPr>
          <w:p w:rsidR="00E7358C" w:rsidRPr="00E875D8" w:rsidRDefault="00F2773D" w:rsidP="00E875D8">
            <w:pPr>
              <w:pStyle w:val="a3"/>
              <w:spacing w:before="0" w:beforeAutospacing="0" w:after="0" w:afterAutospacing="0" w:line="360" w:lineRule="auto"/>
              <w:rPr>
                <w:b/>
                <w:sz w:val="20"/>
                <w:szCs w:val="20"/>
                <w:lang w:val="en-US"/>
              </w:rPr>
            </w:pPr>
            <w:r w:rsidRPr="00E875D8">
              <w:rPr>
                <w:b/>
                <w:sz w:val="20"/>
                <w:szCs w:val="20"/>
                <w:lang w:val="en-US"/>
              </w:rPr>
              <w:t>659328</w:t>
            </w:r>
          </w:p>
        </w:tc>
      </w:tr>
    </w:tbl>
    <w:p w:rsidR="009D780D" w:rsidRPr="00B910A0" w:rsidRDefault="009D780D" w:rsidP="00B910A0">
      <w:pPr>
        <w:spacing w:after="0" w:line="360" w:lineRule="auto"/>
        <w:ind w:firstLine="709"/>
        <w:jc w:val="both"/>
        <w:rPr>
          <w:rFonts w:ascii="Times New Roman" w:hAnsi="Times New Roman"/>
          <w:bCs/>
          <w:sz w:val="28"/>
          <w:szCs w:val="28"/>
        </w:rPr>
      </w:pPr>
    </w:p>
    <w:p w:rsidR="001349D9" w:rsidRPr="00B910A0" w:rsidRDefault="001349D9" w:rsidP="00B910A0">
      <w:pPr>
        <w:pStyle w:val="3"/>
        <w:spacing w:before="0" w:after="0" w:line="360" w:lineRule="auto"/>
        <w:ind w:firstLine="709"/>
        <w:jc w:val="both"/>
        <w:rPr>
          <w:rFonts w:ascii="Times New Roman" w:hAnsi="Times New Roman" w:cs="Times New Roman"/>
          <w:sz w:val="28"/>
          <w:szCs w:val="28"/>
        </w:rPr>
      </w:pPr>
      <w:r w:rsidRPr="00B910A0">
        <w:rPr>
          <w:rFonts w:ascii="Times New Roman" w:hAnsi="Times New Roman" w:cs="Times New Roman"/>
          <w:sz w:val="28"/>
          <w:szCs w:val="28"/>
        </w:rPr>
        <w:t>3.3 Выбор протоколов и схемы адресации</w:t>
      </w:r>
    </w:p>
    <w:p w:rsidR="008A0A56" w:rsidRPr="00B910A0" w:rsidRDefault="008A0A56" w:rsidP="00B910A0">
      <w:pPr>
        <w:spacing w:after="0" w:line="360" w:lineRule="auto"/>
        <w:ind w:firstLine="709"/>
        <w:jc w:val="both"/>
        <w:rPr>
          <w:rFonts w:ascii="Times New Roman" w:hAnsi="Times New Roman"/>
          <w:sz w:val="28"/>
          <w:szCs w:val="28"/>
        </w:rPr>
      </w:pPr>
    </w:p>
    <w:p w:rsidR="008A0A56" w:rsidRPr="00B910A0" w:rsidRDefault="008A0A56"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Взаимодействие компьютеров в сетях происходит в соответствии с определенными правилами обмена сообщениями и их форматами, то есть в соответствии с определенными протоколами. Иерархически организованная совокупность протоколов, решающих задачу взаимодействия узлов сети, называется стеком коммуникационных протоколов. Существует достаточно много стеков протоколов, широко применяемых в сетях. Это и стеки, являющиеся международными и национальными стандартами, и фирменные стеки, получившие распространение благодаря распространенности оборудования той или иной фирмы. Примерами популярных стеков протоколов могут служить стек IPX/SPX фирмы Novell, стек TCP/IP, используемый в сети Internet и во многих локальных сетях, стек OSI международной организации по стандартизации, стек DECnet корпорации Digital Equipment и некоторые другие. </w:t>
      </w:r>
    </w:p>
    <w:p w:rsidR="008A0A56" w:rsidRPr="00B910A0" w:rsidRDefault="008A0A56"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Использование в сети того или иного стека коммуникационных протоколов во многом определяет лицо сети и ее характеристики. В небольших</w:t>
      </w:r>
      <w:r w:rsidR="00B910A0">
        <w:rPr>
          <w:rFonts w:ascii="Times New Roman" w:hAnsi="Times New Roman"/>
          <w:sz w:val="28"/>
          <w:szCs w:val="28"/>
        </w:rPr>
        <w:t xml:space="preserve"> </w:t>
      </w:r>
      <w:r w:rsidRPr="00B910A0">
        <w:rPr>
          <w:rFonts w:ascii="Times New Roman" w:hAnsi="Times New Roman"/>
          <w:sz w:val="28"/>
          <w:szCs w:val="28"/>
        </w:rPr>
        <w:t xml:space="preserve">однородных сетях может использоваться исключительно один стек. В крупных корпоративных сетях, объединяющих различные сети, параллельно используются, как правило, несколько стеков. В контексте межсетевого взаимодействия понятие "сеть" можно определить как совокупность компьютеров, общающихся друг с другом с помощью единого стека протоколов. Здесь компьютеры могут быть отнесены к разным сетям, если у них различаются протоколы верхних уровней, например, сеть Windows NT, сеть NetWare. Конечно, эти сети могут спокойно сосуществовать, не мешая друг другу и мирно пользуясь общим транспортом. Однако если потребуется обеспечить доступ к данным файл-сервера NetWare для клиентов Windows NT, администратор сети столкнется </w:t>
      </w:r>
      <w:r w:rsidRPr="00B910A0">
        <w:rPr>
          <w:rFonts w:ascii="Times New Roman" w:hAnsi="Times New Roman"/>
          <w:sz w:val="28"/>
          <w:szCs w:val="28"/>
          <w:lang w:val="en-US"/>
        </w:rPr>
        <w:t>c</w:t>
      </w:r>
      <w:r w:rsidRPr="00B910A0">
        <w:rPr>
          <w:rFonts w:ascii="Times New Roman" w:hAnsi="Times New Roman"/>
          <w:sz w:val="28"/>
          <w:szCs w:val="28"/>
        </w:rPr>
        <w:t xml:space="preserve"> необходимостью согласования сетевых сервисов. </w:t>
      </w:r>
    </w:p>
    <w:p w:rsidR="008A0A56" w:rsidRPr="00B910A0" w:rsidRDefault="008A0A56"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Проблема межсетевого взаимодействия может возникнуть и в однородной сети Ethernet, в которой установлено несколько сетевых ОС. В этом случае, все компьютеры и все приложения используют для транспортировки сообщений один и тот же набор протоколов, но взаимодействие клиентских и серверных частей сетевых сервисов осуществляется по разным протоколам. </w:t>
      </w:r>
    </w:p>
    <w:p w:rsidR="008A0A56" w:rsidRPr="00B910A0" w:rsidRDefault="008A0A56"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В случае выбора стека TCP/IP все компьютеры, включая серверы расположенные в сети должны иметь</w:t>
      </w:r>
      <w:r w:rsidR="00B910A0">
        <w:rPr>
          <w:rFonts w:ascii="Times New Roman" w:hAnsi="Times New Roman"/>
          <w:sz w:val="28"/>
          <w:szCs w:val="28"/>
        </w:rPr>
        <w:t xml:space="preserve"> </w:t>
      </w:r>
      <w:r w:rsidRPr="00B910A0">
        <w:rPr>
          <w:rFonts w:ascii="Times New Roman" w:hAnsi="Times New Roman"/>
          <w:sz w:val="28"/>
          <w:szCs w:val="28"/>
        </w:rPr>
        <w:t xml:space="preserve">статические адреса. </w:t>
      </w:r>
      <w:r w:rsidR="00A578FF" w:rsidRPr="00B910A0">
        <w:rPr>
          <w:rFonts w:ascii="Times New Roman" w:hAnsi="Times New Roman"/>
          <w:sz w:val="28"/>
          <w:szCs w:val="28"/>
        </w:rPr>
        <w:t>В для данного отдела был выбран стек протокола TCP/IP, класс сети С и маска подсети для класса С</w:t>
      </w:r>
      <w:r w:rsidRPr="00B910A0">
        <w:rPr>
          <w:rFonts w:ascii="Times New Roman" w:hAnsi="Times New Roman"/>
          <w:sz w:val="28"/>
          <w:szCs w:val="28"/>
        </w:rPr>
        <w:t>.</w:t>
      </w:r>
      <w:r w:rsidR="00B910A0">
        <w:rPr>
          <w:rFonts w:ascii="Times New Roman" w:hAnsi="Times New Roman"/>
          <w:sz w:val="28"/>
          <w:szCs w:val="28"/>
        </w:rPr>
        <w:t xml:space="preserve"> </w:t>
      </w:r>
    </w:p>
    <w:p w:rsidR="006A1253" w:rsidRDefault="006A1253">
      <w:pPr>
        <w:rPr>
          <w:rFonts w:ascii="Times New Roman" w:hAnsi="Times New Roman"/>
          <w:sz w:val="28"/>
          <w:szCs w:val="28"/>
        </w:rPr>
      </w:pPr>
      <w:r>
        <w:rPr>
          <w:rFonts w:ascii="Times New Roman" w:hAnsi="Times New Roman"/>
          <w:sz w:val="28"/>
          <w:szCs w:val="28"/>
        </w:rPr>
        <w:br w:type="page"/>
      </w:r>
    </w:p>
    <w:p w:rsidR="008A0A56" w:rsidRPr="00B910A0" w:rsidRDefault="008A0A56" w:rsidP="006A1253">
      <w:pPr>
        <w:spacing w:after="0" w:line="360" w:lineRule="auto"/>
        <w:ind w:firstLine="708"/>
        <w:jc w:val="both"/>
        <w:rPr>
          <w:rFonts w:ascii="Times New Roman" w:hAnsi="Times New Roman"/>
          <w:sz w:val="28"/>
          <w:szCs w:val="28"/>
        </w:rPr>
      </w:pPr>
      <w:r w:rsidRPr="00B910A0">
        <w:rPr>
          <w:rFonts w:ascii="Times New Roman" w:hAnsi="Times New Roman"/>
          <w:sz w:val="28"/>
          <w:szCs w:val="28"/>
        </w:rPr>
        <w:t>Таблица 3.6 Схема адресации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
        <w:gridCol w:w="2853"/>
        <w:gridCol w:w="4257"/>
      </w:tblGrid>
      <w:tr w:rsidR="00DB310D" w:rsidRPr="00E875D8" w:rsidTr="00976708">
        <w:trPr>
          <w:jc w:val="center"/>
        </w:trPr>
        <w:tc>
          <w:tcPr>
            <w:tcW w:w="1575" w:type="dxa"/>
            <w:gridSpan w:val="2"/>
            <w:vAlign w:val="center"/>
          </w:tcPr>
          <w:p w:rsidR="00DB310D" w:rsidRPr="00E875D8" w:rsidRDefault="00DB310D" w:rsidP="00290414">
            <w:pPr>
              <w:spacing w:after="0" w:line="360" w:lineRule="auto"/>
              <w:rPr>
                <w:rFonts w:ascii="Times New Roman" w:hAnsi="Times New Roman"/>
                <w:b/>
                <w:sz w:val="20"/>
                <w:szCs w:val="20"/>
              </w:rPr>
            </w:pPr>
            <w:r w:rsidRPr="00E875D8">
              <w:rPr>
                <w:rFonts w:ascii="Times New Roman" w:hAnsi="Times New Roman"/>
                <w:b/>
                <w:sz w:val="20"/>
                <w:szCs w:val="20"/>
              </w:rPr>
              <w:t>Комната</w:t>
            </w:r>
          </w:p>
        </w:tc>
        <w:tc>
          <w:tcPr>
            <w:tcW w:w="2853" w:type="dxa"/>
            <w:vAlign w:val="center"/>
          </w:tcPr>
          <w:p w:rsidR="00DB310D" w:rsidRPr="00E875D8" w:rsidRDefault="00DB310D" w:rsidP="00290414">
            <w:pPr>
              <w:spacing w:after="0" w:line="360" w:lineRule="auto"/>
              <w:rPr>
                <w:rFonts w:ascii="Times New Roman" w:hAnsi="Times New Roman"/>
                <w:b/>
                <w:sz w:val="20"/>
                <w:szCs w:val="20"/>
              </w:rPr>
            </w:pPr>
            <w:r w:rsidRPr="00E875D8">
              <w:rPr>
                <w:rFonts w:ascii="Times New Roman" w:hAnsi="Times New Roman"/>
                <w:b/>
                <w:sz w:val="20"/>
                <w:szCs w:val="20"/>
              </w:rPr>
              <w:t>Адреса</w:t>
            </w:r>
          </w:p>
        </w:tc>
        <w:tc>
          <w:tcPr>
            <w:tcW w:w="4257" w:type="dxa"/>
            <w:vAlign w:val="center"/>
          </w:tcPr>
          <w:p w:rsidR="00DB310D" w:rsidRPr="00E875D8" w:rsidRDefault="00DB310D" w:rsidP="00290414">
            <w:pPr>
              <w:spacing w:after="0" w:line="360" w:lineRule="auto"/>
              <w:rPr>
                <w:rFonts w:ascii="Times New Roman" w:hAnsi="Times New Roman"/>
                <w:b/>
                <w:sz w:val="20"/>
                <w:szCs w:val="20"/>
              </w:rPr>
            </w:pPr>
            <w:r w:rsidRPr="00E875D8">
              <w:rPr>
                <w:rFonts w:ascii="Times New Roman" w:hAnsi="Times New Roman"/>
                <w:b/>
                <w:sz w:val="20"/>
                <w:szCs w:val="20"/>
              </w:rPr>
              <w:t>Назначение</w:t>
            </w:r>
          </w:p>
        </w:tc>
      </w:tr>
      <w:tr w:rsidR="00DB310D" w:rsidRPr="00E875D8" w:rsidTr="00976708">
        <w:trPr>
          <w:jc w:val="center"/>
        </w:trPr>
        <w:tc>
          <w:tcPr>
            <w:tcW w:w="1575" w:type="dxa"/>
            <w:gridSpan w:val="2"/>
            <w:vMerge w:val="restart"/>
            <w:vAlign w:val="center"/>
          </w:tcPr>
          <w:p w:rsidR="00DB310D" w:rsidRPr="00290414" w:rsidRDefault="00DB310D"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rPr>
              <w:t>417</w:t>
            </w:r>
          </w:p>
        </w:tc>
        <w:tc>
          <w:tcPr>
            <w:tcW w:w="2853" w:type="dxa"/>
            <w:vAlign w:val="center"/>
          </w:tcPr>
          <w:p w:rsidR="00DB310D" w:rsidRPr="00290414" w:rsidRDefault="00DB310D"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rPr>
              <w:t>192.168.0.1/24</w:t>
            </w:r>
          </w:p>
        </w:tc>
        <w:tc>
          <w:tcPr>
            <w:tcW w:w="4257" w:type="dxa"/>
            <w:vAlign w:val="center"/>
          </w:tcPr>
          <w:p w:rsidR="00DB310D" w:rsidRPr="00290414" w:rsidRDefault="00DB310D"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Application Server</w:t>
            </w:r>
          </w:p>
        </w:tc>
      </w:tr>
      <w:tr w:rsidR="00DB310D" w:rsidRPr="00E875D8" w:rsidTr="00976708">
        <w:trPr>
          <w:jc w:val="center"/>
        </w:trPr>
        <w:tc>
          <w:tcPr>
            <w:tcW w:w="1575" w:type="dxa"/>
            <w:gridSpan w:val="2"/>
            <w:vMerge/>
            <w:vAlign w:val="center"/>
          </w:tcPr>
          <w:p w:rsidR="00DB310D" w:rsidRPr="00290414" w:rsidRDefault="00DB310D" w:rsidP="00290414">
            <w:pPr>
              <w:spacing w:after="0" w:line="360" w:lineRule="auto"/>
              <w:rPr>
                <w:rFonts w:ascii="Times New Roman" w:eastAsia="Arial Unicode MS" w:hAnsi="Times New Roman"/>
                <w:sz w:val="20"/>
                <w:szCs w:val="20"/>
              </w:rPr>
            </w:pPr>
          </w:p>
        </w:tc>
        <w:tc>
          <w:tcPr>
            <w:tcW w:w="2853" w:type="dxa"/>
            <w:vAlign w:val="center"/>
          </w:tcPr>
          <w:p w:rsidR="00DB310D" w:rsidRPr="00290414" w:rsidRDefault="00DB310D"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rPr>
              <w:t>192.168.0.2/24</w:t>
            </w:r>
          </w:p>
        </w:tc>
        <w:tc>
          <w:tcPr>
            <w:tcW w:w="4257"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lang w:val="en-US"/>
              </w:rPr>
              <w:t>File Server</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lang w:val="en-US"/>
              </w:rPr>
            </w:pPr>
          </w:p>
        </w:tc>
        <w:tc>
          <w:tcPr>
            <w:tcW w:w="2853" w:type="dxa"/>
            <w:vAlign w:val="center"/>
          </w:tcPr>
          <w:p w:rsidR="00DB310D" w:rsidRPr="00E875D8" w:rsidRDefault="00DB310D" w:rsidP="00290414">
            <w:pPr>
              <w:spacing w:after="0" w:line="360" w:lineRule="auto"/>
              <w:rPr>
                <w:rFonts w:ascii="Times New Roman" w:hAnsi="Times New Roman"/>
                <w:sz w:val="20"/>
                <w:szCs w:val="20"/>
                <w:lang w:val="en-US"/>
              </w:rPr>
            </w:pPr>
            <w:r w:rsidRPr="00290414">
              <w:rPr>
                <w:rFonts w:ascii="Times New Roman" w:eastAsia="Arial Unicode MS" w:hAnsi="Times New Roman"/>
                <w:sz w:val="20"/>
                <w:szCs w:val="20"/>
              </w:rPr>
              <w:t>192.168.0.</w:t>
            </w:r>
            <w:r w:rsidRPr="00290414">
              <w:rPr>
                <w:rFonts w:ascii="Times New Roman" w:eastAsia="Arial Unicode MS" w:hAnsi="Times New Roman"/>
                <w:sz w:val="20"/>
                <w:szCs w:val="20"/>
                <w:lang w:val="en-US"/>
              </w:rPr>
              <w:t>3</w:t>
            </w:r>
            <w:r w:rsidRPr="00290414">
              <w:rPr>
                <w:rFonts w:ascii="Times New Roman" w:eastAsia="Arial Unicode MS" w:hAnsi="Times New Roman"/>
                <w:sz w:val="20"/>
                <w:szCs w:val="20"/>
              </w:rPr>
              <w:t>/24</w:t>
            </w:r>
          </w:p>
        </w:tc>
        <w:tc>
          <w:tcPr>
            <w:tcW w:w="4257"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lang w:val="en-US"/>
              </w:rPr>
              <w:t>Print Server</w:t>
            </w:r>
          </w:p>
        </w:tc>
      </w:tr>
      <w:tr w:rsidR="00DB310D" w:rsidRPr="00E875D8" w:rsidTr="00976708">
        <w:trPr>
          <w:trHeight w:val="676"/>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lang w:val="en-US"/>
              </w:rPr>
            </w:pPr>
          </w:p>
        </w:tc>
        <w:tc>
          <w:tcPr>
            <w:tcW w:w="2853" w:type="dxa"/>
            <w:vAlign w:val="center"/>
          </w:tcPr>
          <w:p w:rsidR="00DB310D" w:rsidRPr="00E875D8" w:rsidRDefault="00DB310D" w:rsidP="00290414">
            <w:pPr>
              <w:spacing w:after="0" w:line="360" w:lineRule="auto"/>
              <w:rPr>
                <w:rFonts w:ascii="Times New Roman" w:hAnsi="Times New Roman"/>
                <w:sz w:val="20"/>
                <w:szCs w:val="20"/>
                <w:lang w:val="en-US"/>
              </w:rPr>
            </w:pPr>
            <w:r w:rsidRPr="00290414">
              <w:rPr>
                <w:rFonts w:ascii="Times New Roman" w:eastAsia="Arial Unicode MS" w:hAnsi="Times New Roman"/>
                <w:sz w:val="20"/>
                <w:szCs w:val="20"/>
              </w:rPr>
              <w:t>192.168.0.</w:t>
            </w:r>
            <w:r w:rsidRPr="00290414">
              <w:rPr>
                <w:rFonts w:ascii="Times New Roman" w:eastAsia="Arial Unicode MS" w:hAnsi="Times New Roman"/>
                <w:sz w:val="20"/>
                <w:szCs w:val="20"/>
                <w:lang w:val="en-US"/>
              </w:rPr>
              <w:t>4</w:t>
            </w:r>
            <w:r w:rsidRPr="00290414">
              <w:rPr>
                <w:rFonts w:ascii="Times New Roman" w:eastAsia="Arial Unicode MS" w:hAnsi="Times New Roman"/>
                <w:sz w:val="20"/>
                <w:szCs w:val="20"/>
              </w:rPr>
              <w:t>/24</w:t>
            </w:r>
          </w:p>
        </w:tc>
        <w:tc>
          <w:tcPr>
            <w:tcW w:w="4257" w:type="dxa"/>
            <w:vAlign w:val="center"/>
          </w:tcPr>
          <w:p w:rsidR="00DB310D" w:rsidRPr="00290414" w:rsidRDefault="00DB310D"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lang w:val="en-US"/>
              </w:rPr>
              <w:t>Modem</w:t>
            </w:r>
            <w:r w:rsidRPr="00290414">
              <w:rPr>
                <w:rFonts w:ascii="Times New Roman" w:eastAsia="Arial Unicode MS" w:hAnsi="Times New Roman"/>
                <w:sz w:val="20"/>
                <w:szCs w:val="20"/>
              </w:rPr>
              <w:t xml:space="preserve"> </w:t>
            </w:r>
            <w:r w:rsidRPr="00290414">
              <w:rPr>
                <w:rFonts w:ascii="Times New Roman" w:eastAsia="Arial Unicode MS" w:hAnsi="Times New Roman"/>
                <w:sz w:val="20"/>
                <w:szCs w:val="20"/>
                <w:lang w:val="en-US"/>
              </w:rPr>
              <w:t>Server</w:t>
            </w:r>
            <w:r w:rsidRPr="00290414">
              <w:rPr>
                <w:rFonts w:ascii="Times New Roman" w:eastAsia="Arial Unicode MS" w:hAnsi="Times New Roman"/>
                <w:sz w:val="20"/>
                <w:szCs w:val="20"/>
              </w:rPr>
              <w:t>,</w:t>
            </w:r>
          </w:p>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шлюз по умолчанию (Прокси-сервер)</w:t>
            </w:r>
          </w:p>
        </w:tc>
      </w:tr>
      <w:tr w:rsidR="00DB310D" w:rsidRPr="00E875D8" w:rsidTr="00976708">
        <w:trPr>
          <w:jc w:val="center"/>
        </w:trPr>
        <w:tc>
          <w:tcPr>
            <w:tcW w:w="1575" w:type="dxa"/>
            <w:gridSpan w:val="2"/>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418</w:t>
            </w:r>
          </w:p>
        </w:tc>
        <w:tc>
          <w:tcPr>
            <w:tcW w:w="2853" w:type="dxa"/>
            <w:vAlign w:val="center"/>
          </w:tcPr>
          <w:p w:rsidR="00DB310D" w:rsidRPr="00E875D8" w:rsidRDefault="00DB310D" w:rsidP="00290414">
            <w:pPr>
              <w:spacing w:after="0" w:line="360" w:lineRule="auto"/>
              <w:rPr>
                <w:rFonts w:ascii="Times New Roman" w:hAnsi="Times New Roman"/>
                <w:sz w:val="20"/>
                <w:szCs w:val="20"/>
                <w:lang w:val="en-US"/>
              </w:rPr>
            </w:pPr>
            <w:r w:rsidRPr="00290414">
              <w:rPr>
                <w:rFonts w:ascii="Times New Roman" w:eastAsia="Arial Unicode MS" w:hAnsi="Times New Roman"/>
                <w:sz w:val="20"/>
                <w:szCs w:val="20"/>
              </w:rPr>
              <w:t>192.168.0.</w:t>
            </w:r>
            <w:r w:rsidRPr="00290414">
              <w:rPr>
                <w:rFonts w:ascii="Times New Roman" w:eastAsia="Arial Unicode MS" w:hAnsi="Times New Roman"/>
                <w:sz w:val="20"/>
                <w:szCs w:val="20"/>
                <w:lang w:val="en-US"/>
              </w:rPr>
              <w:t>5</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Okadr_1</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192.168.0.6/24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Okadr_2</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192.168.0.7/24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Okadr_3</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192.168.0.8/24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Okadr_4</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192.168.0.9/24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Okadr_5</w:t>
            </w:r>
          </w:p>
        </w:tc>
      </w:tr>
      <w:tr w:rsidR="00DB310D" w:rsidRPr="00E875D8" w:rsidTr="00976708">
        <w:trPr>
          <w:jc w:val="center"/>
        </w:trPr>
        <w:tc>
          <w:tcPr>
            <w:tcW w:w="1575" w:type="dxa"/>
            <w:gridSpan w:val="2"/>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419</w:t>
            </w: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192.168.0.10/24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rPr>
              <w:t>Касса</w:t>
            </w:r>
          </w:p>
        </w:tc>
      </w:tr>
      <w:tr w:rsidR="00DB310D" w:rsidRPr="00E875D8" w:rsidTr="00976708">
        <w:trPr>
          <w:jc w:val="center"/>
        </w:trPr>
        <w:tc>
          <w:tcPr>
            <w:tcW w:w="1575" w:type="dxa"/>
            <w:gridSpan w:val="2"/>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420</w:t>
            </w: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192.168.0.11/24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YchetPDoc_1</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192.168.012/24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YchetPDoc_2</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192.168.0.13/24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YchetPDoc_3</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192.168.0.14/24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YchetPDoc_4</w:t>
            </w:r>
          </w:p>
        </w:tc>
      </w:tr>
      <w:tr w:rsidR="00DB310D" w:rsidRPr="00E875D8" w:rsidTr="00976708">
        <w:trPr>
          <w:jc w:val="center"/>
        </w:trPr>
        <w:tc>
          <w:tcPr>
            <w:tcW w:w="1575" w:type="dxa"/>
            <w:gridSpan w:val="2"/>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421</w:t>
            </w: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192.168.0.15/24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SecAvt_1</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b/>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192.168.0.16/24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SecAvt_2</w:t>
            </w:r>
          </w:p>
        </w:tc>
      </w:tr>
      <w:tr w:rsidR="00DB310D" w:rsidRPr="00E875D8" w:rsidTr="00976708">
        <w:trPr>
          <w:jc w:val="center"/>
        </w:trPr>
        <w:tc>
          <w:tcPr>
            <w:tcW w:w="1575" w:type="dxa"/>
            <w:gridSpan w:val="2"/>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416</w:t>
            </w: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192.168.0.17/24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Vnebud_1</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192.168.0.18/24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Vnebud_2</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192.168.0.19/24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Vnebud_3</w:t>
            </w:r>
          </w:p>
        </w:tc>
      </w:tr>
      <w:tr w:rsidR="00DB310D" w:rsidRPr="00E875D8" w:rsidTr="00976708">
        <w:trPr>
          <w:jc w:val="center"/>
        </w:trPr>
        <w:tc>
          <w:tcPr>
            <w:tcW w:w="1575" w:type="dxa"/>
            <w:gridSpan w:val="2"/>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415</w:t>
            </w: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192.168.0.20/24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RachZP_1</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192.168.0.21/24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RachZP_2</w:t>
            </w:r>
          </w:p>
        </w:tc>
      </w:tr>
      <w:tr w:rsidR="00DB310D" w:rsidRPr="00E875D8" w:rsidTr="00976708">
        <w:trPr>
          <w:jc w:val="center"/>
        </w:trPr>
        <w:tc>
          <w:tcPr>
            <w:tcW w:w="1575" w:type="dxa"/>
            <w:gridSpan w:val="2"/>
            <w:vMerge/>
            <w:vAlign w:val="center"/>
          </w:tcPr>
          <w:p w:rsidR="00DB310D" w:rsidRPr="00E875D8" w:rsidRDefault="00DB310D" w:rsidP="00290414">
            <w:pPr>
              <w:spacing w:after="0" w:line="360" w:lineRule="auto"/>
              <w:rPr>
                <w:rFonts w:ascii="Times New Roman" w:hAnsi="Times New Roman"/>
                <w:sz w:val="20"/>
                <w:szCs w:val="20"/>
              </w:rPr>
            </w:pPr>
          </w:p>
        </w:tc>
        <w:tc>
          <w:tcPr>
            <w:tcW w:w="2853" w:type="dxa"/>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192.168.0.22/24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RachZP_3</w:t>
            </w:r>
          </w:p>
        </w:tc>
      </w:tr>
      <w:tr w:rsidR="00DB310D" w:rsidRPr="00E875D8" w:rsidTr="00976708">
        <w:trPr>
          <w:jc w:val="center"/>
        </w:trPr>
        <w:tc>
          <w:tcPr>
            <w:tcW w:w="1560" w:type="dxa"/>
            <w:vMerge w:val="restart"/>
            <w:vAlign w:val="center"/>
          </w:tcPr>
          <w:p w:rsidR="00DB310D" w:rsidRPr="00E875D8" w:rsidRDefault="00DB310D" w:rsidP="00290414">
            <w:pPr>
              <w:spacing w:after="0" w:line="360" w:lineRule="auto"/>
              <w:rPr>
                <w:rFonts w:ascii="Times New Roman" w:hAnsi="Times New Roman"/>
                <w:sz w:val="20"/>
                <w:szCs w:val="20"/>
              </w:rPr>
            </w:pP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192.168.0.23/24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RachZP_4</w:t>
            </w:r>
          </w:p>
        </w:tc>
      </w:tr>
      <w:tr w:rsidR="0081628E" w:rsidRPr="00E875D8" w:rsidTr="00976708">
        <w:trPr>
          <w:jc w:val="center"/>
        </w:trPr>
        <w:tc>
          <w:tcPr>
            <w:tcW w:w="1560" w:type="dxa"/>
            <w:vMerge/>
            <w:vAlign w:val="center"/>
          </w:tcPr>
          <w:p w:rsidR="0081628E" w:rsidRPr="00E875D8" w:rsidRDefault="0081628E" w:rsidP="00290414">
            <w:pPr>
              <w:spacing w:after="0" w:line="360" w:lineRule="auto"/>
              <w:rPr>
                <w:rFonts w:ascii="Times New Roman" w:hAnsi="Times New Roman"/>
                <w:sz w:val="20"/>
                <w:szCs w:val="20"/>
              </w:rPr>
            </w:pPr>
          </w:p>
        </w:tc>
        <w:tc>
          <w:tcPr>
            <w:tcW w:w="2868" w:type="dxa"/>
            <w:gridSpan w:val="2"/>
            <w:vAlign w:val="center"/>
          </w:tcPr>
          <w:p w:rsidR="0081628E" w:rsidRPr="00290414" w:rsidRDefault="0081628E"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rPr>
              <w:t>192.168.0.24/24</w:t>
            </w:r>
          </w:p>
        </w:tc>
        <w:tc>
          <w:tcPr>
            <w:tcW w:w="4257" w:type="dxa"/>
            <w:vAlign w:val="center"/>
          </w:tcPr>
          <w:p w:rsidR="0081628E" w:rsidRPr="00290414" w:rsidRDefault="0081628E" w:rsidP="00290414">
            <w:pPr>
              <w:spacing w:after="0" w:line="360" w:lineRule="auto"/>
              <w:rPr>
                <w:rFonts w:ascii="Times New Roman" w:eastAsia="Arial Unicode MS" w:hAnsi="Times New Roman"/>
                <w:sz w:val="20"/>
                <w:szCs w:val="20"/>
              </w:rPr>
            </w:pPr>
            <w:r w:rsidRPr="00290414">
              <w:rPr>
                <w:rFonts w:ascii="Times New Roman" w:eastAsia="Arial Unicode MS" w:hAnsi="Times New Roman"/>
                <w:sz w:val="20"/>
                <w:szCs w:val="20"/>
                <w:lang w:val="en-US"/>
              </w:rPr>
              <w:t>RachStip</w:t>
            </w:r>
            <w:r w:rsidRPr="00290414">
              <w:rPr>
                <w:rFonts w:ascii="Times New Roman" w:eastAsia="Arial Unicode MS" w:hAnsi="Times New Roman"/>
                <w:sz w:val="20"/>
                <w:szCs w:val="20"/>
              </w:rPr>
              <w:t>_1</w:t>
            </w:r>
          </w:p>
        </w:tc>
      </w:tr>
      <w:tr w:rsidR="00DB310D" w:rsidRPr="00E875D8" w:rsidTr="00976708">
        <w:trPr>
          <w:jc w:val="center"/>
        </w:trPr>
        <w:tc>
          <w:tcPr>
            <w:tcW w:w="1560" w:type="dxa"/>
            <w:vMerge/>
            <w:vAlign w:val="center"/>
          </w:tcPr>
          <w:p w:rsidR="00DB310D" w:rsidRPr="00E875D8" w:rsidRDefault="00DB310D" w:rsidP="00290414">
            <w:pPr>
              <w:spacing w:after="0" w:line="360" w:lineRule="auto"/>
              <w:rPr>
                <w:rFonts w:ascii="Times New Roman" w:hAnsi="Times New Roman"/>
                <w:sz w:val="20"/>
                <w:szCs w:val="20"/>
              </w:rPr>
            </w:pP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w:t>
            </w:r>
            <w:r w:rsidR="0081628E" w:rsidRPr="00290414">
              <w:rPr>
                <w:rFonts w:ascii="Times New Roman" w:eastAsia="Arial Unicode MS" w:hAnsi="Times New Roman"/>
                <w:sz w:val="20"/>
                <w:szCs w:val="20"/>
              </w:rPr>
              <w:t>2</w:t>
            </w:r>
            <w:r w:rsidR="0081628E" w:rsidRPr="00290414">
              <w:rPr>
                <w:rFonts w:ascii="Times New Roman" w:eastAsia="Arial Unicode MS" w:hAnsi="Times New Roman"/>
                <w:sz w:val="20"/>
                <w:szCs w:val="20"/>
                <w:lang w:val="en-US"/>
              </w:rPr>
              <w:t>5</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RachStip</w:t>
            </w:r>
            <w:r w:rsidRPr="00290414">
              <w:rPr>
                <w:rFonts w:ascii="Times New Roman" w:eastAsia="Arial Unicode MS" w:hAnsi="Times New Roman"/>
                <w:sz w:val="20"/>
                <w:szCs w:val="20"/>
              </w:rPr>
              <w:t>_2</w:t>
            </w:r>
          </w:p>
        </w:tc>
      </w:tr>
      <w:tr w:rsidR="00DB310D" w:rsidRPr="00E875D8" w:rsidTr="00976708">
        <w:trPr>
          <w:jc w:val="center"/>
        </w:trPr>
        <w:tc>
          <w:tcPr>
            <w:tcW w:w="1560" w:type="dxa"/>
            <w:vMerge w:val="restart"/>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414</w:t>
            </w: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w:t>
            </w:r>
            <w:r w:rsidR="0081628E" w:rsidRPr="00290414">
              <w:rPr>
                <w:rFonts w:ascii="Times New Roman" w:eastAsia="Arial Unicode MS" w:hAnsi="Times New Roman"/>
                <w:sz w:val="20"/>
                <w:szCs w:val="20"/>
              </w:rPr>
              <w:t>2</w:t>
            </w:r>
            <w:r w:rsidR="0081628E" w:rsidRPr="00290414">
              <w:rPr>
                <w:rFonts w:ascii="Times New Roman" w:eastAsia="Arial Unicode MS" w:hAnsi="Times New Roman"/>
                <w:sz w:val="20"/>
                <w:szCs w:val="20"/>
                <w:lang w:val="en-US"/>
              </w:rPr>
              <w:t>6</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ZamAvt</w:t>
            </w:r>
          </w:p>
        </w:tc>
      </w:tr>
      <w:tr w:rsidR="00DB310D" w:rsidRPr="00E875D8" w:rsidTr="00976708">
        <w:trPr>
          <w:jc w:val="center"/>
        </w:trPr>
        <w:tc>
          <w:tcPr>
            <w:tcW w:w="1560" w:type="dxa"/>
            <w:vMerge/>
            <w:vAlign w:val="center"/>
          </w:tcPr>
          <w:p w:rsidR="00DB310D" w:rsidRPr="00E875D8" w:rsidRDefault="00DB310D" w:rsidP="00290414">
            <w:pPr>
              <w:spacing w:after="0" w:line="360" w:lineRule="auto"/>
              <w:rPr>
                <w:rFonts w:ascii="Times New Roman" w:hAnsi="Times New Roman"/>
                <w:sz w:val="20"/>
                <w:szCs w:val="20"/>
              </w:rPr>
            </w:pP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w:t>
            </w:r>
            <w:r w:rsidR="0081628E" w:rsidRPr="00290414">
              <w:rPr>
                <w:rFonts w:ascii="Times New Roman" w:eastAsia="Arial Unicode MS" w:hAnsi="Times New Roman"/>
                <w:sz w:val="20"/>
                <w:szCs w:val="20"/>
              </w:rPr>
              <w:t>2</w:t>
            </w:r>
            <w:r w:rsidR="0081628E" w:rsidRPr="00290414">
              <w:rPr>
                <w:rFonts w:ascii="Times New Roman" w:eastAsia="Arial Unicode MS" w:hAnsi="Times New Roman"/>
                <w:sz w:val="20"/>
                <w:szCs w:val="20"/>
                <w:lang w:val="en-US"/>
              </w:rPr>
              <w:t>7</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ZamOV</w:t>
            </w:r>
          </w:p>
        </w:tc>
      </w:tr>
      <w:tr w:rsidR="00DB310D" w:rsidRPr="00E875D8" w:rsidTr="00976708">
        <w:trPr>
          <w:jc w:val="center"/>
        </w:trPr>
        <w:tc>
          <w:tcPr>
            <w:tcW w:w="1560" w:type="dxa"/>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413</w:t>
            </w: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192.168.0.2</w:t>
            </w:r>
            <w:r w:rsidR="0081628E" w:rsidRPr="00290414">
              <w:rPr>
                <w:rFonts w:ascii="Times New Roman" w:eastAsia="Arial Unicode MS" w:hAnsi="Times New Roman"/>
                <w:sz w:val="20"/>
                <w:szCs w:val="20"/>
                <w:lang w:val="en-US"/>
              </w:rPr>
              <w:t>8</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NachOK</w:t>
            </w:r>
          </w:p>
        </w:tc>
      </w:tr>
      <w:tr w:rsidR="00DB310D" w:rsidRPr="00E875D8" w:rsidTr="00976708">
        <w:trPr>
          <w:jc w:val="center"/>
        </w:trPr>
        <w:tc>
          <w:tcPr>
            <w:tcW w:w="1560" w:type="dxa"/>
            <w:vAlign w:val="center"/>
          </w:tcPr>
          <w:p w:rsidR="00DB310D" w:rsidRPr="00E875D8" w:rsidRDefault="00DB310D" w:rsidP="00290414">
            <w:pPr>
              <w:spacing w:after="0" w:line="360" w:lineRule="auto"/>
              <w:rPr>
                <w:rFonts w:ascii="Times New Roman" w:hAnsi="Times New Roman"/>
                <w:sz w:val="20"/>
                <w:szCs w:val="20"/>
              </w:rPr>
            </w:pPr>
            <w:r w:rsidRPr="00E875D8">
              <w:rPr>
                <w:rFonts w:ascii="Times New Roman" w:hAnsi="Times New Roman"/>
                <w:sz w:val="20"/>
                <w:szCs w:val="20"/>
              </w:rPr>
              <w:t>412</w:t>
            </w:r>
          </w:p>
        </w:tc>
        <w:tc>
          <w:tcPr>
            <w:tcW w:w="2868" w:type="dxa"/>
            <w:gridSpan w:val="2"/>
            <w:vAlign w:val="center"/>
          </w:tcPr>
          <w:p w:rsidR="00DB310D" w:rsidRPr="00E875D8" w:rsidRDefault="00DB310D" w:rsidP="00290414">
            <w:pPr>
              <w:spacing w:after="0" w:line="360" w:lineRule="auto"/>
              <w:rPr>
                <w:rFonts w:ascii="Times New Roman" w:hAnsi="Times New Roman"/>
                <w:sz w:val="20"/>
                <w:szCs w:val="20"/>
              </w:rPr>
            </w:pPr>
            <w:r w:rsidRPr="00290414">
              <w:rPr>
                <w:rFonts w:ascii="Times New Roman" w:eastAsia="Arial Unicode MS" w:hAnsi="Times New Roman"/>
                <w:sz w:val="20"/>
                <w:szCs w:val="20"/>
              </w:rPr>
              <w:t>192.168.0.</w:t>
            </w:r>
            <w:r w:rsidR="0081628E" w:rsidRPr="00290414">
              <w:rPr>
                <w:rFonts w:ascii="Times New Roman" w:eastAsia="Arial Unicode MS" w:hAnsi="Times New Roman"/>
                <w:sz w:val="20"/>
                <w:szCs w:val="20"/>
              </w:rPr>
              <w:t>2</w:t>
            </w:r>
            <w:r w:rsidR="0081628E" w:rsidRPr="00290414">
              <w:rPr>
                <w:rFonts w:ascii="Times New Roman" w:eastAsia="Arial Unicode MS" w:hAnsi="Times New Roman"/>
                <w:sz w:val="20"/>
                <w:szCs w:val="20"/>
                <w:lang w:val="en-US"/>
              </w:rPr>
              <w:t>9</w:t>
            </w:r>
            <w:r w:rsidRPr="00290414">
              <w:rPr>
                <w:rFonts w:ascii="Times New Roman" w:eastAsia="Arial Unicode MS" w:hAnsi="Times New Roman"/>
                <w:sz w:val="20"/>
                <w:szCs w:val="20"/>
              </w:rPr>
              <w:t>/24</w:t>
            </w:r>
          </w:p>
        </w:tc>
        <w:tc>
          <w:tcPr>
            <w:tcW w:w="4257" w:type="dxa"/>
            <w:vAlign w:val="center"/>
          </w:tcPr>
          <w:p w:rsidR="00DB310D" w:rsidRPr="00290414" w:rsidRDefault="0081628E" w:rsidP="00290414">
            <w:pPr>
              <w:spacing w:after="0" w:line="360" w:lineRule="auto"/>
              <w:rPr>
                <w:rFonts w:ascii="Times New Roman" w:eastAsia="Arial Unicode MS" w:hAnsi="Times New Roman"/>
                <w:sz w:val="20"/>
                <w:szCs w:val="20"/>
                <w:lang w:val="en-US"/>
              </w:rPr>
            </w:pPr>
            <w:r w:rsidRPr="00290414">
              <w:rPr>
                <w:rFonts w:ascii="Times New Roman" w:eastAsia="Arial Unicode MS" w:hAnsi="Times New Roman"/>
                <w:sz w:val="20"/>
                <w:szCs w:val="20"/>
                <w:lang w:val="en-US"/>
              </w:rPr>
              <w:t>GlavBuh</w:t>
            </w:r>
          </w:p>
        </w:tc>
      </w:tr>
    </w:tbl>
    <w:p w:rsidR="00814058" w:rsidRPr="00B910A0" w:rsidRDefault="00814058" w:rsidP="00B910A0">
      <w:pPr>
        <w:pStyle w:val="3"/>
        <w:spacing w:before="0" w:after="0" w:line="360" w:lineRule="auto"/>
        <w:ind w:firstLine="709"/>
        <w:jc w:val="both"/>
        <w:rPr>
          <w:rFonts w:ascii="Times New Roman" w:hAnsi="Times New Roman" w:cs="Times New Roman"/>
          <w:sz w:val="28"/>
          <w:szCs w:val="28"/>
        </w:rPr>
      </w:pPr>
    </w:p>
    <w:p w:rsidR="001349D9" w:rsidRPr="006A1253" w:rsidRDefault="001349D9" w:rsidP="00B910A0">
      <w:pPr>
        <w:pStyle w:val="3"/>
        <w:spacing w:before="0" w:after="0" w:line="360" w:lineRule="auto"/>
        <w:ind w:firstLine="709"/>
        <w:jc w:val="both"/>
        <w:rPr>
          <w:rFonts w:ascii="Times New Roman" w:hAnsi="Times New Roman" w:cs="Times New Roman"/>
          <w:sz w:val="28"/>
          <w:szCs w:val="28"/>
        </w:rPr>
      </w:pPr>
      <w:r w:rsidRPr="00B910A0">
        <w:rPr>
          <w:rFonts w:ascii="Times New Roman" w:hAnsi="Times New Roman" w:cs="Times New Roman"/>
          <w:sz w:val="28"/>
          <w:szCs w:val="28"/>
        </w:rPr>
        <w:t>3.4 Организация доступа в Интернет</w:t>
      </w:r>
    </w:p>
    <w:p w:rsidR="00814058" w:rsidRPr="00B910A0" w:rsidRDefault="00814058" w:rsidP="00B910A0">
      <w:pPr>
        <w:spacing w:after="0" w:line="360" w:lineRule="auto"/>
        <w:ind w:firstLine="709"/>
        <w:jc w:val="both"/>
        <w:rPr>
          <w:sz w:val="28"/>
          <w:szCs w:val="28"/>
        </w:rPr>
      </w:pP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Для подключения локальных сетей к глобальным связям используются специальные выходы (WAN-порты)</w:t>
      </w:r>
      <w:r w:rsidR="00B910A0">
        <w:rPr>
          <w:rFonts w:ascii="Times New Roman" w:hAnsi="Times New Roman"/>
          <w:sz w:val="28"/>
          <w:szCs w:val="28"/>
        </w:rPr>
        <w:t xml:space="preserve"> </w:t>
      </w:r>
      <w:r w:rsidRPr="00B910A0">
        <w:rPr>
          <w:rFonts w:ascii="Times New Roman" w:hAnsi="Times New Roman"/>
          <w:sz w:val="28"/>
          <w:szCs w:val="28"/>
        </w:rPr>
        <w:t xml:space="preserve">маршрутизаторов, а также аппаратура передачи данных по длинным линиям - модемы (при работе по аналоговым линиям) или же устройства подключения к цифровым каналам (TA - терминальные адаптеры сетей ISDN, устройства обслуживания цифровых выделенных каналов типа CSU/DSU и т.п.). </w:t>
      </w: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В глобальной сети строго описан и стандартизован интерфейс взаимодействия пользователей с сеть</w:t>
      </w:r>
      <w:r w:rsidR="00533D80" w:rsidRPr="00B910A0">
        <w:rPr>
          <w:rFonts w:ascii="Times New Roman" w:hAnsi="Times New Roman"/>
          <w:sz w:val="28"/>
          <w:szCs w:val="28"/>
        </w:rPr>
        <w:t>ю - User Network Interface, UNI</w:t>
      </w:r>
      <w:r w:rsidRPr="00B910A0">
        <w:rPr>
          <w:rFonts w:ascii="Times New Roman" w:hAnsi="Times New Roman"/>
          <w:sz w:val="28"/>
          <w:szCs w:val="28"/>
        </w:rPr>
        <w:t xml:space="preserve">. Это необходимо для того, чтобы пользователи могли без проблем подключаться к сети с помощью коммуникационного оборудования любого производителя, который соблюдает стандарт UNI. </w:t>
      </w: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При передаче данных через глобальную сеть маршрутизаторы работают точно так же, как и при соединении локальных сетей - если они принимают решение о передаче пакета через глобальную сеть, то упаковывают пакеты принятого в локальных сетях сетевого протокола (например, IP) в кадры канального уровня глобальной сети (например, frame relay) и отправляют их в соответствии с интерфейсом UNI ближайшему коммутатору глобальной сети через устройство DTE. Каждый пользовательский интерфейс с глобальной сетью имеет свой собственный адрес в формате, принятом для технологии этой сети.</w:t>
      </w: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Маршрутизаторы с выходами на глобальные сети характеризуются типом физического интерфейса (RS-232, RS-422, RS-530, HSSI, SDH),</w:t>
      </w:r>
      <w:r w:rsidR="00B910A0">
        <w:rPr>
          <w:rFonts w:ascii="Times New Roman" w:hAnsi="Times New Roman"/>
          <w:sz w:val="28"/>
          <w:szCs w:val="28"/>
        </w:rPr>
        <w:t xml:space="preserve"> </w:t>
      </w:r>
      <w:r w:rsidRPr="00B910A0">
        <w:rPr>
          <w:rFonts w:ascii="Times New Roman" w:hAnsi="Times New Roman"/>
          <w:sz w:val="28"/>
          <w:szCs w:val="28"/>
        </w:rPr>
        <w:t xml:space="preserve">а также поддерживаемыми протоколами территориальных сетей - протоколами коммутации каналов для телефонных сетей или протоколами коммутации пакетов для компьютерных глобальных сетей. </w:t>
      </w: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При организации доступа в Internet в</w:t>
      </w:r>
      <w:r w:rsidR="00B910A0">
        <w:rPr>
          <w:rFonts w:ascii="Times New Roman" w:hAnsi="Times New Roman"/>
          <w:sz w:val="28"/>
          <w:szCs w:val="28"/>
        </w:rPr>
        <w:t xml:space="preserve"> </w:t>
      </w:r>
      <w:r w:rsidRPr="00B910A0">
        <w:rPr>
          <w:rFonts w:ascii="Times New Roman" w:hAnsi="Times New Roman"/>
          <w:sz w:val="28"/>
          <w:szCs w:val="28"/>
        </w:rPr>
        <w:t>офисе или предприятии встает проблема</w:t>
      </w:r>
      <w:r w:rsidR="00B910A0">
        <w:rPr>
          <w:rFonts w:ascii="Times New Roman" w:hAnsi="Times New Roman"/>
          <w:sz w:val="28"/>
          <w:szCs w:val="28"/>
        </w:rPr>
        <w:t xml:space="preserve"> </w:t>
      </w:r>
      <w:r w:rsidRPr="00B910A0">
        <w:rPr>
          <w:rFonts w:ascii="Times New Roman" w:hAnsi="Times New Roman"/>
          <w:sz w:val="28"/>
          <w:szCs w:val="28"/>
        </w:rPr>
        <w:t>"сетефикации" - контроль прав доступа пользователей, дабы нерадивые сотрудники не "сидели" в Internet постоянно. Proxy-серверы - это программы-посредники, которые устанавливаются на компьютере-шлюзе, их задача - ретранслировать пакеты соответствующей службы (например, FTP или HTTP) в Internet и проверять (а при необходимости - ограничивать) права доступа клиента. Заметим, что для всех популярных служб Internet существуют свои proxy-серверы. Кроме того, создан один универсальный proxy-сервер, называемый Socks. С его помощью можно подключить к Internet такие программы, как ICQ, IRC и др.</w:t>
      </w:r>
      <w:r w:rsidR="00B910A0">
        <w:rPr>
          <w:rFonts w:ascii="Times New Roman" w:hAnsi="Times New Roman"/>
          <w:sz w:val="28"/>
          <w:szCs w:val="28"/>
        </w:rPr>
        <w:t xml:space="preserve"> </w:t>
      </w:r>
      <w:r w:rsidRPr="00B910A0">
        <w:rPr>
          <w:rFonts w:ascii="Times New Roman" w:hAnsi="Times New Roman"/>
          <w:sz w:val="28"/>
          <w:szCs w:val="28"/>
        </w:rPr>
        <w:t>В данном случае при настройке компьютеров-клиентов во вкладке Подключение диалогового окна свойств</w:t>
      </w:r>
      <w:r w:rsidR="00DF76A7" w:rsidRPr="00B910A0">
        <w:rPr>
          <w:rFonts w:ascii="Times New Roman" w:hAnsi="Times New Roman"/>
          <w:sz w:val="28"/>
          <w:szCs w:val="28"/>
        </w:rPr>
        <w:t xml:space="preserve"> </w:t>
      </w:r>
      <w:r w:rsidRPr="00B910A0">
        <w:rPr>
          <w:rFonts w:ascii="Times New Roman" w:hAnsi="Times New Roman"/>
          <w:sz w:val="28"/>
          <w:szCs w:val="28"/>
        </w:rPr>
        <w:t xml:space="preserve">браузера необходимо указать IP-адрес proxy-сервера HTTP (адрес компьютера с Proxy) и номер порта. </w:t>
      </w: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Однако установка и настройка такого выделенного сервера это дополнительные расходы, в случае с NT стоимость компьютера, операционной системы, специализированной программы и услуг по конфигурированию. Другим решением для небольшого офиса или предприятия является применение специализированного Internet Serverа. Большинство компаний, занимающихся сетевым оборудованием, имеют в своем арсенале подобные продукты. По своей сути это маршрутизатор, т. е. специализированный мини-сервер, реализующий передачу IP-пакетов из одной подсети в другую. Обычно он представляет собой компактное устройство, оснащенное одним или двумя последовательными портами для подсоединения модема и портом Ethernet для включения в локальную сеть. Большинство Internet-серверов поддерживают работу с выделенной линией. Типичный набор функций, реализуемых IS, выглядит как работа с большинством Internet-протоколов (HTTP, FTP, NAT, PPP, PAP/CHAT, Telnet, ARP, ICMP, DHCP), обеспечение функций firewall для локальной сети и поддержка таблицы маршрутизации, практически полноценный proxy-сервер с достаточной для большинства пользователей функциональностью.</w:t>
      </w:r>
      <w:r w:rsidR="00B910A0">
        <w:rPr>
          <w:rFonts w:ascii="Times New Roman" w:hAnsi="Times New Roman"/>
          <w:sz w:val="28"/>
          <w:szCs w:val="28"/>
        </w:rPr>
        <w:t xml:space="preserve"> </w:t>
      </w:r>
    </w:p>
    <w:p w:rsidR="000662B3" w:rsidRPr="00B910A0" w:rsidRDefault="000662B3" w:rsidP="00B910A0">
      <w:pPr>
        <w:spacing w:after="0" w:line="360" w:lineRule="auto"/>
        <w:ind w:firstLine="709"/>
        <w:jc w:val="both"/>
        <w:rPr>
          <w:rFonts w:ascii="Times New Roman" w:hAnsi="Times New Roman"/>
          <w:sz w:val="28"/>
          <w:szCs w:val="28"/>
        </w:rPr>
      </w:pP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Таблица </w:t>
      </w:r>
      <w:r w:rsidR="00DF76A7" w:rsidRPr="00B910A0">
        <w:rPr>
          <w:rFonts w:ascii="Times New Roman" w:hAnsi="Times New Roman"/>
          <w:sz w:val="28"/>
          <w:szCs w:val="28"/>
        </w:rPr>
        <w:t>3</w:t>
      </w:r>
      <w:r w:rsidRPr="00B910A0">
        <w:rPr>
          <w:rFonts w:ascii="Times New Roman" w:hAnsi="Times New Roman"/>
          <w:sz w:val="28"/>
          <w:szCs w:val="28"/>
        </w:rPr>
        <w:t>.</w:t>
      </w:r>
      <w:r w:rsidR="00DF76A7" w:rsidRPr="00B910A0">
        <w:rPr>
          <w:rFonts w:ascii="Times New Roman" w:hAnsi="Times New Roman"/>
          <w:sz w:val="28"/>
          <w:szCs w:val="28"/>
        </w:rPr>
        <w:t>7</w:t>
      </w:r>
      <w:r w:rsidRPr="00B910A0">
        <w:rPr>
          <w:rFonts w:ascii="Times New Roman" w:hAnsi="Times New Roman"/>
          <w:sz w:val="28"/>
          <w:szCs w:val="28"/>
        </w:rPr>
        <w:t xml:space="preserve"> Технологии подключения к INTERNET</w:t>
      </w:r>
    </w:p>
    <w:tbl>
      <w:tblPr>
        <w:tblW w:w="9322"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2291"/>
        <w:gridCol w:w="3204"/>
        <w:gridCol w:w="2173"/>
        <w:gridCol w:w="1654"/>
      </w:tblGrid>
      <w:tr w:rsidR="00814058" w:rsidRPr="00E875D8" w:rsidTr="006A1253">
        <w:trPr>
          <w:trHeight w:hRule="exact" w:val="1043"/>
        </w:trPr>
        <w:tc>
          <w:tcPr>
            <w:tcW w:w="2291"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Технология подключения</w:t>
            </w:r>
          </w:p>
        </w:tc>
        <w:tc>
          <w:tcPr>
            <w:tcW w:w="320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Скорость передачи</w:t>
            </w:r>
          </w:p>
        </w:tc>
        <w:tc>
          <w:tcPr>
            <w:tcW w:w="2173"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Тип линии</w:t>
            </w:r>
          </w:p>
        </w:tc>
        <w:tc>
          <w:tcPr>
            <w:tcW w:w="165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Число одновременных подключений</w:t>
            </w:r>
          </w:p>
        </w:tc>
      </w:tr>
      <w:tr w:rsidR="00814058" w:rsidRPr="00E875D8" w:rsidTr="00976708">
        <w:trPr>
          <w:trHeight w:hRule="exact" w:val="1151"/>
        </w:trPr>
        <w:tc>
          <w:tcPr>
            <w:tcW w:w="2291"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Традиционный телефонный сервис</w:t>
            </w:r>
          </w:p>
          <w:p w:rsidR="00814058" w:rsidRPr="00E875D8" w:rsidRDefault="00814058" w:rsidP="00290414">
            <w:pPr>
              <w:spacing w:after="0" w:line="360" w:lineRule="auto"/>
              <w:rPr>
                <w:rFonts w:ascii="Times New Roman" w:hAnsi="Times New Roman"/>
                <w:sz w:val="20"/>
                <w:szCs w:val="20"/>
              </w:rPr>
            </w:pPr>
          </w:p>
        </w:tc>
        <w:tc>
          <w:tcPr>
            <w:tcW w:w="320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28,8-56 Кбит/с</w:t>
            </w:r>
          </w:p>
        </w:tc>
        <w:tc>
          <w:tcPr>
            <w:tcW w:w="2173"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Аналоговая коммутируемая линия</w:t>
            </w:r>
          </w:p>
        </w:tc>
        <w:tc>
          <w:tcPr>
            <w:tcW w:w="165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1-10</w:t>
            </w:r>
          </w:p>
        </w:tc>
      </w:tr>
      <w:tr w:rsidR="00814058" w:rsidRPr="00E875D8" w:rsidTr="00976708">
        <w:trPr>
          <w:trHeight w:hRule="exact" w:val="1249"/>
        </w:trPr>
        <w:tc>
          <w:tcPr>
            <w:tcW w:w="2291"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ISDN</w:t>
            </w:r>
          </w:p>
        </w:tc>
        <w:tc>
          <w:tcPr>
            <w:tcW w:w="320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64Кбит/с – 2,04Мбит/с</w:t>
            </w:r>
          </w:p>
          <w:p w:rsidR="00814058" w:rsidRPr="00E875D8" w:rsidRDefault="00814058" w:rsidP="00290414">
            <w:pPr>
              <w:spacing w:after="0" w:line="360" w:lineRule="auto"/>
              <w:rPr>
                <w:rFonts w:ascii="Times New Roman" w:hAnsi="Times New Roman"/>
                <w:sz w:val="20"/>
                <w:szCs w:val="20"/>
              </w:rPr>
            </w:pPr>
          </w:p>
        </w:tc>
        <w:tc>
          <w:tcPr>
            <w:tcW w:w="2173"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Цифровая коммутируемая линия</w:t>
            </w:r>
          </w:p>
          <w:p w:rsidR="00814058" w:rsidRPr="00E875D8" w:rsidRDefault="00814058" w:rsidP="00290414">
            <w:pPr>
              <w:spacing w:after="0" w:line="360" w:lineRule="auto"/>
              <w:rPr>
                <w:rFonts w:ascii="Times New Roman" w:hAnsi="Times New Roman"/>
                <w:sz w:val="20"/>
                <w:szCs w:val="20"/>
              </w:rPr>
            </w:pPr>
          </w:p>
        </w:tc>
        <w:tc>
          <w:tcPr>
            <w:tcW w:w="1654" w:type="dxa"/>
            <w:vAlign w:val="center"/>
          </w:tcPr>
          <w:p w:rsidR="00814058" w:rsidRPr="00E875D8" w:rsidRDefault="00814058" w:rsidP="00290414">
            <w:pPr>
              <w:spacing w:after="0" w:line="360" w:lineRule="auto"/>
              <w:rPr>
                <w:rFonts w:ascii="Times New Roman" w:hAnsi="Times New Roman"/>
                <w:sz w:val="20"/>
                <w:szCs w:val="20"/>
              </w:rPr>
            </w:pPr>
            <w:r w:rsidRPr="00E875D8">
              <w:rPr>
                <w:rFonts w:ascii="Times New Roman" w:hAnsi="Times New Roman"/>
                <w:sz w:val="20"/>
                <w:szCs w:val="20"/>
              </w:rPr>
              <w:t>10-500</w:t>
            </w:r>
          </w:p>
        </w:tc>
      </w:tr>
      <w:tr w:rsidR="00814058" w:rsidRPr="00E875D8" w:rsidTr="00976708">
        <w:trPr>
          <w:trHeight w:hRule="exact" w:val="1052"/>
        </w:trPr>
        <w:tc>
          <w:tcPr>
            <w:tcW w:w="2291" w:type="dxa"/>
            <w:vAlign w:val="center"/>
          </w:tcPr>
          <w:p w:rsidR="00814058" w:rsidRPr="00E875D8" w:rsidRDefault="005F0589" w:rsidP="00290414">
            <w:pPr>
              <w:spacing w:after="0" w:line="360" w:lineRule="auto"/>
              <w:rPr>
                <w:rFonts w:ascii="Times New Roman" w:hAnsi="Times New Roman"/>
                <w:sz w:val="20"/>
                <w:szCs w:val="20"/>
              </w:rPr>
            </w:pPr>
            <w:r w:rsidRPr="00E875D8">
              <w:rPr>
                <w:rFonts w:ascii="Times New Roman" w:hAnsi="Times New Roman"/>
                <w:sz w:val="20"/>
                <w:szCs w:val="20"/>
              </w:rPr>
              <w:t>VDSL</w:t>
            </w:r>
            <w:r w:rsidR="00877C88" w:rsidRPr="00E875D8">
              <w:rPr>
                <w:rFonts w:ascii="Times New Roman" w:hAnsi="Times New Roman"/>
                <w:sz w:val="20"/>
                <w:szCs w:val="20"/>
              </w:rPr>
              <w:t>, VDSL2</w:t>
            </w:r>
          </w:p>
        </w:tc>
        <w:tc>
          <w:tcPr>
            <w:tcW w:w="3204" w:type="dxa"/>
            <w:vAlign w:val="center"/>
          </w:tcPr>
          <w:p w:rsidR="00814058" w:rsidRPr="00E875D8" w:rsidRDefault="005F0589" w:rsidP="00290414">
            <w:pPr>
              <w:spacing w:after="0" w:line="360" w:lineRule="auto"/>
              <w:rPr>
                <w:rFonts w:ascii="Times New Roman" w:hAnsi="Times New Roman"/>
                <w:sz w:val="20"/>
                <w:szCs w:val="20"/>
              </w:rPr>
            </w:pPr>
            <w:r w:rsidRPr="00E875D8">
              <w:rPr>
                <w:rFonts w:ascii="Times New Roman" w:hAnsi="Times New Roman"/>
                <w:sz w:val="20"/>
                <w:szCs w:val="20"/>
              </w:rPr>
              <w:t>55 Мбит/с</w:t>
            </w:r>
          </w:p>
        </w:tc>
        <w:tc>
          <w:tcPr>
            <w:tcW w:w="2173" w:type="dxa"/>
            <w:vAlign w:val="center"/>
          </w:tcPr>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Асимметричная коммутируемая</w:t>
            </w:r>
          </w:p>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 xml:space="preserve"> линия</w:t>
            </w:r>
          </w:p>
          <w:p w:rsidR="00814058" w:rsidRPr="00E875D8" w:rsidRDefault="00814058" w:rsidP="00290414">
            <w:pPr>
              <w:spacing w:after="0" w:line="360" w:lineRule="auto"/>
              <w:rPr>
                <w:rFonts w:ascii="Times New Roman" w:hAnsi="Times New Roman"/>
                <w:sz w:val="20"/>
                <w:szCs w:val="20"/>
              </w:rPr>
            </w:pPr>
          </w:p>
        </w:tc>
        <w:tc>
          <w:tcPr>
            <w:tcW w:w="1654" w:type="dxa"/>
            <w:vAlign w:val="center"/>
          </w:tcPr>
          <w:p w:rsidR="0081405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10-500</w:t>
            </w:r>
          </w:p>
        </w:tc>
      </w:tr>
      <w:tr w:rsidR="00814058" w:rsidRPr="00E875D8" w:rsidTr="00976708">
        <w:trPr>
          <w:trHeight w:hRule="exact" w:val="1020"/>
        </w:trPr>
        <w:tc>
          <w:tcPr>
            <w:tcW w:w="2291" w:type="dxa"/>
            <w:vAlign w:val="center"/>
          </w:tcPr>
          <w:p w:rsidR="00814058" w:rsidRPr="00E875D8" w:rsidRDefault="005F0589" w:rsidP="00290414">
            <w:pPr>
              <w:spacing w:after="0" w:line="360" w:lineRule="auto"/>
              <w:rPr>
                <w:rFonts w:ascii="Times New Roman" w:hAnsi="Times New Roman"/>
                <w:sz w:val="20"/>
                <w:szCs w:val="20"/>
              </w:rPr>
            </w:pPr>
            <w:r w:rsidRPr="00E875D8">
              <w:rPr>
                <w:rFonts w:ascii="Times New Roman" w:hAnsi="Times New Roman"/>
                <w:sz w:val="20"/>
                <w:szCs w:val="20"/>
              </w:rPr>
              <w:t>HDSL</w:t>
            </w:r>
            <w:r w:rsidR="00877C88" w:rsidRPr="00E875D8">
              <w:rPr>
                <w:rFonts w:ascii="Times New Roman" w:hAnsi="Times New Roman"/>
                <w:sz w:val="20"/>
                <w:szCs w:val="20"/>
              </w:rPr>
              <w:t xml:space="preserve">, </w:t>
            </w:r>
            <w:r w:rsidR="00877C88" w:rsidRPr="00E875D8">
              <w:rPr>
                <w:rFonts w:ascii="Times New Roman" w:hAnsi="Times New Roman"/>
                <w:sz w:val="20"/>
                <w:szCs w:val="20"/>
                <w:lang w:val="en-US"/>
              </w:rPr>
              <w:t>S</w:t>
            </w:r>
            <w:r w:rsidR="00877C88" w:rsidRPr="00E875D8">
              <w:rPr>
                <w:rFonts w:ascii="Times New Roman" w:hAnsi="Times New Roman"/>
                <w:sz w:val="20"/>
                <w:szCs w:val="20"/>
              </w:rPr>
              <w:t xml:space="preserve">DSL, </w:t>
            </w:r>
            <w:r w:rsidR="00877C88" w:rsidRPr="00E875D8">
              <w:rPr>
                <w:rFonts w:ascii="Times New Roman" w:hAnsi="Times New Roman"/>
                <w:sz w:val="20"/>
                <w:szCs w:val="20"/>
                <w:lang w:val="en-US"/>
              </w:rPr>
              <w:t>SHDSL</w:t>
            </w:r>
          </w:p>
        </w:tc>
        <w:tc>
          <w:tcPr>
            <w:tcW w:w="3204" w:type="dxa"/>
            <w:vAlign w:val="center"/>
          </w:tcPr>
          <w:p w:rsidR="00814058" w:rsidRPr="00E875D8" w:rsidRDefault="005F0589" w:rsidP="00290414">
            <w:pPr>
              <w:spacing w:after="0" w:line="360" w:lineRule="auto"/>
              <w:rPr>
                <w:rFonts w:ascii="Times New Roman" w:hAnsi="Times New Roman"/>
                <w:sz w:val="20"/>
                <w:szCs w:val="20"/>
              </w:rPr>
            </w:pPr>
            <w:r w:rsidRPr="00E875D8">
              <w:rPr>
                <w:rFonts w:ascii="Times New Roman" w:hAnsi="Times New Roman"/>
                <w:sz w:val="20"/>
                <w:szCs w:val="20"/>
              </w:rPr>
              <w:t>1168 Кбит/с - 2048Кбит/с</w:t>
            </w:r>
          </w:p>
        </w:tc>
        <w:tc>
          <w:tcPr>
            <w:tcW w:w="2173" w:type="dxa"/>
            <w:vAlign w:val="center"/>
          </w:tcPr>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Симметричная коммутируемая</w:t>
            </w:r>
          </w:p>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 xml:space="preserve"> линия</w:t>
            </w:r>
          </w:p>
          <w:p w:rsidR="00814058" w:rsidRPr="00E875D8" w:rsidRDefault="00814058" w:rsidP="00290414">
            <w:pPr>
              <w:spacing w:after="0" w:line="360" w:lineRule="auto"/>
              <w:rPr>
                <w:rFonts w:ascii="Times New Roman" w:hAnsi="Times New Roman"/>
                <w:sz w:val="20"/>
                <w:szCs w:val="20"/>
              </w:rPr>
            </w:pPr>
          </w:p>
        </w:tc>
        <w:tc>
          <w:tcPr>
            <w:tcW w:w="1654" w:type="dxa"/>
            <w:vAlign w:val="center"/>
          </w:tcPr>
          <w:p w:rsidR="0081405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10-500</w:t>
            </w:r>
          </w:p>
        </w:tc>
      </w:tr>
      <w:tr w:rsidR="00877C88" w:rsidRPr="00E875D8" w:rsidTr="00976708">
        <w:trPr>
          <w:trHeight w:hRule="exact" w:val="1097"/>
        </w:trPr>
        <w:tc>
          <w:tcPr>
            <w:tcW w:w="2291" w:type="dxa"/>
            <w:vAlign w:val="center"/>
          </w:tcPr>
          <w:p w:rsidR="00877C88" w:rsidRPr="00E875D8" w:rsidRDefault="00877C88" w:rsidP="00290414">
            <w:pPr>
              <w:spacing w:after="0" w:line="360" w:lineRule="auto"/>
              <w:rPr>
                <w:rFonts w:ascii="Times New Roman" w:hAnsi="Times New Roman"/>
                <w:sz w:val="20"/>
                <w:szCs w:val="20"/>
                <w:lang w:val="en-US"/>
              </w:rPr>
            </w:pPr>
            <w:r w:rsidRPr="00E875D8">
              <w:rPr>
                <w:rFonts w:ascii="Times New Roman" w:hAnsi="Times New Roman"/>
                <w:sz w:val="20"/>
                <w:szCs w:val="20"/>
                <w:lang w:val="en-US"/>
              </w:rPr>
              <w:t>ADSL, RADSL, ADSL G.lite, ADSL2</w:t>
            </w:r>
          </w:p>
        </w:tc>
        <w:tc>
          <w:tcPr>
            <w:tcW w:w="3204" w:type="dxa"/>
            <w:vAlign w:val="center"/>
          </w:tcPr>
          <w:p w:rsidR="00877C88" w:rsidRPr="00E875D8" w:rsidRDefault="00F973C7" w:rsidP="00290414">
            <w:pPr>
              <w:spacing w:after="0" w:line="360" w:lineRule="auto"/>
              <w:rPr>
                <w:rFonts w:ascii="Times New Roman" w:hAnsi="Times New Roman"/>
                <w:sz w:val="20"/>
                <w:szCs w:val="20"/>
              </w:rPr>
            </w:pPr>
            <w:r w:rsidRPr="00E875D8">
              <w:rPr>
                <w:rFonts w:ascii="Times New Roman" w:hAnsi="Times New Roman"/>
                <w:sz w:val="20"/>
                <w:szCs w:val="20"/>
              </w:rPr>
              <w:t>64</w:t>
            </w:r>
            <w:r w:rsidR="00877C88" w:rsidRPr="00E875D8">
              <w:rPr>
                <w:rFonts w:ascii="Times New Roman" w:hAnsi="Times New Roman"/>
                <w:sz w:val="20"/>
                <w:szCs w:val="20"/>
              </w:rPr>
              <w:t xml:space="preserve"> кбит/с</w:t>
            </w:r>
            <w:r w:rsidRPr="00E875D8">
              <w:rPr>
                <w:rFonts w:ascii="Times New Roman" w:hAnsi="Times New Roman"/>
                <w:sz w:val="20"/>
                <w:szCs w:val="20"/>
              </w:rPr>
              <w:t xml:space="preserve"> - 12 Мбит/с (384 кбит/с)</w:t>
            </w:r>
          </w:p>
        </w:tc>
        <w:tc>
          <w:tcPr>
            <w:tcW w:w="2173" w:type="dxa"/>
            <w:vAlign w:val="center"/>
          </w:tcPr>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Асимметричная коммутируемая</w:t>
            </w:r>
          </w:p>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 xml:space="preserve"> линия</w:t>
            </w:r>
          </w:p>
          <w:p w:rsidR="00877C88" w:rsidRPr="00E875D8" w:rsidRDefault="00877C88" w:rsidP="00290414">
            <w:pPr>
              <w:spacing w:after="0" w:line="360" w:lineRule="auto"/>
              <w:rPr>
                <w:rFonts w:ascii="Times New Roman" w:hAnsi="Times New Roman"/>
                <w:sz w:val="20"/>
                <w:szCs w:val="20"/>
              </w:rPr>
            </w:pPr>
          </w:p>
        </w:tc>
        <w:tc>
          <w:tcPr>
            <w:tcW w:w="1654" w:type="dxa"/>
            <w:vAlign w:val="center"/>
          </w:tcPr>
          <w:p w:rsidR="00877C88" w:rsidRPr="00E875D8" w:rsidRDefault="00877C88" w:rsidP="00290414">
            <w:pPr>
              <w:spacing w:after="0" w:line="360" w:lineRule="auto"/>
              <w:rPr>
                <w:rFonts w:ascii="Times New Roman" w:hAnsi="Times New Roman"/>
                <w:sz w:val="20"/>
                <w:szCs w:val="20"/>
              </w:rPr>
            </w:pPr>
            <w:r w:rsidRPr="00E875D8">
              <w:rPr>
                <w:rFonts w:ascii="Times New Roman" w:hAnsi="Times New Roman"/>
                <w:sz w:val="20"/>
                <w:szCs w:val="20"/>
              </w:rPr>
              <w:t>10-500</w:t>
            </w:r>
          </w:p>
        </w:tc>
      </w:tr>
    </w:tbl>
    <w:p w:rsidR="00290414" w:rsidRDefault="00290414" w:rsidP="00B910A0">
      <w:pPr>
        <w:spacing w:after="0" w:line="360" w:lineRule="auto"/>
        <w:ind w:firstLine="709"/>
        <w:jc w:val="both"/>
        <w:rPr>
          <w:rFonts w:ascii="Times New Roman" w:hAnsi="Times New Roman"/>
          <w:sz w:val="28"/>
          <w:szCs w:val="28"/>
        </w:rPr>
      </w:pPr>
    </w:p>
    <w:p w:rsidR="00814058" w:rsidRPr="00B910A0" w:rsidRDefault="00814058"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По анализу полученных данных, </w:t>
      </w:r>
      <w:r w:rsidR="00322352" w:rsidRPr="00B910A0">
        <w:rPr>
          <w:rFonts w:ascii="Times New Roman" w:hAnsi="Times New Roman"/>
          <w:sz w:val="28"/>
          <w:szCs w:val="28"/>
        </w:rPr>
        <w:t xml:space="preserve">было принято решение об установке </w:t>
      </w:r>
      <w:r w:rsidR="00F973C7" w:rsidRPr="00B910A0">
        <w:rPr>
          <w:rFonts w:ascii="Times New Roman" w:hAnsi="Times New Roman"/>
          <w:sz w:val="28"/>
          <w:szCs w:val="28"/>
          <w:lang w:val="en-US"/>
        </w:rPr>
        <w:t>DSL</w:t>
      </w:r>
      <w:r w:rsidR="00F973C7" w:rsidRPr="00B910A0">
        <w:rPr>
          <w:rFonts w:ascii="Times New Roman" w:hAnsi="Times New Roman"/>
          <w:sz w:val="28"/>
          <w:szCs w:val="28"/>
        </w:rPr>
        <w:t xml:space="preserve"> модема </w:t>
      </w:r>
      <w:r w:rsidR="00F973C7" w:rsidRPr="00B910A0">
        <w:rPr>
          <w:rFonts w:ascii="Times New Roman" w:hAnsi="Times New Roman"/>
          <w:sz w:val="28"/>
          <w:szCs w:val="28"/>
          <w:lang w:val="en-US"/>
        </w:rPr>
        <w:t>D</w:t>
      </w:r>
      <w:r w:rsidR="00F973C7" w:rsidRPr="00B910A0">
        <w:rPr>
          <w:rFonts w:ascii="Times New Roman" w:hAnsi="Times New Roman"/>
          <w:sz w:val="28"/>
          <w:szCs w:val="28"/>
        </w:rPr>
        <w:t>-</w:t>
      </w:r>
      <w:r w:rsidR="00F973C7" w:rsidRPr="00B910A0">
        <w:rPr>
          <w:rFonts w:ascii="Times New Roman" w:hAnsi="Times New Roman"/>
          <w:sz w:val="28"/>
          <w:szCs w:val="28"/>
          <w:lang w:val="en-US"/>
        </w:rPr>
        <w:t>Link</w:t>
      </w:r>
      <w:r w:rsidR="00F973C7" w:rsidRPr="00B910A0">
        <w:rPr>
          <w:rFonts w:ascii="Times New Roman" w:hAnsi="Times New Roman"/>
          <w:sz w:val="28"/>
          <w:szCs w:val="28"/>
        </w:rPr>
        <w:t xml:space="preserve"> </w:t>
      </w:r>
      <w:r w:rsidR="00F973C7" w:rsidRPr="00B910A0">
        <w:rPr>
          <w:rFonts w:ascii="Times New Roman" w:hAnsi="Times New Roman"/>
          <w:sz w:val="28"/>
          <w:szCs w:val="28"/>
          <w:lang w:val="en-US"/>
        </w:rPr>
        <w:t>DSL</w:t>
      </w:r>
      <w:r w:rsidR="00F973C7" w:rsidRPr="00B910A0">
        <w:rPr>
          <w:rFonts w:ascii="Times New Roman" w:hAnsi="Times New Roman"/>
          <w:sz w:val="28"/>
          <w:szCs w:val="28"/>
        </w:rPr>
        <w:t>-504</w:t>
      </w:r>
      <w:r w:rsidR="00F973C7" w:rsidRPr="00B910A0">
        <w:rPr>
          <w:rFonts w:ascii="Times New Roman" w:hAnsi="Times New Roman"/>
          <w:sz w:val="28"/>
          <w:szCs w:val="28"/>
          <w:lang w:val="en-US"/>
        </w:rPr>
        <w:t>T</w:t>
      </w:r>
      <w:r w:rsidR="00F973C7" w:rsidRPr="00B910A0">
        <w:rPr>
          <w:rFonts w:ascii="Times New Roman" w:hAnsi="Times New Roman"/>
          <w:sz w:val="28"/>
          <w:szCs w:val="28"/>
        </w:rPr>
        <w:t xml:space="preserve"> </w:t>
      </w:r>
      <w:r w:rsidR="00F973C7" w:rsidRPr="00B910A0">
        <w:rPr>
          <w:rFonts w:ascii="Times New Roman" w:hAnsi="Times New Roman"/>
          <w:sz w:val="28"/>
          <w:szCs w:val="28"/>
          <w:lang w:val="en-US"/>
        </w:rPr>
        <w:t>ADSL</w:t>
      </w:r>
      <w:r w:rsidR="00F973C7" w:rsidRPr="00B910A0">
        <w:rPr>
          <w:rFonts w:ascii="Times New Roman" w:hAnsi="Times New Roman"/>
          <w:sz w:val="28"/>
          <w:szCs w:val="28"/>
        </w:rPr>
        <w:t xml:space="preserve"> / </w:t>
      </w:r>
      <w:r w:rsidR="00F973C7" w:rsidRPr="00B910A0">
        <w:rPr>
          <w:rFonts w:ascii="Times New Roman" w:hAnsi="Times New Roman"/>
          <w:sz w:val="28"/>
          <w:szCs w:val="28"/>
          <w:lang w:val="en-US"/>
        </w:rPr>
        <w:t>ADSL</w:t>
      </w:r>
      <w:r w:rsidR="00F973C7" w:rsidRPr="00B910A0">
        <w:rPr>
          <w:rFonts w:ascii="Times New Roman" w:hAnsi="Times New Roman"/>
          <w:sz w:val="28"/>
          <w:szCs w:val="28"/>
        </w:rPr>
        <w:t xml:space="preserve">2 / </w:t>
      </w:r>
      <w:r w:rsidR="00F973C7" w:rsidRPr="00B910A0">
        <w:rPr>
          <w:rFonts w:ascii="Times New Roman" w:hAnsi="Times New Roman"/>
          <w:sz w:val="28"/>
          <w:szCs w:val="28"/>
          <w:lang w:val="en-US"/>
        </w:rPr>
        <w:t>ADSL</w:t>
      </w:r>
      <w:r w:rsidR="00F973C7" w:rsidRPr="00B910A0">
        <w:rPr>
          <w:rFonts w:ascii="Times New Roman" w:hAnsi="Times New Roman"/>
          <w:sz w:val="28"/>
          <w:szCs w:val="28"/>
        </w:rPr>
        <w:t>2 + 1</w:t>
      </w:r>
      <w:r w:rsidR="00F973C7" w:rsidRPr="00B910A0">
        <w:rPr>
          <w:rFonts w:ascii="Times New Roman" w:hAnsi="Times New Roman"/>
          <w:sz w:val="28"/>
          <w:szCs w:val="28"/>
          <w:lang w:val="en-US"/>
        </w:rPr>
        <w:t>xLAN</w:t>
      </w:r>
      <w:r w:rsidR="00F973C7" w:rsidRPr="00B910A0">
        <w:rPr>
          <w:rFonts w:ascii="Times New Roman" w:hAnsi="Times New Roman"/>
          <w:sz w:val="28"/>
          <w:szCs w:val="28"/>
        </w:rPr>
        <w:t xml:space="preserve">, </w:t>
      </w:r>
      <w:r w:rsidR="00F973C7" w:rsidRPr="00B910A0">
        <w:rPr>
          <w:rFonts w:ascii="Times New Roman" w:hAnsi="Times New Roman"/>
          <w:sz w:val="28"/>
          <w:szCs w:val="28"/>
          <w:lang w:val="en-US"/>
        </w:rPr>
        <w:t>Router</w:t>
      </w:r>
      <w:r w:rsidR="00F973C7" w:rsidRPr="00B910A0">
        <w:rPr>
          <w:rFonts w:ascii="Times New Roman" w:hAnsi="Times New Roman"/>
          <w:sz w:val="28"/>
          <w:szCs w:val="28"/>
        </w:rPr>
        <w:t xml:space="preserve">, который производит подключение к </w:t>
      </w:r>
      <w:r w:rsidR="00F973C7" w:rsidRPr="00B910A0">
        <w:rPr>
          <w:rFonts w:ascii="Times New Roman" w:hAnsi="Times New Roman"/>
          <w:sz w:val="28"/>
          <w:szCs w:val="28"/>
          <w:lang w:val="en-US"/>
        </w:rPr>
        <w:t>Internet</w:t>
      </w:r>
      <w:r w:rsidR="00F973C7" w:rsidRPr="00B910A0">
        <w:rPr>
          <w:rFonts w:ascii="Times New Roman" w:hAnsi="Times New Roman"/>
          <w:sz w:val="28"/>
          <w:szCs w:val="28"/>
        </w:rPr>
        <w:t xml:space="preserve"> по технологии </w:t>
      </w:r>
      <w:r w:rsidR="00F973C7" w:rsidRPr="00B910A0">
        <w:rPr>
          <w:rFonts w:ascii="Times New Roman" w:hAnsi="Times New Roman"/>
          <w:sz w:val="28"/>
          <w:szCs w:val="28"/>
          <w:lang w:val="en-US"/>
        </w:rPr>
        <w:t>ADSL</w:t>
      </w:r>
      <w:r w:rsidR="00F973C7" w:rsidRPr="00B910A0">
        <w:rPr>
          <w:rFonts w:ascii="Times New Roman" w:hAnsi="Times New Roman"/>
          <w:sz w:val="28"/>
          <w:szCs w:val="28"/>
        </w:rPr>
        <w:t>.</w:t>
      </w:r>
    </w:p>
    <w:p w:rsidR="00290414" w:rsidRDefault="00F973C7"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Для разграничения</w:t>
      </w:r>
      <w:r w:rsidR="00B910A0">
        <w:rPr>
          <w:rFonts w:ascii="Times New Roman" w:hAnsi="Times New Roman"/>
          <w:sz w:val="28"/>
          <w:szCs w:val="28"/>
        </w:rPr>
        <w:t xml:space="preserve"> </w:t>
      </w:r>
      <w:r w:rsidRPr="00B910A0">
        <w:rPr>
          <w:rFonts w:ascii="Times New Roman" w:hAnsi="Times New Roman"/>
          <w:sz w:val="28"/>
          <w:szCs w:val="28"/>
        </w:rPr>
        <w:t xml:space="preserve">пользователей к подключению к </w:t>
      </w:r>
      <w:r w:rsidRPr="00B910A0">
        <w:rPr>
          <w:rFonts w:ascii="Times New Roman" w:hAnsi="Times New Roman"/>
          <w:sz w:val="28"/>
          <w:szCs w:val="28"/>
          <w:lang w:val="en-US"/>
        </w:rPr>
        <w:t>Internet</w:t>
      </w:r>
      <w:r w:rsidRPr="00B910A0">
        <w:rPr>
          <w:rFonts w:ascii="Times New Roman" w:hAnsi="Times New Roman"/>
          <w:sz w:val="28"/>
          <w:szCs w:val="28"/>
        </w:rPr>
        <w:t>, был организован</w:t>
      </w:r>
      <w:r w:rsidRPr="00B910A0">
        <w:rPr>
          <w:rFonts w:ascii="Times New Roman" w:hAnsi="Times New Roman"/>
          <w:bCs/>
          <w:color w:val="000000"/>
          <w:sz w:val="28"/>
          <w:szCs w:val="28"/>
        </w:rPr>
        <w:t xml:space="preserve"> прокси-сервер</w:t>
      </w:r>
      <w:r w:rsidR="00B910A0">
        <w:rPr>
          <w:rFonts w:ascii="Times New Roman" w:hAnsi="Times New Roman"/>
          <w:bCs/>
          <w:color w:val="000000"/>
          <w:sz w:val="28"/>
          <w:szCs w:val="28"/>
        </w:rPr>
        <w:t xml:space="preserve"> </w:t>
      </w:r>
      <w:r w:rsidRPr="00B910A0">
        <w:rPr>
          <w:rFonts w:ascii="Times New Roman" w:hAnsi="Times New Roman"/>
          <w:bCs/>
          <w:color w:val="000000"/>
          <w:sz w:val="28"/>
          <w:szCs w:val="28"/>
          <w:lang w:val="en-US"/>
        </w:rPr>
        <w:t>UserGate</w:t>
      </w:r>
      <w:r w:rsidRPr="00B910A0">
        <w:rPr>
          <w:rFonts w:ascii="Times New Roman" w:hAnsi="Times New Roman"/>
          <w:bCs/>
          <w:color w:val="000000"/>
          <w:sz w:val="28"/>
          <w:szCs w:val="28"/>
        </w:rPr>
        <w:t xml:space="preserve"> 4.0, который</w:t>
      </w:r>
      <w:r w:rsidRPr="00B910A0">
        <w:rPr>
          <w:rFonts w:ascii="Times New Roman" w:hAnsi="Times New Roman"/>
          <w:sz w:val="28"/>
          <w:szCs w:val="28"/>
        </w:rPr>
        <w:t xml:space="preserve"> ведет точный учет трафика (</w:t>
      </w:r>
      <w:r w:rsidRPr="00B910A0">
        <w:rPr>
          <w:rFonts w:ascii="Times New Roman" w:hAnsi="Times New Roman"/>
          <w:sz w:val="28"/>
          <w:szCs w:val="28"/>
          <w:lang w:val="en-US"/>
        </w:rPr>
        <w:t>NAT</w:t>
      </w:r>
      <w:r w:rsidRPr="00B910A0">
        <w:rPr>
          <w:rFonts w:ascii="Times New Roman" w:hAnsi="Times New Roman"/>
          <w:sz w:val="28"/>
          <w:szCs w:val="28"/>
        </w:rPr>
        <w:t>), имеет встроенный межсетевой экран (</w:t>
      </w:r>
      <w:r w:rsidRPr="00B910A0">
        <w:rPr>
          <w:rFonts w:ascii="Times New Roman" w:hAnsi="Times New Roman"/>
          <w:sz w:val="28"/>
          <w:szCs w:val="28"/>
          <w:lang w:val="en-US"/>
        </w:rPr>
        <w:t>firewall</w:t>
      </w:r>
      <w:r w:rsidRPr="00B910A0">
        <w:rPr>
          <w:rFonts w:ascii="Times New Roman" w:hAnsi="Times New Roman"/>
          <w:sz w:val="28"/>
          <w:szCs w:val="28"/>
        </w:rPr>
        <w:t xml:space="preserve">), </w:t>
      </w:r>
      <w:r w:rsidRPr="00B910A0">
        <w:rPr>
          <w:rFonts w:ascii="Times New Roman" w:hAnsi="Times New Roman"/>
          <w:sz w:val="28"/>
          <w:szCs w:val="28"/>
          <w:lang w:val="en-US"/>
        </w:rPr>
        <w:t>Port</w:t>
      </w:r>
      <w:r w:rsidRPr="00B910A0">
        <w:rPr>
          <w:rFonts w:ascii="Times New Roman" w:hAnsi="Times New Roman"/>
          <w:sz w:val="28"/>
          <w:szCs w:val="28"/>
        </w:rPr>
        <w:t xml:space="preserve"> </w:t>
      </w:r>
      <w:r w:rsidRPr="00B910A0">
        <w:rPr>
          <w:rFonts w:ascii="Times New Roman" w:hAnsi="Times New Roman"/>
          <w:sz w:val="28"/>
          <w:szCs w:val="28"/>
          <w:lang w:val="en-US"/>
        </w:rPr>
        <w:t>mapping</w:t>
      </w:r>
      <w:r w:rsidRPr="00B910A0">
        <w:rPr>
          <w:rFonts w:ascii="Times New Roman" w:hAnsi="Times New Roman"/>
          <w:sz w:val="28"/>
          <w:szCs w:val="28"/>
        </w:rPr>
        <w:t xml:space="preserve">, систему Интернет-статистики. </w:t>
      </w:r>
    </w:p>
    <w:p w:rsidR="00F973C7" w:rsidRPr="00B910A0" w:rsidRDefault="00F973C7"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Встроенный </w:t>
      </w:r>
      <w:r w:rsidRPr="00B910A0">
        <w:rPr>
          <w:rFonts w:ascii="Times New Roman" w:hAnsi="Times New Roman"/>
          <w:sz w:val="28"/>
          <w:szCs w:val="28"/>
          <w:lang w:val="en-US"/>
        </w:rPr>
        <w:t>firewall</w:t>
      </w:r>
      <w:r w:rsidRPr="00B910A0">
        <w:rPr>
          <w:rFonts w:ascii="Times New Roman" w:hAnsi="Times New Roman"/>
          <w:sz w:val="28"/>
          <w:szCs w:val="28"/>
        </w:rPr>
        <w:t xml:space="preserve"> предотвращает несанкционированный доступ к данным сервера и локальной сети, запрещая соединения по определенным портам. Также </w:t>
      </w:r>
      <w:r w:rsidRPr="00B910A0">
        <w:rPr>
          <w:rFonts w:ascii="Times New Roman" w:hAnsi="Times New Roman"/>
          <w:sz w:val="28"/>
          <w:szCs w:val="28"/>
          <w:lang w:val="en-US"/>
        </w:rPr>
        <w:t>UserGate</w:t>
      </w:r>
      <w:r w:rsidRPr="00B910A0">
        <w:rPr>
          <w:rFonts w:ascii="Times New Roman" w:hAnsi="Times New Roman"/>
          <w:sz w:val="28"/>
          <w:szCs w:val="28"/>
        </w:rPr>
        <w:t xml:space="preserve"> обеспечивает полный контроль трафика сети. Был выбран именно этот прокси-сервер потому, что он обладает интуитивно понятным интерфейсом, прост и удобен в настройке и использовании, что делает работу с ним доступной не только системному администратору, но и простому пользователю.</w:t>
      </w:r>
    </w:p>
    <w:p w:rsidR="000662B3" w:rsidRPr="00B910A0" w:rsidRDefault="00DB208D"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Доступ в глобальную сеть </w:t>
      </w:r>
      <w:r w:rsidRPr="00B910A0">
        <w:rPr>
          <w:rFonts w:ascii="Times New Roman" w:hAnsi="Times New Roman"/>
          <w:sz w:val="28"/>
          <w:szCs w:val="28"/>
          <w:lang w:val="en-US"/>
        </w:rPr>
        <w:t>Internet</w:t>
      </w:r>
      <w:r w:rsidRPr="00B910A0">
        <w:rPr>
          <w:rFonts w:ascii="Times New Roman" w:hAnsi="Times New Roman"/>
          <w:sz w:val="28"/>
          <w:szCs w:val="28"/>
        </w:rPr>
        <w:t xml:space="preserve"> </w:t>
      </w:r>
      <w:r w:rsidR="00412456" w:rsidRPr="00B910A0">
        <w:rPr>
          <w:rFonts w:ascii="Times New Roman" w:hAnsi="Times New Roman"/>
          <w:sz w:val="28"/>
          <w:szCs w:val="28"/>
        </w:rPr>
        <w:t xml:space="preserve">для данного предприятия будет предоставлять провайдер хабаровского филиала ОАО “Дальсвязь”. ОАО «Дальсвязь» - лидер на телекоммуникационном рынке Хабаровского края и Еврейской автономной области. Являясь важнейшей составляющей экономики региона, компания обеспечивает качественной связью население и предприятия Хабаровского края, Еврейской автономной области. </w:t>
      </w:r>
    </w:p>
    <w:p w:rsidR="00412456" w:rsidRDefault="00412456"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Подключение к данному провайдеру (не включая стоимость модема) обойдется в 900 рублей. Так как данное предприятие является юридическим лицом, то стоимость подключения к тарифу “Чемпион”</w:t>
      </w:r>
      <w:r w:rsidR="00B910A0">
        <w:rPr>
          <w:rFonts w:ascii="Times New Roman" w:hAnsi="Times New Roman"/>
          <w:sz w:val="28"/>
          <w:szCs w:val="28"/>
        </w:rPr>
        <w:t xml:space="preserve"> </w:t>
      </w:r>
      <w:r w:rsidRPr="00B910A0">
        <w:rPr>
          <w:rFonts w:ascii="Times New Roman" w:hAnsi="Times New Roman"/>
          <w:sz w:val="28"/>
          <w:szCs w:val="28"/>
        </w:rPr>
        <w:t>будет стоить 1355,93 руб. и будет предоставлено 1Гб. внешнего трафика</w:t>
      </w:r>
      <w:r w:rsidR="003A30A4" w:rsidRPr="00B910A0">
        <w:rPr>
          <w:rFonts w:ascii="Times New Roman" w:hAnsi="Times New Roman"/>
          <w:sz w:val="28"/>
          <w:szCs w:val="28"/>
        </w:rPr>
        <w:t>, что является не очень дорогой услугой. Остальная тарификация по трафику представлена в приложении 5 в соответствии с выбранным тарифом.</w:t>
      </w:r>
    </w:p>
    <w:p w:rsidR="006A1253" w:rsidRPr="00B910A0" w:rsidRDefault="006A1253" w:rsidP="00B910A0">
      <w:pPr>
        <w:spacing w:after="0" w:line="360" w:lineRule="auto"/>
        <w:ind w:firstLine="709"/>
        <w:jc w:val="both"/>
        <w:rPr>
          <w:rFonts w:ascii="Times New Roman" w:hAnsi="Times New Roman"/>
          <w:sz w:val="28"/>
          <w:szCs w:val="28"/>
        </w:rPr>
      </w:pPr>
    </w:p>
    <w:p w:rsidR="00290414" w:rsidRDefault="00290414">
      <w:pPr>
        <w:rPr>
          <w:rFonts w:ascii="Times New Roman" w:hAnsi="Times New Roman"/>
          <w:b/>
          <w:sz w:val="28"/>
          <w:szCs w:val="28"/>
        </w:rPr>
      </w:pPr>
      <w:r>
        <w:rPr>
          <w:rFonts w:ascii="Times New Roman" w:hAnsi="Times New Roman"/>
          <w:b/>
          <w:sz w:val="28"/>
          <w:szCs w:val="28"/>
        </w:rPr>
        <w:br w:type="page"/>
      </w:r>
    </w:p>
    <w:p w:rsidR="00016E6F" w:rsidRDefault="00016E6F" w:rsidP="00B910A0">
      <w:pPr>
        <w:spacing w:after="0" w:line="360" w:lineRule="auto"/>
        <w:ind w:firstLine="709"/>
        <w:jc w:val="both"/>
        <w:rPr>
          <w:rFonts w:ascii="Times New Roman" w:hAnsi="Times New Roman"/>
          <w:b/>
          <w:sz w:val="28"/>
          <w:szCs w:val="28"/>
        </w:rPr>
      </w:pPr>
      <w:r w:rsidRPr="00B910A0">
        <w:rPr>
          <w:rFonts w:ascii="Times New Roman" w:hAnsi="Times New Roman"/>
          <w:b/>
          <w:sz w:val="28"/>
          <w:szCs w:val="28"/>
        </w:rPr>
        <w:t>4. Экономическая часть</w:t>
      </w:r>
    </w:p>
    <w:p w:rsidR="00290414" w:rsidRPr="00B910A0" w:rsidRDefault="00290414" w:rsidP="00B910A0">
      <w:pPr>
        <w:spacing w:after="0" w:line="360" w:lineRule="auto"/>
        <w:ind w:firstLine="709"/>
        <w:jc w:val="both"/>
        <w:rPr>
          <w:rFonts w:ascii="Times New Roman" w:hAnsi="Times New Roman"/>
          <w:b/>
          <w:sz w:val="28"/>
          <w:szCs w:val="28"/>
        </w:rPr>
      </w:pPr>
    </w:p>
    <w:p w:rsidR="00016E6F" w:rsidRPr="00B910A0" w:rsidRDefault="00016E6F" w:rsidP="00B910A0">
      <w:pPr>
        <w:spacing w:after="0" w:line="360" w:lineRule="auto"/>
        <w:ind w:firstLine="709"/>
        <w:jc w:val="both"/>
        <w:rPr>
          <w:rFonts w:ascii="Times New Roman" w:hAnsi="Times New Roman"/>
          <w:b/>
          <w:sz w:val="28"/>
          <w:szCs w:val="28"/>
        </w:rPr>
      </w:pPr>
      <w:r w:rsidRPr="00B910A0">
        <w:rPr>
          <w:rFonts w:ascii="Times New Roman" w:hAnsi="Times New Roman"/>
          <w:b/>
          <w:sz w:val="28"/>
          <w:szCs w:val="28"/>
        </w:rPr>
        <w:t>4.1 Расчет затрат на внедрение вычислительной сети</w:t>
      </w:r>
    </w:p>
    <w:p w:rsidR="00290414" w:rsidRDefault="00290414" w:rsidP="00B910A0">
      <w:pPr>
        <w:pStyle w:val="32"/>
        <w:spacing w:after="0" w:line="360" w:lineRule="auto"/>
        <w:ind w:firstLine="709"/>
        <w:jc w:val="both"/>
        <w:rPr>
          <w:rFonts w:ascii="Times New Roman" w:hAnsi="Times New Roman"/>
          <w:sz w:val="28"/>
          <w:szCs w:val="28"/>
        </w:rPr>
      </w:pPr>
    </w:p>
    <w:p w:rsidR="009A4629" w:rsidRDefault="009A4629"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rPr>
        <w:t>Затраты на внедрение вычислительной сети рассчитываются по следующей формуле:</w:t>
      </w:r>
    </w:p>
    <w:p w:rsidR="00290414" w:rsidRPr="00B910A0" w:rsidRDefault="00290414" w:rsidP="00B910A0">
      <w:pPr>
        <w:pStyle w:val="32"/>
        <w:spacing w:after="0" w:line="360" w:lineRule="auto"/>
        <w:ind w:firstLine="709"/>
        <w:jc w:val="both"/>
        <w:rPr>
          <w:rFonts w:ascii="Times New Roman" w:hAnsi="Times New Roman"/>
          <w:sz w:val="28"/>
          <w:szCs w:val="28"/>
        </w:rPr>
      </w:pPr>
    </w:p>
    <w:p w:rsidR="009A4629" w:rsidRPr="00B910A0" w:rsidRDefault="009A462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w:t>
      </w:r>
      <w:r w:rsidR="003321D8" w:rsidRPr="00B910A0">
        <w:rPr>
          <w:rFonts w:ascii="Times New Roman" w:hAnsi="Times New Roman"/>
          <w:sz w:val="28"/>
          <w:szCs w:val="28"/>
        </w:rPr>
        <w:t xml:space="preserve"> </w:t>
      </w:r>
      <w:r w:rsidRPr="00B910A0">
        <w:rPr>
          <w:rFonts w:ascii="Times New Roman" w:hAnsi="Times New Roman"/>
          <w:sz w:val="28"/>
          <w:szCs w:val="28"/>
        </w:rPr>
        <w:t>= Као + Кпо + Кпл + Кмн,</w:t>
      </w:r>
      <w:r w:rsidR="00B910A0">
        <w:rPr>
          <w:rFonts w:ascii="Times New Roman" w:hAnsi="Times New Roman"/>
          <w:sz w:val="28"/>
          <w:szCs w:val="28"/>
        </w:rPr>
        <w:t xml:space="preserve"> </w:t>
      </w:r>
    </w:p>
    <w:p w:rsidR="00290414" w:rsidRDefault="00290414" w:rsidP="00B910A0">
      <w:pPr>
        <w:spacing w:after="0" w:line="360" w:lineRule="auto"/>
        <w:ind w:firstLine="709"/>
        <w:jc w:val="both"/>
        <w:rPr>
          <w:rFonts w:ascii="Times New Roman" w:hAnsi="Times New Roman"/>
          <w:sz w:val="28"/>
          <w:szCs w:val="28"/>
        </w:rPr>
      </w:pPr>
    </w:p>
    <w:p w:rsidR="009A4629" w:rsidRPr="00B910A0" w:rsidRDefault="009A462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где Као – стоимость аппаратного обеспечения ВС;</w:t>
      </w:r>
    </w:p>
    <w:p w:rsidR="009A4629" w:rsidRPr="00B910A0" w:rsidRDefault="009A462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Кпо - стоимость программного обеспечения ВС;</w:t>
      </w:r>
    </w:p>
    <w:p w:rsidR="009A4629" w:rsidRPr="00B910A0" w:rsidRDefault="009A462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Кпл – стоимость дополнительных площадей;</w:t>
      </w:r>
    </w:p>
    <w:p w:rsidR="009A4629" w:rsidRPr="00B910A0" w:rsidRDefault="009A4629"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Кмн – единовременные затраты на наладку, монтаж и пуск ВС.</w:t>
      </w:r>
    </w:p>
    <w:p w:rsidR="009A4629" w:rsidRPr="00B910A0" w:rsidRDefault="009A4629"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Затраты на приобретение недостающего для организации локальной информационной сети оборудования и программного обеспечения </w:t>
      </w:r>
      <w:r w:rsidR="003321D8" w:rsidRPr="00B910A0">
        <w:rPr>
          <w:rFonts w:ascii="Times New Roman" w:hAnsi="Times New Roman"/>
          <w:sz w:val="28"/>
          <w:szCs w:val="28"/>
        </w:rPr>
        <w:t xml:space="preserve">были приведены </w:t>
      </w:r>
      <w:r w:rsidRPr="00B910A0">
        <w:rPr>
          <w:rFonts w:ascii="Times New Roman" w:hAnsi="Times New Roman"/>
          <w:sz w:val="28"/>
          <w:szCs w:val="28"/>
        </w:rPr>
        <w:t xml:space="preserve">в таблицах главы </w:t>
      </w:r>
      <w:r w:rsidR="003321D8" w:rsidRPr="00B910A0">
        <w:rPr>
          <w:rFonts w:ascii="Times New Roman" w:hAnsi="Times New Roman"/>
          <w:sz w:val="28"/>
          <w:szCs w:val="28"/>
        </w:rPr>
        <w:t>3</w:t>
      </w:r>
      <w:r w:rsidRPr="00B910A0">
        <w:rPr>
          <w:rFonts w:ascii="Times New Roman" w:hAnsi="Times New Roman"/>
          <w:sz w:val="28"/>
          <w:szCs w:val="28"/>
        </w:rPr>
        <w:t>.</w:t>
      </w:r>
    </w:p>
    <w:p w:rsidR="009A4629" w:rsidRPr="00B910A0" w:rsidRDefault="003321D8"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rPr>
        <w:t>Рассчитаем</w:t>
      </w:r>
      <w:r w:rsidR="009A4629" w:rsidRPr="00B910A0">
        <w:rPr>
          <w:rFonts w:ascii="Times New Roman" w:hAnsi="Times New Roman"/>
          <w:sz w:val="28"/>
          <w:szCs w:val="28"/>
        </w:rPr>
        <w:t xml:space="preserve"> затрат</w:t>
      </w:r>
      <w:r w:rsidRPr="00B910A0">
        <w:rPr>
          <w:rFonts w:ascii="Times New Roman" w:hAnsi="Times New Roman"/>
          <w:sz w:val="28"/>
          <w:szCs w:val="28"/>
        </w:rPr>
        <w:t>ы</w:t>
      </w:r>
      <w:r w:rsidR="009A4629" w:rsidRPr="00B910A0">
        <w:rPr>
          <w:rFonts w:ascii="Times New Roman" w:hAnsi="Times New Roman"/>
          <w:sz w:val="28"/>
          <w:szCs w:val="28"/>
        </w:rPr>
        <w:t xml:space="preserve"> на наладку, монтаж и пуск </w:t>
      </w:r>
      <w:r w:rsidRPr="00B910A0">
        <w:rPr>
          <w:rFonts w:ascii="Times New Roman" w:hAnsi="Times New Roman"/>
          <w:sz w:val="28"/>
          <w:szCs w:val="28"/>
        </w:rPr>
        <w:t xml:space="preserve">ЛВС, сведя все данные в таблицу, а затем рассчитаем затраты на внедрение вычислительной сети, по формуле приведенной раннее. </w:t>
      </w:r>
    </w:p>
    <w:p w:rsidR="003321D8" w:rsidRPr="00B910A0" w:rsidRDefault="003321D8" w:rsidP="00B910A0">
      <w:pPr>
        <w:pStyle w:val="af5"/>
        <w:keepNext/>
        <w:spacing w:after="0" w:line="360" w:lineRule="auto"/>
        <w:ind w:firstLine="709"/>
        <w:jc w:val="both"/>
        <w:rPr>
          <w:rFonts w:ascii="Times New Roman" w:hAnsi="Times New Roman"/>
          <w:b w:val="0"/>
          <w:color w:val="auto"/>
          <w:sz w:val="28"/>
          <w:szCs w:val="28"/>
        </w:rPr>
      </w:pPr>
    </w:p>
    <w:p w:rsidR="009A4629" w:rsidRPr="00B910A0" w:rsidRDefault="009A4629" w:rsidP="00B910A0">
      <w:pPr>
        <w:pStyle w:val="af5"/>
        <w:keepNext/>
        <w:spacing w:after="0" w:line="360" w:lineRule="auto"/>
        <w:ind w:firstLine="709"/>
        <w:jc w:val="both"/>
        <w:rPr>
          <w:rFonts w:ascii="Times New Roman" w:hAnsi="Times New Roman"/>
          <w:b w:val="0"/>
          <w:color w:val="auto"/>
          <w:sz w:val="28"/>
          <w:szCs w:val="28"/>
        </w:rPr>
      </w:pPr>
      <w:r w:rsidRPr="00B910A0">
        <w:rPr>
          <w:rFonts w:ascii="Times New Roman" w:hAnsi="Times New Roman"/>
          <w:b w:val="0"/>
          <w:color w:val="auto"/>
          <w:sz w:val="28"/>
          <w:szCs w:val="28"/>
        </w:rPr>
        <w:t xml:space="preserve">Таблица </w:t>
      </w:r>
      <w:r w:rsidR="003321D8" w:rsidRPr="00B910A0">
        <w:rPr>
          <w:rFonts w:ascii="Times New Roman" w:hAnsi="Times New Roman"/>
          <w:b w:val="0"/>
          <w:color w:val="auto"/>
          <w:sz w:val="28"/>
          <w:szCs w:val="28"/>
        </w:rPr>
        <w:t>4</w:t>
      </w:r>
      <w:r w:rsidRPr="00B910A0">
        <w:rPr>
          <w:rFonts w:ascii="Times New Roman" w:hAnsi="Times New Roman"/>
          <w:b w:val="0"/>
          <w:color w:val="auto"/>
          <w:sz w:val="28"/>
          <w:szCs w:val="28"/>
        </w:rPr>
        <w:t>.1</w:t>
      </w:r>
      <w:r w:rsidR="003321D8" w:rsidRPr="00B910A0">
        <w:rPr>
          <w:rFonts w:ascii="Times New Roman" w:hAnsi="Times New Roman"/>
          <w:sz w:val="28"/>
          <w:szCs w:val="28"/>
        </w:rPr>
        <w:t xml:space="preserve"> </w:t>
      </w:r>
      <w:r w:rsidR="003321D8" w:rsidRPr="00B910A0">
        <w:rPr>
          <w:rFonts w:ascii="Times New Roman" w:hAnsi="Times New Roman"/>
          <w:b w:val="0"/>
          <w:color w:val="auto"/>
          <w:sz w:val="28"/>
          <w:szCs w:val="28"/>
        </w:rPr>
        <w:t>Затраты на наладку, монтаж и пуск ЛВС</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3295"/>
        <w:gridCol w:w="1488"/>
        <w:gridCol w:w="1216"/>
        <w:gridCol w:w="1483"/>
        <w:gridCol w:w="953"/>
      </w:tblGrid>
      <w:tr w:rsidR="009A4629" w:rsidRPr="00E875D8" w:rsidTr="00976708">
        <w:tc>
          <w:tcPr>
            <w:tcW w:w="415" w:type="pct"/>
            <w:vAlign w:val="center"/>
          </w:tcPr>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w:t>
            </w:r>
          </w:p>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п/п</w:t>
            </w:r>
          </w:p>
        </w:tc>
        <w:tc>
          <w:tcPr>
            <w:tcW w:w="1791" w:type="pct"/>
            <w:vAlign w:val="center"/>
          </w:tcPr>
          <w:p w:rsidR="009A4629" w:rsidRPr="00E875D8" w:rsidRDefault="009A4629" w:rsidP="00290414">
            <w:pPr>
              <w:pStyle w:val="3"/>
              <w:spacing w:before="0" w:after="0" w:line="360" w:lineRule="auto"/>
              <w:rPr>
                <w:rFonts w:ascii="Times New Roman" w:hAnsi="Times New Roman" w:cs="Times New Roman"/>
                <w:sz w:val="20"/>
                <w:szCs w:val="20"/>
              </w:rPr>
            </w:pPr>
            <w:r w:rsidRPr="00E875D8">
              <w:rPr>
                <w:rFonts w:ascii="Times New Roman" w:hAnsi="Times New Roman" w:cs="Times New Roman"/>
                <w:sz w:val="20"/>
                <w:szCs w:val="20"/>
              </w:rPr>
              <w:t>Перечень выполняемых работ</w:t>
            </w:r>
          </w:p>
        </w:tc>
        <w:tc>
          <w:tcPr>
            <w:tcW w:w="809" w:type="pct"/>
            <w:vAlign w:val="center"/>
          </w:tcPr>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Ед.</w:t>
            </w:r>
          </w:p>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измерения</w:t>
            </w:r>
          </w:p>
        </w:tc>
        <w:tc>
          <w:tcPr>
            <w:tcW w:w="661" w:type="pct"/>
            <w:vAlign w:val="center"/>
          </w:tcPr>
          <w:p w:rsidR="009A4629" w:rsidRPr="00E875D8" w:rsidRDefault="002D79D8" w:rsidP="00290414">
            <w:pPr>
              <w:spacing w:after="0" w:line="360" w:lineRule="auto"/>
              <w:rPr>
                <w:rFonts w:ascii="Times New Roman" w:hAnsi="Times New Roman"/>
                <w:b/>
                <w:sz w:val="20"/>
                <w:szCs w:val="20"/>
                <w:lang w:val="en-US"/>
              </w:rPr>
            </w:pPr>
            <w:r w:rsidRPr="00E875D8">
              <w:rPr>
                <w:rFonts w:ascii="Times New Roman" w:hAnsi="Times New Roman"/>
                <w:b/>
                <w:sz w:val="20"/>
                <w:szCs w:val="20"/>
              </w:rPr>
              <w:t>Цена за ед, руб.</w:t>
            </w:r>
          </w:p>
        </w:tc>
        <w:tc>
          <w:tcPr>
            <w:tcW w:w="806" w:type="pct"/>
            <w:vAlign w:val="center"/>
          </w:tcPr>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Количество</w:t>
            </w:r>
          </w:p>
        </w:tc>
        <w:tc>
          <w:tcPr>
            <w:tcW w:w="517" w:type="pct"/>
            <w:vAlign w:val="center"/>
          </w:tcPr>
          <w:p w:rsidR="009A4629" w:rsidRPr="00E875D8" w:rsidRDefault="009A4629" w:rsidP="00290414">
            <w:pPr>
              <w:spacing w:after="0" w:line="360" w:lineRule="auto"/>
              <w:rPr>
                <w:rFonts w:ascii="Times New Roman" w:hAnsi="Times New Roman"/>
                <w:b/>
                <w:sz w:val="20"/>
                <w:szCs w:val="20"/>
              </w:rPr>
            </w:pPr>
            <w:r w:rsidRPr="00E875D8">
              <w:rPr>
                <w:rFonts w:ascii="Times New Roman" w:hAnsi="Times New Roman"/>
                <w:b/>
                <w:sz w:val="20"/>
                <w:szCs w:val="20"/>
              </w:rPr>
              <w:t>Сумма, руб.</w:t>
            </w:r>
          </w:p>
        </w:tc>
      </w:tr>
      <w:tr w:rsidR="006F493F" w:rsidRPr="00E875D8" w:rsidTr="00976708">
        <w:trPr>
          <w:trHeight w:val="491"/>
        </w:trPr>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1791"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color w:val="000000"/>
                <w:sz w:val="20"/>
                <w:szCs w:val="20"/>
              </w:rPr>
              <w:t>Трассировка кабеля</w:t>
            </w:r>
          </w:p>
        </w:tc>
        <w:tc>
          <w:tcPr>
            <w:tcW w:w="809"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w:t>
            </w:r>
          </w:p>
        </w:tc>
        <w:tc>
          <w:tcPr>
            <w:tcW w:w="661" w:type="pct"/>
            <w:vAlign w:val="center"/>
          </w:tcPr>
          <w:p w:rsidR="006F493F" w:rsidRPr="00E875D8" w:rsidRDefault="006F493F" w:rsidP="00290414">
            <w:pPr>
              <w:spacing w:after="0" w:line="360" w:lineRule="auto"/>
              <w:rPr>
                <w:rFonts w:ascii="Times New Roman" w:hAnsi="Times New Roman"/>
                <w:sz w:val="20"/>
                <w:szCs w:val="20"/>
                <w:lang w:val="en-US"/>
              </w:rPr>
            </w:pPr>
            <w:r w:rsidRPr="00E875D8">
              <w:rPr>
                <w:rFonts w:ascii="Times New Roman" w:hAnsi="Times New Roman"/>
                <w:sz w:val="20"/>
                <w:szCs w:val="20"/>
                <w:lang w:val="en-US"/>
              </w:rPr>
              <w:t>6</w:t>
            </w:r>
            <w:r w:rsidRPr="00E875D8">
              <w:rPr>
                <w:rFonts w:ascii="Times New Roman" w:hAnsi="Times New Roman"/>
                <w:sz w:val="20"/>
                <w:szCs w:val="20"/>
              </w:rPr>
              <w:t>,</w:t>
            </w:r>
            <w:r w:rsidRPr="00E875D8">
              <w:rPr>
                <w:rFonts w:ascii="Times New Roman" w:hAnsi="Times New Roman"/>
                <w:sz w:val="20"/>
                <w:szCs w:val="20"/>
                <w:lang w:val="en-US"/>
              </w:rPr>
              <w:t>2</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1480</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9176</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bookmarkStart w:id="6" w:name="_Hlk166507100"/>
            <w:r w:rsidRPr="00E875D8">
              <w:rPr>
                <w:rFonts w:ascii="Times New Roman" w:hAnsi="Times New Roman"/>
                <w:sz w:val="20"/>
                <w:szCs w:val="20"/>
              </w:rPr>
              <w:t>2</w:t>
            </w:r>
          </w:p>
        </w:tc>
        <w:tc>
          <w:tcPr>
            <w:tcW w:w="1791"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Тестирование кабельной системы</w:t>
            </w:r>
          </w:p>
        </w:tc>
        <w:tc>
          <w:tcPr>
            <w:tcW w:w="809"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порт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155,3</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48</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7454,4</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3</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Монтаж пластикового канала шириной от 40 до 100 мм</w:t>
            </w:r>
          </w:p>
        </w:tc>
        <w:tc>
          <w:tcPr>
            <w:tcW w:w="809"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46,6</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1475</w:t>
            </w:r>
          </w:p>
        </w:tc>
        <w:tc>
          <w:tcPr>
            <w:tcW w:w="517" w:type="pct"/>
            <w:vAlign w:val="center"/>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68735</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Монтаж розетки в короб или на стену (нар.монтаж)</w:t>
            </w:r>
          </w:p>
        </w:tc>
        <w:tc>
          <w:tcPr>
            <w:tcW w:w="809"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28,5</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48</w:t>
            </w:r>
          </w:p>
        </w:tc>
        <w:tc>
          <w:tcPr>
            <w:tcW w:w="517" w:type="pct"/>
            <w:vAlign w:val="center"/>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1368</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5</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Монтаж навесного шкафа</w:t>
            </w:r>
          </w:p>
        </w:tc>
        <w:tc>
          <w:tcPr>
            <w:tcW w:w="809"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181</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181</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6</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Монтаж патч-панели</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33,6</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33,6</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7</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Подключение розетки RJ45</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31,1</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48</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1492,8</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8</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Разделка патч-панели, кроссовой панели</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порт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31,01</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48</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1488,48</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9</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Маркировка розеток, патч панелей</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порт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12,9</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48</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619,2</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10</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Установка разъемов RJ45</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15,5</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96</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1488</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11</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Подключение компьютера к ЛВС</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258,8</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25</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6470</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12</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Инсталяция сетевого адаптера</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51,8</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25</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1295</w:t>
            </w:r>
          </w:p>
        </w:tc>
      </w:tr>
      <w:tr w:rsidR="006F493F" w:rsidRPr="00E875D8" w:rsidTr="00976708">
        <w:tc>
          <w:tcPr>
            <w:tcW w:w="415"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13</w:t>
            </w:r>
          </w:p>
        </w:tc>
        <w:tc>
          <w:tcPr>
            <w:tcW w:w="1791"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Подключение телефона к УАТС</w:t>
            </w:r>
          </w:p>
        </w:tc>
        <w:tc>
          <w:tcPr>
            <w:tcW w:w="809" w:type="pct"/>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шт.</w:t>
            </w:r>
          </w:p>
        </w:tc>
        <w:tc>
          <w:tcPr>
            <w:tcW w:w="661" w:type="pct"/>
            <w:vAlign w:val="center"/>
          </w:tcPr>
          <w:p w:rsidR="006F493F" w:rsidRPr="00E875D8" w:rsidRDefault="006F493F" w:rsidP="00290414">
            <w:pPr>
              <w:spacing w:after="0" w:line="360" w:lineRule="auto"/>
              <w:rPr>
                <w:color w:val="000000"/>
                <w:sz w:val="20"/>
                <w:szCs w:val="20"/>
              </w:rPr>
            </w:pPr>
            <w:r w:rsidRPr="00E875D8">
              <w:rPr>
                <w:color w:val="000000"/>
                <w:sz w:val="20"/>
                <w:szCs w:val="20"/>
              </w:rPr>
              <w:t>51,8</w:t>
            </w:r>
          </w:p>
        </w:tc>
        <w:tc>
          <w:tcPr>
            <w:tcW w:w="806" w:type="pct"/>
            <w:vAlign w:val="center"/>
          </w:tcPr>
          <w:p w:rsidR="006F493F" w:rsidRPr="00E875D8" w:rsidRDefault="006F493F"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517" w:type="pct"/>
            <w:vAlign w:val="bottom"/>
          </w:tcPr>
          <w:p w:rsidR="006F493F" w:rsidRPr="00E875D8" w:rsidRDefault="006F493F"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51,8</w:t>
            </w:r>
          </w:p>
        </w:tc>
      </w:tr>
      <w:tr w:rsidR="00B35861" w:rsidRPr="00E875D8" w:rsidTr="00976708">
        <w:tc>
          <w:tcPr>
            <w:tcW w:w="415" w:type="pct"/>
            <w:vAlign w:val="center"/>
          </w:tcPr>
          <w:p w:rsidR="00B35861" w:rsidRPr="00E875D8" w:rsidRDefault="00B35861" w:rsidP="00290414">
            <w:pPr>
              <w:spacing w:after="0" w:line="360" w:lineRule="auto"/>
              <w:rPr>
                <w:rFonts w:ascii="Times New Roman" w:hAnsi="Times New Roman"/>
                <w:sz w:val="20"/>
                <w:szCs w:val="20"/>
              </w:rPr>
            </w:pPr>
            <w:bookmarkStart w:id="7" w:name="_Hlk167279131"/>
            <w:r w:rsidRPr="00E875D8">
              <w:rPr>
                <w:rFonts w:ascii="Times New Roman" w:hAnsi="Times New Roman"/>
                <w:sz w:val="20"/>
                <w:szCs w:val="20"/>
              </w:rPr>
              <w:t>14</w:t>
            </w:r>
          </w:p>
        </w:tc>
        <w:tc>
          <w:tcPr>
            <w:tcW w:w="1791" w:type="pct"/>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Подключение к провайдеру ОАО “Дальсвязь”</w:t>
            </w:r>
          </w:p>
        </w:tc>
        <w:tc>
          <w:tcPr>
            <w:tcW w:w="809" w:type="pct"/>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порт</w:t>
            </w:r>
          </w:p>
        </w:tc>
        <w:tc>
          <w:tcPr>
            <w:tcW w:w="661" w:type="pct"/>
            <w:vAlign w:val="center"/>
          </w:tcPr>
          <w:p w:rsidR="00B35861" w:rsidRPr="00E875D8" w:rsidRDefault="00B35861" w:rsidP="00290414">
            <w:pPr>
              <w:spacing w:after="0" w:line="360" w:lineRule="auto"/>
              <w:rPr>
                <w:color w:val="000000"/>
                <w:sz w:val="20"/>
                <w:szCs w:val="20"/>
              </w:rPr>
            </w:pPr>
            <w:r w:rsidRPr="00E875D8">
              <w:rPr>
                <w:color w:val="000000"/>
                <w:sz w:val="20"/>
                <w:szCs w:val="20"/>
              </w:rPr>
              <w:t>900</w:t>
            </w:r>
          </w:p>
        </w:tc>
        <w:tc>
          <w:tcPr>
            <w:tcW w:w="806" w:type="pct"/>
            <w:vAlign w:val="center"/>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517" w:type="pct"/>
            <w:vAlign w:val="center"/>
          </w:tcPr>
          <w:p w:rsidR="00B35861" w:rsidRPr="00E875D8" w:rsidRDefault="00B35861" w:rsidP="00290414">
            <w:pPr>
              <w:spacing w:after="0" w:line="360" w:lineRule="auto"/>
              <w:rPr>
                <w:rFonts w:ascii="Times New Roman" w:hAnsi="Times New Roman"/>
                <w:color w:val="000000"/>
                <w:sz w:val="20"/>
                <w:szCs w:val="20"/>
              </w:rPr>
            </w:pPr>
            <w:r w:rsidRPr="00E875D8">
              <w:rPr>
                <w:rFonts w:ascii="Times New Roman" w:hAnsi="Times New Roman"/>
                <w:color w:val="000000"/>
                <w:sz w:val="20"/>
                <w:szCs w:val="20"/>
              </w:rPr>
              <w:t>900</w:t>
            </w:r>
          </w:p>
        </w:tc>
      </w:tr>
      <w:tr w:rsidR="00B35861" w:rsidRPr="00E875D8" w:rsidTr="00976708">
        <w:tc>
          <w:tcPr>
            <w:tcW w:w="415" w:type="pct"/>
            <w:vAlign w:val="center"/>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15</w:t>
            </w:r>
          </w:p>
        </w:tc>
        <w:tc>
          <w:tcPr>
            <w:tcW w:w="1791" w:type="pct"/>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 xml:space="preserve">Использование тарифного плана </w:t>
            </w:r>
            <w:r w:rsidRPr="00E875D8">
              <w:rPr>
                <w:rFonts w:ascii="Times New Roman" w:hAnsi="Times New Roman"/>
                <w:sz w:val="20"/>
                <w:szCs w:val="20"/>
                <w:lang w:val="en-US"/>
              </w:rPr>
              <w:t>“</w:t>
            </w:r>
            <w:r w:rsidRPr="00E875D8">
              <w:rPr>
                <w:rFonts w:ascii="Times New Roman" w:hAnsi="Times New Roman"/>
                <w:sz w:val="20"/>
                <w:szCs w:val="20"/>
              </w:rPr>
              <w:t>Чемпион</w:t>
            </w:r>
            <w:r w:rsidRPr="00E875D8">
              <w:rPr>
                <w:rFonts w:ascii="Times New Roman" w:hAnsi="Times New Roman"/>
                <w:sz w:val="20"/>
                <w:szCs w:val="20"/>
                <w:lang w:val="en-US"/>
              </w:rPr>
              <w:t>”</w:t>
            </w:r>
          </w:p>
        </w:tc>
        <w:tc>
          <w:tcPr>
            <w:tcW w:w="809" w:type="pct"/>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порт</w:t>
            </w:r>
          </w:p>
        </w:tc>
        <w:tc>
          <w:tcPr>
            <w:tcW w:w="661" w:type="pct"/>
            <w:vAlign w:val="center"/>
          </w:tcPr>
          <w:p w:rsidR="00B35861" w:rsidRPr="00E875D8" w:rsidRDefault="00B35861" w:rsidP="00290414">
            <w:pPr>
              <w:spacing w:after="0" w:line="360" w:lineRule="auto"/>
              <w:rPr>
                <w:color w:val="000000"/>
                <w:sz w:val="20"/>
                <w:szCs w:val="20"/>
              </w:rPr>
            </w:pPr>
            <w:r w:rsidRPr="00E875D8">
              <w:rPr>
                <w:color w:val="000000"/>
                <w:sz w:val="20"/>
                <w:szCs w:val="20"/>
              </w:rPr>
              <w:t>1355,93</w:t>
            </w:r>
          </w:p>
        </w:tc>
        <w:tc>
          <w:tcPr>
            <w:tcW w:w="806" w:type="pct"/>
            <w:vAlign w:val="center"/>
          </w:tcPr>
          <w:p w:rsidR="00B35861" w:rsidRPr="00E875D8" w:rsidRDefault="00B35861" w:rsidP="00290414">
            <w:pPr>
              <w:spacing w:after="0" w:line="360" w:lineRule="auto"/>
              <w:rPr>
                <w:rFonts w:ascii="Times New Roman" w:hAnsi="Times New Roman"/>
                <w:sz w:val="20"/>
                <w:szCs w:val="20"/>
              </w:rPr>
            </w:pPr>
            <w:r w:rsidRPr="00E875D8">
              <w:rPr>
                <w:rFonts w:ascii="Times New Roman" w:hAnsi="Times New Roman"/>
                <w:sz w:val="20"/>
                <w:szCs w:val="20"/>
              </w:rPr>
              <w:t>1</w:t>
            </w:r>
          </w:p>
        </w:tc>
        <w:tc>
          <w:tcPr>
            <w:tcW w:w="517" w:type="pct"/>
            <w:vAlign w:val="center"/>
          </w:tcPr>
          <w:p w:rsidR="00B35861" w:rsidRPr="00E875D8" w:rsidRDefault="00B35861" w:rsidP="00290414">
            <w:pPr>
              <w:spacing w:after="0" w:line="360" w:lineRule="auto"/>
              <w:rPr>
                <w:rFonts w:ascii="Times New Roman" w:hAnsi="Times New Roman"/>
                <w:color w:val="000000"/>
                <w:sz w:val="20"/>
                <w:szCs w:val="20"/>
              </w:rPr>
            </w:pPr>
            <w:r w:rsidRPr="00E875D8">
              <w:rPr>
                <w:color w:val="000000"/>
                <w:sz w:val="20"/>
                <w:szCs w:val="20"/>
              </w:rPr>
              <w:t>1355,93</w:t>
            </w:r>
          </w:p>
        </w:tc>
      </w:tr>
      <w:bookmarkEnd w:id="6"/>
      <w:tr w:rsidR="006F493F" w:rsidRPr="00E875D8" w:rsidTr="00976708">
        <w:trPr>
          <w:trHeight w:val="418"/>
        </w:trPr>
        <w:tc>
          <w:tcPr>
            <w:tcW w:w="3015" w:type="pct"/>
            <w:gridSpan w:val="3"/>
            <w:vAlign w:val="center"/>
          </w:tcPr>
          <w:p w:rsidR="006F493F" w:rsidRPr="00E875D8" w:rsidRDefault="006F493F" w:rsidP="00290414">
            <w:pPr>
              <w:spacing w:after="0" w:line="360" w:lineRule="auto"/>
              <w:rPr>
                <w:rFonts w:ascii="Times New Roman" w:hAnsi="Times New Roman"/>
                <w:b/>
                <w:sz w:val="20"/>
                <w:szCs w:val="20"/>
                <w:lang w:val="en-US"/>
              </w:rPr>
            </w:pPr>
            <w:r w:rsidRPr="00E875D8">
              <w:rPr>
                <w:rFonts w:ascii="Times New Roman" w:hAnsi="Times New Roman"/>
                <w:b/>
                <w:sz w:val="20"/>
                <w:szCs w:val="20"/>
              </w:rPr>
              <w:t>Итого</w:t>
            </w:r>
            <w:r w:rsidRPr="00E875D8">
              <w:rPr>
                <w:rFonts w:ascii="Times New Roman" w:hAnsi="Times New Roman"/>
                <w:b/>
                <w:sz w:val="20"/>
                <w:szCs w:val="20"/>
                <w:lang w:val="en-US"/>
              </w:rPr>
              <w:t>:</w:t>
            </w:r>
          </w:p>
        </w:tc>
        <w:tc>
          <w:tcPr>
            <w:tcW w:w="1985" w:type="pct"/>
            <w:gridSpan w:val="3"/>
            <w:vAlign w:val="center"/>
          </w:tcPr>
          <w:p w:rsidR="006F493F" w:rsidRPr="00E875D8" w:rsidRDefault="00B35861" w:rsidP="00290414">
            <w:pPr>
              <w:spacing w:after="0" w:line="360" w:lineRule="auto"/>
              <w:rPr>
                <w:rFonts w:ascii="Times New Roman" w:hAnsi="Times New Roman"/>
                <w:b/>
                <w:sz w:val="20"/>
                <w:szCs w:val="20"/>
              </w:rPr>
            </w:pPr>
            <w:r w:rsidRPr="00E875D8">
              <w:rPr>
                <w:rFonts w:ascii="Times New Roman" w:hAnsi="Times New Roman"/>
                <w:b/>
                <w:sz w:val="20"/>
                <w:szCs w:val="20"/>
              </w:rPr>
              <w:t>102109,2</w:t>
            </w:r>
          </w:p>
        </w:tc>
      </w:tr>
      <w:bookmarkEnd w:id="7"/>
    </w:tbl>
    <w:p w:rsidR="00290414" w:rsidRDefault="00290414" w:rsidP="00B910A0">
      <w:pPr>
        <w:spacing w:after="0" w:line="360" w:lineRule="auto"/>
        <w:ind w:firstLine="709"/>
        <w:jc w:val="both"/>
        <w:rPr>
          <w:rFonts w:ascii="Times New Roman" w:hAnsi="Times New Roman"/>
          <w:sz w:val="28"/>
          <w:szCs w:val="28"/>
        </w:rPr>
      </w:pPr>
    </w:p>
    <w:p w:rsidR="00931FEA" w:rsidRPr="00B910A0" w:rsidRDefault="006F493F"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Откуда общие затраты на внедрение: </w:t>
      </w:r>
    </w:p>
    <w:p w:rsidR="00290414" w:rsidRDefault="00290414" w:rsidP="00B910A0">
      <w:pPr>
        <w:spacing w:after="0" w:line="360" w:lineRule="auto"/>
        <w:ind w:firstLine="709"/>
        <w:jc w:val="both"/>
        <w:rPr>
          <w:rFonts w:ascii="Times New Roman" w:hAnsi="Times New Roman"/>
          <w:sz w:val="28"/>
          <w:szCs w:val="28"/>
        </w:rPr>
      </w:pPr>
    </w:p>
    <w:p w:rsidR="006F493F" w:rsidRPr="00B910A0" w:rsidRDefault="006F493F"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K</w:t>
      </w:r>
      <w:r w:rsidRPr="00B910A0">
        <w:rPr>
          <w:rFonts w:ascii="Times New Roman" w:hAnsi="Times New Roman"/>
          <w:sz w:val="28"/>
          <w:szCs w:val="28"/>
        </w:rPr>
        <w:t xml:space="preserve"> = </w:t>
      </w:r>
      <w:r w:rsidR="00931FEA" w:rsidRPr="00B910A0">
        <w:rPr>
          <w:rFonts w:ascii="Times New Roman" w:hAnsi="Times New Roman"/>
          <w:sz w:val="28"/>
          <w:szCs w:val="28"/>
        </w:rPr>
        <w:t>(216445</w:t>
      </w:r>
      <w:r w:rsidR="00C00AC3" w:rsidRPr="00B910A0">
        <w:rPr>
          <w:rFonts w:ascii="Times New Roman" w:hAnsi="Times New Roman"/>
          <w:sz w:val="28"/>
          <w:szCs w:val="28"/>
        </w:rPr>
        <w:t>, 2</w:t>
      </w:r>
      <w:r w:rsidR="00931FEA" w:rsidRPr="00B910A0">
        <w:rPr>
          <w:rFonts w:ascii="Times New Roman" w:hAnsi="Times New Roman"/>
          <w:sz w:val="28"/>
          <w:szCs w:val="28"/>
        </w:rPr>
        <w:t xml:space="preserve"> +162770) + </w:t>
      </w:r>
      <w:r w:rsidR="00F2773D" w:rsidRPr="00B910A0">
        <w:rPr>
          <w:rFonts w:ascii="Times New Roman" w:hAnsi="Times New Roman"/>
          <w:sz w:val="28"/>
          <w:szCs w:val="28"/>
        </w:rPr>
        <w:t>659328</w:t>
      </w:r>
      <w:r w:rsidR="00931FEA" w:rsidRPr="00B910A0">
        <w:rPr>
          <w:rFonts w:ascii="Times New Roman" w:hAnsi="Times New Roman"/>
          <w:sz w:val="28"/>
          <w:szCs w:val="28"/>
        </w:rPr>
        <w:t xml:space="preserve"> </w:t>
      </w:r>
      <w:r w:rsidR="00931FEA" w:rsidRPr="00B910A0">
        <w:rPr>
          <w:sz w:val="28"/>
          <w:szCs w:val="28"/>
        </w:rPr>
        <w:t xml:space="preserve">+ 0 </w:t>
      </w:r>
      <w:r w:rsidR="00F2773D" w:rsidRPr="00B910A0">
        <w:rPr>
          <w:sz w:val="28"/>
          <w:szCs w:val="28"/>
        </w:rPr>
        <w:t xml:space="preserve">+ </w:t>
      </w:r>
      <w:r w:rsidR="00B35861" w:rsidRPr="00B910A0">
        <w:rPr>
          <w:rFonts w:ascii="Times New Roman" w:hAnsi="Times New Roman"/>
          <w:sz w:val="28"/>
          <w:szCs w:val="28"/>
        </w:rPr>
        <w:t>102109</w:t>
      </w:r>
      <w:r w:rsidR="00C00AC3" w:rsidRPr="00B910A0">
        <w:rPr>
          <w:rFonts w:ascii="Times New Roman" w:hAnsi="Times New Roman"/>
          <w:sz w:val="28"/>
          <w:szCs w:val="28"/>
        </w:rPr>
        <w:t xml:space="preserve">, 2 </w:t>
      </w:r>
      <w:r w:rsidR="00931FEA" w:rsidRPr="00B910A0">
        <w:rPr>
          <w:rFonts w:ascii="Times New Roman" w:hAnsi="Times New Roman"/>
          <w:sz w:val="28"/>
          <w:szCs w:val="28"/>
        </w:rPr>
        <w:t xml:space="preserve">= </w:t>
      </w:r>
      <w:r w:rsidR="00B35861" w:rsidRPr="00B910A0">
        <w:rPr>
          <w:rFonts w:ascii="Times New Roman" w:hAnsi="Times New Roman"/>
          <w:sz w:val="28"/>
          <w:szCs w:val="28"/>
        </w:rPr>
        <w:t>1140652</w:t>
      </w:r>
      <w:r w:rsidR="00C00AC3" w:rsidRPr="00B910A0">
        <w:rPr>
          <w:rFonts w:ascii="Times New Roman" w:hAnsi="Times New Roman"/>
          <w:sz w:val="28"/>
          <w:szCs w:val="28"/>
        </w:rPr>
        <w:t>, 4</w:t>
      </w:r>
      <w:r w:rsidR="00931FEA" w:rsidRPr="00B910A0">
        <w:rPr>
          <w:rFonts w:ascii="Times New Roman" w:hAnsi="Times New Roman"/>
          <w:sz w:val="28"/>
          <w:szCs w:val="28"/>
        </w:rPr>
        <w:t xml:space="preserve"> рублей</w:t>
      </w:r>
    </w:p>
    <w:p w:rsidR="00290414" w:rsidRDefault="00290414" w:rsidP="00B910A0">
      <w:pPr>
        <w:pStyle w:val="32"/>
        <w:spacing w:after="0" w:line="360" w:lineRule="auto"/>
        <w:ind w:firstLine="709"/>
        <w:jc w:val="both"/>
        <w:rPr>
          <w:rFonts w:ascii="Times New Roman" w:hAnsi="Times New Roman"/>
          <w:sz w:val="28"/>
          <w:szCs w:val="28"/>
        </w:rPr>
      </w:pPr>
    </w:p>
    <w:p w:rsidR="009A4629" w:rsidRDefault="009A4629"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rPr>
        <w:t>После расчета общих затрат на внедрение</w:t>
      </w:r>
      <w:r w:rsidR="00B910A0">
        <w:rPr>
          <w:rFonts w:ascii="Times New Roman" w:hAnsi="Times New Roman"/>
          <w:sz w:val="28"/>
          <w:szCs w:val="28"/>
        </w:rPr>
        <w:t xml:space="preserve"> </w:t>
      </w:r>
      <w:r w:rsidRPr="00B910A0">
        <w:rPr>
          <w:rFonts w:ascii="Times New Roman" w:hAnsi="Times New Roman"/>
          <w:sz w:val="28"/>
          <w:szCs w:val="28"/>
        </w:rPr>
        <w:t>К определи</w:t>
      </w:r>
      <w:r w:rsidR="003321D8" w:rsidRPr="00B910A0">
        <w:rPr>
          <w:rFonts w:ascii="Times New Roman" w:hAnsi="Times New Roman"/>
          <w:sz w:val="28"/>
          <w:szCs w:val="28"/>
        </w:rPr>
        <w:t>м</w:t>
      </w:r>
      <w:r w:rsidR="00931FEA" w:rsidRPr="00B910A0">
        <w:rPr>
          <w:rFonts w:ascii="Times New Roman" w:hAnsi="Times New Roman"/>
          <w:sz w:val="28"/>
          <w:szCs w:val="28"/>
        </w:rPr>
        <w:t xml:space="preserve"> затраты на одно рабочее место:</w:t>
      </w:r>
    </w:p>
    <w:p w:rsidR="00290414" w:rsidRPr="00B910A0" w:rsidRDefault="00290414" w:rsidP="00B910A0">
      <w:pPr>
        <w:pStyle w:val="32"/>
        <w:spacing w:after="0" w:line="360" w:lineRule="auto"/>
        <w:ind w:firstLine="709"/>
        <w:jc w:val="both"/>
        <w:rPr>
          <w:rFonts w:ascii="Times New Roman" w:hAnsi="Times New Roman"/>
          <w:sz w:val="28"/>
          <w:szCs w:val="28"/>
        </w:rPr>
      </w:pPr>
    </w:p>
    <w:p w:rsidR="00931FEA" w:rsidRPr="00B910A0" w:rsidRDefault="00931FEA"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lang w:val="en-US"/>
        </w:rPr>
        <w:t>K</w:t>
      </w:r>
      <w:r w:rsidRPr="00B910A0">
        <w:rPr>
          <w:rFonts w:ascii="Times New Roman" w:hAnsi="Times New Roman"/>
          <w:sz w:val="28"/>
          <w:szCs w:val="28"/>
          <w:vertAlign w:val="subscript"/>
        </w:rPr>
        <w:t>на одно место</w:t>
      </w:r>
      <w:r w:rsidRPr="00B910A0">
        <w:rPr>
          <w:rFonts w:ascii="Times New Roman" w:hAnsi="Times New Roman"/>
          <w:sz w:val="28"/>
          <w:szCs w:val="28"/>
        </w:rPr>
        <w:t xml:space="preserve"> = </w:t>
      </w:r>
      <w:r w:rsidR="00C00AC3" w:rsidRPr="00B910A0">
        <w:rPr>
          <w:rFonts w:ascii="Times New Roman" w:hAnsi="Times New Roman"/>
          <w:sz w:val="28"/>
          <w:szCs w:val="28"/>
        </w:rPr>
        <w:t>1140652, 4 /</w:t>
      </w:r>
      <w:r w:rsidRPr="00B910A0">
        <w:rPr>
          <w:rFonts w:ascii="Times New Roman" w:hAnsi="Times New Roman"/>
          <w:sz w:val="28"/>
          <w:szCs w:val="28"/>
        </w:rPr>
        <w:t xml:space="preserve">25 = </w:t>
      </w:r>
      <w:r w:rsidR="00C00AC3" w:rsidRPr="00B910A0">
        <w:rPr>
          <w:rFonts w:ascii="Times New Roman" w:hAnsi="Times New Roman"/>
          <w:sz w:val="28"/>
          <w:szCs w:val="28"/>
        </w:rPr>
        <w:t xml:space="preserve">45626, 1 </w:t>
      </w:r>
      <w:r w:rsidRPr="00B910A0">
        <w:rPr>
          <w:rFonts w:ascii="Times New Roman" w:hAnsi="Times New Roman"/>
          <w:sz w:val="28"/>
          <w:szCs w:val="28"/>
        </w:rPr>
        <w:t>рублей.</w:t>
      </w:r>
    </w:p>
    <w:p w:rsidR="00290414" w:rsidRDefault="00290414" w:rsidP="00B910A0">
      <w:pPr>
        <w:pStyle w:val="32"/>
        <w:spacing w:after="0" w:line="360" w:lineRule="auto"/>
        <w:ind w:firstLine="709"/>
        <w:jc w:val="both"/>
        <w:rPr>
          <w:rFonts w:ascii="Times New Roman" w:hAnsi="Times New Roman"/>
          <w:sz w:val="28"/>
          <w:szCs w:val="28"/>
        </w:rPr>
      </w:pPr>
    </w:p>
    <w:p w:rsidR="00275537" w:rsidRDefault="00275537" w:rsidP="00B910A0">
      <w:pPr>
        <w:pStyle w:val="32"/>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В зависимости от варьирования стоимости оборудования и услуг как по внедрению ЛВС, так и стоимости трафика провайдера, а также в зависимости от скачанного трафика в сети </w:t>
      </w:r>
      <w:r w:rsidRPr="00B910A0">
        <w:rPr>
          <w:rFonts w:ascii="Times New Roman" w:hAnsi="Times New Roman"/>
          <w:sz w:val="28"/>
          <w:szCs w:val="28"/>
          <w:lang w:val="en-US"/>
        </w:rPr>
        <w:t>Internet</w:t>
      </w:r>
      <w:r w:rsidRPr="00B910A0">
        <w:rPr>
          <w:rFonts w:ascii="Times New Roman" w:hAnsi="Times New Roman"/>
          <w:sz w:val="28"/>
          <w:szCs w:val="28"/>
        </w:rPr>
        <w:t xml:space="preserve"> общие затраты и затраты</w:t>
      </w:r>
      <w:r w:rsidR="00B910A0">
        <w:rPr>
          <w:rFonts w:ascii="Times New Roman" w:hAnsi="Times New Roman"/>
          <w:sz w:val="28"/>
          <w:szCs w:val="28"/>
        </w:rPr>
        <w:t xml:space="preserve"> </w:t>
      </w:r>
      <w:r w:rsidRPr="00B910A0">
        <w:rPr>
          <w:rFonts w:ascii="Times New Roman" w:hAnsi="Times New Roman"/>
          <w:sz w:val="28"/>
          <w:szCs w:val="28"/>
        </w:rPr>
        <w:t>на одно рабочее место могут измениться.</w:t>
      </w:r>
    </w:p>
    <w:p w:rsidR="006A1253" w:rsidRPr="00B910A0" w:rsidRDefault="006A1253" w:rsidP="00B910A0">
      <w:pPr>
        <w:pStyle w:val="32"/>
        <w:spacing w:after="0" w:line="360" w:lineRule="auto"/>
        <w:ind w:firstLine="709"/>
        <w:jc w:val="both"/>
        <w:rPr>
          <w:rFonts w:ascii="Times New Roman" w:hAnsi="Times New Roman"/>
          <w:sz w:val="28"/>
          <w:szCs w:val="28"/>
        </w:rPr>
      </w:pPr>
    </w:p>
    <w:p w:rsidR="00290414" w:rsidRDefault="00290414">
      <w:pPr>
        <w:rPr>
          <w:rFonts w:ascii="Times New Roman" w:hAnsi="Times New Roman"/>
          <w:b/>
          <w:sz w:val="28"/>
          <w:szCs w:val="28"/>
        </w:rPr>
      </w:pPr>
      <w:r>
        <w:rPr>
          <w:rFonts w:ascii="Times New Roman" w:hAnsi="Times New Roman"/>
          <w:b/>
          <w:sz w:val="28"/>
          <w:szCs w:val="28"/>
        </w:rPr>
        <w:br w:type="page"/>
      </w:r>
    </w:p>
    <w:p w:rsidR="007B0BF4" w:rsidRPr="00B910A0" w:rsidRDefault="006A1253" w:rsidP="00B910A0">
      <w:pPr>
        <w:tabs>
          <w:tab w:val="left" w:pos="3877"/>
        </w:tabs>
        <w:spacing w:after="0" w:line="360" w:lineRule="auto"/>
        <w:ind w:firstLine="709"/>
        <w:jc w:val="both"/>
        <w:rPr>
          <w:rFonts w:ascii="Times New Roman" w:hAnsi="Times New Roman"/>
          <w:b/>
          <w:sz w:val="28"/>
          <w:szCs w:val="28"/>
        </w:rPr>
      </w:pPr>
      <w:r>
        <w:rPr>
          <w:rFonts w:ascii="Times New Roman" w:hAnsi="Times New Roman"/>
          <w:b/>
          <w:sz w:val="28"/>
          <w:szCs w:val="28"/>
        </w:rPr>
        <w:t>Заключение</w:t>
      </w:r>
    </w:p>
    <w:p w:rsidR="00290414" w:rsidRDefault="00290414" w:rsidP="00B910A0">
      <w:pPr>
        <w:spacing w:after="0" w:line="360" w:lineRule="auto"/>
        <w:ind w:firstLine="709"/>
        <w:jc w:val="both"/>
        <w:rPr>
          <w:rFonts w:ascii="Times New Roman" w:hAnsi="Times New Roman"/>
          <w:color w:val="000000"/>
          <w:sz w:val="28"/>
          <w:szCs w:val="28"/>
        </w:rPr>
      </w:pPr>
    </w:p>
    <w:p w:rsidR="005B658F" w:rsidRPr="00B910A0" w:rsidRDefault="005B658F"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В ходе выполнения курсовой работы был выбран комплекс технических средств, соответствующий поставленной задачи, с учетом приобретения нового оборудованием</w:t>
      </w:r>
      <w:r w:rsidR="002C3F68" w:rsidRPr="00B910A0">
        <w:rPr>
          <w:rFonts w:ascii="Times New Roman" w:hAnsi="Times New Roman"/>
          <w:color w:val="000000"/>
          <w:sz w:val="28"/>
          <w:szCs w:val="28"/>
        </w:rPr>
        <w:t xml:space="preserve"> как пассивного, так и активного и вспомогательного</w:t>
      </w:r>
      <w:r w:rsidRPr="00B910A0">
        <w:rPr>
          <w:rFonts w:ascii="Times New Roman" w:hAnsi="Times New Roman"/>
          <w:color w:val="000000"/>
          <w:sz w:val="28"/>
          <w:szCs w:val="28"/>
        </w:rPr>
        <w:t>. Были выбраны комплектации</w:t>
      </w:r>
      <w:r w:rsidR="002C3F68" w:rsidRPr="00B910A0">
        <w:rPr>
          <w:rFonts w:ascii="Times New Roman" w:hAnsi="Times New Roman"/>
          <w:color w:val="000000"/>
          <w:sz w:val="28"/>
          <w:szCs w:val="28"/>
        </w:rPr>
        <w:t xml:space="preserve"> четырех</w:t>
      </w:r>
      <w:r w:rsidRPr="00B910A0">
        <w:rPr>
          <w:rFonts w:ascii="Times New Roman" w:hAnsi="Times New Roman"/>
          <w:color w:val="000000"/>
          <w:sz w:val="28"/>
          <w:szCs w:val="28"/>
        </w:rPr>
        <w:t xml:space="preserve"> серверов</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Application</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Server</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File</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Server</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Modem</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Server</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Print</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Server</w:t>
      </w:r>
      <w:r w:rsidR="002C3F68" w:rsidRPr="00B910A0">
        <w:rPr>
          <w:rFonts w:ascii="Times New Roman" w:hAnsi="Times New Roman"/>
          <w:color w:val="000000"/>
          <w:sz w:val="28"/>
          <w:szCs w:val="28"/>
        </w:rPr>
        <w:t>)</w:t>
      </w:r>
      <w:r w:rsidRPr="00B910A0">
        <w:rPr>
          <w:rFonts w:ascii="Times New Roman" w:hAnsi="Times New Roman"/>
          <w:color w:val="000000"/>
          <w:sz w:val="28"/>
          <w:szCs w:val="28"/>
        </w:rPr>
        <w:t xml:space="preserve"> для обеспечения совместной обработки и об</w:t>
      </w:r>
      <w:r w:rsidR="002C3F68" w:rsidRPr="00B910A0">
        <w:rPr>
          <w:rFonts w:ascii="Times New Roman" w:hAnsi="Times New Roman"/>
          <w:color w:val="000000"/>
          <w:sz w:val="28"/>
          <w:szCs w:val="28"/>
        </w:rPr>
        <w:t>мена информацией в составе ЛВС, а также соответствующие для них</w:t>
      </w:r>
      <w:r w:rsidRPr="00B910A0">
        <w:rPr>
          <w:rFonts w:ascii="Times New Roman" w:hAnsi="Times New Roman"/>
          <w:color w:val="000000"/>
          <w:sz w:val="28"/>
          <w:szCs w:val="28"/>
        </w:rPr>
        <w:t xml:space="preserve"> операционные системы </w:t>
      </w:r>
      <w:r w:rsidR="002C3F68" w:rsidRPr="00B910A0">
        <w:rPr>
          <w:rFonts w:ascii="Times New Roman" w:hAnsi="Times New Roman"/>
          <w:color w:val="000000"/>
          <w:sz w:val="28"/>
          <w:szCs w:val="28"/>
        </w:rPr>
        <w:t xml:space="preserve">и прокси-сервер </w:t>
      </w:r>
      <w:r w:rsidR="002C3F68" w:rsidRPr="00B910A0">
        <w:rPr>
          <w:rFonts w:ascii="Times New Roman" w:hAnsi="Times New Roman"/>
          <w:color w:val="000000"/>
          <w:sz w:val="28"/>
          <w:szCs w:val="28"/>
          <w:lang w:val="en-US"/>
        </w:rPr>
        <w:t>User</w:t>
      </w:r>
      <w:r w:rsidR="002C3F68"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lang w:val="en-US"/>
        </w:rPr>
        <w:t>Gate</w:t>
      </w:r>
      <w:r w:rsidR="002C3F68" w:rsidRPr="00B910A0">
        <w:rPr>
          <w:rFonts w:ascii="Times New Roman" w:hAnsi="Times New Roman"/>
          <w:color w:val="000000"/>
          <w:sz w:val="28"/>
          <w:szCs w:val="28"/>
        </w:rPr>
        <w:t xml:space="preserve"> 4.0</w:t>
      </w:r>
      <w:r w:rsidRPr="00B910A0">
        <w:rPr>
          <w:rFonts w:ascii="Times New Roman" w:hAnsi="Times New Roman"/>
          <w:color w:val="000000"/>
          <w:sz w:val="28"/>
          <w:szCs w:val="28"/>
        </w:rPr>
        <w:t xml:space="preserve">. </w:t>
      </w:r>
      <w:r w:rsidR="002C3F68" w:rsidRPr="00B910A0">
        <w:rPr>
          <w:rFonts w:ascii="Times New Roman" w:hAnsi="Times New Roman"/>
          <w:color w:val="000000"/>
          <w:sz w:val="28"/>
          <w:szCs w:val="28"/>
        </w:rPr>
        <w:t>Была проведена трассировка кабеля и</w:t>
      </w:r>
      <w:r w:rsidR="00B910A0">
        <w:rPr>
          <w:rFonts w:ascii="Times New Roman" w:hAnsi="Times New Roman"/>
          <w:color w:val="000000"/>
          <w:sz w:val="28"/>
          <w:szCs w:val="28"/>
        </w:rPr>
        <w:t xml:space="preserve"> </w:t>
      </w:r>
      <w:r w:rsidR="002C3F68" w:rsidRPr="00B910A0">
        <w:rPr>
          <w:rFonts w:ascii="Times New Roman" w:hAnsi="Times New Roman"/>
          <w:color w:val="000000"/>
          <w:sz w:val="28"/>
          <w:szCs w:val="28"/>
        </w:rPr>
        <w:t>соответственно приложен проект кабельной системы ЛВС, в котором помимо трассировки схематично было показано расположение активного оборудования и информационных розеток.</w:t>
      </w:r>
    </w:p>
    <w:p w:rsidR="005B658F" w:rsidRPr="00B910A0" w:rsidRDefault="002C3F68"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Таким образом, о</w:t>
      </w:r>
      <w:r w:rsidR="005B658F" w:rsidRPr="00B910A0">
        <w:rPr>
          <w:rFonts w:ascii="Times New Roman" w:hAnsi="Times New Roman"/>
          <w:color w:val="000000"/>
          <w:sz w:val="28"/>
          <w:szCs w:val="28"/>
        </w:rPr>
        <w:t>ценка проекта позволяет утверждать следующее:</w:t>
      </w:r>
    </w:p>
    <w:p w:rsidR="005B658F" w:rsidRPr="00B910A0" w:rsidRDefault="00D16A6F"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 xml:space="preserve">- </w:t>
      </w:r>
      <w:r w:rsidR="005B658F" w:rsidRPr="00B910A0">
        <w:rPr>
          <w:rFonts w:ascii="Times New Roman" w:hAnsi="Times New Roman"/>
          <w:color w:val="000000"/>
          <w:sz w:val="28"/>
          <w:szCs w:val="28"/>
        </w:rPr>
        <w:t>Активное оборудование, на котором предлагается реализация проекта удовлетворяет всем условиям, предъявляемым к нему в “Технических требованиях”.</w:t>
      </w:r>
    </w:p>
    <w:p w:rsidR="005B658F" w:rsidRPr="00B910A0" w:rsidRDefault="00D16A6F"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 xml:space="preserve">- </w:t>
      </w:r>
      <w:r w:rsidR="005B658F" w:rsidRPr="00B910A0">
        <w:rPr>
          <w:rFonts w:ascii="Times New Roman" w:hAnsi="Times New Roman"/>
          <w:color w:val="000000"/>
          <w:sz w:val="28"/>
          <w:szCs w:val="28"/>
        </w:rPr>
        <w:t xml:space="preserve">Минимальный комплект управляющего программного обеспечения позволяет выполнять все технологические функции, необходимые для обеспечения работоспособности </w:t>
      </w:r>
      <w:r w:rsidR="002C3F68" w:rsidRPr="00B910A0">
        <w:rPr>
          <w:rFonts w:ascii="Times New Roman" w:hAnsi="Times New Roman"/>
          <w:color w:val="000000"/>
          <w:sz w:val="28"/>
          <w:szCs w:val="28"/>
        </w:rPr>
        <w:t>ЛВС</w:t>
      </w:r>
      <w:r w:rsidR="005B658F" w:rsidRPr="00B910A0">
        <w:rPr>
          <w:rFonts w:ascii="Times New Roman" w:hAnsi="Times New Roman"/>
          <w:color w:val="000000"/>
          <w:sz w:val="28"/>
          <w:szCs w:val="28"/>
        </w:rPr>
        <w:t xml:space="preserve"> за исключением функций сервиса, анализа, оповещения, отчетности и т.п.</w:t>
      </w:r>
    </w:p>
    <w:p w:rsidR="00D16A6F" w:rsidRPr="00B910A0" w:rsidRDefault="00D16A6F"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 Предлагаемый проект позволяет производить подключения других отделов, обеспечивая тем самым возврат средств, инвестируемых в проект.</w:t>
      </w:r>
    </w:p>
    <w:p w:rsidR="005B658F" w:rsidRPr="00B910A0" w:rsidRDefault="00D16A6F" w:rsidP="00B910A0">
      <w:pPr>
        <w:spacing w:after="0" w:line="360" w:lineRule="auto"/>
        <w:ind w:firstLine="709"/>
        <w:jc w:val="both"/>
        <w:rPr>
          <w:rFonts w:ascii="Times New Roman" w:hAnsi="Times New Roman"/>
          <w:color w:val="000000"/>
          <w:sz w:val="28"/>
          <w:szCs w:val="28"/>
        </w:rPr>
      </w:pPr>
      <w:r w:rsidRPr="00B910A0">
        <w:rPr>
          <w:rFonts w:ascii="Times New Roman" w:hAnsi="Times New Roman"/>
          <w:color w:val="000000"/>
          <w:sz w:val="28"/>
          <w:szCs w:val="28"/>
        </w:rPr>
        <w:t xml:space="preserve">- </w:t>
      </w:r>
      <w:r w:rsidR="005B658F" w:rsidRPr="00B910A0">
        <w:rPr>
          <w:rFonts w:ascii="Times New Roman" w:hAnsi="Times New Roman"/>
          <w:color w:val="000000"/>
          <w:sz w:val="28"/>
          <w:szCs w:val="28"/>
        </w:rPr>
        <w:t xml:space="preserve">Стоимость базового проекта ЛВС составляет сумму не более чем в </w:t>
      </w:r>
      <w:r w:rsidR="005B658F" w:rsidRPr="00B910A0">
        <w:rPr>
          <w:rFonts w:ascii="Times New Roman" w:hAnsi="Times New Roman"/>
          <w:sz w:val="28"/>
          <w:szCs w:val="28"/>
        </w:rPr>
        <w:t>1140652, 4 рублей</w:t>
      </w:r>
      <w:r w:rsidR="005B658F" w:rsidRPr="00B910A0">
        <w:rPr>
          <w:rFonts w:ascii="Times New Roman" w:hAnsi="Times New Roman"/>
          <w:color w:val="000000"/>
          <w:sz w:val="28"/>
          <w:szCs w:val="28"/>
        </w:rPr>
        <w:t xml:space="preserve">. </w:t>
      </w:r>
    </w:p>
    <w:p w:rsidR="005B658F" w:rsidRDefault="005B658F" w:rsidP="00B910A0">
      <w:pPr>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Необходимо </w:t>
      </w:r>
      <w:r w:rsidR="00D16A6F" w:rsidRPr="00B910A0">
        <w:rPr>
          <w:rFonts w:ascii="Times New Roman" w:hAnsi="Times New Roman"/>
          <w:sz w:val="28"/>
          <w:szCs w:val="28"/>
        </w:rPr>
        <w:t xml:space="preserve">также </w:t>
      </w:r>
      <w:r w:rsidRPr="00B910A0">
        <w:rPr>
          <w:rFonts w:ascii="Times New Roman" w:hAnsi="Times New Roman"/>
          <w:sz w:val="28"/>
          <w:szCs w:val="28"/>
        </w:rPr>
        <w:t>отметить, что для многих информационных систем изначально не преследуется цель сокращения рабочих мест, экономии средств, отводимых на трудовой процесс, а установка вычислительной сети проводиться с целью повышения качества принимаемых решений, установки единого регламента проведения деловых процессов, повышения качества обслуживания клиентов, обеспечить коллективную работу служащих, работающих в территориально удаленных подразделениях и т.д.</w:t>
      </w:r>
    </w:p>
    <w:p w:rsidR="006A1253" w:rsidRPr="00B910A0" w:rsidRDefault="006A1253" w:rsidP="00B910A0">
      <w:pPr>
        <w:spacing w:after="0" w:line="360" w:lineRule="auto"/>
        <w:ind w:firstLine="709"/>
        <w:jc w:val="both"/>
        <w:rPr>
          <w:rFonts w:ascii="Times New Roman" w:hAnsi="Times New Roman"/>
          <w:color w:val="000000"/>
          <w:sz w:val="28"/>
          <w:szCs w:val="28"/>
        </w:rPr>
      </w:pPr>
    </w:p>
    <w:p w:rsidR="00290414" w:rsidRDefault="00290414">
      <w:pPr>
        <w:rPr>
          <w:rFonts w:ascii="Times New Roman" w:hAnsi="Times New Roman"/>
          <w:b/>
          <w:sz w:val="28"/>
          <w:szCs w:val="28"/>
        </w:rPr>
      </w:pPr>
      <w:r>
        <w:rPr>
          <w:rFonts w:ascii="Times New Roman" w:hAnsi="Times New Roman"/>
          <w:b/>
          <w:sz w:val="28"/>
          <w:szCs w:val="28"/>
        </w:rPr>
        <w:br w:type="page"/>
      </w:r>
    </w:p>
    <w:p w:rsidR="00A27CFB" w:rsidRPr="00B910A0" w:rsidRDefault="00A27CFB"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Приложение</w:t>
      </w:r>
      <w:r w:rsidR="003A21DD" w:rsidRPr="00B910A0">
        <w:rPr>
          <w:rFonts w:ascii="Times New Roman" w:hAnsi="Times New Roman"/>
          <w:b/>
          <w:sz w:val="28"/>
          <w:szCs w:val="28"/>
        </w:rPr>
        <w:t xml:space="preserve"> 1</w:t>
      </w:r>
      <w:r w:rsidRPr="00B910A0">
        <w:rPr>
          <w:rFonts w:ascii="Times New Roman" w:hAnsi="Times New Roman"/>
          <w:b/>
          <w:sz w:val="28"/>
          <w:szCs w:val="28"/>
        </w:rPr>
        <w:t>.</w:t>
      </w:r>
    </w:p>
    <w:p w:rsidR="00290414" w:rsidRDefault="00290414" w:rsidP="00B910A0">
      <w:pPr>
        <w:spacing w:after="0" w:line="360" w:lineRule="auto"/>
        <w:ind w:firstLine="709"/>
        <w:jc w:val="both"/>
        <w:rPr>
          <w:rFonts w:ascii="Times New Roman" w:hAnsi="Times New Roman"/>
          <w:b/>
          <w:sz w:val="28"/>
          <w:szCs w:val="28"/>
        </w:rPr>
      </w:pPr>
    </w:p>
    <w:p w:rsidR="003A21DD" w:rsidRPr="00B910A0" w:rsidRDefault="005655D2" w:rsidP="00B910A0">
      <w:pPr>
        <w:spacing w:after="0" w:line="360" w:lineRule="auto"/>
        <w:ind w:firstLine="709"/>
        <w:jc w:val="both"/>
        <w:rPr>
          <w:rFonts w:ascii="Times New Roman" w:hAnsi="Times New Roman"/>
          <w:b/>
          <w:sz w:val="28"/>
          <w:szCs w:val="28"/>
        </w:rPr>
      </w:pPr>
      <w:r>
        <w:rPr>
          <w:noProof/>
        </w:rPr>
        <w:pict>
          <v:shape id="Рисунок 2" o:spid="_x0000_s1055" type="#_x0000_t75" alt="Описание: D:\Documents and Settings\Администратор\Рабочий стол\2_031.gif" style="position:absolute;left:0;text-align:left;margin-left:-21.85pt;margin-top:53.15pt;width:225.55pt;height:166.9pt;z-index:251650560;visibility:visible;mso-position-horizontal-relative:margin;mso-position-vertical-relative:margin">
            <v:imagedata r:id="rId9" o:title="2_031"/>
            <w10:wrap type="through" anchorx="margin" anchory="margin"/>
          </v:shape>
        </w:pict>
      </w:r>
      <w:r>
        <w:rPr>
          <w:noProof/>
        </w:rPr>
        <w:pict>
          <v:shape id="Рисунок 3" o:spid="_x0000_s1054" type="#_x0000_t75" alt="Описание: D:\Documents and Settings\Администратор\Рабочий стол\2_032.gif" style="position:absolute;left:0;text-align:left;margin-left:220.1pt;margin-top:22.95pt;width:204.95pt;height:201.85pt;z-index:251651584;visibility:visible">
            <v:imagedata r:id="rId10" o:title="2_032"/>
            <w10:wrap type="through"/>
          </v:shape>
        </w:pict>
      </w:r>
      <w:r w:rsidR="00B910A0">
        <w:rPr>
          <w:rFonts w:ascii="Times New Roman" w:hAnsi="Times New Roman"/>
          <w:b/>
          <w:sz w:val="28"/>
          <w:szCs w:val="28"/>
        </w:rPr>
        <w:t xml:space="preserve"> </w:t>
      </w:r>
      <w:r w:rsidR="003A21DD" w:rsidRPr="00B910A0">
        <w:rPr>
          <w:rFonts w:ascii="Times New Roman" w:hAnsi="Times New Roman"/>
          <w:b/>
          <w:sz w:val="28"/>
          <w:szCs w:val="28"/>
        </w:rPr>
        <w:t xml:space="preserve">Технология </w:t>
      </w:r>
      <w:r w:rsidR="003A21DD" w:rsidRPr="00B910A0">
        <w:rPr>
          <w:rFonts w:ascii="Times New Roman" w:hAnsi="Times New Roman"/>
          <w:b/>
          <w:sz w:val="28"/>
          <w:szCs w:val="28"/>
          <w:lang w:val="en-US"/>
        </w:rPr>
        <w:t>FDDI</w:t>
      </w:r>
      <w:r w:rsidR="003A21DD" w:rsidRPr="00B910A0">
        <w:rPr>
          <w:rFonts w:ascii="Times New Roman" w:hAnsi="Times New Roman"/>
          <w:b/>
          <w:sz w:val="28"/>
          <w:szCs w:val="28"/>
        </w:rPr>
        <w:t>.</w:t>
      </w:r>
    </w:p>
    <w:p w:rsidR="00F41C7A" w:rsidRPr="00B910A0" w:rsidRDefault="00F41C7A"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Рис 1. Реконфигурация колец FDDI при отказе.</w:t>
      </w:r>
    </w:p>
    <w:p w:rsidR="00F41C7A" w:rsidRPr="00B910A0" w:rsidRDefault="00F41C7A" w:rsidP="00B910A0">
      <w:pPr>
        <w:tabs>
          <w:tab w:val="left" w:pos="3877"/>
        </w:tabs>
        <w:spacing w:after="0" w:line="360" w:lineRule="auto"/>
        <w:ind w:firstLine="709"/>
        <w:jc w:val="both"/>
        <w:rPr>
          <w:rFonts w:ascii="Times New Roman" w:hAnsi="Times New Roman"/>
          <w:sz w:val="28"/>
          <w:szCs w:val="28"/>
        </w:rPr>
      </w:pPr>
    </w:p>
    <w:p w:rsidR="00A27CFB" w:rsidRDefault="00F41C7A"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Рис 2. </w:t>
      </w:r>
      <w:r w:rsidR="003A21DD" w:rsidRPr="00B910A0">
        <w:rPr>
          <w:rFonts w:ascii="Times New Roman" w:hAnsi="Times New Roman"/>
          <w:sz w:val="28"/>
          <w:szCs w:val="28"/>
        </w:rPr>
        <w:t>Обработка кадров станциями кольца</w:t>
      </w:r>
      <w:r w:rsidR="00B910A0">
        <w:rPr>
          <w:rFonts w:ascii="Times New Roman" w:hAnsi="Times New Roman"/>
          <w:sz w:val="28"/>
          <w:szCs w:val="28"/>
        </w:rPr>
        <w:t xml:space="preserve"> </w:t>
      </w:r>
      <w:r w:rsidR="003A21DD" w:rsidRPr="00B910A0">
        <w:rPr>
          <w:rFonts w:ascii="Times New Roman" w:hAnsi="Times New Roman"/>
          <w:sz w:val="28"/>
          <w:szCs w:val="28"/>
        </w:rPr>
        <w:t>FDDI</w:t>
      </w:r>
    </w:p>
    <w:p w:rsidR="00290414" w:rsidRPr="00B910A0" w:rsidRDefault="00290414" w:rsidP="00B910A0">
      <w:pPr>
        <w:tabs>
          <w:tab w:val="left" w:pos="3877"/>
        </w:tabs>
        <w:spacing w:after="0" w:line="360" w:lineRule="auto"/>
        <w:ind w:firstLine="709"/>
        <w:jc w:val="both"/>
        <w:rPr>
          <w:rFonts w:ascii="Times New Roman" w:hAnsi="Times New Roman"/>
          <w:sz w:val="28"/>
          <w:szCs w:val="28"/>
        </w:rPr>
      </w:pPr>
    </w:p>
    <w:p w:rsidR="00935497" w:rsidRPr="00B910A0" w:rsidRDefault="005655D2" w:rsidP="00B910A0">
      <w:pPr>
        <w:tabs>
          <w:tab w:val="left" w:pos="3877"/>
        </w:tabs>
        <w:spacing w:after="0" w:line="360" w:lineRule="auto"/>
        <w:ind w:firstLine="709"/>
        <w:jc w:val="both"/>
        <w:rPr>
          <w:rFonts w:ascii="Times New Roman" w:hAnsi="Times New Roman"/>
          <w:sz w:val="28"/>
          <w:szCs w:val="28"/>
        </w:rPr>
      </w:pPr>
      <w:r>
        <w:rPr>
          <w:noProof/>
        </w:rPr>
        <w:pict>
          <v:shape id="Рисунок 5" o:spid="_x0000_s1053" type="#_x0000_t75" alt="Описание: D:\Documents and Settings\Администратор\Рабочий стол\1.gif" style="position:absolute;left:0;text-align:left;margin-left:108.95pt;margin-top:22.95pt;width:229.6pt;height:120.2pt;z-index:251652608;visibility:visible">
            <v:imagedata r:id="rId11" o:title="1"/>
            <w10:wrap type="through"/>
          </v:shape>
        </w:pict>
      </w:r>
      <w:r w:rsidR="00935497" w:rsidRPr="00B910A0">
        <w:rPr>
          <w:rFonts w:ascii="Times New Roman" w:hAnsi="Times New Roman"/>
          <w:b/>
          <w:sz w:val="28"/>
          <w:szCs w:val="28"/>
        </w:rPr>
        <w:t xml:space="preserve">Топология сетей </w:t>
      </w:r>
      <w:r w:rsidR="00935497" w:rsidRPr="00B910A0">
        <w:rPr>
          <w:rFonts w:ascii="Times New Roman" w:hAnsi="Times New Roman"/>
          <w:b/>
          <w:sz w:val="28"/>
          <w:szCs w:val="28"/>
          <w:lang w:val="en-US"/>
        </w:rPr>
        <w:t>Ethernet</w:t>
      </w:r>
      <w:r w:rsidR="00935497" w:rsidRPr="00B910A0">
        <w:rPr>
          <w:rFonts w:ascii="Times New Roman" w:hAnsi="Times New Roman"/>
          <w:b/>
          <w:sz w:val="28"/>
          <w:szCs w:val="28"/>
        </w:rPr>
        <w:t>.</w:t>
      </w:r>
    </w:p>
    <w:p w:rsidR="00935497" w:rsidRPr="00B910A0" w:rsidRDefault="00935497" w:rsidP="00B910A0">
      <w:pPr>
        <w:tabs>
          <w:tab w:val="left" w:pos="3877"/>
        </w:tabs>
        <w:spacing w:after="0" w:line="360" w:lineRule="auto"/>
        <w:ind w:firstLine="709"/>
        <w:jc w:val="both"/>
        <w:rPr>
          <w:rFonts w:ascii="Times New Roman" w:hAnsi="Times New Roman"/>
          <w:sz w:val="28"/>
          <w:szCs w:val="28"/>
        </w:rPr>
      </w:pPr>
    </w:p>
    <w:p w:rsidR="00935497" w:rsidRPr="00B910A0" w:rsidRDefault="00935497" w:rsidP="00B910A0">
      <w:pPr>
        <w:tabs>
          <w:tab w:val="left" w:pos="3877"/>
        </w:tabs>
        <w:spacing w:after="0" w:line="360" w:lineRule="auto"/>
        <w:ind w:firstLine="709"/>
        <w:jc w:val="both"/>
        <w:rPr>
          <w:rFonts w:ascii="Times New Roman" w:hAnsi="Times New Roman"/>
          <w:sz w:val="28"/>
          <w:szCs w:val="28"/>
        </w:rPr>
      </w:pPr>
    </w:p>
    <w:p w:rsidR="00935497" w:rsidRPr="00B910A0" w:rsidRDefault="00935497" w:rsidP="00B910A0">
      <w:pPr>
        <w:tabs>
          <w:tab w:val="left" w:pos="3877"/>
        </w:tabs>
        <w:spacing w:after="0" w:line="360" w:lineRule="auto"/>
        <w:ind w:firstLine="709"/>
        <w:jc w:val="both"/>
        <w:rPr>
          <w:rFonts w:ascii="Times New Roman" w:hAnsi="Times New Roman"/>
          <w:sz w:val="28"/>
          <w:szCs w:val="28"/>
        </w:rPr>
      </w:pPr>
    </w:p>
    <w:p w:rsidR="00935497" w:rsidRPr="00B910A0" w:rsidRDefault="00935497" w:rsidP="00B910A0">
      <w:pPr>
        <w:tabs>
          <w:tab w:val="left" w:pos="3877"/>
        </w:tabs>
        <w:spacing w:after="0" w:line="360" w:lineRule="auto"/>
        <w:ind w:firstLine="709"/>
        <w:jc w:val="both"/>
        <w:rPr>
          <w:rFonts w:ascii="Times New Roman" w:hAnsi="Times New Roman"/>
          <w:sz w:val="28"/>
          <w:szCs w:val="28"/>
        </w:rPr>
      </w:pPr>
    </w:p>
    <w:p w:rsidR="00935497" w:rsidRDefault="00935497" w:rsidP="00B910A0">
      <w:pPr>
        <w:tabs>
          <w:tab w:val="left" w:pos="3877"/>
        </w:tabs>
        <w:spacing w:after="0" w:line="360" w:lineRule="auto"/>
        <w:ind w:firstLine="709"/>
        <w:jc w:val="both"/>
        <w:rPr>
          <w:rFonts w:ascii="Times New Roman" w:hAnsi="Times New Roman"/>
          <w:sz w:val="28"/>
          <w:szCs w:val="28"/>
        </w:rPr>
      </w:pPr>
    </w:p>
    <w:p w:rsidR="00F226DD" w:rsidRPr="00B910A0" w:rsidRDefault="00F226DD" w:rsidP="00B910A0">
      <w:pPr>
        <w:tabs>
          <w:tab w:val="left" w:pos="3877"/>
        </w:tabs>
        <w:spacing w:after="0" w:line="360" w:lineRule="auto"/>
        <w:ind w:firstLine="709"/>
        <w:jc w:val="both"/>
        <w:rPr>
          <w:rFonts w:ascii="Times New Roman" w:hAnsi="Times New Roman"/>
          <w:sz w:val="28"/>
          <w:szCs w:val="28"/>
        </w:rPr>
      </w:pPr>
    </w:p>
    <w:p w:rsidR="00A27CFB" w:rsidRDefault="00935497"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Рис. 3.1. Конфигурация локальной сети с топологией «общая шина»</w:t>
      </w:r>
    </w:p>
    <w:p w:rsidR="00F226DD" w:rsidRDefault="00F226DD" w:rsidP="00B910A0">
      <w:pPr>
        <w:tabs>
          <w:tab w:val="left" w:pos="3877"/>
        </w:tabs>
        <w:spacing w:after="0" w:line="360" w:lineRule="auto"/>
        <w:ind w:firstLine="709"/>
        <w:jc w:val="both"/>
        <w:rPr>
          <w:rFonts w:ascii="Times New Roman" w:hAnsi="Times New Roman"/>
          <w:sz w:val="28"/>
          <w:szCs w:val="28"/>
        </w:rPr>
      </w:pPr>
    </w:p>
    <w:p w:rsidR="00F226DD" w:rsidRPr="00B910A0" w:rsidRDefault="005655D2" w:rsidP="00B910A0">
      <w:pPr>
        <w:tabs>
          <w:tab w:val="left" w:pos="3877"/>
        </w:tabs>
        <w:spacing w:after="0" w:line="360" w:lineRule="auto"/>
        <w:ind w:firstLine="709"/>
        <w:jc w:val="both"/>
        <w:rPr>
          <w:rFonts w:ascii="Times New Roman" w:hAnsi="Times New Roman"/>
          <w:sz w:val="28"/>
          <w:szCs w:val="28"/>
        </w:rPr>
      </w:pPr>
      <w:r>
        <w:rPr>
          <w:noProof/>
        </w:rPr>
        <w:pict>
          <v:shape id="Рисунок 6" o:spid="_x0000_s1052" type="#_x0000_t75" alt="Описание: D:\Documents and Settings\Администратор\Рабочий стол\2.gif" style="position:absolute;left:0;text-align:left;margin-left:115.35pt;margin-top:2.25pt;width:181.4pt;height:104.3pt;z-index:251654656;visibility:visible">
            <v:imagedata r:id="rId12" o:title="2"/>
            <w10:wrap type="through"/>
          </v:shape>
        </w:pict>
      </w: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D15E90" w:rsidRPr="00B910A0" w:rsidRDefault="00D15E90" w:rsidP="00B910A0">
      <w:pPr>
        <w:tabs>
          <w:tab w:val="left" w:pos="3877"/>
        </w:tabs>
        <w:spacing w:after="0" w:line="360" w:lineRule="auto"/>
        <w:ind w:firstLine="709"/>
        <w:jc w:val="both"/>
        <w:rPr>
          <w:rFonts w:ascii="Times New Roman" w:hAnsi="Times New Roman"/>
          <w:sz w:val="28"/>
          <w:szCs w:val="28"/>
        </w:rPr>
      </w:pP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CB186C" w:rsidRPr="00B910A0" w:rsidRDefault="00CB186C" w:rsidP="00B910A0">
      <w:pPr>
        <w:tabs>
          <w:tab w:val="left" w:pos="4304"/>
        </w:tabs>
        <w:spacing w:after="0" w:line="360" w:lineRule="auto"/>
        <w:ind w:firstLine="709"/>
        <w:jc w:val="both"/>
        <w:rPr>
          <w:rFonts w:ascii="Times New Roman" w:hAnsi="Times New Roman"/>
          <w:sz w:val="28"/>
          <w:szCs w:val="28"/>
        </w:rPr>
      </w:pPr>
      <w:r w:rsidRPr="00B910A0">
        <w:rPr>
          <w:rFonts w:ascii="Times New Roman" w:hAnsi="Times New Roman"/>
          <w:sz w:val="28"/>
          <w:szCs w:val="28"/>
        </w:rPr>
        <w:t>Рис. 3.2. Конфигурация локальной сети с топологией «звезда»</w:t>
      </w:r>
    </w:p>
    <w:p w:rsidR="00CB186C" w:rsidRPr="00B910A0" w:rsidRDefault="00CB186C" w:rsidP="00B910A0">
      <w:pPr>
        <w:tabs>
          <w:tab w:val="left" w:pos="3877"/>
        </w:tabs>
        <w:spacing w:after="0" w:line="360" w:lineRule="auto"/>
        <w:ind w:firstLine="709"/>
        <w:jc w:val="both"/>
        <w:rPr>
          <w:rFonts w:ascii="Times New Roman" w:hAnsi="Times New Roman"/>
          <w:sz w:val="28"/>
          <w:szCs w:val="28"/>
        </w:rPr>
      </w:pPr>
    </w:p>
    <w:p w:rsidR="004D63E5" w:rsidRPr="00B910A0" w:rsidRDefault="005655D2" w:rsidP="00B910A0">
      <w:pPr>
        <w:tabs>
          <w:tab w:val="left" w:pos="3877"/>
        </w:tabs>
        <w:spacing w:after="0" w:line="360" w:lineRule="auto"/>
        <w:ind w:firstLine="709"/>
        <w:jc w:val="both"/>
        <w:rPr>
          <w:rFonts w:ascii="Times New Roman" w:hAnsi="Times New Roman"/>
          <w:sz w:val="28"/>
          <w:szCs w:val="28"/>
        </w:rPr>
      </w:pPr>
      <w:r>
        <w:rPr>
          <w:noProof/>
        </w:rPr>
        <w:pict>
          <v:shape id="Рисунок 7" o:spid="_x0000_s1051" type="#_x0000_t75" alt="Описание: D:\Documents and Settings\Администратор\Рабочий стол\3.gif" style="position:absolute;left:0;text-align:left;margin-left:99.3pt;margin-top:-22.35pt;width:273.3pt;height:162.4pt;z-index:251653632;visibility:visible">
            <v:imagedata r:id="rId13" o:title="3"/>
            <w10:wrap type="through"/>
          </v:shape>
        </w:pict>
      </w: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4D63E5" w:rsidRPr="00B910A0" w:rsidRDefault="004D63E5" w:rsidP="00B910A0">
      <w:pPr>
        <w:tabs>
          <w:tab w:val="left" w:pos="3877"/>
        </w:tabs>
        <w:spacing w:after="0" w:line="360" w:lineRule="auto"/>
        <w:ind w:firstLine="709"/>
        <w:jc w:val="both"/>
        <w:rPr>
          <w:rFonts w:ascii="Times New Roman" w:hAnsi="Times New Roman"/>
          <w:sz w:val="28"/>
          <w:szCs w:val="28"/>
        </w:rPr>
      </w:pPr>
    </w:p>
    <w:p w:rsidR="004D63E5" w:rsidRDefault="004D63E5" w:rsidP="00B910A0">
      <w:pPr>
        <w:tabs>
          <w:tab w:val="left" w:pos="3877"/>
        </w:tabs>
        <w:spacing w:after="0" w:line="360" w:lineRule="auto"/>
        <w:ind w:firstLine="709"/>
        <w:jc w:val="both"/>
        <w:rPr>
          <w:rFonts w:ascii="Times New Roman" w:hAnsi="Times New Roman"/>
          <w:sz w:val="28"/>
          <w:szCs w:val="28"/>
        </w:rPr>
      </w:pPr>
    </w:p>
    <w:p w:rsidR="00F226DD" w:rsidRPr="00B910A0" w:rsidRDefault="00F226DD" w:rsidP="00B910A0">
      <w:pPr>
        <w:tabs>
          <w:tab w:val="left" w:pos="3877"/>
        </w:tabs>
        <w:spacing w:after="0" w:line="360" w:lineRule="auto"/>
        <w:ind w:firstLine="709"/>
        <w:jc w:val="both"/>
        <w:rPr>
          <w:rFonts w:ascii="Times New Roman" w:hAnsi="Times New Roman"/>
          <w:sz w:val="28"/>
          <w:szCs w:val="28"/>
        </w:rPr>
      </w:pPr>
    </w:p>
    <w:p w:rsidR="004336C3" w:rsidRDefault="004336C3"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Рис. 3.3. Конфигурация локальной сети класса 10Base5</w:t>
      </w:r>
    </w:p>
    <w:p w:rsidR="00F226DD" w:rsidRDefault="00F226DD" w:rsidP="00B910A0">
      <w:pPr>
        <w:tabs>
          <w:tab w:val="left" w:pos="3877"/>
        </w:tabs>
        <w:spacing w:after="0" w:line="360" w:lineRule="auto"/>
        <w:ind w:firstLine="709"/>
        <w:jc w:val="both"/>
        <w:rPr>
          <w:rFonts w:ascii="Times New Roman" w:hAnsi="Times New Roman"/>
          <w:sz w:val="28"/>
          <w:szCs w:val="28"/>
        </w:rPr>
      </w:pPr>
    </w:p>
    <w:p w:rsidR="00F226DD" w:rsidRPr="00B910A0" w:rsidRDefault="005655D2" w:rsidP="00B910A0">
      <w:pPr>
        <w:tabs>
          <w:tab w:val="left" w:pos="3877"/>
        </w:tabs>
        <w:spacing w:after="0" w:line="360" w:lineRule="auto"/>
        <w:ind w:firstLine="709"/>
        <w:jc w:val="both"/>
        <w:rPr>
          <w:rFonts w:ascii="Times New Roman" w:hAnsi="Times New Roman"/>
          <w:sz w:val="28"/>
          <w:szCs w:val="28"/>
        </w:rPr>
      </w:pPr>
      <w:r>
        <w:rPr>
          <w:noProof/>
        </w:rPr>
        <w:pict>
          <v:shape id="Рисунок 8" o:spid="_x0000_s1050" type="#_x0000_t75" alt="Описание: D:\Documents and Settings\Администратор\Рабочий стол\4.gif" style="position:absolute;left:0;text-align:left;margin-left:13.35pt;margin-top:10.95pt;width:324pt;height:146.55pt;z-index:251655680;visibility:visible">
            <v:imagedata r:id="rId14" o:title="4"/>
            <w10:wrap type="through"/>
          </v:shape>
        </w:pict>
      </w: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p>
    <w:p w:rsidR="004D63E5" w:rsidRPr="00B910A0" w:rsidRDefault="004D63E5"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Рис. 3.4. Пример реализации многосегментной локальной сети </w:t>
      </w:r>
      <w:r w:rsidRPr="00B910A0">
        <w:rPr>
          <w:rFonts w:ascii="Times New Roman" w:hAnsi="Times New Roman"/>
          <w:sz w:val="28"/>
          <w:szCs w:val="28"/>
          <w:lang w:val="en-US"/>
        </w:rPr>
        <w:t>Ethernet</w:t>
      </w:r>
    </w:p>
    <w:p w:rsidR="00316D31" w:rsidRPr="00B910A0" w:rsidRDefault="00316D31" w:rsidP="00B910A0">
      <w:pPr>
        <w:tabs>
          <w:tab w:val="left" w:pos="3126"/>
        </w:tabs>
        <w:spacing w:after="0" w:line="360" w:lineRule="auto"/>
        <w:ind w:firstLine="709"/>
        <w:jc w:val="both"/>
        <w:rPr>
          <w:rFonts w:ascii="Times New Roman" w:hAnsi="Times New Roman"/>
          <w:sz w:val="28"/>
          <w:szCs w:val="28"/>
        </w:rPr>
      </w:pPr>
    </w:p>
    <w:p w:rsidR="00316D31" w:rsidRPr="00B910A0" w:rsidRDefault="005655D2" w:rsidP="00B910A0">
      <w:pPr>
        <w:tabs>
          <w:tab w:val="left" w:pos="3126"/>
        </w:tabs>
        <w:spacing w:after="0" w:line="360" w:lineRule="auto"/>
        <w:ind w:firstLine="709"/>
        <w:jc w:val="both"/>
        <w:rPr>
          <w:rFonts w:ascii="Times New Roman" w:hAnsi="Times New Roman"/>
          <w:sz w:val="28"/>
          <w:szCs w:val="28"/>
        </w:rPr>
      </w:pPr>
      <w:r>
        <w:rPr>
          <w:noProof/>
        </w:rPr>
        <w:pict>
          <v:shape id="Рисунок 9" o:spid="_x0000_s1049" type="#_x0000_t75" alt="Описание: D:\Documents and Settings\Администратор\Рабочий стол\5.gif" style="position:absolute;left:0;text-align:left;margin-left:87.15pt;margin-top:1.8pt;width:290.55pt;height:179.45pt;z-index:251656704;visibility:visible">
            <v:imagedata r:id="rId15" o:title="5"/>
            <w10:wrap type="through"/>
          </v:shape>
        </w:pict>
      </w:r>
    </w:p>
    <w:p w:rsidR="00E815C4" w:rsidRPr="00B910A0" w:rsidRDefault="00E815C4" w:rsidP="00B910A0">
      <w:pPr>
        <w:tabs>
          <w:tab w:val="left" w:pos="3126"/>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316D31" w:rsidRPr="00B910A0" w:rsidRDefault="00316D31" w:rsidP="00B910A0">
      <w:pPr>
        <w:tabs>
          <w:tab w:val="left" w:pos="3877"/>
        </w:tabs>
        <w:spacing w:after="0" w:line="360" w:lineRule="auto"/>
        <w:ind w:firstLine="709"/>
        <w:jc w:val="both"/>
        <w:rPr>
          <w:rFonts w:ascii="Times New Roman" w:hAnsi="Times New Roman"/>
          <w:sz w:val="28"/>
          <w:szCs w:val="28"/>
        </w:rPr>
      </w:pPr>
    </w:p>
    <w:p w:rsidR="00E815C4" w:rsidRPr="00B910A0" w:rsidRDefault="00E815C4" w:rsidP="00B910A0">
      <w:pPr>
        <w:tabs>
          <w:tab w:val="left" w:pos="3877"/>
        </w:tabs>
        <w:spacing w:after="0" w:line="360" w:lineRule="auto"/>
        <w:ind w:firstLine="709"/>
        <w:jc w:val="both"/>
        <w:rPr>
          <w:rFonts w:ascii="Times New Roman" w:hAnsi="Times New Roman"/>
          <w:sz w:val="28"/>
          <w:szCs w:val="28"/>
        </w:rPr>
      </w:pPr>
      <w:r w:rsidRPr="00B910A0">
        <w:rPr>
          <w:rFonts w:ascii="Times New Roman" w:hAnsi="Times New Roman"/>
          <w:sz w:val="28"/>
          <w:szCs w:val="28"/>
        </w:rPr>
        <w:t>Рис. 3.5. Конфигурация локальной сети класса10BaseF</w:t>
      </w:r>
    </w:p>
    <w:p w:rsidR="00E815C4" w:rsidRPr="00B910A0" w:rsidRDefault="00E815C4" w:rsidP="00B910A0">
      <w:pPr>
        <w:tabs>
          <w:tab w:val="left" w:pos="3126"/>
        </w:tabs>
        <w:spacing w:after="0" w:line="360" w:lineRule="auto"/>
        <w:ind w:firstLine="709"/>
        <w:jc w:val="both"/>
        <w:rPr>
          <w:rFonts w:ascii="Times New Roman" w:hAnsi="Times New Roman"/>
          <w:sz w:val="28"/>
          <w:szCs w:val="28"/>
        </w:rPr>
      </w:pPr>
    </w:p>
    <w:p w:rsidR="002B06BC" w:rsidRPr="00B910A0" w:rsidRDefault="002B06BC" w:rsidP="00B910A0">
      <w:pPr>
        <w:tabs>
          <w:tab w:val="left" w:pos="3126"/>
        </w:tabs>
        <w:spacing w:after="0" w:line="360" w:lineRule="auto"/>
        <w:ind w:firstLine="709"/>
        <w:jc w:val="both"/>
        <w:rPr>
          <w:rFonts w:ascii="Times New Roman" w:hAnsi="Times New Roman"/>
          <w:sz w:val="28"/>
          <w:szCs w:val="28"/>
        </w:rPr>
      </w:pPr>
    </w:p>
    <w:p w:rsidR="002B06BC" w:rsidRPr="00B910A0" w:rsidRDefault="002B06BC" w:rsidP="00B910A0">
      <w:pPr>
        <w:spacing w:after="0" w:line="360" w:lineRule="auto"/>
        <w:ind w:firstLine="709"/>
        <w:jc w:val="both"/>
        <w:rPr>
          <w:rFonts w:ascii="Times New Roman" w:hAnsi="Times New Roman"/>
          <w:sz w:val="28"/>
          <w:szCs w:val="28"/>
        </w:rPr>
        <w:sectPr w:rsidR="002B06BC" w:rsidRPr="00B910A0" w:rsidSect="006A1253">
          <w:type w:val="continuous"/>
          <w:pgSz w:w="11906" w:h="16838" w:code="9"/>
          <w:pgMar w:top="1134" w:right="851" w:bottom="1134" w:left="1701" w:header="709" w:footer="709" w:gutter="0"/>
          <w:cols w:space="708"/>
          <w:docGrid w:linePitch="360"/>
        </w:sectPr>
      </w:pPr>
    </w:p>
    <w:p w:rsidR="00626406" w:rsidRDefault="00626406"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Приложение 2.</w:t>
      </w:r>
    </w:p>
    <w:p w:rsidR="00976708" w:rsidRPr="00B910A0" w:rsidRDefault="00976708" w:rsidP="00B910A0">
      <w:pPr>
        <w:tabs>
          <w:tab w:val="left" w:pos="3877"/>
        </w:tabs>
        <w:spacing w:after="0" w:line="360" w:lineRule="auto"/>
        <w:ind w:firstLine="709"/>
        <w:jc w:val="both"/>
        <w:rPr>
          <w:rFonts w:ascii="Times New Roman" w:hAnsi="Times New Roman"/>
          <w:b/>
          <w:sz w:val="28"/>
          <w:szCs w:val="28"/>
        </w:rPr>
      </w:pPr>
    </w:p>
    <w:p w:rsidR="002B06BC" w:rsidRPr="00B910A0" w:rsidRDefault="002B06BC" w:rsidP="00B910A0">
      <w:pPr>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Проект кабельной системы ЛВС</w:t>
      </w:r>
    </w:p>
    <w:p w:rsidR="005D1A68" w:rsidRPr="00B910A0" w:rsidRDefault="005655D2" w:rsidP="00B910A0">
      <w:pPr>
        <w:tabs>
          <w:tab w:val="left" w:pos="3126"/>
        </w:tabs>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1" o:spid="_x0000_i1026" type="#_x0000_t75" alt="Описание: D:\Documents and Settings\Администратор\Рабочий стол\1111111111.JPG" style="width:362.25pt;height:175.5pt;visibility:visible">
            <v:imagedata r:id="rId16" o:title="1111111111"/>
          </v:shape>
        </w:pict>
      </w:r>
    </w:p>
    <w:p w:rsidR="002B06BC" w:rsidRDefault="002B06BC" w:rsidP="00B910A0">
      <w:pPr>
        <w:spacing w:after="0" w:line="360" w:lineRule="auto"/>
        <w:ind w:firstLine="709"/>
        <w:jc w:val="both"/>
        <w:rPr>
          <w:rFonts w:ascii="Times New Roman" w:hAnsi="Times New Roman"/>
          <w:sz w:val="28"/>
          <w:szCs w:val="28"/>
        </w:rPr>
      </w:pPr>
    </w:p>
    <w:p w:rsidR="00F226DD" w:rsidRDefault="00F226DD">
      <w:pPr>
        <w:rPr>
          <w:rFonts w:ascii="Times New Roman" w:hAnsi="Times New Roman"/>
          <w:sz w:val="28"/>
          <w:szCs w:val="28"/>
        </w:rPr>
      </w:pPr>
      <w:r>
        <w:rPr>
          <w:rFonts w:ascii="Times New Roman" w:hAnsi="Times New Roman"/>
          <w:sz w:val="28"/>
          <w:szCs w:val="28"/>
        </w:rPr>
        <w:br w:type="page"/>
      </w:r>
    </w:p>
    <w:p w:rsidR="00626406" w:rsidRDefault="00626406"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Приложение 3.</w:t>
      </w:r>
    </w:p>
    <w:p w:rsidR="006A1253" w:rsidRPr="00B910A0" w:rsidRDefault="006A1253" w:rsidP="00B910A0">
      <w:pPr>
        <w:tabs>
          <w:tab w:val="left" w:pos="3877"/>
        </w:tabs>
        <w:spacing w:after="0" w:line="360" w:lineRule="auto"/>
        <w:ind w:firstLine="709"/>
        <w:jc w:val="both"/>
        <w:rPr>
          <w:rFonts w:ascii="Times New Roman" w:hAnsi="Times New Roman"/>
          <w:b/>
          <w:sz w:val="28"/>
          <w:szCs w:val="28"/>
        </w:rPr>
      </w:pPr>
    </w:p>
    <w:p w:rsidR="00626406" w:rsidRPr="00B910A0" w:rsidRDefault="00626406"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Выбор активного оборудования.</w:t>
      </w:r>
    </w:p>
    <w:p w:rsidR="002B06BC" w:rsidRDefault="0044264B"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Коммутатор D-Link DES-3350SR, монтируемый в шкаф-стойку корпус, 48</w:t>
      </w:r>
      <w:r w:rsidR="00B910A0">
        <w:rPr>
          <w:rFonts w:ascii="Times New Roman" w:hAnsi="Times New Roman"/>
          <w:b/>
          <w:sz w:val="28"/>
          <w:szCs w:val="28"/>
        </w:rPr>
        <w:t xml:space="preserve"> </w:t>
      </w:r>
      <w:r w:rsidRPr="00B910A0">
        <w:rPr>
          <w:rFonts w:ascii="Times New Roman" w:hAnsi="Times New Roman"/>
          <w:b/>
          <w:sz w:val="28"/>
          <w:szCs w:val="28"/>
        </w:rPr>
        <w:t>портов, 10/100/1000 Eth</w:t>
      </w:r>
    </w:p>
    <w:p w:rsidR="003C682A" w:rsidRPr="00B910A0" w:rsidRDefault="003C682A" w:rsidP="00B910A0">
      <w:pPr>
        <w:tabs>
          <w:tab w:val="left" w:pos="3126"/>
        </w:tabs>
        <w:spacing w:after="0" w:line="360" w:lineRule="auto"/>
        <w:ind w:firstLine="709"/>
        <w:jc w:val="both"/>
        <w:rPr>
          <w:rFonts w:ascii="Times New Roman" w:hAnsi="Times New Roman"/>
          <w:b/>
          <w:sz w:val="28"/>
          <w:szCs w:val="28"/>
        </w:rPr>
      </w:pPr>
    </w:p>
    <w:p w:rsidR="003C682A" w:rsidRDefault="005655D2" w:rsidP="003C682A">
      <w:pPr>
        <w:tabs>
          <w:tab w:val="left" w:pos="3126"/>
        </w:tabs>
        <w:spacing w:after="0" w:line="360" w:lineRule="auto"/>
        <w:jc w:val="both"/>
        <w:rPr>
          <w:rFonts w:ascii="Times New Roman" w:hAnsi="Times New Roman"/>
          <w:b/>
          <w:sz w:val="28"/>
          <w:szCs w:val="28"/>
        </w:rPr>
      </w:pPr>
      <w:r>
        <w:rPr>
          <w:noProof/>
        </w:rPr>
        <w:pict>
          <v:shape id="Рисунок 2" o:spid="_x0000_i1027" type="#_x0000_t75" alt="Описание: D:\Documents and Settings\Администратор\Рабочий стол\Безымянный1111.jpg" style="width:309pt;height:312.75pt;visibility:visible">
            <v:imagedata r:id="rId17" o:title="Безымянный1111" grayscale="t"/>
          </v:shape>
        </w:pict>
      </w:r>
    </w:p>
    <w:p w:rsidR="003C682A" w:rsidRDefault="003C682A">
      <w:pPr>
        <w:rPr>
          <w:rFonts w:ascii="Times New Roman" w:hAnsi="Times New Roman"/>
          <w:b/>
          <w:sz w:val="28"/>
          <w:szCs w:val="28"/>
        </w:rPr>
      </w:pPr>
      <w:r>
        <w:rPr>
          <w:rFonts w:ascii="Times New Roman" w:hAnsi="Times New Roman"/>
          <w:b/>
          <w:sz w:val="28"/>
          <w:szCs w:val="28"/>
        </w:rPr>
        <w:br w:type="page"/>
      </w:r>
    </w:p>
    <w:p w:rsidR="00626406" w:rsidRDefault="00626406" w:rsidP="003C682A">
      <w:pPr>
        <w:tabs>
          <w:tab w:val="left" w:pos="3126"/>
          <w:tab w:val="left" w:pos="3885"/>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Конфигурация серверов</w:t>
      </w:r>
      <w:r w:rsidRPr="00F226DD">
        <w:rPr>
          <w:rFonts w:ascii="Times New Roman" w:hAnsi="Times New Roman"/>
          <w:b/>
          <w:sz w:val="28"/>
          <w:szCs w:val="28"/>
        </w:rPr>
        <w:t>:</w:t>
      </w:r>
    </w:p>
    <w:p w:rsidR="003C682A" w:rsidRPr="00B910A0" w:rsidRDefault="003C682A" w:rsidP="003C682A">
      <w:pPr>
        <w:tabs>
          <w:tab w:val="left" w:pos="3126"/>
          <w:tab w:val="left" w:pos="3885"/>
        </w:tabs>
        <w:spacing w:after="0" w:line="360" w:lineRule="auto"/>
        <w:ind w:firstLine="709"/>
        <w:jc w:val="both"/>
        <w:rPr>
          <w:rFonts w:ascii="Times New Roman" w:hAnsi="Times New Roman"/>
          <w:b/>
          <w:sz w:val="28"/>
          <w:szCs w:val="28"/>
        </w:rPr>
      </w:pPr>
    </w:p>
    <w:p w:rsidR="003C682A" w:rsidRDefault="003C682A" w:rsidP="003C682A">
      <w:pPr>
        <w:pStyle w:val="a4"/>
        <w:tabs>
          <w:tab w:val="left" w:pos="3126"/>
          <w:tab w:val="left" w:pos="3885"/>
        </w:tabs>
        <w:spacing w:after="0" w:line="360" w:lineRule="auto"/>
        <w:ind w:left="709"/>
        <w:jc w:val="both"/>
        <w:rPr>
          <w:rFonts w:ascii="Times New Roman" w:hAnsi="Times New Roman"/>
          <w:b/>
          <w:sz w:val="28"/>
          <w:szCs w:val="28"/>
        </w:rPr>
      </w:pPr>
    </w:p>
    <w:p w:rsidR="003C682A" w:rsidRDefault="005655D2" w:rsidP="003C682A">
      <w:pPr>
        <w:pStyle w:val="a4"/>
        <w:tabs>
          <w:tab w:val="left" w:pos="3126"/>
          <w:tab w:val="left" w:pos="3885"/>
        </w:tabs>
        <w:spacing w:after="0" w:line="360" w:lineRule="auto"/>
        <w:ind w:left="709"/>
        <w:jc w:val="both"/>
        <w:rPr>
          <w:rFonts w:ascii="Times New Roman" w:hAnsi="Times New Roman"/>
          <w:b/>
          <w:sz w:val="28"/>
          <w:szCs w:val="28"/>
        </w:rPr>
      </w:pPr>
      <w:r>
        <w:rPr>
          <w:noProof/>
        </w:rPr>
        <w:pict>
          <v:shape id="Рисунок 5" o:spid="_x0000_i1028" type="#_x0000_t75" alt="Описание: D:\Documents and Settings\Администратор\Рабочий стол\Безимени-11.jpg" style="width:327pt;height:337.5pt;visibility:visible">
            <v:imagedata r:id="rId18" o:title="Безимени-11" grayscale="t"/>
          </v:shape>
        </w:pict>
      </w:r>
    </w:p>
    <w:p w:rsidR="00626406" w:rsidRPr="00B910A0" w:rsidRDefault="00626406" w:rsidP="003C682A">
      <w:pPr>
        <w:pStyle w:val="a4"/>
        <w:tabs>
          <w:tab w:val="left" w:pos="3126"/>
          <w:tab w:val="left" w:pos="3885"/>
        </w:tabs>
        <w:spacing w:after="0" w:line="360" w:lineRule="auto"/>
        <w:ind w:left="709"/>
        <w:jc w:val="both"/>
        <w:rPr>
          <w:rFonts w:ascii="Times New Roman" w:hAnsi="Times New Roman"/>
          <w:b/>
          <w:sz w:val="28"/>
          <w:szCs w:val="28"/>
          <w:lang w:val="en-US"/>
        </w:rPr>
      </w:pPr>
      <w:r w:rsidRPr="00B910A0">
        <w:rPr>
          <w:rFonts w:ascii="Times New Roman" w:hAnsi="Times New Roman"/>
          <w:b/>
          <w:sz w:val="28"/>
          <w:szCs w:val="28"/>
          <w:lang w:val="en-US"/>
        </w:rPr>
        <w:t>Application Server</w:t>
      </w:r>
      <w:r w:rsidR="006A30D8" w:rsidRPr="00B910A0">
        <w:rPr>
          <w:rFonts w:ascii="Times New Roman" w:hAnsi="Times New Roman"/>
          <w:b/>
          <w:sz w:val="28"/>
          <w:szCs w:val="28"/>
          <w:lang w:val="en-US"/>
        </w:rPr>
        <w:t xml:space="preserve"> - </w:t>
      </w:r>
      <w:r w:rsidR="006A30D8" w:rsidRPr="00B910A0">
        <w:rPr>
          <w:rFonts w:ascii="Times New Roman" w:hAnsi="Times New Roman"/>
          <w:sz w:val="28"/>
          <w:szCs w:val="28"/>
          <w:lang w:val="en-US"/>
        </w:rPr>
        <w:t>2xDCore Xeon 5050 / S5000V / 2G FBDIMM-533 / Raid / 3x73Gb SCSI / DVDRW / SC5299-650W</w:t>
      </w:r>
    </w:p>
    <w:p w:rsidR="00626406" w:rsidRPr="00F226DD" w:rsidRDefault="00626406" w:rsidP="00B910A0">
      <w:pPr>
        <w:tabs>
          <w:tab w:val="left" w:pos="3126"/>
        </w:tabs>
        <w:spacing w:after="0" w:line="360" w:lineRule="auto"/>
        <w:ind w:firstLine="709"/>
        <w:jc w:val="both"/>
        <w:rPr>
          <w:rFonts w:ascii="Times New Roman" w:hAnsi="Times New Roman"/>
          <w:b/>
          <w:sz w:val="28"/>
          <w:szCs w:val="28"/>
          <w:lang w:val="en-US"/>
        </w:rPr>
      </w:pPr>
    </w:p>
    <w:p w:rsidR="00626406" w:rsidRPr="00F226DD" w:rsidRDefault="00626406" w:rsidP="00B910A0">
      <w:pPr>
        <w:tabs>
          <w:tab w:val="left" w:pos="3126"/>
        </w:tabs>
        <w:spacing w:after="0" w:line="360" w:lineRule="auto"/>
        <w:ind w:firstLine="709"/>
        <w:jc w:val="both"/>
        <w:rPr>
          <w:rFonts w:ascii="Times New Roman" w:hAnsi="Times New Roman"/>
          <w:b/>
          <w:sz w:val="28"/>
          <w:szCs w:val="28"/>
          <w:lang w:val="en-US"/>
        </w:rPr>
      </w:pPr>
    </w:p>
    <w:p w:rsidR="003C682A" w:rsidRDefault="003C682A">
      <w:pPr>
        <w:rPr>
          <w:rFonts w:ascii="Times New Roman" w:hAnsi="Times New Roman"/>
          <w:b/>
          <w:sz w:val="28"/>
          <w:szCs w:val="28"/>
          <w:lang w:val="en-US"/>
        </w:rPr>
      </w:pPr>
      <w:r>
        <w:rPr>
          <w:rFonts w:ascii="Times New Roman" w:hAnsi="Times New Roman"/>
          <w:b/>
          <w:sz w:val="28"/>
          <w:szCs w:val="28"/>
          <w:lang w:val="en-US"/>
        </w:rPr>
        <w:br w:type="page"/>
      </w:r>
    </w:p>
    <w:p w:rsidR="00626406" w:rsidRPr="003C682A" w:rsidRDefault="006A30D8" w:rsidP="003C682A">
      <w:pPr>
        <w:tabs>
          <w:tab w:val="left" w:pos="3126"/>
        </w:tabs>
        <w:spacing w:after="0" w:line="360" w:lineRule="auto"/>
        <w:ind w:firstLine="709"/>
        <w:jc w:val="both"/>
        <w:rPr>
          <w:rFonts w:ascii="Times New Roman" w:hAnsi="Times New Roman"/>
          <w:b/>
          <w:sz w:val="28"/>
          <w:szCs w:val="28"/>
          <w:lang w:val="en-US"/>
        </w:rPr>
      </w:pPr>
      <w:r w:rsidRPr="003C682A">
        <w:rPr>
          <w:rFonts w:ascii="Times New Roman" w:hAnsi="Times New Roman"/>
          <w:b/>
          <w:sz w:val="28"/>
          <w:szCs w:val="28"/>
          <w:lang w:val="en-US"/>
        </w:rPr>
        <w:t xml:space="preserve">File Server - </w:t>
      </w:r>
      <w:r w:rsidRPr="003C682A">
        <w:rPr>
          <w:rFonts w:ascii="Times New Roman" w:hAnsi="Times New Roman"/>
          <w:sz w:val="28"/>
          <w:szCs w:val="28"/>
          <w:lang w:val="en-US"/>
        </w:rPr>
        <w:t>2xDCore Xeon 5030 / S5000V / 1G FBDIMM-533 / 2x73Gb SCSI / DVDRW / SC5299-550W</w:t>
      </w:r>
    </w:p>
    <w:p w:rsidR="006A30D8" w:rsidRPr="00B910A0" w:rsidRDefault="005655D2" w:rsidP="00B910A0">
      <w:pPr>
        <w:pStyle w:val="a4"/>
        <w:tabs>
          <w:tab w:val="left" w:pos="3126"/>
        </w:tabs>
        <w:spacing w:after="0" w:line="360" w:lineRule="auto"/>
        <w:ind w:left="0" w:firstLine="709"/>
        <w:jc w:val="both"/>
        <w:rPr>
          <w:rFonts w:ascii="Times New Roman" w:hAnsi="Times New Roman"/>
          <w:b/>
          <w:sz w:val="28"/>
          <w:szCs w:val="28"/>
          <w:lang w:val="en-US"/>
        </w:rPr>
      </w:pPr>
      <w:r>
        <w:rPr>
          <w:noProof/>
        </w:rPr>
        <w:pict>
          <v:shape id="Рисунок 6" o:spid="_x0000_i1029" type="#_x0000_t75" alt="Описание: D:\Documents and Settings\Администратор\Рабочий стол\Безимени-11111.jpg" style="width:343.5pt;height:249.75pt;visibility:visible">
            <v:imagedata r:id="rId19" o:title="Безимени-11111" grayscale="t"/>
          </v:shape>
        </w:pict>
      </w:r>
    </w:p>
    <w:p w:rsidR="00626406" w:rsidRPr="00B910A0" w:rsidRDefault="00626406" w:rsidP="00B910A0">
      <w:pPr>
        <w:tabs>
          <w:tab w:val="left" w:pos="3126"/>
        </w:tabs>
        <w:spacing w:after="0" w:line="360" w:lineRule="auto"/>
        <w:ind w:firstLine="709"/>
        <w:jc w:val="both"/>
        <w:rPr>
          <w:rFonts w:ascii="Times New Roman" w:hAnsi="Times New Roman"/>
          <w:b/>
          <w:sz w:val="28"/>
          <w:szCs w:val="28"/>
          <w:lang w:val="en-US"/>
        </w:rPr>
      </w:pPr>
    </w:p>
    <w:p w:rsidR="00626406" w:rsidRPr="00B910A0" w:rsidRDefault="00626406" w:rsidP="00B910A0">
      <w:pPr>
        <w:tabs>
          <w:tab w:val="left" w:pos="3126"/>
        </w:tabs>
        <w:spacing w:after="0" w:line="360" w:lineRule="auto"/>
        <w:ind w:firstLine="709"/>
        <w:jc w:val="both"/>
        <w:rPr>
          <w:rFonts w:ascii="Times New Roman" w:hAnsi="Times New Roman"/>
          <w:b/>
          <w:sz w:val="28"/>
          <w:szCs w:val="28"/>
          <w:lang w:val="en-US"/>
        </w:rPr>
      </w:pPr>
    </w:p>
    <w:p w:rsidR="00626406" w:rsidRPr="00B910A0" w:rsidRDefault="00626406" w:rsidP="00B910A0">
      <w:pPr>
        <w:tabs>
          <w:tab w:val="left" w:pos="3126"/>
        </w:tabs>
        <w:spacing w:after="0" w:line="360" w:lineRule="auto"/>
        <w:ind w:firstLine="709"/>
        <w:jc w:val="both"/>
        <w:rPr>
          <w:rFonts w:ascii="Times New Roman" w:hAnsi="Times New Roman"/>
          <w:b/>
          <w:sz w:val="28"/>
          <w:szCs w:val="28"/>
          <w:lang w:val="en-US"/>
        </w:rPr>
      </w:pPr>
    </w:p>
    <w:p w:rsidR="003C682A" w:rsidRDefault="003C682A">
      <w:pPr>
        <w:rPr>
          <w:rFonts w:ascii="Times New Roman" w:hAnsi="Times New Roman"/>
          <w:b/>
          <w:sz w:val="28"/>
          <w:szCs w:val="28"/>
          <w:lang w:val="en-US"/>
        </w:rPr>
      </w:pPr>
      <w:r>
        <w:rPr>
          <w:rFonts w:ascii="Times New Roman" w:hAnsi="Times New Roman"/>
          <w:b/>
          <w:sz w:val="28"/>
          <w:szCs w:val="28"/>
          <w:lang w:val="en-US"/>
        </w:rPr>
        <w:br w:type="page"/>
      </w:r>
    </w:p>
    <w:p w:rsidR="003C682A" w:rsidRDefault="005655D2" w:rsidP="003C682A">
      <w:pPr>
        <w:pStyle w:val="a4"/>
        <w:tabs>
          <w:tab w:val="left" w:pos="3126"/>
        </w:tabs>
        <w:spacing w:after="0" w:line="360" w:lineRule="auto"/>
        <w:ind w:left="709"/>
        <w:jc w:val="both"/>
        <w:rPr>
          <w:rFonts w:ascii="Times New Roman" w:hAnsi="Times New Roman"/>
          <w:b/>
          <w:sz w:val="28"/>
          <w:szCs w:val="28"/>
        </w:rPr>
      </w:pPr>
      <w:r>
        <w:rPr>
          <w:noProof/>
        </w:rPr>
        <w:pict>
          <v:shape id="Рисунок 4" o:spid="_x0000_i1030" type="#_x0000_t75" alt="Описание: D:\Documents and Settings\Администратор\Рабочий стол\Безимени-1.jpg" style="width:321.75pt;height:365.25pt;visibility:visible">
            <v:imagedata r:id="rId20" o:title="Безимени-1" grayscale="t"/>
          </v:shape>
        </w:pict>
      </w:r>
    </w:p>
    <w:p w:rsidR="006A30D8" w:rsidRPr="003C682A" w:rsidRDefault="006A30D8" w:rsidP="003C682A">
      <w:pPr>
        <w:pStyle w:val="a4"/>
        <w:tabs>
          <w:tab w:val="left" w:pos="3126"/>
        </w:tabs>
        <w:spacing w:after="0" w:line="360" w:lineRule="auto"/>
        <w:ind w:left="709"/>
        <w:jc w:val="both"/>
        <w:rPr>
          <w:rFonts w:ascii="Times New Roman" w:hAnsi="Times New Roman"/>
          <w:b/>
          <w:sz w:val="28"/>
          <w:szCs w:val="28"/>
        </w:rPr>
      </w:pPr>
      <w:r w:rsidRPr="00B910A0">
        <w:rPr>
          <w:rFonts w:ascii="Times New Roman" w:hAnsi="Times New Roman"/>
          <w:b/>
          <w:sz w:val="28"/>
          <w:szCs w:val="28"/>
        </w:rPr>
        <w:t>Сервер</w:t>
      </w:r>
      <w:r w:rsidRPr="003C682A">
        <w:rPr>
          <w:rFonts w:ascii="Times New Roman" w:hAnsi="Times New Roman"/>
          <w:b/>
          <w:sz w:val="28"/>
          <w:szCs w:val="28"/>
        </w:rPr>
        <w:t xml:space="preserve"> </w:t>
      </w:r>
      <w:r w:rsidRPr="00B910A0">
        <w:rPr>
          <w:rFonts w:ascii="Times New Roman" w:hAnsi="Times New Roman"/>
          <w:b/>
          <w:sz w:val="28"/>
          <w:szCs w:val="28"/>
        </w:rPr>
        <w:t>для</w:t>
      </w:r>
      <w:r w:rsidRPr="003C682A">
        <w:rPr>
          <w:rFonts w:ascii="Times New Roman" w:hAnsi="Times New Roman"/>
          <w:b/>
          <w:sz w:val="28"/>
          <w:szCs w:val="28"/>
        </w:rPr>
        <w:t xml:space="preserve"> </w:t>
      </w:r>
      <w:r w:rsidRPr="00B910A0">
        <w:rPr>
          <w:rFonts w:ascii="Times New Roman" w:hAnsi="Times New Roman"/>
          <w:b/>
          <w:sz w:val="28"/>
          <w:szCs w:val="28"/>
        </w:rPr>
        <w:t>выхода</w:t>
      </w:r>
      <w:r w:rsidRPr="003C682A">
        <w:rPr>
          <w:rFonts w:ascii="Times New Roman" w:hAnsi="Times New Roman"/>
          <w:b/>
          <w:sz w:val="28"/>
          <w:szCs w:val="28"/>
        </w:rPr>
        <w:t xml:space="preserve"> </w:t>
      </w:r>
      <w:r w:rsidRPr="00B910A0">
        <w:rPr>
          <w:rFonts w:ascii="Times New Roman" w:hAnsi="Times New Roman"/>
          <w:b/>
          <w:sz w:val="28"/>
          <w:szCs w:val="28"/>
        </w:rPr>
        <w:t>в</w:t>
      </w:r>
      <w:r w:rsidRPr="003C682A">
        <w:rPr>
          <w:rFonts w:ascii="Times New Roman" w:hAnsi="Times New Roman"/>
          <w:b/>
          <w:sz w:val="28"/>
          <w:szCs w:val="28"/>
        </w:rPr>
        <w:t xml:space="preserve"> </w:t>
      </w:r>
      <w:r w:rsidRPr="00B910A0">
        <w:rPr>
          <w:rFonts w:ascii="Times New Roman" w:hAnsi="Times New Roman"/>
          <w:b/>
          <w:sz w:val="28"/>
          <w:szCs w:val="28"/>
        </w:rPr>
        <w:t>интернет</w:t>
      </w:r>
      <w:r w:rsidRPr="003C682A">
        <w:rPr>
          <w:rFonts w:ascii="Times New Roman" w:hAnsi="Times New Roman"/>
          <w:b/>
          <w:sz w:val="28"/>
          <w:szCs w:val="28"/>
        </w:rPr>
        <w:t xml:space="preserve"> - </w:t>
      </w:r>
      <w:r w:rsidRPr="00B910A0">
        <w:rPr>
          <w:rFonts w:ascii="Times New Roman" w:hAnsi="Times New Roman"/>
          <w:sz w:val="28"/>
          <w:szCs w:val="28"/>
          <w:lang w:val="en-US"/>
        </w:rPr>
        <w:t>ASUS</w:t>
      </w:r>
      <w:r w:rsidRPr="003C682A">
        <w:rPr>
          <w:rFonts w:ascii="Times New Roman" w:hAnsi="Times New Roman"/>
          <w:sz w:val="28"/>
          <w:szCs w:val="28"/>
        </w:rPr>
        <w:t xml:space="preserve"> </w:t>
      </w:r>
      <w:r w:rsidRPr="00B910A0">
        <w:rPr>
          <w:rFonts w:ascii="Times New Roman" w:hAnsi="Times New Roman"/>
          <w:sz w:val="28"/>
          <w:szCs w:val="28"/>
          <w:lang w:val="en-US"/>
        </w:rPr>
        <w:t>M</w:t>
      </w:r>
      <w:r w:rsidRPr="003C682A">
        <w:rPr>
          <w:rFonts w:ascii="Times New Roman" w:hAnsi="Times New Roman"/>
          <w:sz w:val="28"/>
          <w:szCs w:val="28"/>
        </w:rPr>
        <w:t>2</w:t>
      </w:r>
      <w:r w:rsidRPr="00B910A0">
        <w:rPr>
          <w:rFonts w:ascii="Times New Roman" w:hAnsi="Times New Roman"/>
          <w:sz w:val="28"/>
          <w:szCs w:val="28"/>
          <w:lang w:val="en-US"/>
        </w:rPr>
        <w:t>N</w:t>
      </w:r>
      <w:r w:rsidRPr="003C682A">
        <w:rPr>
          <w:rFonts w:ascii="Times New Roman" w:hAnsi="Times New Roman"/>
          <w:sz w:val="28"/>
          <w:szCs w:val="28"/>
        </w:rPr>
        <w:t>4-</w:t>
      </w:r>
      <w:r w:rsidRPr="00B910A0">
        <w:rPr>
          <w:rFonts w:ascii="Times New Roman" w:hAnsi="Times New Roman"/>
          <w:sz w:val="28"/>
          <w:szCs w:val="28"/>
          <w:lang w:val="en-US"/>
        </w:rPr>
        <w:t>SLI</w:t>
      </w:r>
      <w:r w:rsidRPr="003C682A">
        <w:rPr>
          <w:rFonts w:ascii="Times New Roman" w:hAnsi="Times New Roman"/>
          <w:sz w:val="28"/>
          <w:szCs w:val="28"/>
        </w:rPr>
        <w:t xml:space="preserve"> </w:t>
      </w:r>
      <w:r w:rsidRPr="00B910A0">
        <w:rPr>
          <w:rFonts w:ascii="Times New Roman" w:hAnsi="Times New Roman"/>
          <w:sz w:val="28"/>
          <w:szCs w:val="28"/>
          <w:lang w:val="en-US"/>
        </w:rPr>
        <w:t>AM</w:t>
      </w:r>
      <w:r w:rsidRPr="003C682A">
        <w:rPr>
          <w:rFonts w:ascii="Times New Roman" w:hAnsi="Times New Roman"/>
          <w:sz w:val="28"/>
          <w:szCs w:val="28"/>
        </w:rPr>
        <w:t>2+ 2</w:t>
      </w:r>
      <w:r w:rsidRPr="00B910A0">
        <w:rPr>
          <w:rFonts w:ascii="Times New Roman" w:hAnsi="Times New Roman"/>
          <w:sz w:val="28"/>
          <w:szCs w:val="28"/>
          <w:lang w:val="en-US"/>
        </w:rPr>
        <w:t>GLAN</w:t>
      </w:r>
      <w:r w:rsidRPr="003C682A">
        <w:rPr>
          <w:rFonts w:ascii="Times New Roman" w:hAnsi="Times New Roman"/>
          <w:sz w:val="28"/>
          <w:szCs w:val="28"/>
        </w:rPr>
        <w:t>+</w:t>
      </w:r>
      <w:r w:rsidRPr="00B910A0">
        <w:rPr>
          <w:rFonts w:ascii="Times New Roman" w:hAnsi="Times New Roman"/>
          <w:sz w:val="28"/>
          <w:szCs w:val="28"/>
          <w:lang w:val="en-US"/>
        </w:rPr>
        <w:t>SATAII</w:t>
      </w:r>
      <w:r w:rsidRPr="003C682A">
        <w:rPr>
          <w:rFonts w:ascii="Times New Roman" w:hAnsi="Times New Roman"/>
          <w:sz w:val="28"/>
          <w:szCs w:val="28"/>
        </w:rPr>
        <w:t xml:space="preserve"> </w:t>
      </w:r>
      <w:r w:rsidRPr="00B910A0">
        <w:rPr>
          <w:rFonts w:ascii="Times New Roman" w:hAnsi="Times New Roman"/>
          <w:sz w:val="28"/>
          <w:szCs w:val="28"/>
          <w:lang w:val="en-US"/>
        </w:rPr>
        <w:t>RAID</w:t>
      </w:r>
      <w:r w:rsidRPr="003C682A">
        <w:rPr>
          <w:rFonts w:ascii="Times New Roman" w:hAnsi="Times New Roman"/>
          <w:sz w:val="28"/>
          <w:szCs w:val="28"/>
        </w:rPr>
        <w:t xml:space="preserve"> /</w:t>
      </w:r>
      <w:r w:rsidRPr="003C682A">
        <w:rPr>
          <w:sz w:val="28"/>
          <w:szCs w:val="28"/>
        </w:rPr>
        <w:t xml:space="preserve"> </w:t>
      </w:r>
      <w:r w:rsidRPr="00B910A0">
        <w:rPr>
          <w:rFonts w:ascii="Times New Roman" w:hAnsi="Times New Roman"/>
          <w:sz w:val="28"/>
          <w:szCs w:val="28"/>
          <w:lang w:val="en-US"/>
        </w:rPr>
        <w:t>ATHLON</w:t>
      </w:r>
      <w:r w:rsidRPr="003C682A">
        <w:rPr>
          <w:rFonts w:ascii="Times New Roman" w:hAnsi="Times New Roman"/>
          <w:sz w:val="28"/>
          <w:szCs w:val="28"/>
        </w:rPr>
        <w:t xml:space="preserve">-64 </w:t>
      </w:r>
      <w:r w:rsidRPr="00B910A0">
        <w:rPr>
          <w:rFonts w:ascii="Times New Roman" w:hAnsi="Times New Roman"/>
          <w:sz w:val="28"/>
          <w:szCs w:val="28"/>
          <w:lang w:val="en-US"/>
        </w:rPr>
        <w:t>X</w:t>
      </w:r>
      <w:r w:rsidRPr="003C682A">
        <w:rPr>
          <w:rFonts w:ascii="Times New Roman" w:hAnsi="Times New Roman"/>
          <w:sz w:val="28"/>
          <w:szCs w:val="28"/>
        </w:rPr>
        <w:t xml:space="preserve">2 3800+(2000 </w:t>
      </w:r>
      <w:r w:rsidRPr="00B910A0">
        <w:rPr>
          <w:rFonts w:ascii="Times New Roman" w:hAnsi="Times New Roman"/>
          <w:sz w:val="28"/>
          <w:szCs w:val="28"/>
          <w:lang w:val="en-US"/>
        </w:rPr>
        <w:t>Mhz</w:t>
      </w:r>
      <w:r w:rsidRPr="003C682A">
        <w:rPr>
          <w:rFonts w:ascii="Times New Roman" w:hAnsi="Times New Roman"/>
          <w:sz w:val="28"/>
          <w:szCs w:val="28"/>
        </w:rPr>
        <w:t xml:space="preserve">) / 512 </w:t>
      </w:r>
      <w:r w:rsidRPr="00B910A0">
        <w:rPr>
          <w:rFonts w:ascii="Times New Roman" w:hAnsi="Times New Roman"/>
          <w:sz w:val="28"/>
          <w:szCs w:val="28"/>
          <w:lang w:val="en-US"/>
        </w:rPr>
        <w:t>FBDIMM</w:t>
      </w:r>
      <w:r w:rsidRPr="003C682A">
        <w:rPr>
          <w:rFonts w:ascii="Times New Roman" w:hAnsi="Times New Roman"/>
          <w:sz w:val="28"/>
          <w:szCs w:val="28"/>
        </w:rPr>
        <w:t>-533 /</w:t>
      </w:r>
    </w:p>
    <w:p w:rsidR="006A30D8" w:rsidRPr="003C682A" w:rsidRDefault="006A30D8" w:rsidP="00B910A0">
      <w:pPr>
        <w:tabs>
          <w:tab w:val="left" w:pos="3126"/>
        </w:tabs>
        <w:spacing w:after="0" w:line="360" w:lineRule="auto"/>
        <w:ind w:firstLine="709"/>
        <w:jc w:val="both"/>
        <w:rPr>
          <w:rFonts w:ascii="Times New Roman" w:hAnsi="Times New Roman"/>
          <w:b/>
          <w:sz w:val="28"/>
          <w:szCs w:val="28"/>
        </w:rPr>
      </w:pPr>
    </w:p>
    <w:p w:rsidR="003C682A" w:rsidRDefault="003C682A">
      <w:pPr>
        <w:rPr>
          <w:rFonts w:ascii="Times New Roman" w:hAnsi="Times New Roman"/>
          <w:b/>
          <w:sz w:val="28"/>
          <w:szCs w:val="28"/>
        </w:rPr>
      </w:pPr>
      <w:r>
        <w:rPr>
          <w:rFonts w:ascii="Times New Roman" w:hAnsi="Times New Roman"/>
          <w:b/>
          <w:sz w:val="28"/>
          <w:szCs w:val="28"/>
        </w:rPr>
        <w:br w:type="page"/>
      </w:r>
    </w:p>
    <w:p w:rsidR="006A30D8" w:rsidRPr="00B910A0" w:rsidRDefault="0089005A" w:rsidP="003C682A">
      <w:pPr>
        <w:tabs>
          <w:tab w:val="left" w:pos="3126"/>
        </w:tabs>
        <w:spacing w:after="0" w:line="360" w:lineRule="auto"/>
        <w:jc w:val="both"/>
        <w:rPr>
          <w:rFonts w:ascii="Times New Roman" w:hAnsi="Times New Roman"/>
          <w:b/>
          <w:sz w:val="28"/>
          <w:szCs w:val="28"/>
          <w:lang w:val="en-US"/>
        </w:rPr>
      </w:pPr>
      <w:r w:rsidRPr="00B910A0">
        <w:rPr>
          <w:rFonts w:ascii="Times New Roman" w:hAnsi="Times New Roman"/>
          <w:b/>
          <w:sz w:val="28"/>
          <w:szCs w:val="28"/>
          <w:lang w:val="en-US"/>
        </w:rPr>
        <w:t>Модем внешний D-Link DSL-504T ADSL / ADSL2 / ADSL2 + 1xLAN, Router</w:t>
      </w:r>
    </w:p>
    <w:p w:rsidR="006A1253" w:rsidRPr="003C682A" w:rsidRDefault="006A1253">
      <w:pPr>
        <w:rPr>
          <w:rFonts w:ascii="Times New Roman" w:hAnsi="Times New Roman"/>
          <w:b/>
          <w:sz w:val="28"/>
          <w:szCs w:val="28"/>
        </w:rPr>
      </w:pPr>
    </w:p>
    <w:p w:rsidR="006A30D8" w:rsidRPr="00B910A0" w:rsidRDefault="005655D2" w:rsidP="00B910A0">
      <w:pPr>
        <w:tabs>
          <w:tab w:val="left" w:pos="3126"/>
        </w:tabs>
        <w:spacing w:after="0" w:line="360" w:lineRule="auto"/>
        <w:ind w:firstLine="709"/>
        <w:jc w:val="both"/>
        <w:rPr>
          <w:rFonts w:ascii="Times New Roman" w:hAnsi="Times New Roman"/>
          <w:b/>
          <w:sz w:val="28"/>
          <w:szCs w:val="28"/>
          <w:lang w:val="en-US"/>
        </w:rPr>
      </w:pPr>
      <w:r>
        <w:rPr>
          <w:noProof/>
        </w:rPr>
        <w:pict>
          <v:shape id="Рисунок 7" o:spid="_x0000_i1031" type="#_x0000_t75" alt="Описание: D:\Documents and Settings\Администратор\Рабочий стол\1111.jpg" style="width:408pt;height:504.75pt;visibility:visible">
            <v:imagedata r:id="rId21" o:title="1111"/>
          </v:shape>
        </w:pict>
      </w:r>
    </w:p>
    <w:p w:rsidR="003C682A" w:rsidRDefault="003C682A">
      <w:pPr>
        <w:rPr>
          <w:rFonts w:ascii="Times New Roman" w:hAnsi="Times New Roman"/>
          <w:b/>
          <w:sz w:val="28"/>
          <w:szCs w:val="28"/>
        </w:rPr>
      </w:pPr>
      <w:r>
        <w:rPr>
          <w:rFonts w:ascii="Times New Roman" w:hAnsi="Times New Roman"/>
          <w:b/>
          <w:sz w:val="28"/>
          <w:szCs w:val="28"/>
        </w:rPr>
        <w:br w:type="page"/>
      </w:r>
    </w:p>
    <w:p w:rsidR="00F5555D" w:rsidRPr="00B910A0" w:rsidRDefault="00F5555D"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 xml:space="preserve">Выбор пассивного и </w:t>
      </w:r>
      <w:r w:rsidR="0067768F" w:rsidRPr="00B910A0">
        <w:rPr>
          <w:rFonts w:ascii="Times New Roman" w:hAnsi="Times New Roman"/>
          <w:b/>
          <w:sz w:val="28"/>
          <w:szCs w:val="28"/>
        </w:rPr>
        <w:t>вспомогательного</w:t>
      </w:r>
      <w:r w:rsidRPr="00B910A0">
        <w:rPr>
          <w:rFonts w:ascii="Times New Roman" w:hAnsi="Times New Roman"/>
          <w:b/>
          <w:sz w:val="28"/>
          <w:szCs w:val="28"/>
        </w:rPr>
        <w:t xml:space="preserve"> оборудования.</w:t>
      </w:r>
    </w:p>
    <w:p w:rsidR="006A30D8" w:rsidRPr="00B910A0" w:rsidRDefault="00382C63"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 xml:space="preserve">Источник бесперебойного питания </w:t>
      </w:r>
      <w:r w:rsidRPr="00B910A0">
        <w:rPr>
          <w:rFonts w:ascii="Times New Roman" w:hAnsi="Times New Roman"/>
          <w:b/>
          <w:sz w:val="28"/>
          <w:szCs w:val="28"/>
          <w:lang w:val="en-US"/>
        </w:rPr>
        <w:t>Smart</w:t>
      </w:r>
      <w:r w:rsidRPr="00B910A0">
        <w:rPr>
          <w:rFonts w:ascii="Times New Roman" w:hAnsi="Times New Roman"/>
          <w:b/>
          <w:sz w:val="28"/>
          <w:szCs w:val="28"/>
        </w:rPr>
        <w:t>-</w:t>
      </w:r>
      <w:r w:rsidRPr="00B910A0">
        <w:rPr>
          <w:rFonts w:ascii="Times New Roman" w:hAnsi="Times New Roman"/>
          <w:b/>
          <w:sz w:val="28"/>
          <w:szCs w:val="28"/>
          <w:lang w:val="en-US"/>
        </w:rPr>
        <w:t>APC</w:t>
      </w:r>
      <w:r w:rsidRPr="00B910A0">
        <w:rPr>
          <w:rFonts w:ascii="Times New Roman" w:hAnsi="Times New Roman"/>
          <w:b/>
          <w:sz w:val="28"/>
          <w:szCs w:val="28"/>
        </w:rPr>
        <w:t xml:space="preserve"> 420</w:t>
      </w:r>
      <w:r w:rsidRPr="00B910A0">
        <w:rPr>
          <w:rFonts w:ascii="Times New Roman" w:hAnsi="Times New Roman"/>
          <w:b/>
          <w:sz w:val="28"/>
          <w:szCs w:val="28"/>
          <w:lang w:val="en-US"/>
        </w:rPr>
        <w:t>VA</w:t>
      </w:r>
      <w:r w:rsidRPr="00B910A0">
        <w:rPr>
          <w:rFonts w:ascii="Times New Roman" w:hAnsi="Times New Roman"/>
          <w:b/>
          <w:sz w:val="28"/>
          <w:szCs w:val="28"/>
        </w:rPr>
        <w:t xml:space="preserve"> &lt;</w:t>
      </w:r>
      <w:r w:rsidRPr="00B910A0">
        <w:rPr>
          <w:rFonts w:ascii="Times New Roman" w:hAnsi="Times New Roman"/>
          <w:b/>
          <w:sz w:val="28"/>
          <w:szCs w:val="28"/>
          <w:lang w:val="en-US"/>
        </w:rPr>
        <w:t>SC</w:t>
      </w:r>
      <w:r w:rsidRPr="00B910A0">
        <w:rPr>
          <w:rFonts w:ascii="Times New Roman" w:hAnsi="Times New Roman"/>
          <w:b/>
          <w:sz w:val="28"/>
          <w:szCs w:val="28"/>
        </w:rPr>
        <w:t>420</w:t>
      </w:r>
      <w:r w:rsidRPr="00B910A0">
        <w:rPr>
          <w:rFonts w:ascii="Times New Roman" w:hAnsi="Times New Roman"/>
          <w:b/>
          <w:sz w:val="28"/>
          <w:szCs w:val="28"/>
          <w:lang w:val="en-US"/>
        </w:rPr>
        <w:t>I</w:t>
      </w:r>
      <w:r w:rsidRPr="00B910A0">
        <w:rPr>
          <w:rFonts w:ascii="Times New Roman" w:hAnsi="Times New Roman"/>
          <w:b/>
          <w:sz w:val="28"/>
          <w:szCs w:val="28"/>
        </w:rPr>
        <w:t xml:space="preserve">&gt; </w:t>
      </w:r>
      <w:r w:rsidRPr="00B910A0">
        <w:rPr>
          <w:rFonts w:ascii="Times New Roman" w:hAnsi="Times New Roman"/>
          <w:b/>
          <w:sz w:val="28"/>
          <w:szCs w:val="28"/>
          <w:lang w:val="en-US"/>
        </w:rPr>
        <w:t>with</w:t>
      </w:r>
      <w:r w:rsidRPr="00B910A0">
        <w:rPr>
          <w:rFonts w:ascii="Times New Roman" w:hAnsi="Times New Roman"/>
          <w:b/>
          <w:sz w:val="28"/>
          <w:szCs w:val="28"/>
        </w:rPr>
        <w:t xml:space="preserve"> </w:t>
      </w:r>
      <w:r w:rsidRPr="00B910A0">
        <w:rPr>
          <w:rFonts w:ascii="Times New Roman" w:hAnsi="Times New Roman"/>
          <w:b/>
          <w:sz w:val="28"/>
          <w:szCs w:val="28"/>
          <w:lang w:val="en-US"/>
        </w:rPr>
        <w:t>PowerChute</w:t>
      </w:r>
    </w:p>
    <w:p w:rsidR="00382C63" w:rsidRPr="00B910A0" w:rsidRDefault="00382C63" w:rsidP="003C682A">
      <w:pPr>
        <w:tabs>
          <w:tab w:val="left" w:pos="3126"/>
        </w:tabs>
        <w:spacing w:after="0" w:line="360" w:lineRule="auto"/>
        <w:jc w:val="both"/>
        <w:rPr>
          <w:rFonts w:ascii="Times New Roman" w:hAnsi="Times New Roman"/>
          <w:b/>
          <w:sz w:val="28"/>
          <w:szCs w:val="28"/>
        </w:rPr>
      </w:pPr>
    </w:p>
    <w:p w:rsidR="00382C63"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Рисунок 10" o:spid="_x0000_s1048" type="#_x0000_t75" alt="Описание: D:\Documents and Settings\Администратор\Рабочий стол\111.jpg" style="position:absolute;left:0;text-align:left;margin-left:13.35pt;margin-top:7.8pt;width:306.4pt;height:374.7pt;z-index:251657728;visibility:visible">
            <v:imagedata r:id="rId22" o:title="111"/>
            <w10:wrap type="through"/>
          </v:shape>
        </w:pict>
      </w: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382C63" w:rsidRPr="00B910A0" w:rsidRDefault="00382C63" w:rsidP="00B910A0">
      <w:pPr>
        <w:tabs>
          <w:tab w:val="left" w:pos="3126"/>
        </w:tabs>
        <w:spacing w:after="0" w:line="360" w:lineRule="auto"/>
        <w:ind w:firstLine="709"/>
        <w:jc w:val="both"/>
        <w:rPr>
          <w:rFonts w:ascii="Times New Roman" w:hAnsi="Times New Roman"/>
          <w:b/>
          <w:sz w:val="28"/>
          <w:szCs w:val="28"/>
        </w:rPr>
      </w:pPr>
    </w:p>
    <w:p w:rsidR="006A30D8" w:rsidRPr="00B910A0" w:rsidRDefault="006A30D8" w:rsidP="00B910A0">
      <w:pPr>
        <w:tabs>
          <w:tab w:val="left" w:pos="3126"/>
        </w:tabs>
        <w:spacing w:after="0" w:line="360" w:lineRule="auto"/>
        <w:ind w:firstLine="709"/>
        <w:jc w:val="both"/>
        <w:rPr>
          <w:rFonts w:ascii="Times New Roman" w:hAnsi="Times New Roman"/>
          <w:b/>
          <w:sz w:val="28"/>
          <w:szCs w:val="28"/>
        </w:rPr>
      </w:pPr>
    </w:p>
    <w:p w:rsidR="00527272" w:rsidRPr="00B910A0" w:rsidRDefault="00527272" w:rsidP="00B910A0">
      <w:pPr>
        <w:tabs>
          <w:tab w:val="left" w:pos="3126"/>
        </w:tabs>
        <w:spacing w:after="0" w:line="360" w:lineRule="auto"/>
        <w:ind w:firstLine="709"/>
        <w:jc w:val="both"/>
        <w:rPr>
          <w:sz w:val="28"/>
          <w:szCs w:val="28"/>
        </w:rPr>
      </w:pPr>
    </w:p>
    <w:p w:rsidR="00527272" w:rsidRPr="00B910A0" w:rsidRDefault="00527272" w:rsidP="00B910A0">
      <w:pPr>
        <w:tabs>
          <w:tab w:val="left" w:pos="3126"/>
        </w:tabs>
        <w:spacing w:after="0" w:line="360" w:lineRule="auto"/>
        <w:ind w:firstLine="709"/>
        <w:jc w:val="both"/>
        <w:rPr>
          <w:sz w:val="28"/>
          <w:szCs w:val="28"/>
        </w:rPr>
      </w:pPr>
    </w:p>
    <w:p w:rsidR="00527272" w:rsidRPr="00B910A0" w:rsidRDefault="00527272" w:rsidP="00B910A0">
      <w:pPr>
        <w:tabs>
          <w:tab w:val="left" w:pos="3126"/>
        </w:tabs>
        <w:spacing w:after="0" w:line="360" w:lineRule="auto"/>
        <w:ind w:firstLine="709"/>
        <w:jc w:val="both"/>
        <w:rPr>
          <w:sz w:val="28"/>
          <w:szCs w:val="28"/>
        </w:rPr>
      </w:pPr>
    </w:p>
    <w:p w:rsidR="00527272" w:rsidRPr="00B910A0" w:rsidRDefault="00527272" w:rsidP="00B910A0">
      <w:pPr>
        <w:tabs>
          <w:tab w:val="left" w:pos="3126"/>
        </w:tabs>
        <w:spacing w:after="0" w:line="360" w:lineRule="auto"/>
        <w:ind w:firstLine="709"/>
        <w:jc w:val="both"/>
        <w:rPr>
          <w:sz w:val="28"/>
          <w:szCs w:val="28"/>
        </w:rPr>
      </w:pPr>
    </w:p>
    <w:p w:rsidR="00527272" w:rsidRPr="00B910A0" w:rsidRDefault="00527272" w:rsidP="00B910A0">
      <w:pPr>
        <w:tabs>
          <w:tab w:val="left" w:pos="3126"/>
        </w:tabs>
        <w:spacing w:after="0" w:line="360" w:lineRule="auto"/>
        <w:ind w:firstLine="709"/>
        <w:jc w:val="both"/>
        <w:rPr>
          <w:sz w:val="28"/>
          <w:szCs w:val="28"/>
        </w:rPr>
      </w:pPr>
    </w:p>
    <w:p w:rsidR="003C682A" w:rsidRDefault="003C682A">
      <w:pPr>
        <w:rPr>
          <w:sz w:val="28"/>
          <w:szCs w:val="28"/>
        </w:rPr>
      </w:pPr>
      <w:r>
        <w:rPr>
          <w:sz w:val="28"/>
          <w:szCs w:val="28"/>
        </w:rPr>
        <w:br w:type="page"/>
      </w:r>
    </w:p>
    <w:p w:rsidR="00527272" w:rsidRDefault="00527272" w:rsidP="003C682A">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Панель коммутационная 48 портов</w:t>
      </w:r>
    </w:p>
    <w:p w:rsidR="003C682A" w:rsidRPr="00B910A0" w:rsidRDefault="003C682A" w:rsidP="003C682A">
      <w:pPr>
        <w:tabs>
          <w:tab w:val="left" w:pos="3126"/>
        </w:tabs>
        <w:spacing w:after="0" w:line="360" w:lineRule="auto"/>
        <w:ind w:firstLine="709"/>
        <w:jc w:val="both"/>
        <w:rPr>
          <w:b/>
          <w:sz w:val="28"/>
          <w:szCs w:val="28"/>
        </w:rPr>
      </w:pPr>
    </w:p>
    <w:p w:rsidR="00527272" w:rsidRPr="00B910A0" w:rsidRDefault="00527272"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Наименование: Патч-панель 19" UTP 48 port RJ-45 кат.5 разъем 110</w:t>
      </w:r>
    </w:p>
    <w:p w:rsidR="00527272" w:rsidRPr="00B910A0" w:rsidRDefault="00527272"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Качественная продукция экономичного типа Содержит коннекторы RJ–45 с передней стороны и высокочастотные разъемы IDC Высокоплотное основание с маркировкой разъёмов Полное соответствие стандартам EIA/TIA 568–A для категории 5e</w:t>
      </w:r>
    </w:p>
    <w:p w:rsidR="003C682A" w:rsidRPr="00B910A0" w:rsidRDefault="003C682A" w:rsidP="003C682A">
      <w:pPr>
        <w:tabs>
          <w:tab w:val="left" w:pos="3126"/>
        </w:tabs>
        <w:spacing w:after="0" w:line="360" w:lineRule="auto"/>
        <w:jc w:val="both"/>
        <w:rPr>
          <w:rFonts w:ascii="Times New Roman" w:hAnsi="Times New Roman"/>
          <w:b/>
          <w:sz w:val="28"/>
          <w:szCs w:val="28"/>
        </w:rPr>
      </w:pPr>
    </w:p>
    <w:p w:rsidR="00527272" w:rsidRPr="00B910A0" w:rsidRDefault="00F1386B"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Шкаф настенный LANMASTER 9U</w:t>
      </w:r>
    </w:p>
    <w:p w:rsidR="00F1386B" w:rsidRPr="00B910A0" w:rsidRDefault="00F1386B"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Шкаф настенный используется для размещения сетевого и телекоммуникационного 19'' оборудования максимальной глубиной до 474 мм.</w:t>
      </w:r>
    </w:p>
    <w:p w:rsidR="00F1386B" w:rsidRPr="00B910A0" w:rsidRDefault="00F1386B"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Установка оборудования возможна на двух профилях или полках фронтального крепления (нагрузка на каждую полку не более 10 кг). Существует возможность установки силовых полок, имеющих четыре точки крепления с монтажом на задний профиль с помощью дополнительного адаптера (нагрузка на каждую полку не более 30 кг).</w:t>
      </w:r>
    </w:p>
    <w:p w:rsidR="00F1386B" w:rsidRPr="00B910A0" w:rsidRDefault="00F1386B"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Возможен вариант комплектации шкафа с крышей, имеющей отверстие для установки вентиляторной панели.</w:t>
      </w:r>
    </w:p>
    <w:p w:rsidR="00527272" w:rsidRPr="00B910A0" w:rsidRDefault="00F1386B"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Шкаф поставляется в разобранном виде. Комплект поставки - 1 плоская упаковка.</w:t>
      </w:r>
    </w:p>
    <w:p w:rsidR="00F5555D" w:rsidRPr="00B910A0" w:rsidRDefault="00F5555D" w:rsidP="00B910A0">
      <w:pPr>
        <w:tabs>
          <w:tab w:val="left" w:pos="3126"/>
        </w:tabs>
        <w:spacing w:after="0" w:line="360" w:lineRule="auto"/>
        <w:ind w:firstLine="709"/>
        <w:jc w:val="both"/>
        <w:rPr>
          <w:b/>
          <w:sz w:val="28"/>
          <w:szCs w:val="28"/>
        </w:rPr>
      </w:pPr>
      <w:r w:rsidRPr="00B910A0">
        <w:rPr>
          <w:rFonts w:ascii="Times New Roman" w:hAnsi="Times New Roman"/>
          <w:b/>
          <w:sz w:val="28"/>
          <w:szCs w:val="28"/>
        </w:rPr>
        <w:t xml:space="preserve">Розетка 8 контактная </w:t>
      </w:r>
      <w:r w:rsidRPr="00B910A0">
        <w:rPr>
          <w:rFonts w:ascii="Times New Roman" w:hAnsi="Times New Roman"/>
          <w:b/>
          <w:sz w:val="28"/>
          <w:szCs w:val="28"/>
          <w:lang w:val="en-US"/>
        </w:rPr>
        <w:t>RJ</w:t>
      </w:r>
      <w:r w:rsidRPr="00B910A0">
        <w:rPr>
          <w:rFonts w:ascii="Times New Roman" w:hAnsi="Times New Roman"/>
          <w:b/>
          <w:sz w:val="28"/>
          <w:szCs w:val="28"/>
        </w:rPr>
        <w:t>45 кат. 5</w:t>
      </w:r>
    </w:p>
    <w:p w:rsidR="00F1386B" w:rsidRPr="00B910A0" w:rsidRDefault="00F5555D"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Наименование: Модуль розеточный категории 5e, 1-портовый T568A / B (KSJ458-C5E-WH) белый AESP, 1шт.</w:t>
      </w:r>
    </w:p>
    <w:p w:rsidR="00F1386B" w:rsidRDefault="00F5555D" w:rsidP="00B910A0">
      <w:pPr>
        <w:tabs>
          <w:tab w:val="left" w:pos="3126"/>
        </w:tabs>
        <w:spacing w:after="0" w:line="360" w:lineRule="auto"/>
        <w:ind w:firstLine="709"/>
        <w:jc w:val="both"/>
        <w:rPr>
          <w:rFonts w:ascii="Times New Roman" w:hAnsi="Times New Roman"/>
          <w:sz w:val="28"/>
          <w:szCs w:val="28"/>
        </w:rPr>
      </w:pPr>
      <w:r w:rsidRPr="00B910A0">
        <w:rPr>
          <w:rFonts w:ascii="Times New Roman" w:hAnsi="Times New Roman"/>
          <w:sz w:val="28"/>
          <w:szCs w:val="28"/>
        </w:rPr>
        <w:t xml:space="preserve">Описание: </w:t>
      </w:r>
      <w:r w:rsidRPr="00B910A0">
        <w:rPr>
          <w:rFonts w:ascii="Times New Roman" w:hAnsi="Times New Roman"/>
          <w:sz w:val="28"/>
          <w:szCs w:val="28"/>
          <w:lang w:val="en-US"/>
        </w:rPr>
        <w:t>Signamax</w:t>
      </w:r>
      <w:r w:rsidRPr="00B910A0">
        <w:rPr>
          <w:rFonts w:ascii="Times New Roman" w:hAnsi="Times New Roman"/>
          <w:sz w:val="28"/>
          <w:szCs w:val="28"/>
        </w:rPr>
        <w:t xml:space="preserve"> Модуль </w:t>
      </w:r>
      <w:r w:rsidRPr="00B910A0">
        <w:rPr>
          <w:rFonts w:ascii="Times New Roman" w:hAnsi="Times New Roman"/>
          <w:sz w:val="28"/>
          <w:szCs w:val="28"/>
          <w:lang w:val="en-US"/>
        </w:rPr>
        <w:t>Keystone</w:t>
      </w:r>
      <w:r w:rsidRPr="00B910A0">
        <w:rPr>
          <w:rFonts w:ascii="Times New Roman" w:hAnsi="Times New Roman"/>
          <w:sz w:val="28"/>
          <w:szCs w:val="28"/>
        </w:rPr>
        <w:t xml:space="preserve">, </w:t>
      </w:r>
      <w:r w:rsidRPr="00B910A0">
        <w:rPr>
          <w:rFonts w:ascii="Times New Roman" w:hAnsi="Times New Roman"/>
          <w:sz w:val="28"/>
          <w:szCs w:val="28"/>
          <w:lang w:val="en-US"/>
        </w:rPr>
        <w:t>RJ</w:t>
      </w:r>
      <w:r w:rsidRPr="00B910A0">
        <w:rPr>
          <w:rFonts w:ascii="Times New Roman" w:hAnsi="Times New Roman"/>
          <w:sz w:val="28"/>
          <w:szCs w:val="28"/>
        </w:rPr>
        <w:t xml:space="preserve">45, </w:t>
      </w:r>
      <w:r w:rsidRPr="00B910A0">
        <w:rPr>
          <w:rFonts w:ascii="Times New Roman" w:hAnsi="Times New Roman"/>
          <w:sz w:val="28"/>
          <w:szCs w:val="28"/>
          <w:lang w:val="en-US"/>
        </w:rPr>
        <w:t>Cat</w:t>
      </w:r>
      <w:r w:rsidRPr="00B910A0">
        <w:rPr>
          <w:rFonts w:ascii="Times New Roman" w:hAnsi="Times New Roman"/>
          <w:sz w:val="28"/>
          <w:szCs w:val="28"/>
        </w:rPr>
        <w:t>.5</w:t>
      </w:r>
      <w:r w:rsidRPr="00B910A0">
        <w:rPr>
          <w:rFonts w:ascii="Times New Roman" w:hAnsi="Times New Roman"/>
          <w:sz w:val="28"/>
          <w:szCs w:val="28"/>
          <w:lang w:val="en-US"/>
        </w:rPr>
        <w:t>e</w:t>
      </w:r>
      <w:r w:rsidRPr="00B910A0">
        <w:rPr>
          <w:rFonts w:ascii="Times New Roman" w:hAnsi="Times New Roman"/>
          <w:sz w:val="28"/>
          <w:szCs w:val="28"/>
        </w:rPr>
        <w:t xml:space="preserve"> </w:t>
      </w:r>
      <w:r w:rsidRPr="00B910A0">
        <w:rPr>
          <w:rFonts w:ascii="Times New Roman" w:hAnsi="Times New Roman"/>
          <w:sz w:val="28"/>
          <w:szCs w:val="28"/>
          <w:lang w:val="en-US"/>
        </w:rPr>
        <w:t>Enhanced</w:t>
      </w:r>
      <w:r w:rsidRPr="00B910A0">
        <w:rPr>
          <w:rFonts w:ascii="Times New Roman" w:hAnsi="Times New Roman"/>
          <w:sz w:val="28"/>
          <w:szCs w:val="28"/>
        </w:rPr>
        <w:t>, 110</w:t>
      </w:r>
      <w:r w:rsidR="00F2669B" w:rsidRPr="00B910A0">
        <w:rPr>
          <w:rFonts w:ascii="Times New Roman" w:hAnsi="Times New Roman"/>
          <w:sz w:val="28"/>
          <w:szCs w:val="28"/>
        </w:rPr>
        <w:t>; Цвет</w:t>
      </w:r>
      <w:r w:rsidRPr="00B910A0">
        <w:rPr>
          <w:rFonts w:ascii="Times New Roman" w:hAnsi="Times New Roman"/>
          <w:sz w:val="28"/>
          <w:szCs w:val="28"/>
        </w:rPr>
        <w:t>: Белый</w:t>
      </w:r>
    </w:p>
    <w:p w:rsidR="003C682A" w:rsidRPr="00B910A0" w:rsidRDefault="003C682A" w:rsidP="00B910A0">
      <w:pPr>
        <w:tabs>
          <w:tab w:val="left" w:pos="3126"/>
        </w:tabs>
        <w:spacing w:after="0" w:line="360" w:lineRule="auto"/>
        <w:ind w:firstLine="709"/>
        <w:jc w:val="both"/>
        <w:rPr>
          <w:rFonts w:ascii="Times New Roman" w:hAnsi="Times New Roman"/>
          <w:sz w:val="28"/>
          <w:szCs w:val="28"/>
        </w:rPr>
      </w:pPr>
    </w:p>
    <w:p w:rsidR="006A1253" w:rsidRDefault="006A1253">
      <w:pPr>
        <w:rPr>
          <w:sz w:val="28"/>
          <w:szCs w:val="28"/>
        </w:rPr>
      </w:pPr>
      <w:r>
        <w:rPr>
          <w:sz w:val="28"/>
          <w:szCs w:val="28"/>
        </w:rPr>
        <w:br w:type="page"/>
      </w:r>
    </w:p>
    <w:p w:rsidR="00F1386B" w:rsidRPr="00B910A0" w:rsidRDefault="00FE62D9" w:rsidP="006A1253">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Мини-канал 40х16 с перегородкой (L30021) LeGrand, 1 м</w:t>
      </w:r>
    </w:p>
    <w:p w:rsidR="00F1386B" w:rsidRPr="00B910A0" w:rsidRDefault="005655D2" w:rsidP="006A1253">
      <w:pPr>
        <w:tabs>
          <w:tab w:val="left" w:pos="3126"/>
        </w:tabs>
        <w:spacing w:after="0" w:line="360" w:lineRule="auto"/>
        <w:jc w:val="both"/>
        <w:rPr>
          <w:sz w:val="28"/>
          <w:szCs w:val="28"/>
        </w:rPr>
      </w:pPr>
      <w:r>
        <w:rPr>
          <w:noProof/>
        </w:rPr>
        <w:pict>
          <v:shape id="_x0000_s1047" type="#_x0000_t75" alt="Описание: D:\Documents and Settings\Администратор\Рабочий стол\v001219.jpg" style="position:absolute;left:0;text-align:left;margin-left:-4.15pt;margin-top:19.75pt;width:102.15pt;height:103.8pt;z-index:251658752;visibility:visible">
            <v:imagedata r:id="rId23" o:title="v001219"/>
            <w10:wrap type="through"/>
          </v:shape>
        </w:pict>
      </w:r>
    </w:p>
    <w:p w:rsidR="00F1386B" w:rsidRPr="00B910A0" w:rsidRDefault="00FE62D9"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Ответвление Т-образное для кабель-канала 50x100, 50x75мм (L30237)</w:t>
      </w:r>
    </w:p>
    <w:p w:rsidR="00527272" w:rsidRPr="00B910A0" w:rsidRDefault="00527272" w:rsidP="00B910A0">
      <w:pPr>
        <w:tabs>
          <w:tab w:val="left" w:pos="3126"/>
        </w:tabs>
        <w:spacing w:after="0" w:line="360" w:lineRule="auto"/>
        <w:ind w:firstLine="709"/>
        <w:jc w:val="both"/>
        <w:rPr>
          <w:sz w:val="28"/>
          <w:szCs w:val="28"/>
        </w:rPr>
      </w:pPr>
    </w:p>
    <w:p w:rsidR="00FE62D9" w:rsidRPr="00B910A0" w:rsidRDefault="00FE62D9" w:rsidP="00B910A0">
      <w:pPr>
        <w:tabs>
          <w:tab w:val="left" w:pos="3126"/>
        </w:tabs>
        <w:spacing w:after="0" w:line="360" w:lineRule="auto"/>
        <w:ind w:firstLine="709"/>
        <w:jc w:val="both"/>
        <w:rPr>
          <w:sz w:val="28"/>
          <w:szCs w:val="28"/>
        </w:rPr>
      </w:pPr>
    </w:p>
    <w:p w:rsidR="007340F9" w:rsidRPr="00B910A0" w:rsidRDefault="005655D2" w:rsidP="00B910A0">
      <w:pPr>
        <w:tabs>
          <w:tab w:val="left" w:pos="3126"/>
        </w:tabs>
        <w:spacing w:after="0" w:line="360" w:lineRule="auto"/>
        <w:ind w:firstLine="709"/>
        <w:jc w:val="both"/>
        <w:rPr>
          <w:sz w:val="28"/>
          <w:szCs w:val="28"/>
        </w:rPr>
      </w:pPr>
      <w:r>
        <w:rPr>
          <w:noProof/>
        </w:rPr>
        <w:pict>
          <v:shape id="_x0000_s1046" type="#_x0000_t75" alt="Описание: D:\Documents and Settings\Администратор\Рабочий стол\v001133.jpg" style="position:absolute;left:0;text-align:left;margin-left:-4.15pt;margin-top:15.65pt;width:100.1pt;height:101.7pt;z-index:251659776;visibility:visible">
            <v:imagedata r:id="rId24" o:title="v001133"/>
            <w10:wrap type="through"/>
          </v:shape>
        </w:pict>
      </w:r>
    </w:p>
    <w:p w:rsidR="00FE62D9" w:rsidRPr="00B910A0" w:rsidRDefault="00FE62D9"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Угол плоский</w:t>
      </w:r>
      <w:r w:rsidR="007340F9" w:rsidRPr="00B910A0">
        <w:rPr>
          <w:rFonts w:ascii="Times New Roman" w:hAnsi="Times New Roman"/>
          <w:b/>
          <w:sz w:val="28"/>
          <w:szCs w:val="28"/>
        </w:rPr>
        <w:t xml:space="preserve"> для кабель-канала 40x16, 50x75мм</w:t>
      </w:r>
    </w:p>
    <w:p w:rsidR="00FE62D9" w:rsidRPr="00B910A0" w:rsidRDefault="00FE62D9" w:rsidP="00B910A0">
      <w:pPr>
        <w:tabs>
          <w:tab w:val="left" w:pos="3126"/>
        </w:tabs>
        <w:spacing w:after="0" w:line="360" w:lineRule="auto"/>
        <w:ind w:firstLine="709"/>
        <w:jc w:val="both"/>
        <w:rPr>
          <w:sz w:val="28"/>
          <w:szCs w:val="28"/>
        </w:rPr>
      </w:pPr>
    </w:p>
    <w:p w:rsidR="007340F9" w:rsidRPr="00B910A0" w:rsidRDefault="007340F9" w:rsidP="00B910A0">
      <w:pPr>
        <w:tabs>
          <w:tab w:val="left" w:pos="3126"/>
        </w:tabs>
        <w:spacing w:after="0" w:line="360" w:lineRule="auto"/>
        <w:ind w:firstLine="709"/>
        <w:jc w:val="both"/>
        <w:rPr>
          <w:sz w:val="28"/>
          <w:szCs w:val="28"/>
        </w:rPr>
      </w:pPr>
    </w:p>
    <w:p w:rsidR="007340F9" w:rsidRPr="00B910A0" w:rsidRDefault="007340F9" w:rsidP="00B910A0">
      <w:pPr>
        <w:tabs>
          <w:tab w:val="left" w:pos="3126"/>
        </w:tabs>
        <w:spacing w:after="0" w:line="360" w:lineRule="auto"/>
        <w:ind w:firstLine="709"/>
        <w:jc w:val="both"/>
        <w:rPr>
          <w:rFonts w:ascii="Times New Roman" w:hAnsi="Times New Roman"/>
          <w:b/>
          <w:sz w:val="28"/>
          <w:szCs w:val="28"/>
        </w:rPr>
      </w:pPr>
    </w:p>
    <w:p w:rsidR="00FE62D9"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_x0000_s1045" type="#_x0000_t75" alt="Описание: D:\Documents and Settings\Администратор\Рабочий стол\v0008801.jpg" style="position:absolute;left:0;text-align:left;margin-left:-4.15pt;margin-top:1.15pt;width:102.3pt;height:103.9pt;z-index:251661824;visibility:visible">
            <v:imagedata r:id="rId25" o:title="v0008801"/>
            <w10:wrap type="through"/>
          </v:shape>
        </w:pict>
      </w:r>
      <w:r w:rsidR="00BB046E" w:rsidRPr="00B910A0">
        <w:rPr>
          <w:rFonts w:ascii="Times New Roman" w:hAnsi="Times New Roman"/>
          <w:b/>
          <w:sz w:val="28"/>
          <w:szCs w:val="28"/>
        </w:rPr>
        <w:t>Угол внутренний / наружный для мини-канала 40х16 мм (L33325)</w:t>
      </w:r>
    </w:p>
    <w:p w:rsidR="007340F9" w:rsidRPr="00B910A0" w:rsidRDefault="007340F9" w:rsidP="00B910A0">
      <w:pPr>
        <w:tabs>
          <w:tab w:val="left" w:pos="3126"/>
        </w:tabs>
        <w:spacing w:after="0" w:line="360" w:lineRule="auto"/>
        <w:ind w:firstLine="709"/>
        <w:jc w:val="both"/>
        <w:rPr>
          <w:rFonts w:ascii="Times New Roman" w:hAnsi="Times New Roman"/>
          <w:b/>
          <w:sz w:val="28"/>
          <w:szCs w:val="28"/>
        </w:rPr>
      </w:pPr>
    </w:p>
    <w:p w:rsidR="007340F9" w:rsidRPr="00B910A0" w:rsidRDefault="007340F9" w:rsidP="00B910A0">
      <w:pPr>
        <w:tabs>
          <w:tab w:val="left" w:pos="3126"/>
        </w:tabs>
        <w:spacing w:after="0" w:line="360" w:lineRule="auto"/>
        <w:ind w:firstLine="709"/>
        <w:jc w:val="both"/>
        <w:rPr>
          <w:rFonts w:ascii="Times New Roman" w:hAnsi="Times New Roman"/>
          <w:b/>
          <w:sz w:val="28"/>
          <w:szCs w:val="28"/>
        </w:rPr>
      </w:pPr>
    </w:p>
    <w:p w:rsidR="007340F9"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Рисунок 11" o:spid="_x0000_s1044" type="#_x0000_t75" alt="Описание: D:\Documents and Settings\Администратор\Рабочий стол\t002931.jpg" style="position:absolute;left:0;text-align:left;margin-left:-4.15pt;margin-top:20.65pt;width:100pt;height:107.15pt;z-index:251662848;visibility:visible">
            <v:imagedata r:id="rId26" o:title="t002931"/>
            <w10:wrap type="through"/>
          </v:shape>
        </w:pict>
      </w:r>
    </w:p>
    <w:p w:rsidR="00FE62D9" w:rsidRPr="00B910A0" w:rsidRDefault="00BB046E"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Заглушка торцевая для мини-канала 40х16 мм (L30220)</w:t>
      </w:r>
    </w:p>
    <w:p w:rsidR="00BB046E" w:rsidRPr="00B910A0" w:rsidRDefault="00BB046E" w:rsidP="00B910A0">
      <w:pPr>
        <w:tabs>
          <w:tab w:val="left" w:pos="3126"/>
        </w:tabs>
        <w:spacing w:after="0" w:line="360" w:lineRule="auto"/>
        <w:ind w:firstLine="709"/>
        <w:jc w:val="both"/>
        <w:rPr>
          <w:sz w:val="28"/>
          <w:szCs w:val="28"/>
        </w:rPr>
      </w:pPr>
    </w:p>
    <w:p w:rsidR="007340F9"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Рисунок 12" o:spid="_x0000_s1043" type="#_x0000_t75" alt="Описание: D:\Documents and Settings\Администратор\Рабочий стол\a000959.jpg" style="position:absolute;left:0;text-align:left;margin-left:5.55pt;margin-top:20.15pt;width:130.75pt;height:116.35pt;z-index:251660800;visibility:visible">
            <v:imagedata r:id="rId27" o:title="a000959" grayscale="t"/>
            <w10:wrap type="through"/>
          </v:shape>
        </w:pict>
      </w:r>
    </w:p>
    <w:p w:rsidR="00222B7A" w:rsidRPr="00B910A0" w:rsidRDefault="00222B7A" w:rsidP="00B910A0">
      <w:pPr>
        <w:tabs>
          <w:tab w:val="left" w:pos="3126"/>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Коннектор Level 5 RJ-45 со вставкой</w:t>
      </w:r>
    </w:p>
    <w:p w:rsidR="00222B7A" w:rsidRPr="00B910A0" w:rsidRDefault="00222B7A" w:rsidP="00B910A0">
      <w:pPr>
        <w:tabs>
          <w:tab w:val="left" w:pos="3126"/>
        </w:tabs>
        <w:spacing w:after="0" w:line="360" w:lineRule="auto"/>
        <w:ind w:firstLine="709"/>
        <w:jc w:val="both"/>
        <w:rPr>
          <w:sz w:val="28"/>
          <w:szCs w:val="28"/>
        </w:rPr>
      </w:pPr>
    </w:p>
    <w:p w:rsidR="00F2669B" w:rsidRPr="00B910A0" w:rsidRDefault="00F2669B" w:rsidP="00B910A0">
      <w:pPr>
        <w:tabs>
          <w:tab w:val="left" w:pos="3126"/>
        </w:tabs>
        <w:spacing w:after="0" w:line="360" w:lineRule="auto"/>
        <w:ind w:firstLine="709"/>
        <w:jc w:val="both"/>
        <w:rPr>
          <w:sz w:val="28"/>
          <w:szCs w:val="28"/>
        </w:rPr>
      </w:pPr>
    </w:p>
    <w:p w:rsidR="00F2669B" w:rsidRPr="00B910A0" w:rsidRDefault="00F2669B" w:rsidP="00B910A0">
      <w:pPr>
        <w:tabs>
          <w:tab w:val="left" w:pos="3126"/>
        </w:tabs>
        <w:spacing w:after="0" w:line="360" w:lineRule="auto"/>
        <w:ind w:firstLine="709"/>
        <w:jc w:val="both"/>
        <w:rPr>
          <w:sz w:val="28"/>
          <w:szCs w:val="28"/>
        </w:rPr>
      </w:pPr>
    </w:p>
    <w:p w:rsidR="006377B4" w:rsidRPr="00B910A0" w:rsidRDefault="006377B4" w:rsidP="00B910A0">
      <w:pPr>
        <w:tabs>
          <w:tab w:val="left" w:pos="3126"/>
        </w:tabs>
        <w:spacing w:after="0" w:line="360" w:lineRule="auto"/>
        <w:ind w:firstLine="709"/>
        <w:jc w:val="both"/>
        <w:rPr>
          <w:sz w:val="28"/>
          <w:szCs w:val="28"/>
        </w:rPr>
      </w:pPr>
    </w:p>
    <w:p w:rsidR="006A1253" w:rsidRDefault="006A1253">
      <w:pPr>
        <w:rPr>
          <w:rFonts w:ascii="Times New Roman" w:hAnsi="Times New Roman"/>
          <w:b/>
          <w:sz w:val="28"/>
          <w:szCs w:val="28"/>
        </w:rPr>
      </w:pPr>
      <w:r>
        <w:rPr>
          <w:rFonts w:ascii="Times New Roman" w:hAnsi="Times New Roman"/>
          <w:b/>
          <w:sz w:val="28"/>
          <w:szCs w:val="28"/>
        </w:rPr>
        <w:br w:type="page"/>
      </w:r>
    </w:p>
    <w:p w:rsidR="007B0BF4" w:rsidRDefault="007B0BF4" w:rsidP="00B910A0">
      <w:pPr>
        <w:tabs>
          <w:tab w:val="left" w:pos="3877"/>
        </w:tabs>
        <w:spacing w:after="0" w:line="360" w:lineRule="auto"/>
        <w:ind w:firstLine="709"/>
        <w:jc w:val="both"/>
        <w:rPr>
          <w:rFonts w:ascii="Times New Roman" w:hAnsi="Times New Roman"/>
          <w:b/>
          <w:sz w:val="28"/>
          <w:szCs w:val="28"/>
        </w:rPr>
      </w:pPr>
      <w:r w:rsidRPr="00B910A0">
        <w:rPr>
          <w:rFonts w:ascii="Times New Roman" w:hAnsi="Times New Roman"/>
          <w:b/>
          <w:sz w:val="28"/>
          <w:szCs w:val="28"/>
        </w:rPr>
        <w:t>Приложение 4.</w:t>
      </w:r>
    </w:p>
    <w:p w:rsidR="00976708" w:rsidRPr="00B910A0" w:rsidRDefault="00976708" w:rsidP="00B910A0">
      <w:pPr>
        <w:tabs>
          <w:tab w:val="left" w:pos="3877"/>
        </w:tabs>
        <w:spacing w:after="0" w:line="360" w:lineRule="auto"/>
        <w:ind w:firstLine="709"/>
        <w:jc w:val="both"/>
        <w:rPr>
          <w:rFonts w:ascii="Times New Roman" w:hAnsi="Times New Roman"/>
          <w:b/>
          <w:sz w:val="28"/>
          <w:szCs w:val="28"/>
        </w:rPr>
      </w:pPr>
    </w:p>
    <w:p w:rsidR="006377B4"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Рисунок 14" o:spid="_x0000_s1042" type="#_x0000_t75" alt="Описание: D:\Documents and Settings\Администратор\Рабочий стол\Безымянный.JPG" style="position:absolute;left:0;text-align:left;margin-left:78.2pt;margin-top:18.2pt;width:391.2pt;height:273pt;z-index:251664896;visibility:visible">
            <v:imagedata r:id="rId28" o:title="Безымянный"/>
            <w10:wrap type="through"/>
          </v:shape>
        </w:pict>
      </w:r>
      <w:r w:rsidR="00DB208D" w:rsidRPr="00B910A0">
        <w:rPr>
          <w:rFonts w:ascii="Times New Roman" w:hAnsi="Times New Roman"/>
          <w:b/>
          <w:sz w:val="28"/>
          <w:szCs w:val="28"/>
        </w:rPr>
        <w:t>Логическая схема сети</w:t>
      </w:r>
    </w:p>
    <w:p w:rsidR="00AB2FCC" w:rsidRPr="00B910A0" w:rsidRDefault="00AB2FCC" w:rsidP="00B910A0">
      <w:pPr>
        <w:spacing w:after="0" w:line="360" w:lineRule="auto"/>
        <w:ind w:firstLine="709"/>
        <w:jc w:val="both"/>
        <w:rPr>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6A1253" w:rsidRDefault="006A1253">
      <w:pPr>
        <w:rPr>
          <w:rFonts w:ascii="Times New Roman" w:hAnsi="Times New Roman"/>
          <w:b/>
          <w:sz w:val="28"/>
          <w:szCs w:val="28"/>
        </w:rPr>
      </w:pPr>
    </w:p>
    <w:p w:rsidR="00F226DD" w:rsidRDefault="00F226DD">
      <w:pPr>
        <w:rPr>
          <w:rFonts w:ascii="Times New Roman" w:hAnsi="Times New Roman"/>
          <w:b/>
          <w:sz w:val="28"/>
          <w:szCs w:val="28"/>
        </w:rPr>
      </w:pPr>
      <w:r>
        <w:rPr>
          <w:rFonts w:ascii="Times New Roman" w:hAnsi="Times New Roman"/>
          <w:b/>
          <w:sz w:val="28"/>
          <w:szCs w:val="28"/>
        </w:rPr>
        <w:br w:type="page"/>
      </w:r>
    </w:p>
    <w:p w:rsidR="007B0BF4" w:rsidRDefault="006A1253" w:rsidP="00B910A0">
      <w:pPr>
        <w:tabs>
          <w:tab w:val="left" w:pos="3877"/>
        </w:tabs>
        <w:spacing w:after="0" w:line="360" w:lineRule="auto"/>
        <w:ind w:firstLine="709"/>
        <w:jc w:val="both"/>
        <w:rPr>
          <w:rFonts w:ascii="Times New Roman" w:hAnsi="Times New Roman"/>
          <w:b/>
          <w:sz w:val="28"/>
          <w:szCs w:val="28"/>
        </w:rPr>
      </w:pPr>
      <w:r>
        <w:rPr>
          <w:rFonts w:ascii="Times New Roman" w:hAnsi="Times New Roman"/>
          <w:b/>
          <w:sz w:val="28"/>
          <w:szCs w:val="28"/>
        </w:rPr>
        <w:t>Приложение 5</w:t>
      </w:r>
    </w:p>
    <w:p w:rsidR="00976708" w:rsidRPr="00B910A0" w:rsidRDefault="00976708" w:rsidP="00B910A0">
      <w:pPr>
        <w:tabs>
          <w:tab w:val="left" w:pos="3877"/>
        </w:tabs>
        <w:spacing w:after="0" w:line="360" w:lineRule="auto"/>
        <w:ind w:firstLine="709"/>
        <w:jc w:val="both"/>
        <w:rPr>
          <w:rFonts w:ascii="Times New Roman" w:hAnsi="Times New Roman"/>
          <w:b/>
          <w:sz w:val="28"/>
          <w:szCs w:val="28"/>
        </w:rPr>
      </w:pPr>
    </w:p>
    <w:p w:rsidR="006377B4" w:rsidRPr="00B910A0" w:rsidRDefault="005655D2" w:rsidP="00B910A0">
      <w:pPr>
        <w:tabs>
          <w:tab w:val="left" w:pos="3126"/>
        </w:tabs>
        <w:spacing w:after="0" w:line="360" w:lineRule="auto"/>
        <w:ind w:firstLine="709"/>
        <w:jc w:val="both"/>
        <w:rPr>
          <w:rFonts w:ascii="Times New Roman" w:hAnsi="Times New Roman"/>
          <w:b/>
          <w:sz w:val="28"/>
          <w:szCs w:val="28"/>
        </w:rPr>
      </w:pPr>
      <w:r>
        <w:rPr>
          <w:noProof/>
        </w:rPr>
        <w:pict>
          <v:shape id="_x0000_s1041" type="#_x0000_t75" alt="Описание: D:\Documents and Settings\Администратор\Рабочий стол\Безымянный.JPG" style="position:absolute;left:0;text-align:left;margin-left:49.35pt;margin-top:21pt;width:390.35pt;height:245.75pt;z-index:251663872;visibility:visible">
            <v:imagedata r:id="rId29" o:title="Безымянный"/>
            <w10:wrap type="through"/>
          </v:shape>
        </w:pict>
      </w:r>
      <w:r w:rsidR="007E0FD1" w:rsidRPr="00B910A0">
        <w:rPr>
          <w:rFonts w:ascii="Times New Roman" w:hAnsi="Times New Roman"/>
          <w:b/>
          <w:sz w:val="28"/>
          <w:szCs w:val="28"/>
        </w:rPr>
        <w:t>Тарифный план услуг Интернет – провайдера “Дальсвязь”</w:t>
      </w:r>
    </w:p>
    <w:p w:rsidR="006377B4" w:rsidRPr="00B910A0" w:rsidRDefault="006377B4" w:rsidP="00B910A0">
      <w:pPr>
        <w:tabs>
          <w:tab w:val="left" w:pos="3126"/>
        </w:tabs>
        <w:spacing w:after="0" w:line="360" w:lineRule="auto"/>
        <w:ind w:firstLine="709"/>
        <w:jc w:val="both"/>
        <w:rPr>
          <w:sz w:val="28"/>
          <w:szCs w:val="28"/>
        </w:rPr>
      </w:pPr>
    </w:p>
    <w:p w:rsidR="006377B4" w:rsidRPr="00B910A0" w:rsidRDefault="006377B4" w:rsidP="00B910A0">
      <w:pPr>
        <w:tabs>
          <w:tab w:val="left" w:pos="3126"/>
        </w:tabs>
        <w:spacing w:after="0" w:line="360" w:lineRule="auto"/>
        <w:ind w:firstLine="709"/>
        <w:jc w:val="both"/>
        <w:rPr>
          <w:sz w:val="28"/>
          <w:szCs w:val="28"/>
        </w:rPr>
        <w:sectPr w:rsidR="006377B4" w:rsidRPr="00B910A0" w:rsidSect="006A1253">
          <w:type w:val="continuous"/>
          <w:pgSz w:w="11906" w:h="16838" w:code="9"/>
          <w:pgMar w:top="1134" w:right="851" w:bottom="1134" w:left="1701" w:header="709" w:footer="709" w:gutter="0"/>
          <w:cols w:space="708"/>
          <w:docGrid w:linePitch="360"/>
        </w:sectPr>
      </w:pPr>
    </w:p>
    <w:p w:rsidR="00F226DD" w:rsidRDefault="00F226DD">
      <w:pPr>
        <w:rPr>
          <w:rFonts w:ascii="Times New Roman" w:hAnsi="Times New Roman"/>
          <w:b/>
          <w:sz w:val="28"/>
          <w:szCs w:val="28"/>
        </w:rPr>
      </w:pPr>
      <w:r>
        <w:rPr>
          <w:rFonts w:ascii="Times New Roman" w:hAnsi="Times New Roman"/>
          <w:b/>
          <w:sz w:val="28"/>
          <w:szCs w:val="28"/>
        </w:rPr>
        <w:br w:type="page"/>
      </w:r>
    </w:p>
    <w:p w:rsidR="00BB046E" w:rsidRPr="00B910A0" w:rsidRDefault="006A1253" w:rsidP="00F226DD">
      <w:pPr>
        <w:tabs>
          <w:tab w:val="left" w:pos="284"/>
          <w:tab w:val="left" w:pos="567"/>
          <w:tab w:val="left" w:pos="3126"/>
        </w:tabs>
        <w:spacing w:after="0" w:line="36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F226DD">
        <w:rPr>
          <w:rFonts w:ascii="Times New Roman" w:hAnsi="Times New Roman"/>
          <w:b/>
          <w:sz w:val="28"/>
          <w:szCs w:val="28"/>
        </w:rPr>
        <w:t>Список литературы</w:t>
      </w:r>
    </w:p>
    <w:p w:rsidR="00A5039F" w:rsidRPr="00B910A0" w:rsidRDefault="00A5039F" w:rsidP="00F226DD">
      <w:pPr>
        <w:tabs>
          <w:tab w:val="left" w:pos="284"/>
          <w:tab w:val="left" w:pos="567"/>
          <w:tab w:val="left" w:pos="3126"/>
        </w:tabs>
        <w:spacing w:after="0" w:line="360" w:lineRule="auto"/>
        <w:rPr>
          <w:rFonts w:ascii="Times New Roman" w:hAnsi="Times New Roman"/>
          <w:b/>
          <w:sz w:val="28"/>
          <w:szCs w:val="28"/>
        </w:rPr>
      </w:pPr>
    </w:p>
    <w:p w:rsidR="00A5039F" w:rsidRPr="00B910A0" w:rsidRDefault="00A5039F" w:rsidP="00F226DD">
      <w:pPr>
        <w:pStyle w:val="a4"/>
        <w:numPr>
          <w:ilvl w:val="0"/>
          <w:numId w:val="36"/>
        </w:numPr>
        <w:tabs>
          <w:tab w:val="left" w:pos="284"/>
          <w:tab w:val="left" w:pos="567"/>
          <w:tab w:val="left" w:pos="2520"/>
        </w:tabs>
        <w:spacing w:after="0" w:line="360" w:lineRule="auto"/>
        <w:ind w:left="0" w:firstLine="0"/>
        <w:rPr>
          <w:rFonts w:ascii="Times New Roman" w:hAnsi="Times New Roman"/>
          <w:sz w:val="28"/>
          <w:szCs w:val="28"/>
        </w:rPr>
      </w:pPr>
      <w:r w:rsidRPr="00B910A0">
        <w:rPr>
          <w:rFonts w:ascii="Times New Roman" w:hAnsi="Times New Roman"/>
          <w:color w:val="000000"/>
          <w:sz w:val="28"/>
          <w:szCs w:val="28"/>
        </w:rPr>
        <w:t>В.Г. Олифер, Н.А. Олифер «Компьютерные сети. Принципы, технологии, протоколы: Учебник для вузов» 2-е изд.– СПБ.: Питер, 2003</w:t>
      </w:r>
      <w:r w:rsidRPr="00B910A0">
        <w:rPr>
          <w:rFonts w:ascii="Times New Roman" w:hAnsi="Times New Roman"/>
          <w:color w:val="000000"/>
          <w:sz w:val="28"/>
          <w:szCs w:val="28"/>
          <w:lang w:val="en-US"/>
        </w:rPr>
        <w:t>;</w:t>
      </w:r>
    </w:p>
    <w:p w:rsidR="00A5039F"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sz w:val="28"/>
          <w:szCs w:val="28"/>
        </w:rPr>
      </w:pPr>
      <w:r w:rsidRPr="00E875D8">
        <w:rPr>
          <w:rFonts w:ascii="Times New Roman" w:hAnsi="Times New Roman"/>
          <w:sz w:val="28"/>
          <w:szCs w:val="28"/>
        </w:rPr>
        <w:t>www.megashop.ru</w:t>
      </w:r>
      <w:r w:rsidRPr="00B910A0">
        <w:rPr>
          <w:rFonts w:ascii="Times New Roman" w:hAnsi="Times New Roman"/>
          <w:sz w:val="28"/>
          <w:szCs w:val="28"/>
        </w:rPr>
        <w:t xml:space="preserve"> – выбор сетевого оборудования;</w:t>
      </w:r>
    </w:p>
    <w:p w:rsidR="00A5039F"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sz w:val="28"/>
          <w:szCs w:val="28"/>
        </w:rPr>
      </w:pPr>
      <w:r w:rsidRPr="00E875D8">
        <w:rPr>
          <w:rFonts w:ascii="Times New Roman" w:hAnsi="Times New Roman"/>
          <w:sz w:val="28"/>
          <w:szCs w:val="28"/>
          <w:lang w:val="en-US"/>
        </w:rPr>
        <w:t>www</w:t>
      </w:r>
      <w:r w:rsidRPr="00E875D8">
        <w:rPr>
          <w:rFonts w:ascii="Times New Roman" w:hAnsi="Times New Roman"/>
          <w:sz w:val="28"/>
          <w:szCs w:val="28"/>
        </w:rPr>
        <w:t>.</w:t>
      </w:r>
      <w:r w:rsidRPr="00E875D8">
        <w:rPr>
          <w:rFonts w:ascii="Times New Roman" w:hAnsi="Times New Roman"/>
          <w:sz w:val="28"/>
          <w:szCs w:val="28"/>
          <w:lang w:val="en-US"/>
        </w:rPr>
        <w:t>offt</w:t>
      </w:r>
      <w:r w:rsidRPr="00E875D8">
        <w:rPr>
          <w:rFonts w:ascii="Times New Roman" w:hAnsi="Times New Roman"/>
          <w:sz w:val="28"/>
          <w:szCs w:val="28"/>
        </w:rPr>
        <w:t>.</w:t>
      </w:r>
      <w:r w:rsidRPr="00E875D8">
        <w:rPr>
          <w:rFonts w:ascii="Times New Roman" w:hAnsi="Times New Roman"/>
          <w:sz w:val="28"/>
          <w:szCs w:val="28"/>
          <w:lang w:val="en-US"/>
        </w:rPr>
        <w:t>ru</w:t>
      </w:r>
      <w:r w:rsidRPr="00B910A0">
        <w:rPr>
          <w:rFonts w:ascii="Times New Roman" w:hAnsi="Times New Roman"/>
          <w:sz w:val="28"/>
          <w:szCs w:val="28"/>
        </w:rPr>
        <w:t xml:space="preserve"> – выбор серверов, </w:t>
      </w:r>
      <w:r w:rsidRPr="00B910A0">
        <w:rPr>
          <w:rFonts w:ascii="Times New Roman" w:hAnsi="Times New Roman"/>
          <w:sz w:val="28"/>
          <w:szCs w:val="28"/>
          <w:lang w:val="en-US"/>
        </w:rPr>
        <w:t>DSL</w:t>
      </w:r>
      <w:r w:rsidRPr="00B910A0">
        <w:rPr>
          <w:rFonts w:ascii="Times New Roman" w:hAnsi="Times New Roman"/>
          <w:sz w:val="28"/>
          <w:szCs w:val="28"/>
        </w:rPr>
        <w:t xml:space="preserve"> модема и ИБП;</w:t>
      </w:r>
    </w:p>
    <w:p w:rsidR="00A5039F"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sz w:val="28"/>
          <w:szCs w:val="28"/>
        </w:rPr>
      </w:pPr>
      <w:r w:rsidRPr="00E875D8">
        <w:rPr>
          <w:rFonts w:ascii="Times New Roman" w:hAnsi="Times New Roman"/>
          <w:sz w:val="28"/>
          <w:szCs w:val="28"/>
        </w:rPr>
        <w:t>www.alas.ru</w:t>
      </w:r>
      <w:r w:rsidRPr="00B910A0">
        <w:rPr>
          <w:rFonts w:ascii="Times New Roman" w:hAnsi="Times New Roman"/>
          <w:sz w:val="28"/>
          <w:szCs w:val="28"/>
        </w:rPr>
        <w:t xml:space="preserve"> – выбор коммутационного шкафа;</w:t>
      </w:r>
    </w:p>
    <w:p w:rsidR="002220D8"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sz w:val="28"/>
          <w:szCs w:val="28"/>
        </w:rPr>
      </w:pPr>
      <w:r w:rsidRPr="00B910A0">
        <w:rPr>
          <w:rFonts w:ascii="Times New Roman" w:hAnsi="Times New Roman"/>
          <w:sz w:val="28"/>
          <w:szCs w:val="28"/>
          <w:lang w:val="en-US"/>
        </w:rPr>
        <w:t>www</w:t>
      </w:r>
      <w:r w:rsidRPr="00B910A0">
        <w:rPr>
          <w:rFonts w:ascii="Times New Roman" w:hAnsi="Times New Roman"/>
          <w:sz w:val="28"/>
          <w:szCs w:val="28"/>
        </w:rPr>
        <w:t>.</w:t>
      </w:r>
      <w:r w:rsidRPr="00B910A0">
        <w:rPr>
          <w:rFonts w:ascii="Times New Roman" w:hAnsi="Times New Roman"/>
          <w:sz w:val="28"/>
          <w:szCs w:val="28"/>
          <w:lang w:val="en-US"/>
        </w:rPr>
        <w:t>insight</w:t>
      </w:r>
      <w:r w:rsidRPr="00B910A0">
        <w:rPr>
          <w:rFonts w:ascii="Times New Roman" w:hAnsi="Times New Roman"/>
          <w:sz w:val="28"/>
          <w:szCs w:val="28"/>
        </w:rPr>
        <w:t>.</w:t>
      </w:r>
      <w:r w:rsidRPr="00B910A0">
        <w:rPr>
          <w:rFonts w:ascii="Times New Roman" w:hAnsi="Times New Roman"/>
          <w:sz w:val="28"/>
          <w:szCs w:val="28"/>
          <w:lang w:val="en-US"/>
        </w:rPr>
        <w:t>com</w:t>
      </w:r>
      <w:r w:rsidRPr="00B910A0">
        <w:rPr>
          <w:rFonts w:ascii="Times New Roman" w:hAnsi="Times New Roman"/>
          <w:sz w:val="28"/>
          <w:szCs w:val="28"/>
        </w:rPr>
        <w:t>.</w:t>
      </w:r>
      <w:r w:rsidRPr="00B910A0">
        <w:rPr>
          <w:rFonts w:ascii="Times New Roman" w:hAnsi="Times New Roman"/>
          <w:sz w:val="28"/>
          <w:szCs w:val="28"/>
          <w:lang w:val="en-US"/>
        </w:rPr>
        <w:t>ua</w:t>
      </w:r>
      <w:r w:rsidRPr="00B910A0">
        <w:rPr>
          <w:rFonts w:ascii="Times New Roman" w:hAnsi="Times New Roman"/>
          <w:sz w:val="28"/>
          <w:szCs w:val="28"/>
        </w:rPr>
        <w:t xml:space="preserve"> –</w:t>
      </w:r>
      <w:r w:rsidR="00B910A0">
        <w:rPr>
          <w:rFonts w:ascii="Times New Roman" w:hAnsi="Times New Roman"/>
          <w:sz w:val="28"/>
          <w:szCs w:val="28"/>
        </w:rPr>
        <w:t xml:space="preserve"> </w:t>
      </w:r>
      <w:r w:rsidRPr="00B910A0">
        <w:rPr>
          <w:rFonts w:ascii="Times New Roman" w:hAnsi="Times New Roman"/>
          <w:sz w:val="28"/>
          <w:szCs w:val="28"/>
        </w:rPr>
        <w:t>сайт, посвященный 1С:Предприятие;</w:t>
      </w:r>
    </w:p>
    <w:p w:rsidR="00A5039F" w:rsidRPr="00B910A0" w:rsidRDefault="00A5039F" w:rsidP="00F226DD">
      <w:pPr>
        <w:pStyle w:val="a4"/>
        <w:numPr>
          <w:ilvl w:val="0"/>
          <w:numId w:val="36"/>
        </w:numPr>
        <w:tabs>
          <w:tab w:val="left" w:pos="284"/>
          <w:tab w:val="left" w:pos="567"/>
          <w:tab w:val="left" w:pos="2520"/>
        </w:tabs>
        <w:spacing w:after="0" w:line="360" w:lineRule="auto"/>
        <w:ind w:left="0" w:firstLine="0"/>
        <w:rPr>
          <w:rFonts w:ascii="Times New Roman" w:hAnsi="Times New Roman"/>
          <w:sz w:val="28"/>
          <w:szCs w:val="28"/>
          <w:lang w:val="en-US"/>
        </w:rPr>
      </w:pPr>
      <w:r w:rsidRPr="00B910A0">
        <w:rPr>
          <w:rFonts w:ascii="Times New Roman" w:hAnsi="Times New Roman"/>
          <w:sz w:val="28"/>
          <w:szCs w:val="28"/>
          <w:lang w:val="en-US"/>
        </w:rPr>
        <w:t xml:space="preserve">www.microsoft.com – </w:t>
      </w:r>
      <w:r w:rsidRPr="00B910A0">
        <w:rPr>
          <w:rFonts w:ascii="Times New Roman" w:hAnsi="Times New Roman"/>
          <w:sz w:val="28"/>
          <w:szCs w:val="28"/>
        </w:rPr>
        <w:t>сайт</w:t>
      </w:r>
      <w:r w:rsidRPr="00B910A0">
        <w:rPr>
          <w:rFonts w:ascii="Times New Roman" w:hAnsi="Times New Roman"/>
          <w:sz w:val="28"/>
          <w:szCs w:val="28"/>
          <w:lang w:val="en-US"/>
        </w:rPr>
        <w:t xml:space="preserve">, </w:t>
      </w:r>
      <w:r w:rsidRPr="00B910A0">
        <w:rPr>
          <w:rFonts w:ascii="Times New Roman" w:hAnsi="Times New Roman"/>
          <w:sz w:val="28"/>
          <w:szCs w:val="28"/>
        </w:rPr>
        <w:t>посвященный</w:t>
      </w:r>
      <w:r w:rsidRPr="00B910A0">
        <w:rPr>
          <w:rFonts w:ascii="Times New Roman" w:hAnsi="Times New Roman"/>
          <w:sz w:val="28"/>
          <w:szCs w:val="28"/>
          <w:lang w:val="en-US"/>
        </w:rPr>
        <w:t xml:space="preserve"> Windows XP Professional, Microsoft Exchange Server 2007 Russian;</w:t>
      </w:r>
    </w:p>
    <w:p w:rsidR="00A5039F"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sz w:val="28"/>
          <w:szCs w:val="28"/>
        </w:rPr>
      </w:pPr>
      <w:r w:rsidRPr="00B910A0">
        <w:rPr>
          <w:rFonts w:ascii="Times New Roman" w:hAnsi="Times New Roman"/>
          <w:sz w:val="28"/>
          <w:szCs w:val="28"/>
          <w:lang w:val="en-US"/>
        </w:rPr>
        <w:t>www</w:t>
      </w:r>
      <w:r w:rsidRPr="00B910A0">
        <w:rPr>
          <w:rFonts w:ascii="Times New Roman" w:hAnsi="Times New Roman"/>
          <w:sz w:val="28"/>
          <w:szCs w:val="28"/>
        </w:rPr>
        <w:t>.</w:t>
      </w:r>
      <w:r w:rsidRPr="00B910A0">
        <w:rPr>
          <w:rFonts w:ascii="Times New Roman" w:hAnsi="Times New Roman"/>
          <w:sz w:val="28"/>
          <w:szCs w:val="28"/>
          <w:lang w:val="en-US"/>
        </w:rPr>
        <w:t>publish</w:t>
      </w:r>
      <w:r w:rsidRPr="00B910A0">
        <w:rPr>
          <w:rFonts w:ascii="Times New Roman" w:hAnsi="Times New Roman"/>
          <w:sz w:val="28"/>
          <w:szCs w:val="28"/>
        </w:rPr>
        <w:t>.</w:t>
      </w:r>
      <w:r w:rsidRPr="00B910A0">
        <w:rPr>
          <w:rFonts w:ascii="Times New Roman" w:hAnsi="Times New Roman"/>
          <w:sz w:val="28"/>
          <w:szCs w:val="28"/>
          <w:lang w:val="en-US"/>
        </w:rPr>
        <w:t>khv</w:t>
      </w:r>
      <w:r w:rsidRPr="00B910A0">
        <w:rPr>
          <w:rFonts w:ascii="Times New Roman" w:hAnsi="Times New Roman"/>
          <w:sz w:val="28"/>
          <w:szCs w:val="28"/>
        </w:rPr>
        <w:t>.</w:t>
      </w:r>
      <w:r w:rsidRPr="00B910A0">
        <w:rPr>
          <w:rFonts w:ascii="Times New Roman" w:hAnsi="Times New Roman"/>
          <w:sz w:val="28"/>
          <w:szCs w:val="28"/>
          <w:lang w:val="en-US"/>
        </w:rPr>
        <w:t>ru</w:t>
      </w:r>
      <w:r w:rsidRPr="00B910A0">
        <w:rPr>
          <w:rFonts w:ascii="Times New Roman" w:hAnsi="Times New Roman"/>
          <w:sz w:val="28"/>
          <w:szCs w:val="28"/>
        </w:rPr>
        <w:t xml:space="preserve"> – цены на компьютерное оборудование в г. Хабаровске;</w:t>
      </w:r>
    </w:p>
    <w:p w:rsidR="00A5039F" w:rsidRPr="00B910A0" w:rsidRDefault="00A5039F" w:rsidP="00F226DD">
      <w:pPr>
        <w:pStyle w:val="a4"/>
        <w:numPr>
          <w:ilvl w:val="0"/>
          <w:numId w:val="36"/>
        </w:numPr>
        <w:tabs>
          <w:tab w:val="left" w:pos="284"/>
          <w:tab w:val="left" w:pos="567"/>
          <w:tab w:val="left" w:pos="3126"/>
        </w:tabs>
        <w:spacing w:after="0" w:line="360" w:lineRule="auto"/>
        <w:ind w:left="0" w:firstLine="0"/>
        <w:rPr>
          <w:rFonts w:ascii="Times New Roman" w:hAnsi="Times New Roman"/>
          <w:b/>
          <w:sz w:val="28"/>
          <w:szCs w:val="28"/>
        </w:rPr>
      </w:pPr>
      <w:r w:rsidRPr="00E875D8">
        <w:rPr>
          <w:rFonts w:ascii="Times New Roman" w:hAnsi="Times New Roman"/>
          <w:sz w:val="28"/>
          <w:szCs w:val="28"/>
          <w:lang w:val="en-US"/>
        </w:rPr>
        <w:t>www</w:t>
      </w:r>
      <w:r w:rsidRPr="00E875D8">
        <w:rPr>
          <w:rFonts w:ascii="Times New Roman" w:hAnsi="Times New Roman"/>
          <w:sz w:val="28"/>
          <w:szCs w:val="28"/>
        </w:rPr>
        <w:t>.</w:t>
      </w:r>
      <w:r w:rsidRPr="00E875D8">
        <w:rPr>
          <w:rFonts w:ascii="Times New Roman" w:hAnsi="Times New Roman"/>
          <w:sz w:val="28"/>
          <w:szCs w:val="28"/>
          <w:lang w:val="en-US"/>
        </w:rPr>
        <w:t>usergate</w:t>
      </w:r>
      <w:r w:rsidRPr="00E875D8">
        <w:rPr>
          <w:rFonts w:ascii="Times New Roman" w:hAnsi="Times New Roman"/>
          <w:sz w:val="28"/>
          <w:szCs w:val="28"/>
        </w:rPr>
        <w:t>.</w:t>
      </w:r>
      <w:r w:rsidRPr="00E875D8">
        <w:rPr>
          <w:rFonts w:ascii="Times New Roman" w:hAnsi="Times New Roman"/>
          <w:sz w:val="28"/>
          <w:szCs w:val="28"/>
          <w:lang w:val="en-US"/>
        </w:rPr>
        <w:t>ru</w:t>
      </w:r>
      <w:r w:rsidRPr="00B910A0">
        <w:rPr>
          <w:rFonts w:ascii="Times New Roman" w:hAnsi="Times New Roman"/>
          <w:sz w:val="28"/>
          <w:szCs w:val="28"/>
        </w:rPr>
        <w:t xml:space="preserve"> – сайт прокси-сервера </w:t>
      </w:r>
      <w:r w:rsidRPr="00B910A0">
        <w:rPr>
          <w:rFonts w:ascii="Times New Roman" w:hAnsi="Times New Roman"/>
          <w:sz w:val="28"/>
          <w:szCs w:val="28"/>
          <w:lang w:val="en-US"/>
        </w:rPr>
        <w:t>U</w:t>
      </w:r>
      <w:r w:rsidRPr="00B910A0">
        <w:rPr>
          <w:rFonts w:ascii="Times New Roman" w:hAnsi="Times New Roman"/>
          <w:sz w:val="28"/>
          <w:szCs w:val="28"/>
        </w:rPr>
        <w:t>sergate.</w:t>
      </w:r>
      <w:bookmarkStart w:id="8" w:name="_GoBack"/>
      <w:bookmarkEnd w:id="8"/>
    </w:p>
    <w:sectPr w:rsidR="00A5039F" w:rsidRPr="00B910A0" w:rsidSect="006A1253">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46" w:rsidRDefault="003C5546" w:rsidP="00A27CFB">
      <w:pPr>
        <w:spacing w:after="0" w:line="240" w:lineRule="auto"/>
      </w:pPr>
      <w:r>
        <w:separator/>
      </w:r>
    </w:p>
  </w:endnote>
  <w:endnote w:type="continuationSeparator" w:id="0">
    <w:p w:rsidR="003C5546" w:rsidRDefault="003C5546" w:rsidP="00A27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0A0" w:rsidRDefault="00E875D8">
    <w:pPr>
      <w:pStyle w:val="ad"/>
      <w:jc w:val="right"/>
    </w:pPr>
    <w:r>
      <w:rPr>
        <w:noProof/>
      </w:rPr>
      <w:t>1</w:t>
    </w:r>
  </w:p>
  <w:p w:rsidR="00B910A0" w:rsidRDefault="00B910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46" w:rsidRDefault="003C5546" w:rsidP="00A27CFB">
      <w:pPr>
        <w:spacing w:after="0" w:line="240" w:lineRule="auto"/>
      </w:pPr>
      <w:r>
        <w:separator/>
      </w:r>
    </w:p>
  </w:footnote>
  <w:footnote w:type="continuationSeparator" w:id="0">
    <w:p w:rsidR="003C5546" w:rsidRDefault="003C5546" w:rsidP="00A27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1427C1"/>
    <w:multiLevelType w:val="hybridMultilevel"/>
    <w:tmpl w:val="1090D660"/>
    <w:lvl w:ilvl="0" w:tplc="04190001">
      <w:start w:val="1"/>
      <w:numFmt w:val="bullet"/>
      <w:lvlText w:val=""/>
      <w:lvlJc w:val="left"/>
      <w:pPr>
        <w:tabs>
          <w:tab w:val="num" w:pos="720"/>
        </w:tabs>
        <w:ind w:left="720" w:hanging="360"/>
      </w:pPr>
      <w:rPr>
        <w:rFonts w:ascii="Symbol" w:hAnsi="Symbol" w:hint="default"/>
      </w:rPr>
    </w:lvl>
    <w:lvl w:ilvl="1" w:tplc="4030D466" w:tentative="1">
      <w:start w:val="1"/>
      <w:numFmt w:val="bullet"/>
      <w:lvlText w:val=""/>
      <w:lvlPicBulletId w:val="0"/>
      <w:lvlJc w:val="left"/>
      <w:pPr>
        <w:tabs>
          <w:tab w:val="num" w:pos="1440"/>
        </w:tabs>
        <w:ind w:left="1440" w:hanging="360"/>
      </w:pPr>
      <w:rPr>
        <w:rFonts w:ascii="Symbol" w:hAnsi="Symbol" w:hint="default"/>
      </w:rPr>
    </w:lvl>
    <w:lvl w:ilvl="2" w:tplc="08F04A16" w:tentative="1">
      <w:start w:val="1"/>
      <w:numFmt w:val="bullet"/>
      <w:lvlText w:val=""/>
      <w:lvlPicBulletId w:val="0"/>
      <w:lvlJc w:val="left"/>
      <w:pPr>
        <w:tabs>
          <w:tab w:val="num" w:pos="2160"/>
        </w:tabs>
        <w:ind w:left="2160" w:hanging="360"/>
      </w:pPr>
      <w:rPr>
        <w:rFonts w:ascii="Symbol" w:hAnsi="Symbol" w:hint="default"/>
      </w:rPr>
    </w:lvl>
    <w:lvl w:ilvl="3" w:tplc="A5C887FE" w:tentative="1">
      <w:start w:val="1"/>
      <w:numFmt w:val="bullet"/>
      <w:lvlText w:val=""/>
      <w:lvlPicBulletId w:val="0"/>
      <w:lvlJc w:val="left"/>
      <w:pPr>
        <w:tabs>
          <w:tab w:val="num" w:pos="2880"/>
        </w:tabs>
        <w:ind w:left="2880" w:hanging="360"/>
      </w:pPr>
      <w:rPr>
        <w:rFonts w:ascii="Symbol" w:hAnsi="Symbol" w:hint="default"/>
      </w:rPr>
    </w:lvl>
    <w:lvl w:ilvl="4" w:tplc="AF4CA15A" w:tentative="1">
      <w:start w:val="1"/>
      <w:numFmt w:val="bullet"/>
      <w:lvlText w:val=""/>
      <w:lvlPicBulletId w:val="0"/>
      <w:lvlJc w:val="left"/>
      <w:pPr>
        <w:tabs>
          <w:tab w:val="num" w:pos="3600"/>
        </w:tabs>
        <w:ind w:left="3600" w:hanging="360"/>
      </w:pPr>
      <w:rPr>
        <w:rFonts w:ascii="Symbol" w:hAnsi="Symbol" w:hint="default"/>
      </w:rPr>
    </w:lvl>
    <w:lvl w:ilvl="5" w:tplc="788ABEB2" w:tentative="1">
      <w:start w:val="1"/>
      <w:numFmt w:val="bullet"/>
      <w:lvlText w:val=""/>
      <w:lvlPicBulletId w:val="0"/>
      <w:lvlJc w:val="left"/>
      <w:pPr>
        <w:tabs>
          <w:tab w:val="num" w:pos="4320"/>
        </w:tabs>
        <w:ind w:left="4320" w:hanging="360"/>
      </w:pPr>
      <w:rPr>
        <w:rFonts w:ascii="Symbol" w:hAnsi="Symbol" w:hint="default"/>
      </w:rPr>
    </w:lvl>
    <w:lvl w:ilvl="6" w:tplc="35821FEC" w:tentative="1">
      <w:start w:val="1"/>
      <w:numFmt w:val="bullet"/>
      <w:lvlText w:val=""/>
      <w:lvlPicBulletId w:val="0"/>
      <w:lvlJc w:val="left"/>
      <w:pPr>
        <w:tabs>
          <w:tab w:val="num" w:pos="5040"/>
        </w:tabs>
        <w:ind w:left="5040" w:hanging="360"/>
      </w:pPr>
      <w:rPr>
        <w:rFonts w:ascii="Symbol" w:hAnsi="Symbol" w:hint="default"/>
      </w:rPr>
    </w:lvl>
    <w:lvl w:ilvl="7" w:tplc="FDF8AEC0" w:tentative="1">
      <w:start w:val="1"/>
      <w:numFmt w:val="bullet"/>
      <w:lvlText w:val=""/>
      <w:lvlPicBulletId w:val="0"/>
      <w:lvlJc w:val="left"/>
      <w:pPr>
        <w:tabs>
          <w:tab w:val="num" w:pos="5760"/>
        </w:tabs>
        <w:ind w:left="5760" w:hanging="360"/>
      </w:pPr>
      <w:rPr>
        <w:rFonts w:ascii="Symbol" w:hAnsi="Symbol" w:hint="default"/>
      </w:rPr>
    </w:lvl>
    <w:lvl w:ilvl="8" w:tplc="7A2C6E9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2E07782"/>
    <w:multiLevelType w:val="multilevel"/>
    <w:tmpl w:val="11F2E26C"/>
    <w:lvl w:ilvl="0">
      <w:start w:val="1"/>
      <w:numFmt w:val="decimal"/>
      <w:lvlText w:val="%1."/>
      <w:lvlJc w:val="left"/>
      <w:pPr>
        <w:ind w:left="720" w:hanging="360"/>
      </w:pPr>
      <w:rPr>
        <w:rFonts w:cs="Times New Roman" w:hint="default"/>
      </w:r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
    <w:nsid w:val="03BE336F"/>
    <w:multiLevelType w:val="hybridMultilevel"/>
    <w:tmpl w:val="F1F28C9A"/>
    <w:lvl w:ilvl="0" w:tplc="8C2295A8">
      <w:start w:val="6"/>
      <w:numFmt w:val="decimal"/>
      <w:lvlText w:val="%1."/>
      <w:lvlJc w:val="left"/>
      <w:pPr>
        <w:tabs>
          <w:tab w:val="num" w:pos="720"/>
        </w:tabs>
        <w:ind w:left="720" w:hanging="360"/>
      </w:pPr>
      <w:rPr>
        <w:rFonts w:cs="Times New Roman"/>
      </w:rPr>
    </w:lvl>
    <w:lvl w:ilvl="1" w:tplc="B3BA6DF2" w:tentative="1">
      <w:start w:val="1"/>
      <w:numFmt w:val="decimal"/>
      <w:lvlText w:val="%2."/>
      <w:lvlJc w:val="left"/>
      <w:pPr>
        <w:tabs>
          <w:tab w:val="num" w:pos="1440"/>
        </w:tabs>
        <w:ind w:left="1440" w:hanging="360"/>
      </w:pPr>
      <w:rPr>
        <w:rFonts w:cs="Times New Roman"/>
      </w:rPr>
    </w:lvl>
    <w:lvl w:ilvl="2" w:tplc="4E2A2DE4" w:tentative="1">
      <w:start w:val="1"/>
      <w:numFmt w:val="decimal"/>
      <w:lvlText w:val="%3."/>
      <w:lvlJc w:val="left"/>
      <w:pPr>
        <w:tabs>
          <w:tab w:val="num" w:pos="2160"/>
        </w:tabs>
        <w:ind w:left="2160" w:hanging="360"/>
      </w:pPr>
      <w:rPr>
        <w:rFonts w:cs="Times New Roman"/>
      </w:rPr>
    </w:lvl>
    <w:lvl w:ilvl="3" w:tplc="EC3A14E2" w:tentative="1">
      <w:start w:val="1"/>
      <w:numFmt w:val="decimal"/>
      <w:lvlText w:val="%4."/>
      <w:lvlJc w:val="left"/>
      <w:pPr>
        <w:tabs>
          <w:tab w:val="num" w:pos="2880"/>
        </w:tabs>
        <w:ind w:left="2880" w:hanging="360"/>
      </w:pPr>
      <w:rPr>
        <w:rFonts w:cs="Times New Roman"/>
      </w:rPr>
    </w:lvl>
    <w:lvl w:ilvl="4" w:tplc="72D26730" w:tentative="1">
      <w:start w:val="1"/>
      <w:numFmt w:val="decimal"/>
      <w:lvlText w:val="%5."/>
      <w:lvlJc w:val="left"/>
      <w:pPr>
        <w:tabs>
          <w:tab w:val="num" w:pos="3600"/>
        </w:tabs>
        <w:ind w:left="3600" w:hanging="360"/>
      </w:pPr>
      <w:rPr>
        <w:rFonts w:cs="Times New Roman"/>
      </w:rPr>
    </w:lvl>
    <w:lvl w:ilvl="5" w:tplc="3BF6A71A" w:tentative="1">
      <w:start w:val="1"/>
      <w:numFmt w:val="decimal"/>
      <w:lvlText w:val="%6."/>
      <w:lvlJc w:val="left"/>
      <w:pPr>
        <w:tabs>
          <w:tab w:val="num" w:pos="4320"/>
        </w:tabs>
        <w:ind w:left="4320" w:hanging="360"/>
      </w:pPr>
      <w:rPr>
        <w:rFonts w:cs="Times New Roman"/>
      </w:rPr>
    </w:lvl>
    <w:lvl w:ilvl="6" w:tplc="100A90AA" w:tentative="1">
      <w:start w:val="1"/>
      <w:numFmt w:val="decimal"/>
      <w:lvlText w:val="%7."/>
      <w:lvlJc w:val="left"/>
      <w:pPr>
        <w:tabs>
          <w:tab w:val="num" w:pos="5040"/>
        </w:tabs>
        <w:ind w:left="5040" w:hanging="360"/>
      </w:pPr>
      <w:rPr>
        <w:rFonts w:cs="Times New Roman"/>
      </w:rPr>
    </w:lvl>
    <w:lvl w:ilvl="7" w:tplc="6D7C9282" w:tentative="1">
      <w:start w:val="1"/>
      <w:numFmt w:val="decimal"/>
      <w:lvlText w:val="%8."/>
      <w:lvlJc w:val="left"/>
      <w:pPr>
        <w:tabs>
          <w:tab w:val="num" w:pos="5760"/>
        </w:tabs>
        <w:ind w:left="5760" w:hanging="360"/>
      </w:pPr>
      <w:rPr>
        <w:rFonts w:cs="Times New Roman"/>
      </w:rPr>
    </w:lvl>
    <w:lvl w:ilvl="8" w:tplc="ED78AEB4" w:tentative="1">
      <w:start w:val="1"/>
      <w:numFmt w:val="decimal"/>
      <w:lvlText w:val="%9."/>
      <w:lvlJc w:val="left"/>
      <w:pPr>
        <w:tabs>
          <w:tab w:val="num" w:pos="6480"/>
        </w:tabs>
        <w:ind w:left="6480" w:hanging="360"/>
      </w:pPr>
      <w:rPr>
        <w:rFonts w:cs="Times New Roman"/>
      </w:rPr>
    </w:lvl>
  </w:abstractNum>
  <w:abstractNum w:abstractNumId="3">
    <w:nsid w:val="05B65386"/>
    <w:multiLevelType w:val="hybridMultilevel"/>
    <w:tmpl w:val="22C89812"/>
    <w:lvl w:ilvl="0" w:tplc="76B0BEEE">
      <w:start w:val="1"/>
      <w:numFmt w:val="bullet"/>
      <w:lvlText w:val=""/>
      <w:lvlPicBulletId w:val="0"/>
      <w:lvlJc w:val="left"/>
      <w:pPr>
        <w:tabs>
          <w:tab w:val="num" w:pos="720"/>
        </w:tabs>
        <w:ind w:left="720" w:hanging="360"/>
      </w:pPr>
      <w:rPr>
        <w:rFonts w:ascii="Symbol" w:hAnsi="Symbol" w:hint="default"/>
      </w:rPr>
    </w:lvl>
    <w:lvl w:ilvl="1" w:tplc="68424620" w:tentative="1">
      <w:start w:val="1"/>
      <w:numFmt w:val="bullet"/>
      <w:lvlText w:val=""/>
      <w:lvlPicBulletId w:val="0"/>
      <w:lvlJc w:val="left"/>
      <w:pPr>
        <w:tabs>
          <w:tab w:val="num" w:pos="1440"/>
        </w:tabs>
        <w:ind w:left="1440" w:hanging="360"/>
      </w:pPr>
      <w:rPr>
        <w:rFonts w:ascii="Symbol" w:hAnsi="Symbol" w:hint="default"/>
      </w:rPr>
    </w:lvl>
    <w:lvl w:ilvl="2" w:tplc="A86A6CAE" w:tentative="1">
      <w:start w:val="1"/>
      <w:numFmt w:val="bullet"/>
      <w:lvlText w:val=""/>
      <w:lvlPicBulletId w:val="0"/>
      <w:lvlJc w:val="left"/>
      <w:pPr>
        <w:tabs>
          <w:tab w:val="num" w:pos="2160"/>
        </w:tabs>
        <w:ind w:left="2160" w:hanging="360"/>
      </w:pPr>
      <w:rPr>
        <w:rFonts w:ascii="Symbol" w:hAnsi="Symbol" w:hint="default"/>
      </w:rPr>
    </w:lvl>
    <w:lvl w:ilvl="3" w:tplc="A82E8776" w:tentative="1">
      <w:start w:val="1"/>
      <w:numFmt w:val="bullet"/>
      <w:lvlText w:val=""/>
      <w:lvlPicBulletId w:val="0"/>
      <w:lvlJc w:val="left"/>
      <w:pPr>
        <w:tabs>
          <w:tab w:val="num" w:pos="2880"/>
        </w:tabs>
        <w:ind w:left="2880" w:hanging="360"/>
      </w:pPr>
      <w:rPr>
        <w:rFonts w:ascii="Symbol" w:hAnsi="Symbol" w:hint="default"/>
      </w:rPr>
    </w:lvl>
    <w:lvl w:ilvl="4" w:tplc="580AD5EE" w:tentative="1">
      <w:start w:val="1"/>
      <w:numFmt w:val="bullet"/>
      <w:lvlText w:val=""/>
      <w:lvlPicBulletId w:val="0"/>
      <w:lvlJc w:val="left"/>
      <w:pPr>
        <w:tabs>
          <w:tab w:val="num" w:pos="3600"/>
        </w:tabs>
        <w:ind w:left="3600" w:hanging="360"/>
      </w:pPr>
      <w:rPr>
        <w:rFonts w:ascii="Symbol" w:hAnsi="Symbol" w:hint="default"/>
      </w:rPr>
    </w:lvl>
    <w:lvl w:ilvl="5" w:tplc="BC4C60E8" w:tentative="1">
      <w:start w:val="1"/>
      <w:numFmt w:val="bullet"/>
      <w:lvlText w:val=""/>
      <w:lvlPicBulletId w:val="0"/>
      <w:lvlJc w:val="left"/>
      <w:pPr>
        <w:tabs>
          <w:tab w:val="num" w:pos="4320"/>
        </w:tabs>
        <w:ind w:left="4320" w:hanging="360"/>
      </w:pPr>
      <w:rPr>
        <w:rFonts w:ascii="Symbol" w:hAnsi="Symbol" w:hint="default"/>
      </w:rPr>
    </w:lvl>
    <w:lvl w:ilvl="6" w:tplc="2D48A81A" w:tentative="1">
      <w:start w:val="1"/>
      <w:numFmt w:val="bullet"/>
      <w:lvlText w:val=""/>
      <w:lvlPicBulletId w:val="0"/>
      <w:lvlJc w:val="left"/>
      <w:pPr>
        <w:tabs>
          <w:tab w:val="num" w:pos="5040"/>
        </w:tabs>
        <w:ind w:left="5040" w:hanging="360"/>
      </w:pPr>
      <w:rPr>
        <w:rFonts w:ascii="Symbol" w:hAnsi="Symbol" w:hint="default"/>
      </w:rPr>
    </w:lvl>
    <w:lvl w:ilvl="7" w:tplc="91166142" w:tentative="1">
      <w:start w:val="1"/>
      <w:numFmt w:val="bullet"/>
      <w:lvlText w:val=""/>
      <w:lvlPicBulletId w:val="0"/>
      <w:lvlJc w:val="left"/>
      <w:pPr>
        <w:tabs>
          <w:tab w:val="num" w:pos="5760"/>
        </w:tabs>
        <w:ind w:left="5760" w:hanging="360"/>
      </w:pPr>
      <w:rPr>
        <w:rFonts w:ascii="Symbol" w:hAnsi="Symbol" w:hint="default"/>
      </w:rPr>
    </w:lvl>
    <w:lvl w:ilvl="8" w:tplc="B186E19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9A360AA"/>
    <w:multiLevelType w:val="hybridMultilevel"/>
    <w:tmpl w:val="69322228"/>
    <w:lvl w:ilvl="0" w:tplc="BC3E3064">
      <w:start w:val="5"/>
      <w:numFmt w:val="decimal"/>
      <w:lvlText w:val="%1."/>
      <w:lvlJc w:val="left"/>
      <w:pPr>
        <w:tabs>
          <w:tab w:val="num" w:pos="720"/>
        </w:tabs>
        <w:ind w:left="720" w:hanging="360"/>
      </w:pPr>
      <w:rPr>
        <w:rFonts w:cs="Times New Roman"/>
      </w:rPr>
    </w:lvl>
    <w:lvl w:ilvl="1" w:tplc="E6281940" w:tentative="1">
      <w:start w:val="1"/>
      <w:numFmt w:val="decimal"/>
      <w:lvlText w:val="%2."/>
      <w:lvlJc w:val="left"/>
      <w:pPr>
        <w:tabs>
          <w:tab w:val="num" w:pos="1440"/>
        </w:tabs>
        <w:ind w:left="1440" w:hanging="360"/>
      </w:pPr>
      <w:rPr>
        <w:rFonts w:cs="Times New Roman"/>
      </w:rPr>
    </w:lvl>
    <w:lvl w:ilvl="2" w:tplc="13248E1C" w:tentative="1">
      <w:start w:val="1"/>
      <w:numFmt w:val="decimal"/>
      <w:lvlText w:val="%3."/>
      <w:lvlJc w:val="left"/>
      <w:pPr>
        <w:tabs>
          <w:tab w:val="num" w:pos="2160"/>
        </w:tabs>
        <w:ind w:left="2160" w:hanging="360"/>
      </w:pPr>
      <w:rPr>
        <w:rFonts w:cs="Times New Roman"/>
      </w:rPr>
    </w:lvl>
    <w:lvl w:ilvl="3" w:tplc="38185442" w:tentative="1">
      <w:start w:val="1"/>
      <w:numFmt w:val="decimal"/>
      <w:lvlText w:val="%4."/>
      <w:lvlJc w:val="left"/>
      <w:pPr>
        <w:tabs>
          <w:tab w:val="num" w:pos="2880"/>
        </w:tabs>
        <w:ind w:left="2880" w:hanging="360"/>
      </w:pPr>
      <w:rPr>
        <w:rFonts w:cs="Times New Roman"/>
      </w:rPr>
    </w:lvl>
    <w:lvl w:ilvl="4" w:tplc="C4626572" w:tentative="1">
      <w:start w:val="1"/>
      <w:numFmt w:val="decimal"/>
      <w:lvlText w:val="%5."/>
      <w:lvlJc w:val="left"/>
      <w:pPr>
        <w:tabs>
          <w:tab w:val="num" w:pos="3600"/>
        </w:tabs>
        <w:ind w:left="3600" w:hanging="360"/>
      </w:pPr>
      <w:rPr>
        <w:rFonts w:cs="Times New Roman"/>
      </w:rPr>
    </w:lvl>
    <w:lvl w:ilvl="5" w:tplc="513498CE" w:tentative="1">
      <w:start w:val="1"/>
      <w:numFmt w:val="decimal"/>
      <w:lvlText w:val="%6."/>
      <w:lvlJc w:val="left"/>
      <w:pPr>
        <w:tabs>
          <w:tab w:val="num" w:pos="4320"/>
        </w:tabs>
        <w:ind w:left="4320" w:hanging="360"/>
      </w:pPr>
      <w:rPr>
        <w:rFonts w:cs="Times New Roman"/>
      </w:rPr>
    </w:lvl>
    <w:lvl w:ilvl="6" w:tplc="B54EEF36" w:tentative="1">
      <w:start w:val="1"/>
      <w:numFmt w:val="decimal"/>
      <w:lvlText w:val="%7."/>
      <w:lvlJc w:val="left"/>
      <w:pPr>
        <w:tabs>
          <w:tab w:val="num" w:pos="5040"/>
        </w:tabs>
        <w:ind w:left="5040" w:hanging="360"/>
      </w:pPr>
      <w:rPr>
        <w:rFonts w:cs="Times New Roman"/>
      </w:rPr>
    </w:lvl>
    <w:lvl w:ilvl="7" w:tplc="A15A72F0" w:tentative="1">
      <w:start w:val="1"/>
      <w:numFmt w:val="decimal"/>
      <w:lvlText w:val="%8."/>
      <w:lvlJc w:val="left"/>
      <w:pPr>
        <w:tabs>
          <w:tab w:val="num" w:pos="5760"/>
        </w:tabs>
        <w:ind w:left="5760" w:hanging="360"/>
      </w:pPr>
      <w:rPr>
        <w:rFonts w:cs="Times New Roman"/>
      </w:rPr>
    </w:lvl>
    <w:lvl w:ilvl="8" w:tplc="C48A5C98" w:tentative="1">
      <w:start w:val="1"/>
      <w:numFmt w:val="decimal"/>
      <w:lvlText w:val="%9."/>
      <w:lvlJc w:val="left"/>
      <w:pPr>
        <w:tabs>
          <w:tab w:val="num" w:pos="6480"/>
        </w:tabs>
        <w:ind w:left="6480" w:hanging="360"/>
      </w:pPr>
      <w:rPr>
        <w:rFonts w:cs="Times New Roman"/>
      </w:rPr>
    </w:lvl>
  </w:abstractNum>
  <w:abstractNum w:abstractNumId="5">
    <w:nsid w:val="0D760A51"/>
    <w:multiLevelType w:val="hybridMultilevel"/>
    <w:tmpl w:val="107CB148"/>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
    <w:nsid w:val="126C6395"/>
    <w:multiLevelType w:val="hybridMultilevel"/>
    <w:tmpl w:val="1BE68F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5D701F6"/>
    <w:multiLevelType w:val="hybridMultilevel"/>
    <w:tmpl w:val="3320D8B8"/>
    <w:lvl w:ilvl="0" w:tplc="7EAE580E">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9C26CB"/>
    <w:multiLevelType w:val="hybridMultilevel"/>
    <w:tmpl w:val="044AF3E4"/>
    <w:lvl w:ilvl="0" w:tplc="FF3AF886">
      <w:start w:val="1"/>
      <w:numFmt w:val="bullet"/>
      <w:lvlText w:val=""/>
      <w:lvlPicBulletId w:val="0"/>
      <w:lvlJc w:val="left"/>
      <w:pPr>
        <w:tabs>
          <w:tab w:val="num" w:pos="720"/>
        </w:tabs>
        <w:ind w:left="720" w:hanging="360"/>
      </w:pPr>
      <w:rPr>
        <w:rFonts w:ascii="Symbol" w:hAnsi="Symbol" w:hint="default"/>
      </w:rPr>
    </w:lvl>
    <w:lvl w:ilvl="1" w:tplc="D1E841DE" w:tentative="1">
      <w:start w:val="1"/>
      <w:numFmt w:val="bullet"/>
      <w:lvlText w:val=""/>
      <w:lvlPicBulletId w:val="0"/>
      <w:lvlJc w:val="left"/>
      <w:pPr>
        <w:tabs>
          <w:tab w:val="num" w:pos="1440"/>
        </w:tabs>
        <w:ind w:left="1440" w:hanging="360"/>
      </w:pPr>
      <w:rPr>
        <w:rFonts w:ascii="Symbol" w:hAnsi="Symbol" w:hint="default"/>
      </w:rPr>
    </w:lvl>
    <w:lvl w:ilvl="2" w:tplc="2C7CE742" w:tentative="1">
      <w:start w:val="1"/>
      <w:numFmt w:val="bullet"/>
      <w:lvlText w:val=""/>
      <w:lvlPicBulletId w:val="0"/>
      <w:lvlJc w:val="left"/>
      <w:pPr>
        <w:tabs>
          <w:tab w:val="num" w:pos="2160"/>
        </w:tabs>
        <w:ind w:left="2160" w:hanging="360"/>
      </w:pPr>
      <w:rPr>
        <w:rFonts w:ascii="Symbol" w:hAnsi="Symbol" w:hint="default"/>
      </w:rPr>
    </w:lvl>
    <w:lvl w:ilvl="3" w:tplc="7626FDCA" w:tentative="1">
      <w:start w:val="1"/>
      <w:numFmt w:val="bullet"/>
      <w:lvlText w:val=""/>
      <w:lvlPicBulletId w:val="0"/>
      <w:lvlJc w:val="left"/>
      <w:pPr>
        <w:tabs>
          <w:tab w:val="num" w:pos="2880"/>
        </w:tabs>
        <w:ind w:left="2880" w:hanging="360"/>
      </w:pPr>
      <w:rPr>
        <w:rFonts w:ascii="Symbol" w:hAnsi="Symbol" w:hint="default"/>
      </w:rPr>
    </w:lvl>
    <w:lvl w:ilvl="4" w:tplc="BCC8F41E" w:tentative="1">
      <w:start w:val="1"/>
      <w:numFmt w:val="bullet"/>
      <w:lvlText w:val=""/>
      <w:lvlPicBulletId w:val="0"/>
      <w:lvlJc w:val="left"/>
      <w:pPr>
        <w:tabs>
          <w:tab w:val="num" w:pos="3600"/>
        </w:tabs>
        <w:ind w:left="3600" w:hanging="360"/>
      </w:pPr>
      <w:rPr>
        <w:rFonts w:ascii="Symbol" w:hAnsi="Symbol" w:hint="default"/>
      </w:rPr>
    </w:lvl>
    <w:lvl w:ilvl="5" w:tplc="BD700716" w:tentative="1">
      <w:start w:val="1"/>
      <w:numFmt w:val="bullet"/>
      <w:lvlText w:val=""/>
      <w:lvlPicBulletId w:val="0"/>
      <w:lvlJc w:val="left"/>
      <w:pPr>
        <w:tabs>
          <w:tab w:val="num" w:pos="4320"/>
        </w:tabs>
        <w:ind w:left="4320" w:hanging="360"/>
      </w:pPr>
      <w:rPr>
        <w:rFonts w:ascii="Symbol" w:hAnsi="Symbol" w:hint="default"/>
      </w:rPr>
    </w:lvl>
    <w:lvl w:ilvl="6" w:tplc="1C5A0B32" w:tentative="1">
      <w:start w:val="1"/>
      <w:numFmt w:val="bullet"/>
      <w:lvlText w:val=""/>
      <w:lvlPicBulletId w:val="0"/>
      <w:lvlJc w:val="left"/>
      <w:pPr>
        <w:tabs>
          <w:tab w:val="num" w:pos="5040"/>
        </w:tabs>
        <w:ind w:left="5040" w:hanging="360"/>
      </w:pPr>
      <w:rPr>
        <w:rFonts w:ascii="Symbol" w:hAnsi="Symbol" w:hint="default"/>
      </w:rPr>
    </w:lvl>
    <w:lvl w:ilvl="7" w:tplc="CFAA2756" w:tentative="1">
      <w:start w:val="1"/>
      <w:numFmt w:val="bullet"/>
      <w:lvlText w:val=""/>
      <w:lvlPicBulletId w:val="0"/>
      <w:lvlJc w:val="left"/>
      <w:pPr>
        <w:tabs>
          <w:tab w:val="num" w:pos="5760"/>
        </w:tabs>
        <w:ind w:left="5760" w:hanging="360"/>
      </w:pPr>
      <w:rPr>
        <w:rFonts w:ascii="Symbol" w:hAnsi="Symbol" w:hint="default"/>
      </w:rPr>
    </w:lvl>
    <w:lvl w:ilvl="8" w:tplc="6734B72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9FE6D69"/>
    <w:multiLevelType w:val="hybridMultilevel"/>
    <w:tmpl w:val="167877C2"/>
    <w:lvl w:ilvl="0" w:tplc="04190001">
      <w:start w:val="1"/>
      <w:numFmt w:val="bullet"/>
      <w:lvlText w:val=""/>
      <w:lvlJc w:val="left"/>
      <w:pPr>
        <w:tabs>
          <w:tab w:val="num" w:pos="720"/>
        </w:tabs>
        <w:ind w:left="720" w:hanging="360"/>
      </w:pPr>
      <w:rPr>
        <w:rFonts w:ascii="Symbol" w:hAnsi="Symbol" w:hint="default"/>
      </w:rPr>
    </w:lvl>
    <w:lvl w:ilvl="1" w:tplc="731C689C" w:tentative="1">
      <w:start w:val="1"/>
      <w:numFmt w:val="bullet"/>
      <w:lvlText w:val=""/>
      <w:lvlPicBulletId w:val="0"/>
      <w:lvlJc w:val="left"/>
      <w:pPr>
        <w:tabs>
          <w:tab w:val="num" w:pos="1440"/>
        </w:tabs>
        <w:ind w:left="1440" w:hanging="360"/>
      </w:pPr>
      <w:rPr>
        <w:rFonts w:ascii="Symbol" w:hAnsi="Symbol" w:hint="default"/>
      </w:rPr>
    </w:lvl>
    <w:lvl w:ilvl="2" w:tplc="8B9084EA" w:tentative="1">
      <w:start w:val="1"/>
      <w:numFmt w:val="bullet"/>
      <w:lvlText w:val=""/>
      <w:lvlPicBulletId w:val="0"/>
      <w:lvlJc w:val="left"/>
      <w:pPr>
        <w:tabs>
          <w:tab w:val="num" w:pos="2160"/>
        </w:tabs>
        <w:ind w:left="2160" w:hanging="360"/>
      </w:pPr>
      <w:rPr>
        <w:rFonts w:ascii="Symbol" w:hAnsi="Symbol" w:hint="default"/>
      </w:rPr>
    </w:lvl>
    <w:lvl w:ilvl="3" w:tplc="89389340" w:tentative="1">
      <w:start w:val="1"/>
      <w:numFmt w:val="bullet"/>
      <w:lvlText w:val=""/>
      <w:lvlPicBulletId w:val="0"/>
      <w:lvlJc w:val="left"/>
      <w:pPr>
        <w:tabs>
          <w:tab w:val="num" w:pos="2880"/>
        </w:tabs>
        <w:ind w:left="2880" w:hanging="360"/>
      </w:pPr>
      <w:rPr>
        <w:rFonts w:ascii="Symbol" w:hAnsi="Symbol" w:hint="default"/>
      </w:rPr>
    </w:lvl>
    <w:lvl w:ilvl="4" w:tplc="ACE20924" w:tentative="1">
      <w:start w:val="1"/>
      <w:numFmt w:val="bullet"/>
      <w:lvlText w:val=""/>
      <w:lvlPicBulletId w:val="0"/>
      <w:lvlJc w:val="left"/>
      <w:pPr>
        <w:tabs>
          <w:tab w:val="num" w:pos="3600"/>
        </w:tabs>
        <w:ind w:left="3600" w:hanging="360"/>
      </w:pPr>
      <w:rPr>
        <w:rFonts w:ascii="Symbol" w:hAnsi="Symbol" w:hint="default"/>
      </w:rPr>
    </w:lvl>
    <w:lvl w:ilvl="5" w:tplc="0F1873AE" w:tentative="1">
      <w:start w:val="1"/>
      <w:numFmt w:val="bullet"/>
      <w:lvlText w:val=""/>
      <w:lvlPicBulletId w:val="0"/>
      <w:lvlJc w:val="left"/>
      <w:pPr>
        <w:tabs>
          <w:tab w:val="num" w:pos="4320"/>
        </w:tabs>
        <w:ind w:left="4320" w:hanging="360"/>
      </w:pPr>
      <w:rPr>
        <w:rFonts w:ascii="Symbol" w:hAnsi="Symbol" w:hint="default"/>
      </w:rPr>
    </w:lvl>
    <w:lvl w:ilvl="6" w:tplc="5E2065E2" w:tentative="1">
      <w:start w:val="1"/>
      <w:numFmt w:val="bullet"/>
      <w:lvlText w:val=""/>
      <w:lvlPicBulletId w:val="0"/>
      <w:lvlJc w:val="left"/>
      <w:pPr>
        <w:tabs>
          <w:tab w:val="num" w:pos="5040"/>
        </w:tabs>
        <w:ind w:left="5040" w:hanging="360"/>
      </w:pPr>
      <w:rPr>
        <w:rFonts w:ascii="Symbol" w:hAnsi="Symbol" w:hint="default"/>
      </w:rPr>
    </w:lvl>
    <w:lvl w:ilvl="7" w:tplc="1F706D12" w:tentative="1">
      <w:start w:val="1"/>
      <w:numFmt w:val="bullet"/>
      <w:lvlText w:val=""/>
      <w:lvlPicBulletId w:val="0"/>
      <w:lvlJc w:val="left"/>
      <w:pPr>
        <w:tabs>
          <w:tab w:val="num" w:pos="5760"/>
        </w:tabs>
        <w:ind w:left="5760" w:hanging="360"/>
      </w:pPr>
      <w:rPr>
        <w:rFonts w:ascii="Symbol" w:hAnsi="Symbol" w:hint="default"/>
      </w:rPr>
    </w:lvl>
    <w:lvl w:ilvl="8" w:tplc="CFC0A8F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BB80A3A"/>
    <w:multiLevelType w:val="hybridMultilevel"/>
    <w:tmpl w:val="EE0276BA"/>
    <w:lvl w:ilvl="0" w:tplc="2C9E25E4">
      <w:start w:val="6"/>
      <w:numFmt w:val="decimal"/>
      <w:lvlText w:val="%1."/>
      <w:lvlJc w:val="left"/>
      <w:pPr>
        <w:tabs>
          <w:tab w:val="num" w:pos="720"/>
        </w:tabs>
        <w:ind w:left="720" w:hanging="360"/>
      </w:pPr>
      <w:rPr>
        <w:rFonts w:cs="Times New Roman"/>
      </w:rPr>
    </w:lvl>
    <w:lvl w:ilvl="1" w:tplc="0B6EC270" w:tentative="1">
      <w:start w:val="1"/>
      <w:numFmt w:val="decimal"/>
      <w:lvlText w:val="%2."/>
      <w:lvlJc w:val="left"/>
      <w:pPr>
        <w:tabs>
          <w:tab w:val="num" w:pos="1440"/>
        </w:tabs>
        <w:ind w:left="1440" w:hanging="360"/>
      </w:pPr>
      <w:rPr>
        <w:rFonts w:cs="Times New Roman"/>
      </w:rPr>
    </w:lvl>
    <w:lvl w:ilvl="2" w:tplc="D0BC3720" w:tentative="1">
      <w:start w:val="1"/>
      <w:numFmt w:val="decimal"/>
      <w:lvlText w:val="%3."/>
      <w:lvlJc w:val="left"/>
      <w:pPr>
        <w:tabs>
          <w:tab w:val="num" w:pos="2160"/>
        </w:tabs>
        <w:ind w:left="2160" w:hanging="360"/>
      </w:pPr>
      <w:rPr>
        <w:rFonts w:cs="Times New Roman"/>
      </w:rPr>
    </w:lvl>
    <w:lvl w:ilvl="3" w:tplc="25F6BC6C" w:tentative="1">
      <w:start w:val="1"/>
      <w:numFmt w:val="decimal"/>
      <w:lvlText w:val="%4."/>
      <w:lvlJc w:val="left"/>
      <w:pPr>
        <w:tabs>
          <w:tab w:val="num" w:pos="2880"/>
        </w:tabs>
        <w:ind w:left="2880" w:hanging="360"/>
      </w:pPr>
      <w:rPr>
        <w:rFonts w:cs="Times New Roman"/>
      </w:rPr>
    </w:lvl>
    <w:lvl w:ilvl="4" w:tplc="1522FC0E" w:tentative="1">
      <w:start w:val="1"/>
      <w:numFmt w:val="decimal"/>
      <w:lvlText w:val="%5."/>
      <w:lvlJc w:val="left"/>
      <w:pPr>
        <w:tabs>
          <w:tab w:val="num" w:pos="3600"/>
        </w:tabs>
        <w:ind w:left="3600" w:hanging="360"/>
      </w:pPr>
      <w:rPr>
        <w:rFonts w:cs="Times New Roman"/>
      </w:rPr>
    </w:lvl>
    <w:lvl w:ilvl="5" w:tplc="71F09F42" w:tentative="1">
      <w:start w:val="1"/>
      <w:numFmt w:val="decimal"/>
      <w:lvlText w:val="%6."/>
      <w:lvlJc w:val="left"/>
      <w:pPr>
        <w:tabs>
          <w:tab w:val="num" w:pos="4320"/>
        </w:tabs>
        <w:ind w:left="4320" w:hanging="360"/>
      </w:pPr>
      <w:rPr>
        <w:rFonts w:cs="Times New Roman"/>
      </w:rPr>
    </w:lvl>
    <w:lvl w:ilvl="6" w:tplc="19645A0A" w:tentative="1">
      <w:start w:val="1"/>
      <w:numFmt w:val="decimal"/>
      <w:lvlText w:val="%7."/>
      <w:lvlJc w:val="left"/>
      <w:pPr>
        <w:tabs>
          <w:tab w:val="num" w:pos="5040"/>
        </w:tabs>
        <w:ind w:left="5040" w:hanging="360"/>
      </w:pPr>
      <w:rPr>
        <w:rFonts w:cs="Times New Roman"/>
      </w:rPr>
    </w:lvl>
    <w:lvl w:ilvl="7" w:tplc="ABA69662" w:tentative="1">
      <w:start w:val="1"/>
      <w:numFmt w:val="decimal"/>
      <w:lvlText w:val="%8."/>
      <w:lvlJc w:val="left"/>
      <w:pPr>
        <w:tabs>
          <w:tab w:val="num" w:pos="5760"/>
        </w:tabs>
        <w:ind w:left="5760" w:hanging="360"/>
      </w:pPr>
      <w:rPr>
        <w:rFonts w:cs="Times New Roman"/>
      </w:rPr>
    </w:lvl>
    <w:lvl w:ilvl="8" w:tplc="D5280B10" w:tentative="1">
      <w:start w:val="1"/>
      <w:numFmt w:val="decimal"/>
      <w:lvlText w:val="%9."/>
      <w:lvlJc w:val="left"/>
      <w:pPr>
        <w:tabs>
          <w:tab w:val="num" w:pos="6480"/>
        </w:tabs>
        <w:ind w:left="6480" w:hanging="360"/>
      </w:pPr>
      <w:rPr>
        <w:rFonts w:cs="Times New Roman"/>
      </w:rPr>
    </w:lvl>
  </w:abstractNum>
  <w:abstractNum w:abstractNumId="11">
    <w:nsid w:val="20E06117"/>
    <w:multiLevelType w:val="hybridMultilevel"/>
    <w:tmpl w:val="FAA4FFEE"/>
    <w:lvl w:ilvl="0" w:tplc="123AA57C">
      <w:start w:val="1"/>
      <w:numFmt w:val="bullet"/>
      <w:lvlText w:val=""/>
      <w:lvlPicBulletId w:val="0"/>
      <w:lvlJc w:val="left"/>
      <w:pPr>
        <w:tabs>
          <w:tab w:val="num" w:pos="720"/>
        </w:tabs>
        <w:ind w:left="720" w:hanging="360"/>
      </w:pPr>
      <w:rPr>
        <w:rFonts w:ascii="Symbol" w:hAnsi="Symbol" w:hint="default"/>
      </w:rPr>
    </w:lvl>
    <w:lvl w:ilvl="1" w:tplc="F86E295A" w:tentative="1">
      <w:start w:val="1"/>
      <w:numFmt w:val="bullet"/>
      <w:lvlText w:val=""/>
      <w:lvlPicBulletId w:val="0"/>
      <w:lvlJc w:val="left"/>
      <w:pPr>
        <w:tabs>
          <w:tab w:val="num" w:pos="1440"/>
        </w:tabs>
        <w:ind w:left="1440" w:hanging="360"/>
      </w:pPr>
      <w:rPr>
        <w:rFonts w:ascii="Symbol" w:hAnsi="Symbol" w:hint="default"/>
      </w:rPr>
    </w:lvl>
    <w:lvl w:ilvl="2" w:tplc="C316D98A" w:tentative="1">
      <w:start w:val="1"/>
      <w:numFmt w:val="bullet"/>
      <w:lvlText w:val=""/>
      <w:lvlPicBulletId w:val="0"/>
      <w:lvlJc w:val="left"/>
      <w:pPr>
        <w:tabs>
          <w:tab w:val="num" w:pos="2160"/>
        </w:tabs>
        <w:ind w:left="2160" w:hanging="360"/>
      </w:pPr>
      <w:rPr>
        <w:rFonts w:ascii="Symbol" w:hAnsi="Symbol" w:hint="default"/>
      </w:rPr>
    </w:lvl>
    <w:lvl w:ilvl="3" w:tplc="2B060ED4" w:tentative="1">
      <w:start w:val="1"/>
      <w:numFmt w:val="bullet"/>
      <w:lvlText w:val=""/>
      <w:lvlPicBulletId w:val="0"/>
      <w:lvlJc w:val="left"/>
      <w:pPr>
        <w:tabs>
          <w:tab w:val="num" w:pos="2880"/>
        </w:tabs>
        <w:ind w:left="2880" w:hanging="360"/>
      </w:pPr>
      <w:rPr>
        <w:rFonts w:ascii="Symbol" w:hAnsi="Symbol" w:hint="default"/>
      </w:rPr>
    </w:lvl>
    <w:lvl w:ilvl="4" w:tplc="533CADDE" w:tentative="1">
      <w:start w:val="1"/>
      <w:numFmt w:val="bullet"/>
      <w:lvlText w:val=""/>
      <w:lvlPicBulletId w:val="0"/>
      <w:lvlJc w:val="left"/>
      <w:pPr>
        <w:tabs>
          <w:tab w:val="num" w:pos="3600"/>
        </w:tabs>
        <w:ind w:left="3600" w:hanging="360"/>
      </w:pPr>
      <w:rPr>
        <w:rFonts w:ascii="Symbol" w:hAnsi="Symbol" w:hint="default"/>
      </w:rPr>
    </w:lvl>
    <w:lvl w:ilvl="5" w:tplc="A23A2326" w:tentative="1">
      <w:start w:val="1"/>
      <w:numFmt w:val="bullet"/>
      <w:lvlText w:val=""/>
      <w:lvlPicBulletId w:val="0"/>
      <w:lvlJc w:val="left"/>
      <w:pPr>
        <w:tabs>
          <w:tab w:val="num" w:pos="4320"/>
        </w:tabs>
        <w:ind w:left="4320" w:hanging="360"/>
      </w:pPr>
      <w:rPr>
        <w:rFonts w:ascii="Symbol" w:hAnsi="Symbol" w:hint="default"/>
      </w:rPr>
    </w:lvl>
    <w:lvl w:ilvl="6" w:tplc="E4C62F88" w:tentative="1">
      <w:start w:val="1"/>
      <w:numFmt w:val="bullet"/>
      <w:lvlText w:val=""/>
      <w:lvlPicBulletId w:val="0"/>
      <w:lvlJc w:val="left"/>
      <w:pPr>
        <w:tabs>
          <w:tab w:val="num" w:pos="5040"/>
        </w:tabs>
        <w:ind w:left="5040" w:hanging="360"/>
      </w:pPr>
      <w:rPr>
        <w:rFonts w:ascii="Symbol" w:hAnsi="Symbol" w:hint="default"/>
      </w:rPr>
    </w:lvl>
    <w:lvl w:ilvl="7" w:tplc="04EA002C" w:tentative="1">
      <w:start w:val="1"/>
      <w:numFmt w:val="bullet"/>
      <w:lvlText w:val=""/>
      <w:lvlPicBulletId w:val="0"/>
      <w:lvlJc w:val="left"/>
      <w:pPr>
        <w:tabs>
          <w:tab w:val="num" w:pos="5760"/>
        </w:tabs>
        <w:ind w:left="5760" w:hanging="360"/>
      </w:pPr>
      <w:rPr>
        <w:rFonts w:ascii="Symbol" w:hAnsi="Symbol" w:hint="default"/>
      </w:rPr>
    </w:lvl>
    <w:lvl w:ilvl="8" w:tplc="E846631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E4470F"/>
    <w:multiLevelType w:val="hybridMultilevel"/>
    <w:tmpl w:val="C01C9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454ACF"/>
    <w:multiLevelType w:val="hybridMultilevel"/>
    <w:tmpl w:val="B6964744"/>
    <w:lvl w:ilvl="0" w:tplc="04190001">
      <w:start w:val="1"/>
      <w:numFmt w:val="bullet"/>
      <w:lvlText w:val=""/>
      <w:lvlJc w:val="left"/>
      <w:pPr>
        <w:tabs>
          <w:tab w:val="num" w:pos="720"/>
        </w:tabs>
        <w:ind w:left="720" w:hanging="360"/>
      </w:pPr>
      <w:rPr>
        <w:rFonts w:ascii="Symbol" w:hAnsi="Symbol" w:hint="default"/>
      </w:rPr>
    </w:lvl>
    <w:lvl w:ilvl="1" w:tplc="40CE8D80" w:tentative="1">
      <w:start w:val="1"/>
      <w:numFmt w:val="bullet"/>
      <w:lvlText w:val=""/>
      <w:lvlPicBulletId w:val="0"/>
      <w:lvlJc w:val="left"/>
      <w:pPr>
        <w:tabs>
          <w:tab w:val="num" w:pos="1440"/>
        </w:tabs>
        <w:ind w:left="1440" w:hanging="360"/>
      </w:pPr>
      <w:rPr>
        <w:rFonts w:ascii="Symbol" w:hAnsi="Symbol" w:hint="default"/>
      </w:rPr>
    </w:lvl>
    <w:lvl w:ilvl="2" w:tplc="FF6461F6" w:tentative="1">
      <w:start w:val="1"/>
      <w:numFmt w:val="bullet"/>
      <w:lvlText w:val=""/>
      <w:lvlPicBulletId w:val="0"/>
      <w:lvlJc w:val="left"/>
      <w:pPr>
        <w:tabs>
          <w:tab w:val="num" w:pos="2160"/>
        </w:tabs>
        <w:ind w:left="2160" w:hanging="360"/>
      </w:pPr>
      <w:rPr>
        <w:rFonts w:ascii="Symbol" w:hAnsi="Symbol" w:hint="default"/>
      </w:rPr>
    </w:lvl>
    <w:lvl w:ilvl="3" w:tplc="96E687B0" w:tentative="1">
      <w:start w:val="1"/>
      <w:numFmt w:val="bullet"/>
      <w:lvlText w:val=""/>
      <w:lvlPicBulletId w:val="0"/>
      <w:lvlJc w:val="left"/>
      <w:pPr>
        <w:tabs>
          <w:tab w:val="num" w:pos="2880"/>
        </w:tabs>
        <w:ind w:left="2880" w:hanging="360"/>
      </w:pPr>
      <w:rPr>
        <w:rFonts w:ascii="Symbol" w:hAnsi="Symbol" w:hint="default"/>
      </w:rPr>
    </w:lvl>
    <w:lvl w:ilvl="4" w:tplc="FCB09160" w:tentative="1">
      <w:start w:val="1"/>
      <w:numFmt w:val="bullet"/>
      <w:lvlText w:val=""/>
      <w:lvlPicBulletId w:val="0"/>
      <w:lvlJc w:val="left"/>
      <w:pPr>
        <w:tabs>
          <w:tab w:val="num" w:pos="3600"/>
        </w:tabs>
        <w:ind w:left="3600" w:hanging="360"/>
      </w:pPr>
      <w:rPr>
        <w:rFonts w:ascii="Symbol" w:hAnsi="Symbol" w:hint="default"/>
      </w:rPr>
    </w:lvl>
    <w:lvl w:ilvl="5" w:tplc="7C3A4830" w:tentative="1">
      <w:start w:val="1"/>
      <w:numFmt w:val="bullet"/>
      <w:lvlText w:val=""/>
      <w:lvlPicBulletId w:val="0"/>
      <w:lvlJc w:val="left"/>
      <w:pPr>
        <w:tabs>
          <w:tab w:val="num" w:pos="4320"/>
        </w:tabs>
        <w:ind w:left="4320" w:hanging="360"/>
      </w:pPr>
      <w:rPr>
        <w:rFonts w:ascii="Symbol" w:hAnsi="Symbol" w:hint="default"/>
      </w:rPr>
    </w:lvl>
    <w:lvl w:ilvl="6" w:tplc="AD5E87E2" w:tentative="1">
      <w:start w:val="1"/>
      <w:numFmt w:val="bullet"/>
      <w:lvlText w:val=""/>
      <w:lvlPicBulletId w:val="0"/>
      <w:lvlJc w:val="left"/>
      <w:pPr>
        <w:tabs>
          <w:tab w:val="num" w:pos="5040"/>
        </w:tabs>
        <w:ind w:left="5040" w:hanging="360"/>
      </w:pPr>
      <w:rPr>
        <w:rFonts w:ascii="Symbol" w:hAnsi="Symbol" w:hint="default"/>
      </w:rPr>
    </w:lvl>
    <w:lvl w:ilvl="7" w:tplc="8276709A" w:tentative="1">
      <w:start w:val="1"/>
      <w:numFmt w:val="bullet"/>
      <w:lvlText w:val=""/>
      <w:lvlPicBulletId w:val="0"/>
      <w:lvlJc w:val="left"/>
      <w:pPr>
        <w:tabs>
          <w:tab w:val="num" w:pos="5760"/>
        </w:tabs>
        <w:ind w:left="5760" w:hanging="360"/>
      </w:pPr>
      <w:rPr>
        <w:rFonts w:ascii="Symbol" w:hAnsi="Symbol" w:hint="default"/>
      </w:rPr>
    </w:lvl>
    <w:lvl w:ilvl="8" w:tplc="20DC161C"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719718E"/>
    <w:multiLevelType w:val="hybridMultilevel"/>
    <w:tmpl w:val="3FBC69EA"/>
    <w:lvl w:ilvl="0" w:tplc="8CE80256">
      <w:start w:val="1"/>
      <w:numFmt w:val="bullet"/>
      <w:lvlText w:val=""/>
      <w:lvlPicBulletId w:val="0"/>
      <w:lvlJc w:val="left"/>
      <w:pPr>
        <w:tabs>
          <w:tab w:val="num" w:pos="720"/>
        </w:tabs>
        <w:ind w:left="720" w:hanging="360"/>
      </w:pPr>
      <w:rPr>
        <w:rFonts w:ascii="Symbol" w:hAnsi="Symbol" w:hint="default"/>
      </w:rPr>
    </w:lvl>
    <w:lvl w:ilvl="1" w:tplc="FB4AC9D0" w:tentative="1">
      <w:start w:val="1"/>
      <w:numFmt w:val="bullet"/>
      <w:lvlText w:val=""/>
      <w:lvlPicBulletId w:val="0"/>
      <w:lvlJc w:val="left"/>
      <w:pPr>
        <w:tabs>
          <w:tab w:val="num" w:pos="1440"/>
        </w:tabs>
        <w:ind w:left="1440" w:hanging="360"/>
      </w:pPr>
      <w:rPr>
        <w:rFonts w:ascii="Symbol" w:hAnsi="Symbol" w:hint="default"/>
      </w:rPr>
    </w:lvl>
    <w:lvl w:ilvl="2" w:tplc="C47A337E" w:tentative="1">
      <w:start w:val="1"/>
      <w:numFmt w:val="bullet"/>
      <w:lvlText w:val=""/>
      <w:lvlPicBulletId w:val="0"/>
      <w:lvlJc w:val="left"/>
      <w:pPr>
        <w:tabs>
          <w:tab w:val="num" w:pos="2160"/>
        </w:tabs>
        <w:ind w:left="2160" w:hanging="360"/>
      </w:pPr>
      <w:rPr>
        <w:rFonts w:ascii="Symbol" w:hAnsi="Symbol" w:hint="default"/>
      </w:rPr>
    </w:lvl>
    <w:lvl w:ilvl="3" w:tplc="D526C384" w:tentative="1">
      <w:start w:val="1"/>
      <w:numFmt w:val="bullet"/>
      <w:lvlText w:val=""/>
      <w:lvlPicBulletId w:val="0"/>
      <w:lvlJc w:val="left"/>
      <w:pPr>
        <w:tabs>
          <w:tab w:val="num" w:pos="2880"/>
        </w:tabs>
        <w:ind w:left="2880" w:hanging="360"/>
      </w:pPr>
      <w:rPr>
        <w:rFonts w:ascii="Symbol" w:hAnsi="Symbol" w:hint="default"/>
      </w:rPr>
    </w:lvl>
    <w:lvl w:ilvl="4" w:tplc="176E3170" w:tentative="1">
      <w:start w:val="1"/>
      <w:numFmt w:val="bullet"/>
      <w:lvlText w:val=""/>
      <w:lvlPicBulletId w:val="0"/>
      <w:lvlJc w:val="left"/>
      <w:pPr>
        <w:tabs>
          <w:tab w:val="num" w:pos="3600"/>
        </w:tabs>
        <w:ind w:left="3600" w:hanging="360"/>
      </w:pPr>
      <w:rPr>
        <w:rFonts w:ascii="Symbol" w:hAnsi="Symbol" w:hint="default"/>
      </w:rPr>
    </w:lvl>
    <w:lvl w:ilvl="5" w:tplc="179C1BD0" w:tentative="1">
      <w:start w:val="1"/>
      <w:numFmt w:val="bullet"/>
      <w:lvlText w:val=""/>
      <w:lvlPicBulletId w:val="0"/>
      <w:lvlJc w:val="left"/>
      <w:pPr>
        <w:tabs>
          <w:tab w:val="num" w:pos="4320"/>
        </w:tabs>
        <w:ind w:left="4320" w:hanging="360"/>
      </w:pPr>
      <w:rPr>
        <w:rFonts w:ascii="Symbol" w:hAnsi="Symbol" w:hint="default"/>
      </w:rPr>
    </w:lvl>
    <w:lvl w:ilvl="6" w:tplc="745EC73E" w:tentative="1">
      <w:start w:val="1"/>
      <w:numFmt w:val="bullet"/>
      <w:lvlText w:val=""/>
      <w:lvlPicBulletId w:val="0"/>
      <w:lvlJc w:val="left"/>
      <w:pPr>
        <w:tabs>
          <w:tab w:val="num" w:pos="5040"/>
        </w:tabs>
        <w:ind w:left="5040" w:hanging="360"/>
      </w:pPr>
      <w:rPr>
        <w:rFonts w:ascii="Symbol" w:hAnsi="Symbol" w:hint="default"/>
      </w:rPr>
    </w:lvl>
    <w:lvl w:ilvl="7" w:tplc="13028A5E" w:tentative="1">
      <w:start w:val="1"/>
      <w:numFmt w:val="bullet"/>
      <w:lvlText w:val=""/>
      <w:lvlPicBulletId w:val="0"/>
      <w:lvlJc w:val="left"/>
      <w:pPr>
        <w:tabs>
          <w:tab w:val="num" w:pos="5760"/>
        </w:tabs>
        <w:ind w:left="5760" w:hanging="360"/>
      </w:pPr>
      <w:rPr>
        <w:rFonts w:ascii="Symbol" w:hAnsi="Symbol" w:hint="default"/>
      </w:rPr>
    </w:lvl>
    <w:lvl w:ilvl="8" w:tplc="B8040BE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7627B8A"/>
    <w:multiLevelType w:val="hybridMultilevel"/>
    <w:tmpl w:val="CDB40B6E"/>
    <w:lvl w:ilvl="0" w:tplc="04190001">
      <w:start w:val="1"/>
      <w:numFmt w:val="bullet"/>
      <w:lvlText w:val=""/>
      <w:lvlJc w:val="left"/>
      <w:pPr>
        <w:tabs>
          <w:tab w:val="num" w:pos="720"/>
        </w:tabs>
        <w:ind w:left="720" w:hanging="360"/>
      </w:pPr>
      <w:rPr>
        <w:rFonts w:ascii="Symbol" w:hAnsi="Symbol" w:hint="default"/>
      </w:rPr>
    </w:lvl>
    <w:lvl w:ilvl="1" w:tplc="C1D466C2" w:tentative="1">
      <w:start w:val="1"/>
      <w:numFmt w:val="bullet"/>
      <w:lvlText w:val=""/>
      <w:lvlPicBulletId w:val="0"/>
      <w:lvlJc w:val="left"/>
      <w:pPr>
        <w:tabs>
          <w:tab w:val="num" w:pos="1440"/>
        </w:tabs>
        <w:ind w:left="1440" w:hanging="360"/>
      </w:pPr>
      <w:rPr>
        <w:rFonts w:ascii="Symbol" w:hAnsi="Symbol" w:hint="default"/>
      </w:rPr>
    </w:lvl>
    <w:lvl w:ilvl="2" w:tplc="99C0EF6E" w:tentative="1">
      <w:start w:val="1"/>
      <w:numFmt w:val="bullet"/>
      <w:lvlText w:val=""/>
      <w:lvlPicBulletId w:val="0"/>
      <w:lvlJc w:val="left"/>
      <w:pPr>
        <w:tabs>
          <w:tab w:val="num" w:pos="2160"/>
        </w:tabs>
        <w:ind w:left="2160" w:hanging="360"/>
      </w:pPr>
      <w:rPr>
        <w:rFonts w:ascii="Symbol" w:hAnsi="Symbol" w:hint="default"/>
      </w:rPr>
    </w:lvl>
    <w:lvl w:ilvl="3" w:tplc="D1F68576" w:tentative="1">
      <w:start w:val="1"/>
      <w:numFmt w:val="bullet"/>
      <w:lvlText w:val=""/>
      <w:lvlPicBulletId w:val="0"/>
      <w:lvlJc w:val="left"/>
      <w:pPr>
        <w:tabs>
          <w:tab w:val="num" w:pos="2880"/>
        </w:tabs>
        <w:ind w:left="2880" w:hanging="360"/>
      </w:pPr>
      <w:rPr>
        <w:rFonts w:ascii="Symbol" w:hAnsi="Symbol" w:hint="default"/>
      </w:rPr>
    </w:lvl>
    <w:lvl w:ilvl="4" w:tplc="848A1004" w:tentative="1">
      <w:start w:val="1"/>
      <w:numFmt w:val="bullet"/>
      <w:lvlText w:val=""/>
      <w:lvlPicBulletId w:val="0"/>
      <w:lvlJc w:val="left"/>
      <w:pPr>
        <w:tabs>
          <w:tab w:val="num" w:pos="3600"/>
        </w:tabs>
        <w:ind w:left="3600" w:hanging="360"/>
      </w:pPr>
      <w:rPr>
        <w:rFonts w:ascii="Symbol" w:hAnsi="Symbol" w:hint="default"/>
      </w:rPr>
    </w:lvl>
    <w:lvl w:ilvl="5" w:tplc="AAEA55E0" w:tentative="1">
      <w:start w:val="1"/>
      <w:numFmt w:val="bullet"/>
      <w:lvlText w:val=""/>
      <w:lvlPicBulletId w:val="0"/>
      <w:lvlJc w:val="left"/>
      <w:pPr>
        <w:tabs>
          <w:tab w:val="num" w:pos="4320"/>
        </w:tabs>
        <w:ind w:left="4320" w:hanging="360"/>
      </w:pPr>
      <w:rPr>
        <w:rFonts w:ascii="Symbol" w:hAnsi="Symbol" w:hint="default"/>
      </w:rPr>
    </w:lvl>
    <w:lvl w:ilvl="6" w:tplc="01C0A39C" w:tentative="1">
      <w:start w:val="1"/>
      <w:numFmt w:val="bullet"/>
      <w:lvlText w:val=""/>
      <w:lvlPicBulletId w:val="0"/>
      <w:lvlJc w:val="left"/>
      <w:pPr>
        <w:tabs>
          <w:tab w:val="num" w:pos="5040"/>
        </w:tabs>
        <w:ind w:left="5040" w:hanging="360"/>
      </w:pPr>
      <w:rPr>
        <w:rFonts w:ascii="Symbol" w:hAnsi="Symbol" w:hint="default"/>
      </w:rPr>
    </w:lvl>
    <w:lvl w:ilvl="7" w:tplc="491AC9EA" w:tentative="1">
      <w:start w:val="1"/>
      <w:numFmt w:val="bullet"/>
      <w:lvlText w:val=""/>
      <w:lvlPicBulletId w:val="0"/>
      <w:lvlJc w:val="left"/>
      <w:pPr>
        <w:tabs>
          <w:tab w:val="num" w:pos="5760"/>
        </w:tabs>
        <w:ind w:left="5760" w:hanging="360"/>
      </w:pPr>
      <w:rPr>
        <w:rFonts w:ascii="Symbol" w:hAnsi="Symbol" w:hint="default"/>
      </w:rPr>
    </w:lvl>
    <w:lvl w:ilvl="8" w:tplc="C23E558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A0D3FAA"/>
    <w:multiLevelType w:val="hybridMultilevel"/>
    <w:tmpl w:val="28268818"/>
    <w:lvl w:ilvl="0" w:tplc="A192F652">
      <w:start w:val="1"/>
      <w:numFmt w:val="bullet"/>
      <w:lvlText w:val=""/>
      <w:lvlPicBulletId w:val="0"/>
      <w:lvlJc w:val="left"/>
      <w:pPr>
        <w:tabs>
          <w:tab w:val="num" w:pos="720"/>
        </w:tabs>
        <w:ind w:left="720" w:hanging="360"/>
      </w:pPr>
      <w:rPr>
        <w:rFonts w:ascii="Symbol" w:hAnsi="Symbol" w:hint="default"/>
      </w:rPr>
    </w:lvl>
    <w:lvl w:ilvl="1" w:tplc="666216EE" w:tentative="1">
      <w:start w:val="1"/>
      <w:numFmt w:val="bullet"/>
      <w:lvlText w:val=""/>
      <w:lvlPicBulletId w:val="0"/>
      <w:lvlJc w:val="left"/>
      <w:pPr>
        <w:tabs>
          <w:tab w:val="num" w:pos="1440"/>
        </w:tabs>
        <w:ind w:left="1440" w:hanging="360"/>
      </w:pPr>
      <w:rPr>
        <w:rFonts w:ascii="Symbol" w:hAnsi="Symbol" w:hint="default"/>
      </w:rPr>
    </w:lvl>
    <w:lvl w:ilvl="2" w:tplc="318E5C90" w:tentative="1">
      <w:start w:val="1"/>
      <w:numFmt w:val="bullet"/>
      <w:lvlText w:val=""/>
      <w:lvlPicBulletId w:val="0"/>
      <w:lvlJc w:val="left"/>
      <w:pPr>
        <w:tabs>
          <w:tab w:val="num" w:pos="2160"/>
        </w:tabs>
        <w:ind w:left="2160" w:hanging="360"/>
      </w:pPr>
      <w:rPr>
        <w:rFonts w:ascii="Symbol" w:hAnsi="Symbol" w:hint="default"/>
      </w:rPr>
    </w:lvl>
    <w:lvl w:ilvl="3" w:tplc="637AD6FC" w:tentative="1">
      <w:start w:val="1"/>
      <w:numFmt w:val="bullet"/>
      <w:lvlText w:val=""/>
      <w:lvlPicBulletId w:val="0"/>
      <w:lvlJc w:val="left"/>
      <w:pPr>
        <w:tabs>
          <w:tab w:val="num" w:pos="2880"/>
        </w:tabs>
        <w:ind w:left="2880" w:hanging="360"/>
      </w:pPr>
      <w:rPr>
        <w:rFonts w:ascii="Symbol" w:hAnsi="Symbol" w:hint="default"/>
      </w:rPr>
    </w:lvl>
    <w:lvl w:ilvl="4" w:tplc="17B4C1EA" w:tentative="1">
      <w:start w:val="1"/>
      <w:numFmt w:val="bullet"/>
      <w:lvlText w:val=""/>
      <w:lvlPicBulletId w:val="0"/>
      <w:lvlJc w:val="left"/>
      <w:pPr>
        <w:tabs>
          <w:tab w:val="num" w:pos="3600"/>
        </w:tabs>
        <w:ind w:left="3600" w:hanging="360"/>
      </w:pPr>
      <w:rPr>
        <w:rFonts w:ascii="Symbol" w:hAnsi="Symbol" w:hint="default"/>
      </w:rPr>
    </w:lvl>
    <w:lvl w:ilvl="5" w:tplc="CDEA0E82" w:tentative="1">
      <w:start w:val="1"/>
      <w:numFmt w:val="bullet"/>
      <w:lvlText w:val=""/>
      <w:lvlPicBulletId w:val="0"/>
      <w:lvlJc w:val="left"/>
      <w:pPr>
        <w:tabs>
          <w:tab w:val="num" w:pos="4320"/>
        </w:tabs>
        <w:ind w:left="4320" w:hanging="360"/>
      </w:pPr>
      <w:rPr>
        <w:rFonts w:ascii="Symbol" w:hAnsi="Symbol" w:hint="default"/>
      </w:rPr>
    </w:lvl>
    <w:lvl w:ilvl="6" w:tplc="DFD806AE" w:tentative="1">
      <w:start w:val="1"/>
      <w:numFmt w:val="bullet"/>
      <w:lvlText w:val=""/>
      <w:lvlPicBulletId w:val="0"/>
      <w:lvlJc w:val="left"/>
      <w:pPr>
        <w:tabs>
          <w:tab w:val="num" w:pos="5040"/>
        </w:tabs>
        <w:ind w:left="5040" w:hanging="360"/>
      </w:pPr>
      <w:rPr>
        <w:rFonts w:ascii="Symbol" w:hAnsi="Symbol" w:hint="default"/>
      </w:rPr>
    </w:lvl>
    <w:lvl w:ilvl="7" w:tplc="8F7AE1BC" w:tentative="1">
      <w:start w:val="1"/>
      <w:numFmt w:val="bullet"/>
      <w:lvlText w:val=""/>
      <w:lvlPicBulletId w:val="0"/>
      <w:lvlJc w:val="left"/>
      <w:pPr>
        <w:tabs>
          <w:tab w:val="num" w:pos="5760"/>
        </w:tabs>
        <w:ind w:left="5760" w:hanging="360"/>
      </w:pPr>
      <w:rPr>
        <w:rFonts w:ascii="Symbol" w:hAnsi="Symbol" w:hint="default"/>
      </w:rPr>
    </w:lvl>
    <w:lvl w:ilvl="8" w:tplc="98D2143E"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DA92B91"/>
    <w:multiLevelType w:val="hybridMultilevel"/>
    <w:tmpl w:val="25D8372A"/>
    <w:lvl w:ilvl="0" w:tplc="04190001">
      <w:start w:val="1"/>
      <w:numFmt w:val="bullet"/>
      <w:lvlText w:val=""/>
      <w:lvlJc w:val="left"/>
      <w:pPr>
        <w:tabs>
          <w:tab w:val="num" w:pos="720"/>
        </w:tabs>
        <w:ind w:left="720" w:hanging="360"/>
      </w:pPr>
      <w:rPr>
        <w:rFonts w:ascii="Symbol" w:hAnsi="Symbol" w:hint="default"/>
      </w:rPr>
    </w:lvl>
    <w:lvl w:ilvl="1" w:tplc="86EA3234" w:tentative="1">
      <w:start w:val="1"/>
      <w:numFmt w:val="bullet"/>
      <w:lvlText w:val=""/>
      <w:lvlPicBulletId w:val="0"/>
      <w:lvlJc w:val="left"/>
      <w:pPr>
        <w:tabs>
          <w:tab w:val="num" w:pos="1440"/>
        </w:tabs>
        <w:ind w:left="1440" w:hanging="360"/>
      </w:pPr>
      <w:rPr>
        <w:rFonts w:ascii="Symbol" w:hAnsi="Symbol" w:hint="default"/>
      </w:rPr>
    </w:lvl>
    <w:lvl w:ilvl="2" w:tplc="3C587086" w:tentative="1">
      <w:start w:val="1"/>
      <w:numFmt w:val="bullet"/>
      <w:lvlText w:val=""/>
      <w:lvlPicBulletId w:val="0"/>
      <w:lvlJc w:val="left"/>
      <w:pPr>
        <w:tabs>
          <w:tab w:val="num" w:pos="2160"/>
        </w:tabs>
        <w:ind w:left="2160" w:hanging="360"/>
      </w:pPr>
      <w:rPr>
        <w:rFonts w:ascii="Symbol" w:hAnsi="Symbol" w:hint="default"/>
      </w:rPr>
    </w:lvl>
    <w:lvl w:ilvl="3" w:tplc="36081DE6" w:tentative="1">
      <w:start w:val="1"/>
      <w:numFmt w:val="bullet"/>
      <w:lvlText w:val=""/>
      <w:lvlPicBulletId w:val="0"/>
      <w:lvlJc w:val="left"/>
      <w:pPr>
        <w:tabs>
          <w:tab w:val="num" w:pos="2880"/>
        </w:tabs>
        <w:ind w:left="2880" w:hanging="360"/>
      </w:pPr>
      <w:rPr>
        <w:rFonts w:ascii="Symbol" w:hAnsi="Symbol" w:hint="default"/>
      </w:rPr>
    </w:lvl>
    <w:lvl w:ilvl="4" w:tplc="7BA626CC" w:tentative="1">
      <w:start w:val="1"/>
      <w:numFmt w:val="bullet"/>
      <w:lvlText w:val=""/>
      <w:lvlPicBulletId w:val="0"/>
      <w:lvlJc w:val="left"/>
      <w:pPr>
        <w:tabs>
          <w:tab w:val="num" w:pos="3600"/>
        </w:tabs>
        <w:ind w:left="3600" w:hanging="360"/>
      </w:pPr>
      <w:rPr>
        <w:rFonts w:ascii="Symbol" w:hAnsi="Symbol" w:hint="default"/>
      </w:rPr>
    </w:lvl>
    <w:lvl w:ilvl="5" w:tplc="C8A28C34" w:tentative="1">
      <w:start w:val="1"/>
      <w:numFmt w:val="bullet"/>
      <w:lvlText w:val=""/>
      <w:lvlPicBulletId w:val="0"/>
      <w:lvlJc w:val="left"/>
      <w:pPr>
        <w:tabs>
          <w:tab w:val="num" w:pos="4320"/>
        </w:tabs>
        <w:ind w:left="4320" w:hanging="360"/>
      </w:pPr>
      <w:rPr>
        <w:rFonts w:ascii="Symbol" w:hAnsi="Symbol" w:hint="default"/>
      </w:rPr>
    </w:lvl>
    <w:lvl w:ilvl="6" w:tplc="27207E82" w:tentative="1">
      <w:start w:val="1"/>
      <w:numFmt w:val="bullet"/>
      <w:lvlText w:val=""/>
      <w:lvlPicBulletId w:val="0"/>
      <w:lvlJc w:val="left"/>
      <w:pPr>
        <w:tabs>
          <w:tab w:val="num" w:pos="5040"/>
        </w:tabs>
        <w:ind w:left="5040" w:hanging="360"/>
      </w:pPr>
      <w:rPr>
        <w:rFonts w:ascii="Symbol" w:hAnsi="Symbol" w:hint="default"/>
      </w:rPr>
    </w:lvl>
    <w:lvl w:ilvl="7" w:tplc="B4F81B0E" w:tentative="1">
      <w:start w:val="1"/>
      <w:numFmt w:val="bullet"/>
      <w:lvlText w:val=""/>
      <w:lvlPicBulletId w:val="0"/>
      <w:lvlJc w:val="left"/>
      <w:pPr>
        <w:tabs>
          <w:tab w:val="num" w:pos="5760"/>
        </w:tabs>
        <w:ind w:left="5760" w:hanging="360"/>
      </w:pPr>
      <w:rPr>
        <w:rFonts w:ascii="Symbol" w:hAnsi="Symbol" w:hint="default"/>
      </w:rPr>
    </w:lvl>
    <w:lvl w:ilvl="8" w:tplc="35A6982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0762014"/>
    <w:multiLevelType w:val="hybridMultilevel"/>
    <w:tmpl w:val="D09478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36A7ACE"/>
    <w:multiLevelType w:val="hybridMultilevel"/>
    <w:tmpl w:val="0332F960"/>
    <w:lvl w:ilvl="0" w:tplc="9EFC9B36">
      <w:start w:val="1"/>
      <w:numFmt w:val="bullet"/>
      <w:lvlText w:val=""/>
      <w:lvlPicBulletId w:val="0"/>
      <w:lvlJc w:val="left"/>
      <w:pPr>
        <w:tabs>
          <w:tab w:val="num" w:pos="720"/>
        </w:tabs>
        <w:ind w:left="720" w:hanging="360"/>
      </w:pPr>
      <w:rPr>
        <w:rFonts w:ascii="Symbol" w:hAnsi="Symbol" w:hint="default"/>
      </w:rPr>
    </w:lvl>
    <w:lvl w:ilvl="1" w:tplc="E8F6DAC4" w:tentative="1">
      <w:start w:val="1"/>
      <w:numFmt w:val="bullet"/>
      <w:lvlText w:val=""/>
      <w:lvlPicBulletId w:val="0"/>
      <w:lvlJc w:val="left"/>
      <w:pPr>
        <w:tabs>
          <w:tab w:val="num" w:pos="1440"/>
        </w:tabs>
        <w:ind w:left="1440" w:hanging="360"/>
      </w:pPr>
      <w:rPr>
        <w:rFonts w:ascii="Symbol" w:hAnsi="Symbol" w:hint="default"/>
      </w:rPr>
    </w:lvl>
    <w:lvl w:ilvl="2" w:tplc="1E726DC0" w:tentative="1">
      <w:start w:val="1"/>
      <w:numFmt w:val="bullet"/>
      <w:lvlText w:val=""/>
      <w:lvlPicBulletId w:val="0"/>
      <w:lvlJc w:val="left"/>
      <w:pPr>
        <w:tabs>
          <w:tab w:val="num" w:pos="2160"/>
        </w:tabs>
        <w:ind w:left="2160" w:hanging="360"/>
      </w:pPr>
      <w:rPr>
        <w:rFonts w:ascii="Symbol" w:hAnsi="Symbol" w:hint="default"/>
      </w:rPr>
    </w:lvl>
    <w:lvl w:ilvl="3" w:tplc="BBB2104C" w:tentative="1">
      <w:start w:val="1"/>
      <w:numFmt w:val="bullet"/>
      <w:lvlText w:val=""/>
      <w:lvlPicBulletId w:val="0"/>
      <w:lvlJc w:val="left"/>
      <w:pPr>
        <w:tabs>
          <w:tab w:val="num" w:pos="2880"/>
        </w:tabs>
        <w:ind w:left="2880" w:hanging="360"/>
      </w:pPr>
      <w:rPr>
        <w:rFonts w:ascii="Symbol" w:hAnsi="Symbol" w:hint="default"/>
      </w:rPr>
    </w:lvl>
    <w:lvl w:ilvl="4" w:tplc="9E1040B6" w:tentative="1">
      <w:start w:val="1"/>
      <w:numFmt w:val="bullet"/>
      <w:lvlText w:val=""/>
      <w:lvlPicBulletId w:val="0"/>
      <w:lvlJc w:val="left"/>
      <w:pPr>
        <w:tabs>
          <w:tab w:val="num" w:pos="3600"/>
        </w:tabs>
        <w:ind w:left="3600" w:hanging="360"/>
      </w:pPr>
      <w:rPr>
        <w:rFonts w:ascii="Symbol" w:hAnsi="Symbol" w:hint="default"/>
      </w:rPr>
    </w:lvl>
    <w:lvl w:ilvl="5" w:tplc="16C87B68" w:tentative="1">
      <w:start w:val="1"/>
      <w:numFmt w:val="bullet"/>
      <w:lvlText w:val=""/>
      <w:lvlPicBulletId w:val="0"/>
      <w:lvlJc w:val="left"/>
      <w:pPr>
        <w:tabs>
          <w:tab w:val="num" w:pos="4320"/>
        </w:tabs>
        <w:ind w:left="4320" w:hanging="360"/>
      </w:pPr>
      <w:rPr>
        <w:rFonts w:ascii="Symbol" w:hAnsi="Symbol" w:hint="default"/>
      </w:rPr>
    </w:lvl>
    <w:lvl w:ilvl="6" w:tplc="B2F2979C" w:tentative="1">
      <w:start w:val="1"/>
      <w:numFmt w:val="bullet"/>
      <w:lvlText w:val=""/>
      <w:lvlPicBulletId w:val="0"/>
      <w:lvlJc w:val="left"/>
      <w:pPr>
        <w:tabs>
          <w:tab w:val="num" w:pos="5040"/>
        </w:tabs>
        <w:ind w:left="5040" w:hanging="360"/>
      </w:pPr>
      <w:rPr>
        <w:rFonts w:ascii="Symbol" w:hAnsi="Symbol" w:hint="default"/>
      </w:rPr>
    </w:lvl>
    <w:lvl w:ilvl="7" w:tplc="A342AB0E" w:tentative="1">
      <w:start w:val="1"/>
      <w:numFmt w:val="bullet"/>
      <w:lvlText w:val=""/>
      <w:lvlPicBulletId w:val="0"/>
      <w:lvlJc w:val="left"/>
      <w:pPr>
        <w:tabs>
          <w:tab w:val="num" w:pos="5760"/>
        </w:tabs>
        <w:ind w:left="5760" w:hanging="360"/>
      </w:pPr>
      <w:rPr>
        <w:rFonts w:ascii="Symbol" w:hAnsi="Symbol" w:hint="default"/>
      </w:rPr>
    </w:lvl>
    <w:lvl w:ilvl="8" w:tplc="CECC09B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3CA5B95"/>
    <w:multiLevelType w:val="hybridMultilevel"/>
    <w:tmpl w:val="3E1066E4"/>
    <w:lvl w:ilvl="0" w:tplc="A3E65678">
      <w:start w:val="1"/>
      <w:numFmt w:val="bullet"/>
      <w:lvlText w:val=""/>
      <w:lvlPicBulletId w:val="0"/>
      <w:lvlJc w:val="left"/>
      <w:pPr>
        <w:tabs>
          <w:tab w:val="num" w:pos="720"/>
        </w:tabs>
        <w:ind w:left="720" w:hanging="360"/>
      </w:pPr>
      <w:rPr>
        <w:rFonts w:ascii="Symbol" w:hAnsi="Symbol" w:hint="default"/>
      </w:rPr>
    </w:lvl>
    <w:lvl w:ilvl="1" w:tplc="AD648258" w:tentative="1">
      <w:start w:val="1"/>
      <w:numFmt w:val="bullet"/>
      <w:lvlText w:val=""/>
      <w:lvlPicBulletId w:val="0"/>
      <w:lvlJc w:val="left"/>
      <w:pPr>
        <w:tabs>
          <w:tab w:val="num" w:pos="1440"/>
        </w:tabs>
        <w:ind w:left="1440" w:hanging="360"/>
      </w:pPr>
      <w:rPr>
        <w:rFonts w:ascii="Symbol" w:hAnsi="Symbol" w:hint="default"/>
      </w:rPr>
    </w:lvl>
    <w:lvl w:ilvl="2" w:tplc="135AE806" w:tentative="1">
      <w:start w:val="1"/>
      <w:numFmt w:val="bullet"/>
      <w:lvlText w:val=""/>
      <w:lvlPicBulletId w:val="0"/>
      <w:lvlJc w:val="left"/>
      <w:pPr>
        <w:tabs>
          <w:tab w:val="num" w:pos="2160"/>
        </w:tabs>
        <w:ind w:left="2160" w:hanging="360"/>
      </w:pPr>
      <w:rPr>
        <w:rFonts w:ascii="Symbol" w:hAnsi="Symbol" w:hint="default"/>
      </w:rPr>
    </w:lvl>
    <w:lvl w:ilvl="3" w:tplc="DC6CCF74" w:tentative="1">
      <w:start w:val="1"/>
      <w:numFmt w:val="bullet"/>
      <w:lvlText w:val=""/>
      <w:lvlPicBulletId w:val="0"/>
      <w:lvlJc w:val="left"/>
      <w:pPr>
        <w:tabs>
          <w:tab w:val="num" w:pos="2880"/>
        </w:tabs>
        <w:ind w:left="2880" w:hanging="360"/>
      </w:pPr>
      <w:rPr>
        <w:rFonts w:ascii="Symbol" w:hAnsi="Symbol" w:hint="default"/>
      </w:rPr>
    </w:lvl>
    <w:lvl w:ilvl="4" w:tplc="4B5C7730" w:tentative="1">
      <w:start w:val="1"/>
      <w:numFmt w:val="bullet"/>
      <w:lvlText w:val=""/>
      <w:lvlPicBulletId w:val="0"/>
      <w:lvlJc w:val="left"/>
      <w:pPr>
        <w:tabs>
          <w:tab w:val="num" w:pos="3600"/>
        </w:tabs>
        <w:ind w:left="3600" w:hanging="360"/>
      </w:pPr>
      <w:rPr>
        <w:rFonts w:ascii="Symbol" w:hAnsi="Symbol" w:hint="default"/>
      </w:rPr>
    </w:lvl>
    <w:lvl w:ilvl="5" w:tplc="EE8E4AAA" w:tentative="1">
      <w:start w:val="1"/>
      <w:numFmt w:val="bullet"/>
      <w:lvlText w:val=""/>
      <w:lvlPicBulletId w:val="0"/>
      <w:lvlJc w:val="left"/>
      <w:pPr>
        <w:tabs>
          <w:tab w:val="num" w:pos="4320"/>
        </w:tabs>
        <w:ind w:left="4320" w:hanging="360"/>
      </w:pPr>
      <w:rPr>
        <w:rFonts w:ascii="Symbol" w:hAnsi="Symbol" w:hint="default"/>
      </w:rPr>
    </w:lvl>
    <w:lvl w:ilvl="6" w:tplc="C93A5E40" w:tentative="1">
      <w:start w:val="1"/>
      <w:numFmt w:val="bullet"/>
      <w:lvlText w:val=""/>
      <w:lvlPicBulletId w:val="0"/>
      <w:lvlJc w:val="left"/>
      <w:pPr>
        <w:tabs>
          <w:tab w:val="num" w:pos="5040"/>
        </w:tabs>
        <w:ind w:left="5040" w:hanging="360"/>
      </w:pPr>
      <w:rPr>
        <w:rFonts w:ascii="Symbol" w:hAnsi="Symbol" w:hint="default"/>
      </w:rPr>
    </w:lvl>
    <w:lvl w:ilvl="7" w:tplc="1366B56C" w:tentative="1">
      <w:start w:val="1"/>
      <w:numFmt w:val="bullet"/>
      <w:lvlText w:val=""/>
      <w:lvlPicBulletId w:val="0"/>
      <w:lvlJc w:val="left"/>
      <w:pPr>
        <w:tabs>
          <w:tab w:val="num" w:pos="5760"/>
        </w:tabs>
        <w:ind w:left="5760" w:hanging="360"/>
      </w:pPr>
      <w:rPr>
        <w:rFonts w:ascii="Symbol" w:hAnsi="Symbol" w:hint="default"/>
      </w:rPr>
    </w:lvl>
    <w:lvl w:ilvl="8" w:tplc="76A62C9C"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94778F2"/>
    <w:multiLevelType w:val="hybridMultilevel"/>
    <w:tmpl w:val="13CA6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844377"/>
    <w:multiLevelType w:val="hybridMultilevel"/>
    <w:tmpl w:val="C1BCDC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B844C05"/>
    <w:multiLevelType w:val="hybridMultilevel"/>
    <w:tmpl w:val="0E0AD1F4"/>
    <w:lvl w:ilvl="0" w:tplc="01FA107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C4F3EA3"/>
    <w:multiLevelType w:val="hybridMultilevel"/>
    <w:tmpl w:val="673E5340"/>
    <w:lvl w:ilvl="0" w:tplc="17EAB24A">
      <w:start w:val="1"/>
      <w:numFmt w:val="bullet"/>
      <w:lvlText w:val=""/>
      <w:lvlPicBulletId w:val="0"/>
      <w:lvlJc w:val="left"/>
      <w:pPr>
        <w:tabs>
          <w:tab w:val="num" w:pos="720"/>
        </w:tabs>
        <w:ind w:left="720" w:hanging="360"/>
      </w:pPr>
      <w:rPr>
        <w:rFonts w:ascii="Symbol" w:hAnsi="Symbol" w:hint="default"/>
      </w:rPr>
    </w:lvl>
    <w:lvl w:ilvl="1" w:tplc="4EAEE0CE" w:tentative="1">
      <w:start w:val="1"/>
      <w:numFmt w:val="bullet"/>
      <w:lvlText w:val=""/>
      <w:lvlPicBulletId w:val="0"/>
      <w:lvlJc w:val="left"/>
      <w:pPr>
        <w:tabs>
          <w:tab w:val="num" w:pos="1440"/>
        </w:tabs>
        <w:ind w:left="1440" w:hanging="360"/>
      </w:pPr>
      <w:rPr>
        <w:rFonts w:ascii="Symbol" w:hAnsi="Symbol" w:hint="default"/>
      </w:rPr>
    </w:lvl>
    <w:lvl w:ilvl="2" w:tplc="D24E7CAC" w:tentative="1">
      <w:start w:val="1"/>
      <w:numFmt w:val="bullet"/>
      <w:lvlText w:val=""/>
      <w:lvlPicBulletId w:val="0"/>
      <w:lvlJc w:val="left"/>
      <w:pPr>
        <w:tabs>
          <w:tab w:val="num" w:pos="2160"/>
        </w:tabs>
        <w:ind w:left="2160" w:hanging="360"/>
      </w:pPr>
      <w:rPr>
        <w:rFonts w:ascii="Symbol" w:hAnsi="Symbol" w:hint="default"/>
      </w:rPr>
    </w:lvl>
    <w:lvl w:ilvl="3" w:tplc="3AB6EC08" w:tentative="1">
      <w:start w:val="1"/>
      <w:numFmt w:val="bullet"/>
      <w:lvlText w:val=""/>
      <w:lvlPicBulletId w:val="0"/>
      <w:lvlJc w:val="left"/>
      <w:pPr>
        <w:tabs>
          <w:tab w:val="num" w:pos="2880"/>
        </w:tabs>
        <w:ind w:left="2880" w:hanging="360"/>
      </w:pPr>
      <w:rPr>
        <w:rFonts w:ascii="Symbol" w:hAnsi="Symbol" w:hint="default"/>
      </w:rPr>
    </w:lvl>
    <w:lvl w:ilvl="4" w:tplc="7C94A10C" w:tentative="1">
      <w:start w:val="1"/>
      <w:numFmt w:val="bullet"/>
      <w:lvlText w:val=""/>
      <w:lvlPicBulletId w:val="0"/>
      <w:lvlJc w:val="left"/>
      <w:pPr>
        <w:tabs>
          <w:tab w:val="num" w:pos="3600"/>
        </w:tabs>
        <w:ind w:left="3600" w:hanging="360"/>
      </w:pPr>
      <w:rPr>
        <w:rFonts w:ascii="Symbol" w:hAnsi="Symbol" w:hint="default"/>
      </w:rPr>
    </w:lvl>
    <w:lvl w:ilvl="5" w:tplc="DB84D234" w:tentative="1">
      <w:start w:val="1"/>
      <w:numFmt w:val="bullet"/>
      <w:lvlText w:val=""/>
      <w:lvlPicBulletId w:val="0"/>
      <w:lvlJc w:val="left"/>
      <w:pPr>
        <w:tabs>
          <w:tab w:val="num" w:pos="4320"/>
        </w:tabs>
        <w:ind w:left="4320" w:hanging="360"/>
      </w:pPr>
      <w:rPr>
        <w:rFonts w:ascii="Symbol" w:hAnsi="Symbol" w:hint="default"/>
      </w:rPr>
    </w:lvl>
    <w:lvl w:ilvl="6" w:tplc="D38058E8" w:tentative="1">
      <w:start w:val="1"/>
      <w:numFmt w:val="bullet"/>
      <w:lvlText w:val=""/>
      <w:lvlPicBulletId w:val="0"/>
      <w:lvlJc w:val="left"/>
      <w:pPr>
        <w:tabs>
          <w:tab w:val="num" w:pos="5040"/>
        </w:tabs>
        <w:ind w:left="5040" w:hanging="360"/>
      </w:pPr>
      <w:rPr>
        <w:rFonts w:ascii="Symbol" w:hAnsi="Symbol" w:hint="default"/>
      </w:rPr>
    </w:lvl>
    <w:lvl w:ilvl="7" w:tplc="56B26E10" w:tentative="1">
      <w:start w:val="1"/>
      <w:numFmt w:val="bullet"/>
      <w:lvlText w:val=""/>
      <w:lvlPicBulletId w:val="0"/>
      <w:lvlJc w:val="left"/>
      <w:pPr>
        <w:tabs>
          <w:tab w:val="num" w:pos="5760"/>
        </w:tabs>
        <w:ind w:left="5760" w:hanging="360"/>
      </w:pPr>
      <w:rPr>
        <w:rFonts w:ascii="Symbol" w:hAnsi="Symbol" w:hint="default"/>
      </w:rPr>
    </w:lvl>
    <w:lvl w:ilvl="8" w:tplc="BF7CB1B6"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07F5DFD"/>
    <w:multiLevelType w:val="hybridMultilevel"/>
    <w:tmpl w:val="FAD6AE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515FE8"/>
    <w:multiLevelType w:val="hybridMultilevel"/>
    <w:tmpl w:val="1BCE06CC"/>
    <w:lvl w:ilvl="0" w:tplc="04190001">
      <w:start w:val="1"/>
      <w:numFmt w:val="bullet"/>
      <w:lvlText w:val=""/>
      <w:lvlJc w:val="left"/>
      <w:pPr>
        <w:tabs>
          <w:tab w:val="num" w:pos="720"/>
        </w:tabs>
        <w:ind w:left="720" w:hanging="360"/>
      </w:pPr>
      <w:rPr>
        <w:rFonts w:ascii="Symbol" w:hAnsi="Symbol" w:hint="default"/>
      </w:rPr>
    </w:lvl>
    <w:lvl w:ilvl="1" w:tplc="0096C9B2" w:tentative="1">
      <w:start w:val="1"/>
      <w:numFmt w:val="bullet"/>
      <w:lvlText w:val=""/>
      <w:lvlPicBulletId w:val="0"/>
      <w:lvlJc w:val="left"/>
      <w:pPr>
        <w:tabs>
          <w:tab w:val="num" w:pos="1440"/>
        </w:tabs>
        <w:ind w:left="1440" w:hanging="360"/>
      </w:pPr>
      <w:rPr>
        <w:rFonts w:ascii="Symbol" w:hAnsi="Symbol" w:hint="default"/>
      </w:rPr>
    </w:lvl>
    <w:lvl w:ilvl="2" w:tplc="65667FD6" w:tentative="1">
      <w:start w:val="1"/>
      <w:numFmt w:val="bullet"/>
      <w:lvlText w:val=""/>
      <w:lvlPicBulletId w:val="0"/>
      <w:lvlJc w:val="left"/>
      <w:pPr>
        <w:tabs>
          <w:tab w:val="num" w:pos="2160"/>
        </w:tabs>
        <w:ind w:left="2160" w:hanging="360"/>
      </w:pPr>
      <w:rPr>
        <w:rFonts w:ascii="Symbol" w:hAnsi="Symbol" w:hint="default"/>
      </w:rPr>
    </w:lvl>
    <w:lvl w:ilvl="3" w:tplc="C2C0B5D6" w:tentative="1">
      <w:start w:val="1"/>
      <w:numFmt w:val="bullet"/>
      <w:lvlText w:val=""/>
      <w:lvlPicBulletId w:val="0"/>
      <w:lvlJc w:val="left"/>
      <w:pPr>
        <w:tabs>
          <w:tab w:val="num" w:pos="2880"/>
        </w:tabs>
        <w:ind w:left="2880" w:hanging="360"/>
      </w:pPr>
      <w:rPr>
        <w:rFonts w:ascii="Symbol" w:hAnsi="Symbol" w:hint="default"/>
      </w:rPr>
    </w:lvl>
    <w:lvl w:ilvl="4" w:tplc="5768CC0E" w:tentative="1">
      <w:start w:val="1"/>
      <w:numFmt w:val="bullet"/>
      <w:lvlText w:val=""/>
      <w:lvlPicBulletId w:val="0"/>
      <w:lvlJc w:val="left"/>
      <w:pPr>
        <w:tabs>
          <w:tab w:val="num" w:pos="3600"/>
        </w:tabs>
        <w:ind w:left="3600" w:hanging="360"/>
      </w:pPr>
      <w:rPr>
        <w:rFonts w:ascii="Symbol" w:hAnsi="Symbol" w:hint="default"/>
      </w:rPr>
    </w:lvl>
    <w:lvl w:ilvl="5" w:tplc="C964828E" w:tentative="1">
      <w:start w:val="1"/>
      <w:numFmt w:val="bullet"/>
      <w:lvlText w:val=""/>
      <w:lvlPicBulletId w:val="0"/>
      <w:lvlJc w:val="left"/>
      <w:pPr>
        <w:tabs>
          <w:tab w:val="num" w:pos="4320"/>
        </w:tabs>
        <w:ind w:left="4320" w:hanging="360"/>
      </w:pPr>
      <w:rPr>
        <w:rFonts w:ascii="Symbol" w:hAnsi="Symbol" w:hint="default"/>
      </w:rPr>
    </w:lvl>
    <w:lvl w:ilvl="6" w:tplc="0DB65280" w:tentative="1">
      <w:start w:val="1"/>
      <w:numFmt w:val="bullet"/>
      <w:lvlText w:val=""/>
      <w:lvlPicBulletId w:val="0"/>
      <w:lvlJc w:val="left"/>
      <w:pPr>
        <w:tabs>
          <w:tab w:val="num" w:pos="5040"/>
        </w:tabs>
        <w:ind w:left="5040" w:hanging="360"/>
      </w:pPr>
      <w:rPr>
        <w:rFonts w:ascii="Symbol" w:hAnsi="Symbol" w:hint="default"/>
      </w:rPr>
    </w:lvl>
    <w:lvl w:ilvl="7" w:tplc="7CD22976" w:tentative="1">
      <w:start w:val="1"/>
      <w:numFmt w:val="bullet"/>
      <w:lvlText w:val=""/>
      <w:lvlPicBulletId w:val="0"/>
      <w:lvlJc w:val="left"/>
      <w:pPr>
        <w:tabs>
          <w:tab w:val="num" w:pos="5760"/>
        </w:tabs>
        <w:ind w:left="5760" w:hanging="360"/>
      </w:pPr>
      <w:rPr>
        <w:rFonts w:ascii="Symbol" w:hAnsi="Symbol" w:hint="default"/>
      </w:rPr>
    </w:lvl>
    <w:lvl w:ilvl="8" w:tplc="D93EAF4A"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4A92719"/>
    <w:multiLevelType w:val="hybridMultilevel"/>
    <w:tmpl w:val="4A9CCD1E"/>
    <w:lvl w:ilvl="0" w:tplc="879AAB7C">
      <w:start w:val="4"/>
      <w:numFmt w:val="decimal"/>
      <w:lvlText w:val="%1."/>
      <w:lvlJc w:val="left"/>
      <w:pPr>
        <w:tabs>
          <w:tab w:val="num" w:pos="720"/>
        </w:tabs>
        <w:ind w:left="720" w:hanging="360"/>
      </w:pPr>
      <w:rPr>
        <w:rFonts w:cs="Times New Roman"/>
      </w:rPr>
    </w:lvl>
    <w:lvl w:ilvl="1" w:tplc="2200E21E" w:tentative="1">
      <w:start w:val="1"/>
      <w:numFmt w:val="decimal"/>
      <w:lvlText w:val="%2."/>
      <w:lvlJc w:val="left"/>
      <w:pPr>
        <w:tabs>
          <w:tab w:val="num" w:pos="1440"/>
        </w:tabs>
        <w:ind w:left="1440" w:hanging="360"/>
      </w:pPr>
      <w:rPr>
        <w:rFonts w:cs="Times New Roman"/>
      </w:rPr>
    </w:lvl>
    <w:lvl w:ilvl="2" w:tplc="5F048C08" w:tentative="1">
      <w:start w:val="1"/>
      <w:numFmt w:val="decimal"/>
      <w:lvlText w:val="%3."/>
      <w:lvlJc w:val="left"/>
      <w:pPr>
        <w:tabs>
          <w:tab w:val="num" w:pos="2160"/>
        </w:tabs>
        <w:ind w:left="2160" w:hanging="360"/>
      </w:pPr>
      <w:rPr>
        <w:rFonts w:cs="Times New Roman"/>
      </w:rPr>
    </w:lvl>
    <w:lvl w:ilvl="3" w:tplc="AA76DB5C" w:tentative="1">
      <w:start w:val="1"/>
      <w:numFmt w:val="decimal"/>
      <w:lvlText w:val="%4."/>
      <w:lvlJc w:val="left"/>
      <w:pPr>
        <w:tabs>
          <w:tab w:val="num" w:pos="2880"/>
        </w:tabs>
        <w:ind w:left="2880" w:hanging="360"/>
      </w:pPr>
      <w:rPr>
        <w:rFonts w:cs="Times New Roman"/>
      </w:rPr>
    </w:lvl>
    <w:lvl w:ilvl="4" w:tplc="1764A152" w:tentative="1">
      <w:start w:val="1"/>
      <w:numFmt w:val="decimal"/>
      <w:lvlText w:val="%5."/>
      <w:lvlJc w:val="left"/>
      <w:pPr>
        <w:tabs>
          <w:tab w:val="num" w:pos="3600"/>
        </w:tabs>
        <w:ind w:left="3600" w:hanging="360"/>
      </w:pPr>
      <w:rPr>
        <w:rFonts w:cs="Times New Roman"/>
      </w:rPr>
    </w:lvl>
    <w:lvl w:ilvl="5" w:tplc="62CCAA0A" w:tentative="1">
      <w:start w:val="1"/>
      <w:numFmt w:val="decimal"/>
      <w:lvlText w:val="%6."/>
      <w:lvlJc w:val="left"/>
      <w:pPr>
        <w:tabs>
          <w:tab w:val="num" w:pos="4320"/>
        </w:tabs>
        <w:ind w:left="4320" w:hanging="360"/>
      </w:pPr>
      <w:rPr>
        <w:rFonts w:cs="Times New Roman"/>
      </w:rPr>
    </w:lvl>
    <w:lvl w:ilvl="6" w:tplc="B06E04C2" w:tentative="1">
      <w:start w:val="1"/>
      <w:numFmt w:val="decimal"/>
      <w:lvlText w:val="%7."/>
      <w:lvlJc w:val="left"/>
      <w:pPr>
        <w:tabs>
          <w:tab w:val="num" w:pos="5040"/>
        </w:tabs>
        <w:ind w:left="5040" w:hanging="360"/>
      </w:pPr>
      <w:rPr>
        <w:rFonts w:cs="Times New Roman"/>
      </w:rPr>
    </w:lvl>
    <w:lvl w:ilvl="7" w:tplc="CD6C3D16" w:tentative="1">
      <w:start w:val="1"/>
      <w:numFmt w:val="decimal"/>
      <w:lvlText w:val="%8."/>
      <w:lvlJc w:val="left"/>
      <w:pPr>
        <w:tabs>
          <w:tab w:val="num" w:pos="5760"/>
        </w:tabs>
        <w:ind w:left="5760" w:hanging="360"/>
      </w:pPr>
      <w:rPr>
        <w:rFonts w:cs="Times New Roman"/>
      </w:rPr>
    </w:lvl>
    <w:lvl w:ilvl="8" w:tplc="C6BE0D18" w:tentative="1">
      <w:start w:val="1"/>
      <w:numFmt w:val="decimal"/>
      <w:lvlText w:val="%9."/>
      <w:lvlJc w:val="left"/>
      <w:pPr>
        <w:tabs>
          <w:tab w:val="num" w:pos="6480"/>
        </w:tabs>
        <w:ind w:left="6480" w:hanging="360"/>
      </w:pPr>
      <w:rPr>
        <w:rFonts w:cs="Times New Roman"/>
      </w:rPr>
    </w:lvl>
  </w:abstractNum>
  <w:abstractNum w:abstractNumId="28">
    <w:nsid w:val="572573BF"/>
    <w:multiLevelType w:val="hybridMultilevel"/>
    <w:tmpl w:val="84FC579A"/>
    <w:lvl w:ilvl="0" w:tplc="4538E50C">
      <w:start w:val="1"/>
      <w:numFmt w:val="decimal"/>
      <w:lvlText w:val="%1."/>
      <w:lvlJc w:val="left"/>
      <w:pPr>
        <w:tabs>
          <w:tab w:val="num" w:pos="720"/>
        </w:tabs>
        <w:ind w:left="720" w:hanging="360"/>
      </w:pPr>
      <w:rPr>
        <w:rFonts w:cs="Times New Roman"/>
      </w:rPr>
    </w:lvl>
    <w:lvl w:ilvl="1" w:tplc="8EBAE8C0">
      <w:start w:val="1"/>
      <w:numFmt w:val="decimal"/>
      <w:lvlText w:val="%2."/>
      <w:lvlJc w:val="left"/>
      <w:pPr>
        <w:tabs>
          <w:tab w:val="num" w:pos="1440"/>
        </w:tabs>
        <w:ind w:left="1440" w:hanging="360"/>
      </w:pPr>
      <w:rPr>
        <w:rFonts w:cs="Times New Roman"/>
      </w:rPr>
    </w:lvl>
    <w:lvl w:ilvl="2" w:tplc="CCF2F1DE" w:tentative="1">
      <w:start w:val="1"/>
      <w:numFmt w:val="decimal"/>
      <w:lvlText w:val="%3."/>
      <w:lvlJc w:val="left"/>
      <w:pPr>
        <w:tabs>
          <w:tab w:val="num" w:pos="2160"/>
        </w:tabs>
        <w:ind w:left="2160" w:hanging="360"/>
      </w:pPr>
      <w:rPr>
        <w:rFonts w:cs="Times New Roman"/>
      </w:rPr>
    </w:lvl>
    <w:lvl w:ilvl="3" w:tplc="99FE1872" w:tentative="1">
      <w:start w:val="1"/>
      <w:numFmt w:val="decimal"/>
      <w:lvlText w:val="%4."/>
      <w:lvlJc w:val="left"/>
      <w:pPr>
        <w:tabs>
          <w:tab w:val="num" w:pos="2880"/>
        </w:tabs>
        <w:ind w:left="2880" w:hanging="360"/>
      </w:pPr>
      <w:rPr>
        <w:rFonts w:cs="Times New Roman"/>
      </w:rPr>
    </w:lvl>
    <w:lvl w:ilvl="4" w:tplc="4D087D24" w:tentative="1">
      <w:start w:val="1"/>
      <w:numFmt w:val="decimal"/>
      <w:lvlText w:val="%5."/>
      <w:lvlJc w:val="left"/>
      <w:pPr>
        <w:tabs>
          <w:tab w:val="num" w:pos="3600"/>
        </w:tabs>
        <w:ind w:left="3600" w:hanging="360"/>
      </w:pPr>
      <w:rPr>
        <w:rFonts w:cs="Times New Roman"/>
      </w:rPr>
    </w:lvl>
    <w:lvl w:ilvl="5" w:tplc="2B6C323C" w:tentative="1">
      <w:start w:val="1"/>
      <w:numFmt w:val="decimal"/>
      <w:lvlText w:val="%6."/>
      <w:lvlJc w:val="left"/>
      <w:pPr>
        <w:tabs>
          <w:tab w:val="num" w:pos="4320"/>
        </w:tabs>
        <w:ind w:left="4320" w:hanging="360"/>
      </w:pPr>
      <w:rPr>
        <w:rFonts w:cs="Times New Roman"/>
      </w:rPr>
    </w:lvl>
    <w:lvl w:ilvl="6" w:tplc="99CCAD36" w:tentative="1">
      <w:start w:val="1"/>
      <w:numFmt w:val="decimal"/>
      <w:lvlText w:val="%7."/>
      <w:lvlJc w:val="left"/>
      <w:pPr>
        <w:tabs>
          <w:tab w:val="num" w:pos="5040"/>
        </w:tabs>
        <w:ind w:left="5040" w:hanging="360"/>
      </w:pPr>
      <w:rPr>
        <w:rFonts w:cs="Times New Roman"/>
      </w:rPr>
    </w:lvl>
    <w:lvl w:ilvl="7" w:tplc="853CD508" w:tentative="1">
      <w:start w:val="1"/>
      <w:numFmt w:val="decimal"/>
      <w:lvlText w:val="%8."/>
      <w:lvlJc w:val="left"/>
      <w:pPr>
        <w:tabs>
          <w:tab w:val="num" w:pos="5760"/>
        </w:tabs>
        <w:ind w:left="5760" w:hanging="360"/>
      </w:pPr>
      <w:rPr>
        <w:rFonts w:cs="Times New Roman"/>
      </w:rPr>
    </w:lvl>
    <w:lvl w:ilvl="8" w:tplc="1DEC51DC" w:tentative="1">
      <w:start w:val="1"/>
      <w:numFmt w:val="decimal"/>
      <w:lvlText w:val="%9."/>
      <w:lvlJc w:val="left"/>
      <w:pPr>
        <w:tabs>
          <w:tab w:val="num" w:pos="6480"/>
        </w:tabs>
        <w:ind w:left="6480" w:hanging="360"/>
      </w:pPr>
      <w:rPr>
        <w:rFonts w:cs="Times New Roman"/>
      </w:rPr>
    </w:lvl>
  </w:abstractNum>
  <w:abstractNum w:abstractNumId="29">
    <w:nsid w:val="5EC21347"/>
    <w:multiLevelType w:val="hybridMultilevel"/>
    <w:tmpl w:val="66BEF778"/>
    <w:lvl w:ilvl="0" w:tplc="04190005">
      <w:start w:val="1"/>
      <w:numFmt w:val="bullet"/>
      <w:lvlText w:val=""/>
      <w:lvlJc w:val="left"/>
      <w:pPr>
        <w:tabs>
          <w:tab w:val="num" w:pos="1854"/>
        </w:tabs>
        <w:ind w:left="1854" w:hanging="360"/>
      </w:pPr>
      <w:rPr>
        <w:rFonts w:ascii="Wingdings" w:hAnsi="Wingdings" w:hint="default"/>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0">
    <w:nsid w:val="6118297F"/>
    <w:multiLevelType w:val="hybridMultilevel"/>
    <w:tmpl w:val="5CD26646"/>
    <w:lvl w:ilvl="0" w:tplc="F4AAD022">
      <w:start w:val="2"/>
      <w:numFmt w:val="decimal"/>
      <w:lvlText w:val="%1."/>
      <w:lvlJc w:val="left"/>
      <w:pPr>
        <w:tabs>
          <w:tab w:val="num" w:pos="720"/>
        </w:tabs>
        <w:ind w:left="720" w:hanging="360"/>
      </w:pPr>
      <w:rPr>
        <w:rFonts w:cs="Times New Roman"/>
      </w:rPr>
    </w:lvl>
    <w:lvl w:ilvl="1" w:tplc="55949390" w:tentative="1">
      <w:start w:val="1"/>
      <w:numFmt w:val="decimal"/>
      <w:lvlText w:val="%2."/>
      <w:lvlJc w:val="left"/>
      <w:pPr>
        <w:tabs>
          <w:tab w:val="num" w:pos="1440"/>
        </w:tabs>
        <w:ind w:left="1440" w:hanging="360"/>
      </w:pPr>
      <w:rPr>
        <w:rFonts w:cs="Times New Roman"/>
      </w:rPr>
    </w:lvl>
    <w:lvl w:ilvl="2" w:tplc="73D89860" w:tentative="1">
      <w:start w:val="1"/>
      <w:numFmt w:val="decimal"/>
      <w:lvlText w:val="%3."/>
      <w:lvlJc w:val="left"/>
      <w:pPr>
        <w:tabs>
          <w:tab w:val="num" w:pos="2160"/>
        </w:tabs>
        <w:ind w:left="2160" w:hanging="360"/>
      </w:pPr>
      <w:rPr>
        <w:rFonts w:cs="Times New Roman"/>
      </w:rPr>
    </w:lvl>
    <w:lvl w:ilvl="3" w:tplc="12B60CF0" w:tentative="1">
      <w:start w:val="1"/>
      <w:numFmt w:val="decimal"/>
      <w:lvlText w:val="%4."/>
      <w:lvlJc w:val="left"/>
      <w:pPr>
        <w:tabs>
          <w:tab w:val="num" w:pos="2880"/>
        </w:tabs>
        <w:ind w:left="2880" w:hanging="360"/>
      </w:pPr>
      <w:rPr>
        <w:rFonts w:cs="Times New Roman"/>
      </w:rPr>
    </w:lvl>
    <w:lvl w:ilvl="4" w:tplc="AAD0A088" w:tentative="1">
      <w:start w:val="1"/>
      <w:numFmt w:val="decimal"/>
      <w:lvlText w:val="%5."/>
      <w:lvlJc w:val="left"/>
      <w:pPr>
        <w:tabs>
          <w:tab w:val="num" w:pos="3600"/>
        </w:tabs>
        <w:ind w:left="3600" w:hanging="360"/>
      </w:pPr>
      <w:rPr>
        <w:rFonts w:cs="Times New Roman"/>
      </w:rPr>
    </w:lvl>
    <w:lvl w:ilvl="5" w:tplc="F57C4006" w:tentative="1">
      <w:start w:val="1"/>
      <w:numFmt w:val="decimal"/>
      <w:lvlText w:val="%6."/>
      <w:lvlJc w:val="left"/>
      <w:pPr>
        <w:tabs>
          <w:tab w:val="num" w:pos="4320"/>
        </w:tabs>
        <w:ind w:left="4320" w:hanging="360"/>
      </w:pPr>
      <w:rPr>
        <w:rFonts w:cs="Times New Roman"/>
      </w:rPr>
    </w:lvl>
    <w:lvl w:ilvl="6" w:tplc="90DA852A" w:tentative="1">
      <w:start w:val="1"/>
      <w:numFmt w:val="decimal"/>
      <w:lvlText w:val="%7."/>
      <w:lvlJc w:val="left"/>
      <w:pPr>
        <w:tabs>
          <w:tab w:val="num" w:pos="5040"/>
        </w:tabs>
        <w:ind w:left="5040" w:hanging="360"/>
      </w:pPr>
      <w:rPr>
        <w:rFonts w:cs="Times New Roman"/>
      </w:rPr>
    </w:lvl>
    <w:lvl w:ilvl="7" w:tplc="1F5C64BC" w:tentative="1">
      <w:start w:val="1"/>
      <w:numFmt w:val="decimal"/>
      <w:lvlText w:val="%8."/>
      <w:lvlJc w:val="left"/>
      <w:pPr>
        <w:tabs>
          <w:tab w:val="num" w:pos="5760"/>
        </w:tabs>
        <w:ind w:left="5760" w:hanging="360"/>
      </w:pPr>
      <w:rPr>
        <w:rFonts w:cs="Times New Roman"/>
      </w:rPr>
    </w:lvl>
    <w:lvl w:ilvl="8" w:tplc="EAD20A8A" w:tentative="1">
      <w:start w:val="1"/>
      <w:numFmt w:val="decimal"/>
      <w:lvlText w:val="%9."/>
      <w:lvlJc w:val="left"/>
      <w:pPr>
        <w:tabs>
          <w:tab w:val="num" w:pos="6480"/>
        </w:tabs>
        <w:ind w:left="6480" w:hanging="360"/>
      </w:pPr>
      <w:rPr>
        <w:rFonts w:cs="Times New Roman"/>
      </w:rPr>
    </w:lvl>
  </w:abstractNum>
  <w:abstractNum w:abstractNumId="31">
    <w:nsid w:val="6C0377B0"/>
    <w:multiLevelType w:val="multilevel"/>
    <w:tmpl w:val="11F2E26C"/>
    <w:lvl w:ilvl="0">
      <w:start w:val="1"/>
      <w:numFmt w:val="decimal"/>
      <w:lvlText w:val="%1."/>
      <w:lvlJc w:val="left"/>
      <w:pPr>
        <w:ind w:left="720" w:hanging="360"/>
      </w:pPr>
      <w:rPr>
        <w:rFonts w:cs="Times New Roman" w:hint="default"/>
      </w:r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2">
    <w:nsid w:val="73234776"/>
    <w:multiLevelType w:val="multilevel"/>
    <w:tmpl w:val="9140B4B4"/>
    <w:lvl w:ilvl="0">
      <w:start w:val="3"/>
      <w:numFmt w:val="decimal"/>
      <w:lvlText w:val="%1."/>
      <w:lvlJc w:val="left"/>
      <w:pPr>
        <w:tabs>
          <w:tab w:val="num" w:pos="720"/>
        </w:tabs>
        <w:ind w:left="720" w:hanging="360"/>
      </w:pPr>
      <w:rPr>
        <w:rFonts w:cs="Times New Roman"/>
      </w:rPr>
    </w:lvl>
    <w:lvl w:ilvl="1">
      <w:start w:val="1"/>
      <w:numFmt w:val="decimal"/>
      <w:isLgl/>
      <w:lvlText w:val="%1.%2"/>
      <w:lvlJc w:val="left"/>
      <w:pPr>
        <w:ind w:left="1035" w:hanging="675"/>
      </w:pPr>
      <w:rPr>
        <w:rFonts w:cs="Times New Roman" w:hint="default"/>
      </w:rPr>
    </w:lvl>
    <w:lvl w:ilvl="2">
      <w:start w:val="2"/>
      <w:numFmt w:val="decimal"/>
      <w:isLgl/>
      <w:lvlText w:val="%1.%2.%3"/>
      <w:lvlJc w:val="left"/>
      <w:pPr>
        <w:ind w:left="1713"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73EF7681"/>
    <w:multiLevelType w:val="hybridMultilevel"/>
    <w:tmpl w:val="D3867A10"/>
    <w:lvl w:ilvl="0" w:tplc="BDE4509C">
      <w:numFmt w:val="bullet"/>
      <w:lvlText w:val=""/>
      <w:lvlJc w:val="left"/>
      <w:pPr>
        <w:ind w:left="720" w:hanging="360"/>
      </w:pPr>
      <w:rPr>
        <w:rFonts w:ascii="Wingdings" w:eastAsia="Times New Roman"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840996"/>
    <w:multiLevelType w:val="multilevel"/>
    <w:tmpl w:val="39B0983A"/>
    <w:lvl w:ilvl="0">
      <w:start w:val="1"/>
      <w:numFmt w:val="decimal"/>
      <w:pStyle w:val="1"/>
      <w:lvlText w:val="%1."/>
      <w:lvlJc w:val="left"/>
      <w:pPr>
        <w:ind w:left="576" w:hanging="360"/>
      </w:pPr>
      <w:rPr>
        <w:rFonts w:ascii="Times New Roman" w:hAnsi="Times New Roman" w:cs="Times New Roman" w:hint="default"/>
        <w:sz w:val="28"/>
      </w:rPr>
    </w:lvl>
    <w:lvl w:ilvl="1">
      <w:start w:val="1"/>
      <w:numFmt w:val="decimal"/>
      <w:isLgl/>
      <w:lvlText w:val="%1.%2"/>
      <w:lvlJc w:val="left"/>
      <w:pPr>
        <w:ind w:left="636" w:hanging="420"/>
      </w:pPr>
      <w:rPr>
        <w:rFonts w:cs="Times New Roman" w:hint="default"/>
      </w:rPr>
    </w:lvl>
    <w:lvl w:ilvl="2">
      <w:start w:val="1"/>
      <w:numFmt w:val="decimal"/>
      <w:isLgl/>
      <w:lvlText w:val="%1.%2.%3"/>
      <w:lvlJc w:val="left"/>
      <w:pPr>
        <w:ind w:left="936" w:hanging="720"/>
      </w:pPr>
      <w:rPr>
        <w:rFonts w:cs="Times New Roman" w:hint="default"/>
      </w:rPr>
    </w:lvl>
    <w:lvl w:ilvl="3">
      <w:start w:val="1"/>
      <w:numFmt w:val="decimal"/>
      <w:isLgl/>
      <w:lvlText w:val="%1.%2.%3.%4"/>
      <w:lvlJc w:val="left"/>
      <w:pPr>
        <w:ind w:left="1296" w:hanging="1080"/>
      </w:pPr>
      <w:rPr>
        <w:rFonts w:cs="Times New Roman" w:hint="default"/>
      </w:rPr>
    </w:lvl>
    <w:lvl w:ilvl="4">
      <w:start w:val="1"/>
      <w:numFmt w:val="decimal"/>
      <w:isLgl/>
      <w:lvlText w:val="%1.%2.%3.%4.%5"/>
      <w:lvlJc w:val="left"/>
      <w:pPr>
        <w:ind w:left="1296" w:hanging="1080"/>
      </w:pPr>
      <w:rPr>
        <w:rFonts w:cs="Times New Roman" w:hint="default"/>
      </w:rPr>
    </w:lvl>
    <w:lvl w:ilvl="5">
      <w:start w:val="1"/>
      <w:numFmt w:val="decimal"/>
      <w:isLgl/>
      <w:lvlText w:val="%1.%2.%3.%4.%5.%6"/>
      <w:lvlJc w:val="left"/>
      <w:pPr>
        <w:ind w:left="1656" w:hanging="1440"/>
      </w:pPr>
      <w:rPr>
        <w:rFonts w:cs="Times New Roman" w:hint="default"/>
      </w:rPr>
    </w:lvl>
    <w:lvl w:ilvl="6">
      <w:start w:val="1"/>
      <w:numFmt w:val="decimal"/>
      <w:isLgl/>
      <w:lvlText w:val="%1.%2.%3.%4.%5.%6.%7"/>
      <w:lvlJc w:val="left"/>
      <w:pPr>
        <w:ind w:left="1656" w:hanging="1440"/>
      </w:pPr>
      <w:rPr>
        <w:rFonts w:cs="Times New Roman" w:hint="default"/>
      </w:rPr>
    </w:lvl>
    <w:lvl w:ilvl="7">
      <w:start w:val="1"/>
      <w:numFmt w:val="decimal"/>
      <w:isLgl/>
      <w:lvlText w:val="%1.%2.%3.%4.%5.%6.%7.%8"/>
      <w:lvlJc w:val="left"/>
      <w:pPr>
        <w:ind w:left="2016" w:hanging="1800"/>
      </w:pPr>
      <w:rPr>
        <w:rFonts w:cs="Times New Roman" w:hint="default"/>
      </w:rPr>
    </w:lvl>
    <w:lvl w:ilvl="8">
      <w:start w:val="1"/>
      <w:numFmt w:val="decimal"/>
      <w:isLgl/>
      <w:lvlText w:val="%1.%2.%3.%4.%5.%6.%7.%8.%9"/>
      <w:lvlJc w:val="left"/>
      <w:pPr>
        <w:ind w:left="2376" w:hanging="2160"/>
      </w:pPr>
      <w:rPr>
        <w:rFonts w:cs="Times New Roman" w:hint="default"/>
      </w:rPr>
    </w:lvl>
  </w:abstractNum>
  <w:abstractNum w:abstractNumId="35">
    <w:nsid w:val="7D4F0382"/>
    <w:multiLevelType w:val="hybridMultilevel"/>
    <w:tmpl w:val="A860EA0E"/>
    <w:lvl w:ilvl="0" w:tplc="B72EE13C">
      <w:start w:val="1"/>
      <w:numFmt w:val="bullet"/>
      <w:lvlText w:val=""/>
      <w:lvlPicBulletId w:val="0"/>
      <w:lvlJc w:val="left"/>
      <w:pPr>
        <w:tabs>
          <w:tab w:val="num" w:pos="720"/>
        </w:tabs>
        <w:ind w:left="720" w:hanging="360"/>
      </w:pPr>
      <w:rPr>
        <w:rFonts w:ascii="Symbol" w:hAnsi="Symbol" w:hint="default"/>
      </w:rPr>
    </w:lvl>
    <w:lvl w:ilvl="1" w:tplc="7ACC6712" w:tentative="1">
      <w:start w:val="1"/>
      <w:numFmt w:val="bullet"/>
      <w:lvlText w:val=""/>
      <w:lvlPicBulletId w:val="0"/>
      <w:lvlJc w:val="left"/>
      <w:pPr>
        <w:tabs>
          <w:tab w:val="num" w:pos="1440"/>
        </w:tabs>
        <w:ind w:left="1440" w:hanging="360"/>
      </w:pPr>
      <w:rPr>
        <w:rFonts w:ascii="Symbol" w:hAnsi="Symbol" w:hint="default"/>
      </w:rPr>
    </w:lvl>
    <w:lvl w:ilvl="2" w:tplc="B0E25E38" w:tentative="1">
      <w:start w:val="1"/>
      <w:numFmt w:val="bullet"/>
      <w:lvlText w:val=""/>
      <w:lvlPicBulletId w:val="0"/>
      <w:lvlJc w:val="left"/>
      <w:pPr>
        <w:tabs>
          <w:tab w:val="num" w:pos="2160"/>
        </w:tabs>
        <w:ind w:left="2160" w:hanging="360"/>
      </w:pPr>
      <w:rPr>
        <w:rFonts w:ascii="Symbol" w:hAnsi="Symbol" w:hint="default"/>
      </w:rPr>
    </w:lvl>
    <w:lvl w:ilvl="3" w:tplc="E3A272C6" w:tentative="1">
      <w:start w:val="1"/>
      <w:numFmt w:val="bullet"/>
      <w:lvlText w:val=""/>
      <w:lvlPicBulletId w:val="0"/>
      <w:lvlJc w:val="left"/>
      <w:pPr>
        <w:tabs>
          <w:tab w:val="num" w:pos="2880"/>
        </w:tabs>
        <w:ind w:left="2880" w:hanging="360"/>
      </w:pPr>
      <w:rPr>
        <w:rFonts w:ascii="Symbol" w:hAnsi="Symbol" w:hint="default"/>
      </w:rPr>
    </w:lvl>
    <w:lvl w:ilvl="4" w:tplc="AC14F424" w:tentative="1">
      <w:start w:val="1"/>
      <w:numFmt w:val="bullet"/>
      <w:lvlText w:val=""/>
      <w:lvlPicBulletId w:val="0"/>
      <w:lvlJc w:val="left"/>
      <w:pPr>
        <w:tabs>
          <w:tab w:val="num" w:pos="3600"/>
        </w:tabs>
        <w:ind w:left="3600" w:hanging="360"/>
      </w:pPr>
      <w:rPr>
        <w:rFonts w:ascii="Symbol" w:hAnsi="Symbol" w:hint="default"/>
      </w:rPr>
    </w:lvl>
    <w:lvl w:ilvl="5" w:tplc="C374C9C8" w:tentative="1">
      <w:start w:val="1"/>
      <w:numFmt w:val="bullet"/>
      <w:lvlText w:val=""/>
      <w:lvlPicBulletId w:val="0"/>
      <w:lvlJc w:val="left"/>
      <w:pPr>
        <w:tabs>
          <w:tab w:val="num" w:pos="4320"/>
        </w:tabs>
        <w:ind w:left="4320" w:hanging="360"/>
      </w:pPr>
      <w:rPr>
        <w:rFonts w:ascii="Symbol" w:hAnsi="Symbol" w:hint="default"/>
      </w:rPr>
    </w:lvl>
    <w:lvl w:ilvl="6" w:tplc="A6CE99CA" w:tentative="1">
      <w:start w:val="1"/>
      <w:numFmt w:val="bullet"/>
      <w:lvlText w:val=""/>
      <w:lvlPicBulletId w:val="0"/>
      <w:lvlJc w:val="left"/>
      <w:pPr>
        <w:tabs>
          <w:tab w:val="num" w:pos="5040"/>
        </w:tabs>
        <w:ind w:left="5040" w:hanging="360"/>
      </w:pPr>
      <w:rPr>
        <w:rFonts w:ascii="Symbol" w:hAnsi="Symbol" w:hint="default"/>
      </w:rPr>
    </w:lvl>
    <w:lvl w:ilvl="7" w:tplc="70225E32" w:tentative="1">
      <w:start w:val="1"/>
      <w:numFmt w:val="bullet"/>
      <w:lvlText w:val=""/>
      <w:lvlPicBulletId w:val="0"/>
      <w:lvlJc w:val="left"/>
      <w:pPr>
        <w:tabs>
          <w:tab w:val="num" w:pos="5760"/>
        </w:tabs>
        <w:ind w:left="5760" w:hanging="360"/>
      </w:pPr>
      <w:rPr>
        <w:rFonts w:ascii="Symbol" w:hAnsi="Symbol" w:hint="default"/>
      </w:rPr>
    </w:lvl>
    <w:lvl w:ilvl="8" w:tplc="11C2C580" w:tentative="1">
      <w:start w:val="1"/>
      <w:numFmt w:val="bullet"/>
      <w:lvlText w:val=""/>
      <w:lvlPicBulletId w:val="0"/>
      <w:lvlJc w:val="left"/>
      <w:pPr>
        <w:tabs>
          <w:tab w:val="num" w:pos="6480"/>
        </w:tabs>
        <w:ind w:left="6480" w:hanging="360"/>
      </w:pPr>
      <w:rPr>
        <w:rFonts w:ascii="Symbol" w:hAnsi="Symbol" w:hint="default"/>
      </w:rPr>
    </w:lvl>
  </w:abstractNum>
  <w:num w:numId="1">
    <w:abstractNumId w:val="17"/>
  </w:num>
  <w:num w:numId="2">
    <w:abstractNumId w:val="15"/>
  </w:num>
  <w:num w:numId="3">
    <w:abstractNumId w:val="0"/>
  </w:num>
  <w:num w:numId="4">
    <w:abstractNumId w:val="13"/>
  </w:num>
  <w:num w:numId="5">
    <w:abstractNumId w:val="26"/>
  </w:num>
  <w:num w:numId="6">
    <w:abstractNumId w:val="9"/>
  </w:num>
  <w:num w:numId="7">
    <w:abstractNumId w:val="33"/>
  </w:num>
  <w:num w:numId="8">
    <w:abstractNumId w:val="28"/>
  </w:num>
  <w:num w:numId="9">
    <w:abstractNumId w:val="30"/>
  </w:num>
  <w:num w:numId="10">
    <w:abstractNumId w:val="32"/>
  </w:num>
  <w:num w:numId="11">
    <w:abstractNumId w:val="27"/>
  </w:num>
  <w:num w:numId="12">
    <w:abstractNumId w:val="4"/>
  </w:num>
  <w:num w:numId="13">
    <w:abstractNumId w:val="2"/>
  </w:num>
  <w:num w:numId="14">
    <w:abstractNumId w:val="10"/>
  </w:num>
  <w:num w:numId="15">
    <w:abstractNumId w:val="31"/>
  </w:num>
  <w:num w:numId="16">
    <w:abstractNumId w:val="29"/>
  </w:num>
  <w:num w:numId="17">
    <w:abstractNumId w:val="20"/>
  </w:num>
  <w:num w:numId="18">
    <w:abstractNumId w:val="8"/>
  </w:num>
  <w:num w:numId="19">
    <w:abstractNumId w:val="1"/>
  </w:num>
  <w:num w:numId="20">
    <w:abstractNumId w:val="34"/>
  </w:num>
  <w:num w:numId="21">
    <w:abstractNumId w:val="21"/>
  </w:num>
  <w:num w:numId="22">
    <w:abstractNumId w:val="12"/>
  </w:num>
  <w:num w:numId="23">
    <w:abstractNumId w:val="7"/>
  </w:num>
  <w:num w:numId="24">
    <w:abstractNumId w:val="35"/>
  </w:num>
  <w:num w:numId="25">
    <w:abstractNumId w:val="16"/>
  </w:num>
  <w:num w:numId="26">
    <w:abstractNumId w:val="11"/>
  </w:num>
  <w:num w:numId="27">
    <w:abstractNumId w:val="19"/>
  </w:num>
  <w:num w:numId="28">
    <w:abstractNumId w:val="3"/>
  </w:num>
  <w:num w:numId="29">
    <w:abstractNumId w:val="24"/>
  </w:num>
  <w:num w:numId="30">
    <w:abstractNumId w:val="14"/>
  </w:num>
  <w:num w:numId="31">
    <w:abstractNumId w:val="6"/>
  </w:num>
  <w:num w:numId="32">
    <w:abstractNumId w:val="5"/>
  </w:num>
  <w:num w:numId="33">
    <w:abstractNumId w:val="25"/>
  </w:num>
  <w:num w:numId="34">
    <w:abstractNumId w:val="22"/>
  </w:num>
  <w:num w:numId="35">
    <w:abstractNumId w:val="1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6350"/>
    <w:rsid w:val="0000691A"/>
    <w:rsid w:val="00010AFC"/>
    <w:rsid w:val="00016E6F"/>
    <w:rsid w:val="00020A76"/>
    <w:rsid w:val="00035567"/>
    <w:rsid w:val="0004080B"/>
    <w:rsid w:val="00042E15"/>
    <w:rsid w:val="00046212"/>
    <w:rsid w:val="00047F56"/>
    <w:rsid w:val="00054F41"/>
    <w:rsid w:val="0005561A"/>
    <w:rsid w:val="000662B3"/>
    <w:rsid w:val="000670A9"/>
    <w:rsid w:val="00073F85"/>
    <w:rsid w:val="00076A6E"/>
    <w:rsid w:val="0008111A"/>
    <w:rsid w:val="00094780"/>
    <w:rsid w:val="000A18BE"/>
    <w:rsid w:val="000A5C5F"/>
    <w:rsid w:val="000D1B20"/>
    <w:rsid w:val="000D2829"/>
    <w:rsid w:val="000D5FAC"/>
    <w:rsid w:val="000E0B13"/>
    <w:rsid w:val="000F2F75"/>
    <w:rsid w:val="0010065C"/>
    <w:rsid w:val="00102E47"/>
    <w:rsid w:val="00103C88"/>
    <w:rsid w:val="00104F03"/>
    <w:rsid w:val="001202C3"/>
    <w:rsid w:val="001236B3"/>
    <w:rsid w:val="001330AF"/>
    <w:rsid w:val="001349D9"/>
    <w:rsid w:val="001354B4"/>
    <w:rsid w:val="001372C5"/>
    <w:rsid w:val="001433DC"/>
    <w:rsid w:val="0016183D"/>
    <w:rsid w:val="00163BF3"/>
    <w:rsid w:val="001655C2"/>
    <w:rsid w:val="00166C07"/>
    <w:rsid w:val="0017311A"/>
    <w:rsid w:val="001B01CA"/>
    <w:rsid w:val="001B239E"/>
    <w:rsid w:val="001C26D7"/>
    <w:rsid w:val="001C5623"/>
    <w:rsid w:val="001C5F14"/>
    <w:rsid w:val="001C7505"/>
    <w:rsid w:val="001D023E"/>
    <w:rsid w:val="001D2808"/>
    <w:rsid w:val="001D4A78"/>
    <w:rsid w:val="001D67E7"/>
    <w:rsid w:val="001D7914"/>
    <w:rsid w:val="001E0ED9"/>
    <w:rsid w:val="001E2942"/>
    <w:rsid w:val="001F2401"/>
    <w:rsid w:val="001F348A"/>
    <w:rsid w:val="001F4B93"/>
    <w:rsid w:val="00203404"/>
    <w:rsid w:val="002220D8"/>
    <w:rsid w:val="00222B7A"/>
    <w:rsid w:val="00223E02"/>
    <w:rsid w:val="00235138"/>
    <w:rsid w:val="00235481"/>
    <w:rsid w:val="00244B94"/>
    <w:rsid w:val="00244FF2"/>
    <w:rsid w:val="00246C5F"/>
    <w:rsid w:val="00260281"/>
    <w:rsid w:val="00264F70"/>
    <w:rsid w:val="00272A87"/>
    <w:rsid w:val="00275537"/>
    <w:rsid w:val="00277532"/>
    <w:rsid w:val="002812C0"/>
    <w:rsid w:val="00284FDB"/>
    <w:rsid w:val="0028545D"/>
    <w:rsid w:val="00290414"/>
    <w:rsid w:val="00291A35"/>
    <w:rsid w:val="002955AA"/>
    <w:rsid w:val="002B06BC"/>
    <w:rsid w:val="002B3D63"/>
    <w:rsid w:val="002C1BC9"/>
    <w:rsid w:val="002C31A7"/>
    <w:rsid w:val="002C3F68"/>
    <w:rsid w:val="002D5E1F"/>
    <w:rsid w:val="002D79D8"/>
    <w:rsid w:val="002F2A84"/>
    <w:rsid w:val="002F6591"/>
    <w:rsid w:val="003142FA"/>
    <w:rsid w:val="00316D31"/>
    <w:rsid w:val="00322352"/>
    <w:rsid w:val="00322361"/>
    <w:rsid w:val="003321D8"/>
    <w:rsid w:val="0033423D"/>
    <w:rsid w:val="00342A11"/>
    <w:rsid w:val="00347421"/>
    <w:rsid w:val="003715DA"/>
    <w:rsid w:val="00382C63"/>
    <w:rsid w:val="0038317F"/>
    <w:rsid w:val="003A21DD"/>
    <w:rsid w:val="003A30A4"/>
    <w:rsid w:val="003A6F38"/>
    <w:rsid w:val="003B529D"/>
    <w:rsid w:val="003C0AD9"/>
    <w:rsid w:val="003C5546"/>
    <w:rsid w:val="003C682A"/>
    <w:rsid w:val="003D1B7F"/>
    <w:rsid w:val="003E2334"/>
    <w:rsid w:val="00402004"/>
    <w:rsid w:val="00402C8F"/>
    <w:rsid w:val="00406434"/>
    <w:rsid w:val="00410EE0"/>
    <w:rsid w:val="00411757"/>
    <w:rsid w:val="00412456"/>
    <w:rsid w:val="00420A3F"/>
    <w:rsid w:val="00427238"/>
    <w:rsid w:val="00430CD5"/>
    <w:rsid w:val="004336C3"/>
    <w:rsid w:val="00434FDB"/>
    <w:rsid w:val="0044264B"/>
    <w:rsid w:val="00462517"/>
    <w:rsid w:val="0047226C"/>
    <w:rsid w:val="004808A1"/>
    <w:rsid w:val="004966D3"/>
    <w:rsid w:val="004B7911"/>
    <w:rsid w:val="004D6350"/>
    <w:rsid w:val="004D63E5"/>
    <w:rsid w:val="004D6BEF"/>
    <w:rsid w:val="004E2045"/>
    <w:rsid w:val="004F0876"/>
    <w:rsid w:val="004F152B"/>
    <w:rsid w:val="004F2019"/>
    <w:rsid w:val="00506371"/>
    <w:rsid w:val="005117D4"/>
    <w:rsid w:val="0052340F"/>
    <w:rsid w:val="00527272"/>
    <w:rsid w:val="00527565"/>
    <w:rsid w:val="00533D80"/>
    <w:rsid w:val="00535E59"/>
    <w:rsid w:val="0054605E"/>
    <w:rsid w:val="00550A12"/>
    <w:rsid w:val="00561D5E"/>
    <w:rsid w:val="005655D2"/>
    <w:rsid w:val="005734A9"/>
    <w:rsid w:val="00582353"/>
    <w:rsid w:val="00584BCF"/>
    <w:rsid w:val="005857B8"/>
    <w:rsid w:val="005869B6"/>
    <w:rsid w:val="00586AD5"/>
    <w:rsid w:val="00586B7B"/>
    <w:rsid w:val="0059595D"/>
    <w:rsid w:val="005A1A4D"/>
    <w:rsid w:val="005A1C33"/>
    <w:rsid w:val="005A34AB"/>
    <w:rsid w:val="005B22D9"/>
    <w:rsid w:val="005B658F"/>
    <w:rsid w:val="005B6F28"/>
    <w:rsid w:val="005D1A68"/>
    <w:rsid w:val="005D24CA"/>
    <w:rsid w:val="005D2EBB"/>
    <w:rsid w:val="005D7821"/>
    <w:rsid w:val="005E25CE"/>
    <w:rsid w:val="005E28DE"/>
    <w:rsid w:val="005E50B8"/>
    <w:rsid w:val="005F0589"/>
    <w:rsid w:val="005F0BC8"/>
    <w:rsid w:val="005F1219"/>
    <w:rsid w:val="005F1E67"/>
    <w:rsid w:val="006010F8"/>
    <w:rsid w:val="00601367"/>
    <w:rsid w:val="006113FA"/>
    <w:rsid w:val="00626406"/>
    <w:rsid w:val="006315FF"/>
    <w:rsid w:val="006377B4"/>
    <w:rsid w:val="0064655B"/>
    <w:rsid w:val="00674A0F"/>
    <w:rsid w:val="0067768F"/>
    <w:rsid w:val="006919E4"/>
    <w:rsid w:val="00694750"/>
    <w:rsid w:val="00695921"/>
    <w:rsid w:val="0069785D"/>
    <w:rsid w:val="00697EA0"/>
    <w:rsid w:val="006A1253"/>
    <w:rsid w:val="006A14A6"/>
    <w:rsid w:val="006A30D8"/>
    <w:rsid w:val="006C2206"/>
    <w:rsid w:val="006C7303"/>
    <w:rsid w:val="006C742E"/>
    <w:rsid w:val="006D4AAD"/>
    <w:rsid w:val="006D59D5"/>
    <w:rsid w:val="006F3531"/>
    <w:rsid w:val="006F493F"/>
    <w:rsid w:val="007154F7"/>
    <w:rsid w:val="00717384"/>
    <w:rsid w:val="00717BC3"/>
    <w:rsid w:val="00720C4B"/>
    <w:rsid w:val="007324BF"/>
    <w:rsid w:val="007340F9"/>
    <w:rsid w:val="0073526D"/>
    <w:rsid w:val="0076305D"/>
    <w:rsid w:val="0077761B"/>
    <w:rsid w:val="007778E8"/>
    <w:rsid w:val="00796370"/>
    <w:rsid w:val="007A0265"/>
    <w:rsid w:val="007A4DDF"/>
    <w:rsid w:val="007A6EA9"/>
    <w:rsid w:val="007B0BF4"/>
    <w:rsid w:val="007C6621"/>
    <w:rsid w:val="007C6AC6"/>
    <w:rsid w:val="007E0FD1"/>
    <w:rsid w:val="007E3424"/>
    <w:rsid w:val="007E402E"/>
    <w:rsid w:val="00807322"/>
    <w:rsid w:val="00811DC1"/>
    <w:rsid w:val="00814058"/>
    <w:rsid w:val="0081628E"/>
    <w:rsid w:val="008162DE"/>
    <w:rsid w:val="00833267"/>
    <w:rsid w:val="008371E1"/>
    <w:rsid w:val="00855889"/>
    <w:rsid w:val="00876E9A"/>
    <w:rsid w:val="00877C88"/>
    <w:rsid w:val="0089005A"/>
    <w:rsid w:val="008A0A56"/>
    <w:rsid w:val="008A5A9A"/>
    <w:rsid w:val="008B2BF1"/>
    <w:rsid w:val="008B4B04"/>
    <w:rsid w:val="008C185E"/>
    <w:rsid w:val="008C4827"/>
    <w:rsid w:val="008C5947"/>
    <w:rsid w:val="008C6044"/>
    <w:rsid w:val="008C61BD"/>
    <w:rsid w:val="008C6E38"/>
    <w:rsid w:val="008D159F"/>
    <w:rsid w:val="008D45FD"/>
    <w:rsid w:val="008F4577"/>
    <w:rsid w:val="008F65E8"/>
    <w:rsid w:val="00904A3D"/>
    <w:rsid w:val="00911F96"/>
    <w:rsid w:val="00916A4F"/>
    <w:rsid w:val="00927FD7"/>
    <w:rsid w:val="0093106A"/>
    <w:rsid w:val="00931FEA"/>
    <w:rsid w:val="00935497"/>
    <w:rsid w:val="00937975"/>
    <w:rsid w:val="00942366"/>
    <w:rsid w:val="00943843"/>
    <w:rsid w:val="0096397C"/>
    <w:rsid w:val="009669ED"/>
    <w:rsid w:val="00976708"/>
    <w:rsid w:val="00983FE1"/>
    <w:rsid w:val="00984588"/>
    <w:rsid w:val="00987DE1"/>
    <w:rsid w:val="00991842"/>
    <w:rsid w:val="009A431F"/>
    <w:rsid w:val="009A4629"/>
    <w:rsid w:val="009B7DF2"/>
    <w:rsid w:val="009C387F"/>
    <w:rsid w:val="009D06FB"/>
    <w:rsid w:val="009D547C"/>
    <w:rsid w:val="009D780D"/>
    <w:rsid w:val="009F1B06"/>
    <w:rsid w:val="00A044A1"/>
    <w:rsid w:val="00A2273B"/>
    <w:rsid w:val="00A27CFB"/>
    <w:rsid w:val="00A4584F"/>
    <w:rsid w:val="00A5039F"/>
    <w:rsid w:val="00A512F8"/>
    <w:rsid w:val="00A522EB"/>
    <w:rsid w:val="00A55E70"/>
    <w:rsid w:val="00A578FF"/>
    <w:rsid w:val="00A67AB6"/>
    <w:rsid w:val="00A72927"/>
    <w:rsid w:val="00A750C5"/>
    <w:rsid w:val="00A75A4E"/>
    <w:rsid w:val="00A77520"/>
    <w:rsid w:val="00A84145"/>
    <w:rsid w:val="00A9567A"/>
    <w:rsid w:val="00A95A46"/>
    <w:rsid w:val="00AA056E"/>
    <w:rsid w:val="00AA68EE"/>
    <w:rsid w:val="00AB2FCC"/>
    <w:rsid w:val="00AB3D70"/>
    <w:rsid w:val="00AB51EC"/>
    <w:rsid w:val="00AD3970"/>
    <w:rsid w:val="00AD4451"/>
    <w:rsid w:val="00AD6DFC"/>
    <w:rsid w:val="00AE193C"/>
    <w:rsid w:val="00AF1A6F"/>
    <w:rsid w:val="00AF3EC0"/>
    <w:rsid w:val="00AF7DB7"/>
    <w:rsid w:val="00B16772"/>
    <w:rsid w:val="00B21203"/>
    <w:rsid w:val="00B24511"/>
    <w:rsid w:val="00B30030"/>
    <w:rsid w:val="00B35861"/>
    <w:rsid w:val="00B362A4"/>
    <w:rsid w:val="00B51EE4"/>
    <w:rsid w:val="00B60033"/>
    <w:rsid w:val="00B617C0"/>
    <w:rsid w:val="00B63789"/>
    <w:rsid w:val="00B661ED"/>
    <w:rsid w:val="00B74C31"/>
    <w:rsid w:val="00B87714"/>
    <w:rsid w:val="00B910A0"/>
    <w:rsid w:val="00B93593"/>
    <w:rsid w:val="00BB046E"/>
    <w:rsid w:val="00BC4E8C"/>
    <w:rsid w:val="00BD0D22"/>
    <w:rsid w:val="00BE34AB"/>
    <w:rsid w:val="00BF2F6F"/>
    <w:rsid w:val="00C00AC3"/>
    <w:rsid w:val="00C26C97"/>
    <w:rsid w:val="00C46294"/>
    <w:rsid w:val="00C52175"/>
    <w:rsid w:val="00C80866"/>
    <w:rsid w:val="00C828D6"/>
    <w:rsid w:val="00C8579F"/>
    <w:rsid w:val="00C93BF8"/>
    <w:rsid w:val="00C95E7A"/>
    <w:rsid w:val="00CA74B0"/>
    <w:rsid w:val="00CA7E00"/>
    <w:rsid w:val="00CB186C"/>
    <w:rsid w:val="00CB30E8"/>
    <w:rsid w:val="00CB5627"/>
    <w:rsid w:val="00CC2CA5"/>
    <w:rsid w:val="00CE395D"/>
    <w:rsid w:val="00CE5BE4"/>
    <w:rsid w:val="00D01DF6"/>
    <w:rsid w:val="00D07D04"/>
    <w:rsid w:val="00D15E90"/>
    <w:rsid w:val="00D16A6F"/>
    <w:rsid w:val="00D40862"/>
    <w:rsid w:val="00D43D41"/>
    <w:rsid w:val="00D53B87"/>
    <w:rsid w:val="00D63034"/>
    <w:rsid w:val="00D72F5C"/>
    <w:rsid w:val="00D75C09"/>
    <w:rsid w:val="00D81117"/>
    <w:rsid w:val="00D918E8"/>
    <w:rsid w:val="00D91B67"/>
    <w:rsid w:val="00D924CC"/>
    <w:rsid w:val="00D97161"/>
    <w:rsid w:val="00DA0037"/>
    <w:rsid w:val="00DB208D"/>
    <w:rsid w:val="00DB310D"/>
    <w:rsid w:val="00DB712E"/>
    <w:rsid w:val="00DC1B3D"/>
    <w:rsid w:val="00DC5C40"/>
    <w:rsid w:val="00DD23DF"/>
    <w:rsid w:val="00DE1CA8"/>
    <w:rsid w:val="00DE3670"/>
    <w:rsid w:val="00DF2F1C"/>
    <w:rsid w:val="00DF5AE7"/>
    <w:rsid w:val="00DF76A7"/>
    <w:rsid w:val="00E06403"/>
    <w:rsid w:val="00E137B3"/>
    <w:rsid w:val="00E17FA7"/>
    <w:rsid w:val="00E24076"/>
    <w:rsid w:val="00E347BA"/>
    <w:rsid w:val="00E40EF9"/>
    <w:rsid w:val="00E41C52"/>
    <w:rsid w:val="00E463C4"/>
    <w:rsid w:val="00E57BB4"/>
    <w:rsid w:val="00E67A1D"/>
    <w:rsid w:val="00E700D9"/>
    <w:rsid w:val="00E7358C"/>
    <w:rsid w:val="00E74BA6"/>
    <w:rsid w:val="00E77CAE"/>
    <w:rsid w:val="00E815C4"/>
    <w:rsid w:val="00E824F7"/>
    <w:rsid w:val="00E875D8"/>
    <w:rsid w:val="00E93080"/>
    <w:rsid w:val="00E95A88"/>
    <w:rsid w:val="00EA3505"/>
    <w:rsid w:val="00EA4C8D"/>
    <w:rsid w:val="00EB3BAF"/>
    <w:rsid w:val="00EB455A"/>
    <w:rsid w:val="00EC660B"/>
    <w:rsid w:val="00ED3967"/>
    <w:rsid w:val="00ED3DA8"/>
    <w:rsid w:val="00ED72FD"/>
    <w:rsid w:val="00EE388F"/>
    <w:rsid w:val="00EE70B9"/>
    <w:rsid w:val="00EF13CB"/>
    <w:rsid w:val="00F02943"/>
    <w:rsid w:val="00F036D7"/>
    <w:rsid w:val="00F1386B"/>
    <w:rsid w:val="00F15DF5"/>
    <w:rsid w:val="00F226DD"/>
    <w:rsid w:val="00F24C1F"/>
    <w:rsid w:val="00F2669B"/>
    <w:rsid w:val="00F2773D"/>
    <w:rsid w:val="00F311ED"/>
    <w:rsid w:val="00F31BD8"/>
    <w:rsid w:val="00F34DC4"/>
    <w:rsid w:val="00F41C7A"/>
    <w:rsid w:val="00F42715"/>
    <w:rsid w:val="00F448D0"/>
    <w:rsid w:val="00F5555D"/>
    <w:rsid w:val="00F562E7"/>
    <w:rsid w:val="00F62FCC"/>
    <w:rsid w:val="00F75437"/>
    <w:rsid w:val="00F831EE"/>
    <w:rsid w:val="00F856D1"/>
    <w:rsid w:val="00F865BD"/>
    <w:rsid w:val="00F9099F"/>
    <w:rsid w:val="00F941E2"/>
    <w:rsid w:val="00F973C7"/>
    <w:rsid w:val="00FA149D"/>
    <w:rsid w:val="00FA339A"/>
    <w:rsid w:val="00FA4264"/>
    <w:rsid w:val="00FB0D39"/>
    <w:rsid w:val="00FB102A"/>
    <w:rsid w:val="00FB276F"/>
    <w:rsid w:val="00FC0A02"/>
    <w:rsid w:val="00FC0AB6"/>
    <w:rsid w:val="00FC72E6"/>
    <w:rsid w:val="00FD1C39"/>
    <w:rsid w:val="00FD7A00"/>
    <w:rsid w:val="00FE62D9"/>
    <w:rsid w:val="00FE6866"/>
    <w:rsid w:val="00FF1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14:defaultImageDpi w14:val="0"/>
  <w15:chartTrackingRefBased/>
  <w15:docId w15:val="{27039340-4348-41D4-9119-406DC1A8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384"/>
    <w:pPr>
      <w:spacing w:after="200" w:line="276" w:lineRule="auto"/>
    </w:pPr>
    <w:rPr>
      <w:sz w:val="22"/>
      <w:szCs w:val="22"/>
    </w:rPr>
  </w:style>
  <w:style w:type="paragraph" w:styleId="10">
    <w:name w:val="heading 1"/>
    <w:basedOn w:val="a"/>
    <w:next w:val="a"/>
    <w:link w:val="11"/>
    <w:uiPriority w:val="9"/>
    <w:qFormat/>
    <w:rsid w:val="00FB102A"/>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
    <w:qFormat/>
    <w:rsid w:val="009A4629"/>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
    <w:semiHidden/>
    <w:unhideWhenUsed/>
    <w:qFormat/>
    <w:rsid w:val="005B658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FB102A"/>
    <w:rPr>
      <w:rFonts w:ascii="Cambria" w:eastAsia="Times New Roman" w:hAnsi="Cambria" w:cs="Times New Roman"/>
      <w:b/>
      <w:bCs/>
      <w:color w:val="365F91"/>
      <w:sz w:val="28"/>
      <w:szCs w:val="28"/>
    </w:rPr>
  </w:style>
  <w:style w:type="character" w:customStyle="1" w:styleId="30">
    <w:name w:val="Заголовок 3 Знак"/>
    <w:link w:val="3"/>
    <w:uiPriority w:val="9"/>
    <w:locked/>
    <w:rsid w:val="009A4629"/>
    <w:rPr>
      <w:rFonts w:ascii="Arial" w:hAnsi="Arial" w:cs="Arial"/>
      <w:b/>
      <w:bCs/>
      <w:sz w:val="26"/>
      <w:szCs w:val="26"/>
    </w:rPr>
  </w:style>
  <w:style w:type="character" w:customStyle="1" w:styleId="40">
    <w:name w:val="Заголовок 4 Знак"/>
    <w:link w:val="4"/>
    <w:uiPriority w:val="9"/>
    <w:semiHidden/>
    <w:locked/>
    <w:rsid w:val="005B658F"/>
    <w:rPr>
      <w:rFonts w:ascii="Cambria" w:eastAsia="Times New Roman" w:hAnsi="Cambria" w:cs="Times New Roman"/>
      <w:b/>
      <w:bCs/>
      <w:i/>
      <w:iCs/>
      <w:color w:val="4F81BD"/>
    </w:rPr>
  </w:style>
  <w:style w:type="paragraph" w:styleId="a3">
    <w:name w:val="Normal (Web)"/>
    <w:basedOn w:val="a"/>
    <w:uiPriority w:val="99"/>
    <w:unhideWhenUsed/>
    <w:rsid w:val="00B87714"/>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406434"/>
    <w:pPr>
      <w:ind w:left="720"/>
      <w:contextualSpacing/>
    </w:pPr>
  </w:style>
  <w:style w:type="character" w:customStyle="1" w:styleId="12">
    <w:name w:val="Строгий1"/>
    <w:rsid w:val="00FF1A94"/>
    <w:rPr>
      <w:b/>
      <w:sz w:val="20"/>
    </w:rPr>
  </w:style>
  <w:style w:type="character" w:customStyle="1" w:styleId="2">
    <w:name w:val="Строгий2"/>
    <w:rsid w:val="00DC5C40"/>
    <w:rPr>
      <w:b/>
      <w:sz w:val="20"/>
    </w:rPr>
  </w:style>
  <w:style w:type="character" w:styleId="a5">
    <w:name w:val="Placeholder Text"/>
    <w:uiPriority w:val="99"/>
    <w:semiHidden/>
    <w:rsid w:val="00A2273B"/>
    <w:rPr>
      <w:rFonts w:cs="Times New Roman"/>
      <w:color w:val="808080"/>
    </w:rPr>
  </w:style>
  <w:style w:type="paragraph" w:styleId="a6">
    <w:name w:val="Balloon Text"/>
    <w:basedOn w:val="a"/>
    <w:link w:val="a7"/>
    <w:uiPriority w:val="99"/>
    <w:semiHidden/>
    <w:unhideWhenUsed/>
    <w:rsid w:val="00A2273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A2273B"/>
    <w:rPr>
      <w:rFonts w:ascii="Tahoma" w:hAnsi="Tahoma" w:cs="Tahoma"/>
      <w:sz w:val="16"/>
      <w:szCs w:val="16"/>
    </w:rPr>
  </w:style>
  <w:style w:type="paragraph" w:customStyle="1" w:styleId="a8">
    <w:name w:val="Основной текст документа"/>
    <w:basedOn w:val="a"/>
    <w:rsid w:val="003E2334"/>
    <w:pPr>
      <w:spacing w:after="0" w:line="360" w:lineRule="auto"/>
      <w:ind w:firstLine="851"/>
      <w:jc w:val="both"/>
    </w:pPr>
    <w:rPr>
      <w:rFonts w:ascii="Arial" w:hAnsi="Arial"/>
      <w:sz w:val="28"/>
      <w:szCs w:val="24"/>
    </w:rPr>
  </w:style>
  <w:style w:type="paragraph" w:styleId="a9">
    <w:name w:val="Body Text Indent"/>
    <w:basedOn w:val="a"/>
    <w:link w:val="aa"/>
    <w:uiPriority w:val="99"/>
    <w:rsid w:val="00E77CAE"/>
    <w:pPr>
      <w:spacing w:after="0" w:line="360" w:lineRule="auto"/>
      <w:ind w:firstLine="1134"/>
      <w:jc w:val="both"/>
    </w:pPr>
    <w:rPr>
      <w:rFonts w:ascii="Times New Roman" w:hAnsi="Times New Roman"/>
      <w:sz w:val="20"/>
      <w:szCs w:val="20"/>
    </w:rPr>
  </w:style>
  <w:style w:type="character" w:customStyle="1" w:styleId="aa">
    <w:name w:val="Основной текст с отступом Знак"/>
    <w:link w:val="a9"/>
    <w:uiPriority w:val="99"/>
    <w:locked/>
    <w:rsid w:val="00E77CAE"/>
    <w:rPr>
      <w:rFonts w:ascii="Times New Roman" w:hAnsi="Times New Roman" w:cs="Times New Roman"/>
      <w:sz w:val="20"/>
      <w:szCs w:val="20"/>
    </w:rPr>
  </w:style>
  <w:style w:type="paragraph" w:styleId="ab">
    <w:name w:val="header"/>
    <w:basedOn w:val="a"/>
    <w:link w:val="ac"/>
    <w:uiPriority w:val="99"/>
    <w:semiHidden/>
    <w:unhideWhenUsed/>
    <w:rsid w:val="00A27CFB"/>
    <w:pPr>
      <w:tabs>
        <w:tab w:val="center" w:pos="4677"/>
        <w:tab w:val="right" w:pos="9355"/>
      </w:tabs>
      <w:spacing w:after="0" w:line="240" w:lineRule="auto"/>
    </w:pPr>
  </w:style>
  <w:style w:type="character" w:customStyle="1" w:styleId="ac">
    <w:name w:val="Верхний колонтитул Знак"/>
    <w:link w:val="ab"/>
    <w:uiPriority w:val="99"/>
    <w:semiHidden/>
    <w:locked/>
    <w:rsid w:val="00A27CFB"/>
    <w:rPr>
      <w:rFonts w:cs="Times New Roman"/>
    </w:rPr>
  </w:style>
  <w:style w:type="paragraph" w:styleId="ad">
    <w:name w:val="footer"/>
    <w:basedOn w:val="a"/>
    <w:link w:val="ae"/>
    <w:uiPriority w:val="99"/>
    <w:unhideWhenUsed/>
    <w:rsid w:val="00A27CFB"/>
    <w:pPr>
      <w:tabs>
        <w:tab w:val="center" w:pos="4677"/>
        <w:tab w:val="right" w:pos="9355"/>
      </w:tabs>
      <w:spacing w:after="0" w:line="240" w:lineRule="auto"/>
    </w:pPr>
  </w:style>
  <w:style w:type="character" w:customStyle="1" w:styleId="ae">
    <w:name w:val="Нижний колонтитул Знак"/>
    <w:link w:val="ad"/>
    <w:uiPriority w:val="99"/>
    <w:locked/>
    <w:rsid w:val="00A27CFB"/>
    <w:rPr>
      <w:rFonts w:cs="Times New Roman"/>
    </w:rPr>
  </w:style>
  <w:style w:type="table" w:styleId="af">
    <w:name w:val="Table Grid"/>
    <w:basedOn w:val="a1"/>
    <w:uiPriority w:val="59"/>
    <w:rsid w:val="006C22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0"/>
    <w:next w:val="a"/>
    <w:uiPriority w:val="39"/>
    <w:semiHidden/>
    <w:unhideWhenUsed/>
    <w:qFormat/>
    <w:rsid w:val="00FB102A"/>
    <w:pPr>
      <w:outlineLvl w:val="9"/>
    </w:pPr>
    <w:rPr>
      <w:lang w:eastAsia="en-US"/>
    </w:rPr>
  </w:style>
  <w:style w:type="paragraph" w:styleId="20">
    <w:name w:val="toc 2"/>
    <w:basedOn w:val="a"/>
    <w:next w:val="a"/>
    <w:autoRedefine/>
    <w:uiPriority w:val="39"/>
    <w:unhideWhenUsed/>
    <w:qFormat/>
    <w:rsid w:val="00FB102A"/>
    <w:pPr>
      <w:spacing w:after="100"/>
      <w:ind w:left="220"/>
    </w:pPr>
    <w:rPr>
      <w:lang w:eastAsia="en-US"/>
    </w:rPr>
  </w:style>
  <w:style w:type="paragraph" w:styleId="1">
    <w:name w:val="toc 1"/>
    <w:basedOn w:val="a"/>
    <w:next w:val="a"/>
    <w:autoRedefine/>
    <w:uiPriority w:val="39"/>
    <w:unhideWhenUsed/>
    <w:qFormat/>
    <w:rsid w:val="007C6AC6"/>
    <w:pPr>
      <w:numPr>
        <w:numId w:val="20"/>
      </w:numPr>
      <w:spacing w:after="100"/>
    </w:pPr>
    <w:rPr>
      <w:rFonts w:ascii="Times New Roman" w:hAnsi="Times New Roman"/>
      <w:sz w:val="32"/>
      <w:szCs w:val="32"/>
      <w:lang w:eastAsia="en-US"/>
    </w:rPr>
  </w:style>
  <w:style w:type="paragraph" w:styleId="31">
    <w:name w:val="toc 3"/>
    <w:basedOn w:val="a"/>
    <w:next w:val="a"/>
    <w:autoRedefine/>
    <w:uiPriority w:val="39"/>
    <w:semiHidden/>
    <w:unhideWhenUsed/>
    <w:qFormat/>
    <w:rsid w:val="00FB102A"/>
    <w:pPr>
      <w:spacing w:after="100"/>
      <w:ind w:left="440"/>
    </w:pPr>
    <w:rPr>
      <w:lang w:eastAsia="en-US"/>
    </w:rPr>
  </w:style>
  <w:style w:type="paragraph" w:styleId="af1">
    <w:name w:val="endnote text"/>
    <w:basedOn w:val="a"/>
    <w:link w:val="af2"/>
    <w:uiPriority w:val="99"/>
    <w:semiHidden/>
    <w:unhideWhenUsed/>
    <w:rsid w:val="00FB102A"/>
    <w:pPr>
      <w:spacing w:after="0" w:line="240" w:lineRule="auto"/>
    </w:pPr>
    <w:rPr>
      <w:sz w:val="20"/>
      <w:szCs w:val="20"/>
    </w:rPr>
  </w:style>
  <w:style w:type="character" w:customStyle="1" w:styleId="af2">
    <w:name w:val="Текст концевой сноски Знак"/>
    <w:link w:val="af1"/>
    <w:uiPriority w:val="99"/>
    <w:semiHidden/>
    <w:locked/>
    <w:rsid w:val="00FB102A"/>
    <w:rPr>
      <w:rFonts w:cs="Times New Roman"/>
      <w:sz w:val="20"/>
      <w:szCs w:val="20"/>
    </w:rPr>
  </w:style>
  <w:style w:type="character" w:styleId="af3">
    <w:name w:val="endnote reference"/>
    <w:uiPriority w:val="99"/>
    <w:semiHidden/>
    <w:unhideWhenUsed/>
    <w:rsid w:val="00FB102A"/>
    <w:rPr>
      <w:rFonts w:cs="Times New Roman"/>
      <w:vertAlign w:val="superscript"/>
    </w:rPr>
  </w:style>
  <w:style w:type="character" w:styleId="af4">
    <w:name w:val="Hyperlink"/>
    <w:uiPriority w:val="99"/>
    <w:unhideWhenUsed/>
    <w:rsid w:val="00FB102A"/>
    <w:rPr>
      <w:rFonts w:cs="Times New Roman"/>
      <w:color w:val="0000FF"/>
      <w:u w:val="single"/>
    </w:rPr>
  </w:style>
  <w:style w:type="paragraph" w:styleId="af5">
    <w:name w:val="caption"/>
    <w:basedOn w:val="a"/>
    <w:next w:val="a"/>
    <w:uiPriority w:val="35"/>
    <w:unhideWhenUsed/>
    <w:qFormat/>
    <w:rsid w:val="00AF1A6F"/>
    <w:pPr>
      <w:spacing w:line="240" w:lineRule="auto"/>
    </w:pPr>
    <w:rPr>
      <w:b/>
      <w:bCs/>
      <w:color w:val="4F81BD"/>
      <w:sz w:val="18"/>
      <w:szCs w:val="18"/>
    </w:rPr>
  </w:style>
  <w:style w:type="paragraph" w:styleId="32">
    <w:name w:val="Body Text 3"/>
    <w:basedOn w:val="a"/>
    <w:link w:val="33"/>
    <w:uiPriority w:val="99"/>
    <w:unhideWhenUsed/>
    <w:rsid w:val="009A4629"/>
    <w:pPr>
      <w:spacing w:after="120"/>
    </w:pPr>
    <w:rPr>
      <w:sz w:val="16"/>
      <w:szCs w:val="16"/>
    </w:rPr>
  </w:style>
  <w:style w:type="character" w:customStyle="1" w:styleId="33">
    <w:name w:val="Основной текст 3 Знак"/>
    <w:link w:val="32"/>
    <w:uiPriority w:val="99"/>
    <w:locked/>
    <w:rsid w:val="009A4629"/>
    <w:rPr>
      <w:rFonts w:cs="Times New Roman"/>
      <w:sz w:val="16"/>
      <w:szCs w:val="16"/>
    </w:rPr>
  </w:style>
  <w:style w:type="paragraph" w:customStyle="1" w:styleId="13">
    <w:name w:val="Стиль1"/>
    <w:basedOn w:val="a9"/>
    <w:next w:val="4"/>
    <w:autoRedefine/>
    <w:rsid w:val="005B658F"/>
    <w:pPr>
      <w:spacing w:after="120" w:line="240" w:lineRule="auto"/>
      <w:ind w:left="283"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225090">
      <w:marLeft w:val="0"/>
      <w:marRight w:val="0"/>
      <w:marTop w:val="0"/>
      <w:marBottom w:val="0"/>
      <w:divBdr>
        <w:top w:val="none" w:sz="0" w:space="0" w:color="auto"/>
        <w:left w:val="none" w:sz="0" w:space="0" w:color="auto"/>
        <w:bottom w:val="none" w:sz="0" w:space="0" w:color="auto"/>
        <w:right w:val="none" w:sz="0" w:space="0" w:color="auto"/>
      </w:divBdr>
    </w:div>
    <w:div w:id="439225093">
      <w:marLeft w:val="0"/>
      <w:marRight w:val="0"/>
      <w:marTop w:val="0"/>
      <w:marBottom w:val="0"/>
      <w:divBdr>
        <w:top w:val="none" w:sz="0" w:space="0" w:color="auto"/>
        <w:left w:val="none" w:sz="0" w:space="0" w:color="auto"/>
        <w:bottom w:val="none" w:sz="0" w:space="0" w:color="auto"/>
        <w:right w:val="none" w:sz="0" w:space="0" w:color="auto"/>
      </w:divBdr>
      <w:divsChild>
        <w:div w:id="439225133">
          <w:marLeft w:val="547"/>
          <w:marRight w:val="0"/>
          <w:marTop w:val="0"/>
          <w:marBottom w:val="0"/>
          <w:divBdr>
            <w:top w:val="none" w:sz="0" w:space="0" w:color="auto"/>
            <w:left w:val="none" w:sz="0" w:space="0" w:color="auto"/>
            <w:bottom w:val="none" w:sz="0" w:space="0" w:color="auto"/>
            <w:right w:val="none" w:sz="0" w:space="0" w:color="auto"/>
          </w:divBdr>
        </w:div>
      </w:divsChild>
    </w:div>
    <w:div w:id="439225094">
      <w:marLeft w:val="0"/>
      <w:marRight w:val="0"/>
      <w:marTop w:val="0"/>
      <w:marBottom w:val="0"/>
      <w:divBdr>
        <w:top w:val="none" w:sz="0" w:space="0" w:color="auto"/>
        <w:left w:val="none" w:sz="0" w:space="0" w:color="auto"/>
        <w:bottom w:val="none" w:sz="0" w:space="0" w:color="auto"/>
        <w:right w:val="none" w:sz="0" w:space="0" w:color="auto"/>
      </w:divBdr>
      <w:divsChild>
        <w:div w:id="439225101">
          <w:marLeft w:val="547"/>
          <w:marRight w:val="0"/>
          <w:marTop w:val="96"/>
          <w:marBottom w:val="0"/>
          <w:divBdr>
            <w:top w:val="none" w:sz="0" w:space="0" w:color="auto"/>
            <w:left w:val="none" w:sz="0" w:space="0" w:color="auto"/>
            <w:bottom w:val="none" w:sz="0" w:space="0" w:color="auto"/>
            <w:right w:val="none" w:sz="0" w:space="0" w:color="auto"/>
          </w:divBdr>
        </w:div>
      </w:divsChild>
    </w:div>
    <w:div w:id="439225096">
      <w:marLeft w:val="0"/>
      <w:marRight w:val="0"/>
      <w:marTop w:val="0"/>
      <w:marBottom w:val="0"/>
      <w:divBdr>
        <w:top w:val="none" w:sz="0" w:space="0" w:color="auto"/>
        <w:left w:val="none" w:sz="0" w:space="0" w:color="auto"/>
        <w:bottom w:val="none" w:sz="0" w:space="0" w:color="auto"/>
        <w:right w:val="none" w:sz="0" w:space="0" w:color="auto"/>
      </w:divBdr>
    </w:div>
    <w:div w:id="439225097">
      <w:marLeft w:val="0"/>
      <w:marRight w:val="0"/>
      <w:marTop w:val="0"/>
      <w:marBottom w:val="0"/>
      <w:divBdr>
        <w:top w:val="none" w:sz="0" w:space="0" w:color="auto"/>
        <w:left w:val="none" w:sz="0" w:space="0" w:color="auto"/>
        <w:bottom w:val="none" w:sz="0" w:space="0" w:color="auto"/>
        <w:right w:val="none" w:sz="0" w:space="0" w:color="auto"/>
      </w:divBdr>
    </w:div>
    <w:div w:id="439225099">
      <w:marLeft w:val="0"/>
      <w:marRight w:val="0"/>
      <w:marTop w:val="0"/>
      <w:marBottom w:val="0"/>
      <w:divBdr>
        <w:top w:val="none" w:sz="0" w:space="0" w:color="auto"/>
        <w:left w:val="none" w:sz="0" w:space="0" w:color="auto"/>
        <w:bottom w:val="none" w:sz="0" w:space="0" w:color="auto"/>
        <w:right w:val="none" w:sz="0" w:space="0" w:color="auto"/>
      </w:divBdr>
    </w:div>
    <w:div w:id="439225100">
      <w:marLeft w:val="0"/>
      <w:marRight w:val="0"/>
      <w:marTop w:val="0"/>
      <w:marBottom w:val="0"/>
      <w:divBdr>
        <w:top w:val="none" w:sz="0" w:space="0" w:color="auto"/>
        <w:left w:val="none" w:sz="0" w:space="0" w:color="auto"/>
        <w:bottom w:val="none" w:sz="0" w:space="0" w:color="auto"/>
        <w:right w:val="none" w:sz="0" w:space="0" w:color="auto"/>
      </w:divBdr>
      <w:divsChild>
        <w:div w:id="439225123">
          <w:marLeft w:val="547"/>
          <w:marRight w:val="0"/>
          <w:marTop w:val="96"/>
          <w:marBottom w:val="0"/>
          <w:divBdr>
            <w:top w:val="none" w:sz="0" w:space="0" w:color="auto"/>
            <w:left w:val="none" w:sz="0" w:space="0" w:color="auto"/>
            <w:bottom w:val="none" w:sz="0" w:space="0" w:color="auto"/>
            <w:right w:val="none" w:sz="0" w:space="0" w:color="auto"/>
          </w:divBdr>
        </w:div>
      </w:divsChild>
    </w:div>
    <w:div w:id="439225102">
      <w:marLeft w:val="0"/>
      <w:marRight w:val="0"/>
      <w:marTop w:val="0"/>
      <w:marBottom w:val="0"/>
      <w:divBdr>
        <w:top w:val="none" w:sz="0" w:space="0" w:color="auto"/>
        <w:left w:val="none" w:sz="0" w:space="0" w:color="auto"/>
        <w:bottom w:val="none" w:sz="0" w:space="0" w:color="auto"/>
        <w:right w:val="none" w:sz="0" w:space="0" w:color="auto"/>
      </w:divBdr>
      <w:divsChild>
        <w:div w:id="439225112">
          <w:marLeft w:val="547"/>
          <w:marRight w:val="0"/>
          <w:marTop w:val="96"/>
          <w:marBottom w:val="0"/>
          <w:divBdr>
            <w:top w:val="none" w:sz="0" w:space="0" w:color="auto"/>
            <w:left w:val="none" w:sz="0" w:space="0" w:color="auto"/>
            <w:bottom w:val="none" w:sz="0" w:space="0" w:color="auto"/>
            <w:right w:val="none" w:sz="0" w:space="0" w:color="auto"/>
          </w:divBdr>
        </w:div>
      </w:divsChild>
    </w:div>
    <w:div w:id="439225103">
      <w:marLeft w:val="0"/>
      <w:marRight w:val="0"/>
      <w:marTop w:val="0"/>
      <w:marBottom w:val="0"/>
      <w:divBdr>
        <w:top w:val="none" w:sz="0" w:space="0" w:color="auto"/>
        <w:left w:val="none" w:sz="0" w:space="0" w:color="auto"/>
        <w:bottom w:val="none" w:sz="0" w:space="0" w:color="auto"/>
        <w:right w:val="none" w:sz="0" w:space="0" w:color="auto"/>
      </w:divBdr>
    </w:div>
    <w:div w:id="439225104">
      <w:marLeft w:val="0"/>
      <w:marRight w:val="0"/>
      <w:marTop w:val="0"/>
      <w:marBottom w:val="0"/>
      <w:divBdr>
        <w:top w:val="none" w:sz="0" w:space="0" w:color="auto"/>
        <w:left w:val="none" w:sz="0" w:space="0" w:color="auto"/>
        <w:bottom w:val="none" w:sz="0" w:space="0" w:color="auto"/>
        <w:right w:val="none" w:sz="0" w:space="0" w:color="auto"/>
      </w:divBdr>
      <w:divsChild>
        <w:div w:id="439225126">
          <w:marLeft w:val="547"/>
          <w:marRight w:val="0"/>
          <w:marTop w:val="115"/>
          <w:marBottom w:val="0"/>
          <w:divBdr>
            <w:top w:val="none" w:sz="0" w:space="0" w:color="auto"/>
            <w:left w:val="none" w:sz="0" w:space="0" w:color="auto"/>
            <w:bottom w:val="none" w:sz="0" w:space="0" w:color="auto"/>
            <w:right w:val="none" w:sz="0" w:space="0" w:color="auto"/>
          </w:divBdr>
        </w:div>
      </w:divsChild>
    </w:div>
    <w:div w:id="439225105">
      <w:marLeft w:val="0"/>
      <w:marRight w:val="0"/>
      <w:marTop w:val="0"/>
      <w:marBottom w:val="0"/>
      <w:divBdr>
        <w:top w:val="none" w:sz="0" w:space="0" w:color="auto"/>
        <w:left w:val="none" w:sz="0" w:space="0" w:color="auto"/>
        <w:bottom w:val="none" w:sz="0" w:space="0" w:color="auto"/>
        <w:right w:val="none" w:sz="0" w:space="0" w:color="auto"/>
      </w:divBdr>
      <w:divsChild>
        <w:div w:id="439225142">
          <w:marLeft w:val="720"/>
          <w:marRight w:val="0"/>
          <w:marTop w:val="0"/>
          <w:marBottom w:val="0"/>
          <w:divBdr>
            <w:top w:val="none" w:sz="0" w:space="0" w:color="auto"/>
            <w:left w:val="none" w:sz="0" w:space="0" w:color="auto"/>
            <w:bottom w:val="none" w:sz="0" w:space="0" w:color="auto"/>
            <w:right w:val="none" w:sz="0" w:space="0" w:color="auto"/>
          </w:divBdr>
        </w:div>
      </w:divsChild>
    </w:div>
    <w:div w:id="439225106">
      <w:marLeft w:val="0"/>
      <w:marRight w:val="0"/>
      <w:marTop w:val="0"/>
      <w:marBottom w:val="0"/>
      <w:divBdr>
        <w:top w:val="none" w:sz="0" w:space="0" w:color="auto"/>
        <w:left w:val="none" w:sz="0" w:space="0" w:color="auto"/>
        <w:bottom w:val="none" w:sz="0" w:space="0" w:color="auto"/>
        <w:right w:val="none" w:sz="0" w:space="0" w:color="auto"/>
      </w:divBdr>
      <w:divsChild>
        <w:div w:id="439225125">
          <w:marLeft w:val="547"/>
          <w:marRight w:val="0"/>
          <w:marTop w:val="0"/>
          <w:marBottom w:val="0"/>
          <w:divBdr>
            <w:top w:val="none" w:sz="0" w:space="0" w:color="auto"/>
            <w:left w:val="none" w:sz="0" w:space="0" w:color="auto"/>
            <w:bottom w:val="none" w:sz="0" w:space="0" w:color="auto"/>
            <w:right w:val="none" w:sz="0" w:space="0" w:color="auto"/>
          </w:divBdr>
        </w:div>
      </w:divsChild>
    </w:div>
    <w:div w:id="439225107">
      <w:marLeft w:val="0"/>
      <w:marRight w:val="0"/>
      <w:marTop w:val="0"/>
      <w:marBottom w:val="0"/>
      <w:divBdr>
        <w:top w:val="none" w:sz="0" w:space="0" w:color="auto"/>
        <w:left w:val="none" w:sz="0" w:space="0" w:color="auto"/>
        <w:bottom w:val="none" w:sz="0" w:space="0" w:color="auto"/>
        <w:right w:val="none" w:sz="0" w:space="0" w:color="auto"/>
      </w:divBdr>
      <w:divsChild>
        <w:div w:id="439225088">
          <w:marLeft w:val="547"/>
          <w:marRight w:val="0"/>
          <w:marTop w:val="0"/>
          <w:marBottom w:val="0"/>
          <w:divBdr>
            <w:top w:val="none" w:sz="0" w:space="0" w:color="auto"/>
            <w:left w:val="none" w:sz="0" w:space="0" w:color="auto"/>
            <w:bottom w:val="none" w:sz="0" w:space="0" w:color="auto"/>
            <w:right w:val="none" w:sz="0" w:space="0" w:color="auto"/>
          </w:divBdr>
        </w:div>
        <w:div w:id="439225092">
          <w:marLeft w:val="547"/>
          <w:marRight w:val="0"/>
          <w:marTop w:val="0"/>
          <w:marBottom w:val="0"/>
          <w:divBdr>
            <w:top w:val="none" w:sz="0" w:space="0" w:color="auto"/>
            <w:left w:val="none" w:sz="0" w:space="0" w:color="auto"/>
            <w:bottom w:val="none" w:sz="0" w:space="0" w:color="auto"/>
            <w:right w:val="none" w:sz="0" w:space="0" w:color="auto"/>
          </w:divBdr>
        </w:div>
        <w:div w:id="439225120">
          <w:marLeft w:val="547"/>
          <w:marRight w:val="0"/>
          <w:marTop w:val="0"/>
          <w:marBottom w:val="0"/>
          <w:divBdr>
            <w:top w:val="none" w:sz="0" w:space="0" w:color="auto"/>
            <w:left w:val="none" w:sz="0" w:space="0" w:color="auto"/>
            <w:bottom w:val="none" w:sz="0" w:space="0" w:color="auto"/>
            <w:right w:val="none" w:sz="0" w:space="0" w:color="auto"/>
          </w:divBdr>
        </w:div>
        <w:div w:id="439225122">
          <w:marLeft w:val="720"/>
          <w:marRight w:val="0"/>
          <w:marTop w:val="0"/>
          <w:marBottom w:val="0"/>
          <w:divBdr>
            <w:top w:val="none" w:sz="0" w:space="0" w:color="auto"/>
            <w:left w:val="none" w:sz="0" w:space="0" w:color="auto"/>
            <w:bottom w:val="none" w:sz="0" w:space="0" w:color="auto"/>
            <w:right w:val="none" w:sz="0" w:space="0" w:color="auto"/>
          </w:divBdr>
        </w:div>
        <w:div w:id="439225127">
          <w:marLeft w:val="547"/>
          <w:marRight w:val="0"/>
          <w:marTop w:val="0"/>
          <w:marBottom w:val="0"/>
          <w:divBdr>
            <w:top w:val="none" w:sz="0" w:space="0" w:color="auto"/>
            <w:left w:val="none" w:sz="0" w:space="0" w:color="auto"/>
            <w:bottom w:val="none" w:sz="0" w:space="0" w:color="auto"/>
            <w:right w:val="none" w:sz="0" w:space="0" w:color="auto"/>
          </w:divBdr>
        </w:div>
        <w:div w:id="439225144">
          <w:marLeft w:val="547"/>
          <w:marRight w:val="0"/>
          <w:marTop w:val="0"/>
          <w:marBottom w:val="0"/>
          <w:divBdr>
            <w:top w:val="none" w:sz="0" w:space="0" w:color="auto"/>
            <w:left w:val="none" w:sz="0" w:space="0" w:color="auto"/>
            <w:bottom w:val="none" w:sz="0" w:space="0" w:color="auto"/>
            <w:right w:val="none" w:sz="0" w:space="0" w:color="auto"/>
          </w:divBdr>
        </w:div>
        <w:div w:id="439225147">
          <w:marLeft w:val="547"/>
          <w:marRight w:val="0"/>
          <w:marTop w:val="0"/>
          <w:marBottom w:val="0"/>
          <w:divBdr>
            <w:top w:val="none" w:sz="0" w:space="0" w:color="auto"/>
            <w:left w:val="none" w:sz="0" w:space="0" w:color="auto"/>
            <w:bottom w:val="none" w:sz="0" w:space="0" w:color="auto"/>
            <w:right w:val="none" w:sz="0" w:space="0" w:color="auto"/>
          </w:divBdr>
        </w:div>
      </w:divsChild>
    </w:div>
    <w:div w:id="439225108">
      <w:marLeft w:val="0"/>
      <w:marRight w:val="0"/>
      <w:marTop w:val="0"/>
      <w:marBottom w:val="0"/>
      <w:divBdr>
        <w:top w:val="none" w:sz="0" w:space="0" w:color="auto"/>
        <w:left w:val="none" w:sz="0" w:space="0" w:color="auto"/>
        <w:bottom w:val="none" w:sz="0" w:space="0" w:color="auto"/>
        <w:right w:val="none" w:sz="0" w:space="0" w:color="auto"/>
      </w:divBdr>
    </w:div>
    <w:div w:id="439225110">
      <w:marLeft w:val="0"/>
      <w:marRight w:val="0"/>
      <w:marTop w:val="0"/>
      <w:marBottom w:val="0"/>
      <w:divBdr>
        <w:top w:val="none" w:sz="0" w:space="0" w:color="auto"/>
        <w:left w:val="none" w:sz="0" w:space="0" w:color="auto"/>
        <w:bottom w:val="none" w:sz="0" w:space="0" w:color="auto"/>
        <w:right w:val="none" w:sz="0" w:space="0" w:color="auto"/>
      </w:divBdr>
    </w:div>
    <w:div w:id="439225111">
      <w:marLeft w:val="0"/>
      <w:marRight w:val="0"/>
      <w:marTop w:val="0"/>
      <w:marBottom w:val="0"/>
      <w:divBdr>
        <w:top w:val="none" w:sz="0" w:space="0" w:color="auto"/>
        <w:left w:val="none" w:sz="0" w:space="0" w:color="auto"/>
        <w:bottom w:val="none" w:sz="0" w:space="0" w:color="auto"/>
        <w:right w:val="none" w:sz="0" w:space="0" w:color="auto"/>
      </w:divBdr>
    </w:div>
    <w:div w:id="439225113">
      <w:marLeft w:val="0"/>
      <w:marRight w:val="0"/>
      <w:marTop w:val="0"/>
      <w:marBottom w:val="0"/>
      <w:divBdr>
        <w:top w:val="none" w:sz="0" w:space="0" w:color="auto"/>
        <w:left w:val="none" w:sz="0" w:space="0" w:color="auto"/>
        <w:bottom w:val="none" w:sz="0" w:space="0" w:color="auto"/>
        <w:right w:val="none" w:sz="0" w:space="0" w:color="auto"/>
      </w:divBdr>
    </w:div>
    <w:div w:id="439225116">
      <w:marLeft w:val="0"/>
      <w:marRight w:val="0"/>
      <w:marTop w:val="0"/>
      <w:marBottom w:val="0"/>
      <w:divBdr>
        <w:top w:val="none" w:sz="0" w:space="0" w:color="auto"/>
        <w:left w:val="none" w:sz="0" w:space="0" w:color="auto"/>
        <w:bottom w:val="none" w:sz="0" w:space="0" w:color="auto"/>
        <w:right w:val="none" w:sz="0" w:space="0" w:color="auto"/>
      </w:divBdr>
      <w:divsChild>
        <w:div w:id="439225089">
          <w:marLeft w:val="547"/>
          <w:marRight w:val="0"/>
          <w:marTop w:val="115"/>
          <w:marBottom w:val="0"/>
          <w:divBdr>
            <w:top w:val="none" w:sz="0" w:space="0" w:color="auto"/>
            <w:left w:val="none" w:sz="0" w:space="0" w:color="auto"/>
            <w:bottom w:val="none" w:sz="0" w:space="0" w:color="auto"/>
            <w:right w:val="none" w:sz="0" w:space="0" w:color="auto"/>
          </w:divBdr>
        </w:div>
      </w:divsChild>
    </w:div>
    <w:div w:id="439225118">
      <w:marLeft w:val="0"/>
      <w:marRight w:val="0"/>
      <w:marTop w:val="0"/>
      <w:marBottom w:val="0"/>
      <w:divBdr>
        <w:top w:val="none" w:sz="0" w:space="0" w:color="auto"/>
        <w:left w:val="none" w:sz="0" w:space="0" w:color="auto"/>
        <w:bottom w:val="none" w:sz="0" w:space="0" w:color="auto"/>
        <w:right w:val="none" w:sz="0" w:space="0" w:color="auto"/>
      </w:divBdr>
    </w:div>
    <w:div w:id="439225119">
      <w:marLeft w:val="0"/>
      <w:marRight w:val="0"/>
      <w:marTop w:val="0"/>
      <w:marBottom w:val="0"/>
      <w:divBdr>
        <w:top w:val="none" w:sz="0" w:space="0" w:color="auto"/>
        <w:left w:val="none" w:sz="0" w:space="0" w:color="auto"/>
        <w:bottom w:val="none" w:sz="0" w:space="0" w:color="auto"/>
        <w:right w:val="none" w:sz="0" w:space="0" w:color="auto"/>
      </w:divBdr>
      <w:divsChild>
        <w:div w:id="439225150">
          <w:marLeft w:val="547"/>
          <w:marRight w:val="0"/>
          <w:marTop w:val="0"/>
          <w:marBottom w:val="0"/>
          <w:divBdr>
            <w:top w:val="none" w:sz="0" w:space="0" w:color="auto"/>
            <w:left w:val="none" w:sz="0" w:space="0" w:color="auto"/>
            <w:bottom w:val="none" w:sz="0" w:space="0" w:color="auto"/>
            <w:right w:val="none" w:sz="0" w:space="0" w:color="auto"/>
          </w:divBdr>
        </w:div>
      </w:divsChild>
    </w:div>
    <w:div w:id="439225121">
      <w:marLeft w:val="0"/>
      <w:marRight w:val="0"/>
      <w:marTop w:val="0"/>
      <w:marBottom w:val="0"/>
      <w:divBdr>
        <w:top w:val="none" w:sz="0" w:space="0" w:color="auto"/>
        <w:left w:val="none" w:sz="0" w:space="0" w:color="auto"/>
        <w:bottom w:val="none" w:sz="0" w:space="0" w:color="auto"/>
        <w:right w:val="none" w:sz="0" w:space="0" w:color="auto"/>
      </w:divBdr>
    </w:div>
    <w:div w:id="439225124">
      <w:marLeft w:val="0"/>
      <w:marRight w:val="0"/>
      <w:marTop w:val="0"/>
      <w:marBottom w:val="0"/>
      <w:divBdr>
        <w:top w:val="none" w:sz="0" w:space="0" w:color="auto"/>
        <w:left w:val="none" w:sz="0" w:space="0" w:color="auto"/>
        <w:bottom w:val="none" w:sz="0" w:space="0" w:color="auto"/>
        <w:right w:val="none" w:sz="0" w:space="0" w:color="auto"/>
      </w:divBdr>
    </w:div>
    <w:div w:id="439225129">
      <w:marLeft w:val="0"/>
      <w:marRight w:val="0"/>
      <w:marTop w:val="0"/>
      <w:marBottom w:val="0"/>
      <w:divBdr>
        <w:top w:val="none" w:sz="0" w:space="0" w:color="auto"/>
        <w:left w:val="none" w:sz="0" w:space="0" w:color="auto"/>
        <w:bottom w:val="none" w:sz="0" w:space="0" w:color="auto"/>
        <w:right w:val="none" w:sz="0" w:space="0" w:color="auto"/>
      </w:divBdr>
      <w:divsChild>
        <w:div w:id="439225149">
          <w:marLeft w:val="547"/>
          <w:marRight w:val="0"/>
          <w:marTop w:val="96"/>
          <w:marBottom w:val="0"/>
          <w:divBdr>
            <w:top w:val="none" w:sz="0" w:space="0" w:color="auto"/>
            <w:left w:val="none" w:sz="0" w:space="0" w:color="auto"/>
            <w:bottom w:val="none" w:sz="0" w:space="0" w:color="auto"/>
            <w:right w:val="none" w:sz="0" w:space="0" w:color="auto"/>
          </w:divBdr>
        </w:div>
      </w:divsChild>
    </w:div>
    <w:div w:id="439225131">
      <w:marLeft w:val="0"/>
      <w:marRight w:val="0"/>
      <w:marTop w:val="0"/>
      <w:marBottom w:val="0"/>
      <w:divBdr>
        <w:top w:val="none" w:sz="0" w:space="0" w:color="auto"/>
        <w:left w:val="none" w:sz="0" w:space="0" w:color="auto"/>
        <w:bottom w:val="none" w:sz="0" w:space="0" w:color="auto"/>
        <w:right w:val="none" w:sz="0" w:space="0" w:color="auto"/>
      </w:divBdr>
    </w:div>
    <w:div w:id="439225132">
      <w:marLeft w:val="0"/>
      <w:marRight w:val="0"/>
      <w:marTop w:val="0"/>
      <w:marBottom w:val="0"/>
      <w:divBdr>
        <w:top w:val="none" w:sz="0" w:space="0" w:color="auto"/>
        <w:left w:val="none" w:sz="0" w:space="0" w:color="auto"/>
        <w:bottom w:val="none" w:sz="0" w:space="0" w:color="auto"/>
        <w:right w:val="none" w:sz="0" w:space="0" w:color="auto"/>
      </w:divBdr>
    </w:div>
    <w:div w:id="439225134">
      <w:marLeft w:val="0"/>
      <w:marRight w:val="0"/>
      <w:marTop w:val="0"/>
      <w:marBottom w:val="0"/>
      <w:divBdr>
        <w:top w:val="none" w:sz="0" w:space="0" w:color="auto"/>
        <w:left w:val="none" w:sz="0" w:space="0" w:color="auto"/>
        <w:bottom w:val="none" w:sz="0" w:space="0" w:color="auto"/>
        <w:right w:val="none" w:sz="0" w:space="0" w:color="auto"/>
      </w:divBdr>
      <w:divsChild>
        <w:div w:id="439225095">
          <w:marLeft w:val="547"/>
          <w:marRight w:val="0"/>
          <w:marTop w:val="115"/>
          <w:marBottom w:val="0"/>
          <w:divBdr>
            <w:top w:val="none" w:sz="0" w:space="0" w:color="auto"/>
            <w:left w:val="none" w:sz="0" w:space="0" w:color="auto"/>
            <w:bottom w:val="none" w:sz="0" w:space="0" w:color="auto"/>
            <w:right w:val="none" w:sz="0" w:space="0" w:color="auto"/>
          </w:divBdr>
        </w:div>
      </w:divsChild>
    </w:div>
    <w:div w:id="439225135">
      <w:marLeft w:val="0"/>
      <w:marRight w:val="0"/>
      <w:marTop w:val="0"/>
      <w:marBottom w:val="0"/>
      <w:divBdr>
        <w:top w:val="none" w:sz="0" w:space="0" w:color="auto"/>
        <w:left w:val="none" w:sz="0" w:space="0" w:color="auto"/>
        <w:bottom w:val="none" w:sz="0" w:space="0" w:color="auto"/>
        <w:right w:val="none" w:sz="0" w:space="0" w:color="auto"/>
      </w:divBdr>
      <w:divsChild>
        <w:div w:id="439225091">
          <w:marLeft w:val="547"/>
          <w:marRight w:val="0"/>
          <w:marTop w:val="96"/>
          <w:marBottom w:val="0"/>
          <w:divBdr>
            <w:top w:val="none" w:sz="0" w:space="0" w:color="auto"/>
            <w:left w:val="none" w:sz="0" w:space="0" w:color="auto"/>
            <w:bottom w:val="none" w:sz="0" w:space="0" w:color="auto"/>
            <w:right w:val="none" w:sz="0" w:space="0" w:color="auto"/>
          </w:divBdr>
        </w:div>
        <w:div w:id="439225098">
          <w:marLeft w:val="547"/>
          <w:marRight w:val="0"/>
          <w:marTop w:val="96"/>
          <w:marBottom w:val="0"/>
          <w:divBdr>
            <w:top w:val="none" w:sz="0" w:space="0" w:color="auto"/>
            <w:left w:val="none" w:sz="0" w:space="0" w:color="auto"/>
            <w:bottom w:val="none" w:sz="0" w:space="0" w:color="auto"/>
            <w:right w:val="none" w:sz="0" w:space="0" w:color="auto"/>
          </w:divBdr>
        </w:div>
        <w:div w:id="439225109">
          <w:marLeft w:val="547"/>
          <w:marRight w:val="0"/>
          <w:marTop w:val="96"/>
          <w:marBottom w:val="0"/>
          <w:divBdr>
            <w:top w:val="none" w:sz="0" w:space="0" w:color="auto"/>
            <w:left w:val="none" w:sz="0" w:space="0" w:color="auto"/>
            <w:bottom w:val="none" w:sz="0" w:space="0" w:color="auto"/>
            <w:right w:val="none" w:sz="0" w:space="0" w:color="auto"/>
          </w:divBdr>
        </w:div>
        <w:div w:id="439225114">
          <w:marLeft w:val="547"/>
          <w:marRight w:val="0"/>
          <w:marTop w:val="96"/>
          <w:marBottom w:val="0"/>
          <w:divBdr>
            <w:top w:val="none" w:sz="0" w:space="0" w:color="auto"/>
            <w:left w:val="none" w:sz="0" w:space="0" w:color="auto"/>
            <w:bottom w:val="none" w:sz="0" w:space="0" w:color="auto"/>
            <w:right w:val="none" w:sz="0" w:space="0" w:color="auto"/>
          </w:divBdr>
        </w:div>
        <w:div w:id="439225115">
          <w:marLeft w:val="547"/>
          <w:marRight w:val="0"/>
          <w:marTop w:val="96"/>
          <w:marBottom w:val="0"/>
          <w:divBdr>
            <w:top w:val="none" w:sz="0" w:space="0" w:color="auto"/>
            <w:left w:val="none" w:sz="0" w:space="0" w:color="auto"/>
            <w:bottom w:val="none" w:sz="0" w:space="0" w:color="auto"/>
            <w:right w:val="none" w:sz="0" w:space="0" w:color="auto"/>
          </w:divBdr>
        </w:div>
        <w:div w:id="439225117">
          <w:marLeft w:val="547"/>
          <w:marRight w:val="0"/>
          <w:marTop w:val="96"/>
          <w:marBottom w:val="0"/>
          <w:divBdr>
            <w:top w:val="none" w:sz="0" w:space="0" w:color="auto"/>
            <w:left w:val="none" w:sz="0" w:space="0" w:color="auto"/>
            <w:bottom w:val="none" w:sz="0" w:space="0" w:color="auto"/>
            <w:right w:val="none" w:sz="0" w:space="0" w:color="auto"/>
          </w:divBdr>
        </w:div>
        <w:div w:id="439225128">
          <w:marLeft w:val="547"/>
          <w:marRight w:val="0"/>
          <w:marTop w:val="96"/>
          <w:marBottom w:val="0"/>
          <w:divBdr>
            <w:top w:val="none" w:sz="0" w:space="0" w:color="auto"/>
            <w:left w:val="none" w:sz="0" w:space="0" w:color="auto"/>
            <w:bottom w:val="none" w:sz="0" w:space="0" w:color="auto"/>
            <w:right w:val="none" w:sz="0" w:space="0" w:color="auto"/>
          </w:divBdr>
        </w:div>
      </w:divsChild>
    </w:div>
    <w:div w:id="439225136">
      <w:marLeft w:val="0"/>
      <w:marRight w:val="0"/>
      <w:marTop w:val="0"/>
      <w:marBottom w:val="0"/>
      <w:divBdr>
        <w:top w:val="none" w:sz="0" w:space="0" w:color="auto"/>
        <w:left w:val="none" w:sz="0" w:space="0" w:color="auto"/>
        <w:bottom w:val="none" w:sz="0" w:space="0" w:color="auto"/>
        <w:right w:val="none" w:sz="0" w:space="0" w:color="auto"/>
      </w:divBdr>
    </w:div>
    <w:div w:id="439225137">
      <w:marLeft w:val="0"/>
      <w:marRight w:val="0"/>
      <w:marTop w:val="0"/>
      <w:marBottom w:val="0"/>
      <w:divBdr>
        <w:top w:val="none" w:sz="0" w:space="0" w:color="auto"/>
        <w:left w:val="none" w:sz="0" w:space="0" w:color="auto"/>
        <w:bottom w:val="none" w:sz="0" w:space="0" w:color="auto"/>
        <w:right w:val="none" w:sz="0" w:space="0" w:color="auto"/>
      </w:divBdr>
    </w:div>
    <w:div w:id="439225139">
      <w:marLeft w:val="0"/>
      <w:marRight w:val="0"/>
      <w:marTop w:val="0"/>
      <w:marBottom w:val="0"/>
      <w:divBdr>
        <w:top w:val="none" w:sz="0" w:space="0" w:color="auto"/>
        <w:left w:val="none" w:sz="0" w:space="0" w:color="auto"/>
        <w:bottom w:val="none" w:sz="0" w:space="0" w:color="auto"/>
        <w:right w:val="none" w:sz="0" w:space="0" w:color="auto"/>
      </w:divBdr>
    </w:div>
    <w:div w:id="439225141">
      <w:marLeft w:val="0"/>
      <w:marRight w:val="0"/>
      <w:marTop w:val="0"/>
      <w:marBottom w:val="0"/>
      <w:divBdr>
        <w:top w:val="none" w:sz="0" w:space="0" w:color="auto"/>
        <w:left w:val="none" w:sz="0" w:space="0" w:color="auto"/>
        <w:bottom w:val="none" w:sz="0" w:space="0" w:color="auto"/>
        <w:right w:val="none" w:sz="0" w:space="0" w:color="auto"/>
      </w:divBdr>
    </w:div>
    <w:div w:id="439225143">
      <w:marLeft w:val="0"/>
      <w:marRight w:val="0"/>
      <w:marTop w:val="0"/>
      <w:marBottom w:val="0"/>
      <w:divBdr>
        <w:top w:val="none" w:sz="0" w:space="0" w:color="auto"/>
        <w:left w:val="none" w:sz="0" w:space="0" w:color="auto"/>
        <w:bottom w:val="none" w:sz="0" w:space="0" w:color="auto"/>
        <w:right w:val="none" w:sz="0" w:space="0" w:color="auto"/>
      </w:divBdr>
    </w:div>
    <w:div w:id="439225145">
      <w:marLeft w:val="0"/>
      <w:marRight w:val="0"/>
      <w:marTop w:val="0"/>
      <w:marBottom w:val="0"/>
      <w:divBdr>
        <w:top w:val="none" w:sz="0" w:space="0" w:color="auto"/>
        <w:left w:val="none" w:sz="0" w:space="0" w:color="auto"/>
        <w:bottom w:val="none" w:sz="0" w:space="0" w:color="auto"/>
        <w:right w:val="none" w:sz="0" w:space="0" w:color="auto"/>
      </w:divBdr>
      <w:divsChild>
        <w:div w:id="439225130">
          <w:marLeft w:val="547"/>
          <w:marRight w:val="0"/>
          <w:marTop w:val="0"/>
          <w:marBottom w:val="0"/>
          <w:divBdr>
            <w:top w:val="none" w:sz="0" w:space="0" w:color="auto"/>
            <w:left w:val="none" w:sz="0" w:space="0" w:color="auto"/>
            <w:bottom w:val="none" w:sz="0" w:space="0" w:color="auto"/>
            <w:right w:val="none" w:sz="0" w:space="0" w:color="auto"/>
          </w:divBdr>
        </w:div>
      </w:divsChild>
    </w:div>
    <w:div w:id="439225146">
      <w:marLeft w:val="0"/>
      <w:marRight w:val="0"/>
      <w:marTop w:val="0"/>
      <w:marBottom w:val="0"/>
      <w:divBdr>
        <w:top w:val="none" w:sz="0" w:space="0" w:color="auto"/>
        <w:left w:val="none" w:sz="0" w:space="0" w:color="auto"/>
        <w:bottom w:val="none" w:sz="0" w:space="0" w:color="auto"/>
        <w:right w:val="none" w:sz="0" w:space="0" w:color="auto"/>
      </w:divBdr>
      <w:divsChild>
        <w:div w:id="439225140">
          <w:marLeft w:val="547"/>
          <w:marRight w:val="0"/>
          <w:marTop w:val="0"/>
          <w:marBottom w:val="0"/>
          <w:divBdr>
            <w:top w:val="none" w:sz="0" w:space="0" w:color="auto"/>
            <w:left w:val="none" w:sz="0" w:space="0" w:color="auto"/>
            <w:bottom w:val="none" w:sz="0" w:space="0" w:color="auto"/>
            <w:right w:val="none" w:sz="0" w:space="0" w:color="auto"/>
          </w:divBdr>
        </w:div>
      </w:divsChild>
    </w:div>
    <w:div w:id="439225148">
      <w:marLeft w:val="0"/>
      <w:marRight w:val="0"/>
      <w:marTop w:val="0"/>
      <w:marBottom w:val="0"/>
      <w:divBdr>
        <w:top w:val="none" w:sz="0" w:space="0" w:color="auto"/>
        <w:left w:val="none" w:sz="0" w:space="0" w:color="auto"/>
        <w:bottom w:val="none" w:sz="0" w:space="0" w:color="auto"/>
        <w:right w:val="none" w:sz="0" w:space="0" w:color="auto"/>
      </w:divBdr>
      <w:divsChild>
        <w:div w:id="439225138">
          <w:marLeft w:val="547"/>
          <w:marRight w:val="0"/>
          <w:marTop w:val="0"/>
          <w:marBottom w:val="0"/>
          <w:divBdr>
            <w:top w:val="none" w:sz="0" w:space="0" w:color="auto"/>
            <w:left w:val="none" w:sz="0" w:space="0" w:color="auto"/>
            <w:bottom w:val="none" w:sz="0" w:space="0" w:color="auto"/>
            <w:right w:val="none" w:sz="0" w:space="0" w:color="auto"/>
          </w:divBdr>
        </w:div>
      </w:divsChild>
    </w:div>
    <w:div w:id="439225151">
      <w:marLeft w:val="0"/>
      <w:marRight w:val="0"/>
      <w:marTop w:val="0"/>
      <w:marBottom w:val="0"/>
      <w:divBdr>
        <w:top w:val="none" w:sz="0" w:space="0" w:color="auto"/>
        <w:left w:val="none" w:sz="0" w:space="0" w:color="auto"/>
        <w:bottom w:val="none" w:sz="0" w:space="0" w:color="auto"/>
        <w:right w:val="none" w:sz="0" w:space="0" w:color="auto"/>
      </w:divBdr>
    </w:div>
    <w:div w:id="439225153">
      <w:marLeft w:val="0"/>
      <w:marRight w:val="0"/>
      <w:marTop w:val="0"/>
      <w:marBottom w:val="0"/>
      <w:divBdr>
        <w:top w:val="none" w:sz="0" w:space="0" w:color="auto"/>
        <w:left w:val="none" w:sz="0" w:space="0" w:color="auto"/>
        <w:bottom w:val="none" w:sz="0" w:space="0" w:color="auto"/>
        <w:right w:val="none" w:sz="0" w:space="0" w:color="auto"/>
      </w:divBdr>
    </w:div>
    <w:div w:id="439225154">
      <w:marLeft w:val="0"/>
      <w:marRight w:val="0"/>
      <w:marTop w:val="0"/>
      <w:marBottom w:val="0"/>
      <w:divBdr>
        <w:top w:val="none" w:sz="0" w:space="0" w:color="auto"/>
        <w:left w:val="none" w:sz="0" w:space="0" w:color="auto"/>
        <w:bottom w:val="none" w:sz="0" w:space="0" w:color="auto"/>
        <w:right w:val="none" w:sz="0" w:space="0" w:color="auto"/>
      </w:divBdr>
    </w:div>
    <w:div w:id="439225155">
      <w:marLeft w:val="0"/>
      <w:marRight w:val="0"/>
      <w:marTop w:val="0"/>
      <w:marBottom w:val="0"/>
      <w:divBdr>
        <w:top w:val="none" w:sz="0" w:space="0" w:color="auto"/>
        <w:left w:val="none" w:sz="0" w:space="0" w:color="auto"/>
        <w:bottom w:val="none" w:sz="0" w:space="0" w:color="auto"/>
        <w:right w:val="none" w:sz="0" w:space="0" w:color="auto"/>
      </w:divBdr>
      <w:divsChild>
        <w:div w:id="43922515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1753C-B3E1-434C-B595-2F6329B2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13450</Words>
  <Characters>76670</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89941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Wm.Brian</dc:creator>
  <cp:keywords/>
  <dc:description/>
  <cp:lastModifiedBy>admin</cp:lastModifiedBy>
  <cp:revision>2</cp:revision>
  <dcterms:created xsi:type="dcterms:W3CDTF">2014-03-03T04:24:00Z</dcterms:created>
  <dcterms:modified xsi:type="dcterms:W3CDTF">2014-03-03T04:24:00Z</dcterms:modified>
</cp:coreProperties>
</file>