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r w:rsidRPr="009556EB">
        <w:rPr>
          <w:noProof/>
          <w:color w:val="000000"/>
          <w:sz w:val="28"/>
          <w:szCs w:val="18"/>
        </w:rPr>
        <w:t>Федеральное агентство железнодорожного транспорта</w:t>
      </w: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r w:rsidRPr="009556EB">
        <w:rPr>
          <w:noProof/>
          <w:color w:val="000000"/>
          <w:sz w:val="28"/>
          <w:szCs w:val="18"/>
        </w:rPr>
        <w:t>Уральский государственный университет</w:t>
      </w: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r w:rsidRPr="009556EB">
        <w:rPr>
          <w:noProof/>
          <w:color w:val="000000"/>
          <w:sz w:val="28"/>
          <w:szCs w:val="18"/>
        </w:rPr>
        <w:t>путей сообщения</w:t>
      </w:r>
    </w:p>
    <w:p w:rsidR="008D0759" w:rsidRPr="009556EB" w:rsidRDefault="008220E1" w:rsidP="00C52730">
      <w:pPr>
        <w:keepNext/>
        <w:autoSpaceDE w:val="0"/>
        <w:autoSpaceDN w:val="0"/>
        <w:adjustRightInd w:val="0"/>
        <w:snapToGrid/>
        <w:spacing w:line="360" w:lineRule="auto"/>
        <w:ind w:firstLine="0"/>
        <w:jc w:val="center"/>
        <w:rPr>
          <w:noProof/>
          <w:color w:val="000000"/>
          <w:sz w:val="28"/>
          <w:szCs w:val="28"/>
        </w:rPr>
      </w:pPr>
      <w:r w:rsidRPr="009556EB">
        <w:rPr>
          <w:noProof/>
          <w:color w:val="000000"/>
          <w:sz w:val="28"/>
          <w:szCs w:val="28"/>
        </w:rPr>
        <w:t>Кафедра</w:t>
      </w:r>
      <w:r w:rsidR="00BA58A7" w:rsidRPr="009556EB">
        <w:rPr>
          <w:noProof/>
          <w:color w:val="000000"/>
          <w:sz w:val="28"/>
          <w:szCs w:val="28"/>
        </w:rPr>
        <w:t xml:space="preserve"> </w:t>
      </w:r>
      <w:r w:rsidR="00807C52" w:rsidRPr="009556EB">
        <w:rPr>
          <w:noProof/>
          <w:color w:val="000000"/>
          <w:sz w:val="28"/>
          <w:szCs w:val="28"/>
        </w:rPr>
        <w:t>“</w:t>
      </w:r>
      <w:r w:rsidRPr="009556EB">
        <w:rPr>
          <w:noProof/>
          <w:color w:val="000000"/>
          <w:sz w:val="28"/>
          <w:szCs w:val="28"/>
        </w:rPr>
        <w:t>Электрическая</w:t>
      </w:r>
      <w:r w:rsidR="008D0759" w:rsidRPr="009556EB">
        <w:rPr>
          <w:noProof/>
          <w:color w:val="000000"/>
          <w:sz w:val="28"/>
          <w:szCs w:val="28"/>
        </w:rPr>
        <w:t xml:space="preserve"> </w:t>
      </w:r>
      <w:r w:rsidRPr="009556EB">
        <w:rPr>
          <w:noProof/>
          <w:color w:val="000000"/>
          <w:sz w:val="28"/>
          <w:szCs w:val="28"/>
        </w:rPr>
        <w:t>тяга</w:t>
      </w:r>
      <w:r w:rsidR="00807C52" w:rsidRPr="009556EB">
        <w:rPr>
          <w:noProof/>
          <w:color w:val="000000"/>
          <w:sz w:val="28"/>
          <w:szCs w:val="28"/>
        </w:rPr>
        <w:t>”</w:t>
      </w: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8D0759" w:rsidRDefault="008D0759" w:rsidP="00C52730">
      <w:pPr>
        <w:keepNext/>
        <w:autoSpaceDE w:val="0"/>
        <w:autoSpaceDN w:val="0"/>
        <w:adjustRightInd w:val="0"/>
        <w:snapToGrid/>
        <w:spacing w:line="360" w:lineRule="auto"/>
        <w:ind w:firstLine="0"/>
        <w:jc w:val="center"/>
        <w:rPr>
          <w:noProof/>
          <w:color w:val="000000"/>
          <w:sz w:val="28"/>
          <w:szCs w:val="18"/>
        </w:rPr>
      </w:pPr>
    </w:p>
    <w:p w:rsidR="00741212" w:rsidRPr="009556EB" w:rsidRDefault="00741212"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pStyle w:val="8"/>
        <w:keepNext/>
        <w:spacing w:before="0" w:after="0" w:line="360" w:lineRule="auto"/>
        <w:ind w:left="0" w:firstLine="0"/>
        <w:jc w:val="center"/>
        <w:rPr>
          <w:i w:val="0"/>
          <w:noProof/>
          <w:color w:val="000000"/>
          <w:sz w:val="28"/>
        </w:rPr>
      </w:pPr>
      <w:r w:rsidRPr="009556EB">
        <w:rPr>
          <w:i w:val="0"/>
          <w:noProof/>
          <w:color w:val="000000"/>
          <w:sz w:val="28"/>
        </w:rPr>
        <w:t>КУРСОВОЙ</w:t>
      </w:r>
      <w:r w:rsidR="00BA58A7" w:rsidRPr="009556EB">
        <w:rPr>
          <w:i w:val="0"/>
          <w:noProof/>
          <w:color w:val="000000"/>
          <w:sz w:val="28"/>
        </w:rPr>
        <w:t xml:space="preserve"> </w:t>
      </w:r>
      <w:r w:rsidRPr="009556EB">
        <w:rPr>
          <w:i w:val="0"/>
          <w:noProof/>
          <w:color w:val="000000"/>
          <w:sz w:val="28"/>
        </w:rPr>
        <w:t>ПРОЕКТ</w:t>
      </w:r>
    </w:p>
    <w:p w:rsidR="00BA58A7" w:rsidRPr="009556EB" w:rsidRDefault="008D0759" w:rsidP="00C52730">
      <w:pPr>
        <w:keepNext/>
        <w:autoSpaceDE w:val="0"/>
        <w:autoSpaceDN w:val="0"/>
        <w:adjustRightInd w:val="0"/>
        <w:snapToGrid/>
        <w:spacing w:line="360" w:lineRule="auto"/>
        <w:ind w:firstLine="0"/>
        <w:jc w:val="center"/>
        <w:rPr>
          <w:noProof/>
          <w:color w:val="000000"/>
          <w:sz w:val="28"/>
          <w:szCs w:val="40"/>
        </w:rPr>
      </w:pPr>
      <w:r w:rsidRPr="009556EB">
        <w:rPr>
          <w:noProof/>
          <w:color w:val="000000"/>
          <w:sz w:val="28"/>
          <w:szCs w:val="40"/>
        </w:rPr>
        <w:t>на тему:</w:t>
      </w:r>
    </w:p>
    <w:p w:rsidR="008D0759" w:rsidRPr="009556EB" w:rsidRDefault="008D0759" w:rsidP="00C52730">
      <w:pPr>
        <w:keepNext/>
        <w:autoSpaceDE w:val="0"/>
        <w:autoSpaceDN w:val="0"/>
        <w:adjustRightInd w:val="0"/>
        <w:snapToGrid/>
        <w:spacing w:line="360" w:lineRule="auto"/>
        <w:ind w:firstLine="0"/>
        <w:jc w:val="center"/>
        <w:rPr>
          <w:b/>
          <w:noProof/>
          <w:color w:val="000000"/>
          <w:sz w:val="28"/>
          <w:szCs w:val="40"/>
        </w:rPr>
      </w:pPr>
      <w:r w:rsidRPr="009556EB">
        <w:rPr>
          <w:b/>
          <w:noProof/>
          <w:color w:val="000000"/>
          <w:sz w:val="28"/>
          <w:szCs w:val="40"/>
        </w:rPr>
        <w:t>“Проект тележки электровоза и расчет</w:t>
      </w:r>
      <w:r w:rsidR="00BA58A7" w:rsidRPr="009556EB">
        <w:rPr>
          <w:b/>
          <w:noProof/>
          <w:color w:val="000000"/>
          <w:sz w:val="28"/>
          <w:szCs w:val="40"/>
        </w:rPr>
        <w:t xml:space="preserve"> </w:t>
      </w:r>
      <w:r w:rsidRPr="009556EB">
        <w:rPr>
          <w:b/>
          <w:noProof/>
          <w:color w:val="000000"/>
          <w:sz w:val="28"/>
          <w:szCs w:val="40"/>
        </w:rPr>
        <w:t>основных несущих элементов”</w:t>
      </w:r>
    </w:p>
    <w:p w:rsidR="008D0759" w:rsidRPr="009556EB" w:rsidRDefault="008D0759" w:rsidP="00C52730">
      <w:pPr>
        <w:keepNext/>
        <w:autoSpaceDE w:val="0"/>
        <w:autoSpaceDN w:val="0"/>
        <w:adjustRightInd w:val="0"/>
        <w:snapToGrid/>
        <w:spacing w:line="360" w:lineRule="auto"/>
        <w:ind w:firstLine="0"/>
        <w:jc w:val="center"/>
        <w:rPr>
          <w:bCs/>
          <w:noProof/>
          <w:color w:val="000000"/>
          <w:sz w:val="28"/>
          <w:szCs w:val="18"/>
        </w:rPr>
      </w:pPr>
    </w:p>
    <w:p w:rsidR="00BA58A7" w:rsidRPr="009556EB" w:rsidRDefault="00BA58A7" w:rsidP="00C52730">
      <w:pPr>
        <w:keepNext/>
        <w:autoSpaceDE w:val="0"/>
        <w:autoSpaceDN w:val="0"/>
        <w:adjustRightInd w:val="0"/>
        <w:snapToGrid/>
        <w:spacing w:line="360" w:lineRule="auto"/>
        <w:ind w:firstLine="0"/>
        <w:jc w:val="center"/>
        <w:rPr>
          <w:bCs/>
          <w:noProof/>
          <w:color w:val="000000"/>
          <w:sz w:val="28"/>
          <w:szCs w:val="18"/>
        </w:rPr>
      </w:pPr>
    </w:p>
    <w:p w:rsidR="00BA58A7" w:rsidRPr="009556EB" w:rsidRDefault="00BA58A7" w:rsidP="00C52730">
      <w:pPr>
        <w:keepNext/>
        <w:autoSpaceDE w:val="0"/>
        <w:autoSpaceDN w:val="0"/>
        <w:adjustRightInd w:val="0"/>
        <w:snapToGrid/>
        <w:spacing w:line="360" w:lineRule="auto"/>
        <w:ind w:firstLine="0"/>
        <w:jc w:val="center"/>
        <w:rPr>
          <w:bCs/>
          <w:noProof/>
          <w:color w:val="000000"/>
          <w:sz w:val="28"/>
          <w:szCs w:val="18"/>
        </w:rPr>
      </w:pPr>
    </w:p>
    <w:p w:rsidR="00BA58A7" w:rsidRPr="009556EB" w:rsidRDefault="00BA58A7" w:rsidP="00C52730">
      <w:pPr>
        <w:keepNext/>
        <w:autoSpaceDE w:val="0"/>
        <w:autoSpaceDN w:val="0"/>
        <w:adjustRightInd w:val="0"/>
        <w:snapToGrid/>
        <w:spacing w:line="360" w:lineRule="auto"/>
        <w:ind w:firstLine="0"/>
        <w:jc w:val="center"/>
        <w:rPr>
          <w:bCs/>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BA58A7" w:rsidRPr="009556EB" w:rsidRDefault="00BA58A7"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8D0759" w:rsidRPr="009556EB" w:rsidRDefault="008D0759" w:rsidP="00C52730">
      <w:pPr>
        <w:keepNext/>
        <w:autoSpaceDE w:val="0"/>
        <w:autoSpaceDN w:val="0"/>
        <w:adjustRightInd w:val="0"/>
        <w:snapToGrid/>
        <w:spacing w:line="360" w:lineRule="auto"/>
        <w:ind w:firstLine="0"/>
        <w:jc w:val="center"/>
        <w:rPr>
          <w:noProof/>
          <w:color w:val="000000"/>
          <w:sz w:val="28"/>
          <w:szCs w:val="18"/>
        </w:rPr>
      </w:pPr>
    </w:p>
    <w:p w:rsidR="00333B7B" w:rsidRPr="009556EB" w:rsidRDefault="00333B7B" w:rsidP="00C52730">
      <w:pPr>
        <w:keepNext/>
        <w:autoSpaceDE w:val="0"/>
        <w:autoSpaceDN w:val="0"/>
        <w:adjustRightInd w:val="0"/>
        <w:snapToGrid/>
        <w:spacing w:line="360" w:lineRule="auto"/>
        <w:ind w:firstLine="0"/>
        <w:jc w:val="center"/>
        <w:rPr>
          <w:noProof/>
          <w:color w:val="000000"/>
          <w:sz w:val="28"/>
          <w:szCs w:val="28"/>
        </w:rPr>
      </w:pPr>
    </w:p>
    <w:p w:rsidR="00333B7B" w:rsidRPr="009556EB" w:rsidRDefault="00333B7B" w:rsidP="00C52730">
      <w:pPr>
        <w:keepNext/>
        <w:autoSpaceDE w:val="0"/>
        <w:autoSpaceDN w:val="0"/>
        <w:adjustRightInd w:val="0"/>
        <w:snapToGrid/>
        <w:spacing w:line="360" w:lineRule="auto"/>
        <w:ind w:firstLine="0"/>
        <w:jc w:val="center"/>
        <w:rPr>
          <w:noProof/>
          <w:color w:val="000000"/>
          <w:sz w:val="28"/>
          <w:szCs w:val="28"/>
        </w:rPr>
      </w:pPr>
    </w:p>
    <w:p w:rsidR="00BA58A7" w:rsidRPr="009556EB" w:rsidRDefault="008D0759" w:rsidP="00C52730">
      <w:pPr>
        <w:keepNext/>
        <w:autoSpaceDE w:val="0"/>
        <w:autoSpaceDN w:val="0"/>
        <w:adjustRightInd w:val="0"/>
        <w:snapToGrid/>
        <w:spacing w:line="360" w:lineRule="auto"/>
        <w:ind w:firstLine="0"/>
        <w:jc w:val="center"/>
        <w:rPr>
          <w:noProof/>
          <w:color w:val="000000"/>
          <w:sz w:val="28"/>
          <w:szCs w:val="28"/>
        </w:rPr>
      </w:pPr>
      <w:r w:rsidRPr="009556EB">
        <w:rPr>
          <w:noProof/>
          <w:color w:val="000000"/>
          <w:sz w:val="28"/>
          <w:szCs w:val="28"/>
        </w:rPr>
        <w:t>Екатеринбург</w:t>
      </w:r>
    </w:p>
    <w:p w:rsidR="008D0759" w:rsidRPr="009556EB" w:rsidRDefault="001C64F2" w:rsidP="00C52730">
      <w:pPr>
        <w:keepNext/>
        <w:autoSpaceDE w:val="0"/>
        <w:autoSpaceDN w:val="0"/>
        <w:adjustRightInd w:val="0"/>
        <w:snapToGrid/>
        <w:spacing w:line="360" w:lineRule="auto"/>
        <w:ind w:firstLine="0"/>
        <w:jc w:val="center"/>
        <w:rPr>
          <w:noProof/>
          <w:color w:val="000000"/>
          <w:sz w:val="28"/>
          <w:szCs w:val="28"/>
        </w:rPr>
      </w:pPr>
      <w:r w:rsidRPr="009556EB">
        <w:rPr>
          <w:noProof/>
          <w:color w:val="000000"/>
          <w:sz w:val="28"/>
          <w:szCs w:val="28"/>
        </w:rPr>
        <w:t>2010</w:t>
      </w:r>
    </w:p>
    <w:p w:rsidR="00891B8E" w:rsidRPr="009556EB" w:rsidRDefault="00486AAC" w:rsidP="00C52730">
      <w:pPr>
        <w:pStyle w:val="1"/>
        <w:spacing w:line="360" w:lineRule="auto"/>
        <w:ind w:firstLine="709"/>
        <w:rPr>
          <w:bCs/>
          <w:noProof/>
          <w:color w:val="000000"/>
        </w:rPr>
      </w:pPr>
      <w:r w:rsidRPr="009556EB">
        <w:rPr>
          <w:bCs/>
          <w:noProof/>
          <w:color w:val="000000"/>
        </w:rPr>
        <w:br w:type="page"/>
      </w:r>
      <w:bookmarkStart w:id="0" w:name="_Toc119707213"/>
      <w:bookmarkStart w:id="1" w:name="_Toc119707310"/>
      <w:bookmarkStart w:id="2" w:name="_Toc119707713"/>
      <w:bookmarkStart w:id="3" w:name="_Toc119707767"/>
      <w:bookmarkStart w:id="4" w:name="_Toc119707795"/>
      <w:bookmarkStart w:id="5" w:name="_Toc119707861"/>
      <w:bookmarkStart w:id="6" w:name="_Toc119707975"/>
      <w:r w:rsidR="00891B8E" w:rsidRPr="009556EB">
        <w:rPr>
          <w:bCs/>
          <w:noProof/>
          <w:color w:val="000000"/>
        </w:rPr>
        <w:t>Содержание</w:t>
      </w:r>
      <w:bookmarkEnd w:id="0"/>
      <w:bookmarkEnd w:id="1"/>
      <w:bookmarkEnd w:id="2"/>
      <w:bookmarkEnd w:id="3"/>
      <w:bookmarkEnd w:id="4"/>
      <w:bookmarkEnd w:id="5"/>
      <w:bookmarkEnd w:id="6"/>
    </w:p>
    <w:p w:rsidR="00F37721" w:rsidRPr="009556EB" w:rsidRDefault="00F37721" w:rsidP="00C52730">
      <w:pPr>
        <w:keepNext/>
        <w:autoSpaceDE w:val="0"/>
        <w:autoSpaceDN w:val="0"/>
        <w:adjustRightInd w:val="0"/>
        <w:snapToGrid/>
        <w:spacing w:line="360" w:lineRule="auto"/>
        <w:ind w:firstLine="709"/>
        <w:rPr>
          <w:noProof/>
          <w:color w:val="000000"/>
          <w:sz w:val="28"/>
          <w:szCs w:val="18"/>
        </w:rPr>
      </w:pP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bCs/>
          <w:noProof/>
          <w:color w:val="000000"/>
          <w:sz w:val="28"/>
          <w:szCs w:val="28"/>
        </w:rPr>
        <w:t>Введение</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bCs/>
          <w:noProof/>
          <w:color w:val="000000"/>
          <w:sz w:val="28"/>
          <w:szCs w:val="28"/>
        </w:rPr>
        <w:t>1</w:t>
      </w:r>
      <w:r w:rsidR="00BA58A7" w:rsidRPr="009556EB">
        <w:rPr>
          <w:bCs/>
          <w:noProof/>
          <w:color w:val="000000"/>
          <w:sz w:val="28"/>
          <w:szCs w:val="28"/>
        </w:rPr>
        <w:t>.</w:t>
      </w:r>
      <w:r w:rsidRPr="009556EB">
        <w:rPr>
          <w:bCs/>
          <w:noProof/>
          <w:color w:val="000000"/>
          <w:sz w:val="28"/>
          <w:szCs w:val="28"/>
        </w:rPr>
        <w:t xml:space="preserve"> Исходные данные</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noProof/>
          <w:color w:val="000000"/>
          <w:sz w:val="28"/>
          <w:szCs w:val="28"/>
        </w:rPr>
        <w:t>2</w:t>
      </w:r>
      <w:r w:rsidR="00BA58A7" w:rsidRPr="009556EB">
        <w:rPr>
          <w:noProof/>
          <w:color w:val="000000"/>
          <w:sz w:val="28"/>
          <w:szCs w:val="28"/>
        </w:rPr>
        <w:t>.</w:t>
      </w:r>
      <w:r w:rsidRPr="009556EB">
        <w:rPr>
          <w:noProof/>
          <w:color w:val="000000"/>
          <w:sz w:val="28"/>
          <w:szCs w:val="28"/>
        </w:rPr>
        <w:t xml:space="preserve"> Основные геометрические размеры тележки</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bCs/>
          <w:noProof/>
          <w:color w:val="000000"/>
          <w:sz w:val="28"/>
          <w:szCs w:val="28"/>
        </w:rPr>
        <w:t>3</w:t>
      </w:r>
      <w:r w:rsidR="00BA58A7" w:rsidRPr="009556EB">
        <w:rPr>
          <w:bCs/>
          <w:noProof/>
          <w:color w:val="000000"/>
          <w:sz w:val="28"/>
          <w:szCs w:val="28"/>
        </w:rPr>
        <w:t>.</w:t>
      </w:r>
      <w:r w:rsidRPr="009556EB">
        <w:rPr>
          <w:bCs/>
          <w:noProof/>
          <w:color w:val="000000"/>
          <w:sz w:val="28"/>
          <w:szCs w:val="28"/>
        </w:rPr>
        <w:t xml:space="preserve"> Выбор схемы и расчёт рессорного подвешивания</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noProof/>
          <w:color w:val="000000"/>
          <w:sz w:val="28"/>
          <w:szCs w:val="28"/>
        </w:rPr>
        <w:t>3.1 Выбор схемы рессорного подвешивания</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noProof/>
          <w:color w:val="000000"/>
          <w:sz w:val="28"/>
          <w:szCs w:val="28"/>
        </w:rPr>
        <w:t>3.2 Расчёт листовых рессор</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noProof/>
          <w:color w:val="000000"/>
          <w:sz w:val="28"/>
          <w:szCs w:val="28"/>
        </w:rPr>
        <w:t>3.3 Расчёт винтовых рессор</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noProof/>
          <w:color w:val="000000"/>
          <w:sz w:val="28"/>
          <w:szCs w:val="28"/>
        </w:rPr>
        <w:t>3.3.1 Расчет внутренних пружин</w:t>
      </w:r>
    </w:p>
    <w:p w:rsidR="00F37721" w:rsidRPr="009556EB" w:rsidRDefault="0022568F" w:rsidP="00C52730">
      <w:pPr>
        <w:pStyle w:val="12"/>
        <w:keepNext/>
        <w:tabs>
          <w:tab w:val="right" w:leader="dot" w:pos="9469"/>
        </w:tabs>
        <w:spacing w:line="360" w:lineRule="auto"/>
        <w:ind w:left="0" w:firstLine="0"/>
        <w:jc w:val="both"/>
        <w:rPr>
          <w:noProof/>
          <w:color w:val="000000"/>
          <w:sz w:val="28"/>
          <w:szCs w:val="28"/>
        </w:rPr>
      </w:pPr>
      <w:r w:rsidRPr="009556EB">
        <w:rPr>
          <w:noProof/>
          <w:color w:val="000000"/>
          <w:sz w:val="28"/>
          <w:szCs w:val="28"/>
        </w:rPr>
        <w:t>3.3.1 Расчет наружных пружин</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bCs/>
          <w:noProof/>
          <w:color w:val="000000"/>
          <w:sz w:val="28"/>
          <w:szCs w:val="28"/>
        </w:rPr>
        <w:t>4</w:t>
      </w:r>
      <w:r w:rsidR="00BA58A7" w:rsidRPr="009556EB">
        <w:rPr>
          <w:bCs/>
          <w:noProof/>
          <w:color w:val="000000"/>
          <w:sz w:val="28"/>
          <w:szCs w:val="28"/>
        </w:rPr>
        <w:t>.</w:t>
      </w:r>
      <w:r w:rsidRPr="009556EB">
        <w:rPr>
          <w:bCs/>
          <w:noProof/>
          <w:color w:val="000000"/>
          <w:sz w:val="28"/>
          <w:szCs w:val="28"/>
        </w:rPr>
        <w:t xml:space="preserve"> Расчёт развески тележки</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bCs/>
          <w:noProof/>
          <w:color w:val="000000"/>
          <w:sz w:val="28"/>
          <w:szCs w:val="28"/>
        </w:rPr>
        <w:t>5</w:t>
      </w:r>
      <w:r w:rsidR="00BA58A7" w:rsidRPr="009556EB">
        <w:rPr>
          <w:bCs/>
          <w:noProof/>
          <w:color w:val="000000"/>
          <w:sz w:val="28"/>
          <w:szCs w:val="28"/>
        </w:rPr>
        <w:t>.</w:t>
      </w:r>
      <w:r w:rsidRPr="009556EB">
        <w:rPr>
          <w:bCs/>
          <w:noProof/>
          <w:color w:val="000000"/>
          <w:sz w:val="28"/>
          <w:szCs w:val="28"/>
        </w:rPr>
        <w:t xml:space="preserve"> Расчёт прочности рамы</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noProof/>
          <w:color w:val="000000"/>
          <w:sz w:val="28"/>
          <w:szCs w:val="28"/>
        </w:rPr>
        <w:t>5.</w:t>
      </w:r>
      <w:r w:rsidR="003D2EBE">
        <w:rPr>
          <w:noProof/>
          <w:color w:val="000000"/>
          <w:sz w:val="28"/>
          <w:szCs w:val="28"/>
        </w:rPr>
        <w:t>1 Расчёт рамы</w:t>
      </w:r>
    </w:p>
    <w:p w:rsidR="00AE520F" w:rsidRPr="009556EB" w:rsidRDefault="00AE520F" w:rsidP="00C52730">
      <w:pPr>
        <w:keepNext/>
        <w:autoSpaceDE w:val="0"/>
        <w:autoSpaceDN w:val="0"/>
        <w:adjustRightInd w:val="0"/>
        <w:snapToGrid/>
        <w:spacing w:line="360" w:lineRule="auto"/>
        <w:ind w:firstLine="0"/>
        <w:rPr>
          <w:noProof/>
          <w:color w:val="000000"/>
          <w:sz w:val="28"/>
          <w:szCs w:val="18"/>
        </w:rPr>
      </w:pPr>
      <w:r w:rsidRPr="009556EB">
        <w:rPr>
          <w:noProof/>
          <w:color w:val="000000"/>
          <w:sz w:val="28"/>
          <w:szCs w:val="18"/>
        </w:rPr>
        <w:t>5.2 Определение геометрических характеристик сечений</w:t>
      </w:r>
    </w:p>
    <w:p w:rsidR="00AE520F" w:rsidRPr="009556EB" w:rsidRDefault="00AE520F" w:rsidP="00C52730">
      <w:pPr>
        <w:keepNext/>
        <w:autoSpaceDE w:val="0"/>
        <w:autoSpaceDN w:val="0"/>
        <w:adjustRightInd w:val="0"/>
        <w:snapToGrid/>
        <w:spacing w:line="360" w:lineRule="auto"/>
        <w:ind w:firstLine="0"/>
        <w:rPr>
          <w:noProof/>
          <w:color w:val="000000"/>
          <w:sz w:val="28"/>
          <w:szCs w:val="18"/>
        </w:rPr>
      </w:pPr>
      <w:r w:rsidRPr="009556EB">
        <w:rPr>
          <w:noProof/>
          <w:color w:val="000000"/>
          <w:sz w:val="28"/>
          <w:szCs w:val="18"/>
        </w:rPr>
        <w:t>5.3 Расчёт рамы как статически определимой системы</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noProof/>
          <w:color w:val="000000"/>
          <w:sz w:val="28"/>
          <w:szCs w:val="28"/>
        </w:rPr>
        <w:t>6</w:t>
      </w:r>
      <w:r w:rsidR="00BA58A7" w:rsidRPr="009556EB">
        <w:rPr>
          <w:noProof/>
          <w:color w:val="000000"/>
          <w:sz w:val="28"/>
          <w:szCs w:val="28"/>
        </w:rPr>
        <w:t>.</w:t>
      </w:r>
      <w:r w:rsidRPr="009556EB">
        <w:rPr>
          <w:noProof/>
          <w:color w:val="000000"/>
          <w:sz w:val="28"/>
          <w:szCs w:val="28"/>
        </w:rPr>
        <w:t xml:space="preserve"> Расчет кососимметричной нагрузки</w:t>
      </w:r>
    </w:p>
    <w:p w:rsidR="00F37721" w:rsidRPr="009556EB" w:rsidRDefault="00F37721" w:rsidP="00C52730">
      <w:pPr>
        <w:pStyle w:val="12"/>
        <w:keepNext/>
        <w:tabs>
          <w:tab w:val="right" w:leader="dot" w:pos="9469"/>
        </w:tabs>
        <w:spacing w:line="360" w:lineRule="auto"/>
        <w:ind w:left="0" w:firstLine="0"/>
        <w:jc w:val="both"/>
        <w:rPr>
          <w:noProof/>
          <w:color w:val="000000"/>
          <w:sz w:val="28"/>
          <w:szCs w:val="28"/>
        </w:rPr>
      </w:pPr>
      <w:r w:rsidRPr="009556EB">
        <w:rPr>
          <w:noProof/>
          <w:color w:val="000000"/>
          <w:sz w:val="28"/>
          <w:szCs w:val="28"/>
        </w:rPr>
        <w:t>Список</w:t>
      </w:r>
      <w:r w:rsidR="00807C52" w:rsidRPr="009556EB">
        <w:rPr>
          <w:noProof/>
          <w:color w:val="000000"/>
          <w:sz w:val="28"/>
          <w:szCs w:val="28"/>
        </w:rPr>
        <w:t xml:space="preserve"> использованных источников</w:t>
      </w:r>
    </w:p>
    <w:p w:rsidR="0023702E" w:rsidRPr="009556EB" w:rsidRDefault="00BA58A7" w:rsidP="00C52730">
      <w:pPr>
        <w:keepNext/>
        <w:autoSpaceDE w:val="0"/>
        <w:autoSpaceDN w:val="0"/>
        <w:adjustRightInd w:val="0"/>
        <w:snapToGrid/>
        <w:spacing w:line="360" w:lineRule="auto"/>
        <w:ind w:firstLine="709"/>
        <w:rPr>
          <w:bCs/>
          <w:noProof/>
          <w:color w:val="000000"/>
          <w:sz w:val="28"/>
          <w:szCs w:val="28"/>
        </w:rPr>
      </w:pPr>
      <w:r w:rsidRPr="009556EB">
        <w:rPr>
          <w:noProof/>
          <w:color w:val="000000"/>
          <w:sz w:val="28"/>
          <w:szCs w:val="28"/>
        </w:rPr>
        <w:br w:type="page"/>
      </w:r>
      <w:bookmarkStart w:id="7" w:name="_Toc119707214"/>
      <w:bookmarkStart w:id="8" w:name="_Toc119707311"/>
      <w:bookmarkStart w:id="9" w:name="_Toc119707714"/>
      <w:bookmarkStart w:id="10" w:name="_Toc119707768"/>
      <w:bookmarkStart w:id="11" w:name="_Toc119707796"/>
      <w:bookmarkStart w:id="12" w:name="_Toc119707862"/>
      <w:bookmarkStart w:id="13" w:name="_Toc119707976"/>
      <w:r w:rsidR="0023702E" w:rsidRPr="009556EB">
        <w:rPr>
          <w:bCs/>
          <w:noProof/>
          <w:color w:val="000000"/>
          <w:sz w:val="28"/>
          <w:szCs w:val="28"/>
        </w:rPr>
        <w:t>Введение</w:t>
      </w:r>
      <w:bookmarkEnd w:id="7"/>
      <w:bookmarkEnd w:id="8"/>
      <w:bookmarkEnd w:id="9"/>
      <w:bookmarkEnd w:id="10"/>
      <w:bookmarkEnd w:id="11"/>
      <w:bookmarkEnd w:id="12"/>
      <w:bookmarkEnd w:id="13"/>
    </w:p>
    <w:p w:rsidR="0023702E" w:rsidRPr="009556EB" w:rsidRDefault="0023702E" w:rsidP="00C52730">
      <w:pPr>
        <w:keepNext/>
        <w:autoSpaceDE w:val="0"/>
        <w:autoSpaceDN w:val="0"/>
        <w:adjustRightInd w:val="0"/>
        <w:snapToGrid/>
        <w:spacing w:line="360" w:lineRule="auto"/>
        <w:ind w:firstLine="709"/>
        <w:rPr>
          <w:noProof/>
          <w:color w:val="000000"/>
          <w:sz w:val="28"/>
          <w:szCs w:val="18"/>
        </w:rPr>
      </w:pPr>
    </w:p>
    <w:p w:rsidR="0023702E" w:rsidRPr="009556EB" w:rsidRDefault="0023702E" w:rsidP="00C52730">
      <w:pPr>
        <w:pStyle w:val="a5"/>
        <w:keepNext/>
        <w:spacing w:line="360" w:lineRule="auto"/>
        <w:ind w:firstLine="709"/>
        <w:rPr>
          <w:noProof/>
          <w:color w:val="000000"/>
        </w:rPr>
      </w:pPr>
      <w:r w:rsidRPr="009556EB">
        <w:rPr>
          <w:noProof/>
          <w:color w:val="000000"/>
        </w:rPr>
        <w:t xml:space="preserve">Механическая часть электровоза предназначена для размещения электрического, пневматического, тормозного оборудования и пультов управления, а также для восприятия и передачи горизонтальных продольных и поперечных сил, передачи и распределения вертикальных нагрузок от массы электровоза на путь и обеспечения движения электровоза по рельсовому пути. Состоит из кузова и тележек. Тележки бывают сочлененными, имеющими механическое соединение между собой, и не сочлененными. Если автосцепные устройства находятся на раме тележки, то сочленение предназначено для передачи продольных сил тяги, торможения. В тех </w:t>
      </w:r>
      <w:r w:rsidR="009D1229" w:rsidRPr="009556EB">
        <w:rPr>
          <w:noProof/>
          <w:color w:val="000000"/>
        </w:rPr>
        <w:t>случаях,</w:t>
      </w:r>
      <w:r w:rsidRPr="009556EB">
        <w:rPr>
          <w:noProof/>
          <w:color w:val="000000"/>
        </w:rPr>
        <w:t xml:space="preserve"> когда автосцепные устройства установлены на раме кузова то применяют несочлененные тележки или тележки с упругой поперечной связью, рама кузова воспринимает от тележек и передает горизонтальные</w:t>
      </w:r>
      <w:r w:rsidR="00BA58A7" w:rsidRPr="009556EB">
        <w:rPr>
          <w:noProof/>
          <w:color w:val="000000"/>
        </w:rPr>
        <w:t xml:space="preserve"> </w:t>
      </w:r>
      <w:r w:rsidRPr="009556EB">
        <w:rPr>
          <w:noProof/>
          <w:color w:val="000000"/>
        </w:rPr>
        <w:t>продольные силы на автосцепные устройства.</w:t>
      </w:r>
    </w:p>
    <w:p w:rsidR="0023702E" w:rsidRPr="009556EB" w:rsidRDefault="0023702E"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Основные узлы тележки: рама, колесные пары с буксами и буксовое подвешивание. На тележках устанавливают тяговые двигатели с тяговыми передачами и тормозное оборудование.</w:t>
      </w:r>
    </w:p>
    <w:p w:rsidR="0023702E" w:rsidRPr="009556EB" w:rsidRDefault="0023702E"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Рамы тележек предназначены для передачи и распределения вертикальных нагрузок между колесными парами с помощью подвешивания, восприятия и передачи сил тяги и торможения, а также горизонтальных поперечных сил, обеспечения правильной устойчивости колесных пар, крепления тяговых двигателей, элементов подвешивания и тормозного оборудования.</w:t>
      </w:r>
    </w:p>
    <w:p w:rsidR="0023702E" w:rsidRPr="009556EB" w:rsidRDefault="0023702E"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Основными элементами рамы тележек являются продольные балки, поперечные шкворневые и концевые балки. Концевые поперечные балки рам сочлененных тележек, служат для размещения автосцепного устройства или крепления сочленения. У не сочлененных тележек концевые балки служат для придания тележке необходимой жесткости рамы, к ним крепят детали тормозного оборудования, на них воздействует ролик противоразгрузочного устройства.</w:t>
      </w:r>
    </w:p>
    <w:p w:rsidR="009924B3" w:rsidRPr="009556EB" w:rsidRDefault="009858B6"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Рассматриваемый электровоз ВЛ10</w:t>
      </w:r>
      <w:r w:rsidR="0023702E" w:rsidRPr="009556EB">
        <w:rPr>
          <w:noProof/>
          <w:color w:val="000000"/>
          <w:sz w:val="28"/>
          <w:szCs w:val="18"/>
        </w:rPr>
        <w:t xml:space="preserve"> состоит из двух не</w:t>
      </w:r>
      <w:r w:rsidRPr="009556EB">
        <w:rPr>
          <w:noProof/>
          <w:color w:val="000000"/>
          <w:sz w:val="28"/>
          <w:szCs w:val="18"/>
        </w:rPr>
        <w:t>сочлененных двух</w:t>
      </w:r>
      <w:r w:rsidR="0023702E" w:rsidRPr="009556EB">
        <w:rPr>
          <w:noProof/>
          <w:color w:val="000000"/>
          <w:sz w:val="28"/>
          <w:szCs w:val="18"/>
        </w:rPr>
        <w:t>осных те</w:t>
      </w:r>
      <w:r w:rsidR="009924B3" w:rsidRPr="009556EB">
        <w:rPr>
          <w:noProof/>
          <w:color w:val="000000"/>
          <w:sz w:val="28"/>
          <w:szCs w:val="18"/>
        </w:rPr>
        <w:t>лежек и кузова.</w:t>
      </w:r>
      <w:r w:rsidRPr="009556EB">
        <w:rPr>
          <w:noProof/>
          <w:color w:val="000000"/>
          <w:sz w:val="28"/>
          <w:szCs w:val="18"/>
        </w:rPr>
        <w:t xml:space="preserve"> Рама тележки представляет собой цельносварную замкнутую конструкцию прямоугольной формы, состоящую из двух боковин коробчатого сечения</w:t>
      </w:r>
      <w:r w:rsidR="00FF4B9E" w:rsidRPr="009556EB">
        <w:rPr>
          <w:noProof/>
          <w:color w:val="000000"/>
          <w:sz w:val="28"/>
          <w:szCs w:val="18"/>
        </w:rPr>
        <w:t xml:space="preserve">, связанных между собой шкворневым (центральным) и двумя концевыми поперечными брусьями. </w:t>
      </w:r>
    </w:p>
    <w:p w:rsidR="00E02E56" w:rsidRPr="009556EB" w:rsidRDefault="00BA58A7" w:rsidP="00C52730">
      <w:pPr>
        <w:pStyle w:val="1"/>
        <w:spacing w:line="360" w:lineRule="auto"/>
        <w:ind w:firstLine="709"/>
        <w:rPr>
          <w:bCs/>
          <w:noProof/>
          <w:color w:val="000000"/>
          <w:szCs w:val="32"/>
        </w:rPr>
      </w:pPr>
      <w:bookmarkStart w:id="14" w:name="_Toc119707215"/>
      <w:bookmarkStart w:id="15" w:name="_Toc119707312"/>
      <w:bookmarkStart w:id="16" w:name="_Toc119707715"/>
      <w:bookmarkStart w:id="17" w:name="_Toc119707769"/>
      <w:bookmarkStart w:id="18" w:name="_Toc119707797"/>
      <w:bookmarkStart w:id="19" w:name="_Toc119707863"/>
      <w:bookmarkStart w:id="20" w:name="_Toc119707977"/>
      <w:r w:rsidRPr="009556EB">
        <w:rPr>
          <w:bCs/>
          <w:noProof/>
          <w:color w:val="000000"/>
          <w:szCs w:val="32"/>
        </w:rPr>
        <w:br w:type="page"/>
      </w:r>
      <w:r w:rsidR="00E02E56" w:rsidRPr="009556EB">
        <w:rPr>
          <w:bCs/>
          <w:noProof/>
          <w:color w:val="000000"/>
          <w:szCs w:val="32"/>
        </w:rPr>
        <w:t>1</w:t>
      </w:r>
      <w:r w:rsidRPr="009556EB">
        <w:rPr>
          <w:bCs/>
          <w:noProof/>
          <w:color w:val="000000"/>
          <w:szCs w:val="32"/>
        </w:rPr>
        <w:t>.</w:t>
      </w:r>
      <w:r w:rsidR="00E02E56" w:rsidRPr="009556EB">
        <w:rPr>
          <w:bCs/>
          <w:noProof/>
          <w:color w:val="000000"/>
          <w:szCs w:val="32"/>
        </w:rPr>
        <w:t xml:space="preserve"> </w:t>
      </w:r>
      <w:r w:rsidR="00E02E56" w:rsidRPr="009556EB">
        <w:rPr>
          <w:bCs/>
          <w:noProof/>
          <w:color w:val="000000"/>
          <w:szCs w:val="28"/>
        </w:rPr>
        <w:t>Исходные данные</w:t>
      </w:r>
      <w:bookmarkEnd w:id="14"/>
      <w:bookmarkEnd w:id="15"/>
      <w:bookmarkEnd w:id="16"/>
      <w:bookmarkEnd w:id="17"/>
      <w:bookmarkEnd w:id="18"/>
      <w:bookmarkEnd w:id="19"/>
      <w:bookmarkEnd w:id="20"/>
    </w:p>
    <w:p w:rsidR="00E02E56" w:rsidRPr="009556EB" w:rsidRDefault="00E02E56" w:rsidP="00C52730">
      <w:pPr>
        <w:keepNext/>
        <w:autoSpaceDE w:val="0"/>
        <w:autoSpaceDN w:val="0"/>
        <w:adjustRightInd w:val="0"/>
        <w:snapToGrid/>
        <w:spacing w:line="360" w:lineRule="auto"/>
        <w:ind w:firstLine="709"/>
        <w:rPr>
          <w:bCs/>
          <w:noProof/>
          <w:color w:val="000000"/>
          <w:sz w:val="28"/>
          <w:szCs w:val="18"/>
        </w:rPr>
      </w:pPr>
    </w:p>
    <w:p w:rsidR="00E02E56" w:rsidRPr="009556EB" w:rsidRDefault="00E02E56"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Формула ходовой части</w:t>
      </w:r>
      <w:r w:rsidR="00BA58A7" w:rsidRPr="009556EB">
        <w:rPr>
          <w:noProof/>
          <w:color w:val="000000"/>
          <w:sz w:val="28"/>
          <w:szCs w:val="18"/>
        </w:rPr>
        <w:t xml:space="preserve"> </w:t>
      </w:r>
      <w:r w:rsidR="00A74570" w:rsidRPr="009556EB">
        <w:rPr>
          <w:noProof/>
          <w:color w:val="000000"/>
          <w:sz w:val="28"/>
          <w:szCs w:val="18"/>
        </w:rPr>
        <w:t>2</w:t>
      </w:r>
      <w:r w:rsidRPr="009556EB">
        <w:rPr>
          <w:noProof/>
          <w:color w:val="000000"/>
          <w:sz w:val="28"/>
          <w:szCs w:val="18"/>
          <w:vertAlign w:val="subscript"/>
        </w:rPr>
        <w:t>0</w:t>
      </w:r>
      <w:r w:rsidR="00A74570" w:rsidRPr="009556EB">
        <w:rPr>
          <w:noProof/>
          <w:color w:val="000000"/>
          <w:sz w:val="28"/>
          <w:szCs w:val="18"/>
        </w:rPr>
        <w:t>-2</w:t>
      </w:r>
      <w:r w:rsidRPr="009556EB">
        <w:rPr>
          <w:noProof/>
          <w:color w:val="000000"/>
          <w:sz w:val="28"/>
          <w:szCs w:val="18"/>
          <w:vertAlign w:val="subscript"/>
        </w:rPr>
        <w:t>0</w:t>
      </w:r>
      <w:r w:rsidR="00A74570" w:rsidRPr="009556EB">
        <w:rPr>
          <w:noProof/>
          <w:color w:val="000000"/>
          <w:sz w:val="28"/>
          <w:szCs w:val="18"/>
        </w:rPr>
        <w:t xml:space="preserve"> с боковыми опорами</w:t>
      </w:r>
    </w:p>
    <w:p w:rsidR="00E02E56" w:rsidRPr="009556EB" w:rsidRDefault="00A74570" w:rsidP="00C52730">
      <w:pPr>
        <w:pStyle w:val="2"/>
        <w:spacing w:line="360" w:lineRule="auto"/>
        <w:ind w:firstLine="709"/>
        <w:rPr>
          <w:noProof/>
          <w:color w:val="000000"/>
        </w:rPr>
      </w:pPr>
      <w:bookmarkStart w:id="21" w:name="_Toc119707216"/>
      <w:bookmarkStart w:id="22" w:name="_Toc119707313"/>
      <w:bookmarkStart w:id="23" w:name="_Toc119707716"/>
      <w:bookmarkStart w:id="24" w:name="_Toc119707770"/>
      <w:bookmarkStart w:id="25" w:name="_Toc119707798"/>
      <w:bookmarkStart w:id="26" w:name="_Toc119707864"/>
      <w:bookmarkStart w:id="27" w:name="_Toc119707978"/>
      <w:r w:rsidRPr="009556EB">
        <w:rPr>
          <w:noProof/>
          <w:color w:val="000000"/>
        </w:rPr>
        <w:t>Конструкция рамы</w:t>
      </w:r>
      <w:r w:rsidR="00BA58A7" w:rsidRPr="009556EB">
        <w:rPr>
          <w:noProof/>
          <w:color w:val="000000"/>
        </w:rPr>
        <w:t xml:space="preserve"> </w:t>
      </w:r>
      <w:r w:rsidR="00E02E56" w:rsidRPr="009556EB">
        <w:rPr>
          <w:noProof/>
          <w:color w:val="000000"/>
        </w:rPr>
        <w:t>сварная</w:t>
      </w:r>
      <w:bookmarkEnd w:id="21"/>
      <w:bookmarkEnd w:id="22"/>
      <w:bookmarkEnd w:id="23"/>
      <w:bookmarkEnd w:id="24"/>
      <w:bookmarkEnd w:id="25"/>
      <w:bookmarkEnd w:id="26"/>
      <w:bookmarkEnd w:id="27"/>
    </w:p>
    <w:p w:rsidR="00A74570" w:rsidRPr="009556EB" w:rsidRDefault="00A74570" w:rsidP="00C52730">
      <w:pPr>
        <w:keepNext/>
        <w:autoSpaceDE w:val="0"/>
        <w:autoSpaceDN w:val="0"/>
        <w:adjustRightInd w:val="0"/>
        <w:snapToGrid/>
        <w:spacing w:line="360" w:lineRule="auto"/>
        <w:ind w:firstLine="709"/>
        <w:rPr>
          <w:noProof/>
          <w:color w:val="000000"/>
          <w:sz w:val="28"/>
          <w:szCs w:val="28"/>
        </w:rPr>
      </w:pPr>
      <w:r w:rsidRPr="009556EB">
        <w:rPr>
          <w:noProof/>
          <w:color w:val="000000"/>
          <w:sz w:val="28"/>
          <w:szCs w:val="28"/>
        </w:rPr>
        <w:t>Марка стали боковин</w:t>
      </w:r>
      <w:r w:rsidR="00BA58A7" w:rsidRPr="009556EB">
        <w:rPr>
          <w:noProof/>
          <w:color w:val="000000"/>
          <w:sz w:val="28"/>
          <w:szCs w:val="28"/>
        </w:rPr>
        <w:t xml:space="preserve"> </w:t>
      </w:r>
      <w:r w:rsidRPr="009556EB">
        <w:rPr>
          <w:noProof/>
          <w:color w:val="000000"/>
          <w:sz w:val="28"/>
          <w:szCs w:val="28"/>
        </w:rPr>
        <w:t xml:space="preserve">М16С </w:t>
      </w:r>
    </w:p>
    <w:p w:rsidR="00E02E56" w:rsidRPr="009556EB" w:rsidRDefault="00E02E56"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В</w:t>
      </w:r>
      <w:r w:rsidR="00A74570" w:rsidRPr="009556EB">
        <w:rPr>
          <w:noProof/>
          <w:color w:val="000000"/>
          <w:sz w:val="28"/>
          <w:szCs w:val="18"/>
        </w:rPr>
        <w:t>ариант сечения боковин</w:t>
      </w:r>
      <w:r w:rsidR="00BA58A7" w:rsidRPr="009556EB">
        <w:rPr>
          <w:noProof/>
          <w:color w:val="000000"/>
          <w:sz w:val="28"/>
          <w:szCs w:val="18"/>
        </w:rPr>
        <w:t xml:space="preserve"> </w:t>
      </w:r>
      <w:r w:rsidR="00A74570" w:rsidRPr="009556EB">
        <w:rPr>
          <w:noProof/>
          <w:color w:val="000000"/>
          <w:sz w:val="28"/>
          <w:szCs w:val="18"/>
        </w:rPr>
        <w:t>3</w:t>
      </w:r>
    </w:p>
    <w:p w:rsidR="00E02E56" w:rsidRPr="009556EB" w:rsidRDefault="00E02E56"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Тип двигателя</w:t>
      </w:r>
      <w:r w:rsidR="00BA58A7" w:rsidRPr="009556EB">
        <w:rPr>
          <w:noProof/>
          <w:color w:val="000000"/>
          <w:sz w:val="28"/>
          <w:szCs w:val="18"/>
        </w:rPr>
        <w:t xml:space="preserve"> </w:t>
      </w:r>
      <w:r w:rsidR="00A74570" w:rsidRPr="009556EB">
        <w:rPr>
          <w:noProof/>
          <w:color w:val="000000"/>
          <w:sz w:val="28"/>
          <w:szCs w:val="18"/>
        </w:rPr>
        <w:t>ТЛ2К</w:t>
      </w:r>
      <w:r w:rsidR="004D03E8" w:rsidRPr="009556EB">
        <w:rPr>
          <w:noProof/>
          <w:color w:val="000000"/>
          <w:sz w:val="28"/>
          <w:szCs w:val="18"/>
        </w:rPr>
        <w:t>1</w:t>
      </w:r>
    </w:p>
    <w:p w:rsidR="00E02E56" w:rsidRPr="009556EB" w:rsidRDefault="00E02E56"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Диаметр колёсной пары</w:t>
      </w:r>
      <w:r w:rsidR="00BA58A7" w:rsidRPr="009556EB">
        <w:rPr>
          <w:noProof/>
          <w:color w:val="000000"/>
          <w:sz w:val="28"/>
          <w:szCs w:val="18"/>
        </w:rPr>
        <w:t xml:space="preserve"> </w:t>
      </w:r>
      <w:r w:rsidRPr="009556EB">
        <w:rPr>
          <w:noProof/>
          <w:color w:val="000000"/>
          <w:sz w:val="28"/>
          <w:szCs w:val="18"/>
        </w:rPr>
        <w:t>D</w:t>
      </w:r>
      <w:r w:rsidRPr="009556EB">
        <w:rPr>
          <w:noProof/>
          <w:color w:val="000000"/>
          <w:sz w:val="28"/>
          <w:szCs w:val="18"/>
          <w:vertAlign w:val="subscript"/>
        </w:rPr>
        <w:t>кп</w:t>
      </w:r>
      <w:r w:rsidR="00A74570" w:rsidRPr="009556EB">
        <w:rPr>
          <w:noProof/>
          <w:color w:val="000000"/>
          <w:sz w:val="28"/>
          <w:szCs w:val="18"/>
        </w:rPr>
        <w:t>=12</w:t>
      </w:r>
      <w:r w:rsidRPr="009556EB">
        <w:rPr>
          <w:noProof/>
          <w:color w:val="000000"/>
          <w:sz w:val="28"/>
          <w:szCs w:val="18"/>
        </w:rPr>
        <w:t>50 мм</w:t>
      </w:r>
    </w:p>
    <w:p w:rsidR="00E02E56" w:rsidRPr="009556EB" w:rsidRDefault="00E02E56"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Нагрузка на ось</w:t>
      </w:r>
      <w:r w:rsidR="00BA58A7" w:rsidRPr="009556EB">
        <w:rPr>
          <w:noProof/>
          <w:color w:val="000000"/>
          <w:sz w:val="28"/>
          <w:szCs w:val="18"/>
        </w:rPr>
        <w:t xml:space="preserve"> </w:t>
      </w:r>
      <w:r w:rsidRPr="009556EB">
        <w:rPr>
          <w:noProof/>
          <w:color w:val="000000"/>
          <w:sz w:val="28"/>
          <w:szCs w:val="18"/>
        </w:rPr>
        <w:t>P</w:t>
      </w:r>
      <w:r w:rsidRPr="009556EB">
        <w:rPr>
          <w:noProof/>
          <w:color w:val="000000"/>
          <w:sz w:val="28"/>
          <w:szCs w:val="18"/>
          <w:vertAlign w:val="subscript"/>
        </w:rPr>
        <w:t>сц</w:t>
      </w:r>
      <w:r w:rsidR="00A74570" w:rsidRPr="009556EB">
        <w:rPr>
          <w:noProof/>
          <w:color w:val="000000"/>
          <w:sz w:val="28"/>
          <w:szCs w:val="18"/>
        </w:rPr>
        <w:t>=21,8</w:t>
      </w:r>
      <w:r w:rsidRPr="009556EB">
        <w:rPr>
          <w:noProof/>
          <w:color w:val="000000"/>
          <w:sz w:val="28"/>
          <w:szCs w:val="18"/>
        </w:rPr>
        <w:t xml:space="preserve"> тс</w:t>
      </w:r>
    </w:p>
    <w:p w:rsidR="00A74570" w:rsidRPr="009556EB" w:rsidRDefault="00E02E56" w:rsidP="00C52730">
      <w:pPr>
        <w:keepNext/>
        <w:tabs>
          <w:tab w:val="left" w:pos="3600"/>
        </w:tabs>
        <w:autoSpaceDE w:val="0"/>
        <w:autoSpaceDN w:val="0"/>
        <w:adjustRightInd w:val="0"/>
        <w:snapToGrid/>
        <w:spacing w:line="360" w:lineRule="auto"/>
        <w:ind w:firstLine="709"/>
        <w:rPr>
          <w:noProof/>
          <w:color w:val="000000"/>
          <w:sz w:val="28"/>
          <w:szCs w:val="18"/>
        </w:rPr>
      </w:pPr>
      <w:r w:rsidRPr="009556EB">
        <w:rPr>
          <w:noProof/>
          <w:color w:val="000000"/>
          <w:sz w:val="28"/>
          <w:szCs w:val="18"/>
        </w:rPr>
        <w:t>Индивидуальное задание</w:t>
      </w:r>
      <w:r w:rsidR="00BA58A7" w:rsidRPr="009556EB">
        <w:rPr>
          <w:noProof/>
          <w:color w:val="000000"/>
          <w:sz w:val="28"/>
          <w:szCs w:val="18"/>
        </w:rPr>
        <w:t xml:space="preserve"> </w:t>
      </w:r>
      <w:r w:rsidRPr="009556EB">
        <w:rPr>
          <w:noProof/>
          <w:color w:val="000000"/>
          <w:sz w:val="28"/>
          <w:szCs w:val="18"/>
        </w:rPr>
        <w:t xml:space="preserve">расчёт </w:t>
      </w:r>
      <w:r w:rsidR="00A74570" w:rsidRPr="009556EB">
        <w:rPr>
          <w:noProof/>
          <w:color w:val="000000"/>
          <w:sz w:val="28"/>
          <w:szCs w:val="18"/>
        </w:rPr>
        <w:t>кососимметричной нагрузки</w:t>
      </w:r>
    </w:p>
    <w:p w:rsidR="00D835A7" w:rsidRPr="009556EB" w:rsidRDefault="00653CEC" w:rsidP="00C52730">
      <w:pPr>
        <w:keepNext/>
        <w:tabs>
          <w:tab w:val="left" w:pos="3600"/>
        </w:tabs>
        <w:autoSpaceDE w:val="0"/>
        <w:autoSpaceDN w:val="0"/>
        <w:adjustRightInd w:val="0"/>
        <w:snapToGrid/>
        <w:spacing w:line="360" w:lineRule="auto"/>
        <w:ind w:firstLine="709"/>
        <w:rPr>
          <w:noProof/>
          <w:color w:val="000000"/>
          <w:sz w:val="28"/>
          <w:szCs w:val="28"/>
        </w:rPr>
      </w:pPr>
      <w:r w:rsidRPr="009556EB">
        <w:rPr>
          <w:noProof/>
          <w:color w:val="000000"/>
          <w:sz w:val="28"/>
          <w:szCs w:val="18"/>
        </w:rPr>
        <w:br w:type="page"/>
      </w:r>
      <w:r w:rsidR="00F01AD2" w:rsidRPr="009556EB">
        <w:rPr>
          <w:noProof/>
          <w:color w:val="000000"/>
          <w:sz w:val="28"/>
          <w:szCs w:val="28"/>
        </w:rPr>
        <w:t>2</w:t>
      </w:r>
      <w:r w:rsidR="00D835A7" w:rsidRPr="009556EB">
        <w:rPr>
          <w:noProof/>
          <w:color w:val="000000"/>
          <w:sz w:val="28"/>
          <w:szCs w:val="28"/>
        </w:rPr>
        <w:t xml:space="preserve"> Основные геометрические размеры тележки</w:t>
      </w:r>
    </w:p>
    <w:p w:rsidR="00BA58A7" w:rsidRPr="009556EB" w:rsidRDefault="00BA58A7" w:rsidP="00C52730">
      <w:pPr>
        <w:pStyle w:val="a3"/>
        <w:keepNext/>
        <w:spacing w:before="0" w:line="360" w:lineRule="auto"/>
        <w:ind w:right="0" w:firstLine="709"/>
        <w:rPr>
          <w:noProof/>
          <w:color w:val="000000"/>
        </w:rPr>
      </w:pPr>
    </w:p>
    <w:p w:rsidR="00D835A7" w:rsidRPr="009556EB" w:rsidRDefault="00D835A7" w:rsidP="00C52730">
      <w:pPr>
        <w:pStyle w:val="a3"/>
        <w:keepNext/>
        <w:spacing w:before="0" w:line="360" w:lineRule="auto"/>
        <w:ind w:right="0" w:firstLine="709"/>
        <w:rPr>
          <w:noProof/>
          <w:color w:val="000000"/>
        </w:rPr>
      </w:pPr>
      <w:r w:rsidRPr="009556EB">
        <w:rPr>
          <w:noProof/>
          <w:color w:val="000000"/>
        </w:rPr>
        <w:t>К основным геометрическим размерам тележки относятся:</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расстояние между осями смежных колёсных пар;</w:t>
      </w:r>
    </w:p>
    <w:p w:rsidR="00D835A7" w:rsidRPr="009556EB" w:rsidRDefault="00D835A7" w:rsidP="00C52730">
      <w:pPr>
        <w:pStyle w:val="a5"/>
        <w:keepNext/>
        <w:spacing w:line="360" w:lineRule="auto"/>
        <w:ind w:firstLine="709"/>
        <w:rPr>
          <w:noProof/>
          <w:color w:val="000000"/>
        </w:rPr>
      </w:pPr>
      <w:r w:rsidRPr="009556EB">
        <w:rPr>
          <w:noProof/>
          <w:color w:val="000000"/>
        </w:rPr>
        <w:t>- расстояние между осями крайних колёсных пар (жёсткая база тележки);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длина тележки;</w:t>
      </w:r>
    </w:p>
    <w:p w:rsidR="00D835A7" w:rsidRPr="009556EB" w:rsidRDefault="00D835A7" w:rsidP="00C52730">
      <w:pPr>
        <w:pStyle w:val="a5"/>
        <w:keepNext/>
        <w:spacing w:line="360" w:lineRule="auto"/>
        <w:ind w:firstLine="709"/>
        <w:rPr>
          <w:noProof/>
          <w:color w:val="000000"/>
        </w:rPr>
      </w:pPr>
      <w:r w:rsidRPr="009556EB">
        <w:rPr>
          <w:noProof/>
          <w:color w:val="000000"/>
        </w:rPr>
        <w:t>- ширина тележки.</w:t>
      </w:r>
    </w:p>
    <w:p w:rsidR="00D835A7" w:rsidRPr="009556EB" w:rsidRDefault="00D835A7" w:rsidP="00C52730">
      <w:pPr>
        <w:pStyle w:val="a5"/>
        <w:keepNext/>
        <w:spacing w:line="360" w:lineRule="auto"/>
        <w:ind w:firstLine="709"/>
        <w:rPr>
          <w:noProof/>
          <w:color w:val="000000"/>
        </w:rPr>
      </w:pPr>
      <w:r w:rsidRPr="009556EB">
        <w:rPr>
          <w:noProof/>
          <w:color w:val="000000"/>
        </w:rPr>
        <w:t>Основные геометрические размеры тележки являются по сути своей таковыми и для рамы тележки. Некоторые их отличия обусловлены наличием в уже скомпонованной конструкции тележки колёсных пар и буксовых узлов, деталей рессорного подвешивания, тормозного оборудования и ударно-тяговых аппаратов.</w:t>
      </w:r>
    </w:p>
    <w:p w:rsidR="00D835A7" w:rsidRPr="009556EB" w:rsidRDefault="00D835A7" w:rsidP="00C52730">
      <w:pPr>
        <w:pStyle w:val="a5"/>
        <w:keepNext/>
        <w:spacing w:line="360" w:lineRule="auto"/>
        <w:ind w:firstLine="709"/>
        <w:rPr>
          <w:noProof/>
          <w:color w:val="000000"/>
        </w:rPr>
      </w:pPr>
      <w:r w:rsidRPr="009556EB">
        <w:rPr>
          <w:noProof/>
          <w:color w:val="000000"/>
        </w:rPr>
        <w:t>Расчётная схема для определения геометрических размеров рамы трёхосной тележки эл</w:t>
      </w:r>
      <w:r w:rsidR="00F01AD2" w:rsidRPr="009556EB">
        <w:rPr>
          <w:noProof/>
          <w:color w:val="000000"/>
        </w:rPr>
        <w:t>ектровоза приведена на рисунке 2</w:t>
      </w:r>
      <w:r w:rsidRPr="009556EB">
        <w:rPr>
          <w:noProof/>
          <w:color w:val="000000"/>
        </w:rPr>
        <w:t>.1</w:t>
      </w:r>
    </w:p>
    <w:p w:rsidR="00BA58A7" w:rsidRPr="009556EB" w:rsidRDefault="00BA58A7" w:rsidP="00C52730">
      <w:pPr>
        <w:pStyle w:val="a5"/>
        <w:keepNext/>
        <w:spacing w:line="360" w:lineRule="auto"/>
        <w:ind w:firstLine="709"/>
        <w:rPr>
          <w:noProof/>
          <w:color w:val="000000"/>
        </w:rPr>
      </w:pPr>
    </w:p>
    <w:p w:rsidR="00BA58A7" w:rsidRPr="009556EB" w:rsidRDefault="00300731" w:rsidP="00C52730">
      <w:pPr>
        <w:pStyle w:val="a5"/>
        <w:keepNext/>
        <w:spacing w:line="360" w:lineRule="auto"/>
        <w:ind w:firstLine="709"/>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49.25pt">
            <v:imagedata r:id="rId7" o:title=""/>
          </v:shape>
        </w:pict>
      </w:r>
    </w:p>
    <w:p w:rsidR="00D835A7" w:rsidRPr="009556EB" w:rsidRDefault="00D835A7" w:rsidP="00C52730">
      <w:pPr>
        <w:pStyle w:val="a5"/>
        <w:keepNext/>
        <w:spacing w:line="360" w:lineRule="auto"/>
        <w:ind w:firstLine="709"/>
        <w:rPr>
          <w:noProof/>
          <w:color w:val="000000"/>
        </w:rPr>
      </w:pPr>
      <w:r w:rsidRPr="009556EB">
        <w:rPr>
          <w:noProof/>
          <w:color w:val="000000"/>
        </w:rPr>
        <w:t xml:space="preserve">Рисунок </w:t>
      </w:r>
      <w:r w:rsidR="00F01AD2" w:rsidRPr="009556EB">
        <w:rPr>
          <w:noProof/>
          <w:color w:val="000000"/>
        </w:rPr>
        <w:t>2</w:t>
      </w:r>
      <w:r w:rsidRPr="009556EB">
        <w:rPr>
          <w:noProof/>
          <w:color w:val="000000"/>
        </w:rPr>
        <w:t xml:space="preserve">.1 – Основные геометрические параметры тележки </w:t>
      </w:r>
    </w:p>
    <w:p w:rsidR="001A0D91" w:rsidRPr="009556EB" w:rsidRDefault="001A0D91" w:rsidP="00C52730">
      <w:pPr>
        <w:pStyle w:val="a5"/>
        <w:keepNext/>
        <w:spacing w:line="360" w:lineRule="auto"/>
        <w:ind w:firstLine="709"/>
        <w:rPr>
          <w:noProof/>
          <w:color w:val="000000"/>
        </w:rPr>
      </w:pPr>
    </w:p>
    <w:p w:rsidR="00D835A7" w:rsidRPr="009556EB" w:rsidRDefault="00D835A7" w:rsidP="00C52730">
      <w:pPr>
        <w:pStyle w:val="a5"/>
        <w:keepNext/>
        <w:spacing w:line="360" w:lineRule="auto"/>
        <w:ind w:firstLine="709"/>
        <w:rPr>
          <w:noProof/>
          <w:color w:val="000000"/>
        </w:rPr>
      </w:pPr>
      <w:r w:rsidRPr="009556EB">
        <w:rPr>
          <w:noProof/>
          <w:color w:val="000000"/>
        </w:rPr>
        <w:t xml:space="preserve">Из рисунка </w:t>
      </w:r>
      <w:r w:rsidR="00F01AD2" w:rsidRPr="009556EB">
        <w:rPr>
          <w:noProof/>
          <w:color w:val="000000"/>
        </w:rPr>
        <w:t>2</w:t>
      </w:r>
      <w:r w:rsidRPr="009556EB">
        <w:rPr>
          <w:noProof/>
          <w:color w:val="000000"/>
        </w:rPr>
        <w:t>.1 видно, чт</w:t>
      </w:r>
      <w:r w:rsidR="001A0D91" w:rsidRPr="009556EB">
        <w:rPr>
          <w:noProof/>
          <w:color w:val="000000"/>
        </w:rPr>
        <w:t>о расстояние между осями</w:t>
      </w:r>
      <w:r w:rsidR="00BA58A7" w:rsidRPr="009556EB">
        <w:rPr>
          <w:noProof/>
          <w:color w:val="000000"/>
        </w:rPr>
        <w:t xml:space="preserve"> </w:t>
      </w:r>
      <w:r w:rsidRPr="009556EB">
        <w:rPr>
          <w:noProof/>
          <w:color w:val="000000"/>
        </w:rPr>
        <w:t>колёсных пар</w:t>
      </w:r>
    </w:p>
    <w:p w:rsidR="00BA58A7" w:rsidRPr="009556EB" w:rsidRDefault="00BA58A7" w:rsidP="00C52730">
      <w:pPr>
        <w:pStyle w:val="a5"/>
        <w:keepNext/>
        <w:spacing w:line="360" w:lineRule="auto"/>
        <w:ind w:firstLine="709"/>
        <w:rPr>
          <w:noProof/>
          <w:color w:val="000000"/>
        </w:rPr>
      </w:pPr>
    </w:p>
    <w:p w:rsidR="00D835A7" w:rsidRPr="009556EB" w:rsidRDefault="00300731" w:rsidP="00C52730">
      <w:pPr>
        <w:pStyle w:val="a5"/>
        <w:keepNext/>
        <w:spacing w:line="360" w:lineRule="auto"/>
        <w:ind w:firstLine="709"/>
        <w:rPr>
          <w:noProof/>
          <w:color w:val="000000"/>
        </w:rPr>
      </w:pPr>
      <w:r>
        <w:rPr>
          <w:noProof/>
          <w:color w:val="000000"/>
        </w:rPr>
        <w:pict>
          <v:shape id="_x0000_i1026" type="#_x0000_t75" style="width:96pt;height:18pt">
            <v:imagedata r:id="rId8" o:title=""/>
          </v:shape>
        </w:pict>
      </w:r>
      <w:r w:rsidR="00D835A7" w:rsidRPr="009556EB">
        <w:rPr>
          <w:noProof/>
          <w:color w:val="000000"/>
        </w:rPr>
        <w:t>,</w:t>
      </w:r>
      <w:r w:rsidR="00D835A7" w:rsidRPr="009556EB">
        <w:rPr>
          <w:noProof/>
          <w:color w:val="000000"/>
        </w:rPr>
        <w:tab/>
      </w:r>
      <w:r w:rsidR="00D835A7" w:rsidRPr="009556EB">
        <w:rPr>
          <w:noProof/>
          <w:color w:val="000000"/>
        </w:rPr>
        <w:tab/>
      </w:r>
      <w:r w:rsidR="00D835A7" w:rsidRPr="009556EB">
        <w:rPr>
          <w:noProof/>
          <w:color w:val="000000"/>
        </w:rPr>
        <w:tab/>
      </w:r>
      <w:r w:rsidR="00D835A7" w:rsidRPr="009556EB">
        <w:rPr>
          <w:noProof/>
          <w:color w:val="000000"/>
        </w:rPr>
        <w:tab/>
      </w:r>
      <w:r w:rsidR="00D835A7" w:rsidRPr="009556EB">
        <w:rPr>
          <w:noProof/>
          <w:color w:val="000000"/>
        </w:rPr>
        <w:tab/>
        <w:t>(</w:t>
      </w:r>
      <w:r w:rsidR="00F01AD2" w:rsidRPr="009556EB">
        <w:rPr>
          <w:noProof/>
          <w:color w:val="000000"/>
        </w:rPr>
        <w:t>2</w:t>
      </w:r>
      <w:r w:rsidR="00D835A7" w:rsidRPr="009556EB">
        <w:rPr>
          <w:noProof/>
          <w:color w:val="000000"/>
        </w:rPr>
        <w:t>.1)</w:t>
      </w:r>
    </w:p>
    <w:p w:rsidR="00D835A7" w:rsidRPr="009556EB" w:rsidRDefault="00300731" w:rsidP="00C52730">
      <w:pPr>
        <w:pStyle w:val="a5"/>
        <w:keepNext/>
        <w:spacing w:line="360" w:lineRule="auto"/>
        <w:ind w:firstLine="709"/>
        <w:rPr>
          <w:noProof/>
          <w:color w:val="000000"/>
        </w:rPr>
      </w:pPr>
      <w:r>
        <w:rPr>
          <w:noProof/>
          <w:color w:val="000000"/>
        </w:rPr>
        <w:pict>
          <v:shape id="_x0000_i1027" type="#_x0000_t75" style="width:159pt;height:14.25pt">
            <v:imagedata r:id="rId9" o:title=""/>
          </v:shape>
        </w:pict>
      </w:r>
      <w:r w:rsidR="00D835A7" w:rsidRPr="009556EB">
        <w:rPr>
          <w:noProof/>
          <w:color w:val="000000"/>
        </w:rPr>
        <w:t xml:space="preserve"> (мм).</w:t>
      </w:r>
    </w:p>
    <w:p w:rsidR="00D835A7" w:rsidRPr="009556EB" w:rsidRDefault="00BA58A7" w:rsidP="00C52730">
      <w:pPr>
        <w:pStyle w:val="a5"/>
        <w:keepNext/>
        <w:spacing w:line="360" w:lineRule="auto"/>
        <w:ind w:firstLine="709"/>
        <w:rPr>
          <w:noProof/>
          <w:color w:val="000000"/>
        </w:rPr>
      </w:pPr>
      <w:r w:rsidRPr="009556EB">
        <w:rPr>
          <w:noProof/>
          <w:color w:val="000000"/>
        </w:rPr>
        <w:br w:type="page"/>
      </w:r>
      <w:r w:rsidR="001A0D91" w:rsidRPr="009556EB">
        <w:rPr>
          <w:noProof/>
          <w:color w:val="000000"/>
        </w:rPr>
        <w:t>Это же р</w:t>
      </w:r>
      <w:r w:rsidR="00D835A7" w:rsidRPr="009556EB">
        <w:rPr>
          <w:noProof/>
          <w:color w:val="000000"/>
        </w:rPr>
        <w:t xml:space="preserve">асстояние </w:t>
      </w:r>
      <w:r w:rsidR="001A0D91" w:rsidRPr="009556EB">
        <w:rPr>
          <w:noProof/>
          <w:color w:val="000000"/>
        </w:rPr>
        <w:t>составляет жесткую базу</w:t>
      </w:r>
      <w:r w:rsidR="00D835A7" w:rsidRPr="009556EB">
        <w:rPr>
          <w:noProof/>
          <w:color w:val="000000"/>
        </w:rPr>
        <w:t xml:space="preserve"> тележки</w:t>
      </w:r>
      <w:r w:rsidR="001A0D91" w:rsidRPr="009556EB">
        <w:rPr>
          <w:noProof/>
          <w:color w:val="000000"/>
        </w:rPr>
        <w:t>.</w:t>
      </w:r>
    </w:p>
    <w:p w:rsidR="00D835A7" w:rsidRPr="009556EB" w:rsidRDefault="00D835A7" w:rsidP="00C52730">
      <w:pPr>
        <w:pStyle w:val="a5"/>
        <w:keepNext/>
        <w:spacing w:line="360" w:lineRule="auto"/>
        <w:ind w:firstLine="709"/>
        <w:rPr>
          <w:noProof/>
          <w:color w:val="000000"/>
        </w:rPr>
      </w:pPr>
      <w:r w:rsidRPr="009556EB">
        <w:rPr>
          <w:noProof/>
          <w:color w:val="000000"/>
        </w:rPr>
        <w:t>Расстояние от геометрической оси левой</w:t>
      </w:r>
      <w:r w:rsidR="001A0D91" w:rsidRPr="009556EB">
        <w:rPr>
          <w:noProof/>
          <w:color w:val="000000"/>
        </w:rPr>
        <w:t xml:space="preserve"> и правой колёсных пар</w:t>
      </w:r>
      <w:r w:rsidRPr="009556EB">
        <w:rPr>
          <w:noProof/>
          <w:color w:val="000000"/>
        </w:rPr>
        <w:t xml:space="preserve"> до наружной плоскости</w:t>
      </w:r>
      <w:r w:rsidR="001A0D91" w:rsidRPr="009556EB">
        <w:rPr>
          <w:noProof/>
          <w:color w:val="000000"/>
        </w:rPr>
        <w:t xml:space="preserve"> концевого поперечного бруса</w:t>
      </w:r>
    </w:p>
    <w:p w:rsidR="00BA58A7" w:rsidRPr="009556EB" w:rsidRDefault="00BA58A7" w:rsidP="00C52730">
      <w:pPr>
        <w:pStyle w:val="a5"/>
        <w:keepNext/>
        <w:spacing w:line="360" w:lineRule="auto"/>
        <w:ind w:firstLine="709"/>
        <w:rPr>
          <w:noProof/>
          <w:color w:val="000000"/>
        </w:rPr>
      </w:pPr>
    </w:p>
    <w:p w:rsidR="00D835A7" w:rsidRPr="009556EB" w:rsidRDefault="00300731" w:rsidP="00C52730">
      <w:pPr>
        <w:pStyle w:val="a5"/>
        <w:keepNext/>
        <w:spacing w:line="360" w:lineRule="auto"/>
        <w:ind w:firstLine="709"/>
        <w:rPr>
          <w:noProof/>
          <w:color w:val="000000"/>
        </w:rPr>
      </w:pPr>
      <w:r>
        <w:rPr>
          <w:noProof/>
          <w:color w:val="000000"/>
        </w:rPr>
        <w:pict>
          <v:shape id="_x0000_i1028" type="#_x0000_t75" style="width:90pt;height:35.25pt">
            <v:imagedata r:id="rId10" o:title=""/>
          </v:shape>
        </w:pict>
      </w:r>
      <w:r w:rsidR="00D835A7" w:rsidRPr="009556EB">
        <w:rPr>
          <w:noProof/>
          <w:color w:val="000000"/>
        </w:rPr>
        <w:t>,</w:t>
      </w:r>
      <w:r w:rsidR="00D835A7" w:rsidRPr="009556EB">
        <w:rPr>
          <w:noProof/>
          <w:color w:val="000000"/>
        </w:rPr>
        <w:tab/>
      </w:r>
      <w:r w:rsidR="00D835A7" w:rsidRPr="009556EB">
        <w:rPr>
          <w:noProof/>
          <w:color w:val="000000"/>
        </w:rPr>
        <w:tab/>
      </w:r>
      <w:r w:rsidR="00D835A7" w:rsidRPr="009556EB">
        <w:rPr>
          <w:noProof/>
          <w:color w:val="000000"/>
        </w:rPr>
        <w:tab/>
      </w:r>
      <w:r w:rsidR="00D835A7" w:rsidRPr="009556EB">
        <w:rPr>
          <w:noProof/>
          <w:color w:val="000000"/>
        </w:rPr>
        <w:tab/>
      </w:r>
      <w:r w:rsidR="00D835A7" w:rsidRPr="009556EB">
        <w:rPr>
          <w:noProof/>
          <w:color w:val="000000"/>
        </w:rPr>
        <w:tab/>
        <w:t>(</w:t>
      </w:r>
      <w:r w:rsidR="00F01AD2" w:rsidRPr="009556EB">
        <w:rPr>
          <w:noProof/>
          <w:color w:val="000000"/>
        </w:rPr>
        <w:t>2</w:t>
      </w:r>
      <w:r w:rsidR="00D835A7" w:rsidRPr="009556EB">
        <w:rPr>
          <w:noProof/>
          <w:color w:val="000000"/>
        </w:rPr>
        <w:t>.2)</w:t>
      </w:r>
    </w:p>
    <w:p w:rsidR="00D835A7" w:rsidRPr="009556EB" w:rsidRDefault="00300731" w:rsidP="00C52730">
      <w:pPr>
        <w:pStyle w:val="a5"/>
        <w:keepNext/>
        <w:spacing w:line="360" w:lineRule="auto"/>
        <w:ind w:firstLine="709"/>
        <w:rPr>
          <w:noProof/>
          <w:color w:val="000000"/>
        </w:rPr>
      </w:pPr>
      <w:r>
        <w:rPr>
          <w:noProof/>
          <w:color w:val="000000"/>
        </w:rPr>
        <w:pict>
          <v:shape id="_x0000_i1029" type="#_x0000_t75" style="width:132.75pt;height:30.75pt">
            <v:imagedata r:id="rId11" o:title=""/>
          </v:shape>
        </w:pict>
      </w:r>
      <w:r w:rsidR="00D835A7" w:rsidRPr="009556EB">
        <w:rPr>
          <w:noProof/>
          <w:color w:val="000000"/>
        </w:rPr>
        <w:t xml:space="preserve"> (мм).</w:t>
      </w:r>
    </w:p>
    <w:p w:rsidR="001A0D91" w:rsidRPr="009556EB" w:rsidRDefault="001A0D91" w:rsidP="00C52730">
      <w:pPr>
        <w:pStyle w:val="a5"/>
        <w:keepNext/>
        <w:spacing w:line="360" w:lineRule="auto"/>
        <w:ind w:firstLine="709"/>
        <w:rPr>
          <w:noProof/>
          <w:color w:val="000000"/>
        </w:rPr>
      </w:pPr>
    </w:p>
    <w:p w:rsidR="00D835A7" w:rsidRPr="009556EB" w:rsidRDefault="00D835A7" w:rsidP="00C52730">
      <w:pPr>
        <w:pStyle w:val="a5"/>
        <w:keepNext/>
        <w:spacing w:line="360" w:lineRule="auto"/>
        <w:ind w:firstLine="709"/>
        <w:rPr>
          <w:noProof/>
          <w:color w:val="000000"/>
        </w:rPr>
      </w:pPr>
      <w:r w:rsidRPr="009556EB">
        <w:rPr>
          <w:noProof/>
          <w:color w:val="000000"/>
        </w:rPr>
        <w:t>Длина рамы тележки</w:t>
      </w:r>
    </w:p>
    <w:p w:rsidR="00BA58A7" w:rsidRPr="009556EB" w:rsidRDefault="00BA58A7" w:rsidP="00C52730">
      <w:pPr>
        <w:pStyle w:val="a5"/>
        <w:keepNext/>
        <w:spacing w:line="360" w:lineRule="auto"/>
        <w:ind w:firstLine="709"/>
        <w:rPr>
          <w:noProof/>
          <w:color w:val="000000"/>
        </w:rPr>
      </w:pPr>
    </w:p>
    <w:p w:rsidR="00D835A7" w:rsidRPr="009556EB" w:rsidRDefault="00300731" w:rsidP="00C52730">
      <w:pPr>
        <w:pStyle w:val="a5"/>
        <w:keepNext/>
        <w:spacing w:line="360" w:lineRule="auto"/>
        <w:ind w:firstLine="709"/>
        <w:rPr>
          <w:noProof/>
          <w:color w:val="000000"/>
        </w:rPr>
      </w:pPr>
      <w:r>
        <w:rPr>
          <w:noProof/>
          <w:color w:val="000000"/>
        </w:rPr>
        <w:pict>
          <v:shape id="_x0000_i1030" type="#_x0000_t75" style="width:60.75pt;height:17.25pt">
            <v:imagedata r:id="rId12" o:title=""/>
          </v:shape>
        </w:pict>
      </w:r>
      <w:r w:rsidR="00F01AD2" w:rsidRPr="009556EB">
        <w:rPr>
          <w:noProof/>
          <w:color w:val="000000"/>
        </w:rPr>
        <w:t>,</w:t>
      </w:r>
      <w:r w:rsidR="00F01AD2" w:rsidRPr="009556EB">
        <w:rPr>
          <w:noProof/>
          <w:color w:val="000000"/>
        </w:rPr>
        <w:tab/>
      </w:r>
      <w:r w:rsidR="00F01AD2" w:rsidRPr="009556EB">
        <w:rPr>
          <w:noProof/>
          <w:color w:val="000000"/>
        </w:rPr>
        <w:tab/>
      </w:r>
      <w:r w:rsidR="00F01AD2" w:rsidRPr="009556EB">
        <w:rPr>
          <w:noProof/>
          <w:color w:val="000000"/>
        </w:rPr>
        <w:tab/>
      </w:r>
      <w:r w:rsidR="00F01AD2" w:rsidRPr="009556EB">
        <w:rPr>
          <w:noProof/>
          <w:color w:val="000000"/>
        </w:rPr>
        <w:tab/>
      </w:r>
      <w:r w:rsidR="00F01AD2" w:rsidRPr="009556EB">
        <w:rPr>
          <w:noProof/>
          <w:color w:val="000000"/>
        </w:rPr>
        <w:tab/>
        <w:t>(2</w:t>
      </w:r>
      <w:r w:rsidR="00D835A7" w:rsidRPr="009556EB">
        <w:rPr>
          <w:noProof/>
          <w:color w:val="000000"/>
        </w:rPr>
        <w:t>.4)</w:t>
      </w:r>
    </w:p>
    <w:p w:rsidR="00D835A7" w:rsidRPr="009556EB" w:rsidRDefault="00300731" w:rsidP="00C52730">
      <w:pPr>
        <w:pStyle w:val="a5"/>
        <w:keepNext/>
        <w:spacing w:line="360" w:lineRule="auto"/>
        <w:ind w:firstLine="709"/>
        <w:rPr>
          <w:noProof/>
          <w:color w:val="000000"/>
        </w:rPr>
      </w:pPr>
      <w:r>
        <w:rPr>
          <w:noProof/>
          <w:color w:val="000000"/>
        </w:rPr>
        <w:pict>
          <v:shape id="_x0000_i1031" type="#_x0000_t75" style="width:122.25pt;height:14.25pt">
            <v:imagedata r:id="rId13" o:title=""/>
          </v:shape>
        </w:pict>
      </w:r>
      <w:r w:rsidR="00D835A7" w:rsidRPr="009556EB">
        <w:rPr>
          <w:noProof/>
          <w:color w:val="000000"/>
        </w:rPr>
        <w:t xml:space="preserve"> (мм).</w:t>
      </w:r>
    </w:p>
    <w:p w:rsidR="00D835A7" w:rsidRPr="009556EB" w:rsidRDefault="00D835A7" w:rsidP="00C52730">
      <w:pPr>
        <w:pStyle w:val="a5"/>
        <w:keepNext/>
        <w:spacing w:line="360" w:lineRule="auto"/>
        <w:ind w:firstLine="709"/>
        <w:rPr>
          <w:noProof/>
          <w:color w:val="000000"/>
        </w:rPr>
      </w:pPr>
    </w:p>
    <w:p w:rsidR="00BA58A7" w:rsidRPr="009556EB" w:rsidRDefault="00D835A7" w:rsidP="00C52730">
      <w:pPr>
        <w:pStyle w:val="a5"/>
        <w:keepNext/>
        <w:spacing w:line="360" w:lineRule="auto"/>
        <w:ind w:firstLine="709"/>
        <w:rPr>
          <w:noProof/>
          <w:color w:val="000000"/>
        </w:rPr>
      </w:pPr>
      <w:r w:rsidRPr="009556EB">
        <w:rPr>
          <w:noProof/>
          <w:color w:val="000000"/>
        </w:rPr>
        <w:t xml:space="preserve">Размеры (показанные на рисунке </w:t>
      </w:r>
      <w:r w:rsidR="00F01AD2" w:rsidRPr="009556EB">
        <w:rPr>
          <w:noProof/>
          <w:color w:val="000000"/>
        </w:rPr>
        <w:t>2</w:t>
      </w:r>
      <w:r w:rsidRPr="009556EB">
        <w:rPr>
          <w:noProof/>
          <w:color w:val="000000"/>
        </w:rPr>
        <w:t>.1), используемые при расчёте геометрических параметров рамы тележки: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R</w:t>
      </w:r>
      <w:r w:rsidRPr="009556EB">
        <w:rPr>
          <w:noProof/>
          <w:color w:val="000000"/>
          <w:sz w:val="28"/>
          <w:szCs w:val="18"/>
          <w:vertAlign w:val="subscript"/>
        </w:rPr>
        <w:t>0</w:t>
      </w:r>
      <w:r w:rsidRPr="009556EB">
        <w:rPr>
          <w:noProof/>
          <w:color w:val="000000"/>
          <w:sz w:val="28"/>
          <w:szCs w:val="18"/>
        </w:rPr>
        <w:t>- расстояние от оси колёсной пары до конца носиков или кронштейна остова тягового двигателя, зависит от его конструкции, мощности и способа подвешивания;</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b - </w:t>
      </w:r>
      <w:r w:rsidR="00B95774" w:rsidRPr="009556EB">
        <w:rPr>
          <w:noProof/>
          <w:color w:val="000000"/>
          <w:sz w:val="28"/>
          <w:szCs w:val="18"/>
        </w:rPr>
        <w:t>Зазор</w:t>
      </w:r>
      <w:r w:rsidRPr="009556EB">
        <w:rPr>
          <w:noProof/>
          <w:color w:val="000000"/>
          <w:sz w:val="28"/>
          <w:szCs w:val="18"/>
        </w:rPr>
        <w:t xml:space="preserve"> между выступами носиков или опорным кронштейном остова тягового двигателя и поперечным креплением рамы;</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S - </w:t>
      </w:r>
      <w:r w:rsidR="00B95774" w:rsidRPr="009556EB">
        <w:rPr>
          <w:noProof/>
          <w:color w:val="000000"/>
          <w:sz w:val="28"/>
          <w:szCs w:val="18"/>
        </w:rPr>
        <w:t>Расстояние</w:t>
      </w:r>
      <w:r w:rsidRPr="009556EB">
        <w:rPr>
          <w:noProof/>
          <w:color w:val="000000"/>
          <w:sz w:val="28"/>
          <w:szCs w:val="18"/>
        </w:rPr>
        <w:t xml:space="preserve"> между гребнем бандажа и поперечным креплением, определяется способом подвески тормозной колодки;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n - </w:t>
      </w:r>
      <w:r w:rsidR="000D2DC8" w:rsidRPr="009556EB">
        <w:rPr>
          <w:noProof/>
          <w:color w:val="000000"/>
          <w:sz w:val="28"/>
          <w:szCs w:val="18"/>
        </w:rPr>
        <w:t>ширина</w:t>
      </w:r>
      <w:r w:rsidRPr="009556EB">
        <w:rPr>
          <w:noProof/>
          <w:color w:val="000000"/>
          <w:sz w:val="28"/>
          <w:szCs w:val="18"/>
        </w:rPr>
        <w:t xml:space="preserve"> поперечных креплений рамы;</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e</w:t>
      </w:r>
      <w:r w:rsidRPr="009556EB">
        <w:rPr>
          <w:noProof/>
          <w:color w:val="000000"/>
          <w:sz w:val="28"/>
          <w:szCs w:val="18"/>
          <w:vertAlign w:val="subscript"/>
        </w:rPr>
        <w:t>1</w:t>
      </w:r>
      <w:r w:rsidRPr="009556EB">
        <w:rPr>
          <w:noProof/>
          <w:color w:val="000000"/>
          <w:sz w:val="28"/>
          <w:szCs w:val="18"/>
        </w:rPr>
        <w:t xml:space="preserve"> - ширина концевых </w:t>
      </w:r>
      <w:r w:rsidR="000D2DC8" w:rsidRPr="009556EB">
        <w:rPr>
          <w:noProof/>
          <w:color w:val="000000"/>
          <w:sz w:val="28"/>
          <w:szCs w:val="18"/>
        </w:rPr>
        <w:t>поперечных балок не</w:t>
      </w:r>
      <w:r w:rsidRPr="009556EB">
        <w:rPr>
          <w:noProof/>
          <w:color w:val="000000"/>
          <w:sz w:val="28"/>
          <w:szCs w:val="18"/>
        </w:rPr>
        <w:t>сочленённых тележек.</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Для опорно-осевого подвешивания выбрали следующие значения:</w:t>
      </w:r>
    </w:p>
    <w:p w:rsidR="000D2DC8"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R</w:t>
      </w:r>
      <w:r w:rsidRPr="009556EB">
        <w:rPr>
          <w:noProof/>
          <w:color w:val="000000"/>
          <w:sz w:val="28"/>
          <w:szCs w:val="18"/>
          <w:vertAlign w:val="subscript"/>
        </w:rPr>
        <w:t>0</w:t>
      </w:r>
      <w:r w:rsidR="000D2DC8" w:rsidRPr="009556EB">
        <w:rPr>
          <w:noProof/>
          <w:color w:val="000000"/>
          <w:sz w:val="28"/>
          <w:szCs w:val="18"/>
        </w:rPr>
        <w:t xml:space="preserve"> = 1330</w:t>
      </w:r>
      <w:r w:rsidRPr="009556EB">
        <w:rPr>
          <w:noProof/>
          <w:color w:val="000000"/>
          <w:sz w:val="28"/>
          <w:szCs w:val="18"/>
        </w:rPr>
        <w:t xml:space="preserve"> мм;</w:t>
      </w:r>
      <w:r w:rsidR="00BA58A7" w:rsidRPr="009556EB">
        <w:rPr>
          <w:noProof/>
          <w:color w:val="000000"/>
          <w:sz w:val="28"/>
          <w:szCs w:val="18"/>
        </w:rPr>
        <w:t xml:space="preserve"> </w:t>
      </w:r>
      <w:r w:rsidR="000D2DC8" w:rsidRPr="009556EB">
        <w:rPr>
          <w:noProof/>
          <w:color w:val="000000"/>
          <w:sz w:val="28"/>
          <w:szCs w:val="18"/>
        </w:rPr>
        <w:t>S = 95 мм;</w:t>
      </w:r>
      <w:r w:rsidR="00BA58A7" w:rsidRPr="009556EB">
        <w:rPr>
          <w:noProof/>
          <w:color w:val="000000"/>
          <w:sz w:val="28"/>
          <w:szCs w:val="18"/>
        </w:rPr>
        <w:t xml:space="preserve"> </w:t>
      </w:r>
      <w:r w:rsidR="000D2DC8" w:rsidRPr="009556EB">
        <w:rPr>
          <w:noProof/>
          <w:color w:val="000000"/>
          <w:sz w:val="28"/>
          <w:szCs w:val="18"/>
        </w:rPr>
        <w:t>b = 20 мм;</w:t>
      </w:r>
      <w:r w:rsidR="00BA58A7" w:rsidRPr="009556EB">
        <w:rPr>
          <w:noProof/>
          <w:color w:val="000000"/>
          <w:sz w:val="28"/>
          <w:szCs w:val="18"/>
        </w:rPr>
        <w:t xml:space="preserve"> </w:t>
      </w:r>
      <w:r w:rsidR="000D2DC8" w:rsidRPr="009556EB">
        <w:rPr>
          <w:noProof/>
          <w:color w:val="000000"/>
          <w:sz w:val="28"/>
          <w:szCs w:val="18"/>
        </w:rPr>
        <w:t>n =</w:t>
      </w:r>
      <w:r w:rsidR="00BA58A7" w:rsidRPr="009556EB">
        <w:rPr>
          <w:noProof/>
          <w:color w:val="000000"/>
          <w:sz w:val="28"/>
          <w:szCs w:val="18"/>
        </w:rPr>
        <w:t xml:space="preserve"> </w:t>
      </w:r>
      <w:r w:rsidR="000D2DC8" w:rsidRPr="009556EB">
        <w:rPr>
          <w:noProof/>
          <w:color w:val="000000"/>
          <w:sz w:val="28"/>
          <w:szCs w:val="18"/>
        </w:rPr>
        <w:t>500 мм;</w:t>
      </w:r>
      <w:r w:rsidR="00BA58A7" w:rsidRPr="009556EB">
        <w:rPr>
          <w:noProof/>
          <w:color w:val="000000"/>
          <w:sz w:val="28"/>
          <w:szCs w:val="18"/>
        </w:rPr>
        <w:t xml:space="preserve"> </w:t>
      </w:r>
      <w:r w:rsidR="000D2DC8" w:rsidRPr="009556EB">
        <w:rPr>
          <w:noProof/>
          <w:color w:val="000000"/>
          <w:sz w:val="28"/>
          <w:szCs w:val="18"/>
        </w:rPr>
        <w:t>e</w:t>
      </w:r>
      <w:r w:rsidR="000D2DC8" w:rsidRPr="009556EB">
        <w:rPr>
          <w:noProof/>
          <w:color w:val="000000"/>
          <w:sz w:val="28"/>
          <w:szCs w:val="18"/>
          <w:vertAlign w:val="subscript"/>
        </w:rPr>
        <w:t xml:space="preserve">1 </w:t>
      </w:r>
      <w:r w:rsidR="000D2DC8" w:rsidRPr="009556EB">
        <w:rPr>
          <w:noProof/>
          <w:color w:val="000000"/>
          <w:sz w:val="28"/>
          <w:szCs w:val="18"/>
        </w:rPr>
        <w:t>= 150 мм;</w:t>
      </w:r>
    </w:p>
    <w:p w:rsidR="00D835A7" w:rsidRPr="009556EB" w:rsidRDefault="00D835A7" w:rsidP="00C52730">
      <w:pPr>
        <w:pStyle w:val="1"/>
        <w:spacing w:line="360" w:lineRule="auto"/>
        <w:ind w:firstLine="709"/>
        <w:rPr>
          <w:noProof/>
          <w:color w:val="000000"/>
        </w:rPr>
      </w:pPr>
      <w:bookmarkStart w:id="28" w:name="_Toc119707217"/>
      <w:bookmarkStart w:id="29" w:name="_Toc119707314"/>
      <w:bookmarkStart w:id="30" w:name="_Toc119707717"/>
      <w:bookmarkStart w:id="31" w:name="_Toc119707771"/>
      <w:bookmarkStart w:id="32" w:name="_Toc119707799"/>
      <w:bookmarkStart w:id="33" w:name="_Toc119707865"/>
      <w:bookmarkStart w:id="34" w:name="_Toc119707979"/>
      <w:r w:rsidRPr="009556EB">
        <w:rPr>
          <w:noProof/>
          <w:color w:val="000000"/>
        </w:rPr>
        <w:t>Диаметр гребня бандажа принимаем</w:t>
      </w:r>
      <w:bookmarkEnd w:id="28"/>
      <w:bookmarkEnd w:id="29"/>
      <w:bookmarkEnd w:id="30"/>
      <w:bookmarkEnd w:id="31"/>
      <w:bookmarkEnd w:id="32"/>
      <w:bookmarkEnd w:id="33"/>
      <w:bookmarkEnd w:id="34"/>
    </w:p>
    <w:p w:rsidR="00C52730" w:rsidRDefault="00C52730"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32" type="#_x0000_t75" style="width:74.25pt;height:20.25pt">
            <v:imagedata r:id="rId14" o:title=""/>
          </v:shape>
        </w:pict>
      </w:r>
      <w:r w:rsidR="00F01AD2" w:rsidRPr="009556EB">
        <w:rPr>
          <w:noProof/>
          <w:color w:val="000000"/>
          <w:sz w:val="28"/>
          <w:szCs w:val="18"/>
        </w:rPr>
        <w:t xml:space="preserve"> мм,</w:t>
      </w:r>
      <w:r w:rsidR="00F01AD2" w:rsidRPr="009556EB">
        <w:rPr>
          <w:noProof/>
          <w:color w:val="000000"/>
          <w:sz w:val="28"/>
          <w:szCs w:val="18"/>
        </w:rPr>
        <w:tab/>
      </w:r>
      <w:r w:rsidR="00F01AD2" w:rsidRPr="009556EB">
        <w:rPr>
          <w:noProof/>
          <w:color w:val="000000"/>
          <w:sz w:val="28"/>
          <w:szCs w:val="18"/>
        </w:rPr>
        <w:tab/>
      </w:r>
      <w:r w:rsidR="00F01AD2" w:rsidRPr="009556EB">
        <w:rPr>
          <w:noProof/>
          <w:color w:val="000000"/>
          <w:sz w:val="28"/>
          <w:szCs w:val="18"/>
        </w:rPr>
        <w:tab/>
      </w:r>
      <w:r w:rsidR="00F01AD2" w:rsidRPr="009556EB">
        <w:rPr>
          <w:noProof/>
          <w:color w:val="000000"/>
          <w:sz w:val="28"/>
          <w:szCs w:val="18"/>
        </w:rPr>
        <w:tab/>
      </w:r>
      <w:r w:rsidR="00F01AD2" w:rsidRPr="009556EB">
        <w:rPr>
          <w:noProof/>
          <w:color w:val="000000"/>
          <w:sz w:val="28"/>
          <w:szCs w:val="18"/>
        </w:rPr>
        <w:tab/>
        <w:t>(2</w:t>
      </w:r>
      <w:r w:rsidR="00D835A7" w:rsidRPr="009556EB">
        <w:rPr>
          <w:noProof/>
          <w:color w:val="000000"/>
          <w:sz w:val="28"/>
          <w:szCs w:val="18"/>
        </w:rPr>
        <w:t>.5)</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33" type="#_x0000_t75" style="width:123.75pt;height:15pt">
            <v:imagedata r:id="rId15" o:title=""/>
          </v:shape>
        </w:pict>
      </w:r>
      <w:r w:rsidR="00D835A7" w:rsidRPr="009556EB">
        <w:rPr>
          <w:noProof/>
          <w:color w:val="000000"/>
          <w:sz w:val="28"/>
          <w:szCs w:val="18"/>
        </w:rPr>
        <w:t xml:space="preserve"> (мм),</w:t>
      </w:r>
    </w:p>
    <w:p w:rsidR="00C52730" w:rsidRDefault="00C52730"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где D</w:t>
      </w:r>
      <w:r w:rsidRPr="009556EB">
        <w:rPr>
          <w:noProof/>
          <w:color w:val="000000"/>
          <w:sz w:val="28"/>
          <w:szCs w:val="18"/>
          <w:vertAlign w:val="subscript"/>
        </w:rPr>
        <w:t>к</w:t>
      </w:r>
      <w:r w:rsidRPr="009556EB">
        <w:rPr>
          <w:noProof/>
          <w:color w:val="000000"/>
          <w:sz w:val="28"/>
          <w:szCs w:val="18"/>
        </w:rPr>
        <w:t xml:space="preserve"> - диаметр колеса по кругу катания.</w:t>
      </w:r>
    </w:p>
    <w:p w:rsidR="00D835A7" w:rsidRPr="009556EB" w:rsidRDefault="00D835A7" w:rsidP="00C52730">
      <w:pPr>
        <w:keepNext/>
        <w:autoSpaceDE w:val="0"/>
        <w:autoSpaceDN w:val="0"/>
        <w:adjustRightInd w:val="0"/>
        <w:snapToGrid/>
        <w:spacing w:line="360" w:lineRule="auto"/>
        <w:ind w:firstLine="709"/>
        <w:rPr>
          <w:bCs/>
          <w:noProof/>
          <w:color w:val="000000"/>
          <w:sz w:val="28"/>
          <w:szCs w:val="18"/>
        </w:rPr>
      </w:pPr>
      <w:r w:rsidRPr="009556EB">
        <w:rPr>
          <w:noProof/>
          <w:color w:val="000000"/>
          <w:sz w:val="28"/>
          <w:szCs w:val="18"/>
        </w:rPr>
        <w:br w:type="page"/>
      </w:r>
      <w:r w:rsidR="00465584" w:rsidRPr="009556EB">
        <w:rPr>
          <w:bCs/>
          <w:noProof/>
          <w:color w:val="000000"/>
          <w:sz w:val="28"/>
          <w:szCs w:val="18"/>
        </w:rPr>
        <w:t>3</w:t>
      </w:r>
      <w:r w:rsidR="00BA58A7" w:rsidRPr="009556EB">
        <w:rPr>
          <w:bCs/>
          <w:noProof/>
          <w:color w:val="000000"/>
          <w:sz w:val="28"/>
          <w:szCs w:val="18"/>
        </w:rPr>
        <w:t>.</w:t>
      </w:r>
      <w:r w:rsidRPr="009556EB">
        <w:rPr>
          <w:bCs/>
          <w:noProof/>
          <w:color w:val="000000"/>
          <w:sz w:val="28"/>
          <w:szCs w:val="18"/>
        </w:rPr>
        <w:t xml:space="preserve"> Выбор схемы и расчёт рессорного подвешивания</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p>
    <w:p w:rsidR="00D835A7" w:rsidRPr="009556EB" w:rsidRDefault="0046558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3</w:t>
      </w:r>
      <w:r w:rsidR="00D835A7" w:rsidRPr="009556EB">
        <w:rPr>
          <w:noProof/>
          <w:color w:val="000000"/>
          <w:sz w:val="28"/>
          <w:szCs w:val="18"/>
        </w:rPr>
        <w:t>.1 Выбор схемы рессорного подвешивания</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Рессорное подвешивание на электроподвижном составе служит для смягчения вертикальных ударов, передаваемых от пути на надрессорное строение при прохождении колёсных пар по неровностям. С другой стороны, рессорное подвешивание уменьшает воздействие подвижного состава на путь, обусловленное колебаниями надрессорного строения. Кроме того, с помощью рессорного подвешивания достигается равномерное распределение нагрузок между колёсными парами при следовании их по неровности пути. Поэтому правильно выбранная схема рессорного подвешивания придаёт электровозу хорошие динамические свойства и уменьшает склонность его к боксованию.</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В прав</w:t>
      </w:r>
      <w:r w:rsidR="00465584" w:rsidRPr="009556EB">
        <w:rPr>
          <w:noProof/>
          <w:color w:val="000000"/>
          <w:sz w:val="28"/>
          <w:szCs w:val="18"/>
        </w:rPr>
        <w:t>ильно выбранной схеме (рисунок 3</w:t>
      </w:r>
      <w:r w:rsidRPr="009556EB">
        <w:rPr>
          <w:noProof/>
          <w:color w:val="000000"/>
          <w:sz w:val="28"/>
          <w:szCs w:val="18"/>
        </w:rPr>
        <w:t>.1) количество расчётных точек подвешивания должно быть минимальным и в то же время достаточным для обеспечения устойчивого положения рамы тележки. Только в этом случае обеспечивается равномерное распределение нагрузок между колёсными парами, устойчивое горизонтальное положение рамы, что, в свою очередь, также является обязательным условием одинаковых осевых нагрузок.</w:t>
      </w:r>
    </w:p>
    <w:p w:rsidR="00DF2E2C" w:rsidRPr="009556EB" w:rsidRDefault="00DF2E2C"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24"/>
        </w:rPr>
        <w:pict>
          <v:shape id="_x0000_i1034" type="#_x0000_t75" style="width:121.5pt;height:126pt">
            <v:imagedata r:id="rId16" o:title=""/>
          </v:shape>
        </w:pic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Рисунок </w:t>
      </w:r>
      <w:r w:rsidR="00465584" w:rsidRPr="009556EB">
        <w:rPr>
          <w:noProof/>
          <w:color w:val="000000"/>
          <w:sz w:val="28"/>
          <w:szCs w:val="18"/>
        </w:rPr>
        <w:t>3</w:t>
      </w:r>
      <w:r w:rsidRPr="009556EB">
        <w:rPr>
          <w:noProof/>
          <w:color w:val="000000"/>
          <w:sz w:val="28"/>
          <w:szCs w:val="18"/>
        </w:rPr>
        <w:t>.1 – Схема рессор</w:t>
      </w:r>
      <w:r w:rsidR="009B7D35" w:rsidRPr="009556EB">
        <w:rPr>
          <w:noProof/>
          <w:color w:val="000000"/>
          <w:sz w:val="28"/>
          <w:szCs w:val="18"/>
        </w:rPr>
        <w:t>ного подвешивания ВЛ1</w:t>
      </w:r>
      <w:r w:rsidRPr="009556EB">
        <w:rPr>
          <w:noProof/>
          <w:color w:val="000000"/>
          <w:sz w:val="28"/>
          <w:szCs w:val="18"/>
        </w:rPr>
        <w:t>0</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br w:type="page"/>
      </w:r>
      <w:r w:rsidR="00D835A7" w:rsidRPr="009556EB">
        <w:rPr>
          <w:noProof/>
          <w:color w:val="000000"/>
          <w:sz w:val="28"/>
          <w:szCs w:val="18"/>
        </w:rPr>
        <w:t xml:space="preserve">Как видно из рисунка </w:t>
      </w:r>
      <w:r w:rsidR="00465584" w:rsidRPr="009556EB">
        <w:rPr>
          <w:noProof/>
          <w:color w:val="000000"/>
          <w:sz w:val="28"/>
          <w:szCs w:val="18"/>
        </w:rPr>
        <w:t>3</w:t>
      </w:r>
      <w:r w:rsidR="00D835A7" w:rsidRPr="009556EB">
        <w:rPr>
          <w:noProof/>
          <w:color w:val="000000"/>
          <w:sz w:val="28"/>
          <w:szCs w:val="18"/>
        </w:rPr>
        <w:t xml:space="preserve">.1, </w:t>
      </w:r>
      <w:r w:rsidR="009B7D35" w:rsidRPr="009556EB">
        <w:rPr>
          <w:noProof/>
          <w:color w:val="000000"/>
          <w:sz w:val="28"/>
          <w:szCs w:val="18"/>
        </w:rPr>
        <w:t xml:space="preserve">рессорное подвешивание </w:t>
      </w:r>
      <w:r w:rsidR="00A258FE" w:rsidRPr="009556EB">
        <w:rPr>
          <w:noProof/>
          <w:color w:val="000000"/>
          <w:sz w:val="28"/>
          <w:szCs w:val="18"/>
        </w:rPr>
        <w:t>электровоза ВЛ10 имеет четыре (по две с каждой стороны) расчетные точки подвешивания. Поэтому тележки этого электровоза вполне устойчивы и дополнительных опор не требуется.</w:t>
      </w:r>
    </w:p>
    <w:p w:rsidR="00D835A7" w:rsidRPr="009556EB" w:rsidRDefault="009A356D" w:rsidP="00C52730">
      <w:pPr>
        <w:pStyle w:val="a5"/>
        <w:keepNext/>
        <w:spacing w:line="360" w:lineRule="auto"/>
        <w:ind w:firstLine="709"/>
        <w:rPr>
          <w:noProof/>
          <w:color w:val="000000"/>
        </w:rPr>
      </w:pPr>
      <w:r w:rsidRPr="009556EB">
        <w:rPr>
          <w:noProof/>
          <w:color w:val="000000"/>
        </w:rPr>
        <w:t>Для передачи вертикальной нагрузки от кузова на тележку применяют упругие боковые опоры, расположенные на поперечной оси тележки. По отношению к боковинам они располагаются точно посередине. Для передачи тягового и тормозного усилия от рамы тележки на раму кузова</w:t>
      </w:r>
      <w:r w:rsidR="00BA58A7" w:rsidRPr="009556EB">
        <w:rPr>
          <w:noProof/>
          <w:color w:val="000000"/>
        </w:rPr>
        <w:t xml:space="preserve"> </w:t>
      </w:r>
      <w:r w:rsidRPr="009556EB">
        <w:rPr>
          <w:noProof/>
          <w:color w:val="000000"/>
        </w:rPr>
        <w:t xml:space="preserve">применяется шкворневое устройство, располагающееся </w:t>
      </w:r>
      <w:r w:rsidR="001D455D" w:rsidRPr="009556EB">
        <w:rPr>
          <w:noProof/>
          <w:color w:val="000000"/>
        </w:rPr>
        <w:t>посередине шкворневого бруса.</w:t>
      </w:r>
      <w:r w:rsidRPr="009556EB">
        <w:rPr>
          <w:noProof/>
          <w:color w:val="000000"/>
        </w:rPr>
        <w:t xml:space="preserve"> </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p>
    <w:p w:rsidR="00D835A7" w:rsidRPr="009556EB" w:rsidRDefault="0046558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3</w:t>
      </w:r>
      <w:r w:rsidR="00D835A7" w:rsidRPr="009556EB">
        <w:rPr>
          <w:noProof/>
          <w:color w:val="000000"/>
          <w:sz w:val="28"/>
          <w:szCs w:val="18"/>
        </w:rPr>
        <w:t>.2 Расчёт листовых рессор</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Расчёт рессорного подвешивания и его элементов может иметь две цели.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Во-первых, при выбранных схемах подвешивания рессор и пружин на базе существующего типа электровоза определение прогибов, жёсткостей и напряжений, сравнение их с допускаемыми значениями. Если найденные напряжения меньше допускаемых, расчёты на этом этапе заканчиваются.</w:t>
      </w:r>
    </w:p>
    <w:p w:rsidR="00D835A7" w:rsidRPr="009556EB" w:rsidRDefault="00D835A7" w:rsidP="00C52730">
      <w:pPr>
        <w:pStyle w:val="21"/>
        <w:keepNext/>
        <w:spacing w:line="360" w:lineRule="auto"/>
        <w:ind w:firstLine="709"/>
        <w:rPr>
          <w:noProof/>
          <w:color w:val="000000"/>
        </w:rPr>
      </w:pPr>
      <w:r w:rsidRPr="009556EB">
        <w:rPr>
          <w:noProof/>
          <w:color w:val="000000"/>
        </w:rPr>
        <w:t>Во-вторых, если напряжения окажутся больше допускаемых, необходимо рассчитать рессоры и пружины, которые вследствие их усиления будут отличаться от существующих. Но это отличие должно быть минимальным. Последнее обеспечит монтаж и установку усиленных рессор и пружин в те же габариты и изготовление их из тех же материалов, что и применяемые на эксплуатируемых электровозах.</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Показанные на рисунке 2.1 реакции Р на рессоры</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35" type="#_x0000_t75" style="width:83.25pt;height:38.25pt">
            <v:imagedata r:id="rId17"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(3</w:t>
      </w:r>
      <w:r w:rsidR="00D835A7" w:rsidRPr="009556EB">
        <w:rPr>
          <w:noProof/>
          <w:color w:val="000000"/>
          <w:sz w:val="28"/>
          <w:szCs w:val="18"/>
        </w:rPr>
        <w:t>.1)</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36" type="#_x0000_t75" style="width:92.25pt;height:30.75pt">
            <v:imagedata r:id="rId18" o:title=""/>
          </v:shape>
        </w:pict>
      </w:r>
      <w:r w:rsidR="00D835A7" w:rsidRPr="009556EB">
        <w:rPr>
          <w:noProof/>
          <w:color w:val="000000"/>
          <w:sz w:val="28"/>
          <w:szCs w:val="18"/>
        </w:rPr>
        <w:t xml:space="preserve"> (тс),</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где P</w:t>
      </w:r>
      <w:r w:rsidRPr="009556EB">
        <w:rPr>
          <w:noProof/>
          <w:color w:val="000000"/>
          <w:sz w:val="28"/>
          <w:szCs w:val="18"/>
          <w:vertAlign w:val="subscript"/>
        </w:rPr>
        <w:t>сц</w:t>
      </w:r>
      <w:r w:rsidRPr="009556EB">
        <w:rPr>
          <w:noProof/>
          <w:color w:val="000000"/>
          <w:sz w:val="28"/>
          <w:szCs w:val="18"/>
        </w:rPr>
        <w:t xml:space="preserve"> – давление колесной пары на рельс;</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w:t>
      </w:r>
      <w:r w:rsidRPr="009556EB">
        <w:rPr>
          <w:noProof/>
          <w:color w:val="000000"/>
          <w:sz w:val="28"/>
          <w:szCs w:val="18"/>
          <w:vertAlign w:val="subscript"/>
        </w:rPr>
        <w:t>нпр</w:t>
      </w:r>
      <w:r w:rsidRPr="009556EB">
        <w:rPr>
          <w:noProof/>
          <w:color w:val="000000"/>
          <w:sz w:val="28"/>
          <w:szCs w:val="18"/>
        </w:rPr>
        <w:t xml:space="preserve"> - неподрессоренная масса, приходящаяся на одну колёсную пару, которая при опорно-осевом подвешивании двигателя включает в себя массу колёсной пары с буксами, 2/3 массы системы рессорного подвешивания и кожухов зубчатой передачи и половину массы тягового двигателя. В приближенных расчётах можно принять Р</w:t>
      </w:r>
      <w:r w:rsidRPr="009556EB">
        <w:rPr>
          <w:noProof/>
          <w:color w:val="000000"/>
          <w:sz w:val="28"/>
          <w:szCs w:val="18"/>
          <w:vertAlign w:val="subscript"/>
        </w:rPr>
        <w:t>нпр</w:t>
      </w:r>
      <w:r w:rsidRPr="009556EB">
        <w:rPr>
          <w:noProof/>
          <w:color w:val="000000"/>
          <w:sz w:val="28"/>
          <w:szCs w:val="18"/>
        </w:rPr>
        <w:t>=6 тс.</w:t>
      </w:r>
    </w:p>
    <w:p w:rsidR="00D835A7" w:rsidRPr="009556EB" w:rsidRDefault="00D835A7" w:rsidP="00C52730">
      <w:pPr>
        <w:pStyle w:val="31"/>
        <w:keepNext/>
        <w:spacing w:line="360" w:lineRule="auto"/>
        <w:ind w:left="0" w:firstLine="709"/>
        <w:rPr>
          <w:noProof/>
          <w:color w:val="000000"/>
        </w:rPr>
      </w:pPr>
      <w:r w:rsidRPr="009556EB">
        <w:rPr>
          <w:noProof/>
          <w:color w:val="000000"/>
        </w:rPr>
        <w:t xml:space="preserve">В таблице </w:t>
      </w:r>
      <w:r w:rsidR="00465584" w:rsidRPr="009556EB">
        <w:rPr>
          <w:noProof/>
          <w:color w:val="000000"/>
        </w:rPr>
        <w:t>3</w:t>
      </w:r>
      <w:r w:rsidRPr="009556EB">
        <w:rPr>
          <w:noProof/>
          <w:color w:val="000000"/>
        </w:rPr>
        <w:t>.1 приводятся исходные данные для расчета листовых рессор.</w:t>
      </w:r>
    </w:p>
    <w:p w:rsidR="00D835A7" w:rsidRPr="009556EB" w:rsidRDefault="00D835A7" w:rsidP="00C52730">
      <w:pPr>
        <w:pStyle w:val="31"/>
        <w:keepNext/>
        <w:spacing w:line="360" w:lineRule="auto"/>
        <w:ind w:left="0" w:firstLine="709"/>
        <w:rPr>
          <w:noProof/>
          <w:color w:val="000000"/>
        </w:rPr>
      </w:pPr>
    </w:p>
    <w:p w:rsidR="00D835A7" w:rsidRPr="009556EB" w:rsidRDefault="00465584" w:rsidP="00C52730">
      <w:pPr>
        <w:pStyle w:val="31"/>
        <w:keepNext/>
        <w:spacing w:line="360" w:lineRule="auto"/>
        <w:ind w:left="0" w:firstLine="709"/>
        <w:rPr>
          <w:noProof/>
          <w:color w:val="000000"/>
        </w:rPr>
      </w:pPr>
      <w:r w:rsidRPr="009556EB">
        <w:rPr>
          <w:noProof/>
          <w:color w:val="000000"/>
        </w:rPr>
        <w:t>Таблица 3</w:t>
      </w:r>
      <w:r w:rsidR="00D835A7" w:rsidRPr="009556EB">
        <w:rPr>
          <w:noProof/>
          <w:color w:val="000000"/>
        </w:rPr>
        <w:t>.1 – Исходные данные для листовых рессор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12"/>
        <w:gridCol w:w="4153"/>
      </w:tblGrid>
      <w:tr w:rsidR="00BA58A7" w:rsidRPr="002C6171" w:rsidTr="002C6171">
        <w:trPr>
          <w:trHeight w:val="23"/>
        </w:trPr>
        <w:tc>
          <w:tcPr>
            <w:tcW w:w="2829"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Параметр</w:t>
            </w:r>
          </w:p>
        </w:tc>
        <w:tc>
          <w:tcPr>
            <w:tcW w:w="2171"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Значение</w:t>
            </w:r>
          </w:p>
        </w:tc>
      </w:tr>
      <w:tr w:rsidR="00D835A7" w:rsidRPr="002C6171" w:rsidTr="002C6171">
        <w:trPr>
          <w:trHeight w:val="23"/>
        </w:trPr>
        <w:tc>
          <w:tcPr>
            <w:tcW w:w="2829"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Расчётная длина, мм</w:t>
            </w:r>
          </w:p>
        </w:tc>
        <w:tc>
          <w:tcPr>
            <w:tcW w:w="2171"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1400</w:t>
            </w:r>
          </w:p>
        </w:tc>
      </w:tr>
      <w:tr w:rsidR="00D835A7" w:rsidRPr="002C6171" w:rsidTr="002C6171">
        <w:trPr>
          <w:trHeight w:val="23"/>
        </w:trPr>
        <w:tc>
          <w:tcPr>
            <w:tcW w:w="2829"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Ширина листа, мм</w:t>
            </w:r>
          </w:p>
        </w:tc>
        <w:tc>
          <w:tcPr>
            <w:tcW w:w="2171"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120</w:t>
            </w:r>
          </w:p>
        </w:tc>
      </w:tr>
      <w:tr w:rsidR="00D835A7" w:rsidRPr="002C6171" w:rsidTr="002C6171">
        <w:trPr>
          <w:trHeight w:val="23"/>
        </w:trPr>
        <w:tc>
          <w:tcPr>
            <w:tcW w:w="2829"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Толщина листа, мм</w:t>
            </w:r>
          </w:p>
        </w:tc>
        <w:tc>
          <w:tcPr>
            <w:tcW w:w="2171"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16</w:t>
            </w:r>
          </w:p>
        </w:tc>
      </w:tr>
      <w:tr w:rsidR="00D835A7" w:rsidRPr="002C6171" w:rsidTr="002C6171">
        <w:trPr>
          <w:trHeight w:val="23"/>
        </w:trPr>
        <w:tc>
          <w:tcPr>
            <w:tcW w:w="2829"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Число коренных листов, мм</w:t>
            </w:r>
          </w:p>
        </w:tc>
        <w:tc>
          <w:tcPr>
            <w:tcW w:w="2171"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3</w:t>
            </w:r>
          </w:p>
        </w:tc>
      </w:tr>
      <w:tr w:rsidR="00D835A7" w:rsidRPr="002C6171" w:rsidTr="002C6171">
        <w:trPr>
          <w:trHeight w:val="23"/>
        </w:trPr>
        <w:tc>
          <w:tcPr>
            <w:tcW w:w="2829"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Число наборных листов, мм</w:t>
            </w:r>
          </w:p>
        </w:tc>
        <w:tc>
          <w:tcPr>
            <w:tcW w:w="2171" w:type="pct"/>
            <w:shd w:val="clear" w:color="auto" w:fill="auto"/>
          </w:tcPr>
          <w:p w:rsidR="00D835A7" w:rsidRPr="002C6171" w:rsidRDefault="00C71C99" w:rsidP="002C6171">
            <w:pPr>
              <w:pStyle w:val="31"/>
              <w:keepNext/>
              <w:spacing w:line="360" w:lineRule="auto"/>
              <w:ind w:left="0" w:firstLine="0"/>
              <w:rPr>
                <w:noProof/>
                <w:color w:val="000000"/>
                <w:sz w:val="20"/>
              </w:rPr>
            </w:pPr>
            <w:r w:rsidRPr="002C6171">
              <w:rPr>
                <w:noProof/>
                <w:color w:val="000000"/>
                <w:sz w:val="20"/>
              </w:rPr>
              <w:t>8</w:t>
            </w:r>
          </w:p>
        </w:tc>
      </w:tr>
      <w:tr w:rsidR="00D835A7" w:rsidRPr="002C6171" w:rsidTr="002C6171">
        <w:trPr>
          <w:trHeight w:val="23"/>
        </w:trPr>
        <w:tc>
          <w:tcPr>
            <w:tcW w:w="2829"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Длина хомута, мм</w:t>
            </w:r>
          </w:p>
        </w:tc>
        <w:tc>
          <w:tcPr>
            <w:tcW w:w="2171" w:type="pct"/>
            <w:shd w:val="clear" w:color="auto" w:fill="auto"/>
          </w:tcPr>
          <w:p w:rsidR="00D835A7" w:rsidRPr="002C6171" w:rsidRDefault="00D835A7" w:rsidP="002C6171">
            <w:pPr>
              <w:pStyle w:val="31"/>
              <w:keepNext/>
              <w:spacing w:line="360" w:lineRule="auto"/>
              <w:ind w:left="0" w:firstLine="0"/>
              <w:rPr>
                <w:noProof/>
                <w:color w:val="000000"/>
                <w:sz w:val="20"/>
              </w:rPr>
            </w:pPr>
            <w:r w:rsidRPr="002C6171">
              <w:rPr>
                <w:noProof/>
                <w:color w:val="000000"/>
                <w:sz w:val="20"/>
              </w:rPr>
              <w:t>140</w:t>
            </w:r>
          </w:p>
        </w:tc>
      </w:tr>
    </w:tbl>
    <w:p w:rsidR="00BA58A7" w:rsidRPr="009556EB" w:rsidRDefault="00BA58A7" w:rsidP="00C52730">
      <w:pPr>
        <w:pStyle w:val="31"/>
        <w:keepNext/>
        <w:spacing w:line="360" w:lineRule="auto"/>
        <w:ind w:left="0" w:firstLine="709"/>
        <w:rPr>
          <w:noProof/>
          <w:color w:val="000000"/>
        </w:rPr>
      </w:pPr>
    </w:p>
    <w:p w:rsidR="00D835A7" w:rsidRPr="009556EB" w:rsidRDefault="00C71C99" w:rsidP="00C52730">
      <w:pPr>
        <w:pStyle w:val="31"/>
        <w:keepNext/>
        <w:spacing w:line="360" w:lineRule="auto"/>
        <w:ind w:left="0" w:firstLine="709"/>
        <w:rPr>
          <w:noProof/>
          <w:color w:val="000000"/>
        </w:rPr>
      </w:pPr>
      <w:r w:rsidRPr="009556EB">
        <w:rPr>
          <w:noProof/>
          <w:color w:val="000000"/>
        </w:rPr>
        <w:t>Примечание. Для обеспечения необходимого запаса по допускаемым напряжениям</w:t>
      </w:r>
      <w:r w:rsidR="0078320F" w:rsidRPr="009556EB">
        <w:rPr>
          <w:noProof/>
          <w:color w:val="000000"/>
        </w:rPr>
        <w:t xml:space="preserve"> </w:t>
      </w:r>
      <w:r w:rsidR="00300731">
        <w:rPr>
          <w:noProof/>
          <w:color w:val="000000"/>
        </w:rPr>
        <w:pict>
          <v:shape id="_x0000_i1037" type="#_x0000_t75" style="width:24pt;height:17.25pt">
            <v:imagedata r:id="rId19" o:title=""/>
          </v:shape>
        </w:pict>
      </w:r>
      <w:r w:rsidR="0078320F" w:rsidRPr="009556EB">
        <w:rPr>
          <w:noProof/>
          <w:color w:val="000000"/>
        </w:rPr>
        <w:t xml:space="preserve"> и </w:t>
      </w:r>
      <w:r w:rsidR="00300731">
        <w:rPr>
          <w:noProof/>
          <w:color w:val="000000"/>
        </w:rPr>
        <w:pict>
          <v:shape id="_x0000_i1038" type="#_x0000_t75" style="width:24pt;height:18pt">
            <v:imagedata r:id="rId20" o:title=""/>
          </v:shape>
        </w:pict>
      </w:r>
      <w:r w:rsidR="0078320F" w:rsidRPr="009556EB">
        <w:rPr>
          <w:noProof/>
          <w:color w:val="000000"/>
        </w:rPr>
        <w:t xml:space="preserve"> число наборных листов увеличено на 1 по сравнению с применяемым на современных образцах.</w:t>
      </w:r>
      <w:r w:rsidR="0078320F" w:rsidRPr="009556EB">
        <w:rPr>
          <w:noProof/>
          <w:color w:val="000000"/>
        </w:rPr>
        <w:tab/>
      </w:r>
    </w:p>
    <w:p w:rsidR="00CF484E" w:rsidRPr="009556EB" w:rsidRDefault="00CF484E" w:rsidP="00C52730">
      <w:pPr>
        <w:pStyle w:val="1"/>
        <w:spacing w:line="360" w:lineRule="auto"/>
        <w:ind w:firstLine="709"/>
        <w:rPr>
          <w:noProof/>
          <w:color w:val="000000"/>
        </w:rPr>
      </w:pPr>
    </w:p>
    <w:p w:rsidR="00D835A7" w:rsidRPr="009556EB" w:rsidRDefault="00D835A7" w:rsidP="00C52730">
      <w:pPr>
        <w:pStyle w:val="1"/>
        <w:spacing w:line="360" w:lineRule="auto"/>
        <w:ind w:firstLine="709"/>
        <w:rPr>
          <w:noProof/>
          <w:color w:val="000000"/>
        </w:rPr>
      </w:pPr>
      <w:bookmarkStart w:id="35" w:name="_Toc119707218"/>
      <w:bookmarkStart w:id="36" w:name="_Toc119707315"/>
      <w:bookmarkStart w:id="37" w:name="_Toc119707718"/>
      <w:bookmarkStart w:id="38" w:name="_Toc119707772"/>
      <w:bookmarkStart w:id="39" w:name="_Toc119707800"/>
      <w:bookmarkStart w:id="40" w:name="_Toc119707866"/>
      <w:bookmarkStart w:id="41" w:name="_Toc119707980"/>
      <w:r w:rsidRPr="009556EB">
        <w:rPr>
          <w:noProof/>
          <w:color w:val="000000"/>
        </w:rPr>
        <w:t>Статический прогиб рессоры</w:t>
      </w:r>
      <w:bookmarkEnd w:id="35"/>
      <w:bookmarkEnd w:id="36"/>
      <w:bookmarkEnd w:id="37"/>
      <w:bookmarkEnd w:id="38"/>
      <w:bookmarkEnd w:id="39"/>
      <w:bookmarkEnd w:id="40"/>
      <w:bookmarkEnd w:id="41"/>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39" type="#_x0000_t75" style="width:207.75pt;height:42pt">
            <v:imagedata r:id="rId21" o:title=""/>
          </v:shape>
        </w:pict>
      </w:r>
      <w:r w:rsidR="00D835A7" w:rsidRPr="009556EB">
        <w:rPr>
          <w:noProof/>
          <w:color w:val="000000"/>
          <w:sz w:val="28"/>
          <w:szCs w:val="18"/>
        </w:rPr>
        <w:t>,</w:t>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t>(</w:t>
      </w:r>
      <w:r w:rsidR="00465584" w:rsidRPr="009556EB">
        <w:rPr>
          <w:noProof/>
          <w:color w:val="000000"/>
          <w:sz w:val="28"/>
          <w:szCs w:val="18"/>
        </w:rPr>
        <w:t>3</w:t>
      </w:r>
      <w:r w:rsidR="00D835A7" w:rsidRPr="009556EB">
        <w:rPr>
          <w:noProof/>
          <w:color w:val="000000"/>
          <w:sz w:val="28"/>
          <w:szCs w:val="18"/>
        </w:rPr>
        <w:t>.2)</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40" type="#_x0000_t75" style="width:263.25pt;height:35.25pt">
            <v:imagedata r:id="rId22" o:title=""/>
          </v:shape>
        </w:pict>
      </w:r>
      <w:r w:rsidR="00D835A7" w:rsidRPr="009556EB">
        <w:rPr>
          <w:noProof/>
          <w:color w:val="000000"/>
          <w:sz w:val="28"/>
          <w:szCs w:val="18"/>
        </w:rPr>
        <w:t xml:space="preserve"> (мм),</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где L - длина рессоры, определяемая точками крепления подвесок;</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а - длина хомута;</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Е - модуль упругости материала стали 55С2 и 60С2,</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41" type="#_x0000_t75" style="width:69pt;height:20.25pt">
            <v:imagedata r:id="rId23" o:title=""/>
          </v:shape>
        </w:pict>
      </w:r>
      <w:r w:rsidR="00D835A7" w:rsidRPr="009556EB">
        <w:rPr>
          <w:noProof/>
          <w:color w:val="000000"/>
          <w:sz w:val="28"/>
          <w:szCs w:val="18"/>
        </w:rPr>
        <w:t xml:space="preserve"> кГс/мм</w:t>
      </w:r>
      <w:r w:rsidR="00D835A7" w:rsidRPr="009556EB">
        <w:rPr>
          <w:noProof/>
          <w:color w:val="000000"/>
          <w:sz w:val="28"/>
          <w:szCs w:val="18"/>
          <w:vertAlign w:val="superscript"/>
        </w:rPr>
        <w:t>2</w:t>
      </w:r>
      <w:r w:rsidR="00D835A7" w:rsidRPr="009556EB">
        <w:rPr>
          <w:noProof/>
          <w:color w:val="000000"/>
          <w:sz w:val="28"/>
          <w:szCs w:val="18"/>
        </w:rPr>
        <w:t>;</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n</w:t>
      </w:r>
      <w:r w:rsidRPr="009556EB">
        <w:rPr>
          <w:noProof/>
          <w:color w:val="000000"/>
          <w:sz w:val="28"/>
          <w:szCs w:val="18"/>
          <w:vertAlign w:val="subscript"/>
        </w:rPr>
        <w:t>к</w:t>
      </w:r>
      <w:r w:rsidRPr="009556EB">
        <w:rPr>
          <w:noProof/>
          <w:color w:val="000000"/>
          <w:sz w:val="28"/>
          <w:szCs w:val="18"/>
        </w:rPr>
        <w:t xml:space="preserve"> - число коренных листов;</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n</w:t>
      </w:r>
      <w:r w:rsidRPr="009556EB">
        <w:rPr>
          <w:noProof/>
          <w:color w:val="000000"/>
          <w:sz w:val="28"/>
          <w:szCs w:val="18"/>
          <w:vertAlign w:val="subscript"/>
        </w:rPr>
        <w:t>н</w:t>
      </w:r>
      <w:r w:rsidRPr="009556EB">
        <w:rPr>
          <w:noProof/>
          <w:color w:val="000000"/>
          <w:sz w:val="28"/>
          <w:szCs w:val="18"/>
        </w:rPr>
        <w:t xml:space="preserve"> - число наборных листов;</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b и h</w:t>
      </w:r>
      <w:r w:rsidR="000078D0" w:rsidRPr="009556EB">
        <w:rPr>
          <w:noProof/>
          <w:color w:val="000000"/>
          <w:sz w:val="28"/>
          <w:szCs w:val="18"/>
        </w:rPr>
        <w:t xml:space="preserve"> - соответственно ширина и толщина</w:t>
      </w:r>
      <w:r w:rsidRPr="009556EB">
        <w:rPr>
          <w:noProof/>
          <w:color w:val="000000"/>
          <w:sz w:val="28"/>
          <w:szCs w:val="18"/>
        </w:rPr>
        <w:t xml:space="preserve"> листа.</w:t>
      </w:r>
    </w:p>
    <w:p w:rsidR="00D835A7" w:rsidRPr="009556EB" w:rsidRDefault="00D835A7" w:rsidP="00C52730">
      <w:pPr>
        <w:pStyle w:val="2"/>
        <w:spacing w:line="360" w:lineRule="auto"/>
        <w:ind w:firstLine="709"/>
        <w:rPr>
          <w:noProof/>
          <w:color w:val="000000"/>
        </w:rPr>
      </w:pPr>
      <w:bookmarkStart w:id="42" w:name="_Toc119707219"/>
      <w:bookmarkStart w:id="43" w:name="_Toc119707316"/>
      <w:bookmarkStart w:id="44" w:name="_Toc119707719"/>
      <w:bookmarkStart w:id="45" w:name="_Toc119707773"/>
      <w:bookmarkStart w:id="46" w:name="_Toc119707801"/>
      <w:bookmarkStart w:id="47" w:name="_Toc119707867"/>
      <w:bookmarkStart w:id="48" w:name="_Toc119707981"/>
      <w:r w:rsidRPr="009556EB">
        <w:rPr>
          <w:noProof/>
          <w:color w:val="000000"/>
        </w:rPr>
        <w:t>Жёсткость рессоры</w:t>
      </w:r>
      <w:bookmarkEnd w:id="42"/>
      <w:bookmarkEnd w:id="43"/>
      <w:bookmarkEnd w:id="44"/>
      <w:bookmarkEnd w:id="45"/>
      <w:bookmarkEnd w:id="46"/>
      <w:bookmarkEnd w:id="47"/>
      <w:bookmarkEnd w:id="48"/>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42" type="#_x0000_t75" style="width:156.75pt;height:36pt">
            <v:imagedata r:id="rId24" o:title=""/>
          </v:shape>
        </w:pict>
      </w:r>
      <w:r w:rsidR="00D835A7" w:rsidRPr="009556EB">
        <w:rPr>
          <w:noProof/>
          <w:color w:val="000000"/>
          <w:sz w:val="28"/>
          <w:szCs w:val="18"/>
        </w:rPr>
        <w:t>,</w:t>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t>(</w:t>
      </w:r>
      <w:r w:rsidR="00465584" w:rsidRPr="009556EB">
        <w:rPr>
          <w:noProof/>
          <w:color w:val="000000"/>
          <w:sz w:val="28"/>
          <w:szCs w:val="18"/>
        </w:rPr>
        <w:t>3</w:t>
      </w:r>
      <w:r w:rsidR="00D835A7" w:rsidRPr="009556EB">
        <w:rPr>
          <w:noProof/>
          <w:color w:val="000000"/>
          <w:sz w:val="28"/>
          <w:szCs w:val="18"/>
        </w:rPr>
        <w:t>.3)</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43" type="#_x0000_t75" style="width:222pt;height:36pt">
            <v:imagedata r:id="rId25" o:title=""/>
          </v:shape>
        </w:pict>
      </w:r>
      <w:r w:rsidR="00D835A7" w:rsidRPr="009556EB">
        <w:rPr>
          <w:noProof/>
          <w:color w:val="000000"/>
          <w:sz w:val="28"/>
          <w:szCs w:val="18"/>
        </w:rPr>
        <w:t xml:space="preserve"> (кГс/мм).</w:t>
      </w:r>
    </w:p>
    <w:p w:rsidR="00BA58A7" w:rsidRPr="009556EB" w:rsidRDefault="00BA58A7" w:rsidP="00C52730">
      <w:pPr>
        <w:pStyle w:val="FR3"/>
        <w:keepNext/>
        <w:spacing w:before="0" w:line="360" w:lineRule="auto"/>
        <w:ind w:firstLine="709"/>
        <w:jc w:val="both"/>
        <w:rPr>
          <w:rFonts w:ascii="Times New Roman" w:hAnsi="Times New Roman" w:cs="Times New Roman"/>
          <w:noProof/>
          <w:color w:val="000000"/>
          <w:sz w:val="28"/>
        </w:rPr>
      </w:pPr>
    </w:p>
    <w:p w:rsidR="00D835A7" w:rsidRPr="009556EB" w:rsidRDefault="00D835A7" w:rsidP="00C52730">
      <w:pPr>
        <w:pStyle w:val="FR3"/>
        <w:keepNext/>
        <w:spacing w:before="0" w:line="360" w:lineRule="auto"/>
        <w:ind w:firstLine="709"/>
        <w:jc w:val="both"/>
        <w:rPr>
          <w:rFonts w:ascii="Times New Roman" w:hAnsi="Times New Roman" w:cs="Times New Roman"/>
          <w:noProof/>
          <w:color w:val="000000"/>
          <w:sz w:val="28"/>
        </w:rPr>
      </w:pPr>
      <w:r w:rsidRPr="009556EB">
        <w:rPr>
          <w:rFonts w:ascii="Times New Roman" w:hAnsi="Times New Roman" w:cs="Times New Roman"/>
          <w:noProof/>
          <w:color w:val="000000"/>
          <w:sz w:val="28"/>
        </w:rPr>
        <w:t>Напряжение в коренных листах, в МПа, с учетом знака определяется, причём величины L, а, b и h подставляются в см, а P – в кГс.</w:t>
      </w:r>
    </w:p>
    <w:p w:rsidR="00BA58A7" w:rsidRPr="009556EB" w:rsidRDefault="00BA58A7" w:rsidP="00C52730">
      <w:pPr>
        <w:pStyle w:val="FR3"/>
        <w:keepNext/>
        <w:spacing w:before="0" w:line="360" w:lineRule="auto"/>
        <w:ind w:firstLine="709"/>
        <w:jc w:val="both"/>
        <w:rPr>
          <w:rFonts w:ascii="Times New Roman" w:hAnsi="Times New Roman" w:cs="Times New Roman"/>
          <w:noProof/>
          <w:color w:val="000000"/>
          <w:sz w:val="28"/>
        </w:rPr>
      </w:pPr>
    </w:p>
    <w:p w:rsidR="00D835A7" w:rsidRPr="009556EB" w:rsidRDefault="00300731" w:rsidP="00C52730">
      <w:pPr>
        <w:pStyle w:val="FR3"/>
        <w:keepNext/>
        <w:spacing w:before="0"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pict>
          <v:shape id="_x0000_i1044" type="#_x0000_t75" style="width:173.25pt;height:39.75pt">
            <v:imagedata r:id="rId26" o:title=""/>
          </v:shape>
        </w:pict>
      </w:r>
      <w:r w:rsidR="00465584" w:rsidRPr="009556EB">
        <w:rPr>
          <w:rFonts w:ascii="Times New Roman" w:hAnsi="Times New Roman" w:cs="Times New Roman"/>
          <w:noProof/>
          <w:color w:val="000000"/>
          <w:sz w:val="28"/>
        </w:rPr>
        <w:t>,</w:t>
      </w:r>
      <w:r w:rsidR="00465584" w:rsidRPr="009556EB">
        <w:rPr>
          <w:rFonts w:ascii="Times New Roman" w:hAnsi="Times New Roman" w:cs="Times New Roman"/>
          <w:noProof/>
          <w:color w:val="000000"/>
          <w:sz w:val="28"/>
        </w:rPr>
        <w:tab/>
      </w:r>
      <w:r w:rsidR="00465584" w:rsidRPr="009556EB">
        <w:rPr>
          <w:rFonts w:ascii="Times New Roman" w:hAnsi="Times New Roman" w:cs="Times New Roman"/>
          <w:noProof/>
          <w:color w:val="000000"/>
          <w:sz w:val="28"/>
        </w:rPr>
        <w:tab/>
      </w:r>
      <w:r w:rsidR="00465584" w:rsidRPr="009556EB">
        <w:rPr>
          <w:rFonts w:ascii="Times New Roman" w:hAnsi="Times New Roman" w:cs="Times New Roman"/>
          <w:noProof/>
          <w:color w:val="000000"/>
          <w:sz w:val="28"/>
        </w:rPr>
        <w:tab/>
      </w:r>
      <w:r w:rsidR="00465584" w:rsidRPr="009556EB">
        <w:rPr>
          <w:rFonts w:ascii="Times New Roman" w:hAnsi="Times New Roman" w:cs="Times New Roman"/>
          <w:noProof/>
          <w:color w:val="000000"/>
          <w:sz w:val="28"/>
        </w:rPr>
        <w:tab/>
        <w:t>(3</w:t>
      </w:r>
      <w:r w:rsidR="00D835A7" w:rsidRPr="009556EB">
        <w:rPr>
          <w:rFonts w:ascii="Times New Roman" w:hAnsi="Times New Roman" w:cs="Times New Roman"/>
          <w:noProof/>
          <w:color w:val="000000"/>
          <w:sz w:val="28"/>
        </w:rPr>
        <w:t>.4)</w:t>
      </w:r>
    </w:p>
    <w:p w:rsidR="00D835A7" w:rsidRPr="009556EB" w:rsidRDefault="00300731" w:rsidP="00C52730">
      <w:pPr>
        <w:pStyle w:val="FR3"/>
        <w:keepNext/>
        <w:spacing w:before="0"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pict>
          <v:shape id="_x0000_i1045" type="#_x0000_t75" style="width:236.25pt;height:33.75pt">
            <v:imagedata r:id="rId27" o:title=""/>
          </v:shape>
        </w:pict>
      </w:r>
      <w:r w:rsidR="00D835A7" w:rsidRPr="009556EB">
        <w:rPr>
          <w:rFonts w:ascii="Times New Roman" w:hAnsi="Times New Roman" w:cs="Times New Roman"/>
          <w:noProof/>
          <w:color w:val="000000"/>
          <w:sz w:val="28"/>
        </w:rPr>
        <w:t xml:space="preserve"> (МПа),</w:t>
      </w:r>
    </w:p>
    <w:p w:rsidR="00BA58A7" w:rsidRPr="009556EB" w:rsidRDefault="00BA58A7" w:rsidP="00C52730">
      <w:pPr>
        <w:pStyle w:val="FR3"/>
        <w:keepNext/>
        <w:spacing w:before="0" w:line="360" w:lineRule="auto"/>
        <w:ind w:firstLine="709"/>
        <w:jc w:val="both"/>
        <w:rPr>
          <w:rFonts w:ascii="Times New Roman" w:hAnsi="Times New Roman" w:cs="Times New Roman"/>
          <w:noProof/>
          <w:color w:val="000000"/>
          <w:sz w:val="28"/>
          <w:szCs w:val="20"/>
        </w:rPr>
      </w:pPr>
    </w:p>
    <w:p w:rsidR="00D835A7" w:rsidRPr="009556EB" w:rsidRDefault="00D835A7" w:rsidP="00C52730">
      <w:pPr>
        <w:pStyle w:val="FR3"/>
        <w:keepNext/>
        <w:spacing w:before="0" w:line="360" w:lineRule="auto"/>
        <w:ind w:firstLine="709"/>
        <w:jc w:val="both"/>
        <w:rPr>
          <w:rFonts w:ascii="Times New Roman" w:hAnsi="Times New Roman" w:cs="Times New Roman"/>
          <w:noProof/>
          <w:color w:val="000000"/>
          <w:sz w:val="28"/>
          <w:szCs w:val="20"/>
        </w:rPr>
      </w:pPr>
      <w:r w:rsidRPr="009556EB">
        <w:rPr>
          <w:rFonts w:ascii="Times New Roman" w:hAnsi="Times New Roman" w:cs="Times New Roman"/>
          <w:noProof/>
          <w:color w:val="000000"/>
          <w:sz w:val="28"/>
          <w:szCs w:val="20"/>
        </w:rPr>
        <w:t>в наборных листах</w:t>
      </w:r>
    </w:p>
    <w:p w:rsidR="00C52730" w:rsidRDefault="00C52730" w:rsidP="00C52730">
      <w:pPr>
        <w:pStyle w:val="FR3"/>
        <w:keepNext/>
        <w:spacing w:before="0" w:line="360" w:lineRule="auto"/>
        <w:ind w:firstLine="709"/>
        <w:jc w:val="both"/>
        <w:rPr>
          <w:rFonts w:ascii="Times New Roman" w:hAnsi="Times New Roman" w:cs="Times New Roman"/>
          <w:noProof/>
          <w:color w:val="000000"/>
          <w:sz w:val="28"/>
        </w:rPr>
      </w:pPr>
    </w:p>
    <w:p w:rsidR="00D835A7" w:rsidRPr="009556EB" w:rsidRDefault="00300731" w:rsidP="00C52730">
      <w:pPr>
        <w:pStyle w:val="FR3"/>
        <w:keepNext/>
        <w:spacing w:before="0" w:line="360" w:lineRule="auto"/>
        <w:ind w:firstLine="709"/>
        <w:jc w:val="both"/>
        <w:rPr>
          <w:rFonts w:ascii="Times New Roman" w:hAnsi="Times New Roman" w:cs="Times New Roman"/>
          <w:noProof/>
          <w:color w:val="000000"/>
          <w:sz w:val="28"/>
          <w:szCs w:val="20"/>
        </w:rPr>
      </w:pPr>
      <w:r>
        <w:rPr>
          <w:rFonts w:ascii="Times New Roman" w:hAnsi="Times New Roman" w:cs="Times New Roman"/>
          <w:noProof/>
          <w:color w:val="000000"/>
          <w:sz w:val="28"/>
        </w:rPr>
        <w:pict>
          <v:shape id="_x0000_i1046" type="#_x0000_t75" style="width:126.75pt;height:33.75pt">
            <v:imagedata r:id="rId28" o:title=""/>
          </v:shape>
        </w:pict>
      </w:r>
      <w:r w:rsidR="00465584" w:rsidRPr="009556EB">
        <w:rPr>
          <w:rFonts w:ascii="Times New Roman" w:hAnsi="Times New Roman" w:cs="Times New Roman"/>
          <w:noProof/>
          <w:color w:val="000000"/>
          <w:sz w:val="28"/>
        </w:rPr>
        <w:t>,</w:t>
      </w:r>
      <w:r w:rsidR="00465584" w:rsidRPr="009556EB">
        <w:rPr>
          <w:rFonts w:ascii="Times New Roman" w:hAnsi="Times New Roman" w:cs="Times New Roman"/>
          <w:noProof/>
          <w:color w:val="000000"/>
          <w:sz w:val="28"/>
        </w:rPr>
        <w:tab/>
      </w:r>
      <w:r w:rsidR="00465584" w:rsidRPr="009556EB">
        <w:rPr>
          <w:rFonts w:ascii="Times New Roman" w:hAnsi="Times New Roman" w:cs="Times New Roman"/>
          <w:noProof/>
          <w:color w:val="000000"/>
          <w:sz w:val="28"/>
        </w:rPr>
        <w:tab/>
      </w:r>
      <w:r w:rsidR="00465584" w:rsidRPr="009556EB">
        <w:rPr>
          <w:rFonts w:ascii="Times New Roman" w:hAnsi="Times New Roman" w:cs="Times New Roman"/>
          <w:noProof/>
          <w:color w:val="000000"/>
          <w:sz w:val="28"/>
        </w:rPr>
        <w:tab/>
      </w:r>
      <w:r w:rsidR="00465584" w:rsidRPr="009556EB">
        <w:rPr>
          <w:rFonts w:ascii="Times New Roman" w:hAnsi="Times New Roman" w:cs="Times New Roman"/>
          <w:noProof/>
          <w:color w:val="000000"/>
          <w:sz w:val="28"/>
        </w:rPr>
        <w:tab/>
      </w:r>
      <w:r w:rsidR="00465584" w:rsidRPr="009556EB">
        <w:rPr>
          <w:rFonts w:ascii="Times New Roman" w:hAnsi="Times New Roman" w:cs="Times New Roman"/>
          <w:noProof/>
          <w:color w:val="000000"/>
          <w:sz w:val="28"/>
        </w:rPr>
        <w:tab/>
        <w:t>(3</w:t>
      </w:r>
      <w:r w:rsidR="00D835A7" w:rsidRPr="009556EB">
        <w:rPr>
          <w:rFonts w:ascii="Times New Roman" w:hAnsi="Times New Roman" w:cs="Times New Roman"/>
          <w:noProof/>
          <w:color w:val="000000"/>
          <w:sz w:val="28"/>
        </w:rPr>
        <w:t>.5)</w:t>
      </w:r>
    </w:p>
    <w:p w:rsidR="00D835A7" w:rsidRPr="009556EB" w:rsidRDefault="00300731" w:rsidP="00C52730">
      <w:pPr>
        <w:pStyle w:val="FR3"/>
        <w:keepNext/>
        <w:spacing w:before="0" w:line="360" w:lineRule="auto"/>
        <w:ind w:firstLine="709"/>
        <w:jc w:val="both"/>
        <w:rPr>
          <w:rFonts w:ascii="Times New Roman" w:hAnsi="Times New Roman" w:cs="Times New Roman"/>
          <w:noProof/>
          <w:color w:val="000000"/>
          <w:sz w:val="28"/>
          <w:szCs w:val="20"/>
        </w:rPr>
      </w:pPr>
      <w:r>
        <w:rPr>
          <w:rFonts w:ascii="Times New Roman" w:hAnsi="Times New Roman" w:cs="Times New Roman"/>
          <w:noProof/>
          <w:color w:val="000000"/>
          <w:sz w:val="28"/>
        </w:rPr>
        <w:pict>
          <v:shape id="_x0000_i1047" type="#_x0000_t75" style="width:224.25pt;height:33.75pt">
            <v:imagedata r:id="rId29" o:title=""/>
          </v:shape>
        </w:pict>
      </w:r>
      <w:r w:rsidR="00D835A7" w:rsidRPr="009556EB">
        <w:rPr>
          <w:rFonts w:ascii="Times New Roman" w:hAnsi="Times New Roman" w:cs="Times New Roman"/>
          <w:noProof/>
          <w:color w:val="000000"/>
          <w:sz w:val="28"/>
        </w:rPr>
        <w:t xml:space="preserve"> (МПа).</w:t>
      </w:r>
    </w:p>
    <w:p w:rsidR="00BA58A7" w:rsidRPr="009556EB" w:rsidRDefault="00BA58A7" w:rsidP="00C52730">
      <w:pPr>
        <w:pStyle w:val="a5"/>
        <w:keepNext/>
        <w:spacing w:line="360" w:lineRule="auto"/>
        <w:ind w:firstLine="709"/>
        <w:rPr>
          <w:noProof/>
          <w:color w:val="000000"/>
        </w:rPr>
      </w:pPr>
    </w:p>
    <w:p w:rsidR="00D835A7" w:rsidRPr="009556EB" w:rsidRDefault="00D835A7" w:rsidP="00C52730">
      <w:pPr>
        <w:pStyle w:val="a5"/>
        <w:keepNext/>
        <w:spacing w:line="360" w:lineRule="auto"/>
        <w:ind w:firstLine="709"/>
        <w:rPr>
          <w:noProof/>
          <w:color w:val="000000"/>
        </w:rPr>
      </w:pPr>
      <w:r w:rsidRPr="009556EB">
        <w:rPr>
          <w:noProof/>
          <w:color w:val="000000"/>
        </w:rPr>
        <w:t xml:space="preserve">Положительными считаются напряжения растяжения, отрицательными - сжатия. Полученные значения </w:t>
      </w:r>
      <w:r w:rsidR="00300731">
        <w:rPr>
          <w:noProof/>
          <w:color w:val="000000"/>
        </w:rPr>
        <w:pict>
          <v:shape id="_x0000_i1048" type="#_x0000_t75" style="width:18pt;height:20.25pt">
            <v:imagedata r:id="rId30" o:title=""/>
          </v:shape>
        </w:pict>
      </w:r>
      <w:r w:rsidRPr="009556EB">
        <w:rPr>
          <w:noProof/>
          <w:color w:val="000000"/>
        </w:rPr>
        <w:t xml:space="preserve"> и </w:t>
      </w:r>
      <w:r w:rsidR="00300731">
        <w:rPr>
          <w:noProof/>
          <w:color w:val="000000"/>
        </w:rPr>
        <w:pict>
          <v:shape id="_x0000_i1049" type="#_x0000_t75" style="width:18pt;height:20.25pt">
            <v:imagedata r:id="rId31" o:title=""/>
          </v:shape>
        </w:pict>
      </w:r>
      <w:r w:rsidRPr="009556EB">
        <w:rPr>
          <w:noProof/>
          <w:color w:val="000000"/>
        </w:rPr>
        <w:t xml:space="preserve"> необходимо сравнить с допускаемыми значениями </w:t>
      </w:r>
    </w:p>
    <w:p w:rsidR="00D835A7" w:rsidRPr="009556EB" w:rsidRDefault="00C52730"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br w:type="page"/>
      </w:r>
      <w:r w:rsidR="00300731">
        <w:rPr>
          <w:noProof/>
          <w:color w:val="000000"/>
          <w:sz w:val="28"/>
          <w:szCs w:val="18"/>
        </w:rPr>
        <w:pict>
          <v:shape id="_x0000_i1050" type="#_x0000_t75" style="width:57.75pt;height:20.25pt">
            <v:imagedata r:id="rId32" o:title=""/>
          </v:shape>
        </w:pict>
      </w:r>
      <w:r w:rsidR="00D835A7" w:rsidRPr="009556EB">
        <w:rPr>
          <w:noProof/>
          <w:color w:val="000000"/>
          <w:sz w:val="28"/>
          <w:szCs w:val="18"/>
        </w:rPr>
        <w:t xml:space="preserve"> и </w:t>
      </w:r>
      <w:r w:rsidR="00300731">
        <w:rPr>
          <w:noProof/>
          <w:color w:val="000000"/>
          <w:sz w:val="28"/>
          <w:szCs w:val="18"/>
        </w:rPr>
        <w:pict>
          <v:shape id="_x0000_i1051" type="#_x0000_t75" style="width:57.75pt;height:20.25pt">
            <v:imagedata r:id="rId33"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(3</w:t>
      </w:r>
      <w:r w:rsidR="00D835A7" w:rsidRPr="009556EB">
        <w:rPr>
          <w:noProof/>
          <w:color w:val="000000"/>
          <w:sz w:val="28"/>
          <w:szCs w:val="18"/>
        </w:rPr>
        <w:t>.6)</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Допускаемое напряжение [</w:t>
      </w:r>
      <w:r w:rsidRPr="009556EB">
        <w:rPr>
          <w:noProof/>
          <w:color w:val="000000"/>
          <w:sz w:val="28"/>
          <w:szCs w:val="28"/>
        </w:rPr>
        <w:sym w:font="Symbol" w:char="F073"/>
      </w:r>
      <w:r w:rsidRPr="009556EB">
        <w:rPr>
          <w:noProof/>
          <w:color w:val="000000"/>
          <w:sz w:val="28"/>
          <w:szCs w:val="18"/>
          <w:vertAlign w:val="subscript"/>
        </w:rPr>
        <w:t>к</w:t>
      </w:r>
      <w:r w:rsidRPr="009556EB">
        <w:rPr>
          <w:noProof/>
          <w:color w:val="000000"/>
          <w:sz w:val="28"/>
          <w:szCs w:val="18"/>
        </w:rPr>
        <w:t>] и [</w:t>
      </w:r>
      <w:r w:rsidRPr="009556EB">
        <w:rPr>
          <w:noProof/>
          <w:color w:val="000000"/>
          <w:sz w:val="28"/>
          <w:szCs w:val="28"/>
        </w:rPr>
        <w:sym w:font="Symbol" w:char="F073"/>
      </w:r>
      <w:r w:rsidRPr="009556EB">
        <w:rPr>
          <w:noProof/>
          <w:color w:val="000000"/>
          <w:sz w:val="28"/>
          <w:szCs w:val="18"/>
          <w:vertAlign w:val="subscript"/>
        </w:rPr>
        <w:t>н</w:t>
      </w:r>
      <w:r w:rsidRPr="009556EB">
        <w:rPr>
          <w:noProof/>
          <w:color w:val="000000"/>
          <w:sz w:val="28"/>
          <w:szCs w:val="18"/>
        </w:rPr>
        <w:t>] при расчёте рессоры на статическую нагрузку составляет 600 МПа (</w:t>
      </w:r>
      <w:r w:rsidRPr="009556EB">
        <w:rPr>
          <w:noProof/>
          <w:color w:val="000000"/>
          <w:sz w:val="28"/>
          <w:szCs w:val="28"/>
        </w:rPr>
        <w:sym w:font="Symbol" w:char="F0BB"/>
      </w:r>
      <w:r w:rsidRPr="009556EB">
        <w:rPr>
          <w:noProof/>
          <w:color w:val="000000"/>
          <w:sz w:val="28"/>
          <w:szCs w:val="18"/>
        </w:rPr>
        <w:t xml:space="preserve"> 6000 кГс/см</w:t>
      </w:r>
      <w:r w:rsidRPr="009556EB">
        <w:rPr>
          <w:noProof/>
          <w:color w:val="000000"/>
          <w:sz w:val="28"/>
          <w:szCs w:val="18"/>
          <w:vertAlign w:val="superscript"/>
        </w:rPr>
        <w:t>2</w:t>
      </w:r>
      <w:r w:rsidRPr="009556EB">
        <w:rPr>
          <w:noProof/>
          <w:color w:val="000000"/>
          <w:sz w:val="28"/>
          <w:szCs w:val="18"/>
        </w:rPr>
        <w:t>).</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46558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3.</w:t>
      </w:r>
      <w:r w:rsidR="00D835A7" w:rsidRPr="009556EB">
        <w:rPr>
          <w:noProof/>
          <w:color w:val="000000"/>
          <w:sz w:val="28"/>
          <w:szCs w:val="18"/>
        </w:rPr>
        <w:t>3 Расчёт винтовых рессор</w:t>
      </w:r>
    </w:p>
    <w:p w:rsidR="00D835A7" w:rsidRPr="009556EB" w:rsidRDefault="00D835A7" w:rsidP="00C52730">
      <w:pPr>
        <w:pStyle w:val="a5"/>
        <w:keepNext/>
        <w:spacing w:line="360" w:lineRule="auto"/>
        <w:ind w:firstLine="709"/>
        <w:rPr>
          <w:noProof/>
          <w:color w:val="000000"/>
        </w:rPr>
      </w:pPr>
    </w:p>
    <w:p w:rsidR="00D835A7" w:rsidRPr="009556EB" w:rsidRDefault="00D835A7" w:rsidP="00C52730">
      <w:pPr>
        <w:pStyle w:val="a5"/>
        <w:keepNext/>
        <w:spacing w:line="360" w:lineRule="auto"/>
        <w:ind w:firstLine="709"/>
        <w:rPr>
          <w:noProof/>
          <w:color w:val="000000"/>
        </w:rPr>
      </w:pPr>
      <w:r w:rsidRPr="009556EB">
        <w:rPr>
          <w:noProof/>
          <w:color w:val="000000"/>
        </w:rPr>
        <w:t>При расчёте пружин, как и при расчёте листовых рессор, первая задача заключается в определении прогиба и напряжения выбранного из существующих типов пружин. Вторая задача является продолжением первой, если напряжение в пружине будет больше допустимого, и заключается в расчёте более усиленной по сравнению с существующей пружиной.</w:t>
      </w:r>
    </w:p>
    <w:p w:rsidR="002D4F86" w:rsidRPr="009556EB" w:rsidRDefault="002D4F86" w:rsidP="00C52730">
      <w:pPr>
        <w:pStyle w:val="a5"/>
        <w:keepNext/>
        <w:spacing w:line="360" w:lineRule="auto"/>
        <w:ind w:firstLine="709"/>
        <w:rPr>
          <w:noProof/>
          <w:color w:val="000000"/>
        </w:rPr>
      </w:pPr>
      <w:r w:rsidRPr="009556EB">
        <w:rPr>
          <w:noProof/>
          <w:color w:val="000000"/>
        </w:rPr>
        <w:t>На современных электровозах применяют двухрядные винтовые рессоры</w:t>
      </w:r>
    </w:p>
    <w:p w:rsidR="002D4F86" w:rsidRPr="009556EB" w:rsidRDefault="002D4F86" w:rsidP="00C52730">
      <w:pPr>
        <w:pStyle w:val="31"/>
        <w:keepNext/>
        <w:spacing w:line="360" w:lineRule="auto"/>
        <w:ind w:left="0" w:firstLine="709"/>
        <w:rPr>
          <w:noProof/>
          <w:color w:val="000000"/>
        </w:rPr>
      </w:pPr>
      <w:r w:rsidRPr="009556EB">
        <w:rPr>
          <w:noProof/>
          <w:color w:val="000000"/>
        </w:rPr>
        <w:t>В таблице 3.2 приводятся исходные данные для расчета</w:t>
      </w:r>
      <w:r w:rsidR="00BA58A7" w:rsidRPr="009556EB">
        <w:rPr>
          <w:noProof/>
          <w:color w:val="000000"/>
        </w:rPr>
        <w:t xml:space="preserve"> </w:t>
      </w:r>
      <w:r w:rsidRPr="009556EB">
        <w:rPr>
          <w:noProof/>
          <w:color w:val="000000"/>
        </w:rPr>
        <w:t xml:space="preserve">винтовых </w:t>
      </w:r>
      <w:r w:rsidR="00C2449E" w:rsidRPr="009556EB">
        <w:rPr>
          <w:noProof/>
          <w:color w:val="000000"/>
        </w:rPr>
        <w:t>рессор</w:t>
      </w:r>
      <w:r w:rsidRPr="009556EB">
        <w:rPr>
          <w:noProof/>
          <w:color w:val="000000"/>
        </w:rPr>
        <w:t>.</w:t>
      </w:r>
    </w:p>
    <w:p w:rsidR="002D4F86" w:rsidRPr="009556EB" w:rsidRDefault="002D4F86" w:rsidP="00C52730">
      <w:pPr>
        <w:pStyle w:val="31"/>
        <w:keepNext/>
        <w:spacing w:line="360" w:lineRule="auto"/>
        <w:ind w:left="0" w:firstLine="709"/>
        <w:rPr>
          <w:noProof/>
          <w:color w:val="000000"/>
        </w:rPr>
      </w:pPr>
    </w:p>
    <w:p w:rsidR="002D4F86" w:rsidRPr="009556EB" w:rsidRDefault="002D4F86" w:rsidP="00C52730">
      <w:pPr>
        <w:pStyle w:val="31"/>
        <w:keepNext/>
        <w:spacing w:line="360" w:lineRule="auto"/>
        <w:ind w:left="0" w:firstLine="709"/>
        <w:rPr>
          <w:noProof/>
          <w:color w:val="000000"/>
        </w:rPr>
      </w:pPr>
      <w:r w:rsidRPr="009556EB">
        <w:rPr>
          <w:noProof/>
          <w:color w:val="000000"/>
        </w:rPr>
        <w:t xml:space="preserve">Таблица 3.2 – Исходные данные для </w:t>
      </w:r>
      <w:r w:rsidR="00C2449E" w:rsidRPr="009556EB">
        <w:rPr>
          <w:noProof/>
          <w:color w:val="000000"/>
        </w:rPr>
        <w:t xml:space="preserve">наружных </w:t>
      </w:r>
      <w:r w:rsidRPr="009556EB">
        <w:rPr>
          <w:noProof/>
          <w:color w:val="000000"/>
        </w:rPr>
        <w:t>винтовых рессор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35"/>
        <w:gridCol w:w="2938"/>
        <w:gridCol w:w="2892"/>
      </w:tblGrid>
      <w:tr w:rsidR="00BA58A7" w:rsidRPr="002C6171" w:rsidTr="002C6171">
        <w:trPr>
          <w:trHeight w:val="23"/>
        </w:trPr>
        <w:tc>
          <w:tcPr>
            <w:tcW w:w="195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Параметр</w:t>
            </w:r>
          </w:p>
        </w:tc>
        <w:tc>
          <w:tcPr>
            <w:tcW w:w="1536"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Наружные пружины</w:t>
            </w:r>
          </w:p>
        </w:tc>
        <w:tc>
          <w:tcPr>
            <w:tcW w:w="151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Внутренние пружины</w:t>
            </w:r>
          </w:p>
        </w:tc>
      </w:tr>
      <w:tr w:rsidR="00C2449E" w:rsidRPr="002C6171" w:rsidTr="002C6171">
        <w:trPr>
          <w:trHeight w:val="23"/>
        </w:trPr>
        <w:tc>
          <w:tcPr>
            <w:tcW w:w="195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Средний диаметр витка, мм</w:t>
            </w:r>
          </w:p>
        </w:tc>
        <w:tc>
          <w:tcPr>
            <w:tcW w:w="1536"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170</w:t>
            </w:r>
          </w:p>
        </w:tc>
        <w:tc>
          <w:tcPr>
            <w:tcW w:w="151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106</w:t>
            </w:r>
          </w:p>
        </w:tc>
      </w:tr>
      <w:tr w:rsidR="00C2449E" w:rsidRPr="002C6171" w:rsidTr="002C6171">
        <w:trPr>
          <w:trHeight w:val="23"/>
        </w:trPr>
        <w:tc>
          <w:tcPr>
            <w:tcW w:w="195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Диаметр прутка, мм</w:t>
            </w:r>
          </w:p>
        </w:tc>
        <w:tc>
          <w:tcPr>
            <w:tcW w:w="1536"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36</w:t>
            </w:r>
          </w:p>
        </w:tc>
        <w:tc>
          <w:tcPr>
            <w:tcW w:w="151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22</w:t>
            </w:r>
          </w:p>
        </w:tc>
      </w:tr>
      <w:tr w:rsidR="00C2449E" w:rsidRPr="002C6171" w:rsidTr="002C6171">
        <w:trPr>
          <w:trHeight w:val="23"/>
        </w:trPr>
        <w:tc>
          <w:tcPr>
            <w:tcW w:w="195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Число рабочих витков</w:t>
            </w:r>
          </w:p>
        </w:tc>
        <w:tc>
          <w:tcPr>
            <w:tcW w:w="1536"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5</w:t>
            </w:r>
          </w:p>
        </w:tc>
        <w:tc>
          <w:tcPr>
            <w:tcW w:w="151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8</w:t>
            </w:r>
          </w:p>
        </w:tc>
      </w:tr>
      <w:tr w:rsidR="00C2449E" w:rsidRPr="002C6171" w:rsidTr="002C6171">
        <w:trPr>
          <w:trHeight w:val="23"/>
        </w:trPr>
        <w:tc>
          <w:tcPr>
            <w:tcW w:w="195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Полное число витков</w:t>
            </w:r>
          </w:p>
        </w:tc>
        <w:tc>
          <w:tcPr>
            <w:tcW w:w="1536"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6,5</w:t>
            </w:r>
          </w:p>
        </w:tc>
        <w:tc>
          <w:tcPr>
            <w:tcW w:w="1512" w:type="pct"/>
            <w:shd w:val="clear" w:color="auto" w:fill="auto"/>
          </w:tcPr>
          <w:p w:rsidR="00C2449E" w:rsidRPr="002C6171" w:rsidRDefault="00C2449E" w:rsidP="002C6171">
            <w:pPr>
              <w:pStyle w:val="31"/>
              <w:keepNext/>
              <w:spacing w:line="360" w:lineRule="auto"/>
              <w:ind w:left="0" w:firstLine="0"/>
              <w:rPr>
                <w:noProof/>
                <w:color w:val="000000"/>
                <w:sz w:val="20"/>
              </w:rPr>
            </w:pPr>
            <w:r w:rsidRPr="002C6171">
              <w:rPr>
                <w:noProof/>
                <w:color w:val="000000"/>
                <w:sz w:val="20"/>
              </w:rPr>
              <w:t>9,5</w:t>
            </w:r>
          </w:p>
        </w:tc>
      </w:tr>
    </w:tbl>
    <w:p w:rsidR="00C2449E" w:rsidRPr="009556EB" w:rsidRDefault="00C2449E" w:rsidP="00C52730">
      <w:pPr>
        <w:pStyle w:val="31"/>
        <w:keepNext/>
        <w:spacing w:line="360" w:lineRule="auto"/>
        <w:ind w:left="0" w:firstLine="709"/>
        <w:rPr>
          <w:noProof/>
          <w:color w:val="000000"/>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Как видно из рисунка </w:t>
      </w:r>
      <w:r w:rsidR="00465584" w:rsidRPr="009556EB">
        <w:rPr>
          <w:noProof/>
          <w:color w:val="000000"/>
          <w:sz w:val="28"/>
          <w:szCs w:val="18"/>
        </w:rPr>
        <w:t>3</w:t>
      </w:r>
      <w:r w:rsidRPr="009556EB">
        <w:rPr>
          <w:noProof/>
          <w:color w:val="000000"/>
          <w:sz w:val="28"/>
          <w:szCs w:val="18"/>
        </w:rPr>
        <w:t xml:space="preserve">.1, нагрузка на каждую </w:t>
      </w:r>
      <w:r w:rsidR="005D5A0F" w:rsidRPr="009556EB">
        <w:rPr>
          <w:noProof/>
          <w:color w:val="000000"/>
          <w:sz w:val="28"/>
          <w:szCs w:val="18"/>
        </w:rPr>
        <w:t>пару пружин</w:t>
      </w:r>
      <w:r w:rsidRPr="009556EB">
        <w:rPr>
          <w:noProof/>
          <w:color w:val="000000"/>
          <w:sz w:val="28"/>
          <w:szCs w:val="18"/>
        </w:rPr>
        <w:t xml:space="preserve"> составляет половину от нагрузки Р, приходящейся на рессору.</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52" type="#_x0000_t75" style="width:53.25pt;height:18pt">
            <v:imagedata r:id="rId34"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(3</w:t>
      </w:r>
      <w:r w:rsidR="00D835A7" w:rsidRPr="009556EB">
        <w:rPr>
          <w:noProof/>
          <w:color w:val="000000"/>
          <w:sz w:val="28"/>
          <w:szCs w:val="18"/>
        </w:rPr>
        <w:t>.7)</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53" type="#_x0000_t75" style="width:86.25pt;height:15.75pt">
            <v:imagedata r:id="rId35" o:title=""/>
          </v:shape>
        </w:pict>
      </w:r>
      <w:r w:rsidR="00D835A7" w:rsidRPr="009556EB">
        <w:rPr>
          <w:noProof/>
          <w:color w:val="000000"/>
          <w:sz w:val="28"/>
          <w:szCs w:val="18"/>
        </w:rPr>
        <w:t xml:space="preserve"> (тс),</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где Q – нагрузка на пружину.</w:t>
      </w:r>
    </w:p>
    <w:p w:rsidR="007C63CD" w:rsidRPr="009556EB" w:rsidRDefault="007C63CD"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Исходя из того, что</w:t>
      </w:r>
      <w:r w:rsidR="00BA58A7" w:rsidRPr="009556EB">
        <w:rPr>
          <w:noProof/>
          <w:color w:val="000000"/>
          <w:sz w:val="28"/>
          <w:szCs w:val="18"/>
        </w:rPr>
        <w:t xml:space="preserve"> </w:t>
      </w:r>
      <w:r w:rsidRPr="009556EB">
        <w:rPr>
          <w:noProof/>
          <w:color w:val="000000"/>
          <w:sz w:val="28"/>
          <w:szCs w:val="18"/>
        </w:rPr>
        <w:t>на электровозах ВЛ10 применяются двухрядные пружины, следует, что нагрузки, приходящиеся на каждую из одной пары, будут неодинаковыми. Основным условием равнопрочности</w:t>
      </w:r>
      <w:r w:rsidR="00BA58A7" w:rsidRPr="009556EB">
        <w:rPr>
          <w:noProof/>
          <w:color w:val="000000"/>
          <w:sz w:val="28"/>
          <w:szCs w:val="18"/>
        </w:rPr>
        <w:t xml:space="preserve"> </w:t>
      </w:r>
      <w:r w:rsidRPr="009556EB">
        <w:rPr>
          <w:noProof/>
          <w:color w:val="000000"/>
          <w:sz w:val="28"/>
          <w:szCs w:val="18"/>
        </w:rPr>
        <w:t xml:space="preserve">двухрядных пружин, применяемых на электроподвижном </w:t>
      </w:r>
      <w:r w:rsidR="004930E2" w:rsidRPr="009556EB">
        <w:rPr>
          <w:noProof/>
          <w:color w:val="000000"/>
          <w:sz w:val="28"/>
          <w:szCs w:val="18"/>
        </w:rPr>
        <w:t>составе,</w:t>
      </w:r>
      <w:r w:rsidRPr="009556EB">
        <w:rPr>
          <w:noProof/>
          <w:color w:val="000000"/>
          <w:sz w:val="28"/>
          <w:szCs w:val="18"/>
        </w:rPr>
        <w:t xml:space="preserve"> явля</w:t>
      </w:r>
      <w:r w:rsidR="004930E2" w:rsidRPr="009556EB">
        <w:rPr>
          <w:noProof/>
          <w:color w:val="000000"/>
          <w:sz w:val="28"/>
          <w:szCs w:val="18"/>
        </w:rPr>
        <w:t>ются одинаковые напряжения внутренней и наружной пружин, т.е.</w:t>
      </w:r>
      <w:r w:rsidR="00BA58A7" w:rsidRPr="009556EB">
        <w:rPr>
          <w:noProof/>
          <w:color w:val="000000"/>
          <w:sz w:val="28"/>
          <w:szCs w:val="18"/>
        </w:rPr>
        <w:t xml:space="preserve"> </w:t>
      </w:r>
      <w:r w:rsidR="00300731">
        <w:rPr>
          <w:noProof/>
          <w:color w:val="000000"/>
          <w:sz w:val="28"/>
          <w:szCs w:val="18"/>
        </w:rPr>
        <w:pict>
          <v:shape id="_x0000_i1054" type="#_x0000_t75" style="width:36pt;height:17.25pt">
            <v:imagedata r:id="rId36" o:title=""/>
          </v:shape>
        </w:pict>
      </w:r>
    </w:p>
    <w:p w:rsidR="002D4F86" w:rsidRPr="009556EB" w:rsidRDefault="002D4F86"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Равенство напряжений без учета кривизны витков позволяет установить соотношения между нагрузками</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BA58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55" type="#_x0000_t75" style="width:123.75pt;height:36pt">
            <v:imagedata r:id="rId37" o:title=""/>
          </v:shape>
        </w:pict>
      </w:r>
      <w:r w:rsidR="002F0357" w:rsidRPr="009556EB">
        <w:rPr>
          <w:noProof/>
          <w:color w:val="000000"/>
          <w:sz w:val="28"/>
          <w:szCs w:val="18"/>
        </w:rPr>
        <w:t>,</w:t>
      </w:r>
      <w:r w:rsidR="00BA58A7" w:rsidRPr="009556EB">
        <w:rPr>
          <w:noProof/>
          <w:color w:val="000000"/>
          <w:sz w:val="28"/>
          <w:szCs w:val="18"/>
        </w:rPr>
        <w:t xml:space="preserve"> </w:t>
      </w:r>
      <w:r w:rsidR="00F80D0A" w:rsidRPr="009556EB">
        <w:rPr>
          <w:noProof/>
          <w:color w:val="000000"/>
          <w:sz w:val="28"/>
          <w:szCs w:val="18"/>
        </w:rPr>
        <w:t>(3.8)</w:t>
      </w:r>
    </w:p>
    <w:p w:rsidR="00D835A7" w:rsidRPr="009556EB" w:rsidRDefault="00300731" w:rsidP="00C52730">
      <w:pPr>
        <w:pStyle w:val="a5"/>
        <w:keepNext/>
        <w:spacing w:line="360" w:lineRule="auto"/>
        <w:ind w:firstLine="709"/>
        <w:rPr>
          <w:noProof/>
          <w:color w:val="000000"/>
        </w:rPr>
      </w:pPr>
      <w:r>
        <w:rPr>
          <w:noProof/>
          <w:color w:val="000000"/>
        </w:rPr>
        <w:pict>
          <v:shape id="_x0000_i1056" type="#_x0000_t75" style="width:125.25pt;height:36pt">
            <v:imagedata r:id="rId38" o:title=""/>
          </v:shape>
        </w:pict>
      </w:r>
      <w:r w:rsidR="005D61A9" w:rsidRPr="009556EB">
        <w:rPr>
          <w:noProof/>
          <w:color w:val="000000"/>
        </w:rPr>
        <w:t>.</w:t>
      </w:r>
      <w:r w:rsidR="00BA58A7" w:rsidRPr="009556EB">
        <w:rPr>
          <w:noProof/>
          <w:color w:val="000000"/>
        </w:rPr>
        <w:t xml:space="preserve"> </w:t>
      </w:r>
      <w:r w:rsidR="00F80D0A" w:rsidRPr="009556EB">
        <w:rPr>
          <w:noProof/>
          <w:color w:val="000000"/>
        </w:rPr>
        <w:t>(3.9)</w:t>
      </w:r>
    </w:p>
    <w:p w:rsidR="00F80D0A" w:rsidRPr="009556EB" w:rsidRDefault="00F80D0A" w:rsidP="00C52730">
      <w:pPr>
        <w:pStyle w:val="a5"/>
        <w:keepNext/>
        <w:spacing w:line="360" w:lineRule="auto"/>
        <w:ind w:firstLine="709"/>
        <w:rPr>
          <w:noProof/>
          <w:color w:val="000000"/>
        </w:rPr>
      </w:pPr>
    </w:p>
    <w:p w:rsidR="00F80D0A" w:rsidRPr="009556EB" w:rsidRDefault="00F80D0A" w:rsidP="00C52730">
      <w:pPr>
        <w:pStyle w:val="a5"/>
        <w:keepNext/>
        <w:spacing w:line="360" w:lineRule="auto"/>
        <w:ind w:firstLine="709"/>
        <w:rPr>
          <w:noProof/>
          <w:color w:val="000000"/>
        </w:rPr>
      </w:pPr>
      <w:r w:rsidRPr="009556EB">
        <w:rPr>
          <w:noProof/>
          <w:color w:val="000000"/>
        </w:rPr>
        <w:t>С учетом приведенных выше соотношений произведем расчет наружных и внутренних пружин</w:t>
      </w:r>
    </w:p>
    <w:p w:rsidR="00C52730" w:rsidRDefault="00C52730" w:rsidP="00C52730">
      <w:pPr>
        <w:pStyle w:val="a5"/>
        <w:keepNext/>
        <w:spacing w:line="360" w:lineRule="auto"/>
        <w:ind w:firstLine="709"/>
        <w:rPr>
          <w:noProof/>
          <w:color w:val="000000"/>
        </w:rPr>
      </w:pPr>
    </w:p>
    <w:p w:rsidR="00FD665D" w:rsidRPr="009556EB" w:rsidRDefault="00251F75" w:rsidP="00C52730">
      <w:pPr>
        <w:pStyle w:val="a5"/>
        <w:keepNext/>
        <w:spacing w:line="360" w:lineRule="auto"/>
        <w:ind w:firstLine="709"/>
        <w:rPr>
          <w:noProof/>
          <w:color w:val="000000"/>
        </w:rPr>
      </w:pPr>
      <w:r w:rsidRPr="009556EB">
        <w:rPr>
          <w:noProof/>
          <w:color w:val="000000"/>
        </w:rPr>
        <w:t xml:space="preserve">3.3.1 Расчет </w:t>
      </w:r>
      <w:r w:rsidR="00FD665D" w:rsidRPr="009556EB">
        <w:rPr>
          <w:noProof/>
          <w:color w:val="000000"/>
        </w:rPr>
        <w:t>внутренних пружин</w:t>
      </w:r>
    </w:p>
    <w:p w:rsidR="00FD665D" w:rsidRPr="009556EB" w:rsidRDefault="00FD665D" w:rsidP="00C52730">
      <w:pPr>
        <w:pStyle w:val="a5"/>
        <w:keepNext/>
        <w:spacing w:line="360" w:lineRule="auto"/>
        <w:ind w:firstLine="709"/>
        <w:rPr>
          <w:noProof/>
          <w:color w:val="000000"/>
        </w:rPr>
      </w:pPr>
      <w:r w:rsidRPr="009556EB">
        <w:rPr>
          <w:noProof/>
          <w:color w:val="000000"/>
        </w:rPr>
        <w:t>Нагрузка на пружину</w:t>
      </w:r>
      <w:r w:rsidR="009518DF" w:rsidRPr="009556EB">
        <w:rPr>
          <w:noProof/>
          <w:color w:val="000000"/>
        </w:rPr>
        <w:t xml:space="preserve"> (согласно 3.8)</w:t>
      </w:r>
    </w:p>
    <w:p w:rsidR="00BA58A7" w:rsidRPr="009556EB" w:rsidRDefault="00BA58A7" w:rsidP="00C52730">
      <w:pPr>
        <w:pStyle w:val="a5"/>
        <w:keepNext/>
        <w:spacing w:line="360" w:lineRule="auto"/>
        <w:ind w:firstLine="709"/>
        <w:rPr>
          <w:noProof/>
          <w:color w:val="000000"/>
        </w:rPr>
      </w:pPr>
    </w:p>
    <w:p w:rsidR="00FD665D" w:rsidRPr="009556EB" w:rsidRDefault="00300731" w:rsidP="00C52730">
      <w:pPr>
        <w:pStyle w:val="a5"/>
        <w:keepNext/>
        <w:spacing w:line="360" w:lineRule="auto"/>
        <w:ind w:firstLine="709"/>
        <w:rPr>
          <w:noProof/>
          <w:color w:val="000000"/>
        </w:rPr>
      </w:pPr>
      <w:r>
        <w:rPr>
          <w:noProof/>
          <w:color w:val="000000"/>
        </w:rPr>
        <w:pict>
          <v:shape id="_x0000_i1057" type="#_x0000_t75" style="width:198pt;height:33pt">
            <v:imagedata r:id="rId39" o:title=""/>
          </v:shape>
        </w:pict>
      </w:r>
      <w:r w:rsidR="00D13500" w:rsidRPr="009556EB">
        <w:rPr>
          <w:noProof/>
          <w:color w:val="000000"/>
        </w:rPr>
        <w:t>(кГ</w:t>
      </w:r>
      <w:r w:rsidR="00FD665D" w:rsidRPr="009556EB">
        <w:rPr>
          <w:noProof/>
          <w:color w:val="000000"/>
        </w:rPr>
        <w:t>с)</w:t>
      </w:r>
    </w:p>
    <w:p w:rsidR="00FD665D" w:rsidRPr="009556EB" w:rsidRDefault="00FD665D" w:rsidP="00C52730">
      <w:pPr>
        <w:pStyle w:val="a5"/>
        <w:keepNext/>
        <w:spacing w:line="360" w:lineRule="auto"/>
        <w:ind w:firstLine="709"/>
        <w:rPr>
          <w:noProof/>
          <w:color w:val="000000"/>
        </w:rPr>
      </w:pPr>
    </w:p>
    <w:p w:rsidR="00D835A7" w:rsidRPr="009556EB" w:rsidRDefault="00D835A7" w:rsidP="00C52730">
      <w:pPr>
        <w:pStyle w:val="a5"/>
        <w:keepNext/>
        <w:spacing w:line="360" w:lineRule="auto"/>
        <w:ind w:firstLine="709"/>
        <w:rPr>
          <w:noProof/>
          <w:color w:val="000000"/>
        </w:rPr>
      </w:pPr>
      <w:r w:rsidRPr="009556EB">
        <w:rPr>
          <w:noProof/>
          <w:color w:val="000000"/>
        </w:rPr>
        <w:t>Статический прогиб пружины</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58" type="#_x0000_t75" style="width:96.75pt;height:38.25pt">
            <v:imagedata r:id="rId40"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(3</w:t>
      </w:r>
      <w:r w:rsidR="00FD665D" w:rsidRPr="009556EB">
        <w:rPr>
          <w:noProof/>
          <w:color w:val="000000"/>
          <w:sz w:val="28"/>
          <w:szCs w:val="18"/>
        </w:rPr>
        <w:t>.10</w:t>
      </w:r>
      <w:r w:rsidR="00D835A7" w:rsidRPr="009556EB">
        <w:rPr>
          <w:noProof/>
          <w:color w:val="000000"/>
          <w:sz w:val="28"/>
          <w:szCs w:val="18"/>
        </w:rPr>
        <w:t>)</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59" type="#_x0000_t75" style="width:156.75pt;height:33pt">
            <v:imagedata r:id="rId41" o:title=""/>
          </v:shape>
        </w:pict>
      </w:r>
      <w:r w:rsidR="00FD665D" w:rsidRPr="009556EB">
        <w:rPr>
          <w:noProof/>
          <w:color w:val="000000"/>
          <w:sz w:val="28"/>
          <w:szCs w:val="18"/>
        </w:rPr>
        <w:t xml:space="preserve"> (мм) </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где D - средний диаметр витка;</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n - число рабочих витков пружины;</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Q – нагрузка на пружину в кГс;</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G - модуль упругости материала при кручении;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G=8·10</w:t>
      </w:r>
      <w:r w:rsidRPr="009556EB">
        <w:rPr>
          <w:noProof/>
          <w:color w:val="000000"/>
          <w:sz w:val="28"/>
          <w:szCs w:val="18"/>
          <w:vertAlign w:val="superscript"/>
        </w:rPr>
        <w:t>3</w:t>
      </w:r>
      <w:r w:rsidRPr="009556EB">
        <w:rPr>
          <w:noProof/>
          <w:color w:val="000000"/>
          <w:sz w:val="28"/>
          <w:szCs w:val="18"/>
        </w:rPr>
        <w:t xml:space="preserve"> кГс/мм</w:t>
      </w:r>
      <w:r w:rsidRPr="009556EB">
        <w:rPr>
          <w:noProof/>
          <w:color w:val="000000"/>
          <w:sz w:val="28"/>
          <w:szCs w:val="18"/>
          <w:vertAlign w:val="superscript"/>
        </w:rPr>
        <w:t>2</w:t>
      </w:r>
      <w:r w:rsidRPr="009556EB">
        <w:rPr>
          <w:noProof/>
          <w:color w:val="000000"/>
          <w:sz w:val="28"/>
          <w:szCs w:val="18"/>
        </w:rPr>
        <w:t>;</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d - диаметр прутка.</w:t>
      </w:r>
    </w:p>
    <w:p w:rsidR="00D835A7" w:rsidRPr="009556EB" w:rsidRDefault="00D835A7" w:rsidP="00C52730">
      <w:pPr>
        <w:pStyle w:val="1"/>
        <w:spacing w:line="360" w:lineRule="auto"/>
        <w:ind w:firstLine="709"/>
        <w:rPr>
          <w:noProof/>
          <w:color w:val="000000"/>
        </w:rPr>
      </w:pPr>
      <w:bookmarkStart w:id="49" w:name="_Toc119707220"/>
      <w:bookmarkStart w:id="50" w:name="_Toc119707317"/>
      <w:bookmarkStart w:id="51" w:name="_Toc119707720"/>
      <w:bookmarkStart w:id="52" w:name="_Toc119707774"/>
      <w:bookmarkStart w:id="53" w:name="_Toc119707802"/>
      <w:bookmarkStart w:id="54" w:name="_Toc119707868"/>
      <w:bookmarkStart w:id="55" w:name="_Toc119707982"/>
      <w:r w:rsidRPr="009556EB">
        <w:rPr>
          <w:noProof/>
          <w:color w:val="000000"/>
        </w:rPr>
        <w:t>Касательные напряжения от кручения пружины</w:t>
      </w:r>
      <w:bookmarkEnd w:id="49"/>
      <w:bookmarkEnd w:id="50"/>
      <w:bookmarkEnd w:id="51"/>
      <w:bookmarkEnd w:id="52"/>
      <w:bookmarkEnd w:id="53"/>
      <w:bookmarkEnd w:id="54"/>
      <w:bookmarkEnd w:id="55"/>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60" type="#_x0000_t75" style="width:90.75pt;height:36pt">
            <v:imagedata r:id="rId42"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(3</w:t>
      </w:r>
      <w:r w:rsidR="00841303" w:rsidRPr="009556EB">
        <w:rPr>
          <w:noProof/>
          <w:color w:val="000000"/>
          <w:sz w:val="28"/>
          <w:szCs w:val="18"/>
        </w:rPr>
        <w:t>.11</w:t>
      </w:r>
      <w:r w:rsidR="00D835A7" w:rsidRPr="009556EB">
        <w:rPr>
          <w:noProof/>
          <w:color w:val="000000"/>
          <w:sz w:val="28"/>
          <w:szCs w:val="18"/>
        </w:rPr>
        <w:t>)</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61" type="#_x0000_t75" style="width:161.25pt;height:30.75pt">
            <v:imagedata r:id="rId43" o:title=""/>
          </v:shape>
        </w:pict>
      </w:r>
      <w:r w:rsidR="00D13500" w:rsidRPr="009556EB">
        <w:rPr>
          <w:noProof/>
          <w:color w:val="000000"/>
          <w:sz w:val="28"/>
          <w:szCs w:val="18"/>
        </w:rPr>
        <w:t xml:space="preserve"> кГс/м</w:t>
      </w:r>
      <w:r w:rsidR="00D835A7" w:rsidRPr="009556EB">
        <w:rPr>
          <w:noProof/>
          <w:color w:val="000000"/>
          <w:sz w:val="28"/>
          <w:szCs w:val="18"/>
        </w:rPr>
        <w:t>м</w:t>
      </w:r>
      <w:r w:rsidR="00D835A7" w:rsidRPr="009556EB">
        <w:rPr>
          <w:noProof/>
          <w:color w:val="000000"/>
          <w:sz w:val="28"/>
          <w:szCs w:val="18"/>
          <w:vertAlign w:val="superscript"/>
        </w:rPr>
        <w:t>2</w:t>
      </w:r>
      <w:r w:rsidR="00D835A7" w:rsidRPr="009556EB">
        <w:rPr>
          <w:noProof/>
          <w:color w:val="000000"/>
          <w:sz w:val="28"/>
          <w:szCs w:val="18"/>
        </w:rPr>
        <w:t>,</w:t>
      </w:r>
      <w:r>
        <w:rPr>
          <w:noProof/>
          <w:color w:val="000000"/>
          <w:sz w:val="28"/>
          <w:szCs w:val="18"/>
        </w:rPr>
        <w:pict>
          <v:shape id="_x0000_i1062" type="#_x0000_t75" style="width:9pt;height:17.25pt">
            <v:imagedata r:id="rId44" o:title=""/>
          </v:shape>
        </w:pic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где D - средний диаметр витка в см;</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d - диаметр прутка в см.</w:t>
      </w:r>
    </w:p>
    <w:p w:rsidR="00C52730" w:rsidRDefault="00C52730"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63" type="#_x0000_t75" style="width:125.25pt;height:36pt">
            <v:imagedata r:id="rId45"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(3</w:t>
      </w:r>
      <w:r w:rsidR="00841303" w:rsidRPr="009556EB">
        <w:rPr>
          <w:noProof/>
          <w:color w:val="000000"/>
          <w:sz w:val="28"/>
          <w:szCs w:val="18"/>
        </w:rPr>
        <w:t>.12</w:t>
      </w:r>
      <w:r w:rsidR="00D835A7" w:rsidRPr="009556EB">
        <w:rPr>
          <w:noProof/>
          <w:color w:val="000000"/>
          <w:sz w:val="28"/>
          <w:szCs w:val="18"/>
        </w:rPr>
        <w:t>)</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64" type="#_x0000_t75" style="width:150pt;height:30.75pt">
            <v:imagedata r:id="rId46" o:title=""/>
          </v:shape>
        </w:pict>
      </w:r>
      <w:r w:rsidR="00D835A7" w:rsidRPr="009556EB">
        <w:rPr>
          <w:noProof/>
          <w:color w:val="000000"/>
          <w:sz w:val="28"/>
          <w:szCs w:val="18"/>
        </w:rPr>
        <w:t>.</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Индекс пружины</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65" type="#_x0000_t75" style="width:56.25pt;height:15pt">
            <v:imagedata r:id="rId47"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(3</w:t>
      </w:r>
      <w:r w:rsidR="00841303" w:rsidRPr="009556EB">
        <w:rPr>
          <w:noProof/>
          <w:color w:val="000000"/>
          <w:sz w:val="28"/>
          <w:szCs w:val="18"/>
        </w:rPr>
        <w:t>.13</w:t>
      </w:r>
      <w:r w:rsidR="00D835A7" w:rsidRPr="009556EB">
        <w:rPr>
          <w:noProof/>
          <w:color w:val="000000"/>
          <w:sz w:val="28"/>
          <w:szCs w:val="18"/>
        </w:rPr>
        <w:t>)</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66" type="#_x0000_t75" style="width:93.75pt;height:14.25pt">
            <v:imagedata r:id="rId48" o:title=""/>
          </v:shape>
        </w:pict>
      </w:r>
      <w:r w:rsidR="00D835A7" w:rsidRPr="009556EB">
        <w:rPr>
          <w:noProof/>
          <w:color w:val="000000"/>
          <w:sz w:val="28"/>
          <w:szCs w:val="18"/>
        </w:rPr>
        <w:t>.</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Полученное значение </w:t>
      </w:r>
      <w:r w:rsidR="00300731">
        <w:rPr>
          <w:noProof/>
          <w:color w:val="000000"/>
          <w:sz w:val="28"/>
          <w:szCs w:val="18"/>
        </w:rPr>
        <w:pict>
          <v:shape id="_x0000_i1067" type="#_x0000_t75" style="width:9.75pt;height:12pt">
            <v:imagedata r:id="rId49" o:title=""/>
          </v:shape>
        </w:pict>
      </w:r>
      <w:r w:rsidRPr="009556EB">
        <w:rPr>
          <w:noProof/>
          <w:color w:val="000000"/>
          <w:sz w:val="28"/>
          <w:szCs w:val="18"/>
        </w:rPr>
        <w:t xml:space="preserve"> необходимо сравнить с допускаемым значением</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68" type="#_x0000_t75" style="width:39pt;height:17.25pt">
            <v:imagedata r:id="rId50"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(3</w:t>
      </w:r>
      <w:r w:rsidR="00841303" w:rsidRPr="009556EB">
        <w:rPr>
          <w:noProof/>
          <w:color w:val="000000"/>
          <w:sz w:val="28"/>
          <w:szCs w:val="18"/>
        </w:rPr>
        <w:t>.14</w:t>
      </w:r>
      <w:r w:rsidR="00D835A7" w:rsidRPr="009556EB">
        <w:rPr>
          <w:noProof/>
          <w:color w:val="000000"/>
          <w:sz w:val="28"/>
          <w:szCs w:val="18"/>
        </w:rPr>
        <w:t>)</w:t>
      </w:r>
    </w:p>
    <w:p w:rsidR="00D835A7" w:rsidRPr="009556EB" w:rsidRDefault="00C52730"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br w:type="page"/>
      </w:r>
      <w:r w:rsidR="00D835A7" w:rsidRPr="009556EB">
        <w:rPr>
          <w:noProof/>
          <w:color w:val="000000"/>
          <w:sz w:val="28"/>
          <w:szCs w:val="18"/>
        </w:rPr>
        <w:t>Допускаемое касательное напряжение [τ] пружины при кручени</w:t>
      </w:r>
      <w:r w:rsidR="00D13500" w:rsidRPr="009556EB">
        <w:rPr>
          <w:noProof/>
          <w:color w:val="000000"/>
          <w:sz w:val="28"/>
          <w:szCs w:val="18"/>
        </w:rPr>
        <w:t>и составляет 500...550 МПа (50...55 кГс/м</w:t>
      </w:r>
      <w:r w:rsidR="00D835A7" w:rsidRPr="009556EB">
        <w:rPr>
          <w:noProof/>
          <w:color w:val="000000"/>
          <w:sz w:val="28"/>
          <w:szCs w:val="18"/>
        </w:rPr>
        <w:t>м</w:t>
      </w:r>
      <w:r w:rsidR="00D835A7" w:rsidRPr="009556EB">
        <w:rPr>
          <w:noProof/>
          <w:color w:val="000000"/>
          <w:sz w:val="28"/>
          <w:szCs w:val="18"/>
          <w:vertAlign w:val="superscript"/>
        </w:rPr>
        <w:t>2</w:t>
      </w:r>
      <w:r w:rsidR="00D835A7" w:rsidRPr="009556EB">
        <w:rPr>
          <w:noProof/>
          <w:color w:val="000000"/>
          <w:sz w:val="28"/>
          <w:szCs w:val="18"/>
        </w:rPr>
        <w:t>).</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Таким образом, расчётное значение напряжения оказа</w:t>
      </w:r>
      <w:r w:rsidR="00D13500" w:rsidRPr="009556EB">
        <w:rPr>
          <w:noProof/>
          <w:color w:val="000000"/>
          <w:sz w:val="28"/>
          <w:szCs w:val="18"/>
        </w:rPr>
        <w:t>лось меньше допускаемого (35,42 кГс/м</w:t>
      </w:r>
      <w:r w:rsidRPr="009556EB">
        <w:rPr>
          <w:noProof/>
          <w:color w:val="000000"/>
          <w:sz w:val="28"/>
          <w:szCs w:val="18"/>
        </w:rPr>
        <w:t>м</w:t>
      </w:r>
      <w:r w:rsidRPr="009556EB">
        <w:rPr>
          <w:noProof/>
          <w:color w:val="000000"/>
          <w:sz w:val="28"/>
          <w:szCs w:val="18"/>
          <w:vertAlign w:val="superscript"/>
        </w:rPr>
        <w:t>2</w:t>
      </w:r>
      <w:r w:rsidR="00D13500" w:rsidRPr="009556EB">
        <w:rPr>
          <w:noProof/>
          <w:color w:val="000000"/>
          <w:sz w:val="28"/>
          <w:szCs w:val="18"/>
        </w:rPr>
        <w:t xml:space="preserve"> &lt; 50</w:t>
      </w:r>
      <w:r w:rsidRPr="009556EB">
        <w:rPr>
          <w:noProof/>
          <w:color w:val="000000"/>
          <w:sz w:val="28"/>
          <w:szCs w:val="18"/>
        </w:rPr>
        <w:t>...</w:t>
      </w:r>
      <w:r w:rsidR="00D13500" w:rsidRPr="009556EB">
        <w:rPr>
          <w:noProof/>
          <w:color w:val="000000"/>
          <w:sz w:val="28"/>
          <w:szCs w:val="18"/>
        </w:rPr>
        <w:t>55 кГс/м</w:t>
      </w:r>
      <w:r w:rsidRPr="009556EB">
        <w:rPr>
          <w:noProof/>
          <w:color w:val="000000"/>
          <w:sz w:val="28"/>
          <w:szCs w:val="18"/>
        </w:rPr>
        <w:t>м</w:t>
      </w:r>
      <w:r w:rsidRPr="009556EB">
        <w:rPr>
          <w:noProof/>
          <w:color w:val="000000"/>
          <w:sz w:val="28"/>
          <w:szCs w:val="18"/>
          <w:vertAlign w:val="superscript"/>
        </w:rPr>
        <w:t>2</w:t>
      </w:r>
      <w:r w:rsidRPr="009556EB">
        <w:rPr>
          <w:noProof/>
          <w:color w:val="000000"/>
          <w:sz w:val="28"/>
          <w:szCs w:val="18"/>
        </w:rPr>
        <w:t>), т.е. условие выполняется.</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Жёсткость пружины</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69" type="#_x0000_t75" style="width:75.75pt;height:33pt">
            <v:imagedata r:id="rId51"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(3</w:t>
      </w:r>
      <w:r w:rsidR="00841303" w:rsidRPr="009556EB">
        <w:rPr>
          <w:noProof/>
          <w:color w:val="000000"/>
          <w:sz w:val="28"/>
          <w:szCs w:val="18"/>
        </w:rPr>
        <w:t>.15</w:t>
      </w:r>
      <w:r w:rsidR="00D835A7" w:rsidRPr="009556EB">
        <w:rPr>
          <w:noProof/>
          <w:color w:val="000000"/>
          <w:sz w:val="28"/>
          <w:szCs w:val="18"/>
        </w:rPr>
        <w:t>)</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70" type="#_x0000_t75" style="width:116.25pt;height:33pt">
            <v:imagedata r:id="rId52" o:title=""/>
          </v:shape>
        </w:pict>
      </w:r>
      <w:r w:rsidR="00D835A7" w:rsidRPr="009556EB">
        <w:rPr>
          <w:noProof/>
          <w:color w:val="000000"/>
          <w:sz w:val="28"/>
          <w:szCs w:val="18"/>
        </w:rPr>
        <w:t xml:space="preserve"> кГс/мм.</w:t>
      </w:r>
    </w:p>
    <w:p w:rsidR="00C52730" w:rsidRDefault="00C52730" w:rsidP="00C52730">
      <w:pPr>
        <w:pStyle w:val="a5"/>
        <w:keepNext/>
        <w:spacing w:line="360" w:lineRule="auto"/>
        <w:ind w:firstLine="709"/>
        <w:rPr>
          <w:noProof/>
          <w:color w:val="000000"/>
        </w:rPr>
      </w:pPr>
    </w:p>
    <w:p w:rsidR="00D13500" w:rsidRPr="009556EB" w:rsidRDefault="00A3089C" w:rsidP="00C52730">
      <w:pPr>
        <w:pStyle w:val="a5"/>
        <w:keepNext/>
        <w:spacing w:line="360" w:lineRule="auto"/>
        <w:ind w:firstLine="709"/>
        <w:rPr>
          <w:noProof/>
          <w:color w:val="000000"/>
        </w:rPr>
      </w:pPr>
      <w:r w:rsidRPr="009556EB">
        <w:rPr>
          <w:noProof/>
          <w:color w:val="000000"/>
        </w:rPr>
        <w:t>3.3.2</w:t>
      </w:r>
      <w:r w:rsidR="00D13500" w:rsidRPr="009556EB">
        <w:rPr>
          <w:noProof/>
          <w:color w:val="000000"/>
        </w:rPr>
        <w:t xml:space="preserve"> Расчет </w:t>
      </w:r>
      <w:r w:rsidR="00841303" w:rsidRPr="009556EB">
        <w:rPr>
          <w:noProof/>
          <w:color w:val="000000"/>
        </w:rPr>
        <w:t>наружных</w:t>
      </w:r>
      <w:r w:rsidR="00D13500" w:rsidRPr="009556EB">
        <w:rPr>
          <w:noProof/>
          <w:color w:val="000000"/>
        </w:rPr>
        <w:t xml:space="preserve"> пружин</w:t>
      </w:r>
    </w:p>
    <w:p w:rsidR="00D13500" w:rsidRPr="009556EB" w:rsidRDefault="00D13500" w:rsidP="00C52730">
      <w:pPr>
        <w:pStyle w:val="a5"/>
        <w:keepNext/>
        <w:spacing w:line="360" w:lineRule="auto"/>
        <w:ind w:firstLine="709"/>
        <w:rPr>
          <w:noProof/>
          <w:color w:val="000000"/>
        </w:rPr>
      </w:pPr>
      <w:r w:rsidRPr="009556EB">
        <w:rPr>
          <w:noProof/>
          <w:color w:val="000000"/>
        </w:rPr>
        <w:t>Нагрузка на пружину</w:t>
      </w:r>
      <w:r w:rsidR="00841303" w:rsidRPr="009556EB">
        <w:rPr>
          <w:noProof/>
          <w:color w:val="000000"/>
        </w:rPr>
        <w:t xml:space="preserve"> (согласно 3.9</w:t>
      </w:r>
      <w:r w:rsidRPr="009556EB">
        <w:rPr>
          <w:noProof/>
          <w:color w:val="000000"/>
        </w:rPr>
        <w:t>)</w:t>
      </w:r>
    </w:p>
    <w:p w:rsidR="00BA58A7" w:rsidRPr="009556EB" w:rsidRDefault="00BA58A7" w:rsidP="00C52730">
      <w:pPr>
        <w:pStyle w:val="a5"/>
        <w:keepNext/>
        <w:spacing w:line="360" w:lineRule="auto"/>
        <w:ind w:firstLine="709"/>
        <w:rPr>
          <w:noProof/>
          <w:color w:val="000000"/>
        </w:rPr>
      </w:pPr>
    </w:p>
    <w:p w:rsidR="00D13500" w:rsidRPr="009556EB" w:rsidRDefault="00300731" w:rsidP="00C52730">
      <w:pPr>
        <w:pStyle w:val="a5"/>
        <w:keepNext/>
        <w:spacing w:line="360" w:lineRule="auto"/>
        <w:ind w:firstLine="709"/>
        <w:rPr>
          <w:noProof/>
          <w:color w:val="000000"/>
        </w:rPr>
      </w:pPr>
      <w:r>
        <w:rPr>
          <w:noProof/>
          <w:color w:val="000000"/>
        </w:rPr>
        <w:pict>
          <v:shape id="_x0000_i1071" type="#_x0000_t75" style="width:206.25pt;height:33pt">
            <v:imagedata r:id="rId53" o:title=""/>
          </v:shape>
        </w:pict>
      </w:r>
      <w:r w:rsidR="00D13500" w:rsidRPr="009556EB">
        <w:rPr>
          <w:noProof/>
          <w:color w:val="000000"/>
        </w:rPr>
        <w:t>(</w:t>
      </w:r>
      <w:r w:rsidR="0021141D" w:rsidRPr="009556EB">
        <w:rPr>
          <w:noProof/>
          <w:color w:val="000000"/>
        </w:rPr>
        <w:t>кГс</w:t>
      </w:r>
      <w:r w:rsidR="00D13500" w:rsidRPr="009556EB">
        <w:rPr>
          <w:noProof/>
          <w:color w:val="000000"/>
        </w:rPr>
        <w:t>)</w:t>
      </w:r>
    </w:p>
    <w:p w:rsidR="00D13500" w:rsidRPr="009556EB" w:rsidRDefault="00D13500" w:rsidP="00C52730">
      <w:pPr>
        <w:pStyle w:val="a5"/>
        <w:keepNext/>
        <w:spacing w:line="360" w:lineRule="auto"/>
        <w:ind w:firstLine="709"/>
        <w:rPr>
          <w:noProof/>
          <w:color w:val="000000"/>
        </w:rPr>
      </w:pPr>
    </w:p>
    <w:p w:rsidR="00D13500" w:rsidRPr="009556EB" w:rsidRDefault="00D13500" w:rsidP="00C52730">
      <w:pPr>
        <w:pStyle w:val="a5"/>
        <w:keepNext/>
        <w:spacing w:line="360" w:lineRule="auto"/>
        <w:ind w:firstLine="709"/>
        <w:rPr>
          <w:noProof/>
          <w:color w:val="000000"/>
        </w:rPr>
      </w:pPr>
      <w:r w:rsidRPr="009556EB">
        <w:rPr>
          <w:noProof/>
          <w:color w:val="000000"/>
        </w:rPr>
        <w:t>Статический прогиб пружины</w:t>
      </w:r>
      <w:r w:rsidR="00841303" w:rsidRPr="009556EB">
        <w:rPr>
          <w:noProof/>
          <w:color w:val="000000"/>
        </w:rPr>
        <w:t xml:space="preserve"> (согласно 3.10)</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13500"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72" type="#_x0000_t75" style="width:155.25pt;height:24.75pt">
            <v:imagedata r:id="rId54" o:title=""/>
          </v:shape>
        </w:pict>
      </w:r>
      <w:r w:rsidR="00D13500" w:rsidRPr="009556EB">
        <w:rPr>
          <w:noProof/>
          <w:color w:val="000000"/>
          <w:sz w:val="28"/>
          <w:szCs w:val="18"/>
        </w:rPr>
        <w:t xml:space="preserve"> (мм) </w:t>
      </w:r>
    </w:p>
    <w:p w:rsidR="00BA58A7" w:rsidRPr="009556EB" w:rsidRDefault="00BA58A7" w:rsidP="00C52730">
      <w:pPr>
        <w:pStyle w:val="1"/>
        <w:spacing w:line="360" w:lineRule="auto"/>
        <w:ind w:firstLine="709"/>
        <w:rPr>
          <w:noProof/>
          <w:color w:val="000000"/>
        </w:rPr>
      </w:pPr>
    </w:p>
    <w:p w:rsidR="00D13500" w:rsidRPr="009556EB" w:rsidRDefault="00D13500" w:rsidP="00C52730">
      <w:pPr>
        <w:pStyle w:val="1"/>
        <w:spacing w:line="360" w:lineRule="auto"/>
        <w:ind w:firstLine="709"/>
        <w:rPr>
          <w:noProof/>
          <w:color w:val="000000"/>
        </w:rPr>
      </w:pPr>
      <w:bookmarkStart w:id="56" w:name="_Toc119707221"/>
      <w:bookmarkStart w:id="57" w:name="_Toc119707318"/>
      <w:bookmarkStart w:id="58" w:name="_Toc119707721"/>
      <w:bookmarkStart w:id="59" w:name="_Toc119707775"/>
      <w:bookmarkStart w:id="60" w:name="_Toc119707803"/>
      <w:bookmarkStart w:id="61" w:name="_Toc119707869"/>
      <w:bookmarkStart w:id="62" w:name="_Toc119707983"/>
      <w:r w:rsidRPr="009556EB">
        <w:rPr>
          <w:noProof/>
          <w:color w:val="000000"/>
        </w:rPr>
        <w:t>Касательные напряжения от кручения пружины</w:t>
      </w:r>
      <w:r w:rsidR="00841303" w:rsidRPr="009556EB">
        <w:rPr>
          <w:noProof/>
          <w:color w:val="000000"/>
        </w:rPr>
        <w:t xml:space="preserve"> (согласно 3.11)</w:t>
      </w:r>
      <w:bookmarkEnd w:id="56"/>
      <w:bookmarkEnd w:id="57"/>
      <w:bookmarkEnd w:id="58"/>
      <w:bookmarkEnd w:id="59"/>
      <w:bookmarkEnd w:id="60"/>
      <w:bookmarkEnd w:id="61"/>
      <w:bookmarkEnd w:id="62"/>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13500"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73" type="#_x0000_t75" style="width:161.25pt;height:30.75pt">
            <v:imagedata r:id="rId55" o:title=""/>
          </v:shape>
        </w:pict>
      </w:r>
      <w:r w:rsidR="00D13500" w:rsidRPr="009556EB">
        <w:rPr>
          <w:noProof/>
          <w:color w:val="000000"/>
          <w:sz w:val="28"/>
          <w:szCs w:val="18"/>
        </w:rPr>
        <w:t xml:space="preserve"> кГс/мм</w:t>
      </w:r>
      <w:r w:rsidR="00D13500" w:rsidRPr="009556EB">
        <w:rPr>
          <w:noProof/>
          <w:color w:val="000000"/>
          <w:sz w:val="28"/>
          <w:szCs w:val="18"/>
          <w:vertAlign w:val="superscript"/>
        </w:rPr>
        <w:t>2</w:t>
      </w:r>
      <w:r w:rsidR="00D13500" w:rsidRPr="009556EB">
        <w:rPr>
          <w:noProof/>
          <w:color w:val="000000"/>
          <w:sz w:val="28"/>
          <w:szCs w:val="18"/>
        </w:rPr>
        <w:t>,</w:t>
      </w:r>
      <w:r>
        <w:rPr>
          <w:noProof/>
          <w:color w:val="000000"/>
          <w:sz w:val="28"/>
          <w:szCs w:val="18"/>
        </w:rPr>
        <w:pict>
          <v:shape id="_x0000_i1074" type="#_x0000_t75" style="width:9pt;height:17.25pt">
            <v:imagedata r:id="rId44" o:title=""/>
          </v:shape>
        </w:pic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13500" w:rsidRPr="009556EB" w:rsidRDefault="00D13500"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где D - средний диаметр витка в см;</w:t>
      </w:r>
    </w:p>
    <w:p w:rsidR="00D13500" w:rsidRPr="009556EB" w:rsidRDefault="00D13500"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d - диаметр прутка в см.</w:t>
      </w:r>
    </w:p>
    <w:p w:rsidR="00D13500" w:rsidRPr="009556EB" w:rsidRDefault="00D13500"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Здесь</w:t>
      </w:r>
      <w:r w:rsidR="00841303" w:rsidRPr="009556EB">
        <w:rPr>
          <w:noProof/>
          <w:color w:val="000000"/>
          <w:sz w:val="28"/>
          <w:szCs w:val="18"/>
        </w:rPr>
        <w:t xml:space="preserve"> </w:t>
      </w:r>
      <w:r w:rsidR="00AD30F0" w:rsidRPr="009556EB">
        <w:rPr>
          <w:noProof/>
          <w:color w:val="000000"/>
          <w:sz w:val="28"/>
          <w:szCs w:val="18"/>
        </w:rPr>
        <w:t>(</w:t>
      </w:r>
      <w:r w:rsidR="00841303" w:rsidRPr="009556EB">
        <w:rPr>
          <w:noProof/>
          <w:color w:val="000000"/>
          <w:sz w:val="28"/>
          <w:szCs w:val="18"/>
        </w:rPr>
        <w:t>согласно 3.12</w:t>
      </w:r>
      <w:r w:rsidR="00AD30F0" w:rsidRPr="009556EB">
        <w:rPr>
          <w:noProof/>
          <w:color w:val="000000"/>
          <w:sz w:val="28"/>
          <w:szCs w:val="18"/>
        </w:rPr>
        <w:t>)</w:t>
      </w:r>
    </w:p>
    <w:p w:rsidR="00D13500" w:rsidRPr="009556EB" w:rsidRDefault="00C52730"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br w:type="page"/>
      </w:r>
      <w:r w:rsidR="00300731">
        <w:rPr>
          <w:noProof/>
          <w:color w:val="000000"/>
          <w:sz w:val="28"/>
          <w:szCs w:val="18"/>
        </w:rPr>
        <w:pict>
          <v:shape id="_x0000_i1075" type="#_x0000_t75" style="width:150pt;height:24.75pt">
            <v:imagedata r:id="rId56" o:title=""/>
          </v:shape>
        </w:pict>
      </w:r>
      <w:r w:rsidR="00D13500" w:rsidRPr="009556EB">
        <w:rPr>
          <w:noProof/>
          <w:color w:val="000000"/>
          <w:sz w:val="28"/>
          <w:szCs w:val="18"/>
        </w:rPr>
        <w:t>.</w:t>
      </w:r>
    </w:p>
    <w:p w:rsidR="00D13500" w:rsidRPr="009556EB" w:rsidRDefault="00D13500" w:rsidP="00C52730">
      <w:pPr>
        <w:keepNext/>
        <w:autoSpaceDE w:val="0"/>
        <w:autoSpaceDN w:val="0"/>
        <w:adjustRightInd w:val="0"/>
        <w:snapToGrid/>
        <w:spacing w:line="360" w:lineRule="auto"/>
        <w:ind w:firstLine="709"/>
        <w:rPr>
          <w:noProof/>
          <w:color w:val="000000"/>
          <w:sz w:val="28"/>
          <w:szCs w:val="18"/>
        </w:rPr>
      </w:pPr>
    </w:p>
    <w:p w:rsidR="00D13500" w:rsidRPr="009556EB" w:rsidRDefault="00D13500"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Индекс пружины</w:t>
      </w:r>
      <w:r w:rsidR="00CE2807" w:rsidRPr="009556EB">
        <w:rPr>
          <w:noProof/>
          <w:color w:val="000000"/>
          <w:sz w:val="28"/>
          <w:szCs w:val="18"/>
        </w:rPr>
        <w:t xml:space="preserve"> (согласно 3.13)</w:t>
      </w:r>
    </w:p>
    <w:p w:rsidR="00D13500"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76" type="#_x0000_t75" style="width:93.75pt;height:14.25pt">
            <v:imagedata r:id="rId57" o:title=""/>
          </v:shape>
        </w:pict>
      </w:r>
      <w:r w:rsidR="00D13500" w:rsidRPr="009556EB">
        <w:rPr>
          <w:noProof/>
          <w:color w:val="000000"/>
          <w:sz w:val="28"/>
          <w:szCs w:val="18"/>
        </w:rPr>
        <w:t>.</w:t>
      </w:r>
    </w:p>
    <w:p w:rsidR="00D13500" w:rsidRPr="009556EB" w:rsidRDefault="00D13500"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Полученное значение </w:t>
      </w:r>
      <w:r w:rsidR="00300731">
        <w:rPr>
          <w:noProof/>
          <w:color w:val="000000"/>
          <w:sz w:val="28"/>
          <w:szCs w:val="18"/>
        </w:rPr>
        <w:pict>
          <v:shape id="_x0000_i1077" type="#_x0000_t75" style="width:9.75pt;height:12pt">
            <v:imagedata r:id="rId49" o:title=""/>
          </v:shape>
        </w:pict>
      </w:r>
      <w:r w:rsidR="00CE2807" w:rsidRPr="009556EB">
        <w:rPr>
          <w:noProof/>
          <w:color w:val="000000"/>
          <w:sz w:val="28"/>
          <w:szCs w:val="18"/>
        </w:rPr>
        <w:t xml:space="preserve"> необходимо сравниваем</w:t>
      </w:r>
      <w:r w:rsidRPr="009556EB">
        <w:rPr>
          <w:noProof/>
          <w:color w:val="000000"/>
          <w:sz w:val="28"/>
          <w:szCs w:val="18"/>
        </w:rPr>
        <w:t xml:space="preserve"> с допускаемым значением</w:t>
      </w:r>
      <w:r w:rsidR="00CE2807" w:rsidRPr="009556EB">
        <w:rPr>
          <w:noProof/>
          <w:color w:val="000000"/>
          <w:sz w:val="28"/>
          <w:szCs w:val="18"/>
        </w:rPr>
        <w:t xml:space="preserve">. </w:t>
      </w:r>
      <w:r w:rsidRPr="009556EB">
        <w:rPr>
          <w:noProof/>
          <w:color w:val="000000"/>
          <w:sz w:val="28"/>
          <w:szCs w:val="18"/>
        </w:rPr>
        <w:t>Допускаемое касательное напряжение [τ] пружины при кручении</w:t>
      </w:r>
      <w:r w:rsidR="00BA58A7" w:rsidRPr="009556EB">
        <w:rPr>
          <w:noProof/>
          <w:color w:val="000000"/>
          <w:sz w:val="28"/>
          <w:szCs w:val="18"/>
        </w:rPr>
        <w:t xml:space="preserve"> </w:t>
      </w:r>
      <w:r w:rsidR="00CE2807" w:rsidRPr="009556EB">
        <w:rPr>
          <w:noProof/>
          <w:color w:val="000000"/>
          <w:sz w:val="28"/>
          <w:szCs w:val="18"/>
        </w:rPr>
        <w:t xml:space="preserve">как уже отмечалось выше </w:t>
      </w:r>
      <w:r w:rsidRPr="009556EB">
        <w:rPr>
          <w:noProof/>
          <w:color w:val="000000"/>
          <w:sz w:val="28"/>
          <w:szCs w:val="18"/>
        </w:rPr>
        <w:t>составляет 500...550 МПа (50...55 кГс/мм</w:t>
      </w:r>
      <w:r w:rsidRPr="009556EB">
        <w:rPr>
          <w:noProof/>
          <w:color w:val="000000"/>
          <w:sz w:val="28"/>
          <w:szCs w:val="18"/>
          <w:vertAlign w:val="superscript"/>
        </w:rPr>
        <w:t>2</w:t>
      </w:r>
      <w:r w:rsidRPr="009556EB">
        <w:rPr>
          <w:noProof/>
          <w:color w:val="000000"/>
          <w:sz w:val="28"/>
          <w:szCs w:val="18"/>
        </w:rPr>
        <w:t>).</w:t>
      </w:r>
      <w:r w:rsidR="00BA58A7" w:rsidRPr="009556EB">
        <w:rPr>
          <w:noProof/>
          <w:color w:val="000000"/>
          <w:sz w:val="28"/>
          <w:szCs w:val="18"/>
        </w:rPr>
        <w:t xml:space="preserve"> </w:t>
      </w:r>
      <w:r w:rsidRPr="009556EB">
        <w:rPr>
          <w:noProof/>
          <w:color w:val="000000"/>
          <w:sz w:val="28"/>
          <w:szCs w:val="18"/>
        </w:rPr>
        <w:t>Таким образом, расчётное значение напряжения оказалось меньше допускаемого (</w:t>
      </w:r>
      <w:r w:rsidR="00CE2807" w:rsidRPr="009556EB">
        <w:rPr>
          <w:noProof/>
          <w:color w:val="000000"/>
          <w:sz w:val="28"/>
          <w:szCs w:val="18"/>
        </w:rPr>
        <w:t>35,68</w:t>
      </w:r>
      <w:r w:rsidRPr="009556EB">
        <w:rPr>
          <w:noProof/>
          <w:color w:val="000000"/>
          <w:sz w:val="28"/>
          <w:szCs w:val="18"/>
        </w:rPr>
        <w:t xml:space="preserve"> кГс/мм</w:t>
      </w:r>
      <w:r w:rsidRPr="009556EB">
        <w:rPr>
          <w:noProof/>
          <w:color w:val="000000"/>
          <w:sz w:val="28"/>
          <w:szCs w:val="18"/>
          <w:vertAlign w:val="superscript"/>
        </w:rPr>
        <w:t>2</w:t>
      </w:r>
      <w:r w:rsidRPr="009556EB">
        <w:rPr>
          <w:noProof/>
          <w:color w:val="000000"/>
          <w:sz w:val="28"/>
          <w:szCs w:val="18"/>
        </w:rPr>
        <w:t xml:space="preserve"> &lt; 50...55 кГс/мм</w:t>
      </w:r>
      <w:r w:rsidRPr="009556EB">
        <w:rPr>
          <w:noProof/>
          <w:color w:val="000000"/>
          <w:sz w:val="28"/>
          <w:szCs w:val="18"/>
          <w:vertAlign w:val="superscript"/>
        </w:rPr>
        <w:t>2</w:t>
      </w:r>
      <w:r w:rsidRPr="009556EB">
        <w:rPr>
          <w:noProof/>
          <w:color w:val="000000"/>
          <w:sz w:val="28"/>
          <w:szCs w:val="18"/>
        </w:rPr>
        <w:t>), т.е. условие выполняется.</w:t>
      </w:r>
      <w:r w:rsidR="00BA58A7" w:rsidRPr="009556EB">
        <w:rPr>
          <w:noProof/>
          <w:color w:val="000000"/>
          <w:sz w:val="28"/>
          <w:szCs w:val="18"/>
        </w:rPr>
        <w:t xml:space="preserve"> </w:t>
      </w:r>
      <w:r w:rsidRPr="009556EB">
        <w:rPr>
          <w:noProof/>
          <w:color w:val="000000"/>
          <w:sz w:val="28"/>
          <w:szCs w:val="18"/>
        </w:rPr>
        <w:t>Жёсткость пружины</w:t>
      </w:r>
      <w:r w:rsidR="00CE2807" w:rsidRPr="009556EB">
        <w:rPr>
          <w:noProof/>
          <w:color w:val="000000"/>
          <w:sz w:val="28"/>
          <w:szCs w:val="18"/>
        </w:rPr>
        <w:t xml:space="preserve"> (согласно 3.14)</w:t>
      </w:r>
    </w:p>
    <w:p w:rsidR="00C52730" w:rsidRDefault="00C52730" w:rsidP="00C52730">
      <w:pPr>
        <w:keepNext/>
        <w:autoSpaceDE w:val="0"/>
        <w:autoSpaceDN w:val="0"/>
        <w:adjustRightInd w:val="0"/>
        <w:snapToGrid/>
        <w:spacing w:line="360" w:lineRule="auto"/>
        <w:ind w:firstLine="709"/>
        <w:rPr>
          <w:noProof/>
          <w:color w:val="000000"/>
          <w:sz w:val="28"/>
          <w:szCs w:val="18"/>
        </w:rPr>
      </w:pPr>
    </w:p>
    <w:p w:rsidR="00D13500"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78" type="#_x0000_t75" style="width:119.25pt;height:33pt">
            <v:imagedata r:id="rId58" o:title=""/>
          </v:shape>
        </w:pict>
      </w:r>
      <w:r w:rsidR="00D13500" w:rsidRPr="009556EB">
        <w:rPr>
          <w:noProof/>
          <w:color w:val="000000"/>
          <w:sz w:val="28"/>
          <w:szCs w:val="18"/>
        </w:rPr>
        <w:t xml:space="preserve"> кГс/мм.</w:t>
      </w:r>
    </w:p>
    <w:p w:rsidR="005A3E07" w:rsidRPr="009556EB" w:rsidRDefault="005A3E07" w:rsidP="00C52730">
      <w:pPr>
        <w:keepNext/>
        <w:autoSpaceDE w:val="0"/>
        <w:autoSpaceDN w:val="0"/>
        <w:adjustRightInd w:val="0"/>
        <w:snapToGrid/>
        <w:spacing w:line="360" w:lineRule="auto"/>
        <w:ind w:firstLine="709"/>
        <w:rPr>
          <w:noProof/>
          <w:color w:val="000000"/>
          <w:sz w:val="28"/>
          <w:szCs w:val="18"/>
        </w:rPr>
      </w:pPr>
    </w:p>
    <w:p w:rsidR="005A3E07" w:rsidRPr="009556EB" w:rsidRDefault="005A3E0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Эквивалентная жесткость винтовых и листовых рессор составляет</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DB08AF" w:rsidRPr="009556EB" w:rsidRDefault="00132236"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 </w:t>
      </w:r>
      <w:r w:rsidR="00300731">
        <w:rPr>
          <w:noProof/>
          <w:color w:val="000000"/>
          <w:sz w:val="28"/>
          <w:szCs w:val="18"/>
        </w:rPr>
        <w:pict>
          <v:shape id="_x0000_i1079" type="#_x0000_t75" style="width:150pt;height:35.25pt">
            <v:imagedata r:id="rId59" o:title=""/>
          </v:shape>
        </w:pict>
      </w:r>
      <w:r w:rsidR="00BA58A7" w:rsidRPr="009556EB">
        <w:rPr>
          <w:noProof/>
          <w:color w:val="000000"/>
          <w:sz w:val="28"/>
          <w:szCs w:val="18"/>
        </w:rPr>
        <w:t xml:space="preserve"> </w:t>
      </w:r>
      <w:r w:rsidRPr="009556EB">
        <w:rPr>
          <w:noProof/>
          <w:color w:val="000000"/>
          <w:sz w:val="28"/>
          <w:szCs w:val="18"/>
        </w:rPr>
        <w:t>(3.16)</w:t>
      </w:r>
    </w:p>
    <w:p w:rsidR="002B2124"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80" type="#_x0000_t75" style="width:188.25pt;height:33pt">
            <v:imagedata r:id="rId60" o:title=""/>
          </v:shape>
        </w:pict>
      </w:r>
      <w:r w:rsidR="00DB08AF" w:rsidRPr="009556EB">
        <w:rPr>
          <w:noProof/>
          <w:color w:val="000000"/>
          <w:sz w:val="28"/>
          <w:szCs w:val="18"/>
        </w:rPr>
        <w:t xml:space="preserve"> кГс/мм </w:t>
      </w:r>
    </w:p>
    <w:p w:rsidR="00D835A7" w:rsidRPr="009556EB" w:rsidRDefault="00D835A7" w:rsidP="00C52730">
      <w:pPr>
        <w:keepNext/>
        <w:autoSpaceDE w:val="0"/>
        <w:autoSpaceDN w:val="0"/>
        <w:adjustRightInd w:val="0"/>
        <w:snapToGrid/>
        <w:spacing w:line="360" w:lineRule="auto"/>
        <w:ind w:firstLine="709"/>
        <w:rPr>
          <w:bCs/>
          <w:noProof/>
          <w:color w:val="000000"/>
          <w:sz w:val="28"/>
          <w:szCs w:val="18"/>
        </w:rPr>
      </w:pPr>
      <w:r w:rsidRPr="009556EB">
        <w:rPr>
          <w:noProof/>
          <w:color w:val="000000"/>
          <w:sz w:val="28"/>
          <w:szCs w:val="18"/>
        </w:rPr>
        <w:br w:type="page"/>
      </w:r>
      <w:r w:rsidR="00465584" w:rsidRPr="009556EB">
        <w:rPr>
          <w:bCs/>
          <w:noProof/>
          <w:color w:val="000000"/>
          <w:sz w:val="28"/>
          <w:szCs w:val="18"/>
        </w:rPr>
        <w:t>4</w:t>
      </w:r>
      <w:r w:rsidR="002B2124" w:rsidRPr="009556EB">
        <w:rPr>
          <w:bCs/>
          <w:noProof/>
          <w:color w:val="000000"/>
          <w:sz w:val="28"/>
          <w:szCs w:val="18"/>
        </w:rPr>
        <w:t>.</w:t>
      </w:r>
      <w:r w:rsidRPr="009556EB">
        <w:rPr>
          <w:bCs/>
          <w:noProof/>
          <w:color w:val="000000"/>
          <w:sz w:val="28"/>
          <w:szCs w:val="18"/>
        </w:rPr>
        <w:t xml:space="preserve"> Расчёт развески тележки</w:t>
      </w:r>
    </w:p>
    <w:p w:rsidR="00D835A7" w:rsidRPr="009556EB" w:rsidRDefault="00D835A7" w:rsidP="00C52730">
      <w:pPr>
        <w:pStyle w:val="a5"/>
        <w:keepNext/>
        <w:spacing w:line="360" w:lineRule="auto"/>
        <w:ind w:firstLine="709"/>
        <w:rPr>
          <w:noProof/>
          <w:color w:val="000000"/>
        </w:rPr>
      </w:pPr>
    </w:p>
    <w:p w:rsidR="00D835A7" w:rsidRPr="009556EB" w:rsidRDefault="00D835A7" w:rsidP="00C52730">
      <w:pPr>
        <w:pStyle w:val="a5"/>
        <w:keepNext/>
        <w:spacing w:line="360" w:lineRule="auto"/>
        <w:ind w:firstLine="709"/>
        <w:rPr>
          <w:noProof/>
          <w:color w:val="000000"/>
        </w:rPr>
      </w:pPr>
      <w:r w:rsidRPr="009556EB">
        <w:rPr>
          <w:noProof/>
          <w:color w:val="000000"/>
        </w:rPr>
        <w:t>Развеска представляет собой распределение массы электровоза по отдельным колёсным парам и колёсам. Неравномерное распределение вертикальной нагрузки приводит к снижению тяговых свойств электровоза</w:t>
      </w:r>
      <w:r w:rsidR="00BA58A7" w:rsidRPr="009556EB">
        <w:rPr>
          <w:noProof/>
          <w:color w:val="000000"/>
        </w:rPr>
        <w:t xml:space="preserve"> </w:t>
      </w:r>
      <w:r w:rsidRPr="009556EB">
        <w:rPr>
          <w:noProof/>
          <w:color w:val="000000"/>
        </w:rPr>
        <w:t>из-за боксования разгруженных колёсных пар и ухудшению динамики электровоза из-за перегрузки колёс или колёсных пар. Кроме того, ухудшается поперечная устойчивость электровоза при движении в кривых.</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Различают продольную и поперечную развески. При продольной развеске достигаются одинаковые давления от колёсных пар на рельсы, при поперечной - одинаковые давления колёс.</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Различают также статическую и динамическую развески. Статическая развеска - это развеска электровоза, стоящего на прямом горизонтальном участке пути. Динамическая развеска представляет собой распределение нагрузок по колёсным парам и колёсам при движении электровоза и реализации им силы тяги или торможения.</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В курсовом проекте рассматривается продольная статическая развеска тележки электровоза. Целью расчёта развески является определение места расположения опор кузова на тележки и приходящихся на них нагрузок.</w:t>
      </w:r>
    </w:p>
    <w:p w:rsidR="00D835A7" w:rsidRPr="009556EB" w:rsidRDefault="0033169D"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Схема</w:t>
      </w:r>
      <w:r w:rsidR="00D835A7" w:rsidRPr="009556EB">
        <w:rPr>
          <w:noProof/>
          <w:color w:val="000000"/>
          <w:sz w:val="28"/>
          <w:szCs w:val="18"/>
        </w:rPr>
        <w:t xml:space="preserve"> для расчёта продольной развески трёхосно</w:t>
      </w:r>
      <w:r w:rsidR="00465584" w:rsidRPr="009556EB">
        <w:rPr>
          <w:noProof/>
          <w:color w:val="000000"/>
          <w:sz w:val="28"/>
          <w:szCs w:val="18"/>
        </w:rPr>
        <w:t>й тележки приведена на рисунке 4</w:t>
      </w:r>
      <w:r w:rsidR="00D835A7" w:rsidRPr="009556EB">
        <w:rPr>
          <w:noProof/>
          <w:color w:val="000000"/>
          <w:sz w:val="28"/>
          <w:szCs w:val="18"/>
        </w:rPr>
        <w:t>.1.</w:t>
      </w:r>
    </w:p>
    <w:p w:rsidR="00BA58A7" w:rsidRPr="009556EB" w:rsidRDefault="002B212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br w:type="page"/>
      </w:r>
      <w:r w:rsidR="00300731">
        <w:rPr>
          <w:noProof/>
          <w:color w:val="000000"/>
          <w:sz w:val="28"/>
          <w:szCs w:val="18"/>
        </w:rPr>
        <w:pict>
          <v:shape id="_x0000_i1081" type="#_x0000_t75" style="width:272.25pt;height:237.75pt">
            <v:imagedata r:id="rId61" o:title=""/>
          </v:shape>
        </w:pict>
      </w:r>
    </w:p>
    <w:p w:rsidR="000823C2" w:rsidRPr="009556EB" w:rsidRDefault="0046558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Рисунок 4</w:t>
      </w:r>
      <w:r w:rsidR="00D835A7" w:rsidRPr="009556EB">
        <w:rPr>
          <w:noProof/>
          <w:color w:val="000000"/>
          <w:sz w:val="28"/>
          <w:szCs w:val="18"/>
        </w:rPr>
        <w:t>.1 – Схема для расчета продольной развески</w:t>
      </w:r>
      <w:r w:rsidR="000823C2" w:rsidRPr="009556EB">
        <w:rPr>
          <w:noProof/>
          <w:color w:val="000000"/>
          <w:sz w:val="28"/>
          <w:szCs w:val="18"/>
        </w:rPr>
        <w:t xml:space="preserve"> трёхосной</w:t>
      </w:r>
      <w:r w:rsidR="00D835A7" w:rsidRPr="009556EB">
        <w:rPr>
          <w:noProof/>
          <w:color w:val="000000"/>
          <w:sz w:val="28"/>
          <w:szCs w:val="18"/>
        </w:rPr>
        <w:t xml:space="preserve"> </w:t>
      </w:r>
      <w:r w:rsidR="000823C2" w:rsidRPr="009556EB">
        <w:rPr>
          <w:noProof/>
          <w:color w:val="000000"/>
          <w:sz w:val="28"/>
          <w:szCs w:val="18"/>
        </w:rPr>
        <w:t>тележки электровоза</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82" type="#_x0000_t75" style="width:39pt;height:35.25pt">
            <v:imagedata r:id="rId62" o:title=""/>
          </v:shape>
        </w:pict>
      </w:r>
      <w:r w:rsidR="00D835A7" w:rsidRPr="009556EB">
        <w:rPr>
          <w:noProof/>
          <w:color w:val="000000"/>
          <w:sz w:val="28"/>
          <w:szCs w:val="18"/>
        </w:rPr>
        <w:t>;</w:t>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t>(</w:t>
      </w:r>
      <w:r w:rsidR="00465584" w:rsidRPr="009556EB">
        <w:rPr>
          <w:noProof/>
          <w:color w:val="000000"/>
          <w:sz w:val="28"/>
          <w:szCs w:val="18"/>
        </w:rPr>
        <w:t>4</w:t>
      </w:r>
      <w:r w:rsidR="00D835A7" w:rsidRPr="009556EB">
        <w:rPr>
          <w:noProof/>
          <w:color w:val="000000"/>
          <w:sz w:val="28"/>
          <w:szCs w:val="18"/>
        </w:rPr>
        <w:t>.1)</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83" type="#_x0000_t75" style="width:69.75pt;height:30.75pt">
            <v:imagedata r:id="rId63" o:title=""/>
          </v:shape>
        </w:pict>
      </w:r>
      <w:r w:rsidR="00D835A7" w:rsidRPr="009556EB">
        <w:rPr>
          <w:noProof/>
          <w:color w:val="000000"/>
          <w:sz w:val="28"/>
          <w:szCs w:val="18"/>
        </w:rPr>
        <w:t xml:space="preserve"> (мм);</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84" type="#_x0000_t75" style="width:69pt;height:35.25pt">
            <v:imagedata r:id="rId64"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(4</w:t>
      </w:r>
      <w:r w:rsidR="00D835A7" w:rsidRPr="009556EB">
        <w:rPr>
          <w:noProof/>
          <w:color w:val="000000"/>
          <w:sz w:val="28"/>
          <w:szCs w:val="18"/>
        </w:rPr>
        <w:t>.2)</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85" type="#_x0000_t75" style="width:111.75pt;height:30.75pt">
            <v:imagedata r:id="rId65" o:title=""/>
          </v:shape>
        </w:pict>
      </w:r>
      <w:r w:rsidR="00D835A7" w:rsidRPr="009556EB">
        <w:rPr>
          <w:noProof/>
          <w:color w:val="000000"/>
          <w:sz w:val="28"/>
          <w:szCs w:val="18"/>
        </w:rPr>
        <w:t xml:space="preserve"> (мм);</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86" type="#_x0000_t75" style="width:59.25pt;height:30.75pt">
            <v:imagedata r:id="rId66" o:title=""/>
          </v:shape>
        </w:pict>
      </w:r>
      <w:r w:rsidR="00D835A7" w:rsidRPr="009556EB">
        <w:rPr>
          <w:noProof/>
          <w:color w:val="000000"/>
          <w:sz w:val="28"/>
          <w:szCs w:val="18"/>
        </w:rPr>
        <w:t>;</w:t>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t>(</w:t>
      </w:r>
      <w:r w:rsidR="00465584" w:rsidRPr="009556EB">
        <w:rPr>
          <w:noProof/>
          <w:color w:val="000000"/>
          <w:sz w:val="28"/>
          <w:szCs w:val="18"/>
        </w:rPr>
        <w:t>4</w:t>
      </w:r>
      <w:r w:rsidR="00D835A7" w:rsidRPr="009556EB">
        <w:rPr>
          <w:noProof/>
          <w:color w:val="000000"/>
          <w:sz w:val="28"/>
          <w:szCs w:val="18"/>
        </w:rPr>
        <w:t>.3)</w:t>
      </w:r>
    </w:p>
    <w:p w:rsidR="00BA58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87" type="#_x0000_t75" style="width:117pt;height:30.75pt">
            <v:imagedata r:id="rId67" o:title=""/>
          </v:shape>
        </w:pict>
      </w:r>
      <w:r w:rsidR="00D835A7" w:rsidRPr="009556EB">
        <w:rPr>
          <w:noProof/>
          <w:color w:val="000000"/>
          <w:sz w:val="28"/>
          <w:szCs w:val="18"/>
        </w:rPr>
        <w:t xml:space="preserve"> (мм);</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88" type="#_x0000_t75" style="width:57.75pt;height:30.75pt">
            <v:imagedata r:id="rId68" o:title=""/>
          </v:shape>
        </w:pict>
      </w:r>
      <w:r w:rsidR="00D835A7" w:rsidRPr="009556EB">
        <w:rPr>
          <w:noProof/>
          <w:color w:val="000000"/>
          <w:sz w:val="28"/>
          <w:szCs w:val="18"/>
        </w:rPr>
        <w:t>;</w:t>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BA58A7" w:rsidRPr="009556EB">
        <w:rPr>
          <w:noProof/>
          <w:color w:val="000000"/>
          <w:sz w:val="28"/>
          <w:szCs w:val="18"/>
        </w:rPr>
        <w:t xml:space="preserve"> </w:t>
      </w:r>
      <w:r w:rsidR="002572E3" w:rsidRPr="009556EB">
        <w:rPr>
          <w:noProof/>
          <w:color w:val="000000"/>
          <w:sz w:val="28"/>
          <w:szCs w:val="18"/>
        </w:rPr>
        <w:t>(4.4)</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89" type="#_x0000_t75" style="width:119.25pt;height:30.75pt">
            <v:imagedata r:id="rId69" o:title=""/>
          </v:shape>
        </w:pict>
      </w:r>
      <w:r w:rsidR="00D835A7" w:rsidRPr="009556EB">
        <w:rPr>
          <w:noProof/>
          <w:color w:val="000000"/>
          <w:sz w:val="28"/>
          <w:szCs w:val="18"/>
        </w:rPr>
        <w:t xml:space="preserve"> (мм);</w:t>
      </w:r>
    </w:p>
    <w:p w:rsidR="00D835A7"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90" type="#_x0000_t75" style="width:77.25pt;height:30.75pt">
            <v:imagedata r:id="rId70" o:title=""/>
          </v:shape>
        </w:pict>
      </w:r>
      <w:r w:rsidR="00D835A7" w:rsidRPr="009556EB">
        <w:rPr>
          <w:noProof/>
          <w:color w:val="000000"/>
          <w:sz w:val="28"/>
          <w:szCs w:val="18"/>
        </w:rPr>
        <w:t>;</w:t>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t>(</w:t>
      </w:r>
      <w:r w:rsidR="00465584" w:rsidRPr="009556EB">
        <w:rPr>
          <w:noProof/>
          <w:color w:val="000000"/>
          <w:sz w:val="28"/>
          <w:szCs w:val="18"/>
        </w:rPr>
        <w:t>4</w:t>
      </w:r>
      <w:r w:rsidR="00D835A7" w:rsidRPr="009556EB">
        <w:rPr>
          <w:noProof/>
          <w:color w:val="000000"/>
          <w:sz w:val="28"/>
          <w:szCs w:val="18"/>
        </w:rPr>
        <w:t>.5)</w:t>
      </w:r>
    </w:p>
    <w:p w:rsidR="00D835A7" w:rsidRPr="009556EB" w:rsidRDefault="00C52730"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br w:type="page"/>
      </w:r>
      <w:r w:rsidR="00300731">
        <w:rPr>
          <w:noProof/>
          <w:color w:val="000000"/>
          <w:sz w:val="28"/>
          <w:szCs w:val="18"/>
        </w:rPr>
        <w:pict>
          <v:shape id="_x0000_i1091" type="#_x0000_t75" style="width:153pt;height:30.75pt">
            <v:imagedata r:id="rId71" o:title=""/>
          </v:shape>
        </w:pict>
      </w:r>
      <w:r w:rsidR="00D835A7" w:rsidRPr="009556EB">
        <w:rPr>
          <w:noProof/>
          <w:color w:val="000000"/>
          <w:sz w:val="28"/>
          <w:szCs w:val="18"/>
        </w:rPr>
        <w:t xml:space="preserve"> (мм);</w:t>
      </w:r>
    </w:p>
    <w:p w:rsidR="00D835A7" w:rsidRPr="009556EB" w:rsidRDefault="00300731" w:rsidP="00C52730">
      <w:pPr>
        <w:keepNext/>
        <w:tabs>
          <w:tab w:val="left" w:pos="720"/>
          <w:tab w:val="left" w:pos="1440"/>
          <w:tab w:val="left" w:pos="2160"/>
          <w:tab w:val="left" w:pos="2880"/>
          <w:tab w:val="left" w:pos="3600"/>
          <w:tab w:val="left" w:pos="4320"/>
          <w:tab w:val="left" w:pos="5040"/>
          <w:tab w:val="center" w:pos="5205"/>
          <w:tab w:val="left" w:pos="5760"/>
          <w:tab w:val="left" w:pos="6480"/>
          <w:tab w:val="left" w:pos="7200"/>
          <w:tab w:val="left" w:pos="7920"/>
          <w:tab w:val="right" w:pos="9479"/>
        </w:tabs>
        <w:autoSpaceDE w:val="0"/>
        <w:autoSpaceDN w:val="0"/>
        <w:adjustRightInd w:val="0"/>
        <w:snapToGrid/>
        <w:spacing w:line="360" w:lineRule="auto"/>
        <w:ind w:firstLine="709"/>
        <w:rPr>
          <w:noProof/>
          <w:color w:val="000000"/>
          <w:sz w:val="28"/>
          <w:szCs w:val="18"/>
        </w:rPr>
      </w:pPr>
      <w:r>
        <w:rPr>
          <w:noProof/>
          <w:color w:val="000000"/>
          <w:sz w:val="28"/>
          <w:szCs w:val="18"/>
        </w:rPr>
        <w:pict>
          <v:shape id="_x0000_i1092" type="#_x0000_t75" style="width:77.25pt;height:30.75pt">
            <v:imagedata r:id="rId72"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132608" w:rsidRPr="009556EB">
        <w:rPr>
          <w:noProof/>
          <w:color w:val="000000"/>
          <w:sz w:val="28"/>
          <w:szCs w:val="18"/>
        </w:rPr>
        <w:tab/>
      </w:r>
      <w:r w:rsidR="00546583" w:rsidRPr="009556EB">
        <w:rPr>
          <w:noProof/>
          <w:color w:val="000000"/>
          <w:sz w:val="28"/>
          <w:szCs w:val="18"/>
        </w:rPr>
        <w:t>(4.6)</w:t>
      </w:r>
    </w:p>
    <w:p w:rsidR="00BA58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93" type="#_x0000_t75" style="width:153pt;height:30.75pt">
            <v:imagedata r:id="rId73" o:title=""/>
          </v:shape>
        </w:pict>
      </w:r>
      <w:r w:rsidR="00D835A7" w:rsidRPr="009556EB">
        <w:rPr>
          <w:noProof/>
          <w:color w:val="000000"/>
          <w:sz w:val="28"/>
          <w:szCs w:val="18"/>
        </w:rPr>
        <w:t xml:space="preserve"> (мм);</w:t>
      </w:r>
    </w:p>
    <w:p w:rsidR="00D835A7" w:rsidRPr="009556EB" w:rsidRDefault="00300731" w:rsidP="00C527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479"/>
        </w:tabs>
        <w:autoSpaceDE w:val="0"/>
        <w:autoSpaceDN w:val="0"/>
        <w:adjustRightInd w:val="0"/>
        <w:snapToGrid/>
        <w:spacing w:line="360" w:lineRule="auto"/>
        <w:ind w:firstLine="709"/>
        <w:rPr>
          <w:noProof/>
          <w:color w:val="000000"/>
          <w:sz w:val="28"/>
          <w:szCs w:val="18"/>
        </w:rPr>
      </w:pPr>
      <w:r>
        <w:rPr>
          <w:noProof/>
          <w:color w:val="000000"/>
          <w:sz w:val="28"/>
          <w:szCs w:val="18"/>
        </w:rPr>
        <w:pict>
          <v:shape id="_x0000_i1094" type="#_x0000_t75" style="width:51pt;height:30.75pt">
            <v:imagedata r:id="rId74" o:title=""/>
          </v:shape>
        </w:pict>
      </w:r>
      <w:r w:rsidR="00D835A7" w:rsidRPr="009556EB">
        <w:rPr>
          <w:noProof/>
          <w:color w:val="000000"/>
          <w:sz w:val="28"/>
          <w:szCs w:val="18"/>
        </w:rPr>
        <w:t>;</w:t>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D835A7" w:rsidRPr="009556EB">
        <w:rPr>
          <w:noProof/>
          <w:color w:val="000000"/>
          <w:sz w:val="28"/>
          <w:szCs w:val="18"/>
        </w:rPr>
        <w:tab/>
      </w:r>
      <w:r w:rsidR="00546583" w:rsidRPr="009556EB">
        <w:rPr>
          <w:noProof/>
          <w:color w:val="000000"/>
          <w:sz w:val="28"/>
          <w:szCs w:val="18"/>
        </w:rPr>
        <w:tab/>
        <w:t>(4.7)</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95" type="#_x0000_t75" style="width:117.75pt;height:30.75pt">
            <v:imagedata r:id="rId75" o:title=""/>
          </v:shape>
        </w:pict>
      </w:r>
      <w:r w:rsidR="00D835A7" w:rsidRPr="009556EB">
        <w:rPr>
          <w:noProof/>
          <w:color w:val="000000"/>
          <w:sz w:val="28"/>
          <w:szCs w:val="18"/>
        </w:rPr>
        <w:t xml:space="preserve"> (мм);</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Для определения нагрузок пользуемся следующими их ориентировочными значениями: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масса передней концевой балки сварных рам несочленённых тележек Р</w:t>
      </w:r>
      <w:r w:rsidRPr="009556EB">
        <w:rPr>
          <w:noProof/>
          <w:color w:val="000000"/>
          <w:sz w:val="28"/>
          <w:szCs w:val="18"/>
          <w:vertAlign w:val="subscript"/>
        </w:rPr>
        <w:t>1</w:t>
      </w:r>
      <w:r w:rsidRPr="009556EB">
        <w:rPr>
          <w:noProof/>
          <w:color w:val="000000"/>
          <w:sz w:val="28"/>
          <w:szCs w:val="18"/>
        </w:rPr>
        <w:t>= 100 кг;</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масса шкворневой балки сварных рам, которая несёт нагрузку от кузова и части тягового двигателя Р</w:t>
      </w:r>
      <w:r w:rsidRPr="009556EB">
        <w:rPr>
          <w:noProof/>
          <w:color w:val="000000"/>
          <w:sz w:val="28"/>
          <w:szCs w:val="18"/>
          <w:vertAlign w:val="subscript"/>
        </w:rPr>
        <w:t>2</w:t>
      </w:r>
      <w:r w:rsidR="00D874E0" w:rsidRPr="009556EB">
        <w:rPr>
          <w:noProof/>
          <w:color w:val="000000"/>
          <w:sz w:val="28"/>
          <w:szCs w:val="18"/>
        </w:rPr>
        <w:t xml:space="preserve"> = 6</w:t>
      </w:r>
      <w:r w:rsidRPr="009556EB">
        <w:rPr>
          <w:noProof/>
          <w:color w:val="000000"/>
          <w:sz w:val="28"/>
          <w:szCs w:val="18"/>
        </w:rPr>
        <w:t>00 кг;</w:t>
      </w:r>
    </w:p>
    <w:p w:rsidR="00D835A7" w:rsidRPr="009556EB" w:rsidRDefault="00D835A7" w:rsidP="00C52730">
      <w:pPr>
        <w:pStyle w:val="a5"/>
        <w:keepNext/>
        <w:spacing w:line="360" w:lineRule="auto"/>
        <w:ind w:firstLine="709"/>
        <w:rPr>
          <w:noProof/>
          <w:color w:val="000000"/>
        </w:rPr>
      </w:pPr>
      <w:r w:rsidRPr="009556EB">
        <w:rPr>
          <w:noProof/>
          <w:color w:val="000000"/>
        </w:rPr>
        <w:t>-</w:t>
      </w:r>
      <w:r w:rsidR="00D874E0" w:rsidRPr="009556EB">
        <w:rPr>
          <w:noProof/>
          <w:color w:val="000000"/>
        </w:rPr>
        <w:t xml:space="preserve"> масса тягового двигателя ТЛ2К1</w:t>
      </w:r>
      <w:r w:rsidRPr="009556EB">
        <w:rPr>
          <w:noProof/>
          <w:color w:val="000000"/>
        </w:rPr>
        <w:t xml:space="preserve"> Р</w:t>
      </w:r>
      <w:r w:rsidRPr="009556EB">
        <w:rPr>
          <w:noProof/>
          <w:color w:val="000000"/>
          <w:vertAlign w:val="subscript"/>
        </w:rPr>
        <w:t>дв</w:t>
      </w:r>
      <w:r w:rsidRPr="009556EB">
        <w:rPr>
          <w:noProof/>
          <w:color w:val="000000"/>
        </w:rPr>
        <w:t xml:space="preserve"> = 5000 кг;</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интенсивность равномерно распределённой нагрузки двух совмещённых боковин рамы тележки q = 500 кГс/м.</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Масса кузова Р</w:t>
      </w:r>
      <w:r w:rsidRPr="009556EB">
        <w:rPr>
          <w:noProof/>
          <w:color w:val="000000"/>
          <w:sz w:val="28"/>
          <w:szCs w:val="18"/>
          <w:vertAlign w:val="subscript"/>
        </w:rPr>
        <w:t>к</w:t>
      </w:r>
      <w:r w:rsidRPr="009556EB">
        <w:rPr>
          <w:noProof/>
          <w:color w:val="000000"/>
          <w:sz w:val="28"/>
          <w:szCs w:val="18"/>
        </w:rPr>
        <w:t>, отнесённая к одной тележке, определяется как</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96" type="#_x0000_t75" style="width:93.75pt;height:21pt">
            <v:imagedata r:id="rId76"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(4</w:t>
      </w:r>
      <w:r w:rsidR="00D835A7" w:rsidRPr="009556EB">
        <w:rPr>
          <w:noProof/>
          <w:color w:val="000000"/>
          <w:sz w:val="28"/>
          <w:szCs w:val="18"/>
        </w:rPr>
        <w:t>.9)</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где </w:t>
      </w:r>
      <w:r w:rsidR="00300731">
        <w:rPr>
          <w:noProof/>
          <w:color w:val="000000"/>
          <w:sz w:val="28"/>
          <w:szCs w:val="18"/>
        </w:rPr>
        <w:pict>
          <v:shape id="_x0000_i1097" type="#_x0000_t75" style="width:11.25pt;height:12pt">
            <v:imagedata r:id="rId77" o:title=""/>
          </v:shape>
        </w:pict>
      </w:r>
      <w:r w:rsidRPr="009556EB">
        <w:rPr>
          <w:noProof/>
          <w:color w:val="000000"/>
          <w:sz w:val="28"/>
          <w:szCs w:val="18"/>
        </w:rPr>
        <w:t xml:space="preserve"> - число осей в тележке;</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98" type="#_x0000_t75" style="width:17.25pt;height:20.25pt">
            <v:imagedata r:id="rId78" o:title=""/>
          </v:shape>
        </w:pict>
      </w:r>
      <w:r w:rsidR="00D835A7" w:rsidRPr="009556EB">
        <w:rPr>
          <w:noProof/>
          <w:color w:val="000000"/>
          <w:sz w:val="28"/>
          <w:szCs w:val="18"/>
        </w:rPr>
        <w:t xml:space="preserve"> - масса тележки.</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099" type="#_x0000_t75" style="width:102pt;height:21pt">
            <v:imagedata r:id="rId79"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(4</w:t>
      </w:r>
      <w:r w:rsidR="00D835A7" w:rsidRPr="009556EB">
        <w:rPr>
          <w:noProof/>
          <w:color w:val="000000"/>
          <w:sz w:val="28"/>
          <w:szCs w:val="18"/>
        </w:rPr>
        <w:t>.10)</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Здесь </w:t>
      </w:r>
      <w:r w:rsidR="00300731">
        <w:rPr>
          <w:noProof/>
          <w:color w:val="000000"/>
          <w:sz w:val="28"/>
          <w:szCs w:val="18"/>
        </w:rPr>
        <w:pict>
          <v:shape id="_x0000_i1100" type="#_x0000_t75" style="width:20.25pt;height:21pt">
            <v:imagedata r:id="rId80" o:title=""/>
          </v:shape>
        </w:pict>
      </w:r>
      <w:r w:rsidRPr="009556EB">
        <w:rPr>
          <w:noProof/>
          <w:color w:val="000000"/>
          <w:sz w:val="28"/>
          <w:szCs w:val="18"/>
        </w:rPr>
        <w:t xml:space="preserve"> - масса подрессоренных частей тележки.</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01" type="#_x0000_t75" style="width:174.75pt;height:18.75pt">
            <v:imagedata r:id="rId81"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t>(4</w:t>
      </w:r>
      <w:r w:rsidR="00D835A7" w:rsidRPr="009556EB">
        <w:rPr>
          <w:noProof/>
          <w:color w:val="000000"/>
          <w:sz w:val="28"/>
          <w:szCs w:val="18"/>
        </w:rPr>
        <w:t>.11)</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02" type="#_x0000_t75" style="width:252pt;height:18.75pt">
            <v:imagedata r:id="rId82" o:title=""/>
          </v:shape>
        </w:pict>
      </w:r>
      <w:r w:rsidR="00D835A7" w:rsidRPr="009556EB">
        <w:rPr>
          <w:noProof/>
          <w:color w:val="000000"/>
          <w:sz w:val="28"/>
          <w:szCs w:val="18"/>
        </w:rPr>
        <w:t xml:space="preserve"> (кг).</w:t>
      </w:r>
    </w:p>
    <w:p w:rsidR="00B844B5" w:rsidRPr="009556EB" w:rsidRDefault="00B844B5" w:rsidP="00C52730">
      <w:pPr>
        <w:pStyle w:val="ab"/>
        <w:keepNext/>
        <w:spacing w:before="0"/>
        <w:ind w:left="0" w:firstLine="709"/>
        <w:rPr>
          <w:noProof/>
          <w:color w:val="000000"/>
        </w:rPr>
      </w:pPr>
    </w:p>
    <w:p w:rsidR="00D835A7" w:rsidRPr="009556EB" w:rsidRDefault="00D835A7" w:rsidP="00C52730">
      <w:pPr>
        <w:pStyle w:val="ab"/>
        <w:keepNext/>
        <w:spacing w:before="0"/>
        <w:ind w:left="0" w:firstLine="709"/>
        <w:rPr>
          <w:noProof/>
          <w:color w:val="000000"/>
        </w:rPr>
      </w:pPr>
      <w:r w:rsidRPr="009556EB">
        <w:rPr>
          <w:noProof/>
          <w:color w:val="000000"/>
        </w:rPr>
        <w:t>Тогда</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03" type="#_x0000_t75" style="width:2in;height:18pt">
            <v:imagedata r:id="rId83" o:title=""/>
          </v:shape>
        </w:pict>
      </w:r>
      <w:r w:rsidR="00D835A7" w:rsidRPr="009556EB">
        <w:rPr>
          <w:noProof/>
          <w:color w:val="000000"/>
          <w:sz w:val="28"/>
          <w:szCs w:val="18"/>
        </w:rPr>
        <w:t xml:space="preserve"> (кг),</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04" type="#_x0000_t75" style="width:155.25pt;height:18pt">
            <v:imagedata r:id="rId84" o:title=""/>
          </v:shape>
        </w:pict>
      </w:r>
      <w:r w:rsidR="00D835A7" w:rsidRPr="009556EB">
        <w:rPr>
          <w:noProof/>
          <w:color w:val="000000"/>
          <w:sz w:val="28"/>
          <w:szCs w:val="18"/>
        </w:rPr>
        <w:t xml:space="preserve"> (кг).</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Тогда реакция винтовых рессор на раму тележки в совмещённых точках подвешивания обеих боковин</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05" type="#_x0000_t75" style="width:75.75pt;height:38.25pt">
            <v:imagedata r:id="rId85"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(4</w:t>
      </w:r>
      <w:r w:rsidR="00D835A7" w:rsidRPr="009556EB">
        <w:rPr>
          <w:noProof/>
          <w:color w:val="000000"/>
          <w:sz w:val="28"/>
          <w:szCs w:val="18"/>
        </w:rPr>
        <w:t>.12)</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06" type="#_x0000_t75" style="width:128.25pt;height:30.75pt">
            <v:imagedata r:id="rId86" o:title=""/>
          </v:shape>
        </w:pict>
      </w:r>
      <w:r w:rsidR="00D835A7" w:rsidRPr="009556EB">
        <w:rPr>
          <w:noProof/>
          <w:color w:val="000000"/>
          <w:sz w:val="28"/>
          <w:szCs w:val="18"/>
        </w:rPr>
        <w:t xml:space="preserve"> (кг).</w:t>
      </w:r>
    </w:p>
    <w:p w:rsidR="00C52730" w:rsidRDefault="00C52730"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При опорно-осевом подвешивании точка приложения нагрузки от подрессоренной части тяговых двигателей не совпадает с центрами тяжестей поперечных балок.</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Этим обусловлены сосредоточенные моменты М</w:t>
      </w:r>
      <w:r w:rsidRPr="009556EB">
        <w:rPr>
          <w:noProof/>
          <w:color w:val="000000"/>
          <w:sz w:val="28"/>
          <w:szCs w:val="18"/>
          <w:vertAlign w:val="subscript"/>
        </w:rPr>
        <w:t>д1</w:t>
      </w:r>
      <w:r w:rsidRPr="009556EB">
        <w:rPr>
          <w:noProof/>
          <w:color w:val="000000"/>
          <w:sz w:val="28"/>
          <w:szCs w:val="18"/>
        </w:rPr>
        <w:t>, М</w:t>
      </w:r>
      <w:r w:rsidRPr="009556EB">
        <w:rPr>
          <w:noProof/>
          <w:color w:val="000000"/>
          <w:sz w:val="28"/>
          <w:szCs w:val="18"/>
          <w:vertAlign w:val="subscript"/>
        </w:rPr>
        <w:t>д2</w:t>
      </w:r>
      <w:r w:rsidRPr="009556EB">
        <w:rPr>
          <w:noProof/>
          <w:color w:val="000000"/>
          <w:sz w:val="28"/>
          <w:szCs w:val="18"/>
        </w:rPr>
        <w:t xml:space="preserve"> изображён</w:t>
      </w:r>
      <w:r w:rsidR="00465584" w:rsidRPr="009556EB">
        <w:rPr>
          <w:noProof/>
          <w:color w:val="000000"/>
          <w:sz w:val="28"/>
          <w:szCs w:val="18"/>
        </w:rPr>
        <w:t>ные на расчётной схеме рисунка 4</w:t>
      </w:r>
      <w:r w:rsidRPr="009556EB">
        <w:rPr>
          <w:noProof/>
          <w:color w:val="000000"/>
          <w:sz w:val="28"/>
          <w:szCs w:val="18"/>
        </w:rPr>
        <w:t>.1.</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07" type="#_x0000_t75" style="width:102.75pt;height:21pt">
            <v:imagedata r:id="rId87"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(4</w:t>
      </w:r>
      <w:r w:rsidR="00D835A7" w:rsidRPr="009556EB">
        <w:rPr>
          <w:noProof/>
          <w:color w:val="000000"/>
          <w:sz w:val="28"/>
          <w:szCs w:val="18"/>
        </w:rPr>
        <w:t>.13)</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где а</w:t>
      </w:r>
      <w:r w:rsidRPr="009556EB">
        <w:rPr>
          <w:noProof/>
          <w:color w:val="000000"/>
          <w:sz w:val="28"/>
          <w:szCs w:val="18"/>
          <w:vertAlign w:val="subscript"/>
        </w:rPr>
        <w:t>i</w:t>
      </w:r>
      <w:r w:rsidRPr="009556EB">
        <w:rPr>
          <w:noProof/>
          <w:color w:val="000000"/>
          <w:sz w:val="28"/>
          <w:szCs w:val="18"/>
        </w:rPr>
        <w:t xml:space="preserve"> - расстояние от центра тяжести поперечной балки до точки подвешивания тягового двигателя на эту балку.</w:t>
      </w:r>
    </w:p>
    <w:p w:rsidR="00D835A7" w:rsidRPr="009556EB" w:rsidRDefault="000036BF"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Для литой шкворневой балки</w:t>
      </w:r>
      <w:r w:rsidR="00FD68E0" w:rsidRPr="009556EB">
        <w:rPr>
          <w:noProof/>
          <w:color w:val="000000"/>
          <w:sz w:val="28"/>
          <w:szCs w:val="18"/>
        </w:rPr>
        <w:t xml:space="preserve"> сварной рамы электровоза</w:t>
      </w:r>
      <w:r w:rsidR="009E710D" w:rsidRPr="009556EB">
        <w:rPr>
          <w:noProof/>
          <w:color w:val="000000"/>
          <w:sz w:val="28"/>
          <w:szCs w:val="18"/>
        </w:rPr>
        <w:t xml:space="preserve"> ВЛ1</w:t>
      </w:r>
      <w:r w:rsidR="00D835A7" w:rsidRPr="009556EB">
        <w:rPr>
          <w:noProof/>
          <w:color w:val="000000"/>
          <w:sz w:val="28"/>
          <w:szCs w:val="18"/>
        </w:rPr>
        <w:t>0 а</w:t>
      </w:r>
      <w:r w:rsidR="00D835A7" w:rsidRPr="009556EB">
        <w:rPr>
          <w:noProof/>
          <w:color w:val="000000"/>
          <w:sz w:val="28"/>
          <w:szCs w:val="18"/>
          <w:vertAlign w:val="subscript"/>
        </w:rPr>
        <w:t>1</w:t>
      </w:r>
      <w:r w:rsidR="00D835A7" w:rsidRPr="009556EB">
        <w:rPr>
          <w:noProof/>
          <w:color w:val="000000"/>
          <w:sz w:val="28"/>
          <w:szCs w:val="18"/>
        </w:rPr>
        <w:t xml:space="preserve"> = а</w:t>
      </w:r>
      <w:r w:rsidR="00D835A7" w:rsidRPr="009556EB">
        <w:rPr>
          <w:noProof/>
          <w:color w:val="000000"/>
          <w:sz w:val="28"/>
          <w:szCs w:val="18"/>
          <w:vertAlign w:val="subscript"/>
        </w:rPr>
        <w:t>2</w:t>
      </w:r>
      <w:r w:rsidR="00D835A7" w:rsidRPr="009556EB">
        <w:rPr>
          <w:noProof/>
          <w:color w:val="000000"/>
          <w:sz w:val="28"/>
          <w:szCs w:val="18"/>
        </w:rPr>
        <w:t xml:space="preserve"> = 0,</w:t>
      </w:r>
      <w:r w:rsidR="009E710D" w:rsidRPr="009556EB">
        <w:rPr>
          <w:noProof/>
          <w:color w:val="000000"/>
          <w:sz w:val="28"/>
          <w:szCs w:val="18"/>
        </w:rPr>
        <w:t>29</w:t>
      </w:r>
      <w:r w:rsidR="00D835A7" w:rsidRPr="009556EB">
        <w:rPr>
          <w:noProof/>
          <w:color w:val="000000"/>
          <w:sz w:val="28"/>
          <w:szCs w:val="18"/>
        </w:rPr>
        <w:t>5 м</w:t>
      </w:r>
      <w:r w:rsidR="009E710D" w:rsidRPr="009556EB">
        <w:rPr>
          <w:noProof/>
          <w:color w:val="000000"/>
          <w:sz w:val="28"/>
          <w:szCs w:val="18"/>
        </w:rPr>
        <w:t>.</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Тогда</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08" type="#_x0000_t75" style="width:186.75pt;height:18pt">
            <v:imagedata r:id="rId88" o:title=""/>
          </v:shape>
        </w:pict>
      </w:r>
      <w:r w:rsidR="00D835A7" w:rsidRPr="009556EB">
        <w:rPr>
          <w:noProof/>
          <w:color w:val="000000"/>
          <w:sz w:val="28"/>
          <w:szCs w:val="18"/>
        </w:rPr>
        <w:t xml:space="preserve"> (кг*м),</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Условие, обеспечивающее одинаковые давления от колёсных пар на рельсы, запишется уравнением</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09" type="#_x0000_t75" style="width:62.25pt;height:36.75pt">
            <v:imagedata r:id="rId89"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(4</w:t>
      </w:r>
      <w:r w:rsidR="00D835A7" w:rsidRPr="009556EB">
        <w:rPr>
          <w:noProof/>
          <w:color w:val="000000"/>
          <w:sz w:val="28"/>
          <w:szCs w:val="18"/>
        </w:rPr>
        <w:t>.14)</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10" type="#_x0000_t75" style="width:348.75pt;height:50.25pt">
            <v:imagedata r:id="rId90" o:title=""/>
          </v:shape>
        </w:pict>
      </w:r>
      <w:r w:rsidR="00465584" w:rsidRPr="009556EB">
        <w:rPr>
          <w:noProof/>
          <w:color w:val="000000"/>
          <w:sz w:val="28"/>
          <w:szCs w:val="18"/>
        </w:rPr>
        <w:tab/>
      </w:r>
      <w:r w:rsidR="00BA58A7" w:rsidRPr="009556EB">
        <w:rPr>
          <w:noProof/>
          <w:color w:val="000000"/>
          <w:sz w:val="28"/>
          <w:szCs w:val="18"/>
        </w:rPr>
        <w:t xml:space="preserve"> </w:t>
      </w:r>
      <w:r w:rsidR="00465584" w:rsidRPr="009556EB">
        <w:rPr>
          <w:noProof/>
          <w:color w:val="000000"/>
          <w:sz w:val="28"/>
          <w:szCs w:val="18"/>
        </w:rPr>
        <w:t>(4</w:t>
      </w:r>
      <w:r w:rsidR="00D835A7" w:rsidRPr="009556EB">
        <w:rPr>
          <w:noProof/>
          <w:color w:val="000000"/>
          <w:sz w:val="28"/>
          <w:szCs w:val="18"/>
        </w:rPr>
        <w:t>.15)</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Из этого уравнения можно определить место расположения опоры кузова на тележке х</w:t>
      </w:r>
      <w:r w:rsidRPr="009556EB">
        <w:rPr>
          <w:noProof/>
          <w:color w:val="000000"/>
          <w:sz w:val="28"/>
          <w:szCs w:val="18"/>
          <w:vertAlign w:val="subscript"/>
        </w:rPr>
        <w:t>к</w:t>
      </w:r>
      <w:r w:rsidRPr="009556EB">
        <w:rPr>
          <w:noProof/>
          <w:color w:val="000000"/>
          <w:sz w:val="28"/>
          <w:szCs w:val="18"/>
        </w:rPr>
        <w:t>.</w:t>
      </w:r>
    </w:p>
    <w:p w:rsidR="00C52730" w:rsidRDefault="00C52730" w:rsidP="00C52730">
      <w:pPr>
        <w:keepNext/>
        <w:autoSpaceDE w:val="0"/>
        <w:autoSpaceDN w:val="0"/>
        <w:adjustRightInd w:val="0"/>
        <w:snapToGrid/>
        <w:spacing w:line="360" w:lineRule="auto"/>
        <w:ind w:firstLine="709"/>
        <w:rPr>
          <w:noProof/>
          <w:color w:val="000000"/>
          <w:sz w:val="28"/>
          <w:szCs w:val="18"/>
        </w:rPr>
      </w:pPr>
    </w:p>
    <w:p w:rsidR="00D835A7" w:rsidRPr="009556EB" w:rsidRDefault="0046558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ab/>
        <w:t xml:space="preserve"> </w:t>
      </w:r>
      <w:r w:rsidR="00300731">
        <w:rPr>
          <w:noProof/>
          <w:color w:val="000000"/>
          <w:sz w:val="28"/>
          <w:szCs w:val="18"/>
        </w:rPr>
        <w:pict>
          <v:shape id="_x0000_i1111" type="#_x0000_t75" style="width:342.75pt;height:50.25pt">
            <v:imagedata r:id="rId91" o:title=""/>
          </v:shape>
        </w:pict>
      </w:r>
      <w:r w:rsidR="00BA58A7" w:rsidRPr="009556EB">
        <w:rPr>
          <w:noProof/>
          <w:color w:val="000000"/>
          <w:sz w:val="28"/>
          <w:szCs w:val="18"/>
        </w:rPr>
        <w:t xml:space="preserve"> </w:t>
      </w:r>
      <w:r w:rsidRPr="009556EB">
        <w:rPr>
          <w:noProof/>
          <w:color w:val="000000"/>
          <w:sz w:val="28"/>
          <w:szCs w:val="18"/>
        </w:rPr>
        <w:t>(4</w:t>
      </w:r>
      <w:r w:rsidR="00D835A7" w:rsidRPr="009556EB">
        <w:rPr>
          <w:noProof/>
          <w:color w:val="000000"/>
          <w:sz w:val="28"/>
          <w:szCs w:val="18"/>
        </w:rPr>
        <w:t>.16)</w:t>
      </w:r>
    </w:p>
    <w:p w:rsidR="00BA58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ab/>
      </w:r>
      <w:r w:rsidR="00465584" w:rsidRPr="009556EB">
        <w:rPr>
          <w:noProof/>
          <w:color w:val="000000"/>
          <w:sz w:val="28"/>
          <w:szCs w:val="18"/>
        </w:rPr>
        <w:t xml:space="preserve"> </w:t>
      </w:r>
      <w:r w:rsidR="00300731">
        <w:rPr>
          <w:noProof/>
          <w:color w:val="000000"/>
          <w:sz w:val="28"/>
          <w:szCs w:val="18"/>
        </w:rPr>
        <w:pict>
          <v:shape id="_x0000_i1112" type="#_x0000_t75" style="width:410.25pt;height:50.25pt">
            <v:imagedata r:id="rId92" o:title=""/>
          </v:shape>
        </w:pict>
      </w:r>
    </w:p>
    <w:p w:rsidR="002B2124" w:rsidRPr="009556EB" w:rsidRDefault="002B2124" w:rsidP="00C52730">
      <w:pPr>
        <w:pStyle w:val="a5"/>
        <w:keepNext/>
        <w:spacing w:line="360" w:lineRule="auto"/>
        <w:ind w:firstLine="709"/>
        <w:rPr>
          <w:noProof/>
          <w:color w:val="000000"/>
        </w:rPr>
      </w:pPr>
    </w:p>
    <w:p w:rsidR="00D835A7" w:rsidRPr="009556EB" w:rsidRDefault="00D835A7" w:rsidP="00C52730">
      <w:pPr>
        <w:pStyle w:val="a5"/>
        <w:keepNext/>
        <w:spacing w:line="360" w:lineRule="auto"/>
        <w:ind w:firstLine="709"/>
        <w:rPr>
          <w:noProof/>
          <w:color w:val="000000"/>
        </w:rPr>
      </w:pPr>
      <w:r w:rsidRPr="009556EB">
        <w:rPr>
          <w:noProof/>
          <w:color w:val="000000"/>
        </w:rPr>
        <w:t>Для проверки баланса сил, приложенных к раме и изгибающих моментов, необходимо составить уравнение</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13" type="#_x0000_t75" style="width:62.25pt;height:36.75pt">
            <v:imagedata r:id="rId93"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(4</w:t>
      </w:r>
      <w:r w:rsidR="00D835A7" w:rsidRPr="009556EB">
        <w:rPr>
          <w:noProof/>
          <w:color w:val="000000"/>
          <w:sz w:val="28"/>
          <w:szCs w:val="18"/>
        </w:rPr>
        <w:t>.20)</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14" type="#_x0000_t75" style="width:350.25pt;height:50.25pt">
            <v:imagedata r:id="rId94" o:title=""/>
          </v:shape>
        </w:pict>
      </w:r>
      <w:r w:rsidR="00D835A7" w:rsidRPr="009556EB">
        <w:rPr>
          <w:noProof/>
          <w:color w:val="000000"/>
          <w:sz w:val="28"/>
          <w:szCs w:val="18"/>
        </w:rPr>
        <w:tab/>
      </w:r>
      <w:r w:rsidR="00BA58A7" w:rsidRPr="009556EB">
        <w:rPr>
          <w:noProof/>
          <w:color w:val="000000"/>
          <w:sz w:val="28"/>
          <w:szCs w:val="18"/>
        </w:rPr>
        <w:t xml:space="preserve"> </w:t>
      </w:r>
      <w:r w:rsidR="00D835A7" w:rsidRPr="009556EB">
        <w:rPr>
          <w:noProof/>
          <w:color w:val="000000"/>
          <w:sz w:val="28"/>
          <w:szCs w:val="18"/>
        </w:rPr>
        <w:t>(</w:t>
      </w:r>
      <w:r w:rsidR="00465584" w:rsidRPr="009556EB">
        <w:rPr>
          <w:noProof/>
          <w:color w:val="000000"/>
          <w:sz w:val="28"/>
          <w:szCs w:val="18"/>
        </w:rPr>
        <w:t>4</w:t>
      </w:r>
      <w:r w:rsidR="00D835A7" w:rsidRPr="009556EB">
        <w:rPr>
          <w:noProof/>
          <w:color w:val="000000"/>
          <w:sz w:val="28"/>
          <w:szCs w:val="18"/>
        </w:rPr>
        <w:t>.21)</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15" type="#_x0000_t75" style="width:418.5pt;height:50.25pt">
            <v:imagedata r:id="rId95" o:title=""/>
          </v:shape>
        </w:pic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br w:type="page"/>
      </w:r>
      <w:r w:rsidR="00465584" w:rsidRPr="009556EB">
        <w:rPr>
          <w:bCs/>
          <w:noProof/>
          <w:color w:val="000000"/>
          <w:sz w:val="28"/>
          <w:szCs w:val="18"/>
        </w:rPr>
        <w:t>5</w:t>
      </w:r>
      <w:r w:rsidR="002B2124" w:rsidRPr="009556EB">
        <w:rPr>
          <w:bCs/>
          <w:noProof/>
          <w:color w:val="000000"/>
          <w:sz w:val="28"/>
          <w:szCs w:val="18"/>
        </w:rPr>
        <w:t>.</w:t>
      </w:r>
      <w:r w:rsidRPr="009556EB">
        <w:rPr>
          <w:bCs/>
          <w:noProof/>
          <w:color w:val="000000"/>
          <w:sz w:val="28"/>
          <w:szCs w:val="18"/>
        </w:rPr>
        <w:t xml:space="preserve"> Расчёт прочности рамы</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46558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5</w:t>
      </w:r>
      <w:r w:rsidR="00D835A7" w:rsidRPr="009556EB">
        <w:rPr>
          <w:noProof/>
          <w:color w:val="000000"/>
          <w:sz w:val="28"/>
          <w:szCs w:val="18"/>
        </w:rPr>
        <w:t>.1 Силы, действующие на раму тележки</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Рама тележки представляет собой сложную пространственную систему, которая подвергается воздействию больших сил и нагрузок:</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вертикальной статической нагрузки;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вертикальной динамической нагрузки;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центробежной силы и давления ветра;</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усилий, возникающих при работе тяговых двигателей;</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усилий, возникающих при торможении электровоза;</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кососимметричной нагрузки;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продольной инерционной силы при ударе в автосцепку;</w:t>
      </w:r>
    </w:p>
    <w:p w:rsidR="00D835A7" w:rsidRPr="009556EB" w:rsidRDefault="00D835A7" w:rsidP="00C52730">
      <w:pPr>
        <w:pStyle w:val="a5"/>
        <w:keepNext/>
        <w:spacing w:line="360" w:lineRule="auto"/>
        <w:ind w:firstLine="709"/>
        <w:rPr>
          <w:noProof/>
          <w:color w:val="000000"/>
        </w:rPr>
      </w:pPr>
      <w:r w:rsidRPr="009556EB">
        <w:rPr>
          <w:noProof/>
          <w:color w:val="000000"/>
        </w:rPr>
        <w:t>- усилий, возникающих при выкатке колёсных пар.</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В зависимости от условий эксплуатации и режима работы электровоза перечисленные силы могут появиться отдельно или в совокупности.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При расчётах на прочность рамы тележек современных электровозов рассматриваются как статически неопределимые системы и расчёты выполняются методом сил.</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Для приближённой оценки прочности рамы её можно рассматривать как статически определимую систему, состоящую из отдельных балок.</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Расчёт на прочность сводится к определению изгибающих моментов и напряжений в характерных сечениях элементов рамы тележки.</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Для определения напряжений, кроме изгибающего момента, необходимо знать геометрические характеристики сечений.</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46558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5</w:t>
      </w:r>
      <w:r w:rsidR="00D835A7" w:rsidRPr="009556EB">
        <w:rPr>
          <w:noProof/>
          <w:color w:val="000000"/>
          <w:sz w:val="28"/>
          <w:szCs w:val="18"/>
        </w:rPr>
        <w:t>.2 Определение геометрических характеристик</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К геометрическим характеристикам поперечных сечений элементов рамы относятся момент инерции и момент сопротивления. В зависимости от назначения, конструкции и типа рам поперечные сечения элементов могут иметь разнообразные формы.</w:t>
      </w:r>
    </w:p>
    <w:p w:rsidR="00D835A7" w:rsidRPr="009556EB" w:rsidRDefault="00690C9E"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На рисунке 5</w:t>
      </w:r>
      <w:r w:rsidR="00D835A7" w:rsidRPr="009556EB">
        <w:rPr>
          <w:noProof/>
          <w:color w:val="000000"/>
          <w:sz w:val="28"/>
          <w:szCs w:val="18"/>
        </w:rPr>
        <w:t xml:space="preserve">.1 приведено </w:t>
      </w:r>
      <w:r w:rsidR="00E3753B" w:rsidRPr="009556EB">
        <w:rPr>
          <w:noProof/>
          <w:color w:val="000000"/>
          <w:sz w:val="28"/>
          <w:szCs w:val="18"/>
        </w:rPr>
        <w:t xml:space="preserve">расчетное </w:t>
      </w:r>
      <w:r w:rsidR="00D835A7" w:rsidRPr="009556EB">
        <w:rPr>
          <w:noProof/>
          <w:color w:val="000000"/>
          <w:sz w:val="28"/>
          <w:szCs w:val="18"/>
        </w:rPr>
        <w:t>поперечное сечение</w:t>
      </w:r>
      <w:r w:rsidRPr="009556EB">
        <w:rPr>
          <w:noProof/>
          <w:color w:val="000000"/>
          <w:sz w:val="28"/>
          <w:szCs w:val="18"/>
        </w:rPr>
        <w:t xml:space="preserve"> боковины</w:t>
      </w:r>
      <w:r w:rsidR="00D835A7" w:rsidRPr="009556EB">
        <w:rPr>
          <w:noProof/>
          <w:color w:val="000000"/>
          <w:sz w:val="28"/>
          <w:szCs w:val="18"/>
        </w:rPr>
        <w:t xml:space="preserve"> </w:t>
      </w:r>
      <w:r w:rsidR="00E3753B" w:rsidRPr="009556EB">
        <w:rPr>
          <w:noProof/>
          <w:color w:val="000000"/>
          <w:sz w:val="28"/>
          <w:szCs w:val="18"/>
        </w:rPr>
        <w:t>сварной рамы тележки электровоза ВЛ1</w:t>
      </w:r>
      <w:r w:rsidR="00D835A7" w:rsidRPr="009556EB">
        <w:rPr>
          <w:noProof/>
          <w:color w:val="000000"/>
          <w:sz w:val="28"/>
          <w:szCs w:val="18"/>
        </w:rPr>
        <w:t>0.</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BA58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16" type="#_x0000_t75" style="width:246.75pt;height:239.25pt">
            <v:imagedata r:id="rId96" o:title=""/>
          </v:shape>
        </w:pict>
      </w:r>
    </w:p>
    <w:p w:rsidR="00D835A7" w:rsidRPr="009556EB" w:rsidRDefault="0046558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Рисунок 5</w:t>
      </w:r>
      <w:r w:rsidR="00D835A7" w:rsidRPr="009556EB">
        <w:rPr>
          <w:noProof/>
          <w:color w:val="000000"/>
          <w:sz w:val="28"/>
          <w:szCs w:val="18"/>
        </w:rPr>
        <w:t>.1 – Поперечное се</w:t>
      </w:r>
      <w:r w:rsidR="006F65CE" w:rsidRPr="009556EB">
        <w:rPr>
          <w:noProof/>
          <w:color w:val="000000"/>
          <w:sz w:val="28"/>
          <w:szCs w:val="18"/>
        </w:rPr>
        <w:t>чение концевой балки тележки ВЛ1</w:t>
      </w:r>
      <w:r w:rsidR="00D835A7" w:rsidRPr="009556EB">
        <w:rPr>
          <w:noProof/>
          <w:color w:val="000000"/>
          <w:sz w:val="28"/>
          <w:szCs w:val="18"/>
        </w:rPr>
        <w:t>0</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BA58A7" w:rsidRPr="009556EB" w:rsidRDefault="006F65CE"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Параметры сечения</w:t>
      </w:r>
      <w:r w:rsidR="00BA58A7" w:rsidRPr="009556EB">
        <w:rPr>
          <w:noProof/>
          <w:color w:val="000000"/>
          <w:sz w:val="28"/>
          <w:szCs w:val="18"/>
        </w:rPr>
        <w:t xml:space="preserve"> </w:t>
      </w:r>
      <w:r w:rsidR="00300731">
        <w:rPr>
          <w:noProof/>
          <w:color w:val="000000"/>
          <w:sz w:val="28"/>
          <w:szCs w:val="18"/>
        </w:rPr>
        <w:pict>
          <v:shape id="_x0000_i1117" type="#_x0000_t75" style="width:54pt;height:17.25pt">
            <v:imagedata r:id="rId97" o:title=""/>
          </v:shape>
        </w:pict>
      </w:r>
      <w:r w:rsidRPr="009556EB">
        <w:rPr>
          <w:noProof/>
          <w:color w:val="000000"/>
          <w:sz w:val="28"/>
          <w:szCs w:val="18"/>
        </w:rPr>
        <w:t>;</w:t>
      </w:r>
      <w:r w:rsidR="00BA58A7" w:rsidRPr="009556EB">
        <w:rPr>
          <w:noProof/>
          <w:color w:val="000000"/>
          <w:sz w:val="28"/>
          <w:szCs w:val="18"/>
        </w:rPr>
        <w:t xml:space="preserve"> </w:t>
      </w:r>
      <w:r w:rsidR="00300731">
        <w:rPr>
          <w:noProof/>
          <w:color w:val="000000"/>
          <w:sz w:val="28"/>
          <w:szCs w:val="18"/>
        </w:rPr>
        <w:pict>
          <v:shape id="_x0000_i1118" type="#_x0000_t75" style="width:54.75pt;height:17.25pt">
            <v:imagedata r:id="rId98" o:title=""/>
          </v:shape>
        </w:pict>
      </w:r>
      <w:r w:rsidRPr="009556EB">
        <w:rPr>
          <w:noProof/>
          <w:color w:val="000000"/>
          <w:sz w:val="28"/>
          <w:szCs w:val="18"/>
        </w:rPr>
        <w:t>;</w:t>
      </w:r>
      <w:r w:rsidR="00BA58A7" w:rsidRPr="009556EB">
        <w:rPr>
          <w:noProof/>
          <w:color w:val="000000"/>
          <w:sz w:val="28"/>
          <w:szCs w:val="18"/>
        </w:rPr>
        <w:t xml:space="preserve"> </w:t>
      </w:r>
      <w:r w:rsidR="00300731">
        <w:rPr>
          <w:noProof/>
          <w:color w:val="000000"/>
          <w:sz w:val="28"/>
          <w:szCs w:val="18"/>
        </w:rPr>
        <w:pict>
          <v:shape id="_x0000_i1119" type="#_x0000_t75" style="width:54.75pt;height:18pt">
            <v:imagedata r:id="rId99" o:title=""/>
          </v:shape>
        </w:pict>
      </w:r>
      <w:r w:rsidRPr="009556EB">
        <w:rPr>
          <w:noProof/>
          <w:color w:val="000000"/>
          <w:sz w:val="28"/>
          <w:szCs w:val="18"/>
        </w:rPr>
        <w:t>;</w:t>
      </w:r>
      <w:r w:rsidR="00BA58A7" w:rsidRPr="009556EB">
        <w:rPr>
          <w:noProof/>
          <w:color w:val="000000"/>
          <w:sz w:val="28"/>
          <w:szCs w:val="18"/>
        </w:rPr>
        <w:t xml:space="preserve"> </w:t>
      </w:r>
      <w:r w:rsidR="00300731">
        <w:rPr>
          <w:noProof/>
          <w:color w:val="000000"/>
          <w:sz w:val="28"/>
          <w:szCs w:val="18"/>
        </w:rPr>
        <w:pict>
          <v:shape id="_x0000_i1120" type="#_x0000_t75" style="width:62.25pt;height:14.25pt">
            <v:imagedata r:id="rId100" o:title=""/>
          </v:shape>
        </w:pict>
      </w:r>
      <w:r w:rsidRPr="009556EB">
        <w:rPr>
          <w:noProof/>
          <w:color w:val="000000"/>
          <w:sz w:val="28"/>
          <w:szCs w:val="18"/>
        </w:rPr>
        <w:t>;</w:t>
      </w:r>
      <w:r w:rsidR="00BA58A7" w:rsidRPr="009556EB">
        <w:rPr>
          <w:noProof/>
          <w:color w:val="000000"/>
          <w:sz w:val="28"/>
          <w:szCs w:val="18"/>
        </w:rPr>
        <w:t xml:space="preserve"> </w:t>
      </w:r>
      <w:r w:rsidR="00300731">
        <w:rPr>
          <w:noProof/>
          <w:color w:val="000000"/>
          <w:sz w:val="28"/>
          <w:szCs w:val="18"/>
        </w:rPr>
        <w:pict>
          <v:shape id="_x0000_i1121" type="#_x0000_t75" style="width:59.25pt;height:14.25pt">
            <v:imagedata r:id="rId101" o:title=""/>
          </v:shape>
        </w:pict>
      </w:r>
    </w:p>
    <w:p w:rsidR="006F65CE" w:rsidRPr="009556EB" w:rsidRDefault="00690C9E"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Ввиду несимметричности сечения относительно горизонтальной оси расчет геометрических характеристик будем производить табличным методом. Вспомогательную ось</w:t>
      </w:r>
      <w:r w:rsidR="00787814" w:rsidRPr="009556EB">
        <w:rPr>
          <w:noProof/>
          <w:color w:val="000000"/>
          <w:sz w:val="28"/>
          <w:szCs w:val="18"/>
        </w:rPr>
        <w:t xml:space="preserve"> Y</w:t>
      </w:r>
      <w:r w:rsidR="00121B6A" w:rsidRPr="009556EB">
        <w:rPr>
          <w:noProof/>
          <w:color w:val="000000"/>
          <w:sz w:val="28"/>
          <w:szCs w:val="18"/>
          <w:vertAlign w:val="superscript"/>
        </w:rPr>
        <w:t>|</w:t>
      </w:r>
      <w:r w:rsidRPr="009556EB">
        <w:rPr>
          <w:noProof/>
          <w:color w:val="000000"/>
          <w:sz w:val="28"/>
          <w:szCs w:val="18"/>
        </w:rPr>
        <w:t xml:space="preserve"> проведем через середи</w:t>
      </w:r>
      <w:r w:rsidR="00AE2520" w:rsidRPr="009556EB">
        <w:rPr>
          <w:noProof/>
          <w:color w:val="000000"/>
          <w:sz w:val="28"/>
          <w:szCs w:val="18"/>
        </w:rPr>
        <w:t>ны элементов 3 и 4</w:t>
      </w:r>
      <w:r w:rsidR="00121B6A" w:rsidRPr="009556EB">
        <w:rPr>
          <w:noProof/>
          <w:color w:val="000000"/>
          <w:sz w:val="28"/>
          <w:szCs w:val="18"/>
        </w:rPr>
        <w:t>. Результаты расчетов заносим в таблицу 5.1</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690C9E" w:rsidRPr="009556EB" w:rsidRDefault="00121B6A"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Таблица 5.1- Расчет геометрических характеристик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52"/>
        <w:gridCol w:w="1204"/>
        <w:gridCol w:w="1095"/>
        <w:gridCol w:w="1313"/>
        <w:gridCol w:w="1231"/>
        <w:gridCol w:w="1685"/>
        <w:gridCol w:w="1685"/>
      </w:tblGrid>
      <w:tr w:rsidR="002B2124" w:rsidRPr="002C6171" w:rsidTr="002C6171">
        <w:trPr>
          <w:trHeight w:val="23"/>
        </w:trPr>
        <w:tc>
          <w:tcPr>
            <w:tcW w:w="706"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Номер элемента</w:t>
            </w:r>
          </w:p>
        </w:tc>
        <w:tc>
          <w:tcPr>
            <w:tcW w:w="629" w:type="pct"/>
            <w:shd w:val="clear" w:color="auto" w:fill="auto"/>
          </w:tcPr>
          <w:p w:rsidR="004B4B83"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F</w:t>
            </w:r>
            <w:r w:rsidRPr="002C6171">
              <w:rPr>
                <w:noProof/>
                <w:color w:val="000000"/>
                <w:sz w:val="20"/>
                <w:szCs w:val="18"/>
                <w:vertAlign w:val="subscript"/>
              </w:rPr>
              <w:t>i</w:t>
            </w:r>
            <w:r w:rsidR="005F58D3" w:rsidRPr="002C6171">
              <w:rPr>
                <w:noProof/>
                <w:color w:val="000000"/>
                <w:sz w:val="20"/>
                <w:szCs w:val="18"/>
              </w:rPr>
              <w:t>,</w:t>
            </w:r>
          </w:p>
          <w:p w:rsidR="00690C9E" w:rsidRPr="002C6171" w:rsidRDefault="005F58D3" w:rsidP="002C6171">
            <w:pPr>
              <w:keepNext/>
              <w:autoSpaceDE w:val="0"/>
              <w:autoSpaceDN w:val="0"/>
              <w:adjustRightInd w:val="0"/>
              <w:snapToGrid/>
              <w:spacing w:line="360" w:lineRule="auto"/>
              <w:ind w:firstLine="0"/>
              <w:rPr>
                <w:noProof/>
                <w:color w:val="000000"/>
                <w:sz w:val="20"/>
                <w:szCs w:val="18"/>
                <w:vertAlign w:val="superscript"/>
              </w:rPr>
            </w:pPr>
            <w:r w:rsidRPr="002C6171">
              <w:rPr>
                <w:noProof/>
                <w:color w:val="000000"/>
                <w:sz w:val="20"/>
                <w:szCs w:val="18"/>
              </w:rPr>
              <w:t>мм</w:t>
            </w:r>
            <w:r w:rsidRPr="002C6171">
              <w:rPr>
                <w:noProof/>
                <w:color w:val="000000"/>
                <w:sz w:val="20"/>
                <w:szCs w:val="18"/>
                <w:vertAlign w:val="superscript"/>
              </w:rPr>
              <w:t>2</w:t>
            </w:r>
          </w:p>
        </w:tc>
        <w:tc>
          <w:tcPr>
            <w:tcW w:w="572" w:type="pct"/>
            <w:shd w:val="clear" w:color="auto" w:fill="auto"/>
          </w:tcPr>
          <w:p w:rsidR="004B4B83"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Z</w:t>
            </w:r>
            <w:r w:rsidRPr="002C6171">
              <w:rPr>
                <w:noProof/>
                <w:color w:val="000000"/>
                <w:sz w:val="20"/>
                <w:szCs w:val="18"/>
                <w:vertAlign w:val="subscript"/>
              </w:rPr>
              <w:t>i</w:t>
            </w:r>
            <w:r w:rsidRPr="002C6171">
              <w:rPr>
                <w:noProof/>
                <w:color w:val="000000"/>
                <w:sz w:val="20"/>
                <w:szCs w:val="18"/>
              </w:rPr>
              <w:t xml:space="preserve"> </w:t>
            </w:r>
            <w:r w:rsidRPr="002C6171">
              <w:rPr>
                <w:noProof/>
                <w:color w:val="000000"/>
                <w:sz w:val="20"/>
                <w:szCs w:val="18"/>
                <w:vertAlign w:val="superscript"/>
              </w:rPr>
              <w:t>|</w:t>
            </w:r>
            <w:r w:rsidR="004B4B83" w:rsidRPr="002C6171">
              <w:rPr>
                <w:noProof/>
                <w:color w:val="000000"/>
                <w:sz w:val="20"/>
                <w:szCs w:val="18"/>
              </w:rPr>
              <w:t>,</w:t>
            </w:r>
          </w:p>
          <w:p w:rsidR="00690C9E" w:rsidRPr="002C6171" w:rsidRDefault="004B4B8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мм</w:t>
            </w:r>
          </w:p>
        </w:tc>
        <w:tc>
          <w:tcPr>
            <w:tcW w:w="686" w:type="pct"/>
            <w:shd w:val="clear" w:color="auto" w:fill="auto"/>
          </w:tcPr>
          <w:p w:rsidR="004B4B83"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F</w:t>
            </w:r>
            <w:r w:rsidRPr="002C6171">
              <w:rPr>
                <w:noProof/>
                <w:color w:val="000000"/>
                <w:sz w:val="20"/>
                <w:szCs w:val="18"/>
                <w:vertAlign w:val="subscript"/>
              </w:rPr>
              <w:t>i</w:t>
            </w:r>
            <w:r w:rsidRPr="002C6171">
              <w:rPr>
                <w:noProof/>
                <w:color w:val="000000"/>
                <w:sz w:val="20"/>
                <w:szCs w:val="18"/>
              </w:rPr>
              <w:t xml:space="preserve"> *Z</w:t>
            </w:r>
            <w:r w:rsidRPr="002C6171">
              <w:rPr>
                <w:noProof/>
                <w:color w:val="000000"/>
                <w:sz w:val="20"/>
                <w:szCs w:val="18"/>
                <w:vertAlign w:val="subscript"/>
              </w:rPr>
              <w:t>i</w:t>
            </w:r>
            <w:r w:rsidRPr="002C6171">
              <w:rPr>
                <w:noProof/>
                <w:color w:val="000000"/>
                <w:sz w:val="20"/>
                <w:szCs w:val="18"/>
                <w:vertAlign w:val="superscript"/>
              </w:rPr>
              <w:t>|</w:t>
            </w:r>
            <w:r w:rsidR="004B4B83" w:rsidRPr="002C6171">
              <w:rPr>
                <w:noProof/>
                <w:color w:val="000000"/>
                <w:sz w:val="20"/>
                <w:szCs w:val="18"/>
              </w:rPr>
              <w:t>,</w:t>
            </w:r>
          </w:p>
          <w:p w:rsidR="00690C9E" w:rsidRPr="002C6171" w:rsidRDefault="004B4B8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мм</w:t>
            </w:r>
            <w:r w:rsidRPr="002C6171">
              <w:rPr>
                <w:noProof/>
                <w:color w:val="000000"/>
                <w:sz w:val="20"/>
                <w:szCs w:val="18"/>
                <w:vertAlign w:val="superscript"/>
              </w:rPr>
              <w:t>3</w:t>
            </w:r>
            <w:r w:rsidR="00121B6A" w:rsidRPr="002C6171">
              <w:rPr>
                <w:noProof/>
                <w:color w:val="000000"/>
                <w:sz w:val="20"/>
                <w:szCs w:val="18"/>
                <w:vertAlign w:val="superscript"/>
              </w:rPr>
              <w:t xml:space="preserve"> </w:t>
            </w:r>
          </w:p>
        </w:tc>
        <w:tc>
          <w:tcPr>
            <w:tcW w:w="643" w:type="pct"/>
            <w:shd w:val="clear" w:color="auto" w:fill="auto"/>
          </w:tcPr>
          <w:p w:rsidR="004B4B83"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Z</w:t>
            </w:r>
            <w:r w:rsidRPr="002C6171">
              <w:rPr>
                <w:noProof/>
                <w:color w:val="000000"/>
                <w:sz w:val="20"/>
                <w:szCs w:val="18"/>
                <w:vertAlign w:val="subscript"/>
              </w:rPr>
              <w:t>i</w:t>
            </w:r>
            <w:r w:rsidR="004B4B83" w:rsidRPr="002C6171">
              <w:rPr>
                <w:noProof/>
                <w:color w:val="000000"/>
                <w:sz w:val="20"/>
                <w:szCs w:val="18"/>
              </w:rPr>
              <w:t>,</w:t>
            </w:r>
          </w:p>
          <w:p w:rsidR="00690C9E" w:rsidRPr="002C6171" w:rsidRDefault="004B4B8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мм</w:t>
            </w:r>
            <w:r w:rsidR="00121B6A" w:rsidRPr="002C6171">
              <w:rPr>
                <w:noProof/>
                <w:color w:val="000000"/>
                <w:sz w:val="20"/>
                <w:szCs w:val="18"/>
              </w:rPr>
              <w:t xml:space="preserve"> </w:t>
            </w:r>
          </w:p>
        </w:tc>
        <w:tc>
          <w:tcPr>
            <w:tcW w:w="881" w:type="pct"/>
            <w:shd w:val="clear" w:color="auto" w:fill="auto"/>
          </w:tcPr>
          <w:p w:rsidR="004B4B83"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F</w:t>
            </w:r>
            <w:r w:rsidRPr="002C6171">
              <w:rPr>
                <w:noProof/>
                <w:color w:val="000000"/>
                <w:sz w:val="20"/>
                <w:szCs w:val="18"/>
                <w:vertAlign w:val="subscript"/>
              </w:rPr>
              <w:t>i</w:t>
            </w:r>
            <w:r w:rsidRPr="002C6171">
              <w:rPr>
                <w:noProof/>
                <w:color w:val="000000"/>
                <w:sz w:val="20"/>
                <w:szCs w:val="18"/>
              </w:rPr>
              <w:t xml:space="preserve"> *Z</w:t>
            </w:r>
            <w:r w:rsidRPr="002C6171">
              <w:rPr>
                <w:noProof/>
                <w:color w:val="000000"/>
                <w:sz w:val="20"/>
                <w:szCs w:val="18"/>
                <w:vertAlign w:val="subscript"/>
              </w:rPr>
              <w:t>i</w:t>
            </w:r>
            <w:r w:rsidRPr="002C6171">
              <w:rPr>
                <w:noProof/>
                <w:color w:val="000000"/>
                <w:sz w:val="20"/>
                <w:szCs w:val="18"/>
                <w:vertAlign w:val="superscript"/>
              </w:rPr>
              <w:t>2</w:t>
            </w:r>
            <w:r w:rsidR="004B4B83" w:rsidRPr="002C6171">
              <w:rPr>
                <w:noProof/>
                <w:color w:val="000000"/>
                <w:sz w:val="20"/>
                <w:szCs w:val="18"/>
              </w:rPr>
              <w:t>,</w:t>
            </w:r>
          </w:p>
          <w:p w:rsidR="00690C9E" w:rsidRPr="002C6171" w:rsidRDefault="004B4B8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мм</w:t>
            </w:r>
            <w:r w:rsidRPr="002C6171">
              <w:rPr>
                <w:noProof/>
                <w:color w:val="000000"/>
                <w:sz w:val="20"/>
                <w:szCs w:val="18"/>
                <w:vertAlign w:val="superscript"/>
              </w:rPr>
              <w:t>4</w:t>
            </w:r>
            <w:r w:rsidR="00121B6A" w:rsidRPr="002C6171">
              <w:rPr>
                <w:noProof/>
                <w:color w:val="000000"/>
                <w:sz w:val="20"/>
                <w:szCs w:val="18"/>
              </w:rPr>
              <w:t xml:space="preserve"> </w:t>
            </w:r>
          </w:p>
        </w:tc>
        <w:tc>
          <w:tcPr>
            <w:tcW w:w="881"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I</w:t>
            </w:r>
            <w:r w:rsidRPr="002C6171">
              <w:rPr>
                <w:noProof/>
                <w:color w:val="000000"/>
                <w:sz w:val="20"/>
                <w:szCs w:val="18"/>
                <w:vertAlign w:val="subscript"/>
              </w:rPr>
              <w:t>yi</w:t>
            </w:r>
            <w:r w:rsidR="004B4B83" w:rsidRPr="002C6171">
              <w:rPr>
                <w:noProof/>
                <w:color w:val="000000"/>
                <w:sz w:val="20"/>
                <w:szCs w:val="18"/>
              </w:rPr>
              <w:t>,</w:t>
            </w:r>
          </w:p>
          <w:p w:rsidR="004B4B83" w:rsidRPr="002C6171" w:rsidRDefault="004B4B83" w:rsidP="002C6171">
            <w:pPr>
              <w:keepNext/>
              <w:autoSpaceDE w:val="0"/>
              <w:autoSpaceDN w:val="0"/>
              <w:adjustRightInd w:val="0"/>
              <w:snapToGrid/>
              <w:spacing w:line="360" w:lineRule="auto"/>
              <w:ind w:firstLine="0"/>
              <w:rPr>
                <w:noProof/>
                <w:color w:val="000000"/>
                <w:sz w:val="20"/>
                <w:szCs w:val="18"/>
                <w:vertAlign w:val="superscript"/>
              </w:rPr>
            </w:pPr>
            <w:r w:rsidRPr="002C6171">
              <w:rPr>
                <w:noProof/>
                <w:color w:val="000000"/>
                <w:sz w:val="20"/>
                <w:szCs w:val="18"/>
              </w:rPr>
              <w:t>мм</w:t>
            </w:r>
            <w:r w:rsidRPr="002C6171">
              <w:rPr>
                <w:noProof/>
                <w:color w:val="000000"/>
                <w:sz w:val="20"/>
                <w:szCs w:val="18"/>
                <w:vertAlign w:val="superscript"/>
              </w:rPr>
              <w:t>4</w:t>
            </w:r>
          </w:p>
        </w:tc>
      </w:tr>
      <w:tr w:rsidR="002B2124" w:rsidRPr="002C6171" w:rsidTr="002C6171">
        <w:trPr>
          <w:trHeight w:val="23"/>
        </w:trPr>
        <w:tc>
          <w:tcPr>
            <w:tcW w:w="706"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1</w:t>
            </w:r>
          </w:p>
        </w:tc>
        <w:tc>
          <w:tcPr>
            <w:tcW w:w="629"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w:t>
            </w:r>
          </w:p>
        </w:tc>
        <w:tc>
          <w:tcPr>
            <w:tcW w:w="572"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3</w:t>
            </w:r>
          </w:p>
        </w:tc>
        <w:tc>
          <w:tcPr>
            <w:tcW w:w="686"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4</w:t>
            </w:r>
          </w:p>
        </w:tc>
        <w:tc>
          <w:tcPr>
            <w:tcW w:w="643"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5</w:t>
            </w:r>
          </w:p>
        </w:tc>
        <w:tc>
          <w:tcPr>
            <w:tcW w:w="881"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6</w:t>
            </w:r>
          </w:p>
        </w:tc>
        <w:tc>
          <w:tcPr>
            <w:tcW w:w="881"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7</w:t>
            </w:r>
          </w:p>
        </w:tc>
      </w:tr>
      <w:tr w:rsidR="002B2124" w:rsidRPr="002C6171" w:rsidTr="002C6171">
        <w:trPr>
          <w:trHeight w:val="23"/>
        </w:trPr>
        <w:tc>
          <w:tcPr>
            <w:tcW w:w="706" w:type="pct"/>
            <w:shd w:val="clear" w:color="auto" w:fill="auto"/>
          </w:tcPr>
          <w:p w:rsidR="00690C9E" w:rsidRPr="002C6171" w:rsidRDefault="00121B6A"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1</w:t>
            </w:r>
          </w:p>
        </w:tc>
        <w:tc>
          <w:tcPr>
            <w:tcW w:w="629"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4212</w:t>
            </w:r>
          </w:p>
        </w:tc>
        <w:tc>
          <w:tcPr>
            <w:tcW w:w="572"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211</w:t>
            </w:r>
          </w:p>
        </w:tc>
        <w:tc>
          <w:tcPr>
            <w:tcW w:w="686"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888732</w:t>
            </w:r>
          </w:p>
        </w:tc>
        <w:tc>
          <w:tcPr>
            <w:tcW w:w="643"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121.45</w:t>
            </w:r>
          </w:p>
        </w:tc>
        <w:tc>
          <w:tcPr>
            <w:tcW w:w="881"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62127431.73</w:t>
            </w:r>
          </w:p>
        </w:tc>
        <w:tc>
          <w:tcPr>
            <w:tcW w:w="881"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113724</w:t>
            </w:r>
          </w:p>
        </w:tc>
      </w:tr>
      <w:tr w:rsidR="002B2124" w:rsidRPr="002C6171" w:rsidTr="002C6171">
        <w:trPr>
          <w:trHeight w:val="23"/>
        </w:trPr>
        <w:tc>
          <w:tcPr>
            <w:tcW w:w="706"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w:t>
            </w:r>
          </w:p>
        </w:tc>
        <w:tc>
          <w:tcPr>
            <w:tcW w:w="629"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2740</w:t>
            </w:r>
          </w:p>
        </w:tc>
        <w:tc>
          <w:tcPr>
            <w:tcW w:w="572"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197</w:t>
            </w:r>
          </w:p>
        </w:tc>
        <w:tc>
          <w:tcPr>
            <w:tcW w:w="686"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539780</w:t>
            </w:r>
          </w:p>
        </w:tc>
        <w:tc>
          <w:tcPr>
            <w:tcW w:w="643"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107.45</w:t>
            </w:r>
          </w:p>
        </w:tc>
        <w:tc>
          <w:tcPr>
            <w:tcW w:w="881"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31634676.85</w:t>
            </w:r>
          </w:p>
        </w:tc>
        <w:tc>
          <w:tcPr>
            <w:tcW w:w="881"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22833.33</w:t>
            </w:r>
          </w:p>
        </w:tc>
      </w:tr>
      <w:tr w:rsidR="002B2124" w:rsidRPr="002C6171" w:rsidTr="002C6171">
        <w:trPr>
          <w:trHeight w:val="23"/>
        </w:trPr>
        <w:tc>
          <w:tcPr>
            <w:tcW w:w="706"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3</w:t>
            </w:r>
          </w:p>
        </w:tc>
        <w:tc>
          <w:tcPr>
            <w:tcW w:w="629"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6144</w:t>
            </w:r>
          </w:p>
        </w:tc>
        <w:tc>
          <w:tcPr>
            <w:tcW w:w="572"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0</w:t>
            </w:r>
          </w:p>
        </w:tc>
        <w:tc>
          <w:tcPr>
            <w:tcW w:w="686"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0</w:t>
            </w:r>
          </w:p>
        </w:tc>
        <w:tc>
          <w:tcPr>
            <w:tcW w:w="643"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89.55</w:t>
            </w:r>
          </w:p>
        </w:tc>
        <w:tc>
          <w:tcPr>
            <w:tcW w:w="881"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49269980.16</w:t>
            </w:r>
          </w:p>
        </w:tc>
        <w:tc>
          <w:tcPr>
            <w:tcW w:w="881"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75497472</w:t>
            </w:r>
          </w:p>
        </w:tc>
      </w:tr>
      <w:tr w:rsidR="002B2124" w:rsidRPr="002C6171" w:rsidTr="002C6171">
        <w:trPr>
          <w:trHeight w:val="23"/>
        </w:trPr>
        <w:tc>
          <w:tcPr>
            <w:tcW w:w="706"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4</w:t>
            </w:r>
          </w:p>
        </w:tc>
        <w:tc>
          <w:tcPr>
            <w:tcW w:w="629"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6144</w:t>
            </w:r>
          </w:p>
        </w:tc>
        <w:tc>
          <w:tcPr>
            <w:tcW w:w="572"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0</w:t>
            </w:r>
          </w:p>
        </w:tc>
        <w:tc>
          <w:tcPr>
            <w:tcW w:w="686"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0</w:t>
            </w:r>
          </w:p>
        </w:tc>
        <w:tc>
          <w:tcPr>
            <w:tcW w:w="643"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89.55</w:t>
            </w:r>
          </w:p>
        </w:tc>
        <w:tc>
          <w:tcPr>
            <w:tcW w:w="881"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49269980.16</w:t>
            </w:r>
          </w:p>
        </w:tc>
        <w:tc>
          <w:tcPr>
            <w:tcW w:w="881" w:type="pct"/>
            <w:shd w:val="clear" w:color="auto" w:fill="auto"/>
          </w:tcPr>
          <w:p w:rsidR="00690C9E"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75497472</w:t>
            </w:r>
          </w:p>
        </w:tc>
      </w:tr>
      <w:tr w:rsidR="002B2124" w:rsidRPr="002C6171" w:rsidTr="002C6171">
        <w:trPr>
          <w:trHeight w:val="23"/>
        </w:trPr>
        <w:tc>
          <w:tcPr>
            <w:tcW w:w="706"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5</w:t>
            </w:r>
          </w:p>
        </w:tc>
        <w:tc>
          <w:tcPr>
            <w:tcW w:w="629"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2740</w:t>
            </w:r>
          </w:p>
        </w:tc>
        <w:tc>
          <w:tcPr>
            <w:tcW w:w="572"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197</w:t>
            </w:r>
          </w:p>
        </w:tc>
        <w:tc>
          <w:tcPr>
            <w:tcW w:w="686"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539780</w:t>
            </w:r>
          </w:p>
        </w:tc>
        <w:tc>
          <w:tcPr>
            <w:tcW w:w="643"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286.55</w:t>
            </w:r>
          </w:p>
        </w:tc>
        <w:tc>
          <w:tcPr>
            <w:tcW w:w="881"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224983872.9</w:t>
            </w:r>
          </w:p>
        </w:tc>
        <w:tc>
          <w:tcPr>
            <w:tcW w:w="881"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22833.33</w:t>
            </w:r>
          </w:p>
        </w:tc>
      </w:tr>
      <w:tr w:rsidR="002B2124" w:rsidRPr="002C6171" w:rsidTr="002C6171">
        <w:trPr>
          <w:trHeight w:val="23"/>
        </w:trPr>
        <w:tc>
          <w:tcPr>
            <w:tcW w:w="706" w:type="pct"/>
            <w:shd w:val="clear" w:color="auto" w:fill="auto"/>
          </w:tcPr>
          <w:p w:rsidR="005F58D3" w:rsidRPr="002C6171" w:rsidRDefault="00300731" w:rsidP="002C6171">
            <w:pPr>
              <w:keepNext/>
              <w:autoSpaceDE w:val="0"/>
              <w:autoSpaceDN w:val="0"/>
              <w:adjustRightInd w:val="0"/>
              <w:snapToGrid/>
              <w:spacing w:line="360" w:lineRule="auto"/>
              <w:ind w:firstLine="0"/>
              <w:rPr>
                <w:noProof/>
                <w:color w:val="000000"/>
                <w:sz w:val="20"/>
                <w:szCs w:val="18"/>
              </w:rPr>
            </w:pPr>
            <w:r>
              <w:rPr>
                <w:noProof/>
                <w:color w:val="000000"/>
                <w:sz w:val="20"/>
                <w:szCs w:val="18"/>
              </w:rPr>
              <w:pict>
                <v:shape id="_x0000_i1122" type="#_x0000_t75" style="width:23.25pt;height:20.25pt">
                  <v:imagedata r:id="rId102" o:title=""/>
                </v:shape>
              </w:pict>
            </w:r>
          </w:p>
        </w:tc>
        <w:tc>
          <w:tcPr>
            <w:tcW w:w="629"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21980</w:t>
            </w:r>
          </w:p>
        </w:tc>
        <w:tc>
          <w:tcPr>
            <w:tcW w:w="572"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w:t>
            </w:r>
          </w:p>
        </w:tc>
        <w:tc>
          <w:tcPr>
            <w:tcW w:w="686"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1968292</w:t>
            </w:r>
          </w:p>
        </w:tc>
        <w:tc>
          <w:tcPr>
            <w:tcW w:w="643"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w:t>
            </w:r>
          </w:p>
        </w:tc>
        <w:tc>
          <w:tcPr>
            <w:tcW w:w="881"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417285941.8</w:t>
            </w:r>
          </w:p>
        </w:tc>
        <w:tc>
          <w:tcPr>
            <w:tcW w:w="881" w:type="pct"/>
            <w:shd w:val="clear" w:color="auto" w:fill="auto"/>
          </w:tcPr>
          <w:p w:rsidR="005F58D3" w:rsidRPr="002C6171" w:rsidRDefault="005F58D3" w:rsidP="002C6171">
            <w:pPr>
              <w:keepNext/>
              <w:autoSpaceDE w:val="0"/>
              <w:autoSpaceDN w:val="0"/>
              <w:adjustRightInd w:val="0"/>
              <w:snapToGrid/>
              <w:spacing w:line="360" w:lineRule="auto"/>
              <w:ind w:firstLine="0"/>
              <w:rPr>
                <w:noProof/>
                <w:color w:val="000000"/>
                <w:sz w:val="20"/>
                <w:szCs w:val="18"/>
              </w:rPr>
            </w:pPr>
            <w:r w:rsidRPr="002C6171">
              <w:rPr>
                <w:noProof/>
                <w:color w:val="000000"/>
                <w:sz w:val="20"/>
                <w:szCs w:val="18"/>
              </w:rPr>
              <w:t>151154334.7</w:t>
            </w:r>
          </w:p>
        </w:tc>
      </w:tr>
    </w:tbl>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BA58A7" w:rsidRPr="009556EB" w:rsidRDefault="003B2C62"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В таблице 4.1 приводятся:</w:t>
      </w:r>
    </w:p>
    <w:p w:rsidR="00BA58A7" w:rsidRPr="009556EB" w:rsidRDefault="003B2C62"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1) порядковый номер каждого элемента;</w:t>
      </w:r>
    </w:p>
    <w:p w:rsidR="00BA58A7" w:rsidRPr="009556EB" w:rsidRDefault="003B2C62"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2) площадь сечения элемента;</w:t>
      </w:r>
    </w:p>
    <w:p w:rsidR="00BA58A7" w:rsidRPr="009556EB" w:rsidRDefault="003B2C62"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3) расстояние от центра тяжести площади элемента до вспомогательной оси Y</w:t>
      </w:r>
      <w:r w:rsidRPr="009556EB">
        <w:rPr>
          <w:noProof/>
          <w:color w:val="000000"/>
          <w:sz w:val="28"/>
          <w:szCs w:val="18"/>
          <w:vertAlign w:val="superscript"/>
        </w:rPr>
        <w:t>|</w:t>
      </w:r>
      <w:r w:rsidRPr="009556EB">
        <w:rPr>
          <w:noProof/>
          <w:color w:val="000000"/>
          <w:sz w:val="28"/>
          <w:szCs w:val="18"/>
        </w:rPr>
        <w:t>;</w:t>
      </w:r>
    </w:p>
    <w:p w:rsidR="00BC4E30" w:rsidRPr="009556EB" w:rsidRDefault="003B2C62"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4</w:t>
      </w:r>
      <w:r w:rsidR="00BC4E30" w:rsidRPr="009556EB">
        <w:rPr>
          <w:noProof/>
          <w:color w:val="000000"/>
          <w:sz w:val="28"/>
          <w:szCs w:val="18"/>
        </w:rPr>
        <w:t xml:space="preserve">) </w:t>
      </w:r>
      <w:r w:rsidRPr="009556EB">
        <w:rPr>
          <w:noProof/>
          <w:color w:val="000000"/>
          <w:sz w:val="28"/>
          <w:szCs w:val="18"/>
        </w:rPr>
        <w:t xml:space="preserve">статический момент площади элемента </w:t>
      </w:r>
      <w:r w:rsidR="00BC4E30" w:rsidRPr="009556EB">
        <w:rPr>
          <w:noProof/>
          <w:color w:val="000000"/>
          <w:sz w:val="28"/>
          <w:szCs w:val="18"/>
        </w:rPr>
        <w:t>относительно</w:t>
      </w:r>
    </w:p>
    <w:p w:rsidR="00BA58A7" w:rsidRPr="009556EB" w:rsidRDefault="00BC4E30"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вспомогательной оси;</w:t>
      </w:r>
    </w:p>
    <w:p w:rsidR="00BA58A7" w:rsidRPr="009556EB" w:rsidRDefault="00BC4E30"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5) расстояние от нейтральной оси сечения до центра тяжести площади сечения каждого элемента;</w:t>
      </w:r>
    </w:p>
    <w:p w:rsidR="00BA58A7" w:rsidRPr="009556EB" w:rsidRDefault="00BC4E30"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6) произведение</w:t>
      </w:r>
      <w:r w:rsidR="00BA58A7" w:rsidRPr="009556EB">
        <w:rPr>
          <w:noProof/>
          <w:color w:val="000000"/>
          <w:sz w:val="28"/>
          <w:szCs w:val="18"/>
        </w:rPr>
        <w:t xml:space="preserve"> </w:t>
      </w:r>
      <w:r w:rsidRPr="009556EB">
        <w:rPr>
          <w:noProof/>
          <w:color w:val="000000"/>
          <w:sz w:val="28"/>
          <w:szCs w:val="18"/>
        </w:rPr>
        <w:t>F</w:t>
      </w:r>
      <w:r w:rsidRPr="009556EB">
        <w:rPr>
          <w:noProof/>
          <w:color w:val="000000"/>
          <w:sz w:val="28"/>
          <w:szCs w:val="18"/>
          <w:vertAlign w:val="subscript"/>
        </w:rPr>
        <w:t>i</w:t>
      </w:r>
      <w:r w:rsidRPr="009556EB">
        <w:rPr>
          <w:noProof/>
          <w:color w:val="000000"/>
          <w:sz w:val="28"/>
          <w:szCs w:val="18"/>
        </w:rPr>
        <w:t xml:space="preserve"> *Z</w:t>
      </w:r>
      <w:r w:rsidRPr="009556EB">
        <w:rPr>
          <w:noProof/>
          <w:color w:val="000000"/>
          <w:sz w:val="28"/>
          <w:szCs w:val="18"/>
          <w:vertAlign w:val="subscript"/>
        </w:rPr>
        <w:t>i</w:t>
      </w:r>
      <w:r w:rsidRPr="009556EB">
        <w:rPr>
          <w:noProof/>
          <w:color w:val="000000"/>
          <w:sz w:val="28"/>
          <w:szCs w:val="18"/>
          <w:vertAlign w:val="superscript"/>
        </w:rPr>
        <w:t>2</w:t>
      </w:r>
      <w:r w:rsidRPr="009556EB">
        <w:rPr>
          <w:noProof/>
          <w:color w:val="000000"/>
          <w:sz w:val="28"/>
          <w:szCs w:val="18"/>
        </w:rPr>
        <w:t>;</w:t>
      </w:r>
    </w:p>
    <w:p w:rsidR="00BA58A7" w:rsidRPr="009556EB" w:rsidRDefault="00BC4E30"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7) момент инерции сечения каждого элемента о</w:t>
      </w:r>
      <w:r w:rsidR="00C93DE4" w:rsidRPr="009556EB">
        <w:rPr>
          <w:noProof/>
          <w:color w:val="000000"/>
          <w:sz w:val="28"/>
          <w:szCs w:val="18"/>
        </w:rPr>
        <w:t>тносительно собственной нейтральной оси.</w:t>
      </w:r>
      <w:r w:rsidRPr="009556EB">
        <w:rPr>
          <w:noProof/>
          <w:color w:val="000000"/>
          <w:sz w:val="28"/>
          <w:szCs w:val="18"/>
        </w:rPr>
        <w:t xml:space="preserve"> </w:t>
      </w:r>
    </w:p>
    <w:p w:rsidR="00BA58A7" w:rsidRPr="009556EB" w:rsidRDefault="00C93DE4"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Расстояние Z</w:t>
      </w:r>
      <w:r w:rsidRPr="009556EB">
        <w:rPr>
          <w:noProof/>
          <w:color w:val="000000"/>
          <w:sz w:val="28"/>
          <w:szCs w:val="18"/>
          <w:vertAlign w:val="subscript"/>
        </w:rPr>
        <w:t>С</w:t>
      </w:r>
      <w:r w:rsidRPr="009556EB">
        <w:rPr>
          <w:noProof/>
          <w:color w:val="000000"/>
          <w:sz w:val="28"/>
          <w:szCs w:val="18"/>
        </w:rPr>
        <w:t xml:space="preserve"> от вспомогательной оси до нейтральной оси всего сечения</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C93DE4"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23" type="#_x0000_t75" style="width:77.25pt;height:66pt">
            <v:imagedata r:id="rId103" o:title=""/>
          </v:shape>
        </w:pict>
      </w:r>
      <w:r w:rsidR="00C93DE4" w:rsidRPr="009556EB">
        <w:rPr>
          <w:noProof/>
          <w:color w:val="000000"/>
          <w:sz w:val="28"/>
          <w:szCs w:val="18"/>
        </w:rPr>
        <w:t>,</w:t>
      </w:r>
      <w:r w:rsidR="00BA58A7" w:rsidRPr="009556EB">
        <w:rPr>
          <w:noProof/>
          <w:color w:val="000000"/>
          <w:sz w:val="28"/>
          <w:szCs w:val="18"/>
        </w:rPr>
        <w:t xml:space="preserve"> </w:t>
      </w:r>
      <w:r w:rsidR="00C93DE4" w:rsidRPr="009556EB">
        <w:rPr>
          <w:noProof/>
          <w:color w:val="000000"/>
          <w:sz w:val="28"/>
          <w:szCs w:val="18"/>
        </w:rPr>
        <w:t>(5.1)</w:t>
      </w:r>
    </w:p>
    <w:p w:rsidR="00BA58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24" type="#_x0000_t75" style="width:113.25pt;height:30.75pt">
            <v:imagedata r:id="rId104" o:title=""/>
          </v:shape>
        </w:pict>
      </w:r>
      <w:r w:rsidR="00C93DE4" w:rsidRPr="009556EB">
        <w:rPr>
          <w:noProof/>
          <w:color w:val="000000"/>
          <w:sz w:val="28"/>
          <w:szCs w:val="18"/>
        </w:rPr>
        <w:t>мм</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706B88" w:rsidRPr="009556EB" w:rsidRDefault="00706B88"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Момент инерции всего сечения </w:t>
      </w:r>
      <w:r w:rsidR="00874251" w:rsidRPr="009556EB">
        <w:rPr>
          <w:noProof/>
          <w:color w:val="000000"/>
          <w:sz w:val="28"/>
          <w:szCs w:val="18"/>
        </w:rPr>
        <w:t>определяется путем суммирования величин, заключенных в столбцах 6 и 7 (см. таблицу 5.1)</w:t>
      </w:r>
    </w:p>
    <w:p w:rsidR="00BA58A7" w:rsidRPr="009556EB" w:rsidRDefault="00BA58A7" w:rsidP="00C52730">
      <w:pPr>
        <w:keepNext/>
        <w:autoSpaceDE w:val="0"/>
        <w:autoSpaceDN w:val="0"/>
        <w:adjustRightInd w:val="0"/>
        <w:snapToGrid/>
        <w:spacing w:line="360" w:lineRule="auto"/>
        <w:ind w:firstLine="709"/>
        <w:rPr>
          <w:noProof/>
          <w:color w:val="000000"/>
          <w:sz w:val="28"/>
          <w:szCs w:val="18"/>
        </w:rPr>
      </w:pPr>
    </w:p>
    <w:p w:rsidR="00BA58A7"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25" type="#_x0000_t75" style="width:113.25pt;height:33.75pt">
            <v:imagedata r:id="rId105" o:title=""/>
          </v:shape>
        </w:pict>
      </w:r>
      <w:r w:rsidR="008A5E66" w:rsidRPr="009556EB">
        <w:rPr>
          <w:noProof/>
          <w:color w:val="000000"/>
          <w:sz w:val="28"/>
          <w:szCs w:val="18"/>
        </w:rPr>
        <w:t>,</w:t>
      </w:r>
      <w:r w:rsidR="00BA58A7" w:rsidRPr="009556EB">
        <w:rPr>
          <w:noProof/>
          <w:color w:val="000000"/>
          <w:sz w:val="28"/>
          <w:szCs w:val="18"/>
        </w:rPr>
        <w:t xml:space="preserve"> </w:t>
      </w:r>
      <w:r w:rsidR="00874251" w:rsidRPr="009556EB">
        <w:rPr>
          <w:noProof/>
          <w:color w:val="000000"/>
          <w:sz w:val="28"/>
          <w:szCs w:val="18"/>
        </w:rPr>
        <w:t xml:space="preserve"> (5.2)</w:t>
      </w:r>
    </w:p>
    <w:p w:rsidR="00C93DE4" w:rsidRPr="009556EB" w:rsidRDefault="00C52730" w:rsidP="00C52730">
      <w:pPr>
        <w:keepNext/>
        <w:tabs>
          <w:tab w:val="center" w:pos="4739"/>
        </w:tabs>
        <w:autoSpaceDE w:val="0"/>
        <w:autoSpaceDN w:val="0"/>
        <w:adjustRightInd w:val="0"/>
        <w:snapToGrid/>
        <w:spacing w:line="360" w:lineRule="auto"/>
        <w:ind w:firstLine="709"/>
        <w:rPr>
          <w:noProof/>
          <w:color w:val="000000"/>
          <w:sz w:val="28"/>
          <w:szCs w:val="18"/>
        </w:rPr>
      </w:pPr>
      <w:r>
        <w:rPr>
          <w:noProof/>
          <w:color w:val="000000"/>
          <w:sz w:val="28"/>
          <w:szCs w:val="18"/>
        </w:rPr>
        <w:br w:type="page"/>
      </w:r>
      <w:r w:rsidR="00300731">
        <w:rPr>
          <w:noProof/>
          <w:color w:val="000000"/>
          <w:sz w:val="28"/>
          <w:szCs w:val="18"/>
        </w:rPr>
        <w:pict>
          <v:shape id="_x0000_i1126" type="#_x0000_t75" style="width:239.25pt;height:18.75pt">
            <v:imagedata r:id="rId106" o:title=""/>
          </v:shape>
        </w:pict>
      </w:r>
      <w:r w:rsidR="00874251" w:rsidRPr="009556EB">
        <w:rPr>
          <w:noProof/>
          <w:color w:val="000000"/>
          <w:sz w:val="28"/>
          <w:szCs w:val="18"/>
        </w:rPr>
        <w:t>мм</w:t>
      </w:r>
      <w:r w:rsidR="00874251" w:rsidRPr="009556EB">
        <w:rPr>
          <w:noProof/>
          <w:color w:val="000000"/>
          <w:sz w:val="28"/>
          <w:szCs w:val="18"/>
          <w:vertAlign w:val="superscript"/>
        </w:rPr>
        <w:t>4</w:t>
      </w:r>
    </w:p>
    <w:p w:rsidR="002B2124" w:rsidRPr="009556EB" w:rsidRDefault="002B2124" w:rsidP="00C52730">
      <w:pPr>
        <w:keepNext/>
        <w:autoSpaceDE w:val="0"/>
        <w:autoSpaceDN w:val="0"/>
        <w:adjustRightInd w:val="0"/>
        <w:snapToGrid/>
        <w:spacing w:line="360" w:lineRule="auto"/>
        <w:ind w:firstLine="709"/>
        <w:rPr>
          <w:noProof/>
          <w:color w:val="000000"/>
          <w:sz w:val="28"/>
        </w:rPr>
      </w:pPr>
    </w:p>
    <w:p w:rsidR="00BA58A7" w:rsidRPr="009556EB" w:rsidRDefault="00C520AA" w:rsidP="00C52730">
      <w:pPr>
        <w:keepNext/>
        <w:autoSpaceDE w:val="0"/>
        <w:autoSpaceDN w:val="0"/>
        <w:adjustRightInd w:val="0"/>
        <w:snapToGrid/>
        <w:spacing w:line="360" w:lineRule="auto"/>
        <w:ind w:firstLine="709"/>
        <w:rPr>
          <w:noProof/>
          <w:color w:val="000000"/>
          <w:sz w:val="28"/>
        </w:rPr>
      </w:pPr>
      <w:r w:rsidRPr="009556EB">
        <w:rPr>
          <w:noProof/>
          <w:color w:val="000000"/>
          <w:sz w:val="28"/>
        </w:rPr>
        <w:t>Р</w:t>
      </w:r>
      <w:r w:rsidR="008A5E66" w:rsidRPr="009556EB">
        <w:rPr>
          <w:noProof/>
          <w:color w:val="000000"/>
          <w:sz w:val="28"/>
        </w:rPr>
        <w:t>асстояние от нейтральной оси до наиболее удаленной точки сечени</w:t>
      </w:r>
      <w:r w:rsidRPr="009556EB">
        <w:rPr>
          <w:noProof/>
          <w:color w:val="000000"/>
          <w:sz w:val="28"/>
        </w:rPr>
        <w:t>я</w:t>
      </w:r>
      <w:r w:rsidR="00BA58A7" w:rsidRPr="009556EB">
        <w:rPr>
          <w:noProof/>
          <w:color w:val="000000"/>
          <w:sz w:val="28"/>
        </w:rPr>
        <w:t xml:space="preserve"> </w:t>
      </w:r>
    </w:p>
    <w:p w:rsidR="002B2124" w:rsidRPr="009556EB" w:rsidRDefault="002B2124" w:rsidP="00C52730">
      <w:pPr>
        <w:keepNext/>
        <w:tabs>
          <w:tab w:val="left" w:pos="8790"/>
        </w:tabs>
        <w:autoSpaceDE w:val="0"/>
        <w:autoSpaceDN w:val="0"/>
        <w:adjustRightInd w:val="0"/>
        <w:snapToGrid/>
        <w:spacing w:line="360" w:lineRule="auto"/>
        <w:ind w:firstLine="709"/>
        <w:rPr>
          <w:noProof/>
          <w:color w:val="000000"/>
          <w:sz w:val="28"/>
          <w:szCs w:val="18"/>
        </w:rPr>
      </w:pPr>
    </w:p>
    <w:p w:rsidR="008A5E66" w:rsidRPr="009556EB" w:rsidRDefault="00300731" w:rsidP="00C52730">
      <w:pPr>
        <w:keepNext/>
        <w:tabs>
          <w:tab w:val="left" w:pos="8790"/>
        </w:tabs>
        <w:autoSpaceDE w:val="0"/>
        <w:autoSpaceDN w:val="0"/>
        <w:adjustRightInd w:val="0"/>
        <w:snapToGrid/>
        <w:spacing w:line="360" w:lineRule="auto"/>
        <w:ind w:firstLine="709"/>
        <w:rPr>
          <w:noProof/>
          <w:color w:val="000000"/>
          <w:sz w:val="28"/>
          <w:szCs w:val="18"/>
        </w:rPr>
      </w:pPr>
      <w:r>
        <w:rPr>
          <w:noProof/>
          <w:color w:val="000000"/>
          <w:sz w:val="28"/>
          <w:szCs w:val="18"/>
        </w:rPr>
        <w:pict>
          <v:shape id="_x0000_i1127" type="#_x0000_t75" style="width:74.25pt;height:30.75pt">
            <v:imagedata r:id="rId107" o:title=""/>
          </v:shape>
        </w:pict>
      </w:r>
      <w:r w:rsidR="008A5E66" w:rsidRPr="009556EB">
        <w:rPr>
          <w:noProof/>
          <w:color w:val="000000"/>
          <w:sz w:val="28"/>
          <w:szCs w:val="18"/>
        </w:rPr>
        <w:t>,</w:t>
      </w:r>
      <w:r w:rsidR="00BA58A7" w:rsidRPr="009556EB">
        <w:rPr>
          <w:noProof/>
          <w:color w:val="000000"/>
          <w:sz w:val="28"/>
          <w:szCs w:val="18"/>
        </w:rPr>
        <w:t xml:space="preserve"> </w:t>
      </w:r>
      <w:r w:rsidR="008A5E66" w:rsidRPr="009556EB">
        <w:rPr>
          <w:noProof/>
          <w:color w:val="000000"/>
          <w:sz w:val="28"/>
          <w:szCs w:val="18"/>
        </w:rPr>
        <w:t>(5.3)</w:t>
      </w:r>
    </w:p>
    <w:p w:rsidR="008A5E66" w:rsidRPr="009556EB" w:rsidRDefault="00300731" w:rsidP="00C52730">
      <w:pPr>
        <w:keepNext/>
        <w:tabs>
          <w:tab w:val="left" w:pos="8790"/>
        </w:tabs>
        <w:autoSpaceDE w:val="0"/>
        <w:autoSpaceDN w:val="0"/>
        <w:adjustRightInd w:val="0"/>
        <w:snapToGrid/>
        <w:spacing w:line="360" w:lineRule="auto"/>
        <w:ind w:firstLine="709"/>
        <w:rPr>
          <w:noProof/>
          <w:color w:val="000000"/>
          <w:sz w:val="28"/>
        </w:rPr>
      </w:pPr>
      <w:r>
        <w:rPr>
          <w:noProof/>
          <w:color w:val="000000"/>
          <w:sz w:val="28"/>
          <w:szCs w:val="18"/>
        </w:rPr>
        <w:pict>
          <v:shape id="_x0000_i1128" type="#_x0000_t75" style="width:141.75pt;height:30.75pt">
            <v:imagedata r:id="rId108" o:title=""/>
          </v:shape>
        </w:pict>
      </w:r>
      <w:r w:rsidR="008A5E66" w:rsidRPr="009556EB">
        <w:rPr>
          <w:noProof/>
          <w:color w:val="000000"/>
          <w:sz w:val="28"/>
          <w:szCs w:val="18"/>
        </w:rPr>
        <w:t>мм</w:t>
      </w:r>
    </w:p>
    <w:p w:rsidR="00BA58A7" w:rsidRPr="009556EB" w:rsidRDefault="00BA58A7" w:rsidP="00C52730">
      <w:pPr>
        <w:keepNext/>
        <w:tabs>
          <w:tab w:val="center" w:pos="4739"/>
        </w:tabs>
        <w:autoSpaceDE w:val="0"/>
        <w:autoSpaceDN w:val="0"/>
        <w:adjustRightInd w:val="0"/>
        <w:snapToGrid/>
        <w:spacing w:line="360" w:lineRule="auto"/>
        <w:ind w:firstLine="709"/>
        <w:rPr>
          <w:noProof/>
          <w:color w:val="000000"/>
          <w:sz w:val="28"/>
          <w:szCs w:val="18"/>
        </w:rPr>
      </w:pPr>
    </w:p>
    <w:p w:rsidR="00874251" w:rsidRPr="009556EB" w:rsidRDefault="00874251" w:rsidP="00C52730">
      <w:pPr>
        <w:keepNext/>
        <w:tabs>
          <w:tab w:val="center" w:pos="4739"/>
        </w:tabs>
        <w:autoSpaceDE w:val="0"/>
        <w:autoSpaceDN w:val="0"/>
        <w:adjustRightInd w:val="0"/>
        <w:snapToGrid/>
        <w:spacing w:line="360" w:lineRule="auto"/>
        <w:ind w:firstLine="709"/>
        <w:rPr>
          <w:noProof/>
          <w:color w:val="000000"/>
          <w:sz w:val="28"/>
          <w:szCs w:val="18"/>
        </w:rPr>
      </w:pPr>
      <w:r w:rsidRPr="009556EB">
        <w:rPr>
          <w:noProof/>
          <w:color w:val="000000"/>
          <w:sz w:val="28"/>
          <w:szCs w:val="18"/>
        </w:rPr>
        <w:t>Момент сопротивления сечения изгибу</w:t>
      </w:r>
    </w:p>
    <w:p w:rsidR="00BA58A7" w:rsidRPr="009556EB" w:rsidRDefault="00BA58A7" w:rsidP="00C52730">
      <w:pPr>
        <w:keepNext/>
        <w:tabs>
          <w:tab w:val="center" w:pos="4739"/>
        </w:tabs>
        <w:autoSpaceDE w:val="0"/>
        <w:autoSpaceDN w:val="0"/>
        <w:adjustRightInd w:val="0"/>
        <w:snapToGrid/>
        <w:spacing w:line="360" w:lineRule="auto"/>
        <w:ind w:firstLine="709"/>
        <w:rPr>
          <w:noProof/>
          <w:color w:val="000000"/>
          <w:sz w:val="28"/>
          <w:szCs w:val="18"/>
        </w:rPr>
      </w:pPr>
    </w:p>
    <w:p w:rsidR="00874251" w:rsidRPr="009556EB" w:rsidRDefault="00300731" w:rsidP="00C52730">
      <w:pPr>
        <w:keepNext/>
        <w:tabs>
          <w:tab w:val="center" w:pos="4739"/>
        </w:tabs>
        <w:autoSpaceDE w:val="0"/>
        <w:autoSpaceDN w:val="0"/>
        <w:adjustRightInd w:val="0"/>
        <w:snapToGrid/>
        <w:spacing w:line="360" w:lineRule="auto"/>
        <w:ind w:firstLine="709"/>
        <w:rPr>
          <w:noProof/>
          <w:color w:val="000000"/>
          <w:sz w:val="28"/>
          <w:szCs w:val="18"/>
        </w:rPr>
      </w:pPr>
      <w:r>
        <w:rPr>
          <w:noProof/>
          <w:color w:val="000000"/>
          <w:sz w:val="28"/>
          <w:szCs w:val="18"/>
        </w:rPr>
        <w:pict>
          <v:shape id="_x0000_i1129" type="#_x0000_t75" style="width:54.75pt;height:36pt">
            <v:imagedata r:id="rId109" o:title=""/>
          </v:shape>
        </w:pict>
      </w:r>
      <w:r w:rsidR="008A5E66" w:rsidRPr="009556EB">
        <w:rPr>
          <w:noProof/>
          <w:color w:val="000000"/>
          <w:sz w:val="28"/>
          <w:szCs w:val="18"/>
        </w:rPr>
        <w:t>,</w:t>
      </w:r>
      <w:r w:rsidR="00BA58A7" w:rsidRPr="009556EB">
        <w:rPr>
          <w:noProof/>
          <w:color w:val="000000"/>
          <w:sz w:val="28"/>
          <w:szCs w:val="18"/>
        </w:rPr>
        <w:t xml:space="preserve"> </w:t>
      </w:r>
      <w:r w:rsidR="004D22BC" w:rsidRPr="009556EB">
        <w:rPr>
          <w:noProof/>
          <w:color w:val="000000"/>
          <w:sz w:val="28"/>
          <w:szCs w:val="18"/>
        </w:rPr>
        <w:t>(</w:t>
      </w:r>
      <w:r w:rsidR="008A5E66" w:rsidRPr="009556EB">
        <w:rPr>
          <w:noProof/>
          <w:color w:val="000000"/>
          <w:sz w:val="28"/>
          <w:szCs w:val="18"/>
        </w:rPr>
        <w:t>5.4</w:t>
      </w:r>
      <w:r w:rsidR="004D22BC" w:rsidRPr="009556EB">
        <w:rPr>
          <w:noProof/>
          <w:color w:val="000000"/>
          <w:sz w:val="28"/>
          <w:szCs w:val="18"/>
        </w:rPr>
        <w:t>)</w:t>
      </w:r>
    </w:p>
    <w:p w:rsidR="00C520AA" w:rsidRPr="009556EB" w:rsidRDefault="00300731" w:rsidP="00C52730">
      <w:pPr>
        <w:keepNext/>
        <w:tabs>
          <w:tab w:val="center" w:pos="4739"/>
        </w:tabs>
        <w:autoSpaceDE w:val="0"/>
        <w:autoSpaceDN w:val="0"/>
        <w:adjustRightInd w:val="0"/>
        <w:snapToGrid/>
        <w:spacing w:line="360" w:lineRule="auto"/>
        <w:ind w:firstLine="709"/>
        <w:rPr>
          <w:noProof/>
          <w:color w:val="000000"/>
          <w:sz w:val="28"/>
          <w:szCs w:val="18"/>
          <w:vertAlign w:val="superscript"/>
        </w:rPr>
      </w:pPr>
      <w:r>
        <w:rPr>
          <w:noProof/>
          <w:color w:val="000000"/>
          <w:sz w:val="28"/>
          <w:szCs w:val="18"/>
        </w:rPr>
        <w:pict>
          <v:shape id="_x0000_i1130" type="#_x0000_t75" style="width:170.25pt;height:30.75pt">
            <v:imagedata r:id="rId110" o:title=""/>
          </v:shape>
        </w:pict>
      </w:r>
      <w:r w:rsidR="00C520AA" w:rsidRPr="009556EB">
        <w:rPr>
          <w:noProof/>
          <w:color w:val="000000"/>
          <w:sz w:val="28"/>
          <w:szCs w:val="18"/>
        </w:rPr>
        <w:t>мм</w:t>
      </w:r>
      <w:r w:rsidR="00C520AA" w:rsidRPr="009556EB">
        <w:rPr>
          <w:noProof/>
          <w:color w:val="000000"/>
          <w:sz w:val="28"/>
          <w:szCs w:val="18"/>
          <w:vertAlign w:val="superscript"/>
        </w:rPr>
        <w:t>3</w:t>
      </w:r>
    </w:p>
    <w:p w:rsidR="00C520AA" w:rsidRPr="009556EB" w:rsidRDefault="00C520AA" w:rsidP="00C52730">
      <w:pPr>
        <w:keepNext/>
        <w:tabs>
          <w:tab w:val="center" w:pos="4739"/>
        </w:tabs>
        <w:autoSpaceDE w:val="0"/>
        <w:autoSpaceDN w:val="0"/>
        <w:adjustRightInd w:val="0"/>
        <w:snapToGrid/>
        <w:spacing w:line="360" w:lineRule="auto"/>
        <w:ind w:firstLine="709"/>
        <w:rPr>
          <w:noProof/>
          <w:color w:val="000000"/>
          <w:sz w:val="28"/>
          <w:szCs w:val="18"/>
        </w:rPr>
      </w:pPr>
    </w:p>
    <w:p w:rsidR="00D835A7" w:rsidRPr="009556EB" w:rsidRDefault="00465584" w:rsidP="00C52730">
      <w:pPr>
        <w:pStyle w:val="FR1"/>
        <w:keepNext/>
        <w:spacing w:line="360" w:lineRule="auto"/>
        <w:ind w:left="0" w:firstLine="709"/>
        <w:jc w:val="both"/>
        <w:rPr>
          <w:noProof/>
          <w:color w:val="000000"/>
          <w:sz w:val="28"/>
        </w:rPr>
      </w:pPr>
      <w:r w:rsidRPr="009556EB">
        <w:rPr>
          <w:noProof/>
          <w:color w:val="000000"/>
          <w:sz w:val="28"/>
        </w:rPr>
        <w:t>5.3</w:t>
      </w:r>
      <w:r w:rsidR="00D835A7" w:rsidRPr="009556EB">
        <w:rPr>
          <w:noProof/>
          <w:color w:val="000000"/>
          <w:sz w:val="28"/>
        </w:rPr>
        <w:t xml:space="preserve"> Расчёт рамы как статически определимой системы</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pStyle w:val="a5"/>
        <w:keepNext/>
        <w:spacing w:line="360" w:lineRule="auto"/>
        <w:ind w:firstLine="709"/>
        <w:rPr>
          <w:noProof/>
          <w:color w:val="000000"/>
        </w:rPr>
      </w:pPr>
      <w:r w:rsidRPr="009556EB">
        <w:rPr>
          <w:noProof/>
          <w:color w:val="000000"/>
        </w:rPr>
        <w:t>В приближённых расчётах раму тележки можно рассматривать как статически определимую систему, которая состоит из отдельных балок, имеющих между собой шарнирные связи. При этом рассчитываются только боковины как наиболее нагруженные элементы рамы. Рекомендуется, как и при расчёте продольной развески тележки, совместить обе боковины в одну вертикальную плоскость.</w:t>
      </w:r>
    </w:p>
    <w:p w:rsidR="00393130" w:rsidRPr="009556EB" w:rsidRDefault="00393130" w:rsidP="00C52730">
      <w:pPr>
        <w:pStyle w:val="a5"/>
        <w:keepNext/>
        <w:spacing w:line="360" w:lineRule="auto"/>
        <w:ind w:firstLine="709"/>
        <w:rPr>
          <w:noProof/>
          <w:color w:val="000000"/>
        </w:rPr>
      </w:pPr>
      <w:r w:rsidRPr="009556EB">
        <w:rPr>
          <w:noProof/>
          <w:color w:val="000000"/>
        </w:rPr>
        <w:t>На рисунке 5.2 приведена расчетная схема для двухосной тележки</w:t>
      </w:r>
    </w:p>
    <w:p w:rsidR="00393130" w:rsidRPr="009556EB" w:rsidRDefault="002B2124" w:rsidP="00C52730">
      <w:pPr>
        <w:pStyle w:val="a5"/>
        <w:keepNext/>
        <w:spacing w:line="360" w:lineRule="auto"/>
        <w:ind w:firstLine="709"/>
        <w:rPr>
          <w:noProof/>
          <w:color w:val="000000"/>
        </w:rPr>
      </w:pPr>
      <w:r w:rsidRPr="009556EB">
        <w:rPr>
          <w:noProof/>
          <w:color w:val="000000"/>
        </w:rPr>
        <w:br w:type="page"/>
      </w:r>
      <w:r w:rsidR="00300731">
        <w:rPr>
          <w:noProof/>
          <w:color w:val="000000"/>
        </w:rPr>
        <w:pict>
          <v:shape id="_x0000_i1131" type="#_x0000_t75" style="width:234.75pt;height:326.25pt">
            <v:imagedata r:id="rId111" o:title=""/>
          </v:shape>
        </w:pict>
      </w:r>
    </w:p>
    <w:p w:rsidR="00FD3B9A" w:rsidRPr="009556EB" w:rsidRDefault="00FD3B9A" w:rsidP="00C52730">
      <w:pPr>
        <w:pStyle w:val="a5"/>
        <w:keepNext/>
        <w:spacing w:line="360" w:lineRule="auto"/>
        <w:ind w:firstLine="709"/>
        <w:rPr>
          <w:noProof/>
          <w:color w:val="000000"/>
        </w:rPr>
      </w:pPr>
      <w:r w:rsidRPr="009556EB">
        <w:rPr>
          <w:noProof/>
          <w:color w:val="000000"/>
        </w:rPr>
        <w:t>Рисунок 5.2 – Расчетная схема для двухосной тележки.</w:t>
      </w:r>
    </w:p>
    <w:p w:rsidR="002B2124" w:rsidRPr="009556EB" w:rsidRDefault="002B2124" w:rsidP="00C52730">
      <w:pPr>
        <w:pStyle w:val="a5"/>
        <w:keepNext/>
        <w:spacing w:line="360" w:lineRule="auto"/>
        <w:ind w:firstLine="709"/>
        <w:rPr>
          <w:noProof/>
          <w:color w:val="000000"/>
        </w:rPr>
      </w:pPr>
    </w:p>
    <w:p w:rsidR="00FD3B9A" w:rsidRPr="009556EB" w:rsidRDefault="00FD3B9A" w:rsidP="00C52730">
      <w:pPr>
        <w:pStyle w:val="a5"/>
        <w:keepNext/>
        <w:spacing w:line="360" w:lineRule="auto"/>
        <w:ind w:firstLine="709"/>
        <w:rPr>
          <w:noProof/>
          <w:color w:val="000000"/>
        </w:rPr>
      </w:pPr>
      <w:r w:rsidRPr="009556EB">
        <w:rPr>
          <w:noProof/>
          <w:color w:val="000000"/>
        </w:rPr>
        <w:t>Примечание. Значения моментов М</w:t>
      </w:r>
      <w:r w:rsidRPr="009556EB">
        <w:rPr>
          <w:noProof/>
          <w:color w:val="000000"/>
          <w:vertAlign w:val="subscript"/>
        </w:rPr>
        <w:t>2</w:t>
      </w:r>
      <w:r w:rsidRPr="009556EB">
        <w:rPr>
          <w:noProof/>
          <w:color w:val="000000"/>
        </w:rPr>
        <w:t xml:space="preserve"> и М</w:t>
      </w:r>
      <w:r w:rsidRPr="009556EB">
        <w:rPr>
          <w:noProof/>
          <w:color w:val="000000"/>
          <w:vertAlign w:val="subscript"/>
        </w:rPr>
        <w:t>6</w:t>
      </w:r>
      <w:r w:rsidRPr="009556EB">
        <w:rPr>
          <w:noProof/>
          <w:color w:val="000000"/>
        </w:rPr>
        <w:t xml:space="preserve"> значительно завышены для наглядности построения.</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Изгибающие моменты в сечениях 0, 1, 2,..</w:t>
      </w:r>
      <w:r w:rsidR="00393130" w:rsidRPr="009556EB">
        <w:rPr>
          <w:noProof/>
          <w:color w:val="000000"/>
          <w:sz w:val="28"/>
          <w:szCs w:val="18"/>
        </w:rPr>
        <w:t>. и 8</w:t>
      </w:r>
      <w:r w:rsidRPr="009556EB">
        <w:rPr>
          <w:noProof/>
          <w:color w:val="000000"/>
          <w:sz w:val="28"/>
          <w:szCs w:val="18"/>
        </w:rPr>
        <w:t xml:space="preserve"> боковины имеют следующие значения</w:t>
      </w:r>
    </w:p>
    <w:p w:rsidR="002B2124" w:rsidRPr="009556EB" w:rsidRDefault="002B2124" w:rsidP="00C52730">
      <w:pPr>
        <w:pStyle w:val="a5"/>
        <w:keepNext/>
        <w:spacing w:line="360" w:lineRule="auto"/>
        <w:ind w:firstLine="709"/>
        <w:rPr>
          <w:noProof/>
          <w:color w:val="000000"/>
        </w:rPr>
      </w:pPr>
    </w:p>
    <w:p w:rsidR="00D835A7" w:rsidRPr="009556EB" w:rsidRDefault="00300731" w:rsidP="00C52730">
      <w:pPr>
        <w:pStyle w:val="a5"/>
        <w:keepNext/>
        <w:spacing w:line="360" w:lineRule="auto"/>
        <w:ind w:firstLine="709"/>
        <w:rPr>
          <w:noProof/>
          <w:color w:val="000000"/>
        </w:rPr>
      </w:pPr>
      <w:r>
        <w:rPr>
          <w:noProof/>
          <w:color w:val="000000"/>
        </w:rPr>
        <w:pict>
          <v:shape id="_x0000_i1132" type="#_x0000_t75" style="width:45pt;height:20.25pt">
            <v:imagedata r:id="rId112" o:title=""/>
          </v:shape>
        </w:pict>
      </w:r>
      <w:r w:rsidR="00D835A7" w:rsidRPr="009556EB">
        <w:rPr>
          <w:noProof/>
          <w:color w:val="000000"/>
        </w:rPr>
        <w:t>,</w:t>
      </w:r>
      <w:r w:rsidR="00D835A7" w:rsidRPr="009556EB">
        <w:rPr>
          <w:noProof/>
          <w:color w:val="000000"/>
        </w:rPr>
        <w:tab/>
      </w:r>
      <w:r w:rsidR="00D835A7" w:rsidRPr="009556EB">
        <w:rPr>
          <w:noProof/>
          <w:color w:val="000000"/>
        </w:rPr>
        <w:tab/>
      </w:r>
      <w:r w:rsidR="00D835A7" w:rsidRPr="009556EB">
        <w:rPr>
          <w:noProof/>
          <w:color w:val="000000"/>
        </w:rPr>
        <w:tab/>
      </w:r>
      <w:r w:rsidR="00D835A7" w:rsidRPr="009556EB">
        <w:rPr>
          <w:noProof/>
          <w:color w:val="000000"/>
        </w:rPr>
        <w:tab/>
      </w:r>
      <w:r w:rsidR="00D835A7" w:rsidRPr="009556EB">
        <w:rPr>
          <w:noProof/>
          <w:color w:val="000000"/>
        </w:rPr>
        <w:tab/>
      </w:r>
      <w:r w:rsidR="00D835A7" w:rsidRPr="009556EB">
        <w:rPr>
          <w:noProof/>
          <w:color w:val="000000"/>
        </w:rPr>
        <w:tab/>
        <w:t>(</w:t>
      </w:r>
      <w:r w:rsidR="00465584" w:rsidRPr="009556EB">
        <w:rPr>
          <w:noProof/>
          <w:color w:val="000000"/>
        </w:rPr>
        <w:t>5</w:t>
      </w:r>
      <w:r w:rsidR="000D0289" w:rsidRPr="009556EB">
        <w:rPr>
          <w:noProof/>
          <w:color w:val="000000"/>
        </w:rPr>
        <w:t>.5</w:t>
      </w:r>
      <w:r w:rsidR="00D835A7" w:rsidRPr="009556EB">
        <w:rPr>
          <w:noProof/>
          <w:color w:val="000000"/>
        </w:rPr>
        <w:t>)</w:t>
      </w:r>
    </w:p>
    <w:p w:rsidR="00D835A7" w:rsidRPr="009556EB" w:rsidRDefault="00300731" w:rsidP="00C52730">
      <w:pPr>
        <w:pStyle w:val="a5"/>
        <w:keepNext/>
        <w:spacing w:line="360" w:lineRule="auto"/>
        <w:ind w:firstLine="709"/>
        <w:rPr>
          <w:noProof/>
          <w:color w:val="000000"/>
        </w:rPr>
      </w:pPr>
      <w:r>
        <w:rPr>
          <w:noProof/>
          <w:color w:val="000000"/>
        </w:rPr>
        <w:pict>
          <v:shape id="_x0000_i1133" type="#_x0000_t75" style="width:69.75pt;height:38.25pt">
            <v:imagedata r:id="rId113" o:title=""/>
          </v:shape>
        </w:pict>
      </w:r>
      <w:r w:rsidR="00465584" w:rsidRPr="009556EB">
        <w:rPr>
          <w:noProof/>
          <w:color w:val="000000"/>
        </w:rPr>
        <w:t>,</w:t>
      </w:r>
      <w:r w:rsidR="00465584" w:rsidRPr="009556EB">
        <w:rPr>
          <w:noProof/>
          <w:color w:val="000000"/>
        </w:rPr>
        <w:tab/>
      </w:r>
      <w:r w:rsidR="00465584" w:rsidRPr="009556EB">
        <w:rPr>
          <w:noProof/>
          <w:color w:val="000000"/>
        </w:rPr>
        <w:tab/>
      </w:r>
      <w:r w:rsidR="00465584" w:rsidRPr="009556EB">
        <w:rPr>
          <w:noProof/>
          <w:color w:val="000000"/>
        </w:rPr>
        <w:tab/>
      </w:r>
      <w:r w:rsidR="00465584" w:rsidRPr="009556EB">
        <w:rPr>
          <w:noProof/>
          <w:color w:val="000000"/>
        </w:rPr>
        <w:tab/>
      </w:r>
      <w:r w:rsidR="00465584" w:rsidRPr="009556EB">
        <w:rPr>
          <w:noProof/>
          <w:color w:val="000000"/>
        </w:rPr>
        <w:tab/>
        <w:t>(5</w:t>
      </w:r>
      <w:r w:rsidR="000D0289" w:rsidRPr="009556EB">
        <w:rPr>
          <w:noProof/>
          <w:color w:val="000000"/>
        </w:rPr>
        <w:t>.6</w:t>
      </w:r>
      <w:r w:rsidR="00D835A7" w:rsidRPr="009556EB">
        <w:rPr>
          <w:noProof/>
          <w:color w:val="000000"/>
        </w:rPr>
        <w:t>)</w:t>
      </w:r>
    </w:p>
    <w:p w:rsidR="00D835A7" w:rsidRPr="009556EB" w:rsidRDefault="00300731" w:rsidP="00C52730">
      <w:pPr>
        <w:pStyle w:val="a5"/>
        <w:keepNext/>
        <w:spacing w:line="360" w:lineRule="auto"/>
        <w:ind w:firstLine="709"/>
        <w:rPr>
          <w:noProof/>
          <w:color w:val="000000"/>
        </w:rPr>
      </w:pPr>
      <w:r>
        <w:rPr>
          <w:noProof/>
          <w:color w:val="000000"/>
        </w:rPr>
        <w:pict>
          <v:shape id="_x0000_i1134" type="#_x0000_t75" style="width:156pt;height:35.25pt">
            <v:imagedata r:id="rId114" o:title=""/>
          </v:shape>
        </w:pict>
      </w:r>
      <w:r w:rsidR="00D835A7" w:rsidRPr="009556EB">
        <w:rPr>
          <w:noProof/>
          <w:color w:val="000000"/>
        </w:rPr>
        <w:t>,</w:t>
      </w:r>
    </w:p>
    <w:p w:rsidR="00D835A7" w:rsidRPr="009556EB" w:rsidRDefault="00300731" w:rsidP="00C52730">
      <w:pPr>
        <w:pStyle w:val="a5"/>
        <w:keepNext/>
        <w:spacing w:line="360" w:lineRule="auto"/>
        <w:ind w:firstLine="709"/>
        <w:rPr>
          <w:noProof/>
          <w:color w:val="000000"/>
        </w:rPr>
      </w:pPr>
      <w:r>
        <w:rPr>
          <w:noProof/>
          <w:color w:val="000000"/>
        </w:rPr>
        <w:pict>
          <v:shape id="_x0000_i1135" type="#_x0000_t75" style="width:156.75pt;height:38.25pt">
            <v:imagedata r:id="rId115" o:title=""/>
          </v:shape>
        </w:pict>
      </w:r>
      <w:r w:rsidR="00465584" w:rsidRPr="009556EB">
        <w:rPr>
          <w:noProof/>
          <w:color w:val="000000"/>
        </w:rPr>
        <w:t>,</w:t>
      </w:r>
      <w:r w:rsidR="00465584" w:rsidRPr="009556EB">
        <w:rPr>
          <w:noProof/>
          <w:color w:val="000000"/>
        </w:rPr>
        <w:tab/>
      </w:r>
      <w:r w:rsidR="00465584" w:rsidRPr="009556EB">
        <w:rPr>
          <w:noProof/>
          <w:color w:val="000000"/>
        </w:rPr>
        <w:tab/>
      </w:r>
      <w:r w:rsidR="00465584" w:rsidRPr="009556EB">
        <w:rPr>
          <w:noProof/>
          <w:color w:val="000000"/>
        </w:rPr>
        <w:tab/>
      </w:r>
      <w:r w:rsidR="00465584" w:rsidRPr="009556EB">
        <w:rPr>
          <w:noProof/>
          <w:color w:val="000000"/>
        </w:rPr>
        <w:tab/>
      </w:r>
      <w:r w:rsidR="00465584" w:rsidRPr="009556EB">
        <w:rPr>
          <w:noProof/>
          <w:color w:val="000000"/>
        </w:rPr>
        <w:tab/>
        <w:t>(5.</w:t>
      </w:r>
      <w:r w:rsidR="000D0289" w:rsidRPr="009556EB">
        <w:rPr>
          <w:noProof/>
          <w:color w:val="000000"/>
        </w:rPr>
        <w:t>7</w:t>
      </w:r>
      <w:r w:rsidR="00D835A7" w:rsidRPr="009556EB">
        <w:rPr>
          <w:noProof/>
          <w:color w:val="000000"/>
        </w:rPr>
        <w:t>)</w:t>
      </w:r>
    </w:p>
    <w:p w:rsidR="00BA58A7" w:rsidRPr="009556EB" w:rsidRDefault="00300731" w:rsidP="00C52730">
      <w:pPr>
        <w:pStyle w:val="a5"/>
        <w:keepNext/>
        <w:spacing w:line="360" w:lineRule="auto"/>
        <w:ind w:firstLine="709"/>
        <w:rPr>
          <w:noProof/>
          <w:color w:val="000000"/>
        </w:rPr>
      </w:pPr>
      <w:r>
        <w:rPr>
          <w:noProof/>
          <w:color w:val="000000"/>
        </w:rPr>
        <w:pict>
          <v:shape id="_x0000_i1136" type="#_x0000_t75" style="width:243.75pt;height:35.25pt">
            <v:imagedata r:id="rId116" o:title=""/>
          </v:shape>
        </w:pict>
      </w:r>
      <w:r w:rsidR="00D835A7" w:rsidRPr="009556EB">
        <w:rPr>
          <w:noProof/>
          <w:color w:val="000000"/>
        </w:rPr>
        <w:t>,</w:t>
      </w:r>
    </w:p>
    <w:p w:rsidR="00D835A7" w:rsidRPr="009556EB" w:rsidRDefault="00300731" w:rsidP="00C52730">
      <w:pPr>
        <w:pStyle w:val="a5"/>
        <w:keepNext/>
        <w:spacing w:line="360" w:lineRule="auto"/>
        <w:ind w:firstLine="709"/>
        <w:rPr>
          <w:noProof/>
          <w:color w:val="000000"/>
        </w:rPr>
      </w:pPr>
      <w:r>
        <w:rPr>
          <w:noProof/>
          <w:color w:val="000000"/>
        </w:rPr>
        <w:pict>
          <v:shape id="_x0000_i1137" type="#_x0000_t75" style="width:239.25pt;height:38.25pt">
            <v:imagedata r:id="rId117" o:title=""/>
          </v:shape>
        </w:pict>
      </w:r>
      <w:r w:rsidR="00465584" w:rsidRPr="009556EB">
        <w:rPr>
          <w:noProof/>
          <w:color w:val="000000"/>
        </w:rPr>
        <w:t>,</w:t>
      </w:r>
      <w:r w:rsidR="00465584" w:rsidRPr="009556EB">
        <w:rPr>
          <w:noProof/>
          <w:color w:val="000000"/>
        </w:rPr>
        <w:tab/>
      </w:r>
      <w:r w:rsidR="00465584" w:rsidRPr="009556EB">
        <w:rPr>
          <w:noProof/>
          <w:color w:val="000000"/>
        </w:rPr>
        <w:tab/>
      </w:r>
      <w:r w:rsidR="00465584" w:rsidRPr="009556EB">
        <w:rPr>
          <w:noProof/>
          <w:color w:val="000000"/>
        </w:rPr>
        <w:tab/>
      </w:r>
      <w:r w:rsidR="00465584" w:rsidRPr="009556EB">
        <w:rPr>
          <w:noProof/>
          <w:color w:val="000000"/>
        </w:rPr>
        <w:tab/>
        <w:t>(5</w:t>
      </w:r>
      <w:r w:rsidR="00060F8B" w:rsidRPr="009556EB">
        <w:rPr>
          <w:noProof/>
          <w:color w:val="000000"/>
        </w:rPr>
        <w:t>.8</w:t>
      </w:r>
      <w:r w:rsidR="00D835A7" w:rsidRPr="009556EB">
        <w:rPr>
          <w:noProof/>
          <w:color w:val="000000"/>
        </w:rPr>
        <w:t>)</w:t>
      </w:r>
    </w:p>
    <w:p w:rsidR="00D835A7" w:rsidRPr="009556EB" w:rsidRDefault="00300731" w:rsidP="00C52730">
      <w:pPr>
        <w:pStyle w:val="a5"/>
        <w:keepNext/>
        <w:spacing w:line="360" w:lineRule="auto"/>
        <w:ind w:firstLine="709"/>
        <w:rPr>
          <w:noProof/>
          <w:color w:val="000000"/>
        </w:rPr>
      </w:pPr>
      <w:r>
        <w:rPr>
          <w:noProof/>
          <w:color w:val="000000"/>
        </w:rPr>
        <w:pict>
          <v:shape id="_x0000_i1138" type="#_x0000_t75" style="width:356.25pt;height:35.25pt">
            <v:imagedata r:id="rId118" o:title=""/>
          </v:shape>
        </w:pict>
      </w:r>
      <w:r w:rsidR="00D835A7" w:rsidRPr="009556EB">
        <w:rPr>
          <w:noProof/>
          <w:color w:val="000000"/>
        </w:rPr>
        <w:t>,</w:t>
      </w:r>
    </w:p>
    <w:p w:rsidR="00D835A7" w:rsidRPr="009556EB" w:rsidRDefault="00300731" w:rsidP="00C52730">
      <w:pPr>
        <w:pStyle w:val="a5"/>
        <w:keepNext/>
        <w:spacing w:line="360" w:lineRule="auto"/>
        <w:ind w:firstLine="709"/>
        <w:rPr>
          <w:noProof/>
          <w:color w:val="000000"/>
        </w:rPr>
      </w:pPr>
      <w:r>
        <w:rPr>
          <w:noProof/>
          <w:color w:val="000000"/>
        </w:rPr>
        <w:pict>
          <v:shape id="_x0000_i1139" type="#_x0000_t75" style="width:267pt;height:33pt">
            <v:imagedata r:id="rId119" o:title=""/>
          </v:shape>
        </w:pict>
      </w:r>
      <w:r w:rsidR="00DD61E3" w:rsidRPr="009556EB">
        <w:rPr>
          <w:noProof/>
          <w:color w:val="000000"/>
        </w:rPr>
        <w:t>,</w:t>
      </w:r>
      <w:r w:rsidR="00465584" w:rsidRPr="009556EB">
        <w:rPr>
          <w:noProof/>
          <w:color w:val="000000"/>
        </w:rPr>
        <w:tab/>
      </w:r>
      <w:r w:rsidR="00465584" w:rsidRPr="009556EB">
        <w:rPr>
          <w:noProof/>
          <w:color w:val="000000"/>
        </w:rPr>
        <w:tab/>
        <w:t>(5</w:t>
      </w:r>
      <w:r w:rsidR="00060F8B" w:rsidRPr="009556EB">
        <w:rPr>
          <w:noProof/>
          <w:color w:val="000000"/>
        </w:rPr>
        <w:t>.9</w:t>
      </w:r>
      <w:r w:rsidR="00D835A7" w:rsidRPr="009556EB">
        <w:rPr>
          <w:noProof/>
          <w:color w:val="000000"/>
        </w:rPr>
        <w:t>)</w:t>
      </w:r>
    </w:p>
    <w:p w:rsidR="00D835A7" w:rsidRPr="009556EB" w:rsidRDefault="00300731" w:rsidP="00C52730">
      <w:pPr>
        <w:pStyle w:val="a5"/>
        <w:keepNext/>
        <w:spacing w:line="360" w:lineRule="auto"/>
        <w:ind w:firstLine="709"/>
        <w:rPr>
          <w:noProof/>
          <w:color w:val="000000"/>
        </w:rPr>
      </w:pPr>
      <w:r>
        <w:rPr>
          <w:noProof/>
          <w:color w:val="000000"/>
        </w:rPr>
        <w:pict>
          <v:shape id="_x0000_i1140" type="#_x0000_t75" style="width:276pt;height:51.75pt">
            <v:imagedata r:id="rId120" o:title=""/>
          </v:shape>
        </w:pict>
      </w:r>
    </w:p>
    <w:p w:rsidR="00D835A7" w:rsidRPr="009556EB" w:rsidRDefault="00300731" w:rsidP="00C52730">
      <w:pPr>
        <w:pStyle w:val="a5"/>
        <w:keepNext/>
        <w:spacing w:line="360" w:lineRule="auto"/>
        <w:ind w:firstLine="709"/>
        <w:rPr>
          <w:noProof/>
          <w:color w:val="000000"/>
        </w:rPr>
      </w:pPr>
      <w:r>
        <w:rPr>
          <w:noProof/>
          <w:color w:val="000000"/>
        </w:rPr>
        <w:pict>
          <v:shape id="_x0000_i1141" type="#_x0000_t75" style="width:275.25pt;height:51.75pt">
            <v:imagedata r:id="rId121" o:title=""/>
          </v:shape>
        </w:pict>
      </w:r>
      <w:r w:rsidR="00D835A7" w:rsidRPr="009556EB">
        <w:rPr>
          <w:noProof/>
          <w:color w:val="000000"/>
        </w:rPr>
        <w:tab/>
      </w:r>
      <w:r w:rsidR="00465584" w:rsidRPr="009556EB">
        <w:rPr>
          <w:noProof/>
          <w:color w:val="000000"/>
        </w:rPr>
        <w:tab/>
        <w:t>(5</w:t>
      </w:r>
      <w:r w:rsidR="00A64EB1" w:rsidRPr="009556EB">
        <w:rPr>
          <w:noProof/>
          <w:color w:val="000000"/>
        </w:rPr>
        <w:t>.1</w:t>
      </w:r>
      <w:r w:rsidR="00060F8B" w:rsidRPr="009556EB">
        <w:rPr>
          <w:noProof/>
          <w:color w:val="000000"/>
        </w:rPr>
        <w:t>0</w:t>
      </w:r>
      <w:r w:rsidR="00D835A7" w:rsidRPr="009556EB">
        <w:rPr>
          <w:noProof/>
          <w:color w:val="000000"/>
        </w:rPr>
        <w:t>)</w:t>
      </w:r>
    </w:p>
    <w:p w:rsidR="00D835A7" w:rsidRPr="009556EB" w:rsidRDefault="00300731" w:rsidP="00C52730">
      <w:pPr>
        <w:pStyle w:val="a5"/>
        <w:keepNext/>
        <w:spacing w:line="360" w:lineRule="auto"/>
        <w:ind w:firstLine="709"/>
        <w:rPr>
          <w:noProof/>
          <w:color w:val="000000"/>
        </w:rPr>
      </w:pPr>
      <w:r>
        <w:rPr>
          <w:noProof/>
          <w:color w:val="000000"/>
        </w:rPr>
        <w:pict>
          <v:shape id="_x0000_i1142" type="#_x0000_t75" style="width:353.25pt;height:51.75pt">
            <v:imagedata r:id="rId122" o:title=""/>
          </v:shape>
        </w:pict>
      </w:r>
    </w:p>
    <w:p w:rsidR="00D835A7" w:rsidRPr="009556EB" w:rsidRDefault="00300731" w:rsidP="00C52730">
      <w:pPr>
        <w:pStyle w:val="a5"/>
        <w:keepNext/>
        <w:spacing w:line="360" w:lineRule="auto"/>
        <w:ind w:firstLine="709"/>
        <w:rPr>
          <w:noProof/>
          <w:color w:val="000000"/>
        </w:rPr>
      </w:pPr>
      <w:r>
        <w:rPr>
          <w:noProof/>
          <w:color w:val="000000"/>
        </w:rPr>
        <w:pict>
          <v:shape id="_x0000_i1143" type="#_x0000_t75" style="width:276pt;height:51.75pt">
            <v:imagedata r:id="rId123" o:title=""/>
          </v:shape>
        </w:pict>
      </w:r>
      <w:r w:rsidR="00BA58A7" w:rsidRPr="009556EB">
        <w:rPr>
          <w:noProof/>
          <w:color w:val="000000"/>
        </w:rPr>
        <w:t xml:space="preserve"> </w:t>
      </w:r>
      <w:r w:rsidR="00465584" w:rsidRPr="009556EB">
        <w:rPr>
          <w:noProof/>
          <w:color w:val="000000"/>
        </w:rPr>
        <w:tab/>
        <w:t>(5</w:t>
      </w:r>
      <w:r w:rsidR="007F0D02" w:rsidRPr="009556EB">
        <w:rPr>
          <w:noProof/>
          <w:color w:val="000000"/>
        </w:rPr>
        <w:t>.1</w:t>
      </w:r>
      <w:r w:rsidR="00060F8B" w:rsidRPr="009556EB">
        <w:rPr>
          <w:noProof/>
          <w:color w:val="000000"/>
        </w:rPr>
        <w:t>1</w:t>
      </w:r>
      <w:r w:rsidR="00D835A7" w:rsidRPr="009556EB">
        <w:rPr>
          <w:noProof/>
          <w:color w:val="000000"/>
        </w:rPr>
        <w:t>)</w:t>
      </w:r>
    </w:p>
    <w:p w:rsidR="00D835A7" w:rsidRPr="009556EB" w:rsidRDefault="00300731" w:rsidP="00C52730">
      <w:pPr>
        <w:pStyle w:val="a5"/>
        <w:keepNext/>
        <w:spacing w:line="360" w:lineRule="auto"/>
        <w:ind w:firstLine="709"/>
        <w:rPr>
          <w:noProof/>
          <w:color w:val="000000"/>
        </w:rPr>
      </w:pPr>
      <w:r>
        <w:rPr>
          <w:noProof/>
          <w:color w:val="000000"/>
        </w:rPr>
        <w:pict>
          <v:shape id="_x0000_i1144" type="#_x0000_t75" style="width:362.25pt;height:51.75pt">
            <v:imagedata r:id="rId124" o:title=""/>
          </v:shape>
        </w:pict>
      </w:r>
    </w:p>
    <w:p w:rsidR="007F0D02" w:rsidRPr="009556EB" w:rsidRDefault="00300731" w:rsidP="00C52730">
      <w:pPr>
        <w:pStyle w:val="a5"/>
        <w:keepNext/>
        <w:spacing w:line="360" w:lineRule="auto"/>
        <w:ind w:firstLine="709"/>
        <w:rPr>
          <w:noProof/>
          <w:color w:val="000000"/>
        </w:rPr>
      </w:pPr>
      <w:r>
        <w:rPr>
          <w:noProof/>
          <w:color w:val="000000"/>
        </w:rPr>
        <w:pict>
          <v:shape id="_x0000_i1145" type="#_x0000_t75" style="width:276pt;height:51.75pt">
            <v:imagedata r:id="rId125" o:title=""/>
          </v:shape>
        </w:pict>
      </w:r>
      <w:r w:rsidR="00BA58A7" w:rsidRPr="009556EB">
        <w:rPr>
          <w:noProof/>
          <w:color w:val="000000"/>
        </w:rPr>
        <w:t xml:space="preserve"> </w:t>
      </w:r>
      <w:r w:rsidR="007F0D02" w:rsidRPr="009556EB">
        <w:rPr>
          <w:noProof/>
          <w:color w:val="000000"/>
        </w:rPr>
        <w:tab/>
        <w:t>(5.1</w:t>
      </w:r>
      <w:r w:rsidR="00060F8B" w:rsidRPr="009556EB">
        <w:rPr>
          <w:noProof/>
          <w:color w:val="000000"/>
        </w:rPr>
        <w:t>2</w:t>
      </w:r>
      <w:r w:rsidR="007F0D02" w:rsidRPr="009556EB">
        <w:rPr>
          <w:noProof/>
          <w:color w:val="000000"/>
        </w:rPr>
        <w:t>)</w:t>
      </w:r>
    </w:p>
    <w:p w:rsidR="00BA58A7" w:rsidRPr="009556EB" w:rsidRDefault="00300731" w:rsidP="00C52730">
      <w:pPr>
        <w:pStyle w:val="a5"/>
        <w:keepNext/>
        <w:spacing w:line="360" w:lineRule="auto"/>
        <w:ind w:firstLine="709"/>
        <w:rPr>
          <w:noProof/>
          <w:color w:val="000000"/>
        </w:rPr>
      </w:pPr>
      <w:r>
        <w:rPr>
          <w:noProof/>
          <w:color w:val="000000"/>
        </w:rPr>
        <w:pict>
          <v:shape id="_x0000_i1146" type="#_x0000_t75" style="width:411pt;height:51.75pt">
            <v:imagedata r:id="rId126" o:title=""/>
          </v:shape>
        </w:pict>
      </w:r>
    </w:p>
    <w:p w:rsidR="002B2124" w:rsidRPr="009556EB" w:rsidRDefault="00300731" w:rsidP="00C52730">
      <w:pPr>
        <w:pStyle w:val="a5"/>
        <w:keepNext/>
        <w:spacing w:line="360" w:lineRule="auto"/>
        <w:ind w:firstLine="709"/>
        <w:rPr>
          <w:noProof/>
          <w:color w:val="000000"/>
        </w:rPr>
      </w:pPr>
      <w:r>
        <w:rPr>
          <w:noProof/>
          <w:color w:val="000000"/>
        </w:rPr>
        <w:pict>
          <v:shape id="_x0000_i1147" type="#_x0000_t75" style="width:309.75pt;height:50.25pt">
            <v:imagedata r:id="rId127" o:title=""/>
          </v:shape>
        </w:pict>
      </w:r>
      <w:r w:rsidR="00BA58A7" w:rsidRPr="009556EB">
        <w:rPr>
          <w:noProof/>
          <w:color w:val="000000"/>
        </w:rPr>
        <w:t xml:space="preserve"> </w:t>
      </w:r>
      <w:r w:rsidR="00AE42D8" w:rsidRPr="009556EB">
        <w:rPr>
          <w:noProof/>
          <w:color w:val="000000"/>
        </w:rPr>
        <w:t>(5.13)</w:t>
      </w:r>
      <w:r w:rsidR="00BA58A7" w:rsidRPr="009556EB">
        <w:rPr>
          <w:noProof/>
          <w:color w:val="000000"/>
        </w:rPr>
        <w:t xml:space="preserve"> </w:t>
      </w:r>
    </w:p>
    <w:p w:rsidR="007F0D02" w:rsidRPr="009556EB" w:rsidRDefault="00300731" w:rsidP="00C52730">
      <w:pPr>
        <w:pStyle w:val="a5"/>
        <w:keepNext/>
        <w:spacing w:line="360" w:lineRule="auto"/>
        <w:ind w:firstLine="709"/>
        <w:rPr>
          <w:noProof/>
          <w:color w:val="000000"/>
        </w:rPr>
      </w:pPr>
      <w:r>
        <w:rPr>
          <w:noProof/>
          <w:color w:val="000000"/>
        </w:rPr>
        <w:pict>
          <v:shape id="_x0000_i1148" type="#_x0000_t75" style="width:381.75pt;height:51.75pt">
            <v:imagedata r:id="rId128" o:title=""/>
          </v:shape>
        </w:pict>
      </w:r>
    </w:p>
    <w:p w:rsidR="00E11FB3" w:rsidRPr="009556EB" w:rsidRDefault="00C52730" w:rsidP="00C52730">
      <w:pPr>
        <w:pStyle w:val="a5"/>
        <w:keepNext/>
        <w:spacing w:line="360" w:lineRule="auto"/>
        <w:ind w:firstLine="709"/>
        <w:rPr>
          <w:noProof/>
          <w:color w:val="000000"/>
        </w:rPr>
      </w:pPr>
      <w:r>
        <w:rPr>
          <w:noProof/>
          <w:color w:val="000000"/>
        </w:rPr>
        <w:br w:type="page"/>
      </w:r>
      <w:r w:rsidR="00E11FB3" w:rsidRPr="009556EB">
        <w:rPr>
          <w:noProof/>
          <w:color w:val="000000"/>
        </w:rPr>
        <w:t>Значения моментов М</w:t>
      </w:r>
      <w:r w:rsidR="00E11FB3" w:rsidRPr="009556EB">
        <w:rPr>
          <w:noProof/>
          <w:color w:val="000000"/>
          <w:vertAlign w:val="subscript"/>
        </w:rPr>
        <w:t>дв1</w:t>
      </w:r>
      <w:r w:rsidR="00E11FB3" w:rsidRPr="009556EB">
        <w:rPr>
          <w:noProof/>
          <w:color w:val="000000"/>
        </w:rPr>
        <w:t xml:space="preserve"> и</w:t>
      </w:r>
      <w:r w:rsidR="00BA58A7" w:rsidRPr="009556EB">
        <w:rPr>
          <w:noProof/>
          <w:color w:val="000000"/>
        </w:rPr>
        <w:t xml:space="preserve"> </w:t>
      </w:r>
      <w:r w:rsidR="00E11FB3" w:rsidRPr="009556EB">
        <w:rPr>
          <w:noProof/>
          <w:color w:val="000000"/>
        </w:rPr>
        <w:t>М</w:t>
      </w:r>
      <w:r w:rsidR="00E11FB3" w:rsidRPr="009556EB">
        <w:rPr>
          <w:noProof/>
          <w:color w:val="000000"/>
          <w:vertAlign w:val="subscript"/>
        </w:rPr>
        <w:t>дв2</w:t>
      </w:r>
      <w:r w:rsidR="00E11FB3" w:rsidRPr="009556EB">
        <w:rPr>
          <w:noProof/>
          <w:color w:val="000000"/>
        </w:rPr>
        <w:t xml:space="preserve"> не учитываем, так как направленные встре</w:t>
      </w:r>
      <w:r w:rsidR="00990239" w:rsidRPr="009556EB">
        <w:rPr>
          <w:noProof/>
          <w:color w:val="000000"/>
        </w:rPr>
        <w:t>чно, они взаимно компенсируют друг друга и роли не играют.</w:t>
      </w:r>
      <w:r w:rsidR="00BA58A7" w:rsidRPr="009556EB">
        <w:rPr>
          <w:noProof/>
          <w:color w:val="000000"/>
        </w:rPr>
        <w:t xml:space="preserve"> </w:t>
      </w:r>
    </w:p>
    <w:p w:rsidR="00D835A7" w:rsidRPr="009556EB" w:rsidRDefault="00D835A7" w:rsidP="00C52730">
      <w:pPr>
        <w:pStyle w:val="a5"/>
        <w:keepNext/>
        <w:spacing w:line="360" w:lineRule="auto"/>
        <w:ind w:firstLine="709"/>
        <w:rPr>
          <w:noProof/>
          <w:color w:val="000000"/>
        </w:rPr>
      </w:pPr>
      <w:r w:rsidRPr="009556EB">
        <w:rPr>
          <w:noProof/>
          <w:color w:val="000000"/>
        </w:rPr>
        <w:t>Изгибающий момент в последнем 10-м сечении должен быть равен нулю, если вычисления сделаны правильно и условия равновесия рамы тележки не нарушены.</w:t>
      </w:r>
    </w:p>
    <w:p w:rsidR="00BA58A7" w:rsidRPr="009556EB" w:rsidRDefault="00FD3B9A" w:rsidP="00C52730">
      <w:pPr>
        <w:pStyle w:val="a5"/>
        <w:keepNext/>
        <w:spacing w:line="360" w:lineRule="auto"/>
        <w:ind w:firstLine="709"/>
        <w:rPr>
          <w:noProof/>
          <w:color w:val="000000"/>
        </w:rPr>
      </w:pPr>
      <w:r w:rsidRPr="009556EB">
        <w:rPr>
          <w:noProof/>
          <w:color w:val="000000"/>
        </w:rPr>
        <w:t xml:space="preserve">По полученным значениям строим эпюру изгибающих моментов, представленную на рисунке 5.2. </w:t>
      </w:r>
    </w:p>
    <w:p w:rsidR="00D835A7" w:rsidRPr="009556EB" w:rsidRDefault="00D835A7" w:rsidP="00C52730">
      <w:pPr>
        <w:pStyle w:val="a5"/>
        <w:keepNext/>
        <w:spacing w:line="360" w:lineRule="auto"/>
        <w:ind w:firstLine="709"/>
        <w:rPr>
          <w:noProof/>
          <w:color w:val="000000"/>
        </w:rPr>
      </w:pPr>
      <w:r w:rsidRPr="009556EB">
        <w:rPr>
          <w:noProof/>
          <w:color w:val="000000"/>
        </w:rPr>
        <w:t>Зная изгибающие моменты в расчётных сечениях боковины рамы, находим максимальное напряжение в них</w:t>
      </w:r>
    </w:p>
    <w:p w:rsidR="00C52730" w:rsidRDefault="00C52730" w:rsidP="00C52730">
      <w:pPr>
        <w:keepNext/>
        <w:autoSpaceDE w:val="0"/>
        <w:autoSpaceDN w:val="0"/>
        <w:adjustRightInd w:val="0"/>
        <w:snapToGrid/>
        <w:spacing w:line="360" w:lineRule="auto"/>
        <w:ind w:firstLine="709"/>
        <w:rPr>
          <w:noProof/>
          <w:color w:val="000000"/>
          <w:sz w:val="28"/>
          <w:szCs w:val="18"/>
        </w:rPr>
      </w:pP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49" type="#_x0000_t75" style="width:128.25pt;height:42pt">
            <v:imagedata r:id="rId129" o:title=""/>
          </v:shape>
        </w:pict>
      </w:r>
      <w:r w:rsidR="00465584" w:rsidRPr="009556EB">
        <w:rPr>
          <w:noProof/>
          <w:color w:val="000000"/>
          <w:sz w:val="28"/>
          <w:szCs w:val="18"/>
        </w:rPr>
        <w:t>,</w:t>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r>
      <w:r w:rsidR="00465584" w:rsidRPr="009556EB">
        <w:rPr>
          <w:noProof/>
          <w:color w:val="000000"/>
          <w:sz w:val="28"/>
          <w:szCs w:val="18"/>
        </w:rPr>
        <w:tab/>
        <w:t>(5</w:t>
      </w:r>
      <w:r w:rsidR="00060F8B" w:rsidRPr="009556EB">
        <w:rPr>
          <w:noProof/>
          <w:color w:val="000000"/>
          <w:sz w:val="28"/>
          <w:szCs w:val="18"/>
        </w:rPr>
        <w:t>.1</w:t>
      </w:r>
      <w:r w:rsidR="002456CD" w:rsidRPr="009556EB">
        <w:rPr>
          <w:noProof/>
          <w:color w:val="000000"/>
          <w:sz w:val="28"/>
          <w:szCs w:val="18"/>
        </w:rPr>
        <w:t>4</w:t>
      </w:r>
      <w:r w:rsidR="00D835A7" w:rsidRPr="009556EB">
        <w:rPr>
          <w:noProof/>
          <w:color w:val="000000"/>
          <w:sz w:val="28"/>
          <w:szCs w:val="18"/>
        </w:rPr>
        <w:t>)</w:t>
      </w:r>
    </w:p>
    <w:p w:rsidR="00D835A7" w:rsidRPr="009556EB" w:rsidRDefault="00300731" w:rsidP="00C52730">
      <w:pPr>
        <w:keepNext/>
        <w:autoSpaceDE w:val="0"/>
        <w:autoSpaceDN w:val="0"/>
        <w:adjustRightInd w:val="0"/>
        <w:snapToGrid/>
        <w:spacing w:line="360" w:lineRule="auto"/>
        <w:ind w:firstLine="709"/>
        <w:rPr>
          <w:noProof/>
          <w:color w:val="000000"/>
          <w:sz w:val="28"/>
          <w:szCs w:val="18"/>
        </w:rPr>
      </w:pPr>
      <w:r>
        <w:rPr>
          <w:noProof/>
          <w:color w:val="000000"/>
          <w:sz w:val="28"/>
          <w:szCs w:val="18"/>
        </w:rPr>
        <w:pict>
          <v:shape id="_x0000_i1150" type="#_x0000_t75" style="width:111pt;height:30.75pt">
            <v:imagedata r:id="rId130" o:title=""/>
          </v:shape>
        </w:pict>
      </w:r>
      <w:r w:rsidR="002456CD" w:rsidRPr="009556EB">
        <w:rPr>
          <w:noProof/>
          <w:color w:val="000000"/>
          <w:sz w:val="28"/>
          <w:szCs w:val="18"/>
        </w:rPr>
        <w:t xml:space="preserve"> (МПа</w:t>
      </w:r>
      <w:r w:rsidR="00D835A7" w:rsidRPr="009556EB">
        <w:rPr>
          <w:noProof/>
          <w:color w:val="000000"/>
          <w:sz w:val="28"/>
          <w:szCs w:val="18"/>
        </w:rPr>
        <w:t>).</w:t>
      </w:r>
    </w:p>
    <w:p w:rsidR="002B2124" w:rsidRPr="009556EB" w:rsidRDefault="002B2124" w:rsidP="00C52730">
      <w:pPr>
        <w:keepNext/>
        <w:autoSpaceDE w:val="0"/>
        <w:autoSpaceDN w:val="0"/>
        <w:adjustRightInd w:val="0"/>
        <w:snapToGrid/>
        <w:spacing w:line="360" w:lineRule="auto"/>
        <w:ind w:firstLine="709"/>
        <w:rPr>
          <w:noProof/>
          <w:color w:val="000000"/>
          <w:sz w:val="28"/>
          <w:szCs w:val="18"/>
        </w:rPr>
      </w:pP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Здесь 2·W</w:t>
      </w:r>
      <w:r w:rsidRPr="009556EB">
        <w:rPr>
          <w:noProof/>
          <w:color w:val="000000"/>
          <w:sz w:val="28"/>
          <w:szCs w:val="18"/>
          <w:vertAlign w:val="subscript"/>
        </w:rPr>
        <w:t>y</w:t>
      </w:r>
      <w:r w:rsidRPr="009556EB">
        <w:rPr>
          <w:noProof/>
          <w:color w:val="000000"/>
          <w:sz w:val="28"/>
          <w:szCs w:val="18"/>
        </w:rPr>
        <w:t xml:space="preserve"> - момент сопротивления изгибу двух совмещённых боковин;</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М – максимальный изгибающий момен</w:t>
      </w:r>
      <w:r w:rsidR="002456CD" w:rsidRPr="009556EB">
        <w:rPr>
          <w:noProof/>
          <w:color w:val="000000"/>
          <w:sz w:val="28"/>
          <w:szCs w:val="18"/>
        </w:rPr>
        <w:t>т (в нашем случае это момент в 4</w:t>
      </w:r>
      <w:r w:rsidRPr="009556EB">
        <w:rPr>
          <w:noProof/>
          <w:color w:val="000000"/>
          <w:sz w:val="28"/>
          <w:szCs w:val="18"/>
        </w:rPr>
        <w:t>-ом сечении), (кг*мм).</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 xml:space="preserve">Далее найденное максимальное напряжения сравниваем с допустимым, которое принимается в соответствии с коэффициентом запаса прочности и выбранной марки стали. Коэффициент запаса прочности n принимается относительно предела текучести </w:t>
      </w:r>
      <w:r w:rsidRPr="009556EB">
        <w:rPr>
          <w:noProof/>
          <w:color w:val="000000"/>
          <w:sz w:val="28"/>
          <w:szCs w:val="28"/>
        </w:rPr>
        <w:sym w:font="Symbol" w:char="F073"/>
      </w:r>
      <w:r w:rsidRPr="009556EB">
        <w:rPr>
          <w:noProof/>
          <w:color w:val="000000"/>
          <w:sz w:val="28"/>
          <w:szCs w:val="18"/>
          <w:vertAlign w:val="subscript"/>
        </w:rPr>
        <w:t>T</w:t>
      </w:r>
      <w:r w:rsidRPr="009556EB">
        <w:rPr>
          <w:noProof/>
          <w:color w:val="000000"/>
          <w:sz w:val="28"/>
          <w:szCs w:val="18"/>
        </w:rPr>
        <w:t xml:space="preserve"> выбранной марки ста</w:t>
      </w:r>
      <w:r w:rsidR="002456CD" w:rsidRPr="009556EB">
        <w:rPr>
          <w:noProof/>
          <w:color w:val="000000"/>
          <w:sz w:val="28"/>
          <w:szCs w:val="18"/>
        </w:rPr>
        <w:t>ли (для сталей марки М16С</w:t>
      </w:r>
      <w:r w:rsidRPr="009556EB">
        <w:rPr>
          <w:noProof/>
          <w:color w:val="000000"/>
          <w:sz w:val="28"/>
          <w:szCs w:val="18"/>
        </w:rPr>
        <w:t xml:space="preserve"> </w:t>
      </w:r>
      <w:r w:rsidRPr="009556EB">
        <w:rPr>
          <w:noProof/>
          <w:color w:val="000000"/>
          <w:sz w:val="28"/>
          <w:szCs w:val="28"/>
        </w:rPr>
        <w:sym w:font="Symbol" w:char="F073"/>
      </w:r>
      <w:r w:rsidRPr="009556EB">
        <w:rPr>
          <w:noProof/>
          <w:color w:val="000000"/>
          <w:sz w:val="28"/>
          <w:szCs w:val="18"/>
          <w:vertAlign w:val="subscript"/>
        </w:rPr>
        <w:t>т</w:t>
      </w:r>
      <w:r w:rsidR="002456CD" w:rsidRPr="009556EB">
        <w:rPr>
          <w:noProof/>
          <w:color w:val="000000"/>
          <w:sz w:val="28"/>
          <w:szCs w:val="18"/>
        </w:rPr>
        <w:t xml:space="preserve"> = 23</w:t>
      </w:r>
      <w:r w:rsidR="00FD3B9A" w:rsidRPr="009556EB">
        <w:rPr>
          <w:noProof/>
          <w:color w:val="000000"/>
          <w:sz w:val="28"/>
          <w:szCs w:val="18"/>
        </w:rPr>
        <w:t>0</w:t>
      </w:r>
      <w:r w:rsidRPr="009556EB">
        <w:rPr>
          <w:noProof/>
          <w:color w:val="000000"/>
          <w:sz w:val="28"/>
          <w:szCs w:val="18"/>
        </w:rPr>
        <w:t xml:space="preserve"> </w:t>
      </w:r>
      <w:r w:rsidR="00FD3B9A" w:rsidRPr="009556EB">
        <w:rPr>
          <w:noProof/>
          <w:color w:val="000000"/>
          <w:sz w:val="28"/>
          <w:szCs w:val="18"/>
        </w:rPr>
        <w:t>МПа</w:t>
      </w:r>
      <w:r w:rsidRPr="009556EB">
        <w:rPr>
          <w:noProof/>
          <w:color w:val="000000"/>
          <w:sz w:val="28"/>
          <w:szCs w:val="18"/>
        </w:rPr>
        <w:t>).</w:t>
      </w:r>
    </w:p>
    <w:p w:rsidR="00D835A7" w:rsidRPr="009556EB" w:rsidRDefault="00D835A7" w:rsidP="00C52730">
      <w:pPr>
        <w:keepNext/>
        <w:autoSpaceDE w:val="0"/>
        <w:autoSpaceDN w:val="0"/>
        <w:adjustRightInd w:val="0"/>
        <w:snapToGrid/>
        <w:spacing w:line="360" w:lineRule="auto"/>
        <w:ind w:firstLine="709"/>
        <w:rPr>
          <w:noProof/>
          <w:color w:val="000000"/>
          <w:sz w:val="28"/>
          <w:szCs w:val="18"/>
        </w:rPr>
      </w:pPr>
      <w:r w:rsidRPr="009556EB">
        <w:rPr>
          <w:noProof/>
          <w:color w:val="000000"/>
          <w:sz w:val="28"/>
          <w:szCs w:val="18"/>
        </w:rPr>
        <w:t>При расчете рамы на вертикальную статическую нагрузку, n=2,0...2,5. Принимаем n=2,0.</w:t>
      </w:r>
    </w:p>
    <w:p w:rsidR="002B2124" w:rsidRPr="009556EB" w:rsidRDefault="002B2124" w:rsidP="00C52730">
      <w:pPr>
        <w:pStyle w:val="a5"/>
        <w:keepNext/>
        <w:spacing w:line="360" w:lineRule="auto"/>
        <w:ind w:firstLine="709"/>
        <w:rPr>
          <w:noProof/>
          <w:color w:val="000000"/>
        </w:rPr>
      </w:pPr>
    </w:p>
    <w:p w:rsidR="00D835A7" w:rsidRPr="009556EB" w:rsidRDefault="00300731" w:rsidP="00C52730">
      <w:pPr>
        <w:pStyle w:val="a5"/>
        <w:keepNext/>
        <w:spacing w:line="360" w:lineRule="auto"/>
        <w:ind w:firstLine="709"/>
        <w:rPr>
          <w:noProof/>
          <w:color w:val="000000"/>
        </w:rPr>
      </w:pPr>
      <w:r>
        <w:rPr>
          <w:noProof/>
          <w:color w:val="000000"/>
        </w:rPr>
        <w:pict>
          <v:shape id="_x0000_i1151" type="#_x0000_t75" style="width:75.75pt;height:33pt">
            <v:imagedata r:id="rId131" o:title=""/>
          </v:shape>
        </w:pict>
      </w:r>
      <w:r w:rsidR="00D835A7" w:rsidRPr="009556EB">
        <w:rPr>
          <w:noProof/>
          <w:color w:val="000000"/>
        </w:rPr>
        <w:t xml:space="preserve"> (кГс/мм</w:t>
      </w:r>
      <w:r w:rsidR="00D835A7" w:rsidRPr="009556EB">
        <w:rPr>
          <w:noProof/>
          <w:color w:val="000000"/>
          <w:vertAlign w:val="superscript"/>
        </w:rPr>
        <w:t>2</w:t>
      </w:r>
      <w:r w:rsidR="00D835A7" w:rsidRPr="009556EB">
        <w:rPr>
          <w:noProof/>
          <w:color w:val="000000"/>
        </w:rPr>
        <w:t>).</w:t>
      </w:r>
    </w:p>
    <w:p w:rsidR="00D835A7" w:rsidRPr="009556EB" w:rsidRDefault="00C52730" w:rsidP="00C52730">
      <w:pPr>
        <w:pStyle w:val="a5"/>
        <w:keepNext/>
        <w:spacing w:line="360" w:lineRule="auto"/>
        <w:ind w:firstLine="709"/>
        <w:rPr>
          <w:noProof/>
          <w:color w:val="000000"/>
        </w:rPr>
      </w:pPr>
      <w:r>
        <w:rPr>
          <w:noProof/>
          <w:color w:val="000000"/>
        </w:rPr>
        <w:br w:type="page"/>
      </w:r>
      <w:r w:rsidR="00D835A7" w:rsidRPr="009556EB">
        <w:rPr>
          <w:noProof/>
          <w:color w:val="000000"/>
        </w:rPr>
        <w:t>Напряжение в б</w:t>
      </w:r>
      <w:r w:rsidR="00465584" w:rsidRPr="009556EB">
        <w:rPr>
          <w:noProof/>
          <w:color w:val="000000"/>
        </w:rPr>
        <w:t>оковине, найденное по формуле (5</w:t>
      </w:r>
      <w:r w:rsidR="00060F8B" w:rsidRPr="009556EB">
        <w:rPr>
          <w:noProof/>
          <w:color w:val="000000"/>
        </w:rPr>
        <w:t>.14</w:t>
      </w:r>
      <w:r w:rsidR="00D835A7" w:rsidRPr="009556EB">
        <w:rPr>
          <w:noProof/>
          <w:color w:val="000000"/>
        </w:rPr>
        <w:t>), оказалось значительно меньше по сравнению с допускаемым. Обусловливается это тем, что в курсовом проекте прочностные расчёты выполняются лишь на один вид нагрузки. В действительности же прочность рамы необходимо оценивать по суммарным напряжениям, вызванным совокупным действием нагрузок и сил, возникающих при эксплуатации электровозов.</w:t>
      </w:r>
    </w:p>
    <w:p w:rsidR="00BA58A7" w:rsidRPr="009556EB" w:rsidRDefault="002B2124" w:rsidP="00C52730">
      <w:pPr>
        <w:pStyle w:val="a5"/>
        <w:keepNext/>
        <w:spacing w:line="360" w:lineRule="auto"/>
        <w:ind w:firstLine="709"/>
        <w:rPr>
          <w:noProof/>
          <w:color w:val="000000"/>
        </w:rPr>
      </w:pPr>
      <w:r w:rsidRPr="009556EB">
        <w:rPr>
          <w:noProof/>
          <w:color w:val="000000"/>
        </w:rPr>
        <w:br w:type="page"/>
      </w:r>
      <w:r w:rsidR="006B126F" w:rsidRPr="009556EB">
        <w:rPr>
          <w:noProof/>
          <w:color w:val="000000"/>
        </w:rPr>
        <w:t>6</w:t>
      </w:r>
      <w:r w:rsidRPr="009556EB">
        <w:rPr>
          <w:noProof/>
          <w:color w:val="000000"/>
        </w:rPr>
        <w:t>.</w:t>
      </w:r>
      <w:r w:rsidR="006B126F" w:rsidRPr="009556EB">
        <w:rPr>
          <w:noProof/>
          <w:color w:val="000000"/>
        </w:rPr>
        <w:t xml:space="preserve"> Расчет</w:t>
      </w:r>
      <w:r w:rsidR="00060F8B" w:rsidRPr="009556EB">
        <w:rPr>
          <w:noProof/>
          <w:color w:val="000000"/>
        </w:rPr>
        <w:t xml:space="preserve"> кососимметричной нагрузки</w:t>
      </w:r>
    </w:p>
    <w:p w:rsidR="00BA58A7" w:rsidRPr="009556EB" w:rsidRDefault="00BA58A7" w:rsidP="00C52730">
      <w:pPr>
        <w:pStyle w:val="a5"/>
        <w:keepNext/>
        <w:spacing w:line="360" w:lineRule="auto"/>
        <w:ind w:firstLine="709"/>
        <w:rPr>
          <w:noProof/>
          <w:color w:val="000000"/>
        </w:rPr>
      </w:pPr>
    </w:p>
    <w:p w:rsidR="0087290C" w:rsidRPr="009556EB" w:rsidRDefault="00D75A60" w:rsidP="00C52730">
      <w:pPr>
        <w:pStyle w:val="a5"/>
        <w:keepNext/>
        <w:spacing w:line="360" w:lineRule="auto"/>
        <w:ind w:firstLine="709"/>
        <w:rPr>
          <w:noProof/>
          <w:color w:val="000000"/>
        </w:rPr>
      </w:pPr>
      <w:r w:rsidRPr="009556EB">
        <w:rPr>
          <w:noProof/>
          <w:color w:val="000000"/>
        </w:rPr>
        <w:t>Под кососимметричной на</w:t>
      </w:r>
      <w:r w:rsidR="001D5E7A" w:rsidRPr="009556EB">
        <w:rPr>
          <w:noProof/>
          <w:color w:val="000000"/>
        </w:rPr>
        <w:t xml:space="preserve">грузкой понимается нагрузка от двух равных по величине, но различных по знакам вертикальных сил, причем силы, расположенные по одной диагонали тележки действуют вверх, а по другой диагонали – вниз </w:t>
      </w:r>
      <w:r w:rsidR="00BA58A7" w:rsidRPr="009556EB">
        <w:rPr>
          <w:noProof/>
          <w:color w:val="000000"/>
        </w:rPr>
        <w:t>(</w:t>
      </w:r>
      <w:r w:rsidR="001D5E7A" w:rsidRPr="009556EB">
        <w:rPr>
          <w:noProof/>
          <w:color w:val="000000"/>
        </w:rPr>
        <w:t>рисунок 6.1</w:t>
      </w:r>
      <w:r w:rsidR="00BA58A7" w:rsidRPr="009556EB">
        <w:rPr>
          <w:noProof/>
          <w:color w:val="000000"/>
        </w:rPr>
        <w:t>)</w:t>
      </w:r>
      <w:r w:rsidR="001D5E7A" w:rsidRPr="009556EB">
        <w:rPr>
          <w:noProof/>
          <w:color w:val="000000"/>
        </w:rPr>
        <w:t>.</w:t>
      </w:r>
      <w:r w:rsidR="00BA58A7" w:rsidRPr="009556EB">
        <w:rPr>
          <w:noProof/>
          <w:color w:val="000000"/>
        </w:rPr>
        <w:t xml:space="preserve"> </w:t>
      </w:r>
    </w:p>
    <w:p w:rsidR="002B2124" w:rsidRPr="009556EB" w:rsidRDefault="002B2124" w:rsidP="00C52730">
      <w:pPr>
        <w:pStyle w:val="a5"/>
        <w:keepNext/>
        <w:spacing w:line="360" w:lineRule="auto"/>
        <w:ind w:firstLine="709"/>
        <w:rPr>
          <w:noProof/>
          <w:color w:val="000000"/>
        </w:rPr>
      </w:pPr>
    </w:p>
    <w:p w:rsidR="00F4344F" w:rsidRPr="009556EB" w:rsidRDefault="00300731" w:rsidP="00C52730">
      <w:pPr>
        <w:pStyle w:val="a5"/>
        <w:keepNext/>
        <w:spacing w:line="360" w:lineRule="auto"/>
        <w:ind w:firstLine="709"/>
        <w:rPr>
          <w:noProof/>
          <w:color w:val="000000"/>
        </w:rPr>
      </w:pPr>
      <w:r>
        <w:rPr>
          <w:noProof/>
          <w:color w:val="000000"/>
        </w:rPr>
        <w:pict>
          <v:shape id="_x0000_i1152" type="#_x0000_t75" style="width:239.25pt;height:131.25pt">
            <v:imagedata r:id="rId132" o:title=""/>
          </v:shape>
        </w:pict>
      </w:r>
    </w:p>
    <w:p w:rsidR="00B36D26" w:rsidRPr="009556EB" w:rsidRDefault="00B36D26" w:rsidP="00C52730">
      <w:pPr>
        <w:pStyle w:val="a5"/>
        <w:keepNext/>
        <w:spacing w:line="360" w:lineRule="auto"/>
        <w:ind w:firstLine="709"/>
        <w:rPr>
          <w:noProof/>
          <w:color w:val="000000"/>
        </w:rPr>
      </w:pPr>
      <w:r w:rsidRPr="009556EB">
        <w:rPr>
          <w:noProof/>
          <w:color w:val="000000"/>
        </w:rPr>
        <w:t>Рисунок 6.1 – Нагрузки, возникающие при несбалансированных рессорах.</w:t>
      </w:r>
    </w:p>
    <w:p w:rsidR="00B36D26" w:rsidRPr="009556EB" w:rsidRDefault="00B36D26" w:rsidP="00C52730">
      <w:pPr>
        <w:pStyle w:val="a5"/>
        <w:keepNext/>
        <w:spacing w:line="360" w:lineRule="auto"/>
        <w:ind w:firstLine="709"/>
        <w:rPr>
          <w:noProof/>
          <w:color w:val="000000"/>
        </w:rPr>
      </w:pPr>
    </w:p>
    <w:p w:rsidR="00B36D26" w:rsidRPr="009556EB" w:rsidRDefault="00B36D26" w:rsidP="00C52730">
      <w:pPr>
        <w:pStyle w:val="a5"/>
        <w:keepNext/>
        <w:spacing w:line="360" w:lineRule="auto"/>
        <w:ind w:firstLine="709"/>
        <w:rPr>
          <w:noProof/>
          <w:color w:val="000000"/>
        </w:rPr>
      </w:pPr>
      <w:r w:rsidRPr="009556EB">
        <w:rPr>
          <w:noProof/>
          <w:color w:val="000000"/>
        </w:rPr>
        <w:t>Рассмотрим влияние отдельных причин, вызывающих кососимметричную нагрузку.</w:t>
      </w:r>
    </w:p>
    <w:p w:rsidR="00B36D26" w:rsidRPr="009556EB" w:rsidRDefault="00B36D26" w:rsidP="00C52730">
      <w:pPr>
        <w:pStyle w:val="a5"/>
        <w:keepNext/>
        <w:spacing w:line="360" w:lineRule="auto"/>
        <w:ind w:firstLine="709"/>
        <w:rPr>
          <w:noProof/>
          <w:color w:val="000000"/>
        </w:rPr>
      </w:pPr>
      <w:r w:rsidRPr="009556EB">
        <w:rPr>
          <w:noProof/>
          <w:color w:val="000000"/>
        </w:rPr>
        <w:t xml:space="preserve">Неравенство гибкости рессор по заводским допускам составляет до </w:t>
      </w:r>
      <w:r w:rsidR="00300731">
        <w:rPr>
          <w:noProof/>
          <w:color w:val="000000"/>
        </w:rPr>
        <w:pict>
          <v:shape id="_x0000_i1153" type="#_x0000_t75" style="width:18pt;height:14.25pt">
            <v:imagedata r:id="rId133" o:title=""/>
          </v:shape>
        </w:pict>
      </w:r>
      <w:r w:rsidR="009348F3" w:rsidRPr="009556EB">
        <w:rPr>
          <w:noProof/>
          <w:color w:val="000000"/>
        </w:rPr>
        <w:t>%;</w:t>
      </w:r>
    </w:p>
    <w:p w:rsidR="009348F3" w:rsidRPr="009556EB" w:rsidRDefault="009348F3" w:rsidP="00C52730">
      <w:pPr>
        <w:pStyle w:val="a5"/>
        <w:keepNext/>
        <w:spacing w:line="360" w:lineRule="auto"/>
        <w:ind w:firstLine="709"/>
        <w:rPr>
          <w:noProof/>
          <w:color w:val="000000"/>
        </w:rPr>
      </w:pPr>
      <w:r w:rsidRPr="009556EB">
        <w:rPr>
          <w:noProof/>
          <w:color w:val="000000"/>
        </w:rPr>
        <w:t xml:space="preserve">таким образом, при нагрузке рессоры равной Р, разница в усилиях, передаваемых от рессор на раму, может составить </w:t>
      </w:r>
      <w:r w:rsidR="00300731">
        <w:rPr>
          <w:noProof/>
          <w:color w:val="000000"/>
        </w:rPr>
        <w:pict>
          <v:shape id="_x0000_i1154" type="#_x0000_t75" style="width:69pt;height:17.25pt">
            <v:imagedata r:id="rId134" o:title=""/>
          </v:shape>
        </w:pict>
      </w:r>
      <w:r w:rsidRPr="009556EB">
        <w:rPr>
          <w:noProof/>
          <w:color w:val="000000"/>
        </w:rPr>
        <w:t xml:space="preserve"> </w:t>
      </w:r>
    </w:p>
    <w:p w:rsidR="009348F3" w:rsidRPr="009556EB" w:rsidRDefault="009348F3" w:rsidP="00C52730">
      <w:pPr>
        <w:pStyle w:val="a5"/>
        <w:keepNext/>
        <w:spacing w:line="360" w:lineRule="auto"/>
        <w:ind w:firstLine="709"/>
        <w:rPr>
          <w:noProof/>
          <w:color w:val="000000"/>
        </w:rPr>
      </w:pPr>
      <w:r w:rsidRPr="009556EB">
        <w:rPr>
          <w:noProof/>
          <w:color w:val="000000"/>
        </w:rPr>
        <w:t>Разность уровней колес при наиболее неблагоприятных условиях составит:</w:t>
      </w:r>
    </w:p>
    <w:p w:rsidR="009348F3" w:rsidRPr="009556EB" w:rsidRDefault="009348F3" w:rsidP="00C52730">
      <w:pPr>
        <w:pStyle w:val="a5"/>
        <w:keepNext/>
        <w:spacing w:line="360" w:lineRule="auto"/>
        <w:ind w:firstLine="709"/>
        <w:rPr>
          <w:noProof/>
          <w:color w:val="000000"/>
          <w:vertAlign w:val="superscript"/>
        </w:rPr>
      </w:pPr>
      <w:r w:rsidRPr="009556EB">
        <w:rPr>
          <w:noProof/>
          <w:color w:val="000000"/>
        </w:rPr>
        <w:t>1) от возвышения рельса в переходной кривой 2 мм на 1 м</w:t>
      </w:r>
      <w:r w:rsidR="00BA58A7" w:rsidRPr="009556EB">
        <w:rPr>
          <w:noProof/>
          <w:color w:val="000000"/>
        </w:rPr>
        <w:t xml:space="preserve"> </w:t>
      </w:r>
      <w:r w:rsidRPr="009556EB">
        <w:rPr>
          <w:noProof/>
          <w:color w:val="000000"/>
        </w:rPr>
        <w:t xml:space="preserve">пути, что при базе тележки а (в м) дает </w:t>
      </w:r>
      <w:r w:rsidR="00300731">
        <w:rPr>
          <w:noProof/>
          <w:color w:val="000000"/>
        </w:rPr>
        <w:pict>
          <v:shape id="_x0000_i1155" type="#_x0000_t75" style="width:53.25pt;height:17.25pt">
            <v:imagedata r:id="rId135" o:title=""/>
          </v:shape>
        </w:pict>
      </w:r>
      <w:r w:rsidRPr="009556EB">
        <w:rPr>
          <w:noProof/>
          <w:color w:val="000000"/>
        </w:rPr>
        <w:t>(в мм)</w:t>
      </w:r>
    </w:p>
    <w:p w:rsidR="00B36D26" w:rsidRPr="009556EB" w:rsidRDefault="00C61C59" w:rsidP="00C52730">
      <w:pPr>
        <w:pStyle w:val="a5"/>
        <w:keepNext/>
        <w:spacing w:line="360" w:lineRule="auto"/>
        <w:ind w:firstLine="709"/>
        <w:rPr>
          <w:noProof/>
          <w:color w:val="000000"/>
        </w:rPr>
      </w:pPr>
      <w:r w:rsidRPr="009556EB">
        <w:rPr>
          <w:noProof/>
          <w:color w:val="000000"/>
        </w:rPr>
        <w:t>2) от разницы кругов катания согласно допускам (2 мм), а также вследствие конусности бандажей (</w:t>
      </w:r>
      <w:r w:rsidR="00300731">
        <w:rPr>
          <w:noProof/>
          <w:color w:val="000000"/>
        </w:rPr>
        <w:pict>
          <v:shape id="_x0000_i1156" type="#_x0000_t75" style="width:39.75pt;height:24pt">
            <v:imagedata r:id="rId136" o:title=""/>
          </v:shape>
        </w:pict>
      </w:r>
      <w:r w:rsidRPr="009556EB">
        <w:rPr>
          <w:noProof/>
          <w:color w:val="000000"/>
        </w:rPr>
        <w:t>) при максимальном поперечн</w:t>
      </w:r>
      <w:r w:rsidR="00A07465" w:rsidRPr="009556EB">
        <w:rPr>
          <w:noProof/>
          <w:color w:val="000000"/>
        </w:rPr>
        <w:t>ом смещении колесной пары на 34</w:t>
      </w:r>
      <w:r w:rsidRPr="009556EB">
        <w:rPr>
          <w:noProof/>
          <w:color w:val="000000"/>
        </w:rPr>
        <w:t>мм</w:t>
      </w:r>
      <w:r w:rsidR="00A07465" w:rsidRPr="009556EB">
        <w:rPr>
          <w:noProof/>
          <w:color w:val="000000"/>
        </w:rPr>
        <w:t xml:space="preserve"> (при износе гребней бандажей</w:t>
      </w:r>
      <w:r w:rsidRPr="009556EB">
        <w:rPr>
          <w:noProof/>
          <w:color w:val="000000"/>
        </w:rPr>
        <w:t>)</w:t>
      </w:r>
    </w:p>
    <w:p w:rsidR="00B36D26" w:rsidRPr="009556EB" w:rsidRDefault="002B2124" w:rsidP="00C52730">
      <w:pPr>
        <w:pStyle w:val="a5"/>
        <w:keepNext/>
        <w:spacing w:line="360" w:lineRule="auto"/>
        <w:ind w:firstLine="709"/>
        <w:rPr>
          <w:noProof/>
          <w:color w:val="000000"/>
        </w:rPr>
      </w:pPr>
      <w:r w:rsidRPr="009556EB">
        <w:rPr>
          <w:noProof/>
          <w:color w:val="000000"/>
        </w:rPr>
        <w:br w:type="page"/>
      </w:r>
      <w:r w:rsidR="00300731">
        <w:rPr>
          <w:noProof/>
          <w:color w:val="000000"/>
        </w:rPr>
        <w:pict>
          <v:shape id="_x0000_i1157" type="#_x0000_t75" style="width:93.75pt;height:30.75pt">
            <v:imagedata r:id="rId137" o:title=""/>
          </v:shape>
        </w:pict>
      </w:r>
      <w:r w:rsidR="00C61C59" w:rsidRPr="009556EB">
        <w:rPr>
          <w:noProof/>
          <w:color w:val="000000"/>
        </w:rPr>
        <w:t>мм</w:t>
      </w:r>
    </w:p>
    <w:p w:rsidR="002B2124" w:rsidRPr="009556EB" w:rsidRDefault="002B2124" w:rsidP="00C52730">
      <w:pPr>
        <w:pStyle w:val="a5"/>
        <w:keepNext/>
        <w:spacing w:line="360" w:lineRule="auto"/>
        <w:ind w:firstLine="709"/>
        <w:rPr>
          <w:noProof/>
          <w:color w:val="000000"/>
        </w:rPr>
      </w:pPr>
    </w:p>
    <w:p w:rsidR="00C61C59" w:rsidRPr="009556EB" w:rsidRDefault="00C61C59" w:rsidP="00C52730">
      <w:pPr>
        <w:pStyle w:val="a5"/>
        <w:keepNext/>
        <w:spacing w:line="360" w:lineRule="auto"/>
        <w:ind w:firstLine="709"/>
        <w:rPr>
          <w:noProof/>
          <w:color w:val="000000"/>
        </w:rPr>
      </w:pPr>
      <w:r w:rsidRPr="009556EB">
        <w:rPr>
          <w:noProof/>
          <w:color w:val="000000"/>
        </w:rPr>
        <w:t xml:space="preserve">3) от неточностей в сборке буксового подвешивания и наличия допусков в размерах рессор, пружин и букс </w:t>
      </w:r>
      <w:r w:rsidR="00300731">
        <w:rPr>
          <w:noProof/>
          <w:color w:val="000000"/>
        </w:rPr>
        <w:pict>
          <v:shape id="_x0000_i1158" type="#_x0000_t75" style="width:41.25pt;height:18pt">
            <v:imagedata r:id="rId138" o:title=""/>
          </v:shape>
        </w:pict>
      </w:r>
      <w:r w:rsidRPr="009556EB">
        <w:rPr>
          <w:noProof/>
          <w:color w:val="000000"/>
        </w:rPr>
        <w:t>мм.</w:t>
      </w:r>
    </w:p>
    <w:p w:rsidR="00BA58A7" w:rsidRPr="009556EB" w:rsidRDefault="00C61C59" w:rsidP="00C52730">
      <w:pPr>
        <w:pStyle w:val="a5"/>
        <w:keepNext/>
        <w:spacing w:line="360" w:lineRule="auto"/>
        <w:ind w:firstLine="709"/>
        <w:rPr>
          <w:noProof/>
          <w:color w:val="000000"/>
        </w:rPr>
      </w:pPr>
      <w:r w:rsidRPr="009556EB">
        <w:rPr>
          <w:noProof/>
          <w:color w:val="000000"/>
        </w:rPr>
        <w:t>Разница в прогибах рессор</w:t>
      </w:r>
    </w:p>
    <w:p w:rsidR="00BA58A7" w:rsidRPr="009556EB" w:rsidRDefault="00BA58A7" w:rsidP="00C52730">
      <w:pPr>
        <w:pStyle w:val="a5"/>
        <w:keepNext/>
        <w:spacing w:line="360" w:lineRule="auto"/>
        <w:ind w:firstLine="709"/>
        <w:rPr>
          <w:noProof/>
          <w:color w:val="000000"/>
        </w:rPr>
      </w:pPr>
    </w:p>
    <w:p w:rsidR="00C61C59" w:rsidRPr="009556EB" w:rsidRDefault="00300731" w:rsidP="00C52730">
      <w:pPr>
        <w:pStyle w:val="a5"/>
        <w:keepNext/>
        <w:spacing w:line="360" w:lineRule="auto"/>
        <w:ind w:firstLine="709"/>
        <w:rPr>
          <w:noProof/>
          <w:color w:val="000000"/>
        </w:rPr>
      </w:pPr>
      <w:r>
        <w:rPr>
          <w:noProof/>
          <w:color w:val="000000"/>
        </w:rPr>
        <w:pict>
          <v:shape id="_x0000_i1159" type="#_x0000_t75" style="width:165pt;height:18pt">
            <v:imagedata r:id="rId139" o:title=""/>
          </v:shape>
        </w:pict>
      </w:r>
      <w:r w:rsidR="00BA58A7" w:rsidRPr="009556EB">
        <w:rPr>
          <w:noProof/>
          <w:color w:val="000000"/>
        </w:rPr>
        <w:t xml:space="preserve"> </w:t>
      </w:r>
      <w:r w:rsidR="001D5FFE" w:rsidRPr="009556EB">
        <w:rPr>
          <w:noProof/>
          <w:color w:val="000000"/>
        </w:rPr>
        <w:t>(6.1)</w:t>
      </w:r>
    </w:p>
    <w:p w:rsidR="001D5FFE" w:rsidRPr="009556EB" w:rsidRDefault="00300731" w:rsidP="00C52730">
      <w:pPr>
        <w:pStyle w:val="a5"/>
        <w:keepNext/>
        <w:spacing w:line="360" w:lineRule="auto"/>
        <w:ind w:firstLine="709"/>
        <w:rPr>
          <w:noProof/>
          <w:color w:val="000000"/>
        </w:rPr>
      </w:pPr>
      <w:r>
        <w:rPr>
          <w:noProof/>
          <w:color w:val="000000"/>
        </w:rPr>
        <w:pict>
          <v:shape id="_x0000_i1160" type="#_x0000_t75" style="width:107.25pt;height:14.25pt">
            <v:imagedata r:id="rId140" o:title=""/>
          </v:shape>
        </w:pict>
      </w:r>
      <w:r w:rsidR="001D5FFE" w:rsidRPr="009556EB">
        <w:rPr>
          <w:noProof/>
          <w:color w:val="000000"/>
        </w:rPr>
        <w:t>мм</w:t>
      </w:r>
    </w:p>
    <w:p w:rsidR="002B2124" w:rsidRPr="009556EB" w:rsidRDefault="002B2124" w:rsidP="00C52730">
      <w:pPr>
        <w:pStyle w:val="a5"/>
        <w:keepNext/>
        <w:spacing w:line="360" w:lineRule="auto"/>
        <w:ind w:firstLine="709"/>
        <w:rPr>
          <w:noProof/>
          <w:color w:val="000000"/>
        </w:rPr>
      </w:pPr>
    </w:p>
    <w:p w:rsidR="001D5FFE" w:rsidRPr="009556EB" w:rsidRDefault="001D5FFE" w:rsidP="00C52730">
      <w:pPr>
        <w:pStyle w:val="a5"/>
        <w:keepNext/>
        <w:spacing w:line="360" w:lineRule="auto"/>
        <w:ind w:firstLine="709"/>
        <w:rPr>
          <w:noProof/>
          <w:color w:val="000000"/>
        </w:rPr>
      </w:pPr>
      <w:r w:rsidRPr="009556EB">
        <w:rPr>
          <w:noProof/>
          <w:color w:val="000000"/>
        </w:rPr>
        <w:t>Если обозначим усилия рессор буксового подвешивания, расположенных по диагоналям, соответственно R и R</w:t>
      </w:r>
      <w:r w:rsidRPr="009556EB">
        <w:rPr>
          <w:noProof/>
          <w:color w:val="000000"/>
          <w:vertAlign w:val="superscript"/>
        </w:rPr>
        <w:t>|</w:t>
      </w:r>
      <w:r w:rsidRPr="009556EB">
        <w:rPr>
          <w:noProof/>
          <w:color w:val="000000"/>
        </w:rPr>
        <w:t>, их жесткости Ж</w:t>
      </w:r>
      <w:r w:rsidRPr="009556EB">
        <w:rPr>
          <w:noProof/>
          <w:color w:val="000000"/>
          <w:vertAlign w:val="subscript"/>
        </w:rPr>
        <w:t>б</w:t>
      </w:r>
      <w:r w:rsidRPr="009556EB">
        <w:rPr>
          <w:noProof/>
          <w:color w:val="000000"/>
        </w:rPr>
        <w:t>, а прогибы</w:t>
      </w:r>
      <w:r w:rsidR="00BA58A7" w:rsidRPr="009556EB">
        <w:rPr>
          <w:noProof/>
          <w:color w:val="000000"/>
        </w:rPr>
        <w:t xml:space="preserve"> </w:t>
      </w:r>
      <w:r w:rsidR="00300731">
        <w:rPr>
          <w:noProof/>
          <w:color w:val="000000"/>
        </w:rPr>
        <w:pict>
          <v:shape id="_x0000_i1161" type="#_x0000_t75" style="width:12pt;height:15.75pt">
            <v:imagedata r:id="rId141" o:title=""/>
          </v:shape>
        </w:pict>
      </w:r>
      <w:r w:rsidRPr="009556EB">
        <w:rPr>
          <w:noProof/>
          <w:color w:val="000000"/>
        </w:rPr>
        <w:t xml:space="preserve"> и </w:t>
      </w:r>
      <w:r w:rsidR="00300731">
        <w:rPr>
          <w:noProof/>
          <w:color w:val="000000"/>
        </w:rPr>
        <w:pict>
          <v:shape id="_x0000_i1162" type="#_x0000_t75" style="width:17.25pt;height:15.75pt">
            <v:imagedata r:id="rId142" o:title=""/>
          </v:shape>
        </w:pict>
      </w:r>
    </w:p>
    <w:p w:rsidR="001D5FFE" w:rsidRPr="009556EB" w:rsidRDefault="001D5FFE" w:rsidP="00C52730">
      <w:pPr>
        <w:pStyle w:val="a5"/>
        <w:keepNext/>
        <w:spacing w:line="360" w:lineRule="auto"/>
        <w:ind w:firstLine="709"/>
        <w:rPr>
          <w:noProof/>
          <w:color w:val="000000"/>
        </w:rPr>
      </w:pPr>
    </w:p>
    <w:p w:rsidR="001D5FFE" w:rsidRPr="009556EB" w:rsidRDefault="00300731" w:rsidP="00C52730">
      <w:pPr>
        <w:pStyle w:val="a5"/>
        <w:keepNext/>
        <w:spacing w:line="360" w:lineRule="auto"/>
        <w:ind w:firstLine="709"/>
        <w:rPr>
          <w:noProof/>
          <w:color w:val="000000"/>
        </w:rPr>
      </w:pPr>
      <w:r>
        <w:rPr>
          <w:noProof/>
          <w:color w:val="000000"/>
        </w:rPr>
        <w:pict>
          <v:shape id="_x0000_i1163" type="#_x0000_t75" style="width:60pt;height:32.25pt">
            <v:imagedata r:id="rId143" o:title=""/>
          </v:shape>
        </w:pict>
      </w:r>
      <w:r w:rsidR="00BA58A7" w:rsidRPr="009556EB">
        <w:rPr>
          <w:noProof/>
          <w:color w:val="000000"/>
        </w:rPr>
        <w:t xml:space="preserve"> </w:t>
      </w:r>
      <w:r w:rsidR="001D5FFE" w:rsidRPr="009556EB">
        <w:rPr>
          <w:noProof/>
          <w:color w:val="000000"/>
        </w:rPr>
        <w:t>и</w:t>
      </w:r>
      <w:r w:rsidR="00BA58A7" w:rsidRPr="009556EB">
        <w:rPr>
          <w:noProof/>
          <w:color w:val="000000"/>
        </w:rPr>
        <w:t xml:space="preserve"> </w:t>
      </w:r>
      <w:r>
        <w:rPr>
          <w:noProof/>
          <w:color w:val="000000"/>
        </w:rPr>
        <w:pict>
          <v:shape id="_x0000_i1164" type="#_x0000_t75" style="width:93pt;height:32.25pt">
            <v:imagedata r:id="rId144" o:title=""/>
          </v:shape>
        </w:pict>
      </w:r>
      <w:r w:rsidR="00F06D8B" w:rsidRPr="009556EB">
        <w:rPr>
          <w:noProof/>
          <w:color w:val="000000"/>
        </w:rPr>
        <w:t>,</w:t>
      </w:r>
    </w:p>
    <w:p w:rsidR="002B2124" w:rsidRPr="009556EB" w:rsidRDefault="002B2124" w:rsidP="00C52730">
      <w:pPr>
        <w:pStyle w:val="a5"/>
        <w:keepNext/>
        <w:spacing w:line="360" w:lineRule="auto"/>
        <w:ind w:firstLine="709"/>
        <w:rPr>
          <w:noProof/>
          <w:color w:val="000000"/>
        </w:rPr>
      </w:pPr>
    </w:p>
    <w:p w:rsidR="00F06D8B" w:rsidRPr="009556EB" w:rsidRDefault="00F06D8B" w:rsidP="00C52730">
      <w:pPr>
        <w:pStyle w:val="a5"/>
        <w:keepNext/>
        <w:spacing w:line="360" w:lineRule="auto"/>
        <w:ind w:firstLine="709"/>
        <w:rPr>
          <w:noProof/>
          <w:color w:val="000000"/>
        </w:rPr>
      </w:pPr>
      <w:r w:rsidRPr="009556EB">
        <w:rPr>
          <w:noProof/>
          <w:color w:val="000000"/>
        </w:rPr>
        <w:t xml:space="preserve">и величина дополнительного усилия </w:t>
      </w:r>
    </w:p>
    <w:p w:rsidR="001D5FFE" w:rsidRPr="009556EB" w:rsidRDefault="001D5FFE" w:rsidP="00C52730">
      <w:pPr>
        <w:pStyle w:val="a5"/>
        <w:keepNext/>
        <w:spacing w:line="360" w:lineRule="auto"/>
        <w:ind w:firstLine="709"/>
        <w:rPr>
          <w:noProof/>
          <w:color w:val="000000"/>
        </w:rPr>
      </w:pPr>
    </w:p>
    <w:p w:rsidR="00F06D8B" w:rsidRPr="009556EB" w:rsidRDefault="00300731" w:rsidP="00C52730">
      <w:pPr>
        <w:pStyle w:val="a5"/>
        <w:keepNext/>
        <w:spacing w:line="360" w:lineRule="auto"/>
        <w:ind w:firstLine="709"/>
        <w:rPr>
          <w:noProof/>
          <w:color w:val="000000"/>
        </w:rPr>
      </w:pPr>
      <w:r>
        <w:rPr>
          <w:noProof/>
          <w:color w:val="000000"/>
        </w:rPr>
        <w:pict>
          <v:shape id="_x0000_i1165" type="#_x0000_t75" style="width:108.75pt;height:32.25pt">
            <v:imagedata r:id="rId145" o:title=""/>
          </v:shape>
        </w:pict>
      </w:r>
    </w:p>
    <w:p w:rsidR="002B2124" w:rsidRPr="009556EB" w:rsidRDefault="002B2124" w:rsidP="00C52730">
      <w:pPr>
        <w:pStyle w:val="a5"/>
        <w:keepNext/>
        <w:spacing w:line="360" w:lineRule="auto"/>
        <w:ind w:firstLine="709"/>
        <w:rPr>
          <w:noProof/>
          <w:color w:val="000000"/>
        </w:rPr>
      </w:pPr>
    </w:p>
    <w:p w:rsidR="00BA58A7" w:rsidRPr="009556EB" w:rsidRDefault="00F06D8B" w:rsidP="00C52730">
      <w:pPr>
        <w:pStyle w:val="a5"/>
        <w:keepNext/>
        <w:spacing w:line="360" w:lineRule="auto"/>
        <w:ind w:firstLine="709"/>
        <w:rPr>
          <w:noProof/>
          <w:color w:val="000000"/>
        </w:rPr>
      </w:pPr>
      <w:r w:rsidRPr="009556EB">
        <w:rPr>
          <w:noProof/>
          <w:color w:val="000000"/>
        </w:rPr>
        <w:t>Кососимметричная нагрузка</w:t>
      </w:r>
    </w:p>
    <w:p w:rsidR="002B2124" w:rsidRPr="009556EB" w:rsidRDefault="002B2124" w:rsidP="00C52730">
      <w:pPr>
        <w:pStyle w:val="a5"/>
        <w:keepNext/>
        <w:spacing w:line="360" w:lineRule="auto"/>
        <w:ind w:firstLine="709"/>
        <w:rPr>
          <w:noProof/>
          <w:color w:val="000000"/>
        </w:rPr>
      </w:pPr>
    </w:p>
    <w:p w:rsidR="00F06D8B" w:rsidRPr="009556EB" w:rsidRDefault="00300731" w:rsidP="00C52730">
      <w:pPr>
        <w:pStyle w:val="a5"/>
        <w:keepNext/>
        <w:spacing w:line="360" w:lineRule="auto"/>
        <w:ind w:firstLine="709"/>
        <w:rPr>
          <w:noProof/>
          <w:color w:val="000000"/>
        </w:rPr>
      </w:pPr>
      <w:r>
        <w:rPr>
          <w:noProof/>
          <w:color w:val="000000"/>
        </w:rPr>
        <w:pict>
          <v:shape id="_x0000_i1166" type="#_x0000_t75" style="width:183pt;height:32.25pt">
            <v:imagedata r:id="rId146" o:title=""/>
          </v:shape>
        </w:pict>
      </w:r>
      <w:r w:rsidR="00BA58A7" w:rsidRPr="009556EB">
        <w:rPr>
          <w:noProof/>
          <w:color w:val="000000"/>
        </w:rPr>
        <w:t xml:space="preserve"> </w:t>
      </w:r>
      <w:r w:rsidR="00F06D8B" w:rsidRPr="009556EB">
        <w:rPr>
          <w:noProof/>
          <w:color w:val="000000"/>
        </w:rPr>
        <w:t>(6.2)</w:t>
      </w:r>
    </w:p>
    <w:p w:rsidR="001D5FFE" w:rsidRPr="009556EB" w:rsidRDefault="00300731" w:rsidP="00C52730">
      <w:pPr>
        <w:pStyle w:val="a5"/>
        <w:keepNext/>
        <w:spacing w:line="360" w:lineRule="auto"/>
        <w:ind w:firstLine="709"/>
        <w:rPr>
          <w:noProof/>
          <w:color w:val="000000"/>
        </w:rPr>
      </w:pPr>
      <w:r>
        <w:rPr>
          <w:noProof/>
          <w:color w:val="000000"/>
        </w:rPr>
        <w:pict>
          <v:shape id="_x0000_i1167" type="#_x0000_t75" style="width:195.75pt;height:30.75pt">
            <v:imagedata r:id="rId147" o:title=""/>
          </v:shape>
        </w:pict>
      </w:r>
      <w:r w:rsidR="00FB689F" w:rsidRPr="009556EB">
        <w:rPr>
          <w:noProof/>
          <w:color w:val="000000"/>
        </w:rPr>
        <w:t>тс.</w:t>
      </w:r>
    </w:p>
    <w:p w:rsidR="002B2296" w:rsidRPr="009556EB" w:rsidRDefault="002B2124" w:rsidP="00C52730">
      <w:pPr>
        <w:keepNext/>
        <w:spacing w:line="360" w:lineRule="auto"/>
        <w:ind w:firstLine="709"/>
        <w:rPr>
          <w:noProof/>
          <w:color w:val="000000"/>
          <w:sz w:val="28"/>
        </w:rPr>
      </w:pPr>
      <w:r w:rsidRPr="009556EB">
        <w:rPr>
          <w:noProof/>
          <w:color w:val="000000"/>
          <w:sz w:val="28"/>
        </w:rPr>
        <w:br w:type="page"/>
      </w:r>
      <w:r w:rsidR="002B2296" w:rsidRPr="009556EB">
        <w:rPr>
          <w:noProof/>
          <w:color w:val="000000"/>
          <w:sz w:val="28"/>
        </w:rPr>
        <w:t xml:space="preserve">Список </w:t>
      </w:r>
      <w:r w:rsidR="00485445" w:rsidRPr="009556EB">
        <w:rPr>
          <w:noProof/>
          <w:color w:val="000000"/>
          <w:sz w:val="28"/>
        </w:rPr>
        <w:t>использованных источников</w:t>
      </w:r>
    </w:p>
    <w:p w:rsidR="002B2124" w:rsidRPr="009556EB" w:rsidRDefault="002B2124" w:rsidP="00C52730">
      <w:pPr>
        <w:keepNext/>
        <w:spacing w:line="360" w:lineRule="auto"/>
        <w:ind w:firstLine="709"/>
        <w:rPr>
          <w:noProof/>
          <w:color w:val="000000"/>
          <w:sz w:val="28"/>
        </w:rPr>
      </w:pPr>
    </w:p>
    <w:p w:rsidR="002B2296" w:rsidRPr="009556EB" w:rsidRDefault="002B2296" w:rsidP="00C52730">
      <w:pPr>
        <w:keepNext/>
        <w:spacing w:line="360" w:lineRule="auto"/>
        <w:ind w:firstLine="0"/>
        <w:rPr>
          <w:noProof/>
          <w:color w:val="000000"/>
          <w:sz w:val="28"/>
        </w:rPr>
      </w:pPr>
      <w:r w:rsidRPr="009556EB">
        <w:rPr>
          <w:noProof/>
          <w:color w:val="000000"/>
          <w:sz w:val="28"/>
        </w:rPr>
        <w:t>1</w:t>
      </w:r>
      <w:r w:rsidR="002B2124" w:rsidRPr="009556EB">
        <w:rPr>
          <w:noProof/>
          <w:color w:val="000000"/>
          <w:sz w:val="28"/>
        </w:rPr>
        <w:t>.</w:t>
      </w:r>
      <w:r w:rsidRPr="009556EB">
        <w:rPr>
          <w:noProof/>
          <w:color w:val="000000"/>
          <w:sz w:val="28"/>
        </w:rPr>
        <w:t xml:space="preserve"> Медель, В.Б. Проектирование механической части электроподвижного состава. -М.: Транспорт, 1963-423 с.</w:t>
      </w:r>
    </w:p>
    <w:p w:rsidR="002B2296" w:rsidRPr="009556EB" w:rsidRDefault="002B2296" w:rsidP="00C52730">
      <w:pPr>
        <w:keepNext/>
        <w:spacing w:line="360" w:lineRule="auto"/>
        <w:ind w:firstLine="0"/>
        <w:rPr>
          <w:noProof/>
          <w:color w:val="000000"/>
          <w:sz w:val="28"/>
        </w:rPr>
      </w:pPr>
      <w:r w:rsidRPr="009556EB">
        <w:rPr>
          <w:noProof/>
          <w:color w:val="000000"/>
          <w:sz w:val="28"/>
        </w:rPr>
        <w:t>2</w:t>
      </w:r>
      <w:r w:rsidR="002B2124" w:rsidRPr="009556EB">
        <w:rPr>
          <w:noProof/>
          <w:color w:val="000000"/>
          <w:sz w:val="28"/>
        </w:rPr>
        <w:t>.</w:t>
      </w:r>
      <w:r w:rsidRPr="009556EB">
        <w:rPr>
          <w:noProof/>
          <w:color w:val="000000"/>
          <w:sz w:val="28"/>
        </w:rPr>
        <w:t xml:space="preserve"> Исаев, И.П., Перова, А.А., Бурчак, Г.П. Расчёт конструкций электроподвижного состава на вычислительных машинах. - М.: Трансжелдор-издат, 1966-298 с.</w:t>
      </w:r>
    </w:p>
    <w:p w:rsidR="002B2296" w:rsidRPr="009556EB" w:rsidRDefault="002B2296" w:rsidP="00C52730">
      <w:pPr>
        <w:keepNext/>
        <w:spacing w:line="360" w:lineRule="auto"/>
        <w:ind w:firstLine="0"/>
        <w:rPr>
          <w:noProof/>
          <w:color w:val="000000"/>
          <w:sz w:val="28"/>
        </w:rPr>
      </w:pPr>
      <w:r w:rsidRPr="009556EB">
        <w:rPr>
          <w:noProof/>
          <w:color w:val="000000"/>
          <w:sz w:val="28"/>
        </w:rPr>
        <w:t>3</w:t>
      </w:r>
      <w:r w:rsidR="002B2124" w:rsidRPr="009556EB">
        <w:rPr>
          <w:noProof/>
          <w:color w:val="000000"/>
          <w:sz w:val="28"/>
        </w:rPr>
        <w:t>.</w:t>
      </w:r>
      <w:r w:rsidRPr="009556EB">
        <w:rPr>
          <w:noProof/>
          <w:color w:val="000000"/>
          <w:sz w:val="28"/>
        </w:rPr>
        <w:t xml:space="preserve"> </w:t>
      </w:r>
      <w:r w:rsidR="00276766" w:rsidRPr="009556EB">
        <w:rPr>
          <w:noProof/>
          <w:color w:val="000000"/>
          <w:sz w:val="28"/>
        </w:rPr>
        <w:t xml:space="preserve">Цихалевский И.С., </w:t>
      </w:r>
      <w:r w:rsidRPr="009556EB">
        <w:rPr>
          <w:noProof/>
          <w:color w:val="000000"/>
          <w:sz w:val="28"/>
        </w:rPr>
        <w:t>Нафиков, Г.М.</w:t>
      </w:r>
      <w:r w:rsidR="00276766" w:rsidRPr="009556EB">
        <w:rPr>
          <w:noProof/>
          <w:color w:val="000000"/>
          <w:sz w:val="28"/>
        </w:rPr>
        <w:t>, Буйносов А.П.</w:t>
      </w:r>
      <w:r w:rsidRPr="009556EB">
        <w:rPr>
          <w:noProof/>
          <w:color w:val="000000"/>
          <w:sz w:val="28"/>
        </w:rPr>
        <w:t xml:space="preserve"> Механическая часть ЭПС: Руководство для выполнения курсового проекта. - Екатеринбург, УрГУПС, 2001-56 с.</w:t>
      </w:r>
    </w:p>
    <w:p w:rsidR="002B2296" w:rsidRPr="009556EB" w:rsidRDefault="002B2296" w:rsidP="00C52730">
      <w:pPr>
        <w:keepNext/>
        <w:spacing w:line="360" w:lineRule="auto"/>
        <w:ind w:firstLine="0"/>
        <w:rPr>
          <w:noProof/>
          <w:color w:val="000000"/>
          <w:sz w:val="28"/>
        </w:rPr>
      </w:pPr>
      <w:r w:rsidRPr="009556EB">
        <w:rPr>
          <w:noProof/>
          <w:color w:val="000000"/>
          <w:sz w:val="28"/>
        </w:rPr>
        <w:t>4</w:t>
      </w:r>
      <w:r w:rsidR="002B2124" w:rsidRPr="009556EB">
        <w:rPr>
          <w:noProof/>
          <w:color w:val="000000"/>
          <w:sz w:val="28"/>
        </w:rPr>
        <w:t>.</w:t>
      </w:r>
      <w:r w:rsidRPr="009556EB">
        <w:rPr>
          <w:noProof/>
          <w:color w:val="000000"/>
          <w:sz w:val="28"/>
        </w:rPr>
        <w:t xml:space="preserve"> Медель, В.Б. Подвижной состав электрических железных дорог. Конструкция и динамика. - М.: Транспорт, 1965-278 с.</w:t>
      </w:r>
      <w:bookmarkStart w:id="63" w:name="_GoBack"/>
      <w:bookmarkEnd w:id="63"/>
    </w:p>
    <w:sectPr w:rsidR="002B2296" w:rsidRPr="009556EB" w:rsidSect="002B2124">
      <w:footerReference w:type="even" r:id="rId148"/>
      <w:footerReference w:type="default" r:id="rId149"/>
      <w:pgSz w:w="11900" w:h="16838"/>
      <w:pgMar w:top="1134" w:right="850" w:bottom="1134" w:left="1701" w:header="709" w:footer="709" w:gutter="0"/>
      <w:cols w:space="6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71" w:rsidRDefault="002C6171">
      <w:pPr>
        <w:autoSpaceDE w:val="0"/>
        <w:autoSpaceDN w:val="0"/>
        <w:adjustRightInd w:val="0"/>
        <w:snapToGrid/>
        <w:spacing w:line="320" w:lineRule="auto"/>
        <w:ind w:left="80" w:firstLine="500"/>
        <w:jc w:val="left"/>
        <w:rPr>
          <w:szCs w:val="18"/>
        </w:rPr>
      </w:pPr>
      <w:r>
        <w:rPr>
          <w:szCs w:val="18"/>
        </w:rPr>
        <w:separator/>
      </w:r>
    </w:p>
  </w:endnote>
  <w:endnote w:type="continuationSeparator" w:id="0">
    <w:p w:rsidR="002C6171" w:rsidRDefault="002C6171">
      <w:pPr>
        <w:autoSpaceDE w:val="0"/>
        <w:autoSpaceDN w:val="0"/>
        <w:adjustRightInd w:val="0"/>
        <w:snapToGrid/>
        <w:spacing w:line="320" w:lineRule="auto"/>
        <w:ind w:left="80" w:firstLine="500"/>
        <w:jc w:val="left"/>
        <w:rPr>
          <w:szCs w:val="18"/>
        </w:rPr>
      </w:pPr>
      <w:r>
        <w:rPr>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45" w:rsidRDefault="00485445" w:rsidP="007842A4">
    <w:pPr>
      <w:pStyle w:val="a9"/>
      <w:framePr w:wrap="around" w:vAnchor="text" w:hAnchor="margin" w:xAlign="right" w:y="1"/>
      <w:rPr>
        <w:rStyle w:val="ac"/>
      </w:rPr>
    </w:pPr>
  </w:p>
  <w:p w:rsidR="00485445" w:rsidRDefault="00485445" w:rsidP="004F541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45" w:rsidRDefault="00485445" w:rsidP="004F541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71" w:rsidRDefault="002C6171">
      <w:pPr>
        <w:autoSpaceDE w:val="0"/>
        <w:autoSpaceDN w:val="0"/>
        <w:adjustRightInd w:val="0"/>
        <w:snapToGrid/>
        <w:spacing w:line="320" w:lineRule="auto"/>
        <w:ind w:left="80" w:firstLine="500"/>
        <w:jc w:val="left"/>
        <w:rPr>
          <w:szCs w:val="18"/>
        </w:rPr>
      </w:pPr>
      <w:r>
        <w:rPr>
          <w:szCs w:val="18"/>
        </w:rPr>
        <w:separator/>
      </w:r>
    </w:p>
  </w:footnote>
  <w:footnote w:type="continuationSeparator" w:id="0">
    <w:p w:rsidR="002C6171" w:rsidRDefault="002C6171">
      <w:pPr>
        <w:autoSpaceDE w:val="0"/>
        <w:autoSpaceDN w:val="0"/>
        <w:adjustRightInd w:val="0"/>
        <w:snapToGrid/>
        <w:spacing w:line="320" w:lineRule="auto"/>
        <w:ind w:left="80" w:firstLine="500"/>
        <w:jc w:val="left"/>
        <w:rPr>
          <w:szCs w:val="18"/>
        </w:rPr>
      </w:pPr>
      <w:r>
        <w:rPr>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56D1A"/>
    <w:multiLevelType w:val="hybridMultilevel"/>
    <w:tmpl w:val="26B0B39C"/>
    <w:lvl w:ilvl="0" w:tplc="09CE742C">
      <w:start w:val="2"/>
      <w:numFmt w:val="bullet"/>
      <w:lvlText w:val="-"/>
      <w:lvlJc w:val="left"/>
      <w:pPr>
        <w:tabs>
          <w:tab w:val="num" w:pos="1901"/>
        </w:tabs>
        <w:ind w:left="1901" w:hanging="105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313"/>
    <w:rsid w:val="00001C90"/>
    <w:rsid w:val="000036BF"/>
    <w:rsid w:val="000078D0"/>
    <w:rsid w:val="00013B8B"/>
    <w:rsid w:val="00035AE4"/>
    <w:rsid w:val="00042AF6"/>
    <w:rsid w:val="00043B3B"/>
    <w:rsid w:val="00051668"/>
    <w:rsid w:val="00060F8B"/>
    <w:rsid w:val="0007596D"/>
    <w:rsid w:val="00076784"/>
    <w:rsid w:val="000823C2"/>
    <w:rsid w:val="00083502"/>
    <w:rsid w:val="00095E80"/>
    <w:rsid w:val="000A290A"/>
    <w:rsid w:val="000B488A"/>
    <w:rsid w:val="000C4073"/>
    <w:rsid w:val="000D0289"/>
    <w:rsid w:val="000D2DC8"/>
    <w:rsid w:val="000D4064"/>
    <w:rsid w:val="000E5B03"/>
    <w:rsid w:val="00104F78"/>
    <w:rsid w:val="00121B6A"/>
    <w:rsid w:val="00132236"/>
    <w:rsid w:val="00132608"/>
    <w:rsid w:val="00160AD5"/>
    <w:rsid w:val="001714A8"/>
    <w:rsid w:val="00173606"/>
    <w:rsid w:val="0018380B"/>
    <w:rsid w:val="001841FF"/>
    <w:rsid w:val="001A0D91"/>
    <w:rsid w:val="001A4E8B"/>
    <w:rsid w:val="001B49FA"/>
    <w:rsid w:val="001C412E"/>
    <w:rsid w:val="001C64F2"/>
    <w:rsid w:val="001D455D"/>
    <w:rsid w:val="001D5E7A"/>
    <w:rsid w:val="001D5FFE"/>
    <w:rsid w:val="0021141D"/>
    <w:rsid w:val="00213FEF"/>
    <w:rsid w:val="0022568F"/>
    <w:rsid w:val="002310C5"/>
    <w:rsid w:val="00233C24"/>
    <w:rsid w:val="00233C52"/>
    <w:rsid w:val="0023702E"/>
    <w:rsid w:val="002456CD"/>
    <w:rsid w:val="00251F75"/>
    <w:rsid w:val="002572E3"/>
    <w:rsid w:val="00276766"/>
    <w:rsid w:val="002A7257"/>
    <w:rsid w:val="002B0288"/>
    <w:rsid w:val="002B2124"/>
    <w:rsid w:val="002B2296"/>
    <w:rsid w:val="002C4491"/>
    <w:rsid w:val="002C6171"/>
    <w:rsid w:val="002D4F86"/>
    <w:rsid w:val="002E63BF"/>
    <w:rsid w:val="002F0357"/>
    <w:rsid w:val="00300731"/>
    <w:rsid w:val="00313C71"/>
    <w:rsid w:val="00321037"/>
    <w:rsid w:val="0032309D"/>
    <w:rsid w:val="0033169D"/>
    <w:rsid w:val="00333B7B"/>
    <w:rsid w:val="00343C18"/>
    <w:rsid w:val="003611C9"/>
    <w:rsid w:val="00393130"/>
    <w:rsid w:val="003A0819"/>
    <w:rsid w:val="003B2C62"/>
    <w:rsid w:val="003D2DFF"/>
    <w:rsid w:val="003D2EBE"/>
    <w:rsid w:val="003D529D"/>
    <w:rsid w:val="00411348"/>
    <w:rsid w:val="00421A95"/>
    <w:rsid w:val="00421F7D"/>
    <w:rsid w:val="0043224C"/>
    <w:rsid w:val="00440C1C"/>
    <w:rsid w:val="00465584"/>
    <w:rsid w:val="00471B32"/>
    <w:rsid w:val="00485445"/>
    <w:rsid w:val="00486AAC"/>
    <w:rsid w:val="004930E2"/>
    <w:rsid w:val="00493575"/>
    <w:rsid w:val="004A59A8"/>
    <w:rsid w:val="004B0A13"/>
    <w:rsid w:val="004B4B83"/>
    <w:rsid w:val="004C25C5"/>
    <w:rsid w:val="004D03E8"/>
    <w:rsid w:val="004D22BC"/>
    <w:rsid w:val="004D49B6"/>
    <w:rsid w:val="004F1701"/>
    <w:rsid w:val="004F5414"/>
    <w:rsid w:val="004F774E"/>
    <w:rsid w:val="00521ECF"/>
    <w:rsid w:val="00546583"/>
    <w:rsid w:val="005846D2"/>
    <w:rsid w:val="005A3BEF"/>
    <w:rsid w:val="005A3E07"/>
    <w:rsid w:val="005B0DA4"/>
    <w:rsid w:val="005D5190"/>
    <w:rsid w:val="005D5A0F"/>
    <w:rsid w:val="005D61A9"/>
    <w:rsid w:val="005F1D29"/>
    <w:rsid w:val="005F58D3"/>
    <w:rsid w:val="00600BBF"/>
    <w:rsid w:val="00601475"/>
    <w:rsid w:val="006061CE"/>
    <w:rsid w:val="00607515"/>
    <w:rsid w:val="006128BE"/>
    <w:rsid w:val="00634313"/>
    <w:rsid w:val="006422F2"/>
    <w:rsid w:val="00653CEC"/>
    <w:rsid w:val="00666E75"/>
    <w:rsid w:val="00683891"/>
    <w:rsid w:val="00690C9E"/>
    <w:rsid w:val="006A0C85"/>
    <w:rsid w:val="006B126F"/>
    <w:rsid w:val="006C159C"/>
    <w:rsid w:val="006E4E1B"/>
    <w:rsid w:val="006E6703"/>
    <w:rsid w:val="006F3FC9"/>
    <w:rsid w:val="006F65CE"/>
    <w:rsid w:val="00700EF0"/>
    <w:rsid w:val="00706B88"/>
    <w:rsid w:val="00735F3A"/>
    <w:rsid w:val="00741212"/>
    <w:rsid w:val="007467FA"/>
    <w:rsid w:val="00760E9E"/>
    <w:rsid w:val="00765094"/>
    <w:rsid w:val="0077139E"/>
    <w:rsid w:val="0078320F"/>
    <w:rsid w:val="007842A4"/>
    <w:rsid w:val="00787814"/>
    <w:rsid w:val="00793809"/>
    <w:rsid w:val="00794C0F"/>
    <w:rsid w:val="007B2332"/>
    <w:rsid w:val="007C63CD"/>
    <w:rsid w:val="007E2BAB"/>
    <w:rsid w:val="007E387F"/>
    <w:rsid w:val="007F0D02"/>
    <w:rsid w:val="00807C52"/>
    <w:rsid w:val="00811B4A"/>
    <w:rsid w:val="008220E1"/>
    <w:rsid w:val="0083108D"/>
    <w:rsid w:val="00841303"/>
    <w:rsid w:val="00850FCF"/>
    <w:rsid w:val="0087290C"/>
    <w:rsid w:val="00874251"/>
    <w:rsid w:val="0087522D"/>
    <w:rsid w:val="00891B8E"/>
    <w:rsid w:val="008A0844"/>
    <w:rsid w:val="008A35A2"/>
    <w:rsid w:val="008A5E66"/>
    <w:rsid w:val="008C23BF"/>
    <w:rsid w:val="008D0759"/>
    <w:rsid w:val="008D0F48"/>
    <w:rsid w:val="008F2AC5"/>
    <w:rsid w:val="0090025D"/>
    <w:rsid w:val="00904111"/>
    <w:rsid w:val="00922A45"/>
    <w:rsid w:val="009348F3"/>
    <w:rsid w:val="009426F1"/>
    <w:rsid w:val="009518DF"/>
    <w:rsid w:val="009556EB"/>
    <w:rsid w:val="00984A8D"/>
    <w:rsid w:val="009858B6"/>
    <w:rsid w:val="00990239"/>
    <w:rsid w:val="009924B3"/>
    <w:rsid w:val="009A356D"/>
    <w:rsid w:val="009B7D35"/>
    <w:rsid w:val="009C306D"/>
    <w:rsid w:val="009C6369"/>
    <w:rsid w:val="009D1229"/>
    <w:rsid w:val="009D5C44"/>
    <w:rsid w:val="009E710D"/>
    <w:rsid w:val="00A07465"/>
    <w:rsid w:val="00A20BD9"/>
    <w:rsid w:val="00A258FE"/>
    <w:rsid w:val="00A3089C"/>
    <w:rsid w:val="00A46E43"/>
    <w:rsid w:val="00A50DFF"/>
    <w:rsid w:val="00A64EB1"/>
    <w:rsid w:val="00A7098C"/>
    <w:rsid w:val="00A72E34"/>
    <w:rsid w:val="00A74570"/>
    <w:rsid w:val="00A755EC"/>
    <w:rsid w:val="00A8218E"/>
    <w:rsid w:val="00A96CFF"/>
    <w:rsid w:val="00AA4F00"/>
    <w:rsid w:val="00AB3A66"/>
    <w:rsid w:val="00AB7F6D"/>
    <w:rsid w:val="00AD1A85"/>
    <w:rsid w:val="00AD2207"/>
    <w:rsid w:val="00AD30F0"/>
    <w:rsid w:val="00AE1B56"/>
    <w:rsid w:val="00AE2520"/>
    <w:rsid w:val="00AE42D8"/>
    <w:rsid w:val="00AE520F"/>
    <w:rsid w:val="00AF6D95"/>
    <w:rsid w:val="00B12E96"/>
    <w:rsid w:val="00B36D26"/>
    <w:rsid w:val="00B67A55"/>
    <w:rsid w:val="00B844B5"/>
    <w:rsid w:val="00B90DBC"/>
    <w:rsid w:val="00B95774"/>
    <w:rsid w:val="00B95D78"/>
    <w:rsid w:val="00BA58A7"/>
    <w:rsid w:val="00BA69F0"/>
    <w:rsid w:val="00BC4E30"/>
    <w:rsid w:val="00BD4EA4"/>
    <w:rsid w:val="00C002FE"/>
    <w:rsid w:val="00C2449E"/>
    <w:rsid w:val="00C30AD8"/>
    <w:rsid w:val="00C37A74"/>
    <w:rsid w:val="00C40059"/>
    <w:rsid w:val="00C4494F"/>
    <w:rsid w:val="00C520AA"/>
    <w:rsid w:val="00C52730"/>
    <w:rsid w:val="00C61C59"/>
    <w:rsid w:val="00C71C99"/>
    <w:rsid w:val="00C737DD"/>
    <w:rsid w:val="00C85F39"/>
    <w:rsid w:val="00C93DE4"/>
    <w:rsid w:val="00CC01F5"/>
    <w:rsid w:val="00CE2807"/>
    <w:rsid w:val="00CE4A3E"/>
    <w:rsid w:val="00CF484E"/>
    <w:rsid w:val="00CF5E74"/>
    <w:rsid w:val="00D02F7C"/>
    <w:rsid w:val="00D13500"/>
    <w:rsid w:val="00D37D33"/>
    <w:rsid w:val="00D53726"/>
    <w:rsid w:val="00D60B4E"/>
    <w:rsid w:val="00D75A60"/>
    <w:rsid w:val="00D835A7"/>
    <w:rsid w:val="00D874E0"/>
    <w:rsid w:val="00DB08AF"/>
    <w:rsid w:val="00DB6065"/>
    <w:rsid w:val="00DC4EDC"/>
    <w:rsid w:val="00DD61E3"/>
    <w:rsid w:val="00DF2E2C"/>
    <w:rsid w:val="00DF73F9"/>
    <w:rsid w:val="00E02E56"/>
    <w:rsid w:val="00E11FB3"/>
    <w:rsid w:val="00E12182"/>
    <w:rsid w:val="00E12A43"/>
    <w:rsid w:val="00E14726"/>
    <w:rsid w:val="00E25C49"/>
    <w:rsid w:val="00E3753B"/>
    <w:rsid w:val="00E46CF2"/>
    <w:rsid w:val="00E52E06"/>
    <w:rsid w:val="00E57140"/>
    <w:rsid w:val="00E61965"/>
    <w:rsid w:val="00E67009"/>
    <w:rsid w:val="00EA61E0"/>
    <w:rsid w:val="00EE3109"/>
    <w:rsid w:val="00EF0B03"/>
    <w:rsid w:val="00EF70E6"/>
    <w:rsid w:val="00F00F0A"/>
    <w:rsid w:val="00F017B4"/>
    <w:rsid w:val="00F01AD2"/>
    <w:rsid w:val="00F06D8B"/>
    <w:rsid w:val="00F37721"/>
    <w:rsid w:val="00F4344F"/>
    <w:rsid w:val="00F65BDE"/>
    <w:rsid w:val="00F80D0A"/>
    <w:rsid w:val="00FA50C6"/>
    <w:rsid w:val="00FB689F"/>
    <w:rsid w:val="00FC3C7B"/>
    <w:rsid w:val="00FD3B9A"/>
    <w:rsid w:val="00FD665D"/>
    <w:rsid w:val="00FD68E0"/>
    <w:rsid w:val="00FE0E48"/>
    <w:rsid w:val="00FF4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9"/>
    <o:shapelayout v:ext="edit">
      <o:idmap v:ext="edit" data="1"/>
    </o:shapelayout>
  </w:shapeDefaults>
  <w:decimalSymbol w:val=","/>
  <w:listSeparator w:val=";"/>
  <w14:defaultImageDpi w14:val="0"/>
  <w15:chartTrackingRefBased/>
  <w15:docId w15:val="{68069ED3-EF4D-4D22-9BFB-86D06074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296"/>
    <w:pPr>
      <w:widowControl w:val="0"/>
      <w:snapToGrid w:val="0"/>
      <w:spacing w:line="319" w:lineRule="auto"/>
      <w:ind w:firstLine="480"/>
      <w:jc w:val="both"/>
    </w:pPr>
    <w:rPr>
      <w:sz w:val="18"/>
    </w:rPr>
  </w:style>
  <w:style w:type="paragraph" w:styleId="1">
    <w:name w:val="heading 1"/>
    <w:basedOn w:val="a"/>
    <w:next w:val="a"/>
    <w:link w:val="10"/>
    <w:uiPriority w:val="9"/>
    <w:qFormat/>
    <w:pPr>
      <w:keepNext/>
      <w:autoSpaceDE w:val="0"/>
      <w:autoSpaceDN w:val="0"/>
      <w:adjustRightInd w:val="0"/>
      <w:snapToGrid/>
      <w:spacing w:line="240" w:lineRule="auto"/>
      <w:ind w:firstLine="851"/>
      <w:outlineLvl w:val="0"/>
    </w:pPr>
    <w:rPr>
      <w:sz w:val="28"/>
      <w:szCs w:val="18"/>
    </w:rPr>
  </w:style>
  <w:style w:type="paragraph" w:styleId="2">
    <w:name w:val="heading 2"/>
    <w:basedOn w:val="a"/>
    <w:next w:val="a"/>
    <w:link w:val="20"/>
    <w:uiPriority w:val="9"/>
    <w:qFormat/>
    <w:pPr>
      <w:keepNext/>
      <w:autoSpaceDE w:val="0"/>
      <w:autoSpaceDN w:val="0"/>
      <w:adjustRightInd w:val="0"/>
      <w:snapToGrid/>
      <w:spacing w:line="240" w:lineRule="auto"/>
      <w:ind w:firstLine="851"/>
      <w:outlineLvl w:val="1"/>
    </w:pPr>
    <w:rPr>
      <w:sz w:val="28"/>
      <w:szCs w:val="18"/>
    </w:rPr>
  </w:style>
  <w:style w:type="paragraph" w:styleId="3">
    <w:name w:val="heading 3"/>
    <w:basedOn w:val="a"/>
    <w:next w:val="a"/>
    <w:link w:val="30"/>
    <w:uiPriority w:val="9"/>
    <w:qFormat/>
    <w:pPr>
      <w:keepNext/>
      <w:autoSpaceDE w:val="0"/>
      <w:autoSpaceDN w:val="0"/>
      <w:adjustRightInd w:val="0"/>
      <w:snapToGrid/>
      <w:spacing w:before="100" w:line="360" w:lineRule="auto"/>
      <w:ind w:left="80" w:firstLine="771"/>
      <w:outlineLvl w:val="2"/>
    </w:pPr>
    <w:rPr>
      <w:sz w:val="28"/>
      <w:szCs w:val="18"/>
    </w:rPr>
  </w:style>
  <w:style w:type="paragraph" w:styleId="8">
    <w:name w:val="heading 8"/>
    <w:basedOn w:val="a"/>
    <w:next w:val="a"/>
    <w:link w:val="80"/>
    <w:uiPriority w:val="9"/>
    <w:qFormat/>
    <w:rsid w:val="008D0759"/>
    <w:pPr>
      <w:autoSpaceDE w:val="0"/>
      <w:autoSpaceDN w:val="0"/>
      <w:adjustRightInd w:val="0"/>
      <w:snapToGrid/>
      <w:spacing w:before="240" w:after="60" w:line="320" w:lineRule="auto"/>
      <w:ind w:left="80" w:firstLine="50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pPr>
      <w:autoSpaceDE w:val="0"/>
      <w:autoSpaceDN w:val="0"/>
      <w:adjustRightInd w:val="0"/>
      <w:snapToGrid/>
      <w:spacing w:before="240" w:line="240" w:lineRule="auto"/>
      <w:ind w:right="200" w:firstLine="0"/>
    </w:pPr>
    <w:rPr>
      <w:sz w:val="28"/>
      <w:szCs w:val="18"/>
    </w:rPr>
  </w:style>
  <w:style w:type="character" w:customStyle="1" w:styleId="a4">
    <w:name w:val="Основной текст Знак"/>
    <w:link w:val="a3"/>
    <w:uiPriority w:val="99"/>
    <w:semiHidden/>
    <w:locked/>
    <w:rPr>
      <w:rFonts w:cs="Times New Roman"/>
      <w:sz w:val="18"/>
      <w:szCs w:val="18"/>
    </w:rPr>
  </w:style>
  <w:style w:type="paragraph" w:styleId="a5">
    <w:name w:val="Body Text Indent"/>
    <w:basedOn w:val="a"/>
    <w:link w:val="a6"/>
    <w:uiPriority w:val="99"/>
    <w:pPr>
      <w:autoSpaceDE w:val="0"/>
      <w:autoSpaceDN w:val="0"/>
      <w:adjustRightInd w:val="0"/>
      <w:snapToGrid/>
      <w:spacing w:line="280" w:lineRule="auto"/>
      <w:ind w:firstLine="851"/>
    </w:pPr>
    <w:rPr>
      <w:sz w:val="28"/>
      <w:szCs w:val="18"/>
    </w:rPr>
  </w:style>
  <w:style w:type="character" w:customStyle="1" w:styleId="a6">
    <w:name w:val="Основной текст с отступом Знак"/>
    <w:link w:val="a5"/>
    <w:uiPriority w:val="99"/>
    <w:semiHidden/>
    <w:locked/>
    <w:rPr>
      <w:rFonts w:cs="Times New Roman"/>
      <w:sz w:val="18"/>
      <w:szCs w:val="18"/>
    </w:rPr>
  </w:style>
  <w:style w:type="paragraph" w:styleId="21">
    <w:name w:val="Body Text Indent 2"/>
    <w:basedOn w:val="a"/>
    <w:link w:val="22"/>
    <w:uiPriority w:val="99"/>
    <w:pPr>
      <w:autoSpaceDE w:val="0"/>
      <w:autoSpaceDN w:val="0"/>
      <w:adjustRightInd w:val="0"/>
      <w:snapToGrid/>
      <w:spacing w:line="280" w:lineRule="auto"/>
      <w:ind w:firstLine="851"/>
    </w:pPr>
    <w:rPr>
      <w:sz w:val="28"/>
      <w:szCs w:val="18"/>
    </w:rPr>
  </w:style>
  <w:style w:type="character" w:customStyle="1" w:styleId="22">
    <w:name w:val="Основной текст с отступом 2 Знак"/>
    <w:link w:val="21"/>
    <w:uiPriority w:val="99"/>
    <w:semiHidden/>
    <w:locked/>
    <w:rPr>
      <w:rFonts w:cs="Times New Roman"/>
      <w:sz w:val="18"/>
      <w:szCs w:val="18"/>
    </w:rPr>
  </w:style>
  <w:style w:type="paragraph" w:customStyle="1" w:styleId="FR3">
    <w:name w:val="FR3"/>
    <w:pPr>
      <w:widowControl w:val="0"/>
      <w:autoSpaceDE w:val="0"/>
      <w:autoSpaceDN w:val="0"/>
      <w:adjustRightInd w:val="0"/>
      <w:spacing w:before="60"/>
      <w:jc w:val="right"/>
    </w:pPr>
    <w:rPr>
      <w:rFonts w:ascii="Arial" w:hAnsi="Arial" w:cs="Arial"/>
      <w:sz w:val="18"/>
      <w:szCs w:val="18"/>
    </w:rPr>
  </w:style>
  <w:style w:type="paragraph" w:customStyle="1" w:styleId="FR1">
    <w:name w:val="FR1"/>
    <w:pPr>
      <w:widowControl w:val="0"/>
      <w:autoSpaceDE w:val="0"/>
      <w:autoSpaceDN w:val="0"/>
      <w:adjustRightInd w:val="0"/>
      <w:spacing w:line="380" w:lineRule="auto"/>
      <w:ind w:left="200"/>
      <w:jc w:val="right"/>
    </w:pPr>
    <w:rPr>
      <w:sz w:val="18"/>
      <w:szCs w:val="18"/>
    </w:rPr>
  </w:style>
  <w:style w:type="paragraph" w:styleId="31">
    <w:name w:val="Body Text Indent 3"/>
    <w:basedOn w:val="a"/>
    <w:link w:val="32"/>
    <w:uiPriority w:val="99"/>
    <w:pPr>
      <w:autoSpaceDE w:val="0"/>
      <w:autoSpaceDN w:val="0"/>
      <w:adjustRightInd w:val="0"/>
      <w:snapToGrid/>
      <w:spacing w:line="320" w:lineRule="auto"/>
      <w:ind w:left="80" w:firstLine="771"/>
    </w:pPr>
    <w:rPr>
      <w:sz w:val="28"/>
      <w:szCs w:val="1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header"/>
    <w:basedOn w:val="a"/>
    <w:link w:val="a8"/>
    <w:uiPriority w:val="99"/>
    <w:pPr>
      <w:tabs>
        <w:tab w:val="center" w:pos="4677"/>
        <w:tab w:val="right" w:pos="9355"/>
      </w:tabs>
      <w:autoSpaceDE w:val="0"/>
      <w:autoSpaceDN w:val="0"/>
      <w:adjustRightInd w:val="0"/>
      <w:snapToGrid/>
      <w:spacing w:line="320" w:lineRule="auto"/>
      <w:ind w:left="80" w:firstLine="500"/>
      <w:jc w:val="left"/>
    </w:pPr>
    <w:rPr>
      <w:szCs w:val="18"/>
    </w:rPr>
  </w:style>
  <w:style w:type="character" w:customStyle="1" w:styleId="a8">
    <w:name w:val="Верхний колонтитул Знак"/>
    <w:link w:val="a7"/>
    <w:uiPriority w:val="99"/>
    <w:semiHidden/>
    <w:locked/>
    <w:rPr>
      <w:rFonts w:cs="Times New Roman"/>
      <w:sz w:val="18"/>
      <w:szCs w:val="18"/>
    </w:rPr>
  </w:style>
  <w:style w:type="paragraph" w:styleId="a9">
    <w:name w:val="footer"/>
    <w:basedOn w:val="a"/>
    <w:link w:val="aa"/>
    <w:uiPriority w:val="99"/>
    <w:pPr>
      <w:tabs>
        <w:tab w:val="center" w:pos="4677"/>
        <w:tab w:val="right" w:pos="9355"/>
      </w:tabs>
      <w:autoSpaceDE w:val="0"/>
      <w:autoSpaceDN w:val="0"/>
      <w:adjustRightInd w:val="0"/>
      <w:snapToGrid/>
      <w:spacing w:line="320" w:lineRule="auto"/>
      <w:ind w:left="80" w:firstLine="500"/>
      <w:jc w:val="left"/>
    </w:pPr>
    <w:rPr>
      <w:szCs w:val="18"/>
    </w:rPr>
  </w:style>
  <w:style w:type="character" w:customStyle="1" w:styleId="aa">
    <w:name w:val="Нижний колонтитул Знак"/>
    <w:link w:val="a9"/>
    <w:uiPriority w:val="99"/>
    <w:semiHidden/>
    <w:locked/>
    <w:rPr>
      <w:rFonts w:cs="Times New Roman"/>
      <w:sz w:val="18"/>
      <w:szCs w:val="18"/>
    </w:rPr>
  </w:style>
  <w:style w:type="paragraph" w:styleId="ab">
    <w:name w:val="caption"/>
    <w:basedOn w:val="a"/>
    <w:next w:val="a"/>
    <w:uiPriority w:val="35"/>
    <w:qFormat/>
    <w:pPr>
      <w:autoSpaceDE w:val="0"/>
      <w:autoSpaceDN w:val="0"/>
      <w:adjustRightInd w:val="0"/>
      <w:snapToGrid/>
      <w:spacing w:before="60" w:line="360" w:lineRule="auto"/>
      <w:ind w:left="40" w:firstLine="851"/>
    </w:pPr>
    <w:rPr>
      <w:sz w:val="28"/>
      <w:szCs w:val="18"/>
    </w:rPr>
  </w:style>
  <w:style w:type="character" w:styleId="ac">
    <w:name w:val="page number"/>
    <w:uiPriority w:val="99"/>
    <w:rsid w:val="005A3BEF"/>
    <w:rPr>
      <w:rFonts w:cs="Times New Roman"/>
    </w:rPr>
  </w:style>
  <w:style w:type="table" w:styleId="ad">
    <w:name w:val="Table Grid"/>
    <w:basedOn w:val="a1"/>
    <w:uiPriority w:val="59"/>
    <w:rsid w:val="00C2449E"/>
    <w:pPr>
      <w:widowControl w:val="0"/>
      <w:autoSpaceDE w:val="0"/>
      <w:autoSpaceDN w:val="0"/>
      <w:adjustRightInd w:val="0"/>
      <w:spacing w:line="320" w:lineRule="auto"/>
      <w:ind w:left="80" w:firstLine="5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001C90"/>
    <w:pPr>
      <w:autoSpaceDE w:val="0"/>
      <w:autoSpaceDN w:val="0"/>
      <w:adjustRightInd w:val="0"/>
      <w:snapToGrid/>
      <w:spacing w:line="320" w:lineRule="auto"/>
      <w:ind w:firstLine="500"/>
      <w:jc w:val="left"/>
    </w:pPr>
    <w:rPr>
      <w:szCs w:val="18"/>
    </w:rPr>
  </w:style>
  <w:style w:type="paragraph" w:styleId="23">
    <w:name w:val="toc 2"/>
    <w:basedOn w:val="a"/>
    <w:next w:val="a"/>
    <w:autoRedefine/>
    <w:uiPriority w:val="39"/>
    <w:semiHidden/>
    <w:rsid w:val="00001C90"/>
    <w:pPr>
      <w:autoSpaceDE w:val="0"/>
      <w:autoSpaceDN w:val="0"/>
      <w:adjustRightInd w:val="0"/>
      <w:snapToGrid/>
      <w:spacing w:line="320" w:lineRule="auto"/>
      <w:ind w:left="180" w:firstLine="500"/>
      <w:jc w:val="left"/>
    </w:pPr>
    <w:rPr>
      <w:szCs w:val="18"/>
    </w:rPr>
  </w:style>
  <w:style w:type="character" w:styleId="ae">
    <w:name w:val="Hyperlink"/>
    <w:uiPriority w:val="99"/>
    <w:rsid w:val="00001C90"/>
    <w:rPr>
      <w:rFonts w:cs="Times New Roman"/>
      <w:color w:val="0000FF"/>
      <w:u w:val="single"/>
    </w:rPr>
  </w:style>
  <w:style w:type="paragraph" w:styleId="12">
    <w:name w:val="index 1"/>
    <w:basedOn w:val="a"/>
    <w:next w:val="a"/>
    <w:autoRedefine/>
    <w:uiPriority w:val="99"/>
    <w:semiHidden/>
    <w:rsid w:val="00C40059"/>
    <w:pPr>
      <w:autoSpaceDE w:val="0"/>
      <w:autoSpaceDN w:val="0"/>
      <w:adjustRightInd w:val="0"/>
      <w:snapToGrid/>
      <w:spacing w:line="320" w:lineRule="auto"/>
      <w:ind w:left="180" w:hanging="180"/>
      <w:jc w:val="left"/>
    </w:pPr>
    <w:rPr>
      <w:szCs w:val="18"/>
    </w:rPr>
  </w:style>
  <w:style w:type="paragraph" w:styleId="24">
    <w:name w:val="Body Text 2"/>
    <w:basedOn w:val="a"/>
    <w:link w:val="25"/>
    <w:uiPriority w:val="99"/>
    <w:rsid w:val="008D0759"/>
    <w:pPr>
      <w:autoSpaceDE w:val="0"/>
      <w:autoSpaceDN w:val="0"/>
      <w:adjustRightInd w:val="0"/>
      <w:snapToGrid/>
      <w:spacing w:after="120" w:line="480" w:lineRule="auto"/>
      <w:ind w:left="80" w:firstLine="500"/>
      <w:jc w:val="left"/>
    </w:pPr>
    <w:rPr>
      <w:szCs w:val="18"/>
    </w:rPr>
  </w:style>
  <w:style w:type="character" w:customStyle="1" w:styleId="25">
    <w:name w:val="Основной текст 2 Знак"/>
    <w:link w:val="24"/>
    <w:uiPriority w:val="99"/>
    <w:semiHidden/>
    <w:locked/>
    <w:rPr>
      <w:rFonts w:cs="Times New Roman"/>
      <w:sz w:val="18"/>
    </w:rPr>
  </w:style>
  <w:style w:type="paragraph" w:styleId="4">
    <w:name w:val="index 4"/>
    <w:basedOn w:val="a"/>
    <w:next w:val="a"/>
    <w:autoRedefine/>
    <w:uiPriority w:val="99"/>
    <w:semiHidden/>
    <w:rsid w:val="00C40059"/>
    <w:pPr>
      <w:autoSpaceDE w:val="0"/>
      <w:autoSpaceDN w:val="0"/>
      <w:adjustRightInd w:val="0"/>
      <w:snapToGrid/>
      <w:spacing w:line="320" w:lineRule="auto"/>
      <w:ind w:left="720" w:hanging="180"/>
      <w:jc w:val="left"/>
    </w:pPr>
    <w:rPr>
      <w:szCs w:val="18"/>
    </w:rPr>
  </w:style>
  <w:style w:type="paragraph" w:styleId="7">
    <w:name w:val="toc 7"/>
    <w:basedOn w:val="a"/>
    <w:next w:val="a"/>
    <w:autoRedefine/>
    <w:uiPriority w:val="39"/>
    <w:semiHidden/>
    <w:rsid w:val="00C40059"/>
    <w:pPr>
      <w:autoSpaceDE w:val="0"/>
      <w:autoSpaceDN w:val="0"/>
      <w:adjustRightInd w:val="0"/>
      <w:snapToGrid/>
      <w:spacing w:line="320" w:lineRule="auto"/>
      <w:ind w:left="1080" w:firstLine="500"/>
      <w:jc w:val="left"/>
    </w:pPr>
    <w:rPr>
      <w:szCs w:val="18"/>
    </w:rPr>
  </w:style>
  <w:style w:type="table" w:styleId="af">
    <w:name w:val="Table Professional"/>
    <w:basedOn w:val="a1"/>
    <w:uiPriority w:val="99"/>
    <w:rsid w:val="00BA58A7"/>
    <w:pPr>
      <w:widowControl w:val="0"/>
      <w:autoSpaceDE w:val="0"/>
      <w:autoSpaceDN w:val="0"/>
      <w:adjustRightInd w:val="0"/>
      <w:spacing w:line="320" w:lineRule="auto"/>
      <w:ind w:left="80" w:firstLine="5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6543">
      <w:marLeft w:val="0"/>
      <w:marRight w:val="0"/>
      <w:marTop w:val="0"/>
      <w:marBottom w:val="0"/>
      <w:divBdr>
        <w:top w:val="none" w:sz="0" w:space="0" w:color="auto"/>
        <w:left w:val="none" w:sz="0" w:space="0" w:color="auto"/>
        <w:bottom w:val="none" w:sz="0" w:space="0" w:color="auto"/>
        <w:right w:val="none" w:sz="0" w:space="0" w:color="auto"/>
      </w:divBdr>
    </w:div>
    <w:div w:id="1594706544">
      <w:marLeft w:val="0"/>
      <w:marRight w:val="0"/>
      <w:marTop w:val="0"/>
      <w:marBottom w:val="0"/>
      <w:divBdr>
        <w:top w:val="none" w:sz="0" w:space="0" w:color="auto"/>
        <w:left w:val="none" w:sz="0" w:space="0" w:color="auto"/>
        <w:bottom w:val="none" w:sz="0" w:space="0" w:color="auto"/>
        <w:right w:val="none" w:sz="0" w:space="0" w:color="auto"/>
      </w:divBdr>
    </w:div>
    <w:div w:id="1594706545">
      <w:marLeft w:val="0"/>
      <w:marRight w:val="0"/>
      <w:marTop w:val="0"/>
      <w:marBottom w:val="0"/>
      <w:divBdr>
        <w:top w:val="none" w:sz="0" w:space="0" w:color="auto"/>
        <w:left w:val="none" w:sz="0" w:space="0" w:color="auto"/>
        <w:bottom w:val="none" w:sz="0" w:space="0" w:color="auto"/>
        <w:right w:val="none" w:sz="0" w:space="0" w:color="auto"/>
      </w:divBdr>
    </w:div>
    <w:div w:id="1594706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jpeg"/><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png"/><Relationship Id="rId111" Type="http://schemas.openxmlformats.org/officeDocument/2006/relationships/image" Target="media/image105.png"/><Relationship Id="rId132" Type="http://schemas.openxmlformats.org/officeDocument/2006/relationships/image" Target="media/image126.png"/><Relationship Id="rId140" Type="http://schemas.openxmlformats.org/officeDocument/2006/relationships/image" Target="media/image134.wmf"/><Relationship Id="rId145" Type="http://schemas.openxmlformats.org/officeDocument/2006/relationships/image" Target="media/image1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png"/><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3363</Words>
  <Characters>19172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1 Основные геометрические размеры тележки</vt:lpstr>
    </vt:vector>
  </TitlesOfParts>
  <Company>Dream</Company>
  <LinksUpToDate>false</LinksUpToDate>
  <CharactersWithSpaces>22491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Основные геометрические размеры тележки</dc:title>
  <dc:subject/>
  <dc:creator>DLl</dc:creator>
  <cp:keywords/>
  <dc:description/>
  <cp:lastModifiedBy>admin</cp:lastModifiedBy>
  <cp:revision>2</cp:revision>
  <cp:lastPrinted>2001-11-23T09:07:00Z</cp:lastPrinted>
  <dcterms:created xsi:type="dcterms:W3CDTF">2014-03-09T23:41:00Z</dcterms:created>
  <dcterms:modified xsi:type="dcterms:W3CDTF">2014-03-09T23:41:00Z</dcterms:modified>
</cp:coreProperties>
</file>