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C5" w:rsidRPr="004F7231" w:rsidRDefault="00EC21C5" w:rsidP="004F7231">
      <w:pPr>
        <w:widowControl w:val="0"/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Міністерство освіти та науки України</w:t>
      </w:r>
    </w:p>
    <w:p w:rsidR="00EC21C5" w:rsidRPr="004F7231" w:rsidRDefault="00EC21C5" w:rsidP="004F7231">
      <w:pPr>
        <w:widowControl w:val="0"/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Національний технічний університет</w:t>
      </w:r>
    </w:p>
    <w:p w:rsidR="00EC21C5" w:rsidRPr="004F7231" w:rsidRDefault="00EC21C5" w:rsidP="004F7231">
      <w:pPr>
        <w:widowControl w:val="0"/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Харківський політехнічний інститут</w:t>
      </w:r>
    </w:p>
    <w:p w:rsidR="00EC21C5" w:rsidRPr="004F7231" w:rsidRDefault="00EC21C5" w:rsidP="004F7231">
      <w:pPr>
        <w:widowControl w:val="0"/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Кафедра технічної кріофізики</w:t>
      </w: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4F7231" w:rsidRDefault="004F7231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4F7231" w:rsidRPr="004F7231" w:rsidRDefault="004F7231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Pr="004F7231" w:rsidRDefault="00EC21C5" w:rsidP="004F7231">
      <w:pPr>
        <w:widowControl w:val="0"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4F7231">
        <w:rPr>
          <w:b/>
          <w:sz w:val="28"/>
          <w:szCs w:val="28"/>
          <w:lang w:val="uk-UA"/>
        </w:rPr>
        <w:t>Курсова робота</w:t>
      </w:r>
    </w:p>
    <w:p w:rsidR="00EC21C5" w:rsidRPr="004F7231" w:rsidRDefault="00EC21C5" w:rsidP="004F7231">
      <w:pPr>
        <w:widowControl w:val="0"/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4F7231">
        <w:rPr>
          <w:b/>
          <w:sz w:val="28"/>
          <w:szCs w:val="28"/>
          <w:lang w:val="uk-UA"/>
        </w:rPr>
        <w:t>Проектування циклу холодильної машини</w:t>
      </w: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EC21C5" w:rsidRPr="004F7231" w:rsidRDefault="00EC21C5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F645E6" w:rsidRPr="004F7231" w:rsidRDefault="00EC21C5" w:rsidP="004F7231">
      <w:pPr>
        <w:widowControl w:val="0"/>
        <w:spacing w:line="360" w:lineRule="auto"/>
        <w:jc w:val="right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Завідуючий кафедри</w:t>
      </w:r>
    </w:p>
    <w:p w:rsidR="00F645E6" w:rsidRPr="004F7231" w:rsidRDefault="00F645E6" w:rsidP="004F7231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 xml:space="preserve">Доктор фіз. мат. наук </w:t>
      </w:r>
      <w:r w:rsidR="00263044" w:rsidRPr="004F7231">
        <w:rPr>
          <w:sz w:val="28"/>
          <w:szCs w:val="28"/>
          <w:lang w:val="uk-UA"/>
        </w:rPr>
        <w:t>доц.</w:t>
      </w:r>
      <w:r w:rsid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uk-UA"/>
        </w:rPr>
        <w:t>Свістунов В.М.</w:t>
      </w:r>
    </w:p>
    <w:p w:rsidR="00F645E6" w:rsidRPr="004F7231" w:rsidRDefault="00F645E6" w:rsidP="004F7231">
      <w:pPr>
        <w:widowControl w:val="0"/>
        <w:spacing w:line="360" w:lineRule="auto"/>
        <w:jc w:val="right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Керівник</w:t>
      </w:r>
    </w:p>
    <w:p w:rsidR="00F645E6" w:rsidRPr="004F7231" w:rsidRDefault="00F645E6" w:rsidP="004F7231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Кандидат фіз. мат. наук</w:t>
      </w:r>
      <w:r w:rsid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uk-UA"/>
        </w:rPr>
        <w:t>Кухаренко В.М</w:t>
      </w:r>
    </w:p>
    <w:p w:rsidR="00F645E6" w:rsidRPr="004F7231" w:rsidRDefault="00F645E6" w:rsidP="004F7231">
      <w:pPr>
        <w:widowControl w:val="0"/>
        <w:spacing w:line="360" w:lineRule="auto"/>
        <w:jc w:val="right"/>
        <w:outlineLvl w:val="0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Нормо контроль</w:t>
      </w:r>
    </w:p>
    <w:p w:rsidR="00F645E6" w:rsidRPr="004F7231" w:rsidRDefault="00F645E6" w:rsidP="004F7231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ст. викладач</w:t>
      </w:r>
      <w:r w:rsid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uk-UA"/>
        </w:rPr>
        <w:t>Оверко М. Є.</w:t>
      </w:r>
    </w:p>
    <w:p w:rsidR="00F645E6" w:rsidRPr="004F7231" w:rsidRDefault="00556220" w:rsidP="004F7231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4F7231">
        <w:rPr>
          <w:sz w:val="28"/>
          <w:szCs w:val="28"/>
        </w:rPr>
        <w:t>В</w:t>
      </w:r>
      <w:r w:rsidR="00F645E6" w:rsidRPr="004F7231">
        <w:rPr>
          <w:sz w:val="28"/>
          <w:szCs w:val="28"/>
          <w:lang w:val="uk-UA"/>
        </w:rPr>
        <w:t>иконавець</w:t>
      </w:r>
    </w:p>
    <w:p w:rsidR="00F645E6" w:rsidRPr="004F7231" w:rsidRDefault="00F645E6" w:rsidP="004F7231">
      <w:pPr>
        <w:widowControl w:val="0"/>
        <w:spacing w:line="360" w:lineRule="auto"/>
        <w:jc w:val="right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>студент гр. ФТ-25</w:t>
      </w:r>
      <w:r w:rsid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uk-UA"/>
        </w:rPr>
        <w:t>Надточий О.С.</w:t>
      </w:r>
    </w:p>
    <w:p w:rsidR="00F645E6" w:rsidRDefault="00F645E6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4F7231" w:rsidRDefault="004F7231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4F7231" w:rsidRDefault="004F7231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4F7231" w:rsidRPr="004F7231" w:rsidRDefault="004F7231" w:rsidP="004F7231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F645E6" w:rsidRPr="004F7231" w:rsidRDefault="00F645E6" w:rsidP="004F7231">
      <w:pPr>
        <w:widowControl w:val="0"/>
        <w:spacing w:line="360" w:lineRule="auto"/>
        <w:jc w:val="center"/>
        <w:outlineLvl w:val="0"/>
        <w:rPr>
          <w:sz w:val="28"/>
          <w:szCs w:val="28"/>
        </w:rPr>
      </w:pPr>
      <w:r w:rsidRPr="004F7231">
        <w:rPr>
          <w:sz w:val="28"/>
          <w:szCs w:val="28"/>
          <w:lang w:val="uk-UA"/>
        </w:rPr>
        <w:t>Харків 200</w:t>
      </w:r>
      <w:r w:rsidR="00F96C66" w:rsidRPr="004F7231">
        <w:rPr>
          <w:sz w:val="28"/>
          <w:szCs w:val="28"/>
        </w:rPr>
        <w:t>9</w:t>
      </w:r>
    </w:p>
    <w:p w:rsidR="00F645E6" w:rsidRPr="004F7231" w:rsidRDefault="004F7231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645E6" w:rsidRPr="004F7231">
        <w:rPr>
          <w:b/>
          <w:sz w:val="28"/>
          <w:szCs w:val="28"/>
          <w:lang w:val="uk-UA"/>
        </w:rPr>
        <w:lastRenderedPageBreak/>
        <w:t>РЕФЕРАТ</w:t>
      </w:r>
    </w:p>
    <w:p w:rsidR="00263044" w:rsidRPr="004F7231" w:rsidRDefault="00263044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3734D" w:rsidRPr="004F7231" w:rsidRDefault="00F83CD2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  <w:lang w:val="uk-UA"/>
        </w:rPr>
        <w:t>Отче</w:t>
      </w:r>
      <w:r w:rsidRPr="004F7231">
        <w:rPr>
          <w:sz w:val="28"/>
          <w:szCs w:val="28"/>
        </w:rPr>
        <w:t>т по</w:t>
      </w:r>
      <w:r w:rsidR="0013734D" w:rsidRPr="004F7231">
        <w:rPr>
          <w:sz w:val="28"/>
          <w:szCs w:val="28"/>
          <w:lang w:val="uk-UA"/>
        </w:rPr>
        <w:t xml:space="preserve"> </w:t>
      </w:r>
      <w:r w:rsidR="0013734D" w:rsidRPr="004F7231">
        <w:rPr>
          <w:sz w:val="28"/>
          <w:szCs w:val="28"/>
        </w:rPr>
        <w:t>курсовой</w:t>
      </w:r>
      <w:r w:rsidR="0013734D" w:rsidRPr="004F7231">
        <w:rPr>
          <w:sz w:val="28"/>
          <w:szCs w:val="28"/>
          <w:lang w:val="uk-UA"/>
        </w:rPr>
        <w:t xml:space="preserve"> </w:t>
      </w:r>
      <w:r w:rsidR="005D4359" w:rsidRPr="004F7231">
        <w:rPr>
          <w:sz w:val="28"/>
          <w:szCs w:val="28"/>
        </w:rPr>
        <w:t>робот</w:t>
      </w:r>
      <w:r w:rsidRPr="004F7231">
        <w:rPr>
          <w:sz w:val="28"/>
          <w:szCs w:val="28"/>
        </w:rPr>
        <w:t>е</w:t>
      </w:r>
      <w:r w:rsidR="005D4359" w:rsidRPr="004F7231">
        <w:rPr>
          <w:sz w:val="28"/>
          <w:szCs w:val="28"/>
        </w:rPr>
        <w:t xml:space="preserve">: страниц </w:t>
      </w:r>
      <w:r w:rsidR="008A71F8" w:rsidRPr="004F7231">
        <w:rPr>
          <w:sz w:val="28"/>
          <w:szCs w:val="28"/>
        </w:rPr>
        <w:t>39</w:t>
      </w:r>
      <w:r w:rsidR="005D4359" w:rsidRPr="004F7231">
        <w:rPr>
          <w:sz w:val="28"/>
          <w:szCs w:val="28"/>
        </w:rPr>
        <w:t xml:space="preserve">, рисунков </w:t>
      </w:r>
      <w:r w:rsidR="008A71F8" w:rsidRPr="004F7231">
        <w:rPr>
          <w:sz w:val="28"/>
          <w:szCs w:val="28"/>
        </w:rPr>
        <w:t>12</w:t>
      </w:r>
      <w:r w:rsidR="005D4359" w:rsidRPr="004F7231">
        <w:rPr>
          <w:sz w:val="28"/>
          <w:szCs w:val="28"/>
        </w:rPr>
        <w:t xml:space="preserve">, таблиц </w:t>
      </w:r>
      <w:r w:rsidR="008A71F8" w:rsidRPr="004F7231">
        <w:rPr>
          <w:sz w:val="28"/>
          <w:szCs w:val="28"/>
        </w:rPr>
        <w:t>11</w:t>
      </w:r>
      <w:r w:rsidR="005D4359" w:rsidRPr="004F7231">
        <w:rPr>
          <w:sz w:val="28"/>
          <w:szCs w:val="28"/>
        </w:rPr>
        <w:t xml:space="preserve">, источников </w:t>
      </w:r>
      <w:r w:rsidR="008A71F8" w:rsidRPr="004F7231">
        <w:rPr>
          <w:sz w:val="28"/>
          <w:szCs w:val="28"/>
        </w:rPr>
        <w:t>15</w:t>
      </w:r>
      <w:r w:rsidR="005D4359" w:rsidRPr="004F7231">
        <w:rPr>
          <w:sz w:val="28"/>
          <w:szCs w:val="28"/>
        </w:rPr>
        <w:t>.</w:t>
      </w:r>
    </w:p>
    <w:p w:rsidR="008B6D53" w:rsidRPr="004F7231" w:rsidRDefault="0013734D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7231">
        <w:rPr>
          <w:sz w:val="28"/>
          <w:szCs w:val="28"/>
        </w:rPr>
        <w:t>Ключевые</w:t>
      </w:r>
      <w:r w:rsidRPr="004F7231">
        <w:rPr>
          <w:sz w:val="28"/>
          <w:szCs w:val="28"/>
          <w:lang w:val="uk-UA"/>
        </w:rPr>
        <w:t xml:space="preserve"> слова: </w:t>
      </w:r>
      <w:r w:rsidRPr="004F7231">
        <w:rPr>
          <w:sz w:val="28"/>
          <w:szCs w:val="28"/>
        </w:rPr>
        <w:t>И</w:t>
      </w:r>
      <w:r w:rsidR="00F83CD2" w:rsidRPr="004F7231">
        <w:rPr>
          <w:sz w:val="28"/>
          <w:szCs w:val="28"/>
        </w:rPr>
        <w:t>СПАРИТЕЛЬ</w:t>
      </w:r>
      <w:r w:rsidRPr="004F7231">
        <w:rPr>
          <w:sz w:val="28"/>
          <w:szCs w:val="28"/>
          <w:lang w:val="uk-UA"/>
        </w:rPr>
        <w:t>, К</w:t>
      </w:r>
      <w:r w:rsidR="00F83CD2" w:rsidRPr="004F7231">
        <w:rPr>
          <w:sz w:val="28"/>
          <w:szCs w:val="28"/>
          <w:lang w:val="uk-UA"/>
        </w:rPr>
        <w:t>ОНДЕНСАТОР</w:t>
      </w:r>
      <w:r w:rsidRPr="004F7231">
        <w:rPr>
          <w:sz w:val="28"/>
          <w:szCs w:val="28"/>
          <w:lang w:val="uk-UA"/>
        </w:rPr>
        <w:t xml:space="preserve">, </w:t>
      </w:r>
      <w:r w:rsidRPr="004F7231">
        <w:rPr>
          <w:sz w:val="28"/>
          <w:szCs w:val="28"/>
        </w:rPr>
        <w:t>Т</w:t>
      </w:r>
      <w:r w:rsidR="00F83CD2" w:rsidRPr="004F7231">
        <w:rPr>
          <w:sz w:val="28"/>
          <w:szCs w:val="28"/>
        </w:rPr>
        <w:t>ЕПЛОВАЯ НАГРУЗКА</w:t>
      </w:r>
      <w:r w:rsidRPr="004F7231">
        <w:rPr>
          <w:sz w:val="28"/>
          <w:szCs w:val="28"/>
          <w:lang w:val="uk-UA"/>
        </w:rPr>
        <w:t xml:space="preserve">, </w:t>
      </w:r>
      <w:r w:rsidRPr="004F7231">
        <w:rPr>
          <w:sz w:val="28"/>
          <w:szCs w:val="28"/>
        </w:rPr>
        <w:t>К</w:t>
      </w:r>
      <w:r w:rsidR="00F83CD2" w:rsidRPr="004F7231">
        <w:rPr>
          <w:sz w:val="28"/>
          <w:szCs w:val="28"/>
        </w:rPr>
        <w:t>ОЭФФИЦИЕНТ</w:t>
      </w:r>
      <w:r w:rsidRPr="004F7231">
        <w:rPr>
          <w:sz w:val="28"/>
          <w:szCs w:val="28"/>
          <w:lang w:val="uk-UA"/>
        </w:rPr>
        <w:t xml:space="preserve"> </w:t>
      </w:r>
      <w:r w:rsidR="00F83CD2" w:rsidRPr="004F7231">
        <w:rPr>
          <w:sz w:val="28"/>
          <w:szCs w:val="28"/>
          <w:lang w:val="uk-UA"/>
        </w:rPr>
        <w:t>ТЕПЛОПЕРЕДАЧИ</w:t>
      </w:r>
      <w:r w:rsidRPr="004F7231">
        <w:rPr>
          <w:sz w:val="28"/>
          <w:szCs w:val="28"/>
          <w:lang w:val="uk-UA"/>
        </w:rPr>
        <w:t xml:space="preserve">. </w:t>
      </w:r>
    </w:p>
    <w:p w:rsidR="00F709ED" w:rsidRPr="004F7231" w:rsidRDefault="00F709ED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 данной курсовой работе рассмотрено расчет холодильной машины для фреона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 xml:space="preserve">12 и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  <w:r w:rsidRPr="004F7231">
        <w:rPr>
          <w:sz w:val="28"/>
          <w:szCs w:val="28"/>
        </w:rPr>
        <w:t xml:space="preserve"> проведен расчет испарителя и конденсатора. Построен цикл для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  <w:r w:rsidRPr="004F7231">
        <w:rPr>
          <w:sz w:val="28"/>
          <w:szCs w:val="28"/>
        </w:rPr>
        <w:t xml:space="preserve"> и проведены расчеты в программах для эксплуатационных режимов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 xml:space="preserve">12 и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  <w:r w:rsidRPr="004F7231">
        <w:rPr>
          <w:sz w:val="28"/>
          <w:szCs w:val="28"/>
        </w:rPr>
        <w:t>.</w:t>
      </w:r>
    </w:p>
    <w:p w:rsidR="0013734D" w:rsidRPr="004F7231" w:rsidRDefault="00F709ED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 следствии чего мы определили что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  <w:r w:rsidR="0013734D" w:rsidRPr="004F7231">
        <w:rPr>
          <w:sz w:val="28"/>
          <w:szCs w:val="28"/>
        </w:rPr>
        <w:t xml:space="preserve"> на 5%-8% уступает фреону </w:t>
      </w:r>
      <w:r w:rsidR="0013734D" w:rsidRPr="004F7231">
        <w:rPr>
          <w:sz w:val="28"/>
          <w:szCs w:val="28"/>
          <w:lang w:val="en-US"/>
        </w:rPr>
        <w:t>R</w:t>
      </w:r>
      <w:r w:rsidR="0013734D" w:rsidRPr="004F7231">
        <w:rPr>
          <w:sz w:val="28"/>
          <w:szCs w:val="28"/>
        </w:rPr>
        <w:t xml:space="preserve">12. По этому он может заменить </w:t>
      </w:r>
      <w:r w:rsidR="0013734D" w:rsidRPr="004F7231">
        <w:rPr>
          <w:sz w:val="28"/>
          <w:szCs w:val="28"/>
          <w:lang w:val="en-US"/>
        </w:rPr>
        <w:t>R</w:t>
      </w:r>
      <w:r w:rsidR="0013734D" w:rsidRPr="004F7231">
        <w:rPr>
          <w:sz w:val="28"/>
          <w:szCs w:val="28"/>
        </w:rPr>
        <w:t>12, так как он не очень сильно отличается по параметрам машины.</w:t>
      </w:r>
    </w:p>
    <w:p w:rsidR="00263044" w:rsidRPr="004F7231" w:rsidRDefault="0013734D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7231">
        <w:rPr>
          <w:sz w:val="28"/>
          <w:szCs w:val="28"/>
        </w:rPr>
        <w:t xml:space="preserve">Сравнительная характеристика фреонов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 xml:space="preserve">12 и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  <w:r w:rsidRPr="004F7231">
        <w:rPr>
          <w:sz w:val="28"/>
          <w:szCs w:val="28"/>
        </w:rPr>
        <w:t xml:space="preserve"> в данной курсовой работе.</w:t>
      </w:r>
      <w:r w:rsidR="00F709ED" w:rsidRPr="004F7231">
        <w:rPr>
          <w:sz w:val="28"/>
          <w:szCs w:val="28"/>
          <w:lang w:val="uk-UA"/>
        </w:rPr>
        <w:t xml:space="preserve"> </w:t>
      </w:r>
    </w:p>
    <w:p w:rsidR="004F7231" w:rsidRDefault="004F7231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3E66" w:rsidRPr="004F7231" w:rsidRDefault="00DC3E66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4F7231">
        <w:rPr>
          <w:b/>
          <w:sz w:val="28"/>
          <w:szCs w:val="28"/>
          <w:lang w:val="uk-UA"/>
        </w:rPr>
        <w:t>THE ABSTRACT</w:t>
      </w:r>
    </w:p>
    <w:p w:rsidR="00263044" w:rsidRPr="004F7231" w:rsidRDefault="00263044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C3E66" w:rsidRPr="004F7231" w:rsidRDefault="00DC3E66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sz w:val="28"/>
          <w:szCs w:val="28"/>
          <w:lang w:val="en-US"/>
        </w:rPr>
        <w:t>The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en-US"/>
        </w:rPr>
        <w:t>report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en-US"/>
        </w:rPr>
        <w:t>on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en-US"/>
        </w:rPr>
        <w:t>course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en-US"/>
        </w:rPr>
        <w:t>the robot: pages 39, drawings 12, tables 11, sources 15.</w:t>
      </w:r>
    </w:p>
    <w:p w:rsidR="00DC3E66" w:rsidRPr="004F7231" w:rsidRDefault="00DC3E66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sz w:val="28"/>
          <w:szCs w:val="28"/>
          <w:lang w:val="en-US"/>
        </w:rPr>
        <w:t>Keywords</w:t>
      </w:r>
      <w:r w:rsidRPr="004F7231">
        <w:rPr>
          <w:sz w:val="28"/>
          <w:szCs w:val="28"/>
          <w:lang w:val="uk-UA"/>
        </w:rPr>
        <w:t xml:space="preserve">: </w:t>
      </w:r>
      <w:r w:rsidRPr="004F7231">
        <w:rPr>
          <w:sz w:val="28"/>
          <w:szCs w:val="28"/>
          <w:lang w:val="en-US"/>
        </w:rPr>
        <w:t>the EVAPORATOR</w:t>
      </w:r>
      <w:r w:rsidRPr="004F7231">
        <w:rPr>
          <w:sz w:val="28"/>
          <w:szCs w:val="28"/>
          <w:lang w:val="uk-UA"/>
        </w:rPr>
        <w:t xml:space="preserve">, </w:t>
      </w:r>
      <w:r w:rsidRPr="004F7231">
        <w:rPr>
          <w:sz w:val="28"/>
          <w:szCs w:val="28"/>
          <w:lang w:val="en-US"/>
        </w:rPr>
        <w:t>the</w:t>
      </w:r>
      <w:r w:rsidRPr="004F7231">
        <w:rPr>
          <w:sz w:val="28"/>
          <w:szCs w:val="28"/>
          <w:lang w:val="uk-UA"/>
        </w:rPr>
        <w:t xml:space="preserve"> CONDENSER, </w:t>
      </w:r>
      <w:r w:rsidRPr="004F7231">
        <w:rPr>
          <w:sz w:val="28"/>
          <w:szCs w:val="28"/>
          <w:lang w:val="en-US"/>
        </w:rPr>
        <w:t>THERMAL LOADING</w:t>
      </w:r>
      <w:r w:rsidRPr="004F7231">
        <w:rPr>
          <w:sz w:val="28"/>
          <w:szCs w:val="28"/>
          <w:lang w:val="uk-UA"/>
        </w:rPr>
        <w:t xml:space="preserve">, </w:t>
      </w:r>
      <w:r w:rsidRPr="004F7231">
        <w:rPr>
          <w:sz w:val="28"/>
          <w:szCs w:val="28"/>
          <w:lang w:val="en-US"/>
        </w:rPr>
        <w:t>HEAT TRANSFER FACTOR</w:t>
      </w:r>
      <w:r w:rsidRPr="004F7231">
        <w:rPr>
          <w:sz w:val="28"/>
          <w:szCs w:val="28"/>
          <w:lang w:val="uk-UA"/>
        </w:rPr>
        <w:t xml:space="preserve">. </w:t>
      </w:r>
    </w:p>
    <w:p w:rsidR="00DC3E66" w:rsidRPr="004F7231" w:rsidRDefault="00DC3E66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sz w:val="28"/>
          <w:szCs w:val="28"/>
          <w:lang w:val="en-US"/>
        </w:rPr>
        <w:t xml:space="preserve">In the given course work it is considered calculation of a refrigerator for </w:t>
      </w:r>
      <w:r w:rsidR="00D03EB5" w:rsidRPr="004F7231">
        <w:rPr>
          <w:sz w:val="28"/>
          <w:szCs w:val="28"/>
          <w:lang w:val="en-US"/>
        </w:rPr>
        <w:t>freon</w:t>
      </w:r>
      <w:r w:rsidRPr="004F7231">
        <w:rPr>
          <w:sz w:val="28"/>
          <w:szCs w:val="28"/>
          <w:lang w:val="en-US"/>
        </w:rPr>
        <w:t xml:space="preserve"> R12 and R134a evaporator and condenser calculation is carried out. The cycle for R134a is constructed and calculations in programs for operational modes R12 and R134a are carried out.</w:t>
      </w:r>
    </w:p>
    <w:p w:rsidR="00DC3E66" w:rsidRPr="004F7231" w:rsidRDefault="00DC3E66" w:rsidP="004F723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sz w:val="28"/>
          <w:szCs w:val="28"/>
          <w:lang w:val="en-US"/>
        </w:rPr>
        <w:t xml:space="preserve">In a consequence of that we have defined that R134a on 5 %-8 % concedes to freon R12. On it can replace R12 as it not so strongly differs on car </w:t>
      </w:r>
      <w:r w:rsidR="00D03EB5" w:rsidRPr="004F7231">
        <w:rPr>
          <w:sz w:val="28"/>
          <w:szCs w:val="28"/>
          <w:lang w:val="en-US"/>
        </w:rPr>
        <w:t>parameters</w:t>
      </w:r>
      <w:r w:rsidRPr="004F7231">
        <w:rPr>
          <w:sz w:val="28"/>
          <w:szCs w:val="28"/>
          <w:lang w:val="en-US"/>
        </w:rPr>
        <w:t>.</w:t>
      </w:r>
    </w:p>
    <w:p w:rsidR="00D03EB5" w:rsidRPr="004F7231" w:rsidRDefault="00DC3E66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sz w:val="28"/>
          <w:szCs w:val="28"/>
          <w:lang w:val="en-US"/>
        </w:rPr>
        <w:t>The comparative characteristic Freon R12 and R134a in the given course work.</w:t>
      </w:r>
    </w:p>
    <w:p w:rsidR="00FA15B2" w:rsidRPr="004F7231" w:rsidRDefault="004F7231" w:rsidP="004F7231">
      <w:pPr>
        <w:widowControl w:val="0"/>
        <w:spacing w:line="36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83CD2" w:rsidRPr="004F7231">
        <w:rPr>
          <w:b/>
          <w:sz w:val="28"/>
          <w:szCs w:val="28"/>
        </w:rPr>
        <w:t>СОД</w:t>
      </w:r>
      <w:r w:rsidRPr="004F7231">
        <w:rPr>
          <w:b/>
          <w:sz w:val="28"/>
          <w:szCs w:val="28"/>
        </w:rPr>
        <w:t>Е</w:t>
      </w:r>
      <w:r w:rsidR="00F83CD2" w:rsidRPr="004F7231">
        <w:rPr>
          <w:b/>
          <w:sz w:val="28"/>
          <w:szCs w:val="28"/>
        </w:rPr>
        <w:t>РЖАНИЕ</w:t>
      </w:r>
    </w:p>
    <w:p w:rsidR="00263044" w:rsidRPr="004F7231" w:rsidRDefault="00263044" w:rsidP="004F7231">
      <w:pPr>
        <w:widowControl w:val="0"/>
        <w:spacing w:line="360" w:lineRule="auto"/>
        <w:outlineLvl w:val="0"/>
        <w:rPr>
          <w:sz w:val="28"/>
          <w:szCs w:val="28"/>
          <w:lang w:val="uk-UA"/>
        </w:rPr>
      </w:pPr>
    </w:p>
    <w:p w:rsidR="003434F4" w:rsidRPr="004F7231" w:rsidRDefault="00FA15B2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Введение</w:t>
      </w:r>
    </w:p>
    <w:p w:rsidR="008F12AA" w:rsidRPr="004F7231" w:rsidRDefault="001C2E94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  <w:lang w:val="uk-UA"/>
        </w:rPr>
        <w:t xml:space="preserve">1 </w:t>
      </w:r>
      <w:r w:rsidR="007F5393" w:rsidRPr="004F7231">
        <w:rPr>
          <w:sz w:val="28"/>
          <w:szCs w:val="28"/>
        </w:rPr>
        <w:t>Аналитический</w:t>
      </w:r>
      <w:r w:rsidR="008F12AA" w:rsidRPr="004F7231">
        <w:rPr>
          <w:sz w:val="28"/>
          <w:szCs w:val="28"/>
          <w:lang w:val="uk-UA"/>
        </w:rPr>
        <w:t xml:space="preserve"> </w:t>
      </w:r>
      <w:r w:rsidR="008F12AA" w:rsidRPr="004F7231">
        <w:rPr>
          <w:sz w:val="28"/>
          <w:szCs w:val="28"/>
        </w:rPr>
        <w:t xml:space="preserve">обзор </w:t>
      </w:r>
    </w:p>
    <w:p w:rsidR="000011C6" w:rsidRPr="004F7231" w:rsidRDefault="000011C6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bCs/>
          <w:sz w:val="28"/>
          <w:szCs w:val="28"/>
        </w:rPr>
        <w:t>1.1 Область применения</w:t>
      </w:r>
    </w:p>
    <w:p w:rsidR="007450C6" w:rsidRPr="004F7231" w:rsidRDefault="000011C6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1.2</w:t>
      </w:r>
      <w:r w:rsidR="007450C6" w:rsidRPr="004F7231">
        <w:rPr>
          <w:sz w:val="28"/>
          <w:szCs w:val="28"/>
        </w:rPr>
        <w:t xml:space="preserve"> Поиск равноценных замен фреона </w:t>
      </w:r>
      <w:r w:rsidR="007450C6" w:rsidRPr="004F7231">
        <w:rPr>
          <w:sz w:val="28"/>
          <w:szCs w:val="28"/>
          <w:lang w:val="en-US"/>
        </w:rPr>
        <w:t>R</w:t>
      </w:r>
      <w:r w:rsidR="007450C6" w:rsidRPr="004F7231">
        <w:rPr>
          <w:sz w:val="28"/>
          <w:szCs w:val="28"/>
        </w:rPr>
        <w:t>12</w:t>
      </w:r>
    </w:p>
    <w:p w:rsidR="000011C6" w:rsidRPr="004F7231" w:rsidRDefault="000011C6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bCs/>
          <w:sz w:val="28"/>
          <w:szCs w:val="28"/>
        </w:rPr>
        <w:t>1.3 Эксплуатационные характеристики R134a</w:t>
      </w:r>
    </w:p>
    <w:p w:rsidR="007450C6" w:rsidRPr="004F7231" w:rsidRDefault="00BA4B3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1.4</w:t>
      </w:r>
      <w:r w:rsidR="007450C6" w:rsidRPr="004F7231">
        <w:rPr>
          <w:sz w:val="28"/>
          <w:szCs w:val="28"/>
        </w:rPr>
        <w:t xml:space="preserve"> Достойная </w:t>
      </w:r>
      <w:r w:rsidR="000B7796" w:rsidRPr="004F7231">
        <w:rPr>
          <w:sz w:val="28"/>
          <w:szCs w:val="28"/>
        </w:rPr>
        <w:t>замена</w:t>
      </w:r>
      <w:r w:rsidR="007450C6" w:rsidRPr="004F7231">
        <w:rPr>
          <w:sz w:val="28"/>
          <w:szCs w:val="28"/>
        </w:rPr>
        <w:t xml:space="preserve"> для </w:t>
      </w:r>
      <w:r w:rsidR="007450C6" w:rsidRPr="004F7231">
        <w:rPr>
          <w:sz w:val="28"/>
          <w:szCs w:val="28"/>
          <w:lang w:val="en-US"/>
        </w:rPr>
        <w:t>R</w:t>
      </w:r>
      <w:r w:rsidR="007450C6" w:rsidRPr="004F7231">
        <w:rPr>
          <w:sz w:val="28"/>
          <w:szCs w:val="28"/>
        </w:rPr>
        <w:t>12</w:t>
      </w:r>
    </w:p>
    <w:p w:rsidR="007450C6" w:rsidRPr="004F7231" w:rsidRDefault="00BA4B3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1.5</w:t>
      </w:r>
      <w:r w:rsidR="007450C6" w:rsidRPr="004F7231">
        <w:rPr>
          <w:sz w:val="28"/>
          <w:szCs w:val="28"/>
        </w:rPr>
        <w:t xml:space="preserve"> Использование R134а</w:t>
      </w:r>
    </w:p>
    <w:p w:rsidR="00A465FE" w:rsidRPr="004F7231" w:rsidRDefault="00A465FE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1.6 Основные сведенья при замене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 xml:space="preserve">12 на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</w:p>
    <w:p w:rsidR="008F12AA" w:rsidRPr="004F7231" w:rsidRDefault="008F12A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2 </w:t>
      </w:r>
      <w:r w:rsidR="00BA4B3A" w:rsidRPr="004F7231">
        <w:rPr>
          <w:sz w:val="28"/>
          <w:szCs w:val="28"/>
        </w:rPr>
        <w:t>Получение холодильного цикла</w:t>
      </w:r>
    </w:p>
    <w:p w:rsidR="008F12AA" w:rsidRPr="004F7231" w:rsidRDefault="008F12A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2.1 По</w:t>
      </w:r>
      <w:r w:rsidR="001412BD" w:rsidRPr="004F7231">
        <w:rPr>
          <w:sz w:val="28"/>
          <w:szCs w:val="28"/>
        </w:rPr>
        <w:t>становка задачи</w:t>
      </w:r>
    </w:p>
    <w:p w:rsidR="008F12AA" w:rsidRPr="004F7231" w:rsidRDefault="008F12A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2.2 </w:t>
      </w:r>
      <w:r w:rsidR="00BA4B3A" w:rsidRPr="004F7231">
        <w:rPr>
          <w:sz w:val="28"/>
          <w:szCs w:val="28"/>
        </w:rPr>
        <w:t xml:space="preserve">Построение холодильного цикла для </w:t>
      </w:r>
      <w:r w:rsidR="00BA4B3A" w:rsidRPr="004F7231">
        <w:rPr>
          <w:sz w:val="28"/>
          <w:szCs w:val="28"/>
          <w:lang w:val="en-US"/>
        </w:rPr>
        <w:t>R</w:t>
      </w:r>
      <w:r w:rsidR="00BA4B3A" w:rsidRPr="004F7231">
        <w:rPr>
          <w:sz w:val="28"/>
          <w:szCs w:val="28"/>
        </w:rPr>
        <w:t>-134</w:t>
      </w:r>
      <w:r w:rsidR="00BA4B3A" w:rsidRPr="004F7231">
        <w:rPr>
          <w:sz w:val="28"/>
          <w:szCs w:val="28"/>
          <w:lang w:val="en-US"/>
        </w:rPr>
        <w:t>a</w:t>
      </w:r>
      <w:r w:rsidR="00BA4B3A" w:rsidRPr="004F7231">
        <w:rPr>
          <w:sz w:val="28"/>
          <w:szCs w:val="28"/>
        </w:rPr>
        <w:t xml:space="preserve"> с помощью программы и сравнение с показателями </w:t>
      </w:r>
      <w:r w:rsidR="00BA4B3A" w:rsidRPr="004F7231">
        <w:rPr>
          <w:sz w:val="28"/>
          <w:szCs w:val="28"/>
          <w:lang w:val="en-US"/>
        </w:rPr>
        <w:t>R</w:t>
      </w:r>
      <w:r w:rsidR="00BA4B3A" w:rsidRPr="004F7231">
        <w:rPr>
          <w:sz w:val="28"/>
          <w:szCs w:val="28"/>
        </w:rPr>
        <w:t>12</w:t>
      </w:r>
    </w:p>
    <w:p w:rsidR="008F12AA" w:rsidRPr="004F7231" w:rsidRDefault="008F12A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3 Расчет конденсатора </w:t>
      </w:r>
    </w:p>
    <w:p w:rsidR="00570F5B" w:rsidRPr="004F7231" w:rsidRDefault="00570F5B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3.1 Постановка задачи </w:t>
      </w:r>
    </w:p>
    <w:p w:rsidR="00570F5B" w:rsidRPr="004F7231" w:rsidRDefault="00570F5B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3.2 Расчет оросительного конденсатора </w:t>
      </w:r>
    </w:p>
    <w:p w:rsidR="008F12AA" w:rsidRPr="004F7231" w:rsidRDefault="008F12AA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4 Расчет испарителя </w:t>
      </w:r>
    </w:p>
    <w:p w:rsidR="00570F5B" w:rsidRPr="004F7231" w:rsidRDefault="00570F5B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4.1 Постановка задачи </w:t>
      </w:r>
    </w:p>
    <w:p w:rsidR="00570F5B" w:rsidRPr="004F7231" w:rsidRDefault="00570F5B" w:rsidP="004F723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4.2 Расчет панельного испарителя </w:t>
      </w:r>
    </w:p>
    <w:p w:rsidR="008F12AA" w:rsidRPr="004F7231" w:rsidRDefault="00E86813" w:rsidP="004F7231">
      <w:pPr>
        <w:widowControl w:val="0"/>
        <w:spacing w:line="360" w:lineRule="auto"/>
        <w:rPr>
          <w:sz w:val="28"/>
          <w:szCs w:val="28"/>
          <w:lang w:val="uk-UA"/>
        </w:rPr>
      </w:pPr>
      <w:r w:rsidRPr="004F7231">
        <w:rPr>
          <w:sz w:val="28"/>
          <w:szCs w:val="28"/>
        </w:rPr>
        <w:t>Заключение</w:t>
      </w:r>
    </w:p>
    <w:p w:rsidR="00E92FC4" w:rsidRPr="004F7231" w:rsidRDefault="008F12AA" w:rsidP="004F7231">
      <w:pPr>
        <w:widowControl w:val="0"/>
        <w:spacing w:line="360" w:lineRule="auto"/>
        <w:rPr>
          <w:sz w:val="28"/>
          <w:szCs w:val="28"/>
          <w:lang w:val="uk-UA"/>
        </w:rPr>
      </w:pPr>
      <w:r w:rsidRPr="004F7231">
        <w:rPr>
          <w:sz w:val="28"/>
          <w:szCs w:val="28"/>
        </w:rPr>
        <w:t xml:space="preserve">Список </w:t>
      </w:r>
      <w:r w:rsidR="00570F5B" w:rsidRPr="004F7231">
        <w:rPr>
          <w:sz w:val="28"/>
          <w:szCs w:val="28"/>
        </w:rPr>
        <w:t xml:space="preserve">источников информации </w:t>
      </w:r>
    </w:p>
    <w:p w:rsidR="00263044" w:rsidRPr="004F7231" w:rsidRDefault="004F7231" w:rsidP="004F7231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7796" w:rsidRPr="004F7231">
        <w:rPr>
          <w:b/>
          <w:sz w:val="28"/>
          <w:szCs w:val="28"/>
        </w:rPr>
        <w:t>ВВЕДЕНИЕ</w:t>
      </w:r>
    </w:p>
    <w:p w:rsidR="00263044" w:rsidRPr="004F7231" w:rsidRDefault="00263044" w:rsidP="004F7231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83CD2" w:rsidRPr="004F7231" w:rsidRDefault="000B7796" w:rsidP="004F7231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 xml:space="preserve">R134a представляет собой не разрушающий озоновый слой хладагент, предназначенный для замены R-12 в среднетемпературных агрегатах. R134a обладает нулевым потенциалом разрушения озонового слоя (ПРОС), а его потенциал глобального потепления (ПГП; ПГП углекислого газа равен 1) составляет 1300, что гораздо ниже, чем ПГП R-12, равного 8500. R-134a не воспламеняется во всем диапазоне температур эксплуатации. Однако при сжатии воздухом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-134а может образовывать горючие смеси (аналогично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 xml:space="preserve">-22). По этой причине хладагент нельзя смешивать с воздухом для проведения испытаний под давлением на предмет выявления утечек. В рамках программы PAFT завершено исследование токсичности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-134а.</w:t>
      </w:r>
    </w:p>
    <w:p w:rsidR="000B7796" w:rsidRPr="004F7231" w:rsidRDefault="000B779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С самого начала допустимый уровень воздействия данного продукта (допустимый уровень воздействия определяется как предельно допустимые регулярно воздействующие концентрации) составляет 1000 частей/млн., что сравнимо с TLV 1000 частей/млн., свойственное R-12. По классификации ASHRAE этот продукт относится к классу А1. R-134a - идеальный хладагент для областей применения, где особое значение придается безопасности и постоянству эксплуатационных характеристик.</w:t>
      </w:r>
    </w:p>
    <w:p w:rsidR="008B6D53" w:rsidRPr="004F7231" w:rsidRDefault="004F7231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8B6D53" w:rsidRPr="004F7231">
        <w:rPr>
          <w:b/>
          <w:sz w:val="28"/>
          <w:szCs w:val="28"/>
          <w:lang w:val="uk-UA"/>
        </w:rPr>
        <w:t>1</w:t>
      </w:r>
      <w:r w:rsidRPr="004F7231">
        <w:rPr>
          <w:b/>
          <w:sz w:val="28"/>
          <w:szCs w:val="28"/>
          <w:lang w:val="uk-UA"/>
        </w:rPr>
        <w:t xml:space="preserve"> </w:t>
      </w:r>
      <w:r w:rsidR="007F5393" w:rsidRPr="004F7231">
        <w:rPr>
          <w:b/>
          <w:sz w:val="28"/>
          <w:szCs w:val="28"/>
        </w:rPr>
        <w:t>АНАЛИТИЧЕСКИЙ</w:t>
      </w:r>
      <w:r w:rsidR="005D4359" w:rsidRPr="004F7231">
        <w:rPr>
          <w:b/>
          <w:sz w:val="28"/>
          <w:szCs w:val="28"/>
        </w:rPr>
        <w:t xml:space="preserve"> ОБЗОР</w:t>
      </w:r>
    </w:p>
    <w:p w:rsidR="003434F4" w:rsidRPr="004F7231" w:rsidRDefault="003434F4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011F" w:rsidRPr="004F7231" w:rsidRDefault="00C0011F" w:rsidP="004F7231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b/>
          <w:bCs/>
          <w:sz w:val="28"/>
          <w:szCs w:val="28"/>
        </w:rPr>
        <w:t>1.1 О</w:t>
      </w:r>
      <w:r w:rsidR="003434F4" w:rsidRPr="004F7231">
        <w:rPr>
          <w:b/>
          <w:bCs/>
          <w:sz w:val="28"/>
          <w:szCs w:val="28"/>
        </w:rPr>
        <w:t>бласти применения</w:t>
      </w:r>
      <w:r w:rsidRPr="004F7231">
        <w:rPr>
          <w:sz w:val="28"/>
          <w:szCs w:val="28"/>
        </w:rPr>
        <w:t xml:space="preserve"> 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3BA7" w:rsidRPr="004F7231" w:rsidRDefault="00C0011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Хладагент рекомендуется применять в системах кондиционирования воздуха (с центробежными и объемными компрессорами), охладителях, холодильных системах со средними температурами испарения (малые, средние, крупные системы), бытовых холодильниках, автомобильных и транспортных системах кондиционирования воздуха.</w:t>
      </w:r>
      <w:r w:rsidR="004F7231">
        <w:rPr>
          <w:sz w:val="28"/>
          <w:szCs w:val="28"/>
        </w:rPr>
        <w:t xml:space="preserve"> </w:t>
      </w:r>
      <w:r w:rsidR="00AC4FB4" w:rsidRPr="004F7231">
        <w:rPr>
          <w:sz w:val="28"/>
          <w:szCs w:val="28"/>
        </w:rPr>
        <w:t>[9].[10]</w:t>
      </w:r>
    </w:p>
    <w:p w:rsidR="00AC4FB4" w:rsidRPr="004F7231" w:rsidRDefault="00AC4FB4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34F4" w:rsidRPr="004F7231" w:rsidRDefault="00C0011F" w:rsidP="004F7231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F7231">
        <w:rPr>
          <w:b/>
          <w:sz w:val="28"/>
          <w:szCs w:val="28"/>
        </w:rPr>
        <w:t>1.2</w:t>
      </w:r>
      <w:r w:rsidR="000B1146" w:rsidRPr="004F7231">
        <w:rPr>
          <w:b/>
          <w:sz w:val="28"/>
          <w:szCs w:val="28"/>
        </w:rPr>
        <w:t xml:space="preserve"> </w:t>
      </w:r>
      <w:r w:rsidR="00A62280" w:rsidRPr="004F7231">
        <w:rPr>
          <w:b/>
          <w:sz w:val="28"/>
          <w:szCs w:val="28"/>
        </w:rPr>
        <w:t>П</w:t>
      </w:r>
      <w:r w:rsidR="003434F4" w:rsidRPr="004F7231">
        <w:rPr>
          <w:b/>
          <w:sz w:val="28"/>
          <w:szCs w:val="28"/>
        </w:rPr>
        <w:t xml:space="preserve">оиск равноценных замен фреона </w:t>
      </w:r>
      <w:r w:rsidR="00A62280" w:rsidRPr="004F7231">
        <w:rPr>
          <w:b/>
          <w:sz w:val="28"/>
          <w:szCs w:val="28"/>
          <w:lang w:val="en-US"/>
        </w:rPr>
        <w:t>R</w:t>
      </w:r>
      <w:r w:rsidR="00A62280" w:rsidRPr="004F7231">
        <w:rPr>
          <w:b/>
          <w:sz w:val="28"/>
          <w:szCs w:val="28"/>
        </w:rPr>
        <w:t>12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62280" w:rsidRPr="004F7231" w:rsidRDefault="00A62280" w:rsidP="004F723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7231">
        <w:rPr>
          <w:bCs/>
          <w:sz w:val="28"/>
          <w:szCs w:val="28"/>
        </w:rPr>
        <w:t>Ещё несколько лет назад наибольшее распространение в торговом "холоде" имели фреоны R12, R22, R502. Однако их озоноразрушающий потенциал вынудил специалистов заняться поиском равноценных заменителей, не представляющих такой опасности для экологии планеты. В качестве альтернативных вариантов они рекомендовали R-134a, R404A/R507A, R407C, R410A, NH3 и различные гидроуглероды. Свойства новых хладагентов, их преимущества и недостатки исследовали специалисты немецкой компании Bitzer.</w:t>
      </w:r>
      <w:r w:rsidR="004F7231">
        <w:rPr>
          <w:bCs/>
          <w:sz w:val="28"/>
          <w:szCs w:val="28"/>
        </w:rPr>
        <w:t xml:space="preserve"> </w:t>
      </w:r>
      <w:r w:rsidR="00AC4FB4" w:rsidRPr="004F7231">
        <w:rPr>
          <w:bCs/>
          <w:sz w:val="28"/>
          <w:szCs w:val="28"/>
        </w:rPr>
        <w:t>[11]</w:t>
      </w:r>
    </w:p>
    <w:p w:rsidR="003434F4" w:rsidRPr="004F7231" w:rsidRDefault="003434F4" w:rsidP="004F723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434F4" w:rsidRPr="004F7231" w:rsidRDefault="00C0011F" w:rsidP="004F7231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b/>
          <w:bCs/>
          <w:sz w:val="28"/>
          <w:szCs w:val="28"/>
        </w:rPr>
        <w:t>1.3 Э</w:t>
      </w:r>
      <w:r w:rsidR="003434F4" w:rsidRPr="004F7231">
        <w:rPr>
          <w:b/>
          <w:bCs/>
          <w:sz w:val="28"/>
          <w:szCs w:val="28"/>
        </w:rPr>
        <w:t>ксплуатационные характеристики</w:t>
      </w:r>
      <w:r w:rsidRPr="004F7231">
        <w:rPr>
          <w:b/>
          <w:bCs/>
          <w:sz w:val="28"/>
          <w:szCs w:val="28"/>
        </w:rPr>
        <w:t xml:space="preserve"> R134a</w:t>
      </w:r>
      <w:r w:rsidRPr="004F7231">
        <w:rPr>
          <w:sz w:val="28"/>
          <w:szCs w:val="28"/>
        </w:rPr>
        <w:t xml:space="preserve"> 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2969" w:rsidRPr="004F7231" w:rsidRDefault="00C0011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 среднетемпературном оборудовании R134a обладает эксплуатационными характеристиками, близкими R-12. В зависимости от условий эксплуатации кпд хладагента по сравнению с R-12 колеблется в пределах от 4-2 до 4-8 %, а </w:t>
      </w:r>
      <w:r w:rsidR="00556220" w:rsidRPr="004F7231">
        <w:rPr>
          <w:sz w:val="28"/>
          <w:szCs w:val="28"/>
        </w:rPr>
        <w:t>холодопроизводительность</w:t>
      </w:r>
      <w:r w:rsidRPr="004F7231">
        <w:rPr>
          <w:sz w:val="28"/>
          <w:szCs w:val="28"/>
        </w:rPr>
        <w:t xml:space="preserve"> меняется в диапазоне от -10 до +2 %.</w:t>
      </w:r>
      <w:r w:rsidR="004F7231">
        <w:rPr>
          <w:sz w:val="28"/>
          <w:szCs w:val="28"/>
        </w:rPr>
        <w:t xml:space="preserve"> </w:t>
      </w:r>
      <w:r w:rsidR="00AC4FB4" w:rsidRPr="004F7231">
        <w:rPr>
          <w:sz w:val="28"/>
          <w:szCs w:val="28"/>
        </w:rPr>
        <w:t>[10]</w:t>
      </w:r>
    </w:p>
    <w:p w:rsidR="003434F4" w:rsidRPr="004F7231" w:rsidRDefault="003434F4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2280" w:rsidRPr="004F7231" w:rsidRDefault="004F7231" w:rsidP="004F7231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011F" w:rsidRPr="004F7231">
        <w:rPr>
          <w:b/>
          <w:sz w:val="28"/>
          <w:szCs w:val="28"/>
        </w:rPr>
        <w:t>1.</w:t>
      </w:r>
      <w:r w:rsidR="00BA4B3A" w:rsidRPr="004F7231">
        <w:rPr>
          <w:b/>
          <w:sz w:val="28"/>
          <w:szCs w:val="28"/>
        </w:rPr>
        <w:t>4</w:t>
      </w:r>
      <w:r w:rsidR="0057307B" w:rsidRPr="004F7231">
        <w:rPr>
          <w:b/>
          <w:sz w:val="28"/>
          <w:szCs w:val="28"/>
        </w:rPr>
        <w:t xml:space="preserve"> Д</w:t>
      </w:r>
      <w:r w:rsidR="003434F4" w:rsidRPr="004F7231">
        <w:rPr>
          <w:b/>
          <w:sz w:val="28"/>
          <w:szCs w:val="28"/>
        </w:rPr>
        <w:t>остойная замена для</w:t>
      </w:r>
      <w:r w:rsidR="0057307B" w:rsidRPr="004F7231">
        <w:rPr>
          <w:b/>
          <w:sz w:val="28"/>
          <w:szCs w:val="28"/>
        </w:rPr>
        <w:t xml:space="preserve"> </w:t>
      </w:r>
      <w:r w:rsidR="0057307B" w:rsidRPr="004F7231">
        <w:rPr>
          <w:b/>
          <w:sz w:val="28"/>
          <w:szCs w:val="28"/>
          <w:lang w:val="en-US"/>
        </w:rPr>
        <w:t>R</w:t>
      </w:r>
      <w:r w:rsidR="0057307B" w:rsidRPr="004F7231">
        <w:rPr>
          <w:b/>
          <w:sz w:val="28"/>
          <w:szCs w:val="28"/>
        </w:rPr>
        <w:t>12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280F" w:rsidRPr="004F7231" w:rsidRDefault="0057307B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R134</w:t>
      </w:r>
      <w:r w:rsidR="00E8280F" w:rsidRPr="004F7231">
        <w:rPr>
          <w:sz w:val="28"/>
          <w:szCs w:val="28"/>
          <w:lang w:val="en-US"/>
        </w:rPr>
        <w:t>a</w:t>
      </w:r>
      <w:r w:rsidRPr="004F7231">
        <w:rPr>
          <w:sz w:val="28"/>
          <w:szCs w:val="28"/>
        </w:rPr>
        <w:t xml:space="preserve"> был первым не содержащим хлора хладоном, принятым на вооружение. Сегодня он широко применяется в холодильном оборудовании и в сфере кондиционирования - как в чистом виде, так и в составе смесей.</w:t>
      </w:r>
    </w:p>
    <w:p w:rsidR="00E8280F" w:rsidRPr="004F7231" w:rsidRDefault="0057307B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Тесты показали, что утверждения по поводу широты сферы применения фреона этого типа не вполне справедливы. Температурные уровни (выхода газа, масла, работы мотора) даже ниже, чем у R12, а значит, 134-й фреон значительно уступает R22. Тем не менее, новый хладон вполне успешно может применяться в сфере кондиционирования и среднетемпературного оборудования. Хорошие теплопередаточные способности испарителей и конденсаторов позволяют достаточно экономично использовать фреон.</w:t>
      </w:r>
      <w:r w:rsidR="00E8280F" w:rsidRPr="004F7231">
        <w:rPr>
          <w:sz w:val="28"/>
          <w:szCs w:val="28"/>
        </w:rPr>
        <w:t xml:space="preserve"> </w:t>
      </w:r>
    </w:p>
    <w:p w:rsid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Серьёзной проблемой для специалистов оказался подбор смазки для компрессора, работающего на R134a или другом озонобезопасном агенте. Дело в том, что традиционные минеральные и синтетические масла не растворяются 134-м фреоном, а значит, они будут безрезультатно гоняться по холодильному кругу. В этой ситуации процесс теплообмена может быть нарушен настолько серьёзно, что оборудование выйдет из строя.</w:t>
      </w:r>
    </w:p>
    <w:p w:rsidR="00E8280F" w:rsidRP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Новые масла с необходимым для нормальной работы компрессора уровнем растворимости были созданы холодильщиками. Основные компоненты в них - полиэфирные масла. Они имеют смазочные характеристики, аналогичные тем, которыми обладают традиционные масла, но в большей или меньшей степени гигроскопичны - в зависимости от растворимости фреона. С учётом этого нюанса от производителя требуется максимальная аккуратность во избежание возникновения в компрессоре химической реакции гидролиза. </w:t>
      </w:r>
    </w:p>
    <w:p w:rsidR="00E8280F" w:rsidRP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Недостаток новых масел заключается в том, что они плохие проводники электричества, и по этой причине не очень подходят для полугерметичных и герметичных компрессоров. Их место - в транспортных системах кондиционирования, работающих на открытых компрессорах. Высокая скорость циркуляции масла требует оптимальной его растворимости. В других сферах холодильного дела применяются эфирные масла.</w:t>
      </w:r>
    </w:p>
    <w:p w:rsidR="00E8280F" w:rsidRP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Для использования R134</w:t>
      </w:r>
      <w:r w:rsidR="007450C6" w:rsidRPr="004F7231">
        <w:rPr>
          <w:sz w:val="28"/>
          <w:szCs w:val="28"/>
          <w:lang w:val="en-US"/>
        </w:rPr>
        <w:t>a</w:t>
      </w:r>
      <w:r w:rsidRPr="004F7231">
        <w:rPr>
          <w:sz w:val="28"/>
          <w:szCs w:val="28"/>
        </w:rPr>
        <w:t xml:space="preserve"> требуется подходящий тип компрессора с адаптированными под этот фреон компонентами системы. При переводе техники на новый фреон необходимо аккуратно провести дегидратацию агрегата, и только после этого переводить его на новый смазочный материал.</w:t>
      </w:r>
    </w:p>
    <w:p w:rsidR="00E8280F" w:rsidRP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При переходе с 12-го фреона на озонобезопасный специалисты сталкиваются с тем, что полигликолевое масло вступает в реакцию с остатками хлора или минерального масла. Эфирные масла могут использоваться с фреонами, содержащими хлор. Они не реагируют на минеральные масла и на содержание некоторой доли хлора в системах, переведённых на R134.</w:t>
      </w:r>
    </w:p>
    <w:p w:rsidR="00E8280F" w:rsidRP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Остатки влаги в компрессоре могут иметь негативные последствия для работы холодильной системы, поэтому чрезвычайно важно избавиться от остатков хлора и воды. В некоторых случаях, когда система, работавшая на 12-м фреоне, находилась в плохом состоянии, при переходе на новый так и не удавалось достичь химической стабильности. В результате разложения масла образовывался осадок, содержащий хлор. Он проникал в компрессор и детали агрегата. В подобных ситуациях специалисты полагают нерациональным перевод оборудования на новые фреоны.</w:t>
      </w:r>
    </w:p>
    <w:p w:rsidR="00E8280F" w:rsidRPr="004F7231" w:rsidRDefault="00E8280F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По материалам исследования компании BITZER.</w:t>
      </w:r>
      <w:r w:rsidR="004F7231">
        <w:rPr>
          <w:sz w:val="28"/>
          <w:szCs w:val="28"/>
        </w:rPr>
        <w:t xml:space="preserve"> </w:t>
      </w:r>
      <w:r w:rsidR="00AC4FB4" w:rsidRPr="004F7231">
        <w:rPr>
          <w:sz w:val="28"/>
          <w:szCs w:val="28"/>
        </w:rPr>
        <w:t>[16]</w:t>
      </w:r>
      <w:r w:rsidRPr="004F7231">
        <w:rPr>
          <w:sz w:val="28"/>
          <w:szCs w:val="28"/>
        </w:rPr>
        <w:t xml:space="preserve"> </w:t>
      </w:r>
    </w:p>
    <w:p w:rsidR="007450C6" w:rsidRPr="004F7231" w:rsidRDefault="007450C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50C6" w:rsidRPr="004F7231" w:rsidRDefault="00C0011F" w:rsidP="004F7231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F7231">
        <w:rPr>
          <w:b/>
          <w:sz w:val="28"/>
          <w:szCs w:val="28"/>
        </w:rPr>
        <w:t>1.</w:t>
      </w:r>
      <w:r w:rsidR="00BA4B3A" w:rsidRPr="004F7231">
        <w:rPr>
          <w:b/>
          <w:sz w:val="28"/>
          <w:szCs w:val="28"/>
        </w:rPr>
        <w:t>5</w:t>
      </w:r>
      <w:r w:rsidR="007450C6" w:rsidRPr="004F7231">
        <w:rPr>
          <w:b/>
          <w:sz w:val="28"/>
          <w:szCs w:val="28"/>
        </w:rPr>
        <w:t xml:space="preserve"> И</w:t>
      </w:r>
      <w:r w:rsidR="003434F4" w:rsidRPr="004F7231">
        <w:rPr>
          <w:b/>
          <w:sz w:val="28"/>
          <w:szCs w:val="28"/>
        </w:rPr>
        <w:t>спользование</w:t>
      </w:r>
      <w:r w:rsidR="007450C6" w:rsidRPr="004F7231">
        <w:rPr>
          <w:b/>
          <w:sz w:val="28"/>
          <w:szCs w:val="28"/>
        </w:rPr>
        <w:t xml:space="preserve"> R134а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50C6" w:rsidRPr="004F7231" w:rsidRDefault="007450C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В холодильных установках, работающих при температурах кипени</w:t>
      </w:r>
      <w:r w:rsidR="00556220" w:rsidRPr="004F7231">
        <w:rPr>
          <w:sz w:val="28"/>
          <w:szCs w:val="28"/>
        </w:rPr>
        <w:t xml:space="preserve">я ниже -15 </w:t>
      </w:r>
      <w:r w:rsidR="00556220" w:rsidRPr="004F7231">
        <w:rPr>
          <w:sz w:val="28"/>
          <w:szCs w:val="28"/>
          <w:vertAlign w:val="superscript"/>
        </w:rPr>
        <w:t>о</w:t>
      </w:r>
      <w:r w:rsidRPr="004F7231">
        <w:rPr>
          <w:sz w:val="28"/>
          <w:szCs w:val="28"/>
        </w:rPr>
        <w:t xml:space="preserve">С, энергетические показатели R134a хуже, чем у R12 (на 6% меньше удельная объемная холодопроизводительность при -18 </w:t>
      </w:r>
      <w:r w:rsidR="00556220" w:rsidRPr="004F7231">
        <w:rPr>
          <w:sz w:val="28"/>
          <w:szCs w:val="28"/>
          <w:vertAlign w:val="superscript"/>
        </w:rPr>
        <w:t>о</w:t>
      </w:r>
      <w:r w:rsidRPr="004F7231">
        <w:rPr>
          <w:sz w:val="28"/>
          <w:szCs w:val="28"/>
        </w:rPr>
        <w:t>С и холодильный коэффициент). В таких установках целесообразно применять хладагенты с более низкой нормальной температурой кипения либо компрессор с большей холодопроизводительностью.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В среднетемпературных холодильных установках и системах кондиционирования воздуха холодильный коэффициент R134a равен коэффициенту для R12 или выше его.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В высокотемпературных холодильных установках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удельная объемная холодопроизводительность при работе на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R134a также неск</w:t>
      </w:r>
      <w:r w:rsidR="00556220" w:rsidRPr="004F7231">
        <w:rPr>
          <w:sz w:val="28"/>
          <w:szCs w:val="28"/>
        </w:rPr>
        <w:t>олько выше</w:t>
      </w:r>
      <w:r w:rsidR="004F7231">
        <w:rPr>
          <w:sz w:val="28"/>
          <w:szCs w:val="28"/>
        </w:rPr>
        <w:t xml:space="preserve"> </w:t>
      </w:r>
      <w:r w:rsidR="00556220" w:rsidRPr="004F7231">
        <w:rPr>
          <w:sz w:val="28"/>
          <w:szCs w:val="28"/>
        </w:rPr>
        <w:t xml:space="preserve">(на 6% при t0 = 10 </w:t>
      </w:r>
      <w:r w:rsidR="00556220" w:rsidRPr="004F7231">
        <w:rPr>
          <w:sz w:val="28"/>
          <w:szCs w:val="28"/>
          <w:vertAlign w:val="superscript"/>
        </w:rPr>
        <w:t>о</w:t>
      </w:r>
      <w:r w:rsidRPr="004F7231">
        <w:rPr>
          <w:sz w:val="28"/>
          <w:szCs w:val="28"/>
        </w:rPr>
        <w:t xml:space="preserve">С), чем у R12. </w:t>
      </w:r>
    </w:p>
    <w:p w:rsidR="007450C6" w:rsidRPr="004F7231" w:rsidRDefault="007450C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Из-за значительного потенциала глобального потепления GWP рекомендуется применять R134a в герметичных холодильных системах.</w:t>
      </w:r>
    </w:p>
    <w:p w:rsidR="007450C6" w:rsidRPr="004F7231" w:rsidRDefault="007450C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R134a широко используют во всем мире в качестве основной замены R12 для холодильного оборудования, работающего в среднетемпературном диапазоне. Его применяют в автомобильных кондиционерах, бытовых холодильниках, торговом холодильном среднетемпературном оборудовании, промышленных установках, системах кондиционирования воздуха в зданиях и промышленных помещениях, а также на холодильном транспорте. Хладагент можно использовать и для ретрофита оборудования, работающего при более низких температурах. Однако в этом случае, если не заменить компрессор, то холодильная система будет иметь пониженную </w:t>
      </w:r>
      <w:r w:rsidR="00BD6810" w:rsidRPr="004F7231">
        <w:rPr>
          <w:sz w:val="28"/>
          <w:szCs w:val="28"/>
        </w:rPr>
        <w:t>холодопроизводительность</w:t>
      </w:r>
      <w:r w:rsidRPr="004F7231">
        <w:rPr>
          <w:sz w:val="28"/>
          <w:szCs w:val="28"/>
        </w:rPr>
        <w:t>.</w:t>
      </w:r>
    </w:p>
    <w:p w:rsidR="008966EE" w:rsidRPr="004F7231" w:rsidRDefault="007450C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Вместе с тем в водоохладительных установках с винтовыми и центробежными компрессорами применение R134a имеет определенные перспективы.</w:t>
      </w:r>
      <w:r w:rsidR="004F7231">
        <w:rPr>
          <w:sz w:val="28"/>
          <w:szCs w:val="28"/>
        </w:rPr>
        <w:t xml:space="preserve"> </w:t>
      </w:r>
      <w:r w:rsidR="00AC4FB4" w:rsidRPr="004F7231">
        <w:rPr>
          <w:sz w:val="28"/>
          <w:szCs w:val="28"/>
        </w:rPr>
        <w:t>[12] [13]</w:t>
      </w:r>
    </w:p>
    <w:p w:rsidR="00A465FE" w:rsidRPr="004F7231" w:rsidRDefault="00A465FE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F7231">
        <w:rPr>
          <w:b/>
          <w:sz w:val="28"/>
          <w:szCs w:val="28"/>
        </w:rPr>
        <w:t>1.6 О</w:t>
      </w:r>
      <w:r w:rsidR="003434F4" w:rsidRPr="004F7231">
        <w:rPr>
          <w:b/>
          <w:sz w:val="28"/>
          <w:szCs w:val="28"/>
        </w:rPr>
        <w:t>сновные</w:t>
      </w:r>
      <w:r w:rsidRPr="004F7231">
        <w:rPr>
          <w:b/>
          <w:sz w:val="28"/>
          <w:szCs w:val="28"/>
        </w:rPr>
        <w:t xml:space="preserve"> </w:t>
      </w:r>
      <w:r w:rsidR="00556220" w:rsidRPr="004F7231">
        <w:rPr>
          <w:b/>
          <w:sz w:val="28"/>
          <w:szCs w:val="28"/>
        </w:rPr>
        <w:t>сведе</w:t>
      </w:r>
      <w:r w:rsidR="003434F4" w:rsidRPr="004F7231">
        <w:rPr>
          <w:b/>
          <w:sz w:val="28"/>
          <w:szCs w:val="28"/>
        </w:rPr>
        <w:t>ни</w:t>
      </w:r>
      <w:r w:rsidR="00DC3E66" w:rsidRPr="004F7231">
        <w:rPr>
          <w:b/>
          <w:sz w:val="28"/>
          <w:szCs w:val="28"/>
        </w:rPr>
        <w:t>я</w:t>
      </w:r>
      <w:r w:rsidRPr="004F7231">
        <w:rPr>
          <w:b/>
          <w:sz w:val="28"/>
          <w:szCs w:val="28"/>
        </w:rPr>
        <w:t xml:space="preserve"> </w:t>
      </w:r>
      <w:r w:rsidR="00DC3E66" w:rsidRPr="004F7231">
        <w:rPr>
          <w:b/>
          <w:sz w:val="28"/>
          <w:szCs w:val="28"/>
        </w:rPr>
        <w:t>при</w:t>
      </w:r>
      <w:r w:rsidRPr="004F7231">
        <w:rPr>
          <w:b/>
          <w:sz w:val="28"/>
          <w:szCs w:val="28"/>
        </w:rPr>
        <w:t xml:space="preserve"> </w:t>
      </w:r>
      <w:r w:rsidR="00DC3E66" w:rsidRPr="004F7231">
        <w:rPr>
          <w:b/>
          <w:sz w:val="28"/>
          <w:szCs w:val="28"/>
        </w:rPr>
        <w:t>замене</w:t>
      </w:r>
      <w:r w:rsidRPr="004F7231">
        <w:rPr>
          <w:b/>
          <w:sz w:val="28"/>
          <w:szCs w:val="28"/>
        </w:rPr>
        <w:t xml:space="preserve"> </w:t>
      </w:r>
      <w:r w:rsidRPr="004F7231">
        <w:rPr>
          <w:b/>
          <w:sz w:val="28"/>
          <w:szCs w:val="28"/>
          <w:lang w:val="en-US"/>
        </w:rPr>
        <w:t>R</w:t>
      </w:r>
      <w:r w:rsidRPr="004F7231">
        <w:rPr>
          <w:b/>
          <w:sz w:val="28"/>
          <w:szCs w:val="28"/>
        </w:rPr>
        <w:t xml:space="preserve">12 на </w:t>
      </w:r>
      <w:r w:rsidRPr="004F7231">
        <w:rPr>
          <w:b/>
          <w:sz w:val="28"/>
          <w:szCs w:val="28"/>
          <w:lang w:val="en-US"/>
        </w:rPr>
        <w:t>R</w:t>
      </w:r>
      <w:r w:rsidRPr="004F7231">
        <w:rPr>
          <w:b/>
          <w:sz w:val="28"/>
          <w:szCs w:val="28"/>
        </w:rPr>
        <w:t>134</w:t>
      </w:r>
      <w:r w:rsidRPr="004F7231">
        <w:rPr>
          <w:b/>
          <w:sz w:val="28"/>
          <w:szCs w:val="28"/>
          <w:lang w:val="en-US"/>
        </w:rPr>
        <w:t>a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bCs/>
          <w:sz w:val="28"/>
          <w:szCs w:val="28"/>
        </w:rPr>
        <w:t>Основные сведения</w:t>
      </w:r>
      <w:r w:rsidRPr="004F7231">
        <w:rPr>
          <w:b/>
          <w:bCs/>
          <w:sz w:val="28"/>
          <w:szCs w:val="28"/>
        </w:rPr>
        <w:t>.</w:t>
      </w:r>
      <w:r w:rsidRPr="004F7231">
        <w:rPr>
          <w:sz w:val="28"/>
          <w:szCs w:val="28"/>
        </w:rPr>
        <w:t xml:space="preserve"> При замене R12 на R134a следует обращать внимание на возможность изменения холодопроизводительности. На рисунке 1.1 ниже показано изменение начальной холодопроизводительности установки (модель "L'Unite Неrmetiquc"), работавшей на R12 и переведенной на R134a, в зависимости от температуры кипения. Как видно из рисунка, с понижением температуры кипения холодопроизводительность уменьшается. Снижение холодопроизводительности можно предотвратить двумя путями: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увеличением объема цилиндров компрессора для компенсации падения холодопроизводительности; </w:t>
      </w:r>
    </w:p>
    <w:p w:rsid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повышением эффективности работы установки с целью восстановления начальной холодопроизводительности или максимального к ней приближения. 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Однако может случиться так, что холодопроизводительность системы при работе на новом хладагенте будет выше холодопроизводительности на старом. В этом случае необходимо ограничивать ее величину, для чего существуют различные приемы.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 холодильным системам, заправляемым хладагентом R134a, предъявляют ряд требований.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1. В действующем компрессоре необходима замена минерального масла на синтетическое полиэфирное. Синтетические масла должны иметь соответствующую вязкость, которая достигается с помощью присадок, и быть стабильными в течение длительного периода времени.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2. Необходимым требованием является герметичность конструкционных элементов холодильной машины из-за повышенной текучести R134a.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До настоящего времени не решен вопрос о том, как предотвратить утечку R134a через стенки гибких шлангов трубопроводов. Покрытие внутренних стенок шлангов пленкой на основе нейлона и эластомера увеличивает их жесткость, что может ухудшить их способность поглощать шумы и вибрации.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Так как R134a более текуч, чем R12, то для установок, работающих на R134a, следует использовать регулирующую аппаратуру с паяными соединениями. Изготовление герметичных холодильных контуров позволяет избежать утечек и благотворно сказывается и на состоянии окружающей среды, и на затратах.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При пайке следует принять меры, чтобы исключить образование оксидов внутри трубопроводов. Для этого во время пайки их продувают азотом. Кроме того, концы труб и другие отверстия должны быть закрыты заглушками вплоть до момента начала монтажа.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3. В теплообменниках воздействие масла на конструкционные материалы, особенно медные, нуждается в экспериментальной проверке.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4. В регуляторы не требуется вносить серьезных изменений, однако определение параметров или настройку следует проводить с учетом возможного изменения расхода.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5. Прокладки из материала, используемого для R12, необходимо заменять. В настоящее время прокладки, пригодные для применения в сочетании с многими хладагентами, изготовляют из полиэтиленовой ткани (EFDM) или хлорсодержащего полиэтилена, который характеризуется высокой стойкостью в среде полимерных масел и альтернативных хладагентов. Достаточно стойким считают также материал на основе полихлорпренов.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6. Адсорбенты, применяемые в фильтрах-осушителях, должны соответствовать выбранному хладагенту. Так, фильтр-осушитель, работающий с R12, не может полностью обеспечить удаление влаги из R134a. У некоторых веществ, появившихся в настоящее время на рынке, способность к поглощению влаги примерно на 10 % ниже, чем у веществ, применяемых в фильтрах-осушителях для R12. В связи с этим их массу необходимо увеличить приблизительно на 20 % или использовать в системе фильтр-осушитель с адсорбентом - молекулярным ситом, рассчитанным на структуру молекулы R134a.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7. При техническом обслуживании контроль полноты заправки для систем с R134a более сложен, чем для системы R12, тем более что возможные утечки R134a нельзя обнаружить с помощью обычных средств, которые реагируют на хлор. Новые течеискатели должны реагировать на фтор, и для достижения уровня, начиная с которого обнаруживаются утечки, их чувствительность должна быть значительно выше чувствительности обычных детекторов.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8. Действующие установки можно заправить хладагентом R134a вместо R12 без демонтажа основных агрегатов (компрессора, конденсатора, испарителя), но с заменой </w:t>
      </w:r>
      <w:r w:rsidR="00BD6810" w:rsidRPr="004F7231">
        <w:rPr>
          <w:sz w:val="28"/>
          <w:szCs w:val="28"/>
        </w:rPr>
        <w:t>терморегулирующего</w:t>
      </w:r>
      <w:r w:rsidRPr="004F7231">
        <w:rPr>
          <w:sz w:val="28"/>
          <w:szCs w:val="28"/>
        </w:rPr>
        <w:t xml:space="preserve"> вентиля, давление в котором должно быть рассчитано на использование R134a. Маркировка терморегулирующего вентиля должна однозначно указывать на то, что он предназначен для R134a.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9. В небольших герметичных холодильных установках, работающих на R134a, капиллярная трубка должна быть на 10...15% длиннее, чем в случае применения R12. Кроме того, при использовании R134a необходимо правильно рассчитать размеры и некоторых других устройств: электроклапанов, обратных клапанов, регуляторов давления, с учетом новых значений расходов и потерь давления. Потери давления в электроклапане EVR6, предназначенном соответственно для R134a и R12, приведены на рисунке. В то же время подавляющее большинство применяемых регулирующих приборов, например прессостаты, термостаты, а также смотровые стекла, можно использовать и в установках для работы на хладагенте R134a.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10. Перед использованием R134a шкалы манометров должны быть отградуированы под этот хладагент, если холодильная установка работала на другом хладагенте.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Заправочные емкости и принадлежности для слива должны быть новыми и чистыми. Нельзя пользоваться инструментом, у которого был даже незначительный контакт с R12 или минеральным маслом. Гибкие шланги для R134a должны иметь повышенную герметичность. При монтаже и демонтаже специальные разъемные соединения быстрого действия обеспечивают сохранение хладагента в шлангах. Весь инструмент, используемый при техническом обслуживании установок, работающих на R134a и полиэфирных маслах, снабжают соответствующей маркировкой. Эту оснастку и набор принадлежностей рекомендуется использовать только для работы с R134a.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Для поиска утечек в контуре, по которому циркулирует R134a, существует несколько способов. Многие разработчики поставляют электронные течеискатели, которые при выявлении утечки подают звуковой сигнал. В других течеискателях используют ультрафиолетовые лампы. В хладагент добавляют присадку, которая смешивается с полиэфирным маслом. В случае утечки вытекающее из контура масло с присадкой в ультрафиолетовых лучах становится видимым. Ультрафиолетовые лампы течеискателей старого образца для R134a не годятся.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Хотя R134a нетоксичен и безвреден для озонового слоя, целесообразны (по экологическим и экономическим соображениям) его регенерация и повторное использование. В настоящее время изготовляют передвижные агрегаты для извлечения R134a из контуров при их вакуумировании и восстановления хладагента с целью повторного использования. Агрегат содержит встроенный мощный вакуумный насос, обеспечивающий глубокий вакуум.</w:t>
      </w:r>
    </w:p>
    <w:p w:rsidR="00A64FF0" w:rsidRPr="004F7231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Перевод холодильной системы, работающей на R12, на хладагент R134a может быть проведен с использованием обычного сервисного оборудования и обычной практики сервисного обслуживания холодильного оборудования.</w:t>
      </w:r>
    </w:p>
    <w:p w:rsidR="00A64FF0" w:rsidRDefault="00A64FF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Для проведения ретрофита необходимо следующее оборудование: рабочие инструкции; средства техники безопасности (перчатки, очки и т. д.); измерительные приборы, размещенные на трубопроводах; термопары; вакуумный насос; течеискатели; весы; узел для сбора хладагента; мерный цилиндр для заправки холодильной системы; контейнер для сбора масла; масло - заменитель; хладагент-заменитель; новый фильтр-осушитель; ТРВ; этикетки с указанием применяемых масла и хладагента.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Далее приведены основные этапы ретрофита холодильных систем при переводе с хладагента R12 на R134a.</w:t>
      </w:r>
      <w:r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[14]</w:t>
      </w:r>
    </w:p>
    <w:p w:rsidR="004F7231" w:rsidRP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5B4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6" type="#_x0000_t75" style="width:254.25pt;height:186.75pt">
            <v:imagedata r:id="rId7" o:title=""/>
          </v:shape>
        </w:pict>
      </w:r>
    </w:p>
    <w:p w:rsidR="004F7231" w:rsidRPr="004F7231" w:rsidRDefault="004F7231" w:rsidP="004F723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F7231">
        <w:rPr>
          <w:iCs/>
          <w:sz w:val="28"/>
          <w:szCs w:val="28"/>
        </w:rPr>
        <w:t>1 - низкое давление кипения</w:t>
      </w:r>
    </w:p>
    <w:p w:rsidR="004F7231" w:rsidRPr="004F7231" w:rsidRDefault="004F723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iCs/>
          <w:sz w:val="28"/>
          <w:szCs w:val="28"/>
        </w:rPr>
        <w:t>2 - среднее и высокое давления кипения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F7231">
        <w:rPr>
          <w:iCs/>
          <w:sz w:val="28"/>
          <w:szCs w:val="28"/>
        </w:rPr>
        <w:t>Рисунок 1.1</w:t>
      </w:r>
      <w:r>
        <w:rPr>
          <w:iCs/>
          <w:sz w:val="28"/>
          <w:szCs w:val="28"/>
        </w:rPr>
        <w:t xml:space="preserve"> </w:t>
      </w:r>
      <w:r w:rsidRPr="004F7231">
        <w:rPr>
          <w:iCs/>
          <w:sz w:val="28"/>
          <w:szCs w:val="28"/>
        </w:rPr>
        <w:t>Зависимость относительной холодопроизводительности Q</w:t>
      </w:r>
      <w:r w:rsidRPr="004F7231">
        <w:rPr>
          <w:iCs/>
          <w:sz w:val="28"/>
          <w:szCs w:val="28"/>
          <w:vertAlign w:val="subscript"/>
        </w:rPr>
        <w:t>0отн</w:t>
      </w:r>
      <w:r w:rsidRPr="004F7231">
        <w:rPr>
          <w:iCs/>
          <w:sz w:val="28"/>
          <w:szCs w:val="28"/>
        </w:rPr>
        <w:t xml:space="preserve"> (по сравнению с R12) при работе на R134a от температуры кипения.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F7231">
        <w:rPr>
          <w:iCs/>
          <w:sz w:val="28"/>
          <w:szCs w:val="28"/>
        </w:rPr>
        <w:t>Рисунок1.2</w:t>
      </w:r>
      <w:r>
        <w:rPr>
          <w:iCs/>
          <w:sz w:val="28"/>
          <w:szCs w:val="28"/>
        </w:rPr>
        <w:t xml:space="preserve"> </w:t>
      </w:r>
      <w:r w:rsidRPr="004F7231">
        <w:rPr>
          <w:iCs/>
          <w:sz w:val="28"/>
          <w:szCs w:val="28"/>
        </w:rPr>
        <w:t>Потери давления в клапане типа EVR6, установленном на трубопроводах для R134a (1) и R12 (2)</w:t>
      </w:r>
    </w:p>
    <w:p w:rsidR="004F7231" w:rsidRDefault="004F7231" w:rsidP="004F723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4F7231" w:rsidRPr="004F7231" w:rsidRDefault="00D15B47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250.5pt;height:151.5pt" o:bordertopcolor="white" o:borderleftcolor="white" o:borderbottomcolor="white" o:borderrightcolor="white">
            <v:imagedata r:id="rId8" o:title=""/>
            <w10:bordertop type="single" width="2"/>
            <w10:borderleft type="single" width="2"/>
            <w10:borderbottom type="single" width="2"/>
            <w10:borderright type="single" width="2"/>
          </v:shape>
        </w:pict>
      </w:r>
    </w:p>
    <w:p w:rsidR="004F7231" w:rsidRPr="004F7231" w:rsidRDefault="004F7231" w:rsidP="004F723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16232" w:rsidRDefault="00216232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Таблица 1.1 Сравнительные показатели хладагентов R12 и R134a на линии насыщения.</w:t>
      </w:r>
    </w:p>
    <w:tbl>
      <w:tblPr>
        <w:tblStyle w:val="a3"/>
        <w:tblW w:w="9650" w:type="dxa"/>
        <w:tblLook w:val="0000" w:firstRow="0" w:lastRow="0" w:firstColumn="0" w:lastColumn="0" w:noHBand="0" w:noVBand="0"/>
      </w:tblPr>
      <w:tblGrid>
        <w:gridCol w:w="2561"/>
        <w:gridCol w:w="966"/>
        <w:gridCol w:w="1298"/>
        <w:gridCol w:w="2560"/>
        <w:gridCol w:w="966"/>
        <w:gridCol w:w="1299"/>
      </w:tblGrid>
      <w:tr w:rsidR="00750BB1" w:rsidRPr="004F7231" w:rsidTr="004F7231">
        <w:trPr>
          <w:trHeight w:val="303"/>
        </w:trPr>
        <w:tc>
          <w:tcPr>
            <w:tcW w:w="0" w:type="auto"/>
            <w:gridSpan w:val="6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Сравнительные показатели хладагентов R12 и R134a на линии насыщения</w:t>
            </w:r>
          </w:p>
        </w:tc>
      </w:tr>
      <w:tr w:rsidR="00750BB1" w:rsidRPr="004F7231" w:rsidTr="004F7231">
        <w:trPr>
          <w:trHeight w:val="383"/>
        </w:trPr>
        <w:tc>
          <w:tcPr>
            <w:tcW w:w="0" w:type="auto"/>
            <w:vMerge w:val="restart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Давление, кПа</w:t>
            </w:r>
          </w:p>
        </w:tc>
        <w:tc>
          <w:tcPr>
            <w:tcW w:w="0" w:type="auto"/>
            <w:gridSpan w:val="2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Температура</w:t>
            </w:r>
          </w:p>
        </w:tc>
        <w:tc>
          <w:tcPr>
            <w:tcW w:w="0" w:type="auto"/>
            <w:vMerge w:val="restart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Давление, кПа</w:t>
            </w:r>
          </w:p>
        </w:tc>
        <w:tc>
          <w:tcPr>
            <w:tcW w:w="0" w:type="auto"/>
            <w:gridSpan w:val="2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Температура</w:t>
            </w:r>
          </w:p>
        </w:tc>
      </w:tr>
      <w:tr w:rsidR="00750BB1" w:rsidRPr="004F7231" w:rsidTr="004F7231">
        <w:trPr>
          <w:trHeight w:val="145"/>
        </w:trPr>
        <w:tc>
          <w:tcPr>
            <w:tcW w:w="0" w:type="auto"/>
            <w:vMerge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R12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R134a</w:t>
            </w:r>
          </w:p>
        </w:tc>
        <w:tc>
          <w:tcPr>
            <w:tcW w:w="0" w:type="auto"/>
            <w:vMerge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R12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R134a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-59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-53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24 </w:t>
            </w:r>
          </w:p>
        </w:tc>
      </w:tr>
      <w:tr w:rsidR="00750BB1" w:rsidRPr="004F7231" w:rsidTr="004F7231">
        <w:trPr>
          <w:trHeight w:val="34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-45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-40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27 </w:t>
            </w:r>
          </w:p>
        </w:tc>
      </w:tr>
      <w:tr w:rsidR="00750BB1" w:rsidRPr="004F7231" w:rsidTr="004F7231">
        <w:trPr>
          <w:trHeight w:val="50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-37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-35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29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-30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-26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31 </w:t>
            </w:r>
          </w:p>
        </w:tc>
      </w:tr>
      <w:tr w:rsidR="00750BB1" w:rsidRPr="004F7231" w:rsidTr="004F7231">
        <w:trPr>
          <w:trHeight w:val="34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-24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-21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36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-20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-17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39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-16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-13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46 </w:t>
            </w:r>
          </w:p>
        </w:tc>
      </w:tr>
      <w:tr w:rsidR="00750BB1" w:rsidRPr="004F7231" w:rsidTr="004F7231">
        <w:trPr>
          <w:trHeight w:val="34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-12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-10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52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-9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-7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58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66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275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67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72 </w:t>
            </w:r>
          </w:p>
        </w:tc>
      </w:tr>
      <w:tr w:rsidR="00750BB1" w:rsidRPr="004F7231" w:rsidTr="004F7231">
        <w:trPr>
          <w:trHeight w:val="34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325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2400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76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2600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79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375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2800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83 </w:t>
            </w:r>
          </w:p>
        </w:tc>
      </w:tr>
      <w:tr w:rsidR="00750BB1" w:rsidRPr="004F7231" w:rsidTr="004F7231">
        <w:trPr>
          <w:trHeight w:val="34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86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3200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89 </w:t>
            </w:r>
          </w:p>
        </w:tc>
      </w:tr>
      <w:tr w:rsidR="00750BB1" w:rsidRPr="004F7231" w:rsidTr="004F7231">
        <w:trPr>
          <w:trHeight w:val="32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3400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93 </w:t>
            </w:r>
          </w:p>
        </w:tc>
      </w:tr>
      <w:tr w:rsidR="00750BB1" w:rsidRPr="004F7231" w:rsidTr="004F7231">
        <w:trPr>
          <w:trHeight w:val="404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3600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95 </w:t>
            </w:r>
          </w:p>
        </w:tc>
      </w:tr>
      <w:tr w:rsidR="00750BB1" w:rsidRPr="004F7231" w:rsidTr="004F7231">
        <w:trPr>
          <w:trHeight w:val="343"/>
        </w:trPr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750BB1" w:rsidRPr="004F7231" w:rsidRDefault="00750BB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750BB1" w:rsidRPr="004F7231" w:rsidRDefault="004F723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50BB1" w:rsidRPr="004F7231" w:rsidRDefault="004F723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750BB1" w:rsidRPr="004F7231" w:rsidRDefault="004F7231" w:rsidP="004F723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F7231">
              <w:rPr>
                <w:sz w:val="20"/>
                <w:szCs w:val="20"/>
              </w:rPr>
              <w:t xml:space="preserve"> </w:t>
            </w:r>
          </w:p>
        </w:tc>
      </w:tr>
    </w:tbl>
    <w:p w:rsidR="00263044" w:rsidRPr="004F7231" w:rsidRDefault="00263044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6D53" w:rsidRPr="00E05A01" w:rsidRDefault="004F7231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5A01">
        <w:rPr>
          <w:sz w:val="28"/>
          <w:szCs w:val="28"/>
        </w:rPr>
        <w:br w:type="page"/>
      </w:r>
      <w:r w:rsidR="00556220" w:rsidRPr="00E05A01">
        <w:rPr>
          <w:b/>
          <w:sz w:val="28"/>
          <w:szCs w:val="28"/>
        </w:rPr>
        <w:t>2</w:t>
      </w:r>
      <w:r w:rsidRPr="00E05A01">
        <w:rPr>
          <w:b/>
          <w:sz w:val="28"/>
          <w:szCs w:val="28"/>
        </w:rPr>
        <w:t xml:space="preserve"> </w:t>
      </w:r>
      <w:r w:rsidR="00BA4B3A" w:rsidRPr="00E05A01">
        <w:rPr>
          <w:b/>
          <w:sz w:val="28"/>
          <w:szCs w:val="28"/>
        </w:rPr>
        <w:t>ПОЛУЧЕНИЕ ХОЛОДИЛЬНОГО</w:t>
      </w:r>
      <w:r w:rsidR="00F9061C" w:rsidRPr="00E05A01">
        <w:rPr>
          <w:b/>
          <w:sz w:val="28"/>
          <w:szCs w:val="28"/>
        </w:rPr>
        <w:t xml:space="preserve"> ЦИКЛА</w:t>
      </w:r>
    </w:p>
    <w:p w:rsidR="00DC3E66" w:rsidRPr="004F7231" w:rsidRDefault="00DC3E6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0F5B" w:rsidRPr="004F7231" w:rsidRDefault="00570F5B" w:rsidP="004F7231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b/>
          <w:sz w:val="28"/>
          <w:szCs w:val="28"/>
        </w:rPr>
        <w:t>2.1</w:t>
      </w:r>
      <w:r w:rsidRPr="004F7231">
        <w:rPr>
          <w:sz w:val="28"/>
          <w:szCs w:val="28"/>
        </w:rPr>
        <w:t xml:space="preserve"> </w:t>
      </w:r>
      <w:r w:rsidRPr="004F7231">
        <w:rPr>
          <w:b/>
          <w:sz w:val="28"/>
          <w:szCs w:val="28"/>
        </w:rPr>
        <w:t>Постановка задачи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0F5B" w:rsidRPr="004F7231" w:rsidRDefault="00570F5B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Расчет</w:t>
      </w:r>
      <w:r w:rsidRPr="004F7231">
        <w:rPr>
          <w:b/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холодильного цикла одноступенчатой холодильной машины. Используется фреон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</w:t>
      </w:r>
      <w:r w:rsidR="00F9061C" w:rsidRPr="004F7231">
        <w:rPr>
          <w:sz w:val="28"/>
          <w:szCs w:val="28"/>
        </w:rPr>
        <w:t>34а</w:t>
      </w:r>
      <w:r w:rsidR="00BB6BFE" w:rsidRPr="004F7231">
        <w:rPr>
          <w:sz w:val="28"/>
          <w:szCs w:val="28"/>
        </w:rPr>
        <w:t xml:space="preserve">, и рассматривая для сравнения </w:t>
      </w:r>
      <w:r w:rsidR="00BB6BFE" w:rsidRPr="004F7231">
        <w:rPr>
          <w:sz w:val="28"/>
          <w:szCs w:val="28"/>
          <w:lang w:val="en-US"/>
        </w:rPr>
        <w:t>R</w:t>
      </w:r>
      <w:r w:rsidR="00BB6BFE" w:rsidRPr="004F7231">
        <w:rPr>
          <w:sz w:val="28"/>
          <w:szCs w:val="28"/>
        </w:rPr>
        <w:t>12</w:t>
      </w:r>
      <w:r w:rsidRPr="004F7231">
        <w:rPr>
          <w:sz w:val="28"/>
          <w:szCs w:val="28"/>
        </w:rPr>
        <w:t>. Исходны</w:t>
      </w:r>
      <w:r w:rsidR="00F9061C" w:rsidRPr="004F7231">
        <w:rPr>
          <w:sz w:val="28"/>
          <w:szCs w:val="28"/>
        </w:rPr>
        <w:t>е данные приведены в таблице</w:t>
      </w:r>
      <w:r w:rsidR="00707313" w:rsidRPr="004F7231">
        <w:rPr>
          <w:sz w:val="28"/>
          <w:szCs w:val="28"/>
        </w:rPr>
        <w:t xml:space="preserve"> </w:t>
      </w:r>
      <w:r w:rsidR="00845E2C" w:rsidRPr="004F7231">
        <w:rPr>
          <w:sz w:val="28"/>
          <w:szCs w:val="28"/>
        </w:rPr>
        <w:t>2</w:t>
      </w:r>
      <w:r w:rsidR="00216232" w:rsidRPr="004F7231">
        <w:rPr>
          <w:sz w:val="28"/>
          <w:szCs w:val="28"/>
        </w:rPr>
        <w:t>.1</w:t>
      </w:r>
      <w:r w:rsidRPr="004F7231">
        <w:rPr>
          <w:sz w:val="28"/>
          <w:szCs w:val="28"/>
        </w:rPr>
        <w:t>.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061C" w:rsidRPr="004F7231" w:rsidRDefault="00D70F0A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Таблица 2</w:t>
      </w:r>
      <w:r w:rsidR="00216232" w:rsidRPr="004F7231">
        <w:rPr>
          <w:sz w:val="28"/>
          <w:szCs w:val="28"/>
        </w:rPr>
        <w:t>.1</w:t>
      </w:r>
      <w:r w:rsidR="005D4359" w:rsidRPr="004F7231">
        <w:rPr>
          <w:sz w:val="28"/>
          <w:szCs w:val="28"/>
        </w:rPr>
        <w:t xml:space="preserve"> Начальные данные для проведения расчета.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2573"/>
        <w:gridCol w:w="3008"/>
      </w:tblGrid>
      <w:tr w:rsidR="00F9061C" w:rsidRPr="004F7231">
        <w:tc>
          <w:tcPr>
            <w:tcW w:w="4068" w:type="dxa"/>
            <w:vAlign w:val="center"/>
          </w:tcPr>
          <w:p w:rsidR="00F9061C" w:rsidRPr="00E05A01" w:rsidRDefault="00F9061C" w:rsidP="00E05A01">
            <w:pPr>
              <w:widowControl w:val="0"/>
              <w:tabs>
                <w:tab w:val="left" w:pos="810"/>
                <w:tab w:val="center" w:pos="1926"/>
              </w:tabs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2643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3121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Значение</w:t>
            </w:r>
          </w:p>
        </w:tc>
      </w:tr>
      <w:tr w:rsidR="00F9061C" w:rsidRPr="004F7231">
        <w:tc>
          <w:tcPr>
            <w:tcW w:w="4068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 xml:space="preserve">Температура в </w:t>
            </w:r>
            <w:r w:rsidRPr="00E05A01">
              <w:rPr>
                <w:sz w:val="20"/>
                <w:szCs w:val="20"/>
              </w:rPr>
              <w:t>испарителе</w:t>
            </w:r>
          </w:p>
        </w:tc>
        <w:tc>
          <w:tcPr>
            <w:tcW w:w="2643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Ти1</w:t>
            </w:r>
          </w:p>
        </w:tc>
        <w:tc>
          <w:tcPr>
            <w:tcW w:w="3121" w:type="dxa"/>
            <w:vAlign w:val="center"/>
          </w:tcPr>
          <w:p w:rsidR="00F9061C" w:rsidRPr="00E05A01" w:rsidRDefault="00C810DF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>25</w:t>
            </w:r>
            <w:r w:rsidR="00F9061C" w:rsidRPr="00E05A01">
              <w:rPr>
                <w:sz w:val="20"/>
                <w:szCs w:val="20"/>
                <w:lang w:val="uk-UA"/>
              </w:rPr>
              <w:t>8 К</w:t>
            </w:r>
          </w:p>
        </w:tc>
      </w:tr>
      <w:tr w:rsidR="00F9061C" w:rsidRPr="004F7231" w:rsidTr="00E05A01">
        <w:trPr>
          <w:trHeight w:val="315"/>
        </w:trPr>
        <w:tc>
          <w:tcPr>
            <w:tcW w:w="4068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 xml:space="preserve">Температура в </w:t>
            </w:r>
            <w:r w:rsidRPr="00E05A01">
              <w:rPr>
                <w:sz w:val="20"/>
                <w:szCs w:val="20"/>
              </w:rPr>
              <w:t>конденсаторе</w:t>
            </w:r>
          </w:p>
        </w:tc>
        <w:tc>
          <w:tcPr>
            <w:tcW w:w="2643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>Тк</w:t>
            </w:r>
          </w:p>
        </w:tc>
        <w:tc>
          <w:tcPr>
            <w:tcW w:w="3121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>297 К</w:t>
            </w:r>
          </w:p>
        </w:tc>
      </w:tr>
      <w:tr w:rsidR="00F9061C" w:rsidRPr="004F7231">
        <w:tc>
          <w:tcPr>
            <w:tcW w:w="4068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>Холодопроизводительность</w:t>
            </w:r>
          </w:p>
        </w:tc>
        <w:tc>
          <w:tcPr>
            <w:tcW w:w="2643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Qo</w:t>
            </w:r>
          </w:p>
        </w:tc>
        <w:tc>
          <w:tcPr>
            <w:tcW w:w="3121" w:type="dxa"/>
            <w:vAlign w:val="center"/>
          </w:tcPr>
          <w:p w:rsidR="00F9061C" w:rsidRPr="00E05A01" w:rsidRDefault="00F9061C" w:rsidP="00E05A0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100 кВт</w:t>
            </w:r>
          </w:p>
        </w:tc>
      </w:tr>
    </w:tbl>
    <w:p w:rsidR="00BA4B3A" w:rsidRPr="004F7231" w:rsidRDefault="00BA4B3A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0F5B" w:rsidRPr="004F7231" w:rsidRDefault="00F9061C" w:rsidP="00E05A01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4F7231">
        <w:rPr>
          <w:b/>
          <w:sz w:val="28"/>
          <w:szCs w:val="28"/>
        </w:rPr>
        <w:t>2.2</w:t>
      </w:r>
      <w:r w:rsidRPr="004F7231">
        <w:rPr>
          <w:sz w:val="28"/>
          <w:szCs w:val="28"/>
        </w:rPr>
        <w:t xml:space="preserve"> </w:t>
      </w:r>
      <w:r w:rsidR="00BA4B3A" w:rsidRPr="004F7231">
        <w:rPr>
          <w:b/>
          <w:sz w:val="28"/>
          <w:szCs w:val="28"/>
        </w:rPr>
        <w:t>П</w:t>
      </w:r>
      <w:r w:rsidR="004C7B50" w:rsidRPr="004F7231">
        <w:rPr>
          <w:b/>
          <w:sz w:val="28"/>
          <w:szCs w:val="28"/>
        </w:rPr>
        <w:t>остроение</w:t>
      </w:r>
      <w:r w:rsidRPr="004F7231">
        <w:rPr>
          <w:b/>
          <w:sz w:val="28"/>
          <w:szCs w:val="28"/>
        </w:rPr>
        <w:t xml:space="preserve"> холодильного цикла для </w:t>
      </w:r>
      <w:r w:rsidRPr="004F7231">
        <w:rPr>
          <w:b/>
          <w:sz w:val="28"/>
          <w:szCs w:val="28"/>
          <w:lang w:val="en-US"/>
        </w:rPr>
        <w:t>R</w:t>
      </w:r>
      <w:r w:rsidRPr="004F7231">
        <w:rPr>
          <w:b/>
          <w:sz w:val="28"/>
          <w:szCs w:val="28"/>
        </w:rPr>
        <w:t>-134</w:t>
      </w:r>
      <w:r w:rsidRPr="004F7231">
        <w:rPr>
          <w:b/>
          <w:sz w:val="28"/>
          <w:szCs w:val="28"/>
          <w:lang w:val="en-US"/>
        </w:rPr>
        <w:t>a</w:t>
      </w:r>
      <w:r w:rsidR="004C7B50" w:rsidRPr="004F7231">
        <w:rPr>
          <w:b/>
          <w:sz w:val="28"/>
          <w:szCs w:val="28"/>
        </w:rPr>
        <w:t xml:space="preserve"> </w:t>
      </w:r>
      <w:r w:rsidR="00BA4B3A" w:rsidRPr="004F7231">
        <w:rPr>
          <w:b/>
          <w:sz w:val="28"/>
          <w:szCs w:val="28"/>
        </w:rPr>
        <w:t xml:space="preserve">с помощью программы, </w:t>
      </w:r>
      <w:r w:rsidR="004C7B50" w:rsidRPr="004F7231">
        <w:rPr>
          <w:b/>
          <w:sz w:val="28"/>
          <w:szCs w:val="28"/>
        </w:rPr>
        <w:t>и</w:t>
      </w:r>
      <w:r w:rsidR="00BA4B3A" w:rsidRPr="004F7231">
        <w:rPr>
          <w:b/>
          <w:sz w:val="28"/>
          <w:szCs w:val="28"/>
        </w:rPr>
        <w:t xml:space="preserve"> сравнение с показателями </w:t>
      </w:r>
      <w:r w:rsidR="004C7B50" w:rsidRPr="004F7231">
        <w:rPr>
          <w:b/>
          <w:sz w:val="28"/>
          <w:szCs w:val="28"/>
          <w:lang w:val="en-US"/>
        </w:rPr>
        <w:t>R</w:t>
      </w:r>
      <w:r w:rsidR="004C7B50" w:rsidRPr="004F7231">
        <w:rPr>
          <w:b/>
          <w:sz w:val="28"/>
          <w:szCs w:val="28"/>
        </w:rPr>
        <w:t>12 при тех</w:t>
      </w:r>
      <w:r w:rsidR="00BA4B3A" w:rsidRPr="004F7231">
        <w:rPr>
          <w:b/>
          <w:sz w:val="28"/>
          <w:szCs w:val="28"/>
        </w:rPr>
        <w:t xml:space="preserve"> </w:t>
      </w:r>
      <w:r w:rsidR="00E05A01">
        <w:rPr>
          <w:b/>
          <w:sz w:val="28"/>
          <w:szCs w:val="28"/>
        </w:rPr>
        <w:t>же начальных данных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6722" w:rsidRPr="004F7231" w:rsidRDefault="000F6722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Расчет проводиться для однаступенчатой-холодильной </w:t>
      </w:r>
      <w:r w:rsidR="001C3DC9" w:rsidRPr="004F7231">
        <w:rPr>
          <w:sz w:val="28"/>
          <w:szCs w:val="28"/>
        </w:rPr>
        <w:t>машины</w:t>
      </w:r>
      <w:r w:rsidRPr="004F7231">
        <w:rPr>
          <w:sz w:val="28"/>
          <w:szCs w:val="28"/>
        </w:rPr>
        <w:t xml:space="preserve"> с принципом работы </w:t>
      </w:r>
      <w:r w:rsidR="001C3DC9" w:rsidRPr="004F7231">
        <w:rPr>
          <w:sz w:val="28"/>
          <w:szCs w:val="28"/>
        </w:rPr>
        <w:t>представленным</w:t>
      </w:r>
      <w:r w:rsidR="00C02B4D" w:rsidRPr="004F7231">
        <w:rPr>
          <w:sz w:val="28"/>
          <w:szCs w:val="28"/>
        </w:rPr>
        <w:t xml:space="preserve"> на рисунке</w:t>
      </w:r>
      <w:r w:rsidRPr="004F7231">
        <w:rPr>
          <w:sz w:val="28"/>
          <w:szCs w:val="28"/>
        </w:rPr>
        <w:t xml:space="preserve"> </w:t>
      </w:r>
      <w:r w:rsidR="00845E2C" w:rsidRPr="004F7231">
        <w:rPr>
          <w:sz w:val="28"/>
          <w:szCs w:val="28"/>
        </w:rPr>
        <w:t>2</w:t>
      </w:r>
      <w:r w:rsidRPr="004F7231">
        <w:rPr>
          <w:sz w:val="28"/>
          <w:szCs w:val="28"/>
        </w:rPr>
        <w:t>.1.</w:t>
      </w:r>
    </w:p>
    <w:p w:rsidR="004D5CF3" w:rsidRPr="004F7231" w:rsidRDefault="000F6722" w:rsidP="004F7231">
      <w:pPr>
        <w:widowControl w:val="0"/>
        <w:tabs>
          <w:tab w:val="center" w:pos="4774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Расчет проведен д</w:t>
      </w:r>
      <w:r w:rsidR="004D5CF3" w:rsidRPr="004F7231">
        <w:rPr>
          <w:sz w:val="28"/>
          <w:szCs w:val="28"/>
        </w:rPr>
        <w:t xml:space="preserve">ля фреона </w:t>
      </w:r>
      <w:r w:rsidR="004D5CF3" w:rsidRPr="004F7231">
        <w:rPr>
          <w:sz w:val="28"/>
          <w:szCs w:val="28"/>
          <w:lang w:val="en-US"/>
        </w:rPr>
        <w:t>R</w:t>
      </w:r>
      <w:r w:rsidR="004D5CF3" w:rsidRPr="004F7231">
        <w:rPr>
          <w:sz w:val="28"/>
          <w:szCs w:val="28"/>
        </w:rPr>
        <w:t>-134</w:t>
      </w:r>
      <w:r w:rsidR="004D5CF3" w:rsidRPr="004F7231">
        <w:rPr>
          <w:sz w:val="28"/>
          <w:szCs w:val="28"/>
          <w:lang w:val="en-US"/>
        </w:rPr>
        <w:t>a</w:t>
      </w:r>
      <w:r w:rsidR="009741C0" w:rsidRP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и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 xml:space="preserve">-12. Полученные данные по эксплуатационному режиму в </w:t>
      </w:r>
      <w:r w:rsidR="001C3DC9" w:rsidRPr="004F7231">
        <w:rPr>
          <w:sz w:val="28"/>
          <w:szCs w:val="28"/>
        </w:rPr>
        <w:t>программах</w:t>
      </w:r>
      <w:r w:rsidRPr="004F7231">
        <w:rPr>
          <w:sz w:val="28"/>
          <w:szCs w:val="28"/>
        </w:rPr>
        <w:t xml:space="preserve"> </w:t>
      </w:r>
      <w:r w:rsidR="00CE6057" w:rsidRPr="004F7231">
        <w:rPr>
          <w:sz w:val="28"/>
          <w:szCs w:val="28"/>
        </w:rPr>
        <w:t>GENCYCLE</w:t>
      </w:r>
      <w:r w:rsidR="004F7231">
        <w:rPr>
          <w:sz w:val="28"/>
          <w:szCs w:val="28"/>
        </w:rPr>
        <w:t xml:space="preserve"> </w:t>
      </w:r>
      <w:r w:rsidR="00CE6057" w:rsidRPr="004F7231">
        <w:rPr>
          <w:sz w:val="28"/>
          <w:szCs w:val="28"/>
        </w:rPr>
        <w:t>и S</w:t>
      </w:r>
      <w:r w:rsidR="00CE6057" w:rsidRPr="004F7231">
        <w:rPr>
          <w:sz w:val="28"/>
          <w:szCs w:val="28"/>
          <w:lang w:val="en-US"/>
        </w:rPr>
        <w:t>OLKAINE</w:t>
      </w:r>
      <w:r w:rsidR="00CE6057" w:rsidRPr="004F7231">
        <w:rPr>
          <w:sz w:val="28"/>
          <w:szCs w:val="28"/>
        </w:rPr>
        <w:t xml:space="preserve"> </w:t>
      </w:r>
      <w:r w:rsidR="00C02B4D" w:rsidRPr="004F7231">
        <w:rPr>
          <w:sz w:val="28"/>
          <w:szCs w:val="28"/>
        </w:rPr>
        <w:t>приведены в таблице 2.3</w:t>
      </w:r>
      <w:r w:rsidRPr="004F7231">
        <w:rPr>
          <w:sz w:val="28"/>
          <w:szCs w:val="28"/>
        </w:rPr>
        <w:t xml:space="preserve"> ,</w:t>
      </w:r>
      <w:r w:rsidR="004D5CF3" w:rsidRPr="004F7231">
        <w:rPr>
          <w:sz w:val="28"/>
          <w:szCs w:val="28"/>
        </w:rPr>
        <w:t xml:space="preserve"> </w:t>
      </w:r>
      <w:r w:rsidR="00CE6057" w:rsidRPr="004F7231">
        <w:rPr>
          <w:sz w:val="28"/>
          <w:szCs w:val="28"/>
        </w:rPr>
        <w:t xml:space="preserve">в </w:t>
      </w:r>
      <w:r w:rsidR="001C3DC9" w:rsidRPr="004F7231">
        <w:rPr>
          <w:sz w:val="28"/>
          <w:szCs w:val="28"/>
        </w:rPr>
        <w:t>программе</w:t>
      </w:r>
      <w:r w:rsidR="00CE6057" w:rsidRPr="004F7231">
        <w:rPr>
          <w:sz w:val="28"/>
          <w:szCs w:val="28"/>
        </w:rPr>
        <w:t xml:space="preserve"> GENCYCLE получены </w:t>
      </w:r>
      <w:r w:rsidR="004D5CF3" w:rsidRPr="004F7231">
        <w:rPr>
          <w:sz w:val="28"/>
          <w:szCs w:val="28"/>
        </w:rPr>
        <w:t>данные</w:t>
      </w:r>
      <w:r w:rsidR="00CE6057" w:rsidRPr="004F7231">
        <w:rPr>
          <w:sz w:val="28"/>
          <w:szCs w:val="28"/>
        </w:rPr>
        <w:t xml:space="preserve"> о испарителе, конденсаторе и </w:t>
      </w:r>
      <w:r w:rsidR="001C3DC9" w:rsidRPr="004F7231">
        <w:rPr>
          <w:sz w:val="28"/>
          <w:szCs w:val="28"/>
        </w:rPr>
        <w:t>компрессоре</w:t>
      </w:r>
      <w:r w:rsidR="004D5CF3" w:rsidRPr="004F7231">
        <w:rPr>
          <w:sz w:val="28"/>
          <w:szCs w:val="28"/>
        </w:rPr>
        <w:t xml:space="preserve"> приведены в таблице</w:t>
      </w:r>
      <w:r w:rsidR="004F7231">
        <w:rPr>
          <w:sz w:val="28"/>
          <w:szCs w:val="28"/>
        </w:rPr>
        <w:t xml:space="preserve"> </w:t>
      </w:r>
      <w:r w:rsidR="00D70F0A" w:rsidRPr="004F7231">
        <w:rPr>
          <w:sz w:val="28"/>
          <w:szCs w:val="28"/>
        </w:rPr>
        <w:t>2</w:t>
      </w:r>
      <w:r w:rsidR="00C02B4D" w:rsidRPr="004F7231">
        <w:rPr>
          <w:sz w:val="28"/>
          <w:szCs w:val="28"/>
        </w:rPr>
        <w:t>.2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4775" w:rsidRPr="004F7231" w:rsidRDefault="00D70F0A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Таблица 2</w:t>
      </w:r>
      <w:r w:rsidR="00C02B4D" w:rsidRPr="004F7231">
        <w:rPr>
          <w:sz w:val="28"/>
          <w:szCs w:val="28"/>
        </w:rPr>
        <w:t>.2</w:t>
      </w:r>
      <w:r w:rsidR="005D4359" w:rsidRPr="004F7231">
        <w:rPr>
          <w:sz w:val="28"/>
          <w:szCs w:val="28"/>
        </w:rPr>
        <w:t xml:space="preserve"> Данные по расчету в программе GENCYCLE.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799"/>
        <w:gridCol w:w="905"/>
        <w:gridCol w:w="930"/>
        <w:gridCol w:w="930"/>
        <w:gridCol w:w="1110"/>
        <w:gridCol w:w="1110"/>
        <w:gridCol w:w="1062"/>
        <w:gridCol w:w="1062"/>
      </w:tblGrid>
      <w:tr w:rsidR="00EC4775" w:rsidRPr="004F7231" w:rsidTr="00E05A01">
        <w:trPr>
          <w:trHeight w:val="135"/>
        </w:trPr>
        <w:tc>
          <w:tcPr>
            <w:tcW w:w="868" w:type="pct"/>
            <w:vMerge w:val="restar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134а</w:t>
            </w:r>
          </w:p>
        </w:tc>
        <w:tc>
          <w:tcPr>
            <w:tcW w:w="890" w:type="pct"/>
            <w:gridSpan w:val="2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Температура</w:t>
            </w:r>
          </w:p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Pr="00E05A01">
              <w:rPr>
                <w:sz w:val="20"/>
                <w:szCs w:val="20"/>
                <w:lang w:val="en-US"/>
              </w:rPr>
              <w:t>C</w:t>
            </w:r>
            <w:r w:rsidRPr="00E05A01">
              <w:rPr>
                <w:sz w:val="20"/>
                <w:szCs w:val="20"/>
              </w:rPr>
              <w:t>&gt;</w:t>
            </w:r>
          </w:p>
        </w:tc>
        <w:tc>
          <w:tcPr>
            <w:tcW w:w="972" w:type="pct"/>
            <w:gridSpan w:val="2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Объем</w:t>
            </w:r>
          </w:p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="00842588" w:rsidRPr="00E05A01">
              <w:rPr>
                <w:sz w:val="20"/>
                <w:szCs w:val="20"/>
                <w:lang w:val="uk-UA"/>
              </w:rPr>
              <w:t>м</w:t>
            </w:r>
            <w:r w:rsidR="009D6EDD" w:rsidRPr="00E05A01">
              <w:rPr>
                <w:sz w:val="20"/>
                <w:szCs w:val="20"/>
                <w:vertAlign w:val="superscript"/>
              </w:rPr>
              <w:t>3</w:t>
            </w:r>
            <w:r w:rsidRPr="00E05A01">
              <w:rPr>
                <w:sz w:val="20"/>
                <w:szCs w:val="20"/>
              </w:rPr>
              <w:t>/</w:t>
            </w:r>
            <w:r w:rsidR="00842588" w:rsidRPr="00E05A01">
              <w:rPr>
                <w:sz w:val="20"/>
                <w:szCs w:val="20"/>
                <w:lang w:val="uk-UA"/>
              </w:rPr>
              <w:t>кг</w:t>
            </w:r>
            <w:r w:rsidRPr="00E05A01">
              <w:rPr>
                <w:sz w:val="20"/>
                <w:szCs w:val="20"/>
              </w:rPr>
              <w:t>&gt;</w:t>
            </w:r>
          </w:p>
        </w:tc>
        <w:tc>
          <w:tcPr>
            <w:tcW w:w="1160" w:type="pct"/>
            <w:gridSpan w:val="2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Теплосодержание</w:t>
            </w:r>
          </w:p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="00842588" w:rsidRPr="00E05A01">
              <w:rPr>
                <w:sz w:val="20"/>
                <w:szCs w:val="20"/>
                <w:lang w:val="uk-UA"/>
              </w:rPr>
              <w:t>кДж</w:t>
            </w:r>
            <w:r w:rsidRPr="00E05A01">
              <w:rPr>
                <w:sz w:val="20"/>
                <w:szCs w:val="20"/>
              </w:rPr>
              <w:t>/</w:t>
            </w:r>
            <w:r w:rsidR="00842588" w:rsidRPr="00E05A01">
              <w:rPr>
                <w:sz w:val="20"/>
                <w:szCs w:val="20"/>
                <w:lang w:val="uk-UA"/>
              </w:rPr>
              <w:t>кг</w:t>
            </w:r>
            <w:r w:rsidRPr="00E05A01">
              <w:rPr>
                <w:sz w:val="20"/>
                <w:szCs w:val="20"/>
              </w:rPr>
              <w:t>&gt;</w:t>
            </w:r>
          </w:p>
        </w:tc>
        <w:tc>
          <w:tcPr>
            <w:tcW w:w="1110" w:type="pct"/>
            <w:gridSpan w:val="2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Энтропия</w:t>
            </w:r>
          </w:p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="00842588" w:rsidRPr="00E05A01">
              <w:rPr>
                <w:sz w:val="20"/>
                <w:szCs w:val="20"/>
                <w:lang w:val="uk-UA"/>
              </w:rPr>
              <w:t>кДж</w:t>
            </w:r>
            <w:r w:rsidRPr="00E05A01">
              <w:rPr>
                <w:sz w:val="20"/>
                <w:szCs w:val="20"/>
              </w:rPr>
              <w:t>/</w:t>
            </w:r>
            <w:r w:rsidR="00842588" w:rsidRPr="00E05A01">
              <w:rPr>
                <w:sz w:val="20"/>
                <w:szCs w:val="20"/>
                <w:lang w:val="uk-UA"/>
              </w:rPr>
              <w:t>кг</w:t>
            </w:r>
            <w:r w:rsidRPr="00E05A01">
              <w:rPr>
                <w:sz w:val="20"/>
                <w:szCs w:val="20"/>
              </w:rPr>
              <w:t xml:space="preserve"> </w:t>
            </w:r>
            <w:r w:rsidR="00842588" w:rsidRPr="00E05A01">
              <w:rPr>
                <w:sz w:val="20"/>
                <w:szCs w:val="20"/>
                <w:lang w:val="uk-UA"/>
              </w:rPr>
              <w:t>К</w:t>
            </w:r>
            <w:r w:rsidRPr="00E05A01">
              <w:rPr>
                <w:sz w:val="20"/>
                <w:szCs w:val="20"/>
              </w:rPr>
              <w:t>&gt;</w:t>
            </w:r>
          </w:p>
        </w:tc>
      </w:tr>
      <w:tr w:rsidR="00EC4775" w:rsidRPr="004F7231" w:rsidTr="00E05A01">
        <w:trPr>
          <w:trHeight w:val="135"/>
        </w:trPr>
        <w:tc>
          <w:tcPr>
            <w:tcW w:w="868" w:type="pct"/>
            <w:vMerge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</w:t>
            </w:r>
            <w:r w:rsidR="00BB6BFE" w:rsidRPr="00E05A01">
              <w:rPr>
                <w:sz w:val="20"/>
                <w:szCs w:val="20"/>
              </w:rPr>
              <w:t>ход</w:t>
            </w:r>
          </w:p>
        </w:tc>
        <w:tc>
          <w:tcPr>
            <w:tcW w:w="473" w:type="pct"/>
            <w:vAlign w:val="center"/>
          </w:tcPr>
          <w:p w:rsidR="00EC4775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</w:t>
            </w:r>
            <w:r w:rsidR="00BB6BFE" w:rsidRPr="00E05A01">
              <w:rPr>
                <w:sz w:val="20"/>
                <w:szCs w:val="20"/>
              </w:rPr>
              <w:t>ход</w:t>
            </w:r>
          </w:p>
        </w:tc>
        <w:tc>
          <w:tcPr>
            <w:tcW w:w="486" w:type="pct"/>
            <w:vAlign w:val="center"/>
          </w:tcPr>
          <w:p w:rsidR="00EC4775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  <w:tc>
          <w:tcPr>
            <w:tcW w:w="580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</w:t>
            </w:r>
            <w:r w:rsidR="00BB6BFE" w:rsidRPr="00E05A01">
              <w:rPr>
                <w:sz w:val="20"/>
                <w:szCs w:val="20"/>
              </w:rPr>
              <w:t>ход</w:t>
            </w:r>
          </w:p>
        </w:tc>
        <w:tc>
          <w:tcPr>
            <w:tcW w:w="580" w:type="pct"/>
            <w:vAlign w:val="center"/>
          </w:tcPr>
          <w:p w:rsidR="00EC4775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  <w:tc>
          <w:tcPr>
            <w:tcW w:w="555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</w:t>
            </w:r>
            <w:r w:rsidR="00BB6BFE" w:rsidRPr="00E05A01">
              <w:rPr>
                <w:sz w:val="20"/>
                <w:szCs w:val="20"/>
              </w:rPr>
              <w:t>ход</w:t>
            </w:r>
          </w:p>
        </w:tc>
        <w:tc>
          <w:tcPr>
            <w:tcW w:w="555" w:type="pct"/>
            <w:vAlign w:val="center"/>
          </w:tcPr>
          <w:p w:rsidR="00EC4775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</w:tr>
      <w:tr w:rsidR="00EC4775" w:rsidRPr="004F7231" w:rsidTr="00E05A01">
        <w:tc>
          <w:tcPr>
            <w:tcW w:w="868" w:type="pct"/>
            <w:vAlign w:val="center"/>
          </w:tcPr>
          <w:p w:rsidR="00EC4775" w:rsidRPr="00E05A01" w:rsidRDefault="00EC4775" w:rsidP="00E05A01">
            <w:pPr>
              <w:widowControl w:val="0"/>
              <w:pBdr>
                <w:top w:val="single" w:sz="8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Испаритель</w:t>
            </w:r>
          </w:p>
        </w:tc>
        <w:tc>
          <w:tcPr>
            <w:tcW w:w="417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-1</w:t>
            </w:r>
            <w:r w:rsidR="00EC4775" w:rsidRPr="00E05A01">
              <w:rPr>
                <w:sz w:val="20"/>
                <w:szCs w:val="20"/>
              </w:rPr>
              <w:t>5.00</w:t>
            </w:r>
          </w:p>
        </w:tc>
        <w:tc>
          <w:tcPr>
            <w:tcW w:w="473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7</w:t>
            </w:r>
            <w:r w:rsidR="00EC4775" w:rsidRPr="00E05A01">
              <w:rPr>
                <w:sz w:val="20"/>
                <w:szCs w:val="20"/>
              </w:rPr>
              <w:t>.00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</w:t>
            </w:r>
            <w:r w:rsidR="00C810DF" w:rsidRPr="00E05A01">
              <w:rPr>
                <w:sz w:val="20"/>
                <w:szCs w:val="20"/>
              </w:rPr>
              <w:t>308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</w:t>
            </w:r>
            <w:r w:rsidR="00C810DF" w:rsidRPr="00E05A01">
              <w:rPr>
                <w:sz w:val="20"/>
                <w:szCs w:val="20"/>
              </w:rPr>
              <w:t>1328</w:t>
            </w:r>
          </w:p>
        </w:tc>
        <w:tc>
          <w:tcPr>
            <w:tcW w:w="580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82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85</w:t>
            </w:r>
          </w:p>
        </w:tc>
        <w:tc>
          <w:tcPr>
            <w:tcW w:w="580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25</w:t>
            </w:r>
            <w:r w:rsidR="00C810DF" w:rsidRPr="00E05A01">
              <w:rPr>
                <w:sz w:val="20"/>
                <w:szCs w:val="20"/>
              </w:rPr>
              <w:t>7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="00C810DF"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</w:rPr>
              <w:t>4</w:t>
            </w:r>
          </w:p>
        </w:tc>
        <w:tc>
          <w:tcPr>
            <w:tcW w:w="555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</w:t>
            </w:r>
            <w:r w:rsidRPr="00E05A01">
              <w:rPr>
                <w:sz w:val="20"/>
                <w:szCs w:val="20"/>
              </w:rPr>
              <w:t>3</w:t>
            </w:r>
            <w:r w:rsidR="00C810DF" w:rsidRPr="00E05A01">
              <w:rPr>
                <w:sz w:val="20"/>
                <w:szCs w:val="20"/>
              </w:rPr>
              <w:t>266</w:t>
            </w:r>
            <w:r w:rsidRPr="00E05A01">
              <w:rPr>
                <w:sz w:val="20"/>
                <w:szCs w:val="20"/>
              </w:rPr>
              <w:t>3</w:t>
            </w:r>
          </w:p>
        </w:tc>
        <w:tc>
          <w:tcPr>
            <w:tcW w:w="555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="00EC4775"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9984</w:t>
            </w:r>
            <w:r w:rsidR="00EC4775" w:rsidRPr="00E05A01">
              <w:rPr>
                <w:sz w:val="20"/>
                <w:szCs w:val="20"/>
              </w:rPr>
              <w:t>6</w:t>
            </w:r>
          </w:p>
        </w:tc>
      </w:tr>
      <w:tr w:rsidR="00EC4775" w:rsidRPr="004F7231" w:rsidTr="00E05A01">
        <w:tc>
          <w:tcPr>
            <w:tcW w:w="868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Конденсатор</w:t>
            </w:r>
          </w:p>
        </w:tc>
        <w:tc>
          <w:tcPr>
            <w:tcW w:w="417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54</w:t>
            </w:r>
            <w:r w:rsidR="00EC4775"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44</w:t>
            </w:r>
          </w:p>
        </w:tc>
        <w:tc>
          <w:tcPr>
            <w:tcW w:w="473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24</w:t>
            </w:r>
            <w:r w:rsidRPr="00E05A0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0.03</w:t>
            </w:r>
            <w:r w:rsidR="00C810DF" w:rsidRPr="00E05A01">
              <w:rPr>
                <w:sz w:val="20"/>
                <w:szCs w:val="20"/>
              </w:rPr>
              <w:t>72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0.000</w:t>
            </w:r>
            <w:r w:rsidRPr="00E05A01"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2</w:t>
            </w:r>
            <w:r w:rsidR="00C810DF" w:rsidRPr="00E05A01">
              <w:rPr>
                <w:sz w:val="20"/>
                <w:szCs w:val="20"/>
              </w:rPr>
              <w:t>91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="00C810DF" w:rsidRPr="00E05A01">
              <w:rPr>
                <w:sz w:val="20"/>
                <w:szCs w:val="20"/>
              </w:rPr>
              <w:t>73</w:t>
            </w:r>
          </w:p>
        </w:tc>
        <w:tc>
          <w:tcPr>
            <w:tcW w:w="580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82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85</w:t>
            </w:r>
          </w:p>
        </w:tc>
        <w:tc>
          <w:tcPr>
            <w:tcW w:w="555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="00C810DF"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</w:rPr>
              <w:t>0</w:t>
            </w:r>
            <w:r w:rsidR="00C810DF" w:rsidRPr="00E05A01">
              <w:rPr>
                <w:sz w:val="20"/>
                <w:szCs w:val="20"/>
              </w:rPr>
              <w:t>9</w:t>
            </w:r>
            <w:r w:rsidRPr="00E05A01">
              <w:rPr>
                <w:sz w:val="20"/>
                <w:szCs w:val="20"/>
              </w:rPr>
              <w:t>02</w:t>
            </w:r>
          </w:p>
        </w:tc>
        <w:tc>
          <w:tcPr>
            <w:tcW w:w="555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31111</w:t>
            </w:r>
          </w:p>
        </w:tc>
      </w:tr>
      <w:tr w:rsidR="00EC4775" w:rsidRPr="004F7231" w:rsidTr="00E05A01">
        <w:tc>
          <w:tcPr>
            <w:tcW w:w="868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Компрессор</w:t>
            </w:r>
          </w:p>
        </w:tc>
        <w:tc>
          <w:tcPr>
            <w:tcW w:w="417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7</w:t>
            </w:r>
            <w:r w:rsidR="00EC4775" w:rsidRPr="00E05A01">
              <w:rPr>
                <w:sz w:val="20"/>
                <w:szCs w:val="20"/>
                <w:lang w:val="en-US"/>
              </w:rPr>
              <w:t>.</w:t>
            </w:r>
            <w:r w:rsidR="00EC4775" w:rsidRPr="00E05A01">
              <w:rPr>
                <w:sz w:val="20"/>
                <w:szCs w:val="20"/>
              </w:rPr>
              <w:t>00</w:t>
            </w:r>
          </w:p>
        </w:tc>
        <w:tc>
          <w:tcPr>
            <w:tcW w:w="473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54</w:t>
            </w:r>
            <w:r w:rsidR="00EC4775"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44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</w:t>
            </w:r>
            <w:r w:rsidR="00C810DF" w:rsidRPr="00E05A01">
              <w:rPr>
                <w:sz w:val="20"/>
                <w:szCs w:val="20"/>
              </w:rPr>
              <w:t>1328</w:t>
            </w:r>
          </w:p>
        </w:tc>
        <w:tc>
          <w:tcPr>
            <w:tcW w:w="486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0.03</w:t>
            </w:r>
            <w:r w:rsidR="00C810DF" w:rsidRPr="00E05A01">
              <w:rPr>
                <w:sz w:val="20"/>
                <w:szCs w:val="20"/>
              </w:rPr>
              <w:t>72</w:t>
            </w:r>
          </w:p>
        </w:tc>
        <w:tc>
          <w:tcPr>
            <w:tcW w:w="580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257</w:t>
            </w:r>
            <w:r w:rsidR="00EC4775"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0</w:t>
            </w:r>
            <w:r w:rsidR="00EC4775" w:rsidRPr="00E05A01"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29</w:t>
            </w:r>
            <w:r w:rsidR="00C810DF" w:rsidRPr="00E05A01">
              <w:rPr>
                <w:sz w:val="20"/>
                <w:szCs w:val="20"/>
              </w:rPr>
              <w:t>1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="00C810DF" w:rsidRPr="00E05A01">
              <w:rPr>
                <w:sz w:val="20"/>
                <w:szCs w:val="20"/>
              </w:rPr>
              <w:t>73</w:t>
            </w:r>
          </w:p>
        </w:tc>
        <w:tc>
          <w:tcPr>
            <w:tcW w:w="555" w:type="pct"/>
            <w:vAlign w:val="center"/>
          </w:tcPr>
          <w:p w:rsidR="00EC4775" w:rsidRPr="00E05A01" w:rsidRDefault="00C810DF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="00EC4775"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9984</w:t>
            </w:r>
            <w:r w:rsidR="00EC4775" w:rsidRPr="00E05A01">
              <w:rPr>
                <w:sz w:val="20"/>
                <w:szCs w:val="20"/>
              </w:rPr>
              <w:t>6</w:t>
            </w:r>
          </w:p>
        </w:tc>
        <w:tc>
          <w:tcPr>
            <w:tcW w:w="555" w:type="pct"/>
            <w:vAlign w:val="center"/>
          </w:tcPr>
          <w:p w:rsidR="00EC4775" w:rsidRPr="00E05A01" w:rsidRDefault="00EC4775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="00C810DF"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</w:rPr>
              <w:t>0</w:t>
            </w:r>
            <w:r w:rsidR="00C810DF" w:rsidRPr="00E05A01">
              <w:rPr>
                <w:sz w:val="20"/>
                <w:szCs w:val="20"/>
              </w:rPr>
              <w:t>9</w:t>
            </w:r>
            <w:r w:rsidRPr="00E05A01">
              <w:rPr>
                <w:sz w:val="20"/>
                <w:szCs w:val="20"/>
              </w:rPr>
              <w:t>0</w:t>
            </w:r>
            <w:r w:rsidR="00C810DF" w:rsidRPr="00E05A01">
              <w:rPr>
                <w:sz w:val="20"/>
                <w:szCs w:val="20"/>
              </w:rPr>
              <w:t>1</w:t>
            </w:r>
          </w:p>
        </w:tc>
      </w:tr>
      <w:tr w:rsidR="00BB6BFE" w:rsidRPr="004F7231" w:rsidTr="00E05A01">
        <w:trPr>
          <w:trHeight w:val="135"/>
        </w:trPr>
        <w:tc>
          <w:tcPr>
            <w:tcW w:w="868" w:type="pct"/>
            <w:vMerge w:val="restar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12</w:t>
            </w:r>
          </w:p>
        </w:tc>
        <w:tc>
          <w:tcPr>
            <w:tcW w:w="890" w:type="pct"/>
            <w:gridSpan w:val="2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Температура</w:t>
            </w:r>
          </w:p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Pr="00E05A01">
              <w:rPr>
                <w:sz w:val="20"/>
                <w:szCs w:val="20"/>
                <w:lang w:val="en-US"/>
              </w:rPr>
              <w:t>C</w:t>
            </w:r>
            <w:r w:rsidRPr="00E05A01">
              <w:rPr>
                <w:sz w:val="20"/>
                <w:szCs w:val="20"/>
              </w:rPr>
              <w:t>&gt;</w:t>
            </w:r>
          </w:p>
        </w:tc>
        <w:tc>
          <w:tcPr>
            <w:tcW w:w="972" w:type="pct"/>
            <w:gridSpan w:val="2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Объем</w:t>
            </w:r>
          </w:p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Pr="00E05A01">
              <w:rPr>
                <w:sz w:val="20"/>
                <w:szCs w:val="20"/>
                <w:lang w:val="uk-UA"/>
              </w:rPr>
              <w:t>м</w:t>
            </w:r>
            <w:r w:rsidRPr="00E05A01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E05A01">
              <w:rPr>
                <w:sz w:val="20"/>
                <w:szCs w:val="20"/>
              </w:rPr>
              <w:t>/</w:t>
            </w:r>
            <w:r w:rsidRPr="00E05A01">
              <w:rPr>
                <w:sz w:val="20"/>
                <w:szCs w:val="20"/>
                <w:lang w:val="uk-UA"/>
              </w:rPr>
              <w:t>кг</w:t>
            </w:r>
            <w:r w:rsidRPr="00E05A01">
              <w:rPr>
                <w:sz w:val="20"/>
                <w:szCs w:val="20"/>
              </w:rPr>
              <w:t>&gt;</w:t>
            </w:r>
          </w:p>
        </w:tc>
        <w:tc>
          <w:tcPr>
            <w:tcW w:w="1160" w:type="pct"/>
            <w:gridSpan w:val="2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Теплосодержание</w:t>
            </w:r>
          </w:p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Pr="00E05A01">
              <w:rPr>
                <w:sz w:val="20"/>
                <w:szCs w:val="20"/>
                <w:lang w:val="uk-UA"/>
              </w:rPr>
              <w:t>кДж</w:t>
            </w:r>
            <w:r w:rsidRPr="00E05A01">
              <w:rPr>
                <w:sz w:val="20"/>
                <w:szCs w:val="20"/>
              </w:rPr>
              <w:t>/</w:t>
            </w:r>
            <w:r w:rsidRPr="00E05A01">
              <w:rPr>
                <w:sz w:val="20"/>
                <w:szCs w:val="20"/>
                <w:lang w:val="uk-UA"/>
              </w:rPr>
              <w:t>кг</w:t>
            </w:r>
            <w:r w:rsidRPr="00E05A01">
              <w:rPr>
                <w:sz w:val="20"/>
                <w:szCs w:val="20"/>
              </w:rPr>
              <w:t>&gt;</w:t>
            </w:r>
          </w:p>
        </w:tc>
        <w:tc>
          <w:tcPr>
            <w:tcW w:w="1110" w:type="pct"/>
            <w:gridSpan w:val="2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Энтропия</w:t>
            </w:r>
          </w:p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&lt;</w:t>
            </w:r>
            <w:r w:rsidRPr="00E05A01">
              <w:rPr>
                <w:sz w:val="20"/>
                <w:szCs w:val="20"/>
                <w:lang w:val="uk-UA"/>
              </w:rPr>
              <w:t>кДж</w:t>
            </w:r>
            <w:r w:rsidRPr="00E05A01">
              <w:rPr>
                <w:sz w:val="20"/>
                <w:szCs w:val="20"/>
              </w:rPr>
              <w:t>/</w:t>
            </w:r>
            <w:r w:rsidRPr="00E05A01">
              <w:rPr>
                <w:sz w:val="20"/>
                <w:szCs w:val="20"/>
                <w:lang w:val="uk-UA"/>
              </w:rPr>
              <w:t>кг</w:t>
            </w:r>
            <w:r w:rsidRPr="00E05A01">
              <w:rPr>
                <w:sz w:val="20"/>
                <w:szCs w:val="20"/>
              </w:rPr>
              <w:t xml:space="preserve"> </w:t>
            </w:r>
            <w:r w:rsidRPr="00E05A01">
              <w:rPr>
                <w:sz w:val="20"/>
                <w:szCs w:val="20"/>
                <w:lang w:val="uk-UA"/>
              </w:rPr>
              <w:t>К</w:t>
            </w:r>
            <w:r w:rsidRPr="00E05A01">
              <w:rPr>
                <w:sz w:val="20"/>
                <w:szCs w:val="20"/>
              </w:rPr>
              <w:t>&gt;</w:t>
            </w:r>
          </w:p>
        </w:tc>
      </w:tr>
      <w:tr w:rsidR="00BB6BFE" w:rsidRPr="004F7231" w:rsidTr="00E05A01">
        <w:trPr>
          <w:trHeight w:val="135"/>
        </w:trPr>
        <w:tc>
          <w:tcPr>
            <w:tcW w:w="868" w:type="pct"/>
            <w:vMerge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вход</w:t>
            </w:r>
          </w:p>
        </w:tc>
        <w:tc>
          <w:tcPr>
            <w:tcW w:w="473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вход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вход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вход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выход</w:t>
            </w:r>
          </w:p>
        </w:tc>
      </w:tr>
      <w:tr w:rsidR="00BB6BFE" w:rsidRPr="004F7231" w:rsidTr="00E05A01">
        <w:tc>
          <w:tcPr>
            <w:tcW w:w="868" w:type="pct"/>
            <w:vAlign w:val="center"/>
          </w:tcPr>
          <w:p w:rsidR="00BB6BFE" w:rsidRPr="00E05A01" w:rsidRDefault="00BB6BFE" w:rsidP="00E05A01">
            <w:pPr>
              <w:widowControl w:val="0"/>
              <w:pBdr>
                <w:top w:val="single" w:sz="8" w:space="0" w:color="auto"/>
              </w:pBd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Испаритель</w:t>
            </w:r>
          </w:p>
        </w:tc>
        <w:tc>
          <w:tcPr>
            <w:tcW w:w="417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-15.00</w:t>
            </w:r>
          </w:p>
        </w:tc>
        <w:tc>
          <w:tcPr>
            <w:tcW w:w="473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7.00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</w:t>
            </w:r>
            <w:r w:rsidRPr="00E05A01">
              <w:rPr>
                <w:sz w:val="20"/>
                <w:szCs w:val="20"/>
              </w:rPr>
              <w:t>215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</w:t>
            </w:r>
            <w:r w:rsidRPr="00E05A01">
              <w:rPr>
                <w:sz w:val="20"/>
                <w:szCs w:val="20"/>
              </w:rPr>
              <w:t>1006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58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69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194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34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</w:t>
            </w:r>
            <w:r w:rsidRPr="00E05A01">
              <w:rPr>
                <w:sz w:val="20"/>
                <w:szCs w:val="20"/>
              </w:rPr>
              <w:t>23147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75485</w:t>
            </w:r>
          </w:p>
        </w:tc>
      </w:tr>
      <w:tr w:rsidR="00BB6BFE" w:rsidRPr="004F7231" w:rsidTr="00E05A01">
        <w:tc>
          <w:tcPr>
            <w:tcW w:w="868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Конденсатор</w:t>
            </w:r>
          </w:p>
        </w:tc>
        <w:tc>
          <w:tcPr>
            <w:tcW w:w="417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57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75</w:t>
            </w:r>
          </w:p>
        </w:tc>
        <w:tc>
          <w:tcPr>
            <w:tcW w:w="473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24</w:t>
            </w:r>
            <w:r w:rsidRPr="00E05A01"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0.03</w:t>
            </w:r>
            <w:r w:rsidRPr="00E05A01">
              <w:rPr>
                <w:sz w:val="20"/>
                <w:szCs w:val="20"/>
              </w:rPr>
              <w:t>25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0.000</w:t>
            </w:r>
            <w:r w:rsidRPr="00E05A01"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2</w:t>
            </w:r>
            <w:r w:rsidRPr="00E05A01">
              <w:rPr>
                <w:sz w:val="20"/>
                <w:szCs w:val="20"/>
              </w:rPr>
              <w:t>21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12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58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69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76293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0.22051</w:t>
            </w:r>
          </w:p>
        </w:tc>
      </w:tr>
      <w:tr w:rsidR="00BB6BFE" w:rsidRPr="004F7231" w:rsidTr="00E05A01">
        <w:tc>
          <w:tcPr>
            <w:tcW w:w="868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Компрессор</w:t>
            </w:r>
          </w:p>
        </w:tc>
        <w:tc>
          <w:tcPr>
            <w:tcW w:w="417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7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00</w:t>
            </w:r>
          </w:p>
        </w:tc>
        <w:tc>
          <w:tcPr>
            <w:tcW w:w="473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57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75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</w:t>
            </w:r>
            <w:r w:rsidRPr="00E05A01">
              <w:rPr>
                <w:sz w:val="20"/>
                <w:szCs w:val="20"/>
              </w:rPr>
              <w:t>1006</w:t>
            </w:r>
          </w:p>
        </w:tc>
        <w:tc>
          <w:tcPr>
            <w:tcW w:w="486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0.03</w:t>
            </w:r>
            <w:r w:rsidRPr="00E05A01">
              <w:rPr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194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34</w:t>
            </w:r>
          </w:p>
        </w:tc>
        <w:tc>
          <w:tcPr>
            <w:tcW w:w="580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221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12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75485</w:t>
            </w:r>
          </w:p>
        </w:tc>
        <w:tc>
          <w:tcPr>
            <w:tcW w:w="555" w:type="pct"/>
            <w:vAlign w:val="center"/>
          </w:tcPr>
          <w:p w:rsidR="00BB6BFE" w:rsidRPr="00E05A01" w:rsidRDefault="00BB6BFE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</w:t>
            </w:r>
            <w:r w:rsidRPr="00E05A01">
              <w:rPr>
                <w:sz w:val="20"/>
                <w:szCs w:val="20"/>
                <w:lang w:val="en-US"/>
              </w:rPr>
              <w:t>.</w:t>
            </w:r>
            <w:r w:rsidRPr="00E05A01">
              <w:rPr>
                <w:sz w:val="20"/>
                <w:szCs w:val="20"/>
              </w:rPr>
              <w:t>76293</w:t>
            </w:r>
          </w:p>
        </w:tc>
      </w:tr>
    </w:tbl>
    <w:p w:rsidR="00EC4775" w:rsidRPr="004F7231" w:rsidRDefault="00EC4775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061C" w:rsidRPr="004F7231" w:rsidRDefault="00F9061C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Данные по э</w:t>
      </w:r>
      <w:r w:rsidR="00EC4775" w:rsidRPr="004F7231">
        <w:rPr>
          <w:sz w:val="28"/>
          <w:szCs w:val="28"/>
        </w:rPr>
        <w:t>ксплуатационн</w:t>
      </w:r>
      <w:r w:rsidRPr="004F7231">
        <w:rPr>
          <w:sz w:val="28"/>
          <w:szCs w:val="28"/>
        </w:rPr>
        <w:t xml:space="preserve">ому </w:t>
      </w:r>
      <w:r w:rsidR="00EC4775" w:rsidRPr="004F7231">
        <w:rPr>
          <w:sz w:val="28"/>
          <w:szCs w:val="28"/>
        </w:rPr>
        <w:t>режим</w:t>
      </w:r>
      <w:r w:rsidRPr="004F7231">
        <w:rPr>
          <w:sz w:val="28"/>
          <w:szCs w:val="28"/>
        </w:rPr>
        <w:t>у получены с помощью программы GENCYCLE и представлены в таблице</w:t>
      </w:r>
      <w:r w:rsidR="00707313" w:rsidRPr="004F7231">
        <w:rPr>
          <w:sz w:val="28"/>
          <w:szCs w:val="28"/>
        </w:rPr>
        <w:t xml:space="preserve"> </w:t>
      </w:r>
      <w:r w:rsidR="00D70F0A" w:rsidRPr="004F7231">
        <w:rPr>
          <w:sz w:val="28"/>
          <w:szCs w:val="28"/>
        </w:rPr>
        <w:t>2</w:t>
      </w:r>
      <w:r w:rsidR="005D4359" w:rsidRPr="004F7231">
        <w:rPr>
          <w:sz w:val="28"/>
          <w:szCs w:val="28"/>
        </w:rPr>
        <w:t>.2</w:t>
      </w:r>
      <w:r w:rsidRPr="004F7231">
        <w:rPr>
          <w:sz w:val="28"/>
          <w:szCs w:val="28"/>
        </w:rPr>
        <w:t>: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30D87" w:rsidRPr="004F7231" w:rsidRDefault="00F9061C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Таблица </w:t>
      </w:r>
      <w:r w:rsidR="00D70F0A" w:rsidRPr="004F7231">
        <w:rPr>
          <w:sz w:val="28"/>
          <w:szCs w:val="28"/>
        </w:rPr>
        <w:t>2</w:t>
      </w:r>
      <w:r w:rsidR="00C02B4D" w:rsidRPr="004F7231">
        <w:rPr>
          <w:sz w:val="28"/>
          <w:szCs w:val="28"/>
        </w:rPr>
        <w:t>.3</w:t>
      </w:r>
      <w:r w:rsidR="005D4359" w:rsidRPr="004F7231">
        <w:rPr>
          <w:sz w:val="28"/>
          <w:szCs w:val="28"/>
        </w:rPr>
        <w:t xml:space="preserve"> Данные по эксплуатационному режиму фреонов </w:t>
      </w:r>
      <w:r w:rsidR="005D4359" w:rsidRPr="004F7231">
        <w:rPr>
          <w:sz w:val="28"/>
          <w:szCs w:val="28"/>
          <w:lang w:val="en-US"/>
        </w:rPr>
        <w:t>R</w:t>
      </w:r>
      <w:r w:rsidR="005D4359" w:rsidRPr="004F7231">
        <w:rPr>
          <w:sz w:val="28"/>
          <w:szCs w:val="28"/>
        </w:rPr>
        <w:t xml:space="preserve">12 и </w:t>
      </w:r>
      <w:r w:rsidR="005D4359" w:rsidRPr="004F7231">
        <w:rPr>
          <w:sz w:val="28"/>
          <w:szCs w:val="28"/>
          <w:lang w:val="en-US"/>
        </w:rPr>
        <w:t>R</w:t>
      </w:r>
      <w:r w:rsidR="005D4359" w:rsidRPr="004F7231">
        <w:rPr>
          <w:sz w:val="28"/>
          <w:szCs w:val="28"/>
        </w:rPr>
        <w:t>134</w:t>
      </w:r>
      <w:r w:rsidR="005D4359" w:rsidRPr="004F7231">
        <w:rPr>
          <w:sz w:val="28"/>
          <w:szCs w:val="28"/>
          <w:lang w:val="en-US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539"/>
        <w:gridCol w:w="1196"/>
        <w:gridCol w:w="1709"/>
        <w:gridCol w:w="1363"/>
        <w:gridCol w:w="1996"/>
      </w:tblGrid>
      <w:tr w:rsidR="00DF3930" w:rsidRPr="004F7231" w:rsidTr="00E05A01">
        <w:trPr>
          <w:trHeight w:val="323"/>
        </w:trPr>
        <w:tc>
          <w:tcPr>
            <w:tcW w:w="923" w:type="pct"/>
            <w:vMerge w:val="restart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804" w:type="pct"/>
            <w:vMerge w:val="restart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1518" w:type="pct"/>
            <w:gridSpan w:val="2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Величина </w:t>
            </w: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12</w:t>
            </w:r>
          </w:p>
        </w:tc>
        <w:tc>
          <w:tcPr>
            <w:tcW w:w="1756" w:type="pct"/>
            <w:gridSpan w:val="2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Величина </w:t>
            </w: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134</w:t>
            </w:r>
            <w:r w:rsidRPr="00E05A01">
              <w:rPr>
                <w:sz w:val="20"/>
                <w:szCs w:val="20"/>
                <w:lang w:val="en-US"/>
              </w:rPr>
              <w:t>a</w:t>
            </w:r>
          </w:p>
        </w:tc>
      </w:tr>
      <w:tr w:rsidR="00DF3930" w:rsidRPr="004F7231" w:rsidTr="00E05A01">
        <w:trPr>
          <w:trHeight w:val="322"/>
        </w:trPr>
        <w:tc>
          <w:tcPr>
            <w:tcW w:w="923" w:type="pct"/>
            <w:vMerge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Solkane</w:t>
            </w:r>
          </w:p>
        </w:tc>
        <w:tc>
          <w:tcPr>
            <w:tcW w:w="893" w:type="pct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GENCYCLE</w:t>
            </w:r>
          </w:p>
        </w:tc>
        <w:tc>
          <w:tcPr>
            <w:tcW w:w="712" w:type="pct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Solkane</w:t>
            </w:r>
          </w:p>
        </w:tc>
        <w:tc>
          <w:tcPr>
            <w:tcW w:w="1044" w:type="pct"/>
            <w:vAlign w:val="center"/>
          </w:tcPr>
          <w:p w:rsidR="00DF3930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GENCYCLE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Давление в конденсаторе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Рк, кРа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633.8</w:t>
            </w:r>
            <w:r w:rsidR="00DF3930" w:rsidRPr="00E05A01">
              <w:rPr>
                <w:sz w:val="20"/>
                <w:szCs w:val="20"/>
              </w:rPr>
              <w:t xml:space="preserve"> </w:t>
            </w:r>
            <w:r w:rsidR="00DF3930" w:rsidRPr="00E05A01">
              <w:rPr>
                <w:sz w:val="20"/>
                <w:szCs w:val="20"/>
                <w:lang w:val="de-DE"/>
              </w:rPr>
              <w:t>KPa</w:t>
            </w:r>
            <w:r w:rsidR="00DF3930" w:rsidRPr="00E05A01">
              <w:rPr>
                <w:sz w:val="20"/>
                <w:szCs w:val="20"/>
                <w:lang w:val="en-US"/>
              </w:rPr>
              <w:t xml:space="preserve"> </w:t>
            </w:r>
            <w:r w:rsidRPr="00E05A01">
              <w:rPr>
                <w:sz w:val="20"/>
                <w:szCs w:val="20"/>
                <w:lang w:val="en-US"/>
              </w:rPr>
              <w:t>(532.4</w:t>
            </w:r>
            <w:r w:rsidR="00DF3930" w:rsidRPr="00E05A01">
              <w:rPr>
                <w:sz w:val="20"/>
                <w:szCs w:val="20"/>
                <w:lang w:val="de-DE"/>
              </w:rPr>
              <w:t xml:space="preserve"> KPag</w:t>
            </w:r>
            <w:r w:rsidRPr="00E05A0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645.7 </w:t>
            </w:r>
            <w:r w:rsidRPr="00E05A01">
              <w:rPr>
                <w:sz w:val="20"/>
                <w:szCs w:val="20"/>
                <w:lang w:val="de-DE"/>
              </w:rPr>
              <w:t>KPa</w:t>
            </w:r>
            <w:r w:rsidRPr="00E05A01">
              <w:rPr>
                <w:sz w:val="20"/>
                <w:szCs w:val="20"/>
              </w:rPr>
              <w:t xml:space="preserve">(544.3 </w:t>
            </w:r>
            <w:r w:rsidRPr="00E05A01">
              <w:rPr>
                <w:sz w:val="20"/>
                <w:szCs w:val="20"/>
                <w:lang w:val="de-DE"/>
              </w:rPr>
              <w:t>KPag</w:t>
            </w:r>
            <w:r w:rsidRPr="00E05A01">
              <w:rPr>
                <w:sz w:val="20"/>
                <w:szCs w:val="20"/>
              </w:rPr>
              <w:t>)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Давление в испарителе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Ри, кРа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182.5</w:t>
            </w:r>
            <w:r w:rsidR="00DF3930" w:rsidRPr="00E05A01">
              <w:rPr>
                <w:sz w:val="20"/>
                <w:szCs w:val="20"/>
                <w:lang w:val="de-DE"/>
              </w:rPr>
              <w:t xml:space="preserve"> KPa</w:t>
            </w:r>
            <w:r w:rsidRPr="00E05A01">
              <w:rPr>
                <w:sz w:val="20"/>
                <w:szCs w:val="20"/>
                <w:lang w:val="en-US"/>
              </w:rPr>
              <w:t>(81.2</w:t>
            </w:r>
            <w:r w:rsidR="00DF3930" w:rsidRPr="00E05A01">
              <w:rPr>
                <w:sz w:val="20"/>
                <w:szCs w:val="20"/>
              </w:rPr>
              <w:t xml:space="preserve"> в </w:t>
            </w:r>
            <w:r w:rsidR="00DF3930" w:rsidRPr="00E05A01">
              <w:rPr>
                <w:sz w:val="20"/>
                <w:szCs w:val="20"/>
                <w:lang w:val="de-DE"/>
              </w:rPr>
              <w:t>Hg</w:t>
            </w:r>
            <w:r w:rsidRPr="00E05A0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164.7 </w:t>
            </w:r>
            <w:r w:rsidRPr="00E05A01">
              <w:rPr>
                <w:sz w:val="20"/>
                <w:szCs w:val="20"/>
                <w:lang w:val="de-DE"/>
              </w:rPr>
              <w:t>KPa</w:t>
            </w:r>
            <w:r w:rsidRPr="00E05A01">
              <w:rPr>
                <w:sz w:val="20"/>
                <w:szCs w:val="20"/>
              </w:rPr>
              <w:t xml:space="preserve">(62.8 в </w:t>
            </w:r>
            <w:r w:rsidRPr="00E05A01">
              <w:rPr>
                <w:sz w:val="20"/>
                <w:szCs w:val="20"/>
                <w:lang w:val="de-DE"/>
              </w:rPr>
              <w:t>Hg</w:t>
            </w:r>
            <w:r w:rsidRPr="00E05A01">
              <w:rPr>
                <w:sz w:val="20"/>
                <w:szCs w:val="20"/>
              </w:rPr>
              <w:t>)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Степень перегрева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Т, К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22 К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Эффективность компрессора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%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90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Охлаждение </w:t>
            </w:r>
            <w:r w:rsidRPr="00E05A01">
              <w:rPr>
                <w:sz w:val="20"/>
                <w:szCs w:val="20"/>
                <w:lang w:val="en-US"/>
              </w:rPr>
              <w:t>C</w:t>
            </w:r>
            <w:r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O</w:t>
            </w:r>
            <w:r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P</w:t>
            </w:r>
            <w:r w:rsidRPr="00E05A01">
              <w:rPr>
                <w:sz w:val="20"/>
                <w:szCs w:val="20"/>
              </w:rPr>
              <w:t>.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5.07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5,62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Нагрев </w:t>
            </w:r>
            <w:r w:rsidRPr="00E05A01">
              <w:rPr>
                <w:sz w:val="20"/>
                <w:szCs w:val="20"/>
                <w:lang w:val="en-US"/>
              </w:rPr>
              <w:t>C</w:t>
            </w:r>
            <w:r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O</w:t>
            </w:r>
            <w:r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P</w:t>
            </w:r>
            <w:r w:rsidRPr="00E05A01">
              <w:rPr>
                <w:sz w:val="20"/>
                <w:szCs w:val="20"/>
              </w:rPr>
              <w:t>.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6.07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6,62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Жидкость распространения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L</w:t>
            </w:r>
            <w:r w:rsidRPr="00E05A01">
              <w:rPr>
                <w:sz w:val="20"/>
                <w:szCs w:val="20"/>
              </w:rPr>
              <w:t>/</w:t>
            </w:r>
            <w:r w:rsidRPr="00E05A01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33.644894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28.442268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Тепловая нагрузка на конденсатор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Q</w:t>
            </w:r>
            <w:r w:rsidRPr="00E05A01">
              <w:rPr>
                <w:sz w:val="20"/>
                <w:szCs w:val="20"/>
              </w:rPr>
              <w:t>к, кВт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120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119.74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121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120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Тепловая нагрузка на испаритель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Qo</w:t>
            </w:r>
            <w:r w:rsidRPr="00E05A01">
              <w:rPr>
                <w:sz w:val="20"/>
                <w:szCs w:val="20"/>
              </w:rPr>
              <w:t>, кВт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100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100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100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Массовый расход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Kg</w:t>
            </w:r>
            <w:r w:rsidRPr="00E05A01">
              <w:rPr>
                <w:sz w:val="20"/>
                <w:szCs w:val="20"/>
              </w:rPr>
              <w:t>/</w:t>
            </w:r>
            <w:r w:rsidRPr="00E05A01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784</w:t>
            </w:r>
            <w:r w:rsidRPr="00E05A01">
              <w:rPr>
                <w:sz w:val="20"/>
                <w:szCs w:val="20"/>
              </w:rPr>
              <w:t>г/сек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44.2289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670,7г/сек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34.4435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Мощность компрессора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 xml:space="preserve">N, </w:t>
            </w:r>
            <w:r w:rsidRPr="00E05A01">
              <w:rPr>
                <w:sz w:val="20"/>
                <w:szCs w:val="20"/>
              </w:rPr>
              <w:t>кВт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19,8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19.74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21,1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20.1</w:t>
            </w:r>
          </w:p>
        </w:tc>
      </w:tr>
      <w:tr w:rsidR="00DF3930" w:rsidRPr="004F7231" w:rsidTr="00E05A01">
        <w:tc>
          <w:tcPr>
            <w:tcW w:w="92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Смещение аккомпанента</w:t>
            </w:r>
          </w:p>
        </w:tc>
        <w:tc>
          <w:tcPr>
            <w:tcW w:w="80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uk-UA"/>
              </w:rPr>
              <w:t>м</w:t>
            </w:r>
            <w:r w:rsidRPr="00E05A01">
              <w:rPr>
                <w:sz w:val="20"/>
                <w:szCs w:val="20"/>
                <w:vertAlign w:val="superscript"/>
                <w:lang w:val="uk-UA"/>
              </w:rPr>
              <w:t>3</w:t>
            </w:r>
            <w:r w:rsidRPr="00E05A01">
              <w:rPr>
                <w:sz w:val="20"/>
                <w:szCs w:val="20"/>
              </w:rPr>
              <w:t>/</w:t>
            </w:r>
            <w:r w:rsidRPr="00E05A01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625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893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4.451</w:t>
            </w:r>
          </w:p>
        </w:tc>
        <w:tc>
          <w:tcPr>
            <w:tcW w:w="712" w:type="pct"/>
            <w:vAlign w:val="center"/>
          </w:tcPr>
          <w:p w:rsidR="005B31A5" w:rsidRPr="00E05A01" w:rsidRDefault="00DF3930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-</w:t>
            </w:r>
          </w:p>
        </w:tc>
        <w:tc>
          <w:tcPr>
            <w:tcW w:w="1044" w:type="pct"/>
            <w:vAlign w:val="center"/>
          </w:tcPr>
          <w:p w:rsidR="005B31A5" w:rsidRPr="00E05A01" w:rsidRDefault="005B31A5" w:rsidP="00E05A01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4.5737</w:t>
            </w:r>
          </w:p>
        </w:tc>
      </w:tr>
    </w:tbl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5B47">
        <w:rPr>
          <w:sz w:val="28"/>
          <w:szCs w:val="28"/>
        </w:rPr>
        <w:pict>
          <v:shape id="_x0000_i1027" type="#_x0000_t75" style="width:270pt;height:206.25pt">
            <v:imagedata r:id="rId9" o:title=""/>
          </v:shape>
        </w:pict>
      </w:r>
    </w:p>
    <w:p w:rsidR="004F7231" w:rsidRDefault="00D03EB5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1 – Компрессор</w:t>
      </w:r>
    </w:p>
    <w:p w:rsidR="004F7231" w:rsidRDefault="00D03EB5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2 – Конденсатор</w:t>
      </w:r>
    </w:p>
    <w:p w:rsidR="00D03EB5" w:rsidRPr="004F7231" w:rsidRDefault="00D03EB5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7231">
        <w:rPr>
          <w:sz w:val="28"/>
          <w:szCs w:val="28"/>
        </w:rPr>
        <w:t>3 – Испаритель</w:t>
      </w:r>
    </w:p>
    <w:p w:rsidR="00C02B4D" w:rsidRPr="004F7231" w:rsidRDefault="002A7F74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Рисунок</w:t>
      </w:r>
      <w:r w:rsidR="00C02B4D" w:rsidRPr="004F7231">
        <w:rPr>
          <w:sz w:val="28"/>
          <w:szCs w:val="28"/>
        </w:rPr>
        <w:t xml:space="preserve"> 2.1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Схема компрессорной машины</w:t>
      </w:r>
    </w:p>
    <w:p w:rsidR="002D6FF4" w:rsidRPr="004F7231" w:rsidRDefault="002D6FF4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E6057" w:rsidRPr="004F7231" w:rsidRDefault="00D15B47" w:rsidP="00E05A01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78.5pt;height:331.5pt">
            <v:imagedata r:id="rId10" o:title=""/>
          </v:shape>
        </w:pict>
      </w:r>
    </w:p>
    <w:p w:rsidR="00E05A01" w:rsidRDefault="00C02B4D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F7231">
        <w:rPr>
          <w:sz w:val="28"/>
          <w:szCs w:val="28"/>
          <w:lang w:val="uk-UA"/>
        </w:rPr>
        <w:t xml:space="preserve">Рисунок </w:t>
      </w:r>
      <w:r w:rsidRPr="004F7231">
        <w:rPr>
          <w:sz w:val="28"/>
          <w:szCs w:val="28"/>
        </w:rPr>
        <w:t>2.2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Диаграмма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</w:rPr>
        <w:t>термодинамического цикла фреона</w:t>
      </w:r>
      <w:r w:rsidRPr="004F7231">
        <w:rPr>
          <w:sz w:val="28"/>
          <w:szCs w:val="28"/>
          <w:lang w:val="uk-UA"/>
        </w:rPr>
        <w:t xml:space="preserve"> R134а</w:t>
      </w:r>
      <w:r w:rsid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  <w:lang w:val="uk-UA"/>
        </w:rPr>
        <w:t>в Т/S координатах.</w:t>
      </w:r>
    </w:p>
    <w:p w:rsidR="008739FB" w:rsidRPr="00E05A01" w:rsidRDefault="00E05A01" w:rsidP="00E05A0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C2E94" w:rsidRPr="00E05A01">
        <w:rPr>
          <w:b/>
          <w:sz w:val="28"/>
          <w:szCs w:val="28"/>
          <w:lang w:val="uk-UA"/>
        </w:rPr>
        <w:t>3</w:t>
      </w:r>
      <w:r w:rsidR="004F7231" w:rsidRPr="00E05A01">
        <w:rPr>
          <w:b/>
          <w:sz w:val="28"/>
          <w:szCs w:val="28"/>
          <w:lang w:val="uk-UA"/>
        </w:rPr>
        <w:t xml:space="preserve"> </w:t>
      </w:r>
      <w:r w:rsidR="001C2E94" w:rsidRPr="00E05A01">
        <w:rPr>
          <w:b/>
          <w:sz w:val="28"/>
          <w:szCs w:val="28"/>
          <w:lang w:val="uk-UA"/>
        </w:rPr>
        <w:t>РАСЧЕТ ОРОСИТЕЛЬНОГО КОНДЕНСАТОРА</w:t>
      </w:r>
    </w:p>
    <w:p w:rsidR="00A34EAA" w:rsidRPr="00E05A01" w:rsidRDefault="00A34EAA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34EAA" w:rsidRPr="00E05A01" w:rsidRDefault="001C2E94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05A01">
        <w:rPr>
          <w:b/>
          <w:sz w:val="28"/>
          <w:szCs w:val="28"/>
          <w:lang w:val="uk-UA"/>
        </w:rPr>
        <w:t xml:space="preserve">3.1 Постановка </w:t>
      </w:r>
      <w:r w:rsidRPr="00E05A01">
        <w:rPr>
          <w:b/>
          <w:sz w:val="28"/>
          <w:szCs w:val="28"/>
        </w:rPr>
        <w:t>задачи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0C28" w:rsidRPr="004F7231" w:rsidRDefault="00F00C28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Расчет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</w:rPr>
        <w:t>фр</w:t>
      </w:r>
      <w:r w:rsidRPr="004F7231">
        <w:rPr>
          <w:sz w:val="28"/>
          <w:szCs w:val="28"/>
          <w:lang w:val="uk-UA"/>
        </w:rPr>
        <w:t>е</w:t>
      </w:r>
      <w:r w:rsidRPr="004F7231">
        <w:rPr>
          <w:sz w:val="28"/>
          <w:szCs w:val="28"/>
        </w:rPr>
        <w:t>онного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</w:rPr>
        <w:t>оросительного</w:t>
      </w:r>
      <w:r w:rsidRPr="004F7231">
        <w:rPr>
          <w:sz w:val="28"/>
          <w:szCs w:val="28"/>
          <w:lang w:val="uk-UA"/>
        </w:rPr>
        <w:t xml:space="preserve"> конденсатора </w:t>
      </w:r>
      <w:r w:rsidRPr="004F7231">
        <w:rPr>
          <w:sz w:val="28"/>
          <w:szCs w:val="28"/>
        </w:rPr>
        <w:t>с</w:t>
      </w:r>
      <w:r w:rsidR="00454DE2" w:rsidRPr="004F7231">
        <w:rPr>
          <w:sz w:val="28"/>
          <w:szCs w:val="28"/>
        </w:rPr>
        <w:t>хематичный</w:t>
      </w:r>
      <w:r w:rsidR="00D70F0A" w:rsidRPr="004F7231">
        <w:rPr>
          <w:sz w:val="28"/>
          <w:szCs w:val="28"/>
        </w:rPr>
        <w:t xml:space="preserve"> рисунок представлен ниже (рис</w:t>
      </w:r>
      <w:r w:rsidR="00707313" w:rsidRPr="004F7231">
        <w:rPr>
          <w:sz w:val="28"/>
          <w:szCs w:val="28"/>
        </w:rPr>
        <w:t>унок</w:t>
      </w:r>
      <w:r w:rsidR="00D70F0A" w:rsidRPr="004F7231">
        <w:rPr>
          <w:sz w:val="28"/>
          <w:szCs w:val="28"/>
        </w:rPr>
        <w:t xml:space="preserve"> 3.</w:t>
      </w:r>
      <w:r w:rsidR="00216232" w:rsidRPr="004F7231">
        <w:rPr>
          <w:sz w:val="28"/>
          <w:szCs w:val="28"/>
        </w:rPr>
        <w:t>1</w:t>
      </w:r>
      <w:r w:rsidR="00454DE2" w:rsidRPr="004F7231">
        <w:rPr>
          <w:sz w:val="28"/>
          <w:szCs w:val="28"/>
        </w:rPr>
        <w:t>). И</w:t>
      </w:r>
      <w:r w:rsidRPr="004F7231">
        <w:rPr>
          <w:sz w:val="28"/>
          <w:szCs w:val="28"/>
        </w:rPr>
        <w:t>сходные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</w:rPr>
        <w:t>данные для расчета приведены в таблице</w:t>
      </w:r>
      <w:r w:rsidR="00845E2C" w:rsidRPr="004F7231">
        <w:rPr>
          <w:sz w:val="28"/>
          <w:szCs w:val="28"/>
        </w:rPr>
        <w:t xml:space="preserve"> 3</w:t>
      </w:r>
      <w:r w:rsidR="00216232" w:rsidRPr="004F7231">
        <w:rPr>
          <w:sz w:val="28"/>
          <w:szCs w:val="28"/>
        </w:rPr>
        <w:t>.1</w:t>
      </w:r>
      <w:r w:rsidRPr="004F7231">
        <w:rPr>
          <w:sz w:val="28"/>
          <w:szCs w:val="28"/>
        </w:rPr>
        <w:t>: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DE2" w:rsidRPr="004F7231" w:rsidRDefault="00454DE2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Таблица </w:t>
      </w:r>
      <w:r w:rsidR="00AC6F43" w:rsidRPr="004F7231">
        <w:rPr>
          <w:sz w:val="28"/>
          <w:szCs w:val="28"/>
        </w:rPr>
        <w:t>3</w:t>
      </w:r>
      <w:r w:rsidR="00216232" w:rsidRPr="004F7231">
        <w:rPr>
          <w:sz w:val="28"/>
          <w:szCs w:val="28"/>
        </w:rPr>
        <w:t>.1</w:t>
      </w:r>
      <w:r w:rsidR="005D4359" w:rsidRPr="004F7231">
        <w:rPr>
          <w:sz w:val="28"/>
          <w:szCs w:val="28"/>
        </w:rPr>
        <w:t xml:space="preserve"> Исходные</w:t>
      </w:r>
      <w:r w:rsidR="005D4359" w:rsidRPr="004F7231">
        <w:rPr>
          <w:sz w:val="28"/>
          <w:szCs w:val="28"/>
          <w:lang w:val="uk-UA"/>
        </w:rPr>
        <w:t xml:space="preserve"> </w:t>
      </w:r>
      <w:r w:rsidR="005D4359" w:rsidRPr="004F7231">
        <w:rPr>
          <w:sz w:val="28"/>
          <w:szCs w:val="28"/>
        </w:rPr>
        <w:t>данные для расчета конденсатора.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0"/>
        <w:gridCol w:w="1951"/>
        <w:gridCol w:w="1599"/>
      </w:tblGrid>
      <w:tr w:rsidR="00F00C28" w:rsidRPr="004F7231">
        <w:tc>
          <w:tcPr>
            <w:tcW w:w="6228" w:type="dxa"/>
            <w:vAlign w:val="center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</w:t>
            </w:r>
            <w:r w:rsidR="00F00C28" w:rsidRPr="00E05A01">
              <w:rPr>
                <w:sz w:val="20"/>
                <w:szCs w:val="20"/>
              </w:rPr>
              <w:t>араметры</w:t>
            </w:r>
          </w:p>
        </w:tc>
        <w:tc>
          <w:tcPr>
            <w:tcW w:w="1980" w:type="dxa"/>
            <w:vAlign w:val="center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24" w:type="dxa"/>
            <w:vAlign w:val="center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Величина</w:t>
            </w:r>
          </w:p>
        </w:tc>
      </w:tr>
      <w:tr w:rsidR="00F00C28" w:rsidRPr="004F7231">
        <w:tc>
          <w:tcPr>
            <w:tcW w:w="6228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Тепловая нагрузка</w:t>
            </w:r>
          </w:p>
        </w:tc>
        <w:tc>
          <w:tcPr>
            <w:tcW w:w="1980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Q</w:t>
            </w:r>
            <w:r w:rsidRPr="00E05A01">
              <w:rPr>
                <w:sz w:val="20"/>
                <w:szCs w:val="20"/>
              </w:rPr>
              <w:t>, кВт</w:t>
            </w:r>
          </w:p>
        </w:tc>
        <w:tc>
          <w:tcPr>
            <w:tcW w:w="1624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12</w:t>
            </w:r>
            <w:r w:rsidR="00C810DF" w:rsidRPr="00E05A01">
              <w:rPr>
                <w:sz w:val="20"/>
                <w:szCs w:val="20"/>
              </w:rPr>
              <w:t>0</w:t>
            </w:r>
          </w:p>
        </w:tc>
      </w:tr>
      <w:tr w:rsidR="00F00C28" w:rsidRPr="004F7231">
        <w:tc>
          <w:tcPr>
            <w:tcW w:w="6228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Температура охлажденной воды</w:t>
            </w:r>
          </w:p>
        </w:tc>
        <w:tc>
          <w:tcPr>
            <w:tcW w:w="1980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Тсв, К</w:t>
            </w:r>
          </w:p>
        </w:tc>
        <w:tc>
          <w:tcPr>
            <w:tcW w:w="1624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295</w:t>
            </w:r>
          </w:p>
        </w:tc>
      </w:tr>
      <w:tr w:rsidR="00F00C28" w:rsidRPr="004F7231">
        <w:tc>
          <w:tcPr>
            <w:tcW w:w="6228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Температура наружного воздуха</w:t>
            </w:r>
          </w:p>
        </w:tc>
        <w:tc>
          <w:tcPr>
            <w:tcW w:w="1980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Тв1, К</w:t>
            </w:r>
          </w:p>
        </w:tc>
        <w:tc>
          <w:tcPr>
            <w:tcW w:w="1624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298</w:t>
            </w:r>
          </w:p>
        </w:tc>
      </w:tr>
      <w:tr w:rsidR="00F00C28" w:rsidRPr="004F7231">
        <w:tc>
          <w:tcPr>
            <w:tcW w:w="6228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Относительная влажность воздуха</w:t>
            </w:r>
          </w:p>
        </w:tc>
        <w:tc>
          <w:tcPr>
            <w:tcW w:w="1980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Ψ1, %</w:t>
            </w:r>
          </w:p>
        </w:tc>
        <w:tc>
          <w:tcPr>
            <w:tcW w:w="1624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45</w:t>
            </w:r>
          </w:p>
        </w:tc>
      </w:tr>
      <w:tr w:rsidR="00F00C28" w:rsidRPr="004F7231">
        <w:tc>
          <w:tcPr>
            <w:tcW w:w="6228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Размер труб</w:t>
            </w:r>
          </w:p>
        </w:tc>
        <w:tc>
          <w:tcPr>
            <w:tcW w:w="1980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 xml:space="preserve">d, </w:t>
            </w:r>
            <w:r w:rsidRPr="00E05A01">
              <w:rPr>
                <w:sz w:val="20"/>
                <w:szCs w:val="20"/>
              </w:rPr>
              <w:t>мм</w:t>
            </w:r>
          </w:p>
        </w:tc>
        <w:tc>
          <w:tcPr>
            <w:tcW w:w="1624" w:type="dxa"/>
          </w:tcPr>
          <w:p w:rsidR="00F00C28" w:rsidRPr="00E05A01" w:rsidRDefault="00454DE2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57*3,5</w:t>
            </w:r>
          </w:p>
        </w:tc>
      </w:tr>
    </w:tbl>
    <w:p w:rsidR="00F12AA3" w:rsidRPr="004F7231" w:rsidRDefault="00F12AA3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D15B47">
        <w:rPr>
          <w:sz w:val="28"/>
          <w:szCs w:val="28"/>
        </w:rPr>
      </w:r>
      <w:r w:rsidR="00D15B47">
        <w:rPr>
          <w:sz w:val="28"/>
          <w:szCs w:val="28"/>
        </w:rPr>
        <w:pict>
          <v:group id="_x0000_s1026" editas="canvas" style="width:270pt;height:396pt;mso-position-horizontal-relative:char;mso-position-vertical-relative:line" coordorigin="2362,7546" coordsize="4075,5940">
            <o:lock v:ext="edit" aspectratio="t"/>
            <v:shape id="_x0000_s1027" type="#_x0000_t75" style="position:absolute;left:2362;top:7546;width:4075;height:5940" o:preferrelative="f" stroked="t" strokecolor="white" strokeweight="0">
              <v:fill o:detectmouseclick="t"/>
              <v:path o:extrusionok="t" o:connecttype="none"/>
              <o:lock v:ext="edit" text="t"/>
            </v:shape>
            <v:line id="_x0000_s1028" style="position:absolute" from="3585,7816" to="3585,12001" strokeweight="2.25pt"/>
            <v:line id="_x0000_s1029" style="position:absolute" from="3585,7816" to="4807,7816" strokeweight="2.25pt"/>
            <v:line id="_x0000_s1030" style="position:absolute" from="4807,7816" to="4807,8221" strokeweight="2.25pt"/>
            <v:line id="_x0000_s1031" style="position:absolute" from="3992,12406" to="4671,12406" strokeweight="2.25pt"/>
            <v:line id="_x0000_s1032" style="position:absolute" from="4400,12136" to="5215,12136" strokeweight="2.25pt"/>
            <v:line id="_x0000_s1033" style="position:absolute;flip:y" from="4671,12136" to="4671,12406" strokeweight="2.25pt"/>
            <v:line id="_x0000_s1034" style="position:absolute;flip:y" from="4400,11731" to="4400,12136" strokeweight="2.25pt"/>
            <v:rect id="_x0000_s1035" style="position:absolute;left:4400;top:11731;width:815;height:405" strokeweight="2.25pt"/>
            <v:rect id="_x0000_s1036" style="position:absolute;left:4671;top:8086;width:272;height:405" strokeweight="2.25pt"/>
            <v:oval id="_x0000_s1037" style="position:absolute;left:3313;top:12001;width:679;height:810" strokeweight="2.25pt"/>
            <v:line id="_x0000_s1038" style="position:absolute" from="3449,13081" to="3856,13082" strokeweight="2.25pt"/>
            <v:line id="_x0000_s1039" style="position:absolute;flip:y" from="3449,12811" to="3585,13081" strokeweight="2.25pt"/>
            <v:line id="_x0000_s1040" style="position:absolute;flip:x y" from="3720,12811" to="3856,13081" strokeweight="2.25pt"/>
            <v:line id="_x0000_s1041" style="position:absolute;flip:y" from="4264,12406" to="4264,13216" strokeweight="1.5pt">
              <v:stroke endarrow="block"/>
            </v:line>
            <v:line id="_x0000_s1042" style="position:absolute;flip:y" from="3585,9706" to="3585,12001" strokeweight="2.25pt">
              <v:stroke startarrow="diamond" endarrow="block"/>
            </v:line>
            <v:line id="_x0000_s1043" style="position:absolute" from="5215,11866" to="5894,11866" strokeweight="1.5pt">
              <v:stroke endarrow="block"/>
            </v:line>
            <v:oval id="_x0000_s1044" style="position:absolute;left:4671;top:8626;width:272;height:270" strokeweight="1.5pt"/>
            <v:oval id="_x0000_s1045" style="position:absolute;left:4671;top:9031;width:273;height:270" strokeweight="1.5pt"/>
            <v:oval id="_x0000_s1046" style="position:absolute;left:4671;top:9436;width:274;height:270" strokeweight="1.5pt"/>
            <v:oval id="_x0000_s1047" style="position:absolute;left:4671;top:9841;width:273;height:270" strokeweight="1.5pt"/>
            <v:oval id="_x0000_s1048" style="position:absolute;left:4671;top:10246;width:273;height:270" strokeweight="1.5pt"/>
            <v:oval id="_x0000_s1049" style="position:absolute;left:4671;top:10651;width:273;height:270" strokeweight="1.5pt"/>
            <v:oval id="_x0000_s1050" style="position:absolute;left:4671;top:11056;width:273;height:270" strokeweight="1.5pt"/>
            <v:line id="_x0000_s1051" style="position:absolute" from="4536,8086" to="4537,8491">
              <v:stroke endarrow="block"/>
            </v:line>
            <v:line id="_x0000_s1052" style="position:absolute" from="5079,8086" to="5079,8491">
              <v:stroke endarrow="block"/>
            </v:line>
            <v:line id="_x0000_s1053" style="position:absolute" from="4943,8761" to="4943,9031">
              <v:stroke endarrow="block"/>
            </v:line>
            <v:line id="_x0000_s1054" style="position:absolute" from="4671,8761" to="4671,9031">
              <v:stroke endarrow="block"/>
            </v:line>
            <v:line id="_x0000_s1055" style="position:absolute" from="4671,9166" to="4671,9436">
              <v:stroke endarrow="block"/>
            </v:line>
            <v:line id="_x0000_s1056" style="position:absolute" from="4943,9166" to="4943,9436">
              <v:stroke endarrow="block"/>
            </v:line>
            <v:line id="_x0000_s1057" style="position:absolute" from="4671,9571" to="4671,9841">
              <v:stroke endarrow="block"/>
            </v:line>
            <v:line id="_x0000_s1058" style="position:absolute" from="4943,9571" to="4943,9841">
              <v:stroke endarrow="block"/>
            </v:line>
            <v:line id="_x0000_s1059" style="position:absolute" from="4671,9976" to="4671,10246">
              <v:stroke endarrow="block"/>
            </v:line>
            <v:line id="_x0000_s1060" style="position:absolute" from="4943,9976" to="4943,10246">
              <v:stroke endarrow="block"/>
            </v:line>
            <v:line id="_x0000_s1061" style="position:absolute" from="4671,10381" to="4671,10651">
              <v:stroke endarrow="block"/>
            </v:line>
            <v:line id="_x0000_s1062" style="position:absolute" from="4943,10381" to="4943,10651">
              <v:stroke endarrow="block"/>
            </v:line>
            <v:line id="_x0000_s1063" style="position:absolute" from="4671,10786" to="4671,11056">
              <v:stroke endarrow="block"/>
            </v:line>
            <v:line id="_x0000_s1064" style="position:absolute" from="4943,10786" to="4944,11056">
              <v:stroke endarrow="block"/>
            </v:line>
            <v:line id="_x0000_s1065" style="position:absolute" from="4671,11191" to="4671,11461">
              <v:stroke endarrow="block"/>
            </v:line>
            <v:line id="_x0000_s1066" style="position:absolute" from="4943,11191" to="4943,11461">
              <v:stroke endarrow="block"/>
            </v:line>
            <v:line id="_x0000_s1067" style="position:absolute" from="4943,9841" to="5487,9841">
              <v:stroke endarrow="block"/>
            </v:line>
            <v:line id="_x0000_s1068" style="position:absolute" from="4671,11866" to="4806,11867"/>
            <v:line id="_x0000_s1069" style="position:absolute" from="4943,11866" to="5079,11867"/>
            <v:line id="_x0000_s1070" style="position:absolute" from="4536,12001" to="4671,12001"/>
            <v:line id="_x0000_s1071" style="position:absolute" from="4807,12001" to="4943,12002"/>
            <v:line id="_x0000_s1072" style="position:absolute;flip:y" from="4400,11596" to="4400,11731" strokeweight="2.25pt"/>
            <v:line id="_x0000_s1073" style="position:absolute;flip:y" from="5215,11596" to="5215,11731" strokeweight="2.25pt"/>
            <v:line id="_x0000_s1074" style="position:absolute;flip:y" from="4671,7951" to="4671,8086" strokeweight="2.25pt"/>
            <v:line id="_x0000_s1075" style="position:absolute;flip:y" from="4943,7951" to="4943,8086" strokeweight="2.25pt"/>
            <v:line id="_x0000_s1076" style="position:absolute;flip:x" from="3313,11731" to="3720,11731" strokeweight="1.5pt"/>
            <v:line id="_x0000_s1077" style="position:absolute" from="3313,11731" to="3313,12271" strokeweight="1.5pt"/>
            <v:line id="_x0000_s1078" style="position:absolute;flip:y" from="3585,11731" to="3720,12001" strokeweight="1.5pt"/>
            <v:shape id="_x0000_s1079" type="#_x0000_t75" style="position:absolute;left:2781;top:9301;width:532;height:349">
              <v:imagedata r:id="rId11" o:title=""/>
            </v:shape>
            <v:shape id="_x0000_s1080" type="#_x0000_t75" style="position:absolute;left:5079;top:9301;width:690;height:473">
              <v:imagedata r:id="rId12" o:title=""/>
            </v:shape>
            <v:shape id="_x0000_s1081" type="#_x0000_t75" style="position:absolute;left:5281;top:11461;width:555;height:304">
              <v:imagedata r:id="rId13" o:title=""/>
            </v:shape>
            <v:shape id="_x0000_s1082" type="#_x0000_t75" style="position:absolute;left:4341;top:12708;width:668;height:416">
              <v:imagedata r:id="rId14" o:title=""/>
            </v:shape>
            <w10:wrap type="none"/>
            <w10:anchorlock/>
          </v:group>
          <o:OLEObject Type="Embed" ProgID="Equation.DSMT4" ShapeID="_x0000_s1079" DrawAspect="Content" ObjectID="_1458334494" r:id="rId15"/>
          <o:OLEObject Type="Embed" ProgID="Equation.DSMT4" ShapeID="_x0000_s1080" DrawAspect="Content" ObjectID="_1458334495" r:id="rId16"/>
          <o:OLEObject Type="Embed" ProgID="Equation.DSMT4" ShapeID="_x0000_s1081" DrawAspect="Content" ObjectID="_1458334496" r:id="rId17"/>
          <o:OLEObject Type="Embed" ProgID="Equation.DSMT4" ShapeID="_x0000_s1082" DrawAspect="Content" ObjectID="_1458334497" r:id="rId18"/>
        </w:pict>
      </w:r>
    </w:p>
    <w:p w:rsidR="004F7231" w:rsidRDefault="00E3780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  <w:lang w:val="en-US"/>
        </w:rPr>
        <w:t>Gw</w:t>
      </w:r>
      <w:r w:rsidRPr="004F7231">
        <w:rPr>
          <w:sz w:val="28"/>
          <w:szCs w:val="28"/>
        </w:rPr>
        <w:t xml:space="preserve"> –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Количество воды</w:t>
      </w:r>
    </w:p>
    <w:p w:rsidR="004F7231" w:rsidRDefault="00E3780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  <w:lang w:val="en-US"/>
        </w:rPr>
        <w:t>G</w:t>
      </w:r>
      <w:r w:rsidRPr="004F7231">
        <w:rPr>
          <w:sz w:val="28"/>
          <w:szCs w:val="28"/>
        </w:rPr>
        <w:t>св - Количество</w:t>
      </w:r>
      <w:r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</w:rPr>
        <w:t>свежей воды</w:t>
      </w:r>
      <w:r w:rsidR="004F7231">
        <w:rPr>
          <w:sz w:val="28"/>
          <w:szCs w:val="28"/>
        </w:rPr>
        <w:t xml:space="preserve"> </w:t>
      </w:r>
    </w:p>
    <w:p w:rsidR="004F7231" w:rsidRDefault="00E3780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  <w:lang w:val="en-US"/>
        </w:rPr>
        <w:t>G</w:t>
      </w:r>
      <w:r w:rsidRPr="004F7231">
        <w:rPr>
          <w:sz w:val="28"/>
          <w:szCs w:val="28"/>
        </w:rPr>
        <w:t>сб - Количество сбросной воды</w:t>
      </w:r>
    </w:p>
    <w:p w:rsidR="00E37800" w:rsidRPr="004F7231" w:rsidRDefault="00E3780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340" w:dyaOrig="380">
          <v:shape id="_x0000_i1034" type="#_x0000_t75" style="width:17.25pt;height:18.75pt" o:ole="">
            <v:imagedata r:id="rId19" o:title=""/>
          </v:shape>
          <o:OLEObject Type="Embed" ProgID="Equation.DSMT4" ShapeID="_x0000_i1034" DrawAspect="Content" ObjectID="_1458334338" r:id="rId20"/>
        </w:object>
      </w:r>
      <w:r w:rsidRPr="004F7231">
        <w:rPr>
          <w:sz w:val="28"/>
          <w:szCs w:val="28"/>
        </w:rPr>
        <w:t xml:space="preserve"> -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Количество испарившейся влаги </w:t>
      </w:r>
    </w:p>
    <w:p w:rsidR="004C7B50" w:rsidRPr="004F7231" w:rsidRDefault="001F62B6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Рисунок</w:t>
      </w:r>
      <w:r w:rsidR="00845E2C" w:rsidRPr="004F7231">
        <w:rPr>
          <w:sz w:val="28"/>
          <w:szCs w:val="28"/>
        </w:rPr>
        <w:t xml:space="preserve"> 3</w:t>
      </w:r>
      <w:r w:rsidR="007735CA" w:rsidRPr="004F7231">
        <w:rPr>
          <w:sz w:val="28"/>
          <w:szCs w:val="28"/>
        </w:rPr>
        <w:t>.1</w:t>
      </w:r>
      <w:r w:rsidRPr="004F7231">
        <w:rPr>
          <w:sz w:val="28"/>
          <w:szCs w:val="28"/>
        </w:rPr>
        <w:t xml:space="preserve">: </w:t>
      </w:r>
      <w:r w:rsidR="002A7F74" w:rsidRPr="004F7231">
        <w:rPr>
          <w:sz w:val="28"/>
          <w:szCs w:val="28"/>
        </w:rPr>
        <w:t>,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4DE2" w:rsidRPr="00E05A01" w:rsidRDefault="00454DE2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05A01">
        <w:rPr>
          <w:b/>
          <w:sz w:val="28"/>
          <w:szCs w:val="28"/>
        </w:rPr>
        <w:t>3.2 Расчет оросительного конденсатора</w:t>
      </w:r>
      <w:r w:rsidR="00977205" w:rsidRPr="00E05A01">
        <w:rPr>
          <w:b/>
          <w:sz w:val="28"/>
          <w:szCs w:val="28"/>
        </w:rPr>
        <w:t>:</w:t>
      </w:r>
    </w:p>
    <w:p w:rsidR="00E05A01" w:rsidRPr="00E05A01" w:rsidRDefault="00E05A01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33B99" w:rsidRPr="00E05A01" w:rsidRDefault="00E37800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05A01">
        <w:rPr>
          <w:sz w:val="28"/>
          <w:szCs w:val="28"/>
        </w:rPr>
        <w:t>3.2.1</w:t>
      </w:r>
      <w:r w:rsidRPr="00E05A01">
        <w:rPr>
          <w:sz w:val="28"/>
          <w:szCs w:val="28"/>
        </w:rPr>
        <w:tab/>
      </w:r>
      <w:r w:rsidR="00A34EAA" w:rsidRPr="00E05A01">
        <w:rPr>
          <w:sz w:val="28"/>
          <w:szCs w:val="28"/>
        </w:rPr>
        <w:t>Принятая степень нагрева воды на поверхности аппарата</w:t>
      </w:r>
      <w:r w:rsidR="00633B99" w:rsidRPr="00E05A01">
        <w:rPr>
          <w:sz w:val="28"/>
          <w:szCs w:val="28"/>
        </w:rPr>
        <w:t>: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3B99" w:rsidRPr="00E05A01" w:rsidRDefault="00596A54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6"/>
          <w:sz w:val="28"/>
          <w:szCs w:val="28"/>
        </w:rPr>
        <w:object w:dxaOrig="2180" w:dyaOrig="279">
          <v:shape id="_x0000_i1035" type="#_x0000_t75" style="width:108.75pt;height:14.25pt" o:ole="">
            <v:imagedata r:id="rId21" o:title=""/>
          </v:shape>
          <o:OLEObject Type="Embed" ProgID="Equation.DSMT4" ShapeID="_x0000_i1035" DrawAspect="Content" ObjectID="_1458334339" r:id="rId22"/>
        </w:object>
      </w:r>
      <w:r w:rsidR="004F7231" w:rsidRPr="00E05A01">
        <w:rPr>
          <w:sz w:val="28"/>
          <w:szCs w:val="28"/>
        </w:rPr>
        <w:t xml:space="preserve"> </w:t>
      </w:r>
      <w:r w:rsidR="008F62B0" w:rsidRPr="00E05A01">
        <w:rPr>
          <w:sz w:val="28"/>
          <w:szCs w:val="28"/>
        </w:rPr>
        <w:t>[3.1]</w:t>
      </w:r>
    </w:p>
    <w:p w:rsidR="00633B99" w:rsidRPr="00E05A01" w:rsidRDefault="00E05A01" w:rsidP="00E05A01">
      <w:pPr>
        <w:widowControl w:val="0"/>
        <w:numPr>
          <w:ilvl w:val="2"/>
          <w:numId w:val="5"/>
        </w:numPr>
        <w:tabs>
          <w:tab w:val="num" w:pos="1560"/>
        </w:tabs>
        <w:spacing w:line="36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3B99" w:rsidRPr="00E05A01">
        <w:rPr>
          <w:sz w:val="28"/>
          <w:szCs w:val="28"/>
        </w:rPr>
        <w:t xml:space="preserve">Температура воды в начале и </w:t>
      </w:r>
      <w:r w:rsidR="00E37800" w:rsidRPr="00E05A01">
        <w:rPr>
          <w:sz w:val="28"/>
          <w:szCs w:val="28"/>
        </w:rPr>
        <w:t xml:space="preserve">конце процесса отвода теплоты в </w:t>
      </w:r>
      <w:r w:rsidR="00633B99" w:rsidRPr="00E05A01">
        <w:rPr>
          <w:sz w:val="28"/>
          <w:szCs w:val="28"/>
        </w:rPr>
        <w:t>конденсаторе:</w:t>
      </w:r>
      <w:r w:rsidR="004F7231" w:rsidRPr="00E05A01">
        <w:rPr>
          <w:sz w:val="28"/>
          <w:szCs w:val="28"/>
        </w:rPr>
        <w:t xml:space="preserve"> </w:t>
      </w:r>
    </w:p>
    <w:p w:rsidR="00E05A01" w:rsidRDefault="00E05A0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3B99" w:rsidRPr="004F7231" w:rsidRDefault="00750BB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0"/>
          <w:sz w:val="28"/>
          <w:szCs w:val="28"/>
        </w:rPr>
        <w:object w:dxaOrig="4080" w:dyaOrig="320">
          <v:shape id="_x0000_i1036" type="#_x0000_t75" style="width:204pt;height:15.75pt" o:ole="">
            <v:imagedata r:id="rId23" o:title=""/>
          </v:shape>
          <o:OLEObject Type="Embed" ProgID="Equation.DSMT4" ShapeID="_x0000_i1036" DrawAspect="Content" ObjectID="_1458334340" r:id="rId24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[3.2]</w:t>
      </w:r>
    </w:p>
    <w:p w:rsidR="00A34EAA" w:rsidRPr="004F7231" w:rsidRDefault="00596A54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0"/>
          <w:sz w:val="28"/>
          <w:szCs w:val="28"/>
        </w:rPr>
        <w:object w:dxaOrig="3739" w:dyaOrig="320">
          <v:shape id="_x0000_i1037" type="#_x0000_t75" style="width:186.75pt;height:15.75pt" o:ole="">
            <v:imagedata r:id="rId25" o:title=""/>
          </v:shape>
          <o:OLEObject Type="Embed" ProgID="Equation.DSMT4" ShapeID="_x0000_i1037" DrawAspect="Content" ObjectID="_1458334341" r:id="rId26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[3.3]</w:t>
      </w:r>
    </w:p>
    <w:p w:rsidR="00E06502" w:rsidRPr="004F7231" w:rsidRDefault="00750BB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2640" w:dyaOrig="620">
          <v:shape id="_x0000_i1038" type="#_x0000_t75" style="width:132pt;height:30.75pt" o:ole="">
            <v:imagedata r:id="rId27" o:title=""/>
          </v:shape>
          <o:OLEObject Type="Embed" ProgID="Equation.DSMT4" ShapeID="_x0000_i1038" DrawAspect="Content" ObjectID="_1458334342" r:id="rId28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[3.4]</w:t>
      </w:r>
    </w:p>
    <w:p w:rsidR="00E05A01" w:rsidRDefault="00E05A0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3B99" w:rsidRPr="004F7231" w:rsidRDefault="00633B99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Где отношение количества свежей воды </w:t>
      </w:r>
      <w:r w:rsidR="00707313" w:rsidRPr="004F7231">
        <w:rPr>
          <w:position w:val="-6"/>
          <w:sz w:val="28"/>
          <w:szCs w:val="28"/>
        </w:rPr>
        <w:object w:dxaOrig="460" w:dyaOrig="279">
          <v:shape id="_x0000_i1039" type="#_x0000_t75" style="width:23.25pt;height:14.25pt" o:ole="">
            <v:imagedata r:id="rId29" o:title=""/>
          </v:shape>
          <o:OLEObject Type="Embed" ProgID="Equation.DSMT4" ShapeID="_x0000_i1039" DrawAspect="Content" ObjectID="_1458334343" r:id="rId30"/>
        </w:object>
      </w:r>
      <w:r w:rsidRPr="004F7231">
        <w:rPr>
          <w:sz w:val="28"/>
          <w:szCs w:val="28"/>
        </w:rPr>
        <w:t xml:space="preserve">, подаваемой </w:t>
      </w:r>
      <w:r w:rsidR="007B4BBF" w:rsidRPr="004F7231">
        <w:rPr>
          <w:sz w:val="28"/>
          <w:szCs w:val="28"/>
        </w:rPr>
        <w:t>на конденсатор, к общему количеству воды, орошаемой его поверхность, определяется соотношением</w:t>
      </w:r>
    </w:p>
    <w:p w:rsidR="00E05A01" w:rsidRDefault="00E05A0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6502" w:rsidRPr="004F7231" w:rsidRDefault="00750BB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position w:val="-24"/>
          <w:sz w:val="28"/>
          <w:szCs w:val="28"/>
        </w:rPr>
        <w:object w:dxaOrig="2840" w:dyaOrig="620">
          <v:shape id="_x0000_i1040" type="#_x0000_t75" style="width:141.75pt;height:30.75pt" o:ole="">
            <v:imagedata r:id="rId31" o:title=""/>
          </v:shape>
          <o:OLEObject Type="Embed" ProgID="Equation.DSMT4" ShapeID="_x0000_i1040" DrawAspect="Content" ObjectID="_1458334344" r:id="rId32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[3.5]</w:t>
      </w:r>
    </w:p>
    <w:p w:rsidR="00E05A01" w:rsidRDefault="00E05A01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B4BBF" w:rsidRPr="004F7231" w:rsidRDefault="007B4BBF" w:rsidP="004F7231">
      <w:pPr>
        <w:widowControl w:val="0"/>
        <w:tabs>
          <w:tab w:val="num" w:pos="0"/>
          <w:tab w:val="num" w:pos="540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4F7231">
        <w:rPr>
          <w:sz w:val="28"/>
          <w:szCs w:val="28"/>
        </w:rPr>
        <w:t xml:space="preserve">В данном случае </w:t>
      </w:r>
      <w:r w:rsidR="00626A0B" w:rsidRPr="004F7231">
        <w:rPr>
          <w:position w:val="-24"/>
          <w:sz w:val="28"/>
          <w:szCs w:val="28"/>
        </w:rPr>
        <w:object w:dxaOrig="1060" w:dyaOrig="620">
          <v:shape id="_x0000_i1041" type="#_x0000_t75" style="width:53.25pt;height:30.75pt" o:ole="">
            <v:imagedata r:id="rId33" o:title=""/>
          </v:shape>
          <o:OLEObject Type="Embed" ProgID="Equation.DSMT4" ShapeID="_x0000_i1041" DrawAspect="Content" ObjectID="_1458334345" r:id="rId34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[3.6]</w:t>
      </w:r>
    </w:p>
    <w:p w:rsidR="00633B99" w:rsidRPr="004F7231" w:rsidRDefault="007B4BBF" w:rsidP="004F7231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Предел охлаждения воздуха. По </w:t>
      </w:r>
      <w:r w:rsidRPr="004F7231">
        <w:rPr>
          <w:sz w:val="28"/>
          <w:szCs w:val="28"/>
          <w:lang w:val="en-US"/>
        </w:rPr>
        <w:t>d</w:t>
      </w:r>
      <w:r w:rsidRPr="004F7231">
        <w:rPr>
          <w:sz w:val="28"/>
          <w:szCs w:val="28"/>
        </w:rPr>
        <w:t xml:space="preserve">- </w:t>
      </w:r>
      <w:r w:rsidRPr="004F7231">
        <w:rPr>
          <w:sz w:val="28"/>
          <w:szCs w:val="28"/>
          <w:lang w:val="en-US"/>
        </w:rPr>
        <w:t>i</w:t>
      </w:r>
      <w:r w:rsidRPr="004F7231">
        <w:rPr>
          <w:sz w:val="28"/>
          <w:szCs w:val="28"/>
        </w:rPr>
        <w:t xml:space="preserve"> </w:t>
      </w:r>
      <w:r w:rsidR="00B2395F" w:rsidRPr="004F7231">
        <w:rPr>
          <w:sz w:val="28"/>
          <w:szCs w:val="28"/>
        </w:rPr>
        <w:t>диаграмме предел охлаждения влажного воздуха состояния 1 (рис</w:t>
      </w:r>
      <w:r w:rsidR="00707313" w:rsidRPr="004F7231">
        <w:rPr>
          <w:sz w:val="28"/>
          <w:szCs w:val="28"/>
        </w:rPr>
        <w:t>унок</w:t>
      </w:r>
      <w:r w:rsidR="00B2395F" w:rsidRPr="004F7231">
        <w:rPr>
          <w:sz w:val="28"/>
          <w:szCs w:val="28"/>
        </w:rPr>
        <w:t xml:space="preserve"> </w:t>
      </w:r>
      <w:r w:rsidR="00845E2C" w:rsidRPr="004F7231">
        <w:rPr>
          <w:sz w:val="28"/>
          <w:szCs w:val="28"/>
        </w:rPr>
        <w:t>3</w:t>
      </w:r>
      <w:r w:rsidR="00216232" w:rsidRPr="004F7231">
        <w:rPr>
          <w:sz w:val="28"/>
          <w:szCs w:val="28"/>
        </w:rPr>
        <w:t>.</w:t>
      </w:r>
      <w:r w:rsidR="00CA35B9" w:rsidRPr="004F7231">
        <w:rPr>
          <w:sz w:val="28"/>
          <w:szCs w:val="28"/>
        </w:rPr>
        <w:t>2</w:t>
      </w:r>
      <w:r w:rsidR="00B2395F" w:rsidRPr="004F7231">
        <w:rPr>
          <w:sz w:val="28"/>
          <w:szCs w:val="28"/>
        </w:rPr>
        <w:t>) .</w:t>
      </w:r>
    </w:p>
    <w:p w:rsidR="00B2395F" w:rsidRPr="004F7231" w:rsidRDefault="00B2395F" w:rsidP="004F7231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Температура конденсации</w:t>
      </w:r>
    </w:p>
    <w:p w:rsidR="00E05A0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6502" w:rsidRDefault="00626A0B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4"/>
          <w:sz w:val="28"/>
          <w:szCs w:val="28"/>
        </w:rPr>
        <w:object w:dxaOrig="3280" w:dyaOrig="380">
          <v:shape id="_x0000_i1042" type="#_x0000_t75" style="width:164.25pt;height:18.75pt" o:ole="">
            <v:imagedata r:id="rId35" o:title=""/>
          </v:shape>
          <o:OLEObject Type="Embed" ProgID="Equation.DSMT4" ShapeID="_x0000_i1042" DrawAspect="Content" ObjectID="_1458334346" r:id="rId36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[3.7]</w:t>
      </w:r>
    </w:p>
    <w:p w:rsidR="00E05A01" w:rsidRPr="00E05A0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395F" w:rsidRPr="004F7231" w:rsidRDefault="00B2395F" w:rsidP="004F7231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Средняя логарифмическая разность температур в аппарате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395F" w:rsidRDefault="00626A0B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54"/>
          <w:sz w:val="28"/>
          <w:szCs w:val="28"/>
        </w:rPr>
        <w:object w:dxaOrig="2240" w:dyaOrig="920">
          <v:shape id="_x0000_i1043" type="#_x0000_t75" style="width:111.75pt;height:45.75pt" o:ole="">
            <v:imagedata r:id="rId37" o:title=""/>
          </v:shape>
          <o:OLEObject Type="Embed" ProgID="Equation.DSMT4" ShapeID="_x0000_i1043" DrawAspect="Content" ObjectID="_1458334347" r:id="rId38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[3.8]</w:t>
      </w:r>
    </w:p>
    <w:p w:rsidR="00E05A01" w:rsidRP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5A01" w:rsidRDefault="00B2395F" w:rsidP="004F7231">
      <w:pPr>
        <w:widowControl w:val="0"/>
        <w:numPr>
          <w:ilvl w:val="2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Коэффициент теплопередачи со стороны рабочего тела</w:t>
      </w:r>
      <w:r w:rsidR="00E37800" w:rsidRPr="004F7231">
        <w:rPr>
          <w:sz w:val="28"/>
          <w:szCs w:val="28"/>
        </w:rPr>
        <w:t>.</w:t>
      </w:r>
      <w:r w:rsidR="00F1549B" w:rsidRPr="004F7231">
        <w:rPr>
          <w:sz w:val="28"/>
          <w:szCs w:val="28"/>
        </w:rPr>
        <w:t>Взята стандартная формула</w:t>
      </w:r>
    </w:p>
    <w:p w:rsidR="00E06502" w:rsidRPr="004F7231" w:rsidRDefault="00E05A01" w:rsidP="00E05A01">
      <w:pPr>
        <w:widowControl w:val="0"/>
        <w:spacing w:line="33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6A0B" w:rsidRPr="004F7231">
        <w:rPr>
          <w:position w:val="-30"/>
          <w:sz w:val="28"/>
          <w:szCs w:val="28"/>
        </w:rPr>
        <w:object w:dxaOrig="2060" w:dyaOrig="760">
          <v:shape id="_x0000_i1044" type="#_x0000_t75" style="width:102.75pt;height:38.25pt" o:ole="">
            <v:imagedata r:id="rId39" o:title=""/>
          </v:shape>
          <o:OLEObject Type="Embed" ProgID="Equation.DSMT4" ShapeID="_x0000_i1044" DrawAspect="Content" ObjectID="_1458334348" r:id="rId40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[3.9]</w:t>
      </w:r>
    </w:p>
    <w:p w:rsidR="00E05A01" w:rsidRDefault="00E05A01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</w:p>
    <w:p w:rsidR="00E37800" w:rsidRPr="004F7231" w:rsidRDefault="00F1549B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Где С</w:t>
      </w:r>
      <w:r w:rsidR="00072DF5" w:rsidRP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=</w:t>
      </w:r>
      <w:r w:rsidR="00072DF5" w:rsidRP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0,72</w:t>
      </w:r>
      <w:r w:rsidR="004A41AD" w:rsidRPr="004F7231">
        <w:rPr>
          <w:sz w:val="28"/>
          <w:szCs w:val="28"/>
        </w:rPr>
        <w:t xml:space="preserve"> -</w:t>
      </w:r>
      <w:r w:rsidRPr="004F7231">
        <w:rPr>
          <w:sz w:val="28"/>
          <w:szCs w:val="28"/>
        </w:rPr>
        <w:t xml:space="preserve"> коэффициент для </w:t>
      </w:r>
      <w:r w:rsidR="004A41AD" w:rsidRPr="004F7231">
        <w:rPr>
          <w:sz w:val="28"/>
          <w:szCs w:val="28"/>
        </w:rPr>
        <w:t>горизонтальных труб</w:t>
      </w:r>
      <w:r w:rsidR="00072DF5" w:rsidRPr="004F7231">
        <w:rPr>
          <w:sz w:val="28"/>
          <w:szCs w:val="28"/>
        </w:rPr>
        <w:t>;</w:t>
      </w:r>
      <w:r w:rsidR="004A41AD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  <w:lang w:val="en-US"/>
        </w:rPr>
        <w:t>r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=</w:t>
      </w:r>
      <w:r w:rsidR="00072DF5" w:rsidRPr="004F7231">
        <w:rPr>
          <w:sz w:val="28"/>
          <w:szCs w:val="28"/>
        </w:rPr>
        <w:t xml:space="preserve"> </w:t>
      </w:r>
      <w:r w:rsidR="00E62D46" w:rsidRPr="004F7231">
        <w:rPr>
          <w:sz w:val="28"/>
          <w:szCs w:val="28"/>
        </w:rPr>
        <w:t xml:space="preserve">215400 </w:t>
      </w:r>
      <w:r w:rsidR="004A41AD" w:rsidRPr="004F7231">
        <w:rPr>
          <w:sz w:val="28"/>
          <w:szCs w:val="28"/>
        </w:rPr>
        <w:t>Дж/кг – теплота парообразования</w:t>
      </w:r>
      <w:r w:rsidR="00072DF5" w:rsidRPr="004F7231">
        <w:rPr>
          <w:sz w:val="28"/>
          <w:szCs w:val="28"/>
        </w:rPr>
        <w:t>;</w:t>
      </w:r>
      <w:r w:rsidR="004A41AD" w:rsidRPr="004F7231">
        <w:rPr>
          <w:sz w:val="28"/>
          <w:szCs w:val="28"/>
        </w:rPr>
        <w:t xml:space="preserve"> ρ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=</w:t>
      </w:r>
      <w:r w:rsidR="00072DF5" w:rsidRPr="004F7231">
        <w:rPr>
          <w:sz w:val="28"/>
          <w:szCs w:val="28"/>
        </w:rPr>
        <w:t xml:space="preserve"> </w:t>
      </w:r>
      <w:r w:rsidR="00E62D46" w:rsidRPr="004F7231">
        <w:rPr>
          <w:sz w:val="28"/>
          <w:szCs w:val="28"/>
        </w:rPr>
        <w:t>1</w:t>
      </w:r>
      <w:r w:rsidR="004A41AD" w:rsidRPr="004F7231">
        <w:rPr>
          <w:sz w:val="28"/>
          <w:szCs w:val="28"/>
        </w:rPr>
        <w:t>207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кг/м</w:t>
      </w:r>
      <w:r w:rsidR="004A41AD" w:rsidRPr="004F7231">
        <w:rPr>
          <w:sz w:val="28"/>
          <w:szCs w:val="28"/>
          <w:vertAlign w:val="superscript"/>
        </w:rPr>
        <w:t>3</w:t>
      </w:r>
      <w:r w:rsidR="004A41AD" w:rsidRPr="004F7231">
        <w:rPr>
          <w:sz w:val="28"/>
          <w:szCs w:val="28"/>
        </w:rPr>
        <w:t xml:space="preserve"> плотность жидкости</w:t>
      </w:r>
      <w:r w:rsidR="00072DF5" w:rsidRPr="004F7231">
        <w:rPr>
          <w:sz w:val="28"/>
          <w:szCs w:val="28"/>
        </w:rPr>
        <w:t>;</w:t>
      </w:r>
      <w:r w:rsidR="004A41AD" w:rsidRPr="004F7231">
        <w:rPr>
          <w:sz w:val="28"/>
          <w:szCs w:val="28"/>
        </w:rPr>
        <w:t xml:space="preserve"> λ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=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0,08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 xml:space="preserve">Вт/(м∙К) </w:t>
      </w:r>
      <w:r w:rsidR="00072DF5" w:rsidRPr="004F7231">
        <w:rPr>
          <w:sz w:val="28"/>
          <w:szCs w:val="28"/>
        </w:rPr>
        <w:t>теплопроводность;</w:t>
      </w:r>
      <w:r w:rsidR="004A41AD" w:rsidRPr="004F7231">
        <w:rPr>
          <w:sz w:val="28"/>
          <w:szCs w:val="28"/>
          <w:lang w:val="en-US"/>
        </w:rPr>
        <w:t>g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=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9.8</w:t>
      </w:r>
      <w:r w:rsidR="00072DF5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м/с</w:t>
      </w:r>
      <w:r w:rsidR="004A41AD" w:rsidRPr="004F7231">
        <w:rPr>
          <w:sz w:val="28"/>
          <w:szCs w:val="28"/>
          <w:vertAlign w:val="superscript"/>
        </w:rPr>
        <w:t>2</w:t>
      </w:r>
      <w:r w:rsidR="004A41AD" w:rsidRPr="004F7231">
        <w:rPr>
          <w:sz w:val="28"/>
          <w:szCs w:val="28"/>
        </w:rPr>
        <w:t xml:space="preserve"> ускорение свободного падения</w:t>
      </w:r>
      <w:r w:rsidR="00072DF5" w:rsidRPr="004F7231">
        <w:rPr>
          <w:sz w:val="28"/>
          <w:szCs w:val="28"/>
        </w:rPr>
        <w:t>;</w:t>
      </w:r>
      <w:r w:rsidR="004A41AD" w:rsidRPr="004F7231">
        <w:rPr>
          <w:sz w:val="28"/>
          <w:szCs w:val="28"/>
        </w:rPr>
        <w:t xml:space="preserve"> μ=0,202</w:t>
      </w:r>
      <w:r w:rsidR="00672740" w:rsidRPr="004F7231">
        <w:rPr>
          <w:sz w:val="28"/>
          <w:szCs w:val="28"/>
        </w:rPr>
        <w:t>∙10</w:t>
      </w:r>
      <w:r w:rsidR="00672740" w:rsidRPr="004F7231">
        <w:rPr>
          <w:sz w:val="28"/>
          <w:szCs w:val="28"/>
          <w:vertAlign w:val="superscript"/>
        </w:rPr>
        <w:t>-3</w:t>
      </w:r>
      <w:r w:rsidR="00672740" w:rsidRPr="004F7231">
        <w:rPr>
          <w:sz w:val="28"/>
          <w:szCs w:val="28"/>
        </w:rPr>
        <w:t xml:space="preserve"> </w:t>
      </w:r>
      <w:r w:rsidR="004A41AD" w:rsidRPr="004F7231">
        <w:rPr>
          <w:sz w:val="28"/>
          <w:szCs w:val="28"/>
        </w:rPr>
        <w:t>Па∙с динамическая вязкость</w:t>
      </w:r>
      <w:r w:rsidR="00072DF5" w:rsidRPr="004F7231">
        <w:rPr>
          <w:sz w:val="28"/>
          <w:szCs w:val="28"/>
        </w:rPr>
        <w:t>;</w:t>
      </w:r>
      <w:r w:rsidR="004A41AD" w:rsidRPr="004F7231">
        <w:rPr>
          <w:sz w:val="28"/>
          <w:szCs w:val="28"/>
        </w:rPr>
        <w:t xml:space="preserve"> θ</w:t>
      </w:r>
      <w:r w:rsidR="004A41AD" w:rsidRPr="004F7231">
        <w:rPr>
          <w:sz w:val="28"/>
          <w:szCs w:val="28"/>
          <w:vertAlign w:val="subscript"/>
        </w:rPr>
        <w:t>а</w:t>
      </w:r>
      <w:r w:rsidR="004A41AD" w:rsidRPr="004F7231">
        <w:rPr>
          <w:sz w:val="28"/>
          <w:szCs w:val="28"/>
        </w:rPr>
        <w:t xml:space="preserve"> – разность температур конденсации и стенки.</w:t>
      </w:r>
    </w:p>
    <w:p w:rsidR="00B2395F" w:rsidRPr="004F7231" w:rsidRDefault="00B2395F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при </w:t>
      </w:r>
      <w:r w:rsidR="00626A0B" w:rsidRPr="004F7231">
        <w:rPr>
          <w:position w:val="-10"/>
          <w:sz w:val="28"/>
          <w:szCs w:val="28"/>
        </w:rPr>
        <w:object w:dxaOrig="1100" w:dyaOrig="320">
          <v:shape id="_x0000_i1045" type="#_x0000_t75" style="width:54.75pt;height:15.75pt" o:ole="">
            <v:imagedata r:id="rId41" o:title=""/>
          </v:shape>
          <o:OLEObject Type="Embed" ProgID="Equation.DSMT4" ShapeID="_x0000_i1045" DrawAspect="Content" ObjectID="_1458334349" r:id="rId42"/>
        </w:object>
      </w:r>
      <w:r w:rsidR="00C22A07" w:rsidRPr="004F7231">
        <w:rPr>
          <w:sz w:val="28"/>
          <w:szCs w:val="28"/>
          <w:lang w:val="en-US"/>
        </w:rPr>
        <w:t xml:space="preserve"> </w:t>
      </w:r>
      <w:r w:rsidRPr="004F7231">
        <w:rPr>
          <w:sz w:val="28"/>
          <w:szCs w:val="28"/>
        </w:rPr>
        <w:t xml:space="preserve">м </w:t>
      </w:r>
    </w:p>
    <w:p w:rsidR="00E05A01" w:rsidRDefault="00E05A01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</w:p>
    <w:p w:rsidR="00E06502" w:rsidRPr="004F7231" w:rsidRDefault="00C22A07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6"/>
          <w:sz w:val="28"/>
          <w:szCs w:val="28"/>
        </w:rPr>
        <w:object w:dxaOrig="340" w:dyaOrig="279">
          <v:shape id="_x0000_i1046" type="#_x0000_t75" style="width:17.25pt;height:14.25pt" o:ole="">
            <v:imagedata r:id="rId43" o:title=""/>
          </v:shape>
          <o:OLEObject Type="Embed" ProgID="Equation.DSMT4" ShapeID="_x0000_i1046" DrawAspect="Content" ObjectID="_1458334350" r:id="rId44"/>
        </w:object>
      </w:r>
      <w:r w:rsidR="00E06502" w:rsidRPr="004F7231">
        <w:rPr>
          <w:sz w:val="28"/>
          <w:szCs w:val="28"/>
        </w:rPr>
        <w:t>, …………………………</w:t>
      </w:r>
      <w:r w:rsidR="004F7231">
        <w:rPr>
          <w:sz w:val="28"/>
          <w:szCs w:val="28"/>
        </w:rPr>
        <w:t xml:space="preserve"> </w:t>
      </w:r>
      <w:r w:rsidR="00E06502" w:rsidRPr="004F7231">
        <w:rPr>
          <w:sz w:val="28"/>
          <w:szCs w:val="28"/>
        </w:rPr>
        <w:t>0.5</w:t>
      </w:r>
      <w:r w:rsidR="004F7231">
        <w:rPr>
          <w:sz w:val="28"/>
          <w:szCs w:val="28"/>
        </w:rPr>
        <w:t xml:space="preserve"> </w:t>
      </w:r>
      <w:r w:rsidR="00E06502" w:rsidRPr="004F7231">
        <w:rPr>
          <w:sz w:val="28"/>
          <w:szCs w:val="28"/>
        </w:rPr>
        <w:t>1.0</w:t>
      </w:r>
      <w:r w:rsidR="004F7231">
        <w:rPr>
          <w:sz w:val="28"/>
          <w:szCs w:val="28"/>
        </w:rPr>
        <w:t xml:space="preserve"> </w:t>
      </w:r>
      <w:r w:rsidR="00E06502" w:rsidRPr="004F7231">
        <w:rPr>
          <w:sz w:val="28"/>
          <w:szCs w:val="28"/>
        </w:rPr>
        <w:t>1.5</w:t>
      </w:r>
      <w:r w:rsidR="004F7231">
        <w:rPr>
          <w:sz w:val="28"/>
          <w:szCs w:val="28"/>
        </w:rPr>
        <w:t xml:space="preserve"> </w:t>
      </w:r>
      <w:r w:rsidR="00E06502" w:rsidRPr="004F7231">
        <w:rPr>
          <w:sz w:val="28"/>
          <w:szCs w:val="28"/>
        </w:rPr>
        <w:t>2.0</w:t>
      </w:r>
    </w:p>
    <w:p w:rsidR="00633B99" w:rsidRDefault="00C22A07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300" w:dyaOrig="360">
          <v:shape id="_x0000_i1047" type="#_x0000_t75" style="width:15pt;height:18pt" o:ole="">
            <v:imagedata r:id="rId45" o:title=""/>
          </v:shape>
          <o:OLEObject Type="Embed" ProgID="Equation.DSMT4" ShapeID="_x0000_i1047" DrawAspect="Content" ObjectID="_1458334351" r:id="rId46"/>
        </w:object>
      </w:r>
      <w:r w:rsidR="00CD6287" w:rsidRPr="004F7231">
        <w:rPr>
          <w:sz w:val="28"/>
          <w:szCs w:val="28"/>
        </w:rPr>
        <w:t>, …………………………</w:t>
      </w:r>
      <w:r w:rsidR="00672740" w:rsidRPr="004F7231">
        <w:rPr>
          <w:sz w:val="28"/>
          <w:szCs w:val="28"/>
        </w:rPr>
        <w:t>2</w:t>
      </w:r>
      <w:r w:rsidR="00672740" w:rsidRPr="004F7231">
        <w:rPr>
          <w:sz w:val="28"/>
          <w:szCs w:val="28"/>
          <w:lang w:val="en-US"/>
        </w:rPr>
        <w:t>900</w:t>
      </w:r>
      <w:r w:rsidR="004F7231">
        <w:rPr>
          <w:sz w:val="28"/>
          <w:szCs w:val="28"/>
        </w:rPr>
        <w:t xml:space="preserve"> </w:t>
      </w:r>
      <w:r w:rsidR="00831EAB" w:rsidRPr="004F7231">
        <w:rPr>
          <w:sz w:val="28"/>
          <w:szCs w:val="28"/>
        </w:rPr>
        <w:t>2</w:t>
      </w:r>
      <w:r w:rsidR="00672740" w:rsidRPr="004F7231">
        <w:rPr>
          <w:sz w:val="28"/>
          <w:szCs w:val="28"/>
          <w:lang w:val="en-US"/>
        </w:rPr>
        <w:t>500</w:t>
      </w:r>
      <w:r w:rsidR="004F7231">
        <w:rPr>
          <w:sz w:val="28"/>
          <w:szCs w:val="28"/>
        </w:rPr>
        <w:t xml:space="preserve"> </w:t>
      </w:r>
      <w:r w:rsidR="00831EAB" w:rsidRPr="004F7231">
        <w:rPr>
          <w:sz w:val="28"/>
          <w:szCs w:val="28"/>
        </w:rPr>
        <w:t>22</w:t>
      </w:r>
      <w:r w:rsidR="00672740" w:rsidRPr="004F7231">
        <w:rPr>
          <w:sz w:val="28"/>
          <w:szCs w:val="28"/>
          <w:lang w:val="en-US"/>
        </w:rPr>
        <w:t>00</w:t>
      </w:r>
      <w:r w:rsidR="004F7231">
        <w:rPr>
          <w:sz w:val="28"/>
          <w:szCs w:val="28"/>
        </w:rPr>
        <w:t xml:space="preserve"> </w:t>
      </w:r>
      <w:r w:rsidR="00672740" w:rsidRPr="004F7231">
        <w:rPr>
          <w:sz w:val="28"/>
          <w:szCs w:val="28"/>
          <w:lang w:val="en-US"/>
        </w:rPr>
        <w:t>2100</w:t>
      </w:r>
    </w:p>
    <w:p w:rsidR="00E05A01" w:rsidRPr="00E05A01" w:rsidRDefault="00E05A01" w:rsidP="00E05A01">
      <w:pPr>
        <w:widowControl w:val="0"/>
        <w:tabs>
          <w:tab w:val="num" w:pos="540"/>
        </w:tabs>
        <w:spacing w:line="336" w:lineRule="auto"/>
        <w:ind w:firstLine="709"/>
        <w:jc w:val="both"/>
        <w:rPr>
          <w:sz w:val="28"/>
          <w:szCs w:val="28"/>
        </w:rPr>
      </w:pPr>
    </w:p>
    <w:p w:rsidR="007A0FD1" w:rsidRPr="004F7231" w:rsidRDefault="00E06502" w:rsidP="00E05A01">
      <w:pPr>
        <w:widowControl w:val="0"/>
        <w:numPr>
          <w:ilvl w:val="2"/>
          <w:numId w:val="5"/>
        </w:numPr>
        <w:spacing w:line="336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Коэффициент теплоотдачи со стороны воды. При отношении шага труб к</w:t>
      </w:r>
      <w:r w:rsidR="00F604C8" w:rsidRP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диаметру </w:t>
      </w:r>
      <w:r w:rsidRPr="004F7231">
        <w:rPr>
          <w:sz w:val="28"/>
          <w:szCs w:val="28"/>
          <w:lang w:val="en-US"/>
        </w:rPr>
        <w:t>s</w:t>
      </w:r>
      <w:r w:rsidRPr="004F7231">
        <w:rPr>
          <w:sz w:val="28"/>
          <w:szCs w:val="28"/>
        </w:rPr>
        <w:t>/</w:t>
      </w:r>
      <w:r w:rsidRPr="004F7231">
        <w:rPr>
          <w:sz w:val="28"/>
          <w:szCs w:val="28"/>
          <w:lang w:val="en-US"/>
        </w:rPr>
        <w:t>d</w:t>
      </w:r>
      <w:r w:rsidRPr="004F7231">
        <w:rPr>
          <w:sz w:val="28"/>
          <w:szCs w:val="28"/>
        </w:rPr>
        <w:t>=</w:t>
      </w:r>
      <w:r w:rsidR="00162103" w:rsidRPr="004F7231">
        <w:rPr>
          <w:sz w:val="28"/>
          <w:szCs w:val="28"/>
        </w:rPr>
        <w:t>1.7 : 2.0 ;</w:t>
      </w:r>
    </w:p>
    <w:p w:rsidR="00E05A01" w:rsidRDefault="00E05A01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</w:p>
    <w:p w:rsidR="007A0FD1" w:rsidRPr="004F7231" w:rsidRDefault="00626A0B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2500" w:dyaOrig="380">
          <v:shape id="_x0000_i1048" type="#_x0000_t75" style="width:125.25pt;height:18.75pt" o:ole="">
            <v:imagedata r:id="rId47" o:title=""/>
          </v:shape>
          <o:OLEObject Type="Embed" ProgID="Equation.DSMT4" ShapeID="_x0000_i1048" DrawAspect="Content" ObjectID="_1458334352" r:id="rId48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[3.10]</w:t>
      </w:r>
    </w:p>
    <w:p w:rsidR="007A0FD1" w:rsidRDefault="00626A0B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3640" w:dyaOrig="380">
          <v:shape id="_x0000_i1049" type="#_x0000_t75" style="width:182.25pt;height:18.75pt" o:ole="">
            <v:imagedata r:id="rId49" o:title=""/>
          </v:shape>
          <o:OLEObject Type="Embed" ProgID="Equation.DSMT4" ShapeID="_x0000_i1049" DrawAspect="Content" ObjectID="_1458334353" r:id="rId50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[3.11]</w:t>
      </w:r>
    </w:p>
    <w:p w:rsidR="00E05A01" w:rsidRPr="004F7231" w:rsidRDefault="00E05A01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</w:p>
    <w:p w:rsidR="007A0FD1" w:rsidRPr="004F7231" w:rsidRDefault="007A0FD1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где</w:t>
      </w:r>
      <w:r w:rsidR="00626A0B" w:rsidRPr="004F7231">
        <w:rPr>
          <w:sz w:val="28"/>
          <w:szCs w:val="28"/>
        </w:rPr>
        <w:t xml:space="preserve"> </w:t>
      </w:r>
      <w:r w:rsidR="00626A0B" w:rsidRPr="004F7231">
        <w:rPr>
          <w:position w:val="-30"/>
          <w:sz w:val="28"/>
          <w:szCs w:val="28"/>
        </w:rPr>
        <w:object w:dxaOrig="980" w:dyaOrig="680">
          <v:shape id="_x0000_i1050" type="#_x0000_t75" style="width:48.75pt;height:33.75pt" o:ole="">
            <v:imagedata r:id="rId51" o:title=""/>
          </v:shape>
          <o:OLEObject Type="Embed" ProgID="Equation.DSMT4" ShapeID="_x0000_i1050" DrawAspect="Content" ObjectID="_1458334354" r:id="rId52"/>
        </w:object>
      </w:r>
      <w:r w:rsidRPr="004F7231">
        <w:rPr>
          <w:sz w:val="28"/>
          <w:szCs w:val="28"/>
        </w:rPr>
        <w:t xml:space="preserve">– расход воды на 1м длинны одной прямой трубы, </w:t>
      </w:r>
      <w:r w:rsidR="00626A0B" w:rsidRPr="004F7231">
        <w:rPr>
          <w:position w:val="-6"/>
          <w:sz w:val="28"/>
          <w:szCs w:val="28"/>
        </w:rPr>
        <w:object w:dxaOrig="840" w:dyaOrig="279">
          <v:shape id="_x0000_i1051" type="#_x0000_t75" style="width:42pt;height:14.25pt" o:ole="">
            <v:imagedata r:id="rId53" o:title=""/>
          </v:shape>
          <o:OLEObject Type="Embed" ProgID="Equation.DSMT4" ShapeID="_x0000_i1051" DrawAspect="Content" ObjectID="_1458334355" r:id="rId54"/>
        </w:object>
      </w:r>
      <w:r w:rsidRPr="004F7231">
        <w:rPr>
          <w:sz w:val="28"/>
          <w:szCs w:val="28"/>
        </w:rPr>
        <w:t xml:space="preserve">; </w:t>
      </w:r>
      <w:r w:rsidRPr="004F7231">
        <w:rPr>
          <w:sz w:val="28"/>
          <w:szCs w:val="28"/>
          <w:lang w:val="en-US"/>
        </w:rPr>
        <w:t>l</w:t>
      </w:r>
      <w:r w:rsidR="00707313" w:rsidRPr="004F7231">
        <w:rPr>
          <w:sz w:val="28"/>
          <w:szCs w:val="28"/>
        </w:rPr>
        <w:t xml:space="preserve"> – дли</w:t>
      </w:r>
      <w:r w:rsidRPr="004F7231">
        <w:rPr>
          <w:sz w:val="28"/>
          <w:szCs w:val="28"/>
        </w:rPr>
        <w:t>на прямого участка трубы конденсатора, м;</w:t>
      </w:r>
      <w:r w:rsidR="00244C60" w:rsidRPr="004F7231">
        <w:rPr>
          <w:sz w:val="28"/>
          <w:szCs w:val="28"/>
        </w:rPr>
        <w:t xml:space="preserve"> </w:t>
      </w:r>
      <w:r w:rsidR="00244C60" w:rsidRPr="004F7231">
        <w:rPr>
          <w:position w:val="-12"/>
          <w:sz w:val="28"/>
          <w:szCs w:val="28"/>
        </w:rPr>
        <w:object w:dxaOrig="260" w:dyaOrig="360">
          <v:shape id="_x0000_i1052" type="#_x0000_t75" style="width:12.75pt;height:18pt" o:ole="">
            <v:imagedata r:id="rId55" o:title=""/>
          </v:shape>
          <o:OLEObject Type="Embed" ProgID="Equation.DSMT4" ShapeID="_x0000_i1052" DrawAspect="Content" ObjectID="_1458334356" r:id="rId56"/>
        </w:object>
      </w:r>
      <w:r w:rsidRPr="004F7231">
        <w:rPr>
          <w:sz w:val="28"/>
          <w:szCs w:val="28"/>
        </w:rPr>
        <w:t>– число параллельных секций в аппарате</w:t>
      </w:r>
      <w:r w:rsidR="009E7817" w:rsidRPr="004F7231">
        <w:rPr>
          <w:sz w:val="28"/>
          <w:szCs w:val="28"/>
        </w:rPr>
        <w:t xml:space="preserve">; </w:t>
      </w:r>
      <w:r w:rsidR="009E7817" w:rsidRPr="004F7231">
        <w:rPr>
          <w:sz w:val="28"/>
          <w:szCs w:val="28"/>
          <w:lang w:val="en-US"/>
        </w:rPr>
        <w:t>G</w:t>
      </w:r>
      <w:r w:rsidR="009E7817" w:rsidRPr="004F7231">
        <w:rPr>
          <w:sz w:val="28"/>
          <w:szCs w:val="28"/>
        </w:rPr>
        <w:t xml:space="preserve"> – расход воды, кг/с.</w:t>
      </w:r>
    </w:p>
    <w:p w:rsidR="009E7817" w:rsidRPr="004F7231" w:rsidRDefault="009E7817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Величина </w:t>
      </w:r>
      <w:r w:rsidR="00626A0B" w:rsidRPr="004F7231">
        <w:rPr>
          <w:position w:val="-6"/>
          <w:sz w:val="28"/>
          <w:szCs w:val="28"/>
        </w:rPr>
        <w:object w:dxaOrig="1320" w:dyaOrig="279">
          <v:shape id="_x0000_i1053" type="#_x0000_t75" style="width:66pt;height:14.25pt" o:ole="">
            <v:imagedata r:id="rId57" o:title=""/>
          </v:shape>
          <o:OLEObject Type="Embed" ProgID="Equation.DSMT4" ShapeID="_x0000_i1053" DrawAspect="Content" ObjectID="_1458334357" r:id="rId58"/>
        </w:object>
      </w:r>
      <w:r w:rsidR="00626A0B" w:rsidRPr="004F7231">
        <w:rPr>
          <w:sz w:val="28"/>
          <w:szCs w:val="28"/>
        </w:rPr>
        <w:t xml:space="preserve"> </w:t>
      </w:r>
      <w:r w:rsidR="00626A0B" w:rsidRPr="004F7231">
        <w:rPr>
          <w:position w:val="-6"/>
          <w:sz w:val="28"/>
          <w:szCs w:val="28"/>
        </w:rPr>
        <w:object w:dxaOrig="840" w:dyaOrig="279">
          <v:shape id="_x0000_i1054" type="#_x0000_t75" style="width:42pt;height:14.25pt" o:ole="">
            <v:imagedata r:id="rId59" o:title=""/>
          </v:shape>
          <o:OLEObject Type="Embed" ProgID="Equation.DSMT4" ShapeID="_x0000_i1054" DrawAspect="Content" ObjectID="_1458334358" r:id="rId60"/>
        </w:object>
      </w:r>
    </w:p>
    <w:p w:rsidR="009E7817" w:rsidRPr="004F7231" w:rsidRDefault="009E7817" w:rsidP="00E05A01">
      <w:pPr>
        <w:widowControl w:val="0"/>
        <w:tabs>
          <w:tab w:val="num" w:pos="540"/>
          <w:tab w:val="num" w:pos="90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 нашем случае принимаем: </w:t>
      </w:r>
      <w:r w:rsidR="00626A0B" w:rsidRPr="004F7231">
        <w:rPr>
          <w:position w:val="-6"/>
          <w:sz w:val="28"/>
          <w:szCs w:val="28"/>
        </w:rPr>
        <w:object w:dxaOrig="840" w:dyaOrig="279">
          <v:shape id="_x0000_i1055" type="#_x0000_t75" style="width:42pt;height:14.25pt" o:ole="">
            <v:imagedata r:id="rId61" o:title=""/>
          </v:shape>
          <o:OLEObject Type="Embed" ProgID="Equation.DSMT4" ShapeID="_x0000_i1055" DrawAspect="Content" ObjectID="_1458334359" r:id="rId62"/>
        </w:object>
      </w:r>
    </w:p>
    <w:p w:rsidR="009E7817" w:rsidRPr="004F7231" w:rsidRDefault="00B96C3E" w:rsidP="00E05A01">
      <w:pPr>
        <w:widowControl w:val="0"/>
        <w:tabs>
          <w:tab w:val="num" w:pos="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3.2.8</w:t>
      </w:r>
      <w:r w:rsidR="00E37800" w:rsidRPr="004F7231">
        <w:rPr>
          <w:sz w:val="28"/>
          <w:szCs w:val="28"/>
        </w:rPr>
        <w:tab/>
      </w:r>
      <w:r w:rsidR="009E7817" w:rsidRPr="004F7231">
        <w:rPr>
          <w:sz w:val="28"/>
          <w:szCs w:val="28"/>
        </w:rPr>
        <w:t>Тепловой поток в аппарате, отнесен</w:t>
      </w:r>
      <w:r w:rsidR="004672FF" w:rsidRPr="004F7231">
        <w:rPr>
          <w:sz w:val="28"/>
          <w:szCs w:val="28"/>
        </w:rPr>
        <w:t xml:space="preserve">ный к внутренней поверхности: </w:t>
      </w:r>
      <w:r w:rsidR="009E7817" w:rsidRPr="004F7231">
        <w:rPr>
          <w:sz w:val="28"/>
          <w:szCs w:val="28"/>
        </w:rPr>
        <w:t>со стороны рабочего тела</w:t>
      </w:r>
    </w:p>
    <w:p w:rsidR="00E05A01" w:rsidRDefault="00E05A01" w:rsidP="00E05A01">
      <w:pPr>
        <w:widowControl w:val="0"/>
        <w:tabs>
          <w:tab w:val="num" w:pos="540"/>
          <w:tab w:val="num" w:pos="1440"/>
        </w:tabs>
        <w:spacing w:line="336" w:lineRule="auto"/>
        <w:ind w:firstLine="709"/>
        <w:jc w:val="both"/>
        <w:rPr>
          <w:sz w:val="28"/>
          <w:szCs w:val="28"/>
        </w:rPr>
      </w:pPr>
    </w:p>
    <w:p w:rsidR="009E7817" w:rsidRPr="004F7231" w:rsidRDefault="00626A0B" w:rsidP="00E05A01">
      <w:pPr>
        <w:widowControl w:val="0"/>
        <w:tabs>
          <w:tab w:val="num" w:pos="540"/>
          <w:tab w:val="num" w:pos="14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1740" w:dyaOrig="360">
          <v:shape id="_x0000_i1056" type="#_x0000_t75" style="width:87pt;height:18pt" o:ole="">
            <v:imagedata r:id="rId63" o:title=""/>
          </v:shape>
          <o:OLEObject Type="Embed" ProgID="Equation.DSMT4" ShapeID="_x0000_i1056" DrawAspect="Content" ObjectID="_1458334360" r:id="rId64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[3.12]</w:t>
      </w:r>
    </w:p>
    <w:p w:rsidR="009E7817" w:rsidRPr="004F7231" w:rsidRDefault="00244C60" w:rsidP="00E05A01">
      <w:pPr>
        <w:widowControl w:val="0"/>
        <w:tabs>
          <w:tab w:val="num" w:pos="540"/>
          <w:tab w:val="num" w:pos="14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6"/>
          <w:sz w:val="28"/>
          <w:szCs w:val="28"/>
        </w:rPr>
        <w:object w:dxaOrig="340" w:dyaOrig="279">
          <v:shape id="_x0000_i1057" type="#_x0000_t75" style="width:17.25pt;height:14.25pt" o:ole="">
            <v:imagedata r:id="rId65" o:title=""/>
          </v:shape>
          <o:OLEObject Type="Embed" ProgID="Equation.DSMT4" ShapeID="_x0000_i1057" DrawAspect="Content" ObjectID="_1458334361" r:id="rId66"/>
        </w:object>
      </w:r>
      <w:r w:rsidR="009E7817" w:rsidRPr="004F7231">
        <w:rPr>
          <w:sz w:val="28"/>
          <w:szCs w:val="28"/>
        </w:rPr>
        <w:t>, …………………………</w:t>
      </w:r>
      <w:r w:rsidR="004F7231">
        <w:rPr>
          <w:sz w:val="28"/>
          <w:szCs w:val="28"/>
        </w:rPr>
        <w:t xml:space="preserve"> </w:t>
      </w:r>
      <w:r w:rsidR="009E7817" w:rsidRPr="004F7231">
        <w:rPr>
          <w:sz w:val="28"/>
          <w:szCs w:val="28"/>
        </w:rPr>
        <w:t>0.5</w:t>
      </w:r>
      <w:r w:rsidR="004F7231">
        <w:rPr>
          <w:sz w:val="28"/>
          <w:szCs w:val="28"/>
        </w:rPr>
        <w:t xml:space="preserve"> </w:t>
      </w:r>
      <w:r w:rsidR="009E7817" w:rsidRPr="004F7231">
        <w:rPr>
          <w:sz w:val="28"/>
          <w:szCs w:val="28"/>
        </w:rPr>
        <w:t>1.0</w:t>
      </w:r>
      <w:r w:rsidR="004F7231">
        <w:rPr>
          <w:sz w:val="28"/>
          <w:szCs w:val="28"/>
        </w:rPr>
        <w:t xml:space="preserve"> </w:t>
      </w:r>
      <w:r w:rsidR="009E7817" w:rsidRPr="004F7231">
        <w:rPr>
          <w:sz w:val="28"/>
          <w:szCs w:val="28"/>
        </w:rPr>
        <w:t>1.5</w:t>
      </w:r>
      <w:r w:rsidR="004F7231">
        <w:rPr>
          <w:sz w:val="28"/>
          <w:szCs w:val="28"/>
        </w:rPr>
        <w:t xml:space="preserve"> </w:t>
      </w:r>
      <w:r w:rsidR="009E7817" w:rsidRPr="004F7231">
        <w:rPr>
          <w:sz w:val="28"/>
          <w:szCs w:val="28"/>
        </w:rPr>
        <w:t>2.0</w:t>
      </w:r>
    </w:p>
    <w:p w:rsidR="00E05A01" w:rsidRDefault="00C22A07" w:rsidP="00E05A01">
      <w:pPr>
        <w:widowControl w:val="0"/>
        <w:tabs>
          <w:tab w:val="num" w:pos="540"/>
          <w:tab w:val="num" w:pos="1440"/>
        </w:tabs>
        <w:spacing w:line="336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300" w:dyaOrig="360">
          <v:shape id="_x0000_i1058" type="#_x0000_t75" style="width:15pt;height:18pt" o:ole="">
            <v:imagedata r:id="rId67" o:title=""/>
          </v:shape>
          <o:OLEObject Type="Embed" ProgID="Equation.DSMT4" ShapeID="_x0000_i1058" DrawAspect="Content" ObjectID="_1458334362" r:id="rId68"/>
        </w:object>
      </w:r>
      <w:r w:rsidR="004C3846" w:rsidRPr="004F7231">
        <w:rPr>
          <w:sz w:val="28"/>
          <w:szCs w:val="28"/>
        </w:rPr>
        <w:t>, …………………………</w:t>
      </w:r>
      <w:r w:rsidR="00672740" w:rsidRPr="004F7231">
        <w:rPr>
          <w:sz w:val="28"/>
          <w:szCs w:val="28"/>
        </w:rPr>
        <w:t>1500</w:t>
      </w:r>
      <w:r w:rsidR="004F7231">
        <w:rPr>
          <w:sz w:val="28"/>
          <w:szCs w:val="28"/>
        </w:rPr>
        <w:t xml:space="preserve"> </w:t>
      </w:r>
      <w:r w:rsidR="00831EAB" w:rsidRPr="004F7231">
        <w:rPr>
          <w:sz w:val="28"/>
          <w:szCs w:val="28"/>
        </w:rPr>
        <w:t>2</w:t>
      </w:r>
      <w:r w:rsidR="00672740" w:rsidRPr="004F7231">
        <w:rPr>
          <w:sz w:val="28"/>
          <w:szCs w:val="28"/>
        </w:rPr>
        <w:t>500</w:t>
      </w:r>
      <w:r w:rsidR="004F7231">
        <w:rPr>
          <w:sz w:val="28"/>
          <w:szCs w:val="28"/>
        </w:rPr>
        <w:t xml:space="preserve"> </w:t>
      </w:r>
      <w:r w:rsidR="004C3846" w:rsidRPr="004F7231">
        <w:rPr>
          <w:sz w:val="28"/>
          <w:szCs w:val="28"/>
        </w:rPr>
        <w:t>3</w:t>
      </w:r>
      <w:r w:rsidR="00831EAB" w:rsidRPr="004F7231">
        <w:rPr>
          <w:sz w:val="28"/>
          <w:szCs w:val="28"/>
        </w:rPr>
        <w:t>330</w:t>
      </w:r>
      <w:r w:rsidR="004F7231">
        <w:rPr>
          <w:sz w:val="28"/>
          <w:szCs w:val="28"/>
        </w:rPr>
        <w:t xml:space="preserve"> </w:t>
      </w:r>
      <w:r w:rsidR="00672740" w:rsidRPr="004F7231">
        <w:rPr>
          <w:sz w:val="28"/>
          <w:szCs w:val="28"/>
        </w:rPr>
        <w:t>4140</w:t>
      </w:r>
    </w:p>
    <w:p w:rsidR="008A11CD" w:rsidRPr="004F7231" w:rsidRDefault="00E05A01" w:rsidP="00E05A01">
      <w:pPr>
        <w:widowControl w:val="0"/>
        <w:tabs>
          <w:tab w:val="num" w:pos="540"/>
          <w:tab w:val="num" w:pos="1440"/>
        </w:tabs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11CD" w:rsidRPr="004F7231">
        <w:rPr>
          <w:sz w:val="28"/>
          <w:szCs w:val="28"/>
        </w:rPr>
        <w:t>со стороны воды</w:t>
      </w:r>
    </w:p>
    <w:p w:rsidR="00E05A0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11CD" w:rsidRPr="004F7231" w:rsidRDefault="00626A0B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60"/>
          <w:sz w:val="28"/>
          <w:szCs w:val="28"/>
        </w:rPr>
        <w:object w:dxaOrig="3180" w:dyaOrig="980">
          <v:shape id="_x0000_i1059" type="#_x0000_t75" style="width:159pt;height:48.75pt" o:ole="">
            <v:imagedata r:id="rId69" o:title=""/>
          </v:shape>
          <o:OLEObject Type="Embed" ProgID="Equation.DSMT4" ShapeID="_x0000_i1059" DrawAspect="Content" ObjectID="_1458334363" r:id="rId70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[3.13]</w:t>
      </w:r>
    </w:p>
    <w:p w:rsidR="00E05A0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11CD" w:rsidRPr="004F7231" w:rsidRDefault="001A17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где</w:t>
      </w:r>
      <w:r w:rsidR="008A11CD" w:rsidRPr="004F7231">
        <w:rPr>
          <w:sz w:val="28"/>
          <w:szCs w:val="28"/>
        </w:rPr>
        <w:t xml:space="preserve"> </w:t>
      </w:r>
      <w:r w:rsidR="00CF7B9A" w:rsidRPr="004F7231">
        <w:rPr>
          <w:position w:val="-24"/>
          <w:sz w:val="28"/>
          <w:szCs w:val="28"/>
        </w:rPr>
        <w:object w:dxaOrig="460" w:dyaOrig="620">
          <v:shape id="_x0000_i1060" type="#_x0000_t75" style="width:23.25pt;height:30.75pt" o:ole="">
            <v:imagedata r:id="rId71" o:title=""/>
          </v:shape>
          <o:OLEObject Type="Embed" ProgID="Equation.DSMT4" ShapeID="_x0000_i1060" DrawAspect="Content" ObjectID="_1458334364" r:id="rId72"/>
        </w:object>
      </w:r>
      <w:r w:rsidR="008A11CD" w:rsidRPr="004F7231">
        <w:rPr>
          <w:sz w:val="28"/>
          <w:szCs w:val="28"/>
        </w:rPr>
        <w:t>- сумма термических сопротивлений слоя масла, краски и водяного камня;</w:t>
      </w:r>
    </w:p>
    <w:p w:rsidR="00E05A0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F15" w:rsidRPr="004F7231" w:rsidRDefault="00626A0B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1420" w:dyaOrig="620">
          <v:shape id="_x0000_i1061" type="#_x0000_t75" style="width:71.25pt;height:30.75pt" o:ole="">
            <v:imagedata r:id="rId73" o:title=""/>
          </v:shape>
          <o:OLEObject Type="Embed" ProgID="Equation.DSMT4" ShapeID="_x0000_i1061" DrawAspect="Content" ObjectID="_1458334365" r:id="rId74"/>
        </w:object>
      </w:r>
      <w:r w:rsidRPr="004F7231">
        <w:rPr>
          <w:sz w:val="28"/>
          <w:szCs w:val="28"/>
        </w:rPr>
        <w:t xml:space="preserve"> </w:t>
      </w:r>
      <w:r w:rsidRPr="004F7231">
        <w:rPr>
          <w:position w:val="-6"/>
          <w:sz w:val="28"/>
          <w:szCs w:val="28"/>
        </w:rPr>
        <w:object w:dxaOrig="1140" w:dyaOrig="320">
          <v:shape id="_x0000_i1062" type="#_x0000_t75" style="width:57pt;height:15.75pt" o:ole="">
            <v:imagedata r:id="rId75" o:title=""/>
          </v:shape>
          <o:OLEObject Type="Embed" ProgID="Equation.DSMT4" ShapeID="_x0000_i1062" DrawAspect="Content" ObjectID="_1458334366" r:id="rId76"/>
        </w:object>
      </w:r>
    </w:p>
    <w:p w:rsidR="00E05A0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26F15" w:rsidRPr="004F7231" w:rsidRDefault="00126F15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 xml:space="preserve">При </w:t>
      </w:r>
      <w:r w:rsidR="00626A0B" w:rsidRPr="004F7231">
        <w:rPr>
          <w:position w:val="-14"/>
          <w:sz w:val="28"/>
          <w:szCs w:val="28"/>
        </w:rPr>
        <w:object w:dxaOrig="1440" w:dyaOrig="380">
          <v:shape id="_x0000_i1063" type="#_x0000_t75" style="width:1in;height:18.75pt" o:ole="">
            <v:imagedata r:id="rId77" o:title=""/>
          </v:shape>
          <o:OLEObject Type="Embed" ProgID="Equation.DSMT4" ShapeID="_x0000_i1063" DrawAspect="Content" ObjectID="_1458334367" r:id="rId78"/>
        </w:object>
      </w:r>
      <w:r w:rsidRPr="004F7231">
        <w:rPr>
          <w:sz w:val="28"/>
          <w:szCs w:val="28"/>
        </w:rPr>
        <w:t xml:space="preserve">, </w:t>
      </w:r>
      <w:r w:rsidR="008A0163" w:rsidRPr="004F7231">
        <w:rPr>
          <w:position w:val="-12"/>
          <w:sz w:val="28"/>
          <w:szCs w:val="28"/>
        </w:rPr>
        <w:object w:dxaOrig="1040" w:dyaOrig="360">
          <v:shape id="_x0000_i1064" type="#_x0000_t75" style="width:51.75pt;height:18pt" o:ole="">
            <v:imagedata r:id="rId79" o:title=""/>
          </v:shape>
          <o:OLEObject Type="Embed" ProgID="Equation.DSMT4" ShapeID="_x0000_i1064" DrawAspect="Content" ObjectID="_1458334368" r:id="rId80"/>
        </w:object>
      </w:r>
      <w:r w:rsidR="00626A0B" w:rsidRPr="004F7231">
        <w:rPr>
          <w:sz w:val="28"/>
          <w:szCs w:val="28"/>
        </w:rPr>
        <w:t xml:space="preserve"> </w:t>
      </w:r>
      <w:r w:rsidR="00626A0B" w:rsidRPr="004F7231">
        <w:rPr>
          <w:position w:val="-6"/>
          <w:sz w:val="28"/>
          <w:szCs w:val="28"/>
        </w:rPr>
        <w:object w:dxaOrig="800" w:dyaOrig="320">
          <v:shape id="_x0000_i1065" type="#_x0000_t75" style="width:39.75pt;height:15.75pt" o:ole="">
            <v:imagedata r:id="rId81" o:title=""/>
          </v:shape>
          <o:OLEObject Type="Embed" ProgID="Equation.DSMT4" ShapeID="_x0000_i1065" DrawAspect="Content" ObjectID="_1458334369" r:id="rId82"/>
        </w:object>
      </w:r>
    </w:p>
    <w:p w:rsidR="00E37800" w:rsidRDefault="00126F15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По графику (рис</w:t>
      </w:r>
      <w:r w:rsidR="00845E2C" w:rsidRPr="004F7231">
        <w:rPr>
          <w:sz w:val="28"/>
          <w:szCs w:val="28"/>
        </w:rPr>
        <w:t>унок 3.3</w:t>
      </w:r>
      <w:r w:rsidRPr="004F7231">
        <w:rPr>
          <w:sz w:val="28"/>
          <w:szCs w:val="28"/>
        </w:rPr>
        <w:t xml:space="preserve">) </w:t>
      </w:r>
      <w:r w:rsidR="00DF74A2" w:rsidRPr="004F7231">
        <w:rPr>
          <w:position w:val="-12"/>
          <w:sz w:val="28"/>
          <w:szCs w:val="28"/>
        </w:rPr>
        <w:object w:dxaOrig="1140" w:dyaOrig="360">
          <v:shape id="_x0000_i1066" type="#_x0000_t75" style="width:57pt;height:18pt" o:ole="">
            <v:imagedata r:id="rId83" o:title=""/>
          </v:shape>
          <o:OLEObject Type="Embed" ProgID="Equation.DSMT4" ShapeID="_x0000_i1066" DrawAspect="Content" ObjectID="_1458334370" r:id="rId84"/>
        </w:object>
      </w:r>
      <w:r w:rsidR="00626A0B" w:rsidRPr="004F7231">
        <w:rPr>
          <w:sz w:val="28"/>
          <w:szCs w:val="28"/>
        </w:rPr>
        <w:t xml:space="preserve"> </w:t>
      </w:r>
      <w:r w:rsidR="00626A0B" w:rsidRPr="004F7231">
        <w:rPr>
          <w:position w:val="-6"/>
          <w:sz w:val="28"/>
          <w:szCs w:val="28"/>
        </w:rPr>
        <w:object w:dxaOrig="800" w:dyaOrig="320">
          <v:shape id="_x0000_i1067" type="#_x0000_t75" style="width:39.75pt;height:15.75pt" o:ole="">
            <v:imagedata r:id="rId85" o:title=""/>
          </v:shape>
          <o:OLEObject Type="Embed" ProgID="Equation.DSMT4" ShapeID="_x0000_i1067" DrawAspect="Content" ObjectID="_1458334371" r:id="rId86"/>
        </w:object>
      </w:r>
    </w:p>
    <w:p w:rsidR="00E05A01" w:rsidRPr="004F723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2AA3" w:rsidRPr="004F7231" w:rsidRDefault="00D15B47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27.25pt;height:282.75pt">
            <v:imagedata r:id="rId87" o:title=""/>
          </v:shape>
        </w:pict>
      </w:r>
    </w:p>
    <w:p w:rsidR="00E05A01" w:rsidRDefault="00845E2C" w:rsidP="004F7231">
      <w:pPr>
        <w:widowControl w:val="0"/>
        <w:tabs>
          <w:tab w:val="num" w:pos="5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>Рисунок 3</w:t>
      </w:r>
      <w:r w:rsidR="00216232" w:rsidRPr="004F7231">
        <w:rPr>
          <w:sz w:val="28"/>
          <w:szCs w:val="28"/>
        </w:rPr>
        <w:t>.</w:t>
      </w:r>
      <w:r w:rsidRPr="004F7231">
        <w:rPr>
          <w:sz w:val="28"/>
          <w:szCs w:val="28"/>
        </w:rPr>
        <w:t>2</w:t>
      </w:r>
      <w:r w:rsidR="00F12AA3" w:rsidRPr="004F7231">
        <w:rPr>
          <w:sz w:val="28"/>
          <w:szCs w:val="28"/>
        </w:rPr>
        <w:t xml:space="preserve"> График переохлаждения воздуха</w:t>
      </w:r>
    </w:p>
    <w:p w:rsidR="009A3576" w:rsidRPr="004F7231" w:rsidRDefault="00E05A01" w:rsidP="00E05A01">
      <w:pPr>
        <w:widowControl w:val="0"/>
        <w:tabs>
          <w:tab w:val="num" w:pos="540"/>
        </w:tabs>
        <w:spacing w:line="360" w:lineRule="auto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0244C" w:rsidRPr="004F7231">
        <w:rPr>
          <w:sz w:val="28"/>
          <w:szCs w:val="28"/>
        </w:rPr>
        <w:object w:dxaOrig="4140" w:dyaOrig="4740">
          <v:shape id="_x0000_i1069" type="#_x0000_t75" style="width:242.25pt;height:376.5pt" o:ole="">
            <v:imagedata r:id="rId88" o:title=""/>
          </v:shape>
          <o:OLEObject Type="Embed" ProgID="Mathcad" ShapeID="_x0000_i1069" DrawAspect="Content" ObjectID="_1458334372" r:id="rId89"/>
        </w:object>
      </w:r>
    </w:p>
    <w:p w:rsidR="00EB415D" w:rsidRDefault="00707313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Рисунок 3.</w:t>
      </w:r>
      <w:r w:rsidR="00845E2C" w:rsidRPr="004F7231">
        <w:rPr>
          <w:sz w:val="28"/>
          <w:szCs w:val="28"/>
        </w:rPr>
        <w:t>3</w:t>
      </w:r>
      <w:r w:rsidR="00F12AA3" w:rsidRPr="004F7231">
        <w:rPr>
          <w:sz w:val="28"/>
          <w:szCs w:val="28"/>
        </w:rPr>
        <w:t xml:space="preserve"> График пересечения теплового потока в аппарате и теплового потока со стороны воды.</w:t>
      </w:r>
    </w:p>
    <w:p w:rsidR="00E05A01" w:rsidRPr="004F723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F15" w:rsidRDefault="00126F15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Поверхность теплообмена </w:t>
      </w:r>
    </w:p>
    <w:p w:rsidR="00E05A01" w:rsidRPr="004F7231" w:rsidRDefault="00E05A01" w:rsidP="00E05A0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51792" w:rsidRPr="004F7231" w:rsidRDefault="00DF74A2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2820" w:dyaOrig="680">
          <v:shape id="_x0000_i1070" type="#_x0000_t75" style="width:141pt;height:33.75pt" o:ole="">
            <v:imagedata r:id="rId90" o:title=""/>
          </v:shape>
          <o:OLEObject Type="Embed" ProgID="Equation.DSMT4" ShapeID="_x0000_i1070" DrawAspect="Content" ObjectID="_1458334373" r:id="rId91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[3.14]</w:t>
      </w:r>
    </w:p>
    <w:p w:rsidR="00D51792" w:rsidRDefault="00DF74A2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3480" w:dyaOrig="620">
          <v:shape id="_x0000_i1071" type="#_x0000_t75" style="width:174pt;height:30.75pt" o:ole="">
            <v:imagedata r:id="rId92" o:title=""/>
          </v:shape>
          <o:OLEObject Type="Embed" ProgID="Equation.DSMT4" ShapeID="_x0000_i1071" DrawAspect="Content" ObjectID="_1458334374" r:id="rId93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[3.15]</w:t>
      </w:r>
    </w:p>
    <w:p w:rsidR="00E05A01" w:rsidRP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F15" w:rsidRPr="004F7231" w:rsidRDefault="00126F15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Количество теплоты, передаваемое окружающей среде, </w:t>
      </w:r>
    </w:p>
    <w:p w:rsidR="00E05A0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Pr="004F7231" w:rsidRDefault="00DF74A2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4"/>
          <w:sz w:val="28"/>
          <w:szCs w:val="28"/>
        </w:rPr>
        <w:object w:dxaOrig="6619" w:dyaOrig="380">
          <v:shape id="_x0000_i1072" type="#_x0000_t75" style="width:330.75pt;height:18.75pt" o:ole="">
            <v:imagedata r:id="rId94" o:title=""/>
          </v:shape>
          <o:OLEObject Type="Embed" ProgID="Equation.DSMT4" ShapeID="_x0000_i1072" DrawAspect="Content" ObjectID="_1458334375" r:id="rId95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[3.16]</w:t>
      </w:r>
    </w:p>
    <w:p w:rsidR="004F7231" w:rsidRDefault="00E05A01" w:rsidP="004F7231">
      <w:pPr>
        <w:widowControl w:val="0"/>
        <w:tabs>
          <w:tab w:val="num" w:pos="54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6F15" w:rsidRPr="004F7231">
        <w:rPr>
          <w:sz w:val="28"/>
          <w:szCs w:val="28"/>
        </w:rPr>
        <w:t xml:space="preserve">Где </w:t>
      </w:r>
      <w:r w:rsidR="00626A0B" w:rsidRPr="004F7231">
        <w:rPr>
          <w:position w:val="-28"/>
          <w:sz w:val="28"/>
          <w:szCs w:val="28"/>
        </w:rPr>
        <w:object w:dxaOrig="3240" w:dyaOrig="660">
          <v:shape id="_x0000_i1073" type="#_x0000_t75" style="width:162pt;height:33pt" o:ole="">
            <v:imagedata r:id="rId96" o:title=""/>
          </v:shape>
          <o:OLEObject Type="Embed" ProgID="Equation.DSMT4" ShapeID="_x0000_i1073" DrawAspect="Content" ObjectID="_1458334376" r:id="rId97"/>
        </w:object>
      </w:r>
      <w:r w:rsidR="001A1701" w:rsidRPr="004F7231">
        <w:rPr>
          <w:sz w:val="28"/>
          <w:szCs w:val="28"/>
        </w:rPr>
        <w:t xml:space="preserve">– коэффициент испарения; </w:t>
      </w:r>
      <w:r w:rsidR="00CA05AB" w:rsidRPr="004F7231">
        <w:rPr>
          <w:position w:val="-12"/>
          <w:sz w:val="28"/>
          <w:szCs w:val="28"/>
        </w:rPr>
        <w:object w:dxaOrig="1820" w:dyaOrig="380">
          <v:shape id="_x0000_i1074" type="#_x0000_t75" style="width:90.75pt;height:18.75pt" o:ole="">
            <v:imagedata r:id="rId98" o:title=""/>
          </v:shape>
          <o:OLEObject Type="Embed" ProgID="Equation.DSMT4" ShapeID="_x0000_i1074" DrawAspect="Content" ObjectID="_1458334377" r:id="rId99"/>
        </w:object>
      </w:r>
      <w:r w:rsidR="001A1701" w:rsidRPr="004F7231">
        <w:rPr>
          <w:sz w:val="28"/>
          <w:szCs w:val="28"/>
        </w:rPr>
        <w:t xml:space="preserve">– принятый коэффициент теплоотдачи со стороны воздуха; </w:t>
      </w:r>
      <w:r w:rsidR="00CA05AB" w:rsidRPr="004F7231">
        <w:rPr>
          <w:position w:val="-10"/>
          <w:sz w:val="28"/>
          <w:szCs w:val="28"/>
        </w:rPr>
        <w:object w:dxaOrig="2079" w:dyaOrig="320">
          <v:shape id="_x0000_i1075" type="#_x0000_t75" style="width:104.25pt;height:15.75pt" o:ole="">
            <v:imagedata r:id="rId100" o:title=""/>
          </v:shape>
          <o:OLEObject Type="Embed" ProgID="Equation.DSMT4" ShapeID="_x0000_i1075" DrawAspect="Content" ObjectID="_1458334378" r:id="rId101"/>
        </w:object>
      </w:r>
      <w:r w:rsidR="001A1701" w:rsidRPr="004F7231">
        <w:rPr>
          <w:sz w:val="28"/>
          <w:szCs w:val="28"/>
        </w:rPr>
        <w:t xml:space="preserve">– средняя теплоемкость воздуха; </w:t>
      </w:r>
      <w:r w:rsidR="00CF7B9A" w:rsidRPr="004F7231">
        <w:rPr>
          <w:position w:val="-10"/>
          <w:sz w:val="28"/>
          <w:szCs w:val="28"/>
        </w:rPr>
        <w:object w:dxaOrig="600" w:dyaOrig="320">
          <v:shape id="_x0000_i1076" type="#_x0000_t75" style="width:30pt;height:15.75pt" o:ole="">
            <v:imagedata r:id="rId102" o:title=""/>
          </v:shape>
          <o:OLEObject Type="Embed" ProgID="Equation.DSMT4" ShapeID="_x0000_i1076" DrawAspect="Content" ObjectID="_1458334379" r:id="rId103"/>
        </w:object>
      </w:r>
      <w:r w:rsidR="001A1701" w:rsidRPr="004F7231">
        <w:rPr>
          <w:sz w:val="28"/>
          <w:szCs w:val="28"/>
        </w:rPr>
        <w:t xml:space="preserve">– коэффициент, учитывающий увеличение поверхности испарения в результате образования струй между трубами; </w:t>
      </w:r>
      <w:r w:rsidR="00CA05AB" w:rsidRPr="004F7231">
        <w:rPr>
          <w:position w:val="-14"/>
          <w:sz w:val="28"/>
          <w:szCs w:val="28"/>
        </w:rPr>
        <w:object w:dxaOrig="2140" w:dyaOrig="380">
          <v:shape id="_x0000_i1077" type="#_x0000_t75" style="width:107.25pt;height:18.75pt" o:ole="">
            <v:imagedata r:id="rId104" o:title=""/>
          </v:shape>
          <o:OLEObject Type="Embed" ProgID="Equation.DSMT4" ShapeID="_x0000_i1077" DrawAspect="Content" ObjectID="_1458334380" r:id="rId105"/>
        </w:object>
      </w:r>
      <w:r w:rsidR="001A1701" w:rsidRPr="004F7231">
        <w:rPr>
          <w:sz w:val="28"/>
          <w:szCs w:val="28"/>
        </w:rPr>
        <w:t xml:space="preserve">– энтальпия воздуха у поверхности испарения при полном насыщении, при </w:t>
      </w:r>
      <w:r w:rsidR="00CA05AB" w:rsidRPr="004F7231">
        <w:rPr>
          <w:position w:val="-14"/>
          <w:sz w:val="28"/>
          <w:szCs w:val="28"/>
        </w:rPr>
        <w:object w:dxaOrig="1520" w:dyaOrig="380">
          <v:shape id="_x0000_i1078" type="#_x0000_t75" style="width:75.75pt;height:18.75pt" o:ole="">
            <v:imagedata r:id="rId106" o:title=""/>
          </v:shape>
          <o:OLEObject Type="Embed" ProgID="Equation.DSMT4" ShapeID="_x0000_i1078" DrawAspect="Content" ObjectID="_1458334381" r:id="rId107"/>
        </w:object>
      </w:r>
      <w:r w:rsidR="001A1701" w:rsidRPr="004F7231">
        <w:rPr>
          <w:sz w:val="28"/>
          <w:szCs w:val="28"/>
        </w:rPr>
        <w:t xml:space="preserve">; </w:t>
      </w:r>
      <w:r w:rsidR="00CA05AB" w:rsidRPr="004F7231">
        <w:rPr>
          <w:position w:val="-12"/>
          <w:sz w:val="28"/>
          <w:szCs w:val="28"/>
        </w:rPr>
        <w:object w:dxaOrig="1860" w:dyaOrig="360">
          <v:shape id="_x0000_i1079" type="#_x0000_t75" style="width:93pt;height:18pt" o:ole="">
            <v:imagedata r:id="rId108" o:title=""/>
          </v:shape>
          <o:OLEObject Type="Embed" ProgID="Equation.DSMT4" ShapeID="_x0000_i1079" DrawAspect="Content" ObjectID="_1458334382" r:id="rId109"/>
        </w:object>
      </w:r>
      <w:r w:rsidR="001A1701" w:rsidRPr="004F7231">
        <w:rPr>
          <w:sz w:val="28"/>
          <w:szCs w:val="28"/>
        </w:rPr>
        <w:t xml:space="preserve">– энтальпия воздуха окружающей среды при </w:t>
      </w:r>
      <w:r w:rsidR="00CA05AB" w:rsidRPr="004F7231">
        <w:rPr>
          <w:position w:val="-6"/>
          <w:sz w:val="28"/>
          <w:szCs w:val="28"/>
        </w:rPr>
        <w:object w:dxaOrig="1180" w:dyaOrig="279">
          <v:shape id="_x0000_i1080" type="#_x0000_t75" style="width:59.25pt;height:14.25pt" o:ole="">
            <v:imagedata r:id="rId110" o:title=""/>
          </v:shape>
          <o:OLEObject Type="Embed" ProgID="Equation.DSMT4" ShapeID="_x0000_i1080" DrawAspect="Content" ObjectID="_1458334383" r:id="rId111"/>
        </w:object>
      </w:r>
      <w:r w:rsidR="001A1701" w:rsidRPr="004F7231">
        <w:rPr>
          <w:sz w:val="28"/>
          <w:szCs w:val="28"/>
        </w:rPr>
        <w:t xml:space="preserve">и </w:t>
      </w:r>
      <w:r w:rsidR="00CF7B9A" w:rsidRPr="004F7231">
        <w:rPr>
          <w:position w:val="-10"/>
          <w:sz w:val="28"/>
          <w:szCs w:val="28"/>
        </w:rPr>
        <w:object w:dxaOrig="1040" w:dyaOrig="320">
          <v:shape id="_x0000_i1081" type="#_x0000_t75" style="width:51.75pt;height:15.75pt" o:ole="">
            <v:imagedata r:id="rId112" o:title=""/>
          </v:shape>
          <o:OLEObject Type="Embed" ProgID="Equation.DSMT4" ShapeID="_x0000_i1081" DrawAspect="Content" ObjectID="_1458334384" r:id="rId113"/>
        </w:object>
      </w:r>
    </w:p>
    <w:p w:rsidR="001A1701" w:rsidRPr="004F7231" w:rsidRDefault="00B96C3E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</w:t>
      </w:r>
      <w:r w:rsidR="001A1701" w:rsidRPr="004F7231">
        <w:rPr>
          <w:sz w:val="28"/>
          <w:szCs w:val="28"/>
        </w:rPr>
        <w:t xml:space="preserve">оличество испарившейся влаги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Pr="004F7231" w:rsidRDefault="00DF74A2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position w:val="-14"/>
          <w:sz w:val="28"/>
          <w:szCs w:val="28"/>
        </w:rPr>
        <w:object w:dxaOrig="7180" w:dyaOrig="380">
          <v:shape id="_x0000_i1082" type="#_x0000_t75" style="width:359.25pt;height:18.75pt" o:ole="">
            <v:imagedata r:id="rId114" o:title=""/>
          </v:shape>
          <o:OLEObject Type="Embed" ProgID="Equation.DSMT4" ShapeID="_x0000_i1082" DrawAspect="Content" ObjectID="_1458334385" r:id="rId115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[3.17]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1A17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где </w:t>
      </w:r>
      <w:r w:rsidRPr="004F7231">
        <w:rPr>
          <w:sz w:val="28"/>
          <w:szCs w:val="28"/>
          <w:lang w:val="en-US"/>
        </w:rPr>
        <w:t>d</w:t>
      </w:r>
      <w:r w:rsidRPr="004F7231">
        <w:rPr>
          <w:sz w:val="28"/>
          <w:szCs w:val="28"/>
        </w:rPr>
        <w:t xml:space="preserve">ср=0,01785 кг/кг – влагосодержание воздуха у поверхности испарения при полном насыщении при </w:t>
      </w:r>
      <w:r w:rsidR="00CA05AB" w:rsidRPr="004F7231">
        <w:rPr>
          <w:position w:val="-14"/>
          <w:sz w:val="28"/>
          <w:szCs w:val="28"/>
        </w:rPr>
        <w:object w:dxaOrig="1520" w:dyaOrig="380">
          <v:shape id="_x0000_i1083" type="#_x0000_t75" style="width:75.75pt;height:18.75pt" o:ole="">
            <v:imagedata r:id="rId116" o:title=""/>
          </v:shape>
          <o:OLEObject Type="Embed" ProgID="Equation.DSMT4" ShapeID="_x0000_i1083" DrawAspect="Content" ObjectID="_1458334386" r:id="rId117"/>
        </w:object>
      </w:r>
      <w:r w:rsidRPr="004F7231">
        <w:rPr>
          <w:sz w:val="28"/>
          <w:szCs w:val="28"/>
        </w:rPr>
        <w:t>.</w:t>
      </w:r>
    </w:p>
    <w:p w:rsidR="00F604C8" w:rsidRPr="004F7231" w:rsidRDefault="00B96C3E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</w:t>
      </w:r>
      <w:r w:rsidR="001A1701" w:rsidRPr="004F7231">
        <w:rPr>
          <w:sz w:val="28"/>
          <w:szCs w:val="28"/>
        </w:rPr>
        <w:t xml:space="preserve">оличество воды, подаваемой на орошение поверхности </w:t>
      </w:r>
    </w:p>
    <w:p w:rsidR="001A1701" w:rsidRPr="004F7231" w:rsidRDefault="001A17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конденсатора, </w:t>
      </w:r>
    </w:p>
    <w:p w:rsidR="00E05A0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DF74A2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8"/>
          <w:sz w:val="28"/>
          <w:szCs w:val="28"/>
        </w:rPr>
        <w:object w:dxaOrig="5740" w:dyaOrig="660">
          <v:shape id="_x0000_i1084" type="#_x0000_t75" style="width:287.25pt;height:33pt" o:ole="">
            <v:imagedata r:id="rId118" o:title=""/>
          </v:shape>
          <o:OLEObject Type="Embed" ProgID="Equation.DSMT4" ShapeID="_x0000_i1084" DrawAspect="Content" ObjectID="_1458334387" r:id="rId119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[3.18]</w:t>
      </w:r>
    </w:p>
    <w:p w:rsidR="00E05A01" w:rsidRPr="00E05A0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1701" w:rsidRPr="004F7231" w:rsidRDefault="00B96C3E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</w:t>
      </w:r>
      <w:r w:rsidR="001A1701" w:rsidRPr="004F7231">
        <w:rPr>
          <w:sz w:val="28"/>
          <w:szCs w:val="28"/>
        </w:rPr>
        <w:t>оличество</w:t>
      </w:r>
      <w:r w:rsidR="001A1701" w:rsidRPr="004F7231">
        <w:rPr>
          <w:sz w:val="28"/>
          <w:szCs w:val="28"/>
          <w:lang w:val="uk-UA"/>
        </w:rPr>
        <w:t xml:space="preserve"> </w:t>
      </w:r>
      <w:r w:rsidR="001A1701" w:rsidRPr="004F7231">
        <w:rPr>
          <w:sz w:val="28"/>
          <w:szCs w:val="28"/>
        </w:rPr>
        <w:t>свежей воды</w:t>
      </w:r>
      <w:r w:rsidR="004F7231">
        <w:rPr>
          <w:sz w:val="28"/>
          <w:szCs w:val="28"/>
        </w:rPr>
        <w:t xml:space="preserve">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Default="00DF74A2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0"/>
          <w:sz w:val="28"/>
          <w:szCs w:val="28"/>
        </w:rPr>
        <w:object w:dxaOrig="3140" w:dyaOrig="320">
          <v:shape id="_x0000_i1085" type="#_x0000_t75" style="width:156.75pt;height:15.75pt" o:ole="">
            <v:imagedata r:id="rId120" o:title=""/>
          </v:shape>
          <o:OLEObject Type="Embed" ProgID="Equation.DSMT4" ShapeID="_x0000_i1085" DrawAspect="Content" ObjectID="_1458334388" r:id="rId121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[3.19]</w:t>
      </w:r>
    </w:p>
    <w:p w:rsidR="00E05A01" w:rsidRP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1701" w:rsidRPr="004F7231" w:rsidRDefault="00B96C3E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</w:t>
      </w:r>
      <w:r w:rsidR="001A1701" w:rsidRPr="004F7231">
        <w:rPr>
          <w:sz w:val="28"/>
          <w:szCs w:val="28"/>
        </w:rPr>
        <w:t xml:space="preserve">оличество сбросной воды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DF74A2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6"/>
          <w:sz w:val="28"/>
          <w:szCs w:val="28"/>
        </w:rPr>
        <w:object w:dxaOrig="3800" w:dyaOrig="279">
          <v:shape id="_x0000_i1086" type="#_x0000_t75" style="width:189.75pt;height:14.25pt" o:ole="">
            <v:imagedata r:id="rId122" o:title=""/>
          </v:shape>
          <o:OLEObject Type="Embed" ProgID="Equation.DSMT4" ShapeID="_x0000_i1086" DrawAspect="Content" ObjectID="_1458334389" r:id="rId123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[3.20]</w:t>
      </w:r>
    </w:p>
    <w:p w:rsidR="00E05A01" w:rsidRP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5A01" w:rsidRDefault="00B96C3E" w:rsidP="004F7231">
      <w:pPr>
        <w:widowControl w:val="0"/>
        <w:numPr>
          <w:ilvl w:val="2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О</w:t>
      </w:r>
      <w:r w:rsidR="001A1701" w:rsidRPr="004F7231">
        <w:rPr>
          <w:sz w:val="28"/>
          <w:szCs w:val="28"/>
        </w:rPr>
        <w:t>сновные размеры конденсатора</w:t>
      </w:r>
    </w:p>
    <w:p w:rsidR="00D51792" w:rsidRDefault="00E05A01" w:rsidP="00E05A01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681A" w:rsidRPr="004F7231">
        <w:rPr>
          <w:position w:val="-24"/>
          <w:sz w:val="28"/>
          <w:szCs w:val="28"/>
        </w:rPr>
        <w:object w:dxaOrig="2659" w:dyaOrig="620">
          <v:shape id="_x0000_i1087" type="#_x0000_t75" style="width:132.75pt;height:30.75pt" o:ole="">
            <v:imagedata r:id="rId124" o:title=""/>
          </v:shape>
          <o:OLEObject Type="Embed" ProgID="Equation.DSMT4" ShapeID="_x0000_i1087" DrawAspect="Content" ObjectID="_1458334390" r:id="rId125"/>
        </w:object>
      </w:r>
      <w:r w:rsidR="004F7231">
        <w:rPr>
          <w:sz w:val="28"/>
          <w:szCs w:val="28"/>
          <w:lang w:val="en-US"/>
        </w:rPr>
        <w:t xml:space="preserve"> </w:t>
      </w:r>
      <w:r w:rsidR="008F62B0" w:rsidRPr="004F7231">
        <w:rPr>
          <w:sz w:val="28"/>
          <w:szCs w:val="28"/>
          <w:lang w:val="en-US"/>
        </w:rPr>
        <w:t>[3.21]</w:t>
      </w:r>
    </w:p>
    <w:p w:rsidR="00E05A01" w:rsidRPr="00E05A01" w:rsidRDefault="00E05A01" w:rsidP="00E05A0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1A1701" w:rsidRPr="004F7231" w:rsidRDefault="001A17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При числе параллельных секций </w:t>
      </w:r>
      <w:r w:rsidR="009E7083" w:rsidRPr="004F7231">
        <w:rPr>
          <w:position w:val="-12"/>
          <w:sz w:val="28"/>
          <w:szCs w:val="28"/>
        </w:rPr>
        <w:object w:dxaOrig="620" w:dyaOrig="360">
          <v:shape id="_x0000_i1088" type="#_x0000_t75" style="width:30.75pt;height:18pt" o:ole="">
            <v:imagedata r:id="rId126" o:title=""/>
          </v:shape>
          <o:OLEObject Type="Embed" ProgID="Equation.DSMT4" ShapeID="_x0000_i1088" DrawAspect="Content" ObjectID="_1458334391" r:id="rId127"/>
        </w:object>
      </w:r>
      <w:r w:rsidR="003F0F51" w:rsidRP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длина прямого участка трубы конденсатора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2FF" w:rsidRDefault="0049681A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  <w:lang w:val="en-US"/>
        </w:rPr>
        <w:object w:dxaOrig="2520" w:dyaOrig="680">
          <v:shape id="_x0000_i1089" type="#_x0000_t75" style="width:126pt;height:33.75pt" o:ole="">
            <v:imagedata r:id="rId128" o:title=""/>
          </v:shape>
          <o:OLEObject Type="Embed" ProgID="Equation.DSMT4" ShapeID="_x0000_i1089" DrawAspect="Content" ObjectID="_1458334392" r:id="rId129"/>
        </w:object>
      </w:r>
      <w:r w:rsid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[3.22]</w:t>
      </w:r>
    </w:p>
    <w:p w:rsidR="00E05A01" w:rsidRPr="004F723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1701" w:rsidRPr="004F7231" w:rsidRDefault="001A17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поверхность одной секции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Default="0049681A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2799" w:dyaOrig="680">
          <v:shape id="_x0000_i1090" type="#_x0000_t75" style="width:140.25pt;height:33.75pt" o:ole="">
            <v:imagedata r:id="rId130" o:title=""/>
          </v:shape>
          <o:OLEObject Type="Embed" ProgID="Equation.DSMT4" ShapeID="_x0000_i1090" DrawAspect="Content" ObjectID="_1458334393" r:id="rId131"/>
        </w:object>
      </w:r>
      <w:r w:rsid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[3.23]</w:t>
      </w:r>
    </w:p>
    <w:p w:rsidR="00E05A01" w:rsidRPr="004F723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1701" w:rsidRPr="004F7231" w:rsidRDefault="007539ED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дли</w:t>
      </w:r>
      <w:r w:rsidR="001A1701" w:rsidRPr="004F7231">
        <w:rPr>
          <w:sz w:val="28"/>
          <w:szCs w:val="28"/>
        </w:rPr>
        <w:t xml:space="preserve">на труб в одной секции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Default="0049681A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8"/>
          <w:sz w:val="28"/>
          <w:szCs w:val="28"/>
        </w:rPr>
        <w:object w:dxaOrig="3360" w:dyaOrig="660">
          <v:shape id="_x0000_i1091" type="#_x0000_t75" style="width:168pt;height:33pt" o:ole="">
            <v:imagedata r:id="rId132" o:title=""/>
          </v:shape>
          <o:OLEObject Type="Embed" ProgID="Equation.DSMT4" ShapeID="_x0000_i1091" DrawAspect="Content" ObjectID="_1458334394" r:id="rId133"/>
        </w:object>
      </w:r>
      <w:r w:rsid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[3.24]</w:t>
      </w:r>
    </w:p>
    <w:p w:rsidR="00E05A01" w:rsidRPr="004F723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Pr="004F7231" w:rsidRDefault="005B3A39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число</w:t>
      </w:r>
      <w:r w:rsidR="00D51792" w:rsidRPr="004F7231">
        <w:rPr>
          <w:sz w:val="28"/>
          <w:szCs w:val="28"/>
        </w:rPr>
        <w:t xml:space="preserve"> труб в одной секции </w:t>
      </w:r>
    </w:p>
    <w:p w:rsidR="00E05A0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6E56" w:rsidRDefault="0049681A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2079" w:dyaOrig="620">
          <v:shape id="_x0000_i1092" type="#_x0000_t75" style="width:104.25pt;height:30.75pt" o:ole="">
            <v:imagedata r:id="rId134" o:title=""/>
          </v:shape>
          <o:OLEObject Type="Embed" ProgID="Equation.DSMT4" ShapeID="_x0000_i1092" DrawAspect="Content" ObjectID="_1458334395" r:id="rId135"/>
        </w:object>
      </w:r>
      <w:r w:rsidR="004F7231" w:rsidRP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[3.25]</w:t>
      </w:r>
    </w:p>
    <w:p w:rsidR="00E05A01" w:rsidRPr="004F7231" w:rsidRDefault="00E05A01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Pr="004F7231" w:rsidRDefault="00D51792" w:rsidP="004F7231">
      <w:pPr>
        <w:widowControl w:val="0"/>
        <w:tabs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шаг труб по высоте аппарата </w:t>
      </w:r>
    </w:p>
    <w:p w:rsidR="00E05A0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Default="00707730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0"/>
          <w:sz w:val="28"/>
          <w:szCs w:val="28"/>
        </w:rPr>
        <w:object w:dxaOrig="2940" w:dyaOrig="320">
          <v:shape id="_x0000_i1093" type="#_x0000_t75" style="width:147pt;height:15.75pt" o:ole="">
            <v:imagedata r:id="rId136" o:title=""/>
          </v:shape>
          <o:OLEObject Type="Embed" ProgID="Equation.DSMT4" ShapeID="_x0000_i1093" DrawAspect="Content" ObjectID="_1458334396" r:id="rId137"/>
        </w:object>
      </w:r>
      <w:r w:rsidR="004F7231">
        <w:rPr>
          <w:sz w:val="28"/>
          <w:szCs w:val="28"/>
        </w:rPr>
        <w:t xml:space="preserve"> </w:t>
      </w:r>
      <w:r w:rsidR="008F62B0" w:rsidRPr="004F7231">
        <w:rPr>
          <w:sz w:val="28"/>
          <w:szCs w:val="28"/>
        </w:rPr>
        <w:t>[3.26]</w:t>
      </w:r>
    </w:p>
    <w:p w:rsidR="00E05A01" w:rsidRPr="004F723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1792" w:rsidRPr="004F7231" w:rsidRDefault="00D51792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высота секции </w:t>
      </w:r>
    </w:p>
    <w:p w:rsidR="00E05A01" w:rsidRDefault="00E05A01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5A01" w:rsidRDefault="0049681A" w:rsidP="004F723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0"/>
          <w:sz w:val="28"/>
          <w:szCs w:val="28"/>
        </w:rPr>
        <w:object w:dxaOrig="4640" w:dyaOrig="320">
          <v:shape id="_x0000_i1094" type="#_x0000_t75" style="width:231.75pt;height:15.75pt" o:ole="">
            <v:imagedata r:id="rId138" o:title=""/>
          </v:shape>
          <o:OLEObject Type="Embed" ProgID="Equation.DSMT4" ShapeID="_x0000_i1094" DrawAspect="Content" ObjectID="_1458334397" r:id="rId139"/>
        </w:object>
      </w:r>
      <w:r w:rsid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[3.27]</w:t>
      </w:r>
    </w:p>
    <w:p w:rsidR="00977205" w:rsidRPr="004F7231" w:rsidRDefault="00E05A01" w:rsidP="00E05A01">
      <w:pPr>
        <w:widowControl w:val="0"/>
        <w:tabs>
          <w:tab w:val="num" w:pos="54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7205" w:rsidRPr="004F7231">
        <w:rPr>
          <w:sz w:val="28"/>
          <w:szCs w:val="28"/>
        </w:rPr>
        <w:t xml:space="preserve">Таблица </w:t>
      </w:r>
      <w:r w:rsidR="00707313" w:rsidRPr="004F7231">
        <w:rPr>
          <w:sz w:val="28"/>
          <w:szCs w:val="28"/>
        </w:rPr>
        <w:t>3.</w:t>
      </w:r>
      <w:r w:rsidR="00795D8F" w:rsidRPr="004F7231">
        <w:rPr>
          <w:sz w:val="28"/>
          <w:szCs w:val="28"/>
        </w:rPr>
        <w:t>2</w:t>
      </w:r>
      <w:r w:rsidR="004F7231">
        <w:rPr>
          <w:sz w:val="28"/>
          <w:szCs w:val="28"/>
        </w:rPr>
        <w:t xml:space="preserve"> </w:t>
      </w:r>
      <w:r w:rsidR="00F12AA3" w:rsidRPr="004F7231">
        <w:rPr>
          <w:sz w:val="28"/>
          <w:szCs w:val="28"/>
        </w:rPr>
        <w:t>Параметры конденсатора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  <w:gridCol w:w="1883"/>
        <w:gridCol w:w="1515"/>
        <w:gridCol w:w="1866"/>
      </w:tblGrid>
      <w:tr w:rsidR="009A3576" w:rsidRPr="004F7231">
        <w:trPr>
          <w:trHeight w:val="81"/>
        </w:trPr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1541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Величина </w:t>
            </w: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12</w:t>
            </w:r>
          </w:p>
        </w:tc>
        <w:tc>
          <w:tcPr>
            <w:tcW w:w="1911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Величина </w:t>
            </w: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134</w:t>
            </w:r>
            <w:r w:rsidRPr="00E05A01">
              <w:rPr>
                <w:sz w:val="20"/>
                <w:szCs w:val="20"/>
                <w:lang w:val="en-US"/>
              </w:rPr>
              <w:t>a</w:t>
            </w:r>
          </w:p>
        </w:tc>
      </w:tr>
      <w:tr w:rsidR="009A3576" w:rsidRPr="004F7231">
        <w:trPr>
          <w:trHeight w:val="78"/>
        </w:trPr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Длина прямого участка трубы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l</w:t>
            </w:r>
            <w:r w:rsidRPr="00E05A01">
              <w:rPr>
                <w:sz w:val="20"/>
                <w:szCs w:val="20"/>
              </w:rPr>
              <w:t>, м</w:t>
            </w:r>
          </w:p>
        </w:tc>
        <w:tc>
          <w:tcPr>
            <w:tcW w:w="1541" w:type="dxa"/>
          </w:tcPr>
          <w:p w:rsidR="009A3576" w:rsidRPr="00E05A01" w:rsidRDefault="00EE1D7E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5.017</w:t>
            </w:r>
          </w:p>
        </w:tc>
        <w:tc>
          <w:tcPr>
            <w:tcW w:w="1911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4,</w:t>
            </w:r>
            <w:r w:rsidR="00FF74A3" w:rsidRPr="00E05A01">
              <w:rPr>
                <w:sz w:val="20"/>
                <w:szCs w:val="20"/>
                <w:lang w:val="en-US"/>
              </w:rPr>
              <w:t>326</w:t>
            </w:r>
          </w:p>
        </w:tc>
      </w:tr>
      <w:tr w:rsidR="009A3576" w:rsidRPr="004F7231">
        <w:trPr>
          <w:trHeight w:val="78"/>
        </w:trPr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Число параллельных секций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nc</w:t>
            </w:r>
          </w:p>
        </w:tc>
        <w:tc>
          <w:tcPr>
            <w:tcW w:w="1541" w:type="dxa"/>
          </w:tcPr>
          <w:p w:rsidR="009A3576" w:rsidRPr="00E05A01" w:rsidRDefault="00EE1D7E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3</w:t>
            </w:r>
          </w:p>
        </w:tc>
        <w:tc>
          <w:tcPr>
            <w:tcW w:w="1911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3</w:t>
            </w:r>
          </w:p>
        </w:tc>
      </w:tr>
      <w:tr w:rsidR="009A3576" w:rsidRPr="004F7231">
        <w:trPr>
          <w:trHeight w:val="338"/>
        </w:trPr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Длина труб в одной секции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 xml:space="preserve">L1, </w:t>
            </w:r>
            <w:r w:rsidRPr="00E05A01">
              <w:rPr>
                <w:sz w:val="20"/>
                <w:szCs w:val="20"/>
              </w:rPr>
              <w:t>м</w:t>
            </w:r>
          </w:p>
        </w:tc>
        <w:tc>
          <w:tcPr>
            <w:tcW w:w="1541" w:type="dxa"/>
          </w:tcPr>
          <w:p w:rsidR="009A3576" w:rsidRPr="00E05A01" w:rsidRDefault="00FF74A3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79</w:t>
            </w:r>
            <w:r w:rsidR="00EE1D7E" w:rsidRPr="00E05A01">
              <w:rPr>
                <w:sz w:val="20"/>
                <w:szCs w:val="20"/>
                <w:lang w:val="en-US"/>
              </w:rPr>
              <w:t>.917</w:t>
            </w:r>
          </w:p>
        </w:tc>
        <w:tc>
          <w:tcPr>
            <w:tcW w:w="1911" w:type="dxa"/>
          </w:tcPr>
          <w:p w:rsidR="009A3576" w:rsidRPr="00E05A01" w:rsidRDefault="00FF74A3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8</w:t>
            </w:r>
            <w:r w:rsidR="00216E56" w:rsidRPr="00E05A01">
              <w:rPr>
                <w:sz w:val="20"/>
                <w:szCs w:val="20"/>
                <w:lang w:val="en-US"/>
              </w:rPr>
              <w:t>2</w:t>
            </w:r>
            <w:r w:rsidR="009A3576" w:rsidRPr="00E05A01">
              <w:rPr>
                <w:sz w:val="20"/>
                <w:szCs w:val="20"/>
              </w:rPr>
              <w:t>,</w:t>
            </w:r>
            <w:r w:rsidRPr="00E05A01">
              <w:rPr>
                <w:sz w:val="20"/>
                <w:szCs w:val="20"/>
                <w:lang w:val="en-US"/>
              </w:rPr>
              <w:t>937</w:t>
            </w:r>
          </w:p>
        </w:tc>
      </w:tr>
      <w:tr w:rsidR="009A3576" w:rsidRPr="004F7231"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Высота секции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Н, м</w:t>
            </w:r>
          </w:p>
        </w:tc>
        <w:tc>
          <w:tcPr>
            <w:tcW w:w="1541" w:type="dxa"/>
          </w:tcPr>
          <w:p w:rsidR="009A3576" w:rsidRPr="00E05A01" w:rsidRDefault="00EE1D7E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1</w:t>
            </w:r>
            <w:r w:rsidR="0028707B" w:rsidRPr="00E05A01">
              <w:rPr>
                <w:sz w:val="20"/>
                <w:szCs w:val="20"/>
                <w:lang w:val="en-US"/>
              </w:rPr>
              <w:t>7.6</w:t>
            </w:r>
            <w:r w:rsidRPr="00E05A01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11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1</w:t>
            </w:r>
            <w:r w:rsidR="0028707B" w:rsidRPr="00E05A01">
              <w:rPr>
                <w:sz w:val="20"/>
                <w:szCs w:val="20"/>
                <w:lang w:val="en-US"/>
              </w:rPr>
              <w:t>7</w:t>
            </w:r>
            <w:r w:rsidRPr="00E05A01">
              <w:rPr>
                <w:sz w:val="20"/>
                <w:szCs w:val="20"/>
              </w:rPr>
              <w:t>,</w:t>
            </w:r>
            <w:r w:rsidR="0028707B" w:rsidRPr="00E05A01">
              <w:rPr>
                <w:sz w:val="20"/>
                <w:szCs w:val="20"/>
                <w:lang w:val="en-US"/>
              </w:rPr>
              <w:t>5</w:t>
            </w:r>
            <w:r w:rsidR="00216E56" w:rsidRPr="00E05A01">
              <w:rPr>
                <w:sz w:val="20"/>
                <w:szCs w:val="20"/>
                <w:lang w:val="en-US"/>
              </w:rPr>
              <w:t>1</w:t>
            </w:r>
            <w:r w:rsidR="0028707B" w:rsidRPr="00E05A01">
              <w:rPr>
                <w:sz w:val="20"/>
                <w:szCs w:val="20"/>
                <w:lang w:val="en-US"/>
              </w:rPr>
              <w:t>7</w:t>
            </w:r>
          </w:p>
        </w:tc>
      </w:tr>
      <w:tr w:rsidR="009A3576" w:rsidRPr="004F7231"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Шаг труб по высоте аппарата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 xml:space="preserve">S, </w:t>
            </w:r>
            <w:r w:rsidRPr="00E05A01">
              <w:rPr>
                <w:sz w:val="20"/>
                <w:szCs w:val="20"/>
              </w:rPr>
              <w:t>м</w:t>
            </w:r>
          </w:p>
        </w:tc>
        <w:tc>
          <w:tcPr>
            <w:tcW w:w="1541" w:type="dxa"/>
          </w:tcPr>
          <w:p w:rsidR="009A3576" w:rsidRPr="00E05A01" w:rsidRDefault="00EE1D7E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0.097</w:t>
            </w:r>
          </w:p>
        </w:tc>
        <w:tc>
          <w:tcPr>
            <w:tcW w:w="1911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0,</w:t>
            </w:r>
            <w:r w:rsidR="00216E56" w:rsidRPr="00E05A01">
              <w:rPr>
                <w:sz w:val="20"/>
                <w:szCs w:val="20"/>
                <w:lang w:val="en-US"/>
              </w:rPr>
              <w:t>0</w:t>
            </w:r>
            <w:r w:rsidRPr="00E05A01">
              <w:rPr>
                <w:sz w:val="20"/>
                <w:szCs w:val="20"/>
              </w:rPr>
              <w:t>9</w:t>
            </w:r>
            <w:r w:rsidR="00216E56" w:rsidRPr="00E05A01">
              <w:rPr>
                <w:sz w:val="20"/>
                <w:szCs w:val="20"/>
                <w:lang w:val="en-US"/>
              </w:rPr>
              <w:t>7</w:t>
            </w:r>
          </w:p>
        </w:tc>
      </w:tr>
      <w:tr w:rsidR="009A3576" w:rsidRPr="004F7231">
        <w:tc>
          <w:tcPr>
            <w:tcW w:w="4466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Число труб в одной секции</w:t>
            </w:r>
          </w:p>
        </w:tc>
        <w:tc>
          <w:tcPr>
            <w:tcW w:w="1914" w:type="dxa"/>
          </w:tcPr>
          <w:p w:rsidR="009A3576" w:rsidRPr="00E05A01" w:rsidRDefault="009A357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41" w:type="dxa"/>
          </w:tcPr>
          <w:p w:rsidR="009A3576" w:rsidRPr="00E05A01" w:rsidRDefault="00EE1D7E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1</w:t>
            </w:r>
            <w:r w:rsidR="00FF74A3" w:rsidRPr="00E05A0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11" w:type="dxa"/>
          </w:tcPr>
          <w:p w:rsidR="009A3576" w:rsidRPr="00E05A01" w:rsidRDefault="00216E56" w:rsidP="00E05A01">
            <w:pPr>
              <w:widowControl w:val="0"/>
              <w:tabs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1</w:t>
            </w:r>
            <w:r w:rsidR="00FF74A3" w:rsidRPr="00E05A01">
              <w:rPr>
                <w:sz w:val="20"/>
                <w:szCs w:val="20"/>
                <w:lang w:val="en-US"/>
              </w:rPr>
              <w:t>9</w:t>
            </w:r>
          </w:p>
        </w:tc>
      </w:tr>
    </w:tbl>
    <w:p w:rsidR="00E05A01" w:rsidRDefault="00E05A01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5A01" w:rsidRDefault="008060F0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Представлена схема оросительного конденсатора на рисунке 3.4 </w:t>
      </w:r>
    </w:p>
    <w:p w:rsidR="005B3A39" w:rsidRPr="004F7231" w:rsidRDefault="00E05A01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D15B47">
        <w:rPr>
          <w:sz w:val="28"/>
          <w:szCs w:val="28"/>
          <w:lang w:val="en-US"/>
        </w:rPr>
        <w:pict>
          <v:shape id="_x0000_i1095" type="#_x0000_t75" style="width:453.75pt;height:589.5pt">
            <v:imagedata r:id="rId140" o:title=""/>
          </v:shape>
        </w:pict>
      </w:r>
    </w:p>
    <w:p w:rsidR="00E37800" w:rsidRPr="004F7231" w:rsidRDefault="00E37800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Рисунок 3.4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Схема оросительного конденсатора с его размерами</w:t>
      </w:r>
    </w:p>
    <w:p w:rsidR="005B3A39" w:rsidRPr="00E05A01" w:rsidRDefault="00E05A01" w:rsidP="004F7231">
      <w:pPr>
        <w:widowControl w:val="0"/>
        <w:tabs>
          <w:tab w:val="num" w:pos="720"/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6F43" w:rsidRPr="00E05A01">
        <w:rPr>
          <w:b/>
          <w:sz w:val="28"/>
          <w:szCs w:val="28"/>
        </w:rPr>
        <w:t>4</w:t>
      </w:r>
      <w:r w:rsidR="004F7231" w:rsidRPr="00E05A01">
        <w:rPr>
          <w:b/>
          <w:sz w:val="28"/>
          <w:szCs w:val="28"/>
        </w:rPr>
        <w:t xml:space="preserve"> </w:t>
      </w:r>
      <w:r w:rsidR="00AC6F43" w:rsidRPr="00E05A01">
        <w:rPr>
          <w:b/>
          <w:sz w:val="28"/>
          <w:szCs w:val="28"/>
        </w:rPr>
        <w:t>РАСЧЕТ ИСПАРИТЕЛЯ</w:t>
      </w:r>
    </w:p>
    <w:p w:rsidR="00AC6F43" w:rsidRPr="004F7231" w:rsidRDefault="00AC6F43" w:rsidP="004F723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780F" w:rsidRPr="004F7231" w:rsidRDefault="00AC6F43" w:rsidP="004F7231">
      <w:pPr>
        <w:widowControl w:val="0"/>
        <w:tabs>
          <w:tab w:val="num" w:pos="72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4F7231">
        <w:rPr>
          <w:b/>
          <w:sz w:val="28"/>
          <w:szCs w:val="28"/>
        </w:rPr>
        <w:t>4.1 П</w:t>
      </w:r>
      <w:r w:rsidR="00E37800" w:rsidRPr="004F7231">
        <w:rPr>
          <w:b/>
          <w:sz w:val="28"/>
          <w:szCs w:val="28"/>
        </w:rPr>
        <w:t>остановка</w:t>
      </w:r>
      <w:r w:rsidR="00E37800" w:rsidRPr="004F7231">
        <w:rPr>
          <w:b/>
          <w:sz w:val="28"/>
          <w:szCs w:val="28"/>
          <w:lang w:val="uk-UA"/>
        </w:rPr>
        <w:t xml:space="preserve"> </w:t>
      </w:r>
      <w:r w:rsidR="00E37800" w:rsidRPr="004F7231">
        <w:rPr>
          <w:b/>
          <w:sz w:val="28"/>
          <w:szCs w:val="28"/>
        </w:rPr>
        <w:t>задачи</w:t>
      </w:r>
      <w:r w:rsidR="00E37800" w:rsidRPr="004F7231">
        <w:rPr>
          <w:b/>
          <w:sz w:val="28"/>
          <w:szCs w:val="28"/>
          <w:lang w:val="uk-UA"/>
        </w:rPr>
        <w:t xml:space="preserve"> для </w:t>
      </w:r>
      <w:r w:rsidR="00E37800" w:rsidRPr="004F7231">
        <w:rPr>
          <w:b/>
          <w:sz w:val="28"/>
          <w:szCs w:val="28"/>
        </w:rPr>
        <w:t>расчета</w:t>
      </w:r>
      <w:r w:rsidR="00E37800" w:rsidRPr="004F7231">
        <w:rPr>
          <w:b/>
          <w:sz w:val="28"/>
          <w:szCs w:val="28"/>
          <w:lang w:val="uk-UA"/>
        </w:rPr>
        <w:t xml:space="preserve"> </w:t>
      </w:r>
      <w:r w:rsidR="00E37800" w:rsidRPr="004F7231">
        <w:rPr>
          <w:b/>
          <w:sz w:val="28"/>
          <w:szCs w:val="28"/>
        </w:rPr>
        <w:t>испарителя</w:t>
      </w:r>
      <w:r w:rsidRPr="004F7231">
        <w:rPr>
          <w:b/>
          <w:sz w:val="28"/>
          <w:szCs w:val="28"/>
        </w:rPr>
        <w:t>.</w:t>
      </w:r>
    </w:p>
    <w:p w:rsidR="00E05A01" w:rsidRDefault="00E05A01" w:rsidP="004F723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5BC7" w:rsidRPr="004F7231" w:rsidRDefault="00AC6F43" w:rsidP="004F723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Расчет панельного испарителя. С</w:t>
      </w:r>
      <w:r w:rsidR="007539ED" w:rsidRPr="004F7231">
        <w:rPr>
          <w:sz w:val="28"/>
          <w:szCs w:val="28"/>
        </w:rPr>
        <w:t>хематичный рисунок испарителя представлен ниже</w:t>
      </w:r>
      <w:r w:rsidR="004F7231">
        <w:rPr>
          <w:sz w:val="28"/>
          <w:szCs w:val="28"/>
        </w:rPr>
        <w:t xml:space="preserve"> </w:t>
      </w:r>
      <w:r w:rsidR="009512EA" w:rsidRPr="004F7231">
        <w:rPr>
          <w:sz w:val="28"/>
          <w:szCs w:val="28"/>
        </w:rPr>
        <w:t xml:space="preserve">на </w:t>
      </w:r>
      <w:r w:rsidR="00845E2C" w:rsidRPr="004F7231">
        <w:rPr>
          <w:sz w:val="28"/>
          <w:szCs w:val="28"/>
        </w:rPr>
        <w:t>рисунок 4</w:t>
      </w:r>
      <w:r w:rsidR="00E92FC4" w:rsidRPr="004F7231">
        <w:rPr>
          <w:sz w:val="28"/>
          <w:szCs w:val="28"/>
        </w:rPr>
        <w:t>.</w:t>
      </w:r>
      <w:r w:rsidR="009512EA" w:rsidRPr="004F7231">
        <w:rPr>
          <w:sz w:val="28"/>
          <w:szCs w:val="28"/>
        </w:rPr>
        <w:t xml:space="preserve">3. Схема панели представлена на рисунке 4.2 </w:t>
      </w:r>
      <w:r w:rsidRPr="004F7231">
        <w:rPr>
          <w:sz w:val="28"/>
          <w:szCs w:val="28"/>
        </w:rPr>
        <w:t xml:space="preserve">Исходные данные для расчета представлены в таблице </w:t>
      </w:r>
      <w:r w:rsidR="00845E2C" w:rsidRPr="004F7231">
        <w:rPr>
          <w:sz w:val="28"/>
          <w:szCs w:val="28"/>
        </w:rPr>
        <w:t>4</w:t>
      </w:r>
      <w:r w:rsidR="00E92FC4" w:rsidRPr="004F7231">
        <w:rPr>
          <w:sz w:val="28"/>
          <w:szCs w:val="28"/>
        </w:rPr>
        <w:t>.</w:t>
      </w:r>
      <w:r w:rsidR="00845E2C" w:rsidRPr="004F7231">
        <w:rPr>
          <w:sz w:val="28"/>
          <w:szCs w:val="28"/>
        </w:rPr>
        <w:t>0</w:t>
      </w:r>
      <w:r w:rsidRPr="004F7231">
        <w:rPr>
          <w:sz w:val="28"/>
          <w:szCs w:val="28"/>
        </w:rPr>
        <w:t>:</w:t>
      </w:r>
    </w:p>
    <w:p w:rsidR="00E05A01" w:rsidRDefault="00E05A01" w:rsidP="004F723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5BC7" w:rsidRPr="004F7231" w:rsidRDefault="00A75BC7" w:rsidP="004F723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Таблица </w:t>
      </w:r>
      <w:r w:rsidR="00707313" w:rsidRPr="004F7231">
        <w:rPr>
          <w:sz w:val="28"/>
          <w:szCs w:val="28"/>
        </w:rPr>
        <w:t>4.</w:t>
      </w:r>
      <w:r w:rsidR="00845E2C" w:rsidRPr="004F7231">
        <w:rPr>
          <w:sz w:val="28"/>
          <w:szCs w:val="28"/>
        </w:rPr>
        <w:t>0</w:t>
      </w:r>
      <w:r w:rsidR="00F12AA3" w:rsidRPr="004F7231">
        <w:rPr>
          <w:sz w:val="28"/>
          <w:szCs w:val="28"/>
        </w:rPr>
        <w:t xml:space="preserve"> Исходные данные для расчета испарителя.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2"/>
        <w:gridCol w:w="1945"/>
        <w:gridCol w:w="1593"/>
      </w:tblGrid>
      <w:tr w:rsidR="00AC6F43" w:rsidRPr="004F7231">
        <w:tc>
          <w:tcPr>
            <w:tcW w:w="6228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1980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24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Величина</w:t>
            </w:r>
          </w:p>
        </w:tc>
      </w:tr>
      <w:tr w:rsidR="00AC6F43" w:rsidRPr="004F7231">
        <w:tc>
          <w:tcPr>
            <w:tcW w:w="6228" w:type="dxa"/>
          </w:tcPr>
          <w:p w:rsidR="00AC6F43" w:rsidRPr="00E05A01" w:rsidRDefault="00AC6F43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Холодопроизводительность испарителя</w:t>
            </w:r>
          </w:p>
        </w:tc>
        <w:tc>
          <w:tcPr>
            <w:tcW w:w="1980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Qo</w:t>
            </w:r>
            <w:r w:rsidRPr="00E05A01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1624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100</w:t>
            </w:r>
          </w:p>
        </w:tc>
      </w:tr>
      <w:tr w:rsidR="00AC6F43" w:rsidRPr="004F7231">
        <w:tc>
          <w:tcPr>
            <w:tcW w:w="6228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Температура рассола</w:t>
            </w:r>
          </w:p>
        </w:tc>
        <w:tc>
          <w:tcPr>
            <w:tcW w:w="1980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Т</w:t>
            </w:r>
            <w:r w:rsidRPr="00E05A01">
              <w:rPr>
                <w:sz w:val="20"/>
                <w:szCs w:val="20"/>
                <w:lang w:val="en-US"/>
              </w:rPr>
              <w:t>s</w:t>
            </w:r>
            <w:r w:rsidRPr="00E05A01">
              <w:rPr>
                <w:sz w:val="20"/>
                <w:szCs w:val="20"/>
              </w:rPr>
              <w:t xml:space="preserve">2 </w:t>
            </w:r>
            <w:r w:rsidRPr="00E05A01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1624" w:type="dxa"/>
          </w:tcPr>
          <w:p w:rsidR="00AC6F43" w:rsidRPr="00E05A01" w:rsidRDefault="008D33FC" w:rsidP="00E05A01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262</w:t>
            </w:r>
          </w:p>
        </w:tc>
      </w:tr>
    </w:tbl>
    <w:p w:rsidR="00CA35B9" w:rsidRPr="004F7231" w:rsidRDefault="00CA35B9" w:rsidP="004F723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785D" w:rsidRPr="004F7231" w:rsidRDefault="00D15B47" w:rsidP="004F723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6" type="#_x0000_t75" style="width:366.75pt;height:131.25pt">
            <v:imagedata r:id="rId141" o:title=""/>
          </v:shape>
        </w:pict>
      </w:r>
    </w:p>
    <w:p w:rsidR="0098785D" w:rsidRPr="004F7231" w:rsidRDefault="00E37800" w:rsidP="004F723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Рисунок 4.1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Схема панельного испарителя</w:t>
      </w:r>
      <w:r w:rsidR="009259C0" w:rsidRPr="004F7231">
        <w:rPr>
          <w:sz w:val="28"/>
          <w:szCs w:val="28"/>
          <w:lang w:val="uk-UA"/>
        </w:rPr>
        <w:t xml:space="preserve"> </w:t>
      </w:r>
      <w:r w:rsidRPr="004F7231">
        <w:rPr>
          <w:sz w:val="28"/>
          <w:szCs w:val="28"/>
        </w:rPr>
        <w:t xml:space="preserve">вид в разрезе. </w:t>
      </w:r>
    </w:p>
    <w:p w:rsidR="00CA35B9" w:rsidRPr="004F7231" w:rsidRDefault="00CA35B9" w:rsidP="004F7231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59C0" w:rsidRPr="004F7231" w:rsidRDefault="00D15B47" w:rsidP="004F7231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97" type="#_x0000_t75" style="width:247.5pt;height:190.5pt">
            <v:imagedata r:id="rId142" o:title=""/>
          </v:shape>
        </w:pict>
      </w:r>
    </w:p>
    <w:p w:rsidR="009259C0" w:rsidRPr="004F7231" w:rsidRDefault="009259C0" w:rsidP="004F7231">
      <w:pPr>
        <w:widowControl w:val="0"/>
        <w:tabs>
          <w:tab w:val="num" w:pos="0"/>
          <w:tab w:val="num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>Рисунок 4.2</w: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Пластина испарителя </w:t>
      </w:r>
    </w:p>
    <w:p w:rsidR="001672F5" w:rsidRPr="00E05A01" w:rsidRDefault="00E05A01" w:rsidP="004F7231">
      <w:pPr>
        <w:widowControl w:val="0"/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39ED" w:rsidRPr="00E05A01">
        <w:rPr>
          <w:b/>
          <w:sz w:val="28"/>
          <w:szCs w:val="28"/>
        </w:rPr>
        <w:t>4.2 Р</w:t>
      </w:r>
      <w:r w:rsidR="009259C0" w:rsidRPr="00E05A01">
        <w:rPr>
          <w:b/>
          <w:sz w:val="28"/>
          <w:szCs w:val="28"/>
        </w:rPr>
        <w:t>асчет</w:t>
      </w:r>
      <w:r w:rsidR="009259C0" w:rsidRPr="00E05A01">
        <w:rPr>
          <w:b/>
          <w:sz w:val="28"/>
          <w:szCs w:val="28"/>
          <w:lang w:val="uk-UA"/>
        </w:rPr>
        <w:t xml:space="preserve"> панельного </w:t>
      </w:r>
      <w:r w:rsidR="009259C0" w:rsidRPr="00E05A01">
        <w:rPr>
          <w:b/>
          <w:sz w:val="28"/>
          <w:szCs w:val="28"/>
        </w:rPr>
        <w:t>испарителя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948" w:rsidRPr="004F7231" w:rsidRDefault="00B96C3E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4.2.1 </w:t>
      </w:r>
      <w:r w:rsidR="001672F5" w:rsidRPr="004F7231">
        <w:rPr>
          <w:sz w:val="28"/>
          <w:szCs w:val="28"/>
        </w:rPr>
        <w:t xml:space="preserve">Температура кипения рабочего тела. При принятой степени охлаждения рассола </w:t>
      </w:r>
      <w:r w:rsidR="00187948" w:rsidRPr="004F7231">
        <w:rPr>
          <w:position w:val="-6"/>
          <w:sz w:val="28"/>
          <w:szCs w:val="28"/>
        </w:rPr>
        <w:object w:dxaOrig="1020" w:dyaOrig="279">
          <v:shape id="_x0000_i1098" type="#_x0000_t75" style="width:51pt;height:14.25pt" o:ole="">
            <v:imagedata r:id="rId143" o:title=""/>
          </v:shape>
          <o:OLEObject Type="Embed" ProgID="Equation.DSMT4" ShapeID="_x0000_i1098" DrawAspect="Content" ObjectID="_1458334398" r:id="rId144"/>
        </w:object>
      </w:r>
      <w:r w:rsidR="00187948" w:rsidRPr="004F7231">
        <w:rPr>
          <w:sz w:val="28"/>
          <w:szCs w:val="28"/>
        </w:rPr>
        <w:t xml:space="preserve"> температура рассола при входе в аппарат </w:t>
      </w:r>
      <w:r w:rsidR="00187948" w:rsidRPr="004F7231">
        <w:rPr>
          <w:position w:val="-6"/>
          <w:sz w:val="28"/>
          <w:szCs w:val="28"/>
        </w:rPr>
        <w:object w:dxaOrig="1180" w:dyaOrig="279">
          <v:shape id="_x0000_i1099" type="#_x0000_t75" style="width:59.25pt;height:14.25pt" o:ole="">
            <v:imagedata r:id="rId145" o:title=""/>
          </v:shape>
          <o:OLEObject Type="Embed" ProgID="Equation.DSMT4" ShapeID="_x0000_i1099" DrawAspect="Content" ObjectID="_1458334399" r:id="rId146"/>
        </w:object>
      </w:r>
      <w:r w:rsidR="00187948" w:rsidRPr="004F7231">
        <w:rPr>
          <w:sz w:val="28"/>
          <w:szCs w:val="28"/>
        </w:rPr>
        <w:t xml:space="preserve"> температура кипения</w:t>
      </w:r>
      <w:r w:rsidR="004F7231">
        <w:rPr>
          <w:sz w:val="28"/>
          <w:szCs w:val="28"/>
        </w:rPr>
        <w:t xml:space="preserve"> 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948" w:rsidRDefault="00187948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6"/>
          <w:sz w:val="28"/>
          <w:szCs w:val="28"/>
        </w:rPr>
        <w:object w:dxaOrig="3220" w:dyaOrig="279">
          <v:shape id="_x0000_i1100" type="#_x0000_t75" style="width:161.25pt;height:14.25pt" o:ole="">
            <v:imagedata r:id="rId147" o:title=""/>
          </v:shape>
          <o:OLEObject Type="Embed" ProgID="Equation.DSMT4" ShapeID="_x0000_i1100" DrawAspect="Content" ObjectID="_1458334400" r:id="rId148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[4.1]</w:t>
      </w:r>
    </w:p>
    <w:p w:rsidR="00E05A01" w:rsidRP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352F0" w:rsidRPr="004F7231" w:rsidRDefault="00187948" w:rsidP="004F7231">
      <w:pPr>
        <w:widowControl w:val="0"/>
        <w:numPr>
          <w:ilvl w:val="2"/>
          <w:numId w:val="8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Средняя логарифмическая разность температур 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948" w:rsidRDefault="00187948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54"/>
          <w:sz w:val="28"/>
          <w:szCs w:val="28"/>
        </w:rPr>
        <w:object w:dxaOrig="4580" w:dyaOrig="920">
          <v:shape id="_x0000_i1101" type="#_x0000_t75" style="width:228.75pt;height:45.75pt" o:ole="">
            <v:imagedata r:id="rId149" o:title=""/>
          </v:shape>
          <o:OLEObject Type="Embed" ProgID="Equation.DSMT4" ShapeID="_x0000_i1101" DrawAspect="Content" ObjectID="_1458334401" r:id="rId150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[4.2]</w:t>
      </w:r>
    </w:p>
    <w:p w:rsidR="00E05A01" w:rsidRP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7525" w:rsidRPr="004F7231" w:rsidRDefault="007A79B2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4.2.3</w:t>
      </w:r>
      <w:r w:rsidR="00187948" w:rsidRPr="004F7231">
        <w:rPr>
          <w:sz w:val="28"/>
          <w:szCs w:val="28"/>
        </w:rPr>
        <w:t xml:space="preserve"> </w:t>
      </w:r>
      <w:r w:rsidR="000352F0" w:rsidRPr="004F7231">
        <w:rPr>
          <w:sz w:val="28"/>
          <w:szCs w:val="28"/>
        </w:rPr>
        <w:t xml:space="preserve">Основные размеры, </w:t>
      </w:r>
      <w:r w:rsidR="008B2618" w:rsidRPr="004F7231">
        <w:rPr>
          <w:sz w:val="28"/>
          <w:szCs w:val="28"/>
        </w:rPr>
        <w:t>характеризирующие теплопередающу</w:t>
      </w:r>
      <w:r w:rsidR="000352F0" w:rsidRPr="004F7231">
        <w:rPr>
          <w:sz w:val="28"/>
          <w:szCs w:val="28"/>
        </w:rPr>
        <w:t xml:space="preserve">ю поверхность </w:t>
      </w:r>
      <w:r w:rsidR="008B2618" w:rsidRPr="004F7231">
        <w:rPr>
          <w:sz w:val="28"/>
          <w:szCs w:val="28"/>
        </w:rPr>
        <w:t>(рис</w:t>
      </w:r>
      <w:r w:rsidR="00105ABD" w:rsidRPr="004F7231">
        <w:rPr>
          <w:sz w:val="28"/>
          <w:szCs w:val="28"/>
        </w:rPr>
        <w:t>унок</w:t>
      </w:r>
      <w:r w:rsidR="008B2618" w:rsidRPr="004F7231">
        <w:rPr>
          <w:sz w:val="28"/>
          <w:szCs w:val="28"/>
        </w:rPr>
        <w:t xml:space="preserve">. </w:t>
      </w:r>
      <w:r w:rsidR="008D33FC" w:rsidRPr="004F7231">
        <w:rPr>
          <w:sz w:val="28"/>
          <w:szCs w:val="28"/>
        </w:rPr>
        <w:t>4</w:t>
      </w:r>
      <w:r w:rsidR="00162103" w:rsidRPr="004F7231">
        <w:rPr>
          <w:sz w:val="28"/>
          <w:szCs w:val="28"/>
        </w:rPr>
        <w:t>.1</w:t>
      </w:r>
      <w:r w:rsidR="008B2618" w:rsidRPr="004F7231">
        <w:rPr>
          <w:sz w:val="28"/>
          <w:szCs w:val="28"/>
        </w:rPr>
        <w:t xml:space="preserve">) </w:t>
      </w:r>
      <w:r w:rsidR="00D468F0" w:rsidRPr="004F7231">
        <w:rPr>
          <w:position w:val="-12"/>
          <w:sz w:val="28"/>
          <w:szCs w:val="28"/>
        </w:rPr>
        <w:object w:dxaOrig="1200" w:dyaOrig="360">
          <v:shape id="_x0000_i1102" type="#_x0000_t75" style="width:60pt;height:18pt" o:ole="">
            <v:imagedata r:id="rId151" o:title=""/>
          </v:shape>
          <o:OLEObject Type="Embed" ProgID="Equation.DSMT4" ShapeID="_x0000_i1102" DrawAspect="Content" ObjectID="_1458334402" r:id="rId152"/>
        </w:object>
      </w:r>
      <w:r w:rsidR="008B2618" w:rsidRPr="004F7231">
        <w:rPr>
          <w:sz w:val="28"/>
          <w:szCs w:val="28"/>
        </w:rPr>
        <w:t xml:space="preserve"> </w:t>
      </w:r>
      <w:r w:rsidR="00D468F0" w:rsidRPr="004F7231">
        <w:rPr>
          <w:position w:val="-14"/>
          <w:sz w:val="28"/>
          <w:szCs w:val="28"/>
        </w:rPr>
        <w:object w:dxaOrig="2079" w:dyaOrig="380">
          <v:shape id="_x0000_i1103" type="#_x0000_t75" style="width:104.25pt;height:18.75pt" o:ole="">
            <v:imagedata r:id="rId153" o:title=""/>
          </v:shape>
          <o:OLEObject Type="Embed" ProgID="Equation.DSMT4" ShapeID="_x0000_i1103" DrawAspect="Content" ObjectID="_1458334403" r:id="rId154"/>
        </w:object>
      </w:r>
      <w:r w:rsidR="008B2618" w:rsidRPr="004F7231">
        <w:rPr>
          <w:sz w:val="28"/>
          <w:szCs w:val="28"/>
        </w:rPr>
        <w:t xml:space="preserve"> </w:t>
      </w:r>
      <w:r w:rsidR="00D468F0" w:rsidRPr="004F7231">
        <w:rPr>
          <w:position w:val="-6"/>
          <w:sz w:val="28"/>
          <w:szCs w:val="28"/>
        </w:rPr>
        <w:object w:dxaOrig="1140" w:dyaOrig="279">
          <v:shape id="_x0000_i1104" type="#_x0000_t75" style="width:57pt;height:14.25pt" o:ole="">
            <v:imagedata r:id="rId155" o:title=""/>
          </v:shape>
          <o:OLEObject Type="Embed" ProgID="Equation.DSMT4" ShapeID="_x0000_i1104" DrawAspect="Content" ObjectID="_1458334404" r:id="rId156"/>
        </w:object>
      </w:r>
      <w:r w:rsidR="008B2618" w:rsidRPr="004F7231">
        <w:rPr>
          <w:sz w:val="28"/>
          <w:szCs w:val="28"/>
        </w:rPr>
        <w:t xml:space="preserve"> </w:t>
      </w:r>
      <w:r w:rsidR="00D468F0" w:rsidRPr="004F7231">
        <w:rPr>
          <w:position w:val="-12"/>
          <w:sz w:val="28"/>
          <w:szCs w:val="28"/>
        </w:rPr>
        <w:object w:dxaOrig="1280" w:dyaOrig="360">
          <v:shape id="_x0000_i1105" type="#_x0000_t75" style="width:63.75pt;height:18pt" o:ole="">
            <v:imagedata r:id="rId157" o:title=""/>
          </v:shape>
          <o:OLEObject Type="Embed" ProgID="Equation.DSMT4" ShapeID="_x0000_i1105" DrawAspect="Content" ObjectID="_1458334405" r:id="rId158"/>
        </w:object>
      </w:r>
      <w:r w:rsidR="008B2618" w:rsidRPr="004F7231">
        <w:rPr>
          <w:sz w:val="28"/>
          <w:szCs w:val="28"/>
        </w:rPr>
        <w:t xml:space="preserve"> </w:t>
      </w:r>
      <w:r w:rsidR="00D468F0" w:rsidRPr="004F7231">
        <w:rPr>
          <w:position w:val="-12"/>
          <w:sz w:val="28"/>
          <w:szCs w:val="28"/>
        </w:rPr>
        <w:object w:dxaOrig="1219" w:dyaOrig="360">
          <v:shape id="_x0000_i1106" type="#_x0000_t75" style="width:60.75pt;height:18pt" o:ole="">
            <v:imagedata r:id="rId159" o:title=""/>
          </v:shape>
          <o:OLEObject Type="Embed" ProgID="Equation.DSMT4" ShapeID="_x0000_i1106" DrawAspect="Content" ObjectID="_1458334406" r:id="rId160"/>
        </w:object>
      </w:r>
      <w:r w:rsidR="00247525" w:rsidRPr="004F7231">
        <w:rPr>
          <w:sz w:val="28"/>
          <w:szCs w:val="28"/>
        </w:rPr>
        <w:t xml:space="preserve"> </w:t>
      </w:r>
    </w:p>
    <w:p w:rsidR="00E05A01" w:rsidRDefault="00E05A01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133D" w:rsidRPr="004F7231" w:rsidRDefault="00105ABD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Таблица 4</w:t>
      </w:r>
      <w:r w:rsidR="00845E2C" w:rsidRPr="004F7231">
        <w:rPr>
          <w:sz w:val="28"/>
          <w:szCs w:val="28"/>
        </w:rPr>
        <w:t>.1</w:t>
      </w:r>
      <w:r w:rsidR="004F7231">
        <w:rPr>
          <w:sz w:val="28"/>
          <w:szCs w:val="28"/>
        </w:rPr>
        <w:t xml:space="preserve"> </w:t>
      </w:r>
      <w:r w:rsidR="00F12AA3" w:rsidRPr="004F7231">
        <w:rPr>
          <w:sz w:val="28"/>
          <w:szCs w:val="28"/>
        </w:rPr>
        <w:t>Основные размеры, характеризирующие теплопередающую поверхность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4"/>
        <w:gridCol w:w="2019"/>
        <w:gridCol w:w="2117"/>
      </w:tblGrid>
      <w:tr w:rsidR="00EF133D" w:rsidRPr="004F7231">
        <w:tc>
          <w:tcPr>
            <w:tcW w:w="5618" w:type="dxa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2050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2164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Величина</w:t>
            </w:r>
          </w:p>
        </w:tc>
      </w:tr>
      <w:tr w:rsidR="00EF133D" w:rsidRPr="004F7231">
        <w:tc>
          <w:tcPr>
            <w:tcW w:w="5618" w:type="dxa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Длина поверхности</w:t>
            </w:r>
          </w:p>
        </w:tc>
        <w:tc>
          <w:tcPr>
            <w:tcW w:w="2050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139" w:dyaOrig="279">
                <v:shape id="_x0000_i1107" type="#_x0000_t75" style="width:6.75pt;height:14.25pt" o:ole="">
                  <v:imagedata r:id="rId161" o:title=""/>
                </v:shape>
                <o:OLEObject Type="Embed" ProgID="Equation.DSMT4" ShapeID="_x0000_i1107" DrawAspect="Content" ObjectID="_1458334407" r:id="rId162"/>
              </w:object>
            </w:r>
            <w:r w:rsidRPr="00E05A01">
              <w:rPr>
                <w:sz w:val="20"/>
                <w:szCs w:val="20"/>
              </w:rPr>
              <w:t xml:space="preserve">, </w:t>
            </w:r>
            <w:r w:rsidRPr="00E05A01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2164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0,42</w:t>
            </w:r>
          </w:p>
        </w:tc>
      </w:tr>
      <w:tr w:rsidR="00EF133D" w:rsidRPr="004F7231">
        <w:tc>
          <w:tcPr>
            <w:tcW w:w="5618" w:type="dxa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Высота</w:t>
            </w:r>
          </w:p>
        </w:tc>
        <w:tc>
          <w:tcPr>
            <w:tcW w:w="2050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H</w:t>
            </w:r>
            <w:r w:rsidRPr="00E05A01">
              <w:rPr>
                <w:sz w:val="20"/>
                <w:szCs w:val="20"/>
                <w:lang w:val="uk-UA"/>
              </w:rPr>
              <w:t>, м</w:t>
            </w:r>
          </w:p>
        </w:tc>
        <w:tc>
          <w:tcPr>
            <w:tcW w:w="2164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0,77</w:t>
            </w:r>
          </w:p>
        </w:tc>
      </w:tr>
      <w:tr w:rsidR="00EF133D" w:rsidRPr="004F7231">
        <w:tc>
          <w:tcPr>
            <w:tcW w:w="5618" w:type="dxa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Длина</w:t>
            </w:r>
            <w:r w:rsidRPr="00E05A01">
              <w:rPr>
                <w:sz w:val="20"/>
                <w:szCs w:val="20"/>
                <w:lang w:val="uk-UA"/>
              </w:rPr>
              <w:t xml:space="preserve"> </w:t>
            </w:r>
            <w:r w:rsidRPr="00E05A01">
              <w:rPr>
                <w:sz w:val="20"/>
                <w:szCs w:val="20"/>
              </w:rPr>
              <w:t>секции</w:t>
            </w:r>
          </w:p>
        </w:tc>
        <w:tc>
          <w:tcPr>
            <w:tcW w:w="2050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L</w:t>
            </w:r>
            <w:r w:rsidRPr="00E05A01">
              <w:rPr>
                <w:sz w:val="20"/>
                <w:szCs w:val="20"/>
              </w:rPr>
              <w:t>, м</w:t>
            </w:r>
          </w:p>
        </w:tc>
        <w:tc>
          <w:tcPr>
            <w:tcW w:w="2164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3</w:t>
            </w:r>
          </w:p>
        </w:tc>
      </w:tr>
      <w:tr w:rsidR="00EF133D" w:rsidRPr="004F7231">
        <w:tc>
          <w:tcPr>
            <w:tcW w:w="5618" w:type="dxa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Число панелей в секции</w:t>
            </w:r>
          </w:p>
        </w:tc>
        <w:tc>
          <w:tcPr>
            <w:tcW w:w="2050" w:type="dxa"/>
            <w:vAlign w:val="bottom"/>
          </w:tcPr>
          <w:p w:rsidR="00EF133D" w:rsidRPr="00E05A01" w:rsidRDefault="00D468F0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2"/>
                <w:sz w:val="20"/>
                <w:szCs w:val="20"/>
              </w:rPr>
              <w:object w:dxaOrig="440" w:dyaOrig="360">
                <v:shape id="_x0000_i1108" type="#_x0000_t75" style="width:21.75pt;height:18pt" o:ole="">
                  <v:imagedata r:id="rId163" o:title=""/>
                </v:shape>
                <o:OLEObject Type="Embed" ProgID="Equation.DSMT4" ShapeID="_x0000_i1108" DrawAspect="Content" ObjectID="_1458334408" r:id="rId164"/>
              </w:object>
            </w:r>
          </w:p>
        </w:tc>
        <w:tc>
          <w:tcPr>
            <w:tcW w:w="2164" w:type="dxa"/>
            <w:vAlign w:val="bottom"/>
          </w:tcPr>
          <w:p w:rsidR="00EF133D" w:rsidRPr="00E05A01" w:rsidRDefault="00EF133D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6</w:t>
            </w:r>
          </w:p>
        </w:tc>
      </w:tr>
    </w:tbl>
    <w:p w:rsidR="00EF133D" w:rsidRPr="004F7231" w:rsidRDefault="00EF133D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7525" w:rsidRPr="004F7231" w:rsidRDefault="00247525" w:rsidP="004F7231">
      <w:pPr>
        <w:widowControl w:val="0"/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>Число каналов в панели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7525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2100" w:dyaOrig="680">
          <v:shape id="_x0000_i1109" type="#_x0000_t75" style="width:105pt;height:33.75pt" o:ole="">
            <v:imagedata r:id="rId165" o:title=""/>
          </v:shape>
          <o:OLEObject Type="Embed" ProgID="Equation.DSMT4" ShapeID="_x0000_i1109" DrawAspect="Content" ObjectID="_1458334409" r:id="rId166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[4.3]</w:t>
      </w:r>
    </w:p>
    <w:p w:rsidR="00E05A01" w:rsidRP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7525" w:rsidRPr="004F723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7525" w:rsidRPr="004F7231">
        <w:rPr>
          <w:sz w:val="28"/>
          <w:szCs w:val="28"/>
        </w:rPr>
        <w:t xml:space="preserve">Диаметры парового и жидкостного коллекторов </w:t>
      </w:r>
      <w:r w:rsidR="00105ABD" w:rsidRPr="004F7231">
        <w:rPr>
          <w:position w:val="-6"/>
          <w:sz w:val="28"/>
          <w:szCs w:val="28"/>
        </w:rPr>
        <w:object w:dxaOrig="1120" w:dyaOrig="279">
          <v:shape id="_x0000_i1110" type="#_x0000_t75" style="width:56.25pt;height:14.25pt" o:ole="">
            <v:imagedata r:id="rId167" o:title=""/>
          </v:shape>
          <o:OLEObject Type="Embed" ProgID="Equation.DSMT4" ShapeID="_x0000_i1110" DrawAspect="Content" ObjectID="_1458334410" r:id="rId168"/>
        </w:object>
      </w:r>
      <w:r w:rsidR="00247525" w:rsidRPr="004F7231">
        <w:rPr>
          <w:sz w:val="28"/>
          <w:szCs w:val="28"/>
        </w:rPr>
        <w:t>.Внутренняя и наружная поверхности коллектора: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7525" w:rsidRPr="004F7231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3960" w:dyaOrig="380">
          <v:shape id="_x0000_i1111" type="#_x0000_t75" style="width:198pt;height:18.75pt" o:ole="">
            <v:imagedata r:id="rId169" o:title=""/>
          </v:shape>
          <o:OLEObject Type="Embed" ProgID="Equation.DSMT4" ShapeID="_x0000_i1111" DrawAspect="Content" ObjectID="_1458334411" r:id="rId170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[4.4]</w:t>
      </w:r>
    </w:p>
    <w:p w:rsidR="00247525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4020" w:dyaOrig="380">
          <v:shape id="_x0000_i1112" type="#_x0000_t75" style="width:201pt;height:18.75pt" o:ole="">
            <v:imagedata r:id="rId171" o:title=""/>
          </v:shape>
          <o:OLEObject Type="Embed" ProgID="Equation.DSMT4" ShapeID="_x0000_i1112" DrawAspect="Content" ObjectID="_1458334412" r:id="rId172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[4.5]</w:t>
      </w:r>
    </w:p>
    <w:p w:rsidR="00E05A01" w:rsidRP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3AE0" w:rsidRPr="004F7231" w:rsidRDefault="00283AE0" w:rsidP="004F7231">
      <w:pPr>
        <w:widowControl w:val="0"/>
        <w:numPr>
          <w:ilvl w:val="2"/>
          <w:numId w:val="10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Рассол. При температуре кипения </w:t>
      </w:r>
      <w:r w:rsidR="00CA05AB" w:rsidRPr="004F7231">
        <w:rPr>
          <w:position w:val="-6"/>
          <w:sz w:val="28"/>
          <w:szCs w:val="28"/>
        </w:rPr>
        <w:object w:dxaOrig="1120" w:dyaOrig="279">
          <v:shape id="_x0000_i1113" type="#_x0000_t75" style="width:56.25pt;height:14.25pt" o:ole="">
            <v:imagedata r:id="rId173" o:title=""/>
          </v:shape>
          <o:OLEObject Type="Embed" ProgID="Equation.DSMT4" ShapeID="_x0000_i1113" DrawAspect="Content" ObjectID="_1458334413" r:id="rId174"/>
        </w:object>
      </w:r>
      <w:r w:rsidRPr="004F7231">
        <w:rPr>
          <w:sz w:val="28"/>
          <w:szCs w:val="28"/>
        </w:rPr>
        <w:t xml:space="preserve"> принятая температура замерзания рассола 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2618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3159" w:dyaOrig="360">
          <v:shape id="_x0000_i1114" type="#_x0000_t75" style="width:158.25pt;height:18pt" o:ole="">
            <v:imagedata r:id="rId175" o:title=""/>
          </v:shape>
          <o:OLEObject Type="Embed" ProgID="Equation.DSMT4" ShapeID="_x0000_i1114" DrawAspect="Content" ObjectID="_1458334414" r:id="rId176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[4.6]</w:t>
      </w:r>
    </w:p>
    <w:p w:rsidR="00E05A01" w:rsidRPr="004F723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3AE0" w:rsidRPr="004F7231" w:rsidRDefault="00283AE0" w:rsidP="004F7231">
      <w:pPr>
        <w:widowControl w:val="0"/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 xml:space="preserve">В качестве рассола принимается раствор </w:t>
      </w:r>
      <w:r w:rsidRPr="004F7231">
        <w:rPr>
          <w:position w:val="-12"/>
          <w:sz w:val="28"/>
          <w:szCs w:val="28"/>
        </w:rPr>
        <w:object w:dxaOrig="660" w:dyaOrig="360">
          <v:shape id="_x0000_i1115" type="#_x0000_t75" style="width:33pt;height:18pt" o:ole="">
            <v:imagedata r:id="rId177" o:title=""/>
          </v:shape>
          <o:OLEObject Type="Embed" ProgID="Equation.DSMT4" ShapeID="_x0000_i1115" DrawAspect="Content" ObjectID="_1458334415" r:id="rId178"/>
        </w:object>
      </w:r>
      <w:r w:rsidRPr="004F7231">
        <w:rPr>
          <w:sz w:val="28"/>
          <w:szCs w:val="28"/>
        </w:rPr>
        <w:t xml:space="preserve"> с </w:t>
      </w:r>
      <w:r w:rsidR="00CA05AB" w:rsidRPr="004F7231">
        <w:rPr>
          <w:position w:val="-12"/>
          <w:sz w:val="28"/>
          <w:szCs w:val="28"/>
        </w:rPr>
        <w:object w:dxaOrig="1400" w:dyaOrig="360">
          <v:shape id="_x0000_i1116" type="#_x0000_t75" style="width:69.75pt;height:18pt" o:ole="">
            <v:imagedata r:id="rId179" o:title=""/>
          </v:shape>
          <o:OLEObject Type="Embed" ProgID="Equation.DSMT4" ShapeID="_x0000_i1116" DrawAspect="Content" ObjectID="_1458334416" r:id="rId180"/>
        </w:object>
      </w:r>
    </w:p>
    <w:p w:rsidR="00283AE0" w:rsidRPr="004F7231" w:rsidRDefault="00283AE0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Свойства рассола при средней температурой </w:t>
      </w:r>
      <w:r w:rsidR="00D468F0" w:rsidRPr="004F7231">
        <w:rPr>
          <w:position w:val="-12"/>
          <w:sz w:val="28"/>
          <w:szCs w:val="28"/>
        </w:rPr>
        <w:object w:dxaOrig="1080" w:dyaOrig="360">
          <v:shape id="_x0000_i1117" type="#_x0000_t75" style="width:54pt;height:18pt" o:ole="">
            <v:imagedata r:id="rId181" o:title=""/>
          </v:shape>
          <o:OLEObject Type="Embed" ProgID="Equation.DSMT4" ShapeID="_x0000_i1117" DrawAspect="Content" ObjectID="_1458334417" r:id="rId182"/>
        </w:object>
      </w:r>
      <w:r w:rsidR="00845E2C" w:rsidRPr="004F7231">
        <w:rPr>
          <w:sz w:val="28"/>
          <w:szCs w:val="28"/>
        </w:rPr>
        <w:t xml:space="preserve"> приведены в таблице 4</w:t>
      </w:r>
      <w:r w:rsidR="00162103" w:rsidRPr="004F7231">
        <w:rPr>
          <w:sz w:val="28"/>
          <w:szCs w:val="28"/>
        </w:rPr>
        <w:t>.2</w:t>
      </w:r>
      <w:r w:rsidRPr="004F7231">
        <w:rPr>
          <w:sz w:val="28"/>
          <w:szCs w:val="28"/>
        </w:rPr>
        <w:t>: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3AE0" w:rsidRPr="004F7231" w:rsidRDefault="00707313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Таблица 4</w:t>
      </w:r>
      <w:r w:rsidR="007735CA" w:rsidRPr="004F7231">
        <w:rPr>
          <w:sz w:val="28"/>
          <w:szCs w:val="28"/>
        </w:rPr>
        <w:t>.</w:t>
      </w:r>
      <w:r w:rsidR="00105ABD" w:rsidRPr="004F7231">
        <w:rPr>
          <w:sz w:val="28"/>
          <w:szCs w:val="28"/>
        </w:rPr>
        <w:t>2</w:t>
      </w:r>
      <w:r w:rsidR="00F12AA3" w:rsidRPr="004F7231">
        <w:rPr>
          <w:sz w:val="28"/>
          <w:szCs w:val="28"/>
        </w:rPr>
        <w:t xml:space="preserve"> Свойства рассола при средней температурой </w:t>
      </w:r>
      <w:r w:rsidR="00D468F0" w:rsidRPr="004F7231">
        <w:rPr>
          <w:position w:val="-12"/>
          <w:sz w:val="28"/>
          <w:szCs w:val="28"/>
        </w:rPr>
        <w:object w:dxaOrig="1080" w:dyaOrig="360">
          <v:shape id="_x0000_i1118" type="#_x0000_t75" style="width:54pt;height:18pt" o:ole="">
            <v:imagedata r:id="rId183" o:title=""/>
          </v:shape>
          <o:OLEObject Type="Embed" ProgID="Equation.DSMT4" ShapeID="_x0000_i1118" DrawAspect="Content" ObjectID="_1458334418" r:id="rId184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3"/>
        <w:gridCol w:w="2115"/>
        <w:gridCol w:w="1612"/>
      </w:tblGrid>
      <w:tr w:rsidR="00A75BC7" w:rsidRPr="004F7231">
        <w:tc>
          <w:tcPr>
            <w:tcW w:w="6048" w:type="dxa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2160" w:type="dxa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24" w:type="dxa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Величина</w: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Массовая доля</w:t>
            </w:r>
            <w:r w:rsidR="004F7231" w:rsidRPr="00E05A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ξ, %</w: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499" w:dyaOrig="279">
                <v:shape id="_x0000_i1119" type="#_x0000_t75" style="width:24.75pt;height:14.25pt" o:ole="">
                  <v:imagedata r:id="rId185" o:title=""/>
                </v:shape>
                <o:OLEObject Type="Embed" ProgID="Equation.DSMT4" ShapeID="_x0000_i1119" DrawAspect="Content" ObjectID="_1458334419" r:id="rId186"/>
              </w:objec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Плотность (при </w:t>
            </w:r>
            <w:r w:rsidRPr="00E05A01">
              <w:rPr>
                <w:position w:val="-6"/>
                <w:sz w:val="20"/>
                <w:szCs w:val="20"/>
              </w:rPr>
              <w:object w:dxaOrig="1020" w:dyaOrig="279">
                <v:shape id="_x0000_i1120" type="#_x0000_t75" style="width:51pt;height:14.25pt" o:ole="">
                  <v:imagedata r:id="rId187" o:title=""/>
                </v:shape>
                <o:OLEObject Type="Embed" ProgID="Equation.DSMT4" ShapeID="_x0000_i1120" DrawAspect="Content" ObjectID="_1458334420" r:id="rId188"/>
              </w:object>
            </w:r>
            <w:r w:rsidRPr="00E05A01">
              <w:rPr>
                <w:sz w:val="20"/>
                <w:szCs w:val="20"/>
              </w:rPr>
              <w:t xml:space="preserve"> )</w:t>
            </w:r>
          </w:p>
        </w:tc>
        <w:tc>
          <w:tcPr>
            <w:tcW w:w="2160" w:type="dxa"/>
            <w:vAlign w:val="center"/>
          </w:tcPr>
          <w:p w:rsidR="00A75BC7" w:rsidRPr="00E05A01" w:rsidRDefault="00D468F0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2"/>
                <w:sz w:val="20"/>
                <w:szCs w:val="20"/>
              </w:rPr>
              <w:object w:dxaOrig="340" w:dyaOrig="360">
                <v:shape id="_x0000_i1121" type="#_x0000_t75" style="width:17.25pt;height:18pt" o:ole="">
                  <v:imagedata r:id="rId189" o:title=""/>
                </v:shape>
                <o:OLEObject Type="Embed" ProgID="Equation.DSMT4" ShapeID="_x0000_i1121" DrawAspect="Content" ObjectID="_1458334421" r:id="rId190"/>
              </w:object>
            </w:r>
            <w:r w:rsidR="00A75BC7" w:rsidRPr="00E05A01">
              <w:rPr>
                <w:sz w:val="20"/>
                <w:szCs w:val="20"/>
              </w:rPr>
              <w:t xml:space="preserve">, </w:t>
            </w:r>
            <w:r w:rsidR="00CA05AB" w:rsidRPr="00E05A01">
              <w:rPr>
                <w:position w:val="-6"/>
                <w:sz w:val="20"/>
                <w:szCs w:val="20"/>
              </w:rPr>
              <w:object w:dxaOrig="680" w:dyaOrig="320">
                <v:shape id="_x0000_i1122" type="#_x0000_t75" style="width:33.75pt;height:15.75pt" o:ole="">
                  <v:imagedata r:id="rId191" o:title=""/>
                </v:shape>
                <o:OLEObject Type="Embed" ProgID="Equation.DSMT4" ShapeID="_x0000_i1122" DrawAspect="Content" ObjectID="_1458334422" r:id="rId192"/>
              </w:objec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520" w:dyaOrig="279">
                <v:shape id="_x0000_i1123" type="#_x0000_t75" style="width:26.25pt;height:14.25pt" o:ole="">
                  <v:imagedata r:id="rId193" o:title=""/>
                </v:shape>
                <o:OLEObject Type="Embed" ProgID="Equation.DSMT4" ShapeID="_x0000_i1123" DrawAspect="Content" ObjectID="_1458334423" r:id="rId194"/>
              </w:objec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Удельная теплоемкость</w:t>
            </w:r>
          </w:p>
        </w:tc>
        <w:tc>
          <w:tcPr>
            <w:tcW w:w="2160" w:type="dxa"/>
            <w:vAlign w:val="center"/>
          </w:tcPr>
          <w:p w:rsidR="00A75BC7" w:rsidRPr="00E05A01" w:rsidRDefault="00D468F0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2"/>
                <w:sz w:val="20"/>
                <w:szCs w:val="20"/>
              </w:rPr>
              <w:object w:dxaOrig="240" w:dyaOrig="360">
                <v:shape id="_x0000_i1124" type="#_x0000_t75" style="width:12pt;height:18pt" o:ole="">
                  <v:imagedata r:id="rId195" o:title=""/>
                </v:shape>
                <o:OLEObject Type="Embed" ProgID="Equation.DSMT4" ShapeID="_x0000_i1124" DrawAspect="Content" ObjectID="_1458334424" r:id="rId196"/>
              </w:object>
            </w:r>
            <w:r w:rsidR="00A75BC7" w:rsidRPr="00E05A01">
              <w:rPr>
                <w:sz w:val="20"/>
                <w:szCs w:val="20"/>
              </w:rPr>
              <w:t xml:space="preserve">, </w:t>
            </w:r>
            <w:r w:rsidR="00CA05AB" w:rsidRPr="00E05A01">
              <w:rPr>
                <w:position w:val="-10"/>
                <w:sz w:val="20"/>
                <w:szCs w:val="20"/>
              </w:rPr>
              <w:object w:dxaOrig="940" w:dyaOrig="320">
                <v:shape id="_x0000_i1125" type="#_x0000_t75" style="width:47.25pt;height:15.75pt" o:ole="">
                  <v:imagedata r:id="rId197" o:title=""/>
                </v:shape>
                <o:OLEObject Type="Embed" ProgID="Equation.DSMT4" ShapeID="_x0000_i1125" DrawAspect="Content" ObjectID="_1458334425" r:id="rId198"/>
              </w:objec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460" w:dyaOrig="279">
                <v:shape id="_x0000_i1126" type="#_x0000_t75" style="width:23.25pt;height:14.25pt" o:ole="">
                  <v:imagedata r:id="rId199" o:title=""/>
                </v:shape>
                <o:OLEObject Type="Embed" ProgID="Equation.DSMT4" ShapeID="_x0000_i1126" DrawAspect="Content" ObjectID="_1458334426" r:id="rId200"/>
              </w:objec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Коэффициент теплопроводности</w:t>
            </w:r>
          </w:p>
        </w:tc>
        <w:tc>
          <w:tcPr>
            <w:tcW w:w="2160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2"/>
                <w:sz w:val="20"/>
                <w:szCs w:val="20"/>
              </w:rPr>
              <w:object w:dxaOrig="260" w:dyaOrig="360">
                <v:shape id="_x0000_i1127" type="#_x0000_t75" style="width:12.75pt;height:18pt" o:ole="">
                  <v:imagedata r:id="rId201" o:title=""/>
                </v:shape>
                <o:OLEObject Type="Embed" ProgID="Equation.DSMT4" ShapeID="_x0000_i1127" DrawAspect="Content" ObjectID="_1458334427" r:id="rId202"/>
              </w:object>
            </w:r>
            <w:r w:rsidRPr="00E05A01">
              <w:rPr>
                <w:sz w:val="20"/>
                <w:szCs w:val="20"/>
              </w:rPr>
              <w:t xml:space="preserve">, </w:t>
            </w:r>
            <w:r w:rsidR="00CA05AB" w:rsidRPr="00E05A01">
              <w:rPr>
                <w:position w:val="-6"/>
                <w:sz w:val="20"/>
                <w:szCs w:val="20"/>
              </w:rPr>
              <w:object w:dxaOrig="1140" w:dyaOrig="320">
                <v:shape id="_x0000_i1128" type="#_x0000_t75" style="width:57pt;height:15.75pt" o:ole="">
                  <v:imagedata r:id="rId203" o:title=""/>
                </v:shape>
                <o:OLEObject Type="Embed" ProgID="Equation.DSMT4" ShapeID="_x0000_i1128" DrawAspect="Content" ObjectID="_1458334428" r:id="rId204"/>
              </w:objec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620" w:dyaOrig="279">
                <v:shape id="_x0000_i1129" type="#_x0000_t75" style="width:30.75pt;height:14.25pt" o:ole="">
                  <v:imagedata r:id="rId205" o:title=""/>
                </v:shape>
                <o:OLEObject Type="Embed" ProgID="Equation.DSMT4" ShapeID="_x0000_i1129" DrawAspect="Content" ObjectID="_1458334429" r:id="rId206"/>
              </w:objec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Коэффициент кинематической вязкости</w:t>
            </w:r>
          </w:p>
        </w:tc>
        <w:tc>
          <w:tcPr>
            <w:tcW w:w="2160" w:type="dxa"/>
            <w:vAlign w:val="center"/>
          </w:tcPr>
          <w:p w:rsidR="00A75BC7" w:rsidRPr="00E05A01" w:rsidRDefault="00D468F0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200" w:dyaOrig="220">
                <v:shape id="_x0000_i1130" type="#_x0000_t75" style="width:9.75pt;height:11.25pt" o:ole="">
                  <v:imagedata r:id="rId207" o:title=""/>
                </v:shape>
                <o:OLEObject Type="Embed" ProgID="Equation.DSMT4" ShapeID="_x0000_i1130" DrawAspect="Content" ObjectID="_1458334430" r:id="rId208"/>
              </w:object>
            </w:r>
            <w:r w:rsidR="00A75BC7" w:rsidRPr="00E05A01">
              <w:rPr>
                <w:sz w:val="20"/>
                <w:szCs w:val="20"/>
              </w:rPr>
              <w:t xml:space="preserve">, </w:t>
            </w:r>
            <w:r w:rsidR="00CA05AB" w:rsidRPr="00E05A01">
              <w:rPr>
                <w:position w:val="-6"/>
                <w:sz w:val="20"/>
                <w:szCs w:val="20"/>
              </w:rPr>
              <w:object w:dxaOrig="600" w:dyaOrig="320">
                <v:shape id="_x0000_i1131" type="#_x0000_t75" style="width:30pt;height:15.75pt" o:ole="">
                  <v:imagedata r:id="rId209" o:title=""/>
                </v:shape>
                <o:OLEObject Type="Embed" ProgID="Equation.DSMT4" ShapeID="_x0000_i1131" DrawAspect="Content" ObjectID="_1458334431" r:id="rId210"/>
              </w:objec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0"/>
                <w:sz w:val="20"/>
                <w:szCs w:val="20"/>
              </w:rPr>
              <w:object w:dxaOrig="999" w:dyaOrig="360">
                <v:shape id="_x0000_i1132" type="#_x0000_t75" style="width:50.25pt;height:18pt" o:ole="">
                  <v:imagedata r:id="rId211" o:title=""/>
                </v:shape>
                <o:OLEObject Type="Embed" ProgID="Equation.DSMT4" ShapeID="_x0000_i1132" DrawAspect="Content" ObjectID="_1458334432" r:id="rId212"/>
              </w:objec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Коэффициент температурыпроводности</w:t>
            </w:r>
          </w:p>
        </w:tc>
        <w:tc>
          <w:tcPr>
            <w:tcW w:w="2160" w:type="dxa"/>
            <w:vAlign w:val="center"/>
          </w:tcPr>
          <w:p w:rsidR="00A75BC7" w:rsidRPr="00E05A01" w:rsidRDefault="00D468F0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200" w:dyaOrig="220">
                <v:shape id="_x0000_i1133" type="#_x0000_t75" style="width:9.75pt;height:11.25pt" o:ole="">
                  <v:imagedata r:id="rId213" o:title=""/>
                </v:shape>
                <o:OLEObject Type="Embed" ProgID="Equation.DSMT4" ShapeID="_x0000_i1133" DrawAspect="Content" ObjectID="_1458334433" r:id="rId214"/>
              </w:object>
            </w:r>
            <w:r w:rsidR="00A75BC7" w:rsidRPr="00E05A01">
              <w:rPr>
                <w:sz w:val="20"/>
                <w:szCs w:val="20"/>
              </w:rPr>
              <w:t>,</w:t>
            </w:r>
            <w:r w:rsidR="004F7231" w:rsidRPr="00E05A01">
              <w:rPr>
                <w:sz w:val="20"/>
                <w:szCs w:val="20"/>
              </w:rPr>
              <w:t xml:space="preserve"> </w:t>
            </w:r>
            <w:r w:rsidR="00CA05AB" w:rsidRPr="00E05A01">
              <w:rPr>
                <w:position w:val="-6"/>
                <w:sz w:val="20"/>
                <w:szCs w:val="20"/>
              </w:rPr>
              <w:object w:dxaOrig="600" w:dyaOrig="320">
                <v:shape id="_x0000_i1134" type="#_x0000_t75" style="width:30pt;height:15.75pt" o:ole="">
                  <v:imagedata r:id="rId215" o:title=""/>
                </v:shape>
                <o:OLEObject Type="Embed" ProgID="Equation.DSMT4" ShapeID="_x0000_i1134" DrawAspect="Content" ObjectID="_1458334434" r:id="rId216"/>
              </w:objec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0"/>
                <w:sz w:val="20"/>
                <w:szCs w:val="20"/>
              </w:rPr>
              <w:object w:dxaOrig="1200" w:dyaOrig="360">
                <v:shape id="_x0000_i1135" type="#_x0000_t75" style="width:60pt;height:18pt" o:ole="">
                  <v:imagedata r:id="rId217" o:title=""/>
                </v:shape>
                <o:OLEObject Type="Embed" ProgID="Equation.DSMT4" ShapeID="_x0000_i1135" DrawAspect="Content" ObjectID="_1458334435" r:id="rId218"/>
              </w:object>
            </w:r>
          </w:p>
        </w:tc>
      </w:tr>
      <w:tr w:rsidR="00A75BC7" w:rsidRPr="004F7231">
        <w:tc>
          <w:tcPr>
            <w:tcW w:w="6048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Число Прандтля</w:t>
            </w:r>
          </w:p>
        </w:tc>
        <w:tc>
          <w:tcPr>
            <w:tcW w:w="2160" w:type="dxa"/>
            <w:vAlign w:val="center"/>
          </w:tcPr>
          <w:p w:rsidR="00A75BC7" w:rsidRPr="00E05A01" w:rsidRDefault="00D468F0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12"/>
                <w:sz w:val="20"/>
                <w:szCs w:val="20"/>
              </w:rPr>
              <w:object w:dxaOrig="420" w:dyaOrig="360">
                <v:shape id="_x0000_i1136" type="#_x0000_t75" style="width:21pt;height:18pt" o:ole="">
                  <v:imagedata r:id="rId219" o:title=""/>
                </v:shape>
                <o:OLEObject Type="Embed" ProgID="Equation.DSMT4" ShapeID="_x0000_i1136" DrawAspect="Content" ObjectID="_1458334436" r:id="rId220"/>
              </w:object>
            </w:r>
            <w:r w:rsidR="00A75BC7" w:rsidRPr="00E05A01">
              <w:rPr>
                <w:sz w:val="20"/>
                <w:szCs w:val="20"/>
              </w:rPr>
              <w:t>,</w:t>
            </w:r>
            <w:r w:rsidR="004F7231" w:rsidRPr="00E05A01">
              <w:rPr>
                <w:sz w:val="20"/>
                <w:szCs w:val="20"/>
              </w:rPr>
              <w:t xml:space="preserve"> </w:t>
            </w:r>
            <w:r w:rsidR="00CA05AB" w:rsidRPr="00E05A01">
              <w:rPr>
                <w:position w:val="-6"/>
                <w:sz w:val="20"/>
                <w:szCs w:val="20"/>
              </w:rPr>
              <w:object w:dxaOrig="600" w:dyaOrig="320">
                <v:shape id="_x0000_i1137" type="#_x0000_t75" style="width:30pt;height:15.75pt" o:ole="">
                  <v:imagedata r:id="rId221" o:title=""/>
                </v:shape>
                <o:OLEObject Type="Embed" ProgID="Equation.DSMT4" ShapeID="_x0000_i1137" DrawAspect="Content" ObjectID="_1458334437" r:id="rId222"/>
              </w:object>
            </w:r>
          </w:p>
        </w:tc>
        <w:tc>
          <w:tcPr>
            <w:tcW w:w="1624" w:type="dxa"/>
            <w:vAlign w:val="center"/>
          </w:tcPr>
          <w:p w:rsidR="00A75BC7" w:rsidRPr="00E05A01" w:rsidRDefault="00A75BC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position w:val="-6"/>
                <w:sz w:val="20"/>
                <w:szCs w:val="20"/>
              </w:rPr>
              <w:object w:dxaOrig="499" w:dyaOrig="279">
                <v:shape id="_x0000_i1138" type="#_x0000_t75" style="width:24.75pt;height:14.25pt" o:ole="">
                  <v:imagedata r:id="rId223" o:title=""/>
                </v:shape>
                <o:OLEObject Type="Embed" ProgID="Equation.DSMT4" ShapeID="_x0000_i1138" DrawAspect="Content" ObjectID="_1458334438" r:id="rId224"/>
              </w:object>
            </w:r>
          </w:p>
        </w:tc>
      </w:tr>
    </w:tbl>
    <w:p w:rsidR="00E05A01" w:rsidRDefault="00E05A01" w:rsidP="00E05A0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C21811" w:rsidRPr="004F7231" w:rsidRDefault="00C21811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Число </w:t>
      </w:r>
      <w:r w:rsidR="00125E5A" w:rsidRPr="004F7231">
        <w:rPr>
          <w:sz w:val="28"/>
          <w:szCs w:val="28"/>
        </w:rPr>
        <w:t>Ренольдса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5A01" w:rsidRDefault="00D468F0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7231">
        <w:rPr>
          <w:position w:val="-24"/>
          <w:sz w:val="28"/>
          <w:szCs w:val="28"/>
        </w:rPr>
        <w:object w:dxaOrig="3180" w:dyaOrig="620">
          <v:shape id="_x0000_i1139" type="#_x0000_t75" style="width:159pt;height:30.75pt" o:ole="">
            <v:imagedata r:id="rId225" o:title=""/>
          </v:shape>
          <o:OLEObject Type="Embed" ProgID="Equation.DSMT4" ShapeID="_x0000_i1139" DrawAspect="Content" ObjectID="_1458334439" r:id="rId226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[4.7]</w:t>
      </w:r>
    </w:p>
    <w:p w:rsidR="00C21811" w:rsidRPr="004F7231" w:rsidRDefault="00E05A01" w:rsidP="00E05A0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05A01">
        <w:rPr>
          <w:sz w:val="28"/>
          <w:szCs w:val="28"/>
        </w:rPr>
        <w:br w:type="page"/>
      </w:r>
      <w:r w:rsidR="00252EC8" w:rsidRPr="004F7231">
        <w:rPr>
          <w:sz w:val="28"/>
          <w:szCs w:val="28"/>
        </w:rPr>
        <w:t xml:space="preserve">Где </w:t>
      </w:r>
      <w:r w:rsidR="00252EC8" w:rsidRPr="004F7231">
        <w:rPr>
          <w:position w:val="-6"/>
          <w:sz w:val="28"/>
          <w:szCs w:val="28"/>
        </w:rPr>
        <w:object w:dxaOrig="1200" w:dyaOrig="279">
          <v:shape id="_x0000_i1140" type="#_x0000_t75" style="width:60pt;height:14.25pt" o:ole="">
            <v:imagedata r:id="rId227" o:title=""/>
          </v:shape>
          <o:OLEObject Type="Embed" ProgID="Equation.DSMT4" ShapeID="_x0000_i1140" DrawAspect="Content" ObjectID="_1458334440" r:id="rId228"/>
        </w:object>
      </w:r>
      <w:r w:rsidR="00252EC8" w:rsidRPr="004F7231">
        <w:rPr>
          <w:sz w:val="28"/>
          <w:szCs w:val="28"/>
        </w:rPr>
        <w:t xml:space="preserve"> - принятая скорость рассола в баке испарителя.</w:t>
      </w:r>
      <w:r w:rsidR="00252EC8" w:rsidRPr="004F7231">
        <w:rPr>
          <w:sz w:val="28"/>
          <w:szCs w:val="28"/>
          <w:lang w:val="uk-UA"/>
        </w:rPr>
        <w:t xml:space="preserve"> </w:t>
      </w:r>
    </w:p>
    <w:p w:rsidR="00252EC8" w:rsidRPr="004F7231" w:rsidRDefault="00252EC8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Число Нуссельта 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EC8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5660" w:dyaOrig="380">
          <v:shape id="_x0000_i1141" type="#_x0000_t75" style="width:282.75pt;height:18.75pt" o:ole="">
            <v:imagedata r:id="rId229" o:title=""/>
          </v:shape>
          <o:OLEObject Type="Embed" ProgID="Equation.DSMT4" ShapeID="_x0000_i1141" DrawAspect="Content" ObjectID="_1458334441" r:id="rId230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[4.8]</w:t>
      </w:r>
    </w:p>
    <w:p w:rsidR="00E05A01" w:rsidRP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6B7" w:rsidRPr="004F7231" w:rsidRDefault="00252EC8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Коэффициент теплоотдачи со стороны рассола 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6B7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4340" w:dyaOrig="620">
          <v:shape id="_x0000_i1142" type="#_x0000_t75" style="width:216.75pt;height:30.75pt" o:ole="">
            <v:imagedata r:id="rId231" o:title=""/>
          </v:shape>
          <o:OLEObject Type="Embed" ProgID="Equation.DSMT4" ShapeID="_x0000_i1142" DrawAspect="Content" ObjectID="_1458334442" r:id="rId232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[4.9]</w:t>
      </w:r>
    </w:p>
    <w:p w:rsidR="00E05A01" w:rsidRP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6B7" w:rsidRPr="004F7231" w:rsidRDefault="006D06B7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Коэффициент теплоотдачи и тепловой поток со стороны рабочего тела при кипении в нутрии каналов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6B7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2"/>
          <w:sz w:val="28"/>
          <w:szCs w:val="28"/>
        </w:rPr>
        <w:object w:dxaOrig="1719" w:dyaOrig="780">
          <v:shape id="_x0000_i1143" type="#_x0000_t75" style="width:86.25pt;height:39pt" o:ole="">
            <v:imagedata r:id="rId233" o:title=""/>
          </v:shape>
          <o:OLEObject Type="Embed" ProgID="Equation.DSMT4" ShapeID="_x0000_i1143" DrawAspect="Content" ObjectID="_1458334443" r:id="rId234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[4.10]</w:t>
      </w:r>
    </w:p>
    <w:p w:rsidR="00E05A01" w:rsidRPr="004F723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6B7" w:rsidRPr="004F7231" w:rsidRDefault="006D06B7" w:rsidP="004F7231">
      <w:pPr>
        <w:widowControl w:val="0"/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 xml:space="preserve">Число Нуссельта 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6B7" w:rsidRDefault="006D06B7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5740" w:dyaOrig="380">
          <v:shape id="_x0000_i1144" type="#_x0000_t75" style="width:287.25pt;height:18.75pt" o:ole="">
            <v:imagedata r:id="rId235" o:title=""/>
          </v:shape>
          <o:OLEObject Type="Embed" ProgID="Equation.DSMT4" ShapeID="_x0000_i1144" DrawAspect="Content" ObjectID="_1458334444" r:id="rId236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[4.11]</w:t>
      </w:r>
    </w:p>
    <w:p w:rsidR="00E05A01" w:rsidRPr="004F723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B2C" w:rsidRPr="004F7231" w:rsidRDefault="00D32B2C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Где </w:t>
      </w:r>
      <w:r w:rsidRPr="004F7231">
        <w:rPr>
          <w:position w:val="-24"/>
          <w:sz w:val="28"/>
          <w:szCs w:val="28"/>
        </w:rPr>
        <w:object w:dxaOrig="3360" w:dyaOrig="620">
          <v:shape id="_x0000_i1145" type="#_x0000_t75" style="width:168pt;height:30.75pt" o:ole="">
            <v:imagedata r:id="rId237" o:title=""/>
          </v:shape>
          <o:OLEObject Type="Embed" ProgID="Equation.DSMT4" ShapeID="_x0000_i1145" DrawAspect="Content" ObjectID="_1458334445" r:id="rId238"/>
        </w:object>
      </w:r>
      <w:r w:rsidR="00411438" w:rsidRPr="004F7231">
        <w:rPr>
          <w:sz w:val="28"/>
          <w:szCs w:val="28"/>
        </w:rPr>
        <w:t xml:space="preserve">; </w:t>
      </w:r>
      <w:r w:rsidR="00CA05AB" w:rsidRPr="004F7231">
        <w:rPr>
          <w:position w:val="-6"/>
          <w:sz w:val="28"/>
          <w:szCs w:val="28"/>
        </w:rPr>
        <w:object w:dxaOrig="1200" w:dyaOrig="279">
          <v:shape id="_x0000_i1146" type="#_x0000_t75" style="width:60pt;height:14.25pt" o:ole="">
            <v:imagedata r:id="rId239" o:title=""/>
          </v:shape>
          <o:OLEObject Type="Embed" ProgID="Equation.DSMT4" ShapeID="_x0000_i1146" DrawAspect="Content" ObjectID="_1458334446" r:id="rId240"/>
        </w:object>
      </w:r>
      <w:r w:rsidR="00411438" w:rsidRPr="004F7231">
        <w:rPr>
          <w:sz w:val="28"/>
          <w:szCs w:val="28"/>
        </w:rPr>
        <w:t>-</w:t>
      </w:r>
      <w:r w:rsidRPr="004F7231">
        <w:rPr>
          <w:sz w:val="28"/>
          <w:szCs w:val="28"/>
        </w:rPr>
        <w:t xml:space="preserve"> принятая скорость движения рабочего тела в канале </w:t>
      </w:r>
      <w:r w:rsidR="00CA05AB" w:rsidRPr="004F7231">
        <w:rPr>
          <w:position w:val="-24"/>
          <w:sz w:val="28"/>
          <w:szCs w:val="28"/>
        </w:rPr>
        <w:object w:dxaOrig="2920" w:dyaOrig="660">
          <v:shape id="_x0000_i1147" type="#_x0000_t75" style="width:146.25pt;height:33pt" o:ole="">
            <v:imagedata r:id="rId241" o:title=""/>
          </v:shape>
          <o:OLEObject Type="Embed" ProgID="Equation.DSMT4" ShapeID="_x0000_i1147" DrawAspect="Content" ObjectID="_1458334447" r:id="rId242"/>
        </w:objec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1438" w:rsidRPr="004F7231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4480" w:dyaOrig="680">
          <v:shape id="_x0000_i1148" type="#_x0000_t75" style="width:224.25pt;height:33.75pt" o:ole="">
            <v:imagedata r:id="rId243" o:title=""/>
          </v:shape>
          <o:OLEObject Type="Embed" ProgID="Equation.DSMT4" ShapeID="_x0000_i1148" DrawAspect="Content" ObjectID="_1458334448" r:id="rId244"/>
        </w:object>
      </w:r>
      <w:r w:rsidR="00411438" w:rsidRPr="004F7231">
        <w:rPr>
          <w:sz w:val="28"/>
          <w:szCs w:val="28"/>
        </w:rPr>
        <w:t>;</w: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[4.12]</w:t>
      </w:r>
    </w:p>
    <w:p w:rsidR="00411438" w:rsidRPr="004F7231" w:rsidRDefault="00CA05AB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2"/>
          <w:sz w:val="28"/>
          <w:szCs w:val="28"/>
        </w:rPr>
        <w:object w:dxaOrig="1960" w:dyaOrig="780">
          <v:shape id="_x0000_i1149" type="#_x0000_t75" style="width:98.25pt;height:39pt" o:ole="">
            <v:imagedata r:id="rId245" o:title=""/>
          </v:shape>
          <o:OLEObject Type="Embed" ProgID="Equation.DSMT4" ShapeID="_x0000_i1149" DrawAspect="Content" ObjectID="_1458334449" r:id="rId246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[4.13]</w:t>
      </w:r>
    </w:p>
    <w:p w:rsidR="00411438" w:rsidRPr="004F723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1438" w:rsidRPr="004F7231">
        <w:rPr>
          <w:sz w:val="28"/>
          <w:szCs w:val="28"/>
        </w:rPr>
        <w:t xml:space="preserve">Коэффициенты теплопередачи при неразвитом </w:t>
      </w:r>
      <w:r w:rsidR="00CA05AB" w:rsidRPr="004F7231">
        <w:rPr>
          <w:position w:val="-12"/>
          <w:sz w:val="28"/>
          <w:szCs w:val="28"/>
        </w:rPr>
        <w:object w:dxaOrig="360" w:dyaOrig="360">
          <v:shape id="_x0000_i1150" type="#_x0000_t75" style="width:18pt;height:18pt" o:ole="">
            <v:imagedata r:id="rId247" o:title=""/>
          </v:shape>
          <o:OLEObject Type="Embed" ProgID="Equation.DSMT4" ShapeID="_x0000_i1150" DrawAspect="Content" ObjectID="_1458334450" r:id="rId248"/>
        </w:object>
      </w:r>
      <w:r w:rsidR="00411438" w:rsidRPr="004F7231">
        <w:rPr>
          <w:sz w:val="28"/>
          <w:szCs w:val="28"/>
        </w:rPr>
        <w:t xml:space="preserve"> и развитом </w:t>
      </w:r>
      <w:r w:rsidR="00CA05AB" w:rsidRPr="004F7231">
        <w:rPr>
          <w:position w:val="-14"/>
          <w:sz w:val="28"/>
          <w:szCs w:val="28"/>
        </w:rPr>
        <w:object w:dxaOrig="499" w:dyaOrig="380">
          <v:shape id="_x0000_i1151" type="#_x0000_t75" style="width:24.75pt;height:18.75pt" o:ole="">
            <v:imagedata r:id="rId249" o:title=""/>
          </v:shape>
          <o:OLEObject Type="Embed" ProgID="Equation.DSMT4" ShapeID="_x0000_i1151" DrawAspect="Content" ObjectID="_1458334451" r:id="rId250"/>
        </w:object>
      </w:r>
      <w:r w:rsidR="00411438" w:rsidRPr="004F7231">
        <w:rPr>
          <w:sz w:val="28"/>
          <w:szCs w:val="28"/>
        </w:rPr>
        <w:t xml:space="preserve"> процессах кипения определяются температурным напором</w:t>
      </w:r>
      <w:r w:rsidR="00A66117" w:rsidRPr="004F7231">
        <w:rPr>
          <w:sz w:val="28"/>
          <w:szCs w:val="28"/>
        </w:rPr>
        <w:t xml:space="preserve"> </w:t>
      </w:r>
      <w:r w:rsidR="00CA05AB" w:rsidRPr="004F7231">
        <w:rPr>
          <w:position w:val="-12"/>
          <w:sz w:val="28"/>
          <w:szCs w:val="28"/>
        </w:rPr>
        <w:object w:dxaOrig="1320" w:dyaOrig="360">
          <v:shape id="_x0000_i1152" type="#_x0000_t75" style="width:66pt;height:18pt" o:ole="">
            <v:imagedata r:id="rId251" o:title=""/>
          </v:shape>
          <o:OLEObject Type="Embed" ProgID="Equation.DSMT4" ShapeID="_x0000_i1152" DrawAspect="Content" ObjectID="_1458334452" r:id="rId252"/>
        </w:object>
      </w:r>
      <w:r w:rsidR="00411438" w:rsidRPr="004F7231">
        <w:rPr>
          <w:sz w:val="28"/>
          <w:szCs w:val="28"/>
        </w:rPr>
        <w:t xml:space="preserve"> (где температура </w:t>
      </w:r>
      <w:r w:rsidR="004004A4" w:rsidRPr="004F7231">
        <w:rPr>
          <w:sz w:val="28"/>
          <w:szCs w:val="28"/>
        </w:rPr>
        <w:t>кипения фреона</w:t>
      </w:r>
      <w:r w:rsidR="00A66117" w:rsidRPr="004F7231">
        <w:rPr>
          <w:sz w:val="28"/>
          <w:szCs w:val="28"/>
        </w:rPr>
        <w:t xml:space="preserve"> </w:t>
      </w:r>
      <w:r w:rsidR="00CA05AB" w:rsidRPr="004F7231">
        <w:rPr>
          <w:position w:val="-6"/>
          <w:sz w:val="28"/>
          <w:szCs w:val="28"/>
        </w:rPr>
        <w:object w:dxaOrig="1120" w:dyaOrig="279">
          <v:shape id="_x0000_i1153" type="#_x0000_t75" style="width:56.25pt;height:14.25pt" o:ole="">
            <v:imagedata r:id="rId253" o:title=""/>
          </v:shape>
          <o:OLEObject Type="Embed" ProgID="Equation.DSMT4" ShapeID="_x0000_i1153" DrawAspect="Content" ObjectID="_1458334453" r:id="rId254"/>
        </w:object>
      </w:r>
      <w:r w:rsidR="00411438" w:rsidRPr="004F7231">
        <w:rPr>
          <w:sz w:val="28"/>
          <w:szCs w:val="28"/>
        </w:rPr>
        <w:t>)</w:t>
      </w:r>
      <w:r w:rsidR="004F7231">
        <w:rPr>
          <w:sz w:val="28"/>
          <w:szCs w:val="28"/>
        </w:rPr>
        <w:t xml:space="preserve"> </w:t>
      </w:r>
    </w:p>
    <w:p w:rsidR="009671C8" w:rsidRPr="004F7231" w:rsidRDefault="008B1764" w:rsidP="004F7231">
      <w:pPr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Для различных значений </w:t>
      </w:r>
      <w:r w:rsidRPr="004F7231">
        <w:rPr>
          <w:position w:val="-12"/>
          <w:sz w:val="28"/>
          <w:szCs w:val="28"/>
        </w:rPr>
        <w:object w:dxaOrig="260" w:dyaOrig="360">
          <v:shape id="_x0000_i1154" type="#_x0000_t75" style="width:12.75pt;height:18pt" o:ole="">
            <v:imagedata r:id="rId255" o:title=""/>
          </v:shape>
          <o:OLEObject Type="Embed" ProgID="Equation.DSMT4" ShapeID="_x0000_i1154" DrawAspect="Content" ObjectID="_1458334454" r:id="rId256"/>
        </w:object>
      </w:r>
      <w:r w:rsidRPr="004F7231">
        <w:rPr>
          <w:sz w:val="28"/>
          <w:szCs w:val="28"/>
        </w:rPr>
        <w:t xml:space="preserve"> результат</w:t>
      </w:r>
      <w:r w:rsidR="00105ABD" w:rsidRPr="004F7231">
        <w:rPr>
          <w:sz w:val="28"/>
          <w:szCs w:val="28"/>
        </w:rPr>
        <w:t>ов расчетов</w:t>
      </w:r>
      <w:r w:rsidR="004F7231">
        <w:rPr>
          <w:sz w:val="28"/>
          <w:szCs w:val="28"/>
        </w:rPr>
        <w:t xml:space="preserve"> </w:t>
      </w:r>
      <w:r w:rsidR="001C3DC9" w:rsidRPr="004F7231">
        <w:rPr>
          <w:sz w:val="28"/>
          <w:szCs w:val="28"/>
        </w:rPr>
        <w:t>сведены</w:t>
      </w:r>
      <w:r w:rsidR="00CA35B9" w:rsidRPr="004F7231">
        <w:rPr>
          <w:sz w:val="28"/>
          <w:szCs w:val="28"/>
        </w:rPr>
        <w:t xml:space="preserve"> в таблицу 4</w:t>
      </w:r>
      <w:r w:rsidR="00162103" w:rsidRPr="004F7231">
        <w:rPr>
          <w:sz w:val="28"/>
          <w:szCs w:val="28"/>
        </w:rPr>
        <w:t>.</w:t>
      </w:r>
      <w:r w:rsidR="00105ABD" w:rsidRPr="004F7231">
        <w:rPr>
          <w:sz w:val="28"/>
          <w:szCs w:val="28"/>
        </w:rPr>
        <w:t>3</w:t>
      </w:r>
    </w:p>
    <w:p w:rsidR="00E05A01" w:rsidRDefault="00E05A01" w:rsidP="004F7231">
      <w:pPr>
        <w:widowControl w:val="0"/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671C8" w:rsidRPr="004F7231" w:rsidRDefault="00105ABD" w:rsidP="004F7231">
      <w:pPr>
        <w:widowControl w:val="0"/>
        <w:tabs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>Таблица 4</w:t>
      </w:r>
      <w:r w:rsidR="00845E2C" w:rsidRPr="004F7231">
        <w:rPr>
          <w:sz w:val="28"/>
          <w:szCs w:val="28"/>
        </w:rPr>
        <w:t>.</w:t>
      </w:r>
      <w:r w:rsidRPr="004F7231">
        <w:rPr>
          <w:sz w:val="28"/>
          <w:szCs w:val="28"/>
        </w:rPr>
        <w:t>3</w:t>
      </w:r>
      <w:r w:rsidR="004B39A3" w:rsidRPr="004F7231">
        <w:rPr>
          <w:sz w:val="28"/>
          <w:szCs w:val="28"/>
        </w:rPr>
        <w:t xml:space="preserve"> Коэффициенты теплопередачи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1496"/>
        <w:gridCol w:w="1440"/>
        <w:gridCol w:w="1264"/>
      </w:tblGrid>
      <w:tr w:rsidR="004C08BA" w:rsidRPr="004F7231">
        <w:trPr>
          <w:trHeight w:val="323"/>
        </w:trPr>
        <w:tc>
          <w:tcPr>
            <w:tcW w:w="5632" w:type="dxa"/>
            <w:vMerge w:val="restart"/>
          </w:tcPr>
          <w:p w:rsidR="004C08BA" w:rsidRPr="00E05A01" w:rsidRDefault="004C08BA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Определяемая величина</w:t>
            </w:r>
          </w:p>
        </w:tc>
        <w:tc>
          <w:tcPr>
            <w:tcW w:w="4200" w:type="dxa"/>
            <w:gridSpan w:val="3"/>
          </w:tcPr>
          <w:p w:rsidR="004C08BA" w:rsidRPr="00E05A01" w:rsidRDefault="004C08BA" w:rsidP="00E05A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Разность температур</w:t>
            </w:r>
            <w:r w:rsidRPr="00E05A01">
              <w:rPr>
                <w:position w:val="-12"/>
                <w:sz w:val="20"/>
                <w:szCs w:val="20"/>
              </w:rPr>
              <w:object w:dxaOrig="260" w:dyaOrig="360">
                <v:shape id="_x0000_i1155" type="#_x0000_t75" style="width:12.75pt;height:18pt" o:ole="">
                  <v:imagedata r:id="rId257" o:title=""/>
                </v:shape>
                <o:OLEObject Type="Embed" ProgID="Equation.DSMT4" ShapeID="_x0000_i1155" DrawAspect="Content" ObjectID="_1458334455" r:id="rId258"/>
              </w:object>
            </w:r>
          </w:p>
        </w:tc>
      </w:tr>
      <w:tr w:rsidR="008B1764" w:rsidRPr="004F7231">
        <w:trPr>
          <w:trHeight w:val="322"/>
        </w:trPr>
        <w:tc>
          <w:tcPr>
            <w:tcW w:w="5632" w:type="dxa"/>
            <w:vMerge/>
          </w:tcPr>
          <w:p w:rsidR="008B1764" w:rsidRPr="00E05A01" w:rsidRDefault="008B1764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8B1764" w:rsidRPr="00E05A01" w:rsidRDefault="008B1764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1.0</w:t>
            </w:r>
          </w:p>
        </w:tc>
        <w:tc>
          <w:tcPr>
            <w:tcW w:w="1440" w:type="dxa"/>
            <w:vAlign w:val="center"/>
          </w:tcPr>
          <w:p w:rsidR="008B1764" w:rsidRPr="00E05A01" w:rsidRDefault="008B1764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1.5</w:t>
            </w:r>
          </w:p>
        </w:tc>
        <w:tc>
          <w:tcPr>
            <w:tcW w:w="1264" w:type="dxa"/>
            <w:vAlign w:val="center"/>
          </w:tcPr>
          <w:p w:rsidR="008B1764" w:rsidRPr="00E05A01" w:rsidRDefault="008B1764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2.0</w:t>
            </w:r>
          </w:p>
        </w:tc>
      </w:tr>
      <w:tr w:rsidR="008B1764" w:rsidRPr="004F7231">
        <w:tc>
          <w:tcPr>
            <w:tcW w:w="5632" w:type="dxa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Коэффициент</w:t>
            </w:r>
            <w:r w:rsidR="00BA7A89" w:rsidRPr="00E05A01">
              <w:rPr>
                <w:sz w:val="20"/>
                <w:szCs w:val="20"/>
              </w:rPr>
              <w:t xml:space="preserve"> </w:t>
            </w:r>
            <w:r w:rsidRPr="00E05A01">
              <w:rPr>
                <w:sz w:val="20"/>
                <w:szCs w:val="20"/>
              </w:rPr>
              <w:t>теплоотдачи</w:t>
            </w:r>
            <w:r w:rsidR="00BA7A89" w:rsidRPr="00E05A01">
              <w:rPr>
                <w:sz w:val="20"/>
                <w:szCs w:val="20"/>
              </w:rPr>
              <w:t xml:space="preserve"> </w:t>
            </w:r>
            <w:r w:rsidR="00CA05AB" w:rsidRPr="00E05A01">
              <w:rPr>
                <w:position w:val="-32"/>
                <w:sz w:val="20"/>
                <w:szCs w:val="20"/>
              </w:rPr>
              <w:object w:dxaOrig="1620" w:dyaOrig="800">
                <v:shape id="_x0000_i1156" type="#_x0000_t75" style="width:81pt;height:39.75pt" o:ole="">
                  <v:imagedata r:id="rId259" o:title=""/>
                </v:shape>
                <o:OLEObject Type="Embed" ProgID="Equation.DSMT4" ShapeID="_x0000_i1156" DrawAspect="Content" ObjectID="_1458334456" r:id="rId260"/>
              </w:object>
            </w:r>
            <w:r w:rsidR="00BA7A89" w:rsidRPr="00E05A01">
              <w:rPr>
                <w:sz w:val="20"/>
                <w:szCs w:val="20"/>
              </w:rPr>
              <w:t>,</w:t>
            </w:r>
            <w:r w:rsidR="004F7231" w:rsidRPr="00E05A01">
              <w:rPr>
                <w:sz w:val="20"/>
                <w:szCs w:val="20"/>
              </w:rPr>
              <w:t xml:space="preserve"> </w:t>
            </w:r>
            <w:r w:rsidR="004C08BA" w:rsidRPr="00E05A01">
              <w:rPr>
                <w:sz w:val="20"/>
                <w:szCs w:val="20"/>
              </w:rPr>
              <w:t>Вт/(К</w:t>
            </w:r>
            <w:r w:rsidR="004C08BA" w:rsidRPr="00E05A01">
              <w:rPr>
                <w:sz w:val="20"/>
                <w:szCs w:val="20"/>
                <w:lang w:val="uk-UA"/>
              </w:rPr>
              <w:t xml:space="preserve"> ∙м</w:t>
            </w:r>
            <w:r w:rsidR="004C08BA" w:rsidRPr="00E05A01">
              <w:rPr>
                <w:sz w:val="20"/>
                <w:szCs w:val="20"/>
                <w:vertAlign w:val="superscript"/>
              </w:rPr>
              <w:t>2</w:t>
            </w:r>
            <w:r w:rsidR="00BA7A89" w:rsidRPr="00E05A01">
              <w:rPr>
                <w:sz w:val="20"/>
                <w:szCs w:val="20"/>
              </w:rPr>
              <w:t>)</w:t>
            </w:r>
            <w:r w:rsidR="009B1C9F" w:rsidRPr="00E05A01">
              <w:rPr>
                <w:sz w:val="20"/>
                <w:szCs w:val="20"/>
              </w:rPr>
              <w:t xml:space="preserve"> В</w:t>
            </w:r>
            <w:r w:rsidR="009B1C9F" w:rsidRPr="00E05A01">
              <w:rPr>
                <w:sz w:val="20"/>
                <w:szCs w:val="20"/>
                <w:vertAlign w:val="subscript"/>
                <w:lang w:val="en-US"/>
              </w:rPr>
              <w:t>R</w:t>
            </w:r>
            <w:r w:rsidR="009B1C9F" w:rsidRPr="00E05A01">
              <w:rPr>
                <w:sz w:val="20"/>
                <w:szCs w:val="20"/>
                <w:vertAlign w:val="subscript"/>
              </w:rPr>
              <w:t>12</w:t>
            </w:r>
            <w:r w:rsidR="009B1C9F" w:rsidRPr="00E05A01">
              <w:rPr>
                <w:sz w:val="20"/>
                <w:szCs w:val="20"/>
              </w:rPr>
              <w:t xml:space="preserve">=205 </w:t>
            </w:r>
            <w:r w:rsidR="009B1C9F" w:rsidRPr="00E05A01">
              <w:rPr>
                <w:sz w:val="20"/>
                <w:szCs w:val="20"/>
                <w:lang w:val="en-US"/>
              </w:rPr>
              <w:t>B</w:t>
            </w:r>
            <w:r w:rsidR="009B1C9F" w:rsidRPr="00E05A01">
              <w:rPr>
                <w:sz w:val="20"/>
                <w:szCs w:val="20"/>
                <w:vertAlign w:val="subscript"/>
                <w:lang w:val="en-US"/>
              </w:rPr>
              <w:t>R</w:t>
            </w:r>
            <w:r w:rsidR="009B1C9F" w:rsidRPr="00E05A01">
              <w:rPr>
                <w:sz w:val="20"/>
                <w:szCs w:val="20"/>
                <w:vertAlign w:val="subscript"/>
              </w:rPr>
              <w:t>134</w:t>
            </w:r>
            <w:r w:rsidR="009B1C9F" w:rsidRPr="00E05A01">
              <w:rPr>
                <w:sz w:val="20"/>
                <w:szCs w:val="20"/>
                <w:vertAlign w:val="subscript"/>
                <w:lang w:val="en-US"/>
              </w:rPr>
              <w:t>a</w:t>
            </w:r>
            <w:r w:rsidR="009B1C9F" w:rsidRPr="00E05A01">
              <w:rPr>
                <w:sz w:val="20"/>
                <w:szCs w:val="20"/>
              </w:rPr>
              <w:t>=205</w:t>
            </w:r>
          </w:p>
        </w:tc>
        <w:tc>
          <w:tcPr>
            <w:tcW w:w="1496" w:type="dxa"/>
            <w:vAlign w:val="center"/>
          </w:tcPr>
          <w:p w:rsidR="008B1764" w:rsidRPr="00E05A01" w:rsidRDefault="009B1C9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545</w:t>
            </w:r>
            <w:r w:rsidR="00084B5F"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8B1764" w:rsidRPr="00E05A01" w:rsidRDefault="0085427B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6</w:t>
            </w:r>
            <w:r w:rsidR="009B1C9F" w:rsidRPr="00E05A01">
              <w:rPr>
                <w:sz w:val="20"/>
                <w:szCs w:val="20"/>
                <w:lang w:val="en-US"/>
              </w:rPr>
              <w:t>03</w:t>
            </w:r>
            <w:r w:rsidR="00084B5F"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4" w:type="dxa"/>
            <w:vAlign w:val="center"/>
          </w:tcPr>
          <w:p w:rsidR="008B1764" w:rsidRPr="00E05A01" w:rsidRDefault="009B1C9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648</w:t>
            </w:r>
            <w:r w:rsidR="00084B5F"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3</w:t>
            </w:r>
          </w:p>
        </w:tc>
      </w:tr>
      <w:tr w:rsidR="008B1764" w:rsidRPr="004F7231">
        <w:tc>
          <w:tcPr>
            <w:tcW w:w="5632" w:type="dxa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Коэффициент теплоотдачи</w:t>
            </w:r>
            <w:r w:rsidR="00BA7A89" w:rsidRPr="00E05A01">
              <w:rPr>
                <w:sz w:val="20"/>
                <w:szCs w:val="20"/>
                <w:lang w:val="en-US"/>
              </w:rPr>
              <w:t xml:space="preserve"> </w:t>
            </w:r>
            <w:r w:rsidR="00CA05AB" w:rsidRPr="00E05A01">
              <w:rPr>
                <w:position w:val="-14"/>
                <w:sz w:val="20"/>
                <w:szCs w:val="20"/>
              </w:rPr>
              <w:object w:dxaOrig="2120" w:dyaOrig="400">
                <v:shape id="_x0000_i1157" type="#_x0000_t75" style="width:105.75pt;height:20.25pt" o:ole="">
                  <v:imagedata r:id="rId261" o:title=""/>
                </v:shape>
                <o:OLEObject Type="Embed" ProgID="Equation.DSMT4" ShapeID="_x0000_i1157" DrawAspect="Content" ObjectID="_1458334457" r:id="rId262"/>
              </w:object>
            </w:r>
            <w:r w:rsidR="00CA05AB" w:rsidRPr="00E05A01">
              <w:rPr>
                <w:sz w:val="20"/>
                <w:szCs w:val="20"/>
                <w:lang w:val="en-US"/>
              </w:rPr>
              <w:t xml:space="preserve"> </w:t>
            </w:r>
            <w:r w:rsidR="00BA7A89" w:rsidRPr="00E05A01">
              <w:rPr>
                <w:sz w:val="20"/>
                <w:szCs w:val="20"/>
                <w:lang w:val="en-US"/>
              </w:rPr>
              <w:t>(</w:t>
            </w:r>
            <w:r w:rsidR="00BA7A89" w:rsidRPr="00E05A01">
              <w:rPr>
                <w:position w:val="-10"/>
                <w:sz w:val="20"/>
                <w:szCs w:val="20"/>
              </w:rPr>
              <w:object w:dxaOrig="240" w:dyaOrig="260">
                <v:shape id="_x0000_i1158" type="#_x0000_t75" style="width:12pt;height:12.75pt" o:ole="">
                  <v:imagedata r:id="rId263" o:title=""/>
                </v:shape>
                <o:OLEObject Type="Embed" ProgID="Equation.DSMT4" ShapeID="_x0000_i1158" DrawAspect="Content" ObjectID="_1458334458" r:id="rId264"/>
              </w:object>
            </w:r>
            <w:r w:rsidR="00BA7A89" w:rsidRPr="00E05A01">
              <w:rPr>
                <w:sz w:val="20"/>
                <w:szCs w:val="20"/>
                <w:lang w:val="en-US"/>
              </w:rPr>
              <w:t xml:space="preserve"> </w:t>
            </w:r>
            <w:r w:rsidR="00BA7A89" w:rsidRPr="00E05A01">
              <w:rPr>
                <w:sz w:val="20"/>
                <w:szCs w:val="20"/>
              </w:rPr>
              <w:t>в барах</w:t>
            </w:r>
            <w:r w:rsidR="00BA7A89" w:rsidRPr="00E05A01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496" w:type="dxa"/>
            <w:vAlign w:val="center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25.6</w:t>
            </w:r>
          </w:p>
        </w:tc>
        <w:tc>
          <w:tcPr>
            <w:tcW w:w="1440" w:type="dxa"/>
            <w:vAlign w:val="center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63.2</w:t>
            </w:r>
          </w:p>
        </w:tc>
        <w:tc>
          <w:tcPr>
            <w:tcW w:w="1264" w:type="dxa"/>
            <w:vAlign w:val="center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120.4</w:t>
            </w:r>
          </w:p>
        </w:tc>
      </w:tr>
      <w:tr w:rsidR="008B1764" w:rsidRPr="004F7231">
        <w:tc>
          <w:tcPr>
            <w:tcW w:w="5632" w:type="dxa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Коэффициент теплоотдачи </w:t>
            </w:r>
            <w:r w:rsidR="00CA05AB" w:rsidRPr="00E05A01">
              <w:rPr>
                <w:position w:val="-32"/>
                <w:sz w:val="20"/>
                <w:szCs w:val="20"/>
              </w:rPr>
              <w:object w:dxaOrig="1900" w:dyaOrig="780">
                <v:shape id="_x0000_i1159" type="#_x0000_t75" style="width:95.25pt;height:39pt" o:ole="">
                  <v:imagedata r:id="rId265" o:title=""/>
                </v:shape>
                <o:OLEObject Type="Embed" ProgID="Equation.DSMT4" ShapeID="_x0000_i1159" DrawAspect="Content" ObjectID="_1458334459" r:id="rId266"/>
              </w:object>
            </w:r>
            <w:r w:rsidR="00BA7A89" w:rsidRPr="00E05A01">
              <w:rPr>
                <w:sz w:val="20"/>
                <w:szCs w:val="20"/>
              </w:rPr>
              <w:t>, Вт/(К</w:t>
            </w:r>
            <w:r w:rsidR="004C08BA" w:rsidRPr="00E05A01">
              <w:rPr>
                <w:sz w:val="20"/>
                <w:szCs w:val="20"/>
              </w:rPr>
              <w:t>∙</w:t>
            </w:r>
            <w:r w:rsidR="004C08BA" w:rsidRPr="00E05A01">
              <w:rPr>
                <w:sz w:val="20"/>
                <w:szCs w:val="20"/>
                <w:lang w:val="uk-UA"/>
              </w:rPr>
              <w:t xml:space="preserve"> м</w:t>
            </w:r>
            <w:r w:rsidR="004C08BA" w:rsidRPr="00E05A01">
              <w:rPr>
                <w:sz w:val="20"/>
                <w:szCs w:val="20"/>
                <w:vertAlign w:val="superscript"/>
              </w:rPr>
              <w:t>2</w:t>
            </w:r>
            <w:r w:rsidR="00BA7A89" w:rsidRPr="00E05A01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  <w:vAlign w:val="center"/>
          </w:tcPr>
          <w:p w:rsidR="008B1764" w:rsidRPr="00E05A01" w:rsidRDefault="004B39A3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  <w:lang w:val="en-US"/>
              </w:rPr>
              <w:t>557</w:t>
            </w:r>
            <w:r w:rsidR="00084B5F"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6</w:t>
            </w:r>
            <w:r w:rsidR="004B39A3" w:rsidRPr="00E05A01">
              <w:rPr>
                <w:sz w:val="20"/>
                <w:szCs w:val="20"/>
                <w:lang w:val="en-US"/>
              </w:rPr>
              <w:t>34</w:t>
            </w:r>
            <w:r w:rsidRPr="00E05A01">
              <w:rPr>
                <w:sz w:val="20"/>
                <w:szCs w:val="20"/>
              </w:rPr>
              <w:t>.</w:t>
            </w:r>
            <w:r w:rsidR="004B39A3" w:rsidRPr="00E05A0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4" w:type="dxa"/>
            <w:vAlign w:val="center"/>
          </w:tcPr>
          <w:p w:rsidR="008B1764" w:rsidRPr="00E05A01" w:rsidRDefault="004B39A3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05A01">
              <w:rPr>
                <w:sz w:val="20"/>
                <w:szCs w:val="20"/>
              </w:rPr>
              <w:t>7</w:t>
            </w:r>
            <w:r w:rsidRPr="00E05A01">
              <w:rPr>
                <w:sz w:val="20"/>
                <w:szCs w:val="20"/>
                <w:lang w:val="en-US"/>
              </w:rPr>
              <w:t>05</w:t>
            </w:r>
            <w:r w:rsidR="00084B5F" w:rsidRPr="00E05A01">
              <w:rPr>
                <w:sz w:val="20"/>
                <w:szCs w:val="20"/>
              </w:rPr>
              <w:t>.</w:t>
            </w:r>
            <w:r w:rsidRPr="00E05A01">
              <w:rPr>
                <w:sz w:val="20"/>
                <w:szCs w:val="20"/>
                <w:lang w:val="en-US"/>
              </w:rPr>
              <w:t>9</w:t>
            </w:r>
          </w:p>
        </w:tc>
      </w:tr>
      <w:tr w:rsidR="008B1764" w:rsidRPr="004F7231">
        <w:tc>
          <w:tcPr>
            <w:tcW w:w="5632" w:type="dxa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Коэффициент теплоотдачи </w:t>
            </w:r>
            <w:r w:rsidRPr="00E05A01">
              <w:rPr>
                <w:position w:val="-12"/>
                <w:sz w:val="20"/>
                <w:szCs w:val="20"/>
              </w:rPr>
              <w:object w:dxaOrig="300" w:dyaOrig="360">
                <v:shape id="_x0000_i1160" type="#_x0000_t75" style="width:15pt;height:18pt" o:ole="">
                  <v:imagedata r:id="rId267" o:title=""/>
                </v:shape>
                <o:OLEObject Type="Embed" ProgID="Equation.DSMT4" ShapeID="_x0000_i1160" DrawAspect="Content" ObjectID="_1458334460" r:id="rId268"/>
              </w:object>
            </w:r>
            <w:r w:rsidRPr="00E05A01">
              <w:rPr>
                <w:sz w:val="20"/>
                <w:szCs w:val="20"/>
              </w:rPr>
              <w:t>,Вт/(К</w:t>
            </w:r>
            <w:r w:rsidR="004C08BA" w:rsidRPr="00E05A01">
              <w:rPr>
                <w:sz w:val="20"/>
                <w:szCs w:val="20"/>
              </w:rPr>
              <w:t>∙</w:t>
            </w:r>
            <w:r w:rsidR="004C08BA" w:rsidRPr="00E05A01">
              <w:rPr>
                <w:sz w:val="20"/>
                <w:szCs w:val="20"/>
                <w:lang w:val="uk-UA"/>
              </w:rPr>
              <w:t xml:space="preserve"> м</w:t>
            </w:r>
            <w:r w:rsidR="004C08BA" w:rsidRPr="00E05A01">
              <w:rPr>
                <w:sz w:val="20"/>
                <w:szCs w:val="20"/>
                <w:vertAlign w:val="superscript"/>
              </w:rPr>
              <w:t>2</w:t>
            </w:r>
            <w:r w:rsidRPr="00E05A01">
              <w:rPr>
                <w:sz w:val="20"/>
                <w:szCs w:val="20"/>
              </w:rPr>
              <w:t>)</w:t>
            </w:r>
          </w:p>
        </w:tc>
        <w:tc>
          <w:tcPr>
            <w:tcW w:w="1496" w:type="dxa"/>
            <w:vAlign w:val="center"/>
          </w:tcPr>
          <w:p w:rsidR="008B1764" w:rsidRPr="00E05A01" w:rsidRDefault="00DB450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16</w:t>
            </w:r>
            <w:r w:rsidR="00084B5F" w:rsidRPr="00E05A01">
              <w:rPr>
                <w:sz w:val="20"/>
                <w:szCs w:val="20"/>
              </w:rPr>
              <w:t>2</w:t>
            </w:r>
            <w:r w:rsidRPr="00E05A01">
              <w:rPr>
                <w:sz w:val="20"/>
                <w:szCs w:val="20"/>
                <w:lang w:val="en-US"/>
              </w:rPr>
              <w:t>5</w:t>
            </w:r>
            <w:r w:rsidR="00084B5F" w:rsidRPr="00E05A01">
              <w:rPr>
                <w:sz w:val="20"/>
                <w:szCs w:val="20"/>
              </w:rPr>
              <w:t>.0</w:t>
            </w:r>
          </w:p>
        </w:tc>
        <w:tc>
          <w:tcPr>
            <w:tcW w:w="1440" w:type="dxa"/>
            <w:vAlign w:val="center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16</w:t>
            </w:r>
            <w:r w:rsidR="00DB4507" w:rsidRPr="00E05A01">
              <w:rPr>
                <w:sz w:val="20"/>
                <w:szCs w:val="20"/>
                <w:lang w:val="en-US"/>
              </w:rPr>
              <w:t>5</w:t>
            </w:r>
            <w:r w:rsidRPr="00E05A01">
              <w:rPr>
                <w:sz w:val="20"/>
                <w:szCs w:val="20"/>
              </w:rPr>
              <w:t>7.0</w:t>
            </w:r>
          </w:p>
        </w:tc>
        <w:tc>
          <w:tcPr>
            <w:tcW w:w="1264" w:type="dxa"/>
            <w:vAlign w:val="center"/>
          </w:tcPr>
          <w:p w:rsidR="008B1764" w:rsidRPr="00E05A01" w:rsidRDefault="00DB4507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</w:t>
            </w:r>
            <w:r w:rsidRPr="00E05A01">
              <w:rPr>
                <w:sz w:val="20"/>
                <w:szCs w:val="20"/>
                <w:lang w:val="en-US"/>
              </w:rPr>
              <w:t>686</w:t>
            </w:r>
            <w:r w:rsidR="00084B5F" w:rsidRPr="00E05A01">
              <w:rPr>
                <w:sz w:val="20"/>
                <w:szCs w:val="20"/>
              </w:rPr>
              <w:t>.0</w:t>
            </w:r>
          </w:p>
        </w:tc>
      </w:tr>
      <w:tr w:rsidR="008B1764" w:rsidRPr="004F7231">
        <w:tc>
          <w:tcPr>
            <w:tcW w:w="5632" w:type="dxa"/>
          </w:tcPr>
          <w:p w:rsidR="008B1764" w:rsidRPr="00E05A01" w:rsidRDefault="00084B5F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Тепловой поток со стороны рабочего тела </w:t>
            </w:r>
            <w:r w:rsidRPr="00E05A01">
              <w:rPr>
                <w:position w:val="-12"/>
                <w:sz w:val="20"/>
                <w:szCs w:val="20"/>
              </w:rPr>
              <w:object w:dxaOrig="279" w:dyaOrig="360">
                <v:shape id="_x0000_i1161" type="#_x0000_t75" style="width:14.25pt;height:18pt" o:ole="">
                  <v:imagedata r:id="rId269" o:title=""/>
                </v:shape>
                <o:OLEObject Type="Embed" ProgID="Equation.DSMT4" ShapeID="_x0000_i1161" DrawAspect="Content" ObjectID="_1458334461" r:id="rId270"/>
              </w:object>
            </w:r>
            <w:r w:rsidRPr="00E05A01">
              <w:rPr>
                <w:sz w:val="20"/>
                <w:szCs w:val="20"/>
              </w:rPr>
              <w:t>,Вт/</w:t>
            </w:r>
            <w:r w:rsidR="004C08BA" w:rsidRPr="00E05A01">
              <w:rPr>
                <w:sz w:val="20"/>
                <w:szCs w:val="20"/>
                <w:lang w:val="uk-UA"/>
              </w:rPr>
              <w:t xml:space="preserve"> м</w:t>
            </w:r>
            <w:r w:rsidR="004C08BA" w:rsidRPr="00E05A0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96" w:type="dxa"/>
            <w:vAlign w:val="center"/>
          </w:tcPr>
          <w:p w:rsidR="008B1764" w:rsidRPr="00E05A01" w:rsidRDefault="004004A4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16</w:t>
            </w:r>
            <w:r w:rsidR="00084B5F" w:rsidRPr="00E05A01">
              <w:rPr>
                <w:sz w:val="20"/>
                <w:szCs w:val="20"/>
              </w:rPr>
              <w:t>2</w:t>
            </w:r>
            <w:r w:rsidRPr="00E05A01">
              <w:rPr>
                <w:sz w:val="20"/>
                <w:szCs w:val="20"/>
              </w:rPr>
              <w:t>5</w:t>
            </w:r>
            <w:r w:rsidR="00084B5F" w:rsidRPr="00E05A01">
              <w:rPr>
                <w:sz w:val="20"/>
                <w:szCs w:val="20"/>
              </w:rPr>
              <w:t>.0</w:t>
            </w:r>
          </w:p>
        </w:tc>
        <w:tc>
          <w:tcPr>
            <w:tcW w:w="1440" w:type="dxa"/>
            <w:vAlign w:val="center"/>
          </w:tcPr>
          <w:p w:rsidR="008B1764" w:rsidRPr="00E05A01" w:rsidRDefault="00AB440A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2485</w:t>
            </w:r>
            <w:r w:rsidR="00084B5F" w:rsidRPr="00E05A01">
              <w:rPr>
                <w:sz w:val="20"/>
                <w:szCs w:val="20"/>
              </w:rPr>
              <w:t>.0</w:t>
            </w:r>
          </w:p>
        </w:tc>
        <w:tc>
          <w:tcPr>
            <w:tcW w:w="1264" w:type="dxa"/>
            <w:vAlign w:val="center"/>
          </w:tcPr>
          <w:p w:rsidR="008B1764" w:rsidRPr="00E05A01" w:rsidRDefault="00AB440A" w:rsidP="00E05A01">
            <w:pPr>
              <w:widowControl w:val="0"/>
              <w:tabs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3370</w:t>
            </w:r>
            <w:r w:rsidR="00084B5F" w:rsidRPr="00E05A01">
              <w:rPr>
                <w:sz w:val="20"/>
                <w:szCs w:val="20"/>
              </w:rPr>
              <w:t>.0</w:t>
            </w:r>
          </w:p>
        </w:tc>
      </w:tr>
    </w:tbl>
    <w:p w:rsidR="00E05A01" w:rsidRDefault="00E05A01" w:rsidP="00E05A0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A66117" w:rsidRPr="004F7231" w:rsidRDefault="00A66117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Тепловой поток со стороны рассола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17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60"/>
          <w:sz w:val="28"/>
          <w:szCs w:val="28"/>
        </w:rPr>
        <w:object w:dxaOrig="6840" w:dyaOrig="980">
          <v:shape id="_x0000_i1162" type="#_x0000_t75" style="width:342pt;height:48.75pt" o:ole="">
            <v:imagedata r:id="rId271" o:title=""/>
          </v:shape>
          <o:OLEObject Type="Embed" ProgID="Equation.DSMT4" ShapeID="_x0000_i1162" DrawAspect="Content" ObjectID="_1458334462" r:id="rId272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[4.14]</w:t>
      </w:r>
    </w:p>
    <w:p w:rsidR="00E05A01" w:rsidRP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17" w:rsidRPr="004F7231" w:rsidRDefault="008F03C0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Где </w:t>
      </w:r>
      <w:r w:rsidR="00CA05AB" w:rsidRPr="004F7231">
        <w:rPr>
          <w:position w:val="-14"/>
          <w:sz w:val="28"/>
          <w:szCs w:val="28"/>
        </w:rPr>
        <w:object w:dxaOrig="1280" w:dyaOrig="380">
          <v:shape id="_x0000_i1163" type="#_x0000_t75" style="width:63.75pt;height:18.75pt" o:ole="">
            <v:imagedata r:id="rId273" o:title=""/>
          </v:shape>
          <o:OLEObject Type="Embed" ProgID="Equation.DSMT4" ShapeID="_x0000_i1163" DrawAspect="Content" ObjectID="_1458334463" r:id="rId274"/>
        </w:object>
      </w:r>
      <w:r w:rsidRPr="004F7231">
        <w:rPr>
          <w:sz w:val="28"/>
          <w:szCs w:val="28"/>
        </w:rPr>
        <w:t xml:space="preserve">; </w:t>
      </w:r>
      <w:r w:rsidR="00CA05AB" w:rsidRPr="004F7231">
        <w:rPr>
          <w:position w:val="-30"/>
          <w:sz w:val="28"/>
          <w:szCs w:val="28"/>
        </w:rPr>
        <w:object w:dxaOrig="2600" w:dyaOrig="740">
          <v:shape id="_x0000_i1164" type="#_x0000_t75" style="width:129.75pt;height:36.75pt" o:ole="">
            <v:imagedata r:id="rId275" o:title=""/>
          </v:shape>
          <o:OLEObject Type="Embed" ProgID="Equation.DSMT4" ShapeID="_x0000_i1164" DrawAspect="Content" ObjectID="_1458334464" r:id="rId276"/>
        </w:object>
      </w:r>
      <w:r w:rsidRPr="004F7231">
        <w:rPr>
          <w:sz w:val="28"/>
          <w:szCs w:val="28"/>
        </w:rPr>
        <w:t xml:space="preserve"> - принятое термическое сопротивление стенки и загрязнений.</w:t>
      </w:r>
    </w:p>
    <w:p w:rsidR="009259C0" w:rsidRPr="004F7231" w:rsidRDefault="008F03C0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По графику (Рис</w:t>
      </w:r>
      <w:r w:rsidR="00105ABD" w:rsidRPr="004F7231">
        <w:rPr>
          <w:sz w:val="28"/>
          <w:szCs w:val="28"/>
        </w:rPr>
        <w:t>унок. 4.</w:t>
      </w:r>
      <w:r w:rsidR="00162103" w:rsidRPr="004F7231">
        <w:rPr>
          <w:sz w:val="28"/>
          <w:szCs w:val="28"/>
        </w:rPr>
        <w:t>2</w:t>
      </w:r>
      <w:r w:rsidRPr="004F7231">
        <w:rPr>
          <w:sz w:val="28"/>
          <w:szCs w:val="28"/>
        </w:rPr>
        <w:t xml:space="preserve">) </w:t>
      </w:r>
      <w:r w:rsidR="00AF2DA6" w:rsidRPr="004F7231">
        <w:rPr>
          <w:position w:val="-12"/>
          <w:sz w:val="28"/>
          <w:szCs w:val="28"/>
        </w:rPr>
        <w:object w:dxaOrig="1880" w:dyaOrig="380">
          <v:shape id="_x0000_i1165" type="#_x0000_t75" style="width:93.75pt;height:18.75pt" o:ole="">
            <v:imagedata r:id="rId277" o:title=""/>
          </v:shape>
          <o:OLEObject Type="Embed" ProgID="Equation.DSMT4" ShapeID="_x0000_i1165" DrawAspect="Content" ObjectID="_1458334465" r:id="rId278"/>
        </w:object>
      </w:r>
      <w:r w:rsidR="004F7231">
        <w:rPr>
          <w:sz w:val="28"/>
          <w:szCs w:val="28"/>
        </w:rPr>
        <w:t xml:space="preserve"> </w:t>
      </w:r>
      <w:r w:rsidR="00AF2DA6" w:rsidRPr="004F7231">
        <w:rPr>
          <w:position w:val="-12"/>
          <w:sz w:val="28"/>
          <w:szCs w:val="28"/>
        </w:rPr>
        <w:object w:dxaOrig="1359" w:dyaOrig="360">
          <v:shape id="_x0000_i1166" type="#_x0000_t75" style="width:68.25pt;height:18pt" o:ole="">
            <v:imagedata r:id="rId279" o:title=""/>
          </v:shape>
          <o:OLEObject Type="Embed" ProgID="Equation.DSMT4" ShapeID="_x0000_i1166" DrawAspect="Content" ObjectID="_1458334466" r:id="rId280"/>
        </w:object>
      </w:r>
    </w:p>
    <w:p w:rsidR="00164B7C" w:rsidRPr="004F723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D15B47">
        <w:rPr>
          <w:sz w:val="28"/>
          <w:szCs w:val="28"/>
        </w:rPr>
        <w:pict>
          <v:shape id="_x0000_i1167" type="#_x0000_t75" style="width:310.5pt;height:371.25pt">
            <v:imagedata r:id="rId281" o:title=""/>
          </v:shape>
        </w:pict>
      </w:r>
    </w:p>
    <w:p w:rsidR="00B519EB" w:rsidRPr="004F7231" w:rsidRDefault="009259C0" w:rsidP="004F723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  <w:lang w:val="uk-UA"/>
        </w:rPr>
        <w:t>Р</w:t>
      </w:r>
      <w:r w:rsidRPr="004F7231">
        <w:rPr>
          <w:sz w:val="28"/>
          <w:szCs w:val="28"/>
        </w:rPr>
        <w:t>исунок 4.2 Графоаналитический метод определения плотности теплового потока в испарителе.</w:t>
      </w:r>
    </w:p>
    <w:p w:rsidR="00E05A01" w:rsidRDefault="00E05A01" w:rsidP="004F723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6117" w:rsidRPr="004F7231" w:rsidRDefault="007A79B2" w:rsidP="004F7231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В</w:t>
      </w:r>
      <w:r w:rsidR="004672FF" w:rsidRPr="004F7231">
        <w:rPr>
          <w:sz w:val="28"/>
          <w:szCs w:val="28"/>
        </w:rPr>
        <w:t>нутренняя теплопередающая поверхность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276468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3580" w:dyaOrig="680">
          <v:shape id="_x0000_i1168" type="#_x0000_t75" style="width:179.25pt;height:33.75pt" o:ole="">
            <v:imagedata r:id="rId282" o:title=""/>
          </v:shape>
          <o:OLEObject Type="Embed" ProgID="Equation.DSMT4" ShapeID="_x0000_i1168" DrawAspect="Content" ObjectID="_1458334467" r:id="rId283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[4.15]</w:t>
      </w:r>
    </w:p>
    <w:p w:rsidR="00E05A01" w:rsidRP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2FF" w:rsidRPr="004F7231" w:rsidRDefault="007A79B2" w:rsidP="004F7231">
      <w:pPr>
        <w:widowControl w:val="0"/>
        <w:numPr>
          <w:ilvl w:val="2"/>
          <w:numId w:val="9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Н</w:t>
      </w:r>
      <w:r w:rsidR="00A25AE1" w:rsidRPr="004F7231">
        <w:rPr>
          <w:sz w:val="28"/>
          <w:szCs w:val="28"/>
        </w:rPr>
        <w:t>еобходимое число каналов в испарителе, исходя из скорости рабочего тела</w:t>
      </w:r>
      <w:r w:rsidR="00CA05AB" w:rsidRPr="004F7231">
        <w:rPr>
          <w:sz w:val="28"/>
          <w:szCs w:val="28"/>
        </w:rPr>
        <w:t xml:space="preserve"> </w:t>
      </w:r>
      <w:r w:rsidR="00CA05AB" w:rsidRPr="004F7231">
        <w:rPr>
          <w:position w:val="-6"/>
          <w:sz w:val="28"/>
          <w:szCs w:val="28"/>
        </w:rPr>
        <w:object w:dxaOrig="1020" w:dyaOrig="279">
          <v:shape id="_x0000_i1169" type="#_x0000_t75" style="width:51pt;height:14.25pt" o:ole="">
            <v:imagedata r:id="rId284" o:title=""/>
          </v:shape>
          <o:OLEObject Type="Embed" ProgID="Equation.DSMT4" ShapeID="_x0000_i1169" DrawAspect="Content" ObjectID="_1458334468" r:id="rId285"/>
        </w:objec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8"/>
          <w:sz w:val="28"/>
          <w:szCs w:val="28"/>
        </w:rPr>
        <w:object w:dxaOrig="5020" w:dyaOrig="660">
          <v:shape id="_x0000_i1170" type="#_x0000_t75" style="width:251.25pt;height:33pt" o:ole="">
            <v:imagedata r:id="rId286" o:title=""/>
          </v:shape>
          <o:OLEObject Type="Embed" ProgID="Equation.DSMT4" ShapeID="_x0000_i1170" DrawAspect="Content" ObjectID="_1458334469" r:id="rId287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[4.16]</w:t>
      </w:r>
    </w:p>
    <w:p w:rsidR="004F723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5AE1" w:rsidRPr="004F7231">
        <w:rPr>
          <w:sz w:val="28"/>
          <w:szCs w:val="28"/>
        </w:rPr>
        <w:t>Где</w:t>
      </w:r>
      <w:r w:rsidR="004F7231">
        <w:rPr>
          <w:sz w:val="28"/>
          <w:szCs w:val="28"/>
        </w:rPr>
        <w:t xml:space="preserve"> </w:t>
      </w:r>
      <w:r w:rsidR="00CA05AB" w:rsidRPr="004F7231">
        <w:rPr>
          <w:position w:val="-30"/>
          <w:sz w:val="28"/>
          <w:szCs w:val="28"/>
        </w:rPr>
        <w:object w:dxaOrig="3600" w:dyaOrig="680">
          <v:shape id="_x0000_i1171" type="#_x0000_t75" style="width:180pt;height:33.75pt" o:ole="">
            <v:imagedata r:id="rId288" o:title=""/>
          </v:shape>
          <o:OLEObject Type="Embed" ProgID="Equation.DSMT4" ShapeID="_x0000_i1171" DrawAspect="Content" ObjectID="_1458334470" r:id="rId289"/>
        </w:object>
      </w:r>
      <w:r w:rsidR="00A25AE1" w:rsidRPr="004F7231">
        <w:rPr>
          <w:sz w:val="28"/>
          <w:szCs w:val="28"/>
        </w:rPr>
        <w:t xml:space="preserve"> - массовый расход рабочего тела (считаем, что цикл осуществляется при </w:t>
      </w:r>
      <w:r w:rsidR="00CA05AB" w:rsidRPr="004F7231">
        <w:rPr>
          <w:position w:val="-6"/>
          <w:sz w:val="28"/>
          <w:szCs w:val="28"/>
        </w:rPr>
        <w:object w:dxaOrig="999" w:dyaOrig="279">
          <v:shape id="_x0000_i1172" type="#_x0000_t75" style="width:50.25pt;height:14.25pt" o:ole="">
            <v:imagedata r:id="rId290" o:title=""/>
          </v:shape>
          <o:OLEObject Type="Embed" ProgID="Equation.DSMT4" ShapeID="_x0000_i1172" DrawAspect="Content" ObjectID="_1458334471" r:id="rId291"/>
        </w:object>
      </w:r>
      <w:r w:rsidR="00A25AE1" w:rsidRPr="004F7231">
        <w:rPr>
          <w:sz w:val="28"/>
          <w:szCs w:val="28"/>
        </w:rPr>
        <w:t xml:space="preserve"> ); </w:t>
      </w:r>
      <w:r w:rsidR="00CA05AB" w:rsidRPr="004F7231">
        <w:rPr>
          <w:position w:val="-10"/>
          <w:sz w:val="28"/>
          <w:szCs w:val="28"/>
        </w:rPr>
        <w:object w:dxaOrig="1200" w:dyaOrig="360">
          <v:shape id="_x0000_i1173" type="#_x0000_t75" style="width:60pt;height:18pt" o:ole="">
            <v:imagedata r:id="rId292" o:title=""/>
          </v:shape>
          <o:OLEObject Type="Embed" ProgID="Equation.DSMT4" ShapeID="_x0000_i1173" DrawAspect="Content" ObjectID="_1458334472" r:id="rId293"/>
        </w:object>
      </w:r>
      <w:r w:rsidR="00A25AE1" w:rsidRPr="004F7231">
        <w:rPr>
          <w:sz w:val="28"/>
          <w:szCs w:val="28"/>
        </w:rPr>
        <w:t xml:space="preserve"> - плотность пара при</w:t>
      </w:r>
      <w:r w:rsidR="004F7231">
        <w:rPr>
          <w:sz w:val="28"/>
          <w:szCs w:val="28"/>
        </w:rPr>
        <w:t xml:space="preserve"> </w:t>
      </w:r>
      <w:r w:rsidR="00CA05AB" w:rsidRPr="004F7231">
        <w:rPr>
          <w:position w:val="-6"/>
          <w:sz w:val="28"/>
          <w:szCs w:val="28"/>
        </w:rPr>
        <w:object w:dxaOrig="1120" w:dyaOrig="279">
          <v:shape id="_x0000_i1174" type="#_x0000_t75" style="width:56.25pt;height:14.25pt" o:ole="">
            <v:imagedata r:id="rId294" o:title=""/>
          </v:shape>
          <o:OLEObject Type="Embed" ProgID="Equation.DSMT4" ShapeID="_x0000_i1174" DrawAspect="Content" ObjectID="_1458334473" r:id="rId295"/>
        </w:object>
      </w:r>
      <w:r w:rsidR="00A25AE1" w:rsidRPr="004F7231">
        <w:rPr>
          <w:sz w:val="28"/>
          <w:szCs w:val="28"/>
        </w:rPr>
        <w:t>.</w:t>
      </w:r>
    </w:p>
    <w:p w:rsidR="00A25AE1" w:rsidRPr="004F7231" w:rsidRDefault="007A79B2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Ч</w:t>
      </w:r>
      <w:r w:rsidR="00A25AE1" w:rsidRPr="004F7231">
        <w:rPr>
          <w:sz w:val="28"/>
          <w:szCs w:val="28"/>
        </w:rPr>
        <w:t>исло секций в аппарате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2420" w:dyaOrig="740">
          <v:shape id="_x0000_i1175" type="#_x0000_t75" style="width:120.75pt;height:36.75pt" o:ole="">
            <v:imagedata r:id="rId296" o:title=""/>
          </v:shape>
          <o:OLEObject Type="Embed" ProgID="Equation.DSMT4" ShapeID="_x0000_i1175" DrawAspect="Content" ObjectID="_1458334474" r:id="rId297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[4.17]</w:t>
      </w:r>
    </w:p>
    <w:p w:rsidR="00E05A01" w:rsidRP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7A79B2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В</w:t>
      </w:r>
      <w:r w:rsidR="00A25AE1" w:rsidRPr="004F7231">
        <w:rPr>
          <w:sz w:val="28"/>
          <w:szCs w:val="28"/>
        </w:rPr>
        <w:t>нутренняя теплопередающая поверхность аппарата по каналам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6580" w:dyaOrig="380">
          <v:shape id="_x0000_i1176" type="#_x0000_t75" style="width:329.25pt;height:18.75pt" o:ole="">
            <v:imagedata r:id="rId298" o:title=""/>
          </v:shape>
          <o:OLEObject Type="Embed" ProgID="Equation.DSMT4" ShapeID="_x0000_i1176" DrawAspect="Content" ObjectID="_1458334475" r:id="rId299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[4.18]</w:t>
      </w:r>
    </w:p>
    <w:p w:rsidR="00E05A01" w:rsidRPr="004F723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A25AE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Полная внутренняя поверхность аппарата с учетом внутренней поверхности коллекторов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2"/>
          <w:sz w:val="28"/>
          <w:szCs w:val="28"/>
        </w:rPr>
        <w:object w:dxaOrig="4800" w:dyaOrig="380">
          <v:shape id="_x0000_i1177" type="#_x0000_t75" style="width:240pt;height:18.75pt" o:ole="">
            <v:imagedata r:id="rId300" o:title=""/>
          </v:shape>
          <o:OLEObject Type="Embed" ProgID="Equation.DSMT4" ShapeID="_x0000_i1177" DrawAspect="Content" ObjectID="_1458334476" r:id="rId301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[4.19]</w:t>
      </w:r>
    </w:p>
    <w:p w:rsidR="00E05A01" w:rsidRP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5AE1" w:rsidRPr="004F7231" w:rsidRDefault="007A79B2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П</w:t>
      </w:r>
      <w:r w:rsidR="00A25AE1" w:rsidRPr="004F7231">
        <w:rPr>
          <w:sz w:val="28"/>
          <w:szCs w:val="28"/>
        </w:rPr>
        <w:t>лощадь живого сечения в аппарате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0"/>
          <w:sz w:val="28"/>
          <w:szCs w:val="28"/>
        </w:rPr>
        <w:object w:dxaOrig="6240" w:dyaOrig="680">
          <v:shape id="_x0000_i1178" type="#_x0000_t75" style="width:312pt;height:33.75pt" o:ole="">
            <v:imagedata r:id="rId302" o:title=""/>
          </v:shape>
          <o:OLEObject Type="Embed" ProgID="Equation.DSMT4" ShapeID="_x0000_i1178" DrawAspect="Content" ObjectID="_1458334477" r:id="rId303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[4.20]</w:t>
      </w:r>
    </w:p>
    <w:p w:rsidR="00E05A01" w:rsidRP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5AE1" w:rsidRPr="004F7231" w:rsidRDefault="007A79B2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Ш</w:t>
      </w:r>
      <w:r w:rsidR="00A25AE1" w:rsidRPr="004F7231">
        <w:rPr>
          <w:sz w:val="28"/>
          <w:szCs w:val="28"/>
        </w:rPr>
        <w:t>ирина канала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231" w:rsidRDefault="00AB440A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8"/>
          <w:sz w:val="28"/>
          <w:szCs w:val="28"/>
        </w:rPr>
        <w:object w:dxaOrig="4840" w:dyaOrig="660">
          <v:shape id="_x0000_i1179" type="#_x0000_t75" style="width:242.25pt;height:33pt" o:ole="">
            <v:imagedata r:id="rId304" o:title=""/>
          </v:shape>
          <o:OLEObject Type="Embed" ProgID="Equation.DSMT4" ShapeID="_x0000_i1179" DrawAspect="Content" ObjectID="_1458334478" r:id="rId305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[4.21]</w:t>
      </w:r>
    </w:p>
    <w:p w:rsidR="00E05A01" w:rsidRP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25AE1" w:rsidRPr="004F7231" w:rsidRDefault="007A79B2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Ш</w:t>
      </w:r>
      <w:r w:rsidR="00A25AE1" w:rsidRPr="004F7231">
        <w:rPr>
          <w:sz w:val="28"/>
          <w:szCs w:val="28"/>
        </w:rPr>
        <w:t>аг между осями секций</w:t>
      </w:r>
    </w:p>
    <w:p w:rsidR="004F723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05AB" w:rsidRPr="004F7231">
        <w:rPr>
          <w:position w:val="-10"/>
          <w:sz w:val="28"/>
          <w:szCs w:val="28"/>
        </w:rPr>
        <w:object w:dxaOrig="4040" w:dyaOrig="320">
          <v:shape id="_x0000_i1180" type="#_x0000_t75" style="width:201.75pt;height:15.75pt" o:ole="">
            <v:imagedata r:id="rId306" o:title=""/>
          </v:shape>
          <o:OLEObject Type="Embed" ProgID="Equation.DSMT4" ShapeID="_x0000_i1180" DrawAspect="Content" ObjectID="_1458334479" r:id="rId307"/>
        </w:object>
      </w:r>
      <w:r w:rsidR="004F7231">
        <w:rPr>
          <w:sz w:val="28"/>
          <w:szCs w:val="28"/>
          <w:lang w:val="en-US"/>
        </w:rPr>
        <w:t xml:space="preserve"> </w:t>
      </w:r>
      <w:r w:rsidR="00B519EB" w:rsidRPr="004F7231">
        <w:rPr>
          <w:sz w:val="28"/>
          <w:szCs w:val="28"/>
          <w:lang w:val="en-US"/>
        </w:rPr>
        <w:t>[4.22]</w:t>
      </w:r>
    </w:p>
    <w:p w:rsidR="00E05A01" w:rsidRDefault="00E05A01" w:rsidP="00E05A01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E63ED6" w:rsidRPr="004F7231" w:rsidRDefault="007A79B2" w:rsidP="004F7231">
      <w:pPr>
        <w:widowControl w:val="0"/>
        <w:numPr>
          <w:ilvl w:val="2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Г</w:t>
      </w:r>
      <w:r w:rsidR="00A25AE1" w:rsidRPr="004F7231">
        <w:rPr>
          <w:sz w:val="28"/>
          <w:szCs w:val="28"/>
        </w:rPr>
        <w:t>идравлический расчет аппарата. Гидравлическое сопротивление в панельном испарителе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10"/>
          <w:sz w:val="28"/>
          <w:szCs w:val="28"/>
        </w:rPr>
        <w:object w:dxaOrig="6700" w:dyaOrig="320">
          <v:shape id="_x0000_i1181" type="#_x0000_t75" style="width:335.25pt;height:15.75pt" o:ole="">
            <v:imagedata r:id="rId308" o:title=""/>
          </v:shape>
          <o:OLEObject Type="Embed" ProgID="Equation.DSMT4" ShapeID="_x0000_i1181" DrawAspect="Content" ObjectID="_1458334480" r:id="rId309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[4.23]</w:t>
      </w:r>
    </w:p>
    <w:p w:rsidR="00E05A01" w:rsidRPr="004F723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E63ED6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Где </w:t>
      </w:r>
      <w:r w:rsidR="00CA05AB" w:rsidRPr="004F7231">
        <w:rPr>
          <w:position w:val="-6"/>
          <w:sz w:val="28"/>
          <w:szCs w:val="28"/>
        </w:rPr>
        <w:object w:dxaOrig="620" w:dyaOrig="279">
          <v:shape id="_x0000_i1182" type="#_x0000_t75" style="width:30.75pt;height:14.25pt" o:ole="">
            <v:imagedata r:id="rId310" o:title=""/>
          </v:shape>
          <o:OLEObject Type="Embed" ProgID="Equation.DSMT4" ShapeID="_x0000_i1182" DrawAspect="Content" ObjectID="_1458334481" r:id="rId311"/>
        </w:objec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- сопротивление на входе в волнообразные каналы,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ED6" w:rsidRP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4420" w:dyaOrig="660">
          <v:shape id="_x0000_i1183" type="#_x0000_t75" style="width:221.25pt;height:33pt" o:ole="">
            <v:imagedata r:id="rId312" o:title=""/>
          </v:shape>
          <o:OLEObject Type="Embed" ProgID="Equation.DSMT4" ShapeID="_x0000_i1183" DrawAspect="Content" ObjectID="_1458334482" r:id="rId313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[4.24]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E63ED6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Здесь </w:t>
      </w:r>
      <w:r w:rsidR="00CA05AB" w:rsidRPr="004F7231">
        <w:rPr>
          <w:position w:val="-10"/>
          <w:sz w:val="28"/>
          <w:szCs w:val="28"/>
        </w:rPr>
        <w:object w:dxaOrig="980" w:dyaOrig="320">
          <v:shape id="_x0000_i1184" type="#_x0000_t75" style="width:48.75pt;height:15.75pt" o:ole="">
            <v:imagedata r:id="rId314" o:title=""/>
          </v:shape>
          <o:OLEObject Type="Embed" ProgID="Equation.DSMT4" ShapeID="_x0000_i1184" DrawAspect="Content" ObjectID="_1458334483" r:id="rId315"/>
        </w:objec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 xml:space="preserve">- коэффициент местного сопротивления на входе в канал; </w:t>
      </w:r>
      <w:r w:rsidR="00CA05AB" w:rsidRPr="004F7231">
        <w:rPr>
          <w:position w:val="-6"/>
          <w:sz w:val="28"/>
          <w:szCs w:val="28"/>
        </w:rPr>
        <w:object w:dxaOrig="740" w:dyaOrig="279">
          <v:shape id="_x0000_i1185" type="#_x0000_t75" style="width:36.75pt;height:14.25pt" o:ole="">
            <v:imagedata r:id="rId316" o:title=""/>
          </v:shape>
          <o:OLEObject Type="Embed" ProgID="Equation.DSMT4" ShapeID="_x0000_i1185" DrawAspect="Content" ObjectID="_1458334484" r:id="rId317"/>
        </w:objec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- гидравлическое сопротивление волнообразного канала,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ED6" w:rsidRP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32"/>
          <w:sz w:val="28"/>
          <w:szCs w:val="28"/>
        </w:rPr>
        <w:object w:dxaOrig="6900" w:dyaOrig="760">
          <v:shape id="_x0000_i1186" type="#_x0000_t75" style="width:345pt;height:38.25pt" o:ole="">
            <v:imagedata r:id="rId318" o:title=""/>
          </v:shape>
          <o:OLEObject Type="Embed" ProgID="Equation.DSMT4" ShapeID="_x0000_i1186" DrawAspect="Content" ObjectID="_1458334485" r:id="rId319"/>
        </w:object>
      </w:r>
    </w:p>
    <w:p w:rsidR="00E63ED6" w:rsidRP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6"/>
          <w:sz w:val="28"/>
          <w:szCs w:val="28"/>
        </w:rPr>
        <w:object w:dxaOrig="8199" w:dyaOrig="700">
          <v:shape id="_x0000_i1187" type="#_x0000_t75" style="width:410.25pt;height:35.25pt" o:ole="">
            <v:imagedata r:id="rId320" o:title=""/>
          </v:shape>
          <o:OLEObject Type="Embed" ProgID="Equation.DSMT4" ShapeID="_x0000_i1187" DrawAspect="Content" ObjectID="_1458334486" r:id="rId321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[4.25]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ED6" w:rsidRPr="004F7231" w:rsidRDefault="00E63ED6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Здесь</w:t>
      </w:r>
      <w:r w:rsidR="004F7231">
        <w:rPr>
          <w:sz w:val="28"/>
          <w:szCs w:val="28"/>
        </w:rPr>
        <w:t xml:space="preserve"> </w:t>
      </w:r>
      <w:r w:rsidR="00A863CC" w:rsidRPr="004F7231">
        <w:rPr>
          <w:position w:val="-6"/>
          <w:sz w:val="28"/>
          <w:szCs w:val="28"/>
        </w:rPr>
        <w:object w:dxaOrig="660" w:dyaOrig="279">
          <v:shape id="_x0000_i1188" type="#_x0000_t75" style="width:33pt;height:14.25pt" o:ole="">
            <v:imagedata r:id="rId322" o:title=""/>
          </v:shape>
          <o:OLEObject Type="Embed" ProgID="Equation.DSMT4" ShapeID="_x0000_i1188" DrawAspect="Content" ObjectID="_1458334487" r:id="rId323"/>
        </w:object>
      </w:r>
      <w:r w:rsidRPr="004F7231">
        <w:rPr>
          <w:sz w:val="28"/>
          <w:szCs w:val="28"/>
        </w:rPr>
        <w:t xml:space="preserve"> - число ходов между секциями; </w:t>
      </w:r>
      <w:r w:rsidR="00CA05AB" w:rsidRPr="004F7231">
        <w:rPr>
          <w:position w:val="-12"/>
          <w:sz w:val="28"/>
          <w:szCs w:val="28"/>
        </w:rPr>
        <w:object w:dxaOrig="1740" w:dyaOrig="360">
          <v:shape id="_x0000_i1189" type="#_x0000_t75" style="width:87pt;height:18pt" o:ole="">
            <v:imagedata r:id="rId324" o:title=""/>
          </v:shape>
          <o:OLEObject Type="Embed" ProgID="Equation.DSMT4" ShapeID="_x0000_i1189" DrawAspect="Content" ObjectID="_1458334488" r:id="rId325"/>
        </w:object>
      </w:r>
      <w:r w:rsid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- ширина канала в узком сечении;</w:t>
      </w:r>
      <w:r w:rsidR="004F7231">
        <w:rPr>
          <w:sz w:val="28"/>
          <w:szCs w:val="28"/>
        </w:rPr>
        <w:t xml:space="preserve"> </w:t>
      </w:r>
      <w:r w:rsidR="00A863CC" w:rsidRPr="004F7231">
        <w:rPr>
          <w:position w:val="-4"/>
          <w:sz w:val="28"/>
          <w:szCs w:val="28"/>
        </w:rPr>
        <w:object w:dxaOrig="680" w:dyaOrig="300">
          <v:shape id="_x0000_i1190" type="#_x0000_t75" style="width:33.75pt;height:15pt" o:ole="">
            <v:imagedata r:id="rId326" o:title=""/>
          </v:shape>
          <o:OLEObject Type="Embed" ProgID="Equation.DSMT4" ShapeID="_x0000_i1190" DrawAspect="Content" ObjectID="_1458334489" r:id="rId327"/>
        </w:object>
      </w:r>
      <w:r w:rsidRPr="004F7231">
        <w:rPr>
          <w:sz w:val="28"/>
          <w:szCs w:val="28"/>
        </w:rPr>
        <w:t>- число волн (каналов) по ходу рассола (по длине одной секции);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CA05AB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24"/>
          <w:sz w:val="28"/>
          <w:szCs w:val="28"/>
        </w:rPr>
        <w:object w:dxaOrig="3080" w:dyaOrig="620">
          <v:shape id="_x0000_i1191" type="#_x0000_t75" style="width:153.75pt;height:30.75pt" o:ole="">
            <v:imagedata r:id="rId328" o:title=""/>
          </v:shape>
          <o:OLEObject Type="Embed" ProgID="Equation.DSMT4" ShapeID="_x0000_i1191" DrawAspect="Content" ObjectID="_1458334490" r:id="rId329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[4.26]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63CC" w:rsidRPr="004F7231" w:rsidRDefault="00A863CC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position w:val="-6"/>
          <w:sz w:val="28"/>
          <w:szCs w:val="28"/>
        </w:rPr>
        <w:object w:dxaOrig="780" w:dyaOrig="279">
          <v:shape id="_x0000_i1192" type="#_x0000_t75" style="width:39pt;height:14.25pt" o:ole="">
            <v:imagedata r:id="rId330" o:title=""/>
          </v:shape>
          <o:OLEObject Type="Embed" ProgID="Equation.DSMT4" ShapeID="_x0000_i1192" DrawAspect="Content" ObjectID="_1458334491" r:id="rId331"/>
        </w:object>
      </w:r>
      <w:r w:rsidR="00E63ED6" w:rsidRPr="004F7231">
        <w:rPr>
          <w:sz w:val="28"/>
          <w:szCs w:val="28"/>
        </w:rPr>
        <w:t>- гидравлическое сопротивление на выходе из канала,</w:t>
      </w:r>
    </w:p>
    <w:p w:rsidR="00A863CC" w:rsidRPr="004F723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05AB" w:rsidRPr="004F7231">
        <w:rPr>
          <w:position w:val="-24"/>
          <w:sz w:val="28"/>
          <w:szCs w:val="28"/>
        </w:rPr>
        <w:object w:dxaOrig="4420" w:dyaOrig="660">
          <v:shape id="_x0000_i1193" type="#_x0000_t75" style="width:221.25pt;height:33pt" o:ole="">
            <v:imagedata r:id="rId332" o:title=""/>
          </v:shape>
          <o:OLEObject Type="Embed" ProgID="Equation.DSMT4" ShapeID="_x0000_i1193" DrawAspect="Content" ObjectID="_1458334492" r:id="rId333"/>
        </w:object>
      </w:r>
      <w:r w:rsidR="004F7231" w:rsidRPr="004F7231">
        <w:rPr>
          <w:sz w:val="28"/>
          <w:szCs w:val="28"/>
        </w:rPr>
        <w:t xml:space="preserve"> </w:t>
      </w:r>
      <w:r w:rsidR="00B519EB" w:rsidRPr="004F7231">
        <w:rPr>
          <w:sz w:val="28"/>
          <w:szCs w:val="28"/>
        </w:rPr>
        <w:t>[4.27]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427B" w:rsidRPr="004F7231" w:rsidRDefault="00E63ED6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Здесь </w:t>
      </w:r>
      <w:r w:rsidR="00CA05AB" w:rsidRPr="004F7231">
        <w:rPr>
          <w:position w:val="-12"/>
          <w:sz w:val="28"/>
          <w:szCs w:val="28"/>
        </w:rPr>
        <w:object w:dxaOrig="740" w:dyaOrig="360">
          <v:shape id="_x0000_i1194" type="#_x0000_t75" style="width:36.75pt;height:18pt" o:ole="">
            <v:imagedata r:id="rId334" o:title=""/>
          </v:shape>
          <o:OLEObject Type="Embed" ProgID="Equation.DSMT4" ShapeID="_x0000_i1194" DrawAspect="Content" ObjectID="_1458334493" r:id="rId335"/>
        </w:object>
      </w:r>
      <w:r w:rsidRPr="004F7231">
        <w:rPr>
          <w:sz w:val="28"/>
          <w:szCs w:val="28"/>
        </w:rPr>
        <w:t xml:space="preserve"> - коэффициент местного сопротивления на выходе из канала.</w:t>
      </w:r>
      <w:r w:rsidR="009259C0" w:rsidRPr="004F7231">
        <w:rPr>
          <w:sz w:val="28"/>
          <w:szCs w:val="28"/>
          <w:lang w:val="uk-UA"/>
        </w:rPr>
        <w:t xml:space="preserve"> </w:t>
      </w:r>
      <w:r w:rsidR="00480667" w:rsidRPr="004F7231">
        <w:rPr>
          <w:sz w:val="28"/>
          <w:szCs w:val="28"/>
        </w:rPr>
        <w:t>П</w:t>
      </w:r>
      <w:r w:rsidR="009671C8" w:rsidRPr="004F7231">
        <w:rPr>
          <w:sz w:val="28"/>
          <w:szCs w:val="28"/>
        </w:rPr>
        <w:t>араметр</w:t>
      </w:r>
      <w:r w:rsidR="00480667" w:rsidRPr="004F7231">
        <w:rPr>
          <w:sz w:val="28"/>
          <w:szCs w:val="28"/>
        </w:rPr>
        <w:t>ы</w:t>
      </w:r>
      <w:r w:rsidR="009671C8" w:rsidRPr="004F7231">
        <w:rPr>
          <w:sz w:val="28"/>
          <w:szCs w:val="28"/>
        </w:rPr>
        <w:t xml:space="preserve"> испарителя для </w:t>
      </w:r>
      <w:r w:rsidR="009671C8" w:rsidRPr="004F7231">
        <w:rPr>
          <w:sz w:val="28"/>
          <w:szCs w:val="28"/>
          <w:lang w:val="en-US"/>
        </w:rPr>
        <w:t>R</w:t>
      </w:r>
      <w:r w:rsidR="009671C8" w:rsidRPr="004F7231">
        <w:rPr>
          <w:sz w:val="28"/>
          <w:szCs w:val="28"/>
        </w:rPr>
        <w:t xml:space="preserve">12 и </w:t>
      </w:r>
      <w:r w:rsidR="009671C8" w:rsidRPr="004F7231">
        <w:rPr>
          <w:sz w:val="28"/>
          <w:szCs w:val="28"/>
          <w:lang w:val="en-US"/>
        </w:rPr>
        <w:t>R</w:t>
      </w:r>
      <w:r w:rsidR="009671C8" w:rsidRPr="004F7231">
        <w:rPr>
          <w:sz w:val="28"/>
          <w:szCs w:val="28"/>
        </w:rPr>
        <w:t>134а представле</w:t>
      </w:r>
      <w:r w:rsidR="00845E2C" w:rsidRPr="004F7231">
        <w:rPr>
          <w:sz w:val="28"/>
          <w:szCs w:val="28"/>
        </w:rPr>
        <w:t>ны в таблице 4</w:t>
      </w:r>
      <w:r w:rsidR="00162103" w:rsidRPr="004F7231">
        <w:rPr>
          <w:sz w:val="28"/>
          <w:szCs w:val="28"/>
        </w:rPr>
        <w:t>.</w:t>
      </w:r>
      <w:r w:rsidR="00105ABD" w:rsidRPr="004F7231">
        <w:rPr>
          <w:sz w:val="28"/>
          <w:szCs w:val="28"/>
        </w:rPr>
        <w:t>4</w:t>
      </w:r>
      <w:r w:rsidR="00F40AFC" w:rsidRPr="004F7231">
        <w:rPr>
          <w:sz w:val="28"/>
          <w:szCs w:val="28"/>
        </w:rPr>
        <w:t>.</w:t>
      </w:r>
      <w:r w:rsidR="009671C8" w:rsidRPr="004F7231">
        <w:rPr>
          <w:sz w:val="28"/>
          <w:szCs w:val="28"/>
        </w:rPr>
        <w:t xml:space="preserve"> </w:t>
      </w:r>
    </w:p>
    <w:p w:rsidR="00E05A01" w:rsidRDefault="00E05A01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671C8" w:rsidRPr="004F7231" w:rsidRDefault="00105ABD" w:rsidP="004F7231">
      <w:pPr>
        <w:widowControl w:val="0"/>
        <w:tabs>
          <w:tab w:val="num" w:pos="0"/>
          <w:tab w:val="num" w:pos="36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F7231">
        <w:rPr>
          <w:sz w:val="28"/>
          <w:szCs w:val="28"/>
        </w:rPr>
        <w:t>Таблица 4.4</w:t>
      </w:r>
      <w:r w:rsidR="004B39A3" w:rsidRPr="004F7231">
        <w:rPr>
          <w:sz w:val="28"/>
          <w:szCs w:val="28"/>
        </w:rPr>
        <w:t xml:space="preserve"> </w:t>
      </w:r>
      <w:r w:rsidR="00480667" w:rsidRPr="004F7231">
        <w:rPr>
          <w:sz w:val="28"/>
          <w:szCs w:val="28"/>
        </w:rPr>
        <w:t>П</w:t>
      </w:r>
      <w:r w:rsidR="004B39A3" w:rsidRPr="004F7231">
        <w:rPr>
          <w:sz w:val="28"/>
          <w:szCs w:val="28"/>
        </w:rPr>
        <w:t>араметр</w:t>
      </w:r>
      <w:r w:rsidR="00480667" w:rsidRPr="004F7231">
        <w:rPr>
          <w:sz w:val="28"/>
          <w:szCs w:val="28"/>
        </w:rPr>
        <w:t>ы</w:t>
      </w:r>
      <w:r w:rsidR="004B39A3" w:rsidRPr="004F7231">
        <w:rPr>
          <w:sz w:val="28"/>
          <w:szCs w:val="28"/>
        </w:rPr>
        <w:t xml:space="preserve"> испарителя для </w:t>
      </w:r>
      <w:r w:rsidR="004B39A3" w:rsidRPr="004F7231">
        <w:rPr>
          <w:sz w:val="28"/>
          <w:szCs w:val="28"/>
          <w:lang w:val="en-US"/>
        </w:rPr>
        <w:t>R</w:t>
      </w:r>
      <w:r w:rsidR="004B39A3" w:rsidRPr="004F7231">
        <w:rPr>
          <w:sz w:val="28"/>
          <w:szCs w:val="28"/>
        </w:rPr>
        <w:t xml:space="preserve">12 и </w:t>
      </w:r>
      <w:r w:rsidR="004B39A3" w:rsidRPr="004F7231">
        <w:rPr>
          <w:sz w:val="28"/>
          <w:szCs w:val="28"/>
          <w:lang w:val="en-US"/>
        </w:rPr>
        <w:t>R</w:t>
      </w:r>
      <w:r w:rsidR="004B39A3" w:rsidRPr="004F7231">
        <w:rPr>
          <w:sz w:val="28"/>
          <w:szCs w:val="28"/>
        </w:rPr>
        <w:t>134а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  <w:gridCol w:w="1935"/>
        <w:gridCol w:w="2113"/>
      </w:tblGrid>
      <w:tr w:rsidR="009671C8" w:rsidRPr="004F7231">
        <w:trPr>
          <w:trHeight w:val="81"/>
        </w:trPr>
        <w:tc>
          <w:tcPr>
            <w:tcW w:w="5688" w:type="dxa"/>
          </w:tcPr>
          <w:p w:rsidR="009671C8" w:rsidRPr="00E05A01" w:rsidRDefault="009671C8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Параметры</w:t>
            </w:r>
          </w:p>
        </w:tc>
        <w:tc>
          <w:tcPr>
            <w:tcW w:w="1980" w:type="dxa"/>
          </w:tcPr>
          <w:p w:rsidR="009671C8" w:rsidRPr="00E05A01" w:rsidRDefault="009671C8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12</w:t>
            </w:r>
          </w:p>
        </w:tc>
        <w:tc>
          <w:tcPr>
            <w:tcW w:w="2164" w:type="dxa"/>
          </w:tcPr>
          <w:p w:rsidR="009671C8" w:rsidRPr="00E05A01" w:rsidRDefault="009671C8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  <w:lang w:val="en-US"/>
              </w:rPr>
              <w:t>R</w:t>
            </w:r>
            <w:r w:rsidRPr="00E05A01">
              <w:rPr>
                <w:sz w:val="20"/>
                <w:szCs w:val="20"/>
              </w:rPr>
              <w:t>134а</w:t>
            </w:r>
          </w:p>
        </w:tc>
      </w:tr>
      <w:tr w:rsidR="009671C8" w:rsidRPr="004F7231">
        <w:trPr>
          <w:trHeight w:val="105"/>
        </w:trPr>
        <w:tc>
          <w:tcPr>
            <w:tcW w:w="5688" w:type="dxa"/>
          </w:tcPr>
          <w:p w:rsidR="009671C8" w:rsidRPr="00E05A01" w:rsidRDefault="009671C8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Тепловая нагрузка на </w:t>
            </w:r>
            <w:r w:rsidR="00914C0B" w:rsidRPr="00E05A01">
              <w:rPr>
                <w:sz w:val="20"/>
                <w:szCs w:val="20"/>
              </w:rPr>
              <w:t>испаритель</w:t>
            </w:r>
          </w:p>
        </w:tc>
        <w:tc>
          <w:tcPr>
            <w:tcW w:w="1980" w:type="dxa"/>
          </w:tcPr>
          <w:p w:rsidR="009671C8" w:rsidRPr="00E05A01" w:rsidRDefault="00914C0B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</w:t>
            </w:r>
            <w:r w:rsidR="009671C8" w:rsidRPr="00E05A01">
              <w:rPr>
                <w:sz w:val="20"/>
                <w:szCs w:val="20"/>
              </w:rPr>
              <w:t>0 кВт</w:t>
            </w:r>
          </w:p>
        </w:tc>
        <w:tc>
          <w:tcPr>
            <w:tcW w:w="2164" w:type="dxa"/>
          </w:tcPr>
          <w:p w:rsidR="009671C8" w:rsidRPr="00E05A01" w:rsidRDefault="00914C0B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10</w:t>
            </w:r>
            <w:r w:rsidR="009671C8" w:rsidRPr="00E05A01">
              <w:rPr>
                <w:sz w:val="20"/>
                <w:szCs w:val="20"/>
              </w:rPr>
              <w:t>0 кВт</w:t>
            </w:r>
          </w:p>
        </w:tc>
      </w:tr>
      <w:tr w:rsidR="0085427B" w:rsidRPr="004F7231">
        <w:trPr>
          <w:trHeight w:val="105"/>
        </w:trPr>
        <w:tc>
          <w:tcPr>
            <w:tcW w:w="5688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Шаг между осями секций</w:t>
            </w:r>
          </w:p>
        </w:tc>
        <w:tc>
          <w:tcPr>
            <w:tcW w:w="1980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.03 м"/>
              </w:smartTagPr>
              <w:r w:rsidRPr="00E05A01">
                <w:rPr>
                  <w:sz w:val="20"/>
                  <w:szCs w:val="20"/>
                </w:rPr>
                <w:t>0.03</w:t>
              </w:r>
              <w:r w:rsidR="0085427B" w:rsidRPr="00E05A01">
                <w:rPr>
                  <w:sz w:val="20"/>
                  <w:szCs w:val="20"/>
                </w:rPr>
                <w:t xml:space="preserve"> м</w:t>
              </w:r>
            </w:smartTag>
          </w:p>
        </w:tc>
        <w:tc>
          <w:tcPr>
            <w:tcW w:w="2164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3 м"/>
              </w:smartTagPr>
              <w:r w:rsidRPr="00E05A01">
                <w:rPr>
                  <w:sz w:val="20"/>
                  <w:szCs w:val="20"/>
                </w:rPr>
                <w:t>0</w:t>
              </w:r>
              <w:r w:rsidR="0085427B" w:rsidRPr="00E05A01">
                <w:rPr>
                  <w:sz w:val="20"/>
                  <w:szCs w:val="20"/>
                </w:rPr>
                <w:t>,</w:t>
              </w:r>
              <w:r w:rsidRPr="00E05A01">
                <w:rPr>
                  <w:sz w:val="20"/>
                  <w:szCs w:val="20"/>
                </w:rPr>
                <w:t>03</w:t>
              </w:r>
              <w:r w:rsidR="0085427B" w:rsidRPr="00E05A01">
                <w:rPr>
                  <w:sz w:val="20"/>
                  <w:szCs w:val="20"/>
                </w:rPr>
                <w:t xml:space="preserve"> м</w:t>
              </w:r>
            </w:smartTag>
          </w:p>
        </w:tc>
      </w:tr>
      <w:tr w:rsidR="0085427B" w:rsidRPr="004F7231">
        <w:trPr>
          <w:trHeight w:val="78"/>
        </w:trPr>
        <w:tc>
          <w:tcPr>
            <w:tcW w:w="5688" w:type="dxa"/>
          </w:tcPr>
          <w:p w:rsidR="0085427B" w:rsidRPr="00E05A01" w:rsidRDefault="00914C0B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 xml:space="preserve">Число </w:t>
            </w:r>
            <w:r w:rsidR="0085427B" w:rsidRPr="00E05A01">
              <w:rPr>
                <w:sz w:val="20"/>
                <w:szCs w:val="20"/>
              </w:rPr>
              <w:t>секций</w:t>
            </w:r>
          </w:p>
        </w:tc>
        <w:tc>
          <w:tcPr>
            <w:tcW w:w="1980" w:type="dxa"/>
          </w:tcPr>
          <w:p w:rsidR="0085427B" w:rsidRPr="00E05A01" w:rsidRDefault="00914C0B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11</w:t>
            </w:r>
          </w:p>
        </w:tc>
        <w:tc>
          <w:tcPr>
            <w:tcW w:w="2164" w:type="dxa"/>
          </w:tcPr>
          <w:p w:rsidR="0085427B" w:rsidRPr="00E05A01" w:rsidRDefault="00914C0B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11</w:t>
            </w:r>
          </w:p>
        </w:tc>
      </w:tr>
      <w:tr w:rsidR="0085427B" w:rsidRPr="004F7231">
        <w:trPr>
          <w:trHeight w:val="338"/>
        </w:trPr>
        <w:tc>
          <w:tcPr>
            <w:tcW w:w="5688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Ширина канала</w:t>
            </w:r>
          </w:p>
        </w:tc>
        <w:tc>
          <w:tcPr>
            <w:tcW w:w="1980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.0035 м"/>
              </w:smartTagPr>
              <w:r w:rsidRPr="00E05A01">
                <w:rPr>
                  <w:sz w:val="20"/>
                  <w:szCs w:val="20"/>
                </w:rPr>
                <w:t>0</w:t>
              </w:r>
              <w:r w:rsidR="0085427B" w:rsidRPr="00E05A01">
                <w:rPr>
                  <w:sz w:val="20"/>
                  <w:szCs w:val="20"/>
                  <w:lang w:val="en-US"/>
                </w:rPr>
                <w:t>.</w:t>
              </w:r>
              <w:r w:rsidRPr="00E05A01">
                <w:rPr>
                  <w:sz w:val="20"/>
                  <w:szCs w:val="20"/>
                </w:rPr>
                <w:t>0035</w:t>
              </w:r>
              <w:r w:rsidR="0085427B" w:rsidRPr="00E05A01">
                <w:rPr>
                  <w:sz w:val="20"/>
                  <w:szCs w:val="20"/>
                </w:rPr>
                <w:t xml:space="preserve"> м</w:t>
              </w:r>
            </w:smartTag>
          </w:p>
        </w:tc>
        <w:tc>
          <w:tcPr>
            <w:tcW w:w="2164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0036 м"/>
              </w:smartTagPr>
              <w:r w:rsidRPr="00E05A01">
                <w:rPr>
                  <w:sz w:val="20"/>
                  <w:szCs w:val="20"/>
                </w:rPr>
                <w:t>0</w:t>
              </w:r>
              <w:r w:rsidR="0085427B" w:rsidRPr="00E05A01">
                <w:rPr>
                  <w:sz w:val="20"/>
                  <w:szCs w:val="20"/>
                </w:rPr>
                <w:t>,</w:t>
              </w:r>
              <w:r w:rsidRPr="00E05A01">
                <w:rPr>
                  <w:sz w:val="20"/>
                  <w:szCs w:val="20"/>
                </w:rPr>
                <w:t>0036</w:t>
              </w:r>
              <w:r w:rsidR="0085427B" w:rsidRPr="00E05A01">
                <w:rPr>
                  <w:sz w:val="20"/>
                  <w:szCs w:val="20"/>
                </w:rPr>
                <w:t xml:space="preserve"> м</w:t>
              </w:r>
            </w:smartTag>
          </w:p>
        </w:tc>
      </w:tr>
      <w:tr w:rsidR="0085427B" w:rsidRPr="004F7231">
        <w:tc>
          <w:tcPr>
            <w:tcW w:w="5688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05A01">
              <w:rPr>
                <w:sz w:val="20"/>
                <w:szCs w:val="20"/>
              </w:rPr>
              <w:t>Площадь живого сечения</w:t>
            </w:r>
          </w:p>
        </w:tc>
        <w:tc>
          <w:tcPr>
            <w:tcW w:w="1980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0.0279 м2"/>
              </w:smartTagPr>
              <w:r w:rsidRPr="00E05A01">
                <w:rPr>
                  <w:sz w:val="20"/>
                  <w:szCs w:val="20"/>
                </w:rPr>
                <w:t>0</w:t>
              </w:r>
              <w:r w:rsidR="0085427B" w:rsidRPr="00E05A01">
                <w:rPr>
                  <w:sz w:val="20"/>
                  <w:szCs w:val="20"/>
                  <w:lang w:val="en-US"/>
                </w:rPr>
                <w:t>.</w:t>
              </w:r>
              <w:r w:rsidRPr="00E05A01">
                <w:rPr>
                  <w:sz w:val="20"/>
                  <w:szCs w:val="20"/>
                </w:rPr>
                <w:t>0279</w:t>
              </w:r>
              <w:r w:rsidR="0085427B" w:rsidRPr="00E05A01">
                <w:rPr>
                  <w:sz w:val="20"/>
                  <w:szCs w:val="20"/>
                </w:rPr>
                <w:t xml:space="preserve"> м</w:t>
              </w:r>
              <w:r w:rsidRPr="00E05A01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164" w:type="dxa"/>
          </w:tcPr>
          <w:p w:rsidR="0085427B" w:rsidRPr="00E05A01" w:rsidRDefault="00480667" w:rsidP="00E05A01">
            <w:pPr>
              <w:widowControl w:val="0"/>
              <w:tabs>
                <w:tab w:val="num" w:pos="0"/>
                <w:tab w:val="num" w:pos="360"/>
                <w:tab w:val="left" w:pos="144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0,0280 м2"/>
              </w:smartTagPr>
              <w:r w:rsidRPr="00E05A01">
                <w:rPr>
                  <w:sz w:val="20"/>
                  <w:szCs w:val="20"/>
                </w:rPr>
                <w:t>0</w:t>
              </w:r>
              <w:r w:rsidR="0085427B" w:rsidRPr="00E05A01">
                <w:rPr>
                  <w:sz w:val="20"/>
                  <w:szCs w:val="20"/>
                </w:rPr>
                <w:t>,</w:t>
              </w:r>
              <w:r w:rsidRPr="00E05A01">
                <w:rPr>
                  <w:sz w:val="20"/>
                  <w:szCs w:val="20"/>
                </w:rPr>
                <w:t>0280</w:t>
              </w:r>
              <w:r w:rsidR="0085427B" w:rsidRPr="00E05A01">
                <w:rPr>
                  <w:sz w:val="20"/>
                  <w:szCs w:val="20"/>
                </w:rPr>
                <w:t xml:space="preserve"> м</w:t>
              </w:r>
              <w:r w:rsidRPr="00E05A01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</w:tbl>
    <w:p w:rsidR="00441B81" w:rsidRPr="004F7231" w:rsidRDefault="00441B81" w:rsidP="004F7231">
      <w:pPr>
        <w:widowControl w:val="0"/>
        <w:tabs>
          <w:tab w:val="num" w:pos="0"/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6813" w:rsidRPr="00E05A01" w:rsidRDefault="00E05A01" w:rsidP="004F723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6813" w:rsidRPr="00E05A01">
        <w:rPr>
          <w:b/>
          <w:sz w:val="28"/>
          <w:szCs w:val="28"/>
        </w:rPr>
        <w:t>ЗАКЛЮЧЕНИЕ</w:t>
      </w:r>
    </w:p>
    <w:p w:rsidR="008D6729" w:rsidRPr="004F7231" w:rsidRDefault="008D6729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244C" w:rsidRPr="004F7231" w:rsidRDefault="009278D4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 данной курсовой работе было проведено проектирование </w:t>
      </w:r>
      <w:r w:rsidR="001C3DC9" w:rsidRPr="004F7231">
        <w:rPr>
          <w:sz w:val="28"/>
          <w:szCs w:val="28"/>
        </w:rPr>
        <w:t xml:space="preserve">одноступенчатой </w:t>
      </w:r>
      <w:r w:rsidRPr="004F7231">
        <w:rPr>
          <w:sz w:val="28"/>
          <w:szCs w:val="28"/>
        </w:rPr>
        <w:t>холодильной машины</w:t>
      </w:r>
      <w:r w:rsidR="001C3DC9" w:rsidRPr="004F7231">
        <w:rPr>
          <w:sz w:val="28"/>
          <w:szCs w:val="28"/>
        </w:rPr>
        <w:t xml:space="preserve"> без переохлаждения на линии всасывании </w:t>
      </w:r>
      <w:r w:rsidRPr="004F7231">
        <w:rPr>
          <w:sz w:val="28"/>
          <w:szCs w:val="28"/>
        </w:rPr>
        <w:t xml:space="preserve">для фреона </w:t>
      </w:r>
      <w:r w:rsidRPr="004F7231">
        <w:rPr>
          <w:sz w:val="28"/>
          <w:szCs w:val="28"/>
          <w:lang w:val="en-US"/>
        </w:rPr>
        <w:t>R</w:t>
      </w:r>
      <w:r w:rsidRPr="004F7231">
        <w:rPr>
          <w:sz w:val="28"/>
          <w:szCs w:val="28"/>
        </w:rPr>
        <w:t>134</w:t>
      </w:r>
      <w:r w:rsidRPr="004F7231">
        <w:rPr>
          <w:sz w:val="28"/>
          <w:szCs w:val="28"/>
          <w:lang w:val="en-US"/>
        </w:rPr>
        <w:t>a</w:t>
      </w:r>
      <w:r w:rsidR="007735CA" w:rsidRPr="004F7231">
        <w:rPr>
          <w:sz w:val="28"/>
          <w:szCs w:val="28"/>
        </w:rPr>
        <w:t>.</w:t>
      </w:r>
      <w:r w:rsidRPr="004F7231">
        <w:rPr>
          <w:sz w:val="28"/>
          <w:szCs w:val="28"/>
        </w:rPr>
        <w:t xml:space="preserve"> </w:t>
      </w:r>
      <w:r w:rsidR="007735CA" w:rsidRPr="004F7231">
        <w:rPr>
          <w:sz w:val="28"/>
          <w:szCs w:val="28"/>
        </w:rPr>
        <w:t>Данный расчет проводился для сравнения параметров машины и</w:t>
      </w:r>
      <w:r w:rsidR="004F7231">
        <w:rPr>
          <w:sz w:val="28"/>
          <w:szCs w:val="28"/>
        </w:rPr>
        <w:t xml:space="preserve"> </w:t>
      </w:r>
      <w:r w:rsidR="0020244C" w:rsidRPr="004F7231">
        <w:rPr>
          <w:sz w:val="28"/>
          <w:szCs w:val="28"/>
        </w:rPr>
        <w:t>определению можно</w:t>
      </w:r>
      <w:r w:rsidR="00556220" w:rsidRPr="004F7231">
        <w:rPr>
          <w:sz w:val="28"/>
          <w:szCs w:val="28"/>
        </w:rPr>
        <w:t xml:space="preserve"> </w:t>
      </w:r>
      <w:r w:rsidR="0020244C" w:rsidRPr="004F7231">
        <w:rPr>
          <w:sz w:val="28"/>
          <w:szCs w:val="28"/>
        </w:rPr>
        <w:t xml:space="preserve">ли </w:t>
      </w:r>
      <w:r w:rsidR="00336EF8" w:rsidRPr="004F7231">
        <w:rPr>
          <w:sz w:val="28"/>
          <w:szCs w:val="28"/>
        </w:rPr>
        <w:t xml:space="preserve">заменить в холодильной машине работающей на </w:t>
      </w:r>
      <w:r w:rsidR="00336EF8" w:rsidRPr="004F7231">
        <w:rPr>
          <w:sz w:val="28"/>
          <w:szCs w:val="28"/>
          <w:lang w:val="en-US"/>
        </w:rPr>
        <w:t>R</w:t>
      </w:r>
      <w:r w:rsidR="00336EF8" w:rsidRPr="004F7231">
        <w:rPr>
          <w:sz w:val="28"/>
          <w:szCs w:val="28"/>
        </w:rPr>
        <w:t xml:space="preserve">12 фреон на </w:t>
      </w:r>
      <w:r w:rsidR="00336EF8" w:rsidRPr="004F7231">
        <w:rPr>
          <w:sz w:val="28"/>
          <w:szCs w:val="28"/>
          <w:lang w:val="en-US"/>
        </w:rPr>
        <w:t>R</w:t>
      </w:r>
      <w:r w:rsidR="00336EF8" w:rsidRPr="004F7231">
        <w:rPr>
          <w:sz w:val="28"/>
          <w:szCs w:val="28"/>
        </w:rPr>
        <w:t>134</w:t>
      </w:r>
      <w:r w:rsidR="00336EF8" w:rsidRPr="004F7231">
        <w:rPr>
          <w:sz w:val="28"/>
          <w:szCs w:val="28"/>
          <w:lang w:val="en-US"/>
        </w:rPr>
        <w:t>a</w:t>
      </w:r>
      <w:r w:rsidR="00336EF8" w:rsidRPr="004F7231">
        <w:rPr>
          <w:sz w:val="28"/>
          <w:szCs w:val="28"/>
        </w:rPr>
        <w:t>. И что для этого необ</w:t>
      </w:r>
      <w:r w:rsidR="00556220" w:rsidRPr="004F7231">
        <w:rPr>
          <w:sz w:val="28"/>
          <w:szCs w:val="28"/>
        </w:rPr>
        <w:t>х</w:t>
      </w:r>
      <w:r w:rsidR="00336EF8" w:rsidRPr="004F7231">
        <w:rPr>
          <w:sz w:val="28"/>
          <w:szCs w:val="28"/>
        </w:rPr>
        <w:t>одимо.</w:t>
      </w:r>
    </w:p>
    <w:p w:rsidR="008D6729" w:rsidRPr="004F7231" w:rsidRDefault="007735CA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После получения результатов расчета анализ </w:t>
      </w:r>
      <w:r w:rsidR="00556220" w:rsidRPr="004F7231">
        <w:rPr>
          <w:sz w:val="28"/>
          <w:szCs w:val="28"/>
        </w:rPr>
        <w:t>показал,</w:t>
      </w:r>
      <w:r w:rsidRPr="004F7231">
        <w:rPr>
          <w:sz w:val="28"/>
          <w:szCs w:val="28"/>
        </w:rPr>
        <w:t xml:space="preserve"> что эти две холодильные машины</w:t>
      </w:r>
      <w:r w:rsidR="00216232" w:rsidRPr="004F7231">
        <w:rPr>
          <w:sz w:val="28"/>
          <w:szCs w:val="28"/>
        </w:rPr>
        <w:t>.</w:t>
      </w:r>
      <w:r w:rsidRPr="004F7231">
        <w:rPr>
          <w:sz w:val="28"/>
          <w:szCs w:val="28"/>
        </w:rPr>
        <w:t xml:space="preserve"> </w:t>
      </w:r>
      <w:r w:rsidR="00216232" w:rsidRPr="004F7231">
        <w:rPr>
          <w:sz w:val="28"/>
          <w:szCs w:val="28"/>
        </w:rPr>
        <w:t>С</w:t>
      </w:r>
      <w:r w:rsidR="009278D4" w:rsidRPr="004F7231">
        <w:rPr>
          <w:sz w:val="28"/>
          <w:szCs w:val="28"/>
        </w:rPr>
        <w:t xml:space="preserve">равнение характеристик </w:t>
      </w:r>
      <w:r w:rsidR="009278D4" w:rsidRPr="004F7231">
        <w:rPr>
          <w:sz w:val="28"/>
          <w:szCs w:val="28"/>
          <w:lang w:val="en-US"/>
        </w:rPr>
        <w:t>R</w:t>
      </w:r>
      <w:r w:rsidR="009278D4" w:rsidRPr="004F7231">
        <w:rPr>
          <w:sz w:val="28"/>
          <w:szCs w:val="28"/>
        </w:rPr>
        <w:t>134</w:t>
      </w:r>
      <w:r w:rsidR="009278D4" w:rsidRPr="004F7231">
        <w:rPr>
          <w:sz w:val="28"/>
          <w:szCs w:val="28"/>
          <w:lang w:val="en-US"/>
        </w:rPr>
        <w:t>a</w:t>
      </w:r>
      <w:r w:rsidR="009278D4" w:rsidRPr="004F7231">
        <w:rPr>
          <w:sz w:val="28"/>
          <w:szCs w:val="28"/>
        </w:rPr>
        <w:t xml:space="preserve"> с </w:t>
      </w:r>
      <w:r w:rsidR="009278D4" w:rsidRPr="004F7231">
        <w:rPr>
          <w:sz w:val="28"/>
          <w:szCs w:val="28"/>
          <w:lang w:val="en-US"/>
        </w:rPr>
        <w:t>R</w:t>
      </w:r>
      <w:r w:rsidR="009278D4" w:rsidRPr="004F7231">
        <w:rPr>
          <w:sz w:val="28"/>
          <w:szCs w:val="28"/>
        </w:rPr>
        <w:t xml:space="preserve">12, для определения его эффективности при замене </w:t>
      </w:r>
      <w:r w:rsidR="009278D4" w:rsidRPr="004F7231">
        <w:rPr>
          <w:sz w:val="28"/>
          <w:szCs w:val="28"/>
          <w:lang w:val="en-US"/>
        </w:rPr>
        <w:t>R</w:t>
      </w:r>
      <w:r w:rsidR="009278D4" w:rsidRPr="004F7231">
        <w:rPr>
          <w:sz w:val="28"/>
          <w:szCs w:val="28"/>
        </w:rPr>
        <w:t xml:space="preserve">12 на </w:t>
      </w:r>
      <w:r w:rsidR="009278D4" w:rsidRPr="004F7231">
        <w:rPr>
          <w:sz w:val="28"/>
          <w:szCs w:val="28"/>
          <w:lang w:val="en-US"/>
        </w:rPr>
        <w:t>R</w:t>
      </w:r>
      <w:r w:rsidR="009278D4" w:rsidRPr="004F7231">
        <w:rPr>
          <w:sz w:val="28"/>
          <w:szCs w:val="28"/>
        </w:rPr>
        <w:t>134</w:t>
      </w:r>
      <w:r w:rsidR="009278D4" w:rsidRPr="004F7231">
        <w:rPr>
          <w:sz w:val="28"/>
          <w:szCs w:val="28"/>
          <w:lang w:val="en-US"/>
        </w:rPr>
        <w:t>a</w:t>
      </w:r>
      <w:r w:rsidR="009278D4" w:rsidRPr="004F7231">
        <w:rPr>
          <w:sz w:val="28"/>
          <w:szCs w:val="28"/>
        </w:rPr>
        <w:t>.</w:t>
      </w:r>
      <w:r w:rsidR="00162103" w:rsidRPr="004F7231">
        <w:rPr>
          <w:sz w:val="28"/>
          <w:szCs w:val="28"/>
        </w:rPr>
        <w:t xml:space="preserve"> </w:t>
      </w:r>
      <w:r w:rsidR="00DB3497" w:rsidRPr="004F7231">
        <w:rPr>
          <w:sz w:val="28"/>
          <w:szCs w:val="28"/>
        </w:rPr>
        <w:t>Значение расчетов показали, что габариты двух холодильных машин отличаются всего лишь на 5%.Что в свою очередь не повлияет на работу машины, ведь разница не велика.</w:t>
      </w:r>
    </w:p>
    <w:p w:rsidR="00336EF8" w:rsidRPr="004F7231" w:rsidRDefault="00336EF8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>В ходе данной курсовой работы били рассмотрены самые распространенные виды теплообменных аппаратов используемых в современных холодильных установках.</w:t>
      </w:r>
    </w:p>
    <w:p w:rsidR="00336EF8" w:rsidRPr="004F7231" w:rsidRDefault="00336EF8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Выполнен расчет </w:t>
      </w:r>
      <w:r w:rsidR="00051009" w:rsidRPr="004F7231">
        <w:rPr>
          <w:sz w:val="28"/>
          <w:szCs w:val="28"/>
        </w:rPr>
        <w:t xml:space="preserve">холодильной </w:t>
      </w:r>
      <w:r w:rsidRPr="004F7231">
        <w:rPr>
          <w:sz w:val="28"/>
          <w:szCs w:val="28"/>
        </w:rPr>
        <w:t xml:space="preserve">машины с заданной холодопроизводительностью. Были получены основные характеристики, спроектированного теплообменного аппарата. </w:t>
      </w:r>
    </w:p>
    <w:p w:rsidR="00336EF8" w:rsidRPr="004F7231" w:rsidRDefault="00336EF8" w:rsidP="004F723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F7231">
        <w:rPr>
          <w:sz w:val="28"/>
          <w:szCs w:val="28"/>
        </w:rPr>
        <w:t xml:space="preserve">Проведен анализ полученных зависимостей и определены </w:t>
      </w:r>
      <w:r w:rsidR="00051009" w:rsidRPr="004F7231">
        <w:rPr>
          <w:sz w:val="28"/>
          <w:szCs w:val="28"/>
        </w:rPr>
        <w:t>различия</w:t>
      </w:r>
      <w:r w:rsidRPr="004F7231">
        <w:rPr>
          <w:sz w:val="28"/>
          <w:szCs w:val="28"/>
        </w:rPr>
        <w:t xml:space="preserve"> значени</w:t>
      </w:r>
      <w:r w:rsidR="00051009" w:rsidRPr="004F7231">
        <w:rPr>
          <w:sz w:val="28"/>
          <w:szCs w:val="28"/>
        </w:rPr>
        <w:t>й</w:t>
      </w:r>
      <w:r w:rsidRPr="004F7231">
        <w:rPr>
          <w:sz w:val="28"/>
          <w:szCs w:val="28"/>
        </w:rPr>
        <w:t xml:space="preserve"> холод</w:t>
      </w:r>
      <w:r w:rsidR="00051009" w:rsidRPr="004F7231">
        <w:rPr>
          <w:sz w:val="28"/>
          <w:szCs w:val="28"/>
        </w:rPr>
        <w:t>ильной машины.</w:t>
      </w:r>
    </w:p>
    <w:p w:rsidR="004F7231" w:rsidRDefault="004F7231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129F" w:rsidRPr="004F7231" w:rsidRDefault="00B5129F" w:rsidP="004F7231">
      <w:pPr>
        <w:widowControl w:val="0"/>
        <w:tabs>
          <w:tab w:val="num" w:pos="3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75EB" w:rsidRPr="00E05A01" w:rsidRDefault="00E05A01" w:rsidP="00E05A01">
      <w:pPr>
        <w:widowControl w:val="0"/>
        <w:spacing w:line="360" w:lineRule="auto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775EB" w:rsidRPr="00E05A01">
        <w:rPr>
          <w:b/>
          <w:sz w:val="28"/>
          <w:szCs w:val="28"/>
        </w:rPr>
        <w:t>СПИСОК ИСТОЧНИКОВ ИНФОРМАЦИИ</w:t>
      </w:r>
    </w:p>
    <w:p w:rsidR="003775EB" w:rsidRPr="004F7231" w:rsidRDefault="003775EB" w:rsidP="00E05A01">
      <w:pPr>
        <w:widowControl w:val="0"/>
        <w:spacing w:line="360" w:lineRule="auto"/>
        <w:rPr>
          <w:sz w:val="28"/>
          <w:szCs w:val="28"/>
        </w:rPr>
      </w:pPr>
    </w:p>
    <w:p w:rsidR="003775EB" w:rsidRPr="004F7231" w:rsidRDefault="003775EB" w:rsidP="00E05A0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1 Кошкин Н.Н. - Тепловые и конструкт</w:t>
      </w:r>
      <w:r w:rsidR="00E86813" w:rsidRPr="004F7231">
        <w:rPr>
          <w:sz w:val="28"/>
          <w:szCs w:val="28"/>
        </w:rPr>
        <w:t xml:space="preserve">ивные расчеты холодильных машин – </w:t>
      </w:r>
      <w:r w:rsidR="007F5393" w:rsidRPr="004F7231">
        <w:rPr>
          <w:sz w:val="28"/>
          <w:szCs w:val="28"/>
        </w:rPr>
        <w:t>Ленинград</w:t>
      </w:r>
      <w:r w:rsidR="00E86813" w:rsidRPr="004F7231">
        <w:rPr>
          <w:sz w:val="28"/>
          <w:szCs w:val="28"/>
        </w:rPr>
        <w:t>, машиностроение</w:t>
      </w:r>
      <w:r w:rsidR="007F5393" w:rsidRPr="004F7231">
        <w:rPr>
          <w:sz w:val="28"/>
          <w:szCs w:val="28"/>
        </w:rPr>
        <w:t xml:space="preserve"> </w:t>
      </w:r>
      <w:r w:rsidRPr="004F7231">
        <w:rPr>
          <w:sz w:val="28"/>
          <w:szCs w:val="28"/>
        </w:rPr>
        <w:t>1976</w:t>
      </w:r>
      <w:r w:rsidR="00E86813" w:rsidRPr="004F7231">
        <w:rPr>
          <w:sz w:val="28"/>
          <w:szCs w:val="28"/>
        </w:rPr>
        <w:t>г</w:t>
      </w:r>
      <w:r w:rsidRPr="004F7231">
        <w:rPr>
          <w:sz w:val="28"/>
          <w:szCs w:val="28"/>
        </w:rPr>
        <w:t>.</w:t>
      </w:r>
    </w:p>
    <w:p w:rsidR="003775EB" w:rsidRPr="004F7231" w:rsidRDefault="003775EB" w:rsidP="00E05A0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2 Ривкин С.А. - Теплофизические свойства фреонов</w:t>
      </w:r>
      <w:r w:rsidR="00E86813" w:rsidRPr="004F7231">
        <w:rPr>
          <w:sz w:val="28"/>
          <w:szCs w:val="28"/>
        </w:rPr>
        <w:t xml:space="preserve">. </w:t>
      </w:r>
      <w:r w:rsidR="007F5393" w:rsidRPr="004F7231">
        <w:rPr>
          <w:sz w:val="28"/>
          <w:szCs w:val="28"/>
        </w:rPr>
        <w:t>Москва</w:t>
      </w:r>
      <w:r w:rsidR="00CA35B9" w:rsidRPr="004F7231">
        <w:rPr>
          <w:sz w:val="28"/>
          <w:szCs w:val="28"/>
        </w:rPr>
        <w:t>,</w:t>
      </w:r>
      <w:r w:rsidR="00E86813" w:rsidRPr="004F7231">
        <w:rPr>
          <w:sz w:val="28"/>
          <w:szCs w:val="28"/>
        </w:rPr>
        <w:t xml:space="preserve"> издательство стандартов</w:t>
      </w:r>
      <w:r w:rsidR="007F5393" w:rsidRPr="004F7231">
        <w:rPr>
          <w:sz w:val="28"/>
          <w:szCs w:val="28"/>
        </w:rPr>
        <w:t xml:space="preserve"> 1980г.</w:t>
      </w:r>
      <w:r w:rsidRPr="004F7231">
        <w:rPr>
          <w:sz w:val="28"/>
          <w:szCs w:val="28"/>
        </w:rPr>
        <w:t xml:space="preserve"> </w:t>
      </w:r>
    </w:p>
    <w:p w:rsidR="00CA35B9" w:rsidRPr="004F7231" w:rsidRDefault="003775EB" w:rsidP="00E05A0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3 </w:t>
      </w:r>
      <w:r w:rsidR="00914019" w:rsidRPr="004F7231">
        <w:rPr>
          <w:sz w:val="28"/>
          <w:szCs w:val="28"/>
        </w:rPr>
        <w:t>Кошкин Н.Н. Сакун И.А. Бамбушек Е.М. - Холодильные машины</w:t>
      </w:r>
      <w:r w:rsidRPr="004F7231">
        <w:rPr>
          <w:sz w:val="28"/>
          <w:szCs w:val="28"/>
        </w:rPr>
        <w:t>.</w:t>
      </w:r>
      <w:r w:rsidR="00CA35B9" w:rsidRPr="004F7231">
        <w:rPr>
          <w:sz w:val="28"/>
          <w:szCs w:val="28"/>
        </w:rPr>
        <w:t xml:space="preserve"> – Ленинград: Машиностроение, 1973. </w:t>
      </w:r>
    </w:p>
    <w:p w:rsidR="003775EB" w:rsidRPr="004F7231" w:rsidRDefault="003775EB" w:rsidP="00E05A0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 xml:space="preserve">4 </w:t>
      </w:r>
      <w:r w:rsidR="00914019" w:rsidRPr="004F7231">
        <w:rPr>
          <w:sz w:val="28"/>
          <w:szCs w:val="28"/>
        </w:rPr>
        <w:t xml:space="preserve">Воспользовался программой </w:t>
      </w:r>
      <w:r w:rsidR="00914019" w:rsidRPr="004F7231">
        <w:rPr>
          <w:sz w:val="28"/>
          <w:szCs w:val="28"/>
          <w:lang w:val="en-US"/>
        </w:rPr>
        <w:t>Solkane</w:t>
      </w:r>
      <w:r w:rsidR="00914019" w:rsidRPr="004F7231">
        <w:rPr>
          <w:sz w:val="28"/>
          <w:szCs w:val="28"/>
        </w:rPr>
        <w:t xml:space="preserve"> 6.0</w:t>
      </w:r>
      <w:r w:rsidRPr="004F7231">
        <w:rPr>
          <w:sz w:val="28"/>
          <w:szCs w:val="28"/>
        </w:rPr>
        <w:t>.</w:t>
      </w:r>
    </w:p>
    <w:p w:rsidR="00914019" w:rsidRPr="004F7231" w:rsidRDefault="00914019" w:rsidP="00E05A01">
      <w:pPr>
        <w:widowControl w:val="0"/>
        <w:spacing w:line="360" w:lineRule="auto"/>
        <w:rPr>
          <w:sz w:val="28"/>
          <w:szCs w:val="28"/>
        </w:rPr>
      </w:pPr>
      <w:r w:rsidRPr="004F7231">
        <w:rPr>
          <w:sz w:val="28"/>
          <w:szCs w:val="28"/>
        </w:rPr>
        <w:t>5 Воспользовался программой GENCYCLE.</w:t>
      </w:r>
    </w:p>
    <w:p w:rsidR="00AC4FB4" w:rsidRPr="004F7231" w:rsidRDefault="00AC4FB4" w:rsidP="00E05A01">
      <w:pPr>
        <w:widowControl w:val="0"/>
        <w:spacing w:line="360" w:lineRule="auto"/>
        <w:rPr>
          <w:bCs/>
          <w:sz w:val="28"/>
          <w:szCs w:val="28"/>
          <w:lang w:val="de-DE"/>
        </w:rPr>
      </w:pPr>
      <w:bookmarkStart w:id="0" w:name="_GoBack"/>
      <w:bookmarkEnd w:id="0"/>
    </w:p>
    <w:sectPr w:rsidR="00AC4FB4" w:rsidRPr="004F7231" w:rsidSect="004F7231">
      <w:headerReference w:type="even" r:id="rId336"/>
      <w:headerReference w:type="default" r:id="rId337"/>
      <w:footerReference w:type="even" r:id="rId338"/>
      <w:footerReference w:type="default" r:id="rId33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554" w:rsidRDefault="00161554">
      <w:r>
        <w:separator/>
      </w:r>
    </w:p>
  </w:endnote>
  <w:endnote w:type="continuationSeparator" w:id="0">
    <w:p w:rsidR="00161554" w:rsidRDefault="001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B0" w:rsidRDefault="008F62B0" w:rsidP="00BD681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62B0" w:rsidRDefault="008F62B0" w:rsidP="00B042A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B0" w:rsidRDefault="008F62B0" w:rsidP="005066D6">
    <w:pPr>
      <w:pStyle w:val="a4"/>
      <w:framePr w:wrap="around" w:vAnchor="text" w:hAnchor="margin" w:xAlign="right" w:y="1"/>
      <w:rPr>
        <w:rStyle w:val="a6"/>
      </w:rPr>
    </w:pPr>
  </w:p>
  <w:p w:rsidR="008F62B0" w:rsidRPr="00BD6810" w:rsidRDefault="008F62B0" w:rsidP="00BD6810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554" w:rsidRDefault="00161554">
      <w:r>
        <w:separator/>
      </w:r>
    </w:p>
  </w:footnote>
  <w:footnote w:type="continuationSeparator" w:id="0">
    <w:p w:rsidR="00161554" w:rsidRDefault="0016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B0" w:rsidRDefault="008F62B0" w:rsidP="008F62B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62B0" w:rsidRDefault="008F62B0" w:rsidP="00DC3E6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B0" w:rsidRDefault="008F62B0" w:rsidP="008F62B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5A01">
      <w:rPr>
        <w:rStyle w:val="a6"/>
        <w:noProof/>
      </w:rPr>
      <w:t>38</w:t>
    </w:r>
    <w:r>
      <w:rPr>
        <w:rStyle w:val="a6"/>
      </w:rPr>
      <w:fldChar w:fldCharType="end"/>
    </w:r>
  </w:p>
  <w:p w:rsidR="008F62B0" w:rsidRDefault="008F62B0" w:rsidP="00DC3E6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909FF"/>
    <w:multiLevelType w:val="multilevel"/>
    <w:tmpl w:val="70C49082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9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1FD5610"/>
    <w:multiLevelType w:val="hybridMultilevel"/>
    <w:tmpl w:val="CDA0F17C"/>
    <w:lvl w:ilvl="0" w:tplc="F8A09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A7D5D1B"/>
    <w:multiLevelType w:val="hybridMultilevel"/>
    <w:tmpl w:val="F1A01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AB6615"/>
    <w:multiLevelType w:val="multilevel"/>
    <w:tmpl w:val="22AEB5C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98749BE"/>
    <w:multiLevelType w:val="multilevel"/>
    <w:tmpl w:val="79AC531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DE97C8C"/>
    <w:multiLevelType w:val="multilevel"/>
    <w:tmpl w:val="90F22F6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3E3C53E5"/>
    <w:multiLevelType w:val="hybridMultilevel"/>
    <w:tmpl w:val="1C347D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4D34EC"/>
    <w:multiLevelType w:val="multilevel"/>
    <w:tmpl w:val="FBAEE57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37D0F98"/>
    <w:multiLevelType w:val="hybridMultilevel"/>
    <w:tmpl w:val="99B2C56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63059F"/>
    <w:multiLevelType w:val="multilevel"/>
    <w:tmpl w:val="A9D4D8B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F99"/>
    <w:rsid w:val="000011C6"/>
    <w:rsid w:val="0000336A"/>
    <w:rsid w:val="000207D0"/>
    <w:rsid w:val="00033B82"/>
    <w:rsid w:val="000352F0"/>
    <w:rsid w:val="00042F07"/>
    <w:rsid w:val="00051009"/>
    <w:rsid w:val="00060679"/>
    <w:rsid w:val="00072DF5"/>
    <w:rsid w:val="00084B5F"/>
    <w:rsid w:val="000A07A0"/>
    <w:rsid w:val="000A4C12"/>
    <w:rsid w:val="000B1146"/>
    <w:rsid w:val="000B7796"/>
    <w:rsid w:val="000B7D1D"/>
    <w:rsid w:val="000C73E1"/>
    <w:rsid w:val="000D22EC"/>
    <w:rsid w:val="000F6722"/>
    <w:rsid w:val="001043FB"/>
    <w:rsid w:val="00105ABD"/>
    <w:rsid w:val="00125E5A"/>
    <w:rsid w:val="00126F15"/>
    <w:rsid w:val="00130D87"/>
    <w:rsid w:val="0013734D"/>
    <w:rsid w:val="001412BD"/>
    <w:rsid w:val="00161554"/>
    <w:rsid w:val="00162103"/>
    <w:rsid w:val="00164B7C"/>
    <w:rsid w:val="001672F5"/>
    <w:rsid w:val="00174DC6"/>
    <w:rsid w:val="00187948"/>
    <w:rsid w:val="001A1701"/>
    <w:rsid w:val="001B2E44"/>
    <w:rsid w:val="001C2E94"/>
    <w:rsid w:val="001C3DC9"/>
    <w:rsid w:val="001D6466"/>
    <w:rsid w:val="001D66A0"/>
    <w:rsid w:val="001E336F"/>
    <w:rsid w:val="001F4411"/>
    <w:rsid w:val="001F62B6"/>
    <w:rsid w:val="0020244C"/>
    <w:rsid w:val="00216232"/>
    <w:rsid w:val="00216E56"/>
    <w:rsid w:val="00244C60"/>
    <w:rsid w:val="00247525"/>
    <w:rsid w:val="002509EB"/>
    <w:rsid w:val="00252EC8"/>
    <w:rsid w:val="00257EAF"/>
    <w:rsid w:val="00263044"/>
    <w:rsid w:val="00276468"/>
    <w:rsid w:val="00276C3C"/>
    <w:rsid w:val="00283AE0"/>
    <w:rsid w:val="0028707B"/>
    <w:rsid w:val="00290167"/>
    <w:rsid w:val="002A7F74"/>
    <w:rsid w:val="002D6FF4"/>
    <w:rsid w:val="002E2826"/>
    <w:rsid w:val="002F15C0"/>
    <w:rsid w:val="002F51B9"/>
    <w:rsid w:val="00302F6F"/>
    <w:rsid w:val="003119ED"/>
    <w:rsid w:val="00336EF8"/>
    <w:rsid w:val="003434F4"/>
    <w:rsid w:val="00355BCA"/>
    <w:rsid w:val="00365FB4"/>
    <w:rsid w:val="003775EB"/>
    <w:rsid w:val="00385167"/>
    <w:rsid w:val="003A225B"/>
    <w:rsid w:val="003A5E19"/>
    <w:rsid w:val="003D799E"/>
    <w:rsid w:val="003F0F51"/>
    <w:rsid w:val="004004A4"/>
    <w:rsid w:val="00411438"/>
    <w:rsid w:val="00421CE3"/>
    <w:rsid w:val="00441B81"/>
    <w:rsid w:val="00445C18"/>
    <w:rsid w:val="00454DE2"/>
    <w:rsid w:val="00455E9B"/>
    <w:rsid w:val="004667CF"/>
    <w:rsid w:val="004672FF"/>
    <w:rsid w:val="00480667"/>
    <w:rsid w:val="00485045"/>
    <w:rsid w:val="0049681A"/>
    <w:rsid w:val="00497FB2"/>
    <w:rsid w:val="004A41AD"/>
    <w:rsid w:val="004B39A3"/>
    <w:rsid w:val="004C08BA"/>
    <w:rsid w:val="004C1663"/>
    <w:rsid w:val="004C3846"/>
    <w:rsid w:val="004C5668"/>
    <w:rsid w:val="004C7B50"/>
    <w:rsid w:val="004D5CF3"/>
    <w:rsid w:val="004F7231"/>
    <w:rsid w:val="004F7976"/>
    <w:rsid w:val="00501AA4"/>
    <w:rsid w:val="005066D6"/>
    <w:rsid w:val="0051039D"/>
    <w:rsid w:val="00514416"/>
    <w:rsid w:val="00524AB2"/>
    <w:rsid w:val="00524AD7"/>
    <w:rsid w:val="00533B4D"/>
    <w:rsid w:val="00533C46"/>
    <w:rsid w:val="0054083D"/>
    <w:rsid w:val="00556220"/>
    <w:rsid w:val="00561B7F"/>
    <w:rsid w:val="00567264"/>
    <w:rsid w:val="00570F5B"/>
    <w:rsid w:val="00571DE7"/>
    <w:rsid w:val="0057307B"/>
    <w:rsid w:val="00580843"/>
    <w:rsid w:val="005833B3"/>
    <w:rsid w:val="00596A54"/>
    <w:rsid w:val="005B31A5"/>
    <w:rsid w:val="005B3A39"/>
    <w:rsid w:val="005B61D8"/>
    <w:rsid w:val="005D4213"/>
    <w:rsid w:val="005D4359"/>
    <w:rsid w:val="005D446A"/>
    <w:rsid w:val="005E4C49"/>
    <w:rsid w:val="005F0E49"/>
    <w:rsid w:val="00602497"/>
    <w:rsid w:val="006159D0"/>
    <w:rsid w:val="00615BC0"/>
    <w:rsid w:val="00616689"/>
    <w:rsid w:val="0062271A"/>
    <w:rsid w:val="00626A0B"/>
    <w:rsid w:val="00633B99"/>
    <w:rsid w:val="006353C2"/>
    <w:rsid w:val="0065436A"/>
    <w:rsid w:val="00667806"/>
    <w:rsid w:val="00672740"/>
    <w:rsid w:val="006731F8"/>
    <w:rsid w:val="006738E4"/>
    <w:rsid w:val="006B7425"/>
    <w:rsid w:val="006C4083"/>
    <w:rsid w:val="006D06B7"/>
    <w:rsid w:val="006D7380"/>
    <w:rsid w:val="00707313"/>
    <w:rsid w:val="00707730"/>
    <w:rsid w:val="00713323"/>
    <w:rsid w:val="00741678"/>
    <w:rsid w:val="007450C6"/>
    <w:rsid w:val="00750BB1"/>
    <w:rsid w:val="007539ED"/>
    <w:rsid w:val="007735CA"/>
    <w:rsid w:val="00795D8F"/>
    <w:rsid w:val="007A0FD1"/>
    <w:rsid w:val="007A55D7"/>
    <w:rsid w:val="007A79B2"/>
    <w:rsid w:val="007B4BBF"/>
    <w:rsid w:val="007F5393"/>
    <w:rsid w:val="008060F0"/>
    <w:rsid w:val="00811577"/>
    <w:rsid w:val="00817732"/>
    <w:rsid w:val="00831EAB"/>
    <w:rsid w:val="00842588"/>
    <w:rsid w:val="00845E2C"/>
    <w:rsid w:val="008535DE"/>
    <w:rsid w:val="0085427B"/>
    <w:rsid w:val="008739FB"/>
    <w:rsid w:val="00886DB4"/>
    <w:rsid w:val="00891B78"/>
    <w:rsid w:val="00892C31"/>
    <w:rsid w:val="008966EE"/>
    <w:rsid w:val="008A0163"/>
    <w:rsid w:val="008A11CD"/>
    <w:rsid w:val="008A71F8"/>
    <w:rsid w:val="008B1764"/>
    <w:rsid w:val="008B2618"/>
    <w:rsid w:val="008B6D53"/>
    <w:rsid w:val="008C57E1"/>
    <w:rsid w:val="008D33FC"/>
    <w:rsid w:val="008D6729"/>
    <w:rsid w:val="008E3409"/>
    <w:rsid w:val="008F03C0"/>
    <w:rsid w:val="008F12AA"/>
    <w:rsid w:val="008F62B0"/>
    <w:rsid w:val="009049E2"/>
    <w:rsid w:val="00914019"/>
    <w:rsid w:val="00914C0B"/>
    <w:rsid w:val="0092415A"/>
    <w:rsid w:val="009259C0"/>
    <w:rsid w:val="009278D4"/>
    <w:rsid w:val="009512EA"/>
    <w:rsid w:val="009662A3"/>
    <w:rsid w:val="009671C8"/>
    <w:rsid w:val="00972C52"/>
    <w:rsid w:val="009741C0"/>
    <w:rsid w:val="00977205"/>
    <w:rsid w:val="0098785D"/>
    <w:rsid w:val="009A3576"/>
    <w:rsid w:val="009B189F"/>
    <w:rsid w:val="009B1C9F"/>
    <w:rsid w:val="009B34C6"/>
    <w:rsid w:val="009B67CE"/>
    <w:rsid w:val="009B6D83"/>
    <w:rsid w:val="009C447F"/>
    <w:rsid w:val="009D6EDD"/>
    <w:rsid w:val="009E39E7"/>
    <w:rsid w:val="009E7083"/>
    <w:rsid w:val="009E7817"/>
    <w:rsid w:val="00A02BB4"/>
    <w:rsid w:val="00A25AE1"/>
    <w:rsid w:val="00A34EAA"/>
    <w:rsid w:val="00A465FE"/>
    <w:rsid w:val="00A62280"/>
    <w:rsid w:val="00A64FF0"/>
    <w:rsid w:val="00A66117"/>
    <w:rsid w:val="00A75BC7"/>
    <w:rsid w:val="00A774A2"/>
    <w:rsid w:val="00A863CC"/>
    <w:rsid w:val="00AB440A"/>
    <w:rsid w:val="00AB6995"/>
    <w:rsid w:val="00AC0807"/>
    <w:rsid w:val="00AC4FB4"/>
    <w:rsid w:val="00AC6F43"/>
    <w:rsid w:val="00AE74E8"/>
    <w:rsid w:val="00AF2DA6"/>
    <w:rsid w:val="00AF6F8E"/>
    <w:rsid w:val="00B02019"/>
    <w:rsid w:val="00B042AB"/>
    <w:rsid w:val="00B06429"/>
    <w:rsid w:val="00B10A11"/>
    <w:rsid w:val="00B2395F"/>
    <w:rsid w:val="00B37886"/>
    <w:rsid w:val="00B44965"/>
    <w:rsid w:val="00B46DD2"/>
    <w:rsid w:val="00B5129F"/>
    <w:rsid w:val="00B519EB"/>
    <w:rsid w:val="00B52969"/>
    <w:rsid w:val="00B54369"/>
    <w:rsid w:val="00B6792B"/>
    <w:rsid w:val="00B75222"/>
    <w:rsid w:val="00B92C0F"/>
    <w:rsid w:val="00B96C3E"/>
    <w:rsid w:val="00BA4B3A"/>
    <w:rsid w:val="00BA7A89"/>
    <w:rsid w:val="00BB6BFE"/>
    <w:rsid w:val="00BD3220"/>
    <w:rsid w:val="00BD6810"/>
    <w:rsid w:val="00BD7AAF"/>
    <w:rsid w:val="00C0011F"/>
    <w:rsid w:val="00C00449"/>
    <w:rsid w:val="00C02B4D"/>
    <w:rsid w:val="00C049AC"/>
    <w:rsid w:val="00C21811"/>
    <w:rsid w:val="00C22A07"/>
    <w:rsid w:val="00C810DF"/>
    <w:rsid w:val="00C868EA"/>
    <w:rsid w:val="00CA05AB"/>
    <w:rsid w:val="00CA230D"/>
    <w:rsid w:val="00CA35B9"/>
    <w:rsid w:val="00CB036D"/>
    <w:rsid w:val="00CD54BB"/>
    <w:rsid w:val="00CD6287"/>
    <w:rsid w:val="00CE4755"/>
    <w:rsid w:val="00CE6057"/>
    <w:rsid w:val="00CF7B9A"/>
    <w:rsid w:val="00D03EB5"/>
    <w:rsid w:val="00D15B47"/>
    <w:rsid w:val="00D32B2C"/>
    <w:rsid w:val="00D468F0"/>
    <w:rsid w:val="00D51792"/>
    <w:rsid w:val="00D70F0A"/>
    <w:rsid w:val="00D778AF"/>
    <w:rsid w:val="00DB3497"/>
    <w:rsid w:val="00DB3877"/>
    <w:rsid w:val="00DB4507"/>
    <w:rsid w:val="00DB4F6D"/>
    <w:rsid w:val="00DC3D7A"/>
    <w:rsid w:val="00DC3E66"/>
    <w:rsid w:val="00DC466F"/>
    <w:rsid w:val="00DE31EB"/>
    <w:rsid w:val="00DE3425"/>
    <w:rsid w:val="00DF3930"/>
    <w:rsid w:val="00DF74A2"/>
    <w:rsid w:val="00E05A01"/>
    <w:rsid w:val="00E06502"/>
    <w:rsid w:val="00E12ED8"/>
    <w:rsid w:val="00E25614"/>
    <w:rsid w:val="00E37800"/>
    <w:rsid w:val="00E56F99"/>
    <w:rsid w:val="00E62D46"/>
    <w:rsid w:val="00E63ED6"/>
    <w:rsid w:val="00E70F0A"/>
    <w:rsid w:val="00E8280F"/>
    <w:rsid w:val="00E84D4B"/>
    <w:rsid w:val="00E86813"/>
    <w:rsid w:val="00E92FC4"/>
    <w:rsid w:val="00E96F7D"/>
    <w:rsid w:val="00EA5883"/>
    <w:rsid w:val="00EA601D"/>
    <w:rsid w:val="00EB415D"/>
    <w:rsid w:val="00EB449B"/>
    <w:rsid w:val="00EC21C5"/>
    <w:rsid w:val="00EC4775"/>
    <w:rsid w:val="00ED202F"/>
    <w:rsid w:val="00ED780F"/>
    <w:rsid w:val="00EE1D7E"/>
    <w:rsid w:val="00EF133D"/>
    <w:rsid w:val="00EF6464"/>
    <w:rsid w:val="00F00C28"/>
    <w:rsid w:val="00F053FA"/>
    <w:rsid w:val="00F0638A"/>
    <w:rsid w:val="00F12AA3"/>
    <w:rsid w:val="00F1549B"/>
    <w:rsid w:val="00F217CA"/>
    <w:rsid w:val="00F23C6A"/>
    <w:rsid w:val="00F33CA4"/>
    <w:rsid w:val="00F40AFC"/>
    <w:rsid w:val="00F43BA7"/>
    <w:rsid w:val="00F47691"/>
    <w:rsid w:val="00F47BF3"/>
    <w:rsid w:val="00F604C8"/>
    <w:rsid w:val="00F645E6"/>
    <w:rsid w:val="00F709ED"/>
    <w:rsid w:val="00F83CD2"/>
    <w:rsid w:val="00F9061C"/>
    <w:rsid w:val="00F9478C"/>
    <w:rsid w:val="00F96C66"/>
    <w:rsid w:val="00FA15B2"/>
    <w:rsid w:val="00FC1CF8"/>
    <w:rsid w:val="00FE30A3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8"/>
    <o:shapelayout v:ext="edit">
      <o:idmap v:ext="edit" data="1"/>
    </o:shapelayout>
  </w:shapeDefaults>
  <w:decimalSymbol w:val=","/>
  <w:listSeparator w:val=";"/>
  <w14:defaultImageDpi w14:val="0"/>
  <w15:docId w15:val="{E5935CCA-45AD-4050-AFBB-D3BA8EB5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042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B042AB"/>
    <w:rPr>
      <w:rFonts w:cs="Times New Roman"/>
    </w:rPr>
  </w:style>
  <w:style w:type="paragraph" w:styleId="a7">
    <w:name w:val="header"/>
    <w:basedOn w:val="a"/>
    <w:link w:val="a8"/>
    <w:uiPriority w:val="99"/>
    <w:rsid w:val="00125E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Hyperlink"/>
    <w:basedOn w:val="a0"/>
    <w:uiPriority w:val="99"/>
    <w:rsid w:val="00533C46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EB41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Pr>
      <w:rFonts w:ascii="Segoe UI" w:hAnsi="Segoe UI" w:cs="Segoe UI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2630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6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159" Type="http://schemas.openxmlformats.org/officeDocument/2006/relationships/image" Target="media/image81.wmf"/><Relationship Id="rId324" Type="http://schemas.openxmlformats.org/officeDocument/2006/relationships/image" Target="media/image164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5.wmf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7.bin"/><Relationship Id="rId289" Type="http://schemas.openxmlformats.org/officeDocument/2006/relationships/oleObject" Target="embeddings/oleObject137.bin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149" Type="http://schemas.openxmlformats.org/officeDocument/2006/relationships/image" Target="media/image76.wmf"/><Relationship Id="rId314" Type="http://schemas.openxmlformats.org/officeDocument/2006/relationships/image" Target="media/image159.wmf"/><Relationship Id="rId335" Type="http://schemas.openxmlformats.org/officeDocument/2006/relationships/oleObject" Target="embeddings/oleObject160.bin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92.wmf"/><Relationship Id="rId216" Type="http://schemas.openxmlformats.org/officeDocument/2006/relationships/oleObject" Target="embeddings/oleObject101.bin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1.wmf"/><Relationship Id="rId22" Type="http://schemas.openxmlformats.org/officeDocument/2006/relationships/oleObject" Target="embeddings/oleObject6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25" Type="http://schemas.openxmlformats.org/officeDocument/2006/relationships/oleObject" Target="embeddings/oleObject155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87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6.wmf"/><Relationship Id="rId12" Type="http://schemas.openxmlformats.org/officeDocument/2006/relationships/image" Target="media/image6.wmf"/><Relationship Id="rId33" Type="http://schemas.openxmlformats.org/officeDocument/2006/relationships/image" Target="media/image16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15" Type="http://schemas.openxmlformats.org/officeDocument/2006/relationships/oleObject" Target="embeddings/oleObject150.bin"/><Relationship Id="rId336" Type="http://schemas.openxmlformats.org/officeDocument/2006/relationships/header" Target="header1.xml"/><Relationship Id="rId54" Type="http://schemas.openxmlformats.org/officeDocument/2006/relationships/oleObject" Target="embeddings/oleObject22.bin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image" Target="media/image70.png"/><Relationship Id="rId161" Type="http://schemas.openxmlformats.org/officeDocument/2006/relationships/image" Target="media/image82.wmf"/><Relationship Id="rId182" Type="http://schemas.openxmlformats.org/officeDocument/2006/relationships/oleObject" Target="embeddings/oleObject84.bin"/><Relationship Id="rId217" Type="http://schemas.openxmlformats.org/officeDocument/2006/relationships/image" Target="media/image11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1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26" Type="http://schemas.openxmlformats.org/officeDocument/2006/relationships/image" Target="media/image165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5.wmf"/><Relationship Id="rId151" Type="http://schemas.openxmlformats.org/officeDocument/2006/relationships/image" Target="media/image77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6.wmf"/><Relationship Id="rId13" Type="http://schemas.openxmlformats.org/officeDocument/2006/relationships/image" Target="media/image7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2.png"/><Relationship Id="rId316" Type="http://schemas.openxmlformats.org/officeDocument/2006/relationships/image" Target="media/image160.wmf"/><Relationship Id="rId337" Type="http://schemas.openxmlformats.org/officeDocument/2006/relationships/header" Target="header2.xml"/><Relationship Id="rId34" Type="http://schemas.openxmlformats.org/officeDocument/2006/relationships/oleObject" Target="embeddings/oleObject1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wmf"/><Relationship Id="rId141" Type="http://schemas.openxmlformats.org/officeDocument/2006/relationships/image" Target="media/image71.png"/><Relationship Id="rId7" Type="http://schemas.openxmlformats.org/officeDocument/2006/relationships/image" Target="media/image1.gif"/><Relationship Id="rId162" Type="http://schemas.openxmlformats.org/officeDocument/2006/relationships/oleObject" Target="embeddings/oleObject74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1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7.wmf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7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3.png"/><Relationship Id="rId110" Type="http://schemas.openxmlformats.org/officeDocument/2006/relationships/image" Target="media/image55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6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image" Target="media/image116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2.wmf"/><Relationship Id="rId14" Type="http://schemas.openxmlformats.org/officeDocument/2006/relationships/image" Target="media/image8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282" Type="http://schemas.openxmlformats.org/officeDocument/2006/relationships/image" Target="media/image143.wmf"/><Relationship Id="rId317" Type="http://schemas.openxmlformats.org/officeDocument/2006/relationships/oleObject" Target="embeddings/oleObject151.bin"/><Relationship Id="rId338" Type="http://schemas.openxmlformats.org/officeDocument/2006/relationships/footer" Target="footer1.xml"/><Relationship Id="rId8" Type="http://schemas.openxmlformats.org/officeDocument/2006/relationships/image" Target="media/image2.gif"/><Relationship Id="rId98" Type="http://schemas.openxmlformats.org/officeDocument/2006/relationships/image" Target="media/image4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png"/><Relationship Id="rId163" Type="http://schemas.openxmlformats.org/officeDocument/2006/relationships/image" Target="media/image83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1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9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0.wmf"/><Relationship Id="rId298" Type="http://schemas.openxmlformats.org/officeDocument/2006/relationships/image" Target="media/image151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2.bin"/><Relationship Id="rId272" Type="http://schemas.openxmlformats.org/officeDocument/2006/relationships/oleObject" Target="embeddings/oleObject129.bin"/><Relationship Id="rId293" Type="http://schemas.openxmlformats.org/officeDocument/2006/relationships/oleObject" Target="embeddings/oleObject139.bin"/><Relationship Id="rId302" Type="http://schemas.openxmlformats.org/officeDocument/2006/relationships/image" Target="media/image153.wmf"/><Relationship Id="rId307" Type="http://schemas.openxmlformats.org/officeDocument/2006/relationships/oleObject" Target="embeddings/oleObject146.bin"/><Relationship Id="rId323" Type="http://schemas.openxmlformats.org/officeDocument/2006/relationships/oleObject" Target="embeddings/oleObject154.bin"/><Relationship Id="rId328" Type="http://schemas.openxmlformats.org/officeDocument/2006/relationships/image" Target="media/image166.wmf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1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image" Target="media/image78.wmf"/><Relationship Id="rId174" Type="http://schemas.openxmlformats.org/officeDocument/2006/relationships/oleObject" Target="embeddings/oleObject80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4.wmf"/><Relationship Id="rId241" Type="http://schemas.openxmlformats.org/officeDocument/2006/relationships/image" Target="media/image122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5" Type="http://schemas.openxmlformats.org/officeDocument/2006/relationships/oleObject" Target="embeddings/oleObject1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3" Type="http://schemas.openxmlformats.org/officeDocument/2006/relationships/oleObject" Target="embeddings/oleObject149.bin"/><Relationship Id="rId318" Type="http://schemas.openxmlformats.org/officeDocument/2006/relationships/image" Target="media/image161.wmf"/><Relationship Id="rId339" Type="http://schemas.openxmlformats.org/officeDocument/2006/relationships/footer" Target="footer2.xml"/><Relationship Id="rId10" Type="http://schemas.openxmlformats.org/officeDocument/2006/relationships/image" Target="media/image4.jpeg"/><Relationship Id="rId31" Type="http://schemas.openxmlformats.org/officeDocument/2006/relationships/image" Target="media/image15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4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1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334" Type="http://schemas.openxmlformats.org/officeDocument/2006/relationships/image" Target="media/image169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8.bin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0.wmf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8.wmf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oleObject" Target="embeddings/oleObject157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0.bin"/><Relationship Id="rId175" Type="http://schemas.openxmlformats.org/officeDocument/2006/relationships/image" Target="media/image89.wmf"/><Relationship Id="rId340" Type="http://schemas.openxmlformats.org/officeDocument/2006/relationships/fontTable" Target="fontTable.xml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3.wmf"/><Relationship Id="rId284" Type="http://schemas.openxmlformats.org/officeDocument/2006/relationships/image" Target="media/image144.wmf"/><Relationship Id="rId319" Type="http://schemas.openxmlformats.org/officeDocument/2006/relationships/oleObject" Target="embeddings/oleObject152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5.bin"/><Relationship Id="rId330" Type="http://schemas.openxmlformats.org/officeDocument/2006/relationships/image" Target="media/image167.wmf"/><Relationship Id="rId90" Type="http://schemas.openxmlformats.org/officeDocument/2006/relationships/image" Target="media/image45.wmf"/><Relationship Id="rId165" Type="http://schemas.openxmlformats.org/officeDocument/2006/relationships/image" Target="media/image84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8.wmf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image" Target="media/image13.wmf"/><Relationship Id="rId48" Type="http://schemas.openxmlformats.org/officeDocument/2006/relationships/oleObject" Target="embeddings/oleObject19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320" Type="http://schemas.openxmlformats.org/officeDocument/2006/relationships/image" Target="media/image16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0.wmf"/><Relationship Id="rId341" Type="http://schemas.openxmlformats.org/officeDocument/2006/relationships/theme" Target="theme/theme1.xml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oleObject" Target="embeddings/oleObject46.bin"/><Relationship Id="rId124" Type="http://schemas.openxmlformats.org/officeDocument/2006/relationships/image" Target="media/image62.wmf"/><Relationship Id="rId310" Type="http://schemas.openxmlformats.org/officeDocument/2006/relationships/image" Target="media/image157.wmf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0.bin"/><Relationship Id="rId145" Type="http://schemas.openxmlformats.org/officeDocument/2006/relationships/image" Target="media/image74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5.wmf"/><Relationship Id="rId331" Type="http://schemas.openxmlformats.org/officeDocument/2006/relationships/oleObject" Target="embeddings/oleObject15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9.bin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275" Type="http://schemas.openxmlformats.org/officeDocument/2006/relationships/image" Target="media/image139.wmf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56" Type="http://schemas.openxmlformats.org/officeDocument/2006/relationships/oleObject" Target="embeddings/oleObject71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3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8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97" Type="http://schemas.openxmlformats.org/officeDocument/2006/relationships/oleObject" Target="embeddings/oleObject141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image" Target="media/image80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3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9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5127</Words>
  <Characters>29224</Characters>
  <Application>Microsoft Office Word</Application>
  <DocSecurity>0</DocSecurity>
  <Lines>243</Lines>
  <Paragraphs>68</Paragraphs>
  <ScaleCrop>false</ScaleCrop>
  <Company>ХИМ</Company>
  <LinksUpToDate>false</LinksUpToDate>
  <CharactersWithSpaces>34283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R12</dc:title>
  <dc:subject/>
  <dc:creator>Саша</dc:creator>
  <cp:keywords/>
  <dc:description/>
  <cp:lastModifiedBy>admin</cp:lastModifiedBy>
  <cp:revision>2</cp:revision>
  <cp:lastPrinted>2009-01-20T06:08:00Z</cp:lastPrinted>
  <dcterms:created xsi:type="dcterms:W3CDTF">2014-04-06T20:58:00Z</dcterms:created>
  <dcterms:modified xsi:type="dcterms:W3CDTF">2014-04-06T20:58:00Z</dcterms:modified>
</cp:coreProperties>
</file>