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C7" w:rsidRPr="00E50339" w:rsidRDefault="001360C7" w:rsidP="00E50339">
      <w:pPr>
        <w:pStyle w:val="11"/>
        <w:widowControl w:val="0"/>
        <w:spacing w:line="360" w:lineRule="auto"/>
        <w:ind w:left="0" w:firstLine="709"/>
        <w:jc w:val="both"/>
        <w:rPr>
          <w:sz w:val="28"/>
          <w:szCs w:val="32"/>
        </w:rPr>
      </w:pPr>
      <w:r w:rsidRPr="00E50339">
        <w:rPr>
          <w:sz w:val="28"/>
          <w:szCs w:val="32"/>
        </w:rPr>
        <w:t>СОДЕРЖАНИЕ</w:t>
      </w:r>
    </w:p>
    <w:p w:rsidR="001360C7" w:rsidRPr="00E50339" w:rsidRDefault="001360C7" w:rsidP="00E50339">
      <w:pPr>
        <w:widowControl w:val="0"/>
        <w:spacing w:line="360" w:lineRule="auto"/>
        <w:ind w:firstLine="709"/>
        <w:jc w:val="both"/>
        <w:rPr>
          <w:sz w:val="28"/>
          <w:szCs w:val="28"/>
        </w:rPr>
      </w:pPr>
    </w:p>
    <w:p w:rsidR="00E50339" w:rsidRPr="00E50339" w:rsidRDefault="00E50339" w:rsidP="00E50339">
      <w:pPr>
        <w:widowControl w:val="0"/>
        <w:spacing w:line="360" w:lineRule="auto"/>
        <w:jc w:val="both"/>
        <w:rPr>
          <w:sz w:val="28"/>
          <w:szCs w:val="28"/>
        </w:rPr>
      </w:pPr>
      <w:bookmarkStart w:id="0" w:name="_Toc156024147"/>
      <w:r>
        <w:rPr>
          <w:sz w:val="28"/>
          <w:szCs w:val="28"/>
        </w:rPr>
        <w:t>АННОТАЦИЯ</w:t>
      </w:r>
    </w:p>
    <w:p w:rsidR="00E50339" w:rsidRPr="00E50339" w:rsidRDefault="00E50339" w:rsidP="00E50339">
      <w:pPr>
        <w:widowControl w:val="0"/>
        <w:spacing w:line="360" w:lineRule="auto"/>
        <w:jc w:val="both"/>
        <w:rPr>
          <w:sz w:val="28"/>
          <w:szCs w:val="28"/>
        </w:rPr>
      </w:pPr>
      <w:r w:rsidRPr="00E50339">
        <w:rPr>
          <w:sz w:val="28"/>
          <w:szCs w:val="28"/>
        </w:rPr>
        <w:t>1. ХАРАКТЕРИСТИКА ПРОЕКТИРУЕМОГО ОБЪЕКТА И ОПИС</w:t>
      </w:r>
      <w:r>
        <w:rPr>
          <w:sz w:val="28"/>
          <w:szCs w:val="28"/>
        </w:rPr>
        <w:t>АНИЕ ТЕХНОЛОГИЧЕСКОГО ПРОЦЕССА</w:t>
      </w:r>
    </w:p>
    <w:p w:rsidR="00E50339" w:rsidRPr="00E50339" w:rsidRDefault="00E50339" w:rsidP="00E50339">
      <w:pPr>
        <w:widowControl w:val="0"/>
        <w:spacing w:line="360" w:lineRule="auto"/>
        <w:jc w:val="both"/>
        <w:rPr>
          <w:sz w:val="28"/>
          <w:szCs w:val="28"/>
        </w:rPr>
      </w:pPr>
      <w:r>
        <w:rPr>
          <w:sz w:val="28"/>
          <w:szCs w:val="28"/>
        </w:rPr>
        <w:t>1.1 Технологический процесс</w:t>
      </w:r>
      <w:r>
        <w:rPr>
          <w:sz w:val="28"/>
          <w:szCs w:val="28"/>
        </w:rPr>
        <w:tab/>
      </w:r>
    </w:p>
    <w:p w:rsidR="00E50339" w:rsidRPr="00E50339" w:rsidRDefault="00E50339" w:rsidP="00E50339">
      <w:pPr>
        <w:widowControl w:val="0"/>
        <w:spacing w:line="360" w:lineRule="auto"/>
        <w:jc w:val="both"/>
        <w:rPr>
          <w:sz w:val="28"/>
          <w:szCs w:val="28"/>
        </w:rPr>
      </w:pPr>
      <w:r w:rsidRPr="00E50339">
        <w:rPr>
          <w:sz w:val="28"/>
          <w:szCs w:val="28"/>
        </w:rPr>
        <w:t>1.2 Архитектурно-планир</w:t>
      </w:r>
      <w:r>
        <w:rPr>
          <w:sz w:val="28"/>
          <w:szCs w:val="28"/>
        </w:rPr>
        <w:t>овочные и строительные решения</w:t>
      </w:r>
    </w:p>
    <w:p w:rsidR="00E50339" w:rsidRPr="00E50339" w:rsidRDefault="00E50339" w:rsidP="00E50339">
      <w:pPr>
        <w:widowControl w:val="0"/>
        <w:spacing w:line="360" w:lineRule="auto"/>
        <w:jc w:val="both"/>
        <w:rPr>
          <w:sz w:val="28"/>
          <w:szCs w:val="28"/>
        </w:rPr>
      </w:pPr>
      <w:r>
        <w:rPr>
          <w:sz w:val="28"/>
          <w:szCs w:val="28"/>
        </w:rPr>
        <w:t>1.3 Характеристики помещений</w:t>
      </w:r>
    </w:p>
    <w:p w:rsidR="00E50339" w:rsidRPr="00E50339" w:rsidRDefault="00E50339" w:rsidP="00E50339">
      <w:pPr>
        <w:widowControl w:val="0"/>
        <w:spacing w:line="360" w:lineRule="auto"/>
        <w:jc w:val="both"/>
        <w:rPr>
          <w:sz w:val="28"/>
          <w:szCs w:val="28"/>
        </w:rPr>
      </w:pPr>
      <w:r w:rsidRPr="00E50339">
        <w:rPr>
          <w:sz w:val="28"/>
          <w:szCs w:val="28"/>
        </w:rPr>
        <w:t xml:space="preserve">1.4 </w:t>
      </w:r>
      <w:r>
        <w:rPr>
          <w:sz w:val="28"/>
          <w:szCs w:val="28"/>
        </w:rPr>
        <w:t>Инженерное обеспечение здания</w:t>
      </w:r>
    </w:p>
    <w:p w:rsidR="00E50339" w:rsidRPr="00E50339" w:rsidRDefault="00E50339" w:rsidP="00E50339">
      <w:pPr>
        <w:widowControl w:val="0"/>
        <w:spacing w:line="360" w:lineRule="auto"/>
        <w:jc w:val="both"/>
        <w:rPr>
          <w:sz w:val="28"/>
          <w:szCs w:val="28"/>
        </w:rPr>
      </w:pPr>
      <w:r w:rsidRPr="00E50339">
        <w:rPr>
          <w:sz w:val="28"/>
          <w:szCs w:val="28"/>
        </w:rPr>
        <w:t>2. ВЫПОЛНЕНИЕ СХЕМ ПРИНЦИПИАЛЬНЫХ РАСПРЕДЕЛИТЕЛЬНОЙ И ПИТАЮЩЕЙ СЕТ</w:t>
      </w:r>
      <w:r>
        <w:rPr>
          <w:sz w:val="28"/>
          <w:szCs w:val="28"/>
        </w:rPr>
        <w:t>ЕЙ. ВЫБОР ВРУ И РАСПРЕДПУНКТОВ</w:t>
      </w:r>
    </w:p>
    <w:p w:rsidR="00E50339" w:rsidRPr="00E50339" w:rsidRDefault="00E50339" w:rsidP="00E50339">
      <w:pPr>
        <w:widowControl w:val="0"/>
        <w:spacing w:line="360" w:lineRule="auto"/>
        <w:jc w:val="both"/>
        <w:rPr>
          <w:sz w:val="28"/>
          <w:szCs w:val="28"/>
        </w:rPr>
      </w:pPr>
      <w:r w:rsidRPr="00E50339">
        <w:rPr>
          <w:sz w:val="28"/>
          <w:szCs w:val="28"/>
        </w:rPr>
        <w:t>2.2 Определение электрического ввода в здание.</w:t>
      </w:r>
      <w:r>
        <w:rPr>
          <w:sz w:val="28"/>
          <w:szCs w:val="28"/>
        </w:rPr>
        <w:t xml:space="preserve"> Предварительный выбор ВУ и РП</w:t>
      </w:r>
    </w:p>
    <w:p w:rsidR="00E50339" w:rsidRPr="00E50339" w:rsidRDefault="00E50339" w:rsidP="00E50339">
      <w:pPr>
        <w:widowControl w:val="0"/>
        <w:spacing w:line="360" w:lineRule="auto"/>
        <w:jc w:val="both"/>
        <w:rPr>
          <w:sz w:val="28"/>
          <w:szCs w:val="28"/>
        </w:rPr>
      </w:pPr>
      <w:r w:rsidRPr="00E50339">
        <w:rPr>
          <w:sz w:val="28"/>
          <w:szCs w:val="28"/>
        </w:rPr>
        <w:t>2.3 Составление структурной с</w:t>
      </w:r>
      <w:r>
        <w:rPr>
          <w:sz w:val="28"/>
          <w:szCs w:val="28"/>
        </w:rPr>
        <w:t>хемы электрической сети здания</w:t>
      </w:r>
    </w:p>
    <w:p w:rsidR="00E50339" w:rsidRPr="00E50339" w:rsidRDefault="00E50339" w:rsidP="00E50339">
      <w:pPr>
        <w:widowControl w:val="0"/>
        <w:spacing w:line="360" w:lineRule="auto"/>
        <w:jc w:val="both"/>
        <w:rPr>
          <w:sz w:val="28"/>
          <w:szCs w:val="28"/>
        </w:rPr>
      </w:pPr>
      <w:r w:rsidRPr="00E50339">
        <w:rPr>
          <w:sz w:val="28"/>
          <w:szCs w:val="28"/>
        </w:rPr>
        <w:t>3. ОПИСАНИЕ ПРИНЯТЫХ СИСТ</w:t>
      </w:r>
      <w:r>
        <w:rPr>
          <w:sz w:val="28"/>
          <w:szCs w:val="28"/>
        </w:rPr>
        <w:t>ЕМ ЗАЗЕМЛЕНИЯ ЭЛЕКТРОУСТНОВКИ</w:t>
      </w:r>
      <w:r>
        <w:rPr>
          <w:sz w:val="28"/>
          <w:szCs w:val="28"/>
        </w:rPr>
        <w:tab/>
      </w:r>
    </w:p>
    <w:p w:rsidR="00E50339" w:rsidRPr="00E50339" w:rsidRDefault="00E50339" w:rsidP="00E50339">
      <w:pPr>
        <w:widowControl w:val="0"/>
        <w:spacing w:line="360" w:lineRule="auto"/>
        <w:jc w:val="both"/>
        <w:rPr>
          <w:sz w:val="28"/>
          <w:szCs w:val="28"/>
        </w:rPr>
      </w:pPr>
      <w:r w:rsidRPr="00E50339">
        <w:rPr>
          <w:sz w:val="28"/>
          <w:szCs w:val="28"/>
        </w:rPr>
        <w:t xml:space="preserve">4. </w:t>
      </w:r>
      <w:r w:rsidR="008F50AF" w:rsidRPr="00E50339">
        <w:rPr>
          <w:sz w:val="28"/>
          <w:szCs w:val="28"/>
        </w:rPr>
        <w:t>ПОДСЧЕТ ЭЛЕКТРИЧЕСКИХ НАГРУЗОК И ОПРЕДЕЛЕНИЕ РАСЧЕТНОЙ МОЩНОСТИ НА ВВОДЕ</w:t>
      </w:r>
      <w:r w:rsidRPr="00E50339">
        <w:rPr>
          <w:sz w:val="28"/>
          <w:szCs w:val="28"/>
        </w:rPr>
        <w:t>.</w:t>
      </w:r>
      <w:r>
        <w:rPr>
          <w:sz w:val="28"/>
          <w:szCs w:val="28"/>
        </w:rPr>
        <w:t xml:space="preserve"> РАСЧЕТ КОЭФФИЦИЕНТА МОЩНОСТИ</w:t>
      </w:r>
    </w:p>
    <w:p w:rsidR="00E50339" w:rsidRPr="00E50339" w:rsidRDefault="00E50339" w:rsidP="00E50339">
      <w:pPr>
        <w:widowControl w:val="0"/>
        <w:spacing w:line="360" w:lineRule="auto"/>
        <w:jc w:val="both"/>
        <w:rPr>
          <w:sz w:val="28"/>
          <w:szCs w:val="28"/>
        </w:rPr>
      </w:pPr>
      <w:r w:rsidRPr="00E50339">
        <w:rPr>
          <w:sz w:val="28"/>
          <w:szCs w:val="28"/>
        </w:rPr>
        <w:t xml:space="preserve">5. </w:t>
      </w:r>
      <w:r w:rsidR="008F50AF" w:rsidRPr="00E50339">
        <w:rPr>
          <w:sz w:val="28"/>
          <w:szCs w:val="28"/>
        </w:rPr>
        <w:t>РАСЧ</w:t>
      </w:r>
      <w:r w:rsidR="008F50AF">
        <w:rPr>
          <w:sz w:val="28"/>
          <w:szCs w:val="28"/>
        </w:rPr>
        <w:t>ЕТ СЕЧЕНИЯ ПРОВОДОВ И КАБЕЛЕЙ</w:t>
      </w:r>
    </w:p>
    <w:p w:rsidR="00E50339" w:rsidRPr="00E50339" w:rsidRDefault="00E50339" w:rsidP="00E50339">
      <w:pPr>
        <w:widowControl w:val="0"/>
        <w:spacing w:line="360" w:lineRule="auto"/>
        <w:jc w:val="both"/>
        <w:rPr>
          <w:sz w:val="28"/>
          <w:szCs w:val="28"/>
        </w:rPr>
      </w:pPr>
      <w:r>
        <w:rPr>
          <w:sz w:val="28"/>
          <w:szCs w:val="28"/>
        </w:rPr>
        <w:t>5.1 Расчет токов линии</w:t>
      </w:r>
    </w:p>
    <w:p w:rsidR="00E50339" w:rsidRPr="00E50339" w:rsidRDefault="00E50339" w:rsidP="00E50339">
      <w:pPr>
        <w:widowControl w:val="0"/>
        <w:spacing w:line="360" w:lineRule="auto"/>
        <w:jc w:val="both"/>
        <w:rPr>
          <w:sz w:val="28"/>
          <w:szCs w:val="28"/>
        </w:rPr>
      </w:pPr>
      <w:r w:rsidRPr="00E50339">
        <w:rPr>
          <w:sz w:val="28"/>
          <w:szCs w:val="28"/>
        </w:rPr>
        <w:t>5.2 Опре</w:t>
      </w:r>
      <w:r>
        <w:rPr>
          <w:sz w:val="28"/>
          <w:szCs w:val="28"/>
        </w:rPr>
        <w:t>деление токов плавких вставок</w:t>
      </w:r>
    </w:p>
    <w:p w:rsidR="00E50339" w:rsidRPr="00E50339" w:rsidRDefault="00E50339" w:rsidP="00E50339">
      <w:pPr>
        <w:widowControl w:val="0"/>
        <w:spacing w:line="360" w:lineRule="auto"/>
        <w:jc w:val="both"/>
        <w:rPr>
          <w:sz w:val="28"/>
          <w:szCs w:val="28"/>
        </w:rPr>
      </w:pPr>
      <w:r>
        <w:rPr>
          <w:sz w:val="28"/>
          <w:szCs w:val="28"/>
        </w:rPr>
        <w:t>5.3 Выбор предохранителей</w:t>
      </w:r>
    </w:p>
    <w:p w:rsidR="00E50339" w:rsidRPr="00E50339" w:rsidRDefault="00E50339" w:rsidP="00E50339">
      <w:pPr>
        <w:widowControl w:val="0"/>
        <w:spacing w:line="360" w:lineRule="auto"/>
        <w:jc w:val="both"/>
        <w:rPr>
          <w:sz w:val="28"/>
          <w:szCs w:val="28"/>
        </w:rPr>
      </w:pPr>
      <w:r w:rsidRPr="00E50339">
        <w:rPr>
          <w:sz w:val="28"/>
          <w:szCs w:val="28"/>
        </w:rPr>
        <w:t xml:space="preserve">5.4 </w:t>
      </w:r>
      <w:r>
        <w:rPr>
          <w:sz w:val="28"/>
          <w:szCs w:val="28"/>
        </w:rPr>
        <w:t>Выбор предохранителя на вводе</w:t>
      </w:r>
    </w:p>
    <w:p w:rsidR="00E50339" w:rsidRPr="00E50339" w:rsidRDefault="00E50339" w:rsidP="00E50339">
      <w:pPr>
        <w:widowControl w:val="0"/>
        <w:spacing w:line="360" w:lineRule="auto"/>
        <w:jc w:val="both"/>
        <w:rPr>
          <w:sz w:val="28"/>
          <w:szCs w:val="28"/>
        </w:rPr>
      </w:pPr>
      <w:r w:rsidRPr="00E50339">
        <w:rPr>
          <w:sz w:val="28"/>
          <w:szCs w:val="28"/>
        </w:rPr>
        <w:t>5.5 Выбор сечений проводов и кабел</w:t>
      </w:r>
      <w:r>
        <w:rPr>
          <w:sz w:val="28"/>
          <w:szCs w:val="28"/>
        </w:rPr>
        <w:t>ей</w:t>
      </w:r>
    </w:p>
    <w:p w:rsidR="00E50339" w:rsidRPr="00E50339" w:rsidRDefault="00E50339" w:rsidP="00E50339">
      <w:pPr>
        <w:widowControl w:val="0"/>
        <w:spacing w:line="360" w:lineRule="auto"/>
        <w:jc w:val="both"/>
        <w:rPr>
          <w:sz w:val="28"/>
          <w:szCs w:val="28"/>
        </w:rPr>
      </w:pPr>
      <w:r w:rsidRPr="00E50339">
        <w:rPr>
          <w:sz w:val="28"/>
          <w:szCs w:val="28"/>
        </w:rPr>
        <w:t xml:space="preserve">6. </w:t>
      </w:r>
      <w:r w:rsidR="008F50AF" w:rsidRPr="00E50339">
        <w:rPr>
          <w:sz w:val="28"/>
          <w:szCs w:val="28"/>
        </w:rPr>
        <w:t>ВЫБОР ТИПОВ ЭЛЕКТРОПРОВОДОК. ОБОСНОВАН</w:t>
      </w:r>
      <w:r w:rsidR="008F50AF">
        <w:rPr>
          <w:sz w:val="28"/>
          <w:szCs w:val="28"/>
        </w:rPr>
        <w:t>ИЕ КОНСТРУКТИВНОГО ИСПОЛНЕНИЯ</w:t>
      </w:r>
    </w:p>
    <w:p w:rsidR="00E50339" w:rsidRPr="00E50339" w:rsidRDefault="00E50339" w:rsidP="00E50339">
      <w:pPr>
        <w:widowControl w:val="0"/>
        <w:spacing w:line="360" w:lineRule="auto"/>
        <w:jc w:val="both"/>
        <w:rPr>
          <w:sz w:val="28"/>
          <w:szCs w:val="28"/>
        </w:rPr>
      </w:pPr>
      <w:r w:rsidRPr="00E50339">
        <w:rPr>
          <w:sz w:val="28"/>
          <w:szCs w:val="28"/>
        </w:rPr>
        <w:t>7 РАЗРАБОТКА С</w:t>
      </w:r>
      <w:r>
        <w:rPr>
          <w:sz w:val="28"/>
          <w:szCs w:val="28"/>
        </w:rPr>
        <w:t>ХЕМЫ ЭЛЕКТРИЧЕСКОЙ УПРАВЛЕНИЯ</w:t>
      </w:r>
    </w:p>
    <w:p w:rsidR="00E50339" w:rsidRPr="00E50339" w:rsidRDefault="00E50339" w:rsidP="00E50339">
      <w:pPr>
        <w:widowControl w:val="0"/>
        <w:spacing w:line="360" w:lineRule="auto"/>
        <w:jc w:val="both"/>
        <w:rPr>
          <w:sz w:val="28"/>
          <w:szCs w:val="28"/>
        </w:rPr>
      </w:pPr>
      <w:r w:rsidRPr="00E50339">
        <w:rPr>
          <w:sz w:val="28"/>
          <w:szCs w:val="28"/>
        </w:rPr>
        <w:t>7.1 Ана</w:t>
      </w:r>
      <w:r>
        <w:rPr>
          <w:sz w:val="28"/>
          <w:szCs w:val="28"/>
        </w:rPr>
        <w:t>лиз технологического процесса</w:t>
      </w:r>
    </w:p>
    <w:p w:rsidR="00E50339" w:rsidRPr="00E50339" w:rsidRDefault="00E50339" w:rsidP="00E50339">
      <w:pPr>
        <w:widowControl w:val="0"/>
        <w:spacing w:line="360" w:lineRule="auto"/>
        <w:jc w:val="both"/>
        <w:rPr>
          <w:sz w:val="28"/>
          <w:szCs w:val="28"/>
        </w:rPr>
      </w:pPr>
      <w:r w:rsidRPr="00E50339">
        <w:rPr>
          <w:sz w:val="28"/>
          <w:szCs w:val="28"/>
        </w:rPr>
        <w:t xml:space="preserve">7.2 Разработка </w:t>
      </w:r>
      <w:r>
        <w:rPr>
          <w:sz w:val="28"/>
          <w:szCs w:val="28"/>
        </w:rPr>
        <w:t>схемы и выбор элементов схемы</w:t>
      </w:r>
    </w:p>
    <w:p w:rsidR="00E50339" w:rsidRPr="00E50339" w:rsidRDefault="00E50339" w:rsidP="00E50339">
      <w:pPr>
        <w:widowControl w:val="0"/>
        <w:spacing w:line="360" w:lineRule="auto"/>
        <w:jc w:val="both"/>
        <w:rPr>
          <w:sz w:val="28"/>
          <w:szCs w:val="28"/>
        </w:rPr>
      </w:pPr>
      <w:r w:rsidRPr="00E50339">
        <w:rPr>
          <w:sz w:val="28"/>
          <w:szCs w:val="28"/>
        </w:rPr>
        <w:t>7.3 Описание работы пр</w:t>
      </w:r>
      <w:r>
        <w:rPr>
          <w:sz w:val="28"/>
          <w:szCs w:val="28"/>
        </w:rPr>
        <w:t>инципиальной схемы управления</w:t>
      </w:r>
    </w:p>
    <w:p w:rsidR="00E50339" w:rsidRPr="00E50339" w:rsidRDefault="00E50339" w:rsidP="00E50339">
      <w:pPr>
        <w:widowControl w:val="0"/>
        <w:spacing w:line="360" w:lineRule="auto"/>
        <w:jc w:val="both"/>
        <w:rPr>
          <w:sz w:val="28"/>
          <w:szCs w:val="28"/>
        </w:rPr>
      </w:pPr>
      <w:r>
        <w:rPr>
          <w:sz w:val="28"/>
          <w:szCs w:val="28"/>
        </w:rPr>
        <w:t>8. ВЫПОЛНЕНИЕ СПЕЦИФИКАЦИИ</w:t>
      </w:r>
    </w:p>
    <w:p w:rsidR="00E50339" w:rsidRPr="00E50339" w:rsidRDefault="008F50AF" w:rsidP="00E50339">
      <w:pPr>
        <w:widowControl w:val="0"/>
        <w:spacing w:line="360" w:lineRule="auto"/>
        <w:jc w:val="both"/>
        <w:rPr>
          <w:sz w:val="28"/>
          <w:szCs w:val="28"/>
        </w:rPr>
      </w:pPr>
      <w:r>
        <w:rPr>
          <w:sz w:val="28"/>
          <w:szCs w:val="28"/>
        </w:rPr>
        <w:t>9. ВЫПОЛ</w:t>
      </w:r>
      <w:r w:rsidR="00E50339" w:rsidRPr="00E50339">
        <w:rPr>
          <w:sz w:val="28"/>
          <w:szCs w:val="28"/>
        </w:rPr>
        <w:t>НЕНИЕ СМЕТЫ ПО ПРОЕКТУ</w:t>
      </w:r>
      <w:r w:rsidR="00E50339">
        <w:rPr>
          <w:sz w:val="28"/>
          <w:szCs w:val="28"/>
        </w:rPr>
        <w:t xml:space="preserve"> СИЛОВОГО ЭЛЕКТРООБОРУДОВАНИЯ</w:t>
      </w:r>
      <w:r w:rsidR="00E50339">
        <w:rPr>
          <w:sz w:val="28"/>
          <w:szCs w:val="28"/>
        </w:rPr>
        <w:tab/>
      </w:r>
    </w:p>
    <w:p w:rsidR="00E50339" w:rsidRPr="00E50339" w:rsidRDefault="00E50339" w:rsidP="00E50339">
      <w:pPr>
        <w:widowControl w:val="0"/>
        <w:spacing w:line="360" w:lineRule="auto"/>
        <w:jc w:val="both"/>
        <w:rPr>
          <w:sz w:val="28"/>
          <w:szCs w:val="28"/>
        </w:rPr>
      </w:pPr>
      <w:r w:rsidRPr="00E50339">
        <w:rPr>
          <w:sz w:val="28"/>
          <w:szCs w:val="28"/>
        </w:rPr>
        <w:t>10. МЕРОПРИЯТ</w:t>
      </w:r>
      <w:r>
        <w:rPr>
          <w:sz w:val="28"/>
          <w:szCs w:val="28"/>
        </w:rPr>
        <w:t>ИЯ ПО ЭКОНОМИИ ЭЛЕКТРОЭНЕРГИИ</w:t>
      </w:r>
    </w:p>
    <w:p w:rsidR="00E50339" w:rsidRPr="00E50339" w:rsidRDefault="00E50339" w:rsidP="00E50339">
      <w:pPr>
        <w:widowControl w:val="0"/>
        <w:spacing w:line="360" w:lineRule="auto"/>
        <w:jc w:val="both"/>
        <w:rPr>
          <w:sz w:val="28"/>
          <w:szCs w:val="28"/>
        </w:rPr>
      </w:pPr>
      <w:r w:rsidRPr="00E50339">
        <w:rPr>
          <w:sz w:val="28"/>
          <w:szCs w:val="28"/>
        </w:rPr>
        <w:t>11. ТЕХНИКО-ЭКО</w:t>
      </w:r>
      <w:r>
        <w:rPr>
          <w:sz w:val="28"/>
          <w:szCs w:val="28"/>
        </w:rPr>
        <w:t>НОМИЧЕСКИЕ ПОКАЗАТЕЛИ ПРОЕКТА</w:t>
      </w:r>
      <w:r>
        <w:rPr>
          <w:sz w:val="28"/>
          <w:szCs w:val="28"/>
        </w:rPr>
        <w:tab/>
      </w:r>
    </w:p>
    <w:p w:rsidR="00E50339" w:rsidRPr="00E50339" w:rsidRDefault="00E50339" w:rsidP="00E50339">
      <w:pPr>
        <w:widowControl w:val="0"/>
        <w:spacing w:line="360" w:lineRule="auto"/>
        <w:jc w:val="both"/>
        <w:rPr>
          <w:sz w:val="28"/>
          <w:szCs w:val="28"/>
        </w:rPr>
      </w:pPr>
      <w:r>
        <w:rPr>
          <w:sz w:val="28"/>
          <w:szCs w:val="28"/>
        </w:rPr>
        <w:t>ЛИТЕРАТУРА</w:t>
      </w:r>
    </w:p>
    <w:p w:rsidR="00E50339" w:rsidRDefault="00E50339" w:rsidP="00E50339">
      <w:pPr>
        <w:widowControl w:val="0"/>
        <w:spacing w:line="360" w:lineRule="auto"/>
        <w:jc w:val="both"/>
        <w:rPr>
          <w:sz w:val="28"/>
          <w:szCs w:val="28"/>
        </w:rPr>
      </w:pPr>
    </w:p>
    <w:p w:rsidR="00ED3247" w:rsidRPr="00E50339" w:rsidRDefault="00E50339" w:rsidP="00E50339">
      <w:pPr>
        <w:widowControl w:val="0"/>
        <w:spacing w:line="360" w:lineRule="auto"/>
        <w:ind w:firstLine="709"/>
        <w:jc w:val="both"/>
        <w:rPr>
          <w:sz w:val="28"/>
          <w:szCs w:val="28"/>
        </w:rPr>
      </w:pPr>
      <w:r>
        <w:rPr>
          <w:sz w:val="28"/>
          <w:szCs w:val="28"/>
        </w:rPr>
        <w:br w:type="page"/>
      </w:r>
      <w:r w:rsidR="0095289A" w:rsidRPr="00E50339">
        <w:rPr>
          <w:sz w:val="28"/>
          <w:szCs w:val="28"/>
        </w:rPr>
        <w:t>АННОТАЦИЯ</w:t>
      </w:r>
      <w:bookmarkEnd w:id="0"/>
    </w:p>
    <w:p w:rsidR="0095289A" w:rsidRPr="00E50339" w:rsidRDefault="0095289A" w:rsidP="00E50339">
      <w:pPr>
        <w:widowControl w:val="0"/>
        <w:spacing w:line="360" w:lineRule="auto"/>
        <w:ind w:firstLine="709"/>
        <w:jc w:val="both"/>
        <w:rPr>
          <w:sz w:val="28"/>
          <w:szCs w:val="28"/>
        </w:rPr>
      </w:pPr>
    </w:p>
    <w:p w:rsidR="000C5EC9" w:rsidRPr="00E50339" w:rsidRDefault="000C5EC9" w:rsidP="00E50339">
      <w:pPr>
        <w:widowControl w:val="0"/>
        <w:spacing w:line="360" w:lineRule="auto"/>
        <w:ind w:firstLine="709"/>
        <w:jc w:val="both"/>
        <w:rPr>
          <w:sz w:val="28"/>
          <w:szCs w:val="28"/>
        </w:rPr>
      </w:pPr>
      <w:r w:rsidRPr="00E50339">
        <w:rPr>
          <w:sz w:val="28"/>
          <w:szCs w:val="28"/>
        </w:rPr>
        <w:t>Курсовой проект включает в себя расчетно-пояснительную записку, выполненную на бумаге формата А4, объемом __ страниц, 2 рисунков, 5 таблиц.</w:t>
      </w:r>
    </w:p>
    <w:p w:rsidR="000C5EC9" w:rsidRPr="00E50339" w:rsidRDefault="000C5EC9" w:rsidP="00E50339">
      <w:pPr>
        <w:widowControl w:val="0"/>
        <w:spacing w:line="360" w:lineRule="auto"/>
        <w:ind w:firstLine="709"/>
        <w:jc w:val="both"/>
        <w:rPr>
          <w:sz w:val="28"/>
          <w:szCs w:val="28"/>
        </w:rPr>
      </w:pPr>
      <w:r w:rsidRPr="00E50339">
        <w:rPr>
          <w:sz w:val="28"/>
          <w:szCs w:val="28"/>
        </w:rPr>
        <w:t>Графическая часть выполнена на 2-ч форматах А1.</w:t>
      </w:r>
    </w:p>
    <w:p w:rsidR="000C5EC9" w:rsidRPr="00E50339" w:rsidRDefault="000C5EC9" w:rsidP="00E50339">
      <w:pPr>
        <w:widowControl w:val="0"/>
        <w:spacing w:line="360" w:lineRule="auto"/>
        <w:ind w:firstLine="709"/>
        <w:jc w:val="both"/>
        <w:rPr>
          <w:sz w:val="28"/>
          <w:szCs w:val="28"/>
        </w:rPr>
      </w:pPr>
      <w:r w:rsidRPr="00E50339">
        <w:rPr>
          <w:sz w:val="28"/>
          <w:szCs w:val="28"/>
        </w:rPr>
        <w:t>В проекте выполнен аналитический расчет магнитных пускателей, проводов и кабелей, составлена схема распределительной и питающей сети, составлена принципиальная электрическая схема управления технологическим оборудованием.</w:t>
      </w:r>
    </w:p>
    <w:p w:rsidR="000C5EC9" w:rsidRDefault="000C5EC9" w:rsidP="00E50339">
      <w:pPr>
        <w:widowControl w:val="0"/>
        <w:spacing w:line="360" w:lineRule="auto"/>
        <w:ind w:firstLine="709"/>
        <w:jc w:val="both"/>
        <w:rPr>
          <w:sz w:val="28"/>
          <w:szCs w:val="28"/>
        </w:rPr>
      </w:pPr>
      <w:r w:rsidRPr="00E50339">
        <w:rPr>
          <w:sz w:val="28"/>
          <w:szCs w:val="28"/>
        </w:rPr>
        <w:t>Ключевые слова: электроприемник, проводка, кабель, пускатель магнитный, автоматический выключатель, напряжение, ток, мощность и т.д.</w:t>
      </w:r>
    </w:p>
    <w:p w:rsidR="00E50339" w:rsidRPr="00E50339" w:rsidRDefault="00E50339" w:rsidP="00E50339">
      <w:pPr>
        <w:widowControl w:val="0"/>
        <w:spacing w:line="360" w:lineRule="auto"/>
        <w:ind w:firstLine="709"/>
        <w:jc w:val="both"/>
        <w:rPr>
          <w:sz w:val="28"/>
          <w:szCs w:val="28"/>
        </w:rPr>
      </w:pPr>
    </w:p>
    <w:p w:rsidR="0095289A" w:rsidRPr="00E50339" w:rsidRDefault="000C5EC9" w:rsidP="00E50339">
      <w:pPr>
        <w:widowControl w:val="0"/>
        <w:spacing w:line="360" w:lineRule="auto"/>
        <w:ind w:firstLine="709"/>
        <w:jc w:val="both"/>
        <w:rPr>
          <w:sz w:val="28"/>
          <w:szCs w:val="28"/>
        </w:rPr>
      </w:pPr>
      <w:r w:rsidRPr="00E50339">
        <w:rPr>
          <w:sz w:val="28"/>
          <w:szCs w:val="28"/>
        </w:rPr>
        <w:br w:type="page"/>
      </w:r>
      <w:bookmarkStart w:id="1" w:name="_Toc156024149"/>
      <w:r w:rsidR="0095289A" w:rsidRPr="00E50339">
        <w:rPr>
          <w:sz w:val="28"/>
          <w:szCs w:val="28"/>
        </w:rPr>
        <w:t xml:space="preserve">1. ХАРАКТЕРИСТИКА </w:t>
      </w:r>
      <w:r w:rsidRPr="00E50339">
        <w:rPr>
          <w:sz w:val="28"/>
          <w:szCs w:val="28"/>
        </w:rPr>
        <w:t xml:space="preserve">ПРОЕКТИРУЕМОГО </w:t>
      </w:r>
      <w:r w:rsidR="0095289A" w:rsidRPr="00E50339">
        <w:rPr>
          <w:sz w:val="28"/>
          <w:szCs w:val="28"/>
        </w:rPr>
        <w:t>ОБЪЕКТА И ОПИСАНИЕ ТЕХНОЛОГИЧЕСКОГО ПРОЦЕССА</w:t>
      </w:r>
      <w:bookmarkEnd w:id="1"/>
    </w:p>
    <w:p w:rsidR="00E50339" w:rsidRDefault="00E50339" w:rsidP="00E50339">
      <w:pPr>
        <w:widowControl w:val="0"/>
        <w:spacing w:line="360" w:lineRule="auto"/>
        <w:ind w:firstLine="709"/>
        <w:jc w:val="both"/>
        <w:rPr>
          <w:sz w:val="28"/>
          <w:szCs w:val="28"/>
        </w:rPr>
      </w:pPr>
      <w:bookmarkStart w:id="2" w:name="_Toc156024150"/>
    </w:p>
    <w:p w:rsidR="0095289A" w:rsidRPr="00E50339" w:rsidRDefault="007E201F" w:rsidP="00E50339">
      <w:pPr>
        <w:widowControl w:val="0"/>
        <w:spacing w:line="360" w:lineRule="auto"/>
        <w:ind w:firstLine="709"/>
        <w:jc w:val="both"/>
        <w:rPr>
          <w:sz w:val="28"/>
          <w:szCs w:val="28"/>
        </w:rPr>
      </w:pPr>
      <w:r w:rsidRPr="00E50339">
        <w:rPr>
          <w:sz w:val="28"/>
          <w:szCs w:val="28"/>
        </w:rPr>
        <w:t>1.1 Технологический процесс</w:t>
      </w:r>
      <w:bookmarkEnd w:id="2"/>
    </w:p>
    <w:p w:rsidR="00282B8D" w:rsidRPr="00E50339" w:rsidRDefault="00282B8D" w:rsidP="00E50339">
      <w:pPr>
        <w:widowControl w:val="0"/>
        <w:spacing w:line="360" w:lineRule="auto"/>
        <w:ind w:firstLine="709"/>
        <w:jc w:val="both"/>
        <w:rPr>
          <w:sz w:val="28"/>
          <w:szCs w:val="28"/>
        </w:rPr>
      </w:pPr>
    </w:p>
    <w:p w:rsidR="00BD1736" w:rsidRPr="00E50339" w:rsidRDefault="000C5EC9" w:rsidP="00E50339">
      <w:pPr>
        <w:widowControl w:val="0"/>
        <w:spacing w:line="360" w:lineRule="auto"/>
        <w:ind w:firstLine="709"/>
        <w:jc w:val="both"/>
        <w:rPr>
          <w:sz w:val="28"/>
          <w:szCs w:val="28"/>
        </w:rPr>
      </w:pPr>
      <w:r w:rsidRPr="00E50339">
        <w:rPr>
          <w:sz w:val="28"/>
          <w:szCs w:val="28"/>
        </w:rPr>
        <w:t>Скотоубойная площадка предназначена для убоя скота, его разделывания, первичной обработки и замораживания.</w:t>
      </w:r>
    </w:p>
    <w:p w:rsidR="000C5EC9" w:rsidRPr="00E50339" w:rsidRDefault="000C5EC9" w:rsidP="00E50339">
      <w:pPr>
        <w:widowControl w:val="0"/>
        <w:spacing w:line="360" w:lineRule="auto"/>
        <w:ind w:firstLine="709"/>
        <w:jc w:val="both"/>
        <w:rPr>
          <w:sz w:val="28"/>
          <w:szCs w:val="28"/>
        </w:rPr>
      </w:pPr>
      <w:r w:rsidRPr="00E50339">
        <w:rPr>
          <w:sz w:val="28"/>
          <w:szCs w:val="28"/>
        </w:rPr>
        <w:t>Оборудование для технологической линии должно обеспечивать бесперебойность технологического процесса, максимально увеличивать производительность человеческого труда и обеспечивать требуемую безопасность производства.</w:t>
      </w:r>
    </w:p>
    <w:p w:rsidR="000C5EC9" w:rsidRPr="00E50339" w:rsidRDefault="000C5EC9" w:rsidP="00E50339">
      <w:pPr>
        <w:widowControl w:val="0"/>
        <w:spacing w:line="360" w:lineRule="auto"/>
        <w:ind w:firstLine="709"/>
        <w:jc w:val="both"/>
        <w:rPr>
          <w:sz w:val="28"/>
          <w:szCs w:val="28"/>
        </w:rPr>
      </w:pPr>
      <w:r w:rsidRPr="00E50339">
        <w:rPr>
          <w:sz w:val="28"/>
          <w:szCs w:val="28"/>
        </w:rPr>
        <w:t xml:space="preserve">Технологический процесс убоя скота выглядит следующим образом: отправленный на убой скот попадая в накопитель для животных, проходит первичную мойку, </w:t>
      </w:r>
      <w:r w:rsidR="00E20C01" w:rsidRPr="00E50339">
        <w:rPr>
          <w:sz w:val="28"/>
          <w:szCs w:val="28"/>
        </w:rPr>
        <w:t xml:space="preserve">затем попадает на устройство электрооглушения скота, находящееся непосредственно в убойном отделении. С помощью электрической тали скот доставляют на вторичную мойку. После мойки с него снимают шкуру. Отделенную шкуру оскребают и отправляют в шкурополосочное отделение. После снятия шкуры, тушу обмывают и разделывают. Затем разделанная туша отправляется в холодильное отделение для складирования и хранения. </w:t>
      </w:r>
    </w:p>
    <w:p w:rsidR="00E20C01" w:rsidRPr="00E50339" w:rsidRDefault="00E20C01" w:rsidP="00E50339">
      <w:pPr>
        <w:widowControl w:val="0"/>
        <w:spacing w:line="360" w:lineRule="auto"/>
        <w:ind w:firstLine="709"/>
        <w:jc w:val="both"/>
        <w:rPr>
          <w:sz w:val="28"/>
          <w:szCs w:val="28"/>
        </w:rPr>
      </w:pPr>
    </w:p>
    <w:p w:rsidR="00E20C01" w:rsidRPr="00E50339" w:rsidRDefault="00E20C01" w:rsidP="00E50339">
      <w:pPr>
        <w:widowControl w:val="0"/>
        <w:spacing w:line="360" w:lineRule="auto"/>
        <w:ind w:firstLine="709"/>
        <w:jc w:val="both"/>
        <w:rPr>
          <w:sz w:val="28"/>
          <w:szCs w:val="28"/>
        </w:rPr>
      </w:pPr>
      <w:bookmarkStart w:id="3" w:name="_Toc156024151"/>
      <w:r w:rsidRPr="00E50339">
        <w:rPr>
          <w:sz w:val="28"/>
          <w:szCs w:val="28"/>
        </w:rPr>
        <w:t>1.2 Архитектурно-планировочные и строительные решения</w:t>
      </w:r>
      <w:bookmarkEnd w:id="3"/>
    </w:p>
    <w:p w:rsidR="00E50339" w:rsidRDefault="00E50339" w:rsidP="00E50339">
      <w:pPr>
        <w:widowControl w:val="0"/>
        <w:spacing w:line="360" w:lineRule="auto"/>
        <w:ind w:firstLine="709"/>
        <w:jc w:val="both"/>
        <w:rPr>
          <w:sz w:val="28"/>
          <w:szCs w:val="28"/>
        </w:rPr>
      </w:pPr>
    </w:p>
    <w:p w:rsidR="00E20C01" w:rsidRPr="00E50339" w:rsidRDefault="00E20C01" w:rsidP="00E50339">
      <w:pPr>
        <w:widowControl w:val="0"/>
        <w:spacing w:line="360" w:lineRule="auto"/>
        <w:ind w:firstLine="709"/>
        <w:jc w:val="both"/>
        <w:rPr>
          <w:sz w:val="28"/>
          <w:szCs w:val="28"/>
        </w:rPr>
      </w:pPr>
      <w:r w:rsidRPr="00E50339">
        <w:rPr>
          <w:sz w:val="28"/>
          <w:szCs w:val="28"/>
        </w:rPr>
        <w:t xml:space="preserve">Скотоубойная площадка представляет собой одноэтажное сторужение размером 25560×7500 мм, и пристройкой размером 3000×3000 мм. Общей площадью </w:t>
      </w:r>
      <w:smartTag w:uri="urn:schemas-microsoft-com:office:smarttags" w:element="metricconverter">
        <w:smartTagPr>
          <w:attr w:name="ProductID" w:val="200,7 м2"/>
        </w:smartTagPr>
        <w:r w:rsidRPr="00E50339">
          <w:rPr>
            <w:sz w:val="28"/>
            <w:szCs w:val="28"/>
          </w:rPr>
          <w:t>200,7 м</w:t>
        </w:r>
        <w:r w:rsidRPr="00E50339">
          <w:rPr>
            <w:sz w:val="28"/>
            <w:szCs w:val="28"/>
            <w:vertAlign w:val="superscript"/>
          </w:rPr>
          <w:t>2</w:t>
        </w:r>
      </w:smartTag>
      <w:r w:rsidRPr="00E50339">
        <w:rPr>
          <w:sz w:val="28"/>
          <w:szCs w:val="28"/>
        </w:rPr>
        <w:t xml:space="preserve">. Все силовое технологическое оборудование расположено в одном убойном помещении. Стены строения капитальные из кирпича, перекрытие крыши железобетонное стандартное, длиной </w:t>
      </w:r>
      <w:smartTag w:uri="urn:schemas-microsoft-com:office:smarttags" w:element="metricconverter">
        <w:smartTagPr>
          <w:attr w:name="ProductID" w:val="3 м"/>
        </w:smartTagPr>
        <w:r w:rsidRPr="00E50339">
          <w:rPr>
            <w:sz w:val="28"/>
            <w:szCs w:val="28"/>
          </w:rPr>
          <w:t>3 м</w:t>
        </w:r>
      </w:smartTag>
      <w:r w:rsidRPr="00E50339">
        <w:rPr>
          <w:sz w:val="28"/>
          <w:szCs w:val="28"/>
        </w:rPr>
        <w:t>, закрепленное на капитальных стенах, крыша покрыта рубероидом.</w:t>
      </w:r>
    </w:p>
    <w:p w:rsidR="00E20C01" w:rsidRPr="00E50339" w:rsidRDefault="00E50339" w:rsidP="00E50339">
      <w:pPr>
        <w:widowControl w:val="0"/>
        <w:spacing w:line="360" w:lineRule="auto"/>
        <w:ind w:firstLine="709"/>
        <w:jc w:val="both"/>
        <w:rPr>
          <w:sz w:val="28"/>
          <w:szCs w:val="28"/>
        </w:rPr>
      </w:pPr>
      <w:bookmarkStart w:id="4" w:name="_Toc156024152"/>
      <w:r>
        <w:rPr>
          <w:sz w:val="28"/>
          <w:szCs w:val="28"/>
        </w:rPr>
        <w:br w:type="page"/>
      </w:r>
      <w:r w:rsidR="00E20C01" w:rsidRPr="00E50339">
        <w:rPr>
          <w:sz w:val="28"/>
          <w:szCs w:val="28"/>
        </w:rPr>
        <w:t>1.3 Характеристики помещений</w:t>
      </w:r>
      <w:bookmarkEnd w:id="4"/>
    </w:p>
    <w:p w:rsidR="00E50339" w:rsidRDefault="00E50339" w:rsidP="00E50339">
      <w:pPr>
        <w:widowControl w:val="0"/>
        <w:spacing w:line="360" w:lineRule="auto"/>
        <w:ind w:firstLine="709"/>
        <w:jc w:val="both"/>
        <w:rPr>
          <w:sz w:val="28"/>
          <w:szCs w:val="28"/>
        </w:rPr>
      </w:pPr>
    </w:p>
    <w:p w:rsidR="00E20C01" w:rsidRPr="00E50339" w:rsidRDefault="00E20C01" w:rsidP="00E50339">
      <w:pPr>
        <w:widowControl w:val="0"/>
        <w:spacing w:line="360" w:lineRule="auto"/>
        <w:ind w:firstLine="709"/>
        <w:jc w:val="both"/>
        <w:rPr>
          <w:sz w:val="28"/>
          <w:szCs w:val="28"/>
        </w:rPr>
      </w:pPr>
      <w:r w:rsidRPr="00E50339">
        <w:rPr>
          <w:sz w:val="28"/>
          <w:szCs w:val="28"/>
        </w:rPr>
        <w:t xml:space="preserve">На скотоубойной площадке силовое электрооборудование расположено в венткамере (приточная вентиляция и щит освещения (ЩО)), а также в убойном </w:t>
      </w:r>
      <w:r w:rsidR="00161B2D" w:rsidRPr="00E50339">
        <w:rPr>
          <w:sz w:val="28"/>
          <w:szCs w:val="28"/>
        </w:rPr>
        <w:t>отделении. В венткамере условия окружающей среды благоприятные для электрооборудования, поэтому выбираем не защищенное электрооборудование (</w:t>
      </w:r>
      <w:r w:rsidR="00161B2D" w:rsidRPr="00E50339">
        <w:rPr>
          <w:sz w:val="28"/>
          <w:szCs w:val="28"/>
          <w:lang w:val="en-US"/>
        </w:rPr>
        <w:t>IP</w:t>
      </w:r>
      <w:r w:rsidR="00161B2D" w:rsidRPr="00E50339">
        <w:rPr>
          <w:sz w:val="28"/>
          <w:szCs w:val="28"/>
        </w:rPr>
        <w:t>40), в убойном отделении из-за наличия большого числа моечных машин, помещение имеет большую влажность и поэтому электрооборудование должно быть более защищенным (</w:t>
      </w:r>
      <w:r w:rsidR="00161B2D" w:rsidRPr="00E50339">
        <w:rPr>
          <w:sz w:val="28"/>
          <w:szCs w:val="28"/>
          <w:lang w:val="en-US"/>
        </w:rPr>
        <w:t>IP</w:t>
      </w:r>
      <w:r w:rsidR="00161B2D" w:rsidRPr="00E50339">
        <w:rPr>
          <w:sz w:val="28"/>
          <w:szCs w:val="28"/>
        </w:rPr>
        <w:t>54).</w:t>
      </w:r>
    </w:p>
    <w:p w:rsidR="00161B2D" w:rsidRPr="00E50339" w:rsidRDefault="00161B2D" w:rsidP="00E50339">
      <w:pPr>
        <w:widowControl w:val="0"/>
        <w:spacing w:line="360" w:lineRule="auto"/>
        <w:ind w:firstLine="709"/>
        <w:jc w:val="both"/>
        <w:rPr>
          <w:sz w:val="28"/>
          <w:szCs w:val="28"/>
        </w:rPr>
      </w:pPr>
    </w:p>
    <w:p w:rsidR="00161B2D" w:rsidRPr="00E50339" w:rsidRDefault="00161B2D" w:rsidP="00E50339">
      <w:pPr>
        <w:widowControl w:val="0"/>
        <w:spacing w:line="360" w:lineRule="auto"/>
        <w:ind w:firstLine="709"/>
        <w:jc w:val="both"/>
        <w:rPr>
          <w:sz w:val="28"/>
          <w:szCs w:val="28"/>
        </w:rPr>
      </w:pPr>
      <w:bookmarkStart w:id="5" w:name="_Toc156024153"/>
      <w:r w:rsidRPr="00E50339">
        <w:rPr>
          <w:sz w:val="28"/>
          <w:szCs w:val="28"/>
        </w:rPr>
        <w:t>1.4 Инженерное обеспечение здания</w:t>
      </w:r>
      <w:bookmarkEnd w:id="5"/>
    </w:p>
    <w:p w:rsidR="00E50339" w:rsidRDefault="00E50339" w:rsidP="00E50339">
      <w:pPr>
        <w:widowControl w:val="0"/>
        <w:spacing w:line="360" w:lineRule="auto"/>
        <w:ind w:firstLine="709"/>
        <w:jc w:val="both"/>
        <w:rPr>
          <w:sz w:val="28"/>
          <w:szCs w:val="28"/>
        </w:rPr>
      </w:pPr>
    </w:p>
    <w:p w:rsidR="00E20C01" w:rsidRDefault="00161B2D" w:rsidP="00E50339">
      <w:pPr>
        <w:widowControl w:val="0"/>
        <w:spacing w:line="360" w:lineRule="auto"/>
        <w:ind w:firstLine="709"/>
        <w:jc w:val="both"/>
        <w:rPr>
          <w:sz w:val="28"/>
          <w:szCs w:val="28"/>
        </w:rPr>
      </w:pPr>
      <w:r w:rsidRPr="00E50339">
        <w:rPr>
          <w:sz w:val="28"/>
          <w:szCs w:val="28"/>
        </w:rPr>
        <w:t>Вентиляция помещения осуществляется приточной системой, вентиляторами, отопление паровое, от котельной, водоснабжение объекта от системы централизованного водоснабжения питьевой водой. Электрическое освещение осуществляется лампами накаливания во всех помещениях.</w:t>
      </w:r>
    </w:p>
    <w:p w:rsidR="00E50339" w:rsidRPr="00E50339" w:rsidRDefault="00E50339" w:rsidP="00E50339">
      <w:pPr>
        <w:widowControl w:val="0"/>
        <w:spacing w:line="360" w:lineRule="auto"/>
        <w:ind w:firstLine="709"/>
        <w:jc w:val="both"/>
        <w:rPr>
          <w:sz w:val="28"/>
          <w:szCs w:val="28"/>
        </w:rPr>
      </w:pPr>
    </w:p>
    <w:p w:rsidR="00BD1736" w:rsidRPr="00E50339" w:rsidRDefault="00BD1736" w:rsidP="00E50339">
      <w:pPr>
        <w:widowControl w:val="0"/>
        <w:spacing w:line="360" w:lineRule="auto"/>
        <w:ind w:firstLine="709"/>
        <w:jc w:val="both"/>
        <w:rPr>
          <w:sz w:val="28"/>
          <w:szCs w:val="28"/>
        </w:rPr>
      </w:pPr>
      <w:r w:rsidRPr="00E50339">
        <w:rPr>
          <w:sz w:val="28"/>
          <w:szCs w:val="28"/>
        </w:rPr>
        <w:br w:type="page"/>
      </w:r>
      <w:bookmarkStart w:id="6" w:name="_Toc156024154"/>
      <w:r w:rsidRPr="00E50339">
        <w:rPr>
          <w:sz w:val="28"/>
          <w:szCs w:val="28"/>
        </w:rPr>
        <w:t>2. ВЫПОЛНЕНИЕ СХЕМ ПРИНЦИПИАЛЬНЫХ РАСПРЕДЕЛИТЕЛЬНОЙ И ПИТАЮЩЕЙ СЕТЕЙ. ВЫБОР ВРУ И РАСПРЕДПУНКТОВ</w:t>
      </w:r>
      <w:bookmarkEnd w:id="6"/>
    </w:p>
    <w:p w:rsidR="00BD1736" w:rsidRPr="00E50339" w:rsidRDefault="00BD1736" w:rsidP="00E50339">
      <w:pPr>
        <w:widowControl w:val="0"/>
        <w:spacing w:line="360" w:lineRule="auto"/>
        <w:ind w:firstLine="709"/>
        <w:jc w:val="both"/>
        <w:rPr>
          <w:sz w:val="28"/>
          <w:szCs w:val="28"/>
        </w:rPr>
      </w:pPr>
    </w:p>
    <w:p w:rsidR="00E36467" w:rsidRPr="00E50339" w:rsidRDefault="00161B2D" w:rsidP="00E50339">
      <w:pPr>
        <w:widowControl w:val="0"/>
        <w:spacing w:line="360" w:lineRule="auto"/>
        <w:ind w:firstLine="709"/>
        <w:jc w:val="both"/>
        <w:rPr>
          <w:sz w:val="28"/>
          <w:szCs w:val="28"/>
        </w:rPr>
      </w:pPr>
      <w:r w:rsidRPr="00E50339">
        <w:rPr>
          <w:sz w:val="28"/>
          <w:szCs w:val="28"/>
        </w:rPr>
        <w:t>Учитывая постоянную загрузку объекта и высокую производительность проектируемого объекта он относится ко второй категории надежности электроснабжения.</w:t>
      </w:r>
    </w:p>
    <w:p w:rsidR="00E50339" w:rsidRDefault="00E50339" w:rsidP="00E50339">
      <w:pPr>
        <w:widowControl w:val="0"/>
        <w:spacing w:line="360" w:lineRule="auto"/>
        <w:ind w:firstLine="709"/>
        <w:jc w:val="both"/>
        <w:rPr>
          <w:sz w:val="28"/>
          <w:szCs w:val="28"/>
        </w:rPr>
      </w:pPr>
    </w:p>
    <w:p w:rsidR="00161B2D" w:rsidRPr="00E50339" w:rsidRDefault="00E50339" w:rsidP="00E50339">
      <w:pPr>
        <w:widowControl w:val="0"/>
        <w:spacing w:line="360" w:lineRule="auto"/>
        <w:ind w:firstLine="709"/>
        <w:jc w:val="both"/>
        <w:rPr>
          <w:sz w:val="28"/>
          <w:szCs w:val="28"/>
        </w:rPr>
      </w:pPr>
      <w:r>
        <w:rPr>
          <w:sz w:val="28"/>
          <w:szCs w:val="28"/>
        </w:rPr>
        <w:t>Таблица 1 Основные параметры ЭП</w:t>
      </w:r>
    </w:p>
    <w:tbl>
      <w:tblPr>
        <w:tblW w:w="92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3385"/>
        <w:gridCol w:w="1529"/>
        <w:gridCol w:w="861"/>
        <w:gridCol w:w="779"/>
        <w:gridCol w:w="951"/>
        <w:gridCol w:w="770"/>
        <w:gridCol w:w="518"/>
      </w:tblGrid>
      <w:tr w:rsidR="007C43C9" w:rsidRPr="00E50339" w:rsidTr="00E50339">
        <w:trPr>
          <w:cantSplit/>
          <w:trHeight w:val="900"/>
        </w:trPr>
        <w:tc>
          <w:tcPr>
            <w:tcW w:w="420" w:type="dxa"/>
            <w:textDirection w:val="btLr"/>
            <w:vAlign w:val="center"/>
          </w:tcPr>
          <w:p w:rsidR="007C43C9" w:rsidRPr="00E50339" w:rsidRDefault="007C43C9" w:rsidP="00E50339">
            <w:pPr>
              <w:widowControl w:val="0"/>
              <w:spacing w:line="360" w:lineRule="auto"/>
              <w:jc w:val="both"/>
            </w:pPr>
            <w:r w:rsidRPr="00E50339">
              <w:t>Позиция</w:t>
            </w:r>
          </w:p>
        </w:tc>
        <w:tc>
          <w:tcPr>
            <w:tcW w:w="3385" w:type="dxa"/>
            <w:vAlign w:val="center"/>
          </w:tcPr>
          <w:p w:rsidR="007C43C9" w:rsidRPr="00E50339" w:rsidRDefault="007C43C9" w:rsidP="00E50339">
            <w:pPr>
              <w:widowControl w:val="0"/>
              <w:spacing w:line="360" w:lineRule="auto"/>
              <w:jc w:val="both"/>
            </w:pPr>
            <w:r w:rsidRPr="00E50339">
              <w:t>Наименование</w:t>
            </w:r>
          </w:p>
        </w:tc>
        <w:tc>
          <w:tcPr>
            <w:tcW w:w="1529" w:type="dxa"/>
            <w:vAlign w:val="center"/>
          </w:tcPr>
          <w:p w:rsidR="007C43C9" w:rsidRPr="00E50339" w:rsidRDefault="007C43C9" w:rsidP="00E50339">
            <w:pPr>
              <w:widowControl w:val="0"/>
              <w:spacing w:line="360" w:lineRule="auto"/>
              <w:jc w:val="both"/>
            </w:pPr>
            <w:r w:rsidRPr="00E50339">
              <w:t>Марка</w:t>
            </w:r>
          </w:p>
        </w:tc>
        <w:tc>
          <w:tcPr>
            <w:tcW w:w="861" w:type="dxa"/>
            <w:vAlign w:val="center"/>
          </w:tcPr>
          <w:p w:rsidR="007C43C9" w:rsidRPr="00E50339" w:rsidRDefault="007C43C9" w:rsidP="00E50339">
            <w:pPr>
              <w:widowControl w:val="0"/>
              <w:spacing w:line="360" w:lineRule="auto"/>
              <w:jc w:val="both"/>
            </w:pPr>
            <w:r w:rsidRPr="00E50339">
              <w:t>Кол-во</w:t>
            </w:r>
          </w:p>
        </w:tc>
        <w:tc>
          <w:tcPr>
            <w:tcW w:w="779" w:type="dxa"/>
            <w:vAlign w:val="center"/>
          </w:tcPr>
          <w:p w:rsidR="007C43C9" w:rsidRPr="00E50339" w:rsidRDefault="007C43C9" w:rsidP="00E50339">
            <w:pPr>
              <w:widowControl w:val="0"/>
              <w:spacing w:line="360" w:lineRule="auto"/>
              <w:jc w:val="both"/>
            </w:pPr>
            <w:r w:rsidRPr="00E50339">
              <w:t>Климатическое исполнение</w:t>
            </w:r>
          </w:p>
        </w:tc>
        <w:tc>
          <w:tcPr>
            <w:tcW w:w="951" w:type="dxa"/>
            <w:vAlign w:val="center"/>
          </w:tcPr>
          <w:p w:rsidR="007C43C9" w:rsidRPr="00E50339" w:rsidRDefault="007C43C9" w:rsidP="00E50339">
            <w:pPr>
              <w:widowControl w:val="0"/>
              <w:spacing w:line="360" w:lineRule="auto"/>
              <w:jc w:val="both"/>
            </w:pPr>
            <w:r w:rsidRPr="00E50339">
              <w:t>Степень защиты</w:t>
            </w:r>
          </w:p>
        </w:tc>
        <w:tc>
          <w:tcPr>
            <w:tcW w:w="770" w:type="dxa"/>
            <w:vAlign w:val="center"/>
          </w:tcPr>
          <w:p w:rsidR="007C43C9" w:rsidRPr="00E50339" w:rsidRDefault="007C43C9" w:rsidP="00E50339">
            <w:pPr>
              <w:widowControl w:val="0"/>
              <w:spacing w:line="360" w:lineRule="auto"/>
              <w:jc w:val="both"/>
            </w:pPr>
            <w:r w:rsidRPr="00E50339">
              <w:t>Р</w:t>
            </w:r>
            <w:r w:rsidRPr="00E50339">
              <w:rPr>
                <w:vertAlign w:val="subscript"/>
              </w:rPr>
              <w:t>н</w:t>
            </w:r>
            <w:r w:rsidRPr="00E50339">
              <w:t>,</w:t>
            </w:r>
            <w:r w:rsidR="00E50339">
              <w:t xml:space="preserve"> </w:t>
            </w:r>
            <w:r w:rsidRPr="00E50339">
              <w:t>кВт</w:t>
            </w:r>
          </w:p>
        </w:tc>
        <w:tc>
          <w:tcPr>
            <w:tcW w:w="518" w:type="dxa"/>
            <w:vAlign w:val="center"/>
          </w:tcPr>
          <w:p w:rsidR="007C43C9" w:rsidRPr="00E50339" w:rsidRDefault="007C43C9" w:rsidP="00E50339">
            <w:pPr>
              <w:widowControl w:val="0"/>
              <w:spacing w:line="360" w:lineRule="auto"/>
              <w:jc w:val="both"/>
            </w:pPr>
            <w:r w:rsidRPr="00E50339">
              <w:rPr>
                <w:lang w:val="en-US"/>
              </w:rPr>
              <w:t>I</w:t>
            </w:r>
            <w:r w:rsidRPr="00E50339">
              <w:rPr>
                <w:vertAlign w:val="subscript"/>
              </w:rPr>
              <w:t>н</w:t>
            </w:r>
            <w:r w:rsidRPr="00E50339">
              <w:t>,</w:t>
            </w:r>
            <w:r w:rsidR="00E50339">
              <w:t xml:space="preserve"> </w:t>
            </w:r>
            <w:r w:rsidRPr="00E50339">
              <w:t>А</w:t>
            </w:r>
          </w:p>
        </w:tc>
      </w:tr>
      <w:tr w:rsidR="007C43C9" w:rsidRPr="00E50339" w:rsidTr="00E50339">
        <w:tc>
          <w:tcPr>
            <w:tcW w:w="420" w:type="dxa"/>
            <w:vAlign w:val="bottom"/>
          </w:tcPr>
          <w:p w:rsidR="007C43C9" w:rsidRPr="00E50339" w:rsidRDefault="007C43C9" w:rsidP="00E50339">
            <w:pPr>
              <w:widowControl w:val="0"/>
              <w:spacing w:line="360" w:lineRule="auto"/>
              <w:jc w:val="both"/>
            </w:pPr>
            <w:r w:rsidRPr="00E50339">
              <w:t>1</w:t>
            </w:r>
          </w:p>
        </w:tc>
        <w:tc>
          <w:tcPr>
            <w:tcW w:w="3385" w:type="dxa"/>
          </w:tcPr>
          <w:p w:rsidR="007C43C9" w:rsidRPr="00E50339" w:rsidRDefault="007C43C9" w:rsidP="00E50339">
            <w:pPr>
              <w:widowControl w:val="0"/>
              <w:spacing w:line="360" w:lineRule="auto"/>
              <w:jc w:val="both"/>
            </w:pPr>
            <w:r w:rsidRPr="00E50339">
              <w:t>2</w:t>
            </w:r>
          </w:p>
        </w:tc>
        <w:tc>
          <w:tcPr>
            <w:tcW w:w="1529" w:type="dxa"/>
          </w:tcPr>
          <w:p w:rsidR="007C43C9" w:rsidRPr="00E50339" w:rsidRDefault="007C43C9" w:rsidP="00E50339">
            <w:pPr>
              <w:widowControl w:val="0"/>
              <w:spacing w:line="360" w:lineRule="auto"/>
              <w:jc w:val="both"/>
            </w:pPr>
            <w:r w:rsidRPr="00E50339">
              <w:t>3</w:t>
            </w:r>
          </w:p>
        </w:tc>
        <w:tc>
          <w:tcPr>
            <w:tcW w:w="861" w:type="dxa"/>
          </w:tcPr>
          <w:p w:rsidR="007C43C9" w:rsidRPr="00E50339" w:rsidRDefault="007C43C9" w:rsidP="00E50339">
            <w:pPr>
              <w:widowControl w:val="0"/>
              <w:spacing w:line="360" w:lineRule="auto"/>
              <w:jc w:val="both"/>
            </w:pPr>
            <w:r w:rsidRPr="00E50339">
              <w:t>4</w:t>
            </w:r>
          </w:p>
        </w:tc>
        <w:tc>
          <w:tcPr>
            <w:tcW w:w="779" w:type="dxa"/>
          </w:tcPr>
          <w:p w:rsidR="007C43C9" w:rsidRPr="00E50339" w:rsidRDefault="007C43C9" w:rsidP="00E50339">
            <w:pPr>
              <w:widowControl w:val="0"/>
              <w:spacing w:line="360" w:lineRule="auto"/>
              <w:jc w:val="both"/>
            </w:pPr>
            <w:r w:rsidRPr="00E50339">
              <w:t>5</w:t>
            </w:r>
          </w:p>
        </w:tc>
        <w:tc>
          <w:tcPr>
            <w:tcW w:w="951" w:type="dxa"/>
          </w:tcPr>
          <w:p w:rsidR="007C43C9" w:rsidRPr="00E50339" w:rsidRDefault="007C43C9" w:rsidP="00E50339">
            <w:pPr>
              <w:widowControl w:val="0"/>
              <w:spacing w:line="360" w:lineRule="auto"/>
              <w:jc w:val="both"/>
            </w:pPr>
            <w:r w:rsidRPr="00E50339">
              <w:t>6</w:t>
            </w:r>
          </w:p>
        </w:tc>
        <w:tc>
          <w:tcPr>
            <w:tcW w:w="770" w:type="dxa"/>
          </w:tcPr>
          <w:p w:rsidR="007C43C9" w:rsidRPr="00E50339" w:rsidRDefault="007C43C9" w:rsidP="00E50339">
            <w:pPr>
              <w:widowControl w:val="0"/>
              <w:spacing w:line="360" w:lineRule="auto"/>
              <w:jc w:val="both"/>
            </w:pPr>
            <w:r w:rsidRPr="00E50339">
              <w:t>7</w:t>
            </w:r>
          </w:p>
        </w:tc>
        <w:tc>
          <w:tcPr>
            <w:tcW w:w="518" w:type="dxa"/>
          </w:tcPr>
          <w:p w:rsidR="007C43C9" w:rsidRPr="00E50339" w:rsidRDefault="007C43C9" w:rsidP="00E50339">
            <w:pPr>
              <w:widowControl w:val="0"/>
              <w:spacing w:line="360" w:lineRule="auto"/>
              <w:jc w:val="both"/>
            </w:pPr>
            <w:r w:rsidRPr="00E50339">
              <w:t>8</w:t>
            </w:r>
          </w:p>
        </w:tc>
      </w:tr>
      <w:tr w:rsidR="00D75ACD" w:rsidRPr="00E50339" w:rsidTr="00E50339">
        <w:tc>
          <w:tcPr>
            <w:tcW w:w="420" w:type="dxa"/>
            <w:vAlign w:val="bottom"/>
          </w:tcPr>
          <w:p w:rsidR="00161B2D" w:rsidRPr="00E50339" w:rsidRDefault="007C43C9" w:rsidP="00E50339">
            <w:pPr>
              <w:widowControl w:val="0"/>
              <w:spacing w:line="360" w:lineRule="auto"/>
              <w:jc w:val="both"/>
            </w:pPr>
            <w:r w:rsidRPr="00E50339">
              <w:t>1</w:t>
            </w:r>
          </w:p>
        </w:tc>
        <w:tc>
          <w:tcPr>
            <w:tcW w:w="3385" w:type="dxa"/>
          </w:tcPr>
          <w:p w:rsidR="00161B2D" w:rsidRPr="00E50339" w:rsidRDefault="007C43C9" w:rsidP="00E50339">
            <w:pPr>
              <w:widowControl w:val="0"/>
              <w:spacing w:line="360" w:lineRule="auto"/>
              <w:jc w:val="both"/>
            </w:pPr>
            <w:r w:rsidRPr="00E50339">
              <w:t>Электроводонагреватель</w:t>
            </w:r>
          </w:p>
        </w:tc>
        <w:tc>
          <w:tcPr>
            <w:tcW w:w="1529" w:type="dxa"/>
            <w:vAlign w:val="center"/>
          </w:tcPr>
          <w:p w:rsidR="00161B2D" w:rsidRPr="00E50339" w:rsidRDefault="007C43C9" w:rsidP="00E50339">
            <w:pPr>
              <w:widowControl w:val="0"/>
              <w:spacing w:line="360" w:lineRule="auto"/>
              <w:jc w:val="both"/>
            </w:pPr>
            <w:r w:rsidRPr="00E50339">
              <w:t>ЭВПЗ-15</w:t>
            </w:r>
          </w:p>
        </w:tc>
        <w:tc>
          <w:tcPr>
            <w:tcW w:w="861" w:type="dxa"/>
            <w:vAlign w:val="center"/>
          </w:tcPr>
          <w:p w:rsidR="00161B2D" w:rsidRPr="00E50339" w:rsidRDefault="007C43C9" w:rsidP="00E50339">
            <w:pPr>
              <w:widowControl w:val="0"/>
              <w:spacing w:line="360" w:lineRule="auto"/>
              <w:jc w:val="both"/>
            </w:pPr>
            <w:r w:rsidRPr="00E50339">
              <w:t>1</w:t>
            </w:r>
          </w:p>
        </w:tc>
        <w:tc>
          <w:tcPr>
            <w:tcW w:w="779" w:type="dxa"/>
            <w:vAlign w:val="center"/>
          </w:tcPr>
          <w:p w:rsidR="00161B2D" w:rsidRPr="00E50339" w:rsidRDefault="007C43C9" w:rsidP="00E50339">
            <w:pPr>
              <w:widowControl w:val="0"/>
              <w:spacing w:line="360" w:lineRule="auto"/>
              <w:jc w:val="both"/>
            </w:pPr>
            <w:r w:rsidRPr="00E50339">
              <w:t>У</w:t>
            </w:r>
          </w:p>
        </w:tc>
        <w:tc>
          <w:tcPr>
            <w:tcW w:w="951" w:type="dxa"/>
            <w:vAlign w:val="center"/>
          </w:tcPr>
          <w:p w:rsidR="00161B2D" w:rsidRPr="00E50339" w:rsidRDefault="007C43C9" w:rsidP="00E50339">
            <w:pPr>
              <w:widowControl w:val="0"/>
              <w:spacing w:line="360" w:lineRule="auto"/>
              <w:jc w:val="both"/>
              <w:rPr>
                <w:lang w:val="en-US"/>
              </w:rPr>
            </w:pPr>
            <w:r w:rsidRPr="00E50339">
              <w:rPr>
                <w:lang w:val="en-US"/>
              </w:rPr>
              <w:t>IP54</w:t>
            </w:r>
          </w:p>
        </w:tc>
        <w:tc>
          <w:tcPr>
            <w:tcW w:w="770" w:type="dxa"/>
            <w:vAlign w:val="center"/>
          </w:tcPr>
          <w:p w:rsidR="00161B2D" w:rsidRPr="00E50339" w:rsidRDefault="007C43C9" w:rsidP="00E50339">
            <w:pPr>
              <w:widowControl w:val="0"/>
              <w:spacing w:line="360" w:lineRule="auto"/>
              <w:jc w:val="both"/>
              <w:rPr>
                <w:lang w:val="en-US"/>
              </w:rPr>
            </w:pPr>
            <w:r w:rsidRPr="00E50339">
              <w:rPr>
                <w:lang w:val="en-US"/>
              </w:rPr>
              <w:t>15</w:t>
            </w:r>
          </w:p>
        </w:tc>
        <w:tc>
          <w:tcPr>
            <w:tcW w:w="518" w:type="dxa"/>
            <w:vAlign w:val="center"/>
          </w:tcPr>
          <w:p w:rsidR="00161B2D" w:rsidRPr="00E50339" w:rsidRDefault="007C43C9" w:rsidP="00E50339">
            <w:pPr>
              <w:widowControl w:val="0"/>
              <w:spacing w:line="360" w:lineRule="auto"/>
              <w:jc w:val="both"/>
            </w:pPr>
            <w:r w:rsidRPr="00E50339">
              <w:rPr>
                <w:lang w:val="en-US"/>
              </w:rPr>
              <w:t>22</w:t>
            </w:r>
            <w:r w:rsidRPr="00E50339">
              <w:t>,</w:t>
            </w:r>
            <w:r w:rsidRPr="00E50339">
              <w:rPr>
                <w:lang w:val="en-US"/>
              </w:rPr>
              <w:t>7</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2</w:t>
            </w:r>
          </w:p>
        </w:tc>
        <w:tc>
          <w:tcPr>
            <w:tcW w:w="3385" w:type="dxa"/>
          </w:tcPr>
          <w:p w:rsidR="00D75ACD" w:rsidRPr="00E50339" w:rsidRDefault="00D75ACD" w:rsidP="00E50339">
            <w:pPr>
              <w:widowControl w:val="0"/>
              <w:spacing w:line="360" w:lineRule="auto"/>
              <w:jc w:val="both"/>
            </w:pPr>
            <w:r w:rsidRPr="00E50339">
              <w:t>Устройство эл. глушения скота</w:t>
            </w:r>
          </w:p>
        </w:tc>
        <w:tc>
          <w:tcPr>
            <w:tcW w:w="1529" w:type="dxa"/>
            <w:vAlign w:val="center"/>
          </w:tcPr>
          <w:p w:rsidR="00D75ACD" w:rsidRPr="00E50339" w:rsidRDefault="00D75ACD" w:rsidP="00E50339">
            <w:pPr>
              <w:widowControl w:val="0"/>
              <w:spacing w:line="360" w:lineRule="auto"/>
              <w:jc w:val="both"/>
            </w:pPr>
            <w:r w:rsidRPr="00E50339">
              <w:t>В2-ФО9</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0,8</w:t>
            </w:r>
          </w:p>
        </w:tc>
        <w:tc>
          <w:tcPr>
            <w:tcW w:w="518" w:type="dxa"/>
            <w:vAlign w:val="center"/>
          </w:tcPr>
          <w:p w:rsidR="00D75ACD" w:rsidRPr="00E50339" w:rsidRDefault="00D75ACD" w:rsidP="00E50339">
            <w:pPr>
              <w:widowControl w:val="0"/>
              <w:spacing w:line="360" w:lineRule="auto"/>
              <w:jc w:val="both"/>
            </w:pPr>
            <w:r w:rsidRPr="00E50339">
              <w:t>1,2</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3</w:t>
            </w:r>
          </w:p>
        </w:tc>
        <w:tc>
          <w:tcPr>
            <w:tcW w:w="3385" w:type="dxa"/>
          </w:tcPr>
          <w:p w:rsidR="00D75ACD" w:rsidRPr="00E50339" w:rsidRDefault="00D75ACD" w:rsidP="00E50339">
            <w:pPr>
              <w:widowControl w:val="0"/>
              <w:spacing w:line="360" w:lineRule="auto"/>
              <w:jc w:val="both"/>
            </w:pPr>
            <w:r w:rsidRPr="00E50339">
              <w:t>Универс. агрегат съемки шкур</w:t>
            </w:r>
          </w:p>
        </w:tc>
        <w:tc>
          <w:tcPr>
            <w:tcW w:w="1529" w:type="dxa"/>
            <w:vAlign w:val="center"/>
          </w:tcPr>
          <w:p w:rsidR="00D75ACD" w:rsidRPr="00E50339" w:rsidRDefault="00D75ACD" w:rsidP="00E50339">
            <w:pPr>
              <w:widowControl w:val="0"/>
              <w:spacing w:line="360" w:lineRule="auto"/>
              <w:jc w:val="both"/>
            </w:pPr>
            <w:r w:rsidRPr="00E50339">
              <w:t>В2-ФСШ</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2,2</w:t>
            </w:r>
          </w:p>
        </w:tc>
        <w:tc>
          <w:tcPr>
            <w:tcW w:w="518" w:type="dxa"/>
            <w:vAlign w:val="center"/>
          </w:tcPr>
          <w:p w:rsidR="00D75ACD" w:rsidRPr="00E50339" w:rsidRDefault="00D75ACD" w:rsidP="00E50339">
            <w:pPr>
              <w:widowControl w:val="0"/>
              <w:spacing w:line="360" w:lineRule="auto"/>
              <w:jc w:val="both"/>
            </w:pPr>
            <w:r w:rsidRPr="00E50339">
              <w:t>3,3</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4</w:t>
            </w:r>
          </w:p>
        </w:tc>
        <w:tc>
          <w:tcPr>
            <w:tcW w:w="3385" w:type="dxa"/>
          </w:tcPr>
          <w:p w:rsidR="00D75ACD" w:rsidRPr="00E50339" w:rsidRDefault="00D75ACD" w:rsidP="00E50339">
            <w:pPr>
              <w:widowControl w:val="0"/>
              <w:spacing w:line="360" w:lineRule="auto"/>
              <w:jc w:val="both"/>
            </w:pPr>
            <w:r w:rsidRPr="00E50339">
              <w:t xml:space="preserve">Холодильный агрегат </w:t>
            </w:r>
          </w:p>
        </w:tc>
        <w:tc>
          <w:tcPr>
            <w:tcW w:w="1529" w:type="dxa"/>
            <w:vAlign w:val="center"/>
          </w:tcPr>
          <w:p w:rsidR="00D75ACD" w:rsidRPr="00E50339" w:rsidRDefault="00D75ACD" w:rsidP="00E50339">
            <w:pPr>
              <w:widowControl w:val="0"/>
              <w:spacing w:line="360" w:lineRule="auto"/>
              <w:jc w:val="both"/>
            </w:pPr>
            <w:r w:rsidRPr="00E50339">
              <w:t>УТН-200</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2</w:t>
            </w:r>
          </w:p>
        </w:tc>
        <w:tc>
          <w:tcPr>
            <w:tcW w:w="518" w:type="dxa"/>
            <w:vAlign w:val="center"/>
          </w:tcPr>
          <w:p w:rsidR="00D75ACD" w:rsidRPr="00E50339" w:rsidRDefault="00D75ACD" w:rsidP="00E50339">
            <w:pPr>
              <w:widowControl w:val="0"/>
              <w:spacing w:line="360" w:lineRule="auto"/>
              <w:jc w:val="both"/>
            </w:pPr>
            <w:r w:rsidRPr="00E50339">
              <w:t>3,03</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5</w:t>
            </w:r>
          </w:p>
        </w:tc>
        <w:tc>
          <w:tcPr>
            <w:tcW w:w="3385" w:type="dxa"/>
          </w:tcPr>
          <w:p w:rsidR="00D75ACD" w:rsidRPr="00E50339" w:rsidRDefault="00D75ACD" w:rsidP="00E50339">
            <w:pPr>
              <w:widowControl w:val="0"/>
              <w:spacing w:line="360" w:lineRule="auto"/>
              <w:jc w:val="both"/>
            </w:pPr>
            <w:r w:rsidRPr="00E50339">
              <w:t>Подъемно-опускная площадка</w:t>
            </w:r>
          </w:p>
        </w:tc>
        <w:tc>
          <w:tcPr>
            <w:tcW w:w="1529" w:type="dxa"/>
            <w:vAlign w:val="center"/>
          </w:tcPr>
          <w:p w:rsidR="00D75ACD" w:rsidRPr="00E50339" w:rsidRDefault="00D75ACD" w:rsidP="00E50339">
            <w:pPr>
              <w:widowControl w:val="0"/>
              <w:spacing w:line="360" w:lineRule="auto"/>
              <w:jc w:val="both"/>
            </w:pPr>
            <w:r w:rsidRPr="00E50339">
              <w:t>В2-ФПЯ</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1,5</w:t>
            </w:r>
          </w:p>
        </w:tc>
        <w:tc>
          <w:tcPr>
            <w:tcW w:w="518" w:type="dxa"/>
            <w:vAlign w:val="center"/>
          </w:tcPr>
          <w:p w:rsidR="00D75ACD" w:rsidRPr="00E50339" w:rsidRDefault="00D75ACD" w:rsidP="00E50339">
            <w:pPr>
              <w:widowControl w:val="0"/>
              <w:spacing w:line="360" w:lineRule="auto"/>
              <w:jc w:val="both"/>
            </w:pPr>
            <w:r w:rsidRPr="00E50339">
              <w:t>2,27</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6</w:t>
            </w:r>
          </w:p>
        </w:tc>
        <w:tc>
          <w:tcPr>
            <w:tcW w:w="3385" w:type="dxa"/>
          </w:tcPr>
          <w:p w:rsidR="00D75ACD" w:rsidRPr="00E50339" w:rsidRDefault="00D75ACD" w:rsidP="00E50339">
            <w:pPr>
              <w:widowControl w:val="0"/>
              <w:spacing w:line="360" w:lineRule="auto"/>
              <w:jc w:val="both"/>
            </w:pPr>
            <w:r w:rsidRPr="00E50339">
              <w:t>Подъемно-опускная площадка</w:t>
            </w:r>
          </w:p>
        </w:tc>
        <w:tc>
          <w:tcPr>
            <w:tcW w:w="1529" w:type="dxa"/>
            <w:vAlign w:val="center"/>
          </w:tcPr>
          <w:p w:rsidR="00D75ACD" w:rsidRPr="00E50339" w:rsidRDefault="00D75ACD" w:rsidP="00E50339">
            <w:pPr>
              <w:widowControl w:val="0"/>
              <w:spacing w:line="360" w:lineRule="auto"/>
              <w:jc w:val="both"/>
            </w:pPr>
            <w:r w:rsidRPr="00E50339">
              <w:t>В2-ФПЯ</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1,5</w:t>
            </w:r>
          </w:p>
        </w:tc>
        <w:tc>
          <w:tcPr>
            <w:tcW w:w="518" w:type="dxa"/>
            <w:vAlign w:val="center"/>
          </w:tcPr>
          <w:p w:rsidR="00D75ACD" w:rsidRPr="00E50339" w:rsidRDefault="00D75ACD" w:rsidP="00E50339">
            <w:pPr>
              <w:widowControl w:val="0"/>
              <w:spacing w:line="360" w:lineRule="auto"/>
              <w:jc w:val="both"/>
            </w:pPr>
            <w:r w:rsidRPr="00E50339">
              <w:t>2,27</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7</w:t>
            </w:r>
          </w:p>
        </w:tc>
        <w:tc>
          <w:tcPr>
            <w:tcW w:w="3385" w:type="dxa"/>
          </w:tcPr>
          <w:p w:rsidR="00D75ACD" w:rsidRPr="00E50339" w:rsidRDefault="00D75ACD" w:rsidP="00E50339">
            <w:pPr>
              <w:widowControl w:val="0"/>
              <w:spacing w:line="360" w:lineRule="auto"/>
              <w:jc w:val="both"/>
            </w:pPr>
            <w:r w:rsidRPr="00E50339">
              <w:t>Машина моечная</w:t>
            </w:r>
          </w:p>
        </w:tc>
        <w:tc>
          <w:tcPr>
            <w:tcW w:w="1529" w:type="dxa"/>
            <w:vAlign w:val="center"/>
          </w:tcPr>
          <w:p w:rsidR="00D75ACD" w:rsidRPr="00E50339" w:rsidRDefault="00D75ACD" w:rsidP="00E50339">
            <w:pPr>
              <w:widowControl w:val="0"/>
              <w:spacing w:line="360" w:lineRule="auto"/>
              <w:jc w:val="both"/>
            </w:pPr>
            <w:r w:rsidRPr="00E50339">
              <w:t>ОМ22-613</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7,5</w:t>
            </w:r>
          </w:p>
        </w:tc>
        <w:tc>
          <w:tcPr>
            <w:tcW w:w="518" w:type="dxa"/>
            <w:vAlign w:val="center"/>
          </w:tcPr>
          <w:p w:rsidR="00D75ACD" w:rsidRPr="00E50339" w:rsidRDefault="00D75ACD" w:rsidP="00E50339">
            <w:pPr>
              <w:widowControl w:val="0"/>
              <w:spacing w:line="360" w:lineRule="auto"/>
              <w:jc w:val="both"/>
            </w:pPr>
            <w:r w:rsidRPr="00E50339">
              <w:t>11,4</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8</w:t>
            </w:r>
          </w:p>
        </w:tc>
        <w:tc>
          <w:tcPr>
            <w:tcW w:w="3385" w:type="dxa"/>
          </w:tcPr>
          <w:p w:rsidR="00D75ACD" w:rsidRPr="00E50339" w:rsidRDefault="00D75ACD" w:rsidP="00E50339">
            <w:pPr>
              <w:widowControl w:val="0"/>
              <w:spacing w:line="360" w:lineRule="auto"/>
              <w:jc w:val="both"/>
            </w:pPr>
            <w:r w:rsidRPr="00E50339">
              <w:t>Таль электрическая</w:t>
            </w:r>
          </w:p>
        </w:tc>
        <w:tc>
          <w:tcPr>
            <w:tcW w:w="1529" w:type="dxa"/>
            <w:vAlign w:val="center"/>
          </w:tcPr>
          <w:p w:rsidR="00D75ACD" w:rsidRPr="00E50339" w:rsidRDefault="00D75ACD" w:rsidP="00E50339">
            <w:pPr>
              <w:widowControl w:val="0"/>
              <w:spacing w:line="360" w:lineRule="auto"/>
              <w:jc w:val="both"/>
            </w:pPr>
            <w:r w:rsidRPr="00E50339">
              <w:t>ТЭ-100-5110</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1,68</w:t>
            </w:r>
          </w:p>
        </w:tc>
        <w:tc>
          <w:tcPr>
            <w:tcW w:w="518" w:type="dxa"/>
            <w:vAlign w:val="center"/>
          </w:tcPr>
          <w:p w:rsidR="00D75ACD" w:rsidRPr="00E50339" w:rsidRDefault="00D75ACD" w:rsidP="00E50339">
            <w:pPr>
              <w:widowControl w:val="0"/>
              <w:spacing w:line="360" w:lineRule="auto"/>
              <w:jc w:val="both"/>
            </w:pPr>
            <w:r w:rsidRPr="00E50339">
              <w:t>2,5</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9</w:t>
            </w:r>
          </w:p>
        </w:tc>
        <w:tc>
          <w:tcPr>
            <w:tcW w:w="3385" w:type="dxa"/>
          </w:tcPr>
          <w:p w:rsidR="00D75ACD" w:rsidRPr="00E50339" w:rsidRDefault="00D75ACD" w:rsidP="00E50339">
            <w:pPr>
              <w:widowControl w:val="0"/>
              <w:spacing w:line="360" w:lineRule="auto"/>
              <w:jc w:val="both"/>
            </w:pPr>
            <w:r w:rsidRPr="00E50339">
              <w:t>Пила, распиловка туш</w:t>
            </w:r>
          </w:p>
        </w:tc>
        <w:tc>
          <w:tcPr>
            <w:tcW w:w="1529" w:type="dxa"/>
            <w:vAlign w:val="center"/>
          </w:tcPr>
          <w:p w:rsidR="00D75ACD" w:rsidRPr="00E50339" w:rsidRDefault="00D75ACD" w:rsidP="00E50339">
            <w:pPr>
              <w:widowControl w:val="0"/>
              <w:spacing w:line="360" w:lineRule="auto"/>
              <w:jc w:val="both"/>
            </w:pPr>
            <w:r w:rsidRPr="00E50339">
              <w:t>В2-ФТП</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vAlign w:val="center"/>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D75ACD" w:rsidP="00E50339">
            <w:pPr>
              <w:widowControl w:val="0"/>
              <w:spacing w:line="360" w:lineRule="auto"/>
              <w:jc w:val="both"/>
            </w:pPr>
            <w:r w:rsidRPr="00E50339">
              <w:t>1,25</w:t>
            </w:r>
          </w:p>
        </w:tc>
        <w:tc>
          <w:tcPr>
            <w:tcW w:w="518" w:type="dxa"/>
            <w:vAlign w:val="center"/>
          </w:tcPr>
          <w:p w:rsidR="00D75ACD" w:rsidRPr="00E50339" w:rsidRDefault="00D75ACD" w:rsidP="00E50339">
            <w:pPr>
              <w:widowControl w:val="0"/>
              <w:spacing w:line="360" w:lineRule="auto"/>
              <w:jc w:val="both"/>
            </w:pPr>
            <w:r w:rsidRPr="00E50339">
              <w:t>1,8</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10</w:t>
            </w:r>
          </w:p>
        </w:tc>
        <w:tc>
          <w:tcPr>
            <w:tcW w:w="3385" w:type="dxa"/>
          </w:tcPr>
          <w:p w:rsidR="00D75ACD" w:rsidRPr="00E50339" w:rsidRDefault="00D75ACD" w:rsidP="00E50339">
            <w:pPr>
              <w:widowControl w:val="0"/>
              <w:spacing w:line="360" w:lineRule="auto"/>
              <w:jc w:val="both"/>
            </w:pPr>
            <w:r w:rsidRPr="00E50339">
              <w:t>С</w:t>
            </w:r>
            <w:r w:rsidR="00FB477B" w:rsidRPr="00E50339">
              <w:t>к</w:t>
            </w:r>
            <w:r w:rsidRPr="00E50339">
              <w:t>реб-машина</w:t>
            </w:r>
          </w:p>
        </w:tc>
        <w:tc>
          <w:tcPr>
            <w:tcW w:w="1529" w:type="dxa"/>
            <w:vAlign w:val="center"/>
          </w:tcPr>
          <w:p w:rsidR="00D75ACD" w:rsidRPr="00E50339" w:rsidRDefault="00D75ACD" w:rsidP="00E50339">
            <w:pPr>
              <w:widowControl w:val="0"/>
              <w:spacing w:line="360" w:lineRule="auto"/>
              <w:jc w:val="both"/>
            </w:pPr>
            <w:r w:rsidRPr="00E50339">
              <w:t>В2-ЗФС</w:t>
            </w:r>
            <w:r w:rsidR="00FB477B" w:rsidRPr="00E50339">
              <w:t>Ч</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15+2,2</w:t>
            </w:r>
          </w:p>
        </w:tc>
        <w:tc>
          <w:tcPr>
            <w:tcW w:w="518" w:type="dxa"/>
            <w:vAlign w:val="center"/>
          </w:tcPr>
          <w:p w:rsidR="00D75ACD" w:rsidRPr="00E50339" w:rsidRDefault="00FB477B" w:rsidP="00E50339">
            <w:pPr>
              <w:widowControl w:val="0"/>
              <w:spacing w:line="360" w:lineRule="auto"/>
              <w:jc w:val="both"/>
            </w:pPr>
            <w:r w:rsidRPr="00E50339">
              <w:t>26,1</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11</w:t>
            </w:r>
          </w:p>
        </w:tc>
        <w:tc>
          <w:tcPr>
            <w:tcW w:w="3385" w:type="dxa"/>
          </w:tcPr>
          <w:p w:rsidR="00D75ACD" w:rsidRPr="00E50339" w:rsidRDefault="00FB477B" w:rsidP="00E50339">
            <w:pPr>
              <w:widowControl w:val="0"/>
              <w:spacing w:line="360" w:lineRule="auto"/>
              <w:jc w:val="both"/>
            </w:pPr>
            <w:r w:rsidRPr="00E50339">
              <w:t>Пила лучковая</w:t>
            </w:r>
          </w:p>
        </w:tc>
        <w:tc>
          <w:tcPr>
            <w:tcW w:w="1529" w:type="dxa"/>
            <w:vAlign w:val="center"/>
          </w:tcPr>
          <w:p w:rsidR="00D75ACD" w:rsidRPr="00E50339" w:rsidRDefault="00FB477B" w:rsidP="00E50339">
            <w:pPr>
              <w:widowControl w:val="0"/>
              <w:spacing w:line="360" w:lineRule="auto"/>
              <w:jc w:val="both"/>
            </w:pPr>
            <w:r w:rsidRPr="00E50339">
              <w:t>В2-ФРД</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1,25</w:t>
            </w:r>
          </w:p>
        </w:tc>
        <w:tc>
          <w:tcPr>
            <w:tcW w:w="518" w:type="dxa"/>
            <w:vAlign w:val="center"/>
          </w:tcPr>
          <w:p w:rsidR="00D75ACD" w:rsidRPr="00E50339" w:rsidRDefault="00FB477B" w:rsidP="00E50339">
            <w:pPr>
              <w:widowControl w:val="0"/>
              <w:spacing w:line="360" w:lineRule="auto"/>
              <w:jc w:val="both"/>
            </w:pPr>
            <w:r w:rsidRPr="00E50339">
              <w:t>1,8</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12</w:t>
            </w:r>
          </w:p>
        </w:tc>
        <w:tc>
          <w:tcPr>
            <w:tcW w:w="3385" w:type="dxa"/>
          </w:tcPr>
          <w:p w:rsidR="00D75ACD" w:rsidRPr="00E50339" w:rsidRDefault="00FB477B" w:rsidP="00E50339">
            <w:pPr>
              <w:widowControl w:val="0"/>
              <w:spacing w:line="360" w:lineRule="auto"/>
              <w:jc w:val="both"/>
            </w:pPr>
            <w:r w:rsidRPr="00E50339">
              <w:t xml:space="preserve">Машина моечная </w:t>
            </w:r>
          </w:p>
        </w:tc>
        <w:tc>
          <w:tcPr>
            <w:tcW w:w="1529" w:type="dxa"/>
            <w:vAlign w:val="center"/>
          </w:tcPr>
          <w:p w:rsidR="00D75ACD" w:rsidRPr="00E50339" w:rsidRDefault="00FB477B" w:rsidP="00E50339">
            <w:pPr>
              <w:widowControl w:val="0"/>
              <w:spacing w:line="360" w:lineRule="auto"/>
              <w:jc w:val="both"/>
            </w:pPr>
            <w:r w:rsidRPr="00E50339">
              <w:t>ОМ-22613</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7,5</w:t>
            </w:r>
          </w:p>
        </w:tc>
        <w:tc>
          <w:tcPr>
            <w:tcW w:w="518" w:type="dxa"/>
            <w:vAlign w:val="center"/>
          </w:tcPr>
          <w:p w:rsidR="00D75ACD" w:rsidRPr="00E50339" w:rsidRDefault="00FB477B" w:rsidP="00E50339">
            <w:pPr>
              <w:widowControl w:val="0"/>
              <w:spacing w:line="360" w:lineRule="auto"/>
              <w:jc w:val="both"/>
            </w:pPr>
            <w:r w:rsidRPr="00E50339">
              <w:t>11,3</w:t>
            </w:r>
          </w:p>
        </w:tc>
      </w:tr>
      <w:tr w:rsidR="00D75ACD" w:rsidRPr="00E50339" w:rsidTr="00E50339">
        <w:tc>
          <w:tcPr>
            <w:tcW w:w="420" w:type="dxa"/>
            <w:vAlign w:val="center"/>
          </w:tcPr>
          <w:p w:rsidR="00D75ACD" w:rsidRPr="00E50339" w:rsidRDefault="00D75ACD" w:rsidP="00E50339">
            <w:pPr>
              <w:widowControl w:val="0"/>
              <w:spacing w:line="360" w:lineRule="auto"/>
              <w:jc w:val="both"/>
            </w:pPr>
            <w:r w:rsidRPr="00E50339">
              <w:t>13</w:t>
            </w:r>
          </w:p>
        </w:tc>
        <w:tc>
          <w:tcPr>
            <w:tcW w:w="3385" w:type="dxa"/>
          </w:tcPr>
          <w:p w:rsidR="00D75ACD" w:rsidRPr="00E50339" w:rsidRDefault="00FB477B" w:rsidP="00E50339">
            <w:pPr>
              <w:widowControl w:val="0"/>
              <w:spacing w:line="360" w:lineRule="auto"/>
              <w:jc w:val="both"/>
            </w:pPr>
            <w:r w:rsidRPr="00E50339">
              <w:t xml:space="preserve">Приточная система </w:t>
            </w:r>
          </w:p>
        </w:tc>
        <w:tc>
          <w:tcPr>
            <w:tcW w:w="1529" w:type="dxa"/>
            <w:vAlign w:val="center"/>
          </w:tcPr>
          <w:p w:rsidR="00D75ACD" w:rsidRPr="00E50339" w:rsidRDefault="00FB477B" w:rsidP="00E50339">
            <w:pPr>
              <w:widowControl w:val="0"/>
              <w:spacing w:line="360" w:lineRule="auto"/>
              <w:jc w:val="both"/>
            </w:pPr>
            <w:r w:rsidRPr="00E50339">
              <w:t>П1</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pPr>
            <w:r w:rsidRPr="00E50339">
              <w:rPr>
                <w:lang w:val="en-US"/>
              </w:rPr>
              <w:t>IP4</w:t>
            </w:r>
            <w:r w:rsidRPr="00E50339">
              <w:t>0</w:t>
            </w:r>
          </w:p>
        </w:tc>
        <w:tc>
          <w:tcPr>
            <w:tcW w:w="770" w:type="dxa"/>
            <w:vAlign w:val="center"/>
          </w:tcPr>
          <w:p w:rsidR="00D75ACD" w:rsidRPr="00E50339" w:rsidRDefault="00FB477B" w:rsidP="00E50339">
            <w:pPr>
              <w:widowControl w:val="0"/>
              <w:spacing w:line="360" w:lineRule="auto"/>
              <w:jc w:val="both"/>
            </w:pPr>
            <w:r w:rsidRPr="00E50339">
              <w:t>0,7</w:t>
            </w:r>
          </w:p>
        </w:tc>
        <w:tc>
          <w:tcPr>
            <w:tcW w:w="518" w:type="dxa"/>
            <w:vAlign w:val="center"/>
          </w:tcPr>
          <w:p w:rsidR="00D75ACD" w:rsidRPr="00E50339" w:rsidRDefault="00FB477B" w:rsidP="00E50339">
            <w:pPr>
              <w:widowControl w:val="0"/>
              <w:spacing w:line="360" w:lineRule="auto"/>
              <w:jc w:val="both"/>
            </w:pPr>
            <w:r w:rsidRPr="00E50339">
              <w:t>1,1</w:t>
            </w:r>
          </w:p>
        </w:tc>
      </w:tr>
      <w:tr w:rsidR="003E1FDA" w:rsidRPr="00E50339" w:rsidTr="00E50339">
        <w:tc>
          <w:tcPr>
            <w:tcW w:w="420" w:type="dxa"/>
            <w:vAlign w:val="center"/>
          </w:tcPr>
          <w:p w:rsidR="00D75ACD" w:rsidRPr="00E50339" w:rsidRDefault="00D75ACD" w:rsidP="00E50339">
            <w:pPr>
              <w:widowControl w:val="0"/>
              <w:spacing w:line="360" w:lineRule="auto"/>
              <w:jc w:val="both"/>
            </w:pPr>
            <w:r w:rsidRPr="00E50339">
              <w:t>14</w:t>
            </w:r>
          </w:p>
        </w:tc>
        <w:tc>
          <w:tcPr>
            <w:tcW w:w="3385" w:type="dxa"/>
          </w:tcPr>
          <w:p w:rsidR="00D75ACD" w:rsidRPr="00E50339" w:rsidRDefault="00FB477B" w:rsidP="00E50339">
            <w:pPr>
              <w:widowControl w:val="0"/>
              <w:spacing w:line="360" w:lineRule="auto"/>
              <w:jc w:val="both"/>
            </w:pPr>
            <w:r w:rsidRPr="00E50339">
              <w:t>Стерилизатор</w:t>
            </w:r>
          </w:p>
        </w:tc>
        <w:tc>
          <w:tcPr>
            <w:tcW w:w="1529" w:type="dxa"/>
            <w:vAlign w:val="center"/>
          </w:tcPr>
          <w:p w:rsidR="00D75ACD" w:rsidRPr="00E50339" w:rsidRDefault="00FB477B" w:rsidP="00E50339">
            <w:pPr>
              <w:widowControl w:val="0"/>
              <w:spacing w:line="360" w:lineRule="auto"/>
              <w:jc w:val="both"/>
            </w:pPr>
            <w:r w:rsidRPr="00E50339">
              <w:t>В2-ФСУ</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2</w:t>
            </w:r>
          </w:p>
        </w:tc>
        <w:tc>
          <w:tcPr>
            <w:tcW w:w="518" w:type="dxa"/>
            <w:vAlign w:val="center"/>
          </w:tcPr>
          <w:p w:rsidR="00D75ACD" w:rsidRPr="00E50339" w:rsidRDefault="00FB477B" w:rsidP="00E50339">
            <w:pPr>
              <w:widowControl w:val="0"/>
              <w:spacing w:line="360" w:lineRule="auto"/>
              <w:jc w:val="both"/>
            </w:pPr>
            <w:r w:rsidRPr="00E50339">
              <w:t>3,04</w:t>
            </w:r>
          </w:p>
        </w:tc>
      </w:tr>
      <w:tr w:rsidR="003E1FDA" w:rsidRPr="00E50339" w:rsidTr="00E50339">
        <w:tc>
          <w:tcPr>
            <w:tcW w:w="420" w:type="dxa"/>
            <w:vAlign w:val="center"/>
          </w:tcPr>
          <w:p w:rsidR="00D75ACD" w:rsidRPr="00E50339" w:rsidRDefault="00D75ACD" w:rsidP="00E50339">
            <w:pPr>
              <w:widowControl w:val="0"/>
              <w:spacing w:line="360" w:lineRule="auto"/>
              <w:jc w:val="both"/>
            </w:pPr>
            <w:r w:rsidRPr="00E50339">
              <w:t>15</w:t>
            </w:r>
          </w:p>
        </w:tc>
        <w:tc>
          <w:tcPr>
            <w:tcW w:w="3385" w:type="dxa"/>
          </w:tcPr>
          <w:p w:rsidR="00D75ACD" w:rsidRPr="00E50339" w:rsidRDefault="00FB477B" w:rsidP="00E50339">
            <w:pPr>
              <w:widowControl w:val="0"/>
              <w:spacing w:line="360" w:lineRule="auto"/>
              <w:jc w:val="both"/>
            </w:pPr>
            <w:r w:rsidRPr="00E50339">
              <w:t>Электроточило</w:t>
            </w:r>
          </w:p>
        </w:tc>
        <w:tc>
          <w:tcPr>
            <w:tcW w:w="1529" w:type="dxa"/>
            <w:vAlign w:val="center"/>
          </w:tcPr>
          <w:p w:rsidR="00D75ACD" w:rsidRPr="00E50339" w:rsidRDefault="00FB477B" w:rsidP="00E50339">
            <w:pPr>
              <w:widowControl w:val="0"/>
              <w:spacing w:line="360" w:lineRule="auto"/>
              <w:jc w:val="both"/>
            </w:pPr>
            <w:r w:rsidRPr="00E50339">
              <w:t>БЭТ-1</w:t>
            </w: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0,52</w:t>
            </w:r>
          </w:p>
        </w:tc>
        <w:tc>
          <w:tcPr>
            <w:tcW w:w="518" w:type="dxa"/>
            <w:vAlign w:val="center"/>
          </w:tcPr>
          <w:p w:rsidR="00D75ACD" w:rsidRPr="00E50339" w:rsidRDefault="00FB477B" w:rsidP="00E50339">
            <w:pPr>
              <w:widowControl w:val="0"/>
              <w:spacing w:line="360" w:lineRule="auto"/>
              <w:jc w:val="both"/>
            </w:pPr>
            <w:r w:rsidRPr="00E50339">
              <w:t>0,79</w:t>
            </w:r>
          </w:p>
        </w:tc>
      </w:tr>
      <w:tr w:rsidR="003E1FDA" w:rsidRPr="00E50339" w:rsidTr="00E50339">
        <w:tc>
          <w:tcPr>
            <w:tcW w:w="420" w:type="dxa"/>
            <w:vAlign w:val="center"/>
          </w:tcPr>
          <w:p w:rsidR="00D75ACD" w:rsidRPr="00E50339" w:rsidRDefault="00D75ACD" w:rsidP="00E50339">
            <w:pPr>
              <w:widowControl w:val="0"/>
              <w:spacing w:line="360" w:lineRule="auto"/>
              <w:jc w:val="both"/>
            </w:pPr>
            <w:r w:rsidRPr="00E50339">
              <w:t>16</w:t>
            </w:r>
          </w:p>
        </w:tc>
        <w:tc>
          <w:tcPr>
            <w:tcW w:w="3385" w:type="dxa"/>
          </w:tcPr>
          <w:p w:rsidR="00D75ACD" w:rsidRPr="00E50339" w:rsidRDefault="00FB477B" w:rsidP="00E50339">
            <w:pPr>
              <w:widowControl w:val="0"/>
              <w:spacing w:line="360" w:lineRule="auto"/>
              <w:jc w:val="both"/>
            </w:pPr>
            <w:r w:rsidRPr="00E50339">
              <w:t>Кран консольный</w:t>
            </w:r>
          </w:p>
        </w:tc>
        <w:tc>
          <w:tcPr>
            <w:tcW w:w="1529" w:type="dxa"/>
            <w:vAlign w:val="center"/>
          </w:tcPr>
          <w:p w:rsidR="00D75ACD" w:rsidRPr="00E50339" w:rsidRDefault="00D75ACD" w:rsidP="00E50339">
            <w:pPr>
              <w:widowControl w:val="0"/>
              <w:spacing w:line="360" w:lineRule="auto"/>
              <w:jc w:val="both"/>
            </w:pP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rPr>
                <w:lang w:val="en-US"/>
              </w:rPr>
            </w:pPr>
            <w:r w:rsidRPr="00E50339">
              <w:rPr>
                <w:lang w:val="en-US"/>
              </w:rPr>
              <w:t>IP54</w:t>
            </w:r>
          </w:p>
        </w:tc>
        <w:tc>
          <w:tcPr>
            <w:tcW w:w="770" w:type="dxa"/>
            <w:vAlign w:val="center"/>
          </w:tcPr>
          <w:p w:rsidR="00D75ACD" w:rsidRPr="00E50339" w:rsidRDefault="00FB477B" w:rsidP="00E50339">
            <w:pPr>
              <w:widowControl w:val="0"/>
              <w:spacing w:line="360" w:lineRule="auto"/>
              <w:jc w:val="both"/>
            </w:pPr>
            <w:r w:rsidRPr="00E50339">
              <w:t>2,63</w:t>
            </w:r>
          </w:p>
        </w:tc>
        <w:tc>
          <w:tcPr>
            <w:tcW w:w="518" w:type="dxa"/>
            <w:vAlign w:val="center"/>
          </w:tcPr>
          <w:p w:rsidR="00D75ACD" w:rsidRPr="00E50339" w:rsidRDefault="00FB477B" w:rsidP="00E50339">
            <w:pPr>
              <w:widowControl w:val="0"/>
              <w:spacing w:line="360" w:lineRule="auto"/>
              <w:jc w:val="both"/>
            </w:pPr>
            <w:r w:rsidRPr="00E50339">
              <w:t>3,9</w:t>
            </w:r>
          </w:p>
        </w:tc>
      </w:tr>
      <w:tr w:rsidR="003E1FDA" w:rsidRPr="00E50339" w:rsidTr="00E50339">
        <w:tc>
          <w:tcPr>
            <w:tcW w:w="420" w:type="dxa"/>
            <w:vAlign w:val="center"/>
          </w:tcPr>
          <w:p w:rsidR="00D75ACD" w:rsidRPr="00E50339" w:rsidRDefault="00D75ACD" w:rsidP="00E50339">
            <w:pPr>
              <w:widowControl w:val="0"/>
              <w:spacing w:line="360" w:lineRule="auto"/>
              <w:jc w:val="both"/>
            </w:pPr>
            <w:r w:rsidRPr="00E50339">
              <w:t>17</w:t>
            </w:r>
          </w:p>
        </w:tc>
        <w:tc>
          <w:tcPr>
            <w:tcW w:w="3385" w:type="dxa"/>
          </w:tcPr>
          <w:p w:rsidR="00D75ACD" w:rsidRPr="00E50339" w:rsidRDefault="00FB477B" w:rsidP="00E50339">
            <w:pPr>
              <w:widowControl w:val="0"/>
              <w:spacing w:line="360" w:lineRule="auto"/>
              <w:jc w:val="both"/>
            </w:pPr>
            <w:r w:rsidRPr="00E50339">
              <w:t>Щиток осветительный</w:t>
            </w:r>
          </w:p>
        </w:tc>
        <w:tc>
          <w:tcPr>
            <w:tcW w:w="1529" w:type="dxa"/>
            <w:vAlign w:val="center"/>
          </w:tcPr>
          <w:p w:rsidR="00D75ACD" w:rsidRPr="00E50339" w:rsidRDefault="00D75ACD" w:rsidP="00E50339">
            <w:pPr>
              <w:widowControl w:val="0"/>
              <w:spacing w:line="360" w:lineRule="auto"/>
              <w:jc w:val="both"/>
            </w:pPr>
          </w:p>
        </w:tc>
        <w:tc>
          <w:tcPr>
            <w:tcW w:w="861" w:type="dxa"/>
            <w:vAlign w:val="center"/>
          </w:tcPr>
          <w:p w:rsidR="00D75ACD" w:rsidRPr="00E50339" w:rsidRDefault="00D75ACD" w:rsidP="00E50339">
            <w:pPr>
              <w:widowControl w:val="0"/>
              <w:spacing w:line="360" w:lineRule="auto"/>
              <w:jc w:val="both"/>
            </w:pPr>
            <w:r w:rsidRPr="00E50339">
              <w:t>1</w:t>
            </w:r>
          </w:p>
        </w:tc>
        <w:tc>
          <w:tcPr>
            <w:tcW w:w="779" w:type="dxa"/>
          </w:tcPr>
          <w:p w:rsidR="00D75ACD" w:rsidRPr="00E50339" w:rsidRDefault="00D75ACD" w:rsidP="00E50339">
            <w:pPr>
              <w:widowControl w:val="0"/>
              <w:spacing w:line="360" w:lineRule="auto"/>
              <w:jc w:val="both"/>
            </w:pPr>
            <w:r w:rsidRPr="00E50339">
              <w:t>У</w:t>
            </w:r>
          </w:p>
        </w:tc>
        <w:tc>
          <w:tcPr>
            <w:tcW w:w="951" w:type="dxa"/>
            <w:vAlign w:val="center"/>
          </w:tcPr>
          <w:p w:rsidR="00D75ACD" w:rsidRPr="00E50339" w:rsidRDefault="00D75ACD" w:rsidP="00E50339">
            <w:pPr>
              <w:widowControl w:val="0"/>
              <w:spacing w:line="360" w:lineRule="auto"/>
              <w:jc w:val="both"/>
            </w:pPr>
            <w:r w:rsidRPr="00E50339">
              <w:rPr>
                <w:lang w:val="en-US"/>
              </w:rPr>
              <w:t>IP4</w:t>
            </w:r>
            <w:r w:rsidRPr="00E50339">
              <w:t>0</w:t>
            </w:r>
          </w:p>
        </w:tc>
        <w:tc>
          <w:tcPr>
            <w:tcW w:w="770" w:type="dxa"/>
            <w:vAlign w:val="center"/>
          </w:tcPr>
          <w:p w:rsidR="00D75ACD" w:rsidRPr="00E50339" w:rsidRDefault="00FB477B" w:rsidP="00E50339">
            <w:pPr>
              <w:widowControl w:val="0"/>
              <w:spacing w:line="360" w:lineRule="auto"/>
              <w:jc w:val="both"/>
            </w:pPr>
            <w:r w:rsidRPr="00E50339">
              <w:t>2,2</w:t>
            </w:r>
          </w:p>
        </w:tc>
        <w:tc>
          <w:tcPr>
            <w:tcW w:w="518" w:type="dxa"/>
            <w:vAlign w:val="center"/>
          </w:tcPr>
          <w:p w:rsidR="00D75ACD" w:rsidRPr="00E50339" w:rsidRDefault="00FB477B" w:rsidP="00E50339">
            <w:pPr>
              <w:widowControl w:val="0"/>
              <w:spacing w:line="360" w:lineRule="auto"/>
              <w:jc w:val="both"/>
            </w:pPr>
            <w:r w:rsidRPr="00E50339">
              <w:t>3,34</w:t>
            </w:r>
          </w:p>
        </w:tc>
      </w:tr>
    </w:tbl>
    <w:p w:rsidR="00E50339" w:rsidRDefault="00E50339" w:rsidP="00E50339">
      <w:pPr>
        <w:widowControl w:val="0"/>
        <w:spacing w:line="360" w:lineRule="auto"/>
        <w:ind w:firstLine="709"/>
        <w:jc w:val="both"/>
        <w:rPr>
          <w:sz w:val="28"/>
          <w:szCs w:val="28"/>
        </w:rPr>
      </w:pPr>
    </w:p>
    <w:p w:rsidR="00FB477B" w:rsidRPr="00E50339" w:rsidRDefault="00FB477B" w:rsidP="00E50339">
      <w:pPr>
        <w:widowControl w:val="0"/>
        <w:spacing w:line="360" w:lineRule="auto"/>
        <w:ind w:firstLine="709"/>
        <w:jc w:val="both"/>
        <w:rPr>
          <w:sz w:val="28"/>
          <w:szCs w:val="28"/>
        </w:rPr>
      </w:pPr>
      <w:r w:rsidRPr="00E50339">
        <w:rPr>
          <w:sz w:val="28"/>
          <w:szCs w:val="28"/>
        </w:rPr>
        <w:t>Ток найдем по упрощенной формуле:</w:t>
      </w:r>
    </w:p>
    <w:p w:rsidR="00E50339" w:rsidRDefault="00E50339" w:rsidP="00E50339">
      <w:pPr>
        <w:widowControl w:val="0"/>
        <w:spacing w:line="360" w:lineRule="auto"/>
        <w:ind w:firstLine="709"/>
        <w:jc w:val="both"/>
        <w:rPr>
          <w:sz w:val="28"/>
          <w:szCs w:val="28"/>
        </w:rPr>
      </w:pPr>
    </w:p>
    <w:p w:rsidR="00FB477B" w:rsidRPr="00E50339" w:rsidRDefault="00B736A0" w:rsidP="00E50339">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9.75pt">
            <v:imagedata r:id="rId5" o:title=""/>
          </v:shape>
        </w:pict>
      </w:r>
    </w:p>
    <w:p w:rsidR="00FB477B" w:rsidRPr="00E50339" w:rsidRDefault="00FB477B" w:rsidP="00E50339">
      <w:pPr>
        <w:widowControl w:val="0"/>
        <w:spacing w:line="360" w:lineRule="auto"/>
        <w:ind w:firstLine="709"/>
        <w:jc w:val="both"/>
        <w:rPr>
          <w:sz w:val="28"/>
          <w:szCs w:val="28"/>
        </w:rPr>
      </w:pPr>
      <w:r w:rsidRPr="00E50339">
        <w:rPr>
          <w:sz w:val="28"/>
          <w:szCs w:val="28"/>
        </w:rPr>
        <w:t xml:space="preserve">где </w:t>
      </w:r>
      <w:r w:rsidRPr="00E50339">
        <w:rPr>
          <w:sz w:val="28"/>
          <w:szCs w:val="28"/>
          <w:lang w:val="en-US"/>
        </w:rPr>
        <w:t>I</w:t>
      </w:r>
      <w:r w:rsidRPr="00E50339">
        <w:rPr>
          <w:sz w:val="28"/>
          <w:szCs w:val="28"/>
          <w:vertAlign w:val="subscript"/>
        </w:rPr>
        <w:t>н</w:t>
      </w:r>
      <w:r w:rsidRPr="00E50339">
        <w:rPr>
          <w:sz w:val="28"/>
          <w:szCs w:val="28"/>
        </w:rPr>
        <w:t xml:space="preserve"> – номинальный ток, А;</w:t>
      </w:r>
    </w:p>
    <w:p w:rsidR="00FB477B" w:rsidRPr="00E50339" w:rsidRDefault="00FB477B" w:rsidP="00E50339">
      <w:pPr>
        <w:widowControl w:val="0"/>
        <w:spacing w:line="360" w:lineRule="auto"/>
        <w:ind w:firstLine="709"/>
        <w:jc w:val="both"/>
        <w:rPr>
          <w:sz w:val="28"/>
          <w:szCs w:val="28"/>
        </w:rPr>
      </w:pPr>
      <w:r w:rsidRPr="00E50339">
        <w:rPr>
          <w:sz w:val="28"/>
          <w:szCs w:val="28"/>
        </w:rPr>
        <w:t>Р</w:t>
      </w:r>
      <w:r w:rsidRPr="00E50339">
        <w:rPr>
          <w:sz w:val="28"/>
          <w:szCs w:val="28"/>
          <w:vertAlign w:val="subscript"/>
        </w:rPr>
        <w:t xml:space="preserve">н </w:t>
      </w:r>
      <w:r w:rsidRPr="00E50339">
        <w:rPr>
          <w:sz w:val="28"/>
          <w:szCs w:val="28"/>
        </w:rPr>
        <w:t>– номинальная мощность, кВт;</w:t>
      </w:r>
    </w:p>
    <w:p w:rsidR="00FB477B" w:rsidRPr="00E50339" w:rsidRDefault="00FB477B" w:rsidP="00E50339">
      <w:pPr>
        <w:widowControl w:val="0"/>
        <w:spacing w:line="360" w:lineRule="auto"/>
        <w:ind w:firstLine="709"/>
        <w:jc w:val="both"/>
        <w:rPr>
          <w:sz w:val="28"/>
          <w:szCs w:val="28"/>
        </w:rPr>
      </w:pPr>
      <w:r w:rsidRPr="00E50339">
        <w:rPr>
          <w:sz w:val="28"/>
          <w:szCs w:val="28"/>
          <w:lang w:val="en-US"/>
        </w:rPr>
        <w:t>U</w:t>
      </w:r>
      <w:r w:rsidRPr="00E50339">
        <w:rPr>
          <w:sz w:val="28"/>
          <w:szCs w:val="28"/>
          <w:vertAlign w:val="subscript"/>
        </w:rPr>
        <w:t>н</w:t>
      </w:r>
      <w:r w:rsidRPr="00E50339">
        <w:rPr>
          <w:sz w:val="28"/>
          <w:szCs w:val="28"/>
        </w:rPr>
        <w:t xml:space="preserve"> – номинальное напряжение, кВ.</w:t>
      </w:r>
    </w:p>
    <w:p w:rsidR="00FB477B" w:rsidRPr="00E50339" w:rsidRDefault="00FB477B" w:rsidP="00E50339">
      <w:pPr>
        <w:widowControl w:val="0"/>
        <w:spacing w:line="360" w:lineRule="auto"/>
        <w:ind w:firstLine="709"/>
        <w:jc w:val="both"/>
        <w:rPr>
          <w:sz w:val="28"/>
          <w:szCs w:val="28"/>
        </w:rPr>
      </w:pPr>
    </w:p>
    <w:p w:rsidR="00FB477B" w:rsidRPr="00E50339" w:rsidRDefault="00FB477B" w:rsidP="00E50339">
      <w:pPr>
        <w:pStyle w:val="2"/>
        <w:keepNext w:val="0"/>
        <w:widowControl w:val="0"/>
        <w:spacing w:line="360" w:lineRule="auto"/>
        <w:ind w:firstLine="709"/>
        <w:jc w:val="both"/>
        <w:rPr>
          <w:sz w:val="28"/>
          <w:szCs w:val="28"/>
        </w:rPr>
      </w:pPr>
      <w:bookmarkStart w:id="7" w:name="_Toc156024155"/>
      <w:r w:rsidRPr="00E50339">
        <w:rPr>
          <w:sz w:val="28"/>
          <w:szCs w:val="28"/>
        </w:rPr>
        <w:t>2.2 Определение электрического ввода в здание. Предварительный выбор ВУ и РП</w:t>
      </w:r>
      <w:bookmarkEnd w:id="7"/>
    </w:p>
    <w:p w:rsidR="00E50339" w:rsidRDefault="00E50339" w:rsidP="00E50339">
      <w:pPr>
        <w:widowControl w:val="0"/>
        <w:spacing w:line="360" w:lineRule="auto"/>
        <w:ind w:firstLine="709"/>
        <w:jc w:val="both"/>
        <w:rPr>
          <w:sz w:val="28"/>
          <w:szCs w:val="28"/>
        </w:rPr>
      </w:pPr>
    </w:p>
    <w:p w:rsidR="00FB477B" w:rsidRPr="00E50339" w:rsidRDefault="00FB477B" w:rsidP="00E50339">
      <w:pPr>
        <w:widowControl w:val="0"/>
        <w:spacing w:line="360" w:lineRule="auto"/>
        <w:ind w:firstLine="709"/>
        <w:jc w:val="both"/>
        <w:rPr>
          <w:sz w:val="28"/>
          <w:szCs w:val="28"/>
        </w:rPr>
      </w:pPr>
      <w:r w:rsidRPr="00E50339">
        <w:rPr>
          <w:sz w:val="28"/>
          <w:szCs w:val="28"/>
        </w:rPr>
        <w:t>Принимаем место электрического ввода в здание с восточной стороны здания, в венткамере необходимо сделать дополнительную перегородку, обеспечив площадь помещения под электрощитовую, размером 3000×2000 мм.</w:t>
      </w:r>
    </w:p>
    <w:p w:rsidR="00FB477B" w:rsidRPr="00E50339" w:rsidRDefault="00FB477B" w:rsidP="00E50339">
      <w:pPr>
        <w:widowControl w:val="0"/>
        <w:spacing w:line="360" w:lineRule="auto"/>
        <w:ind w:firstLine="709"/>
        <w:jc w:val="both"/>
        <w:rPr>
          <w:sz w:val="28"/>
          <w:szCs w:val="28"/>
        </w:rPr>
      </w:pPr>
      <w:r w:rsidRPr="00E50339">
        <w:rPr>
          <w:sz w:val="28"/>
          <w:szCs w:val="28"/>
        </w:rPr>
        <w:t>Так как объект имеет вторую категорию</w:t>
      </w:r>
      <w:r w:rsidR="00C1497F" w:rsidRPr="00E50339">
        <w:rPr>
          <w:sz w:val="28"/>
          <w:szCs w:val="28"/>
        </w:rPr>
        <w:t xml:space="preserve"> по надежности электроснабжения, принимаем к установке вводно-распределительное</w:t>
      </w:r>
      <w:r w:rsidR="00E50339">
        <w:rPr>
          <w:sz w:val="28"/>
          <w:szCs w:val="28"/>
        </w:rPr>
        <w:t xml:space="preserve"> </w:t>
      </w:r>
      <w:r w:rsidR="00C1497F" w:rsidRPr="00E50339">
        <w:rPr>
          <w:sz w:val="28"/>
          <w:szCs w:val="28"/>
        </w:rPr>
        <w:t>устройство типа ВРУ1-11-10 УЧЛ4. А также распределительный пункт типа ПР11-3068-</w:t>
      </w:r>
      <w:r w:rsidR="00C1497F" w:rsidRPr="00E50339">
        <w:rPr>
          <w:sz w:val="28"/>
          <w:szCs w:val="28"/>
          <w:lang w:val="en-US"/>
        </w:rPr>
        <w:t>IP</w:t>
      </w:r>
      <w:r w:rsidR="00C1497F" w:rsidRPr="00E50339">
        <w:rPr>
          <w:sz w:val="28"/>
          <w:szCs w:val="28"/>
        </w:rPr>
        <w:t>21 У3, с выключателями на вводе А3720Б на 250А, на 8 отходящих линий.</w:t>
      </w:r>
    </w:p>
    <w:p w:rsidR="00C1497F" w:rsidRPr="00E50339" w:rsidRDefault="00C1497F" w:rsidP="00E50339">
      <w:pPr>
        <w:widowControl w:val="0"/>
        <w:spacing w:line="360" w:lineRule="auto"/>
        <w:ind w:firstLine="709"/>
        <w:jc w:val="both"/>
        <w:rPr>
          <w:sz w:val="28"/>
          <w:szCs w:val="28"/>
        </w:rPr>
      </w:pPr>
    </w:p>
    <w:p w:rsidR="00C1497F" w:rsidRPr="00E50339" w:rsidRDefault="00C1497F" w:rsidP="00E50339">
      <w:pPr>
        <w:widowControl w:val="0"/>
        <w:spacing w:line="360" w:lineRule="auto"/>
        <w:ind w:firstLine="709"/>
        <w:jc w:val="both"/>
        <w:rPr>
          <w:sz w:val="28"/>
          <w:szCs w:val="28"/>
        </w:rPr>
      </w:pPr>
      <w:bookmarkStart w:id="8" w:name="_Toc156024156"/>
      <w:r w:rsidRPr="00E50339">
        <w:rPr>
          <w:sz w:val="28"/>
          <w:szCs w:val="28"/>
        </w:rPr>
        <w:t>2.3 Составление структурной схемы электрической сети здания</w:t>
      </w:r>
      <w:bookmarkEnd w:id="8"/>
    </w:p>
    <w:p w:rsidR="00E50339" w:rsidRDefault="00E50339" w:rsidP="00E50339">
      <w:pPr>
        <w:widowControl w:val="0"/>
        <w:spacing w:line="360" w:lineRule="auto"/>
        <w:ind w:firstLine="709"/>
        <w:jc w:val="both"/>
        <w:rPr>
          <w:sz w:val="28"/>
          <w:szCs w:val="28"/>
        </w:rPr>
      </w:pPr>
    </w:p>
    <w:p w:rsidR="00C1497F" w:rsidRPr="00E50339" w:rsidRDefault="00C1497F" w:rsidP="00E50339">
      <w:pPr>
        <w:widowControl w:val="0"/>
        <w:spacing w:line="360" w:lineRule="auto"/>
        <w:ind w:firstLine="709"/>
        <w:jc w:val="both"/>
        <w:rPr>
          <w:sz w:val="28"/>
          <w:szCs w:val="28"/>
        </w:rPr>
      </w:pPr>
      <w:r w:rsidRPr="00E50339">
        <w:rPr>
          <w:sz w:val="28"/>
          <w:szCs w:val="28"/>
        </w:rPr>
        <w:t xml:space="preserve">Для приема и распределения электрической энергии в помещении предусматриваем </w:t>
      </w:r>
      <w:r w:rsidR="000C4156" w:rsidRPr="00E50339">
        <w:rPr>
          <w:sz w:val="28"/>
          <w:szCs w:val="28"/>
        </w:rPr>
        <w:t>радиально-магистральную систему, которая приведена на рис. 1.</w:t>
      </w:r>
    </w:p>
    <w:p w:rsidR="000C4156" w:rsidRPr="00E50339" w:rsidRDefault="000C4156" w:rsidP="00E50339">
      <w:pPr>
        <w:widowControl w:val="0"/>
        <w:spacing w:line="360" w:lineRule="auto"/>
        <w:ind w:firstLine="709"/>
        <w:jc w:val="both"/>
        <w:rPr>
          <w:sz w:val="28"/>
          <w:szCs w:val="28"/>
        </w:rPr>
      </w:pPr>
      <w:r w:rsidRPr="00E50339">
        <w:rPr>
          <w:sz w:val="28"/>
          <w:szCs w:val="28"/>
        </w:rPr>
        <w:t xml:space="preserve">Управление электрическими приемниками будет производится по-разному. Например, управление приточной системой П1 будет осуществляться </w:t>
      </w:r>
      <w:r w:rsidR="002455D4" w:rsidRPr="00E50339">
        <w:rPr>
          <w:sz w:val="28"/>
          <w:szCs w:val="28"/>
        </w:rPr>
        <w:t>дистанционно непосредственно от щита управления, так как венткамера для технологического персонала закрыта. Электроприемники, расположенные в убойном отделении должны иметь местное управление.</w:t>
      </w:r>
    </w:p>
    <w:p w:rsidR="002455D4" w:rsidRDefault="002455D4" w:rsidP="00E50339">
      <w:pPr>
        <w:widowControl w:val="0"/>
        <w:spacing w:line="360" w:lineRule="auto"/>
        <w:ind w:firstLine="709"/>
        <w:jc w:val="both"/>
        <w:rPr>
          <w:sz w:val="28"/>
          <w:szCs w:val="28"/>
        </w:rPr>
      </w:pPr>
    </w:p>
    <w:p w:rsidR="00E50339" w:rsidRPr="00E50339" w:rsidRDefault="00E50339" w:rsidP="00E50339">
      <w:pPr>
        <w:widowControl w:val="0"/>
        <w:spacing w:line="360" w:lineRule="auto"/>
        <w:ind w:firstLine="709"/>
        <w:jc w:val="both"/>
        <w:rPr>
          <w:sz w:val="28"/>
          <w:szCs w:val="28"/>
        </w:rPr>
      </w:pPr>
    </w:p>
    <w:p w:rsidR="002455D4" w:rsidRPr="00E50339" w:rsidRDefault="002455D4" w:rsidP="00E50339">
      <w:pPr>
        <w:widowControl w:val="0"/>
        <w:spacing w:line="360" w:lineRule="auto"/>
        <w:ind w:firstLine="709"/>
        <w:jc w:val="both"/>
        <w:rPr>
          <w:sz w:val="28"/>
          <w:szCs w:val="28"/>
        </w:rPr>
        <w:sectPr w:rsidR="002455D4" w:rsidRPr="00E50339" w:rsidSect="00E50339">
          <w:type w:val="nextColumn"/>
          <w:pgSz w:w="11907" w:h="16840" w:code="9"/>
          <w:pgMar w:top="1134" w:right="851" w:bottom="1134" w:left="1701" w:header="720" w:footer="720" w:gutter="0"/>
          <w:cols w:space="720"/>
        </w:sectPr>
      </w:pPr>
    </w:p>
    <w:p w:rsidR="002455D4" w:rsidRPr="00E50339" w:rsidRDefault="00B736A0" w:rsidP="00E50339">
      <w:pPr>
        <w:widowControl w:val="0"/>
        <w:spacing w:line="360" w:lineRule="auto"/>
        <w:ind w:firstLine="709"/>
        <w:jc w:val="both"/>
        <w:rPr>
          <w:sz w:val="28"/>
          <w:szCs w:val="28"/>
        </w:rPr>
      </w:pPr>
      <w:r>
        <w:rPr>
          <w:sz w:val="28"/>
        </w:rPr>
        <w:pict>
          <v:shape id="_x0000_i1026" type="#_x0000_t75" style="width:723pt;height:382.5pt">
            <v:imagedata r:id="rId6" o:title="" croptop="5323f" cropbottom="7341f" cropleft="3180f"/>
          </v:shape>
        </w:pict>
      </w:r>
    </w:p>
    <w:p w:rsidR="002455D4" w:rsidRDefault="002455D4" w:rsidP="00E50339">
      <w:pPr>
        <w:widowControl w:val="0"/>
        <w:spacing w:line="360" w:lineRule="auto"/>
        <w:ind w:firstLine="709"/>
        <w:jc w:val="both"/>
        <w:rPr>
          <w:sz w:val="28"/>
          <w:szCs w:val="28"/>
        </w:rPr>
      </w:pPr>
    </w:p>
    <w:p w:rsidR="00E50339" w:rsidRPr="00E50339" w:rsidRDefault="00E50339" w:rsidP="00E50339">
      <w:pPr>
        <w:widowControl w:val="0"/>
        <w:spacing w:line="360" w:lineRule="auto"/>
        <w:ind w:firstLine="709"/>
        <w:jc w:val="both"/>
        <w:rPr>
          <w:sz w:val="28"/>
          <w:szCs w:val="28"/>
        </w:rPr>
        <w:sectPr w:rsidR="00E50339" w:rsidRPr="00E50339" w:rsidSect="00E50339">
          <w:pgSz w:w="16840" w:h="11907" w:orient="landscape" w:code="9"/>
          <w:pgMar w:top="851" w:right="1134" w:bottom="1701" w:left="1134" w:header="720" w:footer="720" w:gutter="0"/>
          <w:cols w:space="720"/>
        </w:sectPr>
      </w:pPr>
    </w:p>
    <w:p w:rsidR="0024051C" w:rsidRPr="00E50339" w:rsidRDefault="0024051C" w:rsidP="00E50339">
      <w:pPr>
        <w:widowControl w:val="0"/>
        <w:spacing w:line="360" w:lineRule="auto"/>
        <w:ind w:firstLine="709"/>
        <w:jc w:val="both"/>
        <w:rPr>
          <w:sz w:val="28"/>
          <w:szCs w:val="28"/>
        </w:rPr>
      </w:pPr>
      <w:bookmarkStart w:id="9" w:name="_Toc156024157"/>
      <w:r w:rsidRPr="00E50339">
        <w:rPr>
          <w:sz w:val="28"/>
          <w:szCs w:val="28"/>
        </w:rPr>
        <w:t xml:space="preserve">3. </w:t>
      </w:r>
      <w:r w:rsidR="00C40F18" w:rsidRPr="00E50339">
        <w:rPr>
          <w:sz w:val="28"/>
          <w:szCs w:val="28"/>
        </w:rPr>
        <w:t>ОПИСАНИЕ ПРИНЯТЫХ СИСТЕМ ЗАЗЕМЛЕНИЯ ЭЛЕКТРОУСТ</w:t>
      </w:r>
      <w:r w:rsidR="008F50AF">
        <w:rPr>
          <w:sz w:val="28"/>
          <w:szCs w:val="28"/>
        </w:rPr>
        <w:t>А</w:t>
      </w:r>
      <w:r w:rsidR="00C40F18" w:rsidRPr="00E50339">
        <w:rPr>
          <w:sz w:val="28"/>
          <w:szCs w:val="28"/>
        </w:rPr>
        <w:t>НОВКИ</w:t>
      </w:r>
      <w:bookmarkEnd w:id="9"/>
    </w:p>
    <w:p w:rsidR="0024051C" w:rsidRPr="00E50339" w:rsidRDefault="0024051C" w:rsidP="00E50339">
      <w:pPr>
        <w:widowControl w:val="0"/>
        <w:spacing w:line="360" w:lineRule="auto"/>
        <w:ind w:firstLine="709"/>
        <w:jc w:val="both"/>
        <w:rPr>
          <w:sz w:val="28"/>
          <w:szCs w:val="28"/>
        </w:rPr>
      </w:pPr>
    </w:p>
    <w:p w:rsidR="00C40F18" w:rsidRPr="00E50339" w:rsidRDefault="008F50AF" w:rsidP="00E50339">
      <w:pPr>
        <w:widowControl w:val="0"/>
        <w:spacing w:line="360" w:lineRule="auto"/>
        <w:ind w:firstLine="709"/>
        <w:jc w:val="both"/>
        <w:rPr>
          <w:sz w:val="28"/>
          <w:szCs w:val="28"/>
        </w:rPr>
      </w:pPr>
      <w:r>
        <w:rPr>
          <w:sz w:val="28"/>
          <w:szCs w:val="28"/>
        </w:rPr>
        <w:t xml:space="preserve">Корпус </w:t>
      </w:r>
      <w:r w:rsidR="003C6A25" w:rsidRPr="00E50339">
        <w:rPr>
          <w:sz w:val="28"/>
          <w:szCs w:val="28"/>
        </w:rPr>
        <w:t xml:space="preserve">электродвигателя или трансформатора, арматура электрического светильника или трубы электропроводки нормально не находятся под напряжением относительно земли благодаря изоляции от токоведущих частей. Однако в случае повреждения изоляции они могут оказаться под напряжением, нередко равным фазному. </w:t>
      </w:r>
      <w:r w:rsidR="007D400C" w:rsidRPr="00E50339">
        <w:rPr>
          <w:sz w:val="28"/>
          <w:szCs w:val="28"/>
        </w:rPr>
        <w:t>Электродвигатель с пробитой на корпус изоляцией часто металлически соединен с машиной, которую он приводит в движение. Рабочий, взявшийся за машину, может попасть под напряжение.</w:t>
      </w:r>
    </w:p>
    <w:p w:rsidR="007D400C" w:rsidRPr="00E50339" w:rsidRDefault="007D400C" w:rsidP="00E50339">
      <w:pPr>
        <w:widowControl w:val="0"/>
        <w:spacing w:line="360" w:lineRule="auto"/>
        <w:ind w:firstLine="709"/>
        <w:jc w:val="both"/>
        <w:rPr>
          <w:sz w:val="28"/>
          <w:szCs w:val="28"/>
        </w:rPr>
      </w:pPr>
      <w:r w:rsidRPr="00E50339">
        <w:rPr>
          <w:sz w:val="28"/>
          <w:szCs w:val="28"/>
        </w:rPr>
        <w:t xml:space="preserve">Заземление выполняет две основные функции защиты: первая - заключается в создании необходимых условий для быстрого отключения замыкания на корпус машины (преднамеренное соединение находящихся под напряжением частей электроустановки с металлическими конструктивными частями, неизолированными от земли, или соединенные с землей непосредственно). Вторая – в уменьшении до требуемых пределов возможного напряжения прикосновения. </w:t>
      </w:r>
    </w:p>
    <w:p w:rsidR="007D400C" w:rsidRPr="00E50339" w:rsidRDefault="007D400C" w:rsidP="00E50339">
      <w:pPr>
        <w:widowControl w:val="0"/>
        <w:spacing w:line="360" w:lineRule="auto"/>
        <w:ind w:firstLine="709"/>
        <w:jc w:val="both"/>
        <w:rPr>
          <w:sz w:val="28"/>
          <w:szCs w:val="28"/>
        </w:rPr>
      </w:pPr>
      <w:r w:rsidRPr="00E50339">
        <w:rPr>
          <w:sz w:val="28"/>
          <w:szCs w:val="28"/>
        </w:rPr>
        <w:t xml:space="preserve">В курсовом проекте принята система типа </w:t>
      </w:r>
      <w:r w:rsidRPr="00E50339">
        <w:rPr>
          <w:sz w:val="28"/>
          <w:szCs w:val="28"/>
          <w:lang w:val="en-US"/>
        </w:rPr>
        <w:t>TN</w:t>
      </w:r>
      <w:r w:rsidRPr="00E50339">
        <w:rPr>
          <w:sz w:val="28"/>
          <w:szCs w:val="28"/>
        </w:rPr>
        <w:t>-</w:t>
      </w:r>
      <w:r w:rsidRPr="00E50339">
        <w:rPr>
          <w:sz w:val="28"/>
          <w:szCs w:val="28"/>
          <w:lang w:val="en-US"/>
        </w:rPr>
        <w:t>S</w:t>
      </w:r>
      <w:r w:rsidRPr="00E50339">
        <w:rPr>
          <w:sz w:val="28"/>
          <w:szCs w:val="28"/>
        </w:rPr>
        <w:t xml:space="preserve"> согласно ГОСТ-30.331. Данная система предусматривает то, что нейтраль источника питания (трансформатора) глухо заземлена, а открытые проводящие части электроустановок присоединены к глухозаземленной нейтрали посредством нулевых защитный проводников (РЕ). На рисунке показана схема подключения электроприемника по системе </w:t>
      </w:r>
      <w:r w:rsidRPr="00E50339">
        <w:rPr>
          <w:sz w:val="28"/>
          <w:szCs w:val="28"/>
          <w:lang w:val="en-US"/>
        </w:rPr>
        <w:t>TN</w:t>
      </w:r>
      <w:r w:rsidRPr="00E50339">
        <w:rPr>
          <w:sz w:val="28"/>
          <w:szCs w:val="28"/>
        </w:rPr>
        <w:t>-</w:t>
      </w:r>
      <w:r w:rsidRPr="00E50339">
        <w:rPr>
          <w:sz w:val="28"/>
          <w:szCs w:val="28"/>
          <w:lang w:val="en-US"/>
        </w:rPr>
        <w:t>S</w:t>
      </w:r>
      <w:r w:rsidRPr="00E50339">
        <w:rPr>
          <w:sz w:val="28"/>
          <w:szCs w:val="28"/>
        </w:rPr>
        <w:t xml:space="preserve"> заземления.</w:t>
      </w:r>
    </w:p>
    <w:p w:rsidR="007D400C" w:rsidRPr="00E50339" w:rsidRDefault="007D400C" w:rsidP="00E50339">
      <w:pPr>
        <w:widowControl w:val="0"/>
        <w:spacing w:line="360" w:lineRule="auto"/>
        <w:ind w:firstLine="709"/>
        <w:jc w:val="both"/>
        <w:rPr>
          <w:sz w:val="28"/>
          <w:szCs w:val="28"/>
        </w:rPr>
      </w:pPr>
      <w:r w:rsidRPr="00E50339">
        <w:rPr>
          <w:sz w:val="28"/>
          <w:szCs w:val="28"/>
        </w:rPr>
        <w:t>При пробое напряжения на металлический нетокопроводящий корпус электроустановки создается короткое замыкание в цепи фаза-корпус-РЕ-обмотка трансформатора-фаза, что приводит к срабатыванию защитного аппарата.</w:t>
      </w:r>
    </w:p>
    <w:p w:rsidR="007D400C" w:rsidRPr="008F50AF" w:rsidRDefault="007D400C" w:rsidP="00E50339">
      <w:pPr>
        <w:widowControl w:val="0"/>
        <w:spacing w:line="360" w:lineRule="auto"/>
        <w:ind w:firstLine="709"/>
        <w:jc w:val="both"/>
        <w:rPr>
          <w:sz w:val="28"/>
          <w:szCs w:val="28"/>
        </w:rPr>
      </w:pPr>
    </w:p>
    <w:p w:rsidR="00DB0B51" w:rsidRPr="00E50339" w:rsidRDefault="00E50339" w:rsidP="00E50339">
      <w:pPr>
        <w:widowControl w:val="0"/>
        <w:spacing w:line="360" w:lineRule="auto"/>
        <w:ind w:firstLine="709"/>
        <w:jc w:val="both"/>
        <w:rPr>
          <w:sz w:val="28"/>
          <w:lang w:val="en-US"/>
        </w:rPr>
      </w:pPr>
      <w:r w:rsidRPr="008F50AF">
        <w:rPr>
          <w:sz w:val="28"/>
          <w:szCs w:val="28"/>
        </w:rPr>
        <w:br w:type="page"/>
      </w:r>
      <w:r w:rsidR="00B736A0">
        <w:rPr>
          <w:sz w:val="28"/>
        </w:rPr>
        <w:pict>
          <v:shape id="_x0000_i1027" type="#_x0000_t75" style="width:395.25pt;height:275.25pt">
            <v:imagedata r:id="rId7" o:title="" cropleft="7270f" cropright="2585f"/>
          </v:shape>
        </w:pict>
      </w:r>
    </w:p>
    <w:p w:rsidR="00DB0B51" w:rsidRPr="00E50339" w:rsidRDefault="00DB0B51" w:rsidP="00E50339">
      <w:pPr>
        <w:widowControl w:val="0"/>
        <w:spacing w:line="360" w:lineRule="auto"/>
        <w:ind w:firstLine="709"/>
        <w:jc w:val="both"/>
        <w:rPr>
          <w:sz w:val="28"/>
          <w:szCs w:val="28"/>
        </w:rPr>
      </w:pPr>
      <w:r w:rsidRPr="00E50339">
        <w:rPr>
          <w:sz w:val="28"/>
          <w:szCs w:val="28"/>
        </w:rPr>
        <w:t xml:space="preserve">Рис. 3. Схема системы заземления типа </w:t>
      </w:r>
      <w:r w:rsidRPr="00E50339">
        <w:rPr>
          <w:sz w:val="28"/>
          <w:szCs w:val="28"/>
          <w:lang w:val="en-US"/>
        </w:rPr>
        <w:t>TN</w:t>
      </w:r>
      <w:r w:rsidRPr="00E50339">
        <w:rPr>
          <w:sz w:val="28"/>
          <w:szCs w:val="28"/>
        </w:rPr>
        <w:t>-</w:t>
      </w:r>
      <w:r w:rsidRPr="00E50339">
        <w:rPr>
          <w:sz w:val="28"/>
          <w:szCs w:val="28"/>
          <w:lang w:val="en-US"/>
        </w:rPr>
        <w:t>S</w:t>
      </w:r>
    </w:p>
    <w:p w:rsidR="00DB0B51" w:rsidRPr="00E50339" w:rsidRDefault="00234117" w:rsidP="00E50339">
      <w:pPr>
        <w:widowControl w:val="0"/>
        <w:spacing w:line="360" w:lineRule="auto"/>
        <w:ind w:firstLine="709"/>
        <w:jc w:val="both"/>
        <w:rPr>
          <w:sz w:val="28"/>
          <w:szCs w:val="28"/>
        </w:rPr>
      </w:pPr>
      <w:r w:rsidRPr="00E50339">
        <w:rPr>
          <w:sz w:val="28"/>
          <w:szCs w:val="28"/>
        </w:rPr>
        <w:t>1 – вторичная обмотка трансформатора;</w:t>
      </w:r>
    </w:p>
    <w:p w:rsidR="00234117" w:rsidRPr="00E50339" w:rsidRDefault="00234117" w:rsidP="00E50339">
      <w:pPr>
        <w:widowControl w:val="0"/>
        <w:spacing w:line="360" w:lineRule="auto"/>
        <w:ind w:firstLine="709"/>
        <w:jc w:val="both"/>
        <w:rPr>
          <w:sz w:val="28"/>
          <w:szCs w:val="28"/>
        </w:rPr>
      </w:pPr>
      <w:r w:rsidRPr="00E50339">
        <w:rPr>
          <w:sz w:val="28"/>
          <w:szCs w:val="28"/>
        </w:rPr>
        <w:t>2 – глухое заземление нейтрали;</w:t>
      </w:r>
    </w:p>
    <w:p w:rsidR="00234117" w:rsidRPr="00E50339" w:rsidRDefault="00234117" w:rsidP="00E50339">
      <w:pPr>
        <w:widowControl w:val="0"/>
        <w:spacing w:line="360" w:lineRule="auto"/>
        <w:ind w:firstLine="709"/>
        <w:jc w:val="both"/>
        <w:rPr>
          <w:sz w:val="28"/>
          <w:szCs w:val="28"/>
        </w:rPr>
      </w:pPr>
      <w:r w:rsidRPr="00E50339">
        <w:rPr>
          <w:sz w:val="28"/>
          <w:szCs w:val="28"/>
        </w:rPr>
        <w:t>3 – открытая проводящая часть электроприемника</w:t>
      </w:r>
      <w:r w:rsidR="00CB435B" w:rsidRPr="00E50339">
        <w:rPr>
          <w:sz w:val="28"/>
          <w:szCs w:val="28"/>
        </w:rPr>
        <w:t>;</w:t>
      </w:r>
    </w:p>
    <w:p w:rsidR="00CB435B" w:rsidRPr="00E50339" w:rsidRDefault="00CB435B" w:rsidP="00E50339">
      <w:pPr>
        <w:widowControl w:val="0"/>
        <w:spacing w:line="360" w:lineRule="auto"/>
        <w:ind w:firstLine="709"/>
        <w:jc w:val="both"/>
        <w:rPr>
          <w:sz w:val="28"/>
          <w:szCs w:val="28"/>
        </w:rPr>
      </w:pPr>
      <w:r w:rsidRPr="00E50339">
        <w:rPr>
          <w:sz w:val="28"/>
          <w:szCs w:val="28"/>
        </w:rPr>
        <w:t>4 – электроприемник;</w:t>
      </w:r>
    </w:p>
    <w:p w:rsidR="00CB435B" w:rsidRPr="00E50339" w:rsidRDefault="00CB435B" w:rsidP="00E50339">
      <w:pPr>
        <w:widowControl w:val="0"/>
        <w:spacing w:line="360" w:lineRule="auto"/>
        <w:ind w:firstLine="709"/>
        <w:jc w:val="both"/>
        <w:rPr>
          <w:sz w:val="28"/>
          <w:szCs w:val="28"/>
        </w:rPr>
      </w:pPr>
      <w:r w:rsidRPr="00E50339">
        <w:rPr>
          <w:sz w:val="28"/>
          <w:szCs w:val="28"/>
          <w:lang w:val="en-US"/>
        </w:rPr>
        <w:t>N</w:t>
      </w:r>
      <w:r w:rsidRPr="00E50339">
        <w:rPr>
          <w:sz w:val="28"/>
          <w:szCs w:val="28"/>
        </w:rPr>
        <w:t xml:space="preserve"> – нулевой рабочий проводник;</w:t>
      </w:r>
    </w:p>
    <w:p w:rsidR="00CB435B" w:rsidRPr="00E50339" w:rsidRDefault="00CB435B" w:rsidP="00E50339">
      <w:pPr>
        <w:widowControl w:val="0"/>
        <w:spacing w:line="360" w:lineRule="auto"/>
        <w:ind w:firstLine="709"/>
        <w:jc w:val="both"/>
        <w:rPr>
          <w:sz w:val="28"/>
          <w:szCs w:val="28"/>
        </w:rPr>
      </w:pPr>
      <w:r w:rsidRPr="00E50339">
        <w:rPr>
          <w:sz w:val="28"/>
          <w:szCs w:val="28"/>
        </w:rPr>
        <w:t>РЕ – нулевой защитный проводник;</w:t>
      </w:r>
    </w:p>
    <w:p w:rsidR="00DB0B51" w:rsidRPr="00E50339" w:rsidRDefault="00DB0B51" w:rsidP="00E50339">
      <w:pPr>
        <w:widowControl w:val="0"/>
        <w:spacing w:line="360" w:lineRule="auto"/>
        <w:ind w:firstLine="709"/>
        <w:jc w:val="both"/>
        <w:rPr>
          <w:sz w:val="28"/>
          <w:szCs w:val="28"/>
        </w:rPr>
      </w:pPr>
    </w:p>
    <w:p w:rsidR="001B0C07" w:rsidRPr="00E50339" w:rsidRDefault="00C40F18" w:rsidP="00E50339">
      <w:pPr>
        <w:widowControl w:val="0"/>
        <w:spacing w:line="360" w:lineRule="auto"/>
        <w:ind w:firstLine="709"/>
        <w:jc w:val="both"/>
        <w:rPr>
          <w:sz w:val="28"/>
          <w:szCs w:val="28"/>
        </w:rPr>
      </w:pPr>
      <w:r w:rsidRPr="00E50339">
        <w:rPr>
          <w:sz w:val="28"/>
          <w:szCs w:val="28"/>
        </w:rPr>
        <w:br w:type="page"/>
      </w:r>
      <w:bookmarkStart w:id="10" w:name="_Toc156024158"/>
      <w:r w:rsidR="00677066" w:rsidRPr="00E50339">
        <w:rPr>
          <w:sz w:val="28"/>
          <w:szCs w:val="28"/>
        </w:rPr>
        <w:t xml:space="preserve">4. </w:t>
      </w:r>
      <w:r w:rsidR="00CB435B" w:rsidRPr="00E50339">
        <w:rPr>
          <w:sz w:val="28"/>
          <w:szCs w:val="28"/>
        </w:rPr>
        <w:t>ПОДСЧЕТ ЭЛЕКТРИЧЕСКИХ НАГРУЗОК И ОПРЕДЕЛЕНИЕ РАСЧЕТНОЙ МОЩНОСТИ НА ВВОДЕ. РАСЧЕТ КОЭФФИЦИЕНТА МОЩНОСТИ</w:t>
      </w:r>
      <w:bookmarkEnd w:id="10"/>
    </w:p>
    <w:p w:rsidR="00677066" w:rsidRPr="00E50339" w:rsidRDefault="00677066" w:rsidP="00E50339">
      <w:pPr>
        <w:widowControl w:val="0"/>
        <w:spacing w:line="360" w:lineRule="auto"/>
        <w:ind w:firstLine="709"/>
        <w:jc w:val="both"/>
        <w:rPr>
          <w:sz w:val="28"/>
          <w:szCs w:val="28"/>
        </w:rPr>
      </w:pPr>
    </w:p>
    <w:p w:rsidR="00CB435B" w:rsidRPr="00E50339" w:rsidRDefault="00CB435B" w:rsidP="00E50339">
      <w:pPr>
        <w:widowControl w:val="0"/>
        <w:spacing w:line="360" w:lineRule="auto"/>
        <w:ind w:firstLine="709"/>
        <w:jc w:val="both"/>
        <w:rPr>
          <w:sz w:val="28"/>
          <w:szCs w:val="28"/>
        </w:rPr>
      </w:pPr>
      <w:r w:rsidRPr="00E50339">
        <w:rPr>
          <w:sz w:val="28"/>
          <w:szCs w:val="28"/>
        </w:rPr>
        <w:t>Определение электрических нагрузок является важнейшим этапом проектирования, как отдельных зданий и сооруже</w:t>
      </w:r>
      <w:r w:rsidR="00E50339">
        <w:rPr>
          <w:sz w:val="28"/>
          <w:szCs w:val="28"/>
        </w:rPr>
        <w:t>ний, так и предприятия в целом.</w:t>
      </w:r>
    </w:p>
    <w:p w:rsidR="00CB435B" w:rsidRPr="00E50339" w:rsidRDefault="00CB435B" w:rsidP="00E50339">
      <w:pPr>
        <w:widowControl w:val="0"/>
        <w:spacing w:line="360" w:lineRule="auto"/>
        <w:ind w:firstLine="709"/>
        <w:jc w:val="both"/>
        <w:rPr>
          <w:sz w:val="28"/>
          <w:szCs w:val="28"/>
        </w:rPr>
      </w:pPr>
      <w:r w:rsidRPr="00E50339">
        <w:rPr>
          <w:sz w:val="28"/>
          <w:szCs w:val="28"/>
        </w:rPr>
        <w:t>Одной из первых задач при проектировании является задача расчета электрических нагрузок проектируемого объекта. Однако прежде чем начать расчет проводим анализ электроприемников объекта. Рассматривается принцип по мощности, по месту расположения, по группировке, принадлежности и технологическим линиям.</w:t>
      </w:r>
    </w:p>
    <w:p w:rsidR="00CB435B" w:rsidRPr="00E50339" w:rsidRDefault="00CB435B" w:rsidP="00E50339">
      <w:pPr>
        <w:widowControl w:val="0"/>
        <w:spacing w:line="360" w:lineRule="auto"/>
        <w:ind w:firstLine="709"/>
        <w:jc w:val="both"/>
        <w:rPr>
          <w:sz w:val="28"/>
          <w:szCs w:val="28"/>
        </w:rPr>
      </w:pPr>
      <w:r w:rsidRPr="00E50339">
        <w:rPr>
          <w:sz w:val="28"/>
          <w:szCs w:val="28"/>
        </w:rPr>
        <w:t>Результатом анализа ЭП является:</w:t>
      </w:r>
    </w:p>
    <w:p w:rsidR="00CB435B" w:rsidRPr="00E50339" w:rsidRDefault="00CB435B" w:rsidP="00E50339">
      <w:pPr>
        <w:widowControl w:val="0"/>
        <w:numPr>
          <w:ilvl w:val="0"/>
          <w:numId w:val="17"/>
        </w:numPr>
        <w:spacing w:line="360" w:lineRule="auto"/>
        <w:ind w:left="0" w:firstLine="709"/>
        <w:jc w:val="both"/>
        <w:rPr>
          <w:sz w:val="28"/>
          <w:szCs w:val="28"/>
        </w:rPr>
      </w:pPr>
      <w:r w:rsidRPr="00E50339">
        <w:rPr>
          <w:sz w:val="28"/>
          <w:szCs w:val="28"/>
        </w:rPr>
        <w:t>выявление структуры;</w:t>
      </w:r>
    </w:p>
    <w:p w:rsidR="00CB435B" w:rsidRPr="00E50339" w:rsidRDefault="00CB435B" w:rsidP="00E50339">
      <w:pPr>
        <w:widowControl w:val="0"/>
        <w:numPr>
          <w:ilvl w:val="0"/>
          <w:numId w:val="17"/>
        </w:numPr>
        <w:spacing w:line="360" w:lineRule="auto"/>
        <w:ind w:left="0" w:firstLine="709"/>
        <w:jc w:val="both"/>
        <w:rPr>
          <w:sz w:val="28"/>
          <w:szCs w:val="28"/>
        </w:rPr>
      </w:pPr>
      <w:r w:rsidRPr="00E50339">
        <w:rPr>
          <w:sz w:val="28"/>
          <w:szCs w:val="28"/>
        </w:rPr>
        <w:t>определение мощности ЭП;</w:t>
      </w:r>
    </w:p>
    <w:p w:rsidR="00CB435B" w:rsidRPr="00E50339" w:rsidRDefault="00CB435B" w:rsidP="00E50339">
      <w:pPr>
        <w:widowControl w:val="0"/>
        <w:numPr>
          <w:ilvl w:val="0"/>
          <w:numId w:val="17"/>
        </w:numPr>
        <w:spacing w:line="360" w:lineRule="auto"/>
        <w:ind w:left="0" w:firstLine="709"/>
        <w:jc w:val="both"/>
        <w:rPr>
          <w:sz w:val="28"/>
          <w:szCs w:val="28"/>
        </w:rPr>
      </w:pPr>
      <w:r w:rsidRPr="00E50339">
        <w:rPr>
          <w:sz w:val="28"/>
          <w:szCs w:val="28"/>
        </w:rPr>
        <w:t>группировка ЭП по характерным режимам, по территориальному расположению и т.д.</w:t>
      </w:r>
    </w:p>
    <w:p w:rsidR="00CB435B" w:rsidRPr="00E50339" w:rsidRDefault="00CB435B" w:rsidP="00E50339">
      <w:pPr>
        <w:widowControl w:val="0"/>
        <w:spacing w:line="360" w:lineRule="auto"/>
        <w:ind w:firstLine="709"/>
        <w:jc w:val="both"/>
        <w:rPr>
          <w:sz w:val="28"/>
          <w:szCs w:val="28"/>
        </w:rPr>
      </w:pPr>
      <w:r w:rsidRPr="00E50339">
        <w:rPr>
          <w:sz w:val="28"/>
          <w:szCs w:val="28"/>
        </w:rPr>
        <w:t xml:space="preserve">При проектировании систем электрообеспечения пользуются различными методами расчета электрических нагрузок. В нашем случае применяется метод эффективного числа ЭП (метод упорядоченных диаграмм). В сельском хозяйстве этот метод применяется для объектов промышленного типа. В этом методе введено понятие эффективного числа электроприемников - </w:t>
      </w:r>
      <w:r w:rsidRPr="00E50339">
        <w:rPr>
          <w:sz w:val="28"/>
          <w:szCs w:val="28"/>
          <w:lang w:val="en-US"/>
        </w:rPr>
        <w:t>n</w:t>
      </w:r>
      <w:r w:rsidRPr="00E50339">
        <w:rPr>
          <w:sz w:val="28"/>
          <w:szCs w:val="28"/>
          <w:vertAlign w:val="subscript"/>
        </w:rPr>
        <w:t>э</w:t>
      </w:r>
      <w:r w:rsidR="00E50339">
        <w:rPr>
          <w:sz w:val="28"/>
          <w:szCs w:val="28"/>
          <w:vertAlign w:val="subscript"/>
        </w:rPr>
        <w:t xml:space="preserve"> </w:t>
      </w:r>
      <w:r w:rsidRPr="00E50339">
        <w:rPr>
          <w:sz w:val="28"/>
          <w:szCs w:val="28"/>
        </w:rPr>
        <w:t xml:space="preserve">- </w:t>
      </w:r>
      <w:r w:rsidR="0073022B" w:rsidRPr="00E50339">
        <w:rPr>
          <w:sz w:val="28"/>
          <w:szCs w:val="28"/>
        </w:rPr>
        <w:t>называется полное число однородных по режиму работы ЭП одинаковой мощности, которая обуславливает то же значение что и группа различных по мощности:</w:t>
      </w:r>
    </w:p>
    <w:p w:rsidR="00E50339" w:rsidRDefault="00E50339" w:rsidP="00E50339">
      <w:pPr>
        <w:widowControl w:val="0"/>
        <w:spacing w:line="360" w:lineRule="auto"/>
        <w:ind w:firstLine="709"/>
        <w:jc w:val="both"/>
        <w:rPr>
          <w:sz w:val="28"/>
          <w:szCs w:val="28"/>
        </w:rPr>
      </w:pPr>
    </w:p>
    <w:p w:rsidR="0073022B" w:rsidRPr="00E50339" w:rsidRDefault="00B736A0" w:rsidP="00E50339">
      <w:pPr>
        <w:widowControl w:val="0"/>
        <w:spacing w:line="360" w:lineRule="auto"/>
        <w:ind w:firstLine="709"/>
        <w:jc w:val="both"/>
        <w:rPr>
          <w:sz w:val="28"/>
          <w:szCs w:val="28"/>
        </w:rPr>
      </w:pPr>
      <w:r>
        <w:rPr>
          <w:sz w:val="28"/>
          <w:szCs w:val="28"/>
        </w:rPr>
        <w:pict>
          <v:shape id="_x0000_i1028" type="#_x0000_t75" style="width:71.25pt;height:42pt">
            <v:imagedata r:id="rId8" o:title=""/>
          </v:shape>
        </w:pict>
      </w:r>
    </w:p>
    <w:p w:rsidR="00E50339" w:rsidRDefault="00E50339" w:rsidP="00E50339">
      <w:pPr>
        <w:widowControl w:val="0"/>
        <w:spacing w:line="360" w:lineRule="auto"/>
        <w:ind w:firstLine="709"/>
        <w:jc w:val="both"/>
        <w:rPr>
          <w:sz w:val="28"/>
          <w:szCs w:val="28"/>
        </w:rPr>
      </w:pPr>
    </w:p>
    <w:p w:rsidR="0073022B" w:rsidRPr="00E50339" w:rsidRDefault="0073022B" w:rsidP="00E50339">
      <w:pPr>
        <w:widowControl w:val="0"/>
        <w:spacing w:line="360" w:lineRule="auto"/>
        <w:ind w:firstLine="709"/>
        <w:jc w:val="both"/>
        <w:rPr>
          <w:sz w:val="28"/>
          <w:szCs w:val="28"/>
        </w:rPr>
      </w:pPr>
      <w:r w:rsidRPr="00E50339">
        <w:rPr>
          <w:sz w:val="28"/>
          <w:szCs w:val="28"/>
        </w:rPr>
        <w:t xml:space="preserve">где </w:t>
      </w:r>
      <w:r w:rsidR="00B736A0">
        <w:rPr>
          <w:sz w:val="28"/>
          <w:szCs w:val="28"/>
        </w:rPr>
        <w:pict>
          <v:shape id="_x0000_i1029" type="#_x0000_t75" style="width:21.75pt;height:18.75pt">
            <v:imagedata r:id="rId9" o:title=""/>
          </v:shape>
        </w:pict>
      </w:r>
      <w:r w:rsidRPr="00E50339">
        <w:rPr>
          <w:sz w:val="28"/>
          <w:szCs w:val="28"/>
        </w:rPr>
        <w:t xml:space="preserve"> - суммарная мощность ЭП, кВт;</w:t>
      </w:r>
    </w:p>
    <w:p w:rsidR="0073022B" w:rsidRPr="00E50339" w:rsidRDefault="00B736A0" w:rsidP="00E50339">
      <w:pPr>
        <w:widowControl w:val="0"/>
        <w:spacing w:line="360" w:lineRule="auto"/>
        <w:ind w:firstLine="709"/>
        <w:jc w:val="both"/>
        <w:rPr>
          <w:sz w:val="28"/>
          <w:szCs w:val="28"/>
        </w:rPr>
      </w:pPr>
      <w:r>
        <w:rPr>
          <w:sz w:val="28"/>
          <w:szCs w:val="28"/>
        </w:rPr>
        <w:pict>
          <v:shape id="_x0000_i1030" type="#_x0000_t75" style="width:11.25pt;height:12pt">
            <v:imagedata r:id="rId10" o:title=""/>
          </v:shape>
        </w:pict>
      </w:r>
      <w:r w:rsidR="0073022B" w:rsidRPr="00E50339">
        <w:rPr>
          <w:sz w:val="28"/>
          <w:szCs w:val="28"/>
        </w:rPr>
        <w:t xml:space="preserve"> - реальное количество ЭП, шт;</w:t>
      </w:r>
    </w:p>
    <w:p w:rsidR="0073022B" w:rsidRPr="00E50339" w:rsidRDefault="00B736A0" w:rsidP="00E50339">
      <w:pPr>
        <w:widowControl w:val="0"/>
        <w:spacing w:line="360" w:lineRule="auto"/>
        <w:ind w:firstLine="709"/>
        <w:jc w:val="both"/>
        <w:rPr>
          <w:sz w:val="28"/>
          <w:szCs w:val="28"/>
        </w:rPr>
      </w:pPr>
      <w:r>
        <w:rPr>
          <w:sz w:val="28"/>
          <w:szCs w:val="28"/>
        </w:rPr>
        <w:pict>
          <v:shape id="_x0000_i1031" type="#_x0000_t75" style="width:15pt;height:18.75pt">
            <v:imagedata r:id="rId11" o:title=""/>
          </v:shape>
        </w:pict>
      </w:r>
      <w:r w:rsidR="0073022B" w:rsidRPr="00E50339">
        <w:rPr>
          <w:sz w:val="28"/>
          <w:szCs w:val="28"/>
        </w:rPr>
        <w:t xml:space="preserve"> - мощность одного ЭП, кВт.</w:t>
      </w:r>
    </w:p>
    <w:p w:rsidR="0073022B" w:rsidRPr="00E50339" w:rsidRDefault="0073022B" w:rsidP="00E50339">
      <w:pPr>
        <w:widowControl w:val="0"/>
        <w:spacing w:line="360" w:lineRule="auto"/>
        <w:ind w:firstLine="709"/>
        <w:jc w:val="both"/>
        <w:rPr>
          <w:sz w:val="28"/>
          <w:szCs w:val="28"/>
        </w:rPr>
      </w:pPr>
      <w:r w:rsidRPr="00E50339">
        <w:rPr>
          <w:sz w:val="28"/>
          <w:szCs w:val="28"/>
        </w:rPr>
        <w:t>Расчетная мощность на вводе:</w:t>
      </w:r>
    </w:p>
    <w:p w:rsidR="00E50339" w:rsidRDefault="00E50339" w:rsidP="00E50339">
      <w:pPr>
        <w:widowControl w:val="0"/>
        <w:spacing w:line="360" w:lineRule="auto"/>
        <w:ind w:firstLine="709"/>
        <w:jc w:val="both"/>
        <w:rPr>
          <w:sz w:val="28"/>
          <w:szCs w:val="28"/>
        </w:rPr>
      </w:pPr>
    </w:p>
    <w:p w:rsidR="0073022B" w:rsidRPr="00E50339" w:rsidRDefault="00B736A0" w:rsidP="00E50339">
      <w:pPr>
        <w:widowControl w:val="0"/>
        <w:spacing w:line="360" w:lineRule="auto"/>
        <w:ind w:firstLine="709"/>
        <w:jc w:val="both"/>
        <w:rPr>
          <w:sz w:val="28"/>
          <w:szCs w:val="28"/>
        </w:rPr>
      </w:pPr>
      <w:r>
        <w:rPr>
          <w:sz w:val="28"/>
          <w:szCs w:val="28"/>
        </w:rPr>
        <w:pict>
          <v:shape id="_x0000_i1032" type="#_x0000_t75" style="width:98.25pt;height:21pt">
            <v:imagedata r:id="rId12" o:title=""/>
          </v:shape>
        </w:pict>
      </w:r>
    </w:p>
    <w:p w:rsidR="00E50339" w:rsidRDefault="00E50339" w:rsidP="00E50339">
      <w:pPr>
        <w:widowControl w:val="0"/>
        <w:tabs>
          <w:tab w:val="left" w:pos="709"/>
        </w:tabs>
        <w:spacing w:line="360" w:lineRule="auto"/>
        <w:ind w:firstLine="709"/>
        <w:jc w:val="both"/>
        <w:rPr>
          <w:sz w:val="28"/>
          <w:szCs w:val="28"/>
        </w:rPr>
      </w:pPr>
    </w:p>
    <w:p w:rsidR="0073022B" w:rsidRPr="00E50339" w:rsidRDefault="0073022B" w:rsidP="00E50339">
      <w:pPr>
        <w:widowControl w:val="0"/>
        <w:tabs>
          <w:tab w:val="left" w:pos="709"/>
        </w:tabs>
        <w:spacing w:line="360" w:lineRule="auto"/>
        <w:ind w:firstLine="709"/>
        <w:jc w:val="both"/>
        <w:rPr>
          <w:sz w:val="28"/>
          <w:szCs w:val="28"/>
        </w:rPr>
      </w:pPr>
      <w:r w:rsidRPr="00E50339">
        <w:rPr>
          <w:sz w:val="28"/>
          <w:szCs w:val="28"/>
        </w:rPr>
        <w:t xml:space="preserve">где </w:t>
      </w:r>
      <w:r w:rsidR="00B736A0">
        <w:rPr>
          <w:sz w:val="28"/>
          <w:szCs w:val="28"/>
        </w:rPr>
        <w:pict>
          <v:shape id="_x0000_i1033" type="#_x0000_t75" style="width:18pt;height:15.75pt">
            <v:imagedata r:id="rId13" o:title=""/>
          </v:shape>
        </w:pict>
      </w:r>
      <w:r w:rsidRPr="00E50339">
        <w:rPr>
          <w:sz w:val="28"/>
          <w:szCs w:val="28"/>
        </w:rPr>
        <w:t xml:space="preserve"> - коэффициент расчетной мощности;</w:t>
      </w:r>
    </w:p>
    <w:p w:rsidR="0073022B" w:rsidRPr="00E50339" w:rsidRDefault="00B736A0" w:rsidP="00E50339">
      <w:pPr>
        <w:widowControl w:val="0"/>
        <w:tabs>
          <w:tab w:val="left" w:pos="1134"/>
        </w:tabs>
        <w:spacing w:line="360" w:lineRule="auto"/>
        <w:ind w:firstLine="709"/>
        <w:jc w:val="both"/>
        <w:rPr>
          <w:sz w:val="28"/>
          <w:szCs w:val="28"/>
        </w:rPr>
      </w:pPr>
      <w:r>
        <w:rPr>
          <w:sz w:val="28"/>
          <w:szCs w:val="28"/>
        </w:rPr>
        <w:pict>
          <v:shape id="_x0000_i1034" type="#_x0000_t75" style="width:18.75pt;height:18.75pt">
            <v:imagedata r:id="rId14" o:title=""/>
          </v:shape>
        </w:pict>
      </w:r>
      <w:r w:rsidR="0073022B" w:rsidRPr="00E50339">
        <w:rPr>
          <w:sz w:val="28"/>
          <w:szCs w:val="28"/>
        </w:rPr>
        <w:t xml:space="preserve"> - коэффициент использования принимаем по [1],</w:t>
      </w:r>
      <w:r w:rsidR="00E50339">
        <w:rPr>
          <w:sz w:val="28"/>
          <w:szCs w:val="28"/>
        </w:rPr>
        <w:t xml:space="preserve"> </w:t>
      </w:r>
      <w:r w:rsidR="0073022B" w:rsidRPr="00E50339">
        <w:rPr>
          <w:sz w:val="28"/>
          <w:szCs w:val="28"/>
        </w:rPr>
        <w:t>раздел 5.</w:t>
      </w:r>
    </w:p>
    <w:p w:rsidR="0073022B" w:rsidRPr="00E50339" w:rsidRDefault="0073022B" w:rsidP="00E50339">
      <w:pPr>
        <w:widowControl w:val="0"/>
        <w:tabs>
          <w:tab w:val="left" w:pos="1134"/>
        </w:tabs>
        <w:spacing w:line="360" w:lineRule="auto"/>
        <w:ind w:firstLine="709"/>
        <w:jc w:val="both"/>
        <w:rPr>
          <w:sz w:val="28"/>
          <w:szCs w:val="28"/>
        </w:rPr>
      </w:pPr>
      <w:r w:rsidRPr="00E50339">
        <w:rPr>
          <w:sz w:val="28"/>
          <w:szCs w:val="28"/>
        </w:rPr>
        <w:t>Полную мощность находим по формуле:</w:t>
      </w:r>
    </w:p>
    <w:p w:rsidR="00E50339" w:rsidRDefault="00E50339" w:rsidP="00E50339">
      <w:pPr>
        <w:widowControl w:val="0"/>
        <w:tabs>
          <w:tab w:val="left" w:pos="1134"/>
        </w:tabs>
        <w:spacing w:line="360" w:lineRule="auto"/>
        <w:ind w:firstLine="709"/>
        <w:jc w:val="both"/>
        <w:rPr>
          <w:sz w:val="28"/>
          <w:szCs w:val="28"/>
        </w:rPr>
      </w:pPr>
    </w:p>
    <w:p w:rsidR="0073022B" w:rsidRPr="00E50339" w:rsidRDefault="00B736A0" w:rsidP="00E50339">
      <w:pPr>
        <w:widowControl w:val="0"/>
        <w:tabs>
          <w:tab w:val="left" w:pos="1134"/>
        </w:tabs>
        <w:spacing w:line="360" w:lineRule="auto"/>
        <w:ind w:firstLine="709"/>
        <w:jc w:val="both"/>
        <w:rPr>
          <w:sz w:val="28"/>
          <w:szCs w:val="28"/>
        </w:rPr>
      </w:pPr>
      <w:r>
        <w:rPr>
          <w:sz w:val="28"/>
          <w:szCs w:val="28"/>
        </w:rPr>
        <w:pict>
          <v:shape id="_x0000_i1035" type="#_x0000_t75" style="width:93.75pt;height:27.75pt">
            <v:imagedata r:id="rId15" o:title=""/>
          </v:shape>
        </w:pict>
      </w:r>
      <w:r w:rsidR="0073022B" w:rsidRPr="00E50339">
        <w:rPr>
          <w:sz w:val="28"/>
          <w:szCs w:val="28"/>
        </w:rPr>
        <w:t>,</w:t>
      </w:r>
      <w:r w:rsidR="00DF3EA4" w:rsidRPr="00E50339">
        <w:rPr>
          <w:sz w:val="28"/>
          <w:szCs w:val="28"/>
        </w:rPr>
        <w:t xml:space="preserve"> кВА</w:t>
      </w:r>
    </w:p>
    <w:p w:rsidR="00E50339" w:rsidRDefault="00E50339" w:rsidP="00E50339">
      <w:pPr>
        <w:widowControl w:val="0"/>
        <w:tabs>
          <w:tab w:val="left" w:pos="1134"/>
        </w:tabs>
        <w:spacing w:line="360" w:lineRule="auto"/>
        <w:ind w:firstLine="709"/>
        <w:jc w:val="both"/>
        <w:rPr>
          <w:sz w:val="28"/>
          <w:szCs w:val="28"/>
        </w:rPr>
      </w:pPr>
    </w:p>
    <w:p w:rsidR="0073022B" w:rsidRPr="00E50339" w:rsidRDefault="0073022B" w:rsidP="00E50339">
      <w:pPr>
        <w:widowControl w:val="0"/>
        <w:tabs>
          <w:tab w:val="left" w:pos="1134"/>
        </w:tabs>
        <w:spacing w:line="360" w:lineRule="auto"/>
        <w:ind w:firstLine="709"/>
        <w:jc w:val="both"/>
        <w:rPr>
          <w:sz w:val="28"/>
          <w:szCs w:val="28"/>
        </w:rPr>
      </w:pPr>
      <w:r w:rsidRPr="00E50339">
        <w:rPr>
          <w:sz w:val="28"/>
          <w:szCs w:val="28"/>
        </w:rPr>
        <w:t xml:space="preserve">где </w:t>
      </w:r>
      <w:r w:rsidR="00B736A0">
        <w:rPr>
          <w:sz w:val="28"/>
          <w:szCs w:val="28"/>
        </w:rPr>
        <w:pict>
          <v:shape id="_x0000_i1036" type="#_x0000_t75" style="width:18pt;height:21pt">
            <v:imagedata r:id="rId16" o:title=""/>
          </v:shape>
        </w:pict>
      </w:r>
      <w:r w:rsidRPr="00E50339">
        <w:rPr>
          <w:sz w:val="28"/>
          <w:szCs w:val="28"/>
        </w:rPr>
        <w:t xml:space="preserve"> - реактивная мощность, квар;</w:t>
      </w:r>
    </w:p>
    <w:p w:rsidR="00E50339" w:rsidRDefault="00E50339" w:rsidP="00E50339">
      <w:pPr>
        <w:widowControl w:val="0"/>
        <w:tabs>
          <w:tab w:val="left" w:pos="1134"/>
        </w:tabs>
        <w:spacing w:line="360" w:lineRule="auto"/>
        <w:ind w:firstLine="709"/>
        <w:jc w:val="both"/>
        <w:rPr>
          <w:sz w:val="28"/>
          <w:szCs w:val="28"/>
        </w:rPr>
      </w:pPr>
    </w:p>
    <w:p w:rsidR="0073022B" w:rsidRPr="00E50339" w:rsidRDefault="00B736A0" w:rsidP="00E50339">
      <w:pPr>
        <w:widowControl w:val="0"/>
        <w:tabs>
          <w:tab w:val="left" w:pos="1134"/>
        </w:tabs>
        <w:spacing w:line="360" w:lineRule="auto"/>
        <w:ind w:firstLine="709"/>
        <w:jc w:val="both"/>
        <w:rPr>
          <w:sz w:val="28"/>
          <w:szCs w:val="28"/>
        </w:rPr>
      </w:pPr>
      <w:r>
        <w:rPr>
          <w:sz w:val="28"/>
          <w:szCs w:val="28"/>
        </w:rPr>
        <w:pict>
          <v:shape id="_x0000_i1037" type="#_x0000_t75" style="width:126pt;height:39pt">
            <v:imagedata r:id="rId17" o:title=""/>
          </v:shape>
        </w:pict>
      </w:r>
      <w:r w:rsidR="00DF3EA4" w:rsidRPr="00E50339">
        <w:rPr>
          <w:sz w:val="28"/>
          <w:szCs w:val="28"/>
        </w:rPr>
        <w:t xml:space="preserve">, при </w:t>
      </w:r>
      <w:r>
        <w:rPr>
          <w:sz w:val="28"/>
          <w:szCs w:val="28"/>
        </w:rPr>
        <w:pict>
          <v:shape id="_x0000_i1038" type="#_x0000_t75" style="width:41.25pt;height:18.75pt">
            <v:imagedata r:id="rId18" o:title=""/>
          </v:shape>
        </w:pict>
      </w:r>
      <w:r w:rsidR="00DF3EA4" w:rsidRPr="00E50339">
        <w:rPr>
          <w:sz w:val="28"/>
          <w:szCs w:val="28"/>
        </w:rPr>
        <w:t>, или</w:t>
      </w:r>
    </w:p>
    <w:p w:rsidR="00DF3EA4" w:rsidRPr="00E50339" w:rsidRDefault="00B736A0" w:rsidP="00E50339">
      <w:pPr>
        <w:widowControl w:val="0"/>
        <w:tabs>
          <w:tab w:val="left" w:pos="1134"/>
        </w:tabs>
        <w:spacing w:line="360" w:lineRule="auto"/>
        <w:ind w:firstLine="709"/>
        <w:jc w:val="both"/>
        <w:rPr>
          <w:sz w:val="28"/>
          <w:szCs w:val="28"/>
        </w:rPr>
      </w:pPr>
      <w:r>
        <w:rPr>
          <w:sz w:val="28"/>
          <w:szCs w:val="28"/>
        </w:rPr>
        <w:pict>
          <v:shape id="_x0000_i1039" type="#_x0000_t75" style="width:126pt;height:39pt">
            <v:imagedata r:id="rId17" o:title=""/>
          </v:shape>
        </w:pict>
      </w:r>
      <w:r w:rsidR="00DF3EA4" w:rsidRPr="00E50339">
        <w:rPr>
          <w:sz w:val="28"/>
          <w:szCs w:val="28"/>
        </w:rPr>
        <w:t xml:space="preserve">, при </w:t>
      </w:r>
      <w:r>
        <w:rPr>
          <w:sz w:val="28"/>
          <w:szCs w:val="28"/>
        </w:rPr>
        <w:pict>
          <v:shape id="_x0000_i1040" type="#_x0000_t75" style="width:42pt;height:18.75pt">
            <v:imagedata r:id="rId19" o:title=""/>
          </v:shape>
        </w:pict>
      </w:r>
    </w:p>
    <w:p w:rsidR="00E50339" w:rsidRDefault="00E50339" w:rsidP="00E50339">
      <w:pPr>
        <w:widowControl w:val="0"/>
        <w:tabs>
          <w:tab w:val="left" w:pos="1134"/>
        </w:tabs>
        <w:spacing w:line="360" w:lineRule="auto"/>
        <w:ind w:firstLine="709"/>
        <w:jc w:val="both"/>
        <w:rPr>
          <w:sz w:val="28"/>
          <w:szCs w:val="28"/>
        </w:rPr>
      </w:pPr>
    </w:p>
    <w:p w:rsidR="00661D6D" w:rsidRPr="00E50339" w:rsidRDefault="00661D6D" w:rsidP="00E50339">
      <w:pPr>
        <w:widowControl w:val="0"/>
        <w:tabs>
          <w:tab w:val="left" w:pos="1134"/>
        </w:tabs>
        <w:spacing w:line="360" w:lineRule="auto"/>
        <w:ind w:firstLine="709"/>
        <w:jc w:val="both"/>
        <w:rPr>
          <w:sz w:val="28"/>
          <w:szCs w:val="28"/>
        </w:rPr>
      </w:pPr>
      <w:r w:rsidRPr="00E50339">
        <w:rPr>
          <w:sz w:val="28"/>
          <w:szCs w:val="28"/>
        </w:rPr>
        <w:t>Расчетный ток определяем по формуле:</w:t>
      </w:r>
    </w:p>
    <w:p w:rsidR="00661D6D" w:rsidRPr="00E50339" w:rsidRDefault="00B736A0" w:rsidP="00E50339">
      <w:pPr>
        <w:widowControl w:val="0"/>
        <w:tabs>
          <w:tab w:val="left" w:pos="1134"/>
        </w:tabs>
        <w:spacing w:line="360" w:lineRule="auto"/>
        <w:ind w:firstLine="709"/>
        <w:jc w:val="both"/>
        <w:rPr>
          <w:sz w:val="28"/>
          <w:szCs w:val="28"/>
        </w:rPr>
      </w:pPr>
      <w:r>
        <w:rPr>
          <w:sz w:val="28"/>
          <w:szCs w:val="28"/>
        </w:rPr>
        <w:pict>
          <v:shape id="_x0000_i1041" type="#_x0000_t75" style="width:63pt;height:41.25pt">
            <v:imagedata r:id="rId20" o:title=""/>
          </v:shape>
        </w:pict>
      </w:r>
      <w:r w:rsidR="00661D6D" w:rsidRPr="00E50339">
        <w:rPr>
          <w:sz w:val="28"/>
          <w:szCs w:val="28"/>
        </w:rPr>
        <w:t>, А</w:t>
      </w:r>
    </w:p>
    <w:p w:rsidR="00E50339" w:rsidRDefault="00E50339" w:rsidP="00E50339">
      <w:pPr>
        <w:widowControl w:val="0"/>
        <w:tabs>
          <w:tab w:val="left" w:pos="1134"/>
        </w:tabs>
        <w:spacing w:line="360" w:lineRule="auto"/>
        <w:ind w:firstLine="709"/>
        <w:jc w:val="both"/>
        <w:rPr>
          <w:sz w:val="28"/>
          <w:szCs w:val="28"/>
        </w:rPr>
      </w:pPr>
    </w:p>
    <w:p w:rsidR="00661D6D" w:rsidRPr="00E50339" w:rsidRDefault="00661D6D" w:rsidP="00E50339">
      <w:pPr>
        <w:widowControl w:val="0"/>
        <w:tabs>
          <w:tab w:val="left" w:pos="1134"/>
        </w:tabs>
        <w:spacing w:line="360" w:lineRule="auto"/>
        <w:ind w:firstLine="709"/>
        <w:jc w:val="both"/>
        <w:rPr>
          <w:sz w:val="28"/>
          <w:szCs w:val="28"/>
        </w:rPr>
      </w:pPr>
      <w:r w:rsidRPr="00E50339">
        <w:rPr>
          <w:sz w:val="28"/>
          <w:szCs w:val="28"/>
        </w:rPr>
        <w:t>Результаты расчетов сводим в табл. 2.</w:t>
      </w:r>
    </w:p>
    <w:p w:rsidR="00181EBF" w:rsidRDefault="00181EBF" w:rsidP="00E50339">
      <w:pPr>
        <w:widowControl w:val="0"/>
        <w:spacing w:line="360" w:lineRule="auto"/>
        <w:ind w:firstLine="709"/>
        <w:jc w:val="both"/>
        <w:rPr>
          <w:sz w:val="28"/>
          <w:szCs w:val="28"/>
        </w:rPr>
      </w:pPr>
    </w:p>
    <w:p w:rsidR="00E50339" w:rsidRDefault="00E50339" w:rsidP="00E50339">
      <w:pPr>
        <w:widowControl w:val="0"/>
        <w:spacing w:line="360" w:lineRule="auto"/>
        <w:ind w:firstLine="709"/>
        <w:jc w:val="both"/>
        <w:rPr>
          <w:sz w:val="28"/>
          <w:szCs w:val="28"/>
        </w:rPr>
      </w:pPr>
    </w:p>
    <w:p w:rsidR="00E50339" w:rsidRPr="00E50339" w:rsidRDefault="00E50339" w:rsidP="00E50339">
      <w:pPr>
        <w:widowControl w:val="0"/>
        <w:spacing w:line="360" w:lineRule="auto"/>
        <w:ind w:firstLine="709"/>
        <w:jc w:val="both"/>
        <w:rPr>
          <w:sz w:val="28"/>
          <w:szCs w:val="28"/>
        </w:rPr>
        <w:sectPr w:rsidR="00E50339" w:rsidRPr="00E50339" w:rsidSect="00E50339">
          <w:pgSz w:w="11907" w:h="16840" w:code="9"/>
          <w:pgMar w:top="1134" w:right="851" w:bottom="1134" w:left="1701" w:header="720" w:footer="720" w:gutter="0"/>
          <w:cols w:space="720"/>
        </w:sectPr>
      </w:pPr>
    </w:p>
    <w:p w:rsidR="00181EBF" w:rsidRPr="00E50339" w:rsidRDefault="00181EBF" w:rsidP="00E50339">
      <w:pPr>
        <w:widowControl w:val="0"/>
        <w:spacing w:line="360" w:lineRule="auto"/>
        <w:ind w:firstLine="709"/>
        <w:jc w:val="both"/>
        <w:rPr>
          <w:sz w:val="28"/>
          <w:szCs w:val="28"/>
        </w:rPr>
      </w:pPr>
      <w:r w:rsidRPr="00E50339">
        <w:rPr>
          <w:sz w:val="28"/>
          <w:szCs w:val="28"/>
        </w:rPr>
        <w:t>Таблица 2 Расчет электрических нагрузок</w:t>
      </w:r>
    </w:p>
    <w:tbl>
      <w:tblPr>
        <w:tblW w:w="1455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10"/>
        <w:gridCol w:w="16"/>
        <w:gridCol w:w="611"/>
        <w:gridCol w:w="709"/>
        <w:gridCol w:w="850"/>
        <w:gridCol w:w="1134"/>
        <w:gridCol w:w="1134"/>
        <w:gridCol w:w="851"/>
        <w:gridCol w:w="992"/>
        <w:gridCol w:w="701"/>
        <w:gridCol w:w="8"/>
        <w:gridCol w:w="853"/>
        <w:gridCol w:w="687"/>
        <w:gridCol w:w="912"/>
        <w:gridCol w:w="1098"/>
        <w:gridCol w:w="1071"/>
        <w:gridCol w:w="819"/>
      </w:tblGrid>
      <w:tr w:rsidR="00181EBF" w:rsidRPr="00E50339">
        <w:trPr>
          <w:trHeight w:val="20"/>
          <w:jc w:val="center"/>
        </w:trPr>
        <w:tc>
          <w:tcPr>
            <w:tcW w:w="6564" w:type="dxa"/>
            <w:gridSpan w:val="7"/>
            <w:tcBorders>
              <w:top w:val="single" w:sz="4" w:space="0" w:color="auto"/>
              <w:bottom w:val="single" w:sz="4" w:space="0" w:color="auto"/>
              <w:right w:val="single" w:sz="4" w:space="0" w:color="auto"/>
            </w:tcBorders>
            <w:vAlign w:val="center"/>
          </w:tcPr>
          <w:p w:rsidR="00181EBF" w:rsidRPr="00E50339" w:rsidRDefault="00181EBF" w:rsidP="00E50339">
            <w:pPr>
              <w:pStyle w:val="4"/>
              <w:keepNext w:val="0"/>
              <w:widowControl w:val="0"/>
              <w:spacing w:line="360" w:lineRule="auto"/>
              <w:jc w:val="both"/>
              <w:rPr>
                <w:rFonts w:ascii="Times New Roman" w:hAnsi="Times New Roman"/>
                <w:b w:val="0"/>
                <w:sz w:val="20"/>
              </w:rPr>
            </w:pPr>
            <w:r w:rsidRPr="00E50339">
              <w:rPr>
                <w:rFonts w:ascii="Times New Roman" w:hAnsi="Times New Roman"/>
                <w:b w:val="0"/>
                <w:sz w:val="20"/>
              </w:rPr>
              <w:t>Исходные</w:t>
            </w:r>
            <w:r w:rsidR="00E50339" w:rsidRPr="00E50339">
              <w:rPr>
                <w:rFonts w:ascii="Times New Roman" w:hAnsi="Times New Roman"/>
                <w:b w:val="0"/>
                <w:sz w:val="20"/>
              </w:rPr>
              <w:t xml:space="preserve"> </w:t>
            </w:r>
            <w:r w:rsidRPr="00E50339">
              <w:rPr>
                <w:rFonts w:ascii="Times New Roman" w:hAnsi="Times New Roman"/>
                <w:b w:val="0"/>
                <w:sz w:val="20"/>
              </w:rPr>
              <w:t>данные</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Расчетные</w:t>
            </w:r>
            <w:r w:rsidR="00E50339" w:rsidRPr="00E50339">
              <w:t xml:space="preserve"> </w:t>
            </w:r>
            <w:r w:rsidRPr="00E50339">
              <w:t>величины</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perscript"/>
              </w:rPr>
            </w:pPr>
            <w:r w:rsidRPr="00E50339">
              <w:t>Эффективное число</w:t>
            </w:r>
            <w:r w:rsidR="00E50339">
              <w:t xml:space="preserve"> </w:t>
            </w:r>
            <w:r w:rsidRPr="00E50339">
              <w:t>ЭП</w:t>
            </w:r>
            <w:r w:rsidR="00E50339">
              <w:t xml:space="preserve"> </w:t>
            </w:r>
            <w:r w:rsidRPr="00E50339">
              <w:rPr>
                <w:lang w:val="en-US"/>
              </w:rPr>
              <w:t>n</w:t>
            </w:r>
            <w:r w:rsidRPr="00E50339">
              <w:rPr>
                <w:vertAlign w:val="subscript"/>
              </w:rPr>
              <w:t>э</w:t>
            </w:r>
            <w:r w:rsidRPr="00E50339">
              <w:t>=</w:t>
            </w:r>
            <w:r w:rsidR="00E50339">
              <w:t xml:space="preserve"> </w:t>
            </w:r>
            <w:r w:rsidRPr="00E50339">
              <w:t>(</w:t>
            </w:r>
            <w:r w:rsidRPr="00E50339">
              <w:rPr>
                <w:lang w:val="en-US"/>
              </w:rPr>
              <w:sym w:font="Symbol" w:char="F053"/>
            </w:r>
            <w:r w:rsidRPr="00E50339">
              <w:rPr>
                <w:lang w:val="en-US"/>
              </w:rPr>
              <w:t>P</w:t>
            </w:r>
            <w:r w:rsidRPr="00E50339">
              <w:rPr>
                <w:vertAlign w:val="subscript"/>
              </w:rPr>
              <w:t>н</w:t>
            </w:r>
            <w:r w:rsidRPr="00E50339">
              <w:t>)</w:t>
            </w:r>
            <w:r w:rsidRPr="00E50339">
              <w:rPr>
                <w:vertAlign w:val="superscript"/>
              </w:rPr>
              <w:t>2</w:t>
            </w:r>
          </w:p>
          <w:p w:rsidR="00181EBF" w:rsidRPr="00E50339" w:rsidRDefault="00181EBF" w:rsidP="00E50339">
            <w:pPr>
              <w:widowControl w:val="0"/>
              <w:spacing w:line="360" w:lineRule="auto"/>
              <w:jc w:val="both"/>
            </w:pPr>
            <w:r w:rsidRPr="00E50339">
              <w:sym w:font="Symbol" w:char="F053"/>
            </w:r>
            <w:r w:rsidRPr="00E50339">
              <w:t xml:space="preserve"> </w:t>
            </w:r>
            <w:r w:rsidRPr="00E50339">
              <w:rPr>
                <w:lang w:val="en-US"/>
              </w:rPr>
              <w:t>n</w:t>
            </w:r>
            <w:r w:rsidRPr="00E50339">
              <w:t xml:space="preserve"> </w:t>
            </w:r>
            <w:r w:rsidRPr="00E50339">
              <w:rPr>
                <w:lang w:val="en-US"/>
              </w:rPr>
              <w:t>p</w:t>
            </w:r>
            <w:r w:rsidRPr="00E50339">
              <w:rPr>
                <w:vertAlign w:val="subscript"/>
              </w:rPr>
              <w:t>н</w:t>
            </w:r>
            <w:r w:rsidRPr="00E50339">
              <w:rPr>
                <w:vertAlign w:val="superscript"/>
              </w:rPr>
              <w:t>2</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pStyle w:val="a8"/>
              <w:widowControl w:val="0"/>
              <w:spacing w:line="360" w:lineRule="auto"/>
              <w:ind w:left="0" w:right="0"/>
              <w:jc w:val="both"/>
              <w:rPr>
                <w:sz w:val="20"/>
              </w:rPr>
            </w:pPr>
            <w:r>
              <w:rPr>
                <w:sz w:val="20"/>
              </w:rPr>
              <w:t>Коэф. расчетной нагру</w:t>
            </w:r>
            <w:r w:rsidR="00181EBF" w:rsidRPr="00E50339">
              <w:rPr>
                <w:sz w:val="20"/>
              </w:rPr>
              <w:t>зки</w:t>
            </w:r>
            <w:r>
              <w:rPr>
                <w:sz w:val="20"/>
              </w:rPr>
              <w:t xml:space="preserve"> </w:t>
            </w:r>
            <w:r w:rsidR="00181EBF" w:rsidRPr="00E50339">
              <w:rPr>
                <w:sz w:val="20"/>
              </w:rPr>
              <w:t>К</w:t>
            </w:r>
            <w:r w:rsidR="00181EBF" w:rsidRPr="00E50339">
              <w:rPr>
                <w:sz w:val="20"/>
                <w:vertAlign w:val="subscript"/>
              </w:rPr>
              <w:t>р</w:t>
            </w: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Расчетные</w:t>
            </w:r>
            <w:r w:rsidR="00E50339" w:rsidRPr="00E50339">
              <w:t xml:space="preserve"> </w:t>
            </w:r>
            <w:r w:rsidRPr="00E50339">
              <w:t>мощности</w:t>
            </w:r>
          </w:p>
        </w:tc>
        <w:tc>
          <w:tcPr>
            <w:tcW w:w="819" w:type="dxa"/>
            <w:vMerge w:val="restart"/>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r w:rsidRPr="00E50339">
              <w:t>Расчетный ток,</w:t>
            </w:r>
            <w:r w:rsidR="00E50339">
              <w:t xml:space="preserve"> </w:t>
            </w:r>
            <w:r w:rsidRPr="00E50339">
              <w:t>А</w:t>
            </w:r>
            <w:r w:rsidR="00E50339">
              <w:t xml:space="preserve"> </w:t>
            </w:r>
            <w:r w:rsidR="00B736A0">
              <w:rPr>
                <w:vertAlign w:val="subscript"/>
                <w:lang w:val="en-US"/>
              </w:rPr>
              <w:pict>
                <v:shape id="_x0000_i1042" type="#_x0000_t75" style="width:38.25pt;height:54.75pt" fillcolor="window">
                  <v:imagedata r:id="rId21" o:title=""/>
                </v:shape>
              </w:pict>
            </w:r>
          </w:p>
        </w:tc>
      </w:tr>
      <w:tr w:rsidR="00181EBF" w:rsidRPr="00E50339">
        <w:trPr>
          <w:trHeight w:val="20"/>
          <w:jc w:val="center"/>
        </w:trPr>
        <w:tc>
          <w:tcPr>
            <w:tcW w:w="4296" w:type="dxa"/>
            <w:gridSpan w:val="5"/>
            <w:tcBorders>
              <w:top w:val="single" w:sz="4" w:space="0" w:color="auto"/>
              <w:bottom w:val="single" w:sz="4" w:space="0" w:color="auto"/>
              <w:right w:val="single" w:sz="4" w:space="0" w:color="auto"/>
            </w:tcBorders>
            <w:vAlign w:val="center"/>
          </w:tcPr>
          <w:p w:rsidR="00181EBF" w:rsidRPr="00E50339" w:rsidRDefault="00181EBF" w:rsidP="00E50339">
            <w:pPr>
              <w:pStyle w:val="5"/>
              <w:keepNext w:val="0"/>
              <w:widowControl w:val="0"/>
              <w:spacing w:line="360" w:lineRule="auto"/>
              <w:ind w:firstLine="0"/>
              <w:jc w:val="both"/>
              <w:rPr>
                <w:sz w:val="20"/>
              </w:rPr>
            </w:pPr>
            <w:r w:rsidRPr="00E50339">
              <w:rPr>
                <w:sz w:val="20"/>
              </w:rPr>
              <w:t>по</w:t>
            </w:r>
            <w:r w:rsidR="00E50339" w:rsidRPr="00E50339">
              <w:rPr>
                <w:sz w:val="20"/>
              </w:rPr>
              <w:t xml:space="preserve"> </w:t>
            </w:r>
            <w:r w:rsidRPr="00E50339">
              <w:rPr>
                <w:sz w:val="20"/>
              </w:rPr>
              <w:t>заданию</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по</w:t>
            </w:r>
            <w:r w:rsidR="00E50339" w:rsidRPr="00E50339">
              <w:t xml:space="preserve"> </w:t>
            </w:r>
            <w:r w:rsidRPr="00E50339">
              <w:t>справочнику</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r w:rsidRPr="00E50339">
              <w:t>к</w:t>
            </w:r>
            <w:r w:rsidRPr="00E50339">
              <w:rPr>
                <w:vertAlign w:val="subscript"/>
              </w:rPr>
              <w:t>и</w:t>
            </w:r>
            <w:r w:rsidRPr="00E50339">
              <w:t>Р</w:t>
            </w:r>
            <w:r w:rsidRPr="00E50339">
              <w:rPr>
                <w:vertAlign w:val="subscript"/>
              </w:rPr>
              <w:t>н</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r w:rsidRPr="00E50339">
              <w:t>к</w:t>
            </w:r>
            <w:r w:rsidRPr="00E50339">
              <w:rPr>
                <w:vertAlign w:val="subscript"/>
              </w:rPr>
              <w:t>и</w:t>
            </w:r>
            <w:r w:rsidRPr="00E50339">
              <w:t>Р</w:t>
            </w:r>
            <w:r w:rsidRPr="00E50339">
              <w:rPr>
                <w:vertAlign w:val="subscript"/>
              </w:rPr>
              <w:t>н</w:t>
            </w:r>
            <w:r w:rsidRPr="00E50339">
              <w:rPr>
                <w:lang w:val="en-US"/>
              </w:rPr>
              <w:t>tg</w:t>
            </w:r>
            <w:r w:rsidRPr="00E50339">
              <w:rPr>
                <w:lang w:val="en-US"/>
              </w:rPr>
              <w:sym w:font="Symbol" w:char="F06A"/>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perscript"/>
              </w:rPr>
            </w:pPr>
            <w:r w:rsidRPr="00E50339">
              <w:rPr>
                <w:lang w:val="en-US"/>
              </w:rPr>
              <w:t>n</w:t>
            </w:r>
            <w:r w:rsidRPr="00E50339">
              <w:t xml:space="preserve"> р</w:t>
            </w:r>
            <w:r w:rsidRPr="00E50339">
              <w:rPr>
                <w:vertAlign w:val="subscript"/>
              </w:rPr>
              <w:t>н</w:t>
            </w:r>
            <w:r w:rsidRPr="00E50339">
              <w:rPr>
                <w:vertAlign w:val="superscript"/>
              </w:rPr>
              <w:t>2</w:t>
            </w: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pPr>
            <w:r w:rsidRPr="00E50339">
              <w:t>А</w:t>
            </w:r>
            <w:r w:rsidR="00181EBF" w:rsidRPr="00E50339">
              <w:t>ктивная</w:t>
            </w:r>
            <w:r>
              <w:t xml:space="preserve"> </w:t>
            </w:r>
          </w:p>
          <w:p w:rsidR="00181EBF" w:rsidRPr="00E50339" w:rsidRDefault="00181EBF" w:rsidP="00E50339">
            <w:pPr>
              <w:widowControl w:val="0"/>
              <w:spacing w:line="360" w:lineRule="auto"/>
              <w:jc w:val="both"/>
              <w:rPr>
                <w:vertAlign w:val="subscript"/>
              </w:rPr>
            </w:pPr>
            <w:r w:rsidRPr="00E50339">
              <w:t>кВт</w:t>
            </w:r>
            <w:r w:rsidR="00E50339">
              <w:t xml:space="preserve"> </w:t>
            </w:r>
            <w:r w:rsidRPr="00E50339">
              <w:t>Р</w:t>
            </w:r>
            <w:r w:rsidRPr="00E50339">
              <w:rPr>
                <w:vertAlign w:val="subscript"/>
              </w:rPr>
              <w:t>р</w:t>
            </w:r>
            <w:r w:rsidRPr="00E50339">
              <w:t>=</w:t>
            </w:r>
            <w:r w:rsidR="00E50339">
              <w:t xml:space="preserve"> </w:t>
            </w:r>
            <w:r w:rsidRPr="00E50339">
              <w:t>К</w:t>
            </w:r>
            <w:r w:rsidRPr="00E50339">
              <w:rPr>
                <w:vertAlign w:val="subscript"/>
              </w:rPr>
              <w:t>р</w:t>
            </w:r>
            <w:r w:rsidRPr="00E50339">
              <w:sym w:font="Symbol" w:char="F0E5"/>
            </w:r>
            <w:r w:rsidRPr="00E50339">
              <w:t>К</w:t>
            </w:r>
            <w:r w:rsidRPr="00E50339">
              <w:rPr>
                <w:vertAlign w:val="subscript"/>
              </w:rPr>
              <w:t>и</w:t>
            </w:r>
            <w:r w:rsidRPr="00E50339">
              <w:t>Р</w:t>
            </w:r>
            <w:r w:rsidRPr="00E50339">
              <w:rPr>
                <w:vertAlign w:val="subscript"/>
              </w:rPr>
              <w:t>н</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pPr>
            <w:r w:rsidRPr="00E50339">
              <w:t>Р</w:t>
            </w:r>
            <w:r w:rsidR="00181EBF" w:rsidRPr="00E50339">
              <w:t>еактивная</w:t>
            </w:r>
            <w:r>
              <w:t xml:space="preserve"> </w:t>
            </w:r>
            <w:r w:rsidR="00181EBF" w:rsidRPr="00E50339">
              <w:t>квар</w:t>
            </w:r>
            <w:r>
              <w:t xml:space="preserve"> </w:t>
            </w:r>
            <w:r w:rsidR="00181EBF" w:rsidRPr="00E50339">
              <w:rPr>
                <w:lang w:val="en-US"/>
              </w:rPr>
              <w:t>Q</w:t>
            </w:r>
            <w:r w:rsidR="00181EBF" w:rsidRPr="00E50339">
              <w:t>=1,1К</w:t>
            </w:r>
            <w:r w:rsidR="00181EBF" w:rsidRPr="00E50339">
              <w:rPr>
                <w:vertAlign w:val="subscript"/>
              </w:rPr>
              <w:t>и</w:t>
            </w:r>
            <w:r w:rsidR="00181EBF" w:rsidRPr="00E50339">
              <w:t>Р</w:t>
            </w:r>
            <w:r w:rsidR="00181EBF" w:rsidRPr="00E50339">
              <w:rPr>
                <w:vertAlign w:val="subscript"/>
              </w:rPr>
              <w:t>н</w:t>
            </w:r>
            <w:r w:rsidR="00181EBF" w:rsidRPr="00E50339">
              <w:rPr>
                <w:lang w:val="en-US"/>
              </w:rPr>
              <w:t>tg</w:t>
            </w:r>
            <w:r w:rsidR="00181EBF" w:rsidRPr="00E50339">
              <w:rPr>
                <w:lang w:val="en-US"/>
              </w:rPr>
              <w:sym w:font="Symbol" w:char="F06A"/>
            </w:r>
            <w:r>
              <w:t xml:space="preserve"> </w:t>
            </w:r>
            <w:r w:rsidR="00181EBF" w:rsidRPr="00E50339">
              <w:t xml:space="preserve">при </w:t>
            </w:r>
            <w:r w:rsidR="00181EBF" w:rsidRPr="00E50339">
              <w:rPr>
                <w:lang w:val="en-US"/>
              </w:rPr>
              <w:t>n</w:t>
            </w:r>
            <w:r w:rsidR="00181EBF" w:rsidRPr="00E50339">
              <w:rPr>
                <w:vertAlign w:val="subscript"/>
              </w:rPr>
              <w:t>э</w:t>
            </w:r>
            <w:r w:rsidR="00181EBF" w:rsidRPr="00E50339">
              <w:t>&lt;10</w:t>
            </w:r>
            <w:r>
              <w:t xml:space="preserve"> </w:t>
            </w:r>
            <w:r w:rsidR="00181EBF" w:rsidRPr="00E50339">
              <w:rPr>
                <w:lang w:val="en-US"/>
              </w:rPr>
              <w:t>Q</w:t>
            </w:r>
            <w:r w:rsidR="00181EBF" w:rsidRPr="00E50339">
              <w:t>=К</w:t>
            </w:r>
            <w:r w:rsidR="00181EBF" w:rsidRPr="00E50339">
              <w:rPr>
                <w:vertAlign w:val="subscript"/>
              </w:rPr>
              <w:t>и</w:t>
            </w:r>
            <w:r w:rsidR="00181EBF" w:rsidRPr="00E50339">
              <w:t>Р</w:t>
            </w:r>
            <w:r w:rsidR="00181EBF" w:rsidRPr="00E50339">
              <w:rPr>
                <w:vertAlign w:val="subscript"/>
              </w:rPr>
              <w:t>н</w:t>
            </w:r>
            <w:r w:rsidR="00181EBF" w:rsidRPr="00E50339">
              <w:rPr>
                <w:lang w:val="en-US"/>
              </w:rPr>
              <w:t>tg</w:t>
            </w:r>
            <w:r w:rsidR="00181EBF" w:rsidRPr="00E50339">
              <w:rPr>
                <w:lang w:val="en-US"/>
              </w:rPr>
              <w:sym w:font="Symbol" w:char="F06A"/>
            </w:r>
            <w:r>
              <w:t xml:space="preserve"> </w:t>
            </w:r>
            <w:r w:rsidR="00181EBF" w:rsidRPr="00E50339">
              <w:t xml:space="preserve">при </w:t>
            </w:r>
            <w:r w:rsidR="00181EBF" w:rsidRPr="00E50339">
              <w:rPr>
                <w:lang w:val="en-US"/>
              </w:rPr>
              <w:t>n</w:t>
            </w:r>
            <w:r w:rsidR="00181EBF" w:rsidRPr="00E50339">
              <w:rPr>
                <w:vertAlign w:val="subscript"/>
              </w:rPr>
              <w:t>э</w:t>
            </w:r>
            <w:r w:rsidR="00181EBF" w:rsidRPr="00E50339">
              <w:t>&gt;10</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pPr>
            <w:r w:rsidRPr="00E50339">
              <w:t>П</w:t>
            </w:r>
            <w:r w:rsidR="00181EBF" w:rsidRPr="00E50339">
              <w:t>олная</w:t>
            </w:r>
            <w:r>
              <w:t xml:space="preserve"> </w:t>
            </w:r>
            <w:r w:rsidR="00181EBF" w:rsidRPr="00E50339">
              <w:t>кВА</w:t>
            </w:r>
            <w:r>
              <w:t xml:space="preserve"> </w:t>
            </w:r>
            <w:r w:rsidR="00181EBF" w:rsidRPr="00E50339">
              <w:rPr>
                <w:lang w:val="en-US"/>
              </w:rPr>
              <w:t>S</w:t>
            </w:r>
            <w:r w:rsidR="00181EBF" w:rsidRPr="00E50339">
              <w:rPr>
                <w:vertAlign w:val="subscript"/>
                <w:lang w:val="en-US"/>
              </w:rPr>
              <w:t>p</w:t>
            </w:r>
            <w:r w:rsidR="00181EBF" w:rsidRPr="00E50339">
              <w:t>=</w:t>
            </w:r>
            <w:r>
              <w:t xml:space="preserve">  </w:t>
            </w:r>
            <w:r w:rsidR="00181EBF" w:rsidRPr="00E50339">
              <w:t>=</w:t>
            </w:r>
            <w:r w:rsidR="00181EBF" w:rsidRPr="00E50339">
              <w:rPr>
                <w:lang w:val="en-US"/>
              </w:rPr>
              <w:sym w:font="Symbol" w:char="F0D6"/>
            </w:r>
            <w:r w:rsidR="00181EBF" w:rsidRPr="00E50339">
              <w:t xml:space="preserve"> </w:t>
            </w:r>
            <w:r w:rsidR="00181EBF" w:rsidRPr="00E50339">
              <w:rPr>
                <w:lang w:val="en-US"/>
              </w:rPr>
              <w:t>P</w:t>
            </w:r>
            <w:r w:rsidR="00181EBF" w:rsidRPr="00E50339">
              <w:rPr>
                <w:vertAlign w:val="superscript"/>
              </w:rPr>
              <w:t>2</w:t>
            </w:r>
            <w:r w:rsidR="00181EBF" w:rsidRPr="00E50339">
              <w:t>+</w:t>
            </w:r>
            <w:r w:rsidR="00181EBF" w:rsidRPr="00E50339">
              <w:rPr>
                <w:lang w:val="en-US"/>
              </w:rPr>
              <w:t>Q</w:t>
            </w:r>
            <w:r w:rsidR="00181EBF" w:rsidRPr="00E50339">
              <w:rPr>
                <w:vertAlign w:val="superscript"/>
              </w:rPr>
              <w:t>2</w:t>
            </w: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483"/>
          <w:jc w:val="center"/>
        </w:trPr>
        <w:tc>
          <w:tcPr>
            <w:tcW w:w="2126" w:type="dxa"/>
            <w:gridSpan w:val="2"/>
            <w:vMerge w:val="restart"/>
            <w:tcBorders>
              <w:top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pPr>
            <w:r w:rsidRPr="00E50339">
              <w:t>Н</w:t>
            </w:r>
            <w:r w:rsidR="00181EBF" w:rsidRPr="00E50339">
              <w:t>аименование</w:t>
            </w:r>
            <w:r>
              <w:t xml:space="preserve"> </w:t>
            </w:r>
            <w:r w:rsidR="00181EBF" w:rsidRPr="00E50339">
              <w:t>электроприемников</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к-во</w:t>
            </w:r>
            <w:r w:rsidR="00E50339">
              <w:t xml:space="preserve"> </w:t>
            </w:r>
            <w:r w:rsidRPr="00E50339">
              <w:t>ЭП</w:t>
            </w:r>
            <w:r w:rsidR="00E50339">
              <w:t xml:space="preserve"> </w:t>
            </w:r>
            <w:r w:rsidRPr="00E50339">
              <w:rPr>
                <w:lang w:val="en-US"/>
              </w:rPr>
              <w:t>n</w:t>
            </w:r>
            <w:r w:rsidRPr="00E50339">
              <w:t>,</w:t>
            </w:r>
            <w:r w:rsidR="00E50339">
              <w:t xml:space="preserve"> </w:t>
            </w:r>
            <w:r w:rsidRPr="00E50339">
              <w:t>шт</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pPr>
            <w:r w:rsidRPr="00E50339">
              <w:t>Н</w:t>
            </w:r>
            <w:r w:rsidR="00181EBF" w:rsidRPr="00E50339">
              <w:t>оминальная</w:t>
            </w:r>
            <w:r>
              <w:t xml:space="preserve"> </w:t>
            </w:r>
            <w:r w:rsidR="00181EBF" w:rsidRPr="00E50339">
              <w:t>мощность,</w:t>
            </w:r>
            <w:r>
              <w:t xml:space="preserve"> </w:t>
            </w:r>
            <w:r w:rsidR="00181EBF" w:rsidRPr="00E50339">
              <w:t>кВт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A14262">
            <w:pPr>
              <w:pStyle w:val="23"/>
              <w:widowControl w:val="0"/>
              <w:spacing w:line="360" w:lineRule="auto"/>
              <w:jc w:val="both"/>
              <w:rPr>
                <w:sz w:val="20"/>
              </w:rPr>
            </w:pPr>
            <w:r w:rsidRPr="00E50339">
              <w:rPr>
                <w:sz w:val="20"/>
              </w:rPr>
              <w:t>коэфф.</w:t>
            </w:r>
            <w:r w:rsidR="00E50339">
              <w:rPr>
                <w:sz w:val="20"/>
              </w:rPr>
              <w:t xml:space="preserve"> </w:t>
            </w:r>
            <w:r w:rsidR="00A14262">
              <w:rPr>
                <w:sz w:val="20"/>
              </w:rPr>
              <w:t>И</w:t>
            </w:r>
            <w:r w:rsidR="00E50339">
              <w:rPr>
                <w:sz w:val="20"/>
              </w:rPr>
              <w:t>спользо</w:t>
            </w:r>
            <w:r w:rsidRPr="00E50339">
              <w:rPr>
                <w:sz w:val="20"/>
              </w:rPr>
              <w:t>вания</w:t>
            </w:r>
            <w:r w:rsidR="00A14262">
              <w:rPr>
                <w:sz w:val="20"/>
              </w:rPr>
              <w:t xml:space="preserve"> </w:t>
            </w:r>
            <w:r w:rsidRPr="00E50339">
              <w:rPr>
                <w:sz w:val="20"/>
              </w:rPr>
              <w:t>к</w:t>
            </w:r>
            <w:r w:rsidRPr="00E50339">
              <w:rPr>
                <w:sz w:val="20"/>
                <w:vertAlign w:val="subscript"/>
              </w:rPr>
              <w:t>и</w:t>
            </w:r>
            <w:r w:rsidRPr="00E50339">
              <w:rPr>
                <w:sz w:val="20"/>
              </w:rPr>
              <w:t>(в итоговой строке:</w:t>
            </w:r>
            <w:r w:rsidR="00A14262">
              <w:rPr>
                <w:sz w:val="20"/>
              </w:rPr>
              <w:t xml:space="preserve"> </w:t>
            </w:r>
            <w:r w:rsidRPr="00E50339">
              <w:rPr>
                <w:sz w:val="20"/>
              </w:rPr>
              <w:t>К</w:t>
            </w:r>
            <w:r w:rsidRPr="00E50339">
              <w:rPr>
                <w:sz w:val="20"/>
                <w:vertAlign w:val="subscript"/>
              </w:rPr>
              <w:t>и</w:t>
            </w:r>
            <w:r w:rsidR="00E50339" w:rsidRPr="00E50339">
              <w:rPr>
                <w:sz w:val="20"/>
                <w:vertAlign w:val="subscript"/>
              </w:rPr>
              <w:t xml:space="preserve"> </w:t>
            </w:r>
            <w:r w:rsidRPr="00E50339">
              <w:rPr>
                <w:sz w:val="20"/>
                <w:vertAlign w:val="subscript"/>
              </w:rPr>
              <w:t xml:space="preserve">ср </w:t>
            </w:r>
            <w:r w:rsidRPr="00E50339">
              <w:rPr>
                <w:sz w:val="20"/>
              </w:rPr>
              <w:t xml:space="preserve">= </w:t>
            </w:r>
            <w:r w:rsidRPr="00E50339">
              <w:rPr>
                <w:sz w:val="20"/>
              </w:rPr>
              <w:sym w:font="Symbol" w:char="F0E5"/>
            </w:r>
            <w:r w:rsidRPr="00E50339">
              <w:rPr>
                <w:sz w:val="20"/>
              </w:rPr>
              <w:t>к</w:t>
            </w:r>
            <w:r w:rsidRPr="00E50339">
              <w:rPr>
                <w:sz w:val="20"/>
                <w:vertAlign w:val="subscript"/>
              </w:rPr>
              <w:t>и</w:t>
            </w:r>
            <w:r w:rsidRPr="00E50339">
              <w:rPr>
                <w:sz w:val="20"/>
              </w:rPr>
              <w:t>Р</w:t>
            </w:r>
            <w:r w:rsidRPr="00E50339">
              <w:rPr>
                <w:sz w:val="20"/>
                <w:vertAlign w:val="subscript"/>
              </w:rPr>
              <w:t>н</w:t>
            </w:r>
            <w:r w:rsidRPr="00E50339">
              <w:rPr>
                <w:sz w:val="20"/>
              </w:rPr>
              <w:t>/</w:t>
            </w:r>
            <w:r w:rsidRPr="00E50339">
              <w:rPr>
                <w:sz w:val="20"/>
              </w:rPr>
              <w:sym w:font="Symbol" w:char="F0E5"/>
            </w:r>
            <w:r w:rsidRPr="00E50339">
              <w:rPr>
                <w:sz w:val="20"/>
              </w:rPr>
              <w:t>Р</w:t>
            </w:r>
            <w:r w:rsidRPr="00E50339">
              <w:rPr>
                <w:sz w:val="20"/>
                <w:vertAlign w:val="subscript"/>
              </w:rPr>
              <w:t>н</w:t>
            </w:r>
            <w:r w:rsidRPr="00E50339">
              <w:rPr>
                <w:sz w:val="20"/>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pStyle w:val="33"/>
              <w:widowControl w:val="0"/>
              <w:spacing w:line="360" w:lineRule="auto"/>
              <w:jc w:val="both"/>
              <w:rPr>
                <w:b w:val="0"/>
                <w:sz w:val="20"/>
              </w:rPr>
            </w:pPr>
            <w:r w:rsidRPr="00E50339">
              <w:rPr>
                <w:b w:val="0"/>
                <w:sz w:val="20"/>
              </w:rPr>
              <w:t xml:space="preserve">коэфф. </w:t>
            </w:r>
            <w:r w:rsidR="00E50339" w:rsidRPr="00E50339">
              <w:rPr>
                <w:b w:val="0"/>
                <w:sz w:val="20"/>
              </w:rPr>
              <w:t>М</w:t>
            </w:r>
            <w:r w:rsidRPr="00E50339">
              <w:rPr>
                <w:b w:val="0"/>
                <w:sz w:val="20"/>
              </w:rPr>
              <w:t>ощности</w:t>
            </w:r>
            <w:r w:rsidR="00E50339">
              <w:rPr>
                <w:b w:val="0"/>
                <w:sz w:val="20"/>
              </w:rPr>
              <w:t xml:space="preserve"> </w:t>
            </w:r>
            <w:r w:rsidRPr="00E50339">
              <w:rPr>
                <w:b w:val="0"/>
                <w:sz w:val="20"/>
              </w:rPr>
              <w:t>и</w:t>
            </w:r>
            <w:r w:rsidR="00E50339">
              <w:rPr>
                <w:b w:val="0"/>
                <w:sz w:val="20"/>
              </w:rPr>
              <w:t xml:space="preserve"> </w:t>
            </w:r>
            <w:r w:rsidRPr="00E50339">
              <w:rPr>
                <w:b w:val="0"/>
                <w:sz w:val="20"/>
              </w:rPr>
              <w:t>реактивноймощности</w:t>
            </w:r>
            <w:r w:rsidR="00E50339">
              <w:rPr>
                <w:b w:val="0"/>
                <w:sz w:val="20"/>
              </w:rPr>
              <w:t xml:space="preserve"> </w:t>
            </w:r>
            <w:r w:rsidRPr="00E50339">
              <w:rPr>
                <w:b w:val="0"/>
                <w:sz w:val="20"/>
                <w:lang w:val="en-US"/>
              </w:rPr>
              <w:t>cos</w:t>
            </w:r>
            <w:r w:rsidRPr="00E50339">
              <w:rPr>
                <w:b w:val="0"/>
                <w:sz w:val="20"/>
                <w:lang w:val="en-US"/>
              </w:rPr>
              <w:sym w:font="Symbol" w:char="F06A"/>
            </w:r>
            <w:r w:rsidRPr="00E50339">
              <w:rPr>
                <w:b w:val="0"/>
                <w:sz w:val="20"/>
              </w:rPr>
              <w:t xml:space="preserve"> / </w:t>
            </w:r>
            <w:r w:rsidRPr="00E50339">
              <w:rPr>
                <w:b w:val="0"/>
                <w:sz w:val="20"/>
                <w:lang w:val="en-US"/>
              </w:rPr>
              <w:t>tg</w:t>
            </w:r>
            <w:r w:rsidRPr="00E50339">
              <w:rPr>
                <w:b w:val="0"/>
                <w:sz w:val="20"/>
                <w:lang w:val="en-US"/>
              </w:rPr>
              <w:sym w:font="Symbol" w:char="F06A"/>
            </w:r>
          </w:p>
        </w:tc>
        <w:tc>
          <w:tcPr>
            <w:tcW w:w="2552" w:type="dxa"/>
            <w:gridSpan w:val="4"/>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в</w:t>
            </w:r>
            <w:r w:rsidR="00E50339" w:rsidRPr="00E50339">
              <w:t xml:space="preserve"> </w:t>
            </w:r>
            <w:r w:rsidRPr="00E50339">
              <w:t>итоговой</w:t>
            </w:r>
            <w:r w:rsidR="00E50339" w:rsidRPr="00E50339">
              <w:t xml:space="preserve"> </w:t>
            </w:r>
            <w:r w:rsidRPr="00E50339">
              <w:t>строке:</w:t>
            </w: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483"/>
          <w:jc w:val="center"/>
        </w:trPr>
        <w:tc>
          <w:tcPr>
            <w:tcW w:w="2126" w:type="dxa"/>
            <w:gridSpan w:val="2"/>
            <w:vMerge/>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1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2552" w:type="dxa"/>
            <w:gridSpan w:val="4"/>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483"/>
          <w:jc w:val="center"/>
        </w:trPr>
        <w:tc>
          <w:tcPr>
            <w:tcW w:w="2126" w:type="dxa"/>
            <w:gridSpan w:val="2"/>
            <w:vMerge/>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1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2552" w:type="dxa"/>
            <w:gridSpan w:val="4"/>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483"/>
          <w:jc w:val="center"/>
        </w:trPr>
        <w:tc>
          <w:tcPr>
            <w:tcW w:w="2126" w:type="dxa"/>
            <w:gridSpan w:val="2"/>
            <w:vMerge/>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1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r w:rsidRPr="00E50339">
              <w:t>одногоЭП р</w:t>
            </w:r>
            <w:r w:rsidRPr="00E50339">
              <w:rPr>
                <w:vertAlign w:val="subscript"/>
              </w:rPr>
              <w:t>н</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E50339" w:rsidP="00E50339">
            <w:pPr>
              <w:widowControl w:val="0"/>
              <w:spacing w:line="360" w:lineRule="auto"/>
              <w:jc w:val="both"/>
              <w:rPr>
                <w:vertAlign w:val="subscript"/>
              </w:rPr>
            </w:pPr>
            <w:r w:rsidRPr="00E50339">
              <w:t>О</w:t>
            </w:r>
            <w:r w:rsidR="00181EBF" w:rsidRPr="00E50339">
              <w:t>бщая</w:t>
            </w:r>
            <w:r>
              <w:t xml:space="preserve"> </w:t>
            </w:r>
            <w:r w:rsidR="00181EBF" w:rsidRPr="00E50339">
              <w:t>Р</w:t>
            </w:r>
            <w:r w:rsidR="00181EBF" w:rsidRPr="00E50339">
              <w:rPr>
                <w:vertAlign w:val="subscript"/>
              </w:rPr>
              <w:t>н</w:t>
            </w:r>
            <w:r w:rsidR="00181EBF" w:rsidRPr="00E50339">
              <w:t>=</w:t>
            </w:r>
            <w:r w:rsidR="00181EBF" w:rsidRPr="00E50339">
              <w:rPr>
                <w:lang w:val="en-US"/>
              </w:rPr>
              <w:t>n</w:t>
            </w:r>
            <w:r w:rsidR="00181EBF" w:rsidRPr="00E50339">
              <w:t>р</w:t>
            </w:r>
            <w:r w:rsidR="00181EBF" w:rsidRPr="00E50339">
              <w:rPr>
                <w:vertAlign w:val="subscript"/>
              </w:rPr>
              <w:t>н</w:t>
            </w: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sym w:font="Symbol" w:char="F0E5"/>
            </w:r>
            <w:r w:rsidRPr="00E50339">
              <w:t xml:space="preserve"> к</w:t>
            </w:r>
            <w:r w:rsidRPr="00E50339">
              <w:rPr>
                <w:vertAlign w:val="subscript"/>
              </w:rPr>
              <w:t>и</w:t>
            </w:r>
            <w:r w:rsidRPr="00E50339">
              <w:t>Р</w:t>
            </w:r>
            <w:r w:rsidRPr="00E50339">
              <w:rPr>
                <w:vertAlign w:val="subscript"/>
              </w:rPr>
              <w:t>н</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sym w:font="Symbol" w:char="F0E5"/>
            </w:r>
            <w:r w:rsidRPr="00E50339">
              <w:t>к</w:t>
            </w:r>
            <w:r w:rsidRPr="00E50339">
              <w:rPr>
                <w:vertAlign w:val="subscript"/>
              </w:rPr>
              <w:t>и</w:t>
            </w:r>
            <w:r w:rsidRPr="00E50339">
              <w:t>Р</w:t>
            </w:r>
            <w:r w:rsidRPr="00E50339">
              <w:rPr>
                <w:vertAlign w:val="subscript"/>
              </w:rPr>
              <w:t>н</w:t>
            </w:r>
            <w:r w:rsidRPr="00E50339">
              <w:rPr>
                <w:lang w:val="en-US"/>
              </w:rPr>
              <w:t>tg</w:t>
            </w:r>
            <w:r w:rsidRPr="00E50339">
              <w:rPr>
                <w:lang w:val="en-US"/>
              </w:rPr>
              <w:sym w:font="Symbol" w:char="F06A"/>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perscript"/>
              </w:rPr>
            </w:pPr>
            <w:r w:rsidRPr="00E50339">
              <w:rPr>
                <w:lang w:val="en-US"/>
              </w:rPr>
              <w:sym w:font="Symbol" w:char="F0E5"/>
            </w:r>
            <w:r w:rsidRPr="00E50339">
              <w:rPr>
                <w:lang w:val="en-US"/>
              </w:rPr>
              <w:t>n</w:t>
            </w:r>
            <w:r w:rsidRPr="00E50339">
              <w:t xml:space="preserve"> р</w:t>
            </w:r>
            <w:r w:rsidRPr="00E50339">
              <w:rPr>
                <w:vertAlign w:val="subscript"/>
              </w:rPr>
              <w:t>н</w:t>
            </w:r>
            <w:r w:rsidRPr="00E50339">
              <w:rPr>
                <w:vertAlign w:val="superscript"/>
              </w:rPr>
              <w:t>2</w:t>
            </w: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rsidTr="00A14262">
        <w:trPr>
          <w:trHeight w:val="345"/>
          <w:jc w:val="center"/>
        </w:trPr>
        <w:tc>
          <w:tcPr>
            <w:tcW w:w="2126" w:type="dxa"/>
            <w:gridSpan w:val="2"/>
            <w:vMerge/>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1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709"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9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perscript"/>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rPr>
                <w:vertAlign w:val="subscript"/>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vMerge/>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vMerge/>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20"/>
          <w:jc w:val="center"/>
        </w:trPr>
        <w:tc>
          <w:tcPr>
            <w:tcW w:w="2126" w:type="dxa"/>
            <w:gridSpan w:val="2"/>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w:t>
            </w:r>
          </w:p>
        </w:tc>
        <w:tc>
          <w:tcPr>
            <w:tcW w:w="61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2</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3</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4</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6</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7</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9</w:t>
            </w:r>
          </w:p>
        </w:tc>
        <w:tc>
          <w:tcPr>
            <w:tcW w:w="853"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10</w:t>
            </w: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11</w:t>
            </w: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12</w:t>
            </w: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13</w:t>
            </w: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14</w:t>
            </w: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r w:rsidRPr="00E50339">
              <w:t>15</w:t>
            </w:r>
          </w:p>
        </w:tc>
      </w:tr>
      <w:tr w:rsidR="00181EBF" w:rsidRPr="00E50339">
        <w:trPr>
          <w:trHeight w:val="20"/>
          <w:jc w:val="center"/>
        </w:trPr>
        <w:tc>
          <w:tcPr>
            <w:tcW w:w="14556" w:type="dxa"/>
            <w:gridSpan w:val="17"/>
            <w:tcBorders>
              <w:top w:val="single" w:sz="4" w:space="0" w:color="auto"/>
              <w:bottom w:val="single" w:sz="4" w:space="0" w:color="auto"/>
            </w:tcBorders>
            <w:vAlign w:val="center"/>
          </w:tcPr>
          <w:p w:rsidR="00181EBF" w:rsidRPr="00E50339" w:rsidRDefault="00181EBF" w:rsidP="00E50339">
            <w:pPr>
              <w:widowControl w:val="0"/>
              <w:spacing w:line="360" w:lineRule="auto"/>
              <w:jc w:val="both"/>
            </w:pPr>
            <w:r w:rsidRPr="00E50339">
              <w:t>РП</w:t>
            </w: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РП1</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Электроводонагрев.</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15</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0,95/0,93</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7,5</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2,475</w:t>
            </w: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225</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Ус-во эл. огл. скота</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0,8</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0,8</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0,1</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0,5/1,73</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0,08</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0,138</w:t>
            </w: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0,64</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r w:rsidRPr="00E50339">
              <w:t>Ун. а</w:t>
            </w:r>
            <w:r w:rsidR="005D633D" w:rsidRPr="00E50339">
              <w:t>гр. съемки шкур</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2,2</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2,2</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0,13</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0,65/1,17</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0,286</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0,335</w:t>
            </w: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4,84</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Холод. агрегат</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2</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2</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0,55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0,7/1,02</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1,1</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1,122</w:t>
            </w: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4</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Подъемно-оп. площ.</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rPr>
                <w:lang w:val="be-BY"/>
              </w:rPr>
            </w:pPr>
            <w:r w:rsidRPr="00E50339">
              <w:rPr>
                <w:lang w:val="be-BY"/>
              </w:rPr>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rPr>
                <w:lang w:val="be-BY"/>
              </w:rPr>
            </w:pPr>
            <w:r w:rsidRPr="00E50339">
              <w:rPr>
                <w:lang w:val="be-BY"/>
              </w:rPr>
              <w:t>1,5</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0,06</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0,5/1,73</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0,09</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0,1557</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2,25</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Подъемно-оп. площ.</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rPr>
                <w:lang w:val="be-BY"/>
              </w:rPr>
            </w:pPr>
            <w:r w:rsidRPr="00E50339">
              <w:rPr>
                <w:lang w:val="be-BY"/>
              </w:rPr>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rPr>
                <w:lang w:val="be-BY"/>
              </w:rPr>
            </w:pPr>
            <w:r w:rsidRPr="00E50339">
              <w:rPr>
                <w:lang w:val="be-BY"/>
              </w:rPr>
              <w:t>1,5</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0,06</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0,5/1,73</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0,09</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0,1557</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2,25</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181EBF" w:rsidRPr="00E50339">
        <w:trPr>
          <w:trHeight w:val="20"/>
          <w:jc w:val="center"/>
        </w:trPr>
        <w:tc>
          <w:tcPr>
            <w:tcW w:w="2110" w:type="dxa"/>
            <w:tcBorders>
              <w:top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Машина моечная</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7,5</w:t>
            </w:r>
          </w:p>
        </w:tc>
        <w:tc>
          <w:tcPr>
            <w:tcW w:w="850"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7,5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0,15</w:t>
            </w:r>
          </w:p>
        </w:tc>
        <w:tc>
          <w:tcPr>
            <w:tcW w:w="1134"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0,65/1,17</w:t>
            </w:r>
          </w:p>
        </w:tc>
        <w:tc>
          <w:tcPr>
            <w:tcW w:w="85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1,125</w:t>
            </w:r>
          </w:p>
        </w:tc>
        <w:tc>
          <w:tcPr>
            <w:tcW w:w="992"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1,316</w:t>
            </w:r>
          </w:p>
        </w:tc>
        <w:tc>
          <w:tcPr>
            <w:tcW w:w="701" w:type="dxa"/>
            <w:tcBorders>
              <w:top w:val="single" w:sz="4" w:space="0" w:color="auto"/>
              <w:left w:val="single" w:sz="4" w:space="0" w:color="auto"/>
              <w:bottom w:val="single" w:sz="4" w:space="0" w:color="auto"/>
              <w:right w:val="single" w:sz="4" w:space="0" w:color="auto"/>
            </w:tcBorders>
            <w:vAlign w:val="center"/>
          </w:tcPr>
          <w:p w:rsidR="00181EBF" w:rsidRPr="00E50339" w:rsidRDefault="005D633D" w:rsidP="00E50339">
            <w:pPr>
              <w:widowControl w:val="0"/>
              <w:spacing w:line="360" w:lineRule="auto"/>
              <w:jc w:val="both"/>
            </w:pPr>
            <w:r w:rsidRPr="00E50339">
              <w:t>56,25</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181EBF" w:rsidRPr="00E50339" w:rsidRDefault="00181EBF"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181EBF" w:rsidRPr="00E50339" w:rsidRDefault="00181EBF"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Таль электрическая</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1,68</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1,68</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0,5/1,73</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0,252</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0,435</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2,82</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Пила распил. туш</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1,25</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1,25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0,5/1,02</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0,153</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1,56</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Скреб-машина</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15+2,2</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17,2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0,3</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0,65/1,17</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5,16</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6,037</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295,68</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Пила лучковая</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1,25</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1,25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0,5/1,02</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0,153</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1,56</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Машина моечная</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7,5</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7,5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0,65/1,17</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1,125</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1,316</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56,25</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Приточная система</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0,7</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0,7</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0,6</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0,8/0,75</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0,42</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0,315</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0,49</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Стерилизатор</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0,55</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0,8/0,75</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1,1</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0,825</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4</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Электроточило</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0,52</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0,65/1,17</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0,06</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0,07</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0,27</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Кран консольный</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2,63</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2,63</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0,1</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0,45/1,98</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0,263</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0,521</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6,92</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Итого</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65,23</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0,29</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0,83/0,6</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r w:rsidRPr="00E50339">
              <w:t>18,95</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15,52</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664,78</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7</w:t>
            </w: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1,23</w:t>
            </w: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23,3</w:t>
            </w: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17,07</w:t>
            </w: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28,88</w:t>
            </w:r>
          </w:p>
        </w:tc>
        <w:tc>
          <w:tcPr>
            <w:tcW w:w="819" w:type="dxa"/>
            <w:tcBorders>
              <w:top w:val="single" w:sz="4" w:space="0" w:color="auto"/>
              <w:left w:val="single" w:sz="4" w:space="0" w:color="auto"/>
              <w:bottom w:val="single" w:sz="4" w:space="0" w:color="auto"/>
            </w:tcBorders>
            <w:vAlign w:val="center"/>
          </w:tcPr>
          <w:p w:rsidR="005D633D" w:rsidRPr="00E50339" w:rsidRDefault="00DA5CA4" w:rsidP="00E50339">
            <w:pPr>
              <w:widowControl w:val="0"/>
              <w:spacing w:line="360" w:lineRule="auto"/>
              <w:jc w:val="both"/>
            </w:pPr>
            <w:r w:rsidRPr="00E50339">
              <w:t>43,8</w:t>
            </w: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 xml:space="preserve">Освещение </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w:t>
            </w: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2,2</w:t>
            </w: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2,2</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2,2</w:t>
            </w: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Итого по заданию</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67,43</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0,29</w:t>
            </w: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0,83/0,6</w:t>
            </w: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18,95</w:t>
            </w: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15,52</w:t>
            </w: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664,78</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7</w:t>
            </w: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1,23</w:t>
            </w: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25,5</w:t>
            </w: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17,07</w:t>
            </w: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DA5CA4" w:rsidP="00E50339">
            <w:pPr>
              <w:widowControl w:val="0"/>
              <w:spacing w:line="360" w:lineRule="auto"/>
              <w:jc w:val="both"/>
            </w:pPr>
            <w:r w:rsidRPr="00E50339">
              <w:t>30,68</w:t>
            </w:r>
          </w:p>
        </w:tc>
        <w:tc>
          <w:tcPr>
            <w:tcW w:w="819" w:type="dxa"/>
            <w:tcBorders>
              <w:top w:val="single" w:sz="4" w:space="0" w:color="auto"/>
              <w:left w:val="single" w:sz="4" w:space="0" w:color="auto"/>
              <w:bottom w:val="single" w:sz="4" w:space="0" w:color="auto"/>
            </w:tcBorders>
            <w:vAlign w:val="center"/>
          </w:tcPr>
          <w:p w:rsidR="005D633D" w:rsidRPr="00E50339" w:rsidRDefault="00DA5CA4" w:rsidP="00E50339">
            <w:pPr>
              <w:widowControl w:val="0"/>
              <w:spacing w:line="360" w:lineRule="auto"/>
              <w:jc w:val="both"/>
            </w:pPr>
            <w:r w:rsidRPr="00E50339">
              <w:t>46,6</w:t>
            </w:r>
          </w:p>
        </w:tc>
      </w:tr>
      <w:tr w:rsidR="005D633D" w:rsidRPr="00E50339">
        <w:trPr>
          <w:trHeight w:val="20"/>
          <w:jc w:val="center"/>
        </w:trPr>
        <w:tc>
          <w:tcPr>
            <w:tcW w:w="2110" w:type="dxa"/>
            <w:tcBorders>
              <w:top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70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687"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912"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98"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5D633D" w:rsidRPr="00E50339" w:rsidRDefault="005D633D" w:rsidP="00E50339">
            <w:pPr>
              <w:widowControl w:val="0"/>
              <w:spacing w:line="360" w:lineRule="auto"/>
              <w:jc w:val="both"/>
            </w:pPr>
          </w:p>
        </w:tc>
        <w:tc>
          <w:tcPr>
            <w:tcW w:w="819" w:type="dxa"/>
            <w:tcBorders>
              <w:top w:val="single" w:sz="4" w:space="0" w:color="auto"/>
              <w:left w:val="single" w:sz="4" w:space="0" w:color="auto"/>
              <w:bottom w:val="single" w:sz="4" w:space="0" w:color="auto"/>
            </w:tcBorders>
            <w:vAlign w:val="center"/>
          </w:tcPr>
          <w:p w:rsidR="005D633D" w:rsidRPr="00E50339" w:rsidRDefault="005D633D" w:rsidP="00E50339">
            <w:pPr>
              <w:widowControl w:val="0"/>
              <w:spacing w:line="360" w:lineRule="auto"/>
              <w:jc w:val="both"/>
            </w:pPr>
          </w:p>
        </w:tc>
      </w:tr>
    </w:tbl>
    <w:p w:rsidR="00181EBF" w:rsidRDefault="00181EBF" w:rsidP="00E50339">
      <w:pPr>
        <w:widowControl w:val="0"/>
        <w:spacing w:line="360" w:lineRule="auto"/>
        <w:ind w:firstLine="709"/>
        <w:jc w:val="both"/>
        <w:rPr>
          <w:sz w:val="28"/>
          <w:szCs w:val="28"/>
        </w:rPr>
      </w:pPr>
    </w:p>
    <w:p w:rsidR="00A14262" w:rsidRDefault="00A14262" w:rsidP="00E50339">
      <w:pPr>
        <w:widowControl w:val="0"/>
        <w:spacing w:line="360" w:lineRule="auto"/>
        <w:ind w:firstLine="709"/>
        <w:jc w:val="both"/>
        <w:rPr>
          <w:sz w:val="28"/>
          <w:szCs w:val="28"/>
        </w:rPr>
      </w:pPr>
    </w:p>
    <w:p w:rsidR="00A14262" w:rsidRPr="00E50339" w:rsidRDefault="00A14262" w:rsidP="00E50339">
      <w:pPr>
        <w:widowControl w:val="0"/>
        <w:spacing w:line="360" w:lineRule="auto"/>
        <w:ind w:firstLine="709"/>
        <w:jc w:val="both"/>
        <w:rPr>
          <w:sz w:val="28"/>
          <w:szCs w:val="28"/>
        </w:rPr>
        <w:sectPr w:rsidR="00A14262" w:rsidRPr="00E50339" w:rsidSect="00E50339">
          <w:pgSz w:w="16840" w:h="11907" w:orient="landscape" w:code="9"/>
          <w:pgMar w:top="851" w:right="1134" w:bottom="1701" w:left="1134" w:header="720" w:footer="720" w:gutter="0"/>
          <w:cols w:space="720"/>
        </w:sectPr>
      </w:pPr>
    </w:p>
    <w:p w:rsidR="00AB2A7E" w:rsidRPr="00E50339" w:rsidRDefault="00980ABB" w:rsidP="00E50339">
      <w:pPr>
        <w:widowControl w:val="0"/>
        <w:spacing w:line="360" w:lineRule="auto"/>
        <w:ind w:firstLine="709"/>
        <w:jc w:val="both"/>
        <w:rPr>
          <w:sz w:val="28"/>
          <w:szCs w:val="28"/>
        </w:rPr>
      </w:pPr>
      <w:bookmarkStart w:id="11" w:name="_Toc156024159"/>
      <w:r w:rsidRPr="00E50339">
        <w:rPr>
          <w:sz w:val="28"/>
          <w:szCs w:val="28"/>
        </w:rPr>
        <w:t xml:space="preserve">5. </w:t>
      </w:r>
      <w:r w:rsidR="006B182A" w:rsidRPr="00E50339">
        <w:rPr>
          <w:sz w:val="28"/>
          <w:szCs w:val="28"/>
        </w:rPr>
        <w:t>РАСЧЕТ СЕЧЕНИЯ ПРОВОДОВ И КАБЕЛЕЙ</w:t>
      </w:r>
      <w:bookmarkEnd w:id="11"/>
    </w:p>
    <w:p w:rsidR="00447A95" w:rsidRPr="00E50339" w:rsidRDefault="00447A95" w:rsidP="00E50339">
      <w:pPr>
        <w:widowControl w:val="0"/>
        <w:spacing w:line="360" w:lineRule="auto"/>
        <w:ind w:firstLine="709"/>
        <w:jc w:val="both"/>
        <w:rPr>
          <w:sz w:val="28"/>
          <w:szCs w:val="28"/>
        </w:rPr>
      </w:pPr>
    </w:p>
    <w:p w:rsidR="006B182A" w:rsidRPr="00E50339" w:rsidRDefault="006B182A" w:rsidP="00E50339">
      <w:pPr>
        <w:widowControl w:val="0"/>
        <w:spacing w:line="360" w:lineRule="auto"/>
        <w:ind w:firstLine="709"/>
        <w:jc w:val="both"/>
        <w:rPr>
          <w:sz w:val="28"/>
          <w:szCs w:val="28"/>
        </w:rPr>
      </w:pPr>
      <w:r w:rsidRPr="00E50339">
        <w:rPr>
          <w:sz w:val="28"/>
          <w:szCs w:val="28"/>
        </w:rPr>
        <w:t xml:space="preserve">Задачей расчета </w:t>
      </w:r>
      <w:r w:rsidR="0052242A" w:rsidRPr="00E50339">
        <w:rPr>
          <w:sz w:val="28"/>
          <w:szCs w:val="28"/>
        </w:rPr>
        <w:t>электропроводок является выбор сечений проводников. При этом сечения проводников любого назначения должны удовлетворять следующим требованиям:</w:t>
      </w:r>
    </w:p>
    <w:p w:rsidR="0052242A" w:rsidRPr="00E50339" w:rsidRDefault="0052242A" w:rsidP="00E50339">
      <w:pPr>
        <w:widowControl w:val="0"/>
        <w:spacing w:line="360" w:lineRule="auto"/>
        <w:ind w:firstLine="709"/>
        <w:jc w:val="both"/>
        <w:rPr>
          <w:sz w:val="28"/>
          <w:szCs w:val="28"/>
        </w:rPr>
      </w:pPr>
      <w:r w:rsidRPr="00E50339">
        <w:rPr>
          <w:sz w:val="28"/>
          <w:szCs w:val="28"/>
        </w:rPr>
        <w:t>а) допустимому нагреву;</w:t>
      </w:r>
    </w:p>
    <w:p w:rsidR="0052242A" w:rsidRPr="00E50339" w:rsidRDefault="0052242A" w:rsidP="00E50339">
      <w:pPr>
        <w:widowControl w:val="0"/>
        <w:spacing w:line="360" w:lineRule="auto"/>
        <w:ind w:firstLine="709"/>
        <w:jc w:val="both"/>
        <w:rPr>
          <w:sz w:val="28"/>
          <w:szCs w:val="28"/>
        </w:rPr>
      </w:pPr>
      <w:r w:rsidRPr="00E50339">
        <w:rPr>
          <w:sz w:val="28"/>
          <w:szCs w:val="28"/>
        </w:rPr>
        <w:t>б) электрической защиты отдельных участков сети;</w:t>
      </w:r>
    </w:p>
    <w:p w:rsidR="0052242A" w:rsidRPr="00E50339" w:rsidRDefault="0052242A" w:rsidP="00E50339">
      <w:pPr>
        <w:widowControl w:val="0"/>
        <w:spacing w:line="360" w:lineRule="auto"/>
        <w:ind w:firstLine="709"/>
        <w:jc w:val="both"/>
        <w:rPr>
          <w:sz w:val="28"/>
          <w:szCs w:val="28"/>
        </w:rPr>
      </w:pPr>
      <w:r w:rsidRPr="00E50339">
        <w:rPr>
          <w:sz w:val="28"/>
          <w:szCs w:val="28"/>
        </w:rPr>
        <w:t>в) допустимым потерям напряжения;</w:t>
      </w:r>
    </w:p>
    <w:p w:rsidR="0052242A" w:rsidRPr="00E50339" w:rsidRDefault="0052242A" w:rsidP="00E50339">
      <w:pPr>
        <w:widowControl w:val="0"/>
        <w:spacing w:line="360" w:lineRule="auto"/>
        <w:ind w:firstLine="709"/>
        <w:jc w:val="both"/>
        <w:rPr>
          <w:sz w:val="28"/>
          <w:szCs w:val="28"/>
        </w:rPr>
      </w:pPr>
      <w:r w:rsidRPr="00E50339">
        <w:rPr>
          <w:sz w:val="28"/>
          <w:szCs w:val="28"/>
        </w:rPr>
        <w:t>г) механической прочности.</w:t>
      </w:r>
    </w:p>
    <w:p w:rsidR="0052242A" w:rsidRPr="00E50339" w:rsidRDefault="0052242A" w:rsidP="00E50339">
      <w:pPr>
        <w:widowControl w:val="0"/>
        <w:spacing w:line="360" w:lineRule="auto"/>
        <w:ind w:firstLine="709"/>
        <w:jc w:val="both"/>
        <w:rPr>
          <w:sz w:val="28"/>
          <w:szCs w:val="28"/>
        </w:rPr>
      </w:pPr>
      <w:r w:rsidRPr="00E50339">
        <w:rPr>
          <w:sz w:val="28"/>
          <w:szCs w:val="28"/>
        </w:rPr>
        <w:t>В отношении механической прочности выбор сечений сводится к просто выполнению</w:t>
      </w:r>
      <w:r w:rsidR="00E50339">
        <w:rPr>
          <w:sz w:val="28"/>
          <w:szCs w:val="28"/>
        </w:rPr>
        <w:t xml:space="preserve"> </w:t>
      </w:r>
      <w:r w:rsidRPr="00E50339">
        <w:rPr>
          <w:sz w:val="28"/>
          <w:szCs w:val="28"/>
        </w:rPr>
        <w:t>нормативных требований ГОСТ30331.1-97. В нем приведены минимальные сечения проводников, которые могут быть использованы при выборе электропроводок в здании.</w:t>
      </w:r>
    </w:p>
    <w:p w:rsidR="0052242A" w:rsidRPr="00E50339" w:rsidRDefault="0052242A" w:rsidP="00E50339">
      <w:pPr>
        <w:widowControl w:val="0"/>
        <w:spacing w:line="360" w:lineRule="auto"/>
        <w:ind w:firstLine="709"/>
        <w:jc w:val="both"/>
        <w:rPr>
          <w:sz w:val="28"/>
          <w:szCs w:val="28"/>
        </w:rPr>
      </w:pPr>
      <w:r w:rsidRPr="00E50339">
        <w:rPr>
          <w:sz w:val="28"/>
          <w:szCs w:val="28"/>
        </w:rPr>
        <w:t>В нашем случае для стационарных электропроводок кабели и провода для силовых и осветительных электроустановок должны иметь сечение не менее 2,5 мм</w:t>
      </w:r>
      <w:r w:rsidRPr="00E50339">
        <w:rPr>
          <w:sz w:val="28"/>
          <w:szCs w:val="28"/>
          <w:vertAlign w:val="superscript"/>
        </w:rPr>
        <w:t>2</w:t>
      </w:r>
      <w:r w:rsidRPr="00E50339">
        <w:rPr>
          <w:sz w:val="28"/>
          <w:szCs w:val="28"/>
        </w:rPr>
        <w:t>.</w:t>
      </w:r>
    </w:p>
    <w:p w:rsidR="0052242A" w:rsidRPr="00E50339" w:rsidRDefault="0052242A" w:rsidP="00E50339">
      <w:pPr>
        <w:widowControl w:val="0"/>
        <w:spacing w:line="360" w:lineRule="auto"/>
        <w:ind w:firstLine="709"/>
        <w:jc w:val="both"/>
        <w:rPr>
          <w:sz w:val="28"/>
          <w:szCs w:val="28"/>
        </w:rPr>
      </w:pPr>
      <w:r w:rsidRPr="00E50339">
        <w:rPr>
          <w:sz w:val="28"/>
          <w:szCs w:val="28"/>
        </w:rPr>
        <w:t>Последовательность расчета:</w:t>
      </w:r>
    </w:p>
    <w:p w:rsidR="0052242A" w:rsidRPr="00E50339" w:rsidRDefault="0052242A" w:rsidP="00E50339">
      <w:pPr>
        <w:widowControl w:val="0"/>
        <w:numPr>
          <w:ilvl w:val="0"/>
          <w:numId w:val="18"/>
        </w:numPr>
        <w:spacing w:line="360" w:lineRule="auto"/>
        <w:ind w:left="0" w:firstLine="709"/>
        <w:jc w:val="both"/>
        <w:rPr>
          <w:sz w:val="28"/>
          <w:szCs w:val="28"/>
        </w:rPr>
      </w:pPr>
      <w:r w:rsidRPr="00E50339">
        <w:rPr>
          <w:sz w:val="28"/>
          <w:szCs w:val="28"/>
        </w:rPr>
        <w:t>Так как выбор сечения проводников связан непосредственно с выбором защитных аппаратов, то предварительно мы должны выбрать аппараты управления и зашиты и рассчитать их характеристики.</w:t>
      </w:r>
    </w:p>
    <w:p w:rsidR="0052242A" w:rsidRPr="00E50339" w:rsidRDefault="0052242A" w:rsidP="00E50339">
      <w:pPr>
        <w:widowControl w:val="0"/>
        <w:numPr>
          <w:ilvl w:val="0"/>
          <w:numId w:val="18"/>
        </w:numPr>
        <w:spacing w:line="360" w:lineRule="auto"/>
        <w:ind w:left="0" w:firstLine="709"/>
        <w:jc w:val="both"/>
        <w:rPr>
          <w:sz w:val="28"/>
          <w:szCs w:val="28"/>
        </w:rPr>
      </w:pPr>
      <w:r w:rsidRPr="00E50339">
        <w:rPr>
          <w:sz w:val="28"/>
          <w:szCs w:val="28"/>
        </w:rPr>
        <w:t>Обеспечить выполнение двух условий при определении значения расчетного тока проводника:</w:t>
      </w:r>
    </w:p>
    <w:p w:rsidR="0052242A" w:rsidRPr="00E50339" w:rsidRDefault="0052242A" w:rsidP="00E50339">
      <w:pPr>
        <w:widowControl w:val="0"/>
        <w:spacing w:line="360" w:lineRule="auto"/>
        <w:ind w:firstLine="709"/>
        <w:jc w:val="both"/>
        <w:rPr>
          <w:sz w:val="28"/>
          <w:szCs w:val="28"/>
        </w:rPr>
      </w:pPr>
      <w:r w:rsidRPr="00E50339">
        <w:rPr>
          <w:sz w:val="28"/>
          <w:szCs w:val="28"/>
        </w:rPr>
        <w:t>а) нагрев проводника не должен превышать допустимый по нормативным значениям:</w:t>
      </w:r>
    </w:p>
    <w:p w:rsidR="00A14262" w:rsidRDefault="00A14262" w:rsidP="00E50339">
      <w:pPr>
        <w:widowControl w:val="0"/>
        <w:spacing w:line="360" w:lineRule="auto"/>
        <w:ind w:firstLine="709"/>
        <w:jc w:val="both"/>
        <w:rPr>
          <w:sz w:val="28"/>
          <w:szCs w:val="28"/>
        </w:rPr>
      </w:pPr>
    </w:p>
    <w:p w:rsidR="0052242A" w:rsidRPr="00E50339" w:rsidRDefault="00B736A0" w:rsidP="00E50339">
      <w:pPr>
        <w:widowControl w:val="0"/>
        <w:spacing w:line="360" w:lineRule="auto"/>
        <w:ind w:firstLine="709"/>
        <w:jc w:val="both"/>
        <w:rPr>
          <w:sz w:val="28"/>
          <w:szCs w:val="28"/>
        </w:rPr>
      </w:pPr>
      <w:r>
        <w:rPr>
          <w:sz w:val="28"/>
          <w:szCs w:val="28"/>
        </w:rPr>
        <w:pict>
          <v:shape id="_x0000_i1043" type="#_x0000_t75" style="width:92.25pt;height:39pt">
            <v:imagedata r:id="rId22" o:title=""/>
          </v:shape>
        </w:pict>
      </w:r>
    </w:p>
    <w:p w:rsidR="00A14262" w:rsidRDefault="00A14262" w:rsidP="00E50339">
      <w:pPr>
        <w:widowControl w:val="0"/>
        <w:spacing w:line="360" w:lineRule="auto"/>
        <w:ind w:firstLine="709"/>
        <w:jc w:val="both"/>
        <w:rPr>
          <w:sz w:val="28"/>
          <w:szCs w:val="28"/>
        </w:rPr>
      </w:pPr>
    </w:p>
    <w:p w:rsidR="0052242A" w:rsidRPr="00E50339" w:rsidRDefault="00447A95" w:rsidP="00E50339">
      <w:pPr>
        <w:widowControl w:val="0"/>
        <w:spacing w:line="360" w:lineRule="auto"/>
        <w:ind w:firstLine="709"/>
        <w:jc w:val="both"/>
        <w:rPr>
          <w:sz w:val="28"/>
          <w:szCs w:val="28"/>
        </w:rPr>
      </w:pPr>
      <w:r w:rsidRPr="00E50339">
        <w:rPr>
          <w:sz w:val="28"/>
          <w:szCs w:val="28"/>
        </w:rPr>
        <w:t xml:space="preserve">где </w:t>
      </w:r>
      <w:r w:rsidR="00B736A0">
        <w:rPr>
          <w:sz w:val="28"/>
          <w:szCs w:val="28"/>
        </w:rPr>
        <w:pict>
          <v:shape id="_x0000_i1044" type="#_x0000_t75" style="width:17.25pt;height:18.75pt">
            <v:imagedata r:id="rId23" o:title=""/>
          </v:shape>
        </w:pict>
      </w:r>
      <w:r w:rsidRPr="00E50339">
        <w:rPr>
          <w:sz w:val="28"/>
          <w:szCs w:val="28"/>
        </w:rPr>
        <w:t xml:space="preserve"> - длительный расчетный ток ЭП, или участка сети, А.</w:t>
      </w:r>
    </w:p>
    <w:p w:rsidR="00447A95" w:rsidRPr="00E50339" w:rsidRDefault="00B736A0" w:rsidP="00E50339">
      <w:pPr>
        <w:widowControl w:val="0"/>
        <w:spacing w:line="360" w:lineRule="auto"/>
        <w:ind w:firstLine="709"/>
        <w:jc w:val="both"/>
        <w:rPr>
          <w:sz w:val="28"/>
          <w:szCs w:val="28"/>
        </w:rPr>
      </w:pPr>
      <w:r>
        <w:rPr>
          <w:sz w:val="28"/>
          <w:szCs w:val="28"/>
        </w:rPr>
        <w:pict>
          <v:shape id="_x0000_i1045" type="#_x0000_t75" style="width:17.25pt;height:18.75pt">
            <v:imagedata r:id="rId24" o:title=""/>
          </v:shape>
        </w:pict>
      </w:r>
      <w:r w:rsidR="00447A95" w:rsidRPr="00E50339">
        <w:rPr>
          <w:sz w:val="28"/>
          <w:szCs w:val="28"/>
        </w:rPr>
        <w:t xml:space="preserve"> - нормативный коэффициент, учитывающий температуру окружающей среды;</w:t>
      </w:r>
    </w:p>
    <w:p w:rsidR="00447A95" w:rsidRPr="00E50339" w:rsidRDefault="00B736A0" w:rsidP="00E50339">
      <w:pPr>
        <w:widowControl w:val="0"/>
        <w:spacing w:line="360" w:lineRule="auto"/>
        <w:ind w:firstLine="709"/>
        <w:jc w:val="both"/>
        <w:rPr>
          <w:sz w:val="28"/>
          <w:szCs w:val="28"/>
        </w:rPr>
      </w:pPr>
      <w:r>
        <w:rPr>
          <w:sz w:val="28"/>
          <w:szCs w:val="28"/>
        </w:rPr>
        <w:pict>
          <v:shape id="_x0000_i1046" type="#_x0000_t75" style="width:18.75pt;height:18.75pt">
            <v:imagedata r:id="rId25" o:title=""/>
          </v:shape>
        </w:pict>
      </w:r>
      <w:r w:rsidR="00447A95" w:rsidRPr="00E50339">
        <w:rPr>
          <w:sz w:val="28"/>
          <w:szCs w:val="28"/>
        </w:rPr>
        <w:t xml:space="preserve"> - поправочный коэффициент, зависящий от числа рядом проложенных, одновременно работающих кабелей.</w:t>
      </w:r>
    </w:p>
    <w:p w:rsidR="00447A95" w:rsidRPr="00E50339" w:rsidRDefault="00447A95" w:rsidP="00E50339">
      <w:pPr>
        <w:widowControl w:val="0"/>
        <w:spacing w:line="360" w:lineRule="auto"/>
        <w:ind w:firstLine="709"/>
        <w:jc w:val="both"/>
        <w:rPr>
          <w:sz w:val="28"/>
          <w:szCs w:val="28"/>
        </w:rPr>
      </w:pPr>
      <w:r w:rsidRPr="00E50339">
        <w:rPr>
          <w:sz w:val="28"/>
          <w:szCs w:val="28"/>
        </w:rPr>
        <w:t>б) при возникновении ненормальных режимов и протекании сверхтоков проводник должен быть отключен от сети защитным аппартом тепловой защиты:</w:t>
      </w:r>
    </w:p>
    <w:p w:rsidR="00A14262" w:rsidRDefault="00A14262" w:rsidP="00E50339">
      <w:pPr>
        <w:widowControl w:val="0"/>
        <w:spacing w:line="360" w:lineRule="auto"/>
        <w:ind w:firstLine="709"/>
        <w:jc w:val="both"/>
        <w:rPr>
          <w:sz w:val="28"/>
          <w:szCs w:val="28"/>
        </w:rPr>
      </w:pPr>
    </w:p>
    <w:p w:rsidR="00447A95" w:rsidRPr="00E50339" w:rsidRDefault="00B736A0" w:rsidP="00E50339">
      <w:pPr>
        <w:widowControl w:val="0"/>
        <w:spacing w:line="360" w:lineRule="auto"/>
        <w:ind w:firstLine="709"/>
        <w:jc w:val="both"/>
        <w:rPr>
          <w:sz w:val="28"/>
          <w:szCs w:val="28"/>
        </w:rPr>
      </w:pPr>
      <w:r>
        <w:rPr>
          <w:sz w:val="28"/>
          <w:szCs w:val="28"/>
        </w:rPr>
        <w:pict>
          <v:shape id="_x0000_i1047" type="#_x0000_t75" style="width:57.75pt;height:36.75pt">
            <v:imagedata r:id="rId26" o:title=""/>
          </v:shape>
        </w:pict>
      </w:r>
    </w:p>
    <w:p w:rsidR="00A14262" w:rsidRDefault="00A14262" w:rsidP="00E50339">
      <w:pPr>
        <w:widowControl w:val="0"/>
        <w:spacing w:line="360" w:lineRule="auto"/>
        <w:ind w:firstLine="709"/>
        <w:jc w:val="both"/>
        <w:rPr>
          <w:sz w:val="28"/>
          <w:szCs w:val="28"/>
        </w:rPr>
      </w:pPr>
    </w:p>
    <w:p w:rsidR="00447A95" w:rsidRPr="00E50339" w:rsidRDefault="00447A95" w:rsidP="00E50339">
      <w:pPr>
        <w:widowControl w:val="0"/>
        <w:spacing w:line="360" w:lineRule="auto"/>
        <w:ind w:firstLine="709"/>
        <w:jc w:val="both"/>
        <w:rPr>
          <w:sz w:val="28"/>
          <w:szCs w:val="28"/>
        </w:rPr>
      </w:pPr>
      <w:r w:rsidRPr="00E50339">
        <w:rPr>
          <w:sz w:val="28"/>
          <w:szCs w:val="28"/>
        </w:rPr>
        <w:t xml:space="preserve">где </w:t>
      </w:r>
      <w:r w:rsidR="00B736A0">
        <w:rPr>
          <w:sz w:val="28"/>
          <w:szCs w:val="28"/>
        </w:rPr>
        <w:pict>
          <v:shape id="_x0000_i1048" type="#_x0000_t75" style="width:12.75pt;height:12pt">
            <v:imagedata r:id="rId27" o:title=""/>
          </v:shape>
        </w:pict>
      </w:r>
      <w:r w:rsidRPr="00E50339">
        <w:rPr>
          <w:sz w:val="28"/>
          <w:szCs w:val="28"/>
        </w:rPr>
        <w:t xml:space="preserve"> - коэффициент, зависящий от режима пуска.</w:t>
      </w:r>
    </w:p>
    <w:p w:rsidR="00447A95" w:rsidRPr="00E50339" w:rsidRDefault="00447A95" w:rsidP="00E50339">
      <w:pPr>
        <w:widowControl w:val="0"/>
        <w:spacing w:line="360" w:lineRule="auto"/>
        <w:ind w:firstLine="709"/>
        <w:jc w:val="both"/>
        <w:rPr>
          <w:sz w:val="28"/>
          <w:szCs w:val="28"/>
        </w:rPr>
      </w:pPr>
      <w:r w:rsidRPr="00E50339">
        <w:rPr>
          <w:sz w:val="28"/>
          <w:szCs w:val="28"/>
        </w:rPr>
        <w:t xml:space="preserve">Для легкого режима запуска </w:t>
      </w:r>
      <w:r w:rsidR="00B736A0">
        <w:rPr>
          <w:sz w:val="28"/>
          <w:szCs w:val="28"/>
        </w:rPr>
        <w:pict>
          <v:shape id="_x0000_i1049" type="#_x0000_t75" style="width:45pt;height:17.25pt">
            <v:imagedata r:id="rId28" o:title=""/>
          </v:shape>
        </w:pict>
      </w:r>
      <w:r w:rsidRPr="00E50339">
        <w:rPr>
          <w:sz w:val="28"/>
          <w:szCs w:val="28"/>
        </w:rPr>
        <w:t>.</w:t>
      </w:r>
    </w:p>
    <w:p w:rsidR="00447A95" w:rsidRPr="00E50339" w:rsidRDefault="00447A95" w:rsidP="00E50339">
      <w:pPr>
        <w:widowControl w:val="0"/>
        <w:spacing w:line="360" w:lineRule="auto"/>
        <w:ind w:firstLine="709"/>
        <w:jc w:val="both"/>
        <w:rPr>
          <w:sz w:val="28"/>
          <w:szCs w:val="28"/>
        </w:rPr>
      </w:pPr>
    </w:p>
    <w:p w:rsidR="00447A95" w:rsidRPr="00E50339" w:rsidRDefault="00447A95" w:rsidP="00E50339">
      <w:pPr>
        <w:widowControl w:val="0"/>
        <w:spacing w:line="360" w:lineRule="auto"/>
        <w:ind w:firstLine="709"/>
        <w:jc w:val="both"/>
        <w:rPr>
          <w:sz w:val="28"/>
          <w:szCs w:val="28"/>
        </w:rPr>
      </w:pPr>
      <w:bookmarkStart w:id="12" w:name="_Toc156024160"/>
      <w:r w:rsidRPr="00E50339">
        <w:rPr>
          <w:sz w:val="28"/>
          <w:szCs w:val="28"/>
        </w:rPr>
        <w:t>5.1 Расчет токов линии</w:t>
      </w:r>
      <w:bookmarkEnd w:id="12"/>
    </w:p>
    <w:p w:rsidR="00A14262" w:rsidRDefault="00A14262" w:rsidP="00E50339">
      <w:pPr>
        <w:widowControl w:val="0"/>
        <w:spacing w:line="360" w:lineRule="auto"/>
        <w:ind w:firstLine="709"/>
        <w:jc w:val="both"/>
        <w:rPr>
          <w:sz w:val="28"/>
          <w:szCs w:val="28"/>
        </w:rPr>
      </w:pPr>
    </w:p>
    <w:p w:rsidR="00447A95" w:rsidRPr="00E50339" w:rsidRDefault="00A728BB" w:rsidP="00E50339">
      <w:pPr>
        <w:widowControl w:val="0"/>
        <w:spacing w:line="360" w:lineRule="auto"/>
        <w:ind w:firstLine="709"/>
        <w:jc w:val="both"/>
        <w:rPr>
          <w:sz w:val="28"/>
          <w:szCs w:val="28"/>
        </w:rPr>
      </w:pPr>
      <w:r w:rsidRPr="00E50339">
        <w:rPr>
          <w:sz w:val="28"/>
          <w:szCs w:val="28"/>
        </w:rPr>
        <w:t>Расчетный ток определяется по формуле:</w:t>
      </w:r>
    </w:p>
    <w:p w:rsidR="00A14262" w:rsidRDefault="00A14262" w:rsidP="00E50339">
      <w:pPr>
        <w:widowControl w:val="0"/>
        <w:spacing w:line="360" w:lineRule="auto"/>
        <w:ind w:firstLine="709"/>
        <w:jc w:val="both"/>
        <w:rPr>
          <w:sz w:val="28"/>
          <w:szCs w:val="28"/>
        </w:rPr>
      </w:pPr>
    </w:p>
    <w:p w:rsidR="00A728BB" w:rsidRPr="00E50339" w:rsidRDefault="00B736A0" w:rsidP="00E50339">
      <w:pPr>
        <w:widowControl w:val="0"/>
        <w:spacing w:line="360" w:lineRule="auto"/>
        <w:ind w:firstLine="709"/>
        <w:jc w:val="both"/>
        <w:rPr>
          <w:sz w:val="28"/>
          <w:szCs w:val="28"/>
        </w:rPr>
      </w:pPr>
      <w:r>
        <w:rPr>
          <w:sz w:val="28"/>
          <w:szCs w:val="28"/>
        </w:rPr>
        <w:pict>
          <v:shape id="_x0000_i1050" type="#_x0000_t75" style="width:114pt;height:39.75pt">
            <v:imagedata r:id="rId29" o:title=""/>
          </v:shape>
        </w:pict>
      </w:r>
      <w:r w:rsidR="00A728BB" w:rsidRPr="00E50339">
        <w:rPr>
          <w:sz w:val="28"/>
          <w:szCs w:val="28"/>
        </w:rPr>
        <w:t>,</w:t>
      </w:r>
    </w:p>
    <w:p w:rsidR="006B182A" w:rsidRPr="00E50339" w:rsidRDefault="00A728BB" w:rsidP="00E50339">
      <w:pPr>
        <w:widowControl w:val="0"/>
        <w:spacing w:line="360" w:lineRule="auto"/>
        <w:ind w:firstLine="709"/>
        <w:jc w:val="both"/>
        <w:rPr>
          <w:sz w:val="28"/>
          <w:szCs w:val="28"/>
        </w:rPr>
      </w:pPr>
      <w:r w:rsidRPr="00E50339">
        <w:rPr>
          <w:sz w:val="28"/>
          <w:szCs w:val="28"/>
        </w:rPr>
        <w:t xml:space="preserve">Принимаем </w:t>
      </w:r>
      <w:r w:rsidRPr="00E50339">
        <w:rPr>
          <w:sz w:val="28"/>
          <w:szCs w:val="28"/>
          <w:lang w:val="en-US"/>
        </w:rPr>
        <w:t>U</w:t>
      </w:r>
      <w:r w:rsidRPr="00E50339">
        <w:rPr>
          <w:sz w:val="28"/>
          <w:szCs w:val="28"/>
          <w:vertAlign w:val="subscript"/>
        </w:rPr>
        <w:t>н</w:t>
      </w:r>
      <w:r w:rsidRPr="00E50339">
        <w:rPr>
          <w:sz w:val="28"/>
          <w:szCs w:val="28"/>
        </w:rPr>
        <w:t xml:space="preserve">=0,38 кВ; </w:t>
      </w:r>
      <w:r w:rsidR="00B736A0">
        <w:rPr>
          <w:sz w:val="28"/>
          <w:szCs w:val="28"/>
        </w:rPr>
        <w:pict>
          <v:shape id="_x0000_i1051" type="#_x0000_t75" style="width:11.25pt;height:14.25pt">
            <v:imagedata r:id="rId30" o:title=""/>
          </v:shape>
        </w:pict>
      </w:r>
      <w:r w:rsidRPr="00E50339">
        <w:rPr>
          <w:sz w:val="28"/>
          <w:szCs w:val="28"/>
        </w:rPr>
        <w:t xml:space="preserve">=0,85 о.е.; </w:t>
      </w:r>
      <w:r w:rsidR="00B736A0">
        <w:rPr>
          <w:sz w:val="28"/>
          <w:szCs w:val="28"/>
        </w:rPr>
        <w:pict>
          <v:shape id="_x0000_i1052" type="#_x0000_t75" style="width:32.25pt;height:14.25pt">
            <v:imagedata r:id="rId31" o:title=""/>
          </v:shape>
        </w:pict>
      </w:r>
      <w:r w:rsidRPr="00E50339">
        <w:rPr>
          <w:sz w:val="28"/>
          <w:szCs w:val="28"/>
        </w:rPr>
        <w:t>=0,85 о.е.</w:t>
      </w:r>
    </w:p>
    <w:p w:rsidR="00A14262" w:rsidRDefault="00A14262" w:rsidP="00E50339">
      <w:pPr>
        <w:widowControl w:val="0"/>
        <w:spacing w:line="360" w:lineRule="auto"/>
        <w:ind w:firstLine="709"/>
        <w:jc w:val="both"/>
        <w:rPr>
          <w:sz w:val="28"/>
          <w:szCs w:val="28"/>
        </w:rPr>
      </w:pPr>
    </w:p>
    <w:p w:rsidR="00A728BB" w:rsidRPr="00E50339" w:rsidRDefault="00A728BB" w:rsidP="00E50339">
      <w:pPr>
        <w:widowControl w:val="0"/>
        <w:spacing w:line="360" w:lineRule="auto"/>
        <w:ind w:firstLine="709"/>
        <w:jc w:val="both"/>
        <w:rPr>
          <w:sz w:val="28"/>
          <w:szCs w:val="28"/>
        </w:rPr>
      </w:pPr>
      <w:r w:rsidRPr="00E50339">
        <w:rPr>
          <w:sz w:val="28"/>
          <w:szCs w:val="28"/>
        </w:rPr>
        <w:t>Максимальный ток определяем</w:t>
      </w:r>
    </w:p>
    <w:p w:rsidR="00A14262" w:rsidRDefault="00A14262" w:rsidP="00E50339">
      <w:pPr>
        <w:widowControl w:val="0"/>
        <w:spacing w:line="360" w:lineRule="auto"/>
        <w:ind w:firstLine="709"/>
        <w:jc w:val="both"/>
        <w:rPr>
          <w:sz w:val="28"/>
          <w:szCs w:val="28"/>
        </w:rPr>
      </w:pPr>
    </w:p>
    <w:p w:rsidR="00A728BB" w:rsidRPr="00E50339" w:rsidRDefault="00B736A0" w:rsidP="00E50339">
      <w:pPr>
        <w:widowControl w:val="0"/>
        <w:spacing w:line="360" w:lineRule="auto"/>
        <w:ind w:firstLine="709"/>
        <w:jc w:val="both"/>
        <w:rPr>
          <w:sz w:val="28"/>
          <w:szCs w:val="28"/>
        </w:rPr>
      </w:pPr>
      <w:r>
        <w:rPr>
          <w:sz w:val="28"/>
          <w:szCs w:val="28"/>
        </w:rPr>
        <w:pict>
          <v:shape id="_x0000_i1053" type="#_x0000_t75" style="width:66.75pt;height:21pt">
            <v:imagedata r:id="rId32" o:title=""/>
          </v:shape>
        </w:pict>
      </w:r>
      <w:r w:rsidR="003853FF" w:rsidRPr="00E50339">
        <w:rPr>
          <w:sz w:val="28"/>
          <w:szCs w:val="28"/>
        </w:rPr>
        <w:t>,</w:t>
      </w:r>
    </w:p>
    <w:p w:rsidR="00B57257" w:rsidRPr="00E50339" w:rsidRDefault="00B736A0" w:rsidP="00E50339">
      <w:pPr>
        <w:widowControl w:val="0"/>
        <w:spacing w:line="360" w:lineRule="auto"/>
        <w:ind w:firstLine="709"/>
        <w:jc w:val="both"/>
        <w:rPr>
          <w:sz w:val="28"/>
          <w:szCs w:val="28"/>
        </w:rPr>
      </w:pPr>
      <w:r>
        <w:rPr>
          <w:sz w:val="28"/>
          <w:szCs w:val="28"/>
        </w:rPr>
        <w:pict>
          <v:shape id="_x0000_i1054" type="#_x0000_t75" style="width:38.25pt;height:18.75pt">
            <v:imagedata r:id="rId33" o:title=""/>
          </v:shape>
        </w:pict>
      </w:r>
      <w:r w:rsidR="00B57257" w:rsidRPr="00E50339">
        <w:rPr>
          <w:sz w:val="28"/>
          <w:szCs w:val="28"/>
        </w:rPr>
        <w:t xml:space="preserve"> - для легкого пуска;</w:t>
      </w:r>
    </w:p>
    <w:p w:rsidR="00B57257" w:rsidRPr="00E50339" w:rsidRDefault="00B736A0" w:rsidP="00E50339">
      <w:pPr>
        <w:widowControl w:val="0"/>
        <w:spacing w:line="360" w:lineRule="auto"/>
        <w:ind w:firstLine="709"/>
        <w:jc w:val="both"/>
        <w:rPr>
          <w:sz w:val="28"/>
          <w:szCs w:val="28"/>
        </w:rPr>
      </w:pPr>
      <w:r>
        <w:rPr>
          <w:sz w:val="28"/>
          <w:szCs w:val="28"/>
        </w:rPr>
        <w:pict>
          <v:shape id="_x0000_i1055" type="#_x0000_t75" style="width:38.25pt;height:18.75pt">
            <v:imagedata r:id="rId34" o:title=""/>
          </v:shape>
        </w:pict>
      </w:r>
      <w:r w:rsidR="00B57257" w:rsidRPr="00E50339">
        <w:rPr>
          <w:sz w:val="28"/>
          <w:szCs w:val="28"/>
        </w:rPr>
        <w:t>- для тяжелого пуска.</w:t>
      </w:r>
    </w:p>
    <w:p w:rsidR="00A14262" w:rsidRDefault="00A14262" w:rsidP="00E50339">
      <w:pPr>
        <w:widowControl w:val="0"/>
        <w:spacing w:line="360" w:lineRule="auto"/>
        <w:ind w:firstLine="709"/>
        <w:jc w:val="both"/>
        <w:rPr>
          <w:sz w:val="28"/>
          <w:szCs w:val="28"/>
        </w:rPr>
      </w:pPr>
    </w:p>
    <w:p w:rsidR="00B57257" w:rsidRDefault="00B57257" w:rsidP="00E50339">
      <w:pPr>
        <w:widowControl w:val="0"/>
        <w:spacing w:line="360" w:lineRule="auto"/>
        <w:ind w:firstLine="709"/>
        <w:jc w:val="both"/>
        <w:rPr>
          <w:sz w:val="28"/>
          <w:szCs w:val="28"/>
        </w:rPr>
      </w:pPr>
      <w:r w:rsidRPr="00E50339">
        <w:rPr>
          <w:sz w:val="28"/>
          <w:szCs w:val="28"/>
        </w:rPr>
        <w:t>Для линии Л1:</w:t>
      </w:r>
    </w:p>
    <w:p w:rsidR="006B182A" w:rsidRPr="00E50339" w:rsidRDefault="00A43E0A" w:rsidP="000D1C56">
      <w:pPr>
        <w:widowControl w:val="0"/>
        <w:spacing w:line="360" w:lineRule="auto"/>
        <w:jc w:val="both"/>
        <w:rPr>
          <w:sz w:val="28"/>
          <w:szCs w:val="28"/>
        </w:rPr>
      </w:pPr>
      <w:r>
        <w:rPr>
          <w:sz w:val="28"/>
          <w:szCs w:val="28"/>
        </w:rPr>
        <w:br w:type="page"/>
      </w:r>
      <w:r w:rsidR="00B736A0">
        <w:rPr>
          <w:sz w:val="28"/>
          <w:szCs w:val="28"/>
        </w:rPr>
        <w:pict>
          <v:shape id="_x0000_i1056" type="#_x0000_t75" style="width:230.25pt;height:39pt">
            <v:imagedata r:id="rId35" o:title=""/>
          </v:shape>
        </w:pict>
      </w:r>
      <w:r w:rsidR="00B57257" w:rsidRPr="00E50339">
        <w:rPr>
          <w:sz w:val="28"/>
          <w:szCs w:val="28"/>
        </w:rPr>
        <w:t>,</w:t>
      </w:r>
    </w:p>
    <w:p w:rsidR="00B57257" w:rsidRPr="00E50339" w:rsidRDefault="00B736A0" w:rsidP="00E50339">
      <w:pPr>
        <w:widowControl w:val="0"/>
        <w:spacing w:line="360" w:lineRule="auto"/>
        <w:ind w:firstLine="709"/>
        <w:jc w:val="both"/>
        <w:rPr>
          <w:sz w:val="28"/>
          <w:szCs w:val="28"/>
        </w:rPr>
      </w:pPr>
      <w:r>
        <w:rPr>
          <w:sz w:val="28"/>
          <w:szCs w:val="28"/>
        </w:rPr>
        <w:pict>
          <v:shape id="_x0000_i1057" type="#_x0000_t75" style="width:123.75pt;height:18.75pt">
            <v:imagedata r:id="rId36"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B57257" w:rsidRPr="00E50339" w:rsidRDefault="00B57257" w:rsidP="00E50339">
      <w:pPr>
        <w:widowControl w:val="0"/>
        <w:spacing w:line="360" w:lineRule="auto"/>
        <w:ind w:firstLine="709"/>
        <w:jc w:val="both"/>
        <w:rPr>
          <w:sz w:val="28"/>
          <w:szCs w:val="28"/>
        </w:rPr>
      </w:pPr>
      <w:r w:rsidRPr="00E50339">
        <w:rPr>
          <w:sz w:val="28"/>
          <w:szCs w:val="28"/>
        </w:rPr>
        <w:t>Для линии Л2:</w:t>
      </w:r>
    </w:p>
    <w:p w:rsidR="00A14262" w:rsidRDefault="00A14262" w:rsidP="00E50339">
      <w:pPr>
        <w:widowControl w:val="0"/>
        <w:spacing w:line="360" w:lineRule="auto"/>
        <w:ind w:firstLine="709"/>
        <w:jc w:val="both"/>
        <w:rPr>
          <w:sz w:val="28"/>
          <w:szCs w:val="28"/>
        </w:rPr>
      </w:pPr>
    </w:p>
    <w:p w:rsidR="006B182A" w:rsidRPr="00E50339" w:rsidRDefault="00B736A0" w:rsidP="00E50339">
      <w:pPr>
        <w:widowControl w:val="0"/>
        <w:spacing w:line="360" w:lineRule="auto"/>
        <w:ind w:firstLine="709"/>
        <w:jc w:val="both"/>
        <w:rPr>
          <w:sz w:val="28"/>
          <w:szCs w:val="28"/>
        </w:rPr>
      </w:pPr>
      <w:r>
        <w:rPr>
          <w:sz w:val="28"/>
          <w:szCs w:val="28"/>
        </w:rPr>
        <w:pict>
          <v:shape id="_x0000_i1058" type="#_x0000_t75" style="width:240.75pt;height:39pt">
            <v:imagedata r:id="rId37" o:title=""/>
          </v:shape>
        </w:pict>
      </w:r>
      <w:r w:rsidR="003853FF" w:rsidRPr="00E50339">
        <w:rPr>
          <w:sz w:val="28"/>
          <w:szCs w:val="28"/>
        </w:rPr>
        <w:t>;</w:t>
      </w:r>
    </w:p>
    <w:p w:rsidR="006B182A" w:rsidRPr="00E50339" w:rsidRDefault="00B736A0" w:rsidP="00E50339">
      <w:pPr>
        <w:widowControl w:val="0"/>
        <w:spacing w:line="360" w:lineRule="auto"/>
        <w:ind w:firstLine="709"/>
        <w:jc w:val="both"/>
        <w:rPr>
          <w:sz w:val="28"/>
          <w:szCs w:val="28"/>
        </w:rPr>
      </w:pPr>
      <w:r>
        <w:rPr>
          <w:sz w:val="28"/>
          <w:szCs w:val="28"/>
        </w:rPr>
        <w:pict>
          <v:shape id="_x0000_i1059" type="#_x0000_t75" style="width:135.75pt;height:18.75pt">
            <v:imagedata r:id="rId38" o:title=""/>
          </v:shape>
        </w:pict>
      </w:r>
      <w:r w:rsidR="003853FF" w:rsidRPr="00E50339">
        <w:rPr>
          <w:sz w:val="28"/>
          <w:szCs w:val="28"/>
        </w:rPr>
        <w:t>.</w:t>
      </w:r>
    </w:p>
    <w:p w:rsidR="00F85B16" w:rsidRPr="00E50339" w:rsidRDefault="00F85B16" w:rsidP="00E50339">
      <w:pPr>
        <w:widowControl w:val="0"/>
        <w:spacing w:line="360" w:lineRule="auto"/>
        <w:ind w:firstLine="709"/>
        <w:jc w:val="both"/>
        <w:rPr>
          <w:sz w:val="28"/>
          <w:szCs w:val="28"/>
        </w:rPr>
      </w:pPr>
    </w:p>
    <w:p w:rsidR="006B182A" w:rsidRPr="00E50339" w:rsidRDefault="00786E71" w:rsidP="00E50339">
      <w:pPr>
        <w:widowControl w:val="0"/>
        <w:spacing w:line="360" w:lineRule="auto"/>
        <w:ind w:firstLine="709"/>
        <w:jc w:val="both"/>
        <w:rPr>
          <w:sz w:val="28"/>
          <w:szCs w:val="28"/>
        </w:rPr>
      </w:pPr>
      <w:r w:rsidRPr="00E50339">
        <w:rPr>
          <w:sz w:val="28"/>
          <w:szCs w:val="28"/>
        </w:rPr>
        <w:t>Для линии Л3:</w:t>
      </w:r>
    </w:p>
    <w:p w:rsidR="00A14262" w:rsidRDefault="00A14262" w:rsidP="00E50339">
      <w:pPr>
        <w:widowControl w:val="0"/>
        <w:spacing w:line="360" w:lineRule="auto"/>
        <w:ind w:firstLine="709"/>
        <w:jc w:val="both"/>
        <w:rPr>
          <w:sz w:val="28"/>
          <w:szCs w:val="28"/>
        </w:rPr>
      </w:pPr>
    </w:p>
    <w:p w:rsidR="00B57257" w:rsidRPr="00E50339" w:rsidRDefault="00B736A0" w:rsidP="00E50339">
      <w:pPr>
        <w:widowControl w:val="0"/>
        <w:spacing w:line="360" w:lineRule="auto"/>
        <w:ind w:firstLine="709"/>
        <w:jc w:val="both"/>
        <w:rPr>
          <w:sz w:val="28"/>
          <w:szCs w:val="28"/>
        </w:rPr>
      </w:pPr>
      <w:r>
        <w:rPr>
          <w:sz w:val="28"/>
          <w:szCs w:val="28"/>
        </w:rPr>
        <w:pict>
          <v:shape id="_x0000_i1060" type="#_x0000_t75" style="width:381.75pt;height:39pt">
            <v:imagedata r:id="rId39" o:title=""/>
          </v:shape>
        </w:pict>
      </w:r>
      <w:r w:rsidR="003853FF" w:rsidRPr="00E50339">
        <w:rPr>
          <w:sz w:val="28"/>
          <w:szCs w:val="28"/>
        </w:rPr>
        <w:t>;</w:t>
      </w:r>
    </w:p>
    <w:p w:rsidR="00F85B16" w:rsidRPr="00E50339" w:rsidRDefault="00B736A0" w:rsidP="00E50339">
      <w:pPr>
        <w:widowControl w:val="0"/>
        <w:spacing w:line="360" w:lineRule="auto"/>
        <w:ind w:firstLine="709"/>
        <w:jc w:val="both"/>
        <w:rPr>
          <w:sz w:val="28"/>
          <w:szCs w:val="28"/>
        </w:rPr>
      </w:pPr>
      <w:r>
        <w:rPr>
          <w:sz w:val="28"/>
          <w:szCs w:val="28"/>
        </w:rPr>
        <w:pict>
          <v:shape id="_x0000_i1061" type="#_x0000_t75" style="width:149.25pt;height:18.75pt">
            <v:imagedata r:id="rId40"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F85B16" w:rsidRPr="00E50339" w:rsidRDefault="00F85B16" w:rsidP="00E50339">
      <w:pPr>
        <w:widowControl w:val="0"/>
        <w:spacing w:line="360" w:lineRule="auto"/>
        <w:ind w:firstLine="709"/>
        <w:jc w:val="both"/>
        <w:rPr>
          <w:sz w:val="28"/>
          <w:szCs w:val="28"/>
        </w:rPr>
      </w:pPr>
      <w:r w:rsidRPr="00E50339">
        <w:rPr>
          <w:sz w:val="28"/>
          <w:szCs w:val="28"/>
        </w:rPr>
        <w:t>Для линии Л4:</w:t>
      </w:r>
    </w:p>
    <w:p w:rsidR="00A14262" w:rsidRDefault="00A14262" w:rsidP="00E50339">
      <w:pPr>
        <w:widowControl w:val="0"/>
        <w:spacing w:line="360" w:lineRule="auto"/>
        <w:ind w:firstLine="709"/>
        <w:jc w:val="both"/>
        <w:rPr>
          <w:sz w:val="28"/>
          <w:szCs w:val="28"/>
        </w:rPr>
      </w:pPr>
    </w:p>
    <w:p w:rsidR="00B57257" w:rsidRPr="00E50339" w:rsidRDefault="00B736A0" w:rsidP="00E50339">
      <w:pPr>
        <w:widowControl w:val="0"/>
        <w:spacing w:line="360" w:lineRule="auto"/>
        <w:ind w:firstLine="709"/>
        <w:jc w:val="both"/>
        <w:rPr>
          <w:sz w:val="28"/>
          <w:szCs w:val="28"/>
        </w:rPr>
      </w:pPr>
      <w:r>
        <w:rPr>
          <w:sz w:val="28"/>
          <w:szCs w:val="28"/>
        </w:rPr>
        <w:pict>
          <v:shape id="_x0000_i1062" type="#_x0000_t75" style="width:395.25pt;height:39pt">
            <v:imagedata r:id="rId41" o:title=""/>
          </v:shape>
        </w:pict>
      </w:r>
      <w:r w:rsidR="003853FF" w:rsidRPr="00E50339">
        <w:rPr>
          <w:sz w:val="28"/>
          <w:szCs w:val="28"/>
        </w:rPr>
        <w:t>;</w:t>
      </w:r>
    </w:p>
    <w:p w:rsidR="00B57257" w:rsidRPr="00E50339" w:rsidRDefault="00B736A0" w:rsidP="00E50339">
      <w:pPr>
        <w:widowControl w:val="0"/>
        <w:spacing w:line="360" w:lineRule="auto"/>
        <w:ind w:firstLine="709"/>
        <w:jc w:val="both"/>
        <w:rPr>
          <w:sz w:val="28"/>
          <w:szCs w:val="28"/>
        </w:rPr>
      </w:pPr>
      <w:r>
        <w:rPr>
          <w:sz w:val="28"/>
          <w:szCs w:val="28"/>
        </w:rPr>
        <w:pict>
          <v:shape id="_x0000_i1063" type="#_x0000_t75" style="width:147.75pt;height:18.75pt">
            <v:imagedata r:id="rId42"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F85B16" w:rsidRPr="00E50339" w:rsidRDefault="00F85B16" w:rsidP="00E50339">
      <w:pPr>
        <w:widowControl w:val="0"/>
        <w:spacing w:line="360" w:lineRule="auto"/>
        <w:ind w:firstLine="709"/>
        <w:jc w:val="both"/>
        <w:rPr>
          <w:sz w:val="28"/>
          <w:szCs w:val="28"/>
        </w:rPr>
      </w:pPr>
      <w:r w:rsidRPr="00E50339">
        <w:rPr>
          <w:sz w:val="28"/>
          <w:szCs w:val="28"/>
        </w:rPr>
        <w:t>Для линии Л5:</w:t>
      </w:r>
    </w:p>
    <w:p w:rsidR="00A14262" w:rsidRDefault="00A14262" w:rsidP="00E50339">
      <w:pPr>
        <w:widowControl w:val="0"/>
        <w:spacing w:line="360" w:lineRule="auto"/>
        <w:ind w:firstLine="709"/>
        <w:jc w:val="both"/>
        <w:rPr>
          <w:sz w:val="28"/>
          <w:szCs w:val="28"/>
        </w:rPr>
      </w:pPr>
    </w:p>
    <w:p w:rsidR="00F85B16" w:rsidRPr="00E50339" w:rsidRDefault="00B736A0" w:rsidP="00E50339">
      <w:pPr>
        <w:widowControl w:val="0"/>
        <w:spacing w:line="360" w:lineRule="auto"/>
        <w:ind w:firstLine="709"/>
        <w:jc w:val="both"/>
        <w:rPr>
          <w:sz w:val="28"/>
          <w:szCs w:val="28"/>
        </w:rPr>
      </w:pPr>
      <w:r>
        <w:rPr>
          <w:sz w:val="28"/>
          <w:szCs w:val="28"/>
        </w:rPr>
        <w:pict>
          <v:shape id="_x0000_i1064" type="#_x0000_t75" style="width:377.25pt;height:39pt">
            <v:imagedata r:id="rId43" o:title=""/>
          </v:shape>
        </w:pict>
      </w:r>
      <w:r w:rsidR="003853FF" w:rsidRPr="00E50339">
        <w:rPr>
          <w:sz w:val="28"/>
          <w:szCs w:val="28"/>
        </w:rPr>
        <w:t>;</w:t>
      </w:r>
    </w:p>
    <w:p w:rsidR="00F85B16" w:rsidRPr="00E50339" w:rsidRDefault="00B736A0" w:rsidP="00E50339">
      <w:pPr>
        <w:widowControl w:val="0"/>
        <w:spacing w:line="360" w:lineRule="auto"/>
        <w:ind w:firstLine="709"/>
        <w:jc w:val="both"/>
        <w:rPr>
          <w:sz w:val="28"/>
          <w:szCs w:val="28"/>
        </w:rPr>
      </w:pPr>
      <w:r>
        <w:rPr>
          <w:sz w:val="28"/>
          <w:szCs w:val="28"/>
        </w:rPr>
        <w:pict>
          <v:shape id="_x0000_i1065" type="#_x0000_t75" style="width:135pt;height:18.75pt">
            <v:imagedata r:id="rId44" o:title=""/>
          </v:shape>
        </w:pict>
      </w:r>
      <w:r w:rsidR="003853FF" w:rsidRPr="00E50339">
        <w:rPr>
          <w:sz w:val="28"/>
          <w:szCs w:val="28"/>
        </w:rPr>
        <w:t>.</w:t>
      </w:r>
    </w:p>
    <w:p w:rsidR="00F85B16" w:rsidRPr="00E50339" w:rsidRDefault="00A14262" w:rsidP="00E50339">
      <w:pPr>
        <w:widowControl w:val="0"/>
        <w:spacing w:line="360" w:lineRule="auto"/>
        <w:ind w:firstLine="709"/>
        <w:jc w:val="both"/>
        <w:rPr>
          <w:sz w:val="28"/>
          <w:szCs w:val="28"/>
        </w:rPr>
      </w:pPr>
      <w:r>
        <w:rPr>
          <w:sz w:val="28"/>
          <w:szCs w:val="28"/>
        </w:rPr>
        <w:br w:type="page"/>
      </w:r>
      <w:r w:rsidR="00F85B16" w:rsidRPr="00E50339">
        <w:rPr>
          <w:sz w:val="28"/>
          <w:szCs w:val="28"/>
        </w:rPr>
        <w:t>Для линии Л6:</w:t>
      </w:r>
    </w:p>
    <w:p w:rsidR="00A14262" w:rsidRDefault="00A14262" w:rsidP="00E50339">
      <w:pPr>
        <w:widowControl w:val="0"/>
        <w:spacing w:line="360" w:lineRule="auto"/>
        <w:ind w:firstLine="709"/>
        <w:jc w:val="both"/>
        <w:rPr>
          <w:sz w:val="28"/>
          <w:szCs w:val="28"/>
        </w:rPr>
      </w:pPr>
    </w:p>
    <w:p w:rsidR="00F85B16" w:rsidRPr="00E50339" w:rsidRDefault="00B736A0" w:rsidP="00E50339">
      <w:pPr>
        <w:widowControl w:val="0"/>
        <w:spacing w:line="360" w:lineRule="auto"/>
        <w:ind w:firstLine="709"/>
        <w:jc w:val="both"/>
        <w:rPr>
          <w:sz w:val="28"/>
          <w:szCs w:val="28"/>
        </w:rPr>
      </w:pPr>
      <w:r>
        <w:rPr>
          <w:sz w:val="28"/>
          <w:szCs w:val="28"/>
        </w:rPr>
        <w:pict>
          <v:shape id="_x0000_i1066" type="#_x0000_t75" style="width:342.75pt;height:39pt">
            <v:imagedata r:id="rId45" o:title=""/>
          </v:shape>
        </w:pict>
      </w:r>
      <w:r w:rsidR="003853FF" w:rsidRPr="00E50339">
        <w:rPr>
          <w:sz w:val="28"/>
          <w:szCs w:val="28"/>
        </w:rPr>
        <w:t>;</w:t>
      </w:r>
    </w:p>
    <w:p w:rsidR="00F85B16" w:rsidRPr="00E50339" w:rsidRDefault="00B736A0" w:rsidP="00E50339">
      <w:pPr>
        <w:widowControl w:val="0"/>
        <w:spacing w:line="360" w:lineRule="auto"/>
        <w:ind w:firstLine="709"/>
        <w:jc w:val="both"/>
        <w:rPr>
          <w:sz w:val="28"/>
          <w:szCs w:val="28"/>
        </w:rPr>
      </w:pPr>
      <w:r>
        <w:rPr>
          <w:sz w:val="28"/>
          <w:szCs w:val="28"/>
        </w:rPr>
        <w:pict>
          <v:shape id="_x0000_i1067" type="#_x0000_t75" style="width:134.25pt;height:18.75pt">
            <v:imagedata r:id="rId46"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F85B16" w:rsidRPr="00E50339" w:rsidRDefault="00F85B16" w:rsidP="00E50339">
      <w:pPr>
        <w:widowControl w:val="0"/>
        <w:spacing w:line="360" w:lineRule="auto"/>
        <w:ind w:firstLine="709"/>
        <w:jc w:val="both"/>
        <w:rPr>
          <w:sz w:val="28"/>
          <w:szCs w:val="28"/>
        </w:rPr>
      </w:pPr>
      <w:r w:rsidRPr="00E50339">
        <w:rPr>
          <w:sz w:val="28"/>
          <w:szCs w:val="28"/>
        </w:rPr>
        <w:t>Для линии Л7:</w:t>
      </w:r>
    </w:p>
    <w:p w:rsidR="00A14262" w:rsidRDefault="00A14262" w:rsidP="00E50339">
      <w:pPr>
        <w:widowControl w:val="0"/>
        <w:spacing w:line="360" w:lineRule="auto"/>
        <w:ind w:firstLine="709"/>
        <w:jc w:val="both"/>
        <w:rPr>
          <w:sz w:val="28"/>
          <w:szCs w:val="28"/>
        </w:rPr>
      </w:pPr>
    </w:p>
    <w:p w:rsidR="00F85B16" w:rsidRPr="00E50339" w:rsidRDefault="00B736A0" w:rsidP="00E50339">
      <w:pPr>
        <w:widowControl w:val="0"/>
        <w:spacing w:line="360" w:lineRule="auto"/>
        <w:ind w:firstLine="709"/>
        <w:jc w:val="both"/>
        <w:rPr>
          <w:sz w:val="28"/>
          <w:szCs w:val="28"/>
        </w:rPr>
      </w:pPr>
      <w:r>
        <w:rPr>
          <w:sz w:val="28"/>
          <w:szCs w:val="28"/>
        </w:rPr>
        <w:pict>
          <v:shape id="_x0000_i1068" type="#_x0000_t75" style="width:299.25pt;height:39pt">
            <v:imagedata r:id="rId47" o:title=""/>
          </v:shape>
        </w:pict>
      </w:r>
      <w:r w:rsidR="003853FF" w:rsidRPr="00E50339">
        <w:rPr>
          <w:sz w:val="28"/>
          <w:szCs w:val="28"/>
        </w:rPr>
        <w:t>;</w:t>
      </w:r>
    </w:p>
    <w:p w:rsidR="007E3547" w:rsidRPr="00E50339" w:rsidRDefault="00B736A0" w:rsidP="00E50339">
      <w:pPr>
        <w:widowControl w:val="0"/>
        <w:spacing w:line="360" w:lineRule="auto"/>
        <w:ind w:firstLine="709"/>
        <w:jc w:val="both"/>
        <w:rPr>
          <w:sz w:val="28"/>
          <w:szCs w:val="28"/>
        </w:rPr>
      </w:pPr>
      <w:r>
        <w:rPr>
          <w:sz w:val="28"/>
          <w:szCs w:val="28"/>
        </w:rPr>
        <w:pict>
          <v:shape id="_x0000_i1069" type="#_x0000_t75" style="width:120.75pt;height:18.75pt">
            <v:imagedata r:id="rId48"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7E3547" w:rsidRPr="00E50339" w:rsidRDefault="007E3547" w:rsidP="00E50339">
      <w:pPr>
        <w:widowControl w:val="0"/>
        <w:spacing w:line="360" w:lineRule="auto"/>
        <w:ind w:firstLine="709"/>
        <w:jc w:val="both"/>
        <w:rPr>
          <w:sz w:val="28"/>
          <w:szCs w:val="28"/>
        </w:rPr>
      </w:pPr>
      <w:r w:rsidRPr="00E50339">
        <w:rPr>
          <w:sz w:val="28"/>
          <w:szCs w:val="28"/>
        </w:rPr>
        <w:t>Для линии Л8 (ЩО):</w:t>
      </w:r>
    </w:p>
    <w:p w:rsidR="00A14262" w:rsidRDefault="00A14262" w:rsidP="00E50339">
      <w:pPr>
        <w:widowControl w:val="0"/>
        <w:spacing w:line="360" w:lineRule="auto"/>
        <w:ind w:firstLine="709"/>
        <w:jc w:val="both"/>
        <w:rPr>
          <w:sz w:val="28"/>
          <w:szCs w:val="28"/>
        </w:rPr>
      </w:pPr>
    </w:p>
    <w:p w:rsidR="007E3547" w:rsidRPr="00E50339" w:rsidRDefault="00B736A0" w:rsidP="00E50339">
      <w:pPr>
        <w:widowControl w:val="0"/>
        <w:spacing w:line="360" w:lineRule="auto"/>
        <w:ind w:firstLine="709"/>
        <w:jc w:val="both"/>
        <w:rPr>
          <w:sz w:val="28"/>
          <w:szCs w:val="28"/>
        </w:rPr>
      </w:pPr>
      <w:r>
        <w:rPr>
          <w:sz w:val="28"/>
          <w:szCs w:val="28"/>
        </w:rPr>
        <w:pict>
          <v:shape id="_x0000_i1070" type="#_x0000_t75" style="width:123.75pt;height:39.75pt">
            <v:imagedata r:id="rId49" o:title=""/>
          </v:shape>
        </w:pict>
      </w:r>
      <w:r w:rsidR="003853FF" w:rsidRPr="00E50339">
        <w:rPr>
          <w:sz w:val="28"/>
          <w:szCs w:val="28"/>
        </w:rPr>
        <w:t>;</w:t>
      </w:r>
    </w:p>
    <w:p w:rsidR="007E3547" w:rsidRPr="00E50339" w:rsidRDefault="00B736A0" w:rsidP="00E50339">
      <w:pPr>
        <w:widowControl w:val="0"/>
        <w:spacing w:line="360" w:lineRule="auto"/>
        <w:ind w:firstLine="709"/>
        <w:jc w:val="both"/>
        <w:rPr>
          <w:sz w:val="28"/>
          <w:szCs w:val="28"/>
        </w:rPr>
      </w:pPr>
      <w:r>
        <w:rPr>
          <w:sz w:val="28"/>
          <w:szCs w:val="28"/>
        </w:rPr>
        <w:pict>
          <v:shape id="_x0000_i1071" type="#_x0000_t75" style="width:195pt;height:39pt">
            <v:imagedata r:id="rId50" o:title=""/>
          </v:shape>
        </w:pict>
      </w:r>
      <w:r w:rsidR="003853FF" w:rsidRPr="00E50339">
        <w:rPr>
          <w:sz w:val="28"/>
          <w:szCs w:val="28"/>
        </w:rPr>
        <w:t>;</w:t>
      </w:r>
    </w:p>
    <w:p w:rsidR="007E3547" w:rsidRPr="00E50339" w:rsidRDefault="00B736A0" w:rsidP="00E50339">
      <w:pPr>
        <w:widowControl w:val="0"/>
        <w:spacing w:line="360" w:lineRule="auto"/>
        <w:ind w:firstLine="709"/>
        <w:jc w:val="both"/>
        <w:rPr>
          <w:sz w:val="28"/>
          <w:szCs w:val="28"/>
        </w:rPr>
      </w:pPr>
      <w:r>
        <w:rPr>
          <w:sz w:val="28"/>
          <w:szCs w:val="28"/>
        </w:rPr>
        <w:pict>
          <v:shape id="_x0000_i1072" type="#_x0000_t75" style="width:110.25pt;height:18.75pt">
            <v:imagedata r:id="rId51" o:title=""/>
          </v:shape>
        </w:pict>
      </w:r>
      <w:r w:rsidR="003853FF" w:rsidRPr="00E50339">
        <w:rPr>
          <w:sz w:val="28"/>
          <w:szCs w:val="28"/>
        </w:rPr>
        <w:t>.</w:t>
      </w:r>
    </w:p>
    <w:p w:rsidR="007E3547" w:rsidRPr="00E50339" w:rsidRDefault="007E3547" w:rsidP="00E50339">
      <w:pPr>
        <w:widowControl w:val="0"/>
        <w:spacing w:line="360" w:lineRule="auto"/>
        <w:ind w:firstLine="709"/>
        <w:jc w:val="both"/>
        <w:rPr>
          <w:sz w:val="28"/>
          <w:szCs w:val="28"/>
        </w:rPr>
      </w:pPr>
    </w:p>
    <w:p w:rsidR="007E3547" w:rsidRPr="00E50339" w:rsidRDefault="007E3547" w:rsidP="00E50339">
      <w:pPr>
        <w:widowControl w:val="0"/>
        <w:spacing w:line="360" w:lineRule="auto"/>
        <w:ind w:firstLine="709"/>
        <w:jc w:val="both"/>
        <w:rPr>
          <w:sz w:val="28"/>
          <w:szCs w:val="28"/>
        </w:rPr>
      </w:pPr>
      <w:bookmarkStart w:id="13" w:name="_Toc156024161"/>
      <w:r w:rsidRPr="00E50339">
        <w:rPr>
          <w:sz w:val="28"/>
          <w:szCs w:val="28"/>
        </w:rPr>
        <w:t>5.2 Определение токов плавких вставок</w:t>
      </w:r>
      <w:bookmarkEnd w:id="13"/>
    </w:p>
    <w:p w:rsidR="00A14262" w:rsidRDefault="00A14262" w:rsidP="00E50339">
      <w:pPr>
        <w:widowControl w:val="0"/>
        <w:spacing w:line="360" w:lineRule="auto"/>
        <w:ind w:firstLine="709"/>
        <w:jc w:val="both"/>
        <w:rPr>
          <w:sz w:val="28"/>
          <w:szCs w:val="28"/>
        </w:rPr>
      </w:pPr>
    </w:p>
    <w:p w:rsidR="007E3547" w:rsidRPr="00E50339" w:rsidRDefault="007B1237" w:rsidP="00E50339">
      <w:pPr>
        <w:widowControl w:val="0"/>
        <w:spacing w:line="360" w:lineRule="auto"/>
        <w:ind w:firstLine="709"/>
        <w:jc w:val="both"/>
        <w:rPr>
          <w:sz w:val="28"/>
          <w:szCs w:val="28"/>
        </w:rPr>
      </w:pPr>
      <w:r w:rsidRPr="00E50339">
        <w:rPr>
          <w:sz w:val="28"/>
          <w:szCs w:val="28"/>
        </w:rPr>
        <w:t>Ток плавкой вставки предохранителя выбираем из двух условий:</w:t>
      </w:r>
    </w:p>
    <w:p w:rsidR="00A14262" w:rsidRDefault="00A14262" w:rsidP="00E50339">
      <w:pPr>
        <w:widowControl w:val="0"/>
        <w:spacing w:line="360" w:lineRule="auto"/>
        <w:ind w:firstLine="709"/>
        <w:jc w:val="both"/>
        <w:rPr>
          <w:sz w:val="28"/>
          <w:szCs w:val="28"/>
        </w:rPr>
      </w:pPr>
    </w:p>
    <w:p w:rsidR="007B1237" w:rsidRPr="00E50339" w:rsidRDefault="007B1237" w:rsidP="00E50339">
      <w:pPr>
        <w:widowControl w:val="0"/>
        <w:spacing w:line="360" w:lineRule="auto"/>
        <w:ind w:firstLine="709"/>
        <w:jc w:val="both"/>
        <w:rPr>
          <w:sz w:val="28"/>
          <w:szCs w:val="28"/>
        </w:rPr>
      </w:pPr>
      <w:r w:rsidRPr="00E50339">
        <w:rPr>
          <w:sz w:val="28"/>
          <w:szCs w:val="28"/>
        </w:rPr>
        <w:t xml:space="preserve">1. </w:t>
      </w:r>
      <w:r w:rsidR="00B736A0">
        <w:rPr>
          <w:sz w:val="28"/>
          <w:szCs w:val="28"/>
        </w:rPr>
        <w:pict>
          <v:shape id="_x0000_i1073" type="#_x0000_t75" style="width:48.75pt;height:21pt">
            <v:imagedata r:id="rId52" o:title=""/>
          </v:shape>
        </w:pict>
      </w:r>
      <w:r w:rsidR="003853FF" w:rsidRPr="00E50339">
        <w:rPr>
          <w:sz w:val="28"/>
          <w:szCs w:val="28"/>
        </w:rPr>
        <w:t>;</w:t>
      </w:r>
    </w:p>
    <w:p w:rsidR="007E3547" w:rsidRPr="00E50339" w:rsidRDefault="007B1237" w:rsidP="00E50339">
      <w:pPr>
        <w:widowControl w:val="0"/>
        <w:spacing w:line="360" w:lineRule="auto"/>
        <w:ind w:firstLine="709"/>
        <w:jc w:val="both"/>
        <w:rPr>
          <w:sz w:val="28"/>
          <w:szCs w:val="28"/>
        </w:rPr>
      </w:pPr>
      <w:r w:rsidRPr="00E50339">
        <w:rPr>
          <w:sz w:val="28"/>
          <w:szCs w:val="28"/>
        </w:rPr>
        <w:t xml:space="preserve">2. </w:t>
      </w:r>
      <w:r w:rsidR="00B736A0">
        <w:rPr>
          <w:sz w:val="28"/>
          <w:szCs w:val="28"/>
        </w:rPr>
        <w:pict>
          <v:shape id="_x0000_i1074" type="#_x0000_t75" style="width:54.75pt;height:36pt">
            <v:imagedata r:id="rId53" o:title=""/>
          </v:shape>
        </w:pict>
      </w:r>
      <w:r w:rsidR="003853FF" w:rsidRPr="00E50339">
        <w:rPr>
          <w:sz w:val="28"/>
          <w:szCs w:val="28"/>
        </w:rPr>
        <w:t>.</w:t>
      </w:r>
    </w:p>
    <w:p w:rsidR="007E3547" w:rsidRPr="00E50339" w:rsidRDefault="00A14262" w:rsidP="00E50339">
      <w:pPr>
        <w:widowControl w:val="0"/>
        <w:spacing w:line="360" w:lineRule="auto"/>
        <w:ind w:firstLine="709"/>
        <w:jc w:val="both"/>
        <w:rPr>
          <w:sz w:val="28"/>
          <w:szCs w:val="28"/>
        </w:rPr>
      </w:pPr>
      <w:r>
        <w:rPr>
          <w:sz w:val="28"/>
          <w:szCs w:val="28"/>
        </w:rPr>
        <w:br w:type="page"/>
      </w:r>
      <w:r w:rsidR="007B1237" w:rsidRPr="00E50339">
        <w:rPr>
          <w:sz w:val="28"/>
          <w:szCs w:val="28"/>
        </w:rPr>
        <w:t xml:space="preserve">Принимаем </w:t>
      </w:r>
      <w:r w:rsidR="00B736A0">
        <w:rPr>
          <w:sz w:val="28"/>
          <w:szCs w:val="28"/>
        </w:rPr>
        <w:pict>
          <v:shape id="_x0000_i1075" type="#_x0000_t75" style="width:45pt;height:17.25pt">
            <v:imagedata r:id="rId54" o:title=""/>
          </v:shape>
        </w:pict>
      </w:r>
      <w:r w:rsidR="007B1237" w:rsidRPr="00E50339">
        <w:rPr>
          <w:sz w:val="28"/>
          <w:szCs w:val="28"/>
        </w:rPr>
        <w:t xml:space="preserve"> -для легкого режима, </w:t>
      </w:r>
      <w:r w:rsidR="00B736A0">
        <w:rPr>
          <w:sz w:val="28"/>
          <w:szCs w:val="28"/>
        </w:rPr>
        <w:pict>
          <v:shape id="_x0000_i1076" type="#_x0000_t75" style="width:42pt;height:17.25pt">
            <v:imagedata r:id="rId55" o:title=""/>
          </v:shape>
        </w:pict>
      </w:r>
      <w:r w:rsidR="007B1237" w:rsidRPr="00E50339">
        <w:rPr>
          <w:sz w:val="28"/>
          <w:szCs w:val="28"/>
        </w:rPr>
        <w:t xml:space="preserve"> - для тяжелого режима.</w:t>
      </w:r>
    </w:p>
    <w:p w:rsidR="00A14262" w:rsidRDefault="00A14262" w:rsidP="00E50339">
      <w:pPr>
        <w:widowControl w:val="0"/>
        <w:spacing w:line="360" w:lineRule="auto"/>
        <w:ind w:firstLine="709"/>
        <w:jc w:val="both"/>
        <w:rPr>
          <w:sz w:val="28"/>
          <w:szCs w:val="28"/>
        </w:rPr>
      </w:pPr>
    </w:p>
    <w:p w:rsidR="007B1237" w:rsidRPr="00E50339" w:rsidRDefault="007B1237" w:rsidP="00E50339">
      <w:pPr>
        <w:widowControl w:val="0"/>
        <w:spacing w:line="360" w:lineRule="auto"/>
        <w:ind w:firstLine="709"/>
        <w:jc w:val="both"/>
        <w:rPr>
          <w:sz w:val="28"/>
          <w:szCs w:val="28"/>
        </w:rPr>
      </w:pPr>
      <w:r w:rsidRPr="00E50339">
        <w:rPr>
          <w:sz w:val="28"/>
          <w:szCs w:val="28"/>
        </w:rPr>
        <w:t xml:space="preserve">Для линии Л1: </w:t>
      </w:r>
      <w:r w:rsidR="00B736A0">
        <w:rPr>
          <w:sz w:val="28"/>
          <w:szCs w:val="28"/>
        </w:rPr>
        <w:pict>
          <v:shape id="_x0000_i1077" type="#_x0000_t75" style="width:72.75pt;height:18.75pt">
            <v:imagedata r:id="rId56" o:title=""/>
          </v:shape>
        </w:pict>
      </w:r>
      <w:r w:rsidR="003853FF" w:rsidRPr="00E50339">
        <w:rPr>
          <w:sz w:val="28"/>
          <w:szCs w:val="28"/>
        </w:rPr>
        <w:t>;</w:t>
      </w:r>
    </w:p>
    <w:p w:rsidR="007B1237" w:rsidRPr="00E50339" w:rsidRDefault="00B736A0" w:rsidP="00E50339">
      <w:pPr>
        <w:widowControl w:val="0"/>
        <w:spacing w:line="360" w:lineRule="auto"/>
        <w:ind w:firstLine="709"/>
        <w:jc w:val="both"/>
        <w:rPr>
          <w:sz w:val="28"/>
          <w:szCs w:val="28"/>
        </w:rPr>
      </w:pPr>
      <w:r>
        <w:rPr>
          <w:sz w:val="28"/>
          <w:szCs w:val="28"/>
        </w:rPr>
        <w:pict>
          <v:shape id="_x0000_i1078" type="#_x0000_t75" style="width:108pt;height:38.25pt">
            <v:imagedata r:id="rId57" o:title=""/>
          </v:shape>
        </w:pict>
      </w:r>
      <w:r w:rsidR="003853FF"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Л2: </w:t>
      </w:r>
      <w:r w:rsidR="00B736A0">
        <w:rPr>
          <w:sz w:val="28"/>
          <w:szCs w:val="28"/>
        </w:rPr>
        <w:pict>
          <v:shape id="_x0000_i1079" type="#_x0000_t75" style="width:81pt;height:18.75pt">
            <v:imagedata r:id="rId58" o:title=""/>
          </v:shape>
        </w:pict>
      </w:r>
      <w:r w:rsidR="003853FF"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80" type="#_x0000_t75" style="width:123pt;height:38.25pt">
            <v:imagedata r:id="rId59" o:title=""/>
          </v:shape>
        </w:pict>
      </w:r>
      <w:r w:rsidR="008167B8"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Л3: </w:t>
      </w:r>
      <w:r w:rsidR="00B736A0">
        <w:rPr>
          <w:sz w:val="28"/>
          <w:szCs w:val="28"/>
        </w:rPr>
        <w:pict>
          <v:shape id="_x0000_i1081" type="#_x0000_t75" style="width:75pt;height:18.75pt">
            <v:imagedata r:id="rId60" o:title=""/>
          </v:shape>
        </w:pict>
      </w:r>
      <w:r w:rsidR="008167B8"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82" type="#_x0000_t75" style="width:137.25pt;height:38.25pt">
            <v:imagedata r:id="rId61" o:title=""/>
          </v:shape>
        </w:pict>
      </w:r>
      <w:r w:rsidR="008167B8"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Л4: </w:t>
      </w:r>
      <w:r w:rsidR="00B736A0">
        <w:rPr>
          <w:sz w:val="28"/>
          <w:szCs w:val="28"/>
        </w:rPr>
        <w:pict>
          <v:shape id="_x0000_i1083" type="#_x0000_t75" style="width:81.75pt;height:18.75pt">
            <v:imagedata r:id="rId62" o:title=""/>
          </v:shape>
        </w:pict>
      </w:r>
      <w:r w:rsidR="008167B8"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84" type="#_x0000_t75" style="width:135pt;height:38.25pt">
            <v:imagedata r:id="rId63" o:title=""/>
          </v:shape>
        </w:pict>
      </w:r>
      <w:r w:rsidR="008167B8"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Л5: </w:t>
      </w:r>
      <w:r w:rsidR="00B736A0">
        <w:rPr>
          <w:sz w:val="28"/>
          <w:szCs w:val="28"/>
        </w:rPr>
        <w:pict>
          <v:shape id="_x0000_i1085" type="#_x0000_t75" style="width:75pt;height:18.75pt">
            <v:imagedata r:id="rId64" o:title=""/>
          </v:shape>
        </w:pict>
      </w:r>
      <w:r w:rsidR="008167B8"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86" type="#_x0000_t75" style="width:123pt;height:38.25pt">
            <v:imagedata r:id="rId65" o:title=""/>
          </v:shape>
        </w:pict>
      </w:r>
      <w:r w:rsidR="008167B8"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Л6: </w:t>
      </w:r>
      <w:r w:rsidR="00B736A0">
        <w:rPr>
          <w:sz w:val="28"/>
          <w:szCs w:val="28"/>
        </w:rPr>
        <w:pict>
          <v:shape id="_x0000_i1087" type="#_x0000_t75" style="width:74.25pt;height:18.75pt">
            <v:imagedata r:id="rId66" o:title=""/>
          </v:shape>
        </w:pict>
      </w:r>
      <w:r w:rsidR="008167B8"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88" type="#_x0000_t75" style="width:128.25pt;height:38.25pt">
            <v:imagedata r:id="rId67" o:title=""/>
          </v:shape>
        </w:pict>
      </w:r>
      <w:r w:rsidR="008167B8" w:rsidRPr="00E50339">
        <w:rPr>
          <w:sz w:val="28"/>
          <w:szCs w:val="28"/>
        </w:rPr>
        <w:t>.</w:t>
      </w:r>
    </w:p>
    <w:p w:rsidR="00A14262" w:rsidRDefault="00A14262" w:rsidP="00E50339">
      <w:pPr>
        <w:widowControl w:val="0"/>
        <w:spacing w:line="360" w:lineRule="auto"/>
        <w:ind w:firstLine="709"/>
        <w:jc w:val="both"/>
        <w:rPr>
          <w:sz w:val="28"/>
          <w:szCs w:val="28"/>
        </w:rPr>
      </w:pPr>
    </w:p>
    <w:p w:rsidR="008551DC" w:rsidRPr="00E50339" w:rsidRDefault="008551DC" w:rsidP="00E50339">
      <w:pPr>
        <w:widowControl w:val="0"/>
        <w:spacing w:line="360" w:lineRule="auto"/>
        <w:ind w:firstLine="709"/>
        <w:jc w:val="both"/>
        <w:rPr>
          <w:sz w:val="28"/>
          <w:szCs w:val="28"/>
        </w:rPr>
      </w:pPr>
      <w:r w:rsidRPr="00E50339">
        <w:rPr>
          <w:sz w:val="28"/>
          <w:szCs w:val="28"/>
        </w:rPr>
        <w:t xml:space="preserve">Для линии Л7: </w:t>
      </w:r>
      <w:r w:rsidR="00B736A0">
        <w:rPr>
          <w:sz w:val="28"/>
          <w:szCs w:val="28"/>
        </w:rPr>
        <w:pict>
          <v:shape id="_x0000_i1089" type="#_x0000_t75" style="width:68.25pt;height:18.75pt">
            <v:imagedata r:id="rId68" o:title=""/>
          </v:shape>
        </w:pict>
      </w:r>
      <w:r w:rsidR="008167B8" w:rsidRPr="00E50339">
        <w:rPr>
          <w:sz w:val="28"/>
          <w:szCs w:val="28"/>
        </w:rPr>
        <w:t>;</w:t>
      </w:r>
    </w:p>
    <w:p w:rsidR="008551DC" w:rsidRPr="00E50339" w:rsidRDefault="00B736A0" w:rsidP="00E50339">
      <w:pPr>
        <w:widowControl w:val="0"/>
        <w:spacing w:line="360" w:lineRule="auto"/>
        <w:ind w:firstLine="709"/>
        <w:jc w:val="both"/>
        <w:rPr>
          <w:sz w:val="28"/>
          <w:szCs w:val="28"/>
        </w:rPr>
      </w:pPr>
      <w:r>
        <w:rPr>
          <w:sz w:val="28"/>
          <w:szCs w:val="28"/>
        </w:rPr>
        <w:pict>
          <v:shape id="_x0000_i1090" type="#_x0000_t75" style="width:123pt;height:38.25pt">
            <v:imagedata r:id="rId69" o:title=""/>
          </v:shape>
        </w:pict>
      </w:r>
      <w:r w:rsidR="008167B8" w:rsidRPr="00E50339">
        <w:rPr>
          <w:sz w:val="28"/>
          <w:szCs w:val="28"/>
        </w:rPr>
        <w:t>.</w:t>
      </w:r>
    </w:p>
    <w:p w:rsidR="008551DC" w:rsidRPr="00E50339" w:rsidRDefault="007E2B5C" w:rsidP="00E50339">
      <w:pPr>
        <w:widowControl w:val="0"/>
        <w:spacing w:line="360" w:lineRule="auto"/>
        <w:ind w:firstLine="709"/>
        <w:jc w:val="both"/>
        <w:rPr>
          <w:sz w:val="28"/>
          <w:szCs w:val="28"/>
        </w:rPr>
      </w:pPr>
      <w:r w:rsidRPr="00E50339">
        <w:rPr>
          <w:sz w:val="28"/>
          <w:szCs w:val="28"/>
        </w:rPr>
        <w:t xml:space="preserve">Для линии Л8: </w:t>
      </w:r>
      <w:r w:rsidR="00B736A0">
        <w:rPr>
          <w:sz w:val="28"/>
          <w:szCs w:val="28"/>
        </w:rPr>
        <w:pict>
          <v:shape id="_x0000_i1091" type="#_x0000_t75" style="width:68.25pt;height:18.75pt">
            <v:imagedata r:id="rId70" o:title=""/>
          </v:shape>
        </w:pict>
      </w:r>
      <w:r w:rsidRPr="00E50339">
        <w:rPr>
          <w:sz w:val="28"/>
          <w:szCs w:val="28"/>
        </w:rPr>
        <w:t>.</w:t>
      </w:r>
    </w:p>
    <w:p w:rsidR="00432DB5" w:rsidRPr="00E50339" w:rsidRDefault="00432DB5" w:rsidP="00E50339">
      <w:pPr>
        <w:widowControl w:val="0"/>
        <w:spacing w:line="360" w:lineRule="auto"/>
        <w:ind w:firstLine="709"/>
        <w:jc w:val="both"/>
        <w:rPr>
          <w:sz w:val="28"/>
          <w:szCs w:val="28"/>
        </w:rPr>
      </w:pPr>
    </w:p>
    <w:p w:rsidR="008551DC" w:rsidRPr="00E50339" w:rsidRDefault="00432DB5" w:rsidP="00E50339">
      <w:pPr>
        <w:widowControl w:val="0"/>
        <w:spacing w:line="360" w:lineRule="auto"/>
        <w:ind w:firstLine="709"/>
        <w:jc w:val="both"/>
        <w:rPr>
          <w:sz w:val="28"/>
          <w:szCs w:val="28"/>
        </w:rPr>
      </w:pPr>
      <w:bookmarkStart w:id="14" w:name="_Toc156024162"/>
      <w:r w:rsidRPr="00E50339">
        <w:rPr>
          <w:sz w:val="28"/>
          <w:szCs w:val="28"/>
        </w:rPr>
        <w:t>5.3 Выбор предохранителей</w:t>
      </w:r>
      <w:bookmarkEnd w:id="14"/>
    </w:p>
    <w:p w:rsidR="00A14262" w:rsidRDefault="00A14262" w:rsidP="00E50339">
      <w:pPr>
        <w:widowControl w:val="0"/>
        <w:spacing w:line="360" w:lineRule="auto"/>
        <w:ind w:firstLine="709"/>
        <w:jc w:val="both"/>
        <w:rPr>
          <w:sz w:val="28"/>
          <w:szCs w:val="28"/>
        </w:rPr>
      </w:pPr>
    </w:p>
    <w:p w:rsidR="008551DC" w:rsidRPr="00E50339" w:rsidRDefault="00432DB5" w:rsidP="00E50339">
      <w:pPr>
        <w:widowControl w:val="0"/>
        <w:spacing w:line="360" w:lineRule="auto"/>
        <w:ind w:firstLine="709"/>
        <w:jc w:val="both"/>
        <w:rPr>
          <w:sz w:val="28"/>
          <w:szCs w:val="28"/>
        </w:rPr>
      </w:pPr>
      <w:r w:rsidRPr="00E50339">
        <w:rPr>
          <w:sz w:val="28"/>
          <w:szCs w:val="28"/>
        </w:rPr>
        <w:t xml:space="preserve">Для линии Л1: НПН2-60 </w:t>
      </w:r>
      <w:r w:rsidRPr="00E50339">
        <w:rPr>
          <w:sz w:val="28"/>
          <w:szCs w:val="28"/>
          <w:lang w:val="en-US"/>
        </w:rPr>
        <w:t>I</w:t>
      </w:r>
      <w:r w:rsidRPr="00E50339">
        <w:rPr>
          <w:sz w:val="28"/>
          <w:szCs w:val="28"/>
          <w:vertAlign w:val="subscript"/>
        </w:rPr>
        <w:t>вст</w:t>
      </w:r>
      <w:r w:rsidRPr="00E50339">
        <w:rPr>
          <w:sz w:val="28"/>
          <w:szCs w:val="28"/>
        </w:rPr>
        <w:t>=6 А;</w:t>
      </w:r>
    </w:p>
    <w:p w:rsidR="00432DB5" w:rsidRPr="00E50339" w:rsidRDefault="00432DB5" w:rsidP="00E50339">
      <w:pPr>
        <w:widowControl w:val="0"/>
        <w:spacing w:line="360" w:lineRule="auto"/>
        <w:ind w:firstLine="709"/>
        <w:jc w:val="both"/>
        <w:rPr>
          <w:sz w:val="28"/>
          <w:szCs w:val="28"/>
        </w:rPr>
      </w:pPr>
      <w:r w:rsidRPr="00E50339">
        <w:rPr>
          <w:sz w:val="28"/>
          <w:szCs w:val="28"/>
        </w:rPr>
        <w:t xml:space="preserve">Для линии Л2: НПН2-60 </w:t>
      </w:r>
      <w:r w:rsidRPr="00E50339">
        <w:rPr>
          <w:sz w:val="28"/>
          <w:szCs w:val="28"/>
          <w:lang w:val="en-US"/>
        </w:rPr>
        <w:t>I</w:t>
      </w:r>
      <w:r w:rsidRPr="00E50339">
        <w:rPr>
          <w:sz w:val="28"/>
          <w:szCs w:val="28"/>
          <w:vertAlign w:val="subscript"/>
        </w:rPr>
        <w:t>вст</w:t>
      </w:r>
      <w:r w:rsidRPr="00E50339">
        <w:rPr>
          <w:sz w:val="28"/>
          <w:szCs w:val="28"/>
        </w:rPr>
        <w:t>=40 А;</w:t>
      </w:r>
    </w:p>
    <w:p w:rsidR="00432DB5" w:rsidRPr="00E50339" w:rsidRDefault="00432DB5" w:rsidP="00E50339">
      <w:pPr>
        <w:widowControl w:val="0"/>
        <w:spacing w:line="360" w:lineRule="auto"/>
        <w:ind w:firstLine="709"/>
        <w:jc w:val="both"/>
        <w:rPr>
          <w:sz w:val="28"/>
          <w:szCs w:val="28"/>
        </w:rPr>
      </w:pPr>
      <w:r w:rsidRPr="00E50339">
        <w:rPr>
          <w:sz w:val="28"/>
          <w:szCs w:val="28"/>
        </w:rPr>
        <w:t xml:space="preserve">Для линии Л3: ПН2-250 </w:t>
      </w:r>
      <w:r w:rsidRPr="00E50339">
        <w:rPr>
          <w:sz w:val="28"/>
          <w:szCs w:val="28"/>
          <w:lang w:val="en-US"/>
        </w:rPr>
        <w:t>I</w:t>
      </w:r>
      <w:r w:rsidRPr="00E50339">
        <w:rPr>
          <w:sz w:val="28"/>
          <w:szCs w:val="28"/>
          <w:vertAlign w:val="subscript"/>
        </w:rPr>
        <w:t>вст</w:t>
      </w:r>
      <w:r w:rsidRPr="00E50339">
        <w:rPr>
          <w:sz w:val="28"/>
          <w:szCs w:val="28"/>
        </w:rPr>
        <w:t>=200 А;</w:t>
      </w:r>
    </w:p>
    <w:p w:rsidR="00432DB5" w:rsidRPr="00E50339" w:rsidRDefault="00432DB5" w:rsidP="00E50339">
      <w:pPr>
        <w:widowControl w:val="0"/>
        <w:spacing w:line="360" w:lineRule="auto"/>
        <w:ind w:firstLine="709"/>
        <w:jc w:val="both"/>
        <w:rPr>
          <w:sz w:val="28"/>
          <w:szCs w:val="28"/>
        </w:rPr>
      </w:pPr>
      <w:r w:rsidRPr="00E50339">
        <w:rPr>
          <w:sz w:val="28"/>
          <w:szCs w:val="28"/>
        </w:rPr>
        <w:t xml:space="preserve">Для линии Л4: ПН2-250 </w:t>
      </w:r>
      <w:r w:rsidRPr="00E50339">
        <w:rPr>
          <w:sz w:val="28"/>
          <w:szCs w:val="28"/>
          <w:lang w:val="en-US"/>
        </w:rPr>
        <w:t>I</w:t>
      </w:r>
      <w:r w:rsidRPr="00E50339">
        <w:rPr>
          <w:sz w:val="28"/>
          <w:szCs w:val="28"/>
          <w:vertAlign w:val="subscript"/>
        </w:rPr>
        <w:t>вст</w:t>
      </w:r>
      <w:r w:rsidRPr="00E50339">
        <w:rPr>
          <w:sz w:val="28"/>
          <w:szCs w:val="28"/>
        </w:rPr>
        <w:t>=125 А;</w:t>
      </w:r>
    </w:p>
    <w:p w:rsidR="00432DB5" w:rsidRPr="00E50339" w:rsidRDefault="00432DB5" w:rsidP="00E50339">
      <w:pPr>
        <w:widowControl w:val="0"/>
        <w:spacing w:line="360" w:lineRule="auto"/>
        <w:ind w:firstLine="709"/>
        <w:jc w:val="both"/>
        <w:rPr>
          <w:sz w:val="28"/>
          <w:szCs w:val="28"/>
        </w:rPr>
      </w:pPr>
      <w:r w:rsidRPr="00E50339">
        <w:rPr>
          <w:sz w:val="28"/>
          <w:szCs w:val="28"/>
        </w:rPr>
        <w:t xml:space="preserve">Для линии Л5: НПН2-60 </w:t>
      </w:r>
      <w:r w:rsidRPr="00E50339">
        <w:rPr>
          <w:sz w:val="28"/>
          <w:szCs w:val="28"/>
          <w:lang w:val="en-US"/>
        </w:rPr>
        <w:t>I</w:t>
      </w:r>
      <w:r w:rsidRPr="00E50339">
        <w:rPr>
          <w:sz w:val="28"/>
          <w:szCs w:val="28"/>
          <w:vertAlign w:val="subscript"/>
        </w:rPr>
        <w:t>вст</w:t>
      </w:r>
      <w:r w:rsidRPr="00E50339">
        <w:rPr>
          <w:sz w:val="28"/>
          <w:szCs w:val="28"/>
        </w:rPr>
        <w:t>=32 А;</w:t>
      </w:r>
    </w:p>
    <w:p w:rsidR="00432DB5" w:rsidRPr="00E50339" w:rsidRDefault="00432DB5" w:rsidP="00E50339">
      <w:pPr>
        <w:widowControl w:val="0"/>
        <w:spacing w:line="360" w:lineRule="auto"/>
        <w:ind w:firstLine="709"/>
        <w:jc w:val="both"/>
        <w:rPr>
          <w:sz w:val="28"/>
          <w:szCs w:val="28"/>
        </w:rPr>
      </w:pPr>
      <w:r w:rsidRPr="00E50339">
        <w:rPr>
          <w:sz w:val="28"/>
          <w:szCs w:val="28"/>
        </w:rPr>
        <w:t>Для линии Л6: НПН2-</w:t>
      </w:r>
      <w:r w:rsidR="00ED5038" w:rsidRPr="00E50339">
        <w:rPr>
          <w:sz w:val="28"/>
          <w:szCs w:val="28"/>
        </w:rPr>
        <w:t>10</w:t>
      </w:r>
      <w:r w:rsidRPr="00E50339">
        <w:rPr>
          <w:sz w:val="28"/>
          <w:szCs w:val="28"/>
        </w:rPr>
        <w:t xml:space="preserve">0 </w:t>
      </w:r>
      <w:r w:rsidRPr="00E50339">
        <w:rPr>
          <w:sz w:val="28"/>
          <w:szCs w:val="28"/>
          <w:lang w:val="en-US"/>
        </w:rPr>
        <w:t>I</w:t>
      </w:r>
      <w:r w:rsidRPr="00E50339">
        <w:rPr>
          <w:sz w:val="28"/>
          <w:szCs w:val="28"/>
          <w:vertAlign w:val="subscript"/>
        </w:rPr>
        <w:t>вст</w:t>
      </w:r>
      <w:r w:rsidRPr="00E50339">
        <w:rPr>
          <w:sz w:val="28"/>
          <w:szCs w:val="28"/>
        </w:rPr>
        <w:t>=</w:t>
      </w:r>
      <w:r w:rsidR="00ED5038" w:rsidRPr="00E50339">
        <w:rPr>
          <w:sz w:val="28"/>
          <w:szCs w:val="28"/>
        </w:rPr>
        <w:t>100</w:t>
      </w:r>
      <w:r w:rsidRPr="00E50339">
        <w:rPr>
          <w:sz w:val="28"/>
          <w:szCs w:val="28"/>
        </w:rPr>
        <w:t xml:space="preserve"> А;</w:t>
      </w:r>
    </w:p>
    <w:p w:rsidR="00ED5038" w:rsidRPr="00E50339" w:rsidRDefault="00ED5038" w:rsidP="00E50339">
      <w:pPr>
        <w:widowControl w:val="0"/>
        <w:spacing w:line="360" w:lineRule="auto"/>
        <w:ind w:firstLine="709"/>
        <w:jc w:val="both"/>
        <w:rPr>
          <w:sz w:val="28"/>
          <w:szCs w:val="28"/>
        </w:rPr>
      </w:pPr>
      <w:r w:rsidRPr="00E50339">
        <w:rPr>
          <w:sz w:val="28"/>
          <w:szCs w:val="28"/>
        </w:rPr>
        <w:t xml:space="preserve">Для линии Л7: НПН2-60 </w:t>
      </w:r>
      <w:r w:rsidRPr="00E50339">
        <w:rPr>
          <w:sz w:val="28"/>
          <w:szCs w:val="28"/>
          <w:lang w:val="en-US"/>
        </w:rPr>
        <w:t>I</w:t>
      </w:r>
      <w:r w:rsidRPr="00E50339">
        <w:rPr>
          <w:sz w:val="28"/>
          <w:szCs w:val="28"/>
          <w:vertAlign w:val="subscript"/>
        </w:rPr>
        <w:t>вст</w:t>
      </w:r>
      <w:r w:rsidRPr="00E50339">
        <w:rPr>
          <w:sz w:val="28"/>
          <w:szCs w:val="28"/>
        </w:rPr>
        <w:t>=25 А;</w:t>
      </w:r>
    </w:p>
    <w:p w:rsidR="00ED5038" w:rsidRPr="00E50339" w:rsidRDefault="00ED5038" w:rsidP="00E50339">
      <w:pPr>
        <w:widowControl w:val="0"/>
        <w:spacing w:line="360" w:lineRule="auto"/>
        <w:ind w:firstLine="709"/>
        <w:jc w:val="both"/>
        <w:rPr>
          <w:sz w:val="28"/>
          <w:szCs w:val="28"/>
        </w:rPr>
      </w:pPr>
      <w:r w:rsidRPr="00E50339">
        <w:rPr>
          <w:sz w:val="28"/>
          <w:szCs w:val="28"/>
        </w:rPr>
        <w:t xml:space="preserve">Для линии Л8: НПН2-60 </w:t>
      </w:r>
      <w:r w:rsidRPr="00E50339">
        <w:rPr>
          <w:sz w:val="28"/>
          <w:szCs w:val="28"/>
          <w:lang w:val="en-US"/>
        </w:rPr>
        <w:t>I</w:t>
      </w:r>
      <w:r w:rsidRPr="00E50339">
        <w:rPr>
          <w:sz w:val="28"/>
          <w:szCs w:val="28"/>
          <w:vertAlign w:val="subscript"/>
        </w:rPr>
        <w:t>вст</w:t>
      </w:r>
      <w:r w:rsidRPr="00E50339">
        <w:rPr>
          <w:sz w:val="28"/>
          <w:szCs w:val="28"/>
        </w:rPr>
        <w:t>=6 А</w:t>
      </w:r>
      <w:r w:rsidR="008167B8" w:rsidRPr="00E50339">
        <w:rPr>
          <w:sz w:val="28"/>
          <w:szCs w:val="28"/>
        </w:rPr>
        <w:t>.</w:t>
      </w:r>
    </w:p>
    <w:p w:rsidR="008551DC" w:rsidRPr="00E50339" w:rsidRDefault="008551DC" w:rsidP="00E50339">
      <w:pPr>
        <w:widowControl w:val="0"/>
        <w:spacing w:line="360" w:lineRule="auto"/>
        <w:ind w:firstLine="709"/>
        <w:jc w:val="both"/>
        <w:rPr>
          <w:sz w:val="28"/>
          <w:szCs w:val="28"/>
        </w:rPr>
      </w:pPr>
    </w:p>
    <w:p w:rsidR="008551DC" w:rsidRPr="00E50339" w:rsidRDefault="003853FF" w:rsidP="00E50339">
      <w:pPr>
        <w:widowControl w:val="0"/>
        <w:spacing w:line="360" w:lineRule="auto"/>
        <w:ind w:firstLine="709"/>
        <w:jc w:val="both"/>
        <w:rPr>
          <w:sz w:val="28"/>
          <w:szCs w:val="28"/>
        </w:rPr>
      </w:pPr>
      <w:bookmarkStart w:id="15" w:name="_Toc156024163"/>
      <w:r w:rsidRPr="00E50339">
        <w:rPr>
          <w:sz w:val="28"/>
          <w:szCs w:val="28"/>
        </w:rPr>
        <w:t>5.4 Выбор предохранителя на вводе</w:t>
      </w:r>
      <w:bookmarkEnd w:id="15"/>
    </w:p>
    <w:p w:rsidR="00A14262" w:rsidRDefault="00A14262" w:rsidP="00E50339">
      <w:pPr>
        <w:widowControl w:val="0"/>
        <w:spacing w:line="360" w:lineRule="auto"/>
        <w:ind w:firstLine="709"/>
        <w:jc w:val="both"/>
        <w:rPr>
          <w:sz w:val="28"/>
          <w:szCs w:val="28"/>
        </w:rPr>
      </w:pPr>
    </w:p>
    <w:p w:rsidR="003853FF" w:rsidRPr="00E50339" w:rsidRDefault="003853FF" w:rsidP="00E50339">
      <w:pPr>
        <w:widowControl w:val="0"/>
        <w:spacing w:line="360" w:lineRule="auto"/>
        <w:ind w:firstLine="709"/>
        <w:jc w:val="both"/>
        <w:rPr>
          <w:sz w:val="28"/>
          <w:szCs w:val="28"/>
        </w:rPr>
      </w:pPr>
      <w:r w:rsidRPr="00E50339">
        <w:rPr>
          <w:sz w:val="28"/>
          <w:szCs w:val="28"/>
        </w:rPr>
        <w:t>В общем случае ток рассчитывается по методам технологического графика и методу эффективного числа ЭП.</w:t>
      </w:r>
    </w:p>
    <w:p w:rsidR="00A14262" w:rsidRDefault="00A14262" w:rsidP="00E50339">
      <w:pPr>
        <w:widowControl w:val="0"/>
        <w:spacing w:line="360" w:lineRule="auto"/>
        <w:ind w:firstLine="709"/>
        <w:jc w:val="both"/>
        <w:rPr>
          <w:sz w:val="28"/>
          <w:szCs w:val="28"/>
        </w:rPr>
      </w:pPr>
    </w:p>
    <w:p w:rsidR="003853FF" w:rsidRPr="00E50339" w:rsidRDefault="00B736A0" w:rsidP="00E50339">
      <w:pPr>
        <w:widowControl w:val="0"/>
        <w:spacing w:line="360" w:lineRule="auto"/>
        <w:ind w:firstLine="709"/>
        <w:jc w:val="both"/>
        <w:rPr>
          <w:sz w:val="28"/>
          <w:szCs w:val="28"/>
        </w:rPr>
      </w:pPr>
      <w:r>
        <w:rPr>
          <w:sz w:val="28"/>
          <w:szCs w:val="28"/>
        </w:rPr>
        <w:pict>
          <v:shape id="_x0000_i1092" type="#_x0000_t75" style="width:393pt;height:21pt">
            <v:imagedata r:id="rId71" o:title=""/>
          </v:shape>
        </w:pict>
      </w:r>
      <w:r w:rsidR="003853FF" w:rsidRPr="00E50339">
        <w:rPr>
          <w:sz w:val="28"/>
          <w:szCs w:val="28"/>
        </w:rPr>
        <w:t>;</w:t>
      </w:r>
    </w:p>
    <w:p w:rsidR="003853FF" w:rsidRPr="00E50339" w:rsidRDefault="00B736A0" w:rsidP="00E50339">
      <w:pPr>
        <w:widowControl w:val="0"/>
        <w:spacing w:line="360" w:lineRule="auto"/>
        <w:ind w:firstLine="709"/>
        <w:jc w:val="both"/>
        <w:rPr>
          <w:sz w:val="28"/>
          <w:szCs w:val="28"/>
        </w:rPr>
      </w:pPr>
      <w:r>
        <w:rPr>
          <w:sz w:val="28"/>
          <w:szCs w:val="28"/>
        </w:rPr>
        <w:pict>
          <v:shape id="_x0000_i1093" type="#_x0000_t75" style="width:396.75pt;height:38.25pt">
            <v:imagedata r:id="rId72" o:title=""/>
          </v:shape>
        </w:pict>
      </w:r>
    </w:p>
    <w:p w:rsidR="00A14262" w:rsidRDefault="00A14262" w:rsidP="00E50339">
      <w:pPr>
        <w:widowControl w:val="0"/>
        <w:spacing w:line="360" w:lineRule="auto"/>
        <w:ind w:firstLine="709"/>
        <w:jc w:val="both"/>
        <w:rPr>
          <w:sz w:val="28"/>
          <w:szCs w:val="28"/>
        </w:rPr>
      </w:pPr>
    </w:p>
    <w:p w:rsidR="007B1237" w:rsidRPr="00E50339" w:rsidRDefault="00BC1B4C" w:rsidP="00E50339">
      <w:pPr>
        <w:widowControl w:val="0"/>
        <w:spacing w:line="360" w:lineRule="auto"/>
        <w:ind w:firstLine="709"/>
        <w:jc w:val="both"/>
        <w:rPr>
          <w:sz w:val="28"/>
          <w:szCs w:val="28"/>
        </w:rPr>
      </w:pPr>
      <w:r w:rsidRPr="00E50339">
        <w:rPr>
          <w:sz w:val="28"/>
          <w:szCs w:val="28"/>
        </w:rPr>
        <w:t xml:space="preserve">Выбираем предохранитель ПН2-250 </w:t>
      </w:r>
      <w:r w:rsidRPr="00E50339">
        <w:rPr>
          <w:sz w:val="28"/>
          <w:szCs w:val="28"/>
          <w:lang w:val="en-US"/>
        </w:rPr>
        <w:t>I</w:t>
      </w:r>
      <w:r w:rsidRPr="00E50339">
        <w:rPr>
          <w:sz w:val="28"/>
          <w:szCs w:val="28"/>
          <w:vertAlign w:val="subscript"/>
        </w:rPr>
        <w:t>вст</w:t>
      </w:r>
      <w:r w:rsidRPr="00E50339">
        <w:rPr>
          <w:sz w:val="28"/>
          <w:szCs w:val="28"/>
        </w:rPr>
        <w:t>=200 А.</w:t>
      </w:r>
    </w:p>
    <w:p w:rsidR="00BC1B4C" w:rsidRPr="00E50339" w:rsidRDefault="00BC1B4C" w:rsidP="00E50339">
      <w:pPr>
        <w:widowControl w:val="0"/>
        <w:spacing w:line="360" w:lineRule="auto"/>
        <w:ind w:firstLine="709"/>
        <w:jc w:val="both"/>
        <w:rPr>
          <w:sz w:val="28"/>
          <w:szCs w:val="28"/>
        </w:rPr>
      </w:pPr>
    </w:p>
    <w:p w:rsidR="00BC1B4C" w:rsidRPr="00E50339" w:rsidRDefault="00BC1B4C" w:rsidP="00E50339">
      <w:pPr>
        <w:widowControl w:val="0"/>
        <w:spacing w:line="360" w:lineRule="auto"/>
        <w:ind w:firstLine="709"/>
        <w:jc w:val="both"/>
        <w:rPr>
          <w:sz w:val="28"/>
          <w:szCs w:val="28"/>
        </w:rPr>
      </w:pPr>
      <w:bookmarkStart w:id="16" w:name="_Toc156024164"/>
      <w:r w:rsidRPr="00E50339">
        <w:rPr>
          <w:sz w:val="28"/>
          <w:szCs w:val="28"/>
        </w:rPr>
        <w:t>5.5 Выбор сечений проводов и кабелей</w:t>
      </w:r>
      <w:bookmarkEnd w:id="16"/>
    </w:p>
    <w:p w:rsidR="00A14262" w:rsidRDefault="00A14262" w:rsidP="00E50339">
      <w:pPr>
        <w:widowControl w:val="0"/>
        <w:spacing w:line="360" w:lineRule="auto"/>
        <w:ind w:firstLine="709"/>
        <w:jc w:val="both"/>
        <w:rPr>
          <w:sz w:val="28"/>
          <w:szCs w:val="28"/>
        </w:rPr>
      </w:pPr>
    </w:p>
    <w:p w:rsidR="007B1237" w:rsidRPr="00E50339" w:rsidRDefault="00BC1B4C" w:rsidP="00E50339">
      <w:pPr>
        <w:widowControl w:val="0"/>
        <w:spacing w:line="360" w:lineRule="auto"/>
        <w:ind w:firstLine="709"/>
        <w:jc w:val="both"/>
        <w:rPr>
          <w:sz w:val="28"/>
          <w:szCs w:val="28"/>
        </w:rPr>
      </w:pPr>
      <w:r w:rsidRPr="00E50339">
        <w:rPr>
          <w:sz w:val="28"/>
          <w:szCs w:val="28"/>
        </w:rPr>
        <w:t>Результаты расчетов сводим в табл. 3.</w:t>
      </w:r>
    </w:p>
    <w:p w:rsidR="00BC1B4C" w:rsidRPr="00E50339" w:rsidRDefault="00BC1B4C" w:rsidP="00E50339">
      <w:pPr>
        <w:widowControl w:val="0"/>
        <w:spacing w:line="360" w:lineRule="auto"/>
        <w:ind w:firstLine="709"/>
        <w:jc w:val="both"/>
        <w:rPr>
          <w:sz w:val="28"/>
          <w:szCs w:val="28"/>
        </w:rPr>
      </w:pPr>
      <w:r w:rsidRPr="00E50339">
        <w:rPr>
          <w:sz w:val="28"/>
          <w:szCs w:val="28"/>
        </w:rPr>
        <w:t>Таблица 3 Выбор сечения кабелей</w:t>
      </w:r>
    </w:p>
    <w:tbl>
      <w:tblPr>
        <w:tblW w:w="906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1"/>
        <w:gridCol w:w="7"/>
        <w:gridCol w:w="854"/>
        <w:gridCol w:w="7"/>
        <w:gridCol w:w="853"/>
        <w:gridCol w:w="7"/>
        <w:gridCol w:w="854"/>
        <w:gridCol w:w="9"/>
        <w:gridCol w:w="851"/>
        <w:gridCol w:w="16"/>
        <w:gridCol w:w="1116"/>
        <w:gridCol w:w="23"/>
        <w:gridCol w:w="649"/>
        <w:gridCol w:w="861"/>
        <w:gridCol w:w="852"/>
        <w:gridCol w:w="41"/>
        <w:gridCol w:w="801"/>
        <w:gridCol w:w="46"/>
        <w:gridCol w:w="593"/>
        <w:gridCol w:w="35"/>
      </w:tblGrid>
      <w:tr w:rsidR="00A14262" w:rsidRPr="00A14262" w:rsidTr="00A14262">
        <w:tc>
          <w:tcPr>
            <w:tcW w:w="591" w:type="dxa"/>
            <w:vAlign w:val="center"/>
          </w:tcPr>
          <w:p w:rsidR="009676D1" w:rsidRPr="00A14262" w:rsidRDefault="00A15EBD" w:rsidP="00E50339">
            <w:pPr>
              <w:widowControl w:val="0"/>
              <w:spacing w:line="360" w:lineRule="auto"/>
              <w:jc w:val="both"/>
            </w:pPr>
            <w:r w:rsidRPr="00A14262">
              <w:t>№</w:t>
            </w:r>
          </w:p>
          <w:p w:rsidR="00A15EBD" w:rsidRPr="00A14262" w:rsidRDefault="00A15EBD" w:rsidP="00E50339">
            <w:pPr>
              <w:widowControl w:val="0"/>
              <w:spacing w:line="360" w:lineRule="auto"/>
              <w:jc w:val="both"/>
            </w:pPr>
            <w:r w:rsidRPr="00A14262">
              <w:t>п/п</w:t>
            </w:r>
          </w:p>
        </w:tc>
        <w:tc>
          <w:tcPr>
            <w:tcW w:w="861" w:type="dxa"/>
            <w:gridSpan w:val="2"/>
            <w:vAlign w:val="center"/>
          </w:tcPr>
          <w:p w:rsidR="009676D1" w:rsidRPr="00A14262" w:rsidRDefault="00A15EBD" w:rsidP="00E50339">
            <w:pPr>
              <w:widowControl w:val="0"/>
              <w:spacing w:line="360" w:lineRule="auto"/>
              <w:jc w:val="both"/>
              <w:rPr>
                <w:lang w:val="en-US"/>
              </w:rPr>
            </w:pPr>
            <w:r w:rsidRPr="00A14262">
              <w:rPr>
                <w:lang w:val="en-US"/>
              </w:rPr>
              <w:t>P</w:t>
            </w:r>
            <w:r w:rsidRPr="00A14262">
              <w:t>,</w:t>
            </w:r>
          </w:p>
          <w:p w:rsidR="00A15EBD" w:rsidRPr="00A14262" w:rsidRDefault="00A15EBD" w:rsidP="00E50339">
            <w:pPr>
              <w:widowControl w:val="0"/>
              <w:spacing w:line="360" w:lineRule="auto"/>
              <w:jc w:val="both"/>
            </w:pPr>
            <w:r w:rsidRPr="00A14262">
              <w:t>кВт</w:t>
            </w:r>
          </w:p>
        </w:tc>
        <w:tc>
          <w:tcPr>
            <w:tcW w:w="860" w:type="dxa"/>
            <w:gridSpan w:val="2"/>
            <w:vAlign w:val="center"/>
          </w:tcPr>
          <w:p w:rsidR="009676D1" w:rsidRPr="00A14262" w:rsidRDefault="00A15EBD" w:rsidP="00E50339">
            <w:pPr>
              <w:widowControl w:val="0"/>
              <w:spacing w:line="360" w:lineRule="auto"/>
              <w:jc w:val="both"/>
              <w:rPr>
                <w:lang w:val="en-US"/>
              </w:rPr>
            </w:pPr>
            <w:r w:rsidRPr="00A14262">
              <w:rPr>
                <w:lang w:val="en-US"/>
              </w:rPr>
              <w:t>I</w:t>
            </w:r>
            <w:r w:rsidRPr="00A14262">
              <w:rPr>
                <w:vertAlign w:val="subscript"/>
              </w:rPr>
              <w:t>раб</w:t>
            </w:r>
            <w:r w:rsidRPr="00A14262">
              <w:t>,</w:t>
            </w:r>
          </w:p>
          <w:p w:rsidR="00A15EBD" w:rsidRPr="00A14262" w:rsidRDefault="00A15EBD" w:rsidP="00E50339">
            <w:pPr>
              <w:widowControl w:val="0"/>
              <w:spacing w:line="360" w:lineRule="auto"/>
              <w:jc w:val="both"/>
            </w:pPr>
            <w:r w:rsidRPr="00A14262">
              <w:t>А</w:t>
            </w:r>
          </w:p>
        </w:tc>
        <w:tc>
          <w:tcPr>
            <w:tcW w:w="861" w:type="dxa"/>
            <w:gridSpan w:val="2"/>
            <w:vAlign w:val="center"/>
          </w:tcPr>
          <w:p w:rsidR="009676D1" w:rsidRPr="00A14262" w:rsidRDefault="00A15EBD" w:rsidP="00E50339">
            <w:pPr>
              <w:widowControl w:val="0"/>
              <w:spacing w:line="360" w:lineRule="auto"/>
              <w:jc w:val="both"/>
            </w:pPr>
            <w:r w:rsidRPr="00A14262">
              <w:rPr>
                <w:lang w:val="en-US"/>
              </w:rPr>
              <w:t>I</w:t>
            </w:r>
            <w:r w:rsidRPr="00A14262">
              <w:rPr>
                <w:vertAlign w:val="subscript"/>
                <w:lang w:val="en-US"/>
              </w:rPr>
              <w:t>max</w:t>
            </w:r>
            <w:r w:rsidR="009676D1" w:rsidRPr="00A14262">
              <w:t>,</w:t>
            </w:r>
          </w:p>
          <w:p w:rsidR="00A15EBD" w:rsidRPr="00A14262" w:rsidRDefault="00A15EBD" w:rsidP="00E50339">
            <w:pPr>
              <w:widowControl w:val="0"/>
              <w:spacing w:line="360" w:lineRule="auto"/>
              <w:jc w:val="both"/>
            </w:pPr>
            <w:r w:rsidRPr="00A14262">
              <w:t>А</w:t>
            </w:r>
          </w:p>
        </w:tc>
        <w:tc>
          <w:tcPr>
            <w:tcW w:w="860" w:type="dxa"/>
            <w:gridSpan w:val="2"/>
            <w:vAlign w:val="center"/>
          </w:tcPr>
          <w:p w:rsidR="009676D1" w:rsidRPr="00A14262" w:rsidRDefault="00A15EBD" w:rsidP="00E50339">
            <w:pPr>
              <w:widowControl w:val="0"/>
              <w:spacing w:line="360" w:lineRule="auto"/>
              <w:jc w:val="both"/>
            </w:pPr>
            <w:r w:rsidRPr="00A14262">
              <w:rPr>
                <w:lang w:val="en-US"/>
              </w:rPr>
              <w:t>I</w:t>
            </w:r>
            <w:r w:rsidRPr="00A14262">
              <w:rPr>
                <w:vertAlign w:val="subscript"/>
              </w:rPr>
              <w:t>длит</w:t>
            </w:r>
            <w:r w:rsidRPr="00A14262">
              <w:t>,</w:t>
            </w:r>
          </w:p>
          <w:p w:rsidR="00A15EBD" w:rsidRPr="00A14262" w:rsidRDefault="00A15EBD" w:rsidP="00E50339">
            <w:pPr>
              <w:widowControl w:val="0"/>
              <w:spacing w:line="360" w:lineRule="auto"/>
              <w:jc w:val="both"/>
            </w:pPr>
            <w:r w:rsidRPr="00A14262">
              <w:t>А</w:t>
            </w:r>
          </w:p>
        </w:tc>
        <w:tc>
          <w:tcPr>
            <w:tcW w:w="1132" w:type="dxa"/>
            <w:gridSpan w:val="2"/>
            <w:vAlign w:val="center"/>
          </w:tcPr>
          <w:p w:rsidR="00A15EBD" w:rsidRPr="00A14262" w:rsidRDefault="00A15EBD" w:rsidP="00E50339">
            <w:pPr>
              <w:widowControl w:val="0"/>
              <w:spacing w:line="360" w:lineRule="auto"/>
              <w:jc w:val="both"/>
            </w:pPr>
            <w:r w:rsidRPr="00A14262">
              <w:t>Тип защ. аппарата</w:t>
            </w:r>
          </w:p>
        </w:tc>
        <w:tc>
          <w:tcPr>
            <w:tcW w:w="672" w:type="dxa"/>
            <w:gridSpan w:val="2"/>
            <w:vAlign w:val="center"/>
          </w:tcPr>
          <w:p w:rsidR="00A15EBD" w:rsidRPr="00A14262" w:rsidRDefault="00B736A0" w:rsidP="00E50339">
            <w:pPr>
              <w:widowControl w:val="0"/>
              <w:spacing w:line="360" w:lineRule="auto"/>
              <w:jc w:val="both"/>
            </w:pPr>
            <w:r>
              <w:pict>
                <v:shape id="_x0000_i1094" type="#_x0000_t75" style="width:12.75pt;height:12pt">
                  <v:imagedata r:id="rId73" o:title=""/>
                </v:shape>
              </w:pict>
            </w:r>
          </w:p>
        </w:tc>
        <w:tc>
          <w:tcPr>
            <w:tcW w:w="861" w:type="dxa"/>
            <w:vAlign w:val="center"/>
          </w:tcPr>
          <w:p w:rsidR="009676D1" w:rsidRPr="00A14262" w:rsidRDefault="00A15EBD" w:rsidP="00E50339">
            <w:pPr>
              <w:widowControl w:val="0"/>
              <w:spacing w:line="360" w:lineRule="auto"/>
              <w:jc w:val="both"/>
            </w:pPr>
            <w:r w:rsidRPr="00A14262">
              <w:rPr>
                <w:lang w:val="en-US"/>
              </w:rPr>
              <w:t>F</w:t>
            </w:r>
            <w:r w:rsidRPr="00A14262">
              <w:t xml:space="preserve">, </w:t>
            </w:r>
          </w:p>
          <w:p w:rsidR="00A15EBD" w:rsidRPr="00A14262" w:rsidRDefault="00A15EBD" w:rsidP="00E50339">
            <w:pPr>
              <w:widowControl w:val="0"/>
              <w:spacing w:line="360" w:lineRule="auto"/>
              <w:jc w:val="both"/>
            </w:pPr>
            <w:r w:rsidRPr="00A14262">
              <w:t>мм</w:t>
            </w:r>
            <w:r w:rsidRPr="00A14262">
              <w:rPr>
                <w:vertAlign w:val="superscript"/>
              </w:rPr>
              <w:t>2</w:t>
            </w:r>
          </w:p>
        </w:tc>
        <w:tc>
          <w:tcPr>
            <w:tcW w:w="852" w:type="dxa"/>
            <w:vAlign w:val="center"/>
          </w:tcPr>
          <w:p w:rsidR="00A15EBD" w:rsidRPr="00A14262" w:rsidRDefault="00A15EBD" w:rsidP="00E50339">
            <w:pPr>
              <w:widowControl w:val="0"/>
              <w:spacing w:line="360" w:lineRule="auto"/>
              <w:jc w:val="both"/>
            </w:pPr>
            <w:r w:rsidRPr="00A14262">
              <w:t>Марка</w:t>
            </w:r>
            <w:r w:rsidR="009676D1" w:rsidRPr="00A14262">
              <w:t xml:space="preserve"> кабеля</w:t>
            </w:r>
          </w:p>
        </w:tc>
        <w:tc>
          <w:tcPr>
            <w:tcW w:w="842" w:type="dxa"/>
            <w:gridSpan w:val="2"/>
            <w:vAlign w:val="center"/>
          </w:tcPr>
          <w:p w:rsidR="009676D1" w:rsidRPr="00A14262" w:rsidRDefault="00A15EBD" w:rsidP="00E50339">
            <w:pPr>
              <w:widowControl w:val="0"/>
              <w:spacing w:line="360" w:lineRule="auto"/>
              <w:jc w:val="both"/>
            </w:pPr>
            <w:r w:rsidRPr="00A14262">
              <w:t>Δ</w:t>
            </w:r>
            <w:r w:rsidRPr="00A14262">
              <w:rPr>
                <w:lang w:val="en-US"/>
              </w:rPr>
              <w:t>U</w:t>
            </w:r>
            <w:r w:rsidRPr="00A14262">
              <w:t>,</w:t>
            </w:r>
          </w:p>
          <w:p w:rsidR="00A15EBD" w:rsidRPr="00A14262" w:rsidRDefault="00A15EBD" w:rsidP="00E50339">
            <w:pPr>
              <w:widowControl w:val="0"/>
              <w:spacing w:line="360" w:lineRule="auto"/>
              <w:jc w:val="both"/>
            </w:pPr>
            <w:r w:rsidRPr="00A14262">
              <w:t>%</w:t>
            </w:r>
          </w:p>
        </w:tc>
        <w:tc>
          <w:tcPr>
            <w:tcW w:w="674" w:type="dxa"/>
            <w:gridSpan w:val="3"/>
            <w:vAlign w:val="center"/>
          </w:tcPr>
          <w:p w:rsidR="009676D1" w:rsidRPr="00A14262" w:rsidRDefault="009676D1" w:rsidP="00E50339">
            <w:pPr>
              <w:widowControl w:val="0"/>
              <w:spacing w:line="360" w:lineRule="auto"/>
              <w:jc w:val="both"/>
            </w:pPr>
            <w:r w:rsidRPr="00A14262">
              <w:rPr>
                <w:lang w:val="en-US"/>
              </w:rPr>
              <w:t>l</w:t>
            </w:r>
            <w:r w:rsidRPr="00A14262">
              <w:t>,</w:t>
            </w:r>
          </w:p>
          <w:p w:rsidR="00A15EBD" w:rsidRPr="00A14262" w:rsidRDefault="009676D1" w:rsidP="00E50339">
            <w:pPr>
              <w:widowControl w:val="0"/>
              <w:spacing w:line="360" w:lineRule="auto"/>
              <w:jc w:val="both"/>
            </w:pPr>
            <w:r w:rsidRPr="00A14262">
              <w:t>м</w:t>
            </w:r>
          </w:p>
        </w:tc>
      </w:tr>
      <w:tr w:rsidR="00A14262" w:rsidRPr="00A14262" w:rsidTr="00A14262">
        <w:tc>
          <w:tcPr>
            <w:tcW w:w="591" w:type="dxa"/>
            <w:vAlign w:val="center"/>
          </w:tcPr>
          <w:p w:rsidR="00A15EBD" w:rsidRPr="00A14262" w:rsidRDefault="003360B6" w:rsidP="00E50339">
            <w:pPr>
              <w:widowControl w:val="0"/>
              <w:spacing w:line="360" w:lineRule="auto"/>
              <w:jc w:val="both"/>
            </w:pPr>
            <w:r w:rsidRPr="00A14262">
              <w:t>13</w:t>
            </w:r>
          </w:p>
        </w:tc>
        <w:tc>
          <w:tcPr>
            <w:tcW w:w="861" w:type="dxa"/>
            <w:gridSpan w:val="2"/>
            <w:vAlign w:val="center"/>
          </w:tcPr>
          <w:p w:rsidR="00A15EBD" w:rsidRPr="00A14262" w:rsidRDefault="003360B6" w:rsidP="00E50339">
            <w:pPr>
              <w:widowControl w:val="0"/>
              <w:spacing w:line="360" w:lineRule="auto"/>
              <w:jc w:val="both"/>
            </w:pPr>
            <w:r w:rsidRPr="00A14262">
              <w:t>0,7</w:t>
            </w:r>
          </w:p>
        </w:tc>
        <w:tc>
          <w:tcPr>
            <w:tcW w:w="860" w:type="dxa"/>
            <w:gridSpan w:val="2"/>
            <w:vAlign w:val="center"/>
          </w:tcPr>
          <w:p w:rsidR="00A15EBD" w:rsidRPr="00A14262" w:rsidRDefault="003360B6" w:rsidP="00E50339">
            <w:pPr>
              <w:widowControl w:val="0"/>
              <w:spacing w:line="360" w:lineRule="auto"/>
              <w:jc w:val="both"/>
            </w:pPr>
            <w:r w:rsidRPr="00A14262">
              <w:t>1,47</w:t>
            </w:r>
          </w:p>
        </w:tc>
        <w:tc>
          <w:tcPr>
            <w:tcW w:w="861" w:type="dxa"/>
            <w:gridSpan w:val="2"/>
            <w:vAlign w:val="center"/>
          </w:tcPr>
          <w:p w:rsidR="00A15EBD" w:rsidRPr="00A14262" w:rsidRDefault="003360B6" w:rsidP="00E50339">
            <w:pPr>
              <w:widowControl w:val="0"/>
              <w:spacing w:line="360" w:lineRule="auto"/>
              <w:jc w:val="both"/>
            </w:pPr>
            <w:r w:rsidRPr="00A14262">
              <w:t>8,82</w:t>
            </w:r>
          </w:p>
        </w:tc>
        <w:tc>
          <w:tcPr>
            <w:tcW w:w="860" w:type="dxa"/>
            <w:gridSpan w:val="2"/>
            <w:vAlign w:val="center"/>
          </w:tcPr>
          <w:p w:rsidR="00A15EBD" w:rsidRPr="00A14262" w:rsidRDefault="003360B6" w:rsidP="00E50339">
            <w:pPr>
              <w:widowControl w:val="0"/>
              <w:spacing w:line="360" w:lineRule="auto"/>
              <w:jc w:val="both"/>
            </w:pPr>
            <w:r w:rsidRPr="00A14262">
              <w:t>1,6</w:t>
            </w:r>
          </w:p>
        </w:tc>
        <w:tc>
          <w:tcPr>
            <w:tcW w:w="1132" w:type="dxa"/>
            <w:gridSpan w:val="2"/>
            <w:vAlign w:val="center"/>
          </w:tcPr>
          <w:p w:rsidR="00A15EBD" w:rsidRPr="00A14262" w:rsidRDefault="00A15EBD" w:rsidP="00E50339">
            <w:pPr>
              <w:widowControl w:val="0"/>
              <w:spacing w:line="360" w:lineRule="auto"/>
              <w:jc w:val="both"/>
            </w:pPr>
          </w:p>
        </w:tc>
        <w:tc>
          <w:tcPr>
            <w:tcW w:w="672" w:type="dxa"/>
            <w:gridSpan w:val="2"/>
            <w:vAlign w:val="center"/>
          </w:tcPr>
          <w:p w:rsidR="00A15EBD" w:rsidRPr="00A14262" w:rsidRDefault="003360B6" w:rsidP="00E50339">
            <w:pPr>
              <w:widowControl w:val="0"/>
              <w:spacing w:line="360" w:lineRule="auto"/>
              <w:jc w:val="both"/>
            </w:pPr>
            <w:r w:rsidRPr="00A14262">
              <w:t>2,5</w:t>
            </w:r>
          </w:p>
        </w:tc>
        <w:tc>
          <w:tcPr>
            <w:tcW w:w="861" w:type="dxa"/>
            <w:vAlign w:val="center"/>
          </w:tcPr>
          <w:p w:rsidR="00A15EBD" w:rsidRPr="00A14262" w:rsidRDefault="003360B6" w:rsidP="00E50339">
            <w:pPr>
              <w:widowControl w:val="0"/>
              <w:spacing w:line="360" w:lineRule="auto"/>
              <w:jc w:val="both"/>
            </w:pPr>
            <w:r w:rsidRPr="00A14262">
              <w:t>2,5</w:t>
            </w:r>
          </w:p>
        </w:tc>
        <w:tc>
          <w:tcPr>
            <w:tcW w:w="852" w:type="dxa"/>
            <w:vAlign w:val="center"/>
          </w:tcPr>
          <w:p w:rsidR="00A15EBD" w:rsidRPr="00A14262" w:rsidRDefault="003360B6" w:rsidP="00E50339">
            <w:pPr>
              <w:widowControl w:val="0"/>
              <w:spacing w:line="360" w:lineRule="auto"/>
              <w:jc w:val="both"/>
            </w:pPr>
            <w:r w:rsidRPr="00A14262">
              <w:t>АВВГ</w:t>
            </w:r>
          </w:p>
        </w:tc>
        <w:tc>
          <w:tcPr>
            <w:tcW w:w="842" w:type="dxa"/>
            <w:gridSpan w:val="2"/>
            <w:vAlign w:val="center"/>
          </w:tcPr>
          <w:p w:rsidR="00A15EBD" w:rsidRPr="00A14262" w:rsidRDefault="003360B6" w:rsidP="00E50339">
            <w:pPr>
              <w:widowControl w:val="0"/>
              <w:spacing w:line="360" w:lineRule="auto"/>
              <w:jc w:val="both"/>
            </w:pPr>
            <w:r w:rsidRPr="00A14262">
              <w:t>5</w:t>
            </w:r>
          </w:p>
        </w:tc>
        <w:tc>
          <w:tcPr>
            <w:tcW w:w="674" w:type="dxa"/>
            <w:gridSpan w:val="3"/>
            <w:vAlign w:val="center"/>
          </w:tcPr>
          <w:p w:rsidR="00A15EBD" w:rsidRPr="00A14262" w:rsidRDefault="003360B6" w:rsidP="00E50339">
            <w:pPr>
              <w:widowControl w:val="0"/>
              <w:spacing w:line="360" w:lineRule="auto"/>
              <w:jc w:val="both"/>
            </w:pPr>
            <w:r w:rsidRPr="00A14262">
              <w:t>8,5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Л1</w:t>
            </w:r>
          </w:p>
        </w:tc>
        <w:tc>
          <w:tcPr>
            <w:tcW w:w="861" w:type="dxa"/>
            <w:gridSpan w:val="2"/>
            <w:vAlign w:val="center"/>
          </w:tcPr>
          <w:p w:rsidR="003360B6" w:rsidRPr="00A14262" w:rsidRDefault="003360B6" w:rsidP="00E50339">
            <w:pPr>
              <w:widowControl w:val="0"/>
              <w:spacing w:line="360" w:lineRule="auto"/>
              <w:jc w:val="both"/>
            </w:pPr>
            <w:r w:rsidRPr="00A14262">
              <w:t>0,7</w:t>
            </w:r>
          </w:p>
        </w:tc>
        <w:tc>
          <w:tcPr>
            <w:tcW w:w="860" w:type="dxa"/>
            <w:gridSpan w:val="2"/>
            <w:vAlign w:val="center"/>
          </w:tcPr>
          <w:p w:rsidR="003360B6" w:rsidRPr="00A14262" w:rsidRDefault="003360B6" w:rsidP="00E50339">
            <w:pPr>
              <w:widowControl w:val="0"/>
              <w:spacing w:line="360" w:lineRule="auto"/>
              <w:jc w:val="both"/>
            </w:pPr>
            <w:r w:rsidRPr="00A14262">
              <w:t>1,47</w:t>
            </w:r>
          </w:p>
        </w:tc>
        <w:tc>
          <w:tcPr>
            <w:tcW w:w="861" w:type="dxa"/>
            <w:gridSpan w:val="2"/>
            <w:vAlign w:val="center"/>
          </w:tcPr>
          <w:p w:rsidR="003360B6" w:rsidRPr="00A14262" w:rsidRDefault="003360B6" w:rsidP="00E50339">
            <w:pPr>
              <w:widowControl w:val="0"/>
              <w:spacing w:line="360" w:lineRule="auto"/>
              <w:jc w:val="both"/>
            </w:pPr>
            <w:r w:rsidRPr="00A14262">
              <w:t>8,82</w:t>
            </w:r>
          </w:p>
        </w:tc>
        <w:tc>
          <w:tcPr>
            <w:tcW w:w="860" w:type="dxa"/>
            <w:gridSpan w:val="2"/>
            <w:vAlign w:val="center"/>
          </w:tcPr>
          <w:p w:rsidR="003360B6" w:rsidRPr="00A14262" w:rsidRDefault="003360B6" w:rsidP="00E50339">
            <w:pPr>
              <w:widowControl w:val="0"/>
              <w:spacing w:line="360" w:lineRule="auto"/>
              <w:jc w:val="both"/>
            </w:pPr>
            <w:r w:rsidRPr="00A14262">
              <w:t>1,6</w:t>
            </w:r>
          </w:p>
        </w:tc>
        <w:tc>
          <w:tcPr>
            <w:tcW w:w="1132" w:type="dxa"/>
            <w:gridSpan w:val="2"/>
            <w:vAlign w:val="center"/>
          </w:tcPr>
          <w:p w:rsidR="003360B6" w:rsidRPr="00A14262" w:rsidRDefault="003360B6" w:rsidP="00E50339">
            <w:pPr>
              <w:widowControl w:val="0"/>
              <w:spacing w:line="360" w:lineRule="auto"/>
              <w:jc w:val="both"/>
            </w:pPr>
            <w:r w:rsidRPr="00A14262">
              <w:t>НПН2-60</w:t>
            </w:r>
          </w:p>
        </w:tc>
        <w:tc>
          <w:tcPr>
            <w:tcW w:w="672" w:type="dxa"/>
            <w:gridSpan w:val="2"/>
            <w:vAlign w:val="center"/>
          </w:tcPr>
          <w:p w:rsidR="003360B6" w:rsidRPr="00A14262" w:rsidRDefault="003360B6" w:rsidP="00E50339">
            <w:pPr>
              <w:widowControl w:val="0"/>
              <w:spacing w:line="360" w:lineRule="auto"/>
              <w:jc w:val="both"/>
            </w:pPr>
            <w:r w:rsidRPr="00A14262">
              <w:t>-</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3,3</w:t>
            </w:r>
          </w:p>
        </w:tc>
        <w:tc>
          <w:tcPr>
            <w:tcW w:w="674" w:type="dxa"/>
            <w:gridSpan w:val="3"/>
            <w:vAlign w:val="center"/>
          </w:tcPr>
          <w:p w:rsidR="003360B6" w:rsidRPr="00A14262" w:rsidRDefault="003360B6" w:rsidP="00E50339">
            <w:pPr>
              <w:widowControl w:val="0"/>
              <w:spacing w:line="360" w:lineRule="auto"/>
              <w:jc w:val="both"/>
            </w:pPr>
            <w:r w:rsidRPr="00A14262">
              <w:t>5,5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12</w:t>
            </w:r>
          </w:p>
        </w:tc>
        <w:tc>
          <w:tcPr>
            <w:tcW w:w="861" w:type="dxa"/>
            <w:gridSpan w:val="2"/>
            <w:vAlign w:val="center"/>
          </w:tcPr>
          <w:p w:rsidR="003360B6" w:rsidRPr="00A14262" w:rsidRDefault="003360B6" w:rsidP="00E50339">
            <w:pPr>
              <w:widowControl w:val="0"/>
              <w:spacing w:line="360" w:lineRule="auto"/>
              <w:jc w:val="both"/>
            </w:pPr>
            <w:r w:rsidRPr="00A14262">
              <w:t>7,5</w:t>
            </w:r>
          </w:p>
        </w:tc>
        <w:tc>
          <w:tcPr>
            <w:tcW w:w="860" w:type="dxa"/>
            <w:gridSpan w:val="2"/>
            <w:vAlign w:val="center"/>
          </w:tcPr>
          <w:p w:rsidR="003360B6" w:rsidRPr="00A14262" w:rsidRDefault="003360B6" w:rsidP="00E50339">
            <w:pPr>
              <w:widowControl w:val="0"/>
              <w:spacing w:line="360" w:lineRule="auto"/>
              <w:jc w:val="both"/>
            </w:pPr>
            <w:r w:rsidRPr="00A14262">
              <w:t>15,7</w:t>
            </w:r>
          </w:p>
        </w:tc>
        <w:tc>
          <w:tcPr>
            <w:tcW w:w="861" w:type="dxa"/>
            <w:gridSpan w:val="2"/>
            <w:vAlign w:val="center"/>
          </w:tcPr>
          <w:p w:rsidR="003360B6" w:rsidRPr="00A14262" w:rsidRDefault="003360B6" w:rsidP="00E50339">
            <w:pPr>
              <w:widowControl w:val="0"/>
              <w:spacing w:line="360" w:lineRule="auto"/>
              <w:jc w:val="both"/>
            </w:pPr>
            <w:r w:rsidRPr="00A14262">
              <w:t>94,6</w:t>
            </w:r>
          </w:p>
        </w:tc>
        <w:tc>
          <w:tcPr>
            <w:tcW w:w="860" w:type="dxa"/>
            <w:gridSpan w:val="2"/>
            <w:vAlign w:val="center"/>
          </w:tcPr>
          <w:p w:rsidR="003360B6" w:rsidRPr="00A14262" w:rsidRDefault="003360B6" w:rsidP="00E50339">
            <w:pPr>
              <w:widowControl w:val="0"/>
              <w:spacing w:line="360" w:lineRule="auto"/>
              <w:jc w:val="both"/>
            </w:pPr>
            <w:r w:rsidRPr="00A14262">
              <w:t>17,6</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13</w:t>
            </w:r>
          </w:p>
        </w:tc>
        <w:tc>
          <w:tcPr>
            <w:tcW w:w="674" w:type="dxa"/>
            <w:gridSpan w:val="3"/>
            <w:vAlign w:val="center"/>
          </w:tcPr>
          <w:p w:rsidR="003360B6" w:rsidRPr="00A14262" w:rsidRDefault="003360B6" w:rsidP="00E50339">
            <w:pPr>
              <w:widowControl w:val="0"/>
              <w:spacing w:line="360" w:lineRule="auto"/>
              <w:jc w:val="both"/>
            </w:pPr>
            <w:r w:rsidRPr="00A14262">
              <w:t>2</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Л2</w:t>
            </w:r>
          </w:p>
        </w:tc>
        <w:tc>
          <w:tcPr>
            <w:tcW w:w="861" w:type="dxa"/>
            <w:gridSpan w:val="2"/>
            <w:vAlign w:val="center"/>
          </w:tcPr>
          <w:p w:rsidR="003360B6" w:rsidRPr="00A14262" w:rsidRDefault="003360B6" w:rsidP="00E50339">
            <w:pPr>
              <w:widowControl w:val="0"/>
              <w:spacing w:line="360" w:lineRule="auto"/>
              <w:jc w:val="both"/>
            </w:pPr>
            <w:r w:rsidRPr="00A14262">
              <w:t>7,5</w:t>
            </w:r>
          </w:p>
        </w:tc>
        <w:tc>
          <w:tcPr>
            <w:tcW w:w="860" w:type="dxa"/>
            <w:gridSpan w:val="2"/>
            <w:vAlign w:val="center"/>
          </w:tcPr>
          <w:p w:rsidR="003360B6" w:rsidRPr="00A14262" w:rsidRDefault="003360B6" w:rsidP="00E50339">
            <w:pPr>
              <w:widowControl w:val="0"/>
              <w:spacing w:line="360" w:lineRule="auto"/>
              <w:jc w:val="both"/>
            </w:pPr>
            <w:r w:rsidRPr="00A14262">
              <w:t>15,7</w:t>
            </w:r>
          </w:p>
        </w:tc>
        <w:tc>
          <w:tcPr>
            <w:tcW w:w="861" w:type="dxa"/>
            <w:gridSpan w:val="2"/>
            <w:vAlign w:val="center"/>
          </w:tcPr>
          <w:p w:rsidR="003360B6" w:rsidRPr="00A14262" w:rsidRDefault="003360B6" w:rsidP="00E50339">
            <w:pPr>
              <w:widowControl w:val="0"/>
              <w:spacing w:line="360" w:lineRule="auto"/>
              <w:jc w:val="both"/>
            </w:pPr>
            <w:r w:rsidRPr="00A14262">
              <w:t>94,6</w:t>
            </w:r>
          </w:p>
        </w:tc>
        <w:tc>
          <w:tcPr>
            <w:tcW w:w="860" w:type="dxa"/>
            <w:gridSpan w:val="2"/>
            <w:vAlign w:val="center"/>
          </w:tcPr>
          <w:p w:rsidR="003360B6" w:rsidRPr="00A14262" w:rsidRDefault="003360B6" w:rsidP="00E50339">
            <w:pPr>
              <w:widowControl w:val="0"/>
              <w:spacing w:line="360" w:lineRule="auto"/>
              <w:jc w:val="both"/>
            </w:pPr>
            <w:r w:rsidRPr="00A14262">
              <w:t>17,6</w:t>
            </w:r>
          </w:p>
        </w:tc>
        <w:tc>
          <w:tcPr>
            <w:tcW w:w="1132" w:type="dxa"/>
            <w:gridSpan w:val="2"/>
            <w:vAlign w:val="center"/>
          </w:tcPr>
          <w:p w:rsidR="003360B6" w:rsidRPr="00A14262" w:rsidRDefault="003360B6" w:rsidP="00E50339">
            <w:pPr>
              <w:widowControl w:val="0"/>
              <w:spacing w:line="360" w:lineRule="auto"/>
              <w:jc w:val="both"/>
            </w:pPr>
            <w:r w:rsidRPr="00A14262">
              <w:t>НПН2-60</w:t>
            </w:r>
          </w:p>
        </w:tc>
        <w:tc>
          <w:tcPr>
            <w:tcW w:w="672" w:type="dxa"/>
            <w:gridSpan w:val="2"/>
            <w:vAlign w:val="center"/>
          </w:tcPr>
          <w:p w:rsidR="003360B6" w:rsidRPr="00A14262" w:rsidRDefault="003360B6" w:rsidP="00E50339">
            <w:pPr>
              <w:widowControl w:val="0"/>
              <w:spacing w:line="360" w:lineRule="auto"/>
              <w:jc w:val="both"/>
            </w:pPr>
            <w:r w:rsidRPr="00A14262">
              <w:t>-</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32</w:t>
            </w:r>
          </w:p>
        </w:tc>
        <w:tc>
          <w:tcPr>
            <w:tcW w:w="674" w:type="dxa"/>
            <w:gridSpan w:val="3"/>
            <w:vAlign w:val="center"/>
          </w:tcPr>
          <w:p w:rsidR="003360B6" w:rsidRPr="00A14262" w:rsidRDefault="003360B6" w:rsidP="00E50339">
            <w:pPr>
              <w:widowControl w:val="0"/>
              <w:spacing w:line="360" w:lineRule="auto"/>
              <w:jc w:val="both"/>
            </w:pPr>
            <w:r w:rsidRPr="00A14262">
              <w:t>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1</w:t>
            </w:r>
          </w:p>
        </w:tc>
        <w:tc>
          <w:tcPr>
            <w:tcW w:w="861" w:type="dxa"/>
            <w:gridSpan w:val="2"/>
            <w:vAlign w:val="center"/>
          </w:tcPr>
          <w:p w:rsidR="003360B6" w:rsidRPr="00A14262" w:rsidRDefault="003360B6" w:rsidP="00E50339">
            <w:pPr>
              <w:widowControl w:val="0"/>
              <w:spacing w:line="360" w:lineRule="auto"/>
              <w:jc w:val="both"/>
            </w:pPr>
            <w:r w:rsidRPr="00A14262">
              <w:t>15</w:t>
            </w:r>
          </w:p>
        </w:tc>
        <w:tc>
          <w:tcPr>
            <w:tcW w:w="860" w:type="dxa"/>
            <w:gridSpan w:val="2"/>
            <w:vAlign w:val="center"/>
          </w:tcPr>
          <w:p w:rsidR="003360B6" w:rsidRPr="00A14262" w:rsidRDefault="003360B6" w:rsidP="00E50339">
            <w:pPr>
              <w:widowControl w:val="0"/>
              <w:spacing w:line="360" w:lineRule="auto"/>
              <w:jc w:val="both"/>
            </w:pPr>
            <w:r w:rsidRPr="00A14262">
              <w:t>31,5</w:t>
            </w:r>
          </w:p>
        </w:tc>
        <w:tc>
          <w:tcPr>
            <w:tcW w:w="861" w:type="dxa"/>
            <w:gridSpan w:val="2"/>
            <w:vAlign w:val="center"/>
          </w:tcPr>
          <w:p w:rsidR="003360B6" w:rsidRPr="00A14262" w:rsidRDefault="003360B6" w:rsidP="00E50339">
            <w:pPr>
              <w:widowControl w:val="0"/>
              <w:spacing w:line="360" w:lineRule="auto"/>
              <w:jc w:val="both"/>
            </w:pPr>
            <w:r w:rsidRPr="00A14262">
              <w:t>189</w:t>
            </w:r>
          </w:p>
        </w:tc>
        <w:tc>
          <w:tcPr>
            <w:tcW w:w="860" w:type="dxa"/>
            <w:gridSpan w:val="2"/>
            <w:vAlign w:val="center"/>
          </w:tcPr>
          <w:p w:rsidR="003360B6" w:rsidRPr="00A14262" w:rsidRDefault="003360B6" w:rsidP="00E50339">
            <w:pPr>
              <w:widowControl w:val="0"/>
              <w:spacing w:line="360" w:lineRule="auto"/>
              <w:jc w:val="both"/>
            </w:pPr>
            <w:r w:rsidRPr="00A14262">
              <w:t>35,3</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6,0</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24</w:t>
            </w:r>
          </w:p>
        </w:tc>
        <w:tc>
          <w:tcPr>
            <w:tcW w:w="674" w:type="dxa"/>
            <w:gridSpan w:val="3"/>
            <w:vAlign w:val="center"/>
          </w:tcPr>
          <w:p w:rsidR="003360B6" w:rsidRPr="00A14262" w:rsidRDefault="003360B6" w:rsidP="00E50339">
            <w:pPr>
              <w:widowControl w:val="0"/>
              <w:spacing w:line="360" w:lineRule="auto"/>
              <w:jc w:val="both"/>
            </w:pPr>
            <w:r w:rsidRPr="00A14262">
              <w:t>4,5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2</w:t>
            </w:r>
          </w:p>
        </w:tc>
        <w:tc>
          <w:tcPr>
            <w:tcW w:w="861" w:type="dxa"/>
            <w:gridSpan w:val="2"/>
            <w:vAlign w:val="center"/>
          </w:tcPr>
          <w:p w:rsidR="003360B6" w:rsidRPr="00A14262" w:rsidRDefault="003360B6" w:rsidP="00E50339">
            <w:pPr>
              <w:widowControl w:val="0"/>
              <w:spacing w:line="360" w:lineRule="auto"/>
              <w:jc w:val="both"/>
            </w:pPr>
            <w:r w:rsidRPr="00A14262">
              <w:t>0,8</w:t>
            </w:r>
          </w:p>
        </w:tc>
        <w:tc>
          <w:tcPr>
            <w:tcW w:w="860" w:type="dxa"/>
            <w:gridSpan w:val="2"/>
            <w:vAlign w:val="center"/>
          </w:tcPr>
          <w:p w:rsidR="003360B6" w:rsidRPr="00A14262" w:rsidRDefault="003360B6" w:rsidP="00E50339">
            <w:pPr>
              <w:widowControl w:val="0"/>
              <w:spacing w:line="360" w:lineRule="auto"/>
              <w:jc w:val="both"/>
            </w:pPr>
            <w:r w:rsidRPr="00A14262">
              <w:t>1,68</w:t>
            </w:r>
          </w:p>
        </w:tc>
        <w:tc>
          <w:tcPr>
            <w:tcW w:w="861" w:type="dxa"/>
            <w:gridSpan w:val="2"/>
            <w:vAlign w:val="center"/>
          </w:tcPr>
          <w:p w:rsidR="003360B6" w:rsidRPr="00A14262" w:rsidRDefault="003360B6" w:rsidP="00E50339">
            <w:pPr>
              <w:widowControl w:val="0"/>
              <w:spacing w:line="360" w:lineRule="auto"/>
              <w:jc w:val="both"/>
            </w:pPr>
            <w:r w:rsidRPr="00A14262">
              <w:t>10,08</w:t>
            </w:r>
          </w:p>
        </w:tc>
        <w:tc>
          <w:tcPr>
            <w:tcW w:w="860" w:type="dxa"/>
            <w:gridSpan w:val="2"/>
            <w:vAlign w:val="center"/>
          </w:tcPr>
          <w:p w:rsidR="003360B6" w:rsidRPr="00A14262" w:rsidRDefault="003360B6" w:rsidP="00E50339">
            <w:pPr>
              <w:widowControl w:val="0"/>
              <w:spacing w:line="360" w:lineRule="auto"/>
              <w:jc w:val="both"/>
            </w:pPr>
            <w:r w:rsidRPr="00A14262">
              <w:t>1,8</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2</w:t>
            </w:r>
          </w:p>
        </w:tc>
        <w:tc>
          <w:tcPr>
            <w:tcW w:w="674" w:type="dxa"/>
            <w:gridSpan w:val="3"/>
            <w:vAlign w:val="center"/>
          </w:tcPr>
          <w:p w:rsidR="003360B6" w:rsidRPr="00A14262" w:rsidRDefault="003360B6" w:rsidP="00E50339">
            <w:pPr>
              <w:widowControl w:val="0"/>
              <w:spacing w:line="360" w:lineRule="auto"/>
              <w:jc w:val="both"/>
            </w:pPr>
            <w:r w:rsidRPr="00A14262">
              <w:t>4</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8</w:t>
            </w:r>
          </w:p>
        </w:tc>
        <w:tc>
          <w:tcPr>
            <w:tcW w:w="861" w:type="dxa"/>
            <w:gridSpan w:val="2"/>
            <w:vAlign w:val="center"/>
          </w:tcPr>
          <w:p w:rsidR="003360B6" w:rsidRPr="00A14262" w:rsidRDefault="003360B6" w:rsidP="00E50339">
            <w:pPr>
              <w:widowControl w:val="0"/>
              <w:spacing w:line="360" w:lineRule="auto"/>
              <w:jc w:val="both"/>
            </w:pPr>
            <w:r w:rsidRPr="00A14262">
              <w:t>1,68</w:t>
            </w:r>
          </w:p>
        </w:tc>
        <w:tc>
          <w:tcPr>
            <w:tcW w:w="860" w:type="dxa"/>
            <w:gridSpan w:val="2"/>
            <w:vAlign w:val="center"/>
          </w:tcPr>
          <w:p w:rsidR="003360B6" w:rsidRPr="00A14262" w:rsidRDefault="003360B6" w:rsidP="00E50339">
            <w:pPr>
              <w:widowControl w:val="0"/>
              <w:spacing w:line="360" w:lineRule="auto"/>
              <w:jc w:val="both"/>
            </w:pPr>
            <w:r w:rsidRPr="00A14262">
              <w:t>3,5</w:t>
            </w:r>
          </w:p>
        </w:tc>
        <w:tc>
          <w:tcPr>
            <w:tcW w:w="861" w:type="dxa"/>
            <w:gridSpan w:val="2"/>
            <w:vAlign w:val="center"/>
          </w:tcPr>
          <w:p w:rsidR="003360B6" w:rsidRPr="00A14262" w:rsidRDefault="003360B6" w:rsidP="00E50339">
            <w:pPr>
              <w:widowControl w:val="0"/>
              <w:spacing w:line="360" w:lineRule="auto"/>
              <w:jc w:val="both"/>
            </w:pPr>
            <w:r w:rsidRPr="00A14262">
              <w:t>24,5</w:t>
            </w:r>
          </w:p>
        </w:tc>
        <w:tc>
          <w:tcPr>
            <w:tcW w:w="860" w:type="dxa"/>
            <w:gridSpan w:val="2"/>
            <w:vAlign w:val="center"/>
          </w:tcPr>
          <w:p w:rsidR="003360B6" w:rsidRPr="00A14262" w:rsidRDefault="003360B6" w:rsidP="00E50339">
            <w:pPr>
              <w:widowControl w:val="0"/>
              <w:spacing w:line="360" w:lineRule="auto"/>
              <w:jc w:val="both"/>
            </w:pPr>
            <w:r w:rsidRPr="00A14262">
              <w:t>3,9</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1,6</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3,6</w:t>
            </w:r>
          </w:p>
        </w:tc>
        <w:tc>
          <w:tcPr>
            <w:tcW w:w="674" w:type="dxa"/>
            <w:gridSpan w:val="3"/>
            <w:vAlign w:val="center"/>
          </w:tcPr>
          <w:p w:rsidR="003360B6" w:rsidRPr="00A14262" w:rsidRDefault="003360B6" w:rsidP="00E50339">
            <w:pPr>
              <w:widowControl w:val="0"/>
              <w:spacing w:line="360" w:lineRule="auto"/>
              <w:jc w:val="both"/>
            </w:pPr>
            <w:r w:rsidRPr="00A14262">
              <w:t>2,5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Л3</w:t>
            </w:r>
          </w:p>
        </w:tc>
        <w:tc>
          <w:tcPr>
            <w:tcW w:w="861" w:type="dxa"/>
            <w:gridSpan w:val="2"/>
            <w:vAlign w:val="center"/>
          </w:tcPr>
          <w:p w:rsidR="003360B6" w:rsidRPr="00A14262" w:rsidRDefault="003360B6" w:rsidP="00E50339">
            <w:pPr>
              <w:widowControl w:val="0"/>
              <w:spacing w:line="360" w:lineRule="auto"/>
              <w:jc w:val="both"/>
            </w:pPr>
            <w:r w:rsidRPr="00A14262">
              <w:t>17,48</w:t>
            </w:r>
          </w:p>
        </w:tc>
        <w:tc>
          <w:tcPr>
            <w:tcW w:w="860" w:type="dxa"/>
            <w:gridSpan w:val="2"/>
            <w:vAlign w:val="center"/>
          </w:tcPr>
          <w:p w:rsidR="003360B6" w:rsidRPr="00A14262" w:rsidRDefault="003360B6" w:rsidP="00E50339">
            <w:pPr>
              <w:widowControl w:val="0"/>
              <w:spacing w:line="360" w:lineRule="auto"/>
              <w:jc w:val="both"/>
            </w:pPr>
            <w:r w:rsidRPr="00A14262">
              <w:t>36,68</w:t>
            </w:r>
          </w:p>
        </w:tc>
        <w:tc>
          <w:tcPr>
            <w:tcW w:w="861" w:type="dxa"/>
            <w:gridSpan w:val="2"/>
            <w:vAlign w:val="center"/>
          </w:tcPr>
          <w:p w:rsidR="003360B6" w:rsidRPr="00A14262" w:rsidRDefault="003360B6" w:rsidP="00E50339">
            <w:pPr>
              <w:widowControl w:val="0"/>
              <w:spacing w:line="360" w:lineRule="auto"/>
              <w:jc w:val="both"/>
            </w:pPr>
            <w:r w:rsidRPr="00A14262">
              <w:t>256,7</w:t>
            </w:r>
          </w:p>
        </w:tc>
        <w:tc>
          <w:tcPr>
            <w:tcW w:w="860" w:type="dxa"/>
            <w:gridSpan w:val="2"/>
            <w:vAlign w:val="center"/>
          </w:tcPr>
          <w:p w:rsidR="003360B6" w:rsidRPr="00A14262" w:rsidRDefault="003360B6" w:rsidP="00E50339">
            <w:pPr>
              <w:widowControl w:val="0"/>
              <w:spacing w:line="360" w:lineRule="auto"/>
              <w:jc w:val="both"/>
            </w:pPr>
            <w:r w:rsidRPr="00A14262">
              <w:t>41,1</w:t>
            </w:r>
          </w:p>
        </w:tc>
        <w:tc>
          <w:tcPr>
            <w:tcW w:w="1132" w:type="dxa"/>
            <w:gridSpan w:val="2"/>
            <w:vAlign w:val="center"/>
          </w:tcPr>
          <w:p w:rsidR="003360B6" w:rsidRPr="00A14262" w:rsidRDefault="003360B6" w:rsidP="00E50339">
            <w:pPr>
              <w:widowControl w:val="0"/>
              <w:spacing w:line="360" w:lineRule="auto"/>
              <w:jc w:val="both"/>
            </w:pPr>
            <w:r w:rsidRPr="00A14262">
              <w:t>ПН2-250</w:t>
            </w:r>
          </w:p>
        </w:tc>
        <w:tc>
          <w:tcPr>
            <w:tcW w:w="672" w:type="dxa"/>
            <w:gridSpan w:val="2"/>
            <w:vAlign w:val="center"/>
          </w:tcPr>
          <w:p w:rsidR="003360B6" w:rsidRPr="00A14262" w:rsidRDefault="003360B6" w:rsidP="00E50339">
            <w:pPr>
              <w:widowControl w:val="0"/>
              <w:spacing w:line="360" w:lineRule="auto"/>
              <w:jc w:val="both"/>
            </w:pPr>
            <w:r w:rsidRPr="00A14262">
              <w:t>-</w:t>
            </w:r>
          </w:p>
        </w:tc>
        <w:tc>
          <w:tcPr>
            <w:tcW w:w="861" w:type="dxa"/>
            <w:vAlign w:val="center"/>
          </w:tcPr>
          <w:p w:rsidR="003360B6" w:rsidRPr="00A14262" w:rsidRDefault="003360B6" w:rsidP="00E50339">
            <w:pPr>
              <w:widowControl w:val="0"/>
              <w:spacing w:line="360" w:lineRule="auto"/>
              <w:jc w:val="both"/>
            </w:pPr>
            <w:r w:rsidRPr="00A14262">
              <w:t>10,0</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28</w:t>
            </w:r>
          </w:p>
        </w:tc>
        <w:tc>
          <w:tcPr>
            <w:tcW w:w="674" w:type="dxa"/>
            <w:gridSpan w:val="3"/>
            <w:vAlign w:val="center"/>
          </w:tcPr>
          <w:p w:rsidR="003360B6" w:rsidRPr="00A14262" w:rsidRDefault="003360B6" w:rsidP="00E50339">
            <w:pPr>
              <w:widowControl w:val="0"/>
              <w:spacing w:line="360" w:lineRule="auto"/>
              <w:jc w:val="both"/>
            </w:pPr>
            <w:r w:rsidRPr="00A14262">
              <w:t>7,5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3</w:t>
            </w:r>
          </w:p>
        </w:tc>
        <w:tc>
          <w:tcPr>
            <w:tcW w:w="861" w:type="dxa"/>
            <w:gridSpan w:val="2"/>
            <w:vAlign w:val="center"/>
          </w:tcPr>
          <w:p w:rsidR="003360B6" w:rsidRPr="00A14262" w:rsidRDefault="003360B6" w:rsidP="00E50339">
            <w:pPr>
              <w:widowControl w:val="0"/>
              <w:spacing w:line="360" w:lineRule="auto"/>
              <w:jc w:val="both"/>
            </w:pPr>
            <w:r w:rsidRPr="00A14262">
              <w:t>2,2</w:t>
            </w:r>
          </w:p>
        </w:tc>
        <w:tc>
          <w:tcPr>
            <w:tcW w:w="860" w:type="dxa"/>
            <w:gridSpan w:val="2"/>
            <w:vAlign w:val="center"/>
          </w:tcPr>
          <w:p w:rsidR="003360B6" w:rsidRPr="00A14262" w:rsidRDefault="003360B6" w:rsidP="00E50339">
            <w:pPr>
              <w:widowControl w:val="0"/>
              <w:spacing w:line="360" w:lineRule="auto"/>
              <w:jc w:val="both"/>
            </w:pPr>
            <w:r w:rsidRPr="00A14262">
              <w:t>4,6</w:t>
            </w:r>
          </w:p>
        </w:tc>
        <w:tc>
          <w:tcPr>
            <w:tcW w:w="861" w:type="dxa"/>
            <w:gridSpan w:val="2"/>
            <w:vAlign w:val="center"/>
          </w:tcPr>
          <w:p w:rsidR="003360B6" w:rsidRPr="00A14262" w:rsidRDefault="003360B6" w:rsidP="00E50339">
            <w:pPr>
              <w:widowControl w:val="0"/>
              <w:spacing w:line="360" w:lineRule="auto"/>
              <w:jc w:val="both"/>
            </w:pPr>
            <w:r w:rsidRPr="00A14262">
              <w:t>27,6</w:t>
            </w:r>
          </w:p>
        </w:tc>
        <w:tc>
          <w:tcPr>
            <w:tcW w:w="860" w:type="dxa"/>
            <w:gridSpan w:val="2"/>
            <w:vAlign w:val="center"/>
          </w:tcPr>
          <w:p w:rsidR="003360B6" w:rsidRPr="00A14262" w:rsidRDefault="003360B6" w:rsidP="00E50339">
            <w:pPr>
              <w:widowControl w:val="0"/>
              <w:spacing w:line="360" w:lineRule="auto"/>
              <w:jc w:val="both"/>
            </w:pPr>
            <w:r w:rsidRPr="00A14262">
              <w:t>5,15</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7,6</w:t>
            </w:r>
          </w:p>
        </w:tc>
        <w:tc>
          <w:tcPr>
            <w:tcW w:w="674" w:type="dxa"/>
            <w:gridSpan w:val="3"/>
            <w:vAlign w:val="center"/>
          </w:tcPr>
          <w:p w:rsidR="003360B6" w:rsidRPr="00A14262" w:rsidRDefault="003360B6" w:rsidP="00E50339">
            <w:pPr>
              <w:widowControl w:val="0"/>
              <w:spacing w:line="360" w:lineRule="auto"/>
              <w:jc w:val="both"/>
            </w:pPr>
            <w:r w:rsidRPr="00A14262">
              <w:t>4</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5</w:t>
            </w:r>
          </w:p>
        </w:tc>
        <w:tc>
          <w:tcPr>
            <w:tcW w:w="861" w:type="dxa"/>
            <w:gridSpan w:val="2"/>
            <w:vAlign w:val="center"/>
          </w:tcPr>
          <w:p w:rsidR="003360B6" w:rsidRPr="00A14262" w:rsidRDefault="003360B6" w:rsidP="00E50339">
            <w:pPr>
              <w:widowControl w:val="0"/>
              <w:spacing w:line="360" w:lineRule="auto"/>
              <w:jc w:val="both"/>
            </w:pPr>
            <w:r w:rsidRPr="00A14262">
              <w:t>1,5</w:t>
            </w:r>
          </w:p>
        </w:tc>
        <w:tc>
          <w:tcPr>
            <w:tcW w:w="860" w:type="dxa"/>
            <w:gridSpan w:val="2"/>
            <w:vAlign w:val="center"/>
          </w:tcPr>
          <w:p w:rsidR="003360B6" w:rsidRPr="00A14262" w:rsidRDefault="003360B6" w:rsidP="00E50339">
            <w:pPr>
              <w:widowControl w:val="0"/>
              <w:spacing w:line="360" w:lineRule="auto"/>
              <w:jc w:val="both"/>
            </w:pPr>
            <w:r w:rsidRPr="00A14262">
              <w:t>3,15</w:t>
            </w:r>
          </w:p>
        </w:tc>
        <w:tc>
          <w:tcPr>
            <w:tcW w:w="861" w:type="dxa"/>
            <w:gridSpan w:val="2"/>
            <w:vAlign w:val="center"/>
          </w:tcPr>
          <w:p w:rsidR="003360B6" w:rsidRPr="00A14262" w:rsidRDefault="003360B6" w:rsidP="00E50339">
            <w:pPr>
              <w:widowControl w:val="0"/>
              <w:spacing w:line="360" w:lineRule="auto"/>
              <w:jc w:val="both"/>
            </w:pPr>
            <w:r w:rsidRPr="00A14262">
              <w:t>22,05</w:t>
            </w:r>
          </w:p>
        </w:tc>
        <w:tc>
          <w:tcPr>
            <w:tcW w:w="860" w:type="dxa"/>
            <w:gridSpan w:val="2"/>
            <w:vAlign w:val="center"/>
          </w:tcPr>
          <w:p w:rsidR="003360B6" w:rsidRPr="00A14262" w:rsidRDefault="003360B6" w:rsidP="00E50339">
            <w:pPr>
              <w:widowControl w:val="0"/>
              <w:spacing w:line="360" w:lineRule="auto"/>
              <w:jc w:val="both"/>
            </w:pPr>
            <w:r w:rsidRPr="00A14262">
              <w:t>3,5</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1,6</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5,2</w:t>
            </w:r>
          </w:p>
        </w:tc>
        <w:tc>
          <w:tcPr>
            <w:tcW w:w="674" w:type="dxa"/>
            <w:gridSpan w:val="3"/>
            <w:vAlign w:val="center"/>
          </w:tcPr>
          <w:p w:rsidR="003360B6" w:rsidRPr="00A14262" w:rsidRDefault="003360B6" w:rsidP="00E50339">
            <w:pPr>
              <w:widowControl w:val="0"/>
              <w:spacing w:line="360" w:lineRule="auto"/>
              <w:jc w:val="both"/>
            </w:pPr>
            <w:r w:rsidRPr="00A14262">
              <w:t>4</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7</w:t>
            </w:r>
          </w:p>
        </w:tc>
        <w:tc>
          <w:tcPr>
            <w:tcW w:w="861" w:type="dxa"/>
            <w:gridSpan w:val="2"/>
            <w:vAlign w:val="center"/>
          </w:tcPr>
          <w:p w:rsidR="003360B6" w:rsidRPr="00A14262" w:rsidRDefault="003360B6" w:rsidP="00E50339">
            <w:pPr>
              <w:widowControl w:val="0"/>
              <w:spacing w:line="360" w:lineRule="auto"/>
              <w:jc w:val="both"/>
            </w:pPr>
            <w:r w:rsidRPr="00A14262">
              <w:t>7,5</w:t>
            </w:r>
          </w:p>
        </w:tc>
        <w:tc>
          <w:tcPr>
            <w:tcW w:w="860" w:type="dxa"/>
            <w:gridSpan w:val="2"/>
            <w:vAlign w:val="center"/>
          </w:tcPr>
          <w:p w:rsidR="003360B6" w:rsidRPr="00A14262" w:rsidRDefault="003360B6" w:rsidP="00E50339">
            <w:pPr>
              <w:widowControl w:val="0"/>
              <w:spacing w:line="360" w:lineRule="auto"/>
              <w:jc w:val="both"/>
            </w:pPr>
            <w:r w:rsidRPr="00A14262">
              <w:t>15,7</w:t>
            </w:r>
          </w:p>
        </w:tc>
        <w:tc>
          <w:tcPr>
            <w:tcW w:w="861" w:type="dxa"/>
            <w:gridSpan w:val="2"/>
            <w:vAlign w:val="center"/>
          </w:tcPr>
          <w:p w:rsidR="003360B6" w:rsidRPr="00A14262" w:rsidRDefault="003360B6" w:rsidP="00E50339">
            <w:pPr>
              <w:widowControl w:val="0"/>
              <w:spacing w:line="360" w:lineRule="auto"/>
              <w:jc w:val="both"/>
            </w:pPr>
            <w:r w:rsidRPr="00A14262">
              <w:t>94,2</w:t>
            </w:r>
          </w:p>
        </w:tc>
        <w:tc>
          <w:tcPr>
            <w:tcW w:w="860" w:type="dxa"/>
            <w:gridSpan w:val="2"/>
            <w:vAlign w:val="center"/>
          </w:tcPr>
          <w:p w:rsidR="003360B6" w:rsidRPr="00A14262" w:rsidRDefault="003360B6" w:rsidP="00E50339">
            <w:pPr>
              <w:widowControl w:val="0"/>
              <w:spacing w:line="360" w:lineRule="auto"/>
              <w:jc w:val="both"/>
            </w:pPr>
            <w:r w:rsidRPr="00A14262">
              <w:t>17,5</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19,5</w:t>
            </w:r>
          </w:p>
        </w:tc>
        <w:tc>
          <w:tcPr>
            <w:tcW w:w="674" w:type="dxa"/>
            <w:gridSpan w:val="3"/>
            <w:vAlign w:val="center"/>
          </w:tcPr>
          <w:p w:rsidR="003360B6" w:rsidRPr="00A14262" w:rsidRDefault="003360B6" w:rsidP="00E50339">
            <w:pPr>
              <w:widowControl w:val="0"/>
              <w:spacing w:line="360" w:lineRule="auto"/>
              <w:jc w:val="both"/>
            </w:pPr>
            <w:r w:rsidRPr="00A14262">
              <w:t>3</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Л4</w:t>
            </w:r>
          </w:p>
        </w:tc>
        <w:tc>
          <w:tcPr>
            <w:tcW w:w="861" w:type="dxa"/>
            <w:gridSpan w:val="2"/>
            <w:vAlign w:val="center"/>
          </w:tcPr>
          <w:p w:rsidR="003360B6" w:rsidRPr="00A14262" w:rsidRDefault="003360B6" w:rsidP="00E50339">
            <w:pPr>
              <w:widowControl w:val="0"/>
              <w:spacing w:line="360" w:lineRule="auto"/>
              <w:jc w:val="both"/>
            </w:pPr>
            <w:r w:rsidRPr="00A14262">
              <w:t>11,2</w:t>
            </w:r>
          </w:p>
        </w:tc>
        <w:tc>
          <w:tcPr>
            <w:tcW w:w="860" w:type="dxa"/>
            <w:gridSpan w:val="2"/>
            <w:vAlign w:val="center"/>
          </w:tcPr>
          <w:p w:rsidR="003360B6" w:rsidRPr="00A14262" w:rsidRDefault="003360B6" w:rsidP="00E50339">
            <w:pPr>
              <w:widowControl w:val="0"/>
              <w:spacing w:line="360" w:lineRule="auto"/>
              <w:jc w:val="both"/>
            </w:pPr>
            <w:r w:rsidRPr="00A14262">
              <w:t>23,5</w:t>
            </w:r>
          </w:p>
        </w:tc>
        <w:tc>
          <w:tcPr>
            <w:tcW w:w="861" w:type="dxa"/>
            <w:gridSpan w:val="2"/>
            <w:vAlign w:val="center"/>
          </w:tcPr>
          <w:p w:rsidR="003360B6" w:rsidRPr="00A14262" w:rsidRDefault="003360B6" w:rsidP="00E50339">
            <w:pPr>
              <w:widowControl w:val="0"/>
              <w:spacing w:line="360" w:lineRule="auto"/>
              <w:jc w:val="both"/>
            </w:pPr>
            <w:r w:rsidRPr="00A14262">
              <w:t>164,6</w:t>
            </w:r>
          </w:p>
        </w:tc>
        <w:tc>
          <w:tcPr>
            <w:tcW w:w="860" w:type="dxa"/>
            <w:gridSpan w:val="2"/>
            <w:vAlign w:val="center"/>
          </w:tcPr>
          <w:p w:rsidR="003360B6" w:rsidRPr="00A14262" w:rsidRDefault="003360B6" w:rsidP="00E50339">
            <w:pPr>
              <w:widowControl w:val="0"/>
              <w:spacing w:line="360" w:lineRule="auto"/>
              <w:jc w:val="both"/>
            </w:pPr>
            <w:r w:rsidRPr="00A14262">
              <w:t>26,3</w:t>
            </w:r>
          </w:p>
        </w:tc>
        <w:tc>
          <w:tcPr>
            <w:tcW w:w="1132" w:type="dxa"/>
            <w:gridSpan w:val="2"/>
            <w:vAlign w:val="center"/>
          </w:tcPr>
          <w:p w:rsidR="003360B6" w:rsidRPr="00A14262" w:rsidRDefault="003360B6" w:rsidP="00E50339">
            <w:pPr>
              <w:widowControl w:val="0"/>
              <w:spacing w:line="360" w:lineRule="auto"/>
              <w:jc w:val="both"/>
            </w:pPr>
            <w:r w:rsidRPr="00A14262">
              <w:t>ПН2-250</w:t>
            </w:r>
          </w:p>
        </w:tc>
        <w:tc>
          <w:tcPr>
            <w:tcW w:w="672" w:type="dxa"/>
            <w:gridSpan w:val="2"/>
            <w:vAlign w:val="center"/>
          </w:tcPr>
          <w:p w:rsidR="003360B6" w:rsidRPr="00A14262" w:rsidRDefault="003360B6" w:rsidP="00E50339">
            <w:pPr>
              <w:widowControl w:val="0"/>
              <w:spacing w:line="360" w:lineRule="auto"/>
              <w:jc w:val="both"/>
            </w:pPr>
            <w:r w:rsidRPr="00A14262">
              <w:t>-</w:t>
            </w:r>
          </w:p>
        </w:tc>
        <w:tc>
          <w:tcPr>
            <w:tcW w:w="861" w:type="dxa"/>
            <w:vAlign w:val="center"/>
          </w:tcPr>
          <w:p w:rsidR="003360B6" w:rsidRPr="00A14262" w:rsidRDefault="003360B6" w:rsidP="00E50339">
            <w:pPr>
              <w:widowControl w:val="0"/>
              <w:spacing w:line="360" w:lineRule="auto"/>
              <w:jc w:val="both"/>
            </w:pPr>
            <w:r w:rsidRPr="00A14262">
              <w:t>4,0</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7</w:t>
            </w:r>
          </w:p>
        </w:tc>
        <w:tc>
          <w:tcPr>
            <w:tcW w:w="674" w:type="dxa"/>
            <w:gridSpan w:val="3"/>
            <w:vAlign w:val="center"/>
          </w:tcPr>
          <w:p w:rsidR="003360B6" w:rsidRPr="00A14262" w:rsidRDefault="003360B6" w:rsidP="00E50339">
            <w:pPr>
              <w:widowControl w:val="0"/>
              <w:spacing w:line="360" w:lineRule="auto"/>
              <w:jc w:val="both"/>
            </w:pPr>
            <w:r w:rsidRPr="00A14262">
              <w:t>11,5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11</w:t>
            </w:r>
          </w:p>
        </w:tc>
        <w:tc>
          <w:tcPr>
            <w:tcW w:w="861" w:type="dxa"/>
            <w:gridSpan w:val="2"/>
            <w:vAlign w:val="center"/>
          </w:tcPr>
          <w:p w:rsidR="003360B6" w:rsidRPr="00A14262" w:rsidRDefault="003360B6" w:rsidP="00E50339">
            <w:pPr>
              <w:widowControl w:val="0"/>
              <w:spacing w:line="360" w:lineRule="auto"/>
              <w:jc w:val="both"/>
            </w:pPr>
            <w:r w:rsidRPr="00A14262">
              <w:t>1,25</w:t>
            </w:r>
          </w:p>
        </w:tc>
        <w:tc>
          <w:tcPr>
            <w:tcW w:w="860" w:type="dxa"/>
            <w:gridSpan w:val="2"/>
            <w:vAlign w:val="center"/>
          </w:tcPr>
          <w:p w:rsidR="003360B6" w:rsidRPr="00A14262" w:rsidRDefault="003360B6" w:rsidP="00E50339">
            <w:pPr>
              <w:widowControl w:val="0"/>
              <w:spacing w:line="360" w:lineRule="auto"/>
              <w:jc w:val="both"/>
            </w:pPr>
            <w:r w:rsidRPr="00A14262">
              <w:t>2,6</w:t>
            </w:r>
          </w:p>
        </w:tc>
        <w:tc>
          <w:tcPr>
            <w:tcW w:w="861" w:type="dxa"/>
            <w:gridSpan w:val="2"/>
            <w:vAlign w:val="center"/>
          </w:tcPr>
          <w:p w:rsidR="003360B6" w:rsidRPr="00A14262" w:rsidRDefault="003360B6" w:rsidP="00E50339">
            <w:pPr>
              <w:widowControl w:val="0"/>
              <w:spacing w:line="360" w:lineRule="auto"/>
              <w:jc w:val="both"/>
            </w:pPr>
            <w:r w:rsidRPr="00A14262">
              <w:t>15,6</w:t>
            </w:r>
          </w:p>
        </w:tc>
        <w:tc>
          <w:tcPr>
            <w:tcW w:w="860" w:type="dxa"/>
            <w:gridSpan w:val="2"/>
            <w:vAlign w:val="center"/>
          </w:tcPr>
          <w:p w:rsidR="003360B6" w:rsidRPr="00A14262" w:rsidRDefault="003360B6" w:rsidP="00E50339">
            <w:pPr>
              <w:widowControl w:val="0"/>
              <w:spacing w:line="360" w:lineRule="auto"/>
              <w:jc w:val="both"/>
            </w:pPr>
            <w:r w:rsidRPr="00A14262">
              <w:t>2,9</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4,8</w:t>
            </w:r>
          </w:p>
        </w:tc>
        <w:tc>
          <w:tcPr>
            <w:tcW w:w="674" w:type="dxa"/>
            <w:gridSpan w:val="3"/>
            <w:vAlign w:val="center"/>
          </w:tcPr>
          <w:p w:rsidR="003360B6" w:rsidRPr="00A14262" w:rsidRDefault="003360B6" w:rsidP="00E50339">
            <w:pPr>
              <w:widowControl w:val="0"/>
              <w:spacing w:line="360" w:lineRule="auto"/>
              <w:jc w:val="both"/>
            </w:pPr>
            <w:r w:rsidRPr="00A14262">
              <w:t>4,5</w:t>
            </w:r>
          </w:p>
        </w:tc>
      </w:tr>
      <w:tr w:rsidR="00A14262" w:rsidRPr="00A14262" w:rsidTr="00A14262">
        <w:tc>
          <w:tcPr>
            <w:tcW w:w="591" w:type="dxa"/>
            <w:vAlign w:val="center"/>
          </w:tcPr>
          <w:p w:rsidR="003360B6" w:rsidRPr="00A14262" w:rsidRDefault="003360B6" w:rsidP="00E50339">
            <w:pPr>
              <w:widowControl w:val="0"/>
              <w:spacing w:line="360" w:lineRule="auto"/>
              <w:jc w:val="both"/>
            </w:pPr>
            <w:r w:rsidRPr="00A14262">
              <w:t>15</w:t>
            </w:r>
          </w:p>
        </w:tc>
        <w:tc>
          <w:tcPr>
            <w:tcW w:w="861" w:type="dxa"/>
            <w:gridSpan w:val="2"/>
            <w:vAlign w:val="center"/>
          </w:tcPr>
          <w:p w:rsidR="003360B6" w:rsidRPr="00A14262" w:rsidRDefault="003360B6" w:rsidP="00E50339">
            <w:pPr>
              <w:widowControl w:val="0"/>
              <w:spacing w:line="360" w:lineRule="auto"/>
              <w:jc w:val="both"/>
            </w:pPr>
            <w:r w:rsidRPr="00A14262">
              <w:t>0,52</w:t>
            </w:r>
          </w:p>
        </w:tc>
        <w:tc>
          <w:tcPr>
            <w:tcW w:w="860" w:type="dxa"/>
            <w:gridSpan w:val="2"/>
            <w:vAlign w:val="center"/>
          </w:tcPr>
          <w:p w:rsidR="003360B6" w:rsidRPr="00A14262" w:rsidRDefault="003360B6" w:rsidP="00E50339">
            <w:pPr>
              <w:widowControl w:val="0"/>
              <w:spacing w:line="360" w:lineRule="auto"/>
              <w:jc w:val="both"/>
            </w:pPr>
            <w:r w:rsidRPr="00A14262">
              <w:t>1,09</w:t>
            </w:r>
          </w:p>
        </w:tc>
        <w:tc>
          <w:tcPr>
            <w:tcW w:w="861" w:type="dxa"/>
            <w:gridSpan w:val="2"/>
            <w:vAlign w:val="center"/>
          </w:tcPr>
          <w:p w:rsidR="003360B6" w:rsidRPr="00A14262" w:rsidRDefault="003360B6" w:rsidP="00E50339">
            <w:pPr>
              <w:widowControl w:val="0"/>
              <w:spacing w:line="360" w:lineRule="auto"/>
              <w:jc w:val="both"/>
            </w:pPr>
            <w:r w:rsidRPr="00A14262">
              <w:t>6,54</w:t>
            </w:r>
          </w:p>
        </w:tc>
        <w:tc>
          <w:tcPr>
            <w:tcW w:w="860" w:type="dxa"/>
            <w:gridSpan w:val="2"/>
            <w:vAlign w:val="center"/>
          </w:tcPr>
          <w:p w:rsidR="003360B6" w:rsidRPr="00A14262" w:rsidRDefault="003360B6" w:rsidP="00E50339">
            <w:pPr>
              <w:widowControl w:val="0"/>
              <w:spacing w:line="360" w:lineRule="auto"/>
              <w:jc w:val="both"/>
            </w:pPr>
            <w:r w:rsidRPr="00A14262">
              <w:t>1,2</w:t>
            </w:r>
          </w:p>
        </w:tc>
        <w:tc>
          <w:tcPr>
            <w:tcW w:w="1132" w:type="dxa"/>
            <w:gridSpan w:val="2"/>
            <w:vAlign w:val="center"/>
          </w:tcPr>
          <w:p w:rsidR="003360B6" w:rsidRPr="00A14262" w:rsidRDefault="003360B6" w:rsidP="00E50339">
            <w:pPr>
              <w:widowControl w:val="0"/>
              <w:spacing w:line="360" w:lineRule="auto"/>
              <w:jc w:val="both"/>
            </w:pPr>
          </w:p>
        </w:tc>
        <w:tc>
          <w:tcPr>
            <w:tcW w:w="672" w:type="dxa"/>
            <w:gridSpan w:val="2"/>
            <w:vAlign w:val="center"/>
          </w:tcPr>
          <w:p w:rsidR="003360B6" w:rsidRPr="00A14262" w:rsidRDefault="003360B6" w:rsidP="00E50339">
            <w:pPr>
              <w:widowControl w:val="0"/>
              <w:spacing w:line="360" w:lineRule="auto"/>
              <w:jc w:val="both"/>
            </w:pPr>
            <w:r w:rsidRPr="00A14262">
              <w:t>2,5</w:t>
            </w:r>
          </w:p>
        </w:tc>
        <w:tc>
          <w:tcPr>
            <w:tcW w:w="861" w:type="dxa"/>
            <w:vAlign w:val="center"/>
          </w:tcPr>
          <w:p w:rsidR="003360B6" w:rsidRPr="00A14262" w:rsidRDefault="003360B6" w:rsidP="00E50339">
            <w:pPr>
              <w:widowControl w:val="0"/>
              <w:spacing w:line="360" w:lineRule="auto"/>
              <w:jc w:val="both"/>
            </w:pPr>
            <w:r w:rsidRPr="00A14262">
              <w:t>2,5</w:t>
            </w:r>
          </w:p>
        </w:tc>
        <w:tc>
          <w:tcPr>
            <w:tcW w:w="852" w:type="dxa"/>
            <w:vAlign w:val="center"/>
          </w:tcPr>
          <w:p w:rsidR="003360B6" w:rsidRPr="00A14262" w:rsidRDefault="003360B6" w:rsidP="00E50339">
            <w:pPr>
              <w:widowControl w:val="0"/>
              <w:spacing w:line="360" w:lineRule="auto"/>
              <w:jc w:val="both"/>
            </w:pPr>
            <w:r w:rsidRPr="00A14262">
              <w:t>АВВГ</w:t>
            </w:r>
          </w:p>
        </w:tc>
        <w:tc>
          <w:tcPr>
            <w:tcW w:w="842" w:type="dxa"/>
            <w:gridSpan w:val="2"/>
            <w:vAlign w:val="center"/>
          </w:tcPr>
          <w:p w:rsidR="003360B6" w:rsidRPr="00A14262" w:rsidRDefault="003360B6" w:rsidP="00E50339">
            <w:pPr>
              <w:widowControl w:val="0"/>
              <w:spacing w:line="360" w:lineRule="auto"/>
              <w:jc w:val="both"/>
            </w:pPr>
            <w:r w:rsidRPr="00A14262">
              <w:t>1,1</w:t>
            </w:r>
          </w:p>
        </w:tc>
        <w:tc>
          <w:tcPr>
            <w:tcW w:w="674" w:type="dxa"/>
            <w:gridSpan w:val="3"/>
            <w:vAlign w:val="center"/>
          </w:tcPr>
          <w:p w:rsidR="003360B6" w:rsidRPr="00A14262" w:rsidRDefault="003360B6" w:rsidP="00E50339">
            <w:pPr>
              <w:widowControl w:val="0"/>
              <w:spacing w:line="360" w:lineRule="auto"/>
              <w:jc w:val="both"/>
            </w:pPr>
            <w:r w:rsidRPr="00A14262">
              <w:t>2,5</w:t>
            </w:r>
          </w:p>
        </w:tc>
      </w:tr>
      <w:tr w:rsidR="00A14262" w:rsidRPr="00A14262" w:rsidTr="00A14262">
        <w:tblPrEx>
          <w:tblCellMar>
            <w:left w:w="108" w:type="dxa"/>
            <w:right w:w="108" w:type="dxa"/>
          </w:tblCellMar>
        </w:tblPrEx>
        <w:trPr>
          <w:gridAfter w:val="1"/>
          <w:wAfter w:w="35" w:type="dxa"/>
        </w:trPr>
        <w:tc>
          <w:tcPr>
            <w:tcW w:w="598" w:type="dxa"/>
            <w:gridSpan w:val="2"/>
          </w:tcPr>
          <w:p w:rsidR="00C51699" w:rsidRPr="00A14262" w:rsidRDefault="00C51699" w:rsidP="00E50339">
            <w:pPr>
              <w:widowControl w:val="0"/>
              <w:spacing w:line="360" w:lineRule="auto"/>
              <w:jc w:val="both"/>
            </w:pPr>
            <w:r w:rsidRPr="00A14262">
              <w:t>№</w:t>
            </w:r>
          </w:p>
          <w:p w:rsidR="00C51699" w:rsidRPr="00A14262" w:rsidRDefault="00C51699" w:rsidP="00E50339">
            <w:pPr>
              <w:widowControl w:val="0"/>
              <w:spacing w:line="360" w:lineRule="auto"/>
              <w:jc w:val="both"/>
            </w:pPr>
            <w:r w:rsidRPr="00A14262">
              <w:t>п/п</w:t>
            </w:r>
          </w:p>
        </w:tc>
        <w:tc>
          <w:tcPr>
            <w:tcW w:w="861" w:type="dxa"/>
            <w:gridSpan w:val="2"/>
          </w:tcPr>
          <w:p w:rsidR="00C51699" w:rsidRPr="00A14262" w:rsidRDefault="00C51699" w:rsidP="00E50339">
            <w:pPr>
              <w:widowControl w:val="0"/>
              <w:spacing w:line="360" w:lineRule="auto"/>
              <w:jc w:val="both"/>
              <w:rPr>
                <w:lang w:val="en-US"/>
              </w:rPr>
            </w:pPr>
            <w:r w:rsidRPr="00A14262">
              <w:rPr>
                <w:lang w:val="en-US"/>
              </w:rPr>
              <w:t>P</w:t>
            </w:r>
            <w:r w:rsidRPr="00A14262">
              <w:t>,</w:t>
            </w:r>
          </w:p>
          <w:p w:rsidR="00C51699" w:rsidRPr="00A14262" w:rsidRDefault="00C51699" w:rsidP="00E50339">
            <w:pPr>
              <w:widowControl w:val="0"/>
              <w:spacing w:line="360" w:lineRule="auto"/>
              <w:jc w:val="both"/>
            </w:pPr>
            <w:r w:rsidRPr="00A14262">
              <w:t>кВт</w:t>
            </w:r>
          </w:p>
        </w:tc>
        <w:tc>
          <w:tcPr>
            <w:tcW w:w="860" w:type="dxa"/>
            <w:gridSpan w:val="2"/>
          </w:tcPr>
          <w:p w:rsidR="00C51699" w:rsidRPr="00A14262" w:rsidRDefault="00C51699" w:rsidP="00E50339">
            <w:pPr>
              <w:widowControl w:val="0"/>
              <w:spacing w:line="360" w:lineRule="auto"/>
              <w:jc w:val="both"/>
              <w:rPr>
                <w:lang w:val="en-US"/>
              </w:rPr>
            </w:pPr>
            <w:r w:rsidRPr="00A14262">
              <w:rPr>
                <w:lang w:val="en-US"/>
              </w:rPr>
              <w:t>I</w:t>
            </w:r>
            <w:r w:rsidRPr="00A14262">
              <w:rPr>
                <w:vertAlign w:val="subscript"/>
              </w:rPr>
              <w:t>раб</w:t>
            </w:r>
            <w:r w:rsidRPr="00A14262">
              <w:t>,</w:t>
            </w:r>
          </w:p>
          <w:p w:rsidR="00C51699" w:rsidRPr="00A14262" w:rsidRDefault="00C51699" w:rsidP="00E50339">
            <w:pPr>
              <w:widowControl w:val="0"/>
              <w:spacing w:line="360" w:lineRule="auto"/>
              <w:jc w:val="both"/>
            </w:pPr>
            <w:r w:rsidRPr="00A14262">
              <w:t>А</w:t>
            </w:r>
          </w:p>
        </w:tc>
        <w:tc>
          <w:tcPr>
            <w:tcW w:w="863" w:type="dxa"/>
            <w:gridSpan w:val="2"/>
          </w:tcPr>
          <w:p w:rsidR="00C51699" w:rsidRPr="00A14262" w:rsidRDefault="00C51699" w:rsidP="00E50339">
            <w:pPr>
              <w:widowControl w:val="0"/>
              <w:spacing w:line="360" w:lineRule="auto"/>
              <w:jc w:val="both"/>
            </w:pPr>
            <w:r w:rsidRPr="00A14262">
              <w:rPr>
                <w:lang w:val="en-US"/>
              </w:rPr>
              <w:t>I</w:t>
            </w:r>
            <w:r w:rsidRPr="00A14262">
              <w:rPr>
                <w:vertAlign w:val="subscript"/>
                <w:lang w:val="en-US"/>
              </w:rPr>
              <w:t>max</w:t>
            </w:r>
            <w:r w:rsidRPr="00A14262">
              <w:t>,</w:t>
            </w:r>
          </w:p>
          <w:p w:rsidR="00C51699" w:rsidRPr="00A14262" w:rsidRDefault="00C51699" w:rsidP="00E50339">
            <w:pPr>
              <w:widowControl w:val="0"/>
              <w:spacing w:line="360" w:lineRule="auto"/>
              <w:jc w:val="both"/>
            </w:pPr>
            <w:r w:rsidRPr="00A14262">
              <w:t>А</w:t>
            </w:r>
          </w:p>
        </w:tc>
        <w:tc>
          <w:tcPr>
            <w:tcW w:w="867" w:type="dxa"/>
            <w:gridSpan w:val="2"/>
          </w:tcPr>
          <w:p w:rsidR="00C51699" w:rsidRPr="00A14262" w:rsidRDefault="00C51699" w:rsidP="00E50339">
            <w:pPr>
              <w:widowControl w:val="0"/>
              <w:spacing w:line="360" w:lineRule="auto"/>
              <w:jc w:val="both"/>
            </w:pPr>
            <w:r w:rsidRPr="00A14262">
              <w:rPr>
                <w:lang w:val="en-US"/>
              </w:rPr>
              <w:t>I</w:t>
            </w:r>
            <w:r w:rsidRPr="00A14262">
              <w:rPr>
                <w:vertAlign w:val="subscript"/>
              </w:rPr>
              <w:t>длит</w:t>
            </w:r>
            <w:r w:rsidRPr="00A14262">
              <w:t>,</w:t>
            </w:r>
          </w:p>
          <w:p w:rsidR="00C51699" w:rsidRPr="00A14262" w:rsidRDefault="00C51699" w:rsidP="00E50339">
            <w:pPr>
              <w:widowControl w:val="0"/>
              <w:spacing w:line="360" w:lineRule="auto"/>
              <w:jc w:val="both"/>
            </w:pPr>
            <w:r w:rsidRPr="00A14262">
              <w:t>А</w:t>
            </w:r>
          </w:p>
        </w:tc>
        <w:tc>
          <w:tcPr>
            <w:tcW w:w="1139" w:type="dxa"/>
            <w:gridSpan w:val="2"/>
          </w:tcPr>
          <w:p w:rsidR="00C51699" w:rsidRPr="00A14262" w:rsidRDefault="00C51699" w:rsidP="00E50339">
            <w:pPr>
              <w:widowControl w:val="0"/>
              <w:spacing w:line="360" w:lineRule="auto"/>
              <w:jc w:val="both"/>
            </w:pPr>
            <w:r w:rsidRPr="00A14262">
              <w:t>Тип защ. аппарата</w:t>
            </w:r>
          </w:p>
        </w:tc>
        <w:tc>
          <w:tcPr>
            <w:tcW w:w="649" w:type="dxa"/>
          </w:tcPr>
          <w:p w:rsidR="00C51699" w:rsidRPr="00A14262" w:rsidRDefault="00B736A0" w:rsidP="00E50339">
            <w:pPr>
              <w:widowControl w:val="0"/>
              <w:spacing w:line="360" w:lineRule="auto"/>
              <w:jc w:val="both"/>
            </w:pPr>
            <w:r>
              <w:pict>
                <v:shape id="_x0000_i1095" type="#_x0000_t75" style="width:12.75pt;height:12pt">
                  <v:imagedata r:id="rId73" o:title=""/>
                </v:shape>
              </w:pict>
            </w:r>
          </w:p>
        </w:tc>
        <w:tc>
          <w:tcPr>
            <w:tcW w:w="861" w:type="dxa"/>
          </w:tcPr>
          <w:p w:rsidR="00C51699" w:rsidRPr="00A14262" w:rsidRDefault="00C51699" w:rsidP="00E50339">
            <w:pPr>
              <w:widowControl w:val="0"/>
              <w:spacing w:line="360" w:lineRule="auto"/>
              <w:jc w:val="both"/>
            </w:pPr>
            <w:r w:rsidRPr="00A14262">
              <w:rPr>
                <w:lang w:val="en-US"/>
              </w:rPr>
              <w:t>F</w:t>
            </w:r>
            <w:r w:rsidRPr="00A14262">
              <w:t xml:space="preserve">, </w:t>
            </w:r>
          </w:p>
          <w:p w:rsidR="00C51699" w:rsidRPr="00A14262" w:rsidRDefault="00C51699" w:rsidP="00E50339">
            <w:pPr>
              <w:widowControl w:val="0"/>
              <w:spacing w:line="360" w:lineRule="auto"/>
              <w:jc w:val="both"/>
            </w:pPr>
            <w:r w:rsidRPr="00A14262">
              <w:t>мм</w:t>
            </w:r>
            <w:r w:rsidRPr="00A14262">
              <w:rPr>
                <w:vertAlign w:val="superscript"/>
              </w:rPr>
              <w:t>2</w:t>
            </w:r>
          </w:p>
        </w:tc>
        <w:tc>
          <w:tcPr>
            <w:tcW w:w="893" w:type="dxa"/>
            <w:gridSpan w:val="2"/>
          </w:tcPr>
          <w:p w:rsidR="00C51699" w:rsidRPr="00A14262" w:rsidRDefault="00C51699" w:rsidP="00E50339">
            <w:pPr>
              <w:widowControl w:val="0"/>
              <w:spacing w:line="360" w:lineRule="auto"/>
              <w:jc w:val="both"/>
            </w:pPr>
            <w:r w:rsidRPr="00A14262">
              <w:t>Марка кабеля</w:t>
            </w:r>
          </w:p>
        </w:tc>
        <w:tc>
          <w:tcPr>
            <w:tcW w:w="847" w:type="dxa"/>
            <w:gridSpan w:val="2"/>
          </w:tcPr>
          <w:p w:rsidR="00C51699" w:rsidRPr="00A14262" w:rsidRDefault="00C51699" w:rsidP="00E50339">
            <w:pPr>
              <w:widowControl w:val="0"/>
              <w:spacing w:line="360" w:lineRule="auto"/>
              <w:jc w:val="both"/>
            </w:pPr>
            <w:r w:rsidRPr="00A14262">
              <w:t>Δ</w:t>
            </w:r>
            <w:r w:rsidRPr="00A14262">
              <w:rPr>
                <w:lang w:val="en-US"/>
              </w:rPr>
              <w:t>U</w:t>
            </w:r>
            <w:r w:rsidRPr="00A14262">
              <w:t>,</w:t>
            </w:r>
          </w:p>
          <w:p w:rsidR="00C51699" w:rsidRPr="00A14262" w:rsidRDefault="00C51699" w:rsidP="00E50339">
            <w:pPr>
              <w:widowControl w:val="0"/>
              <w:spacing w:line="360" w:lineRule="auto"/>
              <w:jc w:val="both"/>
            </w:pPr>
            <w:r w:rsidRPr="00A14262">
              <w:t>%</w:t>
            </w:r>
          </w:p>
        </w:tc>
        <w:tc>
          <w:tcPr>
            <w:tcW w:w="593" w:type="dxa"/>
          </w:tcPr>
          <w:p w:rsidR="00C51699" w:rsidRPr="00A14262" w:rsidRDefault="00C51699" w:rsidP="00E50339">
            <w:pPr>
              <w:widowControl w:val="0"/>
              <w:spacing w:line="360" w:lineRule="auto"/>
              <w:jc w:val="both"/>
            </w:pPr>
            <w:r w:rsidRPr="00A14262">
              <w:rPr>
                <w:lang w:val="en-US"/>
              </w:rPr>
              <w:t>l</w:t>
            </w:r>
            <w:r w:rsidRPr="00A14262">
              <w:t>,</w:t>
            </w:r>
          </w:p>
          <w:p w:rsidR="00C51699" w:rsidRPr="00A14262" w:rsidRDefault="00C51699" w:rsidP="00E50339">
            <w:pPr>
              <w:widowControl w:val="0"/>
              <w:spacing w:line="360" w:lineRule="auto"/>
              <w:jc w:val="both"/>
            </w:pPr>
            <w:r w:rsidRPr="00A14262">
              <w:t>м</w:t>
            </w:r>
          </w:p>
        </w:tc>
      </w:tr>
      <w:tr w:rsidR="00A14262" w:rsidRPr="00A14262" w:rsidTr="00A14262">
        <w:trPr>
          <w:gridAfter w:val="1"/>
          <w:wAfter w:w="35" w:type="dxa"/>
        </w:trPr>
        <w:tc>
          <w:tcPr>
            <w:tcW w:w="598" w:type="dxa"/>
            <w:gridSpan w:val="2"/>
            <w:vAlign w:val="center"/>
          </w:tcPr>
          <w:p w:rsidR="003360B6" w:rsidRPr="00A14262" w:rsidRDefault="003360B6" w:rsidP="00E50339">
            <w:pPr>
              <w:widowControl w:val="0"/>
              <w:spacing w:line="360" w:lineRule="auto"/>
              <w:jc w:val="both"/>
            </w:pPr>
            <w:r w:rsidRPr="00A14262">
              <w:t>6</w:t>
            </w:r>
          </w:p>
        </w:tc>
        <w:tc>
          <w:tcPr>
            <w:tcW w:w="861" w:type="dxa"/>
            <w:gridSpan w:val="2"/>
            <w:vAlign w:val="center"/>
          </w:tcPr>
          <w:p w:rsidR="003360B6" w:rsidRPr="00A14262" w:rsidRDefault="003360B6" w:rsidP="00E50339">
            <w:pPr>
              <w:widowControl w:val="0"/>
              <w:spacing w:line="360" w:lineRule="auto"/>
              <w:jc w:val="both"/>
            </w:pPr>
            <w:r w:rsidRPr="00A14262">
              <w:t>1,5</w:t>
            </w:r>
          </w:p>
        </w:tc>
        <w:tc>
          <w:tcPr>
            <w:tcW w:w="860" w:type="dxa"/>
            <w:gridSpan w:val="2"/>
            <w:vAlign w:val="center"/>
          </w:tcPr>
          <w:p w:rsidR="003360B6" w:rsidRPr="00A14262" w:rsidRDefault="003360B6" w:rsidP="00E50339">
            <w:pPr>
              <w:widowControl w:val="0"/>
              <w:spacing w:line="360" w:lineRule="auto"/>
              <w:jc w:val="both"/>
            </w:pPr>
            <w:r w:rsidRPr="00A14262">
              <w:t>3,15</w:t>
            </w:r>
          </w:p>
        </w:tc>
        <w:tc>
          <w:tcPr>
            <w:tcW w:w="863" w:type="dxa"/>
            <w:gridSpan w:val="2"/>
            <w:vAlign w:val="center"/>
          </w:tcPr>
          <w:p w:rsidR="003360B6" w:rsidRPr="00A14262" w:rsidRDefault="003360B6" w:rsidP="00E50339">
            <w:pPr>
              <w:widowControl w:val="0"/>
              <w:spacing w:line="360" w:lineRule="auto"/>
              <w:jc w:val="both"/>
            </w:pPr>
            <w:r w:rsidRPr="00A14262">
              <w:t>22,05</w:t>
            </w:r>
          </w:p>
        </w:tc>
        <w:tc>
          <w:tcPr>
            <w:tcW w:w="867" w:type="dxa"/>
            <w:gridSpan w:val="2"/>
            <w:vAlign w:val="center"/>
          </w:tcPr>
          <w:p w:rsidR="003360B6" w:rsidRPr="00A14262" w:rsidRDefault="003360B6" w:rsidP="00E50339">
            <w:pPr>
              <w:widowControl w:val="0"/>
              <w:spacing w:line="360" w:lineRule="auto"/>
              <w:jc w:val="both"/>
            </w:pPr>
            <w:r w:rsidRPr="00A14262">
              <w:t>3,5</w:t>
            </w:r>
          </w:p>
        </w:tc>
        <w:tc>
          <w:tcPr>
            <w:tcW w:w="1139" w:type="dxa"/>
            <w:gridSpan w:val="2"/>
            <w:vAlign w:val="center"/>
          </w:tcPr>
          <w:p w:rsidR="003360B6" w:rsidRPr="00A14262" w:rsidRDefault="003360B6" w:rsidP="00E50339">
            <w:pPr>
              <w:widowControl w:val="0"/>
              <w:spacing w:line="360" w:lineRule="auto"/>
              <w:jc w:val="both"/>
            </w:pPr>
          </w:p>
        </w:tc>
        <w:tc>
          <w:tcPr>
            <w:tcW w:w="649" w:type="dxa"/>
            <w:vAlign w:val="center"/>
          </w:tcPr>
          <w:p w:rsidR="003360B6" w:rsidRPr="00A14262" w:rsidRDefault="003360B6" w:rsidP="00E50339">
            <w:pPr>
              <w:widowControl w:val="0"/>
              <w:spacing w:line="360" w:lineRule="auto"/>
              <w:jc w:val="both"/>
            </w:pPr>
            <w:r w:rsidRPr="00A14262">
              <w:t>1,6</w:t>
            </w:r>
          </w:p>
        </w:tc>
        <w:tc>
          <w:tcPr>
            <w:tcW w:w="861" w:type="dxa"/>
            <w:vAlign w:val="center"/>
          </w:tcPr>
          <w:p w:rsidR="003360B6" w:rsidRPr="00A14262" w:rsidRDefault="003360B6" w:rsidP="00E50339">
            <w:pPr>
              <w:widowControl w:val="0"/>
              <w:spacing w:line="360" w:lineRule="auto"/>
              <w:jc w:val="both"/>
            </w:pPr>
            <w:r w:rsidRPr="00A14262">
              <w:t>2,5</w:t>
            </w:r>
          </w:p>
        </w:tc>
        <w:tc>
          <w:tcPr>
            <w:tcW w:w="893" w:type="dxa"/>
            <w:gridSpan w:val="2"/>
            <w:vAlign w:val="center"/>
          </w:tcPr>
          <w:p w:rsidR="003360B6" w:rsidRPr="00A14262" w:rsidRDefault="003360B6" w:rsidP="00E50339">
            <w:pPr>
              <w:widowControl w:val="0"/>
              <w:spacing w:line="360" w:lineRule="auto"/>
              <w:jc w:val="both"/>
            </w:pPr>
            <w:r w:rsidRPr="00A14262">
              <w:t>АВВГ</w:t>
            </w:r>
          </w:p>
        </w:tc>
        <w:tc>
          <w:tcPr>
            <w:tcW w:w="847" w:type="dxa"/>
            <w:gridSpan w:val="2"/>
            <w:vAlign w:val="center"/>
          </w:tcPr>
          <w:p w:rsidR="003360B6" w:rsidRPr="00A14262" w:rsidRDefault="003360B6" w:rsidP="00E50339">
            <w:pPr>
              <w:widowControl w:val="0"/>
              <w:spacing w:line="360" w:lineRule="auto"/>
              <w:jc w:val="both"/>
            </w:pPr>
            <w:r w:rsidRPr="00A14262">
              <w:t>3,9</w:t>
            </w:r>
          </w:p>
        </w:tc>
        <w:tc>
          <w:tcPr>
            <w:tcW w:w="593" w:type="dxa"/>
            <w:vAlign w:val="center"/>
          </w:tcPr>
          <w:p w:rsidR="003360B6" w:rsidRPr="00A14262" w:rsidRDefault="003360B6" w:rsidP="00E50339">
            <w:pPr>
              <w:widowControl w:val="0"/>
              <w:spacing w:line="360" w:lineRule="auto"/>
              <w:jc w:val="both"/>
            </w:pPr>
            <w:r w:rsidRPr="00A14262">
              <w:t>3</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Л5</w:t>
            </w:r>
          </w:p>
        </w:tc>
        <w:tc>
          <w:tcPr>
            <w:tcW w:w="861" w:type="dxa"/>
            <w:gridSpan w:val="2"/>
            <w:vAlign w:val="center"/>
          </w:tcPr>
          <w:p w:rsidR="00C51699" w:rsidRPr="00A14262" w:rsidRDefault="00C51699" w:rsidP="00E50339">
            <w:pPr>
              <w:widowControl w:val="0"/>
              <w:spacing w:line="360" w:lineRule="auto"/>
              <w:jc w:val="both"/>
            </w:pPr>
            <w:r w:rsidRPr="00A14262">
              <w:t>3,27</w:t>
            </w:r>
          </w:p>
        </w:tc>
        <w:tc>
          <w:tcPr>
            <w:tcW w:w="860" w:type="dxa"/>
            <w:gridSpan w:val="2"/>
            <w:vAlign w:val="center"/>
          </w:tcPr>
          <w:p w:rsidR="00C51699" w:rsidRPr="00A14262" w:rsidRDefault="00C51699" w:rsidP="00E50339">
            <w:pPr>
              <w:widowControl w:val="0"/>
              <w:spacing w:line="360" w:lineRule="auto"/>
              <w:jc w:val="both"/>
            </w:pPr>
            <w:r w:rsidRPr="00A14262">
              <w:t>6,84</w:t>
            </w:r>
          </w:p>
        </w:tc>
        <w:tc>
          <w:tcPr>
            <w:tcW w:w="863" w:type="dxa"/>
            <w:gridSpan w:val="2"/>
            <w:vAlign w:val="center"/>
          </w:tcPr>
          <w:p w:rsidR="00C51699" w:rsidRPr="00A14262" w:rsidRDefault="00C51699" w:rsidP="00E50339">
            <w:pPr>
              <w:widowControl w:val="0"/>
              <w:spacing w:line="360" w:lineRule="auto"/>
              <w:jc w:val="both"/>
            </w:pPr>
            <w:r w:rsidRPr="00A14262">
              <w:t>47,8</w:t>
            </w:r>
          </w:p>
        </w:tc>
        <w:tc>
          <w:tcPr>
            <w:tcW w:w="867" w:type="dxa"/>
            <w:gridSpan w:val="2"/>
            <w:vAlign w:val="center"/>
          </w:tcPr>
          <w:p w:rsidR="00C51699" w:rsidRPr="00A14262" w:rsidRDefault="00C51699" w:rsidP="00E50339">
            <w:pPr>
              <w:widowControl w:val="0"/>
              <w:spacing w:line="360" w:lineRule="auto"/>
              <w:jc w:val="both"/>
            </w:pPr>
            <w:r w:rsidRPr="00A14262">
              <w:t>7,6</w:t>
            </w:r>
          </w:p>
        </w:tc>
        <w:tc>
          <w:tcPr>
            <w:tcW w:w="1139" w:type="dxa"/>
            <w:gridSpan w:val="2"/>
            <w:vAlign w:val="center"/>
          </w:tcPr>
          <w:p w:rsidR="00C51699" w:rsidRPr="00A14262" w:rsidRDefault="00C51699" w:rsidP="00E50339">
            <w:pPr>
              <w:widowControl w:val="0"/>
              <w:spacing w:line="360" w:lineRule="auto"/>
              <w:jc w:val="both"/>
            </w:pPr>
            <w:r w:rsidRPr="00A14262">
              <w:t>НПН2-60</w:t>
            </w:r>
          </w:p>
        </w:tc>
        <w:tc>
          <w:tcPr>
            <w:tcW w:w="649" w:type="dxa"/>
            <w:vAlign w:val="center"/>
          </w:tcPr>
          <w:p w:rsidR="00C51699" w:rsidRPr="00A14262" w:rsidRDefault="00C51699" w:rsidP="00E50339">
            <w:pPr>
              <w:widowControl w:val="0"/>
              <w:spacing w:line="360" w:lineRule="auto"/>
              <w:jc w:val="both"/>
            </w:pPr>
            <w:r w:rsidRPr="00A14262">
              <w:t>-</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4,9</w:t>
            </w:r>
          </w:p>
        </w:tc>
        <w:tc>
          <w:tcPr>
            <w:tcW w:w="593" w:type="dxa"/>
            <w:vAlign w:val="center"/>
          </w:tcPr>
          <w:p w:rsidR="00C51699" w:rsidRPr="00A14262" w:rsidRDefault="00C51699" w:rsidP="00E50339">
            <w:pPr>
              <w:widowControl w:val="0"/>
              <w:spacing w:line="360" w:lineRule="auto"/>
              <w:jc w:val="both"/>
            </w:pPr>
            <w:r w:rsidRPr="00A14262">
              <w:t>17,5</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9</w:t>
            </w:r>
          </w:p>
        </w:tc>
        <w:tc>
          <w:tcPr>
            <w:tcW w:w="861" w:type="dxa"/>
            <w:gridSpan w:val="2"/>
            <w:vAlign w:val="center"/>
          </w:tcPr>
          <w:p w:rsidR="00C51699" w:rsidRPr="00A14262" w:rsidRDefault="00C51699" w:rsidP="00E50339">
            <w:pPr>
              <w:widowControl w:val="0"/>
              <w:spacing w:line="360" w:lineRule="auto"/>
              <w:jc w:val="both"/>
            </w:pPr>
            <w:r w:rsidRPr="00A14262">
              <w:t>1,25</w:t>
            </w:r>
          </w:p>
        </w:tc>
        <w:tc>
          <w:tcPr>
            <w:tcW w:w="860" w:type="dxa"/>
            <w:gridSpan w:val="2"/>
            <w:vAlign w:val="center"/>
          </w:tcPr>
          <w:p w:rsidR="00C51699" w:rsidRPr="00A14262" w:rsidRDefault="00C51699" w:rsidP="00E50339">
            <w:pPr>
              <w:widowControl w:val="0"/>
              <w:spacing w:line="360" w:lineRule="auto"/>
              <w:jc w:val="both"/>
            </w:pPr>
            <w:r w:rsidRPr="00A14262">
              <w:t>2,6</w:t>
            </w:r>
          </w:p>
        </w:tc>
        <w:tc>
          <w:tcPr>
            <w:tcW w:w="863" w:type="dxa"/>
            <w:gridSpan w:val="2"/>
            <w:vAlign w:val="center"/>
          </w:tcPr>
          <w:p w:rsidR="00C51699" w:rsidRPr="00A14262" w:rsidRDefault="00C51699" w:rsidP="00E50339">
            <w:pPr>
              <w:widowControl w:val="0"/>
              <w:spacing w:line="360" w:lineRule="auto"/>
              <w:jc w:val="both"/>
            </w:pPr>
            <w:r w:rsidRPr="00A14262">
              <w:t>15,6</w:t>
            </w:r>
          </w:p>
        </w:tc>
        <w:tc>
          <w:tcPr>
            <w:tcW w:w="867" w:type="dxa"/>
            <w:gridSpan w:val="2"/>
            <w:vAlign w:val="center"/>
          </w:tcPr>
          <w:p w:rsidR="00C51699" w:rsidRPr="00A14262" w:rsidRDefault="00C51699" w:rsidP="00E50339">
            <w:pPr>
              <w:widowControl w:val="0"/>
              <w:spacing w:line="360" w:lineRule="auto"/>
              <w:jc w:val="both"/>
            </w:pPr>
            <w:r w:rsidRPr="00A14262">
              <w:t>2,9</w:t>
            </w:r>
          </w:p>
        </w:tc>
        <w:tc>
          <w:tcPr>
            <w:tcW w:w="1139" w:type="dxa"/>
            <w:gridSpan w:val="2"/>
            <w:vAlign w:val="center"/>
          </w:tcPr>
          <w:p w:rsidR="00C51699" w:rsidRPr="00A14262" w:rsidRDefault="00C51699" w:rsidP="00E50339">
            <w:pPr>
              <w:widowControl w:val="0"/>
              <w:spacing w:line="360" w:lineRule="auto"/>
              <w:jc w:val="both"/>
            </w:pPr>
          </w:p>
        </w:tc>
        <w:tc>
          <w:tcPr>
            <w:tcW w:w="649" w:type="dxa"/>
            <w:vAlign w:val="center"/>
          </w:tcPr>
          <w:p w:rsidR="00C51699" w:rsidRPr="00A14262" w:rsidRDefault="00C51699" w:rsidP="00E50339">
            <w:pPr>
              <w:widowControl w:val="0"/>
              <w:spacing w:line="360" w:lineRule="auto"/>
              <w:jc w:val="both"/>
            </w:pPr>
            <w:r w:rsidRPr="00A14262">
              <w:t>2,5</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2,7</w:t>
            </w:r>
          </w:p>
        </w:tc>
        <w:tc>
          <w:tcPr>
            <w:tcW w:w="593" w:type="dxa"/>
            <w:vAlign w:val="center"/>
          </w:tcPr>
          <w:p w:rsidR="00C51699" w:rsidRPr="00A14262" w:rsidRDefault="00C51699" w:rsidP="00E50339">
            <w:pPr>
              <w:widowControl w:val="0"/>
              <w:spacing w:line="360" w:lineRule="auto"/>
              <w:jc w:val="both"/>
            </w:pPr>
            <w:r w:rsidRPr="00A14262">
              <w:t>2,5</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10</w:t>
            </w:r>
          </w:p>
        </w:tc>
        <w:tc>
          <w:tcPr>
            <w:tcW w:w="861" w:type="dxa"/>
            <w:gridSpan w:val="2"/>
            <w:vAlign w:val="center"/>
          </w:tcPr>
          <w:p w:rsidR="00C51699" w:rsidRPr="00A14262" w:rsidRDefault="00C51699" w:rsidP="00E50339">
            <w:pPr>
              <w:widowControl w:val="0"/>
              <w:spacing w:line="360" w:lineRule="auto"/>
              <w:jc w:val="both"/>
            </w:pPr>
            <w:r w:rsidRPr="00A14262">
              <w:t>17,7</w:t>
            </w:r>
          </w:p>
        </w:tc>
        <w:tc>
          <w:tcPr>
            <w:tcW w:w="860" w:type="dxa"/>
            <w:gridSpan w:val="2"/>
            <w:vAlign w:val="center"/>
          </w:tcPr>
          <w:p w:rsidR="00C51699" w:rsidRPr="00A14262" w:rsidRDefault="00C51699" w:rsidP="00E50339">
            <w:pPr>
              <w:widowControl w:val="0"/>
              <w:spacing w:line="360" w:lineRule="auto"/>
              <w:jc w:val="both"/>
            </w:pPr>
            <w:r w:rsidRPr="00A14262">
              <w:t>36,2</w:t>
            </w:r>
          </w:p>
        </w:tc>
        <w:tc>
          <w:tcPr>
            <w:tcW w:w="863" w:type="dxa"/>
            <w:gridSpan w:val="2"/>
            <w:vAlign w:val="center"/>
          </w:tcPr>
          <w:p w:rsidR="00C51699" w:rsidRPr="00A14262" w:rsidRDefault="00C51699" w:rsidP="00E50339">
            <w:pPr>
              <w:widowControl w:val="0"/>
              <w:spacing w:line="360" w:lineRule="auto"/>
              <w:jc w:val="both"/>
            </w:pPr>
            <w:r w:rsidRPr="00A14262">
              <w:t>217,2</w:t>
            </w:r>
          </w:p>
        </w:tc>
        <w:tc>
          <w:tcPr>
            <w:tcW w:w="867" w:type="dxa"/>
            <w:gridSpan w:val="2"/>
            <w:vAlign w:val="center"/>
          </w:tcPr>
          <w:p w:rsidR="00C51699" w:rsidRPr="00A14262" w:rsidRDefault="00C51699" w:rsidP="00E50339">
            <w:pPr>
              <w:widowControl w:val="0"/>
              <w:spacing w:line="360" w:lineRule="auto"/>
              <w:jc w:val="both"/>
            </w:pPr>
            <w:r w:rsidRPr="00A14262">
              <w:t>40,5</w:t>
            </w:r>
          </w:p>
        </w:tc>
        <w:tc>
          <w:tcPr>
            <w:tcW w:w="1139" w:type="dxa"/>
            <w:gridSpan w:val="2"/>
            <w:vAlign w:val="center"/>
          </w:tcPr>
          <w:p w:rsidR="00C51699" w:rsidRPr="00A14262" w:rsidRDefault="00C51699" w:rsidP="00E50339">
            <w:pPr>
              <w:widowControl w:val="0"/>
              <w:spacing w:line="360" w:lineRule="auto"/>
              <w:jc w:val="both"/>
            </w:pPr>
          </w:p>
        </w:tc>
        <w:tc>
          <w:tcPr>
            <w:tcW w:w="649" w:type="dxa"/>
            <w:vAlign w:val="center"/>
          </w:tcPr>
          <w:p w:rsidR="00C51699" w:rsidRPr="00A14262" w:rsidRDefault="00C51699" w:rsidP="00E50339">
            <w:pPr>
              <w:widowControl w:val="0"/>
              <w:spacing w:line="360" w:lineRule="auto"/>
              <w:jc w:val="both"/>
            </w:pPr>
            <w:r w:rsidRPr="00A14262">
              <w:t>2,5</w:t>
            </w:r>
          </w:p>
        </w:tc>
        <w:tc>
          <w:tcPr>
            <w:tcW w:w="861" w:type="dxa"/>
            <w:vAlign w:val="center"/>
          </w:tcPr>
          <w:p w:rsidR="00C51699" w:rsidRPr="00A14262" w:rsidRDefault="00C51699" w:rsidP="00E50339">
            <w:pPr>
              <w:widowControl w:val="0"/>
              <w:spacing w:line="360" w:lineRule="auto"/>
              <w:jc w:val="both"/>
            </w:pPr>
            <w:r w:rsidRPr="00A14262">
              <w:t>10</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7,6</w:t>
            </w:r>
          </w:p>
        </w:tc>
        <w:tc>
          <w:tcPr>
            <w:tcW w:w="593" w:type="dxa"/>
            <w:vAlign w:val="center"/>
          </w:tcPr>
          <w:p w:rsidR="00C51699" w:rsidRPr="00A14262" w:rsidRDefault="00C51699" w:rsidP="00E50339">
            <w:pPr>
              <w:widowControl w:val="0"/>
              <w:spacing w:line="360" w:lineRule="auto"/>
              <w:jc w:val="both"/>
            </w:pPr>
            <w:r w:rsidRPr="00A14262">
              <w:t>2</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Л6</w:t>
            </w:r>
          </w:p>
        </w:tc>
        <w:tc>
          <w:tcPr>
            <w:tcW w:w="861" w:type="dxa"/>
            <w:gridSpan w:val="2"/>
            <w:vAlign w:val="center"/>
          </w:tcPr>
          <w:p w:rsidR="00C51699" w:rsidRPr="00A14262" w:rsidRDefault="00C51699" w:rsidP="00E50339">
            <w:pPr>
              <w:widowControl w:val="0"/>
              <w:spacing w:line="360" w:lineRule="auto"/>
              <w:jc w:val="both"/>
            </w:pPr>
            <w:r w:rsidRPr="00A14262">
              <w:t>18,95</w:t>
            </w:r>
          </w:p>
        </w:tc>
        <w:tc>
          <w:tcPr>
            <w:tcW w:w="860" w:type="dxa"/>
            <w:gridSpan w:val="2"/>
            <w:vAlign w:val="center"/>
          </w:tcPr>
          <w:p w:rsidR="00C51699" w:rsidRPr="00A14262" w:rsidRDefault="00C51699" w:rsidP="00E50339">
            <w:pPr>
              <w:widowControl w:val="0"/>
              <w:spacing w:line="360" w:lineRule="auto"/>
              <w:jc w:val="both"/>
            </w:pPr>
            <w:r w:rsidRPr="00A14262">
              <w:t>38,8</w:t>
            </w:r>
          </w:p>
        </w:tc>
        <w:tc>
          <w:tcPr>
            <w:tcW w:w="863" w:type="dxa"/>
            <w:gridSpan w:val="2"/>
            <w:vAlign w:val="center"/>
          </w:tcPr>
          <w:p w:rsidR="00C51699" w:rsidRPr="00A14262" w:rsidRDefault="00C51699" w:rsidP="00E50339">
            <w:pPr>
              <w:widowControl w:val="0"/>
              <w:spacing w:line="360" w:lineRule="auto"/>
              <w:jc w:val="both"/>
            </w:pPr>
            <w:r w:rsidRPr="00A14262">
              <w:t>232,8</w:t>
            </w:r>
          </w:p>
        </w:tc>
        <w:tc>
          <w:tcPr>
            <w:tcW w:w="867" w:type="dxa"/>
            <w:gridSpan w:val="2"/>
            <w:vAlign w:val="center"/>
          </w:tcPr>
          <w:p w:rsidR="00C51699" w:rsidRPr="00A14262" w:rsidRDefault="00C51699" w:rsidP="00E50339">
            <w:pPr>
              <w:widowControl w:val="0"/>
              <w:spacing w:line="360" w:lineRule="auto"/>
              <w:jc w:val="both"/>
            </w:pPr>
            <w:r w:rsidRPr="00A14262">
              <w:t>43,4</w:t>
            </w:r>
          </w:p>
        </w:tc>
        <w:tc>
          <w:tcPr>
            <w:tcW w:w="1139" w:type="dxa"/>
            <w:gridSpan w:val="2"/>
            <w:vAlign w:val="center"/>
          </w:tcPr>
          <w:p w:rsidR="00C51699" w:rsidRPr="00A14262" w:rsidRDefault="00C51699" w:rsidP="00E50339">
            <w:pPr>
              <w:widowControl w:val="0"/>
              <w:spacing w:line="360" w:lineRule="auto"/>
              <w:jc w:val="both"/>
            </w:pPr>
            <w:r w:rsidRPr="00A14262">
              <w:t>ПН2-100</w:t>
            </w:r>
          </w:p>
        </w:tc>
        <w:tc>
          <w:tcPr>
            <w:tcW w:w="649" w:type="dxa"/>
            <w:vAlign w:val="center"/>
          </w:tcPr>
          <w:p w:rsidR="00C51699" w:rsidRPr="00A14262" w:rsidRDefault="00C51699" w:rsidP="00E50339">
            <w:pPr>
              <w:widowControl w:val="0"/>
              <w:spacing w:line="360" w:lineRule="auto"/>
              <w:jc w:val="both"/>
            </w:pPr>
            <w:r w:rsidRPr="00A14262">
              <w:t>-</w:t>
            </w:r>
          </w:p>
        </w:tc>
        <w:tc>
          <w:tcPr>
            <w:tcW w:w="861" w:type="dxa"/>
            <w:vAlign w:val="center"/>
          </w:tcPr>
          <w:p w:rsidR="00C51699" w:rsidRPr="00A14262" w:rsidRDefault="00C51699" w:rsidP="00E50339">
            <w:pPr>
              <w:widowControl w:val="0"/>
              <w:spacing w:line="360" w:lineRule="auto"/>
              <w:jc w:val="both"/>
            </w:pPr>
            <w:r w:rsidRPr="00A14262">
              <w:t>10</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8,6</w:t>
            </w:r>
          </w:p>
        </w:tc>
        <w:tc>
          <w:tcPr>
            <w:tcW w:w="593" w:type="dxa"/>
            <w:vAlign w:val="center"/>
          </w:tcPr>
          <w:p w:rsidR="00C51699" w:rsidRPr="00A14262" w:rsidRDefault="00C51699" w:rsidP="00E50339">
            <w:pPr>
              <w:widowControl w:val="0"/>
              <w:spacing w:line="360" w:lineRule="auto"/>
              <w:jc w:val="both"/>
            </w:pPr>
            <w:r w:rsidRPr="00A14262">
              <w:t>21</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14</w:t>
            </w:r>
          </w:p>
        </w:tc>
        <w:tc>
          <w:tcPr>
            <w:tcW w:w="861" w:type="dxa"/>
            <w:gridSpan w:val="2"/>
            <w:vAlign w:val="center"/>
          </w:tcPr>
          <w:p w:rsidR="00C51699" w:rsidRPr="00A14262" w:rsidRDefault="00C51699" w:rsidP="00E50339">
            <w:pPr>
              <w:widowControl w:val="0"/>
              <w:spacing w:line="360" w:lineRule="auto"/>
              <w:jc w:val="both"/>
            </w:pPr>
            <w:r w:rsidRPr="00A14262">
              <w:t>2</w:t>
            </w:r>
          </w:p>
        </w:tc>
        <w:tc>
          <w:tcPr>
            <w:tcW w:w="860" w:type="dxa"/>
            <w:gridSpan w:val="2"/>
            <w:vAlign w:val="center"/>
          </w:tcPr>
          <w:p w:rsidR="00C51699" w:rsidRPr="00A14262" w:rsidRDefault="00C51699" w:rsidP="00E50339">
            <w:pPr>
              <w:widowControl w:val="0"/>
              <w:spacing w:line="360" w:lineRule="auto"/>
              <w:jc w:val="both"/>
            </w:pPr>
            <w:r w:rsidRPr="00A14262">
              <w:t>4,2</w:t>
            </w:r>
          </w:p>
        </w:tc>
        <w:tc>
          <w:tcPr>
            <w:tcW w:w="863" w:type="dxa"/>
            <w:gridSpan w:val="2"/>
            <w:vAlign w:val="center"/>
          </w:tcPr>
          <w:p w:rsidR="00C51699" w:rsidRPr="00A14262" w:rsidRDefault="00C51699" w:rsidP="00E50339">
            <w:pPr>
              <w:widowControl w:val="0"/>
              <w:spacing w:line="360" w:lineRule="auto"/>
              <w:jc w:val="both"/>
            </w:pPr>
            <w:r w:rsidRPr="00A14262">
              <w:t>17,64</w:t>
            </w:r>
          </w:p>
        </w:tc>
        <w:tc>
          <w:tcPr>
            <w:tcW w:w="867" w:type="dxa"/>
            <w:gridSpan w:val="2"/>
            <w:vAlign w:val="center"/>
          </w:tcPr>
          <w:p w:rsidR="00C51699" w:rsidRPr="00A14262" w:rsidRDefault="00C51699" w:rsidP="00E50339">
            <w:pPr>
              <w:widowControl w:val="0"/>
              <w:spacing w:line="360" w:lineRule="auto"/>
              <w:jc w:val="both"/>
            </w:pPr>
            <w:r w:rsidRPr="00A14262">
              <w:t>4,7</w:t>
            </w:r>
          </w:p>
        </w:tc>
        <w:tc>
          <w:tcPr>
            <w:tcW w:w="1139" w:type="dxa"/>
            <w:gridSpan w:val="2"/>
            <w:vAlign w:val="center"/>
          </w:tcPr>
          <w:p w:rsidR="00C51699" w:rsidRPr="00A14262" w:rsidRDefault="00C51699" w:rsidP="00E50339">
            <w:pPr>
              <w:widowControl w:val="0"/>
              <w:spacing w:line="360" w:lineRule="auto"/>
              <w:jc w:val="both"/>
            </w:pPr>
          </w:p>
        </w:tc>
        <w:tc>
          <w:tcPr>
            <w:tcW w:w="649" w:type="dxa"/>
            <w:vAlign w:val="center"/>
          </w:tcPr>
          <w:p w:rsidR="00C51699" w:rsidRPr="00A14262" w:rsidRDefault="00C51699" w:rsidP="00E50339">
            <w:pPr>
              <w:widowControl w:val="0"/>
              <w:spacing w:line="360" w:lineRule="auto"/>
              <w:jc w:val="both"/>
            </w:pPr>
            <w:r w:rsidRPr="00A14262">
              <w:t>2,5</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4,3</w:t>
            </w:r>
          </w:p>
        </w:tc>
        <w:tc>
          <w:tcPr>
            <w:tcW w:w="593" w:type="dxa"/>
            <w:vAlign w:val="center"/>
          </w:tcPr>
          <w:p w:rsidR="00C51699" w:rsidRPr="00A14262" w:rsidRDefault="00C51699" w:rsidP="00E50339">
            <w:pPr>
              <w:widowControl w:val="0"/>
              <w:spacing w:line="360" w:lineRule="auto"/>
              <w:jc w:val="both"/>
            </w:pPr>
            <w:r w:rsidRPr="00A14262">
              <w:t>2,5</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4</w:t>
            </w:r>
          </w:p>
        </w:tc>
        <w:tc>
          <w:tcPr>
            <w:tcW w:w="861" w:type="dxa"/>
            <w:gridSpan w:val="2"/>
            <w:vAlign w:val="center"/>
          </w:tcPr>
          <w:p w:rsidR="00C51699" w:rsidRPr="00A14262" w:rsidRDefault="00C51699" w:rsidP="00E50339">
            <w:pPr>
              <w:widowControl w:val="0"/>
              <w:spacing w:line="360" w:lineRule="auto"/>
              <w:jc w:val="both"/>
            </w:pPr>
            <w:r w:rsidRPr="00A14262">
              <w:t>2</w:t>
            </w:r>
          </w:p>
        </w:tc>
        <w:tc>
          <w:tcPr>
            <w:tcW w:w="860" w:type="dxa"/>
            <w:gridSpan w:val="2"/>
            <w:vAlign w:val="center"/>
          </w:tcPr>
          <w:p w:rsidR="00C51699" w:rsidRPr="00A14262" w:rsidRDefault="00C51699" w:rsidP="00E50339">
            <w:pPr>
              <w:widowControl w:val="0"/>
              <w:spacing w:line="360" w:lineRule="auto"/>
              <w:jc w:val="both"/>
            </w:pPr>
            <w:r w:rsidRPr="00A14262">
              <w:t>4,2</w:t>
            </w:r>
          </w:p>
        </w:tc>
        <w:tc>
          <w:tcPr>
            <w:tcW w:w="863" w:type="dxa"/>
            <w:gridSpan w:val="2"/>
            <w:vAlign w:val="center"/>
          </w:tcPr>
          <w:p w:rsidR="00C51699" w:rsidRPr="00A14262" w:rsidRDefault="00C51699" w:rsidP="00E50339">
            <w:pPr>
              <w:widowControl w:val="0"/>
              <w:spacing w:line="360" w:lineRule="auto"/>
              <w:jc w:val="both"/>
            </w:pPr>
            <w:r w:rsidRPr="00A14262">
              <w:t>17,64</w:t>
            </w:r>
          </w:p>
        </w:tc>
        <w:tc>
          <w:tcPr>
            <w:tcW w:w="867" w:type="dxa"/>
            <w:gridSpan w:val="2"/>
            <w:vAlign w:val="center"/>
          </w:tcPr>
          <w:p w:rsidR="00C51699" w:rsidRPr="00A14262" w:rsidRDefault="00C51699" w:rsidP="00E50339">
            <w:pPr>
              <w:widowControl w:val="0"/>
              <w:spacing w:line="360" w:lineRule="auto"/>
              <w:jc w:val="both"/>
            </w:pPr>
            <w:r w:rsidRPr="00A14262">
              <w:t>4,7</w:t>
            </w:r>
          </w:p>
        </w:tc>
        <w:tc>
          <w:tcPr>
            <w:tcW w:w="1139" w:type="dxa"/>
            <w:gridSpan w:val="2"/>
            <w:vAlign w:val="center"/>
          </w:tcPr>
          <w:p w:rsidR="00C51699" w:rsidRPr="00A14262" w:rsidRDefault="00C51699" w:rsidP="00E50339">
            <w:pPr>
              <w:widowControl w:val="0"/>
              <w:spacing w:line="360" w:lineRule="auto"/>
              <w:jc w:val="both"/>
            </w:pPr>
          </w:p>
        </w:tc>
        <w:tc>
          <w:tcPr>
            <w:tcW w:w="649" w:type="dxa"/>
            <w:vAlign w:val="center"/>
          </w:tcPr>
          <w:p w:rsidR="00C51699" w:rsidRPr="00A14262" w:rsidRDefault="00C51699" w:rsidP="00E50339">
            <w:pPr>
              <w:widowControl w:val="0"/>
              <w:spacing w:line="360" w:lineRule="auto"/>
              <w:jc w:val="both"/>
            </w:pPr>
            <w:r w:rsidRPr="00A14262">
              <w:t>2,5</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5,2</w:t>
            </w:r>
          </w:p>
        </w:tc>
        <w:tc>
          <w:tcPr>
            <w:tcW w:w="593" w:type="dxa"/>
            <w:vAlign w:val="center"/>
          </w:tcPr>
          <w:p w:rsidR="00C51699" w:rsidRPr="00A14262" w:rsidRDefault="00C51699" w:rsidP="00E50339">
            <w:pPr>
              <w:widowControl w:val="0"/>
              <w:spacing w:line="360" w:lineRule="auto"/>
              <w:jc w:val="both"/>
            </w:pPr>
            <w:r w:rsidRPr="00A14262">
              <w:t>3</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Л7</w:t>
            </w:r>
          </w:p>
        </w:tc>
        <w:tc>
          <w:tcPr>
            <w:tcW w:w="861" w:type="dxa"/>
            <w:gridSpan w:val="2"/>
            <w:vAlign w:val="center"/>
          </w:tcPr>
          <w:p w:rsidR="00C51699" w:rsidRPr="00A14262" w:rsidRDefault="00C51699" w:rsidP="00E50339">
            <w:pPr>
              <w:widowControl w:val="0"/>
              <w:spacing w:line="360" w:lineRule="auto"/>
              <w:jc w:val="both"/>
            </w:pPr>
            <w:r w:rsidRPr="00A14262">
              <w:t>4</w:t>
            </w:r>
          </w:p>
        </w:tc>
        <w:tc>
          <w:tcPr>
            <w:tcW w:w="860" w:type="dxa"/>
            <w:gridSpan w:val="2"/>
            <w:vAlign w:val="center"/>
          </w:tcPr>
          <w:p w:rsidR="00C51699" w:rsidRPr="00A14262" w:rsidRDefault="00C51699" w:rsidP="00E50339">
            <w:pPr>
              <w:widowControl w:val="0"/>
              <w:spacing w:line="360" w:lineRule="auto"/>
              <w:jc w:val="both"/>
            </w:pPr>
            <w:r w:rsidRPr="00A14262">
              <w:t>8,11</w:t>
            </w:r>
          </w:p>
        </w:tc>
        <w:tc>
          <w:tcPr>
            <w:tcW w:w="863" w:type="dxa"/>
            <w:gridSpan w:val="2"/>
            <w:vAlign w:val="center"/>
          </w:tcPr>
          <w:p w:rsidR="00C51699" w:rsidRPr="00A14262" w:rsidRDefault="00C51699" w:rsidP="00E50339">
            <w:pPr>
              <w:widowControl w:val="0"/>
              <w:spacing w:line="360" w:lineRule="auto"/>
              <w:jc w:val="both"/>
            </w:pPr>
            <w:r w:rsidRPr="00A14262">
              <w:t>50,4</w:t>
            </w:r>
          </w:p>
        </w:tc>
        <w:tc>
          <w:tcPr>
            <w:tcW w:w="867" w:type="dxa"/>
            <w:gridSpan w:val="2"/>
            <w:vAlign w:val="center"/>
          </w:tcPr>
          <w:p w:rsidR="00C51699" w:rsidRPr="00A14262" w:rsidRDefault="00C51699" w:rsidP="00E50339">
            <w:pPr>
              <w:widowControl w:val="0"/>
              <w:spacing w:line="360" w:lineRule="auto"/>
              <w:jc w:val="both"/>
            </w:pPr>
            <w:r w:rsidRPr="00A14262">
              <w:t>9,4</w:t>
            </w:r>
          </w:p>
        </w:tc>
        <w:tc>
          <w:tcPr>
            <w:tcW w:w="1139" w:type="dxa"/>
            <w:gridSpan w:val="2"/>
            <w:vAlign w:val="center"/>
          </w:tcPr>
          <w:p w:rsidR="00C51699" w:rsidRPr="00A14262" w:rsidRDefault="00C51699" w:rsidP="00E50339">
            <w:pPr>
              <w:widowControl w:val="0"/>
              <w:spacing w:line="360" w:lineRule="auto"/>
              <w:jc w:val="both"/>
            </w:pPr>
            <w:r w:rsidRPr="00A14262">
              <w:t>НПН2-60</w:t>
            </w:r>
          </w:p>
        </w:tc>
        <w:tc>
          <w:tcPr>
            <w:tcW w:w="649" w:type="dxa"/>
            <w:vAlign w:val="center"/>
          </w:tcPr>
          <w:p w:rsidR="00C51699" w:rsidRPr="00A14262" w:rsidRDefault="00C51699" w:rsidP="00E50339">
            <w:pPr>
              <w:widowControl w:val="0"/>
              <w:spacing w:line="360" w:lineRule="auto"/>
              <w:jc w:val="both"/>
            </w:pPr>
            <w:r w:rsidRPr="00A14262">
              <w:t>-</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10</w:t>
            </w:r>
          </w:p>
        </w:tc>
        <w:tc>
          <w:tcPr>
            <w:tcW w:w="593" w:type="dxa"/>
            <w:vAlign w:val="center"/>
          </w:tcPr>
          <w:p w:rsidR="00C51699" w:rsidRPr="00A14262" w:rsidRDefault="00C51699" w:rsidP="00E50339">
            <w:pPr>
              <w:widowControl w:val="0"/>
              <w:spacing w:line="360" w:lineRule="auto"/>
              <w:jc w:val="both"/>
            </w:pPr>
            <w:r w:rsidRPr="00A14262">
              <w:t>26</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r w:rsidRPr="00A14262">
              <w:t>Л8</w:t>
            </w:r>
          </w:p>
        </w:tc>
        <w:tc>
          <w:tcPr>
            <w:tcW w:w="861" w:type="dxa"/>
            <w:gridSpan w:val="2"/>
            <w:vAlign w:val="center"/>
          </w:tcPr>
          <w:p w:rsidR="00C51699" w:rsidRPr="00A14262" w:rsidRDefault="00C51699" w:rsidP="00E50339">
            <w:pPr>
              <w:widowControl w:val="0"/>
              <w:spacing w:line="360" w:lineRule="auto"/>
              <w:jc w:val="both"/>
            </w:pPr>
            <w:r w:rsidRPr="00A14262">
              <w:t>2,2</w:t>
            </w:r>
          </w:p>
        </w:tc>
        <w:tc>
          <w:tcPr>
            <w:tcW w:w="860" w:type="dxa"/>
            <w:gridSpan w:val="2"/>
            <w:vAlign w:val="center"/>
          </w:tcPr>
          <w:p w:rsidR="00C51699" w:rsidRPr="00A14262" w:rsidRDefault="00C51699" w:rsidP="00E50339">
            <w:pPr>
              <w:widowControl w:val="0"/>
              <w:spacing w:line="360" w:lineRule="auto"/>
              <w:jc w:val="both"/>
            </w:pPr>
            <w:r w:rsidRPr="00A14262">
              <w:t>3,9</w:t>
            </w:r>
          </w:p>
        </w:tc>
        <w:tc>
          <w:tcPr>
            <w:tcW w:w="863" w:type="dxa"/>
            <w:gridSpan w:val="2"/>
            <w:vAlign w:val="center"/>
          </w:tcPr>
          <w:p w:rsidR="00C51699" w:rsidRPr="00A14262" w:rsidRDefault="00C51699" w:rsidP="00E50339">
            <w:pPr>
              <w:widowControl w:val="0"/>
              <w:spacing w:line="360" w:lineRule="auto"/>
              <w:jc w:val="both"/>
            </w:pPr>
            <w:r w:rsidRPr="00A14262">
              <w:t>-</w:t>
            </w:r>
          </w:p>
        </w:tc>
        <w:tc>
          <w:tcPr>
            <w:tcW w:w="867" w:type="dxa"/>
            <w:gridSpan w:val="2"/>
            <w:vAlign w:val="center"/>
          </w:tcPr>
          <w:p w:rsidR="00C51699" w:rsidRPr="00A14262" w:rsidRDefault="00C51699" w:rsidP="00E50339">
            <w:pPr>
              <w:widowControl w:val="0"/>
              <w:spacing w:line="360" w:lineRule="auto"/>
              <w:jc w:val="both"/>
            </w:pPr>
            <w:r w:rsidRPr="00A14262">
              <w:t>4,3</w:t>
            </w:r>
          </w:p>
        </w:tc>
        <w:tc>
          <w:tcPr>
            <w:tcW w:w="1139" w:type="dxa"/>
            <w:gridSpan w:val="2"/>
            <w:vAlign w:val="center"/>
          </w:tcPr>
          <w:p w:rsidR="00C51699" w:rsidRPr="00A14262" w:rsidRDefault="00C51699" w:rsidP="00E50339">
            <w:pPr>
              <w:widowControl w:val="0"/>
              <w:spacing w:line="360" w:lineRule="auto"/>
              <w:jc w:val="both"/>
            </w:pPr>
            <w:r w:rsidRPr="00A14262">
              <w:t>НПН2-60</w:t>
            </w:r>
          </w:p>
        </w:tc>
        <w:tc>
          <w:tcPr>
            <w:tcW w:w="649" w:type="dxa"/>
            <w:vAlign w:val="center"/>
          </w:tcPr>
          <w:p w:rsidR="00C51699" w:rsidRPr="00A14262" w:rsidRDefault="00C51699" w:rsidP="00E50339">
            <w:pPr>
              <w:widowControl w:val="0"/>
              <w:spacing w:line="360" w:lineRule="auto"/>
              <w:jc w:val="both"/>
            </w:pPr>
            <w:r w:rsidRPr="00A14262">
              <w:t>-</w:t>
            </w:r>
          </w:p>
        </w:tc>
        <w:tc>
          <w:tcPr>
            <w:tcW w:w="861" w:type="dxa"/>
            <w:vAlign w:val="center"/>
          </w:tcPr>
          <w:p w:rsidR="00C51699" w:rsidRPr="00A14262" w:rsidRDefault="00C51699" w:rsidP="00E50339">
            <w:pPr>
              <w:widowControl w:val="0"/>
              <w:spacing w:line="360" w:lineRule="auto"/>
              <w:jc w:val="both"/>
            </w:pPr>
            <w:r w:rsidRPr="00A14262">
              <w:t>2,5</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r w:rsidRPr="00A14262">
              <w:t>8,6</w:t>
            </w:r>
          </w:p>
        </w:tc>
        <w:tc>
          <w:tcPr>
            <w:tcW w:w="593" w:type="dxa"/>
            <w:vAlign w:val="center"/>
          </w:tcPr>
          <w:p w:rsidR="00C51699" w:rsidRPr="00A14262" w:rsidRDefault="00C51699" w:rsidP="00E50339">
            <w:pPr>
              <w:widowControl w:val="0"/>
              <w:spacing w:line="360" w:lineRule="auto"/>
              <w:jc w:val="both"/>
            </w:pPr>
            <w:r w:rsidRPr="00A14262">
              <w:t>4,5</w:t>
            </w:r>
          </w:p>
        </w:tc>
      </w:tr>
      <w:tr w:rsidR="00A14262" w:rsidRPr="00A14262" w:rsidTr="00A14262">
        <w:trPr>
          <w:gridAfter w:val="1"/>
          <w:wAfter w:w="35" w:type="dxa"/>
        </w:trPr>
        <w:tc>
          <w:tcPr>
            <w:tcW w:w="598" w:type="dxa"/>
            <w:gridSpan w:val="2"/>
            <w:vAlign w:val="center"/>
          </w:tcPr>
          <w:p w:rsidR="00C51699" w:rsidRPr="00A14262" w:rsidRDefault="00C51699" w:rsidP="00E50339">
            <w:pPr>
              <w:widowControl w:val="0"/>
              <w:spacing w:line="360" w:lineRule="auto"/>
              <w:jc w:val="both"/>
            </w:pPr>
          </w:p>
        </w:tc>
        <w:tc>
          <w:tcPr>
            <w:tcW w:w="861" w:type="dxa"/>
            <w:gridSpan w:val="2"/>
            <w:vAlign w:val="center"/>
          </w:tcPr>
          <w:p w:rsidR="00C51699" w:rsidRPr="00A14262" w:rsidRDefault="00C51699" w:rsidP="00E50339">
            <w:pPr>
              <w:widowControl w:val="0"/>
              <w:spacing w:line="360" w:lineRule="auto"/>
              <w:jc w:val="both"/>
            </w:pPr>
            <w:r w:rsidRPr="00A14262">
              <w:t>65,3</w:t>
            </w:r>
          </w:p>
        </w:tc>
        <w:tc>
          <w:tcPr>
            <w:tcW w:w="860" w:type="dxa"/>
            <w:gridSpan w:val="2"/>
            <w:vAlign w:val="center"/>
          </w:tcPr>
          <w:p w:rsidR="00C51699" w:rsidRPr="00A14262" w:rsidRDefault="00C51699" w:rsidP="00E50339">
            <w:pPr>
              <w:widowControl w:val="0"/>
              <w:spacing w:line="360" w:lineRule="auto"/>
              <w:jc w:val="both"/>
            </w:pPr>
            <w:r w:rsidRPr="00A14262">
              <w:t>135,3</w:t>
            </w:r>
          </w:p>
        </w:tc>
        <w:tc>
          <w:tcPr>
            <w:tcW w:w="863" w:type="dxa"/>
            <w:gridSpan w:val="2"/>
            <w:vAlign w:val="center"/>
          </w:tcPr>
          <w:p w:rsidR="00C51699" w:rsidRPr="00A14262" w:rsidRDefault="00C51699" w:rsidP="00E50339">
            <w:pPr>
              <w:widowControl w:val="0"/>
              <w:spacing w:line="360" w:lineRule="auto"/>
              <w:jc w:val="both"/>
            </w:pPr>
            <w:r w:rsidRPr="00A14262">
              <w:t>193,4</w:t>
            </w:r>
          </w:p>
        </w:tc>
        <w:tc>
          <w:tcPr>
            <w:tcW w:w="867" w:type="dxa"/>
            <w:gridSpan w:val="2"/>
            <w:vAlign w:val="center"/>
          </w:tcPr>
          <w:p w:rsidR="00C51699" w:rsidRPr="00A14262" w:rsidRDefault="00C51699" w:rsidP="00E50339">
            <w:pPr>
              <w:widowControl w:val="0"/>
              <w:spacing w:line="360" w:lineRule="auto"/>
              <w:jc w:val="both"/>
            </w:pPr>
            <w:r w:rsidRPr="00A14262">
              <w:t>151,5</w:t>
            </w:r>
          </w:p>
        </w:tc>
        <w:tc>
          <w:tcPr>
            <w:tcW w:w="1139" w:type="dxa"/>
            <w:gridSpan w:val="2"/>
            <w:vAlign w:val="center"/>
          </w:tcPr>
          <w:p w:rsidR="00C51699" w:rsidRPr="00A14262" w:rsidRDefault="00C51699" w:rsidP="00E50339">
            <w:pPr>
              <w:widowControl w:val="0"/>
              <w:spacing w:line="360" w:lineRule="auto"/>
              <w:jc w:val="both"/>
            </w:pPr>
            <w:r w:rsidRPr="00A14262">
              <w:t>ПН2-250</w:t>
            </w:r>
          </w:p>
        </w:tc>
        <w:tc>
          <w:tcPr>
            <w:tcW w:w="649" w:type="dxa"/>
            <w:vAlign w:val="center"/>
          </w:tcPr>
          <w:p w:rsidR="00C51699" w:rsidRPr="00A14262" w:rsidRDefault="00C51699" w:rsidP="00E50339">
            <w:pPr>
              <w:widowControl w:val="0"/>
              <w:spacing w:line="360" w:lineRule="auto"/>
              <w:jc w:val="both"/>
            </w:pPr>
            <w:r w:rsidRPr="00A14262">
              <w:t>-</w:t>
            </w:r>
          </w:p>
        </w:tc>
        <w:tc>
          <w:tcPr>
            <w:tcW w:w="861" w:type="dxa"/>
            <w:vAlign w:val="center"/>
          </w:tcPr>
          <w:p w:rsidR="00C51699" w:rsidRPr="00A14262" w:rsidRDefault="00C51699" w:rsidP="00E50339">
            <w:pPr>
              <w:widowControl w:val="0"/>
              <w:spacing w:line="360" w:lineRule="auto"/>
              <w:jc w:val="both"/>
            </w:pPr>
            <w:r w:rsidRPr="00A14262">
              <w:t>50</w:t>
            </w:r>
          </w:p>
        </w:tc>
        <w:tc>
          <w:tcPr>
            <w:tcW w:w="893" w:type="dxa"/>
            <w:gridSpan w:val="2"/>
            <w:vAlign w:val="center"/>
          </w:tcPr>
          <w:p w:rsidR="00C51699" w:rsidRPr="00A14262" w:rsidRDefault="00C51699" w:rsidP="00E50339">
            <w:pPr>
              <w:widowControl w:val="0"/>
              <w:spacing w:line="360" w:lineRule="auto"/>
              <w:jc w:val="both"/>
            </w:pPr>
            <w:r w:rsidRPr="00A14262">
              <w:t>АВВГ</w:t>
            </w:r>
          </w:p>
        </w:tc>
        <w:tc>
          <w:tcPr>
            <w:tcW w:w="847" w:type="dxa"/>
            <w:gridSpan w:val="2"/>
            <w:vAlign w:val="center"/>
          </w:tcPr>
          <w:p w:rsidR="00C51699" w:rsidRPr="00A14262" w:rsidRDefault="00C51699" w:rsidP="00E50339">
            <w:pPr>
              <w:widowControl w:val="0"/>
              <w:spacing w:line="360" w:lineRule="auto"/>
              <w:jc w:val="both"/>
            </w:pPr>
          </w:p>
        </w:tc>
        <w:tc>
          <w:tcPr>
            <w:tcW w:w="593" w:type="dxa"/>
            <w:vAlign w:val="center"/>
          </w:tcPr>
          <w:p w:rsidR="00C51699" w:rsidRPr="00A14262" w:rsidRDefault="00C51699" w:rsidP="00E50339">
            <w:pPr>
              <w:widowControl w:val="0"/>
              <w:spacing w:line="360" w:lineRule="auto"/>
              <w:jc w:val="both"/>
            </w:pPr>
            <w:r w:rsidRPr="00A14262">
              <w:t>10</w:t>
            </w:r>
          </w:p>
        </w:tc>
      </w:tr>
    </w:tbl>
    <w:p w:rsidR="00A14262" w:rsidRDefault="00A14262" w:rsidP="00E50339">
      <w:pPr>
        <w:widowControl w:val="0"/>
        <w:spacing w:line="360" w:lineRule="auto"/>
        <w:ind w:firstLine="709"/>
        <w:jc w:val="both"/>
        <w:rPr>
          <w:sz w:val="28"/>
          <w:szCs w:val="28"/>
        </w:rPr>
      </w:pPr>
    </w:p>
    <w:p w:rsidR="00DE183F" w:rsidRPr="00E50339" w:rsidRDefault="00DE183F" w:rsidP="00E50339">
      <w:pPr>
        <w:widowControl w:val="0"/>
        <w:spacing w:line="360" w:lineRule="auto"/>
        <w:ind w:firstLine="709"/>
        <w:jc w:val="both"/>
        <w:rPr>
          <w:sz w:val="28"/>
          <w:szCs w:val="28"/>
        </w:rPr>
      </w:pPr>
      <w:r w:rsidRPr="00E50339">
        <w:rPr>
          <w:sz w:val="28"/>
          <w:szCs w:val="28"/>
        </w:rPr>
        <w:t xml:space="preserve">Падение напряжения </w:t>
      </w:r>
      <w:r w:rsidR="00B736A0">
        <w:rPr>
          <w:sz w:val="28"/>
          <w:szCs w:val="28"/>
        </w:rPr>
        <w:pict>
          <v:shape id="_x0000_i1096" type="#_x0000_t75" style="width:36pt;height:15pt">
            <v:imagedata r:id="rId74" o:title=""/>
          </v:shape>
        </w:pict>
      </w:r>
      <w:r w:rsidRPr="00E50339">
        <w:rPr>
          <w:sz w:val="28"/>
          <w:szCs w:val="28"/>
        </w:rPr>
        <w:t xml:space="preserve"> определяется по формуле:</w:t>
      </w:r>
    </w:p>
    <w:p w:rsidR="00A14262" w:rsidRDefault="00A14262" w:rsidP="00E50339">
      <w:pPr>
        <w:widowControl w:val="0"/>
        <w:spacing w:line="360" w:lineRule="auto"/>
        <w:ind w:firstLine="709"/>
        <w:jc w:val="both"/>
        <w:rPr>
          <w:sz w:val="28"/>
          <w:szCs w:val="28"/>
        </w:rPr>
      </w:pPr>
    </w:p>
    <w:p w:rsidR="007B1237" w:rsidRPr="00E50339" w:rsidRDefault="00B736A0" w:rsidP="00E50339">
      <w:pPr>
        <w:widowControl w:val="0"/>
        <w:spacing w:line="360" w:lineRule="auto"/>
        <w:ind w:firstLine="709"/>
        <w:jc w:val="both"/>
        <w:rPr>
          <w:sz w:val="28"/>
          <w:szCs w:val="28"/>
        </w:rPr>
      </w:pPr>
      <w:r>
        <w:rPr>
          <w:sz w:val="28"/>
          <w:szCs w:val="28"/>
        </w:rPr>
        <w:pict>
          <v:shape id="_x0000_i1097" type="#_x0000_t75" style="width:87.75pt;height:36.75pt">
            <v:imagedata r:id="rId75" o:title=""/>
          </v:shape>
        </w:pict>
      </w:r>
    </w:p>
    <w:p w:rsidR="00A14262" w:rsidRDefault="00A14262" w:rsidP="00E50339">
      <w:pPr>
        <w:widowControl w:val="0"/>
        <w:spacing w:line="360" w:lineRule="auto"/>
        <w:ind w:firstLine="709"/>
        <w:jc w:val="both"/>
        <w:rPr>
          <w:sz w:val="28"/>
          <w:szCs w:val="28"/>
        </w:rPr>
      </w:pPr>
    </w:p>
    <w:p w:rsidR="007B1237" w:rsidRPr="00E50339" w:rsidRDefault="00DE183F" w:rsidP="00E50339">
      <w:pPr>
        <w:widowControl w:val="0"/>
        <w:spacing w:line="360" w:lineRule="auto"/>
        <w:ind w:firstLine="709"/>
        <w:jc w:val="both"/>
        <w:rPr>
          <w:sz w:val="28"/>
          <w:szCs w:val="28"/>
        </w:rPr>
      </w:pPr>
      <w:r w:rsidRPr="00E50339">
        <w:rPr>
          <w:sz w:val="28"/>
          <w:szCs w:val="28"/>
        </w:rPr>
        <w:t xml:space="preserve">где </w:t>
      </w:r>
      <w:r w:rsidR="00B736A0">
        <w:rPr>
          <w:sz w:val="28"/>
          <w:szCs w:val="28"/>
        </w:rPr>
        <w:pict>
          <v:shape id="_x0000_i1098" type="#_x0000_t75" style="width:27pt;height:21pt">
            <v:imagedata r:id="rId76" o:title=""/>
          </v:shape>
        </w:pict>
      </w:r>
      <w:r w:rsidRPr="00E50339">
        <w:rPr>
          <w:sz w:val="28"/>
          <w:szCs w:val="28"/>
        </w:rPr>
        <w:t xml:space="preserve"> - расчетная мощность, кВт;</w:t>
      </w:r>
    </w:p>
    <w:p w:rsidR="00DE183F" w:rsidRPr="00E50339" w:rsidRDefault="00B736A0" w:rsidP="00E50339">
      <w:pPr>
        <w:widowControl w:val="0"/>
        <w:spacing w:line="360" w:lineRule="auto"/>
        <w:ind w:firstLine="709"/>
        <w:jc w:val="both"/>
        <w:rPr>
          <w:sz w:val="28"/>
          <w:szCs w:val="28"/>
        </w:rPr>
      </w:pPr>
      <w:r>
        <w:rPr>
          <w:sz w:val="28"/>
          <w:szCs w:val="28"/>
        </w:rPr>
        <w:pict>
          <v:shape id="_x0000_i1099" type="#_x0000_t75" style="width:8.25pt;height:15pt">
            <v:imagedata r:id="rId77" o:title=""/>
          </v:shape>
        </w:pict>
      </w:r>
      <w:r w:rsidR="00DE183F" w:rsidRPr="00E50339">
        <w:rPr>
          <w:sz w:val="28"/>
          <w:szCs w:val="28"/>
        </w:rPr>
        <w:t xml:space="preserve"> - длина участка, м;</w:t>
      </w:r>
    </w:p>
    <w:p w:rsidR="00DE183F" w:rsidRPr="00E50339" w:rsidRDefault="00B736A0" w:rsidP="00E50339">
      <w:pPr>
        <w:widowControl w:val="0"/>
        <w:spacing w:line="360" w:lineRule="auto"/>
        <w:ind w:firstLine="709"/>
        <w:jc w:val="both"/>
        <w:rPr>
          <w:sz w:val="28"/>
          <w:szCs w:val="28"/>
        </w:rPr>
      </w:pPr>
      <w:r>
        <w:rPr>
          <w:sz w:val="28"/>
          <w:szCs w:val="28"/>
        </w:rPr>
        <w:pict>
          <v:shape id="_x0000_i1100" type="#_x0000_t75" style="width:14.25pt;height:14.25pt">
            <v:imagedata r:id="rId78" o:title=""/>
          </v:shape>
        </w:pict>
      </w:r>
      <w:r w:rsidR="00DE183F" w:rsidRPr="00E50339">
        <w:rPr>
          <w:sz w:val="28"/>
          <w:szCs w:val="28"/>
        </w:rPr>
        <w:t xml:space="preserve"> - сечение кабеля, мм</w:t>
      </w:r>
      <w:r w:rsidR="00DE183F" w:rsidRPr="00E50339">
        <w:rPr>
          <w:sz w:val="28"/>
          <w:szCs w:val="28"/>
          <w:vertAlign w:val="superscript"/>
        </w:rPr>
        <w:t>2</w:t>
      </w:r>
      <w:r w:rsidR="00DE183F" w:rsidRPr="00E50339">
        <w:rPr>
          <w:sz w:val="28"/>
          <w:szCs w:val="28"/>
        </w:rPr>
        <w:t>;</w:t>
      </w:r>
    </w:p>
    <w:p w:rsidR="00DE183F" w:rsidRPr="00E50339" w:rsidRDefault="00B736A0" w:rsidP="00E50339">
      <w:pPr>
        <w:widowControl w:val="0"/>
        <w:spacing w:line="360" w:lineRule="auto"/>
        <w:ind w:firstLine="709"/>
        <w:jc w:val="both"/>
        <w:rPr>
          <w:sz w:val="28"/>
          <w:szCs w:val="28"/>
        </w:rPr>
      </w:pPr>
      <w:r>
        <w:rPr>
          <w:sz w:val="28"/>
          <w:szCs w:val="28"/>
        </w:rPr>
        <w:pict>
          <v:shape id="_x0000_i1101" type="#_x0000_t75" style="width:9.75pt;height:12pt">
            <v:imagedata r:id="rId79" o:title=""/>
          </v:shape>
        </w:pict>
      </w:r>
      <w:r w:rsidR="00DE183F" w:rsidRPr="00E50339">
        <w:rPr>
          <w:sz w:val="28"/>
          <w:szCs w:val="28"/>
        </w:rPr>
        <w:t xml:space="preserve"> - коэффициент, зависящий от величины напряжения, рода материала кабеля, примем: </w:t>
      </w:r>
      <w:r>
        <w:rPr>
          <w:sz w:val="28"/>
          <w:szCs w:val="28"/>
        </w:rPr>
        <w:pict>
          <v:shape id="_x0000_i1102" type="#_x0000_t75" style="width:38.25pt;height:15pt">
            <v:imagedata r:id="rId80" o:title=""/>
          </v:shape>
        </w:pict>
      </w:r>
      <w:r w:rsidR="00DE183F" w:rsidRPr="00E50339">
        <w:rPr>
          <w:sz w:val="28"/>
          <w:szCs w:val="28"/>
        </w:rPr>
        <w:t>.</w:t>
      </w:r>
    </w:p>
    <w:p w:rsidR="00DE183F" w:rsidRPr="00E50339" w:rsidRDefault="00DE183F" w:rsidP="00E50339">
      <w:pPr>
        <w:widowControl w:val="0"/>
        <w:spacing w:line="360" w:lineRule="auto"/>
        <w:ind w:firstLine="709"/>
        <w:jc w:val="both"/>
        <w:rPr>
          <w:sz w:val="28"/>
          <w:szCs w:val="28"/>
        </w:rPr>
      </w:pPr>
      <w:r w:rsidRPr="00E50339">
        <w:rPr>
          <w:sz w:val="28"/>
          <w:szCs w:val="28"/>
        </w:rPr>
        <w:t>Для электроприемника 13</w:t>
      </w:r>
      <w:r w:rsidR="00647C14" w:rsidRPr="00E50339">
        <w:rPr>
          <w:sz w:val="28"/>
          <w:szCs w:val="28"/>
        </w:rPr>
        <w:t xml:space="preserve"> потеря напряжения составит:</w:t>
      </w:r>
    </w:p>
    <w:p w:rsidR="00A14262" w:rsidRDefault="00A14262" w:rsidP="00E50339">
      <w:pPr>
        <w:widowControl w:val="0"/>
        <w:spacing w:line="360" w:lineRule="auto"/>
        <w:ind w:firstLine="709"/>
        <w:jc w:val="both"/>
        <w:rPr>
          <w:sz w:val="28"/>
          <w:szCs w:val="28"/>
        </w:rPr>
      </w:pPr>
    </w:p>
    <w:p w:rsidR="00DE183F" w:rsidRPr="00E50339" w:rsidRDefault="00B736A0" w:rsidP="00E50339">
      <w:pPr>
        <w:widowControl w:val="0"/>
        <w:spacing w:line="360" w:lineRule="auto"/>
        <w:ind w:firstLine="709"/>
        <w:jc w:val="both"/>
        <w:rPr>
          <w:sz w:val="28"/>
          <w:szCs w:val="28"/>
        </w:rPr>
      </w:pPr>
      <w:r>
        <w:rPr>
          <w:sz w:val="28"/>
          <w:szCs w:val="28"/>
        </w:rPr>
        <w:pict>
          <v:shape id="_x0000_i1103" type="#_x0000_t75" style="width:126.75pt;height:38.25pt">
            <v:imagedata r:id="rId81" o:title=""/>
          </v:shape>
        </w:pict>
      </w:r>
    </w:p>
    <w:p w:rsidR="007B1237" w:rsidRPr="00E50339" w:rsidRDefault="007B1237" w:rsidP="00E50339">
      <w:pPr>
        <w:widowControl w:val="0"/>
        <w:spacing w:line="360" w:lineRule="auto"/>
        <w:ind w:firstLine="709"/>
        <w:jc w:val="both"/>
        <w:rPr>
          <w:sz w:val="28"/>
          <w:szCs w:val="28"/>
        </w:rPr>
      </w:pPr>
    </w:p>
    <w:p w:rsidR="00980ABB" w:rsidRPr="00E50339" w:rsidRDefault="00E412BB" w:rsidP="00E50339">
      <w:pPr>
        <w:widowControl w:val="0"/>
        <w:spacing w:line="360" w:lineRule="auto"/>
        <w:ind w:firstLine="709"/>
        <w:jc w:val="both"/>
        <w:rPr>
          <w:sz w:val="28"/>
          <w:szCs w:val="28"/>
        </w:rPr>
      </w:pPr>
      <w:r w:rsidRPr="00E50339">
        <w:rPr>
          <w:sz w:val="28"/>
          <w:szCs w:val="28"/>
        </w:rPr>
        <w:br w:type="page"/>
      </w:r>
      <w:bookmarkStart w:id="17" w:name="_Toc156024165"/>
      <w:r w:rsidRPr="00E50339">
        <w:rPr>
          <w:sz w:val="28"/>
          <w:szCs w:val="28"/>
        </w:rPr>
        <w:t xml:space="preserve">6. </w:t>
      </w:r>
      <w:r w:rsidR="00647C14" w:rsidRPr="00E50339">
        <w:rPr>
          <w:sz w:val="28"/>
          <w:szCs w:val="28"/>
        </w:rPr>
        <w:t>ВЫБОР ТИПОВ ЭЛЕКТРОПРОВОДОК. ОБОСНОВАНИЕ КОНСТРУКТИВНОГО ИСПОЛНЕНИЯ</w:t>
      </w:r>
      <w:bookmarkEnd w:id="17"/>
    </w:p>
    <w:p w:rsidR="001360C7" w:rsidRPr="00E50339" w:rsidRDefault="001360C7" w:rsidP="00E50339">
      <w:pPr>
        <w:widowControl w:val="0"/>
        <w:spacing w:line="360" w:lineRule="auto"/>
        <w:ind w:firstLine="709"/>
        <w:jc w:val="both"/>
        <w:rPr>
          <w:sz w:val="28"/>
          <w:szCs w:val="28"/>
        </w:rPr>
      </w:pPr>
    </w:p>
    <w:p w:rsidR="00F5554D" w:rsidRPr="00E50339" w:rsidRDefault="00647C14" w:rsidP="00E50339">
      <w:pPr>
        <w:widowControl w:val="0"/>
        <w:spacing w:line="360" w:lineRule="auto"/>
        <w:ind w:firstLine="709"/>
        <w:jc w:val="both"/>
        <w:rPr>
          <w:sz w:val="28"/>
          <w:szCs w:val="28"/>
        </w:rPr>
      </w:pPr>
      <w:r w:rsidRPr="00E50339">
        <w:rPr>
          <w:sz w:val="28"/>
          <w:szCs w:val="28"/>
        </w:rPr>
        <w:t xml:space="preserve">Ввод в здание осуществляется четырехжильным кабелем типа АВВГ 4×25. Магистрали от РП до щитков управления, а также до щитка управления выполняем пятижильным кабелем типа РЕ. </w:t>
      </w:r>
      <w:r w:rsidR="00F5554D" w:rsidRPr="00E50339">
        <w:rPr>
          <w:sz w:val="28"/>
          <w:szCs w:val="28"/>
        </w:rPr>
        <w:t>Непосредственное питание электропотребителей выполняется пятижильным кабелем для электродвигателей.</w:t>
      </w:r>
    </w:p>
    <w:p w:rsidR="00F5554D" w:rsidRPr="00E50339" w:rsidRDefault="00F5554D" w:rsidP="00E50339">
      <w:pPr>
        <w:widowControl w:val="0"/>
        <w:spacing w:line="360" w:lineRule="auto"/>
        <w:ind w:firstLine="709"/>
        <w:jc w:val="both"/>
        <w:rPr>
          <w:sz w:val="28"/>
          <w:szCs w:val="28"/>
        </w:rPr>
      </w:pPr>
      <w:r w:rsidRPr="00E50339">
        <w:rPr>
          <w:sz w:val="28"/>
          <w:szCs w:val="28"/>
        </w:rPr>
        <w:t>Для проектируемых помещений необходимо выбрать и обосновать вид электропроводки, который зависит от характеристики помещений и условий окружающей среды.</w:t>
      </w:r>
    </w:p>
    <w:p w:rsidR="00F5554D" w:rsidRPr="00E50339" w:rsidRDefault="00F5554D" w:rsidP="00E50339">
      <w:pPr>
        <w:widowControl w:val="0"/>
        <w:spacing w:line="360" w:lineRule="auto"/>
        <w:ind w:firstLine="709"/>
        <w:jc w:val="both"/>
        <w:rPr>
          <w:sz w:val="28"/>
          <w:szCs w:val="28"/>
        </w:rPr>
      </w:pPr>
      <w:r w:rsidRPr="00E50339">
        <w:rPr>
          <w:sz w:val="28"/>
          <w:szCs w:val="28"/>
        </w:rPr>
        <w:t>По способу выполнения стационарные электропроводки делятся на:</w:t>
      </w:r>
    </w:p>
    <w:p w:rsidR="00F5554D" w:rsidRPr="00E50339" w:rsidRDefault="00F5554D" w:rsidP="00E50339">
      <w:pPr>
        <w:widowControl w:val="0"/>
        <w:spacing w:line="360" w:lineRule="auto"/>
        <w:ind w:firstLine="709"/>
        <w:jc w:val="both"/>
        <w:rPr>
          <w:sz w:val="28"/>
          <w:szCs w:val="28"/>
        </w:rPr>
      </w:pPr>
      <w:r w:rsidRPr="00E50339">
        <w:rPr>
          <w:sz w:val="28"/>
          <w:szCs w:val="28"/>
        </w:rPr>
        <w:t>а) открытые (прокладываются непосредственно по строительным элементам зданий и сооружений на лотках и в коробах, на тросах, изоляторах, роликах и др.)</w:t>
      </w:r>
    </w:p>
    <w:p w:rsidR="00F5554D" w:rsidRPr="00E50339" w:rsidRDefault="00F5554D" w:rsidP="00E50339">
      <w:pPr>
        <w:widowControl w:val="0"/>
        <w:spacing w:line="360" w:lineRule="auto"/>
        <w:ind w:firstLine="709"/>
        <w:jc w:val="both"/>
        <w:rPr>
          <w:sz w:val="28"/>
          <w:szCs w:val="28"/>
        </w:rPr>
      </w:pPr>
      <w:r w:rsidRPr="00E50339">
        <w:rPr>
          <w:sz w:val="28"/>
          <w:szCs w:val="28"/>
        </w:rPr>
        <w:t>б) скрытые (прокладываются непосредственно внутри конструктивных элементов зданий в трубах, каналах, под штукатуркой).</w:t>
      </w:r>
    </w:p>
    <w:p w:rsidR="00F5554D" w:rsidRPr="00E50339" w:rsidRDefault="00F5554D" w:rsidP="00E50339">
      <w:pPr>
        <w:widowControl w:val="0"/>
        <w:spacing w:line="360" w:lineRule="auto"/>
        <w:ind w:firstLine="709"/>
        <w:jc w:val="both"/>
        <w:rPr>
          <w:sz w:val="28"/>
          <w:szCs w:val="28"/>
        </w:rPr>
      </w:pPr>
      <w:r w:rsidRPr="00E50339">
        <w:rPr>
          <w:sz w:val="28"/>
          <w:szCs w:val="28"/>
        </w:rPr>
        <w:t>Исходя из наших характеристик помещений и условий окружающей среды выбираем открытую электропроводку, основной способ прокладки – на лотках.</w:t>
      </w:r>
    </w:p>
    <w:p w:rsidR="00302F68" w:rsidRPr="00E50339" w:rsidRDefault="00F5554D" w:rsidP="00E50339">
      <w:pPr>
        <w:widowControl w:val="0"/>
        <w:spacing w:line="360" w:lineRule="auto"/>
        <w:ind w:firstLine="709"/>
        <w:jc w:val="both"/>
        <w:rPr>
          <w:sz w:val="28"/>
          <w:szCs w:val="28"/>
        </w:rPr>
      </w:pPr>
      <w:r w:rsidRPr="00E50339">
        <w:rPr>
          <w:sz w:val="28"/>
          <w:szCs w:val="28"/>
        </w:rPr>
        <w:t>Для питания вентиляторных установок применяем открытую электропроводку по основанию в металлорукаве. Электропроводку для электродвигателей и нагревательных установок от магнитных пускателей выполняют в полиэтиленовых трубах. В настоящее время</w:t>
      </w:r>
      <w:r w:rsidR="00302F68" w:rsidRPr="00E50339">
        <w:rPr>
          <w:sz w:val="28"/>
          <w:szCs w:val="28"/>
        </w:rPr>
        <w:t xml:space="preserve"> этот способ широко применяется.</w:t>
      </w:r>
    </w:p>
    <w:p w:rsidR="00F5554D" w:rsidRPr="00E50339" w:rsidRDefault="00302F68" w:rsidP="00E50339">
      <w:pPr>
        <w:widowControl w:val="0"/>
        <w:spacing w:line="360" w:lineRule="auto"/>
        <w:ind w:firstLine="709"/>
        <w:jc w:val="both"/>
        <w:rPr>
          <w:sz w:val="28"/>
          <w:szCs w:val="28"/>
        </w:rPr>
      </w:pPr>
      <w:r w:rsidRPr="00E50339">
        <w:rPr>
          <w:sz w:val="28"/>
          <w:szCs w:val="28"/>
        </w:rPr>
        <w:t>Используют следующие виды труб:</w:t>
      </w:r>
    </w:p>
    <w:p w:rsidR="00302F68" w:rsidRPr="00E50339" w:rsidRDefault="00302F68" w:rsidP="00E50339">
      <w:pPr>
        <w:widowControl w:val="0"/>
        <w:spacing w:line="360" w:lineRule="auto"/>
        <w:ind w:firstLine="709"/>
        <w:jc w:val="both"/>
        <w:rPr>
          <w:sz w:val="28"/>
          <w:szCs w:val="28"/>
        </w:rPr>
      </w:pPr>
      <w:r w:rsidRPr="00E50339">
        <w:rPr>
          <w:sz w:val="28"/>
          <w:szCs w:val="28"/>
        </w:rPr>
        <w:t>- винипластовые;</w:t>
      </w:r>
    </w:p>
    <w:p w:rsidR="00302F68" w:rsidRPr="00E50339" w:rsidRDefault="00302F68" w:rsidP="00E50339">
      <w:pPr>
        <w:widowControl w:val="0"/>
        <w:spacing w:line="360" w:lineRule="auto"/>
        <w:ind w:firstLine="709"/>
        <w:jc w:val="both"/>
        <w:rPr>
          <w:sz w:val="28"/>
          <w:szCs w:val="28"/>
        </w:rPr>
      </w:pPr>
      <w:r w:rsidRPr="00E50339">
        <w:rPr>
          <w:sz w:val="28"/>
          <w:szCs w:val="28"/>
        </w:rPr>
        <w:t>- полиэтиленовые;</w:t>
      </w:r>
    </w:p>
    <w:p w:rsidR="00302F68" w:rsidRPr="00E50339" w:rsidRDefault="00302F68" w:rsidP="00E50339">
      <w:pPr>
        <w:widowControl w:val="0"/>
        <w:spacing w:line="360" w:lineRule="auto"/>
        <w:ind w:firstLine="709"/>
        <w:jc w:val="both"/>
        <w:rPr>
          <w:sz w:val="28"/>
          <w:szCs w:val="28"/>
        </w:rPr>
      </w:pPr>
      <w:r w:rsidRPr="00E50339">
        <w:rPr>
          <w:sz w:val="28"/>
          <w:szCs w:val="28"/>
        </w:rPr>
        <w:t>- полипропиленовые;</w:t>
      </w:r>
    </w:p>
    <w:p w:rsidR="00302F68" w:rsidRPr="00E50339" w:rsidRDefault="00302F68" w:rsidP="00E50339">
      <w:pPr>
        <w:widowControl w:val="0"/>
        <w:spacing w:line="360" w:lineRule="auto"/>
        <w:ind w:firstLine="709"/>
        <w:jc w:val="both"/>
        <w:rPr>
          <w:sz w:val="28"/>
          <w:szCs w:val="28"/>
        </w:rPr>
      </w:pPr>
      <w:r w:rsidRPr="00E50339">
        <w:rPr>
          <w:sz w:val="28"/>
          <w:szCs w:val="28"/>
        </w:rPr>
        <w:t>Их использование позволяет экономить стальные трубы, снизить трудоемкость монтажа, а также они менее подвержены воздействию агрессивных веществ, которые в изобилии находятся в данном помещении.</w:t>
      </w:r>
    </w:p>
    <w:p w:rsidR="00302F68" w:rsidRPr="00E50339" w:rsidRDefault="00302F68" w:rsidP="00E50339">
      <w:pPr>
        <w:widowControl w:val="0"/>
        <w:spacing w:line="360" w:lineRule="auto"/>
        <w:ind w:firstLine="709"/>
        <w:jc w:val="both"/>
        <w:rPr>
          <w:sz w:val="28"/>
          <w:szCs w:val="28"/>
        </w:rPr>
      </w:pPr>
      <w:r w:rsidRPr="00E50339">
        <w:rPr>
          <w:sz w:val="28"/>
          <w:szCs w:val="28"/>
        </w:rPr>
        <w:t>Так как наш объект не имеет помещений со взрыво- и пожароопасными зонами, пункт не является общественно административным зданием, то принимаем к установке полиэтиленовые трубы.</w:t>
      </w:r>
    </w:p>
    <w:p w:rsidR="00647C14" w:rsidRPr="00E50339" w:rsidRDefault="00647C14" w:rsidP="00E50339">
      <w:pPr>
        <w:widowControl w:val="0"/>
        <w:spacing w:line="360" w:lineRule="auto"/>
        <w:ind w:firstLine="709"/>
        <w:jc w:val="both"/>
        <w:rPr>
          <w:sz w:val="28"/>
          <w:szCs w:val="28"/>
        </w:rPr>
      </w:pPr>
    </w:p>
    <w:p w:rsidR="00530994" w:rsidRPr="00E50339" w:rsidRDefault="00530994" w:rsidP="00E50339">
      <w:pPr>
        <w:widowControl w:val="0"/>
        <w:spacing w:line="360" w:lineRule="auto"/>
        <w:ind w:firstLine="709"/>
        <w:jc w:val="both"/>
        <w:rPr>
          <w:sz w:val="28"/>
          <w:szCs w:val="28"/>
        </w:rPr>
      </w:pPr>
      <w:r w:rsidRPr="00E50339">
        <w:rPr>
          <w:sz w:val="28"/>
          <w:szCs w:val="28"/>
        </w:rPr>
        <w:br w:type="page"/>
      </w:r>
      <w:bookmarkStart w:id="18" w:name="_Toc156024166"/>
      <w:r w:rsidR="00302F68" w:rsidRPr="00E50339">
        <w:rPr>
          <w:sz w:val="28"/>
          <w:szCs w:val="28"/>
        </w:rPr>
        <w:t>7</w:t>
      </w:r>
      <w:r w:rsidRPr="00E50339">
        <w:rPr>
          <w:sz w:val="28"/>
          <w:szCs w:val="28"/>
        </w:rPr>
        <w:t xml:space="preserve"> </w:t>
      </w:r>
      <w:r w:rsidR="00302F68" w:rsidRPr="00E50339">
        <w:rPr>
          <w:sz w:val="28"/>
          <w:szCs w:val="28"/>
        </w:rPr>
        <w:t>РАЗРАБОТКА СХЕМЫ ЭЛЕКТРИЧЕСКОЙ УПРАВЛЕНИЯ</w:t>
      </w:r>
      <w:bookmarkEnd w:id="18"/>
    </w:p>
    <w:p w:rsidR="00A14262" w:rsidRDefault="00A14262" w:rsidP="00E50339">
      <w:pPr>
        <w:widowControl w:val="0"/>
        <w:spacing w:line="360" w:lineRule="auto"/>
        <w:ind w:firstLine="709"/>
        <w:jc w:val="both"/>
        <w:rPr>
          <w:sz w:val="28"/>
          <w:szCs w:val="28"/>
        </w:rPr>
      </w:pPr>
      <w:bookmarkStart w:id="19" w:name="_Toc156024167"/>
    </w:p>
    <w:p w:rsidR="00302F68" w:rsidRPr="00E50339" w:rsidRDefault="00302F68" w:rsidP="00E50339">
      <w:pPr>
        <w:widowControl w:val="0"/>
        <w:spacing w:line="360" w:lineRule="auto"/>
        <w:ind w:firstLine="709"/>
        <w:jc w:val="both"/>
        <w:rPr>
          <w:sz w:val="28"/>
          <w:szCs w:val="28"/>
        </w:rPr>
      </w:pPr>
      <w:r w:rsidRPr="00E50339">
        <w:rPr>
          <w:sz w:val="28"/>
          <w:szCs w:val="28"/>
        </w:rPr>
        <w:t>7.1 Анализ технологического процесса</w:t>
      </w:r>
      <w:bookmarkEnd w:id="19"/>
    </w:p>
    <w:p w:rsidR="00530994" w:rsidRPr="00E50339" w:rsidRDefault="00530994" w:rsidP="00E50339">
      <w:pPr>
        <w:widowControl w:val="0"/>
        <w:spacing w:line="360" w:lineRule="auto"/>
        <w:ind w:firstLine="709"/>
        <w:jc w:val="both"/>
        <w:rPr>
          <w:sz w:val="28"/>
          <w:szCs w:val="28"/>
        </w:rPr>
      </w:pPr>
    </w:p>
    <w:p w:rsidR="00302F68" w:rsidRPr="00E50339" w:rsidRDefault="00302F68" w:rsidP="00E50339">
      <w:pPr>
        <w:widowControl w:val="0"/>
        <w:spacing w:line="360" w:lineRule="auto"/>
        <w:ind w:firstLine="709"/>
        <w:jc w:val="both"/>
        <w:rPr>
          <w:sz w:val="28"/>
          <w:szCs w:val="28"/>
        </w:rPr>
      </w:pPr>
      <w:r w:rsidRPr="00E50339">
        <w:rPr>
          <w:sz w:val="28"/>
          <w:szCs w:val="28"/>
        </w:rPr>
        <w:t xml:space="preserve">В процесс производства возникает необходимость подъема убитой туши и перемещения её в другое место данного помещения. Тушу средним весом </w:t>
      </w:r>
      <w:smartTag w:uri="urn:schemas-microsoft-com:office:smarttags" w:element="metricconverter">
        <w:smartTagPr>
          <w:attr w:name="ProductID" w:val="400 кг"/>
        </w:smartTagPr>
        <w:r w:rsidRPr="00E50339">
          <w:rPr>
            <w:sz w:val="28"/>
            <w:szCs w:val="28"/>
          </w:rPr>
          <w:t>400 кг</w:t>
        </w:r>
      </w:smartTag>
      <w:r w:rsidRPr="00E50339">
        <w:rPr>
          <w:sz w:val="28"/>
          <w:szCs w:val="28"/>
        </w:rPr>
        <w:t xml:space="preserve"> </w:t>
      </w:r>
      <w:r w:rsidR="00461674" w:rsidRPr="00E50339">
        <w:rPr>
          <w:sz w:val="28"/>
          <w:szCs w:val="28"/>
        </w:rPr>
        <w:t>вручную перемещать не представляется возможным, поэтому возникает необходимость в применении подъемного устройства. Таким устройством может служить электроталь. Она позволяет поднять тушу на некоторую высоту и переместить выше названной предмет - от места глушения скота - на моечную площадку. Электроталь выполняет функции подъема, опускания и перемещения.</w:t>
      </w:r>
    </w:p>
    <w:p w:rsidR="00461674" w:rsidRPr="00E50339" w:rsidRDefault="00461674" w:rsidP="00E50339">
      <w:pPr>
        <w:widowControl w:val="0"/>
        <w:spacing w:line="360" w:lineRule="auto"/>
        <w:ind w:firstLine="709"/>
        <w:jc w:val="both"/>
        <w:rPr>
          <w:sz w:val="28"/>
          <w:szCs w:val="28"/>
        </w:rPr>
      </w:pPr>
    </w:p>
    <w:p w:rsidR="00461674" w:rsidRPr="00E50339" w:rsidRDefault="00461674" w:rsidP="00E50339">
      <w:pPr>
        <w:widowControl w:val="0"/>
        <w:spacing w:line="360" w:lineRule="auto"/>
        <w:ind w:firstLine="709"/>
        <w:jc w:val="both"/>
        <w:rPr>
          <w:sz w:val="28"/>
          <w:szCs w:val="28"/>
        </w:rPr>
      </w:pPr>
      <w:bookmarkStart w:id="20" w:name="_Toc156024168"/>
      <w:r w:rsidRPr="00E50339">
        <w:rPr>
          <w:sz w:val="28"/>
          <w:szCs w:val="28"/>
        </w:rPr>
        <w:t>7.2 Разработка схемы и выбор элементов схемы</w:t>
      </w:r>
      <w:bookmarkEnd w:id="20"/>
    </w:p>
    <w:p w:rsidR="00A14262" w:rsidRDefault="00A14262" w:rsidP="00E50339">
      <w:pPr>
        <w:widowControl w:val="0"/>
        <w:spacing w:line="360" w:lineRule="auto"/>
        <w:ind w:firstLine="709"/>
        <w:jc w:val="both"/>
        <w:rPr>
          <w:sz w:val="28"/>
          <w:szCs w:val="28"/>
        </w:rPr>
      </w:pPr>
    </w:p>
    <w:p w:rsidR="009B1E7F" w:rsidRPr="00E50339" w:rsidRDefault="00461674" w:rsidP="00E50339">
      <w:pPr>
        <w:widowControl w:val="0"/>
        <w:spacing w:line="360" w:lineRule="auto"/>
        <w:ind w:firstLine="709"/>
        <w:jc w:val="both"/>
        <w:rPr>
          <w:sz w:val="28"/>
          <w:szCs w:val="28"/>
        </w:rPr>
      </w:pPr>
      <w:r w:rsidRPr="00E50339">
        <w:rPr>
          <w:sz w:val="28"/>
          <w:szCs w:val="28"/>
        </w:rPr>
        <w:t xml:space="preserve">Управление </w:t>
      </w:r>
      <w:r w:rsidR="00ED7C41" w:rsidRPr="00E50339">
        <w:rPr>
          <w:sz w:val="28"/>
          <w:szCs w:val="28"/>
        </w:rPr>
        <w:t>электроталью осуществляется вручную со щита управления. Управления производится 4-мя кнопками 1</w:t>
      </w:r>
      <w:r w:rsidR="00ED7C41" w:rsidRPr="00E50339">
        <w:rPr>
          <w:sz w:val="28"/>
          <w:szCs w:val="28"/>
          <w:lang w:val="en-US"/>
        </w:rPr>
        <w:t>SB</w:t>
      </w:r>
      <w:r w:rsidR="00ED7C41" w:rsidRPr="00E50339">
        <w:rPr>
          <w:sz w:val="28"/>
          <w:szCs w:val="28"/>
        </w:rPr>
        <w:t>1…1</w:t>
      </w:r>
      <w:r w:rsidR="00ED7C41" w:rsidRPr="00E50339">
        <w:rPr>
          <w:sz w:val="28"/>
          <w:szCs w:val="28"/>
          <w:lang w:val="en-US"/>
        </w:rPr>
        <w:t>SB</w:t>
      </w:r>
      <w:r w:rsidR="00ED7C41" w:rsidRPr="00E50339">
        <w:rPr>
          <w:sz w:val="28"/>
          <w:szCs w:val="28"/>
        </w:rPr>
        <w:t xml:space="preserve">4. Для экстренной остановки имеется кнопка 2 </w:t>
      </w:r>
      <w:r w:rsidR="00ED7C41" w:rsidRPr="00E50339">
        <w:rPr>
          <w:sz w:val="28"/>
          <w:szCs w:val="28"/>
          <w:lang w:val="en-US"/>
        </w:rPr>
        <w:t>SB</w:t>
      </w:r>
      <w:r w:rsidR="00ED7C41" w:rsidRPr="00E50339">
        <w:rPr>
          <w:sz w:val="28"/>
          <w:szCs w:val="28"/>
        </w:rPr>
        <w:t>1. Кнопка 1</w:t>
      </w:r>
      <w:r w:rsidR="00ED7C41" w:rsidRPr="00E50339">
        <w:rPr>
          <w:sz w:val="28"/>
          <w:szCs w:val="28"/>
          <w:lang w:val="en-US"/>
        </w:rPr>
        <w:t>SB</w:t>
      </w:r>
      <w:r w:rsidR="00ED7C41" w:rsidRPr="00E50339">
        <w:rPr>
          <w:sz w:val="28"/>
          <w:szCs w:val="28"/>
        </w:rPr>
        <w:t>1 обеспечивает подъем груза, 1</w:t>
      </w:r>
      <w:r w:rsidR="00ED7C41" w:rsidRPr="00E50339">
        <w:rPr>
          <w:sz w:val="28"/>
          <w:szCs w:val="28"/>
          <w:lang w:val="en-US"/>
        </w:rPr>
        <w:t>SB</w:t>
      </w:r>
      <w:r w:rsidR="00ED7C41" w:rsidRPr="00E50339">
        <w:rPr>
          <w:sz w:val="28"/>
          <w:szCs w:val="28"/>
        </w:rPr>
        <w:t>2 – опускание груза, 1</w:t>
      </w:r>
      <w:r w:rsidR="00ED7C41" w:rsidRPr="00E50339">
        <w:rPr>
          <w:sz w:val="28"/>
          <w:szCs w:val="28"/>
          <w:lang w:val="en-US"/>
        </w:rPr>
        <w:t>SB</w:t>
      </w:r>
      <w:r w:rsidR="00ED7C41" w:rsidRPr="00E50339">
        <w:rPr>
          <w:sz w:val="28"/>
          <w:szCs w:val="28"/>
        </w:rPr>
        <w:t>3 – движение груза вперед, 1</w:t>
      </w:r>
      <w:r w:rsidR="00ED7C41" w:rsidRPr="00E50339">
        <w:rPr>
          <w:sz w:val="28"/>
          <w:szCs w:val="28"/>
          <w:lang w:val="en-US"/>
        </w:rPr>
        <w:t>SB</w:t>
      </w:r>
      <w:r w:rsidR="00ED7C41" w:rsidRPr="00E50339">
        <w:rPr>
          <w:sz w:val="28"/>
          <w:szCs w:val="28"/>
        </w:rPr>
        <w:t>4 – движение груза назад.</w:t>
      </w:r>
    </w:p>
    <w:p w:rsidR="00ED7C41" w:rsidRPr="00E50339" w:rsidRDefault="00ED7C41" w:rsidP="00E50339">
      <w:pPr>
        <w:widowControl w:val="0"/>
        <w:spacing w:line="360" w:lineRule="auto"/>
        <w:ind w:firstLine="709"/>
        <w:jc w:val="both"/>
        <w:rPr>
          <w:sz w:val="28"/>
          <w:szCs w:val="28"/>
        </w:rPr>
      </w:pPr>
      <w:r w:rsidRPr="00E50339">
        <w:rPr>
          <w:sz w:val="28"/>
          <w:szCs w:val="28"/>
        </w:rPr>
        <w:t>Запуск э</w:t>
      </w:r>
      <w:r w:rsidR="007E201F" w:rsidRPr="00E50339">
        <w:rPr>
          <w:sz w:val="28"/>
          <w:szCs w:val="28"/>
        </w:rPr>
        <w:t>лектродвигателей, подъема или перемещения, а также их реверс осуществляется магнитным пускателями серии ПМЛ1120004. Для защиты ЭД применим тепловое реле РТЛ10.</w:t>
      </w:r>
    </w:p>
    <w:p w:rsidR="007E201F" w:rsidRPr="00E50339" w:rsidRDefault="007E201F" w:rsidP="00E50339">
      <w:pPr>
        <w:widowControl w:val="0"/>
        <w:spacing w:line="360" w:lineRule="auto"/>
        <w:ind w:firstLine="709"/>
        <w:jc w:val="both"/>
        <w:rPr>
          <w:sz w:val="28"/>
          <w:szCs w:val="28"/>
        </w:rPr>
      </w:pPr>
      <w:r w:rsidRPr="00E50339">
        <w:rPr>
          <w:sz w:val="28"/>
          <w:szCs w:val="28"/>
        </w:rPr>
        <w:t xml:space="preserve">Световая сигнализация о режимах работы агрегата представлена лампами </w:t>
      </w:r>
      <w:r w:rsidRPr="00E50339">
        <w:rPr>
          <w:sz w:val="28"/>
          <w:szCs w:val="28"/>
          <w:lang w:val="en-US"/>
        </w:rPr>
        <w:t>HL</w:t>
      </w:r>
      <w:r w:rsidRPr="00E50339">
        <w:rPr>
          <w:sz w:val="28"/>
          <w:szCs w:val="28"/>
        </w:rPr>
        <w:t>1-</w:t>
      </w:r>
      <w:r w:rsidRPr="00E50339">
        <w:rPr>
          <w:sz w:val="28"/>
          <w:szCs w:val="28"/>
          <w:lang w:val="en-US"/>
        </w:rPr>
        <w:t>HL</w:t>
      </w:r>
      <w:r w:rsidRPr="00E50339">
        <w:rPr>
          <w:sz w:val="28"/>
          <w:szCs w:val="28"/>
        </w:rPr>
        <w:t xml:space="preserve">5. </w:t>
      </w:r>
    </w:p>
    <w:p w:rsidR="007E201F" w:rsidRPr="00E50339" w:rsidRDefault="007E201F" w:rsidP="00E50339">
      <w:pPr>
        <w:widowControl w:val="0"/>
        <w:spacing w:line="360" w:lineRule="auto"/>
        <w:ind w:firstLine="709"/>
        <w:jc w:val="both"/>
        <w:rPr>
          <w:sz w:val="28"/>
          <w:szCs w:val="28"/>
        </w:rPr>
      </w:pPr>
      <w:r w:rsidRPr="00E50339">
        <w:rPr>
          <w:sz w:val="28"/>
          <w:szCs w:val="28"/>
        </w:rPr>
        <w:t xml:space="preserve">Защита цепи управления осуществляется предохранителем НПН2-60 с </w:t>
      </w:r>
      <w:r w:rsidRPr="00E50339">
        <w:rPr>
          <w:sz w:val="28"/>
          <w:szCs w:val="28"/>
          <w:lang w:val="en-US"/>
        </w:rPr>
        <w:t>I</w:t>
      </w:r>
      <w:r w:rsidRPr="00E50339">
        <w:rPr>
          <w:sz w:val="28"/>
          <w:szCs w:val="28"/>
          <w:vertAlign w:val="subscript"/>
        </w:rPr>
        <w:t>н.пл.вст</w:t>
      </w:r>
      <w:r w:rsidRPr="00E50339">
        <w:rPr>
          <w:sz w:val="28"/>
          <w:szCs w:val="28"/>
        </w:rPr>
        <w:t xml:space="preserve">=5А. Ограничение движения осуществляется конечными выключателями: </w:t>
      </w:r>
      <w:r w:rsidRPr="00E50339">
        <w:rPr>
          <w:sz w:val="28"/>
          <w:szCs w:val="28"/>
          <w:lang w:val="en-US"/>
        </w:rPr>
        <w:t>SQ</w:t>
      </w:r>
      <w:r w:rsidRPr="00E50339">
        <w:rPr>
          <w:sz w:val="28"/>
          <w:szCs w:val="28"/>
        </w:rPr>
        <w:t>1…</w:t>
      </w:r>
      <w:r w:rsidRPr="00E50339">
        <w:rPr>
          <w:sz w:val="28"/>
          <w:szCs w:val="28"/>
          <w:lang w:val="en-US"/>
        </w:rPr>
        <w:t>SQ</w:t>
      </w:r>
      <w:r w:rsidRPr="00E50339">
        <w:rPr>
          <w:sz w:val="28"/>
          <w:szCs w:val="28"/>
        </w:rPr>
        <w:t>3, расположенными на сварной раме.</w:t>
      </w:r>
    </w:p>
    <w:p w:rsidR="007E201F" w:rsidRPr="00E50339" w:rsidRDefault="007E201F" w:rsidP="00E50339">
      <w:pPr>
        <w:widowControl w:val="0"/>
        <w:spacing w:line="360" w:lineRule="auto"/>
        <w:ind w:firstLine="709"/>
        <w:jc w:val="both"/>
        <w:rPr>
          <w:sz w:val="28"/>
          <w:szCs w:val="28"/>
        </w:rPr>
      </w:pPr>
    </w:p>
    <w:p w:rsidR="007E201F" w:rsidRPr="00E50339" w:rsidRDefault="00A14262" w:rsidP="00E50339">
      <w:pPr>
        <w:widowControl w:val="0"/>
        <w:spacing w:line="360" w:lineRule="auto"/>
        <w:ind w:firstLine="709"/>
        <w:jc w:val="both"/>
        <w:rPr>
          <w:sz w:val="28"/>
          <w:szCs w:val="28"/>
        </w:rPr>
      </w:pPr>
      <w:bookmarkStart w:id="21" w:name="_Toc156024169"/>
      <w:r>
        <w:rPr>
          <w:sz w:val="28"/>
          <w:szCs w:val="28"/>
        </w:rPr>
        <w:br w:type="page"/>
      </w:r>
      <w:r w:rsidR="007E201F" w:rsidRPr="00E50339">
        <w:rPr>
          <w:sz w:val="28"/>
          <w:szCs w:val="28"/>
        </w:rPr>
        <w:t>7.3 Описание работы принципиальной схемы управления</w:t>
      </w:r>
      <w:bookmarkEnd w:id="21"/>
    </w:p>
    <w:p w:rsidR="00A14262" w:rsidRDefault="00A14262" w:rsidP="00E50339">
      <w:pPr>
        <w:widowControl w:val="0"/>
        <w:spacing w:line="360" w:lineRule="auto"/>
        <w:ind w:firstLine="709"/>
        <w:jc w:val="both"/>
        <w:rPr>
          <w:sz w:val="28"/>
          <w:szCs w:val="28"/>
        </w:rPr>
      </w:pPr>
    </w:p>
    <w:p w:rsidR="00461674" w:rsidRPr="00E50339" w:rsidRDefault="007E201F" w:rsidP="00E50339">
      <w:pPr>
        <w:widowControl w:val="0"/>
        <w:spacing w:line="360" w:lineRule="auto"/>
        <w:ind w:firstLine="709"/>
        <w:jc w:val="both"/>
        <w:rPr>
          <w:sz w:val="28"/>
          <w:szCs w:val="28"/>
        </w:rPr>
      </w:pPr>
      <w:r w:rsidRPr="00E50339">
        <w:rPr>
          <w:sz w:val="28"/>
          <w:szCs w:val="28"/>
        </w:rPr>
        <w:t>Выключателем</w:t>
      </w:r>
      <w:r w:rsidR="00E50339">
        <w:rPr>
          <w:sz w:val="28"/>
          <w:szCs w:val="28"/>
        </w:rPr>
        <w:t xml:space="preserve"> </w:t>
      </w:r>
      <w:r w:rsidR="00282B8D" w:rsidRPr="00E50339">
        <w:rPr>
          <w:sz w:val="28"/>
          <w:szCs w:val="28"/>
          <w:lang w:val="en-US"/>
        </w:rPr>
        <w:t>QF</w:t>
      </w:r>
      <w:r w:rsidR="00E50339">
        <w:rPr>
          <w:sz w:val="28"/>
          <w:szCs w:val="28"/>
        </w:rPr>
        <w:t xml:space="preserve"> </w:t>
      </w:r>
      <w:r w:rsidR="00282B8D" w:rsidRPr="00E50339">
        <w:rPr>
          <w:sz w:val="28"/>
          <w:szCs w:val="28"/>
        </w:rPr>
        <w:t xml:space="preserve">подаем напряжение на силовую цепь схемы управления. Об этом сигнализирует сигнальная лампа </w:t>
      </w:r>
      <w:r w:rsidR="00282B8D" w:rsidRPr="00E50339">
        <w:rPr>
          <w:sz w:val="28"/>
          <w:szCs w:val="28"/>
          <w:lang w:val="en-US"/>
        </w:rPr>
        <w:t>HL</w:t>
      </w:r>
      <w:r w:rsidR="00282B8D" w:rsidRPr="008F50AF">
        <w:rPr>
          <w:sz w:val="28"/>
          <w:szCs w:val="28"/>
        </w:rPr>
        <w:t>1.</w:t>
      </w:r>
      <w:r w:rsidR="00282B8D" w:rsidRPr="00E50339">
        <w:rPr>
          <w:sz w:val="28"/>
          <w:szCs w:val="28"/>
        </w:rPr>
        <w:t xml:space="preserve"> </w:t>
      </w:r>
    </w:p>
    <w:p w:rsidR="00282B8D" w:rsidRPr="00E50339" w:rsidRDefault="00282B8D" w:rsidP="00E50339">
      <w:pPr>
        <w:widowControl w:val="0"/>
        <w:spacing w:line="360" w:lineRule="auto"/>
        <w:ind w:firstLine="709"/>
        <w:jc w:val="both"/>
        <w:rPr>
          <w:sz w:val="28"/>
          <w:szCs w:val="28"/>
        </w:rPr>
      </w:pPr>
      <w:r w:rsidRPr="00E50339">
        <w:rPr>
          <w:sz w:val="28"/>
          <w:szCs w:val="28"/>
        </w:rPr>
        <w:t>Нажатием кнопки 1</w:t>
      </w:r>
      <w:r w:rsidRPr="00E50339">
        <w:rPr>
          <w:sz w:val="28"/>
          <w:szCs w:val="28"/>
          <w:lang w:val="en-US"/>
        </w:rPr>
        <w:t>SB</w:t>
      </w:r>
      <w:r w:rsidRPr="00E50339">
        <w:rPr>
          <w:sz w:val="28"/>
          <w:szCs w:val="28"/>
        </w:rPr>
        <w:t xml:space="preserve">1, на катушку КМ1 подается питание, катушка замыкает свой контакт в силовой цепи КМ1, подается напряжение через тепловое реле КК1 на электродвигатель М1, двигатель начинает работать и груз движется вверх, пока не сработает конечный выключатель </w:t>
      </w:r>
      <w:r w:rsidRPr="00E50339">
        <w:rPr>
          <w:sz w:val="28"/>
          <w:szCs w:val="28"/>
          <w:lang w:val="en-US"/>
        </w:rPr>
        <w:t>SQ</w:t>
      </w:r>
      <w:r w:rsidRPr="00E50339">
        <w:rPr>
          <w:sz w:val="28"/>
          <w:szCs w:val="28"/>
        </w:rPr>
        <w:t>1, который размыкает свой контакт, и тем самым прекращается подача питания на катушку КМ1, она размыкает контакт в силовой цепи и груз останавливается.</w:t>
      </w:r>
    </w:p>
    <w:p w:rsidR="00282B8D" w:rsidRPr="00E50339" w:rsidRDefault="00282B8D" w:rsidP="00E50339">
      <w:pPr>
        <w:widowControl w:val="0"/>
        <w:spacing w:line="360" w:lineRule="auto"/>
        <w:ind w:firstLine="709"/>
        <w:jc w:val="both"/>
        <w:rPr>
          <w:sz w:val="28"/>
          <w:szCs w:val="28"/>
        </w:rPr>
      </w:pPr>
      <w:r w:rsidRPr="00E50339">
        <w:rPr>
          <w:sz w:val="28"/>
          <w:szCs w:val="28"/>
        </w:rPr>
        <w:t>Нажатием кнопки 1</w:t>
      </w:r>
      <w:r w:rsidRPr="00E50339">
        <w:rPr>
          <w:sz w:val="28"/>
          <w:szCs w:val="28"/>
          <w:lang w:val="en-US"/>
        </w:rPr>
        <w:t>SB</w:t>
      </w:r>
      <w:r w:rsidRPr="00E50339">
        <w:rPr>
          <w:sz w:val="28"/>
          <w:szCs w:val="28"/>
        </w:rPr>
        <w:t xml:space="preserve">2, подается питание на катушку КМ2, о чем свидетельствует сигнальная лампа </w:t>
      </w:r>
      <w:r w:rsidRPr="00E50339">
        <w:rPr>
          <w:sz w:val="28"/>
          <w:szCs w:val="28"/>
          <w:lang w:val="en-US"/>
        </w:rPr>
        <w:t>HL</w:t>
      </w:r>
      <w:r w:rsidRPr="00E50339">
        <w:rPr>
          <w:sz w:val="28"/>
          <w:szCs w:val="28"/>
        </w:rPr>
        <w:t>3. Катушка замыкает свой контакт в силовой цепи КМ2, осуществляется реверсивное движение электродвигателя М1 и груз опускается.</w:t>
      </w:r>
    </w:p>
    <w:p w:rsidR="00282B8D" w:rsidRPr="00E50339" w:rsidRDefault="00282B8D" w:rsidP="00E50339">
      <w:pPr>
        <w:widowControl w:val="0"/>
        <w:spacing w:line="360" w:lineRule="auto"/>
        <w:ind w:firstLine="709"/>
        <w:jc w:val="both"/>
        <w:rPr>
          <w:sz w:val="28"/>
          <w:szCs w:val="28"/>
        </w:rPr>
      </w:pPr>
      <w:r w:rsidRPr="00E50339">
        <w:rPr>
          <w:sz w:val="28"/>
          <w:szCs w:val="28"/>
        </w:rPr>
        <w:t>Нажимаем кнопку 1</w:t>
      </w:r>
      <w:r w:rsidRPr="00E50339">
        <w:rPr>
          <w:sz w:val="28"/>
          <w:szCs w:val="28"/>
          <w:lang w:val="en-US"/>
        </w:rPr>
        <w:t>SB</w:t>
      </w:r>
      <w:r w:rsidRPr="00E50339">
        <w:rPr>
          <w:sz w:val="28"/>
          <w:szCs w:val="28"/>
        </w:rPr>
        <w:t xml:space="preserve">3, подается питание на катушка КМ3, о чем сигнализирует ламп </w:t>
      </w:r>
      <w:r w:rsidRPr="00E50339">
        <w:rPr>
          <w:sz w:val="28"/>
          <w:szCs w:val="28"/>
          <w:lang w:val="en-US"/>
        </w:rPr>
        <w:t>HL</w:t>
      </w:r>
      <w:r w:rsidRPr="00E50339">
        <w:rPr>
          <w:sz w:val="28"/>
          <w:szCs w:val="28"/>
        </w:rPr>
        <w:t>4, катушка замыкает свой контакт</w:t>
      </w:r>
      <w:r w:rsidR="0034327C" w:rsidRPr="00E50339">
        <w:rPr>
          <w:sz w:val="28"/>
          <w:szCs w:val="28"/>
        </w:rPr>
        <w:t xml:space="preserve"> в силовой цепи КМ3и через тепловое реле КК2 подается питание на электродвигатель М2, груз движется вперед, </w:t>
      </w:r>
      <w:r w:rsidR="00054BC0" w:rsidRPr="00E50339">
        <w:rPr>
          <w:sz w:val="28"/>
          <w:szCs w:val="28"/>
        </w:rPr>
        <w:t xml:space="preserve">пока не достигнет конечного выключателя </w:t>
      </w:r>
      <w:r w:rsidR="00054BC0" w:rsidRPr="00E50339">
        <w:rPr>
          <w:sz w:val="28"/>
          <w:szCs w:val="28"/>
          <w:lang w:val="en-US"/>
        </w:rPr>
        <w:t>SQ</w:t>
      </w:r>
      <w:r w:rsidR="00054BC0" w:rsidRPr="00E50339">
        <w:rPr>
          <w:sz w:val="28"/>
          <w:szCs w:val="28"/>
        </w:rPr>
        <w:t>2, он размыкает свой контакт, обесточивается катушка Км3, и размыкается контакт КМ3 в силовой цепи, двигатель останавливается.</w:t>
      </w:r>
    </w:p>
    <w:p w:rsidR="00054BC0" w:rsidRDefault="00054BC0" w:rsidP="00E50339">
      <w:pPr>
        <w:widowControl w:val="0"/>
        <w:spacing w:line="360" w:lineRule="auto"/>
        <w:ind w:firstLine="709"/>
        <w:jc w:val="both"/>
        <w:rPr>
          <w:sz w:val="28"/>
          <w:szCs w:val="28"/>
        </w:rPr>
      </w:pPr>
      <w:r w:rsidRPr="00E50339">
        <w:rPr>
          <w:sz w:val="28"/>
          <w:szCs w:val="28"/>
        </w:rPr>
        <w:t>Нажимаем кнопку 1</w:t>
      </w:r>
      <w:r w:rsidRPr="00E50339">
        <w:rPr>
          <w:sz w:val="28"/>
          <w:szCs w:val="28"/>
          <w:lang w:val="en-US"/>
        </w:rPr>
        <w:t>SB</w:t>
      </w:r>
      <w:r w:rsidRPr="00E50339">
        <w:rPr>
          <w:sz w:val="28"/>
          <w:szCs w:val="28"/>
        </w:rPr>
        <w:t xml:space="preserve">4, подается питание на катушку КМ4, о чем сигнализирует лампа </w:t>
      </w:r>
      <w:r w:rsidRPr="00E50339">
        <w:rPr>
          <w:sz w:val="28"/>
          <w:szCs w:val="28"/>
          <w:lang w:val="en-US"/>
        </w:rPr>
        <w:t>HL</w:t>
      </w:r>
      <w:r w:rsidRPr="00E50339">
        <w:rPr>
          <w:sz w:val="28"/>
          <w:szCs w:val="28"/>
        </w:rPr>
        <w:t xml:space="preserve">5, катушка замыкает свой контакт в силовой цепи КМ4 и через тепловое реле КК2 подается питание на двигатель М2, груз движется, пока не достигнет конечного выключателя </w:t>
      </w:r>
      <w:r w:rsidRPr="00E50339">
        <w:rPr>
          <w:sz w:val="28"/>
          <w:szCs w:val="28"/>
          <w:lang w:val="en-US"/>
        </w:rPr>
        <w:t>SQ</w:t>
      </w:r>
      <w:r w:rsidRPr="00E50339">
        <w:rPr>
          <w:sz w:val="28"/>
          <w:szCs w:val="28"/>
        </w:rPr>
        <w:t>3, он размыкает свой контакт, обесточивается катушка КМ4, и размыкает свой контакт в силовой цепи и двигатель останавливается.</w:t>
      </w:r>
    </w:p>
    <w:p w:rsidR="00A14262" w:rsidRPr="00E50339" w:rsidRDefault="00A14262" w:rsidP="00E50339">
      <w:pPr>
        <w:widowControl w:val="0"/>
        <w:spacing w:line="360" w:lineRule="auto"/>
        <w:ind w:firstLine="709"/>
        <w:jc w:val="both"/>
        <w:rPr>
          <w:sz w:val="28"/>
          <w:szCs w:val="28"/>
        </w:rPr>
      </w:pPr>
    </w:p>
    <w:p w:rsidR="007E201F" w:rsidRPr="00E50339" w:rsidRDefault="00054BC0" w:rsidP="00E50339">
      <w:pPr>
        <w:widowControl w:val="0"/>
        <w:spacing w:line="360" w:lineRule="auto"/>
        <w:ind w:firstLine="709"/>
        <w:jc w:val="both"/>
        <w:rPr>
          <w:sz w:val="28"/>
          <w:szCs w:val="28"/>
        </w:rPr>
      </w:pPr>
      <w:r w:rsidRPr="00E50339">
        <w:rPr>
          <w:sz w:val="28"/>
          <w:szCs w:val="28"/>
        </w:rPr>
        <w:br w:type="page"/>
      </w:r>
      <w:bookmarkStart w:id="22" w:name="_Toc156024170"/>
      <w:r w:rsidRPr="00E50339">
        <w:rPr>
          <w:sz w:val="28"/>
          <w:szCs w:val="28"/>
        </w:rPr>
        <w:t>8. ВЫПОЛНЕНИЕ СПЕЦИФИКАЦИИ</w:t>
      </w:r>
      <w:bookmarkEnd w:id="22"/>
    </w:p>
    <w:p w:rsidR="009B1E7F" w:rsidRPr="00E50339" w:rsidRDefault="009B1E7F" w:rsidP="00E50339">
      <w:pPr>
        <w:widowControl w:val="0"/>
        <w:spacing w:line="360" w:lineRule="auto"/>
        <w:ind w:firstLine="709"/>
        <w:jc w:val="both"/>
        <w:rPr>
          <w:sz w:val="28"/>
          <w:szCs w:val="28"/>
        </w:rPr>
      </w:pPr>
    </w:p>
    <w:p w:rsidR="009B1E7F" w:rsidRPr="00E50339" w:rsidRDefault="00054BC0" w:rsidP="00E50339">
      <w:pPr>
        <w:widowControl w:val="0"/>
        <w:spacing w:line="360" w:lineRule="auto"/>
        <w:ind w:firstLine="709"/>
        <w:jc w:val="both"/>
        <w:rPr>
          <w:sz w:val="28"/>
          <w:szCs w:val="28"/>
        </w:rPr>
      </w:pPr>
      <w:r w:rsidRPr="00E50339">
        <w:rPr>
          <w:sz w:val="28"/>
          <w:szCs w:val="28"/>
        </w:rPr>
        <w:t>Спецификация – это текстовый документ, определяющий состав оборудования, изделий и материалов, предназначенных для комплектования строительства.</w:t>
      </w:r>
    </w:p>
    <w:p w:rsidR="00054BC0" w:rsidRPr="00E50339" w:rsidRDefault="00054BC0" w:rsidP="00E50339">
      <w:pPr>
        <w:widowControl w:val="0"/>
        <w:spacing w:line="360" w:lineRule="auto"/>
        <w:ind w:firstLine="709"/>
        <w:jc w:val="both"/>
        <w:rPr>
          <w:sz w:val="28"/>
          <w:szCs w:val="28"/>
        </w:rPr>
      </w:pPr>
      <w:r w:rsidRPr="00E50339">
        <w:rPr>
          <w:sz w:val="28"/>
          <w:szCs w:val="28"/>
        </w:rPr>
        <w:t>Спецификация является неотъемлемой частью проекта. При чтении проекта без спецификации невозможно составить полное детальное представление о запрое</w:t>
      </w:r>
      <w:r w:rsidR="00140FBE" w:rsidRPr="00E50339">
        <w:rPr>
          <w:sz w:val="28"/>
          <w:szCs w:val="28"/>
        </w:rPr>
        <w:t>к</w:t>
      </w:r>
      <w:r w:rsidRPr="00E50339">
        <w:rPr>
          <w:sz w:val="28"/>
          <w:szCs w:val="28"/>
        </w:rPr>
        <w:t xml:space="preserve">тированном </w:t>
      </w:r>
      <w:r w:rsidR="00140FBE" w:rsidRPr="00E50339">
        <w:rPr>
          <w:sz w:val="28"/>
          <w:szCs w:val="28"/>
        </w:rPr>
        <w:t>объекте. Спецификация является, кроме того, одним из основных материалов при выполнении счетной документации.</w:t>
      </w:r>
    </w:p>
    <w:p w:rsidR="00140FBE" w:rsidRPr="00E50339" w:rsidRDefault="00140FBE" w:rsidP="00E50339">
      <w:pPr>
        <w:widowControl w:val="0"/>
        <w:spacing w:line="360" w:lineRule="auto"/>
        <w:ind w:firstLine="709"/>
        <w:jc w:val="both"/>
        <w:rPr>
          <w:sz w:val="28"/>
          <w:szCs w:val="28"/>
        </w:rPr>
      </w:pPr>
      <w:r w:rsidRPr="00E50339">
        <w:rPr>
          <w:sz w:val="28"/>
          <w:szCs w:val="28"/>
        </w:rPr>
        <w:t>Спецификация оборудования изделий и материалов входит в состав основного комплекта чертежей проектируемого здания, например в состав основного комплекта чертежей раздела</w:t>
      </w:r>
      <w:r w:rsidR="002419AC" w:rsidRPr="00E50339">
        <w:rPr>
          <w:sz w:val="28"/>
          <w:szCs w:val="28"/>
        </w:rPr>
        <w:t xml:space="preserve"> «Силовое электрооборудование». Спецификация состоит из двух основных разделов «Оборудование» и «Материалы».</w:t>
      </w:r>
    </w:p>
    <w:p w:rsidR="002419AC" w:rsidRPr="00E50339" w:rsidRDefault="002419AC" w:rsidP="00E50339">
      <w:pPr>
        <w:widowControl w:val="0"/>
        <w:spacing w:line="360" w:lineRule="auto"/>
        <w:ind w:firstLine="709"/>
        <w:jc w:val="both"/>
        <w:rPr>
          <w:sz w:val="28"/>
          <w:szCs w:val="28"/>
        </w:rPr>
      </w:pPr>
      <w:r w:rsidRPr="00E50339">
        <w:rPr>
          <w:sz w:val="28"/>
          <w:szCs w:val="28"/>
        </w:rPr>
        <w:t>В первом разделе перечисляют распределительные шкафы, пункты распределения, вводно-распределительные устройства, шкафы, ящики управления и т.д.</w:t>
      </w:r>
    </w:p>
    <w:p w:rsidR="002419AC" w:rsidRPr="00E50339" w:rsidRDefault="002419AC" w:rsidP="00E50339">
      <w:pPr>
        <w:widowControl w:val="0"/>
        <w:spacing w:line="360" w:lineRule="auto"/>
        <w:ind w:firstLine="709"/>
        <w:jc w:val="both"/>
        <w:rPr>
          <w:sz w:val="28"/>
          <w:szCs w:val="28"/>
        </w:rPr>
      </w:pPr>
      <w:r w:rsidRPr="00E50339">
        <w:rPr>
          <w:sz w:val="28"/>
          <w:szCs w:val="28"/>
        </w:rPr>
        <w:t>В разделе «Материалы» все используемые материалы, кабели и провода, трубы, металлоизделия и т.д.</w:t>
      </w:r>
    </w:p>
    <w:p w:rsidR="009B1E7F" w:rsidRPr="00E50339" w:rsidRDefault="009B1E7F" w:rsidP="00E50339">
      <w:pPr>
        <w:widowControl w:val="0"/>
        <w:spacing w:line="360" w:lineRule="auto"/>
        <w:ind w:firstLine="709"/>
        <w:jc w:val="both"/>
        <w:rPr>
          <w:sz w:val="28"/>
          <w:szCs w:val="28"/>
        </w:rPr>
      </w:pPr>
    </w:p>
    <w:p w:rsidR="009B1E7F" w:rsidRPr="00E50339" w:rsidRDefault="009B1E7F" w:rsidP="00E50339">
      <w:pPr>
        <w:widowControl w:val="0"/>
        <w:spacing w:line="360" w:lineRule="auto"/>
        <w:ind w:firstLine="709"/>
        <w:jc w:val="both"/>
        <w:rPr>
          <w:sz w:val="28"/>
          <w:szCs w:val="28"/>
        </w:rPr>
      </w:pPr>
      <w:r w:rsidRPr="00E50339">
        <w:rPr>
          <w:sz w:val="28"/>
          <w:szCs w:val="28"/>
        </w:rPr>
        <w:br w:type="page"/>
      </w:r>
      <w:bookmarkStart w:id="23" w:name="_Toc156024171"/>
      <w:r w:rsidRPr="00E50339">
        <w:rPr>
          <w:sz w:val="28"/>
          <w:szCs w:val="28"/>
        </w:rPr>
        <w:t>9</w:t>
      </w:r>
      <w:r w:rsidR="000027DE" w:rsidRPr="00E50339">
        <w:rPr>
          <w:sz w:val="28"/>
          <w:szCs w:val="28"/>
        </w:rPr>
        <w:t>.</w:t>
      </w:r>
      <w:r w:rsidRPr="00E50339">
        <w:rPr>
          <w:sz w:val="28"/>
          <w:szCs w:val="28"/>
        </w:rPr>
        <w:t xml:space="preserve"> </w:t>
      </w:r>
      <w:r w:rsidR="00BB25D3" w:rsidRPr="00E50339">
        <w:rPr>
          <w:sz w:val="28"/>
          <w:szCs w:val="28"/>
        </w:rPr>
        <w:t>ВЫПОЛЕНЕНИЕ СМЕТЫ ПО ПРОЕКТУ СИЛОВОГО ЭЛЕКТРООБОРУДОВАНИЯ</w:t>
      </w:r>
      <w:bookmarkEnd w:id="23"/>
    </w:p>
    <w:p w:rsidR="009B1E7F" w:rsidRPr="00E50339" w:rsidRDefault="009B1E7F" w:rsidP="00E50339">
      <w:pPr>
        <w:widowControl w:val="0"/>
        <w:spacing w:line="360" w:lineRule="auto"/>
        <w:ind w:firstLine="709"/>
        <w:jc w:val="both"/>
        <w:rPr>
          <w:sz w:val="28"/>
          <w:szCs w:val="28"/>
        </w:rPr>
      </w:pPr>
    </w:p>
    <w:p w:rsidR="009B1E7F" w:rsidRPr="00E50339" w:rsidRDefault="00BB25D3" w:rsidP="00E50339">
      <w:pPr>
        <w:widowControl w:val="0"/>
        <w:spacing w:line="360" w:lineRule="auto"/>
        <w:ind w:firstLine="709"/>
        <w:jc w:val="both"/>
        <w:rPr>
          <w:sz w:val="28"/>
          <w:szCs w:val="28"/>
        </w:rPr>
      </w:pPr>
      <w:r w:rsidRPr="00E50339">
        <w:rPr>
          <w:sz w:val="28"/>
          <w:szCs w:val="28"/>
        </w:rPr>
        <w:t>Стоимость строительства – один из важнейших показателей проектируемого объекта.</w:t>
      </w:r>
    </w:p>
    <w:p w:rsidR="00BB25D3" w:rsidRPr="00E50339" w:rsidRDefault="00BB25D3" w:rsidP="00E50339">
      <w:pPr>
        <w:widowControl w:val="0"/>
        <w:spacing w:line="360" w:lineRule="auto"/>
        <w:ind w:firstLine="709"/>
        <w:jc w:val="both"/>
        <w:rPr>
          <w:sz w:val="28"/>
          <w:szCs w:val="28"/>
        </w:rPr>
      </w:pPr>
      <w:r w:rsidRPr="00E50339">
        <w:rPr>
          <w:sz w:val="28"/>
          <w:szCs w:val="28"/>
        </w:rPr>
        <w:t>Для определения финансовых затрат, а также материальных ресурсов и трудозатрат на строительство проектируемого объекта разрабатывается сметная документация, которая является неотъемлемой частью проектно-сметной документации.</w:t>
      </w:r>
    </w:p>
    <w:p w:rsidR="00BB25D3" w:rsidRPr="00E50339" w:rsidRDefault="00BB25D3" w:rsidP="00E50339">
      <w:pPr>
        <w:widowControl w:val="0"/>
        <w:spacing w:line="360" w:lineRule="auto"/>
        <w:ind w:firstLine="709"/>
        <w:jc w:val="both"/>
        <w:rPr>
          <w:sz w:val="28"/>
          <w:szCs w:val="28"/>
        </w:rPr>
      </w:pPr>
      <w:r w:rsidRPr="00E50339">
        <w:rPr>
          <w:sz w:val="28"/>
          <w:szCs w:val="28"/>
        </w:rPr>
        <w:t>Сметы составляют на основании действующих ценников, прейскурантов, руководящих материалов, и др. нормативных документов формирующих так называемые счетные нормативы – расценки и цены на отдельные виды работ, изделий.</w:t>
      </w:r>
    </w:p>
    <w:p w:rsidR="00BB25D3" w:rsidRPr="00E50339" w:rsidRDefault="00BB25D3" w:rsidP="00E50339">
      <w:pPr>
        <w:widowControl w:val="0"/>
        <w:spacing w:line="360" w:lineRule="auto"/>
        <w:ind w:firstLine="709"/>
        <w:jc w:val="both"/>
        <w:rPr>
          <w:sz w:val="28"/>
          <w:szCs w:val="28"/>
        </w:rPr>
      </w:pPr>
      <w:r w:rsidRPr="00E50339">
        <w:rPr>
          <w:sz w:val="28"/>
          <w:szCs w:val="28"/>
        </w:rPr>
        <w:t>Особенностью выполнения смет является использование расценок по состоянию на данный момент.</w:t>
      </w:r>
    </w:p>
    <w:p w:rsidR="00BB25D3" w:rsidRPr="00E50339" w:rsidRDefault="00BB25D3" w:rsidP="00E50339">
      <w:pPr>
        <w:widowControl w:val="0"/>
        <w:spacing w:line="360" w:lineRule="auto"/>
        <w:ind w:firstLine="709"/>
        <w:jc w:val="both"/>
        <w:rPr>
          <w:sz w:val="28"/>
          <w:szCs w:val="28"/>
        </w:rPr>
      </w:pPr>
      <w:r w:rsidRPr="00E50339">
        <w:rPr>
          <w:sz w:val="28"/>
          <w:szCs w:val="28"/>
        </w:rPr>
        <w:t>При курсовом проектировании сметы разрабатываются по укрупненным показателям, оценочно, без детальных расчетов.</w:t>
      </w:r>
    </w:p>
    <w:p w:rsidR="00657BC0" w:rsidRPr="00E50339" w:rsidRDefault="00657BC0" w:rsidP="00E50339">
      <w:pPr>
        <w:widowControl w:val="0"/>
        <w:spacing w:line="360" w:lineRule="auto"/>
        <w:ind w:firstLine="709"/>
        <w:jc w:val="both"/>
        <w:rPr>
          <w:sz w:val="28"/>
          <w:szCs w:val="28"/>
        </w:rPr>
      </w:pPr>
    </w:p>
    <w:p w:rsidR="009B1E7F" w:rsidRPr="00E50339" w:rsidRDefault="009B1E7F" w:rsidP="00E50339">
      <w:pPr>
        <w:widowControl w:val="0"/>
        <w:spacing w:line="360" w:lineRule="auto"/>
        <w:ind w:firstLine="709"/>
        <w:jc w:val="both"/>
        <w:rPr>
          <w:sz w:val="28"/>
          <w:szCs w:val="28"/>
        </w:rPr>
      </w:pPr>
      <w:r w:rsidRPr="00E50339">
        <w:rPr>
          <w:sz w:val="28"/>
          <w:szCs w:val="28"/>
        </w:rPr>
        <w:br w:type="page"/>
      </w:r>
      <w:bookmarkStart w:id="24" w:name="_Toc156024172"/>
      <w:r w:rsidRPr="00E50339">
        <w:rPr>
          <w:sz w:val="28"/>
          <w:szCs w:val="28"/>
        </w:rPr>
        <w:t xml:space="preserve">10. </w:t>
      </w:r>
      <w:r w:rsidR="00657BC0" w:rsidRPr="00E50339">
        <w:rPr>
          <w:sz w:val="28"/>
          <w:szCs w:val="28"/>
        </w:rPr>
        <w:t>МЕРОПРИЯТИЯ ПО ЭКОНОМИИ ЭЛЕКТРОЭНЕРГИИ</w:t>
      </w:r>
      <w:bookmarkEnd w:id="24"/>
    </w:p>
    <w:p w:rsidR="009B1E7F" w:rsidRPr="00E50339" w:rsidRDefault="009B1E7F" w:rsidP="00E50339">
      <w:pPr>
        <w:widowControl w:val="0"/>
        <w:spacing w:line="360" w:lineRule="auto"/>
        <w:ind w:firstLine="709"/>
        <w:jc w:val="both"/>
        <w:rPr>
          <w:sz w:val="28"/>
          <w:szCs w:val="28"/>
        </w:rPr>
      </w:pPr>
    </w:p>
    <w:p w:rsidR="00C36041" w:rsidRPr="00E50339" w:rsidRDefault="00C36041" w:rsidP="00E50339">
      <w:pPr>
        <w:widowControl w:val="0"/>
        <w:spacing w:line="360" w:lineRule="auto"/>
        <w:ind w:firstLine="709"/>
        <w:jc w:val="both"/>
        <w:rPr>
          <w:sz w:val="28"/>
          <w:szCs w:val="28"/>
        </w:rPr>
      </w:pPr>
      <w:r w:rsidRPr="00E50339">
        <w:rPr>
          <w:sz w:val="28"/>
          <w:szCs w:val="28"/>
        </w:rPr>
        <w:t>Повышение экономичности электроснабжения сельского хозяйства – большая комплексная задача.</w:t>
      </w:r>
    </w:p>
    <w:p w:rsidR="00C36041" w:rsidRPr="00E50339" w:rsidRDefault="00C36041" w:rsidP="00E50339">
      <w:pPr>
        <w:widowControl w:val="0"/>
        <w:spacing w:line="360" w:lineRule="auto"/>
        <w:ind w:firstLine="709"/>
        <w:jc w:val="both"/>
        <w:rPr>
          <w:sz w:val="28"/>
          <w:szCs w:val="28"/>
        </w:rPr>
      </w:pPr>
      <w:r w:rsidRPr="00E50339">
        <w:rPr>
          <w:sz w:val="28"/>
          <w:szCs w:val="28"/>
        </w:rPr>
        <w:t>Весьма важное значение для ее решения имеют мероприятия по снижению потерь электроэнергии и её рациональному использованию.</w:t>
      </w:r>
    </w:p>
    <w:p w:rsidR="00C36041" w:rsidRPr="00E50339" w:rsidRDefault="00C36041" w:rsidP="00E50339">
      <w:pPr>
        <w:widowControl w:val="0"/>
        <w:spacing w:line="360" w:lineRule="auto"/>
        <w:ind w:firstLine="709"/>
        <w:jc w:val="both"/>
        <w:rPr>
          <w:sz w:val="28"/>
          <w:szCs w:val="28"/>
        </w:rPr>
      </w:pPr>
      <w:r w:rsidRPr="00E50339">
        <w:rPr>
          <w:sz w:val="28"/>
          <w:szCs w:val="28"/>
        </w:rPr>
        <w:t>Рациональное использование электроэнергии предполагает прежде всего улучшение работы её приемников. Важное значение имеет нормирование расхода электроэнергии. В рациональном использовании электрической энергии существенную роль играет регулирование графиков нагрузки. Для улучшения положения нужно с одной стороны, как можно меньше электроприемников включать в часы м</w:t>
      </w:r>
      <w:r w:rsidR="00A14262">
        <w:rPr>
          <w:sz w:val="28"/>
          <w:szCs w:val="28"/>
        </w:rPr>
        <w:t xml:space="preserve">аксимума нагрузки, а с другой </w:t>
      </w:r>
      <w:r w:rsidRPr="00E50339">
        <w:rPr>
          <w:sz w:val="28"/>
          <w:szCs w:val="28"/>
        </w:rPr>
        <w:t>по возможности загрузить установку в ночные часы. Очень хорошими электроприемниками, которые могут выровнять график нагрузки в ночные часы является, различные устройства с аккумулированием тепла.</w:t>
      </w:r>
    </w:p>
    <w:p w:rsidR="00C36041" w:rsidRPr="00E50339" w:rsidRDefault="00C36041" w:rsidP="00E50339">
      <w:pPr>
        <w:widowControl w:val="0"/>
        <w:spacing w:line="360" w:lineRule="auto"/>
        <w:ind w:firstLine="709"/>
        <w:jc w:val="both"/>
        <w:rPr>
          <w:sz w:val="28"/>
          <w:szCs w:val="28"/>
        </w:rPr>
      </w:pPr>
      <w:r w:rsidRPr="00E50339">
        <w:rPr>
          <w:sz w:val="28"/>
          <w:szCs w:val="28"/>
        </w:rPr>
        <w:t>Необходимо принимать все возможные</w:t>
      </w:r>
      <w:r w:rsidR="002F4ABF" w:rsidRPr="00E50339">
        <w:rPr>
          <w:sz w:val="28"/>
          <w:szCs w:val="28"/>
        </w:rPr>
        <w:t xml:space="preserve"> меры для повышения коэффициента мощности во всех звеньях сельскохозяйственных электроустановок, правильный выбор электродвигателей по мощности – одно из внутрихозяйственных мероприятий. Коэффициент мощности недогруженного электродвигателя значительно ниже номинального</w:t>
      </w:r>
      <w:r w:rsidR="003B005C" w:rsidRPr="00E50339">
        <w:rPr>
          <w:sz w:val="28"/>
          <w:szCs w:val="28"/>
        </w:rPr>
        <w:t xml:space="preserve">. Поэтому при </w:t>
      </w:r>
      <w:r w:rsidR="00DB3B66" w:rsidRPr="00E50339">
        <w:rPr>
          <w:sz w:val="28"/>
          <w:szCs w:val="28"/>
        </w:rPr>
        <w:t xml:space="preserve">проектировании установок нельзя брать повышенные запасы мощности, а также применять двигателя закрытого типа там, где можно использовать открытые. </w:t>
      </w:r>
    </w:p>
    <w:p w:rsidR="00DB3B66" w:rsidRPr="00E50339" w:rsidRDefault="00DB3B66" w:rsidP="00E50339">
      <w:pPr>
        <w:widowControl w:val="0"/>
        <w:spacing w:line="360" w:lineRule="auto"/>
        <w:ind w:firstLine="709"/>
        <w:jc w:val="both"/>
        <w:rPr>
          <w:sz w:val="28"/>
          <w:szCs w:val="28"/>
        </w:rPr>
      </w:pPr>
      <w:r w:rsidRPr="00E50339">
        <w:rPr>
          <w:sz w:val="28"/>
          <w:szCs w:val="28"/>
        </w:rPr>
        <w:t>У многих потребителей продолжительность работы на холостом ходу составляет 50-60% всего времени эксплуатации. Электродвигатели таких потребителей целесообразно снабжать ограничителями холостого хода. При наличии однофазных нагрузок существенное значение имеет равномерное распределение их по фазам, особенно в часы максимальной нагрузки. Нарушение симметрии приводит к дополнительным потерям энергии и потере напряжения при различных загрузках фаз.</w:t>
      </w:r>
    </w:p>
    <w:p w:rsidR="00DB3B66" w:rsidRPr="00E50339" w:rsidRDefault="00DB3B66" w:rsidP="00E50339">
      <w:pPr>
        <w:widowControl w:val="0"/>
        <w:spacing w:line="360" w:lineRule="auto"/>
        <w:ind w:firstLine="709"/>
        <w:jc w:val="both"/>
        <w:rPr>
          <w:sz w:val="28"/>
          <w:szCs w:val="28"/>
        </w:rPr>
      </w:pPr>
      <w:r w:rsidRPr="00E50339">
        <w:rPr>
          <w:sz w:val="28"/>
          <w:szCs w:val="28"/>
        </w:rPr>
        <w:t>Наибольшая экономия электроэнергии может быть достигнута при внедрении энергосберегающих технологий. Например, при использовании энергосберегающих ламп, которые при том же световом потоке потребляют половину мощности традиционных ламп.</w:t>
      </w:r>
    </w:p>
    <w:p w:rsidR="00DB3B66" w:rsidRDefault="00DB3B66" w:rsidP="00E50339">
      <w:pPr>
        <w:widowControl w:val="0"/>
        <w:spacing w:line="360" w:lineRule="auto"/>
        <w:ind w:firstLine="709"/>
        <w:jc w:val="both"/>
        <w:rPr>
          <w:sz w:val="28"/>
          <w:szCs w:val="28"/>
        </w:rPr>
      </w:pPr>
      <w:r w:rsidRPr="00E50339">
        <w:rPr>
          <w:sz w:val="28"/>
          <w:szCs w:val="28"/>
        </w:rPr>
        <w:t>Важное значение при экономии электроэнергии имеет правильная экс</w:t>
      </w:r>
      <w:r w:rsidR="00CF0198" w:rsidRPr="00E50339">
        <w:rPr>
          <w:sz w:val="28"/>
          <w:szCs w:val="28"/>
        </w:rPr>
        <w:t>плуатация осветительного оборудования, его правильности расположения в помещении. Очень важное значение имеет содержание в чистоте осветительной арматуры.</w:t>
      </w:r>
    </w:p>
    <w:p w:rsidR="00A14262" w:rsidRPr="00E50339" w:rsidRDefault="00A14262" w:rsidP="00E50339">
      <w:pPr>
        <w:widowControl w:val="0"/>
        <w:spacing w:line="360" w:lineRule="auto"/>
        <w:ind w:firstLine="709"/>
        <w:jc w:val="both"/>
        <w:rPr>
          <w:sz w:val="28"/>
          <w:szCs w:val="28"/>
        </w:rPr>
      </w:pPr>
    </w:p>
    <w:p w:rsidR="00657BC0" w:rsidRPr="00E50339" w:rsidRDefault="00C36041" w:rsidP="00E50339">
      <w:pPr>
        <w:widowControl w:val="0"/>
        <w:spacing w:line="360" w:lineRule="auto"/>
        <w:ind w:firstLine="709"/>
        <w:jc w:val="both"/>
        <w:rPr>
          <w:sz w:val="28"/>
          <w:szCs w:val="28"/>
        </w:rPr>
      </w:pPr>
      <w:r w:rsidRPr="00E50339">
        <w:rPr>
          <w:sz w:val="28"/>
          <w:szCs w:val="28"/>
        </w:rPr>
        <w:br w:type="page"/>
      </w:r>
      <w:bookmarkStart w:id="25" w:name="_Toc156024173"/>
      <w:r w:rsidR="00CF0198" w:rsidRPr="00E50339">
        <w:rPr>
          <w:sz w:val="28"/>
          <w:szCs w:val="28"/>
        </w:rPr>
        <w:t>11. ТЕХНИКО-ЭКОНОМИЧЕСКИЕ ПОКАЗАТЕЛИ ПРОЕКТА</w:t>
      </w:r>
      <w:bookmarkEnd w:id="25"/>
    </w:p>
    <w:p w:rsidR="00CF0198" w:rsidRPr="00E50339" w:rsidRDefault="00CF0198" w:rsidP="00E50339">
      <w:pPr>
        <w:widowControl w:val="0"/>
        <w:spacing w:line="360" w:lineRule="auto"/>
        <w:ind w:firstLine="709"/>
        <w:jc w:val="both"/>
        <w:rPr>
          <w:sz w:val="28"/>
          <w:szCs w:val="28"/>
        </w:rPr>
      </w:pPr>
    </w:p>
    <w:p w:rsidR="00F13B2A" w:rsidRPr="00E50339" w:rsidRDefault="00F13B2A" w:rsidP="00E50339">
      <w:pPr>
        <w:widowControl w:val="0"/>
        <w:spacing w:line="360" w:lineRule="auto"/>
        <w:ind w:firstLine="709"/>
        <w:jc w:val="both"/>
        <w:rPr>
          <w:sz w:val="28"/>
          <w:szCs w:val="28"/>
        </w:rPr>
      </w:pPr>
      <w:r w:rsidRPr="00E50339">
        <w:rPr>
          <w:sz w:val="28"/>
          <w:szCs w:val="28"/>
        </w:rPr>
        <w:t>Технико-экономические показатели проекта, являющиеся итогом проектирования приведены в табл. 5.</w:t>
      </w:r>
    </w:p>
    <w:p w:rsidR="00A14262" w:rsidRDefault="00A14262" w:rsidP="00A14262">
      <w:pPr>
        <w:widowControl w:val="0"/>
        <w:spacing w:line="360" w:lineRule="auto"/>
        <w:jc w:val="both"/>
        <w:rPr>
          <w:sz w:val="28"/>
          <w:szCs w:val="28"/>
        </w:rPr>
      </w:pPr>
    </w:p>
    <w:p w:rsidR="00F13B2A" w:rsidRPr="00E50339" w:rsidRDefault="00F13B2A" w:rsidP="00E50339">
      <w:pPr>
        <w:widowControl w:val="0"/>
        <w:spacing w:line="360" w:lineRule="auto"/>
        <w:ind w:firstLine="709"/>
        <w:jc w:val="both"/>
        <w:rPr>
          <w:sz w:val="28"/>
          <w:szCs w:val="28"/>
        </w:rPr>
      </w:pPr>
      <w:r w:rsidRPr="00E50339">
        <w:rPr>
          <w:sz w:val="28"/>
          <w:szCs w:val="28"/>
        </w:rPr>
        <w:t>Таблица 5 Технико-э</w:t>
      </w:r>
      <w:r w:rsidR="00A14262">
        <w:rPr>
          <w:sz w:val="28"/>
          <w:szCs w:val="28"/>
        </w:rPr>
        <w:t>кономические показатели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1183"/>
        <w:gridCol w:w="826"/>
        <w:gridCol w:w="1050"/>
        <w:gridCol w:w="910"/>
      </w:tblGrid>
      <w:tr w:rsidR="009B1E7F" w:rsidRPr="00A14262" w:rsidTr="00A14262">
        <w:trPr>
          <w:trHeight w:hRule="exact" w:val="376"/>
          <w:jc w:val="center"/>
        </w:trPr>
        <w:tc>
          <w:tcPr>
            <w:tcW w:w="4892" w:type="dxa"/>
            <w:vAlign w:val="center"/>
          </w:tcPr>
          <w:p w:rsidR="009B1E7F" w:rsidRPr="00A14262" w:rsidRDefault="009B1E7F" w:rsidP="00E50339">
            <w:pPr>
              <w:widowControl w:val="0"/>
              <w:spacing w:line="360" w:lineRule="auto"/>
              <w:jc w:val="both"/>
            </w:pPr>
            <w:r w:rsidRPr="00A14262">
              <w:t>Наименование показателя</w:t>
            </w:r>
          </w:p>
        </w:tc>
        <w:tc>
          <w:tcPr>
            <w:tcW w:w="1183" w:type="dxa"/>
            <w:vAlign w:val="center"/>
          </w:tcPr>
          <w:p w:rsidR="009B1E7F" w:rsidRPr="00A14262" w:rsidRDefault="009B1E7F" w:rsidP="00E50339">
            <w:pPr>
              <w:widowControl w:val="0"/>
              <w:spacing w:line="360" w:lineRule="auto"/>
              <w:jc w:val="both"/>
            </w:pPr>
            <w:r w:rsidRPr="00A14262">
              <w:t>Обозначение</w:t>
            </w:r>
          </w:p>
        </w:tc>
        <w:tc>
          <w:tcPr>
            <w:tcW w:w="826" w:type="dxa"/>
            <w:vAlign w:val="center"/>
          </w:tcPr>
          <w:p w:rsidR="009B1E7F" w:rsidRPr="00A14262" w:rsidRDefault="009B1E7F" w:rsidP="00A14262">
            <w:pPr>
              <w:widowControl w:val="0"/>
              <w:spacing w:line="360" w:lineRule="auto"/>
              <w:jc w:val="both"/>
            </w:pPr>
            <w:r w:rsidRPr="00A14262">
              <w:t>Ед.</w:t>
            </w:r>
            <w:r w:rsidR="00A14262" w:rsidRPr="00A14262">
              <w:t xml:space="preserve"> </w:t>
            </w:r>
            <w:r w:rsidRPr="00A14262">
              <w:t>изм.</w:t>
            </w:r>
          </w:p>
        </w:tc>
        <w:tc>
          <w:tcPr>
            <w:tcW w:w="1050" w:type="dxa"/>
            <w:vAlign w:val="center"/>
          </w:tcPr>
          <w:p w:rsidR="009B1E7F" w:rsidRPr="00A14262" w:rsidRDefault="009B1E7F" w:rsidP="00A14262">
            <w:pPr>
              <w:widowControl w:val="0"/>
              <w:spacing w:line="360" w:lineRule="auto"/>
              <w:jc w:val="both"/>
            </w:pPr>
            <w:r w:rsidRPr="00A14262">
              <w:t>Кол-</w:t>
            </w:r>
            <w:r w:rsidR="00A14262" w:rsidRPr="00A14262">
              <w:t xml:space="preserve"> </w:t>
            </w:r>
            <w:r w:rsidRPr="00A14262">
              <w:t>во</w:t>
            </w:r>
          </w:p>
        </w:tc>
        <w:tc>
          <w:tcPr>
            <w:tcW w:w="910" w:type="dxa"/>
            <w:vAlign w:val="center"/>
          </w:tcPr>
          <w:p w:rsidR="009B1E7F" w:rsidRPr="00A14262" w:rsidRDefault="009B1E7F" w:rsidP="00E50339">
            <w:pPr>
              <w:widowControl w:val="0"/>
              <w:spacing w:line="360" w:lineRule="auto"/>
              <w:jc w:val="both"/>
            </w:pPr>
            <w:r w:rsidRPr="00A14262">
              <w:t>Прим.</w:t>
            </w:r>
          </w:p>
        </w:tc>
      </w:tr>
      <w:tr w:rsidR="009B1E7F" w:rsidRPr="00A14262" w:rsidTr="00A14262">
        <w:trPr>
          <w:trHeight w:hRule="exact" w:val="281"/>
          <w:jc w:val="center"/>
        </w:trPr>
        <w:tc>
          <w:tcPr>
            <w:tcW w:w="4892" w:type="dxa"/>
            <w:vAlign w:val="center"/>
          </w:tcPr>
          <w:p w:rsidR="009B1E7F" w:rsidRPr="00A14262" w:rsidRDefault="009B1E7F" w:rsidP="00E50339">
            <w:pPr>
              <w:widowControl w:val="0"/>
              <w:spacing w:line="360" w:lineRule="auto"/>
              <w:jc w:val="both"/>
            </w:pPr>
            <w:r w:rsidRPr="00A14262">
              <w:t>1. Расчетная мощность</w:t>
            </w:r>
            <w:r w:rsidR="00CF0198" w:rsidRPr="00A14262">
              <w:t>, всего</w:t>
            </w:r>
          </w:p>
        </w:tc>
        <w:tc>
          <w:tcPr>
            <w:tcW w:w="1183" w:type="dxa"/>
            <w:vAlign w:val="center"/>
          </w:tcPr>
          <w:p w:rsidR="009B1E7F" w:rsidRPr="00A14262" w:rsidRDefault="009B1E7F" w:rsidP="00E50339">
            <w:pPr>
              <w:widowControl w:val="0"/>
              <w:spacing w:line="360" w:lineRule="auto"/>
              <w:jc w:val="both"/>
            </w:pPr>
            <w:r w:rsidRPr="00A14262">
              <w:rPr>
                <w:lang w:val="en-US"/>
              </w:rPr>
              <w:t>P</w:t>
            </w:r>
            <w:r w:rsidRPr="00A14262">
              <w:rPr>
                <w:rStyle w:val="a7"/>
              </w:rPr>
              <w:t>p</w:t>
            </w:r>
          </w:p>
        </w:tc>
        <w:tc>
          <w:tcPr>
            <w:tcW w:w="826" w:type="dxa"/>
            <w:vAlign w:val="center"/>
          </w:tcPr>
          <w:p w:rsidR="009B1E7F" w:rsidRPr="00A14262" w:rsidRDefault="009B1E7F" w:rsidP="00E50339">
            <w:pPr>
              <w:widowControl w:val="0"/>
              <w:spacing w:line="360" w:lineRule="auto"/>
              <w:jc w:val="both"/>
            </w:pPr>
            <w:r w:rsidRPr="00A14262">
              <w:t>кВт</w:t>
            </w:r>
          </w:p>
        </w:tc>
        <w:tc>
          <w:tcPr>
            <w:tcW w:w="1050" w:type="dxa"/>
            <w:vAlign w:val="center"/>
          </w:tcPr>
          <w:p w:rsidR="009B1E7F" w:rsidRPr="00A14262" w:rsidRDefault="00CF0198" w:rsidP="00E50339">
            <w:pPr>
              <w:widowControl w:val="0"/>
              <w:spacing w:line="360" w:lineRule="auto"/>
              <w:jc w:val="both"/>
            </w:pPr>
            <w:r w:rsidRPr="00A14262">
              <w:t>25,5</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72"/>
          <w:jc w:val="center"/>
        </w:trPr>
        <w:tc>
          <w:tcPr>
            <w:tcW w:w="4892" w:type="dxa"/>
            <w:vAlign w:val="center"/>
          </w:tcPr>
          <w:p w:rsidR="009B1E7F" w:rsidRPr="00A14262" w:rsidRDefault="009B1E7F" w:rsidP="00E50339">
            <w:pPr>
              <w:widowControl w:val="0"/>
              <w:spacing w:line="360" w:lineRule="auto"/>
              <w:jc w:val="both"/>
            </w:pPr>
            <w:r w:rsidRPr="00A14262">
              <w:t>2. Установленная мощность</w:t>
            </w:r>
          </w:p>
        </w:tc>
        <w:tc>
          <w:tcPr>
            <w:tcW w:w="1183" w:type="dxa"/>
            <w:vAlign w:val="center"/>
          </w:tcPr>
          <w:p w:rsidR="009B1E7F" w:rsidRPr="00A14262" w:rsidRDefault="009B1E7F" w:rsidP="00E50339">
            <w:pPr>
              <w:widowControl w:val="0"/>
              <w:spacing w:line="360" w:lineRule="auto"/>
              <w:jc w:val="both"/>
              <w:rPr>
                <w:lang w:val="en-US"/>
              </w:rPr>
            </w:pPr>
            <w:r w:rsidRPr="00A14262">
              <w:rPr>
                <w:lang w:val="en-US"/>
              </w:rPr>
              <w:t>P</w:t>
            </w:r>
            <w:r w:rsidRPr="00A14262">
              <w:rPr>
                <w:rStyle w:val="a7"/>
              </w:rPr>
              <w:t>y</w:t>
            </w:r>
          </w:p>
        </w:tc>
        <w:tc>
          <w:tcPr>
            <w:tcW w:w="826" w:type="dxa"/>
            <w:vAlign w:val="center"/>
          </w:tcPr>
          <w:p w:rsidR="009B1E7F" w:rsidRPr="00A14262" w:rsidRDefault="009B1E7F" w:rsidP="00E50339">
            <w:pPr>
              <w:widowControl w:val="0"/>
              <w:spacing w:line="360" w:lineRule="auto"/>
              <w:jc w:val="both"/>
            </w:pPr>
            <w:r w:rsidRPr="00A14262">
              <w:t>кВт</w:t>
            </w:r>
          </w:p>
        </w:tc>
        <w:tc>
          <w:tcPr>
            <w:tcW w:w="1050" w:type="dxa"/>
            <w:vAlign w:val="center"/>
          </w:tcPr>
          <w:p w:rsidR="009B1E7F" w:rsidRPr="00A14262" w:rsidRDefault="00F13B2A" w:rsidP="00E50339">
            <w:pPr>
              <w:widowControl w:val="0"/>
              <w:spacing w:line="360" w:lineRule="auto"/>
              <w:jc w:val="both"/>
            </w:pPr>
            <w:r w:rsidRPr="00A14262">
              <w:t>64,8</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89"/>
          <w:jc w:val="center"/>
        </w:trPr>
        <w:tc>
          <w:tcPr>
            <w:tcW w:w="4892" w:type="dxa"/>
            <w:vAlign w:val="center"/>
          </w:tcPr>
          <w:p w:rsidR="009B1E7F" w:rsidRPr="00A14262" w:rsidRDefault="009B1E7F" w:rsidP="00E50339">
            <w:pPr>
              <w:widowControl w:val="0"/>
              <w:spacing w:line="360" w:lineRule="auto"/>
              <w:jc w:val="both"/>
            </w:pPr>
            <w:r w:rsidRPr="00A14262">
              <w:t>электронагревательных электроприемников</w:t>
            </w:r>
          </w:p>
        </w:tc>
        <w:tc>
          <w:tcPr>
            <w:tcW w:w="1183" w:type="dxa"/>
            <w:vAlign w:val="center"/>
          </w:tcPr>
          <w:p w:rsidR="009B1E7F" w:rsidRPr="00A14262" w:rsidRDefault="009B1E7F" w:rsidP="00E50339">
            <w:pPr>
              <w:widowControl w:val="0"/>
              <w:spacing w:line="360" w:lineRule="auto"/>
              <w:jc w:val="both"/>
            </w:pPr>
            <w:r w:rsidRPr="00A14262">
              <w:rPr>
                <w:lang w:val="en-US"/>
              </w:rPr>
              <w:t>P</w:t>
            </w:r>
            <w:r w:rsidR="003654C1" w:rsidRPr="00A14262">
              <w:rPr>
                <w:rStyle w:val="a7"/>
              </w:rPr>
              <w:t>наг</w:t>
            </w:r>
          </w:p>
        </w:tc>
        <w:tc>
          <w:tcPr>
            <w:tcW w:w="826" w:type="dxa"/>
            <w:vAlign w:val="center"/>
          </w:tcPr>
          <w:p w:rsidR="009B1E7F" w:rsidRPr="00A14262" w:rsidRDefault="009B1E7F" w:rsidP="00E50339">
            <w:pPr>
              <w:widowControl w:val="0"/>
              <w:spacing w:line="360" w:lineRule="auto"/>
              <w:jc w:val="both"/>
            </w:pPr>
            <w:r w:rsidRPr="00A14262">
              <w:t>кВт</w:t>
            </w:r>
          </w:p>
        </w:tc>
        <w:tc>
          <w:tcPr>
            <w:tcW w:w="1050" w:type="dxa"/>
            <w:vAlign w:val="center"/>
          </w:tcPr>
          <w:p w:rsidR="009B1E7F" w:rsidRPr="00A14262" w:rsidRDefault="00F13B2A" w:rsidP="00E50339">
            <w:pPr>
              <w:widowControl w:val="0"/>
              <w:spacing w:line="360" w:lineRule="auto"/>
              <w:jc w:val="both"/>
            </w:pPr>
            <w:r w:rsidRPr="00A14262">
              <w:t>62,6</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94"/>
          <w:jc w:val="center"/>
        </w:trPr>
        <w:tc>
          <w:tcPr>
            <w:tcW w:w="4892" w:type="dxa"/>
            <w:vAlign w:val="center"/>
          </w:tcPr>
          <w:p w:rsidR="009B1E7F" w:rsidRPr="00A14262" w:rsidRDefault="009B1E7F" w:rsidP="00E50339">
            <w:pPr>
              <w:widowControl w:val="0"/>
              <w:spacing w:line="360" w:lineRule="auto"/>
              <w:jc w:val="both"/>
            </w:pPr>
            <w:r w:rsidRPr="00A14262">
              <w:t>электроосвещение</w:t>
            </w:r>
          </w:p>
        </w:tc>
        <w:tc>
          <w:tcPr>
            <w:tcW w:w="1183" w:type="dxa"/>
            <w:vAlign w:val="center"/>
          </w:tcPr>
          <w:p w:rsidR="009B1E7F" w:rsidRPr="00A14262" w:rsidRDefault="009B1E7F" w:rsidP="00E50339">
            <w:pPr>
              <w:widowControl w:val="0"/>
              <w:spacing w:line="360" w:lineRule="auto"/>
              <w:jc w:val="both"/>
            </w:pPr>
            <w:r w:rsidRPr="00A14262">
              <w:rPr>
                <w:lang w:val="en-US"/>
              </w:rPr>
              <w:t>P</w:t>
            </w:r>
            <w:r w:rsidR="003654C1" w:rsidRPr="00A14262">
              <w:rPr>
                <w:rStyle w:val="a7"/>
              </w:rPr>
              <w:t>эо</w:t>
            </w:r>
          </w:p>
        </w:tc>
        <w:tc>
          <w:tcPr>
            <w:tcW w:w="826" w:type="dxa"/>
            <w:vAlign w:val="center"/>
          </w:tcPr>
          <w:p w:rsidR="009B1E7F" w:rsidRPr="00A14262" w:rsidRDefault="009B1E7F" w:rsidP="00E50339">
            <w:pPr>
              <w:widowControl w:val="0"/>
              <w:spacing w:line="360" w:lineRule="auto"/>
              <w:jc w:val="both"/>
            </w:pPr>
            <w:r w:rsidRPr="00A14262">
              <w:t>кВт</w:t>
            </w:r>
          </w:p>
        </w:tc>
        <w:tc>
          <w:tcPr>
            <w:tcW w:w="1050" w:type="dxa"/>
            <w:vAlign w:val="center"/>
          </w:tcPr>
          <w:p w:rsidR="009B1E7F" w:rsidRPr="00A14262" w:rsidRDefault="00F13B2A" w:rsidP="00E50339">
            <w:pPr>
              <w:widowControl w:val="0"/>
              <w:spacing w:line="360" w:lineRule="auto"/>
              <w:jc w:val="both"/>
            </w:pPr>
            <w:r w:rsidRPr="00A14262">
              <w:t>2,2</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69"/>
          <w:jc w:val="center"/>
        </w:trPr>
        <w:tc>
          <w:tcPr>
            <w:tcW w:w="4892" w:type="dxa"/>
            <w:vAlign w:val="center"/>
          </w:tcPr>
          <w:p w:rsidR="009B1E7F" w:rsidRPr="00A14262" w:rsidRDefault="009B1E7F" w:rsidP="00E50339">
            <w:pPr>
              <w:widowControl w:val="0"/>
              <w:spacing w:line="360" w:lineRule="auto"/>
              <w:jc w:val="both"/>
            </w:pPr>
            <w:r w:rsidRPr="00A14262">
              <w:t>3. Коэффициент мощности</w:t>
            </w:r>
          </w:p>
        </w:tc>
        <w:tc>
          <w:tcPr>
            <w:tcW w:w="1183" w:type="dxa"/>
            <w:vAlign w:val="center"/>
          </w:tcPr>
          <w:p w:rsidR="009B1E7F" w:rsidRPr="00A14262" w:rsidRDefault="009B1E7F" w:rsidP="00E50339">
            <w:pPr>
              <w:widowControl w:val="0"/>
              <w:spacing w:line="360" w:lineRule="auto"/>
              <w:jc w:val="both"/>
              <w:rPr>
                <w:lang w:val="en-US"/>
              </w:rPr>
            </w:pPr>
            <w:r w:rsidRPr="00A14262">
              <w:rPr>
                <w:lang w:val="en-US"/>
              </w:rPr>
              <w:t>cos</w:t>
            </w:r>
            <w:r w:rsidRPr="00A14262">
              <w:rPr>
                <w:lang w:val="en-US"/>
              </w:rPr>
              <w:sym w:font="Symbol" w:char="F06A"/>
            </w:r>
            <w:r w:rsidR="00F13B2A" w:rsidRPr="00A14262">
              <w:t>/</w:t>
            </w:r>
            <w:r w:rsidR="00F13B2A" w:rsidRPr="00A14262">
              <w:rPr>
                <w:lang w:val="en-US"/>
              </w:rPr>
              <w:t>tg</w:t>
            </w:r>
            <w:r w:rsidR="00F13B2A" w:rsidRPr="00A14262">
              <w:rPr>
                <w:lang w:val="en-US"/>
              </w:rPr>
              <w:sym w:font="Symbol" w:char="F06A"/>
            </w:r>
          </w:p>
        </w:tc>
        <w:tc>
          <w:tcPr>
            <w:tcW w:w="826" w:type="dxa"/>
            <w:vAlign w:val="center"/>
          </w:tcPr>
          <w:p w:rsidR="009B1E7F" w:rsidRPr="00A14262" w:rsidRDefault="003654C1" w:rsidP="00E50339">
            <w:pPr>
              <w:widowControl w:val="0"/>
              <w:spacing w:line="360" w:lineRule="auto"/>
              <w:jc w:val="both"/>
            </w:pPr>
            <w:r w:rsidRPr="00A14262">
              <w:t>-</w:t>
            </w:r>
          </w:p>
        </w:tc>
        <w:tc>
          <w:tcPr>
            <w:tcW w:w="1050" w:type="dxa"/>
            <w:vAlign w:val="center"/>
          </w:tcPr>
          <w:p w:rsidR="009B1E7F" w:rsidRPr="00A14262" w:rsidRDefault="003654C1" w:rsidP="00E50339">
            <w:pPr>
              <w:widowControl w:val="0"/>
              <w:spacing w:line="360" w:lineRule="auto"/>
              <w:jc w:val="both"/>
              <w:rPr>
                <w:lang w:val="en-US"/>
              </w:rPr>
            </w:pPr>
            <w:r w:rsidRPr="00A14262">
              <w:t>0,83</w:t>
            </w:r>
            <w:r w:rsidR="00F13B2A" w:rsidRPr="00A14262">
              <w:rPr>
                <w:lang w:val="en-US"/>
              </w:rPr>
              <w:t>/0</w:t>
            </w:r>
            <w:r w:rsidR="00F13B2A" w:rsidRPr="00A14262">
              <w:t>,</w:t>
            </w:r>
            <w:r w:rsidR="00F13B2A" w:rsidRPr="00A14262">
              <w:rPr>
                <w:lang w:val="en-US"/>
              </w:rPr>
              <w:t>6</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88"/>
          <w:jc w:val="center"/>
        </w:trPr>
        <w:tc>
          <w:tcPr>
            <w:tcW w:w="4892" w:type="dxa"/>
            <w:vAlign w:val="center"/>
          </w:tcPr>
          <w:p w:rsidR="009B1E7F" w:rsidRPr="00A14262" w:rsidRDefault="009B1E7F" w:rsidP="00E50339">
            <w:pPr>
              <w:widowControl w:val="0"/>
              <w:spacing w:line="360" w:lineRule="auto"/>
              <w:jc w:val="both"/>
            </w:pPr>
            <w:r w:rsidRPr="00A14262">
              <w:t>4. Годово</w:t>
            </w:r>
            <w:r w:rsidR="00F13B2A" w:rsidRPr="00A14262">
              <w:t>е потребление электроэнергии</w:t>
            </w:r>
          </w:p>
        </w:tc>
        <w:tc>
          <w:tcPr>
            <w:tcW w:w="1183" w:type="dxa"/>
            <w:vAlign w:val="center"/>
          </w:tcPr>
          <w:p w:rsidR="009B1E7F" w:rsidRPr="00A14262" w:rsidRDefault="009B1E7F" w:rsidP="00E50339">
            <w:pPr>
              <w:widowControl w:val="0"/>
              <w:spacing w:line="360" w:lineRule="auto"/>
              <w:jc w:val="both"/>
            </w:pPr>
            <w:r w:rsidRPr="00A14262">
              <w:rPr>
                <w:lang w:val="en-US"/>
              </w:rPr>
              <w:t>W</w:t>
            </w:r>
            <w:r w:rsidR="003654C1" w:rsidRPr="00A14262">
              <w:rPr>
                <w:vertAlign w:val="subscript"/>
              </w:rPr>
              <w:t>год</w:t>
            </w:r>
          </w:p>
        </w:tc>
        <w:tc>
          <w:tcPr>
            <w:tcW w:w="826" w:type="dxa"/>
            <w:vAlign w:val="center"/>
          </w:tcPr>
          <w:p w:rsidR="009B1E7F" w:rsidRPr="00A14262" w:rsidRDefault="009B1E7F" w:rsidP="00E50339">
            <w:pPr>
              <w:widowControl w:val="0"/>
              <w:spacing w:line="360" w:lineRule="auto"/>
              <w:jc w:val="both"/>
            </w:pPr>
            <w:r w:rsidRPr="00A14262">
              <w:t>кВт</w:t>
            </w:r>
            <w:r w:rsidRPr="00A14262">
              <w:rPr>
                <w:vertAlign w:val="superscript"/>
              </w:rPr>
              <w:t>.</w:t>
            </w:r>
            <w:r w:rsidRPr="00A14262">
              <w:t>ч</w:t>
            </w:r>
          </w:p>
        </w:tc>
        <w:tc>
          <w:tcPr>
            <w:tcW w:w="1050" w:type="dxa"/>
            <w:vAlign w:val="center"/>
          </w:tcPr>
          <w:p w:rsidR="009B1E7F" w:rsidRPr="00A14262" w:rsidRDefault="00F13B2A" w:rsidP="00E50339">
            <w:pPr>
              <w:widowControl w:val="0"/>
              <w:spacing w:line="360" w:lineRule="auto"/>
              <w:jc w:val="both"/>
            </w:pPr>
            <w:r w:rsidRPr="00A14262">
              <w:t>--//--</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77"/>
          <w:jc w:val="center"/>
        </w:trPr>
        <w:tc>
          <w:tcPr>
            <w:tcW w:w="4892" w:type="dxa"/>
            <w:vAlign w:val="center"/>
          </w:tcPr>
          <w:p w:rsidR="009B1E7F" w:rsidRPr="00A14262" w:rsidRDefault="00F13B2A" w:rsidP="00E50339">
            <w:pPr>
              <w:widowControl w:val="0"/>
              <w:spacing w:line="360" w:lineRule="auto"/>
              <w:jc w:val="both"/>
            </w:pPr>
            <w:r w:rsidRPr="00A14262">
              <w:t>5</w:t>
            </w:r>
            <w:r w:rsidR="009B1E7F" w:rsidRPr="00A14262">
              <w:t>. Стоимость электроустановки, всего</w:t>
            </w:r>
          </w:p>
        </w:tc>
        <w:tc>
          <w:tcPr>
            <w:tcW w:w="1183" w:type="dxa"/>
            <w:vAlign w:val="center"/>
          </w:tcPr>
          <w:p w:rsidR="009B1E7F" w:rsidRPr="00A14262" w:rsidRDefault="009B1E7F" w:rsidP="00E50339">
            <w:pPr>
              <w:widowControl w:val="0"/>
              <w:spacing w:line="360" w:lineRule="auto"/>
              <w:jc w:val="both"/>
            </w:pPr>
          </w:p>
        </w:tc>
        <w:tc>
          <w:tcPr>
            <w:tcW w:w="826" w:type="dxa"/>
            <w:vAlign w:val="center"/>
          </w:tcPr>
          <w:p w:rsidR="009B1E7F" w:rsidRPr="00A14262" w:rsidRDefault="009B1E7F" w:rsidP="00E50339">
            <w:pPr>
              <w:widowControl w:val="0"/>
              <w:spacing w:line="360" w:lineRule="auto"/>
              <w:jc w:val="both"/>
            </w:pPr>
          </w:p>
        </w:tc>
        <w:tc>
          <w:tcPr>
            <w:tcW w:w="1050" w:type="dxa"/>
            <w:tcMar>
              <w:left w:w="28" w:type="dxa"/>
              <w:right w:w="28" w:type="dxa"/>
            </w:tcMar>
            <w:vAlign w:val="center"/>
          </w:tcPr>
          <w:p w:rsidR="009B1E7F" w:rsidRPr="00A14262" w:rsidRDefault="00F13B2A" w:rsidP="00E50339">
            <w:pPr>
              <w:widowControl w:val="0"/>
              <w:spacing w:line="360" w:lineRule="auto"/>
              <w:jc w:val="both"/>
            </w:pPr>
            <w:r w:rsidRPr="00A14262">
              <w:t>2689676,6</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83"/>
          <w:jc w:val="center"/>
        </w:trPr>
        <w:tc>
          <w:tcPr>
            <w:tcW w:w="4892" w:type="dxa"/>
            <w:vAlign w:val="center"/>
          </w:tcPr>
          <w:p w:rsidR="009B1E7F" w:rsidRPr="00A14262" w:rsidRDefault="009B1E7F" w:rsidP="00E50339">
            <w:pPr>
              <w:widowControl w:val="0"/>
              <w:spacing w:line="360" w:lineRule="auto"/>
              <w:jc w:val="both"/>
            </w:pPr>
            <w:r w:rsidRPr="00A14262">
              <w:t>монтажные работы</w:t>
            </w:r>
          </w:p>
        </w:tc>
        <w:tc>
          <w:tcPr>
            <w:tcW w:w="1183" w:type="dxa"/>
            <w:vAlign w:val="center"/>
          </w:tcPr>
          <w:p w:rsidR="009B1E7F" w:rsidRPr="00A14262" w:rsidRDefault="009B1E7F" w:rsidP="00E50339">
            <w:pPr>
              <w:widowControl w:val="0"/>
              <w:spacing w:line="360" w:lineRule="auto"/>
              <w:jc w:val="both"/>
            </w:pPr>
          </w:p>
        </w:tc>
        <w:tc>
          <w:tcPr>
            <w:tcW w:w="826" w:type="dxa"/>
            <w:vAlign w:val="center"/>
          </w:tcPr>
          <w:p w:rsidR="009B1E7F" w:rsidRPr="00A14262" w:rsidRDefault="009B1E7F" w:rsidP="00E50339">
            <w:pPr>
              <w:widowControl w:val="0"/>
              <w:spacing w:line="360" w:lineRule="auto"/>
              <w:jc w:val="both"/>
            </w:pPr>
          </w:p>
        </w:tc>
        <w:tc>
          <w:tcPr>
            <w:tcW w:w="1050" w:type="dxa"/>
            <w:tcMar>
              <w:left w:w="28" w:type="dxa"/>
              <w:right w:w="28" w:type="dxa"/>
            </w:tcMar>
            <w:vAlign w:val="center"/>
          </w:tcPr>
          <w:p w:rsidR="009B1E7F" w:rsidRPr="00A14262" w:rsidRDefault="00F13B2A" w:rsidP="00E50339">
            <w:pPr>
              <w:widowControl w:val="0"/>
              <w:spacing w:line="360" w:lineRule="auto"/>
              <w:jc w:val="both"/>
            </w:pPr>
            <w:r w:rsidRPr="00A14262">
              <w:t>551692,9</w:t>
            </w:r>
          </w:p>
        </w:tc>
        <w:tc>
          <w:tcPr>
            <w:tcW w:w="910" w:type="dxa"/>
            <w:vAlign w:val="center"/>
          </w:tcPr>
          <w:p w:rsidR="009B1E7F" w:rsidRPr="00A14262" w:rsidRDefault="009B1E7F" w:rsidP="00E50339">
            <w:pPr>
              <w:widowControl w:val="0"/>
              <w:spacing w:line="360" w:lineRule="auto"/>
              <w:jc w:val="both"/>
            </w:pPr>
          </w:p>
        </w:tc>
      </w:tr>
      <w:tr w:rsidR="009B1E7F" w:rsidRPr="00A14262" w:rsidTr="00A14262">
        <w:trPr>
          <w:trHeight w:hRule="exact" w:val="288"/>
          <w:jc w:val="center"/>
        </w:trPr>
        <w:tc>
          <w:tcPr>
            <w:tcW w:w="4892" w:type="dxa"/>
            <w:vAlign w:val="center"/>
          </w:tcPr>
          <w:p w:rsidR="009B1E7F" w:rsidRPr="00A14262" w:rsidRDefault="009B1E7F" w:rsidP="00E50339">
            <w:pPr>
              <w:widowControl w:val="0"/>
              <w:spacing w:line="360" w:lineRule="auto"/>
              <w:jc w:val="both"/>
            </w:pPr>
            <w:r w:rsidRPr="00A14262">
              <w:t>стоимость оборудования</w:t>
            </w:r>
          </w:p>
        </w:tc>
        <w:tc>
          <w:tcPr>
            <w:tcW w:w="1183" w:type="dxa"/>
            <w:vAlign w:val="center"/>
          </w:tcPr>
          <w:p w:rsidR="009B1E7F" w:rsidRPr="00A14262" w:rsidRDefault="009B1E7F" w:rsidP="00E50339">
            <w:pPr>
              <w:widowControl w:val="0"/>
              <w:spacing w:line="360" w:lineRule="auto"/>
              <w:jc w:val="both"/>
            </w:pPr>
          </w:p>
        </w:tc>
        <w:tc>
          <w:tcPr>
            <w:tcW w:w="826" w:type="dxa"/>
            <w:vAlign w:val="center"/>
          </w:tcPr>
          <w:p w:rsidR="009B1E7F" w:rsidRPr="00A14262" w:rsidRDefault="009B1E7F" w:rsidP="00E50339">
            <w:pPr>
              <w:widowControl w:val="0"/>
              <w:spacing w:line="360" w:lineRule="auto"/>
              <w:jc w:val="both"/>
              <w:rPr>
                <w:lang w:val="en-US"/>
              </w:rPr>
            </w:pPr>
          </w:p>
        </w:tc>
        <w:tc>
          <w:tcPr>
            <w:tcW w:w="1050" w:type="dxa"/>
            <w:tcMar>
              <w:left w:w="28" w:type="dxa"/>
              <w:right w:w="28" w:type="dxa"/>
            </w:tcMar>
            <w:vAlign w:val="center"/>
          </w:tcPr>
          <w:p w:rsidR="009B1E7F" w:rsidRPr="00A14262" w:rsidRDefault="00F13B2A" w:rsidP="00E50339">
            <w:pPr>
              <w:widowControl w:val="0"/>
              <w:spacing w:line="360" w:lineRule="auto"/>
              <w:jc w:val="both"/>
            </w:pPr>
            <w:r w:rsidRPr="00A14262">
              <w:t>2137983,7</w:t>
            </w:r>
          </w:p>
        </w:tc>
        <w:tc>
          <w:tcPr>
            <w:tcW w:w="910" w:type="dxa"/>
            <w:vAlign w:val="center"/>
          </w:tcPr>
          <w:p w:rsidR="009B1E7F" w:rsidRPr="00A14262" w:rsidRDefault="009B1E7F" w:rsidP="00E50339">
            <w:pPr>
              <w:widowControl w:val="0"/>
              <w:spacing w:line="360" w:lineRule="auto"/>
              <w:jc w:val="both"/>
              <w:rPr>
                <w:lang w:val="en-US"/>
              </w:rPr>
            </w:pPr>
          </w:p>
        </w:tc>
      </w:tr>
    </w:tbl>
    <w:p w:rsidR="00A14262" w:rsidRDefault="00A14262" w:rsidP="00E50339">
      <w:pPr>
        <w:pStyle w:val="aa"/>
        <w:widowControl w:val="0"/>
        <w:tabs>
          <w:tab w:val="clear" w:pos="4677"/>
          <w:tab w:val="clear" w:pos="9355"/>
        </w:tabs>
        <w:spacing w:line="360" w:lineRule="auto"/>
        <w:ind w:firstLine="709"/>
        <w:jc w:val="both"/>
        <w:rPr>
          <w:sz w:val="28"/>
          <w:szCs w:val="28"/>
        </w:rPr>
      </w:pPr>
    </w:p>
    <w:p w:rsidR="002218F8" w:rsidRPr="00E50339" w:rsidRDefault="002218F8" w:rsidP="00E50339">
      <w:pPr>
        <w:pStyle w:val="aa"/>
        <w:widowControl w:val="0"/>
        <w:tabs>
          <w:tab w:val="clear" w:pos="4677"/>
          <w:tab w:val="clear" w:pos="9355"/>
        </w:tabs>
        <w:spacing w:line="360" w:lineRule="auto"/>
        <w:ind w:firstLine="709"/>
        <w:jc w:val="both"/>
        <w:rPr>
          <w:sz w:val="28"/>
        </w:rPr>
      </w:pPr>
      <w:r w:rsidRPr="00E50339">
        <w:rPr>
          <w:sz w:val="28"/>
          <w:szCs w:val="28"/>
        </w:rPr>
        <w:br w:type="page"/>
      </w:r>
      <w:bookmarkStart w:id="26" w:name="_Toc156024174"/>
      <w:r w:rsidRPr="00E50339">
        <w:rPr>
          <w:sz w:val="28"/>
        </w:rPr>
        <w:t>ЛИТЕРАТУРА</w:t>
      </w:r>
      <w:bookmarkEnd w:id="26"/>
    </w:p>
    <w:p w:rsidR="002218F8" w:rsidRPr="00E50339" w:rsidRDefault="002218F8" w:rsidP="00E50339">
      <w:pPr>
        <w:pStyle w:val="aa"/>
        <w:widowControl w:val="0"/>
        <w:tabs>
          <w:tab w:val="clear" w:pos="4677"/>
          <w:tab w:val="clear" w:pos="9355"/>
        </w:tabs>
        <w:spacing w:line="360" w:lineRule="auto"/>
        <w:ind w:firstLine="709"/>
        <w:jc w:val="both"/>
        <w:rPr>
          <w:sz w:val="28"/>
          <w:szCs w:val="28"/>
        </w:rPr>
      </w:pPr>
    </w:p>
    <w:p w:rsidR="00F13B2A" w:rsidRPr="00E50339" w:rsidRDefault="00F13B2A" w:rsidP="00A14262">
      <w:pPr>
        <w:pStyle w:val="a3"/>
        <w:widowControl w:val="0"/>
        <w:spacing w:line="360" w:lineRule="auto"/>
        <w:ind w:firstLine="0"/>
        <w:rPr>
          <w:sz w:val="28"/>
          <w:szCs w:val="28"/>
        </w:rPr>
      </w:pPr>
      <w:r w:rsidRPr="00E50339">
        <w:rPr>
          <w:sz w:val="28"/>
          <w:szCs w:val="28"/>
        </w:rPr>
        <w:t>1. В. Е. Комаристов; Н. Ф. Дунай. Сельскохозяйственные машины. М.: Ко</w:t>
      </w:r>
      <w:r w:rsidR="00A14262">
        <w:rPr>
          <w:sz w:val="28"/>
          <w:szCs w:val="28"/>
        </w:rPr>
        <w:t xml:space="preserve">лос, </w:t>
      </w:r>
      <w:smartTag w:uri="urn:schemas-microsoft-com:office:smarttags" w:element="metricconverter">
        <w:smartTagPr>
          <w:attr w:name="ProductID" w:val="1984 г"/>
        </w:smartTagPr>
        <w:r w:rsidRPr="00E50339">
          <w:rPr>
            <w:sz w:val="28"/>
            <w:szCs w:val="28"/>
          </w:rPr>
          <w:t>1984 г</w:t>
        </w:r>
      </w:smartTag>
      <w:r w:rsidRPr="00E50339">
        <w:rPr>
          <w:sz w:val="28"/>
          <w:szCs w:val="28"/>
        </w:rPr>
        <w:t>. – 477 с.</w:t>
      </w:r>
    </w:p>
    <w:p w:rsidR="002218F8" w:rsidRPr="00E50339" w:rsidRDefault="00F13B2A" w:rsidP="00A14262">
      <w:pPr>
        <w:pStyle w:val="a3"/>
        <w:widowControl w:val="0"/>
        <w:spacing w:line="360" w:lineRule="auto"/>
        <w:ind w:firstLine="0"/>
        <w:rPr>
          <w:sz w:val="28"/>
          <w:szCs w:val="28"/>
        </w:rPr>
      </w:pPr>
      <w:r w:rsidRPr="00E50339">
        <w:rPr>
          <w:sz w:val="28"/>
          <w:szCs w:val="28"/>
        </w:rPr>
        <w:t>2</w:t>
      </w:r>
      <w:r w:rsidR="002218F8" w:rsidRPr="00E50339">
        <w:rPr>
          <w:sz w:val="28"/>
          <w:szCs w:val="28"/>
        </w:rPr>
        <w:t>. Методические указания к курсовому проекту «Проектирование комплексной электрификации» - Мн.</w:t>
      </w:r>
      <w:r w:rsidRPr="00E50339">
        <w:rPr>
          <w:sz w:val="28"/>
          <w:szCs w:val="28"/>
        </w:rPr>
        <w:t xml:space="preserve"> Ротапринт БАТУ </w:t>
      </w:r>
      <w:r w:rsidR="002218F8" w:rsidRPr="00E50339">
        <w:rPr>
          <w:sz w:val="28"/>
          <w:szCs w:val="28"/>
        </w:rPr>
        <w:t xml:space="preserve">: </w:t>
      </w:r>
      <w:smartTag w:uri="urn:schemas-microsoft-com:office:smarttags" w:element="metricconverter">
        <w:smartTagPr>
          <w:attr w:name="ProductID" w:val="1989 г"/>
        </w:smartTagPr>
        <w:r w:rsidR="002218F8" w:rsidRPr="00E50339">
          <w:rPr>
            <w:sz w:val="28"/>
            <w:szCs w:val="28"/>
          </w:rPr>
          <w:t>1989 г</w:t>
        </w:r>
      </w:smartTag>
      <w:r w:rsidR="002218F8" w:rsidRPr="00E50339">
        <w:rPr>
          <w:sz w:val="28"/>
          <w:szCs w:val="28"/>
        </w:rPr>
        <w:t>.</w:t>
      </w:r>
    </w:p>
    <w:p w:rsidR="002218F8" w:rsidRPr="00E50339" w:rsidRDefault="00F13B2A" w:rsidP="00A14262">
      <w:pPr>
        <w:pStyle w:val="a3"/>
        <w:widowControl w:val="0"/>
        <w:spacing w:line="360" w:lineRule="auto"/>
        <w:ind w:firstLine="0"/>
        <w:rPr>
          <w:sz w:val="28"/>
          <w:szCs w:val="28"/>
        </w:rPr>
      </w:pPr>
      <w:r w:rsidRPr="00E50339">
        <w:rPr>
          <w:sz w:val="28"/>
          <w:szCs w:val="28"/>
        </w:rPr>
        <w:t>3</w:t>
      </w:r>
      <w:r w:rsidR="002218F8" w:rsidRPr="00E50339">
        <w:rPr>
          <w:sz w:val="28"/>
          <w:szCs w:val="28"/>
        </w:rPr>
        <w:t xml:space="preserve">. Методические указания «Проектирование </w:t>
      </w:r>
      <w:r w:rsidRPr="00E50339">
        <w:rPr>
          <w:sz w:val="28"/>
          <w:szCs w:val="28"/>
        </w:rPr>
        <w:t>электрооборудования</w:t>
      </w:r>
      <w:r w:rsidR="002218F8" w:rsidRPr="00E50339">
        <w:rPr>
          <w:sz w:val="28"/>
          <w:szCs w:val="28"/>
        </w:rPr>
        <w:t xml:space="preserve">», Мн.: Ротапринт БГАТУ, </w:t>
      </w:r>
      <w:smartTag w:uri="urn:schemas-microsoft-com:office:smarttags" w:element="metricconverter">
        <w:smartTagPr>
          <w:attr w:name="ProductID" w:val="2000 г"/>
        </w:smartTagPr>
        <w:r w:rsidR="002218F8" w:rsidRPr="00E50339">
          <w:rPr>
            <w:sz w:val="28"/>
            <w:szCs w:val="28"/>
          </w:rPr>
          <w:t>2000 г</w:t>
        </w:r>
      </w:smartTag>
      <w:r w:rsidR="002218F8" w:rsidRPr="00E50339">
        <w:rPr>
          <w:sz w:val="28"/>
          <w:szCs w:val="28"/>
        </w:rPr>
        <w:t>.</w:t>
      </w:r>
      <w:bookmarkStart w:id="27" w:name="_GoBack"/>
      <w:bookmarkEnd w:id="27"/>
    </w:p>
    <w:sectPr w:rsidR="002218F8" w:rsidRPr="00E50339" w:rsidSect="00E50339">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3F4E"/>
    <w:multiLevelType w:val="multilevel"/>
    <w:tmpl w:val="3AA08780"/>
    <w:lvl w:ilvl="0">
      <w:start w:val="1"/>
      <w:numFmt w:val="decimal"/>
      <w:lvlText w:val="%1."/>
      <w:lvlJc w:val="left"/>
      <w:pPr>
        <w:tabs>
          <w:tab w:val="num" w:pos="1785"/>
        </w:tabs>
        <w:ind w:left="1785" w:hanging="106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18AF298A"/>
    <w:multiLevelType w:val="hybridMultilevel"/>
    <w:tmpl w:val="D27C7336"/>
    <w:lvl w:ilvl="0" w:tplc="DDE63F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E0B3CCA"/>
    <w:multiLevelType w:val="hybridMultilevel"/>
    <w:tmpl w:val="A928E2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7B5750"/>
    <w:multiLevelType w:val="hybridMultilevel"/>
    <w:tmpl w:val="3ADEC190"/>
    <w:lvl w:ilvl="0" w:tplc="1B026FE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881EF9"/>
    <w:multiLevelType w:val="multilevel"/>
    <w:tmpl w:val="345ACC30"/>
    <w:lvl w:ilvl="0">
      <w:start w:val="1"/>
      <w:numFmt w:val="decimal"/>
      <w:lvlText w:val="%1."/>
      <w:lvlJc w:val="left"/>
      <w:pPr>
        <w:tabs>
          <w:tab w:val="num" w:pos="1695"/>
        </w:tabs>
        <w:ind w:left="1695" w:hanging="97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
    <w:nsid w:val="2A73472E"/>
    <w:multiLevelType w:val="multilevel"/>
    <w:tmpl w:val="F21A6EA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D05647D"/>
    <w:multiLevelType w:val="multilevel"/>
    <w:tmpl w:val="9A44992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2D3084D"/>
    <w:multiLevelType w:val="multilevel"/>
    <w:tmpl w:val="4DEA942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33FD20FD"/>
    <w:multiLevelType w:val="multilevel"/>
    <w:tmpl w:val="961C3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CEC7C15"/>
    <w:multiLevelType w:val="multilevel"/>
    <w:tmpl w:val="0E9CB91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32B0443"/>
    <w:multiLevelType w:val="multilevel"/>
    <w:tmpl w:val="54F48D1C"/>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1">
    <w:nsid w:val="52153AB7"/>
    <w:multiLevelType w:val="multilevel"/>
    <w:tmpl w:val="AE6ABF94"/>
    <w:lvl w:ilvl="0">
      <w:start w:val="3"/>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08E7C58"/>
    <w:multiLevelType w:val="multilevel"/>
    <w:tmpl w:val="1FFA1038"/>
    <w:lvl w:ilvl="0">
      <w:start w:val="1"/>
      <w:numFmt w:val="bullet"/>
      <w:lvlText w:val=""/>
      <w:lvlJc w:val="left"/>
      <w:pPr>
        <w:tabs>
          <w:tab w:val="num" w:pos="834"/>
        </w:tabs>
        <w:ind w:left="834" w:hanging="360"/>
      </w:pPr>
      <w:rPr>
        <w:rFonts w:ascii="Symbol" w:hAnsi="Symbol" w:hint="default"/>
      </w:rPr>
    </w:lvl>
    <w:lvl w:ilvl="1" w:tentative="1">
      <w:start w:val="1"/>
      <w:numFmt w:val="bullet"/>
      <w:lvlText w:val="o"/>
      <w:lvlJc w:val="left"/>
      <w:pPr>
        <w:tabs>
          <w:tab w:val="num" w:pos="1554"/>
        </w:tabs>
        <w:ind w:left="1554" w:hanging="360"/>
      </w:pPr>
      <w:rPr>
        <w:rFonts w:ascii="Courier New" w:hAnsi="Courier New" w:hint="default"/>
      </w:rPr>
    </w:lvl>
    <w:lvl w:ilvl="2" w:tentative="1">
      <w:start w:val="1"/>
      <w:numFmt w:val="bullet"/>
      <w:lvlText w:val=""/>
      <w:lvlJc w:val="left"/>
      <w:pPr>
        <w:tabs>
          <w:tab w:val="num" w:pos="2274"/>
        </w:tabs>
        <w:ind w:left="2274" w:hanging="360"/>
      </w:pPr>
      <w:rPr>
        <w:rFonts w:ascii="Wingdings" w:hAnsi="Wingdings" w:hint="default"/>
      </w:rPr>
    </w:lvl>
    <w:lvl w:ilvl="3" w:tentative="1">
      <w:start w:val="1"/>
      <w:numFmt w:val="bullet"/>
      <w:lvlText w:val=""/>
      <w:lvlJc w:val="left"/>
      <w:pPr>
        <w:tabs>
          <w:tab w:val="num" w:pos="2994"/>
        </w:tabs>
        <w:ind w:left="2994" w:hanging="360"/>
      </w:pPr>
      <w:rPr>
        <w:rFonts w:ascii="Symbol" w:hAnsi="Symbol" w:hint="default"/>
      </w:rPr>
    </w:lvl>
    <w:lvl w:ilvl="4" w:tentative="1">
      <w:start w:val="1"/>
      <w:numFmt w:val="bullet"/>
      <w:lvlText w:val="o"/>
      <w:lvlJc w:val="left"/>
      <w:pPr>
        <w:tabs>
          <w:tab w:val="num" w:pos="3714"/>
        </w:tabs>
        <w:ind w:left="3714" w:hanging="360"/>
      </w:pPr>
      <w:rPr>
        <w:rFonts w:ascii="Courier New" w:hAnsi="Courier New" w:hint="default"/>
      </w:rPr>
    </w:lvl>
    <w:lvl w:ilvl="5" w:tentative="1">
      <w:start w:val="1"/>
      <w:numFmt w:val="bullet"/>
      <w:lvlText w:val=""/>
      <w:lvlJc w:val="left"/>
      <w:pPr>
        <w:tabs>
          <w:tab w:val="num" w:pos="4434"/>
        </w:tabs>
        <w:ind w:left="4434" w:hanging="360"/>
      </w:pPr>
      <w:rPr>
        <w:rFonts w:ascii="Wingdings" w:hAnsi="Wingdings" w:hint="default"/>
      </w:rPr>
    </w:lvl>
    <w:lvl w:ilvl="6" w:tentative="1">
      <w:start w:val="1"/>
      <w:numFmt w:val="bullet"/>
      <w:lvlText w:val=""/>
      <w:lvlJc w:val="left"/>
      <w:pPr>
        <w:tabs>
          <w:tab w:val="num" w:pos="5154"/>
        </w:tabs>
        <w:ind w:left="5154" w:hanging="360"/>
      </w:pPr>
      <w:rPr>
        <w:rFonts w:ascii="Symbol" w:hAnsi="Symbol" w:hint="default"/>
      </w:rPr>
    </w:lvl>
    <w:lvl w:ilvl="7" w:tentative="1">
      <w:start w:val="1"/>
      <w:numFmt w:val="bullet"/>
      <w:lvlText w:val="o"/>
      <w:lvlJc w:val="left"/>
      <w:pPr>
        <w:tabs>
          <w:tab w:val="num" w:pos="5874"/>
        </w:tabs>
        <w:ind w:left="5874" w:hanging="360"/>
      </w:pPr>
      <w:rPr>
        <w:rFonts w:ascii="Courier New" w:hAnsi="Courier New" w:hint="default"/>
      </w:rPr>
    </w:lvl>
    <w:lvl w:ilvl="8" w:tentative="1">
      <w:start w:val="1"/>
      <w:numFmt w:val="bullet"/>
      <w:lvlText w:val=""/>
      <w:lvlJc w:val="left"/>
      <w:pPr>
        <w:tabs>
          <w:tab w:val="num" w:pos="6594"/>
        </w:tabs>
        <w:ind w:left="6594" w:hanging="360"/>
      </w:pPr>
      <w:rPr>
        <w:rFonts w:ascii="Wingdings" w:hAnsi="Wingdings" w:hint="default"/>
      </w:rPr>
    </w:lvl>
  </w:abstractNum>
  <w:abstractNum w:abstractNumId="13">
    <w:nsid w:val="6AA170A9"/>
    <w:multiLevelType w:val="multilevel"/>
    <w:tmpl w:val="93E682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33"/>
        </w:tabs>
        <w:ind w:left="933" w:hanging="420"/>
      </w:pPr>
      <w:rPr>
        <w:rFonts w:cs="Times New Roman" w:hint="default"/>
      </w:rPr>
    </w:lvl>
    <w:lvl w:ilvl="2">
      <w:start w:val="1"/>
      <w:numFmt w:val="decimal"/>
      <w:lvlText w:val="%1.%2.%3"/>
      <w:lvlJc w:val="left"/>
      <w:pPr>
        <w:tabs>
          <w:tab w:val="num" w:pos="1746"/>
        </w:tabs>
        <w:ind w:left="1746" w:hanging="720"/>
      </w:pPr>
      <w:rPr>
        <w:rFonts w:cs="Times New Roman" w:hint="default"/>
      </w:rPr>
    </w:lvl>
    <w:lvl w:ilvl="3">
      <w:start w:val="1"/>
      <w:numFmt w:val="decimal"/>
      <w:lvlText w:val="%1.%2.%3.%4"/>
      <w:lvlJc w:val="left"/>
      <w:pPr>
        <w:tabs>
          <w:tab w:val="num" w:pos="2619"/>
        </w:tabs>
        <w:ind w:left="2619" w:hanging="1080"/>
      </w:pPr>
      <w:rPr>
        <w:rFonts w:cs="Times New Roman" w:hint="default"/>
      </w:rPr>
    </w:lvl>
    <w:lvl w:ilvl="4">
      <w:start w:val="1"/>
      <w:numFmt w:val="decimal"/>
      <w:lvlText w:val="%1.%2.%3.%4.%5"/>
      <w:lvlJc w:val="left"/>
      <w:pPr>
        <w:tabs>
          <w:tab w:val="num" w:pos="3132"/>
        </w:tabs>
        <w:ind w:left="3132" w:hanging="1080"/>
      </w:pPr>
      <w:rPr>
        <w:rFonts w:cs="Times New Roman" w:hint="default"/>
      </w:rPr>
    </w:lvl>
    <w:lvl w:ilvl="5">
      <w:start w:val="1"/>
      <w:numFmt w:val="decimal"/>
      <w:lvlText w:val="%1.%2.%3.%4.%5.%6"/>
      <w:lvlJc w:val="left"/>
      <w:pPr>
        <w:tabs>
          <w:tab w:val="num" w:pos="4005"/>
        </w:tabs>
        <w:ind w:left="4005" w:hanging="1440"/>
      </w:pPr>
      <w:rPr>
        <w:rFonts w:cs="Times New Roman" w:hint="default"/>
      </w:rPr>
    </w:lvl>
    <w:lvl w:ilvl="6">
      <w:start w:val="1"/>
      <w:numFmt w:val="decimal"/>
      <w:lvlText w:val="%1.%2.%3.%4.%5.%6.%7"/>
      <w:lvlJc w:val="left"/>
      <w:pPr>
        <w:tabs>
          <w:tab w:val="num" w:pos="4518"/>
        </w:tabs>
        <w:ind w:left="4518" w:hanging="1440"/>
      </w:pPr>
      <w:rPr>
        <w:rFonts w:cs="Times New Roman" w:hint="default"/>
      </w:rPr>
    </w:lvl>
    <w:lvl w:ilvl="7">
      <w:start w:val="1"/>
      <w:numFmt w:val="decimal"/>
      <w:lvlText w:val="%1.%2.%3.%4.%5.%6.%7.%8"/>
      <w:lvlJc w:val="left"/>
      <w:pPr>
        <w:tabs>
          <w:tab w:val="num" w:pos="5391"/>
        </w:tabs>
        <w:ind w:left="5391" w:hanging="1800"/>
      </w:pPr>
      <w:rPr>
        <w:rFonts w:cs="Times New Roman" w:hint="default"/>
      </w:rPr>
    </w:lvl>
    <w:lvl w:ilvl="8">
      <w:start w:val="1"/>
      <w:numFmt w:val="decimal"/>
      <w:lvlText w:val="%1.%2.%3.%4.%5.%6.%7.%8.%9"/>
      <w:lvlJc w:val="left"/>
      <w:pPr>
        <w:tabs>
          <w:tab w:val="num" w:pos="6264"/>
        </w:tabs>
        <w:ind w:left="6264" w:hanging="2160"/>
      </w:pPr>
      <w:rPr>
        <w:rFonts w:cs="Times New Roman" w:hint="default"/>
      </w:rPr>
    </w:lvl>
  </w:abstractNum>
  <w:abstractNum w:abstractNumId="14">
    <w:nsid w:val="702C1E82"/>
    <w:multiLevelType w:val="multilevel"/>
    <w:tmpl w:val="5296C246"/>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5">
    <w:nsid w:val="73972B67"/>
    <w:multiLevelType w:val="hybridMultilevel"/>
    <w:tmpl w:val="D5F6F4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A43D4D"/>
    <w:multiLevelType w:val="multilevel"/>
    <w:tmpl w:val="199E21FA"/>
    <w:lvl w:ilvl="0">
      <w:start w:val="2"/>
      <w:numFmt w:val="decimal"/>
      <w:lvlText w:val="%1."/>
      <w:lvlJc w:val="left"/>
      <w:pPr>
        <w:tabs>
          <w:tab w:val="num" w:pos="684"/>
        </w:tabs>
        <w:ind w:left="684" w:hanging="570"/>
      </w:pPr>
      <w:rPr>
        <w:rFonts w:cs="Times New Roman" w:hint="default"/>
      </w:rPr>
    </w:lvl>
    <w:lvl w:ilvl="1">
      <w:start w:val="2"/>
      <w:numFmt w:val="decimal"/>
      <w:lvlText w:val="%1.%2."/>
      <w:lvlJc w:val="left"/>
      <w:pPr>
        <w:tabs>
          <w:tab w:val="num" w:pos="636"/>
        </w:tabs>
        <w:ind w:left="636" w:hanging="570"/>
      </w:pPr>
      <w:rPr>
        <w:rFonts w:cs="Times New Roman" w:hint="default"/>
      </w:rPr>
    </w:lvl>
    <w:lvl w:ilvl="2">
      <w:start w:val="1"/>
      <w:numFmt w:val="decimal"/>
      <w:lvlText w:val="%1.%2.%3."/>
      <w:lvlJc w:val="left"/>
      <w:pPr>
        <w:tabs>
          <w:tab w:val="num" w:pos="852"/>
        </w:tabs>
        <w:ind w:left="852" w:hanging="720"/>
      </w:pPr>
      <w:rPr>
        <w:rFonts w:cs="Times New Roman" w:hint="default"/>
      </w:rPr>
    </w:lvl>
    <w:lvl w:ilvl="3">
      <w:start w:val="1"/>
      <w:numFmt w:val="decimal"/>
      <w:lvlText w:val="%1.%2.%3.%4."/>
      <w:lvlJc w:val="left"/>
      <w:pPr>
        <w:tabs>
          <w:tab w:val="num" w:pos="918"/>
        </w:tabs>
        <w:ind w:left="918" w:hanging="720"/>
      </w:pPr>
      <w:rPr>
        <w:rFonts w:cs="Times New Roman" w:hint="default"/>
      </w:rPr>
    </w:lvl>
    <w:lvl w:ilvl="4">
      <w:start w:val="1"/>
      <w:numFmt w:val="decimal"/>
      <w:lvlText w:val="%1.%2.%3.%4.%5."/>
      <w:lvlJc w:val="left"/>
      <w:pPr>
        <w:tabs>
          <w:tab w:val="num" w:pos="1344"/>
        </w:tabs>
        <w:ind w:left="1344" w:hanging="1080"/>
      </w:pPr>
      <w:rPr>
        <w:rFonts w:cs="Times New Roman" w:hint="default"/>
      </w:rPr>
    </w:lvl>
    <w:lvl w:ilvl="5">
      <w:start w:val="1"/>
      <w:numFmt w:val="decimal"/>
      <w:lvlText w:val="%1.%2.%3.%4.%5.%6."/>
      <w:lvlJc w:val="left"/>
      <w:pPr>
        <w:tabs>
          <w:tab w:val="num" w:pos="1410"/>
        </w:tabs>
        <w:ind w:left="1410" w:hanging="1080"/>
      </w:pPr>
      <w:rPr>
        <w:rFonts w:cs="Times New Roman" w:hint="default"/>
      </w:rPr>
    </w:lvl>
    <w:lvl w:ilvl="6">
      <w:start w:val="1"/>
      <w:numFmt w:val="decimal"/>
      <w:lvlText w:val="%1.%2.%3.%4.%5.%6.%7."/>
      <w:lvlJc w:val="left"/>
      <w:pPr>
        <w:tabs>
          <w:tab w:val="num" w:pos="1836"/>
        </w:tabs>
        <w:ind w:left="1836" w:hanging="1440"/>
      </w:pPr>
      <w:rPr>
        <w:rFonts w:cs="Times New Roman" w:hint="default"/>
      </w:rPr>
    </w:lvl>
    <w:lvl w:ilvl="7">
      <w:start w:val="1"/>
      <w:numFmt w:val="decimal"/>
      <w:lvlText w:val="%1.%2.%3.%4.%5.%6.%7.%8."/>
      <w:lvlJc w:val="left"/>
      <w:pPr>
        <w:tabs>
          <w:tab w:val="num" w:pos="1902"/>
        </w:tabs>
        <w:ind w:left="1902" w:hanging="1440"/>
      </w:pPr>
      <w:rPr>
        <w:rFonts w:cs="Times New Roman" w:hint="default"/>
      </w:rPr>
    </w:lvl>
    <w:lvl w:ilvl="8">
      <w:start w:val="1"/>
      <w:numFmt w:val="decimal"/>
      <w:lvlText w:val="%1.%2.%3.%4.%5.%6.%7.%8.%9."/>
      <w:lvlJc w:val="left"/>
      <w:pPr>
        <w:tabs>
          <w:tab w:val="num" w:pos="2328"/>
        </w:tabs>
        <w:ind w:left="2328" w:hanging="1800"/>
      </w:pPr>
      <w:rPr>
        <w:rFonts w:cs="Times New Roman" w:hint="default"/>
      </w:rPr>
    </w:lvl>
  </w:abstractNum>
  <w:abstractNum w:abstractNumId="17">
    <w:nsid w:val="79C262CB"/>
    <w:multiLevelType w:val="hybridMultilevel"/>
    <w:tmpl w:val="96A844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16"/>
  </w:num>
  <w:num w:numId="4">
    <w:abstractNumId w:val="6"/>
  </w:num>
  <w:num w:numId="5">
    <w:abstractNumId w:val="4"/>
  </w:num>
  <w:num w:numId="6">
    <w:abstractNumId w:val="14"/>
  </w:num>
  <w:num w:numId="7">
    <w:abstractNumId w:val="12"/>
  </w:num>
  <w:num w:numId="8">
    <w:abstractNumId w:val="8"/>
  </w:num>
  <w:num w:numId="9">
    <w:abstractNumId w:val="0"/>
  </w:num>
  <w:num w:numId="10">
    <w:abstractNumId w:val="11"/>
  </w:num>
  <w:num w:numId="11">
    <w:abstractNumId w:val="9"/>
  </w:num>
  <w:num w:numId="12">
    <w:abstractNumId w:val="5"/>
  </w:num>
  <w:num w:numId="13">
    <w:abstractNumId w:val="17"/>
  </w:num>
  <w:num w:numId="14">
    <w:abstractNumId w:val="13"/>
  </w:num>
  <w:num w:numId="15">
    <w:abstractNumId w:val="1"/>
  </w:num>
  <w:num w:numId="16">
    <w:abstractNumId w:val="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CF"/>
    <w:rsid w:val="000027DE"/>
    <w:rsid w:val="00052BD1"/>
    <w:rsid w:val="000542FD"/>
    <w:rsid w:val="00054BC0"/>
    <w:rsid w:val="000603C2"/>
    <w:rsid w:val="00065723"/>
    <w:rsid w:val="00080707"/>
    <w:rsid w:val="00082287"/>
    <w:rsid w:val="00082F18"/>
    <w:rsid w:val="00093988"/>
    <w:rsid w:val="000A6373"/>
    <w:rsid w:val="000B6C2D"/>
    <w:rsid w:val="000C4156"/>
    <w:rsid w:val="000C5EC9"/>
    <w:rsid w:val="000D1C56"/>
    <w:rsid w:val="000E71EF"/>
    <w:rsid w:val="000F1731"/>
    <w:rsid w:val="001278F7"/>
    <w:rsid w:val="00135B89"/>
    <w:rsid w:val="001360C7"/>
    <w:rsid w:val="00140FBE"/>
    <w:rsid w:val="00142B89"/>
    <w:rsid w:val="00161B2D"/>
    <w:rsid w:val="00174682"/>
    <w:rsid w:val="00175528"/>
    <w:rsid w:val="00181EBF"/>
    <w:rsid w:val="00187402"/>
    <w:rsid w:val="00192F28"/>
    <w:rsid w:val="001B0C07"/>
    <w:rsid w:val="00203091"/>
    <w:rsid w:val="00204552"/>
    <w:rsid w:val="002127B2"/>
    <w:rsid w:val="00213342"/>
    <w:rsid w:val="00215181"/>
    <w:rsid w:val="0021749D"/>
    <w:rsid w:val="002218F8"/>
    <w:rsid w:val="00223089"/>
    <w:rsid w:val="00223A5A"/>
    <w:rsid w:val="00234117"/>
    <w:rsid w:val="0024051C"/>
    <w:rsid w:val="002419AC"/>
    <w:rsid w:val="002455D4"/>
    <w:rsid w:val="00255F21"/>
    <w:rsid w:val="00261410"/>
    <w:rsid w:val="0026651E"/>
    <w:rsid w:val="00282B8D"/>
    <w:rsid w:val="00294F4C"/>
    <w:rsid w:val="002A081A"/>
    <w:rsid w:val="002A2FC2"/>
    <w:rsid w:val="002A42A1"/>
    <w:rsid w:val="002B093F"/>
    <w:rsid w:val="002B1808"/>
    <w:rsid w:val="002B71D4"/>
    <w:rsid w:val="002D325C"/>
    <w:rsid w:val="002D465E"/>
    <w:rsid w:val="002F0123"/>
    <w:rsid w:val="002F4ABF"/>
    <w:rsid w:val="00302F68"/>
    <w:rsid w:val="003057E6"/>
    <w:rsid w:val="00312A0C"/>
    <w:rsid w:val="00314ACC"/>
    <w:rsid w:val="0032188A"/>
    <w:rsid w:val="00322CC0"/>
    <w:rsid w:val="003360B6"/>
    <w:rsid w:val="0034327C"/>
    <w:rsid w:val="00351D03"/>
    <w:rsid w:val="0036256C"/>
    <w:rsid w:val="003654C1"/>
    <w:rsid w:val="003750DA"/>
    <w:rsid w:val="00382CEA"/>
    <w:rsid w:val="003853FF"/>
    <w:rsid w:val="003907C5"/>
    <w:rsid w:val="003B005C"/>
    <w:rsid w:val="003C6A25"/>
    <w:rsid w:val="003D24CD"/>
    <w:rsid w:val="003E1FDA"/>
    <w:rsid w:val="003E2B82"/>
    <w:rsid w:val="003F6BE8"/>
    <w:rsid w:val="003F7935"/>
    <w:rsid w:val="00400889"/>
    <w:rsid w:val="00415D62"/>
    <w:rsid w:val="004234D0"/>
    <w:rsid w:val="004310CB"/>
    <w:rsid w:val="00432579"/>
    <w:rsid w:val="00432DB5"/>
    <w:rsid w:val="004462DA"/>
    <w:rsid w:val="00447A95"/>
    <w:rsid w:val="00452CBE"/>
    <w:rsid w:val="0045517B"/>
    <w:rsid w:val="00460A48"/>
    <w:rsid w:val="00461674"/>
    <w:rsid w:val="00461EB8"/>
    <w:rsid w:val="00466BC2"/>
    <w:rsid w:val="00472073"/>
    <w:rsid w:val="00473A24"/>
    <w:rsid w:val="00474B29"/>
    <w:rsid w:val="00481120"/>
    <w:rsid w:val="00491608"/>
    <w:rsid w:val="004923E3"/>
    <w:rsid w:val="00496698"/>
    <w:rsid w:val="004A31C2"/>
    <w:rsid w:val="004A4EFA"/>
    <w:rsid w:val="004A6C3C"/>
    <w:rsid w:val="004B0946"/>
    <w:rsid w:val="004C7A0F"/>
    <w:rsid w:val="004F007F"/>
    <w:rsid w:val="00503DBE"/>
    <w:rsid w:val="00510C52"/>
    <w:rsid w:val="005120FB"/>
    <w:rsid w:val="005140AD"/>
    <w:rsid w:val="00516DD2"/>
    <w:rsid w:val="0052242A"/>
    <w:rsid w:val="005231AF"/>
    <w:rsid w:val="00530994"/>
    <w:rsid w:val="0053285F"/>
    <w:rsid w:val="00534BA5"/>
    <w:rsid w:val="005402F0"/>
    <w:rsid w:val="005423AE"/>
    <w:rsid w:val="0055146B"/>
    <w:rsid w:val="00574891"/>
    <w:rsid w:val="00581835"/>
    <w:rsid w:val="005920CC"/>
    <w:rsid w:val="0059741F"/>
    <w:rsid w:val="0059784C"/>
    <w:rsid w:val="005A00EF"/>
    <w:rsid w:val="005A6D55"/>
    <w:rsid w:val="005B015A"/>
    <w:rsid w:val="005B0312"/>
    <w:rsid w:val="005C3C3B"/>
    <w:rsid w:val="005C4525"/>
    <w:rsid w:val="005C560D"/>
    <w:rsid w:val="005D633D"/>
    <w:rsid w:val="00600D71"/>
    <w:rsid w:val="006321DD"/>
    <w:rsid w:val="00633E3C"/>
    <w:rsid w:val="00636C82"/>
    <w:rsid w:val="00646EEE"/>
    <w:rsid w:val="00647C14"/>
    <w:rsid w:val="00650DEE"/>
    <w:rsid w:val="00657BC0"/>
    <w:rsid w:val="00661D6D"/>
    <w:rsid w:val="00665944"/>
    <w:rsid w:val="006662C4"/>
    <w:rsid w:val="00677066"/>
    <w:rsid w:val="006777BD"/>
    <w:rsid w:val="006A3DF5"/>
    <w:rsid w:val="006A5B3D"/>
    <w:rsid w:val="006B182A"/>
    <w:rsid w:val="006C1A8D"/>
    <w:rsid w:val="006D2052"/>
    <w:rsid w:val="006D4DEF"/>
    <w:rsid w:val="006E1541"/>
    <w:rsid w:val="006E243E"/>
    <w:rsid w:val="006E309D"/>
    <w:rsid w:val="006E67B6"/>
    <w:rsid w:val="006F0F26"/>
    <w:rsid w:val="00722982"/>
    <w:rsid w:val="00726DDE"/>
    <w:rsid w:val="0073022B"/>
    <w:rsid w:val="00740571"/>
    <w:rsid w:val="00742FB1"/>
    <w:rsid w:val="00751223"/>
    <w:rsid w:val="00753A8C"/>
    <w:rsid w:val="00766066"/>
    <w:rsid w:val="00777D7F"/>
    <w:rsid w:val="00786E71"/>
    <w:rsid w:val="00787DD9"/>
    <w:rsid w:val="007A1FB6"/>
    <w:rsid w:val="007A620B"/>
    <w:rsid w:val="007B1237"/>
    <w:rsid w:val="007C43C9"/>
    <w:rsid w:val="007D400C"/>
    <w:rsid w:val="007E201F"/>
    <w:rsid w:val="007E2B5C"/>
    <w:rsid w:val="007E3547"/>
    <w:rsid w:val="007F00A7"/>
    <w:rsid w:val="007F5688"/>
    <w:rsid w:val="00810535"/>
    <w:rsid w:val="0081127E"/>
    <w:rsid w:val="008167B8"/>
    <w:rsid w:val="0082096F"/>
    <w:rsid w:val="00822318"/>
    <w:rsid w:val="00827A4E"/>
    <w:rsid w:val="00840126"/>
    <w:rsid w:val="008551DC"/>
    <w:rsid w:val="00860309"/>
    <w:rsid w:val="0087224D"/>
    <w:rsid w:val="00877F16"/>
    <w:rsid w:val="008951D8"/>
    <w:rsid w:val="008A111F"/>
    <w:rsid w:val="008A3A4D"/>
    <w:rsid w:val="008A4B68"/>
    <w:rsid w:val="008B0277"/>
    <w:rsid w:val="008F316D"/>
    <w:rsid w:val="008F50AF"/>
    <w:rsid w:val="00926D40"/>
    <w:rsid w:val="00951C10"/>
    <w:rsid w:val="0095289A"/>
    <w:rsid w:val="00952E32"/>
    <w:rsid w:val="00961DC6"/>
    <w:rsid w:val="009676D1"/>
    <w:rsid w:val="00967837"/>
    <w:rsid w:val="00970C32"/>
    <w:rsid w:val="00974678"/>
    <w:rsid w:val="00980ABB"/>
    <w:rsid w:val="00983967"/>
    <w:rsid w:val="00985CC2"/>
    <w:rsid w:val="009B092C"/>
    <w:rsid w:val="009B1E7F"/>
    <w:rsid w:val="009D1C9A"/>
    <w:rsid w:val="009D1E23"/>
    <w:rsid w:val="009D2E3E"/>
    <w:rsid w:val="009E6454"/>
    <w:rsid w:val="009F1F63"/>
    <w:rsid w:val="009F2AEF"/>
    <w:rsid w:val="00A03E56"/>
    <w:rsid w:val="00A07A30"/>
    <w:rsid w:val="00A1405D"/>
    <w:rsid w:val="00A14262"/>
    <w:rsid w:val="00A15EBD"/>
    <w:rsid w:val="00A3756A"/>
    <w:rsid w:val="00A43E0A"/>
    <w:rsid w:val="00A52832"/>
    <w:rsid w:val="00A53A30"/>
    <w:rsid w:val="00A54300"/>
    <w:rsid w:val="00A574C5"/>
    <w:rsid w:val="00A610B8"/>
    <w:rsid w:val="00A70FA5"/>
    <w:rsid w:val="00A728BB"/>
    <w:rsid w:val="00A72DE0"/>
    <w:rsid w:val="00A80C4C"/>
    <w:rsid w:val="00A81676"/>
    <w:rsid w:val="00A81E52"/>
    <w:rsid w:val="00A90133"/>
    <w:rsid w:val="00A9564C"/>
    <w:rsid w:val="00AA7412"/>
    <w:rsid w:val="00AB2A7E"/>
    <w:rsid w:val="00AD053E"/>
    <w:rsid w:val="00AD2088"/>
    <w:rsid w:val="00B14FBB"/>
    <w:rsid w:val="00B43C7D"/>
    <w:rsid w:val="00B5181B"/>
    <w:rsid w:val="00B55F9D"/>
    <w:rsid w:val="00B57257"/>
    <w:rsid w:val="00B66C98"/>
    <w:rsid w:val="00B736A0"/>
    <w:rsid w:val="00B7709E"/>
    <w:rsid w:val="00BB25C8"/>
    <w:rsid w:val="00BB25D3"/>
    <w:rsid w:val="00BC1B4C"/>
    <w:rsid w:val="00BC34DE"/>
    <w:rsid w:val="00BC4511"/>
    <w:rsid w:val="00BD1736"/>
    <w:rsid w:val="00C07866"/>
    <w:rsid w:val="00C1497F"/>
    <w:rsid w:val="00C24143"/>
    <w:rsid w:val="00C31282"/>
    <w:rsid w:val="00C36041"/>
    <w:rsid w:val="00C40F18"/>
    <w:rsid w:val="00C506C8"/>
    <w:rsid w:val="00C51699"/>
    <w:rsid w:val="00C5491D"/>
    <w:rsid w:val="00C549D7"/>
    <w:rsid w:val="00C564FA"/>
    <w:rsid w:val="00C72019"/>
    <w:rsid w:val="00C72087"/>
    <w:rsid w:val="00C864A6"/>
    <w:rsid w:val="00C97CC4"/>
    <w:rsid w:val="00CB0F79"/>
    <w:rsid w:val="00CB435B"/>
    <w:rsid w:val="00CB67AC"/>
    <w:rsid w:val="00CD720F"/>
    <w:rsid w:val="00CE7056"/>
    <w:rsid w:val="00CF0198"/>
    <w:rsid w:val="00CF3891"/>
    <w:rsid w:val="00D025CF"/>
    <w:rsid w:val="00D14E3C"/>
    <w:rsid w:val="00D20F57"/>
    <w:rsid w:val="00D234CE"/>
    <w:rsid w:val="00D401F0"/>
    <w:rsid w:val="00D41FD3"/>
    <w:rsid w:val="00D46973"/>
    <w:rsid w:val="00D50ECF"/>
    <w:rsid w:val="00D672DB"/>
    <w:rsid w:val="00D75ACD"/>
    <w:rsid w:val="00D9146B"/>
    <w:rsid w:val="00DA5CA4"/>
    <w:rsid w:val="00DB0B51"/>
    <w:rsid w:val="00DB3B66"/>
    <w:rsid w:val="00DB3DED"/>
    <w:rsid w:val="00DC0329"/>
    <w:rsid w:val="00DC348F"/>
    <w:rsid w:val="00DD5421"/>
    <w:rsid w:val="00DE183F"/>
    <w:rsid w:val="00DE3488"/>
    <w:rsid w:val="00DE49DB"/>
    <w:rsid w:val="00DF3EA4"/>
    <w:rsid w:val="00DF3FC2"/>
    <w:rsid w:val="00DF77E5"/>
    <w:rsid w:val="00E20C01"/>
    <w:rsid w:val="00E24DCB"/>
    <w:rsid w:val="00E35DBE"/>
    <w:rsid w:val="00E36425"/>
    <w:rsid w:val="00E36467"/>
    <w:rsid w:val="00E412BB"/>
    <w:rsid w:val="00E4251F"/>
    <w:rsid w:val="00E45774"/>
    <w:rsid w:val="00E50339"/>
    <w:rsid w:val="00E536E9"/>
    <w:rsid w:val="00E82F3F"/>
    <w:rsid w:val="00E952EE"/>
    <w:rsid w:val="00E96074"/>
    <w:rsid w:val="00EC22B8"/>
    <w:rsid w:val="00EC2593"/>
    <w:rsid w:val="00EC5E39"/>
    <w:rsid w:val="00ED08F3"/>
    <w:rsid w:val="00ED3247"/>
    <w:rsid w:val="00ED32F9"/>
    <w:rsid w:val="00ED5038"/>
    <w:rsid w:val="00ED7C41"/>
    <w:rsid w:val="00EE7725"/>
    <w:rsid w:val="00EF2541"/>
    <w:rsid w:val="00EF324A"/>
    <w:rsid w:val="00EF7C48"/>
    <w:rsid w:val="00F06C31"/>
    <w:rsid w:val="00F13B2A"/>
    <w:rsid w:val="00F16F8F"/>
    <w:rsid w:val="00F303BF"/>
    <w:rsid w:val="00F50F62"/>
    <w:rsid w:val="00F51A3C"/>
    <w:rsid w:val="00F5554D"/>
    <w:rsid w:val="00F56BCF"/>
    <w:rsid w:val="00F70561"/>
    <w:rsid w:val="00F8097A"/>
    <w:rsid w:val="00F85B16"/>
    <w:rsid w:val="00F92653"/>
    <w:rsid w:val="00FA48B0"/>
    <w:rsid w:val="00FB1777"/>
    <w:rsid w:val="00FB477B"/>
    <w:rsid w:val="00FC2E30"/>
    <w:rsid w:val="00FD1E70"/>
    <w:rsid w:val="00FE20D5"/>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chartTrackingRefBased/>
  <w15:docId w15:val="{8FC69B1C-44FD-4F16-B332-F21F83D1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jc w:val="both"/>
      <w:outlineLvl w:val="0"/>
    </w:pPr>
    <w:rPr>
      <w:sz w:val="24"/>
    </w:rPr>
  </w:style>
  <w:style w:type="paragraph" w:styleId="2">
    <w:name w:val="heading 2"/>
    <w:basedOn w:val="a"/>
    <w:next w:val="a"/>
    <w:link w:val="20"/>
    <w:uiPriority w:val="9"/>
    <w:qFormat/>
    <w:pPr>
      <w:keepNext/>
      <w:ind w:firstLine="6"/>
      <w:jc w:val="center"/>
      <w:outlineLvl w:val="1"/>
    </w:pPr>
    <w:rPr>
      <w:sz w:val="24"/>
    </w:rPr>
  </w:style>
  <w:style w:type="paragraph" w:styleId="3">
    <w:name w:val="heading 3"/>
    <w:basedOn w:val="a"/>
    <w:next w:val="a"/>
    <w:link w:val="30"/>
    <w:uiPriority w:val="9"/>
    <w:qFormat/>
    <w:pPr>
      <w:keepNext/>
      <w:ind w:left="-57" w:firstLine="513"/>
      <w:outlineLvl w:val="2"/>
    </w:pPr>
    <w:rPr>
      <w:sz w:val="28"/>
    </w:rPr>
  </w:style>
  <w:style w:type="paragraph" w:styleId="4">
    <w:name w:val="heading 4"/>
    <w:basedOn w:val="a"/>
    <w:next w:val="a"/>
    <w:link w:val="40"/>
    <w:uiPriority w:val="9"/>
    <w:qFormat/>
    <w:pPr>
      <w:keepNext/>
      <w:outlineLvl w:val="3"/>
    </w:pPr>
    <w:rPr>
      <w:rFonts w:ascii="Arial" w:hAnsi="Arial"/>
      <w:b/>
      <w:sz w:val="24"/>
    </w:rPr>
  </w:style>
  <w:style w:type="paragraph" w:styleId="5">
    <w:name w:val="heading 5"/>
    <w:basedOn w:val="a"/>
    <w:next w:val="a"/>
    <w:link w:val="50"/>
    <w:uiPriority w:val="9"/>
    <w:qFormat/>
    <w:pPr>
      <w:keepNext/>
      <w:ind w:firstLine="540"/>
      <w:jc w:val="center"/>
      <w:outlineLvl w:val="4"/>
    </w:pPr>
    <w:rPr>
      <w:sz w:val="28"/>
    </w:rPr>
  </w:style>
  <w:style w:type="paragraph" w:styleId="6">
    <w:name w:val="heading 6"/>
    <w:basedOn w:val="a"/>
    <w:next w:val="a"/>
    <w:link w:val="60"/>
    <w:uiPriority w:val="9"/>
    <w:qFormat/>
    <w:pPr>
      <w:keepNext/>
      <w:tabs>
        <w:tab w:val="left" w:pos="2135"/>
      </w:tabs>
      <w:ind w:firstLine="513"/>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21">
    <w:name w:val="Body Text Indent 2"/>
    <w:basedOn w:val="a"/>
    <w:link w:val="22"/>
    <w:uiPriority w:val="99"/>
    <w:pPr>
      <w:spacing w:line="360" w:lineRule="auto"/>
      <w:ind w:firstLine="284"/>
    </w:pPr>
    <w:rPr>
      <w:sz w:val="28"/>
    </w:rPr>
  </w:style>
  <w:style w:type="character" w:customStyle="1" w:styleId="22">
    <w:name w:val="Основной текст с отступом 2 Знак"/>
    <w:link w:val="21"/>
    <w:uiPriority w:val="99"/>
    <w:semiHidden/>
    <w:locked/>
    <w:rPr>
      <w:rFonts w:cs="Times New Roman"/>
    </w:rPr>
  </w:style>
  <w:style w:type="paragraph" w:styleId="a3">
    <w:name w:val="Body Text Indent"/>
    <w:basedOn w:val="a"/>
    <w:link w:val="a4"/>
    <w:uiPriority w:val="99"/>
    <w:pPr>
      <w:ind w:firstLine="709"/>
      <w:jc w:val="both"/>
    </w:pPr>
    <w:rPr>
      <w:sz w:val="24"/>
    </w:rPr>
  </w:style>
  <w:style w:type="character" w:customStyle="1" w:styleId="a4">
    <w:name w:val="Основной текст с отступом Знак"/>
    <w:link w:val="a3"/>
    <w:uiPriority w:val="99"/>
    <w:semiHidden/>
    <w:locked/>
    <w:rPr>
      <w:rFonts w:cs="Times New Roman"/>
    </w:rPr>
  </w:style>
  <w:style w:type="paragraph" w:styleId="31">
    <w:name w:val="Body Text Indent 3"/>
    <w:basedOn w:val="a"/>
    <w:link w:val="32"/>
    <w:uiPriority w:val="99"/>
    <w:pPr>
      <w:ind w:firstLine="513"/>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pPr>
      <w:spacing w:after="120"/>
    </w:pPr>
    <w:rPr>
      <w:sz w:val="24"/>
    </w:rPr>
  </w:style>
  <w:style w:type="character" w:customStyle="1" w:styleId="a6">
    <w:name w:val="Основной текст Знак"/>
    <w:link w:val="a5"/>
    <w:uiPriority w:val="99"/>
    <w:semiHidden/>
    <w:locked/>
    <w:rPr>
      <w:rFonts w:cs="Times New Roman"/>
    </w:rPr>
  </w:style>
  <w:style w:type="character" w:customStyle="1" w:styleId="a7">
    <w:name w:val="Индекс нижний"/>
    <w:rPr>
      <w:rFonts w:cs="Times New Roman"/>
      <w:kern w:val="28"/>
      <w:vertAlign w:val="subscript"/>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locked/>
    <w:rPr>
      <w:rFonts w:cs="Times New Roman"/>
    </w:rPr>
  </w:style>
  <w:style w:type="paragraph" w:styleId="a8">
    <w:name w:val="Block Text"/>
    <w:basedOn w:val="a"/>
    <w:uiPriority w:val="99"/>
    <w:pPr>
      <w:ind w:left="-57" w:right="-113"/>
      <w:jc w:val="center"/>
    </w:pPr>
    <w:rPr>
      <w:sz w:val="22"/>
    </w:rPr>
  </w:style>
  <w:style w:type="character" w:customStyle="1" w:styleId="a9">
    <w:name w:val="Индекс верхний"/>
    <w:rPr>
      <w:rFonts w:cs="Times New Roman"/>
      <w:kern w:val="28"/>
      <w:vertAlign w:val="superscript"/>
      <w:lang w:val="en-US" w:eastAsia="x-none"/>
    </w:rPr>
  </w:style>
  <w:style w:type="paragraph" w:styleId="33">
    <w:name w:val="Body Text 3"/>
    <w:basedOn w:val="a"/>
    <w:link w:val="34"/>
    <w:uiPriority w:val="99"/>
    <w:pPr>
      <w:jc w:val="center"/>
    </w:pPr>
    <w:rPr>
      <w:b/>
      <w:sz w:val="24"/>
    </w:rPr>
  </w:style>
  <w:style w:type="character" w:customStyle="1" w:styleId="34">
    <w:name w:val="Основной текст 3 Знак"/>
    <w:link w:val="33"/>
    <w:uiPriority w:val="99"/>
    <w:semiHidden/>
    <w:locked/>
    <w:rPr>
      <w:rFonts w:cs="Times New Roman"/>
      <w:sz w:val="16"/>
      <w:szCs w:val="16"/>
    </w:rPr>
  </w:style>
  <w:style w:type="paragraph" w:styleId="aa">
    <w:name w:val="footer"/>
    <w:basedOn w:val="a"/>
    <w:link w:val="ab"/>
    <w:uiPriority w:val="99"/>
    <w:pPr>
      <w:tabs>
        <w:tab w:val="center" w:pos="4677"/>
        <w:tab w:val="right" w:pos="9355"/>
      </w:tabs>
    </w:pPr>
    <w:rPr>
      <w:sz w:val="24"/>
    </w:rPr>
  </w:style>
  <w:style w:type="character" w:customStyle="1" w:styleId="ab">
    <w:name w:val="Нижний колонтитул Знак"/>
    <w:link w:val="aa"/>
    <w:uiPriority w:val="99"/>
    <w:semiHidden/>
    <w:locked/>
    <w:rPr>
      <w:rFonts w:cs="Times New Roman"/>
    </w:rPr>
  </w:style>
  <w:style w:type="paragraph" w:styleId="ac">
    <w:name w:val="Balloon Text"/>
    <w:basedOn w:val="a"/>
    <w:link w:val="ad"/>
    <w:uiPriority w:val="99"/>
    <w:semiHidden/>
    <w:rPr>
      <w:rFonts w:ascii="Tahoma" w:hAnsi="Tahoma"/>
      <w:sz w:val="16"/>
    </w:rPr>
  </w:style>
  <w:style w:type="character" w:customStyle="1" w:styleId="ad">
    <w:name w:val="Текст выноски Знак"/>
    <w:link w:val="ac"/>
    <w:uiPriority w:val="99"/>
    <w:semiHidden/>
    <w:locked/>
    <w:rPr>
      <w:rFonts w:ascii="Tahoma" w:hAnsi="Tahoma" w:cs="Tahoma"/>
      <w:sz w:val="16"/>
      <w:szCs w:val="16"/>
    </w:rPr>
  </w:style>
  <w:style w:type="table" w:styleId="ae">
    <w:name w:val="Table Grid"/>
    <w:basedOn w:val="a1"/>
    <w:uiPriority w:val="59"/>
    <w:rsid w:val="00AD2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5C3C3B"/>
    <w:pPr>
      <w:tabs>
        <w:tab w:val="right" w:leader="dot" w:pos="9629"/>
      </w:tabs>
      <w:ind w:left="210" w:hanging="210"/>
    </w:pPr>
  </w:style>
  <w:style w:type="character" w:styleId="af">
    <w:name w:val="Hyperlink"/>
    <w:uiPriority w:val="99"/>
    <w:rsid w:val="005C3C3B"/>
    <w:rPr>
      <w:rFonts w:cs="Times New Roman"/>
      <w:color w:val="0000FF"/>
      <w:u w:val="single"/>
    </w:rPr>
  </w:style>
  <w:style w:type="paragraph" w:styleId="25">
    <w:name w:val="toc 2"/>
    <w:basedOn w:val="a"/>
    <w:next w:val="a"/>
    <w:autoRedefine/>
    <w:uiPriority w:val="39"/>
    <w:semiHidden/>
    <w:rsid w:val="001360C7"/>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180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Base</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thief</dc:creator>
  <cp:keywords/>
  <dc:description/>
  <cp:lastModifiedBy>admin</cp:lastModifiedBy>
  <cp:revision>2</cp:revision>
  <cp:lastPrinted>2006-06-07T04:08:00Z</cp:lastPrinted>
  <dcterms:created xsi:type="dcterms:W3CDTF">2014-03-10T02:27:00Z</dcterms:created>
  <dcterms:modified xsi:type="dcterms:W3CDTF">2014-03-10T02:27:00Z</dcterms:modified>
</cp:coreProperties>
</file>