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868" w:rsidRPr="00197C58" w:rsidRDefault="004D4868" w:rsidP="00F0695E">
      <w:pPr>
        <w:widowControl w:val="0"/>
        <w:spacing w:line="360" w:lineRule="auto"/>
        <w:jc w:val="center"/>
        <w:rPr>
          <w:noProof/>
          <w:color w:val="000000"/>
          <w:sz w:val="28"/>
          <w:szCs w:val="26"/>
        </w:rPr>
      </w:pPr>
      <w:r w:rsidRPr="00197C58">
        <w:rPr>
          <w:noProof/>
          <w:color w:val="000000"/>
          <w:sz w:val="28"/>
          <w:szCs w:val="26"/>
        </w:rPr>
        <w:t>МИНИСТЕРСТВО ОБРАЗОВАНИЯ И НАУКИ РОССИЙСКОЙ ФЕДЕРАЦИИ</w:t>
      </w:r>
    </w:p>
    <w:p w:rsidR="004D4868" w:rsidRPr="00197C58" w:rsidRDefault="004D4868" w:rsidP="00F0695E">
      <w:pPr>
        <w:widowControl w:val="0"/>
        <w:spacing w:line="360" w:lineRule="auto"/>
        <w:jc w:val="center"/>
        <w:rPr>
          <w:noProof/>
          <w:color w:val="000000"/>
          <w:sz w:val="28"/>
          <w:szCs w:val="26"/>
        </w:rPr>
      </w:pPr>
      <w:r w:rsidRPr="00197C58">
        <w:rPr>
          <w:noProof/>
          <w:color w:val="000000"/>
          <w:sz w:val="28"/>
          <w:szCs w:val="26"/>
        </w:rPr>
        <w:t>ГОСУДАРСТВЕННОЕ ОБРАЗОВАТЕЛЬНОЕ УЧРЕЖДЕНИЕ ВЫСШЕГО ПРОФЕССИОНАЛЬНОГО ОБРАЗОВАНИЯ</w:t>
      </w:r>
    </w:p>
    <w:p w:rsidR="004D4868" w:rsidRPr="00197C58" w:rsidRDefault="004D4868" w:rsidP="00F0695E">
      <w:pPr>
        <w:widowControl w:val="0"/>
        <w:spacing w:line="360" w:lineRule="auto"/>
        <w:jc w:val="center"/>
        <w:rPr>
          <w:noProof/>
          <w:color w:val="000000"/>
          <w:sz w:val="28"/>
          <w:szCs w:val="26"/>
        </w:rPr>
      </w:pPr>
      <w:r w:rsidRPr="00197C58">
        <w:rPr>
          <w:noProof/>
          <w:color w:val="000000"/>
          <w:sz w:val="28"/>
          <w:szCs w:val="26"/>
        </w:rPr>
        <w:t>«ПЕРМСКИЙ ГОСУДАРСТВЕННЫЙ ТЕХНИЧЕСКИЙ УНИВЕРСИТЕТ»</w:t>
      </w:r>
    </w:p>
    <w:p w:rsidR="004D4868" w:rsidRPr="00197C58" w:rsidRDefault="004D4868" w:rsidP="00F0695E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  <w:r w:rsidRPr="00197C58">
        <w:rPr>
          <w:noProof/>
          <w:color w:val="000000"/>
          <w:sz w:val="28"/>
          <w:szCs w:val="28"/>
        </w:rPr>
        <w:t>Кафедра «Основания, фундаменты и мосты»</w:t>
      </w:r>
    </w:p>
    <w:p w:rsidR="004D4868" w:rsidRPr="00197C58" w:rsidRDefault="004D4868" w:rsidP="00F0695E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D4868" w:rsidRPr="00197C58" w:rsidRDefault="004D4868" w:rsidP="00F0695E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D4868" w:rsidRPr="00197C58" w:rsidRDefault="004D4868" w:rsidP="00F0695E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D4868" w:rsidRPr="00197C58" w:rsidRDefault="004D4868" w:rsidP="00F0695E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D4868" w:rsidRPr="00197C58" w:rsidRDefault="004D4868" w:rsidP="00F0695E">
      <w:pPr>
        <w:pStyle w:val="6"/>
        <w:keepNext w:val="0"/>
        <w:widowControl w:val="0"/>
        <w:spacing w:line="360" w:lineRule="auto"/>
        <w:rPr>
          <w:noProof/>
          <w:color w:val="000000"/>
          <w:szCs w:val="28"/>
        </w:rPr>
      </w:pPr>
      <w:r w:rsidRPr="00197C58">
        <w:rPr>
          <w:noProof/>
          <w:color w:val="000000"/>
          <w:szCs w:val="28"/>
        </w:rPr>
        <w:t>Курсовой проект</w:t>
      </w:r>
    </w:p>
    <w:p w:rsidR="004D4868" w:rsidRPr="00197C58" w:rsidRDefault="004D4868" w:rsidP="00F0695E">
      <w:pPr>
        <w:pStyle w:val="6"/>
        <w:keepNext w:val="0"/>
        <w:widowControl w:val="0"/>
        <w:spacing w:line="360" w:lineRule="auto"/>
        <w:rPr>
          <w:noProof/>
          <w:color w:val="000000"/>
          <w:szCs w:val="28"/>
        </w:rPr>
      </w:pPr>
      <w:r w:rsidRPr="00197C58">
        <w:rPr>
          <w:noProof/>
          <w:color w:val="000000"/>
          <w:szCs w:val="28"/>
        </w:rPr>
        <w:t>по дисциплине «Основания и фундаменты»</w:t>
      </w:r>
    </w:p>
    <w:p w:rsidR="000A456E" w:rsidRPr="00197C58" w:rsidRDefault="000A456E" w:rsidP="00F0695E">
      <w:pPr>
        <w:pStyle w:val="6"/>
        <w:keepNext w:val="0"/>
        <w:widowControl w:val="0"/>
        <w:spacing w:line="360" w:lineRule="auto"/>
        <w:rPr>
          <w:noProof/>
          <w:color w:val="000000"/>
          <w:szCs w:val="28"/>
        </w:rPr>
      </w:pPr>
      <w:r w:rsidRPr="00197C58">
        <w:rPr>
          <w:noProof/>
          <w:color w:val="000000"/>
          <w:szCs w:val="28"/>
        </w:rPr>
        <w:t>на тему:</w:t>
      </w:r>
    </w:p>
    <w:p w:rsidR="004D4868" w:rsidRPr="00197C58" w:rsidRDefault="000A456E" w:rsidP="00F0695E">
      <w:pPr>
        <w:pStyle w:val="6"/>
        <w:keepNext w:val="0"/>
        <w:widowControl w:val="0"/>
        <w:spacing w:line="360" w:lineRule="auto"/>
        <w:rPr>
          <w:b/>
          <w:noProof/>
          <w:color w:val="000000"/>
          <w:szCs w:val="28"/>
        </w:rPr>
      </w:pPr>
      <w:r w:rsidRPr="00197C58">
        <w:rPr>
          <w:b/>
          <w:noProof/>
          <w:color w:val="000000"/>
          <w:szCs w:val="26"/>
        </w:rPr>
        <w:t>Проектирование фундамента производственного здания</w:t>
      </w:r>
    </w:p>
    <w:p w:rsidR="004D4868" w:rsidRPr="00197C58" w:rsidRDefault="004D4868" w:rsidP="00F0695E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A456E" w:rsidRPr="00197C58" w:rsidRDefault="000A456E" w:rsidP="00F0695E">
      <w:pPr>
        <w:widowControl w:val="0"/>
        <w:spacing w:line="360" w:lineRule="auto"/>
        <w:ind w:firstLine="5670"/>
        <w:rPr>
          <w:noProof/>
          <w:color w:val="000000"/>
          <w:sz w:val="28"/>
          <w:szCs w:val="28"/>
        </w:rPr>
      </w:pPr>
      <w:bookmarkStart w:id="0" w:name="OLE_LINK2"/>
      <w:r w:rsidRPr="00197C58">
        <w:rPr>
          <w:noProof/>
          <w:color w:val="000000"/>
          <w:sz w:val="28"/>
          <w:szCs w:val="28"/>
        </w:rPr>
        <w:t>Выполнил:</w:t>
      </w:r>
    </w:p>
    <w:p w:rsidR="004D4868" w:rsidRPr="00197C58" w:rsidRDefault="004D4868" w:rsidP="00F0695E">
      <w:pPr>
        <w:widowControl w:val="0"/>
        <w:spacing w:line="360" w:lineRule="auto"/>
        <w:ind w:firstLine="5670"/>
        <w:rPr>
          <w:noProof/>
          <w:color w:val="000000"/>
          <w:sz w:val="28"/>
          <w:szCs w:val="28"/>
        </w:rPr>
      </w:pPr>
      <w:r w:rsidRPr="00197C58">
        <w:rPr>
          <w:noProof/>
          <w:color w:val="000000"/>
          <w:sz w:val="28"/>
          <w:szCs w:val="28"/>
        </w:rPr>
        <w:t>студен</w:t>
      </w:r>
      <w:bookmarkEnd w:id="0"/>
      <w:r w:rsidRPr="00197C58">
        <w:rPr>
          <w:noProof/>
          <w:color w:val="000000"/>
          <w:sz w:val="28"/>
          <w:szCs w:val="28"/>
        </w:rPr>
        <w:t>т Пушкин В.Н.</w:t>
      </w:r>
    </w:p>
    <w:p w:rsidR="004D4868" w:rsidRPr="00197C58" w:rsidRDefault="004D4868" w:rsidP="00F0695E">
      <w:pPr>
        <w:widowControl w:val="0"/>
        <w:spacing w:line="360" w:lineRule="auto"/>
        <w:ind w:firstLine="5670"/>
        <w:rPr>
          <w:noProof/>
          <w:color w:val="000000"/>
          <w:sz w:val="28"/>
          <w:szCs w:val="28"/>
        </w:rPr>
      </w:pPr>
      <w:r w:rsidRPr="00197C58">
        <w:rPr>
          <w:noProof/>
          <w:color w:val="000000"/>
          <w:sz w:val="28"/>
          <w:szCs w:val="28"/>
        </w:rPr>
        <w:t>Руководитель:</w:t>
      </w:r>
      <w:r w:rsidR="000A456E" w:rsidRPr="00197C58">
        <w:rPr>
          <w:noProof/>
          <w:color w:val="000000"/>
          <w:sz w:val="28"/>
          <w:szCs w:val="28"/>
        </w:rPr>
        <w:t xml:space="preserve"> </w:t>
      </w:r>
      <w:r w:rsidRPr="00197C58">
        <w:rPr>
          <w:noProof/>
          <w:color w:val="000000"/>
          <w:sz w:val="28"/>
          <w:szCs w:val="28"/>
        </w:rPr>
        <w:t>Сурсанов А.Н.</w:t>
      </w:r>
    </w:p>
    <w:p w:rsidR="00EB77BD" w:rsidRPr="00197C58" w:rsidRDefault="00CE342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97C58">
        <w:rPr>
          <w:noProof/>
          <w:color w:val="000000"/>
          <w:sz w:val="28"/>
          <w:szCs w:val="32"/>
        </w:rPr>
        <w:br w:type="page"/>
      </w:r>
      <w:r w:rsidR="006D2C85" w:rsidRPr="00197C58">
        <w:rPr>
          <w:noProof/>
          <w:color w:val="000000"/>
          <w:sz w:val="28"/>
          <w:szCs w:val="32"/>
        </w:rPr>
        <w:t>1</w:t>
      </w:r>
      <w:r w:rsidR="000A456E" w:rsidRPr="00197C58">
        <w:rPr>
          <w:noProof/>
          <w:color w:val="000000"/>
          <w:sz w:val="28"/>
          <w:szCs w:val="32"/>
        </w:rPr>
        <w:t>.</w:t>
      </w:r>
      <w:r w:rsidR="006D2C85" w:rsidRPr="00197C58">
        <w:rPr>
          <w:noProof/>
          <w:color w:val="000000"/>
          <w:sz w:val="28"/>
          <w:szCs w:val="32"/>
        </w:rPr>
        <w:t xml:space="preserve"> </w:t>
      </w:r>
      <w:r w:rsidR="006D2C85" w:rsidRPr="00197C58">
        <w:rPr>
          <w:bCs/>
          <w:noProof/>
          <w:color w:val="000000"/>
          <w:sz w:val="28"/>
          <w:szCs w:val="32"/>
        </w:rPr>
        <w:t>Оценка инженерно-геологических</w:t>
      </w:r>
      <w:r w:rsidRPr="00197C58">
        <w:rPr>
          <w:bCs/>
          <w:noProof/>
          <w:color w:val="000000"/>
          <w:sz w:val="28"/>
          <w:szCs w:val="32"/>
        </w:rPr>
        <w:t xml:space="preserve"> </w:t>
      </w:r>
      <w:r w:rsidR="006D2C85" w:rsidRPr="00197C58">
        <w:rPr>
          <w:bCs/>
          <w:noProof/>
          <w:color w:val="000000"/>
          <w:sz w:val="28"/>
          <w:szCs w:val="32"/>
        </w:rPr>
        <w:t>условий строительной</w:t>
      </w:r>
      <w:r w:rsidR="006D2C85" w:rsidRPr="00197C58">
        <w:rPr>
          <w:noProof/>
          <w:color w:val="000000"/>
          <w:sz w:val="28"/>
          <w:szCs w:val="32"/>
        </w:rPr>
        <w:t xml:space="preserve"> </w:t>
      </w:r>
      <w:r w:rsidR="006D2C85" w:rsidRPr="00197C58">
        <w:rPr>
          <w:bCs/>
          <w:noProof/>
          <w:color w:val="000000"/>
          <w:sz w:val="28"/>
          <w:szCs w:val="32"/>
        </w:rPr>
        <w:t>площадки</w:t>
      </w:r>
      <w:r w:rsidRPr="00197C58">
        <w:rPr>
          <w:noProof/>
          <w:color w:val="000000"/>
          <w:sz w:val="28"/>
          <w:szCs w:val="32"/>
        </w:rPr>
        <w:t xml:space="preserve"> </w:t>
      </w:r>
    </w:p>
    <w:p w:rsidR="00EB77BD" w:rsidRPr="00197C58" w:rsidRDefault="00EB77B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EB77BD" w:rsidRPr="00197C58" w:rsidRDefault="00EB77B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1.1 Литология площадки и основные характеристики физического состояния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  <w:r w:rsidRPr="00197C58">
        <w:rPr>
          <w:noProof/>
          <w:color w:val="000000"/>
          <w:sz w:val="28"/>
          <w:szCs w:val="24"/>
        </w:rPr>
        <w:t>грунтов.</w:t>
      </w:r>
    </w:p>
    <w:p w:rsidR="00EB77BD" w:rsidRPr="00197C58" w:rsidRDefault="00EB77B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EB77BD" w:rsidRPr="00197C58" w:rsidRDefault="00EB77BD" w:rsidP="00F0695E">
      <w:pPr>
        <w:pStyle w:val="ad"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Таблица 1.1. Основные характеристики физического состояния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  <w:r w:rsidRPr="00197C58">
        <w:rPr>
          <w:noProof/>
          <w:color w:val="000000"/>
          <w:sz w:val="28"/>
          <w:szCs w:val="24"/>
        </w:rPr>
        <w:t>грунтов, грансостав песчаного грунта.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832"/>
        <w:gridCol w:w="604"/>
        <w:gridCol w:w="603"/>
        <w:gridCol w:w="603"/>
        <w:gridCol w:w="683"/>
        <w:gridCol w:w="603"/>
        <w:gridCol w:w="683"/>
        <w:gridCol w:w="724"/>
        <w:gridCol w:w="846"/>
        <w:gridCol w:w="685"/>
        <w:gridCol w:w="685"/>
        <w:gridCol w:w="670"/>
        <w:gridCol w:w="603"/>
        <w:gridCol w:w="747"/>
      </w:tblGrid>
      <w:tr w:rsidR="000A456E" w:rsidRPr="009215FE" w:rsidTr="009215FE">
        <w:trPr>
          <w:trHeight w:val="23"/>
        </w:trPr>
        <w:tc>
          <w:tcPr>
            <w:tcW w:w="434" w:type="pct"/>
            <w:vMerge w:val="restar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№</w:t>
            </w:r>
            <w:r w:rsidR="00CE3429" w:rsidRPr="009215FE">
              <w:rPr>
                <w:noProof/>
                <w:color w:val="000000"/>
                <w:szCs w:val="24"/>
              </w:rPr>
              <w:t xml:space="preserve"> </w:t>
            </w:r>
            <w:r w:rsidRPr="009215FE">
              <w:rPr>
                <w:noProof/>
                <w:color w:val="000000"/>
                <w:szCs w:val="24"/>
              </w:rPr>
              <w:t>Слоя</w:t>
            </w:r>
          </w:p>
        </w:tc>
        <w:tc>
          <w:tcPr>
            <w:tcW w:w="2794" w:type="pct"/>
            <w:gridSpan w:val="8"/>
            <w:shd w:val="clear" w:color="auto" w:fill="auto"/>
          </w:tcPr>
          <w:p w:rsidR="00EB77BD" w:rsidRPr="009215FE" w:rsidRDefault="006D2C85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Гранулометрический состав- содержание частиц грунта, % крупность, мм.</w:t>
            </w:r>
          </w:p>
        </w:tc>
        <w:tc>
          <w:tcPr>
            <w:tcW w:w="1771" w:type="pct"/>
            <w:gridSpan w:val="5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Физико-механическая характеристика</w:t>
            </w:r>
          </w:p>
        </w:tc>
      </w:tr>
      <w:tr w:rsidR="000A456E" w:rsidRPr="009215FE" w:rsidTr="009215FE">
        <w:trPr>
          <w:trHeight w:val="23"/>
        </w:trPr>
        <w:tc>
          <w:tcPr>
            <w:tcW w:w="434" w:type="pct"/>
            <w:vMerge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2-1</w:t>
            </w:r>
          </w:p>
        </w:tc>
        <w:tc>
          <w:tcPr>
            <w:tcW w:w="315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1-0,5</w:t>
            </w:r>
          </w:p>
        </w:tc>
        <w:tc>
          <w:tcPr>
            <w:tcW w:w="315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0,5-0,25</w:t>
            </w:r>
          </w:p>
        </w:tc>
        <w:tc>
          <w:tcPr>
            <w:tcW w:w="357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0,25-0,1</w:t>
            </w:r>
          </w:p>
        </w:tc>
        <w:tc>
          <w:tcPr>
            <w:tcW w:w="315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0,1-00,5</w:t>
            </w:r>
          </w:p>
        </w:tc>
        <w:tc>
          <w:tcPr>
            <w:tcW w:w="357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0,05-0,01</w:t>
            </w:r>
          </w:p>
        </w:tc>
        <w:tc>
          <w:tcPr>
            <w:tcW w:w="378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0,01-0,005</w:t>
            </w:r>
          </w:p>
        </w:tc>
        <w:tc>
          <w:tcPr>
            <w:tcW w:w="441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Менее 0,005</w:t>
            </w:r>
          </w:p>
        </w:tc>
        <w:tc>
          <w:tcPr>
            <w:tcW w:w="358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  <w:vertAlign w:val="superscript"/>
              </w:rPr>
            </w:pPr>
            <w:r w:rsidRPr="009215FE">
              <w:rPr>
                <w:noProof/>
                <w:color w:val="000000"/>
                <w:szCs w:val="24"/>
              </w:rPr>
              <w:t>Ps г/см</w:t>
            </w:r>
            <w:r w:rsidRPr="009215FE">
              <w:rPr>
                <w:noProof/>
                <w:color w:val="000000"/>
                <w:szCs w:val="24"/>
                <w:vertAlign w:val="superscript"/>
              </w:rPr>
              <w:t>3</w:t>
            </w:r>
          </w:p>
        </w:tc>
        <w:tc>
          <w:tcPr>
            <w:tcW w:w="358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P г/см</w:t>
            </w:r>
            <w:r w:rsidRPr="009215FE">
              <w:rPr>
                <w:noProof/>
                <w:color w:val="000000"/>
                <w:szCs w:val="24"/>
                <w:vertAlign w:val="superscript"/>
              </w:rPr>
              <w:t>3</w:t>
            </w:r>
          </w:p>
        </w:tc>
        <w:tc>
          <w:tcPr>
            <w:tcW w:w="350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W,%</w:t>
            </w:r>
          </w:p>
        </w:tc>
        <w:tc>
          <w:tcPr>
            <w:tcW w:w="315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W</w:t>
            </w:r>
            <w:r w:rsidRPr="009215FE">
              <w:rPr>
                <w:noProof/>
                <w:color w:val="000000"/>
                <w:szCs w:val="24"/>
                <w:vertAlign w:val="subscript"/>
              </w:rPr>
              <w:t>L</w:t>
            </w:r>
            <w:r w:rsidRPr="009215FE">
              <w:rPr>
                <w:noProof/>
                <w:color w:val="000000"/>
                <w:szCs w:val="24"/>
              </w:rPr>
              <w:t>, %</w:t>
            </w:r>
          </w:p>
        </w:tc>
        <w:tc>
          <w:tcPr>
            <w:tcW w:w="390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W</w:t>
            </w:r>
            <w:r w:rsidRPr="009215FE">
              <w:rPr>
                <w:noProof/>
                <w:color w:val="000000"/>
                <w:szCs w:val="24"/>
                <w:vertAlign w:val="subscript"/>
              </w:rPr>
              <w:t>p</w:t>
            </w:r>
            <w:r w:rsidRPr="009215FE">
              <w:rPr>
                <w:noProof/>
                <w:color w:val="000000"/>
                <w:szCs w:val="24"/>
              </w:rPr>
              <w:t>,%</w:t>
            </w:r>
          </w:p>
        </w:tc>
      </w:tr>
      <w:tr w:rsidR="000A456E" w:rsidRPr="009215FE" w:rsidTr="009215FE">
        <w:trPr>
          <w:trHeight w:val="23"/>
        </w:trPr>
        <w:tc>
          <w:tcPr>
            <w:tcW w:w="434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Слой 2</w:t>
            </w:r>
          </w:p>
        </w:tc>
        <w:tc>
          <w:tcPr>
            <w:tcW w:w="315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12,0</w:t>
            </w:r>
          </w:p>
        </w:tc>
        <w:tc>
          <w:tcPr>
            <w:tcW w:w="315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18,2</w:t>
            </w:r>
          </w:p>
        </w:tc>
        <w:tc>
          <w:tcPr>
            <w:tcW w:w="357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45,3</w:t>
            </w:r>
          </w:p>
        </w:tc>
        <w:tc>
          <w:tcPr>
            <w:tcW w:w="315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18,0</w:t>
            </w:r>
          </w:p>
        </w:tc>
        <w:tc>
          <w:tcPr>
            <w:tcW w:w="357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6,0</w:t>
            </w:r>
          </w:p>
        </w:tc>
        <w:tc>
          <w:tcPr>
            <w:tcW w:w="378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0,5</w:t>
            </w:r>
          </w:p>
        </w:tc>
        <w:tc>
          <w:tcPr>
            <w:tcW w:w="441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358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2,66</w:t>
            </w:r>
          </w:p>
        </w:tc>
        <w:tc>
          <w:tcPr>
            <w:tcW w:w="358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1,70</w:t>
            </w:r>
          </w:p>
        </w:tc>
        <w:tc>
          <w:tcPr>
            <w:tcW w:w="350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12,0</w:t>
            </w:r>
          </w:p>
        </w:tc>
        <w:tc>
          <w:tcPr>
            <w:tcW w:w="315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390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</w:tr>
      <w:tr w:rsidR="000A456E" w:rsidRPr="009215FE" w:rsidTr="009215FE">
        <w:trPr>
          <w:trHeight w:val="23"/>
        </w:trPr>
        <w:tc>
          <w:tcPr>
            <w:tcW w:w="434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Слой3</w:t>
            </w:r>
          </w:p>
        </w:tc>
        <w:tc>
          <w:tcPr>
            <w:tcW w:w="315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19,0</w:t>
            </w:r>
          </w:p>
        </w:tc>
        <w:tc>
          <w:tcPr>
            <w:tcW w:w="315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20,0</w:t>
            </w:r>
          </w:p>
        </w:tc>
        <w:tc>
          <w:tcPr>
            <w:tcW w:w="315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20,0</w:t>
            </w:r>
          </w:p>
        </w:tc>
        <w:tc>
          <w:tcPr>
            <w:tcW w:w="357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19,0</w:t>
            </w:r>
          </w:p>
        </w:tc>
        <w:tc>
          <w:tcPr>
            <w:tcW w:w="315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10,0</w:t>
            </w:r>
          </w:p>
        </w:tc>
        <w:tc>
          <w:tcPr>
            <w:tcW w:w="357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7,0</w:t>
            </w:r>
          </w:p>
        </w:tc>
        <w:tc>
          <w:tcPr>
            <w:tcW w:w="378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2,0</w:t>
            </w:r>
          </w:p>
        </w:tc>
        <w:tc>
          <w:tcPr>
            <w:tcW w:w="441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3,0</w:t>
            </w:r>
          </w:p>
        </w:tc>
        <w:tc>
          <w:tcPr>
            <w:tcW w:w="358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2,67</w:t>
            </w:r>
          </w:p>
        </w:tc>
        <w:tc>
          <w:tcPr>
            <w:tcW w:w="358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1,99</w:t>
            </w:r>
          </w:p>
        </w:tc>
        <w:tc>
          <w:tcPr>
            <w:tcW w:w="350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25,8</w:t>
            </w:r>
          </w:p>
        </w:tc>
        <w:tc>
          <w:tcPr>
            <w:tcW w:w="315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390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</w:tr>
      <w:tr w:rsidR="000A456E" w:rsidRPr="009215FE" w:rsidTr="009215FE">
        <w:trPr>
          <w:trHeight w:val="23"/>
        </w:trPr>
        <w:tc>
          <w:tcPr>
            <w:tcW w:w="434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Слой 4</w:t>
            </w:r>
          </w:p>
        </w:tc>
        <w:tc>
          <w:tcPr>
            <w:tcW w:w="315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378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358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2,67</w:t>
            </w:r>
          </w:p>
        </w:tc>
        <w:tc>
          <w:tcPr>
            <w:tcW w:w="358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1,97</w:t>
            </w:r>
          </w:p>
        </w:tc>
        <w:tc>
          <w:tcPr>
            <w:tcW w:w="350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26,0</w:t>
            </w:r>
          </w:p>
        </w:tc>
        <w:tc>
          <w:tcPr>
            <w:tcW w:w="315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27,9</w:t>
            </w:r>
          </w:p>
        </w:tc>
        <w:tc>
          <w:tcPr>
            <w:tcW w:w="390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18,5</w:t>
            </w:r>
          </w:p>
        </w:tc>
      </w:tr>
      <w:tr w:rsidR="000A456E" w:rsidRPr="009215FE" w:rsidTr="009215FE">
        <w:trPr>
          <w:trHeight w:val="23"/>
        </w:trPr>
        <w:tc>
          <w:tcPr>
            <w:tcW w:w="434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Слой 5</w:t>
            </w:r>
          </w:p>
        </w:tc>
        <w:tc>
          <w:tcPr>
            <w:tcW w:w="315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62,0</w:t>
            </w:r>
          </w:p>
        </w:tc>
        <w:tc>
          <w:tcPr>
            <w:tcW w:w="315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20,0</w:t>
            </w:r>
          </w:p>
        </w:tc>
        <w:tc>
          <w:tcPr>
            <w:tcW w:w="315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12,0</w:t>
            </w:r>
          </w:p>
        </w:tc>
        <w:tc>
          <w:tcPr>
            <w:tcW w:w="357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3,0</w:t>
            </w:r>
          </w:p>
        </w:tc>
        <w:tc>
          <w:tcPr>
            <w:tcW w:w="315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2,0</w:t>
            </w:r>
          </w:p>
        </w:tc>
        <w:tc>
          <w:tcPr>
            <w:tcW w:w="357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1,0</w:t>
            </w:r>
          </w:p>
        </w:tc>
        <w:tc>
          <w:tcPr>
            <w:tcW w:w="378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358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2,66</w:t>
            </w:r>
          </w:p>
        </w:tc>
        <w:tc>
          <w:tcPr>
            <w:tcW w:w="358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2,10</w:t>
            </w:r>
          </w:p>
        </w:tc>
        <w:tc>
          <w:tcPr>
            <w:tcW w:w="350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18,0</w:t>
            </w:r>
          </w:p>
        </w:tc>
        <w:tc>
          <w:tcPr>
            <w:tcW w:w="315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390" w:type="pct"/>
            <w:shd w:val="clear" w:color="auto" w:fill="auto"/>
          </w:tcPr>
          <w:p w:rsidR="00EB77BD" w:rsidRPr="009215FE" w:rsidRDefault="00EB77B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</w:tr>
    </w:tbl>
    <w:p w:rsidR="00EB77BD" w:rsidRPr="00197C58" w:rsidRDefault="00EB77B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EB77BD" w:rsidRPr="00197C58" w:rsidRDefault="00EB77B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Пятиэтажное здание под химический корпус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  <w:r w:rsidRPr="00197C58">
        <w:rPr>
          <w:noProof/>
          <w:color w:val="000000"/>
          <w:sz w:val="28"/>
          <w:szCs w:val="24"/>
        </w:rPr>
        <w:t xml:space="preserve">длиной </w:t>
      </w:r>
      <w:smartTag w:uri="urn:schemas-microsoft-com:office:smarttags" w:element="metricconverter">
        <w:smartTagPr>
          <w:attr w:name="ProductID" w:val="48 м"/>
        </w:smartTagPr>
        <w:r w:rsidRPr="00197C58">
          <w:rPr>
            <w:noProof/>
            <w:color w:val="000000"/>
            <w:sz w:val="28"/>
            <w:szCs w:val="24"/>
          </w:rPr>
          <w:t>48 м</w:t>
        </w:r>
      </w:smartTag>
      <w:r w:rsidRPr="00197C58">
        <w:rPr>
          <w:noProof/>
          <w:color w:val="000000"/>
          <w:sz w:val="28"/>
          <w:szCs w:val="24"/>
        </w:rPr>
        <w:t>, шириной 24м.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  <w:r w:rsidRPr="00197C58">
        <w:rPr>
          <w:noProof/>
          <w:color w:val="000000"/>
          <w:sz w:val="28"/>
          <w:szCs w:val="24"/>
        </w:rPr>
        <w:t xml:space="preserve">Шаг колонн </w:t>
      </w:r>
      <w:smartTag w:uri="urn:schemas-microsoft-com:office:smarttags" w:element="metricconverter">
        <w:smartTagPr>
          <w:attr w:name="ProductID" w:val="6 м"/>
        </w:smartTagPr>
        <w:r w:rsidRPr="00197C58">
          <w:rPr>
            <w:noProof/>
            <w:color w:val="000000"/>
            <w:sz w:val="28"/>
            <w:szCs w:val="24"/>
          </w:rPr>
          <w:t>6 м</w:t>
        </w:r>
      </w:smartTag>
      <w:r w:rsidRPr="00197C58">
        <w:rPr>
          <w:noProof/>
          <w:color w:val="000000"/>
          <w:sz w:val="28"/>
          <w:szCs w:val="24"/>
        </w:rPr>
        <w:t>,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  <w:r w:rsidRPr="00197C58">
        <w:rPr>
          <w:noProof/>
          <w:color w:val="000000"/>
          <w:sz w:val="28"/>
          <w:szCs w:val="24"/>
        </w:rPr>
        <w:t xml:space="preserve">высота до верха </w:t>
      </w:r>
      <w:smartTag w:uri="urn:schemas-microsoft-com:office:smarttags" w:element="metricconverter">
        <w:smartTagPr>
          <w:attr w:name="ProductID" w:val="23 м"/>
        </w:smartTagPr>
        <w:r w:rsidRPr="00197C58">
          <w:rPr>
            <w:noProof/>
            <w:color w:val="000000"/>
            <w:sz w:val="28"/>
            <w:szCs w:val="24"/>
          </w:rPr>
          <w:t>23 м</w:t>
        </w:r>
      </w:smartTag>
      <w:r w:rsidRPr="00197C58">
        <w:rPr>
          <w:noProof/>
          <w:color w:val="000000"/>
          <w:sz w:val="28"/>
          <w:szCs w:val="24"/>
        </w:rPr>
        <w:t>.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  <w:r w:rsidRPr="00197C58">
        <w:rPr>
          <w:noProof/>
          <w:color w:val="000000"/>
          <w:sz w:val="28"/>
          <w:szCs w:val="24"/>
        </w:rPr>
        <w:t>Рассматриваемое сечение 1-1 Нормативная нагрузка N</w:t>
      </w:r>
      <w:r w:rsidR="000F70C9" w:rsidRPr="00197C58">
        <w:rPr>
          <w:noProof/>
          <w:color w:val="000000"/>
          <w:sz w:val="28"/>
          <w:szCs w:val="24"/>
          <w:vertAlign w:val="subscript"/>
        </w:rPr>
        <w:t>I</w:t>
      </w:r>
      <w:r w:rsidRPr="00197C58">
        <w:rPr>
          <w:noProof/>
          <w:color w:val="000000"/>
          <w:sz w:val="28"/>
          <w:szCs w:val="24"/>
        </w:rPr>
        <w:t xml:space="preserve"> = 721,6 кН, </w:t>
      </w:r>
      <w:r w:rsidR="000F70C9" w:rsidRPr="00197C58">
        <w:rPr>
          <w:noProof/>
          <w:color w:val="000000"/>
          <w:sz w:val="28"/>
          <w:szCs w:val="24"/>
        </w:rPr>
        <w:t>N</w:t>
      </w:r>
      <w:r w:rsidR="000F70C9" w:rsidRPr="00197C58">
        <w:rPr>
          <w:noProof/>
          <w:color w:val="000000"/>
          <w:sz w:val="28"/>
          <w:szCs w:val="24"/>
          <w:vertAlign w:val="subscript"/>
        </w:rPr>
        <w:t>II</w:t>
      </w:r>
      <w:r w:rsidR="000F70C9" w:rsidRPr="00197C58">
        <w:rPr>
          <w:noProof/>
          <w:color w:val="000000"/>
          <w:sz w:val="28"/>
          <w:szCs w:val="24"/>
        </w:rPr>
        <w:t xml:space="preserve"> = 656 кН, </w:t>
      </w:r>
      <w:r w:rsidRPr="00197C58">
        <w:rPr>
          <w:noProof/>
          <w:color w:val="000000"/>
          <w:sz w:val="28"/>
          <w:szCs w:val="24"/>
        </w:rPr>
        <w:t>М = 64,5 кНм. Стены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  <w:r w:rsidR="003F5D38" w:rsidRPr="00197C58">
        <w:rPr>
          <w:noProof/>
          <w:color w:val="000000"/>
          <w:sz w:val="28"/>
          <w:szCs w:val="24"/>
        </w:rPr>
        <w:t>панельные навесные</w:t>
      </w:r>
      <w:r w:rsidRPr="00197C58">
        <w:rPr>
          <w:noProof/>
          <w:color w:val="000000"/>
          <w:sz w:val="28"/>
          <w:szCs w:val="24"/>
        </w:rPr>
        <w:t xml:space="preserve">. </w:t>
      </w:r>
    </w:p>
    <w:p w:rsidR="00EB77BD" w:rsidRPr="00197C58" w:rsidRDefault="00EB77B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Район строительства – г. </w:t>
      </w:r>
      <w:r w:rsidR="003F5D38" w:rsidRPr="00197C58">
        <w:rPr>
          <w:noProof/>
          <w:color w:val="000000"/>
          <w:sz w:val="28"/>
          <w:szCs w:val="24"/>
        </w:rPr>
        <w:t>Круглое</w:t>
      </w:r>
      <w:r w:rsidRPr="00197C58">
        <w:rPr>
          <w:noProof/>
          <w:color w:val="000000"/>
          <w:sz w:val="28"/>
          <w:szCs w:val="24"/>
        </w:rPr>
        <w:t>.</w:t>
      </w:r>
      <w:r w:rsidR="003F5D38" w:rsidRPr="00197C58">
        <w:rPr>
          <w:noProof/>
          <w:color w:val="000000"/>
          <w:sz w:val="28"/>
          <w:szCs w:val="24"/>
        </w:rPr>
        <w:t xml:space="preserve"> Нормативная глубина промерзания Суглинки и глины – 109см., Супеси и пески мелкие – 133см, Пески средние, крупные и гравелистые – 143см.</w:t>
      </w:r>
    </w:p>
    <w:p w:rsidR="00EB77BD" w:rsidRPr="00197C58" w:rsidRDefault="00EB77B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Отметки устья скважины:</w:t>
      </w:r>
    </w:p>
    <w:p w:rsidR="003F5D38" w:rsidRPr="00197C58" w:rsidRDefault="003F5D38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C94E44" w:rsidRPr="00197C58" w:rsidRDefault="00C94E44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Таблица 1.</w:t>
      </w:r>
      <w:r w:rsidR="003F5D38" w:rsidRPr="00197C58">
        <w:rPr>
          <w:noProof/>
          <w:color w:val="000000"/>
          <w:sz w:val="28"/>
          <w:szCs w:val="24"/>
        </w:rPr>
        <w:t>2</w:t>
      </w:r>
      <w:r w:rsidRPr="00197C58">
        <w:rPr>
          <w:noProof/>
          <w:color w:val="000000"/>
          <w:sz w:val="28"/>
          <w:szCs w:val="24"/>
        </w:rPr>
        <w:t>. Отметки устья скважины.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191"/>
        <w:gridCol w:w="3191"/>
        <w:gridCol w:w="3189"/>
      </w:tblGrid>
      <w:tr w:rsidR="00C94E44" w:rsidRPr="009215FE" w:rsidTr="009215FE">
        <w:trPr>
          <w:trHeight w:val="23"/>
        </w:trPr>
        <w:tc>
          <w:tcPr>
            <w:tcW w:w="5000" w:type="pct"/>
            <w:gridSpan w:val="3"/>
            <w:shd w:val="clear" w:color="auto" w:fill="auto"/>
          </w:tcPr>
          <w:p w:rsidR="00C94E44" w:rsidRPr="009215FE" w:rsidRDefault="00C94E44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Отметки устья скважин</w:t>
            </w:r>
          </w:p>
        </w:tc>
      </w:tr>
      <w:tr w:rsidR="00C94E44" w:rsidRPr="009215FE" w:rsidTr="009215FE">
        <w:trPr>
          <w:trHeight w:val="23"/>
        </w:trPr>
        <w:tc>
          <w:tcPr>
            <w:tcW w:w="1667" w:type="pct"/>
            <w:shd w:val="clear" w:color="auto" w:fill="auto"/>
          </w:tcPr>
          <w:p w:rsidR="00C94E44" w:rsidRPr="009215FE" w:rsidRDefault="00C94E44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Скважина 1</w:t>
            </w:r>
          </w:p>
        </w:tc>
        <w:tc>
          <w:tcPr>
            <w:tcW w:w="1667" w:type="pct"/>
            <w:shd w:val="clear" w:color="auto" w:fill="auto"/>
          </w:tcPr>
          <w:p w:rsidR="00C94E44" w:rsidRPr="009215FE" w:rsidRDefault="00C94E44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Скважина 2</w:t>
            </w:r>
          </w:p>
        </w:tc>
        <w:tc>
          <w:tcPr>
            <w:tcW w:w="1667" w:type="pct"/>
            <w:shd w:val="clear" w:color="auto" w:fill="auto"/>
          </w:tcPr>
          <w:p w:rsidR="00C94E44" w:rsidRPr="009215FE" w:rsidRDefault="00C94E44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Скважина 3</w:t>
            </w:r>
          </w:p>
        </w:tc>
      </w:tr>
      <w:tr w:rsidR="00C94E44" w:rsidRPr="009215FE" w:rsidTr="009215FE">
        <w:trPr>
          <w:trHeight w:val="23"/>
        </w:trPr>
        <w:tc>
          <w:tcPr>
            <w:tcW w:w="1667" w:type="pct"/>
            <w:shd w:val="clear" w:color="auto" w:fill="auto"/>
          </w:tcPr>
          <w:p w:rsidR="00C94E44" w:rsidRPr="009215FE" w:rsidRDefault="00C94E44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116,6</w:t>
            </w:r>
          </w:p>
        </w:tc>
        <w:tc>
          <w:tcPr>
            <w:tcW w:w="1667" w:type="pct"/>
            <w:shd w:val="clear" w:color="auto" w:fill="auto"/>
          </w:tcPr>
          <w:p w:rsidR="00C94E44" w:rsidRPr="009215FE" w:rsidRDefault="00C94E44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112,2</w:t>
            </w:r>
          </w:p>
        </w:tc>
        <w:tc>
          <w:tcPr>
            <w:tcW w:w="1667" w:type="pct"/>
            <w:shd w:val="clear" w:color="auto" w:fill="auto"/>
          </w:tcPr>
          <w:p w:rsidR="00C94E44" w:rsidRPr="009215FE" w:rsidRDefault="00C94E44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113,6</w:t>
            </w:r>
          </w:p>
        </w:tc>
      </w:tr>
    </w:tbl>
    <w:p w:rsidR="00C94E44" w:rsidRPr="00197C58" w:rsidRDefault="00C94E44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C94E44" w:rsidRPr="00197C58" w:rsidRDefault="00F0695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br w:type="page"/>
      </w:r>
      <w:r w:rsidR="00C94E44" w:rsidRPr="00197C58">
        <w:rPr>
          <w:noProof/>
          <w:color w:val="000000"/>
          <w:sz w:val="28"/>
          <w:szCs w:val="24"/>
        </w:rPr>
        <w:t>Таблица 1.</w:t>
      </w:r>
      <w:r w:rsidR="003F5D38" w:rsidRPr="00197C58">
        <w:rPr>
          <w:noProof/>
          <w:color w:val="000000"/>
          <w:sz w:val="28"/>
          <w:szCs w:val="24"/>
        </w:rPr>
        <w:t>3</w:t>
      </w:r>
      <w:r w:rsidR="00C94E44" w:rsidRPr="00197C58">
        <w:rPr>
          <w:noProof/>
          <w:color w:val="000000"/>
          <w:sz w:val="28"/>
          <w:szCs w:val="24"/>
        </w:rPr>
        <w:t>. Грунтовые условия строительных площадок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427"/>
        <w:gridCol w:w="1357"/>
        <w:gridCol w:w="1357"/>
        <w:gridCol w:w="1357"/>
        <w:gridCol w:w="1357"/>
        <w:gridCol w:w="1357"/>
        <w:gridCol w:w="1359"/>
      </w:tblGrid>
      <w:tr w:rsidR="000A456E" w:rsidRPr="009215FE" w:rsidTr="009215FE">
        <w:trPr>
          <w:trHeight w:val="23"/>
        </w:trPr>
        <w:tc>
          <w:tcPr>
            <w:tcW w:w="745" w:type="pct"/>
            <w:shd w:val="clear" w:color="auto" w:fill="auto"/>
          </w:tcPr>
          <w:p w:rsidR="00C94E44" w:rsidRPr="009215FE" w:rsidRDefault="00C94E44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Номер скважины</w:t>
            </w:r>
          </w:p>
        </w:tc>
        <w:tc>
          <w:tcPr>
            <w:tcW w:w="709" w:type="pct"/>
            <w:shd w:val="clear" w:color="auto" w:fill="auto"/>
          </w:tcPr>
          <w:p w:rsidR="00C94E44" w:rsidRPr="009215FE" w:rsidRDefault="00C94E44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Слой 1</w:t>
            </w:r>
          </w:p>
        </w:tc>
        <w:tc>
          <w:tcPr>
            <w:tcW w:w="709" w:type="pct"/>
            <w:shd w:val="clear" w:color="auto" w:fill="auto"/>
          </w:tcPr>
          <w:p w:rsidR="00C94E44" w:rsidRPr="009215FE" w:rsidRDefault="00C94E44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Слой 2</w:t>
            </w:r>
          </w:p>
        </w:tc>
        <w:tc>
          <w:tcPr>
            <w:tcW w:w="709" w:type="pct"/>
            <w:shd w:val="clear" w:color="auto" w:fill="auto"/>
          </w:tcPr>
          <w:p w:rsidR="00C94E44" w:rsidRPr="009215FE" w:rsidRDefault="00C94E44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Слой 3</w:t>
            </w:r>
          </w:p>
        </w:tc>
        <w:tc>
          <w:tcPr>
            <w:tcW w:w="709" w:type="pct"/>
            <w:shd w:val="clear" w:color="auto" w:fill="auto"/>
          </w:tcPr>
          <w:p w:rsidR="00C94E44" w:rsidRPr="009215FE" w:rsidRDefault="00C94E44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Слой 4</w:t>
            </w:r>
          </w:p>
        </w:tc>
        <w:tc>
          <w:tcPr>
            <w:tcW w:w="709" w:type="pct"/>
            <w:shd w:val="clear" w:color="auto" w:fill="auto"/>
          </w:tcPr>
          <w:p w:rsidR="00C94E44" w:rsidRPr="009215FE" w:rsidRDefault="00C94E44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Слой 5</w:t>
            </w:r>
          </w:p>
        </w:tc>
        <w:tc>
          <w:tcPr>
            <w:tcW w:w="710" w:type="pct"/>
            <w:shd w:val="clear" w:color="auto" w:fill="auto"/>
          </w:tcPr>
          <w:p w:rsidR="00C94E44" w:rsidRPr="009215FE" w:rsidRDefault="00C94E44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Вид грунта</w:t>
            </w:r>
          </w:p>
        </w:tc>
      </w:tr>
      <w:tr w:rsidR="00C94E44" w:rsidRPr="009215FE" w:rsidTr="009215FE">
        <w:trPr>
          <w:trHeight w:val="23"/>
        </w:trPr>
        <w:tc>
          <w:tcPr>
            <w:tcW w:w="745" w:type="pct"/>
            <w:shd w:val="clear" w:color="auto" w:fill="auto"/>
          </w:tcPr>
          <w:p w:rsidR="00C94E44" w:rsidRPr="009215FE" w:rsidRDefault="00C94E44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№1</w:t>
            </w:r>
          </w:p>
        </w:tc>
        <w:tc>
          <w:tcPr>
            <w:tcW w:w="709" w:type="pct"/>
            <w:shd w:val="clear" w:color="auto" w:fill="auto"/>
          </w:tcPr>
          <w:p w:rsidR="00C94E44" w:rsidRPr="009215FE" w:rsidRDefault="00C94E44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0,3</w:t>
            </w:r>
          </w:p>
        </w:tc>
        <w:tc>
          <w:tcPr>
            <w:tcW w:w="709" w:type="pct"/>
            <w:shd w:val="clear" w:color="auto" w:fill="auto"/>
          </w:tcPr>
          <w:p w:rsidR="00C94E44" w:rsidRPr="009215FE" w:rsidRDefault="00C94E44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2,7</w:t>
            </w:r>
          </w:p>
        </w:tc>
        <w:tc>
          <w:tcPr>
            <w:tcW w:w="709" w:type="pct"/>
            <w:shd w:val="clear" w:color="auto" w:fill="auto"/>
          </w:tcPr>
          <w:p w:rsidR="00C94E44" w:rsidRPr="009215FE" w:rsidRDefault="00B81A81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1,2</w:t>
            </w:r>
          </w:p>
        </w:tc>
        <w:tc>
          <w:tcPr>
            <w:tcW w:w="709" w:type="pct"/>
            <w:shd w:val="clear" w:color="auto" w:fill="auto"/>
          </w:tcPr>
          <w:p w:rsidR="00C94E44" w:rsidRPr="009215FE" w:rsidRDefault="00B81A81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4,8</w:t>
            </w:r>
          </w:p>
        </w:tc>
        <w:tc>
          <w:tcPr>
            <w:tcW w:w="709" w:type="pct"/>
            <w:shd w:val="clear" w:color="auto" w:fill="auto"/>
          </w:tcPr>
          <w:p w:rsidR="00C94E44" w:rsidRPr="009215FE" w:rsidRDefault="00B81A81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6,0</w:t>
            </w:r>
          </w:p>
        </w:tc>
        <w:tc>
          <w:tcPr>
            <w:tcW w:w="710" w:type="pct"/>
            <w:shd w:val="clear" w:color="auto" w:fill="auto"/>
          </w:tcPr>
          <w:p w:rsidR="00C94E44" w:rsidRPr="009215FE" w:rsidRDefault="00C94E44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</w:tr>
      <w:tr w:rsidR="00C94E44" w:rsidRPr="009215FE" w:rsidTr="009215FE">
        <w:trPr>
          <w:trHeight w:val="23"/>
        </w:trPr>
        <w:tc>
          <w:tcPr>
            <w:tcW w:w="745" w:type="pct"/>
            <w:shd w:val="clear" w:color="auto" w:fill="auto"/>
          </w:tcPr>
          <w:p w:rsidR="00C94E44" w:rsidRPr="009215FE" w:rsidRDefault="00C94E44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№2</w:t>
            </w:r>
          </w:p>
        </w:tc>
        <w:tc>
          <w:tcPr>
            <w:tcW w:w="709" w:type="pct"/>
            <w:shd w:val="clear" w:color="auto" w:fill="auto"/>
          </w:tcPr>
          <w:p w:rsidR="00C94E44" w:rsidRPr="009215FE" w:rsidRDefault="00C94E44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0,3</w:t>
            </w:r>
          </w:p>
        </w:tc>
        <w:tc>
          <w:tcPr>
            <w:tcW w:w="709" w:type="pct"/>
            <w:shd w:val="clear" w:color="auto" w:fill="auto"/>
          </w:tcPr>
          <w:p w:rsidR="00C94E44" w:rsidRPr="009215FE" w:rsidRDefault="00C94E44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3,3</w:t>
            </w:r>
          </w:p>
        </w:tc>
        <w:tc>
          <w:tcPr>
            <w:tcW w:w="709" w:type="pct"/>
            <w:shd w:val="clear" w:color="auto" w:fill="auto"/>
          </w:tcPr>
          <w:p w:rsidR="00C94E44" w:rsidRPr="009215FE" w:rsidRDefault="00B81A81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1,2</w:t>
            </w:r>
          </w:p>
        </w:tc>
        <w:tc>
          <w:tcPr>
            <w:tcW w:w="709" w:type="pct"/>
            <w:shd w:val="clear" w:color="auto" w:fill="auto"/>
          </w:tcPr>
          <w:p w:rsidR="00C94E44" w:rsidRPr="009215FE" w:rsidRDefault="00B81A81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4,8</w:t>
            </w:r>
          </w:p>
        </w:tc>
        <w:tc>
          <w:tcPr>
            <w:tcW w:w="709" w:type="pct"/>
            <w:shd w:val="clear" w:color="auto" w:fill="auto"/>
          </w:tcPr>
          <w:p w:rsidR="00C94E44" w:rsidRPr="009215FE" w:rsidRDefault="00B81A81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5,4</w:t>
            </w:r>
          </w:p>
        </w:tc>
        <w:tc>
          <w:tcPr>
            <w:tcW w:w="710" w:type="pct"/>
            <w:shd w:val="clear" w:color="auto" w:fill="auto"/>
          </w:tcPr>
          <w:p w:rsidR="00C94E44" w:rsidRPr="009215FE" w:rsidRDefault="00C94E44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</w:tr>
      <w:tr w:rsidR="00C94E44" w:rsidRPr="009215FE" w:rsidTr="009215FE">
        <w:trPr>
          <w:trHeight w:val="23"/>
        </w:trPr>
        <w:tc>
          <w:tcPr>
            <w:tcW w:w="745" w:type="pct"/>
            <w:shd w:val="clear" w:color="auto" w:fill="auto"/>
          </w:tcPr>
          <w:p w:rsidR="00C94E44" w:rsidRPr="009215FE" w:rsidRDefault="00C94E44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№3</w:t>
            </w:r>
          </w:p>
        </w:tc>
        <w:tc>
          <w:tcPr>
            <w:tcW w:w="709" w:type="pct"/>
            <w:shd w:val="clear" w:color="auto" w:fill="auto"/>
          </w:tcPr>
          <w:p w:rsidR="00C94E44" w:rsidRPr="009215FE" w:rsidRDefault="00C94E44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0,3</w:t>
            </w:r>
          </w:p>
        </w:tc>
        <w:tc>
          <w:tcPr>
            <w:tcW w:w="709" w:type="pct"/>
            <w:shd w:val="clear" w:color="auto" w:fill="auto"/>
          </w:tcPr>
          <w:p w:rsidR="00C94E44" w:rsidRPr="009215FE" w:rsidRDefault="00C94E44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2,7</w:t>
            </w:r>
          </w:p>
        </w:tc>
        <w:tc>
          <w:tcPr>
            <w:tcW w:w="709" w:type="pct"/>
            <w:shd w:val="clear" w:color="auto" w:fill="auto"/>
          </w:tcPr>
          <w:p w:rsidR="00C94E44" w:rsidRPr="009215FE" w:rsidRDefault="00B81A81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1,2</w:t>
            </w:r>
          </w:p>
        </w:tc>
        <w:tc>
          <w:tcPr>
            <w:tcW w:w="709" w:type="pct"/>
            <w:shd w:val="clear" w:color="auto" w:fill="auto"/>
          </w:tcPr>
          <w:p w:rsidR="00C94E44" w:rsidRPr="009215FE" w:rsidRDefault="00B81A81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4,8</w:t>
            </w:r>
          </w:p>
        </w:tc>
        <w:tc>
          <w:tcPr>
            <w:tcW w:w="709" w:type="pct"/>
            <w:shd w:val="clear" w:color="auto" w:fill="auto"/>
          </w:tcPr>
          <w:p w:rsidR="00C94E44" w:rsidRPr="009215FE" w:rsidRDefault="00B81A81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6,0</w:t>
            </w:r>
          </w:p>
        </w:tc>
        <w:tc>
          <w:tcPr>
            <w:tcW w:w="710" w:type="pct"/>
            <w:shd w:val="clear" w:color="auto" w:fill="auto"/>
          </w:tcPr>
          <w:p w:rsidR="00C94E44" w:rsidRPr="009215FE" w:rsidRDefault="00C94E44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</w:tr>
    </w:tbl>
    <w:p w:rsidR="00EB77BD" w:rsidRPr="00197C58" w:rsidRDefault="00EB77BD" w:rsidP="00F0695E">
      <w:pPr>
        <w:pStyle w:val="ad"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D252E1" w:rsidRPr="00197C58" w:rsidRDefault="00D252E1" w:rsidP="00F0695E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197C58">
        <w:rPr>
          <w:bCs/>
          <w:noProof/>
          <w:color w:val="000000"/>
          <w:sz w:val="28"/>
          <w:szCs w:val="28"/>
        </w:rPr>
        <w:t>1.2.1</w:t>
      </w:r>
      <w:r w:rsidR="000A456E" w:rsidRPr="00197C58">
        <w:rPr>
          <w:bCs/>
          <w:noProof/>
          <w:color w:val="000000"/>
          <w:sz w:val="28"/>
          <w:szCs w:val="28"/>
        </w:rPr>
        <w:t xml:space="preserve"> Общие требования</w:t>
      </w:r>
    </w:p>
    <w:p w:rsidR="00D252E1" w:rsidRPr="00197C58" w:rsidRDefault="00D252E1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Для обоснования проектных решений по устройству фундаментов, необходимо, прежде всего, изучить инженерно-геологические условия площадки.</w:t>
      </w:r>
    </w:p>
    <w:p w:rsidR="00D252E1" w:rsidRPr="00197C58" w:rsidRDefault="00D252E1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В курсовом проекте предусмотрено основание, состоящее из трех различных слоев грунта. Для каждого слоя необходимо:</w:t>
      </w:r>
    </w:p>
    <w:p w:rsidR="00D252E1" w:rsidRPr="00197C58" w:rsidRDefault="00D252E1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- определить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  <w:r w:rsidRPr="00197C58">
        <w:rPr>
          <w:noProof/>
          <w:color w:val="000000"/>
          <w:sz w:val="28"/>
          <w:szCs w:val="24"/>
        </w:rPr>
        <w:t>расчетные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  <w:r w:rsidRPr="00197C58">
        <w:rPr>
          <w:noProof/>
          <w:color w:val="000000"/>
          <w:sz w:val="28"/>
          <w:szCs w:val="24"/>
        </w:rPr>
        <w:t>характеристики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  <w:r w:rsidRPr="00197C58">
        <w:rPr>
          <w:noProof/>
          <w:color w:val="000000"/>
          <w:sz w:val="28"/>
          <w:szCs w:val="24"/>
        </w:rPr>
        <w:t>физического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  <w:r w:rsidRPr="00197C58">
        <w:rPr>
          <w:noProof/>
          <w:color w:val="000000"/>
          <w:sz w:val="28"/>
          <w:szCs w:val="24"/>
        </w:rPr>
        <w:t>состояния грунтов;</w:t>
      </w:r>
    </w:p>
    <w:p w:rsidR="00D252E1" w:rsidRPr="00197C58" w:rsidRDefault="00D252E1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- определить полное название грунта по СТБ 943-93;</w:t>
      </w:r>
    </w:p>
    <w:p w:rsidR="00D252E1" w:rsidRPr="00197C58" w:rsidRDefault="00D252E1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- определить нормативные значения прочностных и деформационных свойств грунтов по соответствующим таблицам;</w:t>
      </w:r>
    </w:p>
    <w:p w:rsidR="00D252E1" w:rsidRPr="00197C58" w:rsidRDefault="00D252E1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- определить расчетные значения физико-механических характеристик грунтов;</w:t>
      </w:r>
    </w:p>
    <w:p w:rsidR="00D252E1" w:rsidRPr="00197C58" w:rsidRDefault="006D2C85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- п</w:t>
      </w:r>
      <w:r w:rsidR="00D252E1" w:rsidRPr="00197C58">
        <w:rPr>
          <w:noProof/>
          <w:color w:val="000000"/>
          <w:sz w:val="28"/>
          <w:szCs w:val="24"/>
        </w:rPr>
        <w:t xml:space="preserve">остроить инженерно-геологический разрез строительной площадки. 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762B92" w:rsidRPr="00197C58" w:rsidRDefault="00762B92" w:rsidP="00F0695E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197C58">
        <w:rPr>
          <w:bCs/>
          <w:noProof/>
          <w:color w:val="000000"/>
          <w:sz w:val="28"/>
          <w:szCs w:val="28"/>
        </w:rPr>
        <w:t>1.2.2 Определение нормативных значений характеристик физического состояния грунта и полного названия грунта.</w:t>
      </w:r>
    </w:p>
    <w:p w:rsidR="00762B92" w:rsidRPr="00197C58" w:rsidRDefault="00762B92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Для оценки физического состояния и определения типа, вида и разновидности грунта вычисляются следующие характеристики грунта. Для всех слоев грунта определяют:</w:t>
      </w:r>
    </w:p>
    <w:p w:rsidR="00762B92" w:rsidRPr="00197C58" w:rsidRDefault="00762B92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- плотность сухого грунта (скелета грунта) (</w:t>
      </w:r>
      <w:r w:rsidRPr="00197C58">
        <w:rPr>
          <w:noProof/>
          <w:color w:val="000000"/>
          <w:sz w:val="28"/>
          <w:szCs w:val="28"/>
        </w:rPr>
        <w:sym w:font="Symbol" w:char="F072"/>
      </w:r>
      <w:r w:rsidRPr="00197C58">
        <w:rPr>
          <w:noProof/>
          <w:color w:val="000000"/>
          <w:sz w:val="28"/>
          <w:szCs w:val="24"/>
          <w:vertAlign w:val="subscript"/>
        </w:rPr>
        <w:t>d</w:t>
      </w:r>
      <w:r w:rsidRPr="00197C58">
        <w:rPr>
          <w:noProof/>
          <w:color w:val="000000"/>
          <w:sz w:val="28"/>
          <w:szCs w:val="24"/>
        </w:rPr>
        <w:t>):</w:t>
      </w:r>
    </w:p>
    <w:p w:rsidR="000A456E" w:rsidRPr="00197C58" w:rsidRDefault="000A456E" w:rsidP="00F0695E">
      <w:pPr>
        <w:widowControl w:val="0"/>
        <w:tabs>
          <w:tab w:val="left" w:pos="5690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762B92" w:rsidRPr="00197C58" w:rsidRDefault="001E109D" w:rsidP="00F0695E">
      <w:pPr>
        <w:widowControl w:val="0"/>
        <w:tabs>
          <w:tab w:val="left" w:pos="5690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32.25pt">
            <v:imagedata r:id="rId7" o:title=""/>
          </v:shape>
        </w:pict>
      </w:r>
      <w:r w:rsidR="00762B92" w:rsidRPr="00197C58">
        <w:rPr>
          <w:noProof/>
          <w:color w:val="000000"/>
          <w:sz w:val="28"/>
          <w:szCs w:val="24"/>
        </w:rPr>
        <w:t>,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  <w:r w:rsidR="00762B92" w:rsidRPr="00197C58">
        <w:rPr>
          <w:noProof/>
          <w:color w:val="000000"/>
          <w:sz w:val="28"/>
          <w:szCs w:val="24"/>
        </w:rPr>
        <w:t>(1.1)</w:t>
      </w:r>
    </w:p>
    <w:p w:rsidR="00CE3429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br w:type="page"/>
      </w:r>
      <w:r w:rsidR="00762B92" w:rsidRPr="00197C58">
        <w:rPr>
          <w:noProof/>
          <w:color w:val="000000"/>
          <w:sz w:val="28"/>
          <w:szCs w:val="24"/>
        </w:rPr>
        <w:t>где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  <w:r w:rsidR="00762B92" w:rsidRPr="00197C58">
        <w:rPr>
          <w:noProof/>
          <w:color w:val="000000"/>
          <w:sz w:val="28"/>
          <w:szCs w:val="28"/>
        </w:rPr>
        <w:sym w:font="Symbol" w:char="F072"/>
      </w:r>
      <w:r w:rsidR="00762B92" w:rsidRPr="00197C58">
        <w:rPr>
          <w:noProof/>
          <w:color w:val="000000"/>
          <w:sz w:val="28"/>
          <w:szCs w:val="24"/>
        </w:rPr>
        <w:t xml:space="preserve"> - плотность грунта, </w:t>
      </w:r>
      <w:r w:rsidR="001E109D">
        <w:rPr>
          <w:noProof/>
          <w:color w:val="000000"/>
          <w:sz w:val="28"/>
          <w:szCs w:val="24"/>
        </w:rPr>
        <w:pict>
          <v:shape id="_x0000_i1026" type="#_x0000_t75" style="width:24pt;height:30.75pt">
            <v:imagedata r:id="rId8" o:title=""/>
          </v:shape>
        </w:pict>
      </w:r>
      <w:r w:rsidR="00762B92" w:rsidRPr="00197C58">
        <w:rPr>
          <w:noProof/>
          <w:color w:val="000000"/>
          <w:sz w:val="28"/>
          <w:szCs w:val="24"/>
        </w:rPr>
        <w:t>.</w:t>
      </w:r>
    </w:p>
    <w:p w:rsidR="00762B92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027" type="#_x0000_t75" style="width:14.25pt;height:14.25pt">
            <v:imagedata r:id="rId9" o:title=""/>
          </v:shape>
        </w:pict>
      </w:r>
      <w:r w:rsidR="00762B92" w:rsidRPr="00197C58">
        <w:rPr>
          <w:noProof/>
          <w:color w:val="000000"/>
          <w:sz w:val="28"/>
          <w:szCs w:val="24"/>
        </w:rPr>
        <w:t>- природная влажность грунта в долях единицы;</w:t>
      </w:r>
    </w:p>
    <w:p w:rsidR="00762B92" w:rsidRPr="00197C58" w:rsidRDefault="00762B92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- коэффициент пористости грунта (e):</w:t>
      </w:r>
    </w:p>
    <w:p w:rsidR="000A456E" w:rsidRPr="00197C58" w:rsidRDefault="000A456E" w:rsidP="00F0695E">
      <w:pPr>
        <w:widowControl w:val="0"/>
        <w:tabs>
          <w:tab w:val="center" w:pos="4941"/>
          <w:tab w:val="right" w:pos="9344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762B92" w:rsidRPr="00197C58" w:rsidRDefault="001E109D" w:rsidP="00F0695E">
      <w:pPr>
        <w:widowControl w:val="0"/>
        <w:tabs>
          <w:tab w:val="center" w:pos="4941"/>
          <w:tab w:val="right" w:pos="9344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028" type="#_x0000_t75" style="width:40.5pt;height:34.5pt">
            <v:imagedata r:id="rId10" o:title=""/>
          </v:shape>
        </w:pict>
      </w:r>
      <w:r w:rsidR="00762B92" w:rsidRPr="00197C58">
        <w:rPr>
          <w:noProof/>
          <w:color w:val="000000"/>
          <w:sz w:val="28"/>
          <w:szCs w:val="24"/>
        </w:rPr>
        <w:t xml:space="preserve">, </w:t>
      </w:r>
      <w:r>
        <w:rPr>
          <w:noProof/>
          <w:color w:val="000000"/>
          <w:sz w:val="28"/>
          <w:szCs w:val="24"/>
        </w:rPr>
        <w:pict>
          <v:shape id="_x0000_i1029" type="#_x0000_t75" style="width:54pt;height:34.5pt">
            <v:imagedata r:id="rId11" o:title=""/>
          </v:shape>
        </w:pict>
      </w:r>
      <w:r w:rsidR="00762B92" w:rsidRPr="00197C58">
        <w:rPr>
          <w:noProof/>
          <w:color w:val="000000"/>
          <w:sz w:val="28"/>
          <w:szCs w:val="24"/>
        </w:rPr>
        <w:t>.</w:t>
      </w:r>
      <w:r w:rsidR="00762B92" w:rsidRPr="00197C58">
        <w:rPr>
          <w:noProof/>
          <w:color w:val="000000"/>
          <w:sz w:val="28"/>
          <w:szCs w:val="24"/>
        </w:rPr>
        <w:tab/>
        <w:t>(1.2)</w:t>
      </w:r>
    </w:p>
    <w:p w:rsidR="00762B92" w:rsidRPr="00197C58" w:rsidRDefault="001E109D" w:rsidP="00F0695E">
      <w:pPr>
        <w:widowControl w:val="0"/>
        <w:tabs>
          <w:tab w:val="center" w:pos="4946"/>
          <w:tab w:val="left" w:pos="5712"/>
          <w:tab w:val="right" w:pos="9354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030" type="#_x0000_t75" style="width:84pt;height:34.5pt">
            <v:imagedata r:id="rId12" o:title=""/>
          </v:shape>
        </w:pict>
      </w:r>
      <w:r w:rsidR="00762B92" w:rsidRPr="00197C58">
        <w:rPr>
          <w:noProof/>
          <w:color w:val="000000"/>
          <w:sz w:val="28"/>
          <w:szCs w:val="24"/>
        </w:rPr>
        <w:t>,</w:t>
      </w:r>
      <w:r w:rsidR="00762B92" w:rsidRPr="00197C58">
        <w:rPr>
          <w:noProof/>
          <w:color w:val="000000"/>
          <w:sz w:val="28"/>
          <w:szCs w:val="24"/>
        </w:rPr>
        <w:tab/>
        <w:t>(1.3)</w:t>
      </w:r>
    </w:p>
    <w:p w:rsidR="000A456E" w:rsidRPr="00197C58" w:rsidRDefault="000A456E" w:rsidP="00F0695E">
      <w:pPr>
        <w:widowControl w:val="0"/>
        <w:tabs>
          <w:tab w:val="left" w:pos="5712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762B92" w:rsidRPr="00197C58" w:rsidRDefault="00762B92" w:rsidP="00F0695E">
      <w:pPr>
        <w:widowControl w:val="0"/>
        <w:tabs>
          <w:tab w:val="left" w:pos="5712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где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  <w:r w:rsidRPr="00197C58">
        <w:rPr>
          <w:noProof/>
          <w:color w:val="000000"/>
          <w:sz w:val="28"/>
          <w:szCs w:val="28"/>
        </w:rPr>
        <w:sym w:font="Symbol" w:char="F072"/>
      </w:r>
      <w:r w:rsidRPr="00197C58">
        <w:rPr>
          <w:noProof/>
          <w:color w:val="000000"/>
          <w:sz w:val="28"/>
          <w:szCs w:val="24"/>
          <w:vertAlign w:val="subscript"/>
        </w:rPr>
        <w:t>s</w:t>
      </w:r>
      <w:r w:rsidRPr="00197C58">
        <w:rPr>
          <w:noProof/>
          <w:color w:val="000000"/>
          <w:sz w:val="28"/>
          <w:szCs w:val="24"/>
        </w:rPr>
        <w:t xml:space="preserve"> - плотность твердых частиц грунта,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  <w:r w:rsidR="001E109D">
        <w:rPr>
          <w:noProof/>
          <w:color w:val="000000"/>
          <w:sz w:val="28"/>
          <w:szCs w:val="24"/>
        </w:rPr>
        <w:pict>
          <v:shape id="_x0000_i1031" type="#_x0000_t75" style="width:24pt;height:30.75pt">
            <v:imagedata r:id="rId8" o:title=""/>
          </v:shape>
        </w:pict>
      </w:r>
      <w:r w:rsidRPr="00197C58">
        <w:rPr>
          <w:noProof/>
          <w:color w:val="000000"/>
          <w:sz w:val="28"/>
          <w:szCs w:val="24"/>
        </w:rPr>
        <w:t xml:space="preserve">. </w:t>
      </w:r>
    </w:p>
    <w:p w:rsidR="00762B92" w:rsidRPr="00197C58" w:rsidRDefault="00762B92" w:rsidP="00F0695E">
      <w:pPr>
        <w:widowControl w:val="0"/>
        <w:tabs>
          <w:tab w:val="left" w:pos="5712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0A456E" w:rsidRPr="00197C58" w:rsidRDefault="00762B92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- степень влажности (коэффициент водонасыщенности) определяется по формуле:</w:t>
      </w:r>
    </w:p>
    <w:p w:rsidR="000A456E" w:rsidRPr="00197C58" w:rsidRDefault="000A456E" w:rsidP="00F0695E">
      <w:pPr>
        <w:widowControl w:val="0"/>
        <w:tabs>
          <w:tab w:val="center" w:pos="4936"/>
          <w:tab w:val="right" w:pos="9332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762B92" w:rsidRPr="00197C58" w:rsidRDefault="001E109D" w:rsidP="00F0695E">
      <w:pPr>
        <w:widowControl w:val="0"/>
        <w:tabs>
          <w:tab w:val="center" w:pos="4936"/>
          <w:tab w:val="right" w:pos="9332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Рисунок 8" o:spid="_x0000_i1032" type="#_x0000_t75" style="width:49.5pt;height:33.75pt;visibility:visible">
            <v:imagedata r:id="rId13" o:title=""/>
          </v:shape>
        </w:pict>
      </w:r>
      <w:r w:rsidR="00762B92" w:rsidRPr="00197C58">
        <w:rPr>
          <w:noProof/>
          <w:color w:val="000000"/>
          <w:sz w:val="28"/>
          <w:szCs w:val="24"/>
        </w:rPr>
        <w:t>,</w:t>
      </w:r>
      <w:r w:rsidR="00762B92" w:rsidRPr="00197C58">
        <w:rPr>
          <w:noProof/>
          <w:color w:val="000000"/>
          <w:sz w:val="28"/>
          <w:szCs w:val="24"/>
        </w:rPr>
        <w:tab/>
        <w:t>(1.4)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0A456E" w:rsidRPr="00197C58" w:rsidRDefault="00762B92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Согласно определению,</w:t>
      </w:r>
    </w:p>
    <w:p w:rsidR="000A456E" w:rsidRPr="00197C58" w:rsidRDefault="000A456E" w:rsidP="00F0695E">
      <w:pPr>
        <w:widowControl w:val="0"/>
        <w:tabs>
          <w:tab w:val="center" w:pos="4936"/>
          <w:tab w:val="right" w:pos="9332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762B92" w:rsidRPr="00197C58" w:rsidRDefault="001E109D" w:rsidP="00F0695E">
      <w:pPr>
        <w:widowControl w:val="0"/>
        <w:tabs>
          <w:tab w:val="center" w:pos="4936"/>
          <w:tab w:val="right" w:pos="9332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Рисунок 9" o:spid="_x0000_i1033" type="#_x0000_t75" style="width:66pt;height:34.5pt;visibility:visible">
            <v:imagedata r:id="rId14" o:title=""/>
          </v:shape>
        </w:pict>
      </w:r>
      <w:r w:rsidR="00762B92" w:rsidRPr="00197C58">
        <w:rPr>
          <w:noProof/>
          <w:color w:val="000000"/>
          <w:sz w:val="28"/>
          <w:szCs w:val="24"/>
        </w:rPr>
        <w:t xml:space="preserve">, или </w:t>
      </w:r>
      <w:r>
        <w:rPr>
          <w:noProof/>
          <w:color w:val="000000"/>
          <w:sz w:val="28"/>
          <w:szCs w:val="24"/>
        </w:rPr>
        <w:pict>
          <v:shape id="Рисунок 10" o:spid="_x0000_i1034" type="#_x0000_t75" style="width:63.75pt;height:34.5pt;visibility:visible">
            <v:imagedata r:id="rId15" o:title=""/>
          </v:shape>
        </w:pict>
      </w:r>
      <w:r w:rsidR="00762B92" w:rsidRPr="00197C58">
        <w:rPr>
          <w:noProof/>
          <w:color w:val="000000"/>
          <w:sz w:val="28"/>
          <w:szCs w:val="24"/>
        </w:rPr>
        <w:t>,</w:t>
      </w:r>
      <w:r w:rsidR="00762B92" w:rsidRPr="00197C58">
        <w:rPr>
          <w:noProof/>
          <w:color w:val="000000"/>
          <w:sz w:val="28"/>
          <w:szCs w:val="24"/>
        </w:rPr>
        <w:tab/>
        <w:t>(1.5)</w:t>
      </w:r>
    </w:p>
    <w:p w:rsidR="00762B92" w:rsidRPr="00197C58" w:rsidRDefault="00762B92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CE3429" w:rsidRPr="00197C58" w:rsidRDefault="00762B92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где </w:t>
      </w:r>
      <w:r w:rsidR="001E109D">
        <w:rPr>
          <w:noProof/>
          <w:color w:val="000000"/>
          <w:sz w:val="28"/>
          <w:szCs w:val="24"/>
        </w:rPr>
        <w:pict>
          <v:shape id="_x0000_i1035" type="#_x0000_t75" style="width:17.25pt;height:18pt">
            <v:imagedata r:id="rId16" o:title=""/>
          </v:shape>
        </w:pict>
      </w:r>
      <w:r w:rsidRPr="00197C58">
        <w:rPr>
          <w:noProof/>
          <w:color w:val="000000"/>
          <w:sz w:val="28"/>
          <w:szCs w:val="24"/>
        </w:rPr>
        <w:t xml:space="preserve"> - плотность (объёмная масса) воды;</w:t>
      </w:r>
    </w:p>
    <w:p w:rsidR="00762B92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Рисунок 12" o:spid="_x0000_i1036" type="#_x0000_t75" style="width:21.75pt;height:18pt;visibility:visible">
            <v:imagedata r:id="rId17" o:title=""/>
          </v:shape>
        </w:pict>
      </w:r>
      <w:r w:rsidR="00762B92" w:rsidRPr="00197C58">
        <w:rPr>
          <w:noProof/>
          <w:color w:val="000000"/>
          <w:sz w:val="28"/>
          <w:szCs w:val="24"/>
        </w:rPr>
        <w:t xml:space="preserve"> - влажность соответствующая полному заполнению пор водой (без пузырьков воздуха), т.е. полная влагоёмкость.</w:t>
      </w:r>
    </w:p>
    <w:p w:rsidR="00762B92" w:rsidRPr="00197C58" w:rsidRDefault="00762B92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Подставим (1.5) в (1.4) и получим:</w:t>
      </w:r>
    </w:p>
    <w:p w:rsidR="00F0695E" w:rsidRDefault="00F0695E" w:rsidP="00F0695E">
      <w:pPr>
        <w:widowControl w:val="0"/>
        <w:spacing w:line="360" w:lineRule="auto"/>
        <w:ind w:firstLine="709"/>
        <w:jc w:val="both"/>
        <w:rPr>
          <w:noProof/>
        </w:rPr>
      </w:pPr>
    </w:p>
    <w:p w:rsidR="00762B92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</w:rPr>
        <w:pict>
          <v:shape id="Рисунок 111" o:spid="_x0000_i1037" type="#_x0000_t75" style="width:63.75pt;height:36pt;visibility:visible">
            <v:imagedata r:id="rId18" o:title=""/>
          </v:shape>
        </w:pict>
      </w:r>
      <w:r w:rsidR="000A456E" w:rsidRPr="00197C58">
        <w:rPr>
          <w:noProof/>
        </w:rPr>
        <w:t xml:space="preserve"> </w:t>
      </w:r>
      <w:r w:rsidR="00762B92" w:rsidRPr="00197C58">
        <w:rPr>
          <w:noProof/>
          <w:color w:val="000000"/>
          <w:sz w:val="28"/>
          <w:szCs w:val="24"/>
        </w:rPr>
        <w:t>(1.6)</w:t>
      </w:r>
    </w:p>
    <w:p w:rsidR="00762B92" w:rsidRPr="00197C58" w:rsidRDefault="00762B92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Для пылевато-глинистых грунтов дополнительно определяется число пластичности и показатель текучести.</w:t>
      </w:r>
    </w:p>
    <w:p w:rsidR="000A456E" w:rsidRPr="00197C58" w:rsidRDefault="00762B92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Число пластичности определяется по формуле:</w:t>
      </w:r>
    </w:p>
    <w:p w:rsidR="000A456E" w:rsidRPr="00197C58" w:rsidRDefault="000A456E" w:rsidP="00F0695E">
      <w:pPr>
        <w:widowControl w:val="0"/>
        <w:tabs>
          <w:tab w:val="center" w:pos="4944"/>
          <w:tab w:val="right" w:pos="9354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762B92" w:rsidRPr="00197C58" w:rsidRDefault="001E109D" w:rsidP="00F0695E">
      <w:pPr>
        <w:widowControl w:val="0"/>
        <w:tabs>
          <w:tab w:val="center" w:pos="4944"/>
          <w:tab w:val="right" w:pos="9354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Рисунок 13" o:spid="_x0000_i1038" type="#_x0000_t75" style="width:68.25pt;height:18.75pt;visibility:visible">
            <v:imagedata r:id="rId19" o:title=""/>
          </v:shape>
        </w:pict>
      </w:r>
      <w:r w:rsidR="00762B92" w:rsidRPr="00197C58">
        <w:rPr>
          <w:noProof/>
          <w:color w:val="000000"/>
          <w:sz w:val="28"/>
          <w:szCs w:val="24"/>
        </w:rPr>
        <w:t>,</w:t>
      </w:r>
      <w:r w:rsidR="00762B92" w:rsidRPr="00197C58">
        <w:rPr>
          <w:noProof/>
          <w:color w:val="000000"/>
          <w:sz w:val="28"/>
          <w:szCs w:val="24"/>
        </w:rPr>
        <w:tab/>
        <w:t>(1.7)</w:t>
      </w:r>
    </w:p>
    <w:p w:rsidR="000A456E" w:rsidRPr="00197C58" w:rsidRDefault="000A456E" w:rsidP="00F0695E">
      <w:pPr>
        <w:widowControl w:val="0"/>
        <w:tabs>
          <w:tab w:val="left" w:pos="5664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CE3429" w:rsidRPr="00197C58" w:rsidRDefault="00762B92" w:rsidP="00F0695E">
      <w:pPr>
        <w:widowControl w:val="0"/>
        <w:tabs>
          <w:tab w:val="left" w:pos="5664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где </w:t>
      </w:r>
      <w:r w:rsidR="001E109D">
        <w:rPr>
          <w:noProof/>
          <w:color w:val="000000"/>
          <w:sz w:val="28"/>
          <w:szCs w:val="24"/>
        </w:rPr>
        <w:pict>
          <v:shape id="Рисунок 14" o:spid="_x0000_i1039" type="#_x0000_t75" style="width:17.25pt;height:17.25pt;visibility:visible">
            <v:imagedata r:id="rId20" o:title=""/>
          </v:shape>
        </w:pict>
      </w:r>
      <w:r w:rsidRPr="00197C58">
        <w:rPr>
          <w:noProof/>
          <w:color w:val="000000"/>
          <w:sz w:val="28"/>
          <w:szCs w:val="24"/>
        </w:rPr>
        <w:t xml:space="preserve">- влажность, соответствующая границе текучести. (Влажность грунта, при которой стандартный конус погружается в образец на </w:t>
      </w:r>
      <w:smartTag w:uri="urn:schemas-microsoft-com:office:smarttags" w:element="metricconverter">
        <w:smartTagPr>
          <w:attr w:name="ProductID" w:val="10 мм"/>
        </w:smartTagPr>
        <w:r w:rsidRPr="00197C58">
          <w:rPr>
            <w:noProof/>
            <w:color w:val="000000"/>
            <w:sz w:val="28"/>
            <w:szCs w:val="24"/>
          </w:rPr>
          <w:t>10 мм</w:t>
        </w:r>
      </w:smartTag>
      <w:r w:rsidRPr="00197C58">
        <w:rPr>
          <w:noProof/>
          <w:color w:val="000000"/>
          <w:sz w:val="28"/>
          <w:szCs w:val="24"/>
        </w:rPr>
        <w:t>.);</w:t>
      </w:r>
    </w:p>
    <w:p w:rsidR="00CE3429" w:rsidRPr="00197C58" w:rsidRDefault="001E109D" w:rsidP="00F0695E">
      <w:pPr>
        <w:widowControl w:val="0"/>
        <w:tabs>
          <w:tab w:val="left" w:pos="5664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Рисунок 15" o:spid="_x0000_i1040" type="#_x0000_t75" style="width:18pt;height:17.25pt;visibility:visible">
            <v:imagedata r:id="rId21" o:title=""/>
          </v:shape>
        </w:pict>
      </w:r>
      <w:r w:rsidR="00762B92" w:rsidRPr="00197C58">
        <w:rPr>
          <w:noProof/>
          <w:color w:val="000000"/>
          <w:sz w:val="28"/>
          <w:szCs w:val="24"/>
        </w:rPr>
        <w:t xml:space="preserve"> - влажность, соответствующая границе раскатывания (пластичности). </w:t>
      </w:r>
      <w:r w:rsidR="00CE3429" w:rsidRPr="00197C58">
        <w:rPr>
          <w:noProof/>
          <w:color w:val="000000"/>
          <w:sz w:val="28"/>
          <w:szCs w:val="24"/>
        </w:rPr>
        <w:t>(</w:t>
      </w:r>
      <w:r w:rsidR="00762B92" w:rsidRPr="00197C58">
        <w:rPr>
          <w:noProof/>
          <w:color w:val="000000"/>
          <w:sz w:val="28"/>
          <w:szCs w:val="24"/>
        </w:rPr>
        <w:t>Влажность грунта, при которой он теряет способность раскатываться в шнур Ø 2…3мм).</w:t>
      </w:r>
    </w:p>
    <w:p w:rsidR="00762B92" w:rsidRPr="00197C58" w:rsidRDefault="00762B92" w:rsidP="00F0695E">
      <w:pPr>
        <w:widowControl w:val="0"/>
        <w:tabs>
          <w:tab w:val="left" w:pos="5664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Показатель текучести определяется по формуле:</w:t>
      </w:r>
    </w:p>
    <w:p w:rsidR="000A456E" w:rsidRPr="00197C58" w:rsidRDefault="000A456E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</w:p>
    <w:p w:rsidR="000A456E" w:rsidRPr="00197C58" w:rsidRDefault="001E109D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041" type="#_x0000_t75" style="width:66.75pt;height:34.5pt">
            <v:imagedata r:id="rId22" o:title=""/>
          </v:shape>
        </w:pict>
      </w:r>
      <w:r w:rsidR="00762B92" w:rsidRPr="00197C58">
        <w:rPr>
          <w:noProof/>
          <w:color w:val="000000"/>
          <w:szCs w:val="24"/>
        </w:rPr>
        <w:t>.</w:t>
      </w:r>
      <w:r w:rsidR="000A456E" w:rsidRPr="00197C58">
        <w:rPr>
          <w:noProof/>
          <w:color w:val="000000"/>
          <w:szCs w:val="24"/>
        </w:rPr>
        <w:t>(1.8)</w:t>
      </w:r>
    </w:p>
    <w:p w:rsidR="00762B92" w:rsidRPr="00197C58" w:rsidRDefault="00762B92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</w:p>
    <w:p w:rsidR="00762B92" w:rsidRPr="00197C58" w:rsidRDefault="00762B92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При выполнении курсового проекта классификация обломочных пылевато-глинистых грунтов производим по типу и разновидности, табл. 4.2 СТБ 943-93:</w:t>
      </w:r>
    </w:p>
    <w:p w:rsidR="00762B92" w:rsidRPr="00197C58" w:rsidRDefault="00762B92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- тип грунта определяется по числу пластичности </w:t>
      </w:r>
      <w:r w:rsidR="001E109D">
        <w:rPr>
          <w:noProof/>
          <w:color w:val="000000"/>
          <w:sz w:val="28"/>
          <w:szCs w:val="24"/>
        </w:rPr>
        <w:pict>
          <v:shape id="_x0000_i1042" type="#_x0000_t75" style="width:14.25pt;height:17.25pt">
            <v:imagedata r:id="rId23" o:title=""/>
          </v:shape>
        </w:pict>
      </w:r>
      <w:r w:rsidRPr="00197C58">
        <w:rPr>
          <w:noProof/>
          <w:color w:val="000000"/>
          <w:sz w:val="28"/>
          <w:szCs w:val="24"/>
        </w:rPr>
        <w:t>;</w:t>
      </w:r>
    </w:p>
    <w:p w:rsidR="00762B92" w:rsidRPr="00197C58" w:rsidRDefault="00762B92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- разновидность - по прочности (сопротивлению грунта при зондировании) и по показателю текучести </w:t>
      </w:r>
      <w:r w:rsidR="001E109D">
        <w:rPr>
          <w:noProof/>
          <w:color w:val="000000"/>
          <w:sz w:val="28"/>
          <w:szCs w:val="24"/>
        </w:rPr>
        <w:pict>
          <v:shape id="_x0000_i1043" type="#_x0000_t75" style="width:14.25pt;height:17.25pt">
            <v:imagedata r:id="rId24" o:title=""/>
          </v:shape>
        </w:pict>
      </w:r>
      <w:r w:rsidRPr="00197C58">
        <w:rPr>
          <w:noProof/>
          <w:color w:val="000000"/>
          <w:sz w:val="28"/>
          <w:szCs w:val="24"/>
        </w:rPr>
        <w:t>.</w:t>
      </w:r>
    </w:p>
    <w:p w:rsidR="00762B92" w:rsidRPr="00197C58" w:rsidRDefault="00762B92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Для песчаных грунтов проводим анализ гранулометрического состава и определяем вид песчаного грунта и разновидность:</w:t>
      </w:r>
    </w:p>
    <w:p w:rsidR="00762B92" w:rsidRPr="00197C58" w:rsidRDefault="00762B92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- вид обломочно-песчаных грунтов определяется по гранулометрическому составу и по показателю максимальной неоднородности </w:t>
      </w:r>
      <w:r w:rsidR="001E109D">
        <w:rPr>
          <w:noProof/>
          <w:color w:val="000000"/>
          <w:sz w:val="28"/>
          <w:szCs w:val="24"/>
        </w:rPr>
        <w:pict>
          <v:shape id="_x0000_i1044" type="#_x0000_t75" style="width:24.75pt;height:18pt">
            <v:imagedata r:id="rId25" o:title=""/>
          </v:shape>
        </w:pict>
      </w:r>
      <w:r w:rsidRPr="00197C58">
        <w:rPr>
          <w:noProof/>
          <w:color w:val="000000"/>
          <w:sz w:val="28"/>
          <w:szCs w:val="24"/>
        </w:rPr>
        <w:t>, разд. 2 СТБ 943-93;</w:t>
      </w:r>
    </w:p>
    <w:p w:rsidR="00CE3429" w:rsidRPr="00197C58" w:rsidRDefault="00762B92" w:rsidP="00F0695E">
      <w:pPr>
        <w:widowControl w:val="0"/>
        <w:tabs>
          <w:tab w:val="left" w:pos="4470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- разновидность - по прочности (сопротивлению грунта при зондировании) и по степени влажности </w:t>
      </w:r>
      <w:r w:rsidR="001E109D">
        <w:rPr>
          <w:noProof/>
          <w:color w:val="000000"/>
          <w:sz w:val="28"/>
          <w:szCs w:val="24"/>
        </w:rPr>
        <w:pict>
          <v:shape id="_x0000_i1045" type="#_x0000_t75" style="width:14.25pt;height:17.25pt">
            <v:imagedata r:id="rId26" o:title=""/>
          </v:shape>
        </w:pict>
      </w:r>
      <w:r w:rsidRPr="00197C58">
        <w:rPr>
          <w:noProof/>
          <w:color w:val="000000"/>
          <w:sz w:val="28"/>
          <w:szCs w:val="24"/>
        </w:rPr>
        <w:t>, табл. 4.2 СТБ 943-93.</w:t>
      </w:r>
      <w:r w:rsidRPr="00197C58">
        <w:rPr>
          <w:noProof/>
          <w:color w:val="000000"/>
          <w:sz w:val="28"/>
          <w:szCs w:val="24"/>
        </w:rPr>
        <w:tab/>
      </w:r>
    </w:p>
    <w:p w:rsidR="00762B92" w:rsidRPr="00197C58" w:rsidRDefault="00762B92" w:rsidP="00F0695E">
      <w:pPr>
        <w:widowControl w:val="0"/>
        <w:tabs>
          <w:tab w:val="left" w:pos="4470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При проектировании оснований и фундаментов по двум группам предельных состояний в расчётах используются расчётные значения физико-механических характеристик грунтов:</w:t>
      </w:r>
    </w:p>
    <w:p w:rsidR="00762B92" w:rsidRPr="00197C58" w:rsidRDefault="00762B92" w:rsidP="00F0695E">
      <w:pPr>
        <w:widowControl w:val="0"/>
        <w:tabs>
          <w:tab w:val="left" w:pos="4470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- удельного веса </w:t>
      </w:r>
      <w:r w:rsidR="001E109D">
        <w:rPr>
          <w:noProof/>
          <w:color w:val="000000"/>
          <w:sz w:val="28"/>
          <w:szCs w:val="24"/>
        </w:rPr>
        <w:pict>
          <v:shape id="_x0000_i1046" type="#_x0000_t75" style="width:40.5pt;height:17.25pt">
            <v:imagedata r:id="rId27" o:title=""/>
          </v:shape>
        </w:pict>
      </w:r>
      <w:r w:rsidRPr="00197C58">
        <w:rPr>
          <w:noProof/>
          <w:color w:val="000000"/>
          <w:sz w:val="28"/>
          <w:szCs w:val="24"/>
        </w:rPr>
        <w:t>;</w:t>
      </w:r>
    </w:p>
    <w:p w:rsidR="00762B92" w:rsidRPr="00197C58" w:rsidRDefault="00762B92" w:rsidP="00F0695E">
      <w:pPr>
        <w:widowControl w:val="0"/>
        <w:tabs>
          <w:tab w:val="left" w:pos="4470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- угла внутреннего трения </w:t>
      </w:r>
      <w:r w:rsidR="001E109D">
        <w:rPr>
          <w:noProof/>
          <w:color w:val="000000"/>
          <w:sz w:val="28"/>
          <w:szCs w:val="24"/>
        </w:rPr>
        <w:pict>
          <v:shape id="_x0000_i1047" type="#_x0000_t75" style="width:41.25pt;height:17.25pt">
            <v:imagedata r:id="rId28" o:title=""/>
          </v:shape>
        </w:pict>
      </w:r>
      <w:r w:rsidRPr="00197C58">
        <w:rPr>
          <w:noProof/>
          <w:color w:val="000000"/>
          <w:sz w:val="28"/>
          <w:szCs w:val="24"/>
        </w:rPr>
        <w:t>;</w:t>
      </w:r>
    </w:p>
    <w:p w:rsidR="00762B92" w:rsidRPr="00197C58" w:rsidRDefault="00762B92" w:rsidP="00F0695E">
      <w:pPr>
        <w:widowControl w:val="0"/>
        <w:tabs>
          <w:tab w:val="left" w:pos="4470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- удельного сцепления </w:t>
      </w:r>
      <w:r w:rsidR="001E109D">
        <w:rPr>
          <w:noProof/>
          <w:color w:val="000000"/>
          <w:sz w:val="28"/>
          <w:szCs w:val="24"/>
        </w:rPr>
        <w:pict>
          <v:shape id="_x0000_i1048" type="#_x0000_t75" style="width:39pt;height:17.25pt">
            <v:imagedata r:id="rId29" o:title=""/>
          </v:shape>
        </w:pict>
      </w:r>
      <w:r w:rsidRPr="00197C58">
        <w:rPr>
          <w:noProof/>
          <w:color w:val="000000"/>
          <w:sz w:val="28"/>
          <w:szCs w:val="24"/>
        </w:rPr>
        <w:t>.</w:t>
      </w:r>
    </w:p>
    <w:p w:rsidR="00CE3429" w:rsidRPr="00197C58" w:rsidRDefault="00762B92" w:rsidP="00F0695E">
      <w:pPr>
        <w:widowControl w:val="0"/>
        <w:tabs>
          <w:tab w:val="left" w:pos="4470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Расчётные значения характеристик грунтов для первой и второй группы предельных состояний определяем путём деления нормативных значений на коэффициент надёжности по грунту </w:t>
      </w:r>
      <w:r w:rsidR="001E109D">
        <w:rPr>
          <w:noProof/>
          <w:color w:val="000000"/>
          <w:sz w:val="28"/>
          <w:szCs w:val="24"/>
        </w:rPr>
        <w:pict>
          <v:shape id="_x0000_i1049" type="#_x0000_t75" style="width:15pt;height:18.75pt">
            <v:imagedata r:id="rId30" o:title=""/>
          </v:shape>
        </w:pict>
      </w:r>
      <w:r w:rsidRPr="00197C58">
        <w:rPr>
          <w:noProof/>
          <w:color w:val="000000"/>
          <w:sz w:val="28"/>
          <w:szCs w:val="24"/>
        </w:rPr>
        <w:t>.</w:t>
      </w:r>
    </w:p>
    <w:p w:rsidR="00762B92" w:rsidRPr="00197C58" w:rsidRDefault="00762B92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CE3429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7C58">
        <w:rPr>
          <w:noProof/>
          <w:color w:val="000000"/>
          <w:sz w:val="28"/>
          <w:szCs w:val="28"/>
        </w:rPr>
        <w:br w:type="page"/>
      </w:r>
      <w:r w:rsidR="00F009F5" w:rsidRPr="00197C58">
        <w:rPr>
          <w:noProof/>
          <w:color w:val="000000"/>
          <w:sz w:val="28"/>
          <w:szCs w:val="28"/>
        </w:rPr>
        <w:t>2. Анализ грунтовы</w:t>
      </w:r>
      <w:r w:rsidRPr="00197C58">
        <w:rPr>
          <w:noProof/>
          <w:color w:val="000000"/>
          <w:sz w:val="28"/>
          <w:szCs w:val="28"/>
        </w:rPr>
        <w:t>х условий строительной площадки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F009F5" w:rsidRPr="00197C58" w:rsidRDefault="009574C7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Исходя из инженерно-геологических условий </w:t>
      </w:r>
      <w:r w:rsidR="00555CBA" w:rsidRPr="00197C58">
        <w:rPr>
          <w:noProof/>
          <w:color w:val="000000"/>
          <w:sz w:val="28"/>
          <w:szCs w:val="24"/>
        </w:rPr>
        <w:t>по заданию</w:t>
      </w:r>
      <w:r w:rsidR="007E28FE" w:rsidRPr="00197C58">
        <w:rPr>
          <w:noProof/>
          <w:color w:val="000000"/>
          <w:sz w:val="28"/>
          <w:szCs w:val="24"/>
        </w:rPr>
        <w:t>,</w:t>
      </w:r>
      <w:r w:rsidRPr="00197C58">
        <w:rPr>
          <w:noProof/>
          <w:color w:val="000000"/>
          <w:sz w:val="28"/>
          <w:szCs w:val="24"/>
        </w:rPr>
        <w:t xml:space="preserve"> можно сделать следующие выводы:</w:t>
      </w:r>
    </w:p>
    <w:p w:rsidR="00CE3429" w:rsidRPr="00197C58" w:rsidRDefault="009574C7" w:rsidP="00F0695E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Для</w:t>
      </w:r>
      <w:r w:rsidR="00F82C69" w:rsidRPr="00197C58">
        <w:rPr>
          <w:noProof/>
          <w:color w:val="000000"/>
          <w:sz w:val="28"/>
          <w:szCs w:val="24"/>
        </w:rPr>
        <w:t xml:space="preserve"> </w:t>
      </w:r>
      <w:r w:rsidRPr="00197C58">
        <w:rPr>
          <w:noProof/>
          <w:color w:val="000000"/>
          <w:sz w:val="28"/>
          <w:szCs w:val="24"/>
        </w:rPr>
        <w:t xml:space="preserve">фундаментов мелкого заложения. </w:t>
      </w:r>
      <w:r w:rsidR="006D2C85" w:rsidRPr="00197C58">
        <w:rPr>
          <w:noProof/>
          <w:color w:val="000000"/>
          <w:sz w:val="28"/>
          <w:szCs w:val="24"/>
        </w:rPr>
        <w:t>В приделах глубины заложения лежит песок рыхлый, мелкий h=2,7 м. Этот грунт относится к слабым</w:t>
      </w:r>
      <w:r w:rsidR="00DF3757" w:rsidRPr="00197C58">
        <w:rPr>
          <w:noProof/>
          <w:color w:val="000000"/>
          <w:sz w:val="28"/>
          <w:szCs w:val="24"/>
        </w:rPr>
        <w:t>,</w:t>
      </w:r>
      <w:r w:rsidR="006D2C85" w:rsidRPr="00197C58">
        <w:rPr>
          <w:noProof/>
          <w:color w:val="000000"/>
          <w:sz w:val="28"/>
          <w:szCs w:val="24"/>
        </w:rPr>
        <w:t xml:space="preserve"> и не может служить для сооружений надежным </w:t>
      </w:r>
      <w:r w:rsidR="007E28FE" w:rsidRPr="00197C58">
        <w:rPr>
          <w:noProof/>
          <w:color w:val="000000"/>
          <w:sz w:val="28"/>
          <w:szCs w:val="24"/>
        </w:rPr>
        <w:t>основанием вследствие большой де</w:t>
      </w:r>
      <w:r w:rsidR="006D2C85" w:rsidRPr="00197C58">
        <w:rPr>
          <w:noProof/>
          <w:color w:val="000000"/>
          <w:sz w:val="28"/>
          <w:szCs w:val="24"/>
        </w:rPr>
        <w:t xml:space="preserve">формируемости и возможного выдавливания </w:t>
      </w:r>
      <w:r w:rsidR="00DF3757" w:rsidRPr="00197C58">
        <w:rPr>
          <w:noProof/>
          <w:color w:val="000000"/>
          <w:sz w:val="28"/>
          <w:szCs w:val="24"/>
        </w:rPr>
        <w:t>его</w:t>
      </w:r>
      <w:r w:rsidR="006D2C85" w:rsidRPr="00197C58">
        <w:rPr>
          <w:noProof/>
          <w:color w:val="000000"/>
          <w:sz w:val="28"/>
          <w:szCs w:val="24"/>
        </w:rPr>
        <w:t xml:space="preserve"> из-под фундамента.</w:t>
      </w:r>
    </w:p>
    <w:p w:rsidR="009574C7" w:rsidRPr="00197C58" w:rsidRDefault="009574C7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Поэтому для фундамента мелкого сложения необходимо </w:t>
      </w:r>
      <w:r w:rsidR="006D2C85" w:rsidRPr="00197C58">
        <w:rPr>
          <w:noProof/>
          <w:color w:val="000000"/>
          <w:sz w:val="28"/>
          <w:szCs w:val="24"/>
        </w:rPr>
        <w:t>искусственно</w:t>
      </w:r>
      <w:r w:rsidRPr="00197C58">
        <w:rPr>
          <w:noProof/>
          <w:color w:val="000000"/>
          <w:sz w:val="28"/>
          <w:szCs w:val="24"/>
        </w:rPr>
        <w:t xml:space="preserve"> улучшить их свойство путем устройства грунтовой подушки из песка крупного, или средней крупности. Принимаем фундамент мелкого заложения на </w:t>
      </w:r>
      <w:r w:rsidR="006D2C85" w:rsidRPr="00197C58">
        <w:rPr>
          <w:noProof/>
          <w:color w:val="000000"/>
          <w:sz w:val="28"/>
          <w:szCs w:val="24"/>
        </w:rPr>
        <w:t>искусственном</w:t>
      </w:r>
      <w:r w:rsidRPr="00197C58">
        <w:rPr>
          <w:noProof/>
          <w:color w:val="000000"/>
          <w:sz w:val="28"/>
          <w:szCs w:val="24"/>
        </w:rPr>
        <w:t xml:space="preserve"> основании.</w:t>
      </w:r>
    </w:p>
    <w:p w:rsidR="009574C7" w:rsidRPr="00197C58" w:rsidRDefault="009574C7" w:rsidP="00F0695E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Для свайных </w:t>
      </w:r>
      <w:r w:rsidR="006D2C85" w:rsidRPr="00197C58">
        <w:rPr>
          <w:noProof/>
          <w:color w:val="000000"/>
          <w:sz w:val="28"/>
          <w:szCs w:val="24"/>
        </w:rPr>
        <w:t>фундаментов. Минимальная</w:t>
      </w:r>
      <w:r w:rsidRPr="00197C58">
        <w:rPr>
          <w:noProof/>
          <w:color w:val="000000"/>
          <w:sz w:val="28"/>
          <w:szCs w:val="24"/>
        </w:rPr>
        <w:t xml:space="preserve"> длинна сваи для фундаментов промышленных и гражданских зданий принимается 3 м. Длинна сваи </w:t>
      </w:r>
      <w:r w:rsidR="006D2C85" w:rsidRPr="00197C58">
        <w:rPr>
          <w:noProof/>
          <w:color w:val="000000"/>
          <w:sz w:val="28"/>
          <w:szCs w:val="24"/>
        </w:rPr>
        <w:t>назначается,</w:t>
      </w:r>
      <w:r w:rsidRPr="00197C58">
        <w:rPr>
          <w:noProof/>
          <w:color w:val="000000"/>
          <w:sz w:val="28"/>
          <w:szCs w:val="24"/>
        </w:rPr>
        <w:t xml:space="preserve"> таким образом</w:t>
      </w:r>
      <w:r w:rsidR="006D2C85" w:rsidRPr="00197C58">
        <w:rPr>
          <w:noProof/>
          <w:color w:val="000000"/>
          <w:sz w:val="28"/>
          <w:szCs w:val="24"/>
        </w:rPr>
        <w:t>,</w:t>
      </w:r>
      <w:r w:rsidRPr="00197C58">
        <w:rPr>
          <w:noProof/>
          <w:color w:val="000000"/>
          <w:sz w:val="28"/>
          <w:szCs w:val="24"/>
        </w:rPr>
        <w:t xml:space="preserve"> чтоб были </w:t>
      </w:r>
      <w:r w:rsidR="006D2C85" w:rsidRPr="00197C58">
        <w:rPr>
          <w:noProof/>
          <w:color w:val="000000"/>
          <w:sz w:val="28"/>
          <w:szCs w:val="24"/>
        </w:rPr>
        <w:t>прорезаны</w:t>
      </w:r>
      <w:r w:rsidRPr="00197C58">
        <w:rPr>
          <w:noProof/>
          <w:color w:val="000000"/>
          <w:sz w:val="28"/>
          <w:szCs w:val="24"/>
        </w:rPr>
        <w:t xml:space="preserve"> слабые слои </w:t>
      </w:r>
      <w:r w:rsidR="006D2C85" w:rsidRPr="00197C58">
        <w:rPr>
          <w:noProof/>
          <w:color w:val="000000"/>
          <w:sz w:val="28"/>
          <w:szCs w:val="24"/>
        </w:rPr>
        <w:t>грунта. Нижние концы свай следует заглублять малосжимаемые крупнообломочные, гравелистые, крупные, средней крупности песчаные грунты, а также глинистые грунты с показателем текучести J</w:t>
      </w:r>
      <w:r w:rsidR="006D2C85" w:rsidRPr="00197C58">
        <w:rPr>
          <w:noProof/>
          <w:color w:val="000000"/>
          <w:sz w:val="28"/>
          <w:szCs w:val="24"/>
          <w:vertAlign w:val="subscript"/>
        </w:rPr>
        <w:t>L</w:t>
      </w:r>
      <w:r w:rsidR="006D2C85" w:rsidRPr="00197C58">
        <w:rPr>
          <w:noProof/>
          <w:color w:val="000000"/>
          <w:sz w:val="28"/>
          <w:szCs w:val="24"/>
        </w:rPr>
        <w:t xml:space="preserve">≤0.1 не менее чем 0,05 м прочие виды нескальных грунтов на 1 метр. Так как окончательные размеры свай по сечению и длине назначают согласно </w:t>
      </w:r>
      <w:r w:rsidR="007E28FE" w:rsidRPr="00197C58">
        <w:rPr>
          <w:noProof/>
          <w:color w:val="000000"/>
          <w:sz w:val="28"/>
          <w:szCs w:val="24"/>
        </w:rPr>
        <w:t>ГОСТ</w:t>
      </w:r>
      <w:r w:rsidR="006D2C85" w:rsidRPr="00197C58">
        <w:rPr>
          <w:noProof/>
          <w:color w:val="000000"/>
          <w:sz w:val="28"/>
          <w:szCs w:val="24"/>
        </w:rPr>
        <w:t>ам, предварительно приним</w:t>
      </w:r>
      <w:r w:rsidR="007E28FE" w:rsidRPr="00197C58">
        <w:rPr>
          <w:noProof/>
          <w:color w:val="000000"/>
          <w:sz w:val="28"/>
          <w:szCs w:val="24"/>
        </w:rPr>
        <w:t>аем</w:t>
      </w:r>
      <w:r w:rsidR="006D2C85" w:rsidRPr="00197C58">
        <w:rPr>
          <w:noProof/>
          <w:color w:val="000000"/>
          <w:sz w:val="28"/>
          <w:szCs w:val="24"/>
        </w:rPr>
        <w:t xml:space="preserve"> марку С10-30.</w:t>
      </w:r>
    </w:p>
    <w:p w:rsidR="00F009F5" w:rsidRPr="00197C58" w:rsidRDefault="00F009F5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0F70C9" w:rsidRPr="00197C58" w:rsidRDefault="000A456E" w:rsidP="00F0695E">
      <w:pPr>
        <w:widowControl w:val="0"/>
        <w:tabs>
          <w:tab w:val="left" w:pos="4470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197C58">
        <w:rPr>
          <w:bCs/>
          <w:noProof/>
          <w:color w:val="000000"/>
          <w:sz w:val="28"/>
          <w:szCs w:val="28"/>
        </w:rPr>
        <w:br w:type="page"/>
      </w:r>
      <w:r w:rsidR="00061879" w:rsidRPr="00197C58">
        <w:rPr>
          <w:bCs/>
          <w:noProof/>
          <w:color w:val="000000"/>
          <w:sz w:val="28"/>
          <w:szCs w:val="28"/>
        </w:rPr>
        <w:t>3</w:t>
      </w:r>
      <w:r w:rsidRPr="00197C58">
        <w:rPr>
          <w:bCs/>
          <w:noProof/>
          <w:color w:val="000000"/>
          <w:sz w:val="28"/>
          <w:szCs w:val="28"/>
        </w:rPr>
        <w:t>. Проектирование фундаментов мелкого заложения</w:t>
      </w:r>
    </w:p>
    <w:p w:rsidR="000A456E" w:rsidRPr="00197C58" w:rsidRDefault="000A456E" w:rsidP="00F0695E">
      <w:pPr>
        <w:widowControl w:val="0"/>
        <w:tabs>
          <w:tab w:val="left" w:pos="4470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0F70C9" w:rsidRPr="00197C58" w:rsidRDefault="00061879" w:rsidP="00F0695E">
      <w:pPr>
        <w:widowControl w:val="0"/>
        <w:tabs>
          <w:tab w:val="left" w:pos="4470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197C58">
        <w:rPr>
          <w:bCs/>
          <w:noProof/>
          <w:color w:val="000000"/>
          <w:sz w:val="28"/>
          <w:szCs w:val="28"/>
        </w:rPr>
        <w:t>3</w:t>
      </w:r>
      <w:r w:rsidR="000F70C9" w:rsidRPr="00197C58">
        <w:rPr>
          <w:bCs/>
          <w:noProof/>
          <w:color w:val="000000"/>
          <w:sz w:val="28"/>
          <w:szCs w:val="28"/>
        </w:rPr>
        <w:t>.1 Назначен</w:t>
      </w:r>
      <w:r w:rsidR="000A456E" w:rsidRPr="00197C58">
        <w:rPr>
          <w:bCs/>
          <w:noProof/>
          <w:color w:val="000000"/>
          <w:sz w:val="28"/>
          <w:szCs w:val="28"/>
        </w:rPr>
        <w:t>ие глубины заложения фундамента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296AAB" w:rsidRPr="00197C58" w:rsidRDefault="0006187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bCs/>
          <w:noProof/>
          <w:color w:val="000000"/>
          <w:sz w:val="28"/>
          <w:szCs w:val="28"/>
        </w:rPr>
        <w:t>3</w:t>
      </w:r>
      <w:r w:rsidR="000F70C9" w:rsidRPr="00197C58">
        <w:rPr>
          <w:bCs/>
          <w:noProof/>
          <w:color w:val="000000"/>
          <w:sz w:val="28"/>
          <w:szCs w:val="28"/>
        </w:rPr>
        <w:t>.1.1</w:t>
      </w:r>
      <w:r w:rsidR="000A456E" w:rsidRPr="00197C58">
        <w:rPr>
          <w:bCs/>
          <w:noProof/>
          <w:color w:val="000000"/>
          <w:sz w:val="28"/>
          <w:szCs w:val="28"/>
        </w:rPr>
        <w:t xml:space="preserve"> Общие положения</w:t>
      </w:r>
    </w:p>
    <w:p w:rsidR="00296AAB" w:rsidRPr="00197C58" w:rsidRDefault="00296AAB" w:rsidP="00F0695E">
      <w:pPr>
        <w:widowControl w:val="0"/>
        <w:tabs>
          <w:tab w:val="left" w:pos="4470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Глубина заложения фундаментов (расстояние от уровня планировки до уровня подошвы фундамента) назначаем в зависимости:</w:t>
      </w:r>
    </w:p>
    <w:p w:rsidR="00296AAB" w:rsidRPr="00197C58" w:rsidRDefault="00296AAB" w:rsidP="00F0695E">
      <w:pPr>
        <w:widowControl w:val="0"/>
        <w:tabs>
          <w:tab w:val="left" w:pos="4470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1) Назначения и конструктивных особенностей проектируемого сооружения и применяемых конструкций.</w:t>
      </w:r>
    </w:p>
    <w:p w:rsidR="00296AAB" w:rsidRPr="00197C58" w:rsidRDefault="00296AAB" w:rsidP="00F0695E">
      <w:pPr>
        <w:widowControl w:val="0"/>
        <w:tabs>
          <w:tab w:val="left" w:pos="4470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В случае применения железобетонных колонн верхний обрез фундамента проектируют на </w:t>
      </w:r>
      <w:smartTag w:uri="urn:schemas-microsoft-com:office:smarttags" w:element="metricconverter">
        <w:smartTagPr>
          <w:attr w:name="ProductID" w:val="150 мм"/>
        </w:smartTagPr>
        <w:r w:rsidRPr="00197C58">
          <w:rPr>
            <w:noProof/>
            <w:color w:val="000000"/>
            <w:sz w:val="28"/>
            <w:szCs w:val="24"/>
          </w:rPr>
          <w:t>150 мм</w:t>
        </w:r>
      </w:smartTag>
      <w:r w:rsidRPr="00197C58">
        <w:rPr>
          <w:noProof/>
          <w:color w:val="000000"/>
          <w:sz w:val="28"/>
          <w:szCs w:val="24"/>
        </w:rPr>
        <w:t xml:space="preserve"> ниже отметки уровня земли, чистого пола 1-го этажа или подвала, глубину заделки сборных колонн сплошного сечения Н</w:t>
      </w:r>
      <w:r w:rsidRPr="00197C58">
        <w:rPr>
          <w:noProof/>
          <w:color w:val="000000"/>
          <w:sz w:val="28"/>
          <w:szCs w:val="24"/>
          <w:vertAlign w:val="subscript"/>
        </w:rPr>
        <w:t>3</w:t>
      </w:r>
      <w:r w:rsidRPr="00197C58">
        <w:rPr>
          <w:noProof/>
          <w:color w:val="000000"/>
          <w:sz w:val="28"/>
          <w:szCs w:val="24"/>
        </w:rPr>
        <w:t xml:space="preserve"> принимают равной: Н</w:t>
      </w:r>
      <w:r w:rsidRPr="00197C58">
        <w:rPr>
          <w:noProof/>
          <w:color w:val="000000"/>
          <w:sz w:val="28"/>
          <w:szCs w:val="24"/>
          <w:vertAlign w:val="subscript"/>
        </w:rPr>
        <w:t>3</w:t>
      </w:r>
      <w:r w:rsidRPr="00197C58">
        <w:rPr>
          <w:noProof/>
          <w:color w:val="000000"/>
          <w:sz w:val="28"/>
          <w:szCs w:val="24"/>
        </w:rPr>
        <w:t>=(1÷1,5)h к=(1÷1,5)0,4=0,4÷0,6 м, где h</w:t>
      </w:r>
      <w:r w:rsidRPr="00197C58">
        <w:rPr>
          <w:noProof/>
          <w:color w:val="000000"/>
          <w:sz w:val="28"/>
          <w:szCs w:val="24"/>
          <w:vertAlign w:val="subscript"/>
        </w:rPr>
        <w:t>k</w:t>
      </w:r>
      <w:r w:rsidRPr="00197C58">
        <w:rPr>
          <w:noProof/>
          <w:color w:val="000000"/>
          <w:sz w:val="28"/>
          <w:szCs w:val="24"/>
        </w:rPr>
        <w:t xml:space="preserve"> – больший размер колонны</w:t>
      </w:r>
    </w:p>
    <w:p w:rsidR="00CE3429" w:rsidRPr="00197C58" w:rsidRDefault="00296AAB" w:rsidP="00F0695E">
      <w:pPr>
        <w:widowControl w:val="0"/>
        <w:tabs>
          <w:tab w:val="left" w:pos="4470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Толщина дна стакана не менее 200мм. Примем; </w:t>
      </w:r>
    </w:p>
    <w:p w:rsidR="00296AAB" w:rsidRPr="00197C58" w:rsidRDefault="00296AAB" w:rsidP="00F0695E">
      <w:pPr>
        <w:widowControl w:val="0"/>
        <w:tabs>
          <w:tab w:val="left" w:pos="4470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h</w:t>
      </w:r>
      <w:r w:rsidRPr="00197C58">
        <w:rPr>
          <w:noProof/>
          <w:color w:val="000000"/>
          <w:sz w:val="28"/>
          <w:szCs w:val="24"/>
          <w:vertAlign w:val="subscript"/>
        </w:rPr>
        <w:t>t</w:t>
      </w:r>
      <w:r w:rsidRPr="00197C58">
        <w:rPr>
          <w:noProof/>
          <w:color w:val="000000"/>
          <w:sz w:val="28"/>
          <w:szCs w:val="24"/>
        </w:rPr>
        <w:t>=0.6+0.3=0.9</w:t>
      </w:r>
    </w:p>
    <w:p w:rsidR="00CE3429" w:rsidRPr="00197C58" w:rsidRDefault="00296AAB" w:rsidP="00F0695E">
      <w:pPr>
        <w:widowControl w:val="0"/>
        <w:tabs>
          <w:tab w:val="left" w:pos="4470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2) Инженерно-геологических условий площадки.</w:t>
      </w:r>
    </w:p>
    <w:p w:rsidR="00296AAB" w:rsidRPr="00197C58" w:rsidRDefault="00296AAB" w:rsidP="00F0695E">
      <w:pPr>
        <w:widowControl w:val="0"/>
        <w:tabs>
          <w:tab w:val="left" w:pos="4470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Рельеф спокойный - ограничений нет.</w:t>
      </w:r>
    </w:p>
    <w:p w:rsidR="00296AAB" w:rsidRPr="00197C58" w:rsidRDefault="00296AAB" w:rsidP="00F0695E">
      <w:pPr>
        <w:widowControl w:val="0"/>
        <w:tabs>
          <w:tab w:val="left" w:pos="4470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3) По глубине заложения фундаментов существующих сооружений – ограничений нет</w:t>
      </w:r>
      <w:r w:rsidR="00CE3429" w:rsidRPr="00197C58">
        <w:rPr>
          <w:noProof/>
          <w:color w:val="000000"/>
          <w:sz w:val="28"/>
          <w:szCs w:val="24"/>
        </w:rPr>
        <w:t>.</w:t>
      </w:r>
    </w:p>
    <w:p w:rsidR="00296AAB" w:rsidRPr="00197C58" w:rsidRDefault="00296AAB" w:rsidP="00F0695E">
      <w:pPr>
        <w:widowControl w:val="0"/>
        <w:tabs>
          <w:tab w:val="left" w:pos="4470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4) По нагрузках – на основания и фундаменты -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  <w:r w:rsidRPr="00197C58">
        <w:rPr>
          <w:noProof/>
          <w:color w:val="000000"/>
          <w:sz w:val="28"/>
          <w:szCs w:val="24"/>
        </w:rPr>
        <w:t>ограничений нет</w:t>
      </w:r>
      <w:r w:rsidR="00CE3429" w:rsidRPr="00197C58">
        <w:rPr>
          <w:noProof/>
          <w:color w:val="000000"/>
          <w:sz w:val="28"/>
          <w:szCs w:val="24"/>
        </w:rPr>
        <w:t>.</w:t>
      </w:r>
    </w:p>
    <w:p w:rsidR="00296AAB" w:rsidRPr="00197C58" w:rsidRDefault="00296AAB" w:rsidP="00F0695E">
      <w:pPr>
        <w:widowControl w:val="0"/>
        <w:tabs>
          <w:tab w:val="left" w:pos="4470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5)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  <w:r w:rsidRPr="00197C58">
        <w:rPr>
          <w:noProof/>
          <w:color w:val="000000"/>
          <w:sz w:val="28"/>
          <w:szCs w:val="24"/>
        </w:rPr>
        <w:t xml:space="preserve">По инженерно-геологическим и гидрологическим условиям площадки строительства. </w:t>
      </w:r>
    </w:p>
    <w:p w:rsidR="00296AAB" w:rsidRPr="00197C58" w:rsidRDefault="00296AAB" w:rsidP="00F0695E">
      <w:pPr>
        <w:widowControl w:val="0"/>
        <w:tabs>
          <w:tab w:val="left" w:pos="4470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Выбираем несущий слой, в котором расположена подошва фундамента. Согласно рисунку 1. первый слой - песок мелкий, маловлажный мощностью 2,7м. может служить основанием. </w:t>
      </w:r>
    </w:p>
    <w:p w:rsidR="00296AAB" w:rsidRPr="00197C58" w:rsidRDefault="00296AAB" w:rsidP="00F0695E">
      <w:pPr>
        <w:widowControl w:val="0"/>
        <w:tabs>
          <w:tab w:val="left" w:pos="4470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6) По глубине сезонного промерзания грунтов.</w:t>
      </w:r>
    </w:p>
    <w:p w:rsidR="00CE3429" w:rsidRPr="00197C58" w:rsidRDefault="00296AAB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Расчётная глубина сезонного промерзания грунта d</w:t>
      </w:r>
      <w:r w:rsidRPr="00197C58">
        <w:rPr>
          <w:noProof/>
          <w:color w:val="000000"/>
          <w:sz w:val="28"/>
          <w:szCs w:val="24"/>
          <w:vertAlign w:val="subscript"/>
        </w:rPr>
        <w:t>f</w:t>
      </w:r>
      <w:r w:rsidR="00CE3429" w:rsidRPr="00197C58">
        <w:rPr>
          <w:noProof/>
          <w:color w:val="000000"/>
          <w:sz w:val="28"/>
          <w:szCs w:val="24"/>
          <w:vertAlign w:val="subscript"/>
        </w:rPr>
        <w:t xml:space="preserve"> </w:t>
      </w:r>
      <w:r w:rsidRPr="00197C58">
        <w:rPr>
          <w:noProof/>
          <w:color w:val="000000"/>
          <w:sz w:val="28"/>
          <w:szCs w:val="24"/>
        </w:rPr>
        <w:t>у фундамента определяется по формуле:</w:t>
      </w:r>
    </w:p>
    <w:p w:rsidR="00296AAB" w:rsidRPr="00197C58" w:rsidRDefault="00F0695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br w:type="page"/>
      </w:r>
      <w:r w:rsidR="001E109D">
        <w:rPr>
          <w:noProof/>
          <w:color w:val="000000"/>
          <w:sz w:val="28"/>
          <w:szCs w:val="24"/>
        </w:rPr>
        <w:pict>
          <v:shape id="_x0000_i1050" type="#_x0000_t75" style="width:61.5pt;height:18.75pt">
            <v:imagedata r:id="rId31" o:title=""/>
          </v:shape>
        </w:pic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296AAB" w:rsidRPr="00197C58" w:rsidRDefault="00296AAB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-где </w:t>
      </w:r>
      <w:r w:rsidR="001E109D">
        <w:rPr>
          <w:noProof/>
          <w:color w:val="000000"/>
          <w:sz w:val="28"/>
          <w:szCs w:val="24"/>
        </w:rPr>
        <w:pict>
          <v:shape id="_x0000_i1051" type="#_x0000_t75" style="width:14.25pt;height:18pt">
            <v:imagedata r:id="rId32" o:title=""/>
          </v:shape>
        </w:pict>
      </w:r>
      <w:r w:rsidRPr="00197C58">
        <w:rPr>
          <w:noProof/>
          <w:color w:val="000000"/>
          <w:sz w:val="28"/>
          <w:szCs w:val="24"/>
        </w:rPr>
        <w:t>- коэффициент, учитывающий влияние теплового режима здания - 0,5</w:t>
      </w:r>
    </w:p>
    <w:p w:rsidR="00296AAB" w:rsidRPr="00197C58" w:rsidRDefault="00296AAB" w:rsidP="00F0695E">
      <w:pPr>
        <w:widowControl w:val="0"/>
        <w:tabs>
          <w:tab w:val="left" w:pos="4470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где </w:t>
      </w:r>
      <w:r w:rsidR="001E109D">
        <w:rPr>
          <w:noProof/>
          <w:color w:val="000000"/>
          <w:sz w:val="28"/>
          <w:szCs w:val="24"/>
        </w:rPr>
        <w:pict>
          <v:shape id="_x0000_i1052" type="#_x0000_t75" style="width:14.25pt;height:18pt">
            <v:imagedata r:id="rId33" o:title=""/>
          </v:shape>
        </w:pict>
      </w:r>
      <w:r w:rsidRPr="00197C58">
        <w:rPr>
          <w:noProof/>
          <w:color w:val="000000"/>
          <w:sz w:val="28"/>
          <w:szCs w:val="24"/>
        </w:rPr>
        <w:t xml:space="preserve"> - коэффициент, учитывающий влияние теплового режима здания на глубину промерзания грунта у фундамента, принимается по таблице 1/2/.</w:t>
      </w:r>
    </w:p>
    <w:p w:rsidR="00296AAB" w:rsidRPr="00197C58" w:rsidRDefault="00296AAB" w:rsidP="00F0695E">
      <w:pPr>
        <w:widowControl w:val="0"/>
        <w:tabs>
          <w:tab w:val="left" w:pos="4470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Окончательная глубина заложения фундаментов в зависимости от глубины сезонного промерзания назначается с учётом расположения грунтовых вод согласно п.п.2.29-2.30/2/.</w:t>
      </w:r>
    </w:p>
    <w:p w:rsidR="00296AAB" w:rsidRPr="00197C58" w:rsidRDefault="00296AAB" w:rsidP="00F0695E">
      <w:pPr>
        <w:widowControl w:val="0"/>
        <w:tabs>
          <w:tab w:val="left" w:pos="4470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Нормативная глубина заложения фундаментов в песках мелких для г. Круглое </w:t>
      </w:r>
      <w:r w:rsidR="001E109D">
        <w:rPr>
          <w:noProof/>
          <w:color w:val="000000"/>
          <w:sz w:val="28"/>
          <w:szCs w:val="24"/>
        </w:rPr>
        <w:pict>
          <v:shape id="_x0000_i1053" type="#_x0000_t75" style="width:50.25pt;height:18.75pt">
            <v:imagedata r:id="rId34" o:title=""/>
          </v:shape>
        </w:pict>
      </w:r>
      <w:r w:rsidRPr="00197C58">
        <w:rPr>
          <w:noProof/>
          <w:color w:val="000000"/>
          <w:sz w:val="28"/>
          <w:szCs w:val="24"/>
        </w:rPr>
        <w:t>м.</w:t>
      </w:r>
    </w:p>
    <w:p w:rsidR="00296AAB" w:rsidRPr="00197C58" w:rsidRDefault="001E109D" w:rsidP="00F0695E">
      <w:pPr>
        <w:widowControl w:val="0"/>
        <w:tabs>
          <w:tab w:val="left" w:pos="4470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054" type="#_x0000_t75" style="width:41.25pt;height:18pt">
            <v:imagedata r:id="rId35" o:title=""/>
          </v:shape>
        </w:pict>
      </w:r>
      <w:r w:rsidR="00296AAB" w:rsidRPr="00197C58">
        <w:rPr>
          <w:noProof/>
          <w:color w:val="000000"/>
          <w:sz w:val="28"/>
          <w:szCs w:val="24"/>
        </w:rPr>
        <w:t xml:space="preserve"> т.к. в курсовом проекте принимается, что здание проектируется с отапливаемым режимом работы, с расчётной температурой воздуха внутри помещений </w:t>
      </w:r>
      <w:r>
        <w:rPr>
          <w:noProof/>
          <w:color w:val="000000"/>
          <w:sz w:val="28"/>
          <w:szCs w:val="24"/>
        </w:rPr>
        <w:pict>
          <v:shape id="_x0000_i1055" type="#_x0000_t75" style="width:59.25pt;height:18.75pt">
            <v:imagedata r:id="rId36" o:title=""/>
          </v:shape>
        </w:pict>
      </w:r>
      <w:r w:rsidR="00296AAB" w:rsidRPr="00197C58">
        <w:rPr>
          <w:noProof/>
          <w:color w:val="000000"/>
          <w:sz w:val="28"/>
          <w:szCs w:val="24"/>
        </w:rPr>
        <w:t>.</w:t>
      </w:r>
    </w:p>
    <w:p w:rsidR="00296AAB" w:rsidRPr="00197C58" w:rsidRDefault="001E109D" w:rsidP="00F0695E">
      <w:pPr>
        <w:widowControl w:val="0"/>
        <w:tabs>
          <w:tab w:val="left" w:pos="4470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056" type="#_x0000_t75" style="width:102pt;height:18.75pt">
            <v:imagedata r:id="rId37" o:title=""/>
          </v:shape>
        </w:pict>
      </w:r>
      <w:r w:rsidR="00296AAB" w:rsidRPr="00197C58">
        <w:rPr>
          <w:noProof/>
          <w:color w:val="000000"/>
          <w:sz w:val="28"/>
          <w:szCs w:val="24"/>
        </w:rPr>
        <w:t>м.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A456E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7" type="#_x0000_t75" style="width:291.75pt;height:147pt">
            <v:imagedata r:id="rId38" o:title=""/>
          </v:shape>
        </w:pict>
      </w:r>
      <w:r w:rsidR="00CE3429" w:rsidRPr="00197C58">
        <w:rPr>
          <w:noProof/>
          <w:color w:val="000000"/>
          <w:sz w:val="28"/>
        </w:rPr>
        <w:t xml:space="preserve"> 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F70C9" w:rsidRPr="00197C58" w:rsidRDefault="000F70C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По конструктивным соображениям принимаем высоту фундамента 1,05 м. Следовательно, с учётом расстояния от уровня пола до обреза фундамента 30 см. окончательно принимаем глубину заложения </w:t>
      </w:r>
      <w:r w:rsidR="001E109D">
        <w:rPr>
          <w:noProof/>
          <w:color w:val="000000"/>
          <w:sz w:val="28"/>
          <w:szCs w:val="24"/>
        </w:rPr>
        <w:pict>
          <v:shape id="_x0000_i1058" type="#_x0000_t75" style="width:47.25pt;height:18.75pt">
            <v:imagedata r:id="rId39" o:title=""/>
          </v:shape>
        </w:pict>
      </w:r>
      <w:r w:rsidRPr="00197C58">
        <w:rPr>
          <w:noProof/>
          <w:color w:val="000000"/>
          <w:sz w:val="28"/>
          <w:szCs w:val="24"/>
        </w:rPr>
        <w:t>м.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0F70C9" w:rsidRPr="00197C58" w:rsidRDefault="00F0695E" w:rsidP="00F0695E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br w:type="page"/>
      </w:r>
      <w:r w:rsidR="00061879" w:rsidRPr="00197C58">
        <w:rPr>
          <w:bCs/>
          <w:noProof/>
          <w:color w:val="000000"/>
          <w:sz w:val="28"/>
          <w:szCs w:val="28"/>
        </w:rPr>
        <w:t>3</w:t>
      </w:r>
      <w:r w:rsidR="000F70C9" w:rsidRPr="00197C58">
        <w:rPr>
          <w:bCs/>
          <w:noProof/>
          <w:color w:val="000000"/>
          <w:sz w:val="28"/>
          <w:szCs w:val="28"/>
        </w:rPr>
        <w:t>.2 Определе</w:t>
      </w:r>
      <w:r w:rsidR="000A456E" w:rsidRPr="00197C58">
        <w:rPr>
          <w:bCs/>
          <w:noProof/>
          <w:color w:val="000000"/>
          <w:sz w:val="28"/>
          <w:szCs w:val="28"/>
        </w:rPr>
        <w:t>ние размеров подошвы фундамента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4"/>
        </w:rPr>
      </w:pPr>
    </w:p>
    <w:p w:rsidR="000F70C9" w:rsidRPr="00197C58" w:rsidRDefault="0084109F" w:rsidP="00F0695E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4"/>
        </w:rPr>
      </w:pPr>
      <w:r w:rsidRPr="00197C58">
        <w:rPr>
          <w:bCs/>
          <w:noProof/>
          <w:color w:val="000000"/>
          <w:sz w:val="28"/>
          <w:szCs w:val="24"/>
        </w:rPr>
        <w:t>3</w:t>
      </w:r>
      <w:r w:rsidR="000F70C9" w:rsidRPr="00197C58">
        <w:rPr>
          <w:bCs/>
          <w:noProof/>
          <w:color w:val="000000"/>
          <w:sz w:val="28"/>
          <w:szCs w:val="24"/>
        </w:rPr>
        <w:t>.2.1 Назначение предварительных размеров подошвы фундамен</w:t>
      </w:r>
      <w:r w:rsidR="000A456E" w:rsidRPr="00197C58">
        <w:rPr>
          <w:bCs/>
          <w:noProof/>
          <w:color w:val="000000"/>
          <w:sz w:val="28"/>
          <w:szCs w:val="24"/>
        </w:rPr>
        <w:t>та</w:t>
      </w:r>
    </w:p>
    <w:p w:rsidR="000F70C9" w:rsidRPr="00197C58" w:rsidRDefault="000F70C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Размер подошвы фундамента будем определять графическим методом.</w:t>
      </w:r>
    </w:p>
    <w:p w:rsidR="000F70C9" w:rsidRPr="00197C58" w:rsidRDefault="000F70C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В качестве искусственного основания под фундаменты, в связи со слабым верхнем слоем, принимаем песчаную подушку</w:t>
      </w:r>
      <w:r w:rsidR="00A21B27" w:rsidRPr="00197C58">
        <w:rPr>
          <w:noProof/>
          <w:color w:val="000000"/>
          <w:sz w:val="28"/>
          <w:szCs w:val="24"/>
        </w:rPr>
        <w:t xml:space="preserve"> h=1.0м.</w:t>
      </w:r>
      <w:r w:rsidRPr="00197C58">
        <w:rPr>
          <w:noProof/>
          <w:color w:val="000000"/>
          <w:sz w:val="28"/>
          <w:szCs w:val="24"/>
        </w:rPr>
        <w:t xml:space="preserve"> При устройстве подушки, с целью замены слабого грунта в основании фундамента используем крупный песок со следующими характеристиками.</w:t>
      </w:r>
    </w:p>
    <w:p w:rsidR="000F70C9" w:rsidRPr="00197C58" w:rsidRDefault="000F70C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p</w:t>
      </w:r>
      <w:r w:rsidRPr="00197C58">
        <w:rPr>
          <w:noProof/>
          <w:color w:val="000000"/>
          <w:sz w:val="28"/>
          <w:szCs w:val="24"/>
          <w:vertAlign w:val="subscript"/>
        </w:rPr>
        <w:t>s</w:t>
      </w:r>
      <w:r w:rsidRPr="00197C58">
        <w:rPr>
          <w:noProof/>
          <w:color w:val="000000"/>
          <w:sz w:val="28"/>
          <w:szCs w:val="24"/>
        </w:rPr>
        <w:t>=2.66 т/м</w:t>
      </w:r>
      <w:r w:rsidRPr="00197C58">
        <w:rPr>
          <w:noProof/>
          <w:color w:val="000000"/>
          <w:sz w:val="28"/>
          <w:szCs w:val="24"/>
          <w:vertAlign w:val="superscript"/>
        </w:rPr>
        <w:t>3</w:t>
      </w:r>
      <w:r w:rsidRPr="00197C58">
        <w:rPr>
          <w:noProof/>
          <w:color w:val="000000"/>
          <w:sz w:val="28"/>
          <w:szCs w:val="24"/>
        </w:rPr>
        <w:t>,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  <w:r w:rsidRPr="00197C58">
        <w:rPr>
          <w:noProof/>
          <w:color w:val="000000"/>
          <w:sz w:val="28"/>
          <w:szCs w:val="24"/>
        </w:rPr>
        <w:t>p</w:t>
      </w:r>
      <w:r w:rsidRPr="00197C58">
        <w:rPr>
          <w:noProof/>
          <w:color w:val="000000"/>
          <w:sz w:val="28"/>
          <w:szCs w:val="24"/>
          <w:vertAlign w:val="subscript"/>
        </w:rPr>
        <w:t>ds=</w:t>
      </w:r>
      <w:r w:rsidRPr="00197C58">
        <w:rPr>
          <w:noProof/>
          <w:color w:val="000000"/>
          <w:sz w:val="28"/>
          <w:szCs w:val="24"/>
        </w:rPr>
        <w:t>1.66&gt;1/6 т/м</w:t>
      </w:r>
      <w:r w:rsidRPr="00197C58">
        <w:rPr>
          <w:noProof/>
          <w:color w:val="000000"/>
          <w:sz w:val="28"/>
          <w:szCs w:val="24"/>
          <w:vertAlign w:val="superscript"/>
        </w:rPr>
        <w:t>3</w:t>
      </w:r>
      <w:r w:rsidRPr="00197C58">
        <w:rPr>
          <w:noProof/>
          <w:color w:val="000000"/>
          <w:sz w:val="28"/>
          <w:szCs w:val="24"/>
        </w:rPr>
        <w:t>,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  <w:r w:rsidRPr="00197C58">
        <w:rPr>
          <w:noProof/>
          <w:color w:val="000000"/>
          <w:sz w:val="28"/>
          <w:szCs w:val="24"/>
        </w:rPr>
        <w:t>W=10%,</w:t>
      </w:r>
    </w:p>
    <w:p w:rsidR="00F0695E" w:rsidRDefault="00F0695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0F70C9" w:rsidRPr="00197C58" w:rsidRDefault="000F70C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p=p</w:t>
      </w:r>
      <w:r w:rsidRPr="00197C58">
        <w:rPr>
          <w:noProof/>
          <w:color w:val="000000"/>
          <w:sz w:val="28"/>
          <w:szCs w:val="24"/>
          <w:vertAlign w:val="subscript"/>
        </w:rPr>
        <w:t>ds</w:t>
      </w:r>
      <w:r w:rsidRPr="00197C58">
        <w:rPr>
          <w:noProof/>
          <w:color w:val="000000"/>
          <w:sz w:val="28"/>
          <w:szCs w:val="24"/>
        </w:rPr>
        <w:t>(1+0,01W)=1,66(1+0,01 10) =1,83 т/м</w:t>
      </w:r>
      <w:r w:rsidRPr="00197C58">
        <w:rPr>
          <w:noProof/>
          <w:color w:val="000000"/>
          <w:sz w:val="28"/>
          <w:szCs w:val="24"/>
          <w:vertAlign w:val="superscript"/>
        </w:rPr>
        <w:t>3</w:t>
      </w:r>
      <w:r w:rsidRPr="00197C58">
        <w:rPr>
          <w:noProof/>
          <w:color w:val="000000"/>
          <w:sz w:val="28"/>
          <w:szCs w:val="24"/>
        </w:rPr>
        <w:t>,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0F70C9" w:rsidRPr="00197C58" w:rsidRDefault="000F70C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коэффициент пористости:</w:t>
      </w:r>
    </w:p>
    <w:p w:rsidR="00F0695E" w:rsidRDefault="00F0695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0F70C9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059" type="#_x0000_t75" style="width:135.75pt;height:33.75pt">
            <v:imagedata r:id="rId40" o:title=""/>
          </v:shape>
        </w:pict>
      </w:r>
    </w:p>
    <w:p w:rsidR="00CE3429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  <w:vertAlign w:val="subscript"/>
        </w:rPr>
      </w:pPr>
      <w:r>
        <w:rPr>
          <w:noProof/>
          <w:color w:val="000000"/>
          <w:sz w:val="28"/>
          <w:szCs w:val="24"/>
        </w:rPr>
        <w:pict>
          <v:shape id="_x0000_i1060" type="#_x0000_t75" style="width:170.25pt;height:33.75pt">
            <v:imagedata r:id="rId41" o:title=""/>
          </v:shape>
        </w:pic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0F70C9" w:rsidRPr="00197C58" w:rsidRDefault="000F70C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Несущим слоем для рассматриваемого фундамента является песок, крупный, плотный, маловлажный. </w:t>
      </w:r>
    </w:p>
    <w:p w:rsidR="000F70C9" w:rsidRPr="00197C58" w:rsidRDefault="000F70C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Определяем нормативные значения прочностных и деформационных характеристик грунта песчаной подушки по таблицам</w:t>
      </w:r>
      <w:r w:rsidR="00A21B27" w:rsidRPr="00197C58">
        <w:rPr>
          <w:noProof/>
          <w:color w:val="000000"/>
          <w:sz w:val="28"/>
          <w:szCs w:val="24"/>
        </w:rPr>
        <w:t xml:space="preserve"> </w:t>
      </w:r>
      <w:r w:rsidRPr="00197C58">
        <w:rPr>
          <w:noProof/>
          <w:color w:val="000000"/>
          <w:sz w:val="28"/>
          <w:szCs w:val="24"/>
        </w:rPr>
        <w:t>4,9,11,5,10</w:t>
      </w:r>
      <w:r w:rsidR="00CD54EF" w:rsidRPr="00197C58">
        <w:rPr>
          <w:noProof/>
          <w:color w:val="000000"/>
          <w:sz w:val="28"/>
          <w:szCs w:val="24"/>
        </w:rPr>
        <w:t xml:space="preserve"> </w:t>
      </w:r>
      <w:r w:rsidRPr="00197C58">
        <w:rPr>
          <w:noProof/>
          <w:color w:val="000000"/>
          <w:sz w:val="28"/>
          <w:szCs w:val="24"/>
        </w:rPr>
        <w:t>(</w:t>
      </w:r>
      <w:r w:rsidR="00CD54EF" w:rsidRPr="00197C58">
        <w:rPr>
          <w:noProof/>
          <w:color w:val="000000"/>
          <w:sz w:val="28"/>
          <w:szCs w:val="24"/>
        </w:rPr>
        <w:t>8</w:t>
      </w:r>
      <w:r w:rsidRPr="00197C58">
        <w:rPr>
          <w:noProof/>
          <w:color w:val="000000"/>
          <w:sz w:val="28"/>
          <w:szCs w:val="24"/>
        </w:rPr>
        <w:t>),</w:t>
      </w:r>
    </w:p>
    <w:p w:rsidR="000F70C9" w:rsidRPr="00197C58" w:rsidRDefault="000F70C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R</w:t>
      </w:r>
      <w:r w:rsidRPr="00197C58">
        <w:rPr>
          <w:noProof/>
          <w:color w:val="000000"/>
          <w:sz w:val="28"/>
          <w:szCs w:val="24"/>
          <w:vertAlign w:val="subscript"/>
        </w:rPr>
        <w:t>0</w:t>
      </w:r>
      <w:r w:rsidRPr="00197C58">
        <w:rPr>
          <w:noProof/>
          <w:color w:val="000000"/>
          <w:sz w:val="28"/>
          <w:szCs w:val="24"/>
        </w:rPr>
        <w:t>=600 кПа, φ=39</w:t>
      </w:r>
      <w:r w:rsidRPr="00197C58">
        <w:rPr>
          <w:noProof/>
          <w:color w:val="000000"/>
          <w:sz w:val="28"/>
          <w:szCs w:val="24"/>
          <w:vertAlign w:val="superscript"/>
        </w:rPr>
        <w:t>0</w:t>
      </w:r>
      <w:r w:rsidRPr="00197C58">
        <w:rPr>
          <w:noProof/>
          <w:color w:val="000000"/>
          <w:sz w:val="28"/>
          <w:szCs w:val="24"/>
        </w:rPr>
        <w:t>, С</w:t>
      </w:r>
      <w:r w:rsidRPr="00197C58">
        <w:rPr>
          <w:noProof/>
          <w:color w:val="000000"/>
          <w:sz w:val="28"/>
          <w:szCs w:val="24"/>
          <w:vertAlign w:val="subscript"/>
        </w:rPr>
        <w:t>n</w:t>
      </w:r>
      <w:r w:rsidRPr="00197C58">
        <w:rPr>
          <w:noProof/>
          <w:color w:val="000000"/>
          <w:sz w:val="28"/>
          <w:szCs w:val="24"/>
        </w:rPr>
        <w:t>=0.5 кПа, Е</w:t>
      </w:r>
      <w:r w:rsidRPr="00197C58">
        <w:rPr>
          <w:noProof/>
          <w:color w:val="000000"/>
          <w:sz w:val="28"/>
          <w:szCs w:val="24"/>
          <w:vertAlign w:val="subscript"/>
        </w:rPr>
        <w:t>0</w:t>
      </w:r>
      <w:r w:rsidRPr="00197C58">
        <w:rPr>
          <w:noProof/>
          <w:color w:val="000000"/>
          <w:sz w:val="28"/>
          <w:szCs w:val="24"/>
        </w:rPr>
        <w:t>=35МПа</w:t>
      </w:r>
    </w:p>
    <w:p w:rsidR="000F70C9" w:rsidRPr="00197C58" w:rsidRDefault="000F70C9" w:rsidP="00F0695E">
      <w:pPr>
        <w:pStyle w:val="25"/>
        <w:widowControl w:val="0"/>
        <w:spacing w:line="360" w:lineRule="auto"/>
        <w:rPr>
          <w:noProof/>
          <w:color w:val="000000"/>
          <w:szCs w:val="24"/>
        </w:rPr>
      </w:pPr>
      <w:r w:rsidRPr="00197C58">
        <w:rPr>
          <w:noProof/>
          <w:color w:val="000000"/>
          <w:szCs w:val="24"/>
        </w:rPr>
        <w:t>Расчетное сопротивление грунта основания R для зданий без подвала определяется по формуле:</w:t>
      </w:r>
    </w:p>
    <w:p w:rsidR="000A456E" w:rsidRPr="00197C58" w:rsidRDefault="000A456E" w:rsidP="00F0695E">
      <w:pPr>
        <w:pStyle w:val="25"/>
        <w:widowControl w:val="0"/>
        <w:spacing w:line="360" w:lineRule="auto"/>
        <w:rPr>
          <w:noProof/>
          <w:color w:val="000000"/>
          <w:szCs w:val="24"/>
        </w:rPr>
      </w:pPr>
    </w:p>
    <w:p w:rsidR="000F70C9" w:rsidRPr="00197C58" w:rsidRDefault="001E109D" w:rsidP="00F0695E">
      <w:pPr>
        <w:pStyle w:val="25"/>
        <w:widowControl w:val="0"/>
        <w:spacing w:line="360" w:lineRule="auto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061" type="#_x0000_t75" style="width:252pt;height:32.25pt">
            <v:imagedata r:id="rId42" o:title=""/>
          </v:shape>
        </w:pic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0F70C9" w:rsidRPr="00197C58" w:rsidRDefault="000F70C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По таблице 4/2/ находим: </w:t>
      </w:r>
      <w:r w:rsidR="001E109D">
        <w:rPr>
          <w:noProof/>
          <w:color w:val="000000"/>
          <w:sz w:val="28"/>
          <w:szCs w:val="24"/>
        </w:rPr>
        <w:pict>
          <v:shape id="_x0000_i1062" type="#_x0000_t75" style="width:57pt;height:18.75pt">
            <v:imagedata r:id="rId43" o:title=""/>
          </v:shape>
        </w:pict>
      </w:r>
      <w:r w:rsidR="001E109D">
        <w:rPr>
          <w:noProof/>
          <w:color w:val="000000"/>
          <w:sz w:val="28"/>
          <w:szCs w:val="24"/>
        </w:rPr>
        <w:pict>
          <v:shape id="_x0000_i1063" type="#_x0000_t75" style="width:60.75pt;height:18.75pt">
            <v:imagedata r:id="rId44" o:title=""/>
          </v:shape>
        </w:pict>
      </w:r>
      <w:r w:rsidR="001E109D">
        <w:rPr>
          <w:noProof/>
          <w:color w:val="000000"/>
          <w:sz w:val="28"/>
          <w:szCs w:val="24"/>
        </w:rPr>
        <w:pict>
          <v:shape id="_x0000_i1064" type="#_x0000_t75" style="width:60pt;height:18pt">
            <v:imagedata r:id="rId45" o:title=""/>
          </v:shape>
        </w:pict>
      </w:r>
    </w:p>
    <w:p w:rsidR="000F70C9" w:rsidRPr="00197C58" w:rsidRDefault="000F70C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Коэффициенты условий работы </w:t>
      </w:r>
      <w:r w:rsidR="001E109D">
        <w:rPr>
          <w:noProof/>
          <w:color w:val="000000"/>
          <w:sz w:val="28"/>
          <w:szCs w:val="24"/>
        </w:rPr>
        <w:pict>
          <v:shape id="_x0000_i1065" type="#_x0000_t75" style="width:42.75pt;height:18pt">
            <v:imagedata r:id="rId46" o:title=""/>
          </v:shape>
        </w:pict>
      </w:r>
      <w:r w:rsidRPr="00197C58">
        <w:rPr>
          <w:noProof/>
          <w:color w:val="000000"/>
          <w:sz w:val="28"/>
          <w:szCs w:val="24"/>
        </w:rPr>
        <w:t xml:space="preserve">и </w:t>
      </w:r>
      <w:r w:rsidR="001E109D">
        <w:rPr>
          <w:noProof/>
          <w:color w:val="000000"/>
          <w:sz w:val="28"/>
          <w:szCs w:val="24"/>
        </w:rPr>
        <w:pict>
          <v:shape id="_x0000_i1066" type="#_x0000_t75" style="width:51pt;height:18pt">
            <v:imagedata r:id="rId47" o:title=""/>
          </v:shape>
        </w:pict>
      </w:r>
      <w:r w:rsidRPr="00197C58">
        <w:rPr>
          <w:noProof/>
          <w:color w:val="000000"/>
          <w:sz w:val="28"/>
          <w:szCs w:val="24"/>
        </w:rPr>
        <w:t xml:space="preserve"> принимаем по таблице 3/2/.</w:t>
      </w:r>
    </w:p>
    <w:p w:rsidR="000F70C9" w:rsidRPr="00197C58" w:rsidRDefault="000F70C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Коэффициент </w:t>
      </w:r>
      <w:r w:rsidR="001E109D">
        <w:rPr>
          <w:noProof/>
          <w:color w:val="000000"/>
          <w:sz w:val="28"/>
          <w:szCs w:val="24"/>
        </w:rPr>
        <w:pict>
          <v:shape id="_x0000_i1067" type="#_x0000_t75" style="width:33pt;height:15.75pt">
            <v:imagedata r:id="rId48" o:title=""/>
          </v:shape>
        </w:pict>
      </w:r>
      <w:r w:rsidRPr="00197C58">
        <w:rPr>
          <w:noProof/>
          <w:color w:val="000000"/>
          <w:sz w:val="28"/>
          <w:szCs w:val="24"/>
        </w:rPr>
        <w:t xml:space="preserve"> /2/.</w:t>
      </w:r>
    </w:p>
    <w:p w:rsidR="000F70C9" w:rsidRPr="00197C58" w:rsidRDefault="000F70C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Осредненное значение удельного веса грунтов, залегающих выше подошвы фундаментов, будет: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0F70C9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068" type="#_x0000_t75" style="width:98.25pt;height:36pt">
            <v:imagedata r:id="rId49" o:title=""/>
          </v:shape>
        </w:pict>
      </w:r>
      <w:r w:rsidR="000F70C9" w:rsidRPr="00197C58">
        <w:rPr>
          <w:noProof/>
          <w:color w:val="000000"/>
          <w:sz w:val="28"/>
          <w:szCs w:val="24"/>
        </w:rPr>
        <w:t>,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0F70C9" w:rsidRPr="00197C58" w:rsidRDefault="000F70C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где </w:t>
      </w:r>
      <w:r w:rsidR="001E109D">
        <w:rPr>
          <w:noProof/>
          <w:color w:val="000000"/>
          <w:sz w:val="28"/>
          <w:szCs w:val="24"/>
        </w:rPr>
        <w:pict>
          <v:shape id="_x0000_i1069" type="#_x0000_t75" style="width:12pt;height:18pt">
            <v:imagedata r:id="rId50" o:title=""/>
          </v:shape>
        </w:pict>
      </w:r>
      <w:r w:rsidRPr="00197C58">
        <w:rPr>
          <w:noProof/>
          <w:color w:val="000000"/>
          <w:sz w:val="28"/>
          <w:szCs w:val="24"/>
        </w:rPr>
        <w:t xml:space="preserve">- расчётная толщина слоёв ниже и выше подошвы фундаментов соответственно. 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0F70C9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070" type="#_x0000_t75" style="width:86.25pt;height:18pt">
            <v:imagedata r:id="rId51" o:title=""/>
          </v:shape>
        </w:pic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0F70C9" w:rsidRPr="00197C58" w:rsidRDefault="000F70C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Определим площадь подошвы фундамента в плане по формуле 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0F70C9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071" type="#_x0000_t75" style="width:219pt;height:35.25pt">
            <v:imagedata r:id="rId52" o:title=""/>
          </v:shape>
        </w:pic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0F70C9" w:rsidRPr="00197C58" w:rsidRDefault="000F70C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Ширина квадратного фундамента равна</w:t>
      </w:r>
    </w:p>
    <w:p w:rsidR="00F0695E" w:rsidRDefault="00F0695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CE3429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072" type="#_x0000_t75" style="width:123pt;height:18pt">
            <v:imagedata r:id="rId53" o:title=""/>
          </v:shape>
        </w:pic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CE3429" w:rsidRPr="00197C58" w:rsidRDefault="000F70C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Строим график зависимости расчётного сопротивления грунта (R) от ширины подошвы фундамента (b). Так как эта зависимость линейная достаточно определить 2 точки:</w:t>
      </w:r>
    </w:p>
    <w:p w:rsidR="000F70C9" w:rsidRPr="00197C58" w:rsidRDefault="000F70C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При b = 0</w:t>
      </w:r>
    </w:p>
    <w:p w:rsidR="000F70C9" w:rsidRPr="00197C58" w:rsidRDefault="00F0695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br w:type="page"/>
      </w:r>
      <w:r w:rsidR="001E109D">
        <w:rPr>
          <w:noProof/>
          <w:color w:val="000000"/>
          <w:sz w:val="28"/>
          <w:szCs w:val="24"/>
        </w:rPr>
        <w:pict>
          <v:shape id="_x0000_i1073" type="#_x0000_t75" style="width:320.25pt;height:66pt">
            <v:imagedata r:id="rId54" o:title=""/>
          </v:shape>
        </w:pict>
      </w:r>
    </w:p>
    <w:p w:rsidR="000F70C9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074" type="#_x0000_t75" style="width:192.75pt;height:39pt">
            <v:imagedata r:id="rId55" o:title=""/>
          </v:shape>
        </w:pic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0F70C9" w:rsidRPr="00197C58" w:rsidRDefault="000F70C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При b</w:t>
      </w:r>
      <w:r w:rsidRPr="00197C58">
        <w:rPr>
          <w:noProof/>
          <w:color w:val="000000"/>
          <w:sz w:val="28"/>
          <w:szCs w:val="24"/>
          <w:vertAlign w:val="subscript"/>
        </w:rPr>
        <w:t>1</w:t>
      </w:r>
      <w:r w:rsidRPr="00197C58">
        <w:rPr>
          <w:noProof/>
          <w:color w:val="000000"/>
          <w:sz w:val="28"/>
          <w:szCs w:val="24"/>
        </w:rPr>
        <w:t xml:space="preserve"> = 2.0м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  <w:r w:rsidRPr="00197C58">
        <w:rPr>
          <w:noProof/>
          <w:color w:val="000000"/>
          <w:sz w:val="28"/>
          <w:szCs w:val="24"/>
        </w:rPr>
        <w:t>тогда: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0F70C9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075" type="#_x0000_t75" style="width:336.75pt;height:48pt">
            <v:imagedata r:id="rId56" o:title=""/>
          </v:shape>
        </w:pic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0F70C9" w:rsidRPr="00197C58" w:rsidRDefault="000F70C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Для построения зависимости </w:t>
      </w:r>
      <w:r w:rsidR="001E109D">
        <w:rPr>
          <w:noProof/>
          <w:color w:val="000000"/>
          <w:sz w:val="28"/>
          <w:szCs w:val="24"/>
        </w:rPr>
        <w:pict>
          <v:shape id="_x0000_i1076" type="#_x0000_t75" style="width:45.75pt;height:17.25pt">
            <v:imagedata r:id="rId57" o:title=""/>
          </v:shape>
        </w:pict>
      </w:r>
      <w:r w:rsidRPr="00197C58">
        <w:rPr>
          <w:noProof/>
          <w:color w:val="000000"/>
          <w:sz w:val="28"/>
          <w:szCs w:val="24"/>
        </w:rPr>
        <w:t xml:space="preserve"> подставим в формулу </w:t>
      </w:r>
      <w:r w:rsidR="001E109D">
        <w:rPr>
          <w:noProof/>
          <w:color w:val="000000"/>
          <w:sz w:val="28"/>
          <w:szCs w:val="24"/>
        </w:rPr>
        <w:pict>
          <v:shape id="_x0000_i1077" type="#_x0000_t75" style="width:86.25pt;height:35.25pt">
            <v:imagedata r:id="rId58" o:title=""/>
          </v:shape>
        </w:pict>
      </w:r>
      <w:r w:rsidR="000A456E" w:rsidRPr="00197C58">
        <w:rPr>
          <w:noProof/>
          <w:color w:val="000000"/>
          <w:sz w:val="28"/>
          <w:szCs w:val="24"/>
        </w:rPr>
        <w:t xml:space="preserve"> </w:t>
      </w:r>
      <w:r w:rsidRPr="00197C58">
        <w:rPr>
          <w:noProof/>
          <w:color w:val="000000"/>
          <w:sz w:val="28"/>
          <w:szCs w:val="24"/>
        </w:rPr>
        <w:t xml:space="preserve">несколько значений (b) и постоянное значение величины </w:t>
      </w:r>
      <w:r w:rsidR="001E109D">
        <w:rPr>
          <w:noProof/>
          <w:color w:val="000000"/>
          <w:sz w:val="28"/>
          <w:szCs w:val="24"/>
        </w:rPr>
        <w:pict>
          <v:shape id="_x0000_i1078" type="#_x0000_t75" style="width:120pt;height:18pt">
            <v:imagedata r:id="rId59" o:title=""/>
          </v:shape>
        </w:pict>
      </w:r>
      <w:r w:rsidRPr="00197C58">
        <w:rPr>
          <w:noProof/>
          <w:color w:val="000000"/>
          <w:sz w:val="28"/>
          <w:szCs w:val="24"/>
        </w:rPr>
        <w:t xml:space="preserve">, находим соответствующее значение </w:t>
      </w:r>
      <w:r w:rsidR="001E109D">
        <w:rPr>
          <w:noProof/>
          <w:color w:val="000000"/>
          <w:sz w:val="28"/>
          <w:szCs w:val="24"/>
        </w:rPr>
        <w:pict>
          <v:shape id="_x0000_i1079" type="#_x0000_t75" style="width:18.75pt;height:17.25pt">
            <v:imagedata r:id="rId60" o:title=""/>
          </v:shape>
        </w:pict>
      </w:r>
      <w:r w:rsidRPr="00197C58">
        <w:rPr>
          <w:noProof/>
          <w:color w:val="000000"/>
          <w:sz w:val="28"/>
          <w:szCs w:val="24"/>
        </w:rPr>
        <w:t>: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0F70C9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080" type="#_x0000_t75" style="width:111.75pt;height:15.75pt">
            <v:imagedata r:id="rId61" o:title=""/>
          </v:shape>
        </w:pict>
      </w:r>
    </w:p>
    <w:p w:rsidR="000F70C9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081" type="#_x0000_t75" style="width:111.75pt;height:15.75pt">
            <v:imagedata r:id="rId62" o:title=""/>
          </v:shape>
        </w:pict>
      </w:r>
    </w:p>
    <w:p w:rsidR="000F70C9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082" type="#_x0000_t75" style="width:111.75pt;height:15.75pt">
            <v:imagedata r:id="rId63" o:title=""/>
          </v:shape>
        </w:pict>
      </w:r>
    </w:p>
    <w:p w:rsidR="000F70C9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083" type="#_x0000_t75" style="width:113.25pt;height:15.75pt">
            <v:imagedata r:id="rId64" o:title=""/>
          </v:shape>
        </w:pict>
      </w:r>
    </w:p>
    <w:p w:rsidR="000F70C9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084" type="#_x0000_t75" style="width:113.25pt;height:15.75pt">
            <v:imagedata r:id="rId65" o:title=""/>
          </v:shape>
        </w:pict>
      </w:r>
    </w:p>
    <w:p w:rsidR="00F0695E" w:rsidRDefault="00F0695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0F70C9" w:rsidRPr="00197C58" w:rsidRDefault="000F70C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Точка пересечения двух графиков даёт приблизительную величину ширины фундамента.</w:t>
      </w:r>
    </w:p>
    <w:p w:rsidR="000A456E" w:rsidRPr="00197C58" w:rsidRDefault="00F0695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br w:type="page"/>
      </w:r>
      <w:r w:rsidR="001E109D">
        <w:rPr>
          <w:noProof/>
          <w:color w:val="000000"/>
          <w:sz w:val="28"/>
          <w:szCs w:val="24"/>
        </w:rPr>
        <w:pict>
          <v:shape id="_x0000_i1085" type="#_x0000_t75" style="width:322.5pt;height:165pt">
            <v:imagedata r:id="rId66" o:title=""/>
          </v:shape>
        </w:pict>
      </w:r>
    </w:p>
    <w:p w:rsidR="000F70C9" w:rsidRPr="00197C58" w:rsidRDefault="000F70C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Рисунок 2.1. Определение ширины подошвы фундамента графическим методом.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0F70C9" w:rsidRPr="00197C58" w:rsidRDefault="000F70C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Принимаем конструктивно монолитный фундамент с шириной подошвы b = 1,4х1,4 м.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0A456E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086" type="#_x0000_t75" style="width:287.25pt;height:128.25pt">
            <v:imagedata r:id="rId67" o:title=""/>
          </v:shape>
        </w:pic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0F70C9" w:rsidRPr="00197C58" w:rsidRDefault="000F70C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Расчётное сопротивление для принятой ширины подошвы фундамента составит: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0F70C9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087" type="#_x0000_t75" style="width:335.25pt;height:66pt">
            <v:imagedata r:id="rId68" o:title=""/>
          </v:shape>
        </w:pict>
      </w:r>
    </w:p>
    <w:p w:rsidR="00F0695E" w:rsidRDefault="00F0695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0F70C9" w:rsidRPr="00197C58" w:rsidRDefault="000F70C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Проверяем фактическое давление фундамента на основание. </w:t>
      </w:r>
    </w:p>
    <w:p w:rsidR="000F70C9" w:rsidRPr="00197C58" w:rsidRDefault="00F0695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br w:type="page"/>
      </w:r>
      <w:r w:rsidR="001E109D">
        <w:rPr>
          <w:noProof/>
          <w:color w:val="000000"/>
          <w:sz w:val="28"/>
          <w:szCs w:val="24"/>
        </w:rPr>
        <w:pict>
          <v:shape id="_x0000_i1088" type="#_x0000_t75" style="width:90.75pt;height:32.25pt">
            <v:imagedata r:id="rId69" o:title=""/>
          </v:shape>
        </w:pict>
      </w:r>
      <w:r w:rsidR="000F70C9" w:rsidRPr="00197C58">
        <w:rPr>
          <w:noProof/>
          <w:color w:val="000000"/>
          <w:sz w:val="28"/>
          <w:szCs w:val="24"/>
        </w:rPr>
        <w:t>,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0F70C9" w:rsidRPr="00197C58" w:rsidRDefault="000F70C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где </w:t>
      </w:r>
      <w:r w:rsidR="001E109D">
        <w:rPr>
          <w:noProof/>
          <w:color w:val="000000"/>
          <w:sz w:val="28"/>
          <w:szCs w:val="24"/>
        </w:rPr>
        <w:pict>
          <v:shape id="_x0000_i1089" type="#_x0000_t75" style="width:24.75pt;height:18.75pt">
            <v:imagedata r:id="rId70" o:title=""/>
          </v:shape>
        </w:pict>
      </w:r>
      <w:r w:rsidRPr="00197C58">
        <w:rPr>
          <w:noProof/>
          <w:color w:val="000000"/>
          <w:sz w:val="28"/>
          <w:szCs w:val="24"/>
        </w:rPr>
        <w:t xml:space="preserve"> - нормативная нагрузка на фундамент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  <w:r w:rsidRPr="00197C58">
        <w:rPr>
          <w:noProof/>
          <w:color w:val="000000"/>
          <w:sz w:val="28"/>
          <w:szCs w:val="24"/>
        </w:rPr>
        <w:t>(по заданию);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0F70C9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090" type="#_x0000_t75" style="width:99pt;height:18.75pt">
            <v:imagedata r:id="rId71" o:title=""/>
          </v:shape>
        </w:pic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0F70C9" w:rsidRPr="00197C58" w:rsidRDefault="000F70C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Определим вес фундамента: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0F70C9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091" type="#_x0000_t75" style="width:54pt;height:18.75pt">
            <v:imagedata r:id="rId72" o:title=""/>
          </v:shape>
        </w:pict>
      </w:r>
      <w:r w:rsidR="000F70C9" w:rsidRPr="00197C58">
        <w:rPr>
          <w:noProof/>
          <w:color w:val="000000"/>
          <w:sz w:val="28"/>
          <w:szCs w:val="24"/>
        </w:rPr>
        <w:t>.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  <w:r w:rsidR="000F70C9" w:rsidRPr="00197C58">
        <w:rPr>
          <w:noProof/>
          <w:color w:val="000000"/>
          <w:sz w:val="28"/>
          <w:szCs w:val="24"/>
        </w:rPr>
        <w:t>28кН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0F70C9" w:rsidRPr="00197C58" w:rsidRDefault="000F70C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Вес грунта обратной засыпки: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CE3429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092" type="#_x0000_t75" style="width:270pt;height:18.75pt">
            <v:imagedata r:id="rId73" o:title=""/>
          </v:shape>
        </w:pic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0A456E" w:rsidRPr="00197C58" w:rsidRDefault="000F70C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Тогда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</w:p>
    <w:p w:rsidR="000F70C9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093" type="#_x0000_t75" style="width:183.75pt;height:18.75pt">
            <v:imagedata r:id="rId74" o:title=""/>
          </v:shape>
        </w:pict>
      </w:r>
      <w:r w:rsidR="00CE3429" w:rsidRPr="00197C58">
        <w:rPr>
          <w:noProof/>
          <w:color w:val="000000"/>
          <w:sz w:val="28"/>
          <w:szCs w:val="24"/>
        </w:rPr>
        <w:t xml:space="preserve">  </w:t>
      </w:r>
    </w:p>
    <w:p w:rsidR="000F70C9" w:rsidRPr="00197C58" w:rsidRDefault="000F70C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Фактическое давление фундамента на основание: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0F70C9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094" type="#_x0000_t75" style="width:213pt;height:32.25pt">
            <v:imagedata r:id="rId75" o:title=""/>
          </v:shape>
        </w:pic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0F70C9" w:rsidRPr="00197C58" w:rsidRDefault="000F70C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Условие </w:t>
      </w:r>
      <w:r w:rsidR="001E109D">
        <w:rPr>
          <w:noProof/>
          <w:color w:val="000000"/>
          <w:sz w:val="28"/>
          <w:szCs w:val="24"/>
        </w:rPr>
        <w:pict>
          <v:shape id="_x0000_i1095" type="#_x0000_t75" style="width:74.25pt;height:33.75pt">
            <v:imagedata r:id="rId76" o:title=""/>
          </v:shape>
        </w:pict>
      </w:r>
      <w:r w:rsidRPr="00197C58">
        <w:rPr>
          <w:noProof/>
          <w:color w:val="000000"/>
          <w:sz w:val="28"/>
          <w:szCs w:val="24"/>
        </w:rPr>
        <w:t xml:space="preserve"> соблюдается.</w:t>
      </w:r>
    </w:p>
    <w:p w:rsidR="000F70C9" w:rsidRPr="00197C58" w:rsidRDefault="000F70C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Недонапряжение составляет:</w:t>
      </w:r>
    </w:p>
    <w:p w:rsidR="00F0695E" w:rsidRDefault="00F0695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0F70C9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096" type="#_x0000_t75" style="width:219.75pt;height:33pt">
            <v:imagedata r:id="rId77" o:title=""/>
          </v:shape>
        </w:pict>
      </w:r>
      <w:r w:rsidR="000F70C9" w:rsidRPr="00197C58">
        <w:rPr>
          <w:noProof/>
          <w:color w:val="000000"/>
          <w:sz w:val="28"/>
          <w:szCs w:val="24"/>
        </w:rPr>
        <w:t>.</w:t>
      </w:r>
    </w:p>
    <w:p w:rsidR="000F70C9" w:rsidRPr="00197C58" w:rsidRDefault="000F70C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0F70C9" w:rsidRPr="00197C58" w:rsidRDefault="00F0695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F76030" w:rsidRPr="00197C58">
        <w:rPr>
          <w:noProof/>
          <w:color w:val="000000"/>
          <w:sz w:val="28"/>
          <w:szCs w:val="28"/>
        </w:rPr>
        <w:t>3</w:t>
      </w:r>
      <w:r w:rsidR="000F70C9" w:rsidRPr="00197C58">
        <w:rPr>
          <w:noProof/>
          <w:color w:val="000000"/>
          <w:sz w:val="28"/>
          <w:szCs w:val="28"/>
        </w:rPr>
        <w:t>.2.3 Ко</w:t>
      </w:r>
      <w:r w:rsidR="000A456E" w:rsidRPr="00197C58">
        <w:rPr>
          <w:noProof/>
          <w:color w:val="000000"/>
          <w:sz w:val="28"/>
          <w:szCs w:val="28"/>
        </w:rPr>
        <w:t>нструирование грунтовой подушки</w:t>
      </w:r>
    </w:p>
    <w:p w:rsidR="000F70C9" w:rsidRPr="00197C58" w:rsidRDefault="000F70C9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  <w:r w:rsidRPr="00197C58">
        <w:rPr>
          <w:noProof/>
          <w:color w:val="000000"/>
          <w:szCs w:val="24"/>
        </w:rPr>
        <w:t xml:space="preserve">На поверхности земли </w:t>
      </w:r>
      <w:r w:rsidR="001E109D">
        <w:rPr>
          <w:noProof/>
          <w:color w:val="000000"/>
          <w:szCs w:val="24"/>
        </w:rPr>
        <w:pict>
          <v:shape id="_x0000_i1097" type="#_x0000_t75" style="width:23.25pt;height:18.75pt" fillcolor="window">
            <v:imagedata r:id="rId78" o:title=""/>
          </v:shape>
        </w:pict>
      </w:r>
      <w:r w:rsidRPr="00197C58">
        <w:rPr>
          <w:noProof/>
          <w:color w:val="000000"/>
          <w:szCs w:val="24"/>
        </w:rPr>
        <w:t>=0; 0,2</w:t>
      </w:r>
      <w:r w:rsidRPr="00197C58">
        <w:rPr>
          <w:noProof/>
          <w:color w:val="000000"/>
          <w:szCs w:val="24"/>
          <w:vertAlign w:val="subscript"/>
        </w:rPr>
        <w:t xml:space="preserve"> </w:t>
      </w:r>
      <w:r w:rsidR="001E109D">
        <w:rPr>
          <w:noProof/>
          <w:color w:val="000000"/>
          <w:szCs w:val="24"/>
        </w:rPr>
        <w:pict>
          <v:shape id="_x0000_i1098" type="#_x0000_t75" style="width:18.75pt;height:18.75pt" fillcolor="window">
            <v:imagedata r:id="rId79" o:title=""/>
          </v:shape>
        </w:pict>
      </w:r>
      <w:r w:rsidRPr="00197C58">
        <w:rPr>
          <w:noProof/>
          <w:color w:val="000000"/>
          <w:szCs w:val="24"/>
        </w:rPr>
        <w:t>=0.</w:t>
      </w:r>
    </w:p>
    <w:p w:rsidR="00CE3429" w:rsidRPr="00197C58" w:rsidRDefault="000F70C9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  <w:r w:rsidRPr="00197C58">
        <w:rPr>
          <w:noProof/>
          <w:color w:val="000000"/>
          <w:szCs w:val="24"/>
        </w:rPr>
        <w:t xml:space="preserve">На уровне подошвы фундамента (глубина 1,35) </w:t>
      </w:r>
      <w:r w:rsidR="001E109D">
        <w:rPr>
          <w:noProof/>
          <w:color w:val="000000"/>
          <w:szCs w:val="24"/>
        </w:rPr>
        <w:pict>
          <v:shape id="_x0000_i1099" type="#_x0000_t75" style="width:21pt;height:18.75pt" fillcolor="window">
            <v:imagedata r:id="rId80" o:title=""/>
          </v:shape>
        </w:pict>
      </w:r>
      <w:r w:rsidRPr="00197C58">
        <w:rPr>
          <w:noProof/>
          <w:color w:val="000000"/>
          <w:szCs w:val="24"/>
        </w:rPr>
        <w:t xml:space="preserve">=1,35*17,0=22,95 кПа; </w:t>
      </w:r>
    </w:p>
    <w:p w:rsidR="00CE3429" w:rsidRPr="00197C58" w:rsidRDefault="000F70C9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  <w:r w:rsidRPr="00197C58">
        <w:rPr>
          <w:noProof/>
          <w:color w:val="000000"/>
          <w:szCs w:val="24"/>
        </w:rPr>
        <w:t>0,2</w:t>
      </w:r>
      <w:r w:rsidRPr="00197C58">
        <w:rPr>
          <w:noProof/>
          <w:color w:val="000000"/>
          <w:szCs w:val="24"/>
          <w:vertAlign w:val="subscript"/>
        </w:rPr>
        <w:t xml:space="preserve"> </w:t>
      </w:r>
      <w:r w:rsidR="001E109D">
        <w:rPr>
          <w:noProof/>
          <w:color w:val="000000"/>
          <w:szCs w:val="24"/>
        </w:rPr>
        <w:pict>
          <v:shape id="_x0000_i1100" type="#_x0000_t75" style="width:21.75pt;height:18.75pt" fillcolor="window">
            <v:imagedata r:id="rId81" o:title=""/>
          </v:shape>
        </w:pict>
      </w:r>
      <w:r w:rsidRPr="00197C58">
        <w:rPr>
          <w:noProof/>
          <w:color w:val="000000"/>
          <w:szCs w:val="24"/>
        </w:rPr>
        <w:t>=0,2*22,95=4,59 кПа.</w:t>
      </w:r>
    </w:p>
    <w:p w:rsidR="00CE3429" w:rsidRPr="00197C58" w:rsidRDefault="000F70C9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  <w:r w:rsidRPr="00197C58">
        <w:rPr>
          <w:noProof/>
          <w:color w:val="000000"/>
          <w:szCs w:val="24"/>
        </w:rPr>
        <w:t>Проверяем прочность слабого подстилающего слоя грунта, расположенного на глубине Z=h</w:t>
      </w:r>
      <w:r w:rsidRPr="00197C58">
        <w:rPr>
          <w:noProof/>
          <w:color w:val="000000"/>
          <w:szCs w:val="24"/>
          <w:vertAlign w:val="subscript"/>
        </w:rPr>
        <w:t>s</w:t>
      </w:r>
      <w:r w:rsidRPr="00197C58">
        <w:rPr>
          <w:noProof/>
          <w:color w:val="000000"/>
          <w:szCs w:val="24"/>
        </w:rPr>
        <w:t xml:space="preserve">=1.0 м. ниже подошвы фундамента. Для определения </w:t>
      </w:r>
      <w:r w:rsidR="001E109D">
        <w:rPr>
          <w:noProof/>
          <w:color w:val="000000"/>
          <w:szCs w:val="24"/>
        </w:rPr>
        <w:pict>
          <v:shape id="_x0000_i1101" type="#_x0000_t75" style="width:21pt;height:18.75pt" fillcolor="window">
            <v:imagedata r:id="rId80" o:title=""/>
          </v:shape>
        </w:pict>
      </w:r>
      <w:r w:rsidRPr="00197C58">
        <w:rPr>
          <w:noProof/>
          <w:color w:val="000000"/>
          <w:szCs w:val="24"/>
        </w:rPr>
        <w:t xml:space="preserve"> на глубине находим: Р</w:t>
      </w:r>
      <w:r w:rsidRPr="00197C58">
        <w:rPr>
          <w:noProof/>
          <w:color w:val="000000"/>
          <w:szCs w:val="24"/>
          <w:vertAlign w:val="subscript"/>
        </w:rPr>
        <w:t>0</w:t>
      </w:r>
      <w:r w:rsidRPr="00197C58">
        <w:rPr>
          <w:noProof/>
          <w:color w:val="000000"/>
          <w:szCs w:val="24"/>
        </w:rPr>
        <w:t>=Р</w:t>
      </w:r>
      <w:r w:rsidRPr="00197C58">
        <w:rPr>
          <w:noProof/>
          <w:color w:val="000000"/>
          <w:szCs w:val="24"/>
          <w:vertAlign w:val="subscript"/>
        </w:rPr>
        <w:t>ср</w:t>
      </w:r>
      <w:r w:rsidRPr="00197C58">
        <w:rPr>
          <w:noProof/>
          <w:color w:val="000000"/>
          <w:szCs w:val="24"/>
        </w:rPr>
        <w:t xml:space="preserve">- </w:t>
      </w:r>
      <w:r w:rsidR="001E109D">
        <w:rPr>
          <w:noProof/>
          <w:color w:val="000000"/>
          <w:szCs w:val="24"/>
        </w:rPr>
        <w:pict>
          <v:shape id="_x0000_i1102" type="#_x0000_t75" style="width:23.25pt;height:18.75pt" fillcolor="window">
            <v:imagedata r:id="rId82" o:title=""/>
          </v:shape>
        </w:pict>
      </w:r>
      <w:r w:rsidRPr="00197C58">
        <w:rPr>
          <w:noProof/>
          <w:color w:val="000000"/>
          <w:szCs w:val="24"/>
        </w:rPr>
        <w:t>=391.6-22.95=368.65кПа.</w:t>
      </w:r>
    </w:p>
    <w:p w:rsidR="000A456E" w:rsidRPr="00197C58" w:rsidRDefault="000F70C9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  <w:r w:rsidRPr="00197C58">
        <w:rPr>
          <w:noProof/>
          <w:color w:val="000000"/>
          <w:szCs w:val="24"/>
        </w:rPr>
        <w:t>По значениям</w:t>
      </w:r>
      <w:r w:rsidR="00CE3429" w:rsidRPr="00197C58">
        <w:rPr>
          <w:noProof/>
          <w:color w:val="000000"/>
          <w:szCs w:val="24"/>
        </w:rPr>
        <w:t xml:space="preserve"> </w:t>
      </w:r>
    </w:p>
    <w:p w:rsidR="000A456E" w:rsidRPr="00197C58" w:rsidRDefault="000A456E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</w:p>
    <w:p w:rsidR="000A456E" w:rsidRPr="00197C58" w:rsidRDefault="001E109D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103" type="#_x0000_t75" style="width:68.25pt;height:27.75pt" fillcolor="window">
            <v:imagedata r:id="rId83" o:title=""/>
          </v:shape>
        </w:pict>
      </w:r>
      <w:r w:rsidR="00CE3429" w:rsidRPr="00197C58">
        <w:rPr>
          <w:noProof/>
          <w:color w:val="000000"/>
          <w:szCs w:val="24"/>
        </w:rPr>
        <w:t xml:space="preserve"> </w:t>
      </w:r>
      <w:r>
        <w:rPr>
          <w:noProof/>
          <w:color w:val="000000"/>
          <w:szCs w:val="24"/>
        </w:rPr>
        <w:pict>
          <v:shape id="_x0000_i1104" type="#_x0000_t75" style="width:17.25pt;height:14.25pt" fillcolor="window">
            <v:imagedata r:id="rId84" o:title=""/>
          </v:shape>
        </w:pict>
      </w:r>
      <w:r w:rsidR="000F70C9" w:rsidRPr="00197C58">
        <w:rPr>
          <w:noProof/>
          <w:color w:val="000000"/>
          <w:szCs w:val="24"/>
        </w:rPr>
        <w:t xml:space="preserve"> a=0.527, </w:t>
      </w:r>
    </w:p>
    <w:p w:rsidR="000A456E" w:rsidRPr="00197C58" w:rsidRDefault="000A456E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</w:p>
    <w:p w:rsidR="000A456E" w:rsidRPr="00197C58" w:rsidRDefault="000F70C9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  <w:r w:rsidRPr="00197C58">
        <w:rPr>
          <w:noProof/>
          <w:color w:val="000000"/>
          <w:szCs w:val="24"/>
        </w:rPr>
        <w:t xml:space="preserve">тогда </w:t>
      </w:r>
    </w:p>
    <w:p w:rsidR="000A456E" w:rsidRPr="00197C58" w:rsidRDefault="000A456E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</w:p>
    <w:p w:rsidR="000F70C9" w:rsidRPr="00197C58" w:rsidRDefault="001E109D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105" type="#_x0000_t75" style="width:195.75pt;height:18pt" fillcolor="window">
            <v:imagedata r:id="rId85" o:title=""/>
          </v:shape>
        </w:pict>
      </w:r>
    </w:p>
    <w:p w:rsidR="000A456E" w:rsidRPr="00197C58" w:rsidRDefault="000A456E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</w:p>
    <w:p w:rsidR="000A456E" w:rsidRPr="00197C58" w:rsidRDefault="000F70C9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  <w:r w:rsidRPr="00197C58">
        <w:rPr>
          <w:noProof/>
          <w:color w:val="000000"/>
          <w:szCs w:val="24"/>
        </w:rPr>
        <w:t xml:space="preserve">Вертикальное напряжение от собственного веса грунта на кровле слабого подстилающего слоя: </w:t>
      </w:r>
    </w:p>
    <w:p w:rsidR="000A456E" w:rsidRPr="00197C58" w:rsidRDefault="000A456E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</w:p>
    <w:p w:rsidR="000F70C9" w:rsidRPr="00197C58" w:rsidRDefault="001E109D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106" type="#_x0000_t75" style="width:261.75pt;height:18.75pt" fillcolor="window">
            <v:imagedata r:id="rId86" o:title=""/>
          </v:shape>
        </w:pict>
      </w:r>
      <w:r w:rsidR="00CE3429" w:rsidRPr="00197C58">
        <w:rPr>
          <w:noProof/>
          <w:color w:val="000000"/>
          <w:szCs w:val="24"/>
        </w:rPr>
        <w:t xml:space="preserve"> </w:t>
      </w:r>
    </w:p>
    <w:p w:rsidR="000A456E" w:rsidRPr="00197C58" w:rsidRDefault="000A456E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</w:p>
    <w:p w:rsidR="000F70C9" w:rsidRPr="00197C58" w:rsidRDefault="000F70C9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  <w:r w:rsidRPr="00197C58">
        <w:rPr>
          <w:noProof/>
          <w:color w:val="000000"/>
          <w:szCs w:val="24"/>
        </w:rPr>
        <w:t>Расчетное сопротивление</w:t>
      </w:r>
      <w:r w:rsidR="00CE3429" w:rsidRPr="00197C58">
        <w:rPr>
          <w:noProof/>
          <w:color w:val="000000"/>
          <w:szCs w:val="24"/>
        </w:rPr>
        <w:t xml:space="preserve"> </w:t>
      </w:r>
      <w:r w:rsidRPr="00197C58">
        <w:rPr>
          <w:noProof/>
          <w:color w:val="000000"/>
          <w:szCs w:val="24"/>
        </w:rPr>
        <w:t>R</w:t>
      </w:r>
      <w:r w:rsidRPr="00197C58">
        <w:rPr>
          <w:noProof/>
          <w:color w:val="000000"/>
          <w:szCs w:val="24"/>
          <w:vertAlign w:val="subscript"/>
        </w:rPr>
        <w:t>z</w:t>
      </w:r>
      <w:r w:rsidR="00CE3429" w:rsidRPr="00197C58">
        <w:rPr>
          <w:noProof/>
          <w:color w:val="000000"/>
          <w:szCs w:val="24"/>
        </w:rPr>
        <w:t xml:space="preserve"> </w:t>
      </w:r>
      <w:r w:rsidRPr="00197C58">
        <w:rPr>
          <w:noProof/>
          <w:color w:val="000000"/>
          <w:szCs w:val="24"/>
        </w:rPr>
        <w:t>на кровле слабого подстилающего слоя грунта с характеристиками</w:t>
      </w:r>
      <w:r w:rsidR="00CE3429" w:rsidRPr="00197C58">
        <w:rPr>
          <w:noProof/>
          <w:color w:val="000000"/>
          <w:szCs w:val="24"/>
        </w:rPr>
        <w:t xml:space="preserve"> </w:t>
      </w:r>
      <w:r w:rsidR="001E109D">
        <w:rPr>
          <w:noProof/>
          <w:color w:val="000000"/>
          <w:szCs w:val="24"/>
        </w:rPr>
        <w:pict>
          <v:shape id="_x0000_i1107" type="#_x0000_t75" style="width:1in;height:18pt" fillcolor="window">
            <v:imagedata r:id="rId87" o:title=""/>
          </v:shape>
        </w:pict>
      </w:r>
      <w:r w:rsidRPr="00197C58">
        <w:rPr>
          <w:noProof/>
          <w:color w:val="000000"/>
          <w:szCs w:val="24"/>
        </w:rPr>
        <w:t xml:space="preserve"> </w:t>
      </w:r>
      <w:r w:rsidR="001E109D">
        <w:rPr>
          <w:noProof/>
          <w:color w:val="000000"/>
          <w:szCs w:val="24"/>
        </w:rPr>
        <w:pict>
          <v:shape id="_x0000_i1108" type="#_x0000_t75" style="width:44.25pt;height:18pt" fillcolor="window">
            <v:imagedata r:id="rId88" o:title=""/>
          </v:shape>
        </w:pict>
      </w:r>
      <w:r w:rsidRPr="00197C58">
        <w:rPr>
          <w:noProof/>
          <w:color w:val="000000"/>
          <w:szCs w:val="24"/>
        </w:rPr>
        <w:t xml:space="preserve"> </w:t>
      </w:r>
      <w:r w:rsidR="001E109D">
        <w:rPr>
          <w:noProof/>
          <w:color w:val="000000"/>
          <w:szCs w:val="24"/>
        </w:rPr>
        <w:pict>
          <v:shape id="_x0000_i1109" type="#_x0000_t75" style="width:39pt;height:15.75pt" fillcolor="window">
            <v:imagedata r:id="rId89" o:title=""/>
          </v:shape>
        </w:pict>
      </w:r>
      <w:r w:rsidRPr="00197C58">
        <w:rPr>
          <w:noProof/>
          <w:color w:val="000000"/>
          <w:szCs w:val="24"/>
        </w:rPr>
        <w:t>кПа.</w:t>
      </w:r>
    </w:p>
    <w:p w:rsidR="00F0695E" w:rsidRDefault="00F0695E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</w:p>
    <w:p w:rsidR="000F70C9" w:rsidRPr="00197C58" w:rsidRDefault="001E109D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110" type="#_x0000_t75" style="width:245.25pt;height:30.75pt">
            <v:imagedata r:id="rId90" o:title=""/>
          </v:shape>
        </w:pict>
      </w:r>
    </w:p>
    <w:p w:rsidR="000A456E" w:rsidRPr="00197C58" w:rsidRDefault="000A456E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</w:p>
    <w:p w:rsidR="000F70C9" w:rsidRPr="00197C58" w:rsidRDefault="000F70C9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  <w:r w:rsidRPr="00197C58">
        <w:rPr>
          <w:noProof/>
          <w:color w:val="000000"/>
          <w:szCs w:val="24"/>
        </w:rPr>
        <w:t>b</w:t>
      </w:r>
      <w:r w:rsidRPr="00197C58">
        <w:rPr>
          <w:noProof/>
          <w:color w:val="000000"/>
          <w:szCs w:val="24"/>
          <w:vertAlign w:val="subscript"/>
        </w:rPr>
        <w:t>z</w:t>
      </w:r>
      <w:r w:rsidRPr="00197C58">
        <w:rPr>
          <w:noProof/>
          <w:color w:val="000000"/>
          <w:szCs w:val="24"/>
        </w:rPr>
        <w:t xml:space="preserve"> – ширина условного фундамента, м. </w:t>
      </w:r>
      <w:r w:rsidR="001E109D">
        <w:rPr>
          <w:noProof/>
          <w:color w:val="000000"/>
          <w:szCs w:val="24"/>
        </w:rPr>
        <w:pict>
          <v:shape id="_x0000_i1111" type="#_x0000_t75" style="width:48pt;height:20.25pt" fillcolor="window">
            <v:imagedata r:id="rId91" o:title=""/>
          </v:shape>
        </w:pict>
      </w:r>
    </w:p>
    <w:p w:rsidR="000F70C9" w:rsidRPr="00197C58" w:rsidRDefault="000F70C9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  <w:r w:rsidRPr="00197C58">
        <w:rPr>
          <w:noProof/>
          <w:color w:val="000000"/>
          <w:szCs w:val="24"/>
        </w:rPr>
        <w:t xml:space="preserve">где </w:t>
      </w:r>
      <w:r w:rsidR="001E109D">
        <w:rPr>
          <w:noProof/>
          <w:color w:val="000000"/>
          <w:szCs w:val="24"/>
        </w:rPr>
        <w:pict>
          <v:shape id="_x0000_i1112" type="#_x0000_t75" style="width:141pt;height:35.25pt" fillcolor="window">
            <v:imagedata r:id="rId92" o:title=""/>
          </v:shape>
        </w:pict>
      </w:r>
    </w:p>
    <w:p w:rsidR="000F70C9" w:rsidRPr="00197C58" w:rsidRDefault="000F70C9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  <w:r w:rsidRPr="00197C58">
        <w:rPr>
          <w:noProof/>
          <w:color w:val="000000"/>
          <w:szCs w:val="24"/>
        </w:rPr>
        <w:t xml:space="preserve">отсюда: </w:t>
      </w:r>
      <w:r w:rsidR="001E109D">
        <w:rPr>
          <w:noProof/>
          <w:color w:val="000000"/>
          <w:szCs w:val="24"/>
        </w:rPr>
        <w:pict>
          <v:shape id="_x0000_i1113" type="#_x0000_t75" style="width:96.75pt;height:18.75pt" fillcolor="window">
            <v:imagedata r:id="rId93" o:title=""/>
          </v:shape>
        </w:pict>
      </w:r>
    </w:p>
    <w:p w:rsidR="000A456E" w:rsidRPr="00197C58" w:rsidRDefault="000A456E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</w:p>
    <w:p w:rsidR="000F70C9" w:rsidRPr="00197C58" w:rsidRDefault="001E109D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114" type="#_x0000_t75" style="width:78.75pt;height:18.75pt" fillcolor="window">
            <v:imagedata r:id="rId94" o:title=""/>
          </v:shape>
        </w:pict>
      </w:r>
    </w:p>
    <w:p w:rsidR="000F70C9" w:rsidRPr="00197C58" w:rsidRDefault="001E109D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115" type="#_x0000_t75" style="width:285pt;height:33.75pt" fillcolor="window">
            <v:imagedata r:id="rId95" o:title=""/>
          </v:shape>
        </w:pict>
      </w:r>
    </w:p>
    <w:p w:rsidR="000A456E" w:rsidRPr="00197C58" w:rsidRDefault="000A456E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</w:p>
    <w:p w:rsidR="000F70C9" w:rsidRPr="00197C58" w:rsidRDefault="000F70C9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  <w:r w:rsidRPr="00197C58">
        <w:rPr>
          <w:noProof/>
          <w:color w:val="000000"/>
          <w:szCs w:val="24"/>
        </w:rPr>
        <w:t xml:space="preserve">При </w:t>
      </w:r>
      <w:r w:rsidR="001E109D">
        <w:rPr>
          <w:noProof/>
          <w:color w:val="000000"/>
          <w:szCs w:val="24"/>
        </w:rPr>
        <w:pict>
          <v:shape id="_x0000_i1116" type="#_x0000_t75" style="width:44.25pt;height:18pt" fillcolor="window">
            <v:imagedata r:id="rId88" o:title=""/>
          </v:shape>
        </w:pict>
      </w:r>
      <w:r w:rsidRPr="00197C58">
        <w:rPr>
          <w:noProof/>
          <w:color w:val="000000"/>
          <w:szCs w:val="24"/>
        </w:rPr>
        <w:t xml:space="preserve"> </w:t>
      </w:r>
      <w:r w:rsidR="001E109D">
        <w:rPr>
          <w:noProof/>
          <w:color w:val="000000"/>
          <w:szCs w:val="24"/>
        </w:rPr>
        <w:pict>
          <v:shape id="_x0000_i1117" type="#_x0000_t75" style="width:56.25pt;height:18.75pt">
            <v:imagedata r:id="rId96" o:title=""/>
          </v:shape>
        </w:pict>
      </w:r>
      <w:r w:rsidR="001E109D">
        <w:rPr>
          <w:noProof/>
          <w:color w:val="000000"/>
          <w:szCs w:val="24"/>
        </w:rPr>
        <w:pict>
          <v:shape id="_x0000_i1118" type="#_x0000_t75" style="width:56.25pt;height:18.75pt">
            <v:imagedata r:id="rId97" o:title=""/>
          </v:shape>
        </w:pict>
      </w:r>
      <w:r w:rsidR="001E109D">
        <w:rPr>
          <w:noProof/>
          <w:color w:val="000000"/>
          <w:szCs w:val="24"/>
        </w:rPr>
        <w:pict>
          <v:shape id="_x0000_i1119" type="#_x0000_t75" style="width:56.25pt;height:18pt">
            <v:imagedata r:id="rId98" o:title=""/>
          </v:shape>
        </w:pict>
      </w:r>
    </w:p>
    <w:p w:rsidR="000F70C9" w:rsidRPr="00197C58" w:rsidRDefault="001E109D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120" type="#_x0000_t75" style="width:345.75pt;height:33pt">
            <v:imagedata r:id="rId99" o:title=""/>
          </v:shape>
        </w:pict>
      </w:r>
    </w:p>
    <w:p w:rsidR="000F70C9" w:rsidRPr="00197C58" w:rsidRDefault="001E109D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121" type="#_x0000_t75" style="width:276.75pt;height:18.75pt" fillcolor="window">
            <v:imagedata r:id="rId100" o:title=""/>
          </v:shape>
        </w:pic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225BA9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122" type="#_x0000_t75" style="width:303.75pt;height:153pt">
            <v:imagedata r:id="rId101" o:title=""/>
          </v:shape>
        </w:pict>
      </w:r>
    </w:p>
    <w:p w:rsidR="00F0695E" w:rsidRDefault="00F0695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F70C9" w:rsidRPr="00197C58" w:rsidRDefault="0084050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7C58">
        <w:rPr>
          <w:noProof/>
          <w:color w:val="000000"/>
          <w:sz w:val="28"/>
          <w:szCs w:val="28"/>
        </w:rPr>
        <w:t>3</w:t>
      </w:r>
      <w:r w:rsidR="000F70C9" w:rsidRPr="00197C58">
        <w:rPr>
          <w:noProof/>
          <w:color w:val="000000"/>
          <w:sz w:val="28"/>
          <w:szCs w:val="28"/>
        </w:rPr>
        <w:t>.2.</w:t>
      </w:r>
      <w:r w:rsidRPr="00197C58">
        <w:rPr>
          <w:noProof/>
          <w:color w:val="000000"/>
          <w:sz w:val="28"/>
          <w:szCs w:val="28"/>
        </w:rPr>
        <w:t>4</w:t>
      </w:r>
      <w:r w:rsidR="000F70C9" w:rsidRPr="00197C58">
        <w:rPr>
          <w:noProof/>
          <w:color w:val="000000"/>
          <w:sz w:val="28"/>
          <w:szCs w:val="28"/>
        </w:rPr>
        <w:t xml:space="preserve"> Опреде</w:t>
      </w:r>
      <w:r w:rsidR="000A456E" w:rsidRPr="00197C58">
        <w:rPr>
          <w:noProof/>
          <w:color w:val="000000"/>
          <w:sz w:val="28"/>
          <w:szCs w:val="28"/>
        </w:rPr>
        <w:t>ление величины осадки основания</w:t>
      </w:r>
    </w:p>
    <w:p w:rsidR="000F70C9" w:rsidRPr="00197C58" w:rsidRDefault="000F70C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Вычисляем ординаты эпюр природного давления и вспомогательной эпюры </w:t>
      </w:r>
      <w:r w:rsidR="001E109D">
        <w:rPr>
          <w:noProof/>
          <w:color w:val="000000"/>
          <w:sz w:val="28"/>
          <w:szCs w:val="24"/>
        </w:rPr>
        <w:pict>
          <v:shape id="_x0000_i1123" type="#_x0000_t75" style="width:41.25pt;height:18.75pt">
            <v:imagedata r:id="rId102" o:title=""/>
          </v:shape>
        </w:pict>
      </w:r>
      <w:r w:rsidRPr="00197C58">
        <w:rPr>
          <w:noProof/>
          <w:color w:val="000000"/>
          <w:sz w:val="28"/>
          <w:szCs w:val="24"/>
        </w:rPr>
        <w:t>, необходимой для определения глубины расположения нижней границы сжимаемой толщи грунта:</w:t>
      </w:r>
    </w:p>
    <w:p w:rsidR="000F70C9" w:rsidRPr="00197C58" w:rsidRDefault="000F70C9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  <w:r w:rsidRPr="00197C58">
        <w:rPr>
          <w:noProof/>
          <w:color w:val="000000"/>
          <w:szCs w:val="24"/>
        </w:rPr>
        <w:t>Определим удельный вес грунта с учетом взвешивающего действия воды</w:t>
      </w:r>
      <w:r w:rsidR="00CE3429" w:rsidRPr="00197C58">
        <w:rPr>
          <w:noProof/>
          <w:color w:val="000000"/>
          <w:szCs w:val="24"/>
        </w:rPr>
        <w:t xml:space="preserve"> </w:t>
      </w:r>
      <w:r w:rsidRPr="00197C58">
        <w:rPr>
          <w:noProof/>
          <w:color w:val="000000"/>
          <w:szCs w:val="28"/>
        </w:rPr>
        <w:sym w:font="Symbol" w:char="F067"/>
      </w:r>
      <w:r w:rsidRPr="00197C58">
        <w:rPr>
          <w:noProof/>
          <w:color w:val="000000"/>
          <w:szCs w:val="24"/>
          <w:vertAlign w:val="subscript"/>
        </w:rPr>
        <w:t>sb</w:t>
      </w:r>
      <w:r w:rsidR="00CE3429" w:rsidRPr="00197C58">
        <w:rPr>
          <w:noProof/>
          <w:color w:val="000000"/>
          <w:szCs w:val="24"/>
          <w:vertAlign w:val="subscript"/>
        </w:rPr>
        <w:t xml:space="preserve"> </w:t>
      </w:r>
      <w:r w:rsidRPr="00197C58">
        <w:rPr>
          <w:noProof/>
          <w:color w:val="000000"/>
          <w:szCs w:val="24"/>
        </w:rPr>
        <w:t>для песчаного грунта.</w:t>
      </w:r>
    </w:p>
    <w:p w:rsidR="000A456E" w:rsidRPr="00197C58" w:rsidRDefault="000F70C9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  <w:r w:rsidRPr="00197C58">
        <w:rPr>
          <w:noProof/>
          <w:color w:val="000000"/>
          <w:szCs w:val="24"/>
        </w:rPr>
        <w:t>Для 3 слоя:</w:t>
      </w:r>
      <w:r w:rsidR="00CE3429" w:rsidRPr="00197C58">
        <w:rPr>
          <w:noProof/>
          <w:color w:val="000000"/>
          <w:szCs w:val="24"/>
        </w:rPr>
        <w:t xml:space="preserve"> </w:t>
      </w:r>
    </w:p>
    <w:p w:rsidR="000F70C9" w:rsidRPr="00197C58" w:rsidRDefault="00F0695E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br w:type="page"/>
      </w:r>
      <w:r w:rsidR="001E109D">
        <w:rPr>
          <w:noProof/>
          <w:color w:val="000000"/>
          <w:szCs w:val="24"/>
        </w:rPr>
        <w:pict>
          <v:shape id="_x0000_i1124" type="#_x0000_t75" style="width:162pt;height:35.25pt" fillcolor="window">
            <v:imagedata r:id="rId103" o:title=""/>
          </v:shape>
        </w:pict>
      </w:r>
      <w:r w:rsidR="000F70C9" w:rsidRPr="00197C58">
        <w:rPr>
          <w:noProof/>
          <w:color w:val="000000"/>
          <w:szCs w:val="24"/>
        </w:rPr>
        <w:t xml:space="preserve"> кН/м</w:t>
      </w:r>
      <w:r w:rsidR="000F70C9" w:rsidRPr="00197C58">
        <w:rPr>
          <w:noProof/>
          <w:color w:val="000000"/>
          <w:szCs w:val="24"/>
          <w:vertAlign w:val="superscript"/>
        </w:rPr>
        <w:t>3</w:t>
      </w:r>
      <w:r w:rsidR="000F70C9" w:rsidRPr="00197C58">
        <w:rPr>
          <w:noProof/>
          <w:color w:val="000000"/>
          <w:szCs w:val="24"/>
        </w:rPr>
        <w:t xml:space="preserve">. </w:t>
      </w:r>
    </w:p>
    <w:p w:rsidR="000A456E" w:rsidRPr="00197C58" w:rsidRDefault="000A456E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</w:p>
    <w:p w:rsidR="000F70C9" w:rsidRPr="00197C58" w:rsidRDefault="000F70C9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  <w:r w:rsidRPr="00197C58">
        <w:rPr>
          <w:noProof/>
          <w:color w:val="000000"/>
          <w:szCs w:val="24"/>
        </w:rPr>
        <w:t xml:space="preserve">На поверхности земли </w:t>
      </w:r>
      <w:r w:rsidR="001E109D">
        <w:rPr>
          <w:noProof/>
          <w:color w:val="000000"/>
          <w:szCs w:val="24"/>
        </w:rPr>
        <w:pict>
          <v:shape id="_x0000_i1125" type="#_x0000_t75" style="width:18.75pt;height:18.75pt" fillcolor="window">
            <v:imagedata r:id="rId104" o:title=""/>
          </v:shape>
        </w:pict>
      </w:r>
      <w:r w:rsidRPr="00197C58">
        <w:rPr>
          <w:noProof/>
          <w:color w:val="000000"/>
          <w:szCs w:val="24"/>
        </w:rPr>
        <w:t>=0; 0,2</w:t>
      </w:r>
      <w:r w:rsidRPr="00197C58">
        <w:rPr>
          <w:noProof/>
          <w:color w:val="000000"/>
          <w:szCs w:val="24"/>
          <w:vertAlign w:val="subscript"/>
        </w:rPr>
        <w:t xml:space="preserve"> </w:t>
      </w:r>
      <w:r w:rsidR="001E109D">
        <w:rPr>
          <w:noProof/>
          <w:color w:val="000000"/>
          <w:szCs w:val="24"/>
        </w:rPr>
        <w:pict>
          <v:shape id="_x0000_i1126" type="#_x0000_t75" style="width:18.75pt;height:18.75pt" fillcolor="window">
            <v:imagedata r:id="rId79" o:title=""/>
          </v:shape>
        </w:pict>
      </w:r>
      <w:r w:rsidRPr="00197C58">
        <w:rPr>
          <w:noProof/>
          <w:color w:val="000000"/>
          <w:szCs w:val="24"/>
        </w:rPr>
        <w:t>=0.</w:t>
      </w:r>
    </w:p>
    <w:p w:rsidR="000F70C9" w:rsidRPr="00197C58" w:rsidRDefault="000F70C9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  <w:r w:rsidRPr="00197C58">
        <w:rPr>
          <w:noProof/>
          <w:color w:val="000000"/>
          <w:szCs w:val="24"/>
        </w:rPr>
        <w:t xml:space="preserve">На уровне подошвы фундамента (глубина 1,35) </w:t>
      </w:r>
    </w:p>
    <w:p w:rsidR="00CE3429" w:rsidRPr="00197C58" w:rsidRDefault="001E109D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127" type="#_x0000_t75" style="width:21pt;height:18.75pt" fillcolor="window">
            <v:imagedata r:id="rId80" o:title=""/>
          </v:shape>
        </w:pict>
      </w:r>
      <w:r w:rsidR="000F70C9" w:rsidRPr="00197C58">
        <w:rPr>
          <w:noProof/>
          <w:color w:val="000000"/>
          <w:szCs w:val="24"/>
        </w:rPr>
        <w:t xml:space="preserve">=1,35*17,0=22,95 кПа; </w:t>
      </w:r>
    </w:p>
    <w:p w:rsidR="000F70C9" w:rsidRPr="00197C58" w:rsidRDefault="000F70C9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  <w:r w:rsidRPr="00197C58">
        <w:rPr>
          <w:noProof/>
          <w:color w:val="000000"/>
          <w:szCs w:val="24"/>
        </w:rPr>
        <w:t>0,2</w:t>
      </w:r>
      <w:r w:rsidRPr="00197C58">
        <w:rPr>
          <w:noProof/>
          <w:color w:val="000000"/>
          <w:szCs w:val="24"/>
          <w:vertAlign w:val="subscript"/>
        </w:rPr>
        <w:t xml:space="preserve"> </w:t>
      </w:r>
      <w:r w:rsidR="001E109D">
        <w:rPr>
          <w:noProof/>
          <w:color w:val="000000"/>
          <w:szCs w:val="24"/>
        </w:rPr>
        <w:pict>
          <v:shape id="_x0000_i1128" type="#_x0000_t75" style="width:21.75pt;height:18.75pt" fillcolor="window">
            <v:imagedata r:id="rId81" o:title=""/>
          </v:shape>
        </w:pict>
      </w:r>
      <w:r w:rsidRPr="00197C58">
        <w:rPr>
          <w:noProof/>
          <w:color w:val="000000"/>
          <w:szCs w:val="24"/>
        </w:rPr>
        <w:t>=0,2*22,95=4,59 кПа.</w:t>
      </w:r>
    </w:p>
    <w:p w:rsidR="00CE3429" w:rsidRPr="00197C58" w:rsidRDefault="000F70C9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  <w:r w:rsidRPr="00197C58">
        <w:rPr>
          <w:noProof/>
          <w:color w:val="000000"/>
          <w:szCs w:val="24"/>
        </w:rPr>
        <w:t>На уровне подошвы грунтовой подушки (глубина 2,35м)</w:t>
      </w:r>
    </w:p>
    <w:p w:rsidR="00CE3429" w:rsidRPr="00197C58" w:rsidRDefault="001E109D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129" type="#_x0000_t75" style="width:24.75pt;height:18.75pt" fillcolor="window">
            <v:imagedata r:id="rId105" o:title=""/>
          </v:shape>
        </w:pict>
      </w:r>
      <w:r w:rsidR="000F70C9" w:rsidRPr="00197C58">
        <w:rPr>
          <w:noProof/>
          <w:color w:val="000000"/>
          <w:szCs w:val="24"/>
        </w:rPr>
        <w:t>=22,95+1,0*18,3=41,25 кПа;</w:t>
      </w:r>
    </w:p>
    <w:p w:rsidR="000F70C9" w:rsidRPr="00197C58" w:rsidRDefault="000F70C9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  <w:r w:rsidRPr="00197C58">
        <w:rPr>
          <w:noProof/>
          <w:color w:val="000000"/>
          <w:szCs w:val="24"/>
        </w:rPr>
        <w:t>0,2</w:t>
      </w:r>
      <w:r w:rsidRPr="00197C58">
        <w:rPr>
          <w:noProof/>
          <w:color w:val="000000"/>
          <w:szCs w:val="24"/>
          <w:vertAlign w:val="subscript"/>
        </w:rPr>
        <w:t xml:space="preserve"> </w:t>
      </w:r>
      <w:r w:rsidR="001E109D">
        <w:rPr>
          <w:noProof/>
          <w:color w:val="000000"/>
          <w:szCs w:val="24"/>
        </w:rPr>
        <w:pict>
          <v:shape id="_x0000_i1130" type="#_x0000_t75" style="width:24.75pt;height:18.75pt" fillcolor="window">
            <v:imagedata r:id="rId106" o:title=""/>
          </v:shape>
        </w:pict>
      </w:r>
      <w:r w:rsidRPr="00197C58">
        <w:rPr>
          <w:noProof/>
          <w:color w:val="000000"/>
          <w:szCs w:val="24"/>
        </w:rPr>
        <w:t>=0,2*41,25=8,25 кПа.</w:t>
      </w:r>
    </w:p>
    <w:p w:rsidR="000A456E" w:rsidRPr="00197C58" w:rsidRDefault="000F70C9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  <w:r w:rsidRPr="00197C58">
        <w:rPr>
          <w:noProof/>
          <w:color w:val="000000"/>
          <w:szCs w:val="24"/>
        </w:rPr>
        <w:t>На уровне подземных вод,</w:t>
      </w:r>
      <w:r w:rsidR="00CE3429" w:rsidRPr="00197C58">
        <w:rPr>
          <w:noProof/>
          <w:color w:val="000000"/>
          <w:szCs w:val="24"/>
        </w:rPr>
        <w:t xml:space="preserve"> </w:t>
      </w:r>
      <w:r w:rsidRPr="00197C58">
        <w:rPr>
          <w:noProof/>
          <w:color w:val="000000"/>
          <w:szCs w:val="24"/>
        </w:rPr>
        <w:t xml:space="preserve">уровень границы 1 и 2 слоев (глубина 2,7м) </w:t>
      </w:r>
    </w:p>
    <w:p w:rsidR="00CE3429" w:rsidRPr="00197C58" w:rsidRDefault="001E109D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131" type="#_x0000_t75" style="width:24.75pt;height:18.75pt" fillcolor="window">
            <v:imagedata r:id="rId105" o:title=""/>
          </v:shape>
        </w:pict>
      </w:r>
      <w:r w:rsidR="000F70C9" w:rsidRPr="00197C58">
        <w:rPr>
          <w:noProof/>
          <w:color w:val="000000"/>
          <w:szCs w:val="24"/>
        </w:rPr>
        <w:t>=41,25+0,35*17,0=47,2 кПа;</w:t>
      </w:r>
    </w:p>
    <w:p w:rsidR="000F70C9" w:rsidRPr="00197C58" w:rsidRDefault="000F70C9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  <w:r w:rsidRPr="00197C58">
        <w:rPr>
          <w:noProof/>
          <w:color w:val="000000"/>
          <w:szCs w:val="24"/>
        </w:rPr>
        <w:t>0,2</w:t>
      </w:r>
      <w:r w:rsidRPr="00197C58">
        <w:rPr>
          <w:noProof/>
          <w:color w:val="000000"/>
          <w:szCs w:val="24"/>
          <w:vertAlign w:val="subscript"/>
        </w:rPr>
        <w:t xml:space="preserve"> </w:t>
      </w:r>
      <w:r w:rsidR="001E109D">
        <w:rPr>
          <w:noProof/>
          <w:color w:val="000000"/>
          <w:szCs w:val="24"/>
        </w:rPr>
        <w:pict>
          <v:shape id="_x0000_i1132" type="#_x0000_t75" style="width:24.75pt;height:18.75pt" fillcolor="window">
            <v:imagedata r:id="rId106" o:title=""/>
          </v:shape>
        </w:pict>
      </w:r>
      <w:r w:rsidRPr="00197C58">
        <w:rPr>
          <w:noProof/>
          <w:color w:val="000000"/>
          <w:szCs w:val="24"/>
        </w:rPr>
        <w:t>=0,2*47,2=9,44 кПа.</w:t>
      </w:r>
    </w:p>
    <w:p w:rsidR="00CE3429" w:rsidRPr="00197C58" w:rsidRDefault="000F70C9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  <w:r w:rsidRPr="00197C58">
        <w:rPr>
          <w:noProof/>
          <w:color w:val="000000"/>
          <w:szCs w:val="24"/>
        </w:rPr>
        <w:t>На уровне границы 2 и 3 слоёв (глубина 3,9м)</w:t>
      </w:r>
    </w:p>
    <w:p w:rsidR="000F70C9" w:rsidRPr="00197C58" w:rsidRDefault="001E109D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133" type="#_x0000_t75" style="width:36pt;height:18.75pt" fillcolor="window">
            <v:imagedata r:id="rId107" o:title=""/>
          </v:shape>
        </w:pict>
      </w:r>
      <w:r w:rsidR="000F70C9" w:rsidRPr="00197C58">
        <w:rPr>
          <w:noProof/>
          <w:color w:val="000000"/>
          <w:szCs w:val="24"/>
        </w:rPr>
        <w:t>=47,2+1,2*19,9=71,08 кПа;</w:t>
      </w:r>
      <w:r w:rsidR="00CE3429" w:rsidRPr="00197C58">
        <w:rPr>
          <w:noProof/>
          <w:color w:val="000000"/>
          <w:szCs w:val="24"/>
        </w:rPr>
        <w:t xml:space="preserve"> </w:t>
      </w:r>
      <w:r w:rsidR="000F70C9" w:rsidRPr="00197C58">
        <w:rPr>
          <w:noProof/>
          <w:color w:val="000000"/>
          <w:szCs w:val="24"/>
        </w:rPr>
        <w:t>0,2</w:t>
      </w:r>
      <w:r w:rsidR="000F70C9" w:rsidRPr="00197C58">
        <w:rPr>
          <w:noProof/>
          <w:color w:val="000000"/>
          <w:szCs w:val="24"/>
          <w:vertAlign w:val="subscript"/>
        </w:rPr>
        <w:t xml:space="preserve"> </w:t>
      </w:r>
      <w:r>
        <w:rPr>
          <w:noProof/>
          <w:color w:val="000000"/>
          <w:szCs w:val="24"/>
        </w:rPr>
        <w:pict>
          <v:shape id="_x0000_i1134" type="#_x0000_t75" style="width:36pt;height:18.75pt" fillcolor="window">
            <v:imagedata r:id="rId108" o:title=""/>
          </v:shape>
        </w:pict>
      </w:r>
      <w:r w:rsidR="000F70C9" w:rsidRPr="00197C58">
        <w:rPr>
          <w:noProof/>
          <w:color w:val="000000"/>
          <w:szCs w:val="24"/>
        </w:rPr>
        <w:t>=0,2*69,78=14,21 кПа.</w:t>
      </w:r>
    </w:p>
    <w:p w:rsidR="000F70C9" w:rsidRPr="00197C58" w:rsidRDefault="000F70C9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  <w:r w:rsidRPr="00197C58">
        <w:rPr>
          <w:noProof/>
          <w:color w:val="000000"/>
          <w:szCs w:val="24"/>
        </w:rPr>
        <w:t>- на контакте 2 и 3 слоёв c учётом взвешивающего действия воды:</w:t>
      </w:r>
    </w:p>
    <w:p w:rsidR="000A456E" w:rsidRPr="00197C58" w:rsidRDefault="000A456E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</w:p>
    <w:p w:rsidR="000A456E" w:rsidRPr="00197C58" w:rsidRDefault="001E109D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135" type="#_x0000_t75" style="width:267pt;height:20.25pt">
            <v:imagedata r:id="rId109" o:title=""/>
          </v:shape>
        </w:pict>
      </w:r>
      <w:r w:rsidR="000F70C9" w:rsidRPr="00197C58">
        <w:rPr>
          <w:noProof/>
          <w:color w:val="000000"/>
          <w:szCs w:val="24"/>
        </w:rPr>
        <w:t>;</w:t>
      </w:r>
      <w:r w:rsidR="00CE3429" w:rsidRPr="00197C58">
        <w:rPr>
          <w:noProof/>
          <w:color w:val="000000"/>
          <w:szCs w:val="24"/>
        </w:rPr>
        <w:t xml:space="preserve"> </w:t>
      </w:r>
    </w:p>
    <w:p w:rsidR="000F70C9" w:rsidRPr="00197C58" w:rsidRDefault="001E109D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136" type="#_x0000_t75" style="width:177.75pt;height:18.75pt">
            <v:imagedata r:id="rId110" o:title=""/>
          </v:shape>
        </w:pict>
      </w:r>
    </w:p>
    <w:p w:rsidR="000A456E" w:rsidRPr="00197C58" w:rsidRDefault="000A456E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</w:p>
    <w:p w:rsidR="000F70C9" w:rsidRPr="00197C58" w:rsidRDefault="000F70C9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  <w:r w:rsidRPr="00197C58">
        <w:rPr>
          <w:noProof/>
          <w:color w:val="000000"/>
          <w:szCs w:val="24"/>
        </w:rPr>
        <w:t>На уровне границы 3 и 4 слоев:</w:t>
      </w:r>
    </w:p>
    <w:p w:rsidR="000A456E" w:rsidRPr="00197C58" w:rsidRDefault="000A456E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</w:p>
    <w:p w:rsidR="000A456E" w:rsidRPr="00197C58" w:rsidRDefault="001E109D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137" type="#_x0000_t75" style="width:279.75pt;height:20.25pt">
            <v:imagedata r:id="rId111" o:title=""/>
          </v:shape>
        </w:pict>
      </w:r>
      <w:r w:rsidR="000F70C9" w:rsidRPr="00197C58">
        <w:rPr>
          <w:noProof/>
          <w:color w:val="000000"/>
          <w:szCs w:val="24"/>
        </w:rPr>
        <w:t>;</w:t>
      </w:r>
      <w:r w:rsidR="00CE3429" w:rsidRPr="00197C58">
        <w:rPr>
          <w:noProof/>
          <w:color w:val="000000"/>
          <w:szCs w:val="24"/>
        </w:rPr>
        <w:t xml:space="preserve"> </w:t>
      </w:r>
    </w:p>
    <w:p w:rsidR="00F0695E" w:rsidRDefault="00F0695E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</w:p>
    <w:p w:rsidR="000F70C9" w:rsidRPr="00197C58" w:rsidRDefault="001E109D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138" type="#_x0000_t75" style="width:194.25pt;height:18.75pt">
            <v:imagedata r:id="rId112" o:title=""/>
          </v:shape>
        </w:pict>
      </w:r>
    </w:p>
    <w:p w:rsidR="000F70C9" w:rsidRPr="00197C58" w:rsidRDefault="000F70C9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  <w:r w:rsidRPr="00197C58">
        <w:rPr>
          <w:noProof/>
          <w:color w:val="000000"/>
          <w:szCs w:val="24"/>
        </w:rPr>
        <w:t>На уровне границы 4 и 5 слоёв:</w:t>
      </w:r>
    </w:p>
    <w:p w:rsidR="000A456E" w:rsidRPr="00197C58" w:rsidRDefault="00F0695E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br w:type="page"/>
      </w:r>
      <w:r w:rsidR="001E109D">
        <w:rPr>
          <w:noProof/>
          <w:color w:val="000000"/>
          <w:szCs w:val="24"/>
        </w:rPr>
        <w:pict>
          <v:shape id="_x0000_i1139" type="#_x0000_t75" style="width:276.75pt;height:20.25pt">
            <v:imagedata r:id="rId113" o:title=""/>
          </v:shape>
        </w:pict>
      </w:r>
      <w:r w:rsidR="000F70C9" w:rsidRPr="00197C58">
        <w:rPr>
          <w:noProof/>
          <w:color w:val="000000"/>
          <w:szCs w:val="24"/>
        </w:rPr>
        <w:t>;</w:t>
      </w:r>
      <w:r w:rsidR="00CE3429" w:rsidRPr="00197C58">
        <w:rPr>
          <w:noProof/>
          <w:color w:val="000000"/>
          <w:szCs w:val="24"/>
        </w:rPr>
        <w:t xml:space="preserve"> </w:t>
      </w:r>
    </w:p>
    <w:p w:rsidR="00F0695E" w:rsidRDefault="00F0695E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</w:p>
    <w:p w:rsidR="000F70C9" w:rsidRPr="00197C58" w:rsidRDefault="001E109D" w:rsidP="00F0695E">
      <w:pPr>
        <w:pStyle w:val="af2"/>
        <w:widowControl w:val="0"/>
        <w:spacing w:line="360" w:lineRule="auto"/>
        <w:ind w:firstLine="709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140" type="#_x0000_t75" style="width:186pt;height:18.75pt">
            <v:imagedata r:id="rId114" o:title=""/>
          </v:shape>
        </w:pict>
      </w:r>
    </w:p>
    <w:p w:rsidR="000F70C9" w:rsidRPr="00197C58" w:rsidRDefault="000F70C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Разбиваем основание под подошвой фундамента на элементарные слои следующим образом:</w:t>
      </w:r>
    </w:p>
    <w:p w:rsidR="000F70C9" w:rsidRPr="00197C58" w:rsidRDefault="000F70C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- толщину элементарного слоя принимаем в пределах 0,4 b фундамента, но не более 0,5 м;</w:t>
      </w:r>
    </w:p>
    <w:p w:rsidR="000F70C9" w:rsidRPr="00197C58" w:rsidRDefault="000F70C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- физико-механические свойства грунта в пределах элементарного слоя не должны изменяться, т.е. границы элементарных слоёв должны совпадать с границами инженерно-геологических элементов и уровнем подземных вод.</w:t>
      </w:r>
    </w:p>
    <w:p w:rsidR="000F70C9" w:rsidRPr="00197C58" w:rsidRDefault="000F70C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Полученные значения ординат эпюры наносим на расчётную схему.</w:t>
      </w:r>
    </w:p>
    <w:p w:rsidR="000F70C9" w:rsidRPr="00197C58" w:rsidRDefault="000F70C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В точке пересечения эпюры дополнительных давлений со вспомогательной эпюрой находим нижнюю границу сжимаемой толщи: </w:t>
      </w:r>
      <w:r w:rsidR="001E109D">
        <w:rPr>
          <w:noProof/>
          <w:color w:val="000000"/>
          <w:sz w:val="28"/>
          <w:szCs w:val="24"/>
        </w:rPr>
        <w:pict>
          <v:shape id="_x0000_i1141" type="#_x0000_t75" style="width:57.75pt;height:18pt">
            <v:imagedata r:id="rId115" o:title=""/>
          </v:shape>
        </w:pict>
      </w:r>
      <w:r w:rsidRPr="00197C58">
        <w:rPr>
          <w:noProof/>
          <w:color w:val="000000"/>
          <w:sz w:val="28"/>
          <w:szCs w:val="24"/>
        </w:rPr>
        <w:t>м.</w:t>
      </w:r>
    </w:p>
    <w:p w:rsidR="000F70C9" w:rsidRPr="00197C58" w:rsidRDefault="000F70C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Определяем осадку каждого слоя грунта основания по формуле 1 приложения 2 /2/, что удобнее делать для каждого ИГЭ в отдельности.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0F70C9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142" type="#_x0000_t75" style="width:90pt;height:36pt">
            <v:imagedata r:id="rId116" o:title=""/>
          </v:shape>
        </w:pict>
      </w:r>
      <w:r w:rsidR="000F70C9" w:rsidRPr="00197C58">
        <w:rPr>
          <w:noProof/>
          <w:color w:val="000000"/>
          <w:sz w:val="28"/>
          <w:szCs w:val="24"/>
        </w:rPr>
        <w:t>,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CE3429" w:rsidRPr="00197C58" w:rsidRDefault="000F70C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где </w:t>
      </w:r>
      <w:r w:rsidR="001E109D">
        <w:rPr>
          <w:noProof/>
          <w:color w:val="000000"/>
          <w:sz w:val="28"/>
          <w:szCs w:val="24"/>
        </w:rPr>
        <w:pict>
          <v:shape id="_x0000_i1143" type="#_x0000_t75" style="width:12pt;height:15.75pt">
            <v:imagedata r:id="rId117" o:title=""/>
          </v:shape>
        </w:pict>
      </w:r>
      <w:r w:rsidRPr="00197C58">
        <w:rPr>
          <w:noProof/>
          <w:color w:val="000000"/>
          <w:sz w:val="28"/>
          <w:szCs w:val="24"/>
        </w:rPr>
        <w:t xml:space="preserve"> - безразмерный коэффициент, равный 0,8;</w:t>
      </w:r>
    </w:p>
    <w:p w:rsidR="00CE3429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144" type="#_x0000_t75" style="width:23.25pt;height:18.75pt">
            <v:imagedata r:id="rId118" o:title=""/>
          </v:shape>
        </w:pict>
      </w:r>
      <w:r w:rsidR="000F70C9" w:rsidRPr="00197C58">
        <w:rPr>
          <w:noProof/>
          <w:color w:val="000000"/>
          <w:sz w:val="28"/>
          <w:szCs w:val="24"/>
        </w:rPr>
        <w:t xml:space="preserve"> - среднее значение дополнительного вертикального нормального напряжения в </w:t>
      </w:r>
      <w:r>
        <w:rPr>
          <w:noProof/>
          <w:color w:val="000000"/>
          <w:sz w:val="28"/>
          <w:szCs w:val="24"/>
        </w:rPr>
        <w:pict>
          <v:shape id="_x0000_i1145" type="#_x0000_t75" style="width:15.75pt;height:12.75pt">
            <v:imagedata r:id="rId119" o:title=""/>
          </v:shape>
        </w:pict>
      </w:r>
      <w:r w:rsidR="000F70C9" w:rsidRPr="00197C58">
        <w:rPr>
          <w:noProof/>
          <w:color w:val="000000"/>
          <w:sz w:val="28"/>
          <w:szCs w:val="24"/>
        </w:rPr>
        <w:t>том слое грунта;</w:t>
      </w:r>
    </w:p>
    <w:p w:rsidR="00CE3429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146" type="#_x0000_t75" style="width:12pt;height:18pt">
            <v:imagedata r:id="rId50" o:title=""/>
          </v:shape>
        </w:pict>
      </w:r>
      <w:r w:rsidR="000F70C9" w:rsidRPr="00197C58">
        <w:rPr>
          <w:noProof/>
          <w:color w:val="000000"/>
          <w:sz w:val="28"/>
          <w:szCs w:val="24"/>
        </w:rPr>
        <w:t xml:space="preserve"> и </w:t>
      </w:r>
      <w:r>
        <w:rPr>
          <w:noProof/>
          <w:color w:val="000000"/>
          <w:sz w:val="28"/>
          <w:szCs w:val="24"/>
        </w:rPr>
        <w:pict>
          <v:shape id="_x0000_i1147" type="#_x0000_t75" style="width:14.25pt;height:18pt">
            <v:imagedata r:id="rId120" o:title=""/>
          </v:shape>
        </w:pict>
      </w:r>
      <w:r w:rsidR="000F70C9" w:rsidRPr="00197C58">
        <w:rPr>
          <w:noProof/>
          <w:color w:val="000000"/>
          <w:sz w:val="28"/>
          <w:szCs w:val="24"/>
        </w:rPr>
        <w:t xml:space="preserve">- соответственно толщина и модуль деформации </w:t>
      </w:r>
      <w:r>
        <w:rPr>
          <w:noProof/>
          <w:color w:val="000000"/>
          <w:sz w:val="28"/>
          <w:szCs w:val="24"/>
        </w:rPr>
        <w:pict>
          <v:shape id="_x0000_i1148" type="#_x0000_t75" style="width:15.75pt;height:12.75pt">
            <v:imagedata r:id="rId119" o:title=""/>
          </v:shape>
        </w:pict>
      </w:r>
      <w:r w:rsidR="000F70C9" w:rsidRPr="00197C58">
        <w:rPr>
          <w:noProof/>
          <w:color w:val="000000"/>
          <w:sz w:val="28"/>
          <w:szCs w:val="24"/>
        </w:rPr>
        <w:t>того слоя грунта;</w:t>
      </w:r>
    </w:p>
    <w:p w:rsidR="000F70C9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149" type="#_x0000_t75" style="width:18.75pt;height:11.25pt">
            <v:imagedata r:id="rId121" o:title=""/>
          </v:shape>
        </w:pict>
      </w:r>
      <w:r w:rsidR="000F70C9" w:rsidRPr="00197C58">
        <w:rPr>
          <w:noProof/>
          <w:color w:val="000000"/>
          <w:sz w:val="28"/>
          <w:szCs w:val="24"/>
        </w:rPr>
        <w:t>число слоёв, на которое разбита сжимаемая толща основания.</w:t>
      </w:r>
    </w:p>
    <w:p w:rsidR="000F70C9" w:rsidRPr="00197C58" w:rsidRDefault="000F70C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Результаты разбиения основания на элементарные слои приведены в таблице 2.1.</w:t>
      </w:r>
    </w:p>
    <w:p w:rsidR="004D5C29" w:rsidRPr="00197C58" w:rsidRDefault="00F0695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br w:type="page"/>
      </w:r>
      <w:r w:rsidR="004D5C29" w:rsidRPr="00197C58">
        <w:rPr>
          <w:noProof/>
          <w:color w:val="000000"/>
          <w:sz w:val="28"/>
          <w:szCs w:val="24"/>
        </w:rPr>
        <w:t>Таблица 2.1</w:t>
      </w:r>
    </w:p>
    <w:tbl>
      <w:tblPr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C0" w:firstRow="0" w:lastRow="1" w:firstColumn="1" w:lastColumn="1" w:noHBand="0" w:noVBand="1"/>
      </w:tblPr>
      <w:tblGrid>
        <w:gridCol w:w="1521"/>
        <w:gridCol w:w="566"/>
        <w:gridCol w:w="568"/>
        <w:gridCol w:w="858"/>
        <w:gridCol w:w="847"/>
        <w:gridCol w:w="829"/>
        <w:gridCol w:w="557"/>
        <w:gridCol w:w="673"/>
        <w:gridCol w:w="833"/>
        <w:gridCol w:w="721"/>
        <w:gridCol w:w="847"/>
        <w:gridCol w:w="847"/>
      </w:tblGrid>
      <w:tr w:rsidR="00F0695E" w:rsidRPr="009215FE" w:rsidTr="009215FE">
        <w:trPr>
          <w:trHeight w:val="1421"/>
        </w:trPr>
        <w:tc>
          <w:tcPr>
            <w:tcW w:w="786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Наименование грунта</w:t>
            </w:r>
          </w:p>
        </w:tc>
        <w:tc>
          <w:tcPr>
            <w:tcW w:w="293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vertAlign w:val="subscript"/>
              </w:rPr>
            </w:pPr>
            <w:r w:rsidRPr="009215FE">
              <w:rPr>
                <w:noProof/>
                <w:color w:val="000000"/>
              </w:rPr>
              <w:t>E</w:t>
            </w:r>
            <w:r w:rsidRPr="009215FE">
              <w:rPr>
                <w:noProof/>
                <w:color w:val="000000"/>
                <w:vertAlign w:val="subscript"/>
              </w:rPr>
              <w:t>n</w:t>
            </w:r>
          </w:p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</w:rPr>
              <w:t>мПа</w:t>
            </w:r>
          </w:p>
        </w:tc>
        <w:tc>
          <w:tcPr>
            <w:tcW w:w="294" w:type="pct"/>
            <w:shd w:val="clear" w:color="auto" w:fill="auto"/>
            <w:textDirection w:val="btLr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h грунта м.</w:t>
            </w:r>
          </w:p>
        </w:tc>
        <w:tc>
          <w:tcPr>
            <w:tcW w:w="444" w:type="pct"/>
            <w:shd w:val="clear" w:color="auto" w:fill="auto"/>
          </w:tcPr>
          <w:p w:rsidR="000F70C9" w:rsidRPr="009215FE" w:rsidRDefault="001E109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  <w:szCs w:val="24"/>
              </w:rPr>
              <w:pict>
                <v:shape id="_x0000_i1150" type="#_x0000_t75" style="width:33pt;height:51.75pt" fillcolor="window">
                  <v:imagedata r:id="rId122" o:title=""/>
                </v:shape>
              </w:pic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1E109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  <w:szCs w:val="24"/>
              </w:rPr>
              <w:pict>
                <v:shape id="_x0000_i1151" type="#_x0000_t75" style="width:21pt;height:28.5pt" fillcolor="window">
                  <v:imagedata r:id="rId123" o:title=""/>
                </v:shape>
              </w:pict>
            </w:r>
          </w:p>
        </w:tc>
        <w:tc>
          <w:tcPr>
            <w:tcW w:w="429" w:type="pct"/>
            <w:shd w:val="clear" w:color="auto" w:fill="auto"/>
          </w:tcPr>
          <w:p w:rsidR="000F70C9" w:rsidRPr="009215FE" w:rsidRDefault="001E109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  <w:szCs w:val="24"/>
              </w:rPr>
              <w:pict>
                <v:shape id="_x0000_i1152" type="#_x0000_t75" style="width:31.5pt;height:33pt">
                  <v:imagedata r:id="rId124" o:title=""/>
                </v:shape>
              </w:pict>
            </w:r>
          </w:p>
        </w:tc>
        <w:tc>
          <w:tcPr>
            <w:tcW w:w="28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h</w:t>
            </w:r>
            <w:r w:rsidRPr="009215FE">
              <w:rPr>
                <w:noProof/>
                <w:color w:val="000000"/>
                <w:szCs w:val="24"/>
                <w:vertAlign w:val="subscript"/>
              </w:rPr>
              <w:t>i</w:t>
            </w:r>
            <w:r w:rsidRPr="009215FE">
              <w:rPr>
                <w:noProof/>
                <w:color w:val="000000"/>
                <w:szCs w:val="24"/>
              </w:rPr>
              <w:t>, м</w:t>
            </w:r>
          </w:p>
        </w:tc>
        <w:tc>
          <w:tcPr>
            <w:tcW w:w="34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  <w:vertAlign w:val="subscript"/>
              </w:rPr>
            </w:pPr>
            <w:r w:rsidRPr="009215FE">
              <w:rPr>
                <w:noProof/>
                <w:color w:val="000000"/>
                <w:szCs w:val="24"/>
              </w:rPr>
              <w:t>Z</w:t>
            </w:r>
            <w:r w:rsidRPr="009215FE">
              <w:rPr>
                <w:noProof/>
                <w:color w:val="000000"/>
                <w:szCs w:val="24"/>
                <w:vertAlign w:val="subscript"/>
              </w:rPr>
              <w:t xml:space="preserve">i, </w:t>
            </w:r>
            <w:r w:rsidRPr="009215FE">
              <w:rPr>
                <w:noProof/>
                <w:color w:val="000000"/>
                <w:szCs w:val="24"/>
              </w:rPr>
              <w:t>м.</w:t>
            </w:r>
            <w:r w:rsidRPr="009215FE">
              <w:rPr>
                <w:noProof/>
                <w:color w:val="000000"/>
                <w:szCs w:val="24"/>
                <w:vertAlign w:val="subscript"/>
              </w:rPr>
              <w:t xml:space="preserve"> </w:t>
            </w:r>
          </w:p>
        </w:tc>
        <w:tc>
          <w:tcPr>
            <w:tcW w:w="431" w:type="pct"/>
            <w:shd w:val="clear" w:color="auto" w:fill="auto"/>
          </w:tcPr>
          <w:p w:rsidR="000F70C9" w:rsidRPr="009215FE" w:rsidRDefault="001E109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  <w:szCs w:val="24"/>
              </w:rPr>
              <w:pict>
                <v:shape id="_x0000_i1153" type="#_x0000_t75" style="width:31.5pt;height:28.5pt" fillcolor="window">
                  <v:imagedata r:id="rId125" o:title=""/>
                </v:shape>
              </w:pict>
            </w:r>
          </w:p>
        </w:tc>
        <w:tc>
          <w:tcPr>
            <w:tcW w:w="373" w:type="pct"/>
            <w:shd w:val="clear" w:color="auto" w:fill="auto"/>
          </w:tcPr>
          <w:p w:rsidR="000F70C9" w:rsidRPr="009215FE" w:rsidRDefault="001E109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  <w:szCs w:val="24"/>
              </w:rPr>
              <w:pict>
                <v:shape id="_x0000_i1154" type="#_x0000_t75" style="width:10.5pt;height:9.75pt" fillcolor="window">
                  <v:imagedata r:id="rId126" o:title=""/>
                </v:shape>
              </w:pic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1E109D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  <w:szCs w:val="24"/>
              </w:rPr>
              <w:pict>
                <v:shape id="_x0000_i1155" type="#_x0000_t75" style="width:21pt;height:30pt" fillcolor="window">
                  <v:imagedata r:id="rId127" o:title=""/>
                </v:shape>
              </w:pic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S</w:t>
            </w:r>
            <w:r w:rsidRPr="009215FE">
              <w:rPr>
                <w:noProof/>
                <w:color w:val="000000"/>
                <w:szCs w:val="24"/>
                <w:vertAlign w:val="subscript"/>
              </w:rPr>
              <w:t>i</w:t>
            </w:r>
            <w:r w:rsidRPr="009215FE">
              <w:rPr>
                <w:noProof/>
                <w:color w:val="000000"/>
                <w:szCs w:val="24"/>
              </w:rPr>
              <w:t>, м.</w:t>
            </w:r>
          </w:p>
        </w:tc>
      </w:tr>
      <w:tr w:rsidR="00F0695E" w:rsidRPr="009215FE" w:rsidTr="009215FE">
        <w:trPr>
          <w:trHeight w:val="251"/>
        </w:trPr>
        <w:tc>
          <w:tcPr>
            <w:tcW w:w="786" w:type="pct"/>
            <w:vMerge w:val="restar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Песчаная подушка</w:t>
            </w:r>
          </w:p>
        </w:tc>
        <w:tc>
          <w:tcPr>
            <w:tcW w:w="293" w:type="pct"/>
            <w:vMerge w:val="restar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35</w:t>
            </w:r>
          </w:p>
        </w:tc>
        <w:tc>
          <w:tcPr>
            <w:tcW w:w="294" w:type="pct"/>
            <w:vMerge w:val="restar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1,0</w:t>
            </w:r>
          </w:p>
        </w:tc>
        <w:tc>
          <w:tcPr>
            <w:tcW w:w="444" w:type="pct"/>
            <w:vMerge w:val="restar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18,3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22,95</w:t>
            </w:r>
          </w:p>
        </w:tc>
        <w:tc>
          <w:tcPr>
            <w:tcW w:w="429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4,59</w:t>
            </w:r>
          </w:p>
        </w:tc>
        <w:tc>
          <w:tcPr>
            <w:tcW w:w="28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</w:t>
            </w:r>
          </w:p>
        </w:tc>
        <w:tc>
          <w:tcPr>
            <w:tcW w:w="34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</w:t>
            </w:r>
          </w:p>
        </w:tc>
        <w:tc>
          <w:tcPr>
            <w:tcW w:w="431" w:type="pct"/>
            <w:shd w:val="clear" w:color="auto" w:fill="auto"/>
          </w:tcPr>
          <w:p w:rsidR="000F70C9" w:rsidRPr="009215FE" w:rsidRDefault="00B278EE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0F70C9" w:rsidRPr="009215FE" w:rsidRDefault="00B278EE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1,00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B278EE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368,15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</w:tr>
      <w:tr w:rsidR="00F0695E" w:rsidRPr="009215FE" w:rsidTr="009215FE">
        <w:trPr>
          <w:trHeight w:val="318"/>
        </w:trPr>
        <w:tc>
          <w:tcPr>
            <w:tcW w:w="786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44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0F70C9" w:rsidRPr="009215FE" w:rsidRDefault="00B278EE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32,1</w:t>
            </w:r>
          </w:p>
        </w:tc>
        <w:tc>
          <w:tcPr>
            <w:tcW w:w="429" w:type="pct"/>
            <w:shd w:val="clear" w:color="auto" w:fill="auto"/>
          </w:tcPr>
          <w:p w:rsidR="000F70C9" w:rsidRPr="009215FE" w:rsidRDefault="00B278EE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6,42</w:t>
            </w:r>
          </w:p>
        </w:tc>
        <w:tc>
          <w:tcPr>
            <w:tcW w:w="28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0,5</w:t>
            </w:r>
          </w:p>
        </w:tc>
        <w:tc>
          <w:tcPr>
            <w:tcW w:w="34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0,5</w:t>
            </w:r>
          </w:p>
        </w:tc>
        <w:tc>
          <w:tcPr>
            <w:tcW w:w="431" w:type="pct"/>
            <w:shd w:val="clear" w:color="auto" w:fill="auto"/>
          </w:tcPr>
          <w:p w:rsidR="000F70C9" w:rsidRPr="009215FE" w:rsidRDefault="00B278EE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0,71</w:t>
            </w:r>
          </w:p>
        </w:tc>
        <w:tc>
          <w:tcPr>
            <w:tcW w:w="373" w:type="pct"/>
            <w:shd w:val="clear" w:color="auto" w:fill="auto"/>
          </w:tcPr>
          <w:p w:rsidR="000F70C9" w:rsidRPr="009215FE" w:rsidRDefault="00B278EE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0,836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B278EE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308,18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B278EE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0,00367</w:t>
            </w:r>
          </w:p>
        </w:tc>
      </w:tr>
      <w:tr w:rsidR="00F0695E" w:rsidRPr="009215FE" w:rsidTr="009215FE">
        <w:trPr>
          <w:trHeight w:val="337"/>
        </w:trPr>
        <w:tc>
          <w:tcPr>
            <w:tcW w:w="786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44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0F70C9" w:rsidRPr="009215FE" w:rsidRDefault="00B278EE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41,25</w:t>
            </w:r>
          </w:p>
        </w:tc>
        <w:tc>
          <w:tcPr>
            <w:tcW w:w="429" w:type="pct"/>
            <w:shd w:val="clear" w:color="auto" w:fill="auto"/>
          </w:tcPr>
          <w:p w:rsidR="000F70C9" w:rsidRPr="009215FE" w:rsidRDefault="00B278EE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8,25</w:t>
            </w:r>
          </w:p>
        </w:tc>
        <w:tc>
          <w:tcPr>
            <w:tcW w:w="28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0,5</w:t>
            </w:r>
          </w:p>
        </w:tc>
        <w:tc>
          <w:tcPr>
            <w:tcW w:w="34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1,0</w:t>
            </w:r>
          </w:p>
        </w:tc>
        <w:tc>
          <w:tcPr>
            <w:tcW w:w="431" w:type="pct"/>
            <w:shd w:val="clear" w:color="auto" w:fill="auto"/>
          </w:tcPr>
          <w:p w:rsidR="000F70C9" w:rsidRPr="009215FE" w:rsidRDefault="00B278EE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1,42</w:t>
            </w:r>
          </w:p>
        </w:tc>
        <w:tc>
          <w:tcPr>
            <w:tcW w:w="373" w:type="pct"/>
            <w:shd w:val="clear" w:color="auto" w:fill="auto"/>
          </w:tcPr>
          <w:p w:rsidR="000F70C9" w:rsidRPr="009215FE" w:rsidRDefault="00B278EE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0,535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B278EE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197,22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B278EE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0,00225</w:t>
            </w:r>
          </w:p>
        </w:tc>
      </w:tr>
      <w:tr w:rsidR="00F0695E" w:rsidRPr="009215FE" w:rsidTr="009215FE">
        <w:trPr>
          <w:trHeight w:val="351"/>
        </w:trPr>
        <w:tc>
          <w:tcPr>
            <w:tcW w:w="786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Песок мелкий рыхлый</w:t>
            </w:r>
          </w:p>
        </w:tc>
        <w:tc>
          <w:tcPr>
            <w:tcW w:w="293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18</w:t>
            </w:r>
          </w:p>
        </w:tc>
        <w:tc>
          <w:tcPr>
            <w:tcW w:w="294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0.35</w:t>
            </w:r>
          </w:p>
        </w:tc>
        <w:tc>
          <w:tcPr>
            <w:tcW w:w="444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17,0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B278EE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47,2</w:t>
            </w:r>
          </w:p>
        </w:tc>
        <w:tc>
          <w:tcPr>
            <w:tcW w:w="429" w:type="pct"/>
            <w:shd w:val="clear" w:color="auto" w:fill="auto"/>
          </w:tcPr>
          <w:p w:rsidR="000F70C9" w:rsidRPr="009215FE" w:rsidRDefault="00B278EE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9,44</w:t>
            </w:r>
          </w:p>
        </w:tc>
        <w:tc>
          <w:tcPr>
            <w:tcW w:w="28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0,35</w:t>
            </w:r>
          </w:p>
        </w:tc>
        <w:tc>
          <w:tcPr>
            <w:tcW w:w="34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1,35</w:t>
            </w:r>
          </w:p>
        </w:tc>
        <w:tc>
          <w:tcPr>
            <w:tcW w:w="431" w:type="pct"/>
            <w:shd w:val="clear" w:color="auto" w:fill="auto"/>
          </w:tcPr>
          <w:p w:rsidR="000F70C9" w:rsidRPr="009215FE" w:rsidRDefault="00B278EE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1,92</w:t>
            </w:r>
          </w:p>
        </w:tc>
        <w:tc>
          <w:tcPr>
            <w:tcW w:w="373" w:type="pct"/>
            <w:shd w:val="clear" w:color="auto" w:fill="auto"/>
          </w:tcPr>
          <w:p w:rsidR="000F70C9" w:rsidRPr="009215FE" w:rsidRDefault="00B278EE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0,426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B278EE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170,31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B278EE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0,0081</w:t>
            </w:r>
          </w:p>
        </w:tc>
      </w:tr>
      <w:tr w:rsidR="00F0695E" w:rsidRPr="009215FE" w:rsidTr="009215FE">
        <w:trPr>
          <w:trHeight w:val="288"/>
        </w:trPr>
        <w:tc>
          <w:tcPr>
            <w:tcW w:w="786" w:type="pct"/>
            <w:vMerge w:val="restart"/>
            <w:shd w:val="clear" w:color="auto" w:fill="auto"/>
          </w:tcPr>
          <w:p w:rsidR="00CE342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Песок средний,</w:t>
            </w:r>
          </w:p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средней</w:t>
            </w:r>
          </w:p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пластичности</w:t>
            </w:r>
          </w:p>
        </w:tc>
        <w:tc>
          <w:tcPr>
            <w:tcW w:w="293" w:type="pct"/>
            <w:vMerge w:val="restar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26</w:t>
            </w:r>
          </w:p>
        </w:tc>
        <w:tc>
          <w:tcPr>
            <w:tcW w:w="294" w:type="pct"/>
            <w:vMerge w:val="restar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1,2</w:t>
            </w:r>
          </w:p>
        </w:tc>
        <w:tc>
          <w:tcPr>
            <w:tcW w:w="444" w:type="pct"/>
            <w:vMerge w:val="restar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9,82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B278EE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49,16</w:t>
            </w:r>
          </w:p>
        </w:tc>
        <w:tc>
          <w:tcPr>
            <w:tcW w:w="429" w:type="pct"/>
            <w:shd w:val="clear" w:color="auto" w:fill="auto"/>
          </w:tcPr>
          <w:p w:rsidR="000F70C9" w:rsidRPr="009215FE" w:rsidRDefault="00B278EE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9,83</w:t>
            </w:r>
          </w:p>
        </w:tc>
        <w:tc>
          <w:tcPr>
            <w:tcW w:w="28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0,2</w:t>
            </w:r>
          </w:p>
        </w:tc>
        <w:tc>
          <w:tcPr>
            <w:tcW w:w="34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1,55</w:t>
            </w:r>
          </w:p>
        </w:tc>
        <w:tc>
          <w:tcPr>
            <w:tcW w:w="431" w:type="pct"/>
            <w:shd w:val="clear" w:color="auto" w:fill="auto"/>
          </w:tcPr>
          <w:p w:rsidR="000F70C9" w:rsidRPr="009215FE" w:rsidRDefault="00B278EE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2,21</w:t>
            </w:r>
          </w:p>
        </w:tc>
        <w:tc>
          <w:tcPr>
            <w:tcW w:w="373" w:type="pct"/>
            <w:shd w:val="clear" w:color="auto" w:fill="auto"/>
          </w:tcPr>
          <w:p w:rsidR="000F70C9" w:rsidRPr="009215FE" w:rsidRDefault="00B278EE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0,294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B278EE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108,57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B278EE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0,0008</w:t>
            </w:r>
          </w:p>
        </w:tc>
      </w:tr>
      <w:tr w:rsidR="00F0695E" w:rsidRPr="009215FE" w:rsidTr="009215FE">
        <w:trPr>
          <w:trHeight w:val="338"/>
        </w:trPr>
        <w:tc>
          <w:tcPr>
            <w:tcW w:w="786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44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0F70C9" w:rsidRPr="009215FE" w:rsidRDefault="00B278EE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54,07</w:t>
            </w:r>
          </w:p>
        </w:tc>
        <w:tc>
          <w:tcPr>
            <w:tcW w:w="429" w:type="pct"/>
            <w:shd w:val="clear" w:color="auto" w:fill="auto"/>
          </w:tcPr>
          <w:p w:rsidR="000F70C9" w:rsidRPr="009215FE" w:rsidRDefault="00B278EE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10,81</w:t>
            </w:r>
          </w:p>
        </w:tc>
        <w:tc>
          <w:tcPr>
            <w:tcW w:w="28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0,5</w:t>
            </w:r>
          </w:p>
        </w:tc>
        <w:tc>
          <w:tcPr>
            <w:tcW w:w="34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2,05</w:t>
            </w:r>
          </w:p>
        </w:tc>
        <w:tc>
          <w:tcPr>
            <w:tcW w:w="431" w:type="pct"/>
            <w:shd w:val="clear" w:color="auto" w:fill="auto"/>
          </w:tcPr>
          <w:p w:rsidR="000F70C9" w:rsidRPr="009215FE" w:rsidRDefault="00B278EE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2,92</w:t>
            </w:r>
          </w:p>
        </w:tc>
        <w:tc>
          <w:tcPr>
            <w:tcW w:w="373" w:type="pct"/>
            <w:shd w:val="clear" w:color="auto" w:fill="auto"/>
          </w:tcPr>
          <w:p w:rsidR="000F70C9" w:rsidRPr="009215FE" w:rsidRDefault="00B278EE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0,189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69,67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0,0013</w:t>
            </w:r>
          </w:p>
        </w:tc>
      </w:tr>
      <w:tr w:rsidR="00F0695E" w:rsidRPr="009215FE" w:rsidTr="009215FE">
        <w:trPr>
          <w:trHeight w:val="511"/>
        </w:trPr>
        <w:tc>
          <w:tcPr>
            <w:tcW w:w="786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44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58,98</w:t>
            </w:r>
          </w:p>
        </w:tc>
        <w:tc>
          <w:tcPr>
            <w:tcW w:w="429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11,79</w:t>
            </w:r>
          </w:p>
        </w:tc>
        <w:tc>
          <w:tcPr>
            <w:tcW w:w="28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0,5</w:t>
            </w:r>
          </w:p>
        </w:tc>
        <w:tc>
          <w:tcPr>
            <w:tcW w:w="34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2,55</w:t>
            </w:r>
          </w:p>
        </w:tc>
        <w:tc>
          <w:tcPr>
            <w:tcW w:w="431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3,64</w:t>
            </w:r>
          </w:p>
        </w:tc>
        <w:tc>
          <w:tcPr>
            <w:tcW w:w="373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0,129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47,55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0,0009</w:t>
            </w:r>
          </w:p>
        </w:tc>
      </w:tr>
      <w:tr w:rsidR="00F0695E" w:rsidRPr="009215FE" w:rsidTr="009215FE">
        <w:trPr>
          <w:trHeight w:val="248"/>
        </w:trPr>
        <w:tc>
          <w:tcPr>
            <w:tcW w:w="786" w:type="pct"/>
            <w:vMerge w:val="restar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Суглинок</w:t>
            </w:r>
          </w:p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текучепластичный</w:t>
            </w:r>
          </w:p>
        </w:tc>
        <w:tc>
          <w:tcPr>
            <w:tcW w:w="293" w:type="pct"/>
            <w:vMerge w:val="restar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13</w:t>
            </w:r>
          </w:p>
        </w:tc>
        <w:tc>
          <w:tcPr>
            <w:tcW w:w="294" w:type="pct"/>
            <w:vMerge w:val="restar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4,8</w:t>
            </w:r>
          </w:p>
        </w:tc>
        <w:tc>
          <w:tcPr>
            <w:tcW w:w="444" w:type="pct"/>
            <w:vMerge w:val="restar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19,7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64,89</w:t>
            </w:r>
          </w:p>
        </w:tc>
        <w:tc>
          <w:tcPr>
            <w:tcW w:w="429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12,98</w:t>
            </w:r>
          </w:p>
        </w:tc>
        <w:tc>
          <w:tcPr>
            <w:tcW w:w="28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0,3</w:t>
            </w:r>
          </w:p>
        </w:tc>
        <w:tc>
          <w:tcPr>
            <w:tcW w:w="34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2,85</w:t>
            </w:r>
          </w:p>
        </w:tc>
        <w:tc>
          <w:tcPr>
            <w:tcW w:w="431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4,07</w:t>
            </w:r>
          </w:p>
        </w:tc>
        <w:tc>
          <w:tcPr>
            <w:tcW w:w="373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0,105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38,70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0,0008</w:t>
            </w:r>
          </w:p>
        </w:tc>
      </w:tr>
      <w:tr w:rsidR="00F0695E" w:rsidRPr="009215FE" w:rsidTr="009215FE">
        <w:trPr>
          <w:trHeight w:val="311"/>
        </w:trPr>
        <w:tc>
          <w:tcPr>
            <w:tcW w:w="786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44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74,74</w:t>
            </w:r>
          </w:p>
        </w:tc>
        <w:tc>
          <w:tcPr>
            <w:tcW w:w="429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14,94</w:t>
            </w:r>
          </w:p>
        </w:tc>
        <w:tc>
          <w:tcPr>
            <w:tcW w:w="28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0,5</w:t>
            </w:r>
          </w:p>
        </w:tc>
        <w:tc>
          <w:tcPr>
            <w:tcW w:w="34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3,35</w:t>
            </w:r>
          </w:p>
        </w:tc>
        <w:tc>
          <w:tcPr>
            <w:tcW w:w="431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4,78</w:t>
            </w:r>
          </w:p>
        </w:tc>
        <w:tc>
          <w:tcPr>
            <w:tcW w:w="373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0,077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28,38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0,0010</w:t>
            </w:r>
          </w:p>
        </w:tc>
      </w:tr>
      <w:tr w:rsidR="00F0695E" w:rsidRPr="009215FE" w:rsidTr="009215FE">
        <w:trPr>
          <w:trHeight w:val="172"/>
        </w:trPr>
        <w:tc>
          <w:tcPr>
            <w:tcW w:w="786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44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84,59</w:t>
            </w:r>
          </w:p>
        </w:tc>
        <w:tc>
          <w:tcPr>
            <w:tcW w:w="429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16,91</w:t>
            </w:r>
          </w:p>
        </w:tc>
        <w:tc>
          <w:tcPr>
            <w:tcW w:w="28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0,5</w:t>
            </w:r>
          </w:p>
        </w:tc>
        <w:tc>
          <w:tcPr>
            <w:tcW w:w="34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3,85</w:t>
            </w:r>
          </w:p>
        </w:tc>
        <w:tc>
          <w:tcPr>
            <w:tcW w:w="431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5,5</w:t>
            </w:r>
          </w:p>
        </w:tc>
        <w:tc>
          <w:tcPr>
            <w:tcW w:w="373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0,060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22,12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0,0007</w:t>
            </w:r>
          </w:p>
        </w:tc>
      </w:tr>
      <w:tr w:rsidR="00F0695E" w:rsidRPr="009215FE" w:rsidTr="009215FE">
        <w:trPr>
          <w:trHeight w:val="247"/>
        </w:trPr>
        <w:tc>
          <w:tcPr>
            <w:tcW w:w="786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44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94,44</w:t>
            </w:r>
          </w:p>
        </w:tc>
        <w:tc>
          <w:tcPr>
            <w:tcW w:w="429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18,88</w:t>
            </w:r>
          </w:p>
        </w:tc>
        <w:tc>
          <w:tcPr>
            <w:tcW w:w="28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0,5</w:t>
            </w:r>
          </w:p>
        </w:tc>
        <w:tc>
          <w:tcPr>
            <w:tcW w:w="34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4,35</w:t>
            </w:r>
          </w:p>
        </w:tc>
        <w:tc>
          <w:tcPr>
            <w:tcW w:w="431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6,2</w:t>
            </w:r>
          </w:p>
        </w:tc>
        <w:tc>
          <w:tcPr>
            <w:tcW w:w="373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0,050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18,43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0,0006</w:t>
            </w:r>
          </w:p>
        </w:tc>
      </w:tr>
      <w:tr w:rsidR="00F0695E" w:rsidRPr="009215FE" w:rsidTr="009215FE">
        <w:trPr>
          <w:trHeight w:val="288"/>
        </w:trPr>
        <w:tc>
          <w:tcPr>
            <w:tcW w:w="786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44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104,29</w:t>
            </w:r>
          </w:p>
        </w:tc>
        <w:tc>
          <w:tcPr>
            <w:tcW w:w="429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20,85</w:t>
            </w:r>
          </w:p>
        </w:tc>
        <w:tc>
          <w:tcPr>
            <w:tcW w:w="28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0,5</w:t>
            </w:r>
          </w:p>
        </w:tc>
        <w:tc>
          <w:tcPr>
            <w:tcW w:w="34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4,85</w:t>
            </w:r>
          </w:p>
        </w:tc>
        <w:tc>
          <w:tcPr>
            <w:tcW w:w="431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6,92</w:t>
            </w:r>
          </w:p>
        </w:tc>
        <w:tc>
          <w:tcPr>
            <w:tcW w:w="373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0,039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14,37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0,0005</w:t>
            </w:r>
          </w:p>
        </w:tc>
      </w:tr>
      <w:tr w:rsidR="00F0695E" w:rsidRPr="009215FE" w:rsidTr="009215FE">
        <w:trPr>
          <w:trHeight w:val="175"/>
        </w:trPr>
        <w:tc>
          <w:tcPr>
            <w:tcW w:w="786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44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114,14</w:t>
            </w:r>
          </w:p>
        </w:tc>
        <w:tc>
          <w:tcPr>
            <w:tcW w:w="429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22,82</w:t>
            </w:r>
          </w:p>
        </w:tc>
        <w:tc>
          <w:tcPr>
            <w:tcW w:w="28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0,5</w:t>
            </w:r>
          </w:p>
        </w:tc>
        <w:tc>
          <w:tcPr>
            <w:tcW w:w="34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5,35</w:t>
            </w:r>
          </w:p>
        </w:tc>
        <w:tc>
          <w:tcPr>
            <w:tcW w:w="431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7,64</w:t>
            </w:r>
          </w:p>
        </w:tc>
        <w:tc>
          <w:tcPr>
            <w:tcW w:w="373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0,032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11,79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0,0004</w:t>
            </w:r>
          </w:p>
        </w:tc>
      </w:tr>
      <w:tr w:rsidR="00F0695E" w:rsidRPr="009215FE" w:rsidTr="009215FE">
        <w:trPr>
          <w:trHeight w:val="250"/>
        </w:trPr>
        <w:tc>
          <w:tcPr>
            <w:tcW w:w="786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44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123,99</w:t>
            </w:r>
          </w:p>
        </w:tc>
        <w:tc>
          <w:tcPr>
            <w:tcW w:w="429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24,79</w:t>
            </w:r>
          </w:p>
        </w:tc>
        <w:tc>
          <w:tcPr>
            <w:tcW w:w="28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0,5</w:t>
            </w:r>
          </w:p>
        </w:tc>
        <w:tc>
          <w:tcPr>
            <w:tcW w:w="34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5,85</w:t>
            </w:r>
          </w:p>
        </w:tc>
        <w:tc>
          <w:tcPr>
            <w:tcW w:w="431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8,34</w:t>
            </w:r>
          </w:p>
        </w:tc>
        <w:tc>
          <w:tcPr>
            <w:tcW w:w="373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0,026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</w:tr>
      <w:tr w:rsidR="00F0695E" w:rsidRPr="009215FE" w:rsidTr="009215FE">
        <w:trPr>
          <w:trHeight w:val="338"/>
        </w:trPr>
        <w:tc>
          <w:tcPr>
            <w:tcW w:w="786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44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133,84</w:t>
            </w:r>
          </w:p>
        </w:tc>
        <w:tc>
          <w:tcPr>
            <w:tcW w:w="429" w:type="pct"/>
            <w:shd w:val="clear" w:color="auto" w:fill="auto"/>
          </w:tcPr>
          <w:p w:rsidR="000F70C9" w:rsidRPr="009215FE" w:rsidRDefault="006A0EA8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26,76</w:t>
            </w:r>
          </w:p>
        </w:tc>
        <w:tc>
          <w:tcPr>
            <w:tcW w:w="28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0,5</w:t>
            </w:r>
          </w:p>
        </w:tc>
        <w:tc>
          <w:tcPr>
            <w:tcW w:w="34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6,35</w:t>
            </w:r>
          </w:p>
        </w:tc>
        <w:tc>
          <w:tcPr>
            <w:tcW w:w="431" w:type="pct"/>
            <w:shd w:val="clear" w:color="auto" w:fill="auto"/>
          </w:tcPr>
          <w:p w:rsidR="000F70C9" w:rsidRPr="009215FE" w:rsidRDefault="00345B15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9,07</w:t>
            </w:r>
          </w:p>
        </w:tc>
        <w:tc>
          <w:tcPr>
            <w:tcW w:w="373" w:type="pct"/>
            <w:shd w:val="clear" w:color="auto" w:fill="auto"/>
          </w:tcPr>
          <w:p w:rsidR="000F70C9" w:rsidRPr="009215FE" w:rsidRDefault="00345B15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0,023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345B15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345B15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</w:tr>
      <w:tr w:rsidR="00F0695E" w:rsidRPr="009215FE" w:rsidTr="009215FE">
        <w:trPr>
          <w:trHeight w:val="338"/>
        </w:trPr>
        <w:tc>
          <w:tcPr>
            <w:tcW w:w="786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44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0F70C9" w:rsidRPr="009215FE" w:rsidRDefault="00345B15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143,69</w:t>
            </w:r>
          </w:p>
        </w:tc>
        <w:tc>
          <w:tcPr>
            <w:tcW w:w="429" w:type="pct"/>
            <w:shd w:val="clear" w:color="auto" w:fill="auto"/>
          </w:tcPr>
          <w:p w:rsidR="000F70C9" w:rsidRPr="009215FE" w:rsidRDefault="00345B15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28,73</w:t>
            </w:r>
          </w:p>
        </w:tc>
        <w:tc>
          <w:tcPr>
            <w:tcW w:w="28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0,5</w:t>
            </w:r>
          </w:p>
        </w:tc>
        <w:tc>
          <w:tcPr>
            <w:tcW w:w="34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6,85</w:t>
            </w:r>
          </w:p>
        </w:tc>
        <w:tc>
          <w:tcPr>
            <w:tcW w:w="431" w:type="pct"/>
            <w:shd w:val="clear" w:color="auto" w:fill="auto"/>
          </w:tcPr>
          <w:p w:rsidR="000F70C9" w:rsidRPr="009215FE" w:rsidRDefault="00345B15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9,78</w:t>
            </w:r>
          </w:p>
        </w:tc>
        <w:tc>
          <w:tcPr>
            <w:tcW w:w="373" w:type="pct"/>
            <w:shd w:val="clear" w:color="auto" w:fill="auto"/>
          </w:tcPr>
          <w:p w:rsidR="000F70C9" w:rsidRPr="009215FE" w:rsidRDefault="00345B15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0,020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345B15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345B15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</w:tr>
      <w:tr w:rsidR="00F0695E" w:rsidRPr="009215FE" w:rsidTr="009215FE">
        <w:trPr>
          <w:trHeight w:val="259"/>
        </w:trPr>
        <w:tc>
          <w:tcPr>
            <w:tcW w:w="786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44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0F70C9" w:rsidRPr="009215FE" w:rsidRDefault="00345B15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153,54</w:t>
            </w:r>
          </w:p>
        </w:tc>
        <w:tc>
          <w:tcPr>
            <w:tcW w:w="429" w:type="pct"/>
            <w:shd w:val="clear" w:color="auto" w:fill="auto"/>
          </w:tcPr>
          <w:p w:rsidR="000F70C9" w:rsidRPr="009215FE" w:rsidRDefault="00345B15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30,70</w:t>
            </w:r>
          </w:p>
        </w:tc>
        <w:tc>
          <w:tcPr>
            <w:tcW w:w="28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0,5</w:t>
            </w:r>
          </w:p>
        </w:tc>
        <w:tc>
          <w:tcPr>
            <w:tcW w:w="34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7,35</w:t>
            </w:r>
          </w:p>
        </w:tc>
        <w:tc>
          <w:tcPr>
            <w:tcW w:w="431" w:type="pct"/>
            <w:shd w:val="clear" w:color="auto" w:fill="auto"/>
          </w:tcPr>
          <w:p w:rsidR="000F70C9" w:rsidRPr="009215FE" w:rsidRDefault="00345B15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10,5</w:t>
            </w:r>
          </w:p>
        </w:tc>
        <w:tc>
          <w:tcPr>
            <w:tcW w:w="373" w:type="pct"/>
            <w:shd w:val="clear" w:color="auto" w:fill="auto"/>
          </w:tcPr>
          <w:p w:rsidR="000F70C9" w:rsidRPr="009215FE" w:rsidRDefault="00345B15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0,017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345B15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345B15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</w:tr>
      <w:tr w:rsidR="00F0695E" w:rsidRPr="009215FE" w:rsidTr="009215FE">
        <w:trPr>
          <w:trHeight w:val="129"/>
        </w:trPr>
        <w:tc>
          <w:tcPr>
            <w:tcW w:w="786" w:type="pct"/>
            <w:vMerge w:val="restar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Песок гравелистый плотный</w:t>
            </w:r>
          </w:p>
        </w:tc>
        <w:tc>
          <w:tcPr>
            <w:tcW w:w="293" w:type="pct"/>
            <w:vMerge w:val="restar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47</w:t>
            </w:r>
          </w:p>
        </w:tc>
        <w:tc>
          <w:tcPr>
            <w:tcW w:w="294" w:type="pct"/>
            <w:vMerge w:val="restar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5,4</w:t>
            </w:r>
          </w:p>
        </w:tc>
        <w:tc>
          <w:tcPr>
            <w:tcW w:w="444" w:type="pct"/>
            <w:vMerge w:val="restar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21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D850BE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0F70C9" w:rsidRPr="009215FE" w:rsidRDefault="00D850BE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0,4</w:t>
            </w:r>
          </w:p>
        </w:tc>
        <w:tc>
          <w:tcPr>
            <w:tcW w:w="34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7.85</w:t>
            </w:r>
          </w:p>
        </w:tc>
        <w:tc>
          <w:tcPr>
            <w:tcW w:w="431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373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</w:tr>
      <w:tr w:rsidR="00F0695E" w:rsidRPr="009215FE" w:rsidTr="009215FE">
        <w:trPr>
          <w:trHeight w:val="204"/>
        </w:trPr>
        <w:tc>
          <w:tcPr>
            <w:tcW w:w="786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44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0F70C9" w:rsidRPr="009215FE" w:rsidRDefault="00D850BE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0F70C9" w:rsidRPr="009215FE" w:rsidRDefault="00D850BE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0,5</w:t>
            </w:r>
          </w:p>
        </w:tc>
        <w:tc>
          <w:tcPr>
            <w:tcW w:w="34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8.55</w:t>
            </w:r>
          </w:p>
        </w:tc>
        <w:tc>
          <w:tcPr>
            <w:tcW w:w="431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373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</w:tr>
      <w:tr w:rsidR="00F0695E" w:rsidRPr="009215FE" w:rsidTr="009215FE">
        <w:trPr>
          <w:trHeight w:val="96"/>
        </w:trPr>
        <w:tc>
          <w:tcPr>
            <w:tcW w:w="786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44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0F70C9" w:rsidRPr="009215FE" w:rsidRDefault="00D850BE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0F70C9" w:rsidRPr="009215FE" w:rsidRDefault="00D850BE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0,5</w:t>
            </w:r>
          </w:p>
        </w:tc>
        <w:tc>
          <w:tcPr>
            <w:tcW w:w="34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9.25</w:t>
            </w:r>
          </w:p>
        </w:tc>
        <w:tc>
          <w:tcPr>
            <w:tcW w:w="431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373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</w:tr>
      <w:tr w:rsidR="00F0695E" w:rsidRPr="009215FE" w:rsidTr="009215FE">
        <w:trPr>
          <w:trHeight w:val="344"/>
        </w:trPr>
        <w:tc>
          <w:tcPr>
            <w:tcW w:w="786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44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0F70C9" w:rsidRPr="009215FE" w:rsidRDefault="00D850BE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0F70C9" w:rsidRPr="009215FE" w:rsidRDefault="00D850BE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--</w:t>
            </w:r>
          </w:p>
        </w:tc>
        <w:tc>
          <w:tcPr>
            <w:tcW w:w="28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0,5</w:t>
            </w:r>
          </w:p>
        </w:tc>
        <w:tc>
          <w:tcPr>
            <w:tcW w:w="34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9.95</w:t>
            </w:r>
          </w:p>
        </w:tc>
        <w:tc>
          <w:tcPr>
            <w:tcW w:w="431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373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</w:tr>
      <w:tr w:rsidR="00F0695E" w:rsidRPr="009215FE" w:rsidTr="009215FE">
        <w:trPr>
          <w:trHeight w:val="373"/>
        </w:trPr>
        <w:tc>
          <w:tcPr>
            <w:tcW w:w="786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44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0F70C9" w:rsidRPr="009215FE" w:rsidRDefault="00D850BE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0F70C9" w:rsidRPr="009215FE" w:rsidRDefault="00D850BE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--</w:t>
            </w:r>
          </w:p>
        </w:tc>
        <w:tc>
          <w:tcPr>
            <w:tcW w:w="28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0,5</w:t>
            </w:r>
          </w:p>
        </w:tc>
        <w:tc>
          <w:tcPr>
            <w:tcW w:w="34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10.6</w:t>
            </w:r>
          </w:p>
        </w:tc>
        <w:tc>
          <w:tcPr>
            <w:tcW w:w="431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373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</w:tr>
      <w:tr w:rsidR="00F0695E" w:rsidRPr="009215FE" w:rsidTr="009215FE">
        <w:trPr>
          <w:trHeight w:val="354"/>
        </w:trPr>
        <w:tc>
          <w:tcPr>
            <w:tcW w:w="786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44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0F70C9" w:rsidRPr="009215FE" w:rsidRDefault="00D850BE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0F70C9" w:rsidRPr="009215FE" w:rsidRDefault="00D850BE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--</w:t>
            </w:r>
          </w:p>
        </w:tc>
        <w:tc>
          <w:tcPr>
            <w:tcW w:w="28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0.5</w:t>
            </w:r>
          </w:p>
        </w:tc>
        <w:tc>
          <w:tcPr>
            <w:tcW w:w="34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11.3</w:t>
            </w:r>
          </w:p>
        </w:tc>
        <w:tc>
          <w:tcPr>
            <w:tcW w:w="431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373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</w:tr>
      <w:tr w:rsidR="00F0695E" w:rsidRPr="009215FE" w:rsidTr="009215FE">
        <w:trPr>
          <w:trHeight w:val="344"/>
        </w:trPr>
        <w:tc>
          <w:tcPr>
            <w:tcW w:w="786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44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28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0.5</w:t>
            </w:r>
          </w:p>
        </w:tc>
        <w:tc>
          <w:tcPr>
            <w:tcW w:w="34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12.0</w:t>
            </w:r>
          </w:p>
        </w:tc>
        <w:tc>
          <w:tcPr>
            <w:tcW w:w="431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373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</w:tr>
      <w:tr w:rsidR="00F0695E" w:rsidRPr="009215FE" w:rsidTr="009215FE">
        <w:trPr>
          <w:trHeight w:val="263"/>
        </w:trPr>
        <w:tc>
          <w:tcPr>
            <w:tcW w:w="786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44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28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0.5</w:t>
            </w:r>
          </w:p>
        </w:tc>
        <w:tc>
          <w:tcPr>
            <w:tcW w:w="34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12.7</w:t>
            </w:r>
          </w:p>
        </w:tc>
        <w:tc>
          <w:tcPr>
            <w:tcW w:w="431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373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</w:tr>
      <w:tr w:rsidR="00F0695E" w:rsidRPr="009215FE" w:rsidTr="009215FE">
        <w:trPr>
          <w:trHeight w:val="162"/>
        </w:trPr>
        <w:tc>
          <w:tcPr>
            <w:tcW w:w="786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44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28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0.5</w:t>
            </w:r>
          </w:p>
        </w:tc>
        <w:tc>
          <w:tcPr>
            <w:tcW w:w="34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12.7</w:t>
            </w:r>
          </w:p>
        </w:tc>
        <w:tc>
          <w:tcPr>
            <w:tcW w:w="431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373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</w:tr>
      <w:tr w:rsidR="00F0695E" w:rsidRPr="009215FE" w:rsidTr="009215FE">
        <w:trPr>
          <w:trHeight w:val="238"/>
        </w:trPr>
        <w:tc>
          <w:tcPr>
            <w:tcW w:w="786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44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28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0.5</w:t>
            </w:r>
          </w:p>
        </w:tc>
        <w:tc>
          <w:tcPr>
            <w:tcW w:w="348" w:type="pct"/>
            <w:shd w:val="clear" w:color="auto" w:fill="auto"/>
          </w:tcPr>
          <w:p w:rsidR="000F70C9" w:rsidRPr="009215FE" w:rsidRDefault="00D850BE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12.7</w:t>
            </w:r>
          </w:p>
        </w:tc>
        <w:tc>
          <w:tcPr>
            <w:tcW w:w="431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373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</w:tr>
      <w:tr w:rsidR="00F0695E" w:rsidRPr="009215FE" w:rsidTr="009215FE">
        <w:trPr>
          <w:trHeight w:val="338"/>
        </w:trPr>
        <w:tc>
          <w:tcPr>
            <w:tcW w:w="786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44" w:type="pct"/>
            <w:vMerge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28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0.5</w:t>
            </w:r>
          </w:p>
        </w:tc>
        <w:tc>
          <w:tcPr>
            <w:tcW w:w="34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12.7</w:t>
            </w:r>
          </w:p>
        </w:tc>
        <w:tc>
          <w:tcPr>
            <w:tcW w:w="431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373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0F70C9" w:rsidRPr="009215FE" w:rsidRDefault="000F70C9" w:rsidP="009215FE">
            <w:pPr>
              <w:widowControl w:val="0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9215FE">
              <w:rPr>
                <w:noProof/>
                <w:color w:val="000000"/>
                <w:szCs w:val="24"/>
              </w:rPr>
              <w:t>-</w:t>
            </w:r>
          </w:p>
        </w:tc>
      </w:tr>
    </w:tbl>
    <w:p w:rsidR="000F70C9" w:rsidRPr="00197C58" w:rsidRDefault="000F70C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0F70C9" w:rsidRPr="00197C58" w:rsidRDefault="000F70C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Суммиру</w:t>
      </w:r>
      <w:r w:rsidR="004D5C29" w:rsidRPr="00197C58">
        <w:rPr>
          <w:noProof/>
          <w:color w:val="000000"/>
          <w:sz w:val="28"/>
          <w:szCs w:val="24"/>
        </w:rPr>
        <w:t>ем</w:t>
      </w:r>
      <w:r w:rsidRPr="00197C58">
        <w:rPr>
          <w:noProof/>
          <w:color w:val="000000"/>
          <w:sz w:val="28"/>
          <w:szCs w:val="24"/>
        </w:rPr>
        <w:t xml:space="preserve"> осадку в пределах сжимаемой толщи Н</w:t>
      </w:r>
      <w:r w:rsidRPr="00197C58">
        <w:rPr>
          <w:noProof/>
          <w:color w:val="000000"/>
          <w:sz w:val="28"/>
          <w:szCs w:val="24"/>
          <w:vertAlign w:val="subscript"/>
        </w:rPr>
        <w:t>с</w:t>
      </w:r>
      <w:r w:rsidRPr="00197C58">
        <w:rPr>
          <w:noProof/>
          <w:color w:val="000000"/>
          <w:sz w:val="28"/>
          <w:szCs w:val="24"/>
        </w:rPr>
        <w:t>=4</w:t>
      </w:r>
      <w:r w:rsidR="004D5C29" w:rsidRPr="00197C58">
        <w:rPr>
          <w:noProof/>
          <w:color w:val="000000"/>
          <w:sz w:val="28"/>
          <w:szCs w:val="24"/>
        </w:rPr>
        <w:t>25</w:t>
      </w:r>
      <w:r w:rsidRPr="00197C58">
        <w:rPr>
          <w:noProof/>
          <w:color w:val="000000"/>
          <w:sz w:val="28"/>
          <w:szCs w:val="24"/>
        </w:rPr>
        <w:t>0мм.</w:t>
      </w:r>
    </w:p>
    <w:p w:rsidR="000A456E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156" type="#_x0000_t75" style="width:426pt;height:18pt">
            <v:imagedata r:id="rId128" o:title=""/>
          </v:shape>
        </w:pict>
      </w:r>
      <w:r w:rsidR="004D5C29" w:rsidRPr="00197C58">
        <w:rPr>
          <w:noProof/>
          <w:color w:val="000000"/>
          <w:sz w:val="28"/>
          <w:szCs w:val="24"/>
        </w:rPr>
        <w:t>1,68</w:t>
      </w:r>
    </w:p>
    <w:p w:rsidR="000F70C9" w:rsidRPr="00197C58" w:rsidRDefault="000F70C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см.</w:t>
      </w:r>
    </w:p>
    <w:p w:rsidR="000F70C9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157" type="#_x0000_t75" style="width:129pt;height:20.25pt">
            <v:imagedata r:id="rId129" o:title=""/>
          </v:shape>
        </w:pict>
      </w:r>
    </w:p>
    <w:p w:rsidR="000F70C9" w:rsidRPr="00197C58" w:rsidRDefault="000F70C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Расчетная схема эпюры осадок </w:t>
      </w:r>
      <w:r w:rsidR="00C46197" w:rsidRPr="00197C58">
        <w:rPr>
          <w:noProof/>
          <w:color w:val="000000"/>
          <w:sz w:val="28"/>
          <w:szCs w:val="24"/>
        </w:rPr>
        <w:t xml:space="preserve">см. </w:t>
      </w:r>
      <w:r w:rsidRPr="00197C58">
        <w:rPr>
          <w:noProof/>
          <w:color w:val="000000"/>
          <w:sz w:val="28"/>
          <w:szCs w:val="24"/>
        </w:rPr>
        <w:t>в графической части курсового проекта.</w:t>
      </w:r>
    </w:p>
    <w:p w:rsidR="00D850BE" w:rsidRPr="00197C58" w:rsidRDefault="00D850B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D850B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7C58">
        <w:rPr>
          <w:noProof/>
          <w:color w:val="000000"/>
          <w:sz w:val="28"/>
          <w:szCs w:val="28"/>
        </w:rPr>
        <w:br w:type="page"/>
      </w:r>
      <w:r w:rsidR="00194074" w:rsidRPr="00197C58">
        <w:rPr>
          <w:noProof/>
          <w:color w:val="000000"/>
          <w:sz w:val="28"/>
          <w:szCs w:val="28"/>
        </w:rPr>
        <w:t>4</w:t>
      </w:r>
      <w:r w:rsidRPr="00197C58">
        <w:rPr>
          <w:noProof/>
          <w:color w:val="000000"/>
          <w:sz w:val="28"/>
          <w:szCs w:val="28"/>
        </w:rPr>
        <w:t>. Проектирование свайных фундаментов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5435C" w:rsidRPr="00197C58" w:rsidRDefault="00194074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7C58">
        <w:rPr>
          <w:noProof/>
          <w:color w:val="000000"/>
          <w:sz w:val="28"/>
          <w:szCs w:val="28"/>
        </w:rPr>
        <w:t>4</w:t>
      </w:r>
      <w:r w:rsidR="0095435C" w:rsidRPr="00197C58">
        <w:rPr>
          <w:noProof/>
          <w:color w:val="000000"/>
          <w:sz w:val="28"/>
          <w:szCs w:val="28"/>
        </w:rPr>
        <w:t>.1 Выбор типа сваи и глуби</w:t>
      </w:r>
      <w:r w:rsidR="000A456E" w:rsidRPr="00197C58">
        <w:rPr>
          <w:noProof/>
          <w:color w:val="000000"/>
          <w:sz w:val="28"/>
          <w:szCs w:val="28"/>
        </w:rPr>
        <w:t>ны заложения ростверка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Принимаем призматические железобетонные сваи квадратного сечения как наиболее часто используемые в массовом строительстве. 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Длина сваи определяется исходя из инженерно-геологических условий с учётом длины заделки головы сваи в ростверк: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5435C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158" type="#_x0000_t75" style="width:98.25pt;height:20.25pt">
            <v:imagedata r:id="rId130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>,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CE3429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где </w:t>
      </w:r>
      <w:r w:rsidR="001E109D">
        <w:rPr>
          <w:noProof/>
          <w:color w:val="000000"/>
          <w:sz w:val="28"/>
          <w:szCs w:val="24"/>
        </w:rPr>
        <w:pict>
          <v:shape id="_x0000_i1159" type="#_x0000_t75" style="width:9.75pt;height:18pt">
            <v:imagedata r:id="rId131" o:title=""/>
          </v:shape>
        </w:pict>
      </w:r>
      <w:r w:rsidRPr="00197C58">
        <w:rPr>
          <w:noProof/>
          <w:color w:val="000000"/>
          <w:sz w:val="28"/>
          <w:szCs w:val="24"/>
        </w:rPr>
        <w:t>- глубина заделки сваи в ростверк, принимаемая 0,1 м.</w:t>
      </w:r>
    </w:p>
    <w:p w:rsidR="00CE3429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160" type="#_x0000_t75" style="width:17.25pt;height:18pt">
            <v:imagedata r:id="rId132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>- глубина погружения нижнего конца сваи в несущий грунт, принимаемая для суглинков не менее 1,0м;</w:t>
      </w:r>
    </w:p>
    <w:p w:rsidR="0095435C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161" type="#_x0000_t75" style="width:14.25pt;height:18.75pt">
            <v:imagedata r:id="rId133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>- мощность прорезаемых слабых грунтов, расположенных выше несущего слоя, м.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L</w:t>
      </w:r>
      <w:r w:rsidRPr="00197C58">
        <w:rPr>
          <w:noProof/>
          <w:color w:val="000000"/>
          <w:sz w:val="28"/>
          <w:szCs w:val="24"/>
          <w:vertAlign w:val="subscript"/>
        </w:rPr>
        <w:t>св</w:t>
      </w:r>
      <w:r w:rsidRPr="00197C58">
        <w:rPr>
          <w:noProof/>
          <w:color w:val="000000"/>
          <w:sz w:val="28"/>
          <w:szCs w:val="24"/>
        </w:rPr>
        <w:t>=0,1+(2,7+1,2+4,8)+1,0=9,8м.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Принимаем длину сваи </w:t>
      </w:r>
      <w:r w:rsidR="001E109D">
        <w:rPr>
          <w:noProof/>
          <w:color w:val="000000"/>
          <w:sz w:val="28"/>
          <w:szCs w:val="24"/>
        </w:rPr>
        <w:pict>
          <v:shape id="_x0000_i1162" type="#_x0000_t75" style="width:33.75pt;height:14.25pt">
            <v:imagedata r:id="rId134" o:title=""/>
          </v:shape>
        </w:pict>
      </w:r>
      <w:r w:rsidRPr="00197C58">
        <w:rPr>
          <w:noProof/>
          <w:color w:val="000000"/>
          <w:sz w:val="28"/>
          <w:szCs w:val="24"/>
        </w:rPr>
        <w:t>м. С100.30S500 СТБ1075-97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Глубину заложения ростверка определяем в зависимости от глубины сезонного промерзания и от конструктивных особенностей проектируемого сооружения.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Высоту ростверка принимаем 0,5м.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Высоту стакана принимаем 0,9м.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В данном курсовом проекте глубина заложения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  <w:r w:rsidRPr="00197C58">
        <w:rPr>
          <w:noProof/>
          <w:color w:val="000000"/>
          <w:sz w:val="28"/>
          <w:szCs w:val="24"/>
        </w:rPr>
        <w:t>монолитного ростверка</w:t>
      </w:r>
      <w:r w:rsidR="000A456E" w:rsidRPr="00197C58">
        <w:rPr>
          <w:noProof/>
          <w:color w:val="000000"/>
          <w:sz w:val="28"/>
          <w:szCs w:val="24"/>
        </w:rPr>
        <w:t xml:space="preserve"> </w:t>
      </w:r>
      <w:r w:rsidRPr="00197C58">
        <w:rPr>
          <w:noProof/>
          <w:color w:val="000000"/>
          <w:sz w:val="28"/>
          <w:szCs w:val="24"/>
        </w:rPr>
        <w:t>равной 1,1м.</w:t>
      </w:r>
    </w:p>
    <w:p w:rsidR="0095435C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br w:type="page"/>
      </w:r>
      <w:r w:rsidR="001E109D">
        <w:rPr>
          <w:noProof/>
          <w:color w:val="000000"/>
          <w:sz w:val="28"/>
          <w:szCs w:val="24"/>
        </w:rPr>
        <w:pict>
          <v:shape id="_x0000_i1163" type="#_x0000_t75" style="width:237.75pt;height:188.25pt">
            <v:imagedata r:id="rId135" o:title=""/>
          </v:shape>
        </w:pic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5435C" w:rsidRPr="00197C58" w:rsidRDefault="00194074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7C58">
        <w:rPr>
          <w:noProof/>
          <w:color w:val="000000"/>
          <w:sz w:val="28"/>
          <w:szCs w:val="28"/>
        </w:rPr>
        <w:t>4</w:t>
      </w:r>
      <w:r w:rsidR="0095435C" w:rsidRPr="00197C58">
        <w:rPr>
          <w:noProof/>
          <w:color w:val="000000"/>
          <w:sz w:val="28"/>
          <w:szCs w:val="28"/>
        </w:rPr>
        <w:t>.2 Определение несущей способности сваи.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Несущая способность сваи по материалу </w:t>
      </w:r>
      <w:r w:rsidR="001E109D">
        <w:rPr>
          <w:noProof/>
          <w:color w:val="000000"/>
          <w:sz w:val="28"/>
          <w:szCs w:val="24"/>
        </w:rPr>
        <w:pict>
          <v:shape id="_x0000_i1164" type="#_x0000_t75" style="width:24pt;height:18pt">
            <v:imagedata r:id="rId136" o:title=""/>
          </v:shape>
        </w:pict>
      </w:r>
      <w:r w:rsidRPr="00197C58">
        <w:rPr>
          <w:noProof/>
          <w:color w:val="000000"/>
          <w:sz w:val="28"/>
          <w:szCs w:val="24"/>
        </w:rPr>
        <w:t xml:space="preserve"> в курсовом проекте принимается в зависимости от поперечного сечения. Для принятого поперечного сечения сваи </w:t>
      </w:r>
      <w:r w:rsidR="001E109D">
        <w:rPr>
          <w:noProof/>
          <w:color w:val="000000"/>
          <w:sz w:val="28"/>
          <w:szCs w:val="24"/>
        </w:rPr>
        <w:pict>
          <v:shape id="_x0000_i1165" type="#_x0000_t75" style="width:69.75pt;height:18pt">
            <v:imagedata r:id="rId137" o:title=""/>
          </v:shape>
        </w:pict>
      </w:r>
      <w:r w:rsidRPr="00197C58">
        <w:rPr>
          <w:noProof/>
          <w:color w:val="000000"/>
          <w:sz w:val="28"/>
          <w:szCs w:val="24"/>
        </w:rPr>
        <w:t>.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Несущую способность сваи по грунту определяем, используя табличные данные согласно п. 4.2. /3/.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4"/>
        </w:rPr>
      </w:pPr>
    </w:p>
    <w:p w:rsidR="0095435C" w:rsidRPr="00197C58" w:rsidRDefault="001E109D" w:rsidP="00F0695E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4"/>
        </w:rPr>
      </w:pPr>
      <w:r>
        <w:rPr>
          <w:bCs/>
          <w:noProof/>
          <w:color w:val="000000"/>
          <w:sz w:val="28"/>
          <w:szCs w:val="24"/>
        </w:rPr>
        <w:pict>
          <v:shape id="_x0000_i1166" type="#_x0000_t75" style="width:186.75pt;height:20.25pt">
            <v:imagedata r:id="rId138" o:title=""/>
          </v:shape>
        </w:pict>
      </w:r>
      <w:r w:rsidR="0095435C" w:rsidRPr="00197C58">
        <w:rPr>
          <w:bCs/>
          <w:noProof/>
          <w:color w:val="000000"/>
          <w:sz w:val="28"/>
          <w:szCs w:val="24"/>
        </w:rPr>
        <w:t>,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4"/>
        </w:rPr>
      </w:pPr>
    </w:p>
    <w:p w:rsidR="00CE3429" w:rsidRPr="00197C58" w:rsidRDefault="0095435C" w:rsidP="00F0695E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4"/>
        </w:rPr>
      </w:pPr>
      <w:r w:rsidRPr="00197C58">
        <w:rPr>
          <w:bCs/>
          <w:noProof/>
          <w:color w:val="000000"/>
          <w:sz w:val="28"/>
          <w:szCs w:val="24"/>
        </w:rPr>
        <w:t xml:space="preserve">где </w:t>
      </w:r>
      <w:r w:rsidR="001E109D">
        <w:rPr>
          <w:bCs/>
          <w:noProof/>
          <w:color w:val="000000"/>
          <w:sz w:val="28"/>
          <w:szCs w:val="24"/>
        </w:rPr>
        <w:pict>
          <v:shape id="_x0000_i1167" type="#_x0000_t75" style="width:24pt;height:18pt">
            <v:imagedata r:id="rId139" o:title=""/>
          </v:shape>
        </w:pict>
      </w:r>
      <w:r w:rsidRPr="00197C58">
        <w:rPr>
          <w:bCs/>
          <w:noProof/>
          <w:color w:val="000000"/>
          <w:sz w:val="28"/>
          <w:szCs w:val="24"/>
        </w:rPr>
        <w:t xml:space="preserve"> коэффициент условий работы сваи в грунте, принимаемый 1,0;</w:t>
      </w:r>
    </w:p>
    <w:p w:rsidR="00CE3429" w:rsidRPr="00197C58" w:rsidRDefault="001E109D" w:rsidP="00F0695E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4"/>
        </w:rPr>
      </w:pPr>
      <w:r>
        <w:rPr>
          <w:bCs/>
          <w:noProof/>
          <w:color w:val="000000"/>
          <w:sz w:val="28"/>
          <w:szCs w:val="24"/>
        </w:rPr>
        <w:pict>
          <v:shape id="_x0000_i1168" type="#_x0000_t75" style="width:21pt;height:12.75pt">
            <v:imagedata r:id="rId140" o:title=""/>
          </v:shape>
        </w:pict>
      </w:r>
      <w:r w:rsidR="0095435C" w:rsidRPr="00197C58">
        <w:rPr>
          <w:bCs/>
          <w:noProof/>
          <w:color w:val="000000"/>
          <w:sz w:val="28"/>
          <w:szCs w:val="24"/>
        </w:rPr>
        <w:t>расчётное сопротивление грунта под нижним концом сваи, кПа;</w:t>
      </w:r>
    </w:p>
    <w:p w:rsidR="00CE3429" w:rsidRPr="00197C58" w:rsidRDefault="001E109D" w:rsidP="00F0695E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4"/>
        </w:rPr>
      </w:pPr>
      <w:r>
        <w:rPr>
          <w:bCs/>
          <w:noProof/>
          <w:color w:val="000000"/>
          <w:sz w:val="28"/>
          <w:szCs w:val="24"/>
        </w:rPr>
        <w:pict>
          <v:shape id="_x0000_i1169" type="#_x0000_t75" style="width:21pt;height:12.75pt">
            <v:imagedata r:id="rId141" o:title=""/>
          </v:shape>
        </w:pict>
      </w:r>
      <w:r w:rsidR="0095435C" w:rsidRPr="00197C58">
        <w:rPr>
          <w:bCs/>
          <w:noProof/>
          <w:color w:val="000000"/>
          <w:sz w:val="28"/>
          <w:szCs w:val="24"/>
        </w:rPr>
        <w:t>площадь опирания на грунт сваи, м</w:t>
      </w:r>
      <w:r w:rsidR="0095435C" w:rsidRPr="00197C58">
        <w:rPr>
          <w:bCs/>
          <w:noProof/>
          <w:color w:val="000000"/>
          <w:sz w:val="28"/>
          <w:szCs w:val="24"/>
          <w:vertAlign w:val="superscript"/>
        </w:rPr>
        <w:t>2</w:t>
      </w:r>
      <w:r w:rsidR="0095435C" w:rsidRPr="00197C58">
        <w:rPr>
          <w:bCs/>
          <w:noProof/>
          <w:color w:val="000000"/>
          <w:sz w:val="28"/>
          <w:szCs w:val="24"/>
        </w:rPr>
        <w:t>, принимаемая по площади поперечного сечения сваи брутто или по площади сечения камуфлетного уширения по его наибольшему диаметру, или по площади сваи оболочки нетто;</w:t>
      </w:r>
    </w:p>
    <w:p w:rsidR="00CE3429" w:rsidRPr="00197C58" w:rsidRDefault="001E109D" w:rsidP="00F0695E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4"/>
        </w:rPr>
      </w:pPr>
      <w:r>
        <w:rPr>
          <w:bCs/>
          <w:noProof/>
          <w:color w:val="000000"/>
          <w:sz w:val="28"/>
          <w:szCs w:val="24"/>
        </w:rPr>
        <w:pict>
          <v:shape id="_x0000_i1170" type="#_x0000_t75" style="width:24.75pt;height:18pt">
            <v:imagedata r:id="rId142" o:title=""/>
          </v:shape>
        </w:pict>
      </w:r>
      <w:r w:rsidR="0095435C" w:rsidRPr="00197C58">
        <w:rPr>
          <w:bCs/>
          <w:noProof/>
          <w:color w:val="000000"/>
          <w:sz w:val="28"/>
          <w:szCs w:val="24"/>
        </w:rPr>
        <w:t>наружный периметр поперечного сечения сваи, м;</w:t>
      </w:r>
    </w:p>
    <w:p w:rsidR="00CE3429" w:rsidRPr="00197C58" w:rsidRDefault="001E109D" w:rsidP="00F0695E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4"/>
        </w:rPr>
      </w:pPr>
      <w:r>
        <w:rPr>
          <w:bCs/>
          <w:noProof/>
          <w:color w:val="000000"/>
          <w:sz w:val="28"/>
          <w:szCs w:val="24"/>
        </w:rPr>
        <w:pict>
          <v:shape id="_x0000_i1171" type="#_x0000_t75" style="width:23.25pt;height:18pt">
            <v:imagedata r:id="rId143" o:title=""/>
          </v:shape>
        </w:pict>
      </w:r>
      <w:r w:rsidR="0095435C" w:rsidRPr="00197C58">
        <w:rPr>
          <w:bCs/>
          <w:noProof/>
          <w:color w:val="000000"/>
          <w:sz w:val="28"/>
          <w:szCs w:val="24"/>
        </w:rPr>
        <w:t xml:space="preserve">расчётное сопротивление </w:t>
      </w:r>
      <w:r>
        <w:rPr>
          <w:bCs/>
          <w:noProof/>
          <w:color w:val="000000"/>
          <w:sz w:val="28"/>
          <w:szCs w:val="24"/>
        </w:rPr>
        <w:pict>
          <v:shape id="_x0000_i1172" type="#_x0000_t75" style="width:15.75pt;height:12.75pt">
            <v:imagedata r:id="rId144" o:title=""/>
          </v:shape>
        </w:pict>
      </w:r>
      <w:r w:rsidR="0095435C" w:rsidRPr="00197C58">
        <w:rPr>
          <w:bCs/>
          <w:noProof/>
          <w:color w:val="000000"/>
          <w:sz w:val="28"/>
          <w:szCs w:val="24"/>
        </w:rPr>
        <w:t>того слоя грунта основания на боковой поверхности сваи, кПа;</w:t>
      </w:r>
    </w:p>
    <w:p w:rsidR="00CE3429" w:rsidRPr="00197C58" w:rsidRDefault="001E109D" w:rsidP="00F0695E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4"/>
        </w:rPr>
      </w:pPr>
      <w:r>
        <w:rPr>
          <w:bCs/>
          <w:noProof/>
          <w:color w:val="000000"/>
          <w:sz w:val="28"/>
          <w:szCs w:val="24"/>
        </w:rPr>
        <w:pict>
          <v:shape id="_x0000_i1173" type="#_x0000_t75" style="width:21.75pt;height:18pt">
            <v:imagedata r:id="rId145" o:title=""/>
          </v:shape>
        </w:pict>
      </w:r>
      <w:r w:rsidR="0095435C" w:rsidRPr="00197C58">
        <w:rPr>
          <w:bCs/>
          <w:noProof/>
          <w:color w:val="000000"/>
          <w:sz w:val="28"/>
          <w:szCs w:val="24"/>
        </w:rPr>
        <w:t xml:space="preserve">толщина </w:t>
      </w:r>
      <w:r>
        <w:rPr>
          <w:bCs/>
          <w:noProof/>
          <w:color w:val="000000"/>
          <w:sz w:val="28"/>
          <w:szCs w:val="24"/>
        </w:rPr>
        <w:pict>
          <v:shape id="_x0000_i1174" type="#_x0000_t75" style="width:15.75pt;height:12.75pt">
            <v:imagedata r:id="rId144" o:title=""/>
          </v:shape>
        </w:pict>
      </w:r>
      <w:r w:rsidR="0095435C" w:rsidRPr="00197C58">
        <w:rPr>
          <w:bCs/>
          <w:noProof/>
          <w:color w:val="000000"/>
          <w:sz w:val="28"/>
          <w:szCs w:val="24"/>
        </w:rPr>
        <w:t>того слоя грунта, соприкасающегося с боковой поверхностью сваи, м;</w:t>
      </w:r>
    </w:p>
    <w:p w:rsidR="00CE3429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175" type="#_x0000_t75" style="width:48.75pt;height:18.75pt">
            <v:imagedata r:id="rId146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>коэффициенты условий работы грунта соответственно под нижним концом и на боковой поверхности сваи, учитывающие влияние способа погружения на расчётные сопротивления грунта.</w:t>
      </w:r>
    </w:p>
    <w:p w:rsidR="0095435C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176" type="#_x0000_t75" style="width:39.75pt;height:18pt">
            <v:imagedata r:id="rId147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 xml:space="preserve">; </w:t>
      </w:r>
      <w:r>
        <w:rPr>
          <w:noProof/>
          <w:color w:val="000000"/>
          <w:sz w:val="28"/>
          <w:szCs w:val="24"/>
        </w:rPr>
        <w:pict>
          <v:shape id="_x0000_i1177" type="#_x0000_t75" style="width:45.75pt;height:18pt">
            <v:imagedata r:id="rId148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 xml:space="preserve">; </w:t>
      </w:r>
      <w:r>
        <w:rPr>
          <w:noProof/>
          <w:color w:val="000000"/>
          <w:sz w:val="28"/>
          <w:szCs w:val="24"/>
        </w:rPr>
        <w:pict>
          <v:shape id="_x0000_i1178" type="#_x0000_t75" style="width:44.25pt;height:18.75pt">
            <v:imagedata r:id="rId149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 xml:space="preserve">; </w:t>
      </w:r>
      <w:r>
        <w:rPr>
          <w:noProof/>
          <w:color w:val="000000"/>
          <w:sz w:val="28"/>
          <w:szCs w:val="24"/>
        </w:rPr>
        <w:pict>
          <v:shape id="_x0000_i1179" type="#_x0000_t75" style="width:84pt;height:15.75pt">
            <v:imagedata r:id="rId150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 xml:space="preserve">; </w:t>
      </w:r>
      <w:r>
        <w:rPr>
          <w:noProof/>
          <w:color w:val="000000"/>
          <w:sz w:val="28"/>
          <w:szCs w:val="24"/>
        </w:rPr>
        <w:pict>
          <v:shape id="_x0000_i1180" type="#_x0000_t75" style="width:59.25pt;height:18pt">
            <v:imagedata r:id="rId151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>;</w:t>
      </w:r>
    </w:p>
    <w:p w:rsidR="0095435C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181" type="#_x0000_t75" style="width:45.75pt;height:18pt">
            <v:imagedata r:id="rId152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>;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  <w:r>
        <w:rPr>
          <w:noProof/>
          <w:color w:val="000000"/>
          <w:sz w:val="28"/>
          <w:szCs w:val="24"/>
        </w:rPr>
        <w:pict>
          <v:shape id="_x0000_i1182" type="#_x0000_t75" style="width:74.25pt;height:14.25pt">
            <v:imagedata r:id="rId153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>;</w:t>
      </w:r>
    </w:p>
    <w:p w:rsidR="0095435C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183" type="#_x0000_t75" style="width:66.75pt;height:17.25pt">
            <v:imagedata r:id="rId154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>;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  <w:r w:rsidR="0095435C" w:rsidRPr="00197C58">
        <w:rPr>
          <w:noProof/>
          <w:color w:val="000000"/>
          <w:sz w:val="28"/>
          <w:szCs w:val="24"/>
        </w:rPr>
        <w:t>-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  <w:r>
        <w:rPr>
          <w:noProof/>
          <w:color w:val="000000"/>
          <w:sz w:val="28"/>
          <w:szCs w:val="24"/>
        </w:rPr>
        <w:pict>
          <v:shape id="_x0000_i1184" type="#_x0000_t75" style="width:66pt;height:17.25pt">
            <v:imagedata r:id="rId155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>.</w:t>
      </w:r>
    </w:p>
    <w:p w:rsidR="0095435C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185" type="#_x0000_t75" style="width:269.25pt;height:18pt">
            <v:imagedata r:id="rId156" o:title=""/>
          </v:shape>
        </w:pic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Расчетная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  <w:r w:rsidRPr="00197C58">
        <w:rPr>
          <w:noProof/>
          <w:color w:val="000000"/>
          <w:sz w:val="28"/>
          <w:szCs w:val="24"/>
        </w:rPr>
        <w:t>нагрузка на сваю: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Р</w:t>
      </w:r>
      <w:r w:rsidRPr="00197C58">
        <w:rPr>
          <w:noProof/>
          <w:color w:val="000000"/>
          <w:sz w:val="28"/>
          <w:szCs w:val="24"/>
          <w:vertAlign w:val="subscript"/>
        </w:rPr>
        <w:t>св</w:t>
      </w:r>
      <w:r w:rsidRPr="00197C58">
        <w:rPr>
          <w:noProof/>
          <w:color w:val="000000"/>
          <w:sz w:val="28"/>
          <w:szCs w:val="24"/>
        </w:rPr>
        <w:t>=F</w:t>
      </w:r>
      <w:r w:rsidRPr="00197C58">
        <w:rPr>
          <w:noProof/>
          <w:color w:val="000000"/>
          <w:sz w:val="28"/>
          <w:szCs w:val="24"/>
          <w:vertAlign w:val="subscript"/>
        </w:rPr>
        <w:t>d</w:t>
      </w:r>
      <w:r w:rsidRPr="00197C58">
        <w:rPr>
          <w:noProof/>
          <w:color w:val="000000"/>
          <w:sz w:val="28"/>
          <w:szCs w:val="24"/>
        </w:rPr>
        <w:t>/</w:t>
      </w:r>
      <w:r w:rsidR="001E109D">
        <w:rPr>
          <w:noProof/>
          <w:color w:val="000000"/>
          <w:sz w:val="28"/>
          <w:szCs w:val="24"/>
        </w:rPr>
        <w:pict>
          <v:shape id="_x0000_i1186" type="#_x0000_t75" style="width:14.25pt;height:18pt">
            <v:imagedata r:id="rId157" o:title=""/>
          </v:shape>
        </w:pict>
      </w:r>
      <w:r w:rsidRPr="00197C58">
        <w:rPr>
          <w:noProof/>
          <w:color w:val="000000"/>
          <w:sz w:val="28"/>
          <w:szCs w:val="24"/>
        </w:rPr>
        <w:t>=1183.74/1.4=845.52кН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5435C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187" type="#_x0000_t75" style="width:50.25pt;height:18pt">
            <v:imagedata r:id="rId158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>коэффициент надежности, принимаемый по /3/.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5435C" w:rsidRPr="00197C58" w:rsidRDefault="00194074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7C58">
        <w:rPr>
          <w:noProof/>
          <w:color w:val="000000"/>
          <w:sz w:val="28"/>
          <w:szCs w:val="28"/>
        </w:rPr>
        <w:t>4</w:t>
      </w:r>
      <w:r w:rsidR="0095435C" w:rsidRPr="00197C58">
        <w:rPr>
          <w:noProof/>
          <w:color w:val="000000"/>
          <w:sz w:val="28"/>
          <w:szCs w:val="28"/>
        </w:rPr>
        <w:t>.3 Определение количества свай в ростверке, конструирование ростверка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Количество свай в ростверке отдельно стоящего фундамента под колонны определяется по формуле: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5435C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188" type="#_x0000_t75" style="width:120pt;height:33.75pt">
            <v:imagedata r:id="rId159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>,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CE3429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где </w:t>
      </w:r>
      <w:r w:rsidR="001E109D">
        <w:rPr>
          <w:noProof/>
          <w:color w:val="000000"/>
          <w:sz w:val="28"/>
          <w:szCs w:val="24"/>
        </w:rPr>
        <w:pict>
          <v:shape id="_x0000_i1189" type="#_x0000_t75" style="width:30pt;height:18pt">
            <v:imagedata r:id="rId160" o:title=""/>
          </v:shape>
        </w:pict>
      </w:r>
      <w:r w:rsidRPr="00197C58">
        <w:rPr>
          <w:noProof/>
          <w:color w:val="000000"/>
          <w:sz w:val="28"/>
          <w:szCs w:val="24"/>
        </w:rPr>
        <w:t xml:space="preserve">расчётная нагрузка на уровне подошвы ростверка, допускается принять без учёта веса фундамента, ростверка и грунта на их уступах, т.е. </w:t>
      </w:r>
      <w:r w:rsidR="001E109D">
        <w:rPr>
          <w:noProof/>
          <w:color w:val="000000"/>
          <w:sz w:val="28"/>
          <w:szCs w:val="24"/>
        </w:rPr>
        <w:pict>
          <v:shape id="_x0000_i1190" type="#_x0000_t75" style="width:81.75pt;height:18pt">
            <v:imagedata r:id="rId161" o:title=""/>
          </v:shape>
        </w:pict>
      </w:r>
      <w:r w:rsidRPr="00197C58">
        <w:rPr>
          <w:noProof/>
          <w:color w:val="000000"/>
          <w:sz w:val="28"/>
          <w:szCs w:val="24"/>
        </w:rPr>
        <w:t>.</w:t>
      </w:r>
    </w:p>
    <w:p w:rsidR="000A456E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Принимаем 4 сваи.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Конструирование ростверка с 4 сваями производим в соответствии с конструктивными требованиями /6/.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5435C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191" type="#_x0000_t75" style="width:271.5pt;height:189.75pt">
            <v:imagedata r:id="rId162" o:title=""/>
          </v:shape>
        </w:pic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Рисунок 3.2. Схема конструирования ростверка.</w:t>
      </w:r>
    </w:p>
    <w:p w:rsidR="009A7B34" w:rsidRPr="00197C58" w:rsidRDefault="009A7B34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5435C" w:rsidRPr="00197C58" w:rsidRDefault="00194074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7C58">
        <w:rPr>
          <w:noProof/>
          <w:color w:val="000000"/>
          <w:sz w:val="28"/>
          <w:szCs w:val="28"/>
        </w:rPr>
        <w:t>4</w:t>
      </w:r>
      <w:r w:rsidR="0095435C" w:rsidRPr="00197C58">
        <w:rPr>
          <w:noProof/>
          <w:color w:val="000000"/>
          <w:sz w:val="28"/>
          <w:szCs w:val="28"/>
        </w:rPr>
        <w:t>.4 Проверка несущей способ</w:t>
      </w:r>
      <w:r w:rsidR="000A456E" w:rsidRPr="00197C58">
        <w:rPr>
          <w:noProof/>
          <w:color w:val="000000"/>
          <w:sz w:val="28"/>
          <w:szCs w:val="28"/>
        </w:rPr>
        <w:t>ности наиболее загруженной сваи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При внецентренном приложении нагрузки </w:t>
      </w:r>
      <w:r w:rsidR="001E109D">
        <w:rPr>
          <w:noProof/>
          <w:color w:val="000000"/>
          <w:sz w:val="28"/>
          <w:szCs w:val="24"/>
        </w:rPr>
        <w:pict>
          <v:shape id="_x0000_i1192" type="#_x0000_t75" style="width:51pt;height:17.25pt">
            <v:imagedata r:id="rId163" o:title=""/>
          </v:shape>
        </w:pict>
      </w:r>
      <w:r w:rsidRPr="00197C58">
        <w:rPr>
          <w:noProof/>
          <w:color w:val="000000"/>
          <w:sz w:val="28"/>
          <w:szCs w:val="24"/>
        </w:rPr>
        <w:t xml:space="preserve"> выполняется проверка несущей способности наиболее загруженной сваи в направлении действия момента. Максимальное усилие, передаваемое на сваи, определяется по формуле: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5435C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193" type="#_x0000_t75" style="width:114.75pt;height:38.25pt">
            <v:imagedata r:id="rId164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>,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CE3429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где </w:t>
      </w:r>
      <w:r w:rsidR="001E109D">
        <w:rPr>
          <w:noProof/>
          <w:color w:val="000000"/>
          <w:sz w:val="28"/>
          <w:szCs w:val="24"/>
        </w:rPr>
        <w:pict>
          <v:shape id="_x0000_i1194" type="#_x0000_t75" style="width:24pt;height:18pt">
            <v:imagedata r:id="rId165" o:title=""/>
          </v:shape>
        </w:pict>
      </w:r>
      <w:r w:rsidRPr="00197C58">
        <w:rPr>
          <w:noProof/>
          <w:color w:val="000000"/>
          <w:sz w:val="28"/>
          <w:szCs w:val="24"/>
        </w:rPr>
        <w:t>расстояние от главных осей ростверка до оси каждой сваи;</w:t>
      </w:r>
    </w:p>
    <w:p w:rsidR="0095435C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195" type="#_x0000_t75" style="width:20.25pt;height:12.75pt">
            <v:imagedata r:id="rId166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 xml:space="preserve"> расстояние от главных осей ростверка до оси сваи, для которой определяется усилие.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5435C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196" type="#_x0000_t75" style="width:81pt;height:18pt">
            <v:imagedata r:id="rId167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>,</w:t>
      </w:r>
    </w:p>
    <w:p w:rsidR="0095435C" w:rsidRPr="00197C58" w:rsidRDefault="00F0695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br w:type="page"/>
      </w:r>
      <w:r w:rsidR="0095435C" w:rsidRPr="00197C58">
        <w:rPr>
          <w:noProof/>
          <w:color w:val="000000"/>
          <w:sz w:val="28"/>
          <w:szCs w:val="24"/>
        </w:rPr>
        <w:t>где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  <w:r w:rsidR="001E109D">
        <w:rPr>
          <w:noProof/>
          <w:color w:val="000000"/>
          <w:sz w:val="28"/>
          <w:szCs w:val="24"/>
        </w:rPr>
        <w:pict>
          <v:shape id="_x0000_i1197" type="#_x0000_t75" style="width:30.75pt;height:17.25pt">
            <v:imagedata r:id="rId168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 xml:space="preserve">вес ростверка, фундамента и грунта на его уступах, определяемый с коэффициентом надёжности по нагрузке </w:t>
      </w:r>
      <w:r w:rsidR="001E109D">
        <w:rPr>
          <w:noProof/>
          <w:color w:val="000000"/>
          <w:sz w:val="28"/>
          <w:szCs w:val="24"/>
        </w:rPr>
        <w:pict>
          <v:shape id="_x0000_i1198" type="#_x0000_t75" style="width:42pt;height:18.75pt">
            <v:imagedata r:id="rId169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>.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Объем ростверка: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V</w:t>
      </w:r>
      <w:r w:rsidRPr="00197C58">
        <w:rPr>
          <w:noProof/>
          <w:color w:val="000000"/>
          <w:sz w:val="28"/>
          <w:szCs w:val="24"/>
          <w:vertAlign w:val="subscript"/>
        </w:rPr>
        <w:t>P</w:t>
      </w:r>
      <w:r w:rsidRPr="00197C58">
        <w:rPr>
          <w:noProof/>
          <w:color w:val="000000"/>
          <w:sz w:val="28"/>
          <w:szCs w:val="24"/>
        </w:rPr>
        <w:t>=1.4*1.4*0.5+0.9</w:t>
      </w:r>
      <w:r w:rsidRPr="00197C58">
        <w:rPr>
          <w:noProof/>
          <w:color w:val="000000"/>
          <w:sz w:val="28"/>
          <w:szCs w:val="24"/>
          <w:vertAlign w:val="superscript"/>
        </w:rPr>
        <w:t>3</w:t>
      </w:r>
      <w:r w:rsidRPr="00197C58">
        <w:rPr>
          <w:noProof/>
          <w:color w:val="000000"/>
          <w:sz w:val="28"/>
          <w:szCs w:val="24"/>
        </w:rPr>
        <w:t xml:space="preserve">=1.709 </w:t>
      </w:r>
      <w:r w:rsidRPr="00197C58">
        <w:rPr>
          <w:noProof/>
          <w:color w:val="000000"/>
          <w:sz w:val="28"/>
          <w:szCs w:val="24"/>
        </w:rPr>
        <w:tab/>
        <w:t>м</w:t>
      </w:r>
      <w:r w:rsidRPr="00197C58">
        <w:rPr>
          <w:noProof/>
          <w:color w:val="000000"/>
          <w:sz w:val="28"/>
          <w:szCs w:val="24"/>
          <w:vertAlign w:val="superscript"/>
        </w:rPr>
        <w:t>3</w:t>
      </w:r>
      <w:r w:rsidRPr="00197C58">
        <w:rPr>
          <w:noProof/>
          <w:color w:val="000000"/>
          <w:sz w:val="28"/>
          <w:szCs w:val="24"/>
        </w:rPr>
        <w:t xml:space="preserve"> 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Вес ростверка: 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G</w:t>
      </w:r>
      <w:r w:rsidRPr="00197C58">
        <w:rPr>
          <w:noProof/>
          <w:color w:val="000000"/>
          <w:sz w:val="28"/>
          <w:szCs w:val="24"/>
          <w:vertAlign w:val="subscript"/>
        </w:rPr>
        <w:t>P</w:t>
      </w:r>
      <w:r w:rsidRPr="00197C58">
        <w:rPr>
          <w:noProof/>
          <w:color w:val="000000"/>
          <w:sz w:val="28"/>
          <w:szCs w:val="24"/>
        </w:rPr>
        <w:t>= V</w:t>
      </w:r>
      <w:r w:rsidRPr="00197C58">
        <w:rPr>
          <w:noProof/>
          <w:color w:val="000000"/>
          <w:sz w:val="28"/>
          <w:szCs w:val="24"/>
          <w:vertAlign w:val="subscript"/>
        </w:rPr>
        <w:t>P</w:t>
      </w:r>
      <w:r w:rsidRPr="00197C58">
        <w:rPr>
          <w:noProof/>
          <w:color w:val="000000"/>
          <w:sz w:val="28"/>
          <w:szCs w:val="24"/>
        </w:rPr>
        <w:t>*γ</w:t>
      </w:r>
      <w:r w:rsidRPr="00197C58">
        <w:rPr>
          <w:noProof/>
          <w:color w:val="000000"/>
          <w:sz w:val="28"/>
          <w:szCs w:val="24"/>
          <w:vertAlign w:val="subscript"/>
        </w:rPr>
        <w:t>б</w:t>
      </w:r>
      <w:r w:rsidRPr="00197C58">
        <w:rPr>
          <w:noProof/>
          <w:color w:val="000000"/>
          <w:sz w:val="28"/>
          <w:szCs w:val="24"/>
        </w:rPr>
        <w:t>=1.709*24=41,02 кН.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Вес грунта на уступах: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V</w:t>
      </w:r>
      <w:r w:rsidRPr="00197C58">
        <w:rPr>
          <w:noProof/>
          <w:color w:val="000000"/>
          <w:sz w:val="28"/>
          <w:szCs w:val="24"/>
          <w:vertAlign w:val="subscript"/>
        </w:rPr>
        <w:t xml:space="preserve">гр. </w:t>
      </w:r>
      <w:r w:rsidRPr="00197C58">
        <w:rPr>
          <w:noProof/>
          <w:color w:val="000000"/>
          <w:sz w:val="28"/>
          <w:szCs w:val="24"/>
        </w:rPr>
        <w:t>= V</w:t>
      </w:r>
      <w:r w:rsidRPr="00197C58">
        <w:rPr>
          <w:noProof/>
          <w:color w:val="000000"/>
          <w:sz w:val="28"/>
          <w:szCs w:val="24"/>
          <w:vertAlign w:val="subscript"/>
        </w:rPr>
        <w:t>0</w:t>
      </w:r>
      <w:r w:rsidRPr="00197C58">
        <w:rPr>
          <w:noProof/>
          <w:color w:val="000000"/>
          <w:sz w:val="28"/>
          <w:szCs w:val="24"/>
        </w:rPr>
        <w:t>- V</w:t>
      </w:r>
      <w:r w:rsidRPr="00197C58">
        <w:rPr>
          <w:noProof/>
          <w:color w:val="000000"/>
          <w:sz w:val="28"/>
          <w:szCs w:val="24"/>
          <w:vertAlign w:val="subscript"/>
        </w:rPr>
        <w:t>P</w:t>
      </w:r>
      <w:r w:rsidRPr="00197C58">
        <w:rPr>
          <w:noProof/>
          <w:color w:val="000000"/>
          <w:sz w:val="28"/>
          <w:szCs w:val="24"/>
        </w:rPr>
        <w:t xml:space="preserve"> =2,744-1709=1.035 м</w:t>
      </w:r>
      <w:r w:rsidRPr="00197C58">
        <w:rPr>
          <w:noProof/>
          <w:color w:val="000000"/>
          <w:sz w:val="28"/>
          <w:szCs w:val="24"/>
          <w:vertAlign w:val="superscript"/>
        </w:rPr>
        <w:t>3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V</w:t>
      </w:r>
      <w:r w:rsidRPr="00197C58">
        <w:rPr>
          <w:noProof/>
          <w:color w:val="000000"/>
          <w:sz w:val="28"/>
          <w:szCs w:val="24"/>
          <w:vertAlign w:val="subscript"/>
        </w:rPr>
        <w:t>0=</w:t>
      </w:r>
      <w:r w:rsidRPr="00197C58">
        <w:rPr>
          <w:noProof/>
          <w:color w:val="000000"/>
          <w:sz w:val="28"/>
          <w:szCs w:val="24"/>
        </w:rPr>
        <w:t>1.4*1.4*1.4=2,744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G</w:t>
      </w:r>
      <w:r w:rsidRPr="00197C58">
        <w:rPr>
          <w:noProof/>
          <w:color w:val="000000"/>
          <w:sz w:val="28"/>
          <w:szCs w:val="24"/>
          <w:vertAlign w:val="subscript"/>
        </w:rPr>
        <w:t xml:space="preserve">гр. </w:t>
      </w:r>
      <w:r w:rsidRPr="00197C58">
        <w:rPr>
          <w:noProof/>
          <w:color w:val="000000"/>
          <w:sz w:val="28"/>
          <w:szCs w:val="24"/>
        </w:rPr>
        <w:t>= V</w:t>
      </w:r>
      <w:r w:rsidRPr="00197C58">
        <w:rPr>
          <w:noProof/>
          <w:color w:val="000000"/>
          <w:sz w:val="28"/>
          <w:szCs w:val="24"/>
          <w:vertAlign w:val="subscript"/>
        </w:rPr>
        <w:t>гр.</w:t>
      </w:r>
      <w:r w:rsidRPr="00197C58">
        <w:rPr>
          <w:noProof/>
          <w:color w:val="000000"/>
          <w:sz w:val="28"/>
          <w:szCs w:val="24"/>
        </w:rPr>
        <w:t>* γ</w:t>
      </w:r>
      <w:r w:rsidRPr="00197C58">
        <w:rPr>
          <w:noProof/>
          <w:color w:val="000000"/>
          <w:sz w:val="28"/>
          <w:szCs w:val="24"/>
          <w:vertAlign w:val="subscript"/>
        </w:rPr>
        <w:t>гр.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  <w:vertAlign w:val="superscript"/>
        </w:rPr>
      </w:pPr>
      <w:r w:rsidRPr="00197C58">
        <w:rPr>
          <w:noProof/>
          <w:color w:val="000000"/>
          <w:sz w:val="28"/>
          <w:szCs w:val="24"/>
        </w:rPr>
        <w:t>γ</w:t>
      </w:r>
      <w:r w:rsidRPr="00197C58">
        <w:rPr>
          <w:noProof/>
          <w:color w:val="000000"/>
          <w:sz w:val="28"/>
          <w:szCs w:val="24"/>
          <w:vertAlign w:val="subscript"/>
        </w:rPr>
        <w:t xml:space="preserve">гр. </w:t>
      </w:r>
      <w:r w:rsidRPr="00197C58">
        <w:rPr>
          <w:noProof/>
          <w:color w:val="000000"/>
          <w:sz w:val="28"/>
          <w:szCs w:val="24"/>
        </w:rPr>
        <w:t>=</w:t>
      </w:r>
      <w:r w:rsidR="001E109D">
        <w:rPr>
          <w:noProof/>
          <w:color w:val="000000"/>
          <w:sz w:val="28"/>
          <w:szCs w:val="24"/>
        </w:rPr>
        <w:pict>
          <v:shape id="_x0000_i1199" type="#_x0000_t75" style="width:275.25pt;height:33pt">
            <v:imagedata r:id="rId170" o:title=""/>
          </v:shape>
        </w:pict>
      </w:r>
      <w:r w:rsidRPr="00197C58">
        <w:rPr>
          <w:noProof/>
          <w:color w:val="000000"/>
          <w:sz w:val="28"/>
          <w:szCs w:val="24"/>
        </w:rPr>
        <w:t xml:space="preserve"> кН/м</w:t>
      </w:r>
      <w:r w:rsidRPr="00197C58">
        <w:rPr>
          <w:noProof/>
          <w:color w:val="000000"/>
          <w:sz w:val="28"/>
          <w:szCs w:val="24"/>
          <w:vertAlign w:val="superscript"/>
        </w:rPr>
        <w:t>3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G</w:t>
      </w:r>
      <w:r w:rsidRPr="00197C58">
        <w:rPr>
          <w:noProof/>
          <w:color w:val="000000"/>
          <w:sz w:val="28"/>
          <w:szCs w:val="24"/>
          <w:vertAlign w:val="subscript"/>
        </w:rPr>
        <w:t xml:space="preserve">гр. </w:t>
      </w:r>
      <w:r w:rsidRPr="00197C58">
        <w:rPr>
          <w:noProof/>
          <w:color w:val="000000"/>
          <w:sz w:val="28"/>
          <w:szCs w:val="24"/>
        </w:rPr>
        <w:t>=1,035*19,3=19,97 кН</w:t>
      </w:r>
    </w:p>
    <w:p w:rsidR="0095435C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200" type="#_x0000_t75" style="width:197.25pt;height:17.25pt">
            <v:imagedata r:id="rId171" o:title=""/>
          </v:shape>
        </w:pict>
      </w:r>
    </w:p>
    <w:p w:rsidR="0095435C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201" type="#_x0000_t75" style="width:264.75pt;height:36pt">
            <v:imagedata r:id="rId172" o:title=""/>
          </v:shape>
        </w:pic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P</w:t>
      </w:r>
      <w:r w:rsidRPr="00197C58">
        <w:rPr>
          <w:noProof/>
          <w:color w:val="000000"/>
          <w:sz w:val="28"/>
          <w:szCs w:val="24"/>
          <w:vertAlign w:val="subscript"/>
        </w:rPr>
        <w:t>max</w:t>
      </w:r>
      <w:r w:rsidRPr="00197C58">
        <w:rPr>
          <w:noProof/>
          <w:color w:val="000000"/>
          <w:sz w:val="28"/>
          <w:szCs w:val="24"/>
        </w:rPr>
        <w:t>=244.24+147.08=391.29 кН &lt; Р</w:t>
      </w:r>
      <w:r w:rsidRPr="00197C58">
        <w:rPr>
          <w:noProof/>
          <w:color w:val="000000"/>
          <w:sz w:val="28"/>
          <w:szCs w:val="24"/>
          <w:vertAlign w:val="subscript"/>
        </w:rPr>
        <w:t>св</w:t>
      </w:r>
      <w:r w:rsidRPr="00197C58">
        <w:rPr>
          <w:noProof/>
          <w:color w:val="000000"/>
          <w:sz w:val="28"/>
          <w:szCs w:val="24"/>
        </w:rPr>
        <w:t>=845.52 кН</w:t>
      </w:r>
    </w:p>
    <w:p w:rsidR="000A456E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P</w:t>
      </w:r>
      <w:r w:rsidRPr="00197C58">
        <w:rPr>
          <w:noProof/>
          <w:color w:val="000000"/>
          <w:sz w:val="28"/>
          <w:szCs w:val="24"/>
          <w:vertAlign w:val="subscript"/>
        </w:rPr>
        <w:t>min</w:t>
      </w:r>
      <w:r w:rsidRPr="00197C58">
        <w:rPr>
          <w:noProof/>
          <w:color w:val="000000"/>
          <w:sz w:val="28"/>
          <w:szCs w:val="24"/>
        </w:rPr>
        <w:t>=244.24-147.08=97.16 кН &lt; Р</w:t>
      </w:r>
      <w:r w:rsidRPr="00197C58">
        <w:rPr>
          <w:noProof/>
          <w:color w:val="000000"/>
          <w:sz w:val="28"/>
          <w:szCs w:val="24"/>
          <w:vertAlign w:val="subscript"/>
        </w:rPr>
        <w:t>св</w:t>
      </w:r>
      <w:r w:rsidRPr="00197C58">
        <w:rPr>
          <w:noProof/>
          <w:color w:val="000000"/>
          <w:sz w:val="28"/>
          <w:szCs w:val="24"/>
        </w:rPr>
        <w:t>=845.52 кН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Таким образом, максимальная нагрузка на сваю не превышает её несущей способности. Следовательно, ростверк сконструирован правильно.</w:t>
      </w:r>
    </w:p>
    <w:p w:rsidR="00CE3429" w:rsidRPr="00197C58" w:rsidRDefault="00CE342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5435C" w:rsidRPr="00197C58" w:rsidRDefault="00194074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7C58">
        <w:rPr>
          <w:noProof/>
          <w:color w:val="000000"/>
          <w:sz w:val="28"/>
          <w:szCs w:val="28"/>
        </w:rPr>
        <w:t>4</w:t>
      </w:r>
      <w:r w:rsidR="0095435C" w:rsidRPr="00197C58">
        <w:rPr>
          <w:noProof/>
          <w:color w:val="000000"/>
          <w:sz w:val="28"/>
          <w:szCs w:val="28"/>
        </w:rPr>
        <w:t>.5 Проверка прочности основания куста свай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0A456E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Осадка – деформация, происходящая в результате уплотнения грунта под воздействием внешних нагрузок и в отдельных случаях собственного веса грунта, не сопровождающиеся коренным изменением его структуры.</w:t>
      </w:r>
    </w:p>
    <w:p w:rsidR="000A456E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Расчёт свайного фундамента по деформациям основания производится так же, как и для фундамента на естественном основании с использованием метода послойного суммирования согласно /2/.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Целью расчёта оснований по деформациям является ограничение абсолютных или относительных перемещений фундаментов и надфундаментных конструкций такими пределами, при которой гарантируется нормальная эксплуатация сооружения и не снижается его долговечность.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5435C" w:rsidRPr="00197C58" w:rsidRDefault="00C352E2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7C58">
        <w:rPr>
          <w:noProof/>
          <w:color w:val="000000"/>
          <w:sz w:val="28"/>
          <w:szCs w:val="28"/>
        </w:rPr>
        <w:t>4</w:t>
      </w:r>
      <w:r w:rsidR="0095435C" w:rsidRPr="00197C58">
        <w:rPr>
          <w:noProof/>
          <w:color w:val="000000"/>
          <w:sz w:val="28"/>
          <w:szCs w:val="28"/>
        </w:rPr>
        <w:t>.5.1 Определени</w:t>
      </w:r>
      <w:r w:rsidR="000A456E" w:rsidRPr="00197C58">
        <w:rPr>
          <w:noProof/>
          <w:color w:val="000000"/>
          <w:sz w:val="28"/>
          <w:szCs w:val="28"/>
        </w:rPr>
        <w:t>е размеров условного фундамента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Осредненное значение угла внутреннего трения: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0A456E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202" type="#_x0000_t75" style="width:357pt;height:35.25pt">
            <v:imagedata r:id="rId173" o:title=""/>
          </v:shape>
        </w:pict>
      </w:r>
    </w:p>
    <w:p w:rsidR="00F0695E" w:rsidRDefault="00F0695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0A456E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203" type="#_x0000_t75" style="width:264pt;height:184.5pt">
            <v:imagedata r:id="rId174" o:title=""/>
          </v:shape>
        </w:pict>
      </w:r>
    </w:p>
    <w:p w:rsidR="000A456E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Рисунок 3.5. Определение размеров условного фундамента.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Размеры условного фундамента в плане: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5435C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204" type="#_x0000_t75" style="width:163.5pt;height:42pt">
            <v:imagedata r:id="rId175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>;</w:t>
      </w:r>
    </w:p>
    <w:p w:rsidR="0095435C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205" type="#_x0000_t75" style="width:36.75pt;height:18.75pt">
            <v:imagedata r:id="rId176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>.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CE3429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где </w:t>
      </w:r>
      <w:r w:rsidR="001E109D">
        <w:rPr>
          <w:noProof/>
          <w:color w:val="000000"/>
          <w:sz w:val="28"/>
          <w:szCs w:val="24"/>
        </w:rPr>
        <w:pict>
          <v:shape id="_x0000_i1206" type="#_x0000_t75" style="width:29.25pt;height:18.75pt">
            <v:imagedata r:id="rId177" o:title=""/>
          </v:shape>
        </w:pict>
      </w:r>
      <w:r w:rsidRPr="00197C58">
        <w:rPr>
          <w:noProof/>
          <w:color w:val="000000"/>
          <w:sz w:val="28"/>
          <w:szCs w:val="24"/>
        </w:rPr>
        <w:t xml:space="preserve"> - длина и ширина подошвы условного фундамента;</w:t>
      </w:r>
    </w:p>
    <w:p w:rsidR="0095435C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207" type="#_x0000_t75" style="width:18.75pt;height:14.25pt">
            <v:imagedata r:id="rId178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>расчётная длинна сваи.</w:t>
      </w:r>
    </w:p>
    <w:p w:rsidR="0095435C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208" type="#_x0000_t75" style="width:186.75pt;height:18.75pt">
            <v:imagedata r:id="rId179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>;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  <w:vertAlign w:val="superscript"/>
        </w:rPr>
      </w:pPr>
      <w:r w:rsidRPr="00197C58">
        <w:rPr>
          <w:noProof/>
          <w:color w:val="000000"/>
          <w:sz w:val="28"/>
          <w:szCs w:val="24"/>
        </w:rPr>
        <w:t>S</w:t>
      </w:r>
      <w:r w:rsidRPr="00197C58">
        <w:rPr>
          <w:noProof/>
          <w:color w:val="000000"/>
          <w:sz w:val="28"/>
          <w:szCs w:val="24"/>
          <w:vertAlign w:val="subscript"/>
        </w:rPr>
        <w:t>усл.</w:t>
      </w:r>
      <w:r w:rsidRPr="00197C58">
        <w:rPr>
          <w:noProof/>
          <w:color w:val="000000"/>
          <w:sz w:val="28"/>
          <w:szCs w:val="24"/>
        </w:rPr>
        <w:t>=10,67*10,67=113,84м</w:t>
      </w:r>
      <w:r w:rsidRPr="00197C58">
        <w:rPr>
          <w:noProof/>
          <w:color w:val="000000"/>
          <w:sz w:val="28"/>
          <w:szCs w:val="24"/>
          <w:vertAlign w:val="superscript"/>
        </w:rPr>
        <w:t>2</w:t>
      </w:r>
    </w:p>
    <w:p w:rsidR="00F0695E" w:rsidRDefault="00F0695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V</w:t>
      </w:r>
      <w:r w:rsidRPr="00197C58">
        <w:rPr>
          <w:noProof/>
          <w:color w:val="000000"/>
          <w:sz w:val="28"/>
          <w:szCs w:val="24"/>
          <w:vertAlign w:val="subscript"/>
        </w:rPr>
        <w:t xml:space="preserve">гр. </w:t>
      </w:r>
      <w:r w:rsidRPr="00197C58">
        <w:rPr>
          <w:noProof/>
          <w:color w:val="000000"/>
          <w:sz w:val="28"/>
          <w:szCs w:val="24"/>
        </w:rPr>
        <w:t>= V</w:t>
      </w:r>
      <w:r w:rsidRPr="00197C58">
        <w:rPr>
          <w:noProof/>
          <w:color w:val="000000"/>
          <w:sz w:val="28"/>
          <w:szCs w:val="24"/>
          <w:vertAlign w:val="subscript"/>
        </w:rPr>
        <w:t xml:space="preserve">усл. </w:t>
      </w:r>
      <w:r w:rsidRPr="00197C58">
        <w:rPr>
          <w:noProof/>
          <w:color w:val="000000"/>
          <w:sz w:val="28"/>
          <w:szCs w:val="24"/>
        </w:rPr>
        <w:t>- V</w:t>
      </w:r>
      <w:r w:rsidRPr="00197C58">
        <w:rPr>
          <w:noProof/>
          <w:color w:val="000000"/>
          <w:sz w:val="28"/>
          <w:szCs w:val="24"/>
          <w:vertAlign w:val="subscript"/>
        </w:rPr>
        <w:t xml:space="preserve">р. </w:t>
      </w:r>
      <w:r w:rsidRPr="00197C58">
        <w:rPr>
          <w:noProof/>
          <w:color w:val="000000"/>
          <w:sz w:val="28"/>
          <w:szCs w:val="24"/>
        </w:rPr>
        <w:t>- V</w:t>
      </w:r>
      <w:r w:rsidRPr="00197C58">
        <w:rPr>
          <w:noProof/>
          <w:color w:val="000000"/>
          <w:sz w:val="28"/>
          <w:szCs w:val="24"/>
          <w:vertAlign w:val="subscript"/>
        </w:rPr>
        <w:t xml:space="preserve">св. </w:t>
      </w:r>
      <w:r w:rsidRPr="00197C58">
        <w:rPr>
          <w:noProof/>
          <w:color w:val="000000"/>
          <w:sz w:val="28"/>
          <w:szCs w:val="24"/>
        </w:rPr>
        <w:t>=113,84*9,9-1,709-3,564=1121,74 м</w:t>
      </w:r>
      <w:r w:rsidRPr="00197C58">
        <w:rPr>
          <w:noProof/>
          <w:color w:val="000000"/>
          <w:sz w:val="28"/>
          <w:szCs w:val="24"/>
          <w:vertAlign w:val="superscript"/>
        </w:rPr>
        <w:t>3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5435C" w:rsidRPr="00197C58" w:rsidRDefault="00C352E2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7C58">
        <w:rPr>
          <w:noProof/>
          <w:color w:val="000000"/>
          <w:sz w:val="28"/>
          <w:szCs w:val="28"/>
        </w:rPr>
        <w:t>4</w:t>
      </w:r>
      <w:r w:rsidR="0095435C" w:rsidRPr="00197C58">
        <w:rPr>
          <w:noProof/>
          <w:color w:val="000000"/>
          <w:sz w:val="28"/>
          <w:szCs w:val="28"/>
        </w:rPr>
        <w:t>.5.2 Проверка давления под подошвой условного фундамента.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Полная нагрузка на основание условного фундамента: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5435C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209" type="#_x0000_t75" style="width:162pt;height:18.75pt">
            <v:imagedata r:id="rId180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>,</w:t>
      </w:r>
    </w:p>
    <w:p w:rsidR="00F0695E" w:rsidRDefault="00F0695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CE3429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где </w:t>
      </w:r>
      <w:r w:rsidR="001E109D">
        <w:rPr>
          <w:noProof/>
          <w:color w:val="000000"/>
          <w:sz w:val="28"/>
          <w:szCs w:val="24"/>
        </w:rPr>
        <w:pict>
          <v:shape id="_x0000_i1210" type="#_x0000_t75" style="width:30pt;height:17.25pt">
            <v:imagedata r:id="rId181" o:title=""/>
          </v:shape>
        </w:pict>
      </w:r>
      <w:r w:rsidRPr="00197C58">
        <w:rPr>
          <w:noProof/>
          <w:color w:val="000000"/>
          <w:sz w:val="28"/>
          <w:szCs w:val="24"/>
        </w:rPr>
        <w:t xml:space="preserve"> расчётная нагрузка по II группе предельных состояний на уровне обреза фундамента;</w:t>
      </w:r>
    </w:p>
    <w:p w:rsidR="00CE3429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211" type="#_x0000_t75" style="width:24.75pt;height:18.75pt">
            <v:imagedata r:id="rId182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>- вес конструкции фундамента и ростверка;</w:t>
      </w:r>
    </w:p>
    <w:p w:rsidR="00CE3429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212" type="#_x0000_t75" style="width:26.25pt;height:18.75pt">
            <v:imagedata r:id="rId183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>- вес свай;</w:t>
      </w:r>
    </w:p>
    <w:p w:rsidR="0095435C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213" type="#_x0000_t75" style="width:27pt;height:18.75pt">
            <v:imagedata r:id="rId184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>- вес грунта в объёме условного фундамента.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0A456E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214" type="#_x0000_t75" style="width:183pt;height:18.75pt">
            <v:imagedata r:id="rId185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 xml:space="preserve">; </w:t>
      </w:r>
    </w:p>
    <w:p w:rsidR="000A456E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215" type="#_x0000_t75" style="width:186pt;height:18.75pt">
            <v:imagedata r:id="rId186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 xml:space="preserve">; </w:t>
      </w:r>
    </w:p>
    <w:p w:rsidR="00F0695E" w:rsidRDefault="00F0695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0A456E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216" type="#_x0000_t75" style="width:180.75pt;height:18.75pt">
            <v:imagedata r:id="rId187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>.</w:t>
      </w:r>
    </w:p>
    <w:p w:rsidR="000A456E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217" type="#_x0000_t75" style="width:264pt;height:18.75pt">
            <v:imagedata r:id="rId188" o:title=""/>
          </v:shape>
        </w:pict>
      </w:r>
    </w:p>
    <w:p w:rsidR="0095435C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Выполняем проверку давления под подошвой условного фундамента:</w:t>
      </w:r>
    </w:p>
    <w:p w:rsidR="000A456E" w:rsidRPr="00197C58" w:rsidRDefault="00F0695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br w:type="page"/>
      </w:r>
      <w:r w:rsidR="001E109D">
        <w:rPr>
          <w:noProof/>
          <w:color w:val="000000"/>
          <w:sz w:val="28"/>
          <w:szCs w:val="24"/>
        </w:rPr>
        <w:pict>
          <v:shape id="_x0000_i1218" type="#_x0000_t75" style="width:150.75pt;height:36pt">
            <v:imagedata r:id="rId189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>.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0A456E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Определим расчётное сопротивление основания: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Несущим слоем для рассматриваемого фундамента является песок гравелистый, плотный,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  <w:r w:rsidRPr="00197C58">
        <w:rPr>
          <w:noProof/>
          <w:color w:val="000000"/>
          <w:sz w:val="28"/>
          <w:szCs w:val="24"/>
        </w:rPr>
        <w:t xml:space="preserve">характеризуемый углом внутреннего трения </w:t>
      </w:r>
      <w:r w:rsidR="001E109D">
        <w:rPr>
          <w:noProof/>
          <w:color w:val="000000"/>
          <w:sz w:val="28"/>
          <w:szCs w:val="24"/>
        </w:rPr>
        <w:pict>
          <v:shape id="_x0000_i1219" type="#_x0000_t75" style="width:53.25pt;height:18pt">
            <v:imagedata r:id="rId190" o:title=""/>
          </v:shape>
        </w:pict>
      </w:r>
      <w:r w:rsidRPr="00197C58">
        <w:rPr>
          <w:noProof/>
          <w:color w:val="000000"/>
          <w:sz w:val="28"/>
          <w:szCs w:val="24"/>
        </w:rPr>
        <w:t>.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По таблице 4/2/ находим: </w:t>
      </w:r>
      <w:r w:rsidR="001E109D">
        <w:rPr>
          <w:noProof/>
          <w:color w:val="000000"/>
          <w:sz w:val="28"/>
          <w:szCs w:val="24"/>
        </w:rPr>
        <w:pict>
          <v:shape id="_x0000_i1220" type="#_x0000_t75" style="width:56.25pt;height:18.75pt">
            <v:imagedata r:id="rId191" o:title=""/>
          </v:shape>
        </w:pict>
      </w:r>
      <w:r w:rsidR="001E109D">
        <w:rPr>
          <w:noProof/>
          <w:color w:val="000000"/>
          <w:sz w:val="28"/>
          <w:szCs w:val="24"/>
        </w:rPr>
        <w:pict>
          <v:shape id="_x0000_i1221" type="#_x0000_t75" style="width:59.25pt;height:18.75pt">
            <v:imagedata r:id="rId192" o:title=""/>
          </v:shape>
        </w:pict>
      </w:r>
      <w:r w:rsidR="001E109D">
        <w:rPr>
          <w:noProof/>
          <w:color w:val="000000"/>
          <w:sz w:val="28"/>
          <w:szCs w:val="24"/>
        </w:rPr>
        <w:pict>
          <v:shape id="_x0000_i1222" type="#_x0000_t75" style="width:59.25pt;height:18pt">
            <v:imagedata r:id="rId193" o:title=""/>
          </v:shape>
        </w:pic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Коэффициенты условий работы </w:t>
      </w:r>
      <w:r w:rsidR="001E109D">
        <w:rPr>
          <w:noProof/>
          <w:color w:val="000000"/>
          <w:sz w:val="28"/>
          <w:szCs w:val="24"/>
        </w:rPr>
        <w:pict>
          <v:shape id="_x0000_i1223" type="#_x0000_t75" style="width:42pt;height:18pt">
            <v:imagedata r:id="rId194" o:title=""/>
          </v:shape>
        </w:pict>
      </w:r>
      <w:r w:rsidRPr="00197C58">
        <w:rPr>
          <w:noProof/>
          <w:color w:val="000000"/>
          <w:sz w:val="28"/>
          <w:szCs w:val="24"/>
        </w:rPr>
        <w:t xml:space="preserve">и </w:t>
      </w:r>
      <w:r w:rsidR="001E109D">
        <w:rPr>
          <w:noProof/>
          <w:color w:val="000000"/>
          <w:sz w:val="28"/>
          <w:szCs w:val="24"/>
        </w:rPr>
        <w:pict>
          <v:shape id="_x0000_i1224" type="#_x0000_t75" style="width:48.75pt;height:18pt">
            <v:imagedata r:id="rId195" o:title=""/>
          </v:shape>
        </w:pict>
      </w:r>
      <w:r w:rsidRPr="00197C58">
        <w:rPr>
          <w:noProof/>
          <w:color w:val="000000"/>
          <w:sz w:val="28"/>
          <w:szCs w:val="24"/>
        </w:rPr>
        <w:t xml:space="preserve"> принимаем по таблице 3/2/.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Коэффициент </w:t>
      </w:r>
      <w:r w:rsidR="001E109D">
        <w:rPr>
          <w:noProof/>
          <w:color w:val="000000"/>
          <w:sz w:val="28"/>
          <w:szCs w:val="24"/>
        </w:rPr>
        <w:pict>
          <v:shape id="_x0000_i1225" type="#_x0000_t75" style="width:33pt;height:15.75pt">
            <v:imagedata r:id="rId48" o:title=""/>
          </v:shape>
        </w:pict>
      </w:r>
      <w:r w:rsidRPr="00197C58">
        <w:rPr>
          <w:noProof/>
          <w:color w:val="000000"/>
          <w:sz w:val="28"/>
          <w:szCs w:val="24"/>
        </w:rPr>
        <w:t xml:space="preserve"> /2/.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Осредненное значение удельного веса грунтов, залегающих выше подошвы условного фундамента, будет:</w:t>
      </w:r>
    </w:p>
    <w:p w:rsidR="00F0695E" w:rsidRDefault="00F0695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5435C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226" type="#_x0000_t75" style="width:83.25pt;height:18pt">
            <v:imagedata r:id="rId196" o:title=""/>
          </v:shape>
        </w:pict>
      </w:r>
    </w:p>
    <w:p w:rsidR="0095435C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227" type="#_x0000_t75" style="width:369.75pt;height:63.75pt">
            <v:imagedata r:id="rId197" o:title=""/>
          </v:shape>
        </w:pic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0A456E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Условие прочности 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5435C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228" type="#_x0000_t75" style="width:206.25pt;height:36pt">
            <v:imagedata r:id="rId198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 xml:space="preserve"> выполняется.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5435C" w:rsidRPr="00197C58" w:rsidRDefault="00C352E2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7C58">
        <w:rPr>
          <w:noProof/>
          <w:color w:val="000000"/>
          <w:sz w:val="28"/>
          <w:szCs w:val="28"/>
        </w:rPr>
        <w:t>4</w:t>
      </w:r>
      <w:r w:rsidR="000A456E" w:rsidRPr="00197C58">
        <w:rPr>
          <w:noProof/>
          <w:color w:val="000000"/>
          <w:sz w:val="28"/>
          <w:szCs w:val="28"/>
        </w:rPr>
        <w:t>.5.3</w:t>
      </w:r>
      <w:r w:rsidR="0095435C" w:rsidRPr="00197C58">
        <w:rPr>
          <w:noProof/>
          <w:color w:val="000000"/>
          <w:sz w:val="28"/>
          <w:szCs w:val="28"/>
        </w:rPr>
        <w:t xml:space="preserve"> Определ</w:t>
      </w:r>
      <w:r w:rsidR="000A456E" w:rsidRPr="00197C58">
        <w:rPr>
          <w:noProof/>
          <w:color w:val="000000"/>
          <w:sz w:val="28"/>
          <w:szCs w:val="28"/>
        </w:rPr>
        <w:t>ение осадки свайного фундамента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Считая, что ниже подошвы условного фундамента на глубину более </w:t>
      </w:r>
      <w:r w:rsidR="001E109D">
        <w:rPr>
          <w:noProof/>
          <w:color w:val="000000"/>
          <w:sz w:val="28"/>
          <w:szCs w:val="24"/>
        </w:rPr>
        <w:pict>
          <v:shape id="_x0000_i1229" type="#_x0000_t75" style="width:26.25pt;height:18.75pt">
            <v:imagedata r:id="rId199" o:title=""/>
          </v:shape>
        </w:pict>
      </w:r>
      <w:r w:rsidRPr="00197C58">
        <w:rPr>
          <w:noProof/>
          <w:color w:val="000000"/>
          <w:sz w:val="28"/>
          <w:szCs w:val="24"/>
        </w:rPr>
        <w:t xml:space="preserve"> залегают однородные грунты, осадку фундамента определяем методом эквивалентного слоя по формуле: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5435C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230" type="#_x0000_t75" style="width:99pt;height:18.75pt">
            <v:imagedata r:id="rId200" o:title=""/>
          </v:shape>
        </w:pict>
      </w:r>
      <w:r w:rsidR="00CE3429" w:rsidRPr="00197C58">
        <w:rPr>
          <w:noProof/>
          <w:color w:val="000000"/>
          <w:sz w:val="28"/>
          <w:szCs w:val="24"/>
        </w:rPr>
        <w:t>,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где A</w:t>
      </w:r>
      <w:r w:rsidRPr="00197C58">
        <w:rPr>
          <w:noProof/>
          <w:color w:val="000000"/>
          <w:sz w:val="28"/>
          <w:szCs w:val="24"/>
          <w:vertAlign w:val="subscript"/>
        </w:rPr>
        <w:t>v</w:t>
      </w:r>
      <w:r w:rsidRPr="00197C58">
        <w:rPr>
          <w:noProof/>
          <w:color w:val="000000"/>
          <w:sz w:val="28"/>
          <w:szCs w:val="28"/>
        </w:rPr>
        <w:sym w:font="Symbol" w:char="F077"/>
      </w:r>
      <w:r w:rsidRPr="00197C58">
        <w:rPr>
          <w:noProof/>
          <w:color w:val="000000"/>
          <w:sz w:val="28"/>
          <w:szCs w:val="24"/>
        </w:rPr>
        <w:t xml:space="preserve"> - коэффициент эквивалентного слоя, принимаемый в зависимости от типа грунта, размеров и формы подошвы условного фундамента;</w:t>
      </w:r>
    </w:p>
    <w:p w:rsidR="0095435C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231" type="#_x0000_t75" style="width:14.25pt;height:18.75pt">
            <v:imagedata r:id="rId201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 xml:space="preserve"> - ширина условного фундамента;</w:t>
      </w:r>
    </w:p>
    <w:p w:rsidR="0095435C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232" type="#_x0000_t75" style="width:15.75pt;height:18pt">
            <v:imagedata r:id="rId202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 xml:space="preserve"> - относительный коэффициент сжимаемости;</w:t>
      </w:r>
    </w:p>
    <w:p w:rsidR="0095435C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233" type="#_x0000_t75" style="width:15pt;height:18pt">
            <v:imagedata r:id="rId203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 xml:space="preserve"> - дополнительное давление на уровне подошвы условного фундамента.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Относительный коэффициент сжимаемости в рамках курсового проекта допускается принимать:</w:t>
      </w:r>
    </w:p>
    <w:p w:rsidR="00F0695E" w:rsidRDefault="00F0695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5435C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234" type="#_x0000_t75" style="width:41.25pt;height:30.75pt">
            <v:imagedata r:id="rId204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>,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где Е - модуль общей деформации грунта,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5435C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235" type="#_x0000_t75" style="width:63.75pt;height:33pt">
            <v:imagedata r:id="rId205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>,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где </w:t>
      </w:r>
      <w:r w:rsidRPr="00197C58">
        <w:rPr>
          <w:noProof/>
          <w:color w:val="000000"/>
          <w:sz w:val="28"/>
          <w:szCs w:val="28"/>
        </w:rPr>
        <w:sym w:font="Symbol" w:char="F06E"/>
      </w:r>
      <w:r w:rsidRPr="00197C58">
        <w:rPr>
          <w:noProof/>
          <w:color w:val="000000"/>
          <w:sz w:val="28"/>
          <w:szCs w:val="24"/>
        </w:rPr>
        <w:t xml:space="preserve"> - коэффициент бокового расширения грунта.</w:t>
      </w:r>
    </w:p>
    <w:p w:rsidR="0095435C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236" type="#_x0000_t75" style="width:105pt;height:35.25pt">
            <v:imagedata r:id="rId206" o:title=""/>
          </v:shape>
        </w:pict>
      </w:r>
    </w:p>
    <w:p w:rsidR="0095435C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237" type="#_x0000_t75" style="width:111.75pt;height:30.75pt">
            <v:imagedata r:id="rId207" o:title=""/>
          </v:shape>
        </w:pic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Природное давление грунта на уровне подошвы условного фундамента:</w:t>
      </w:r>
    </w:p>
    <w:p w:rsidR="0095435C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238" type="#_x0000_t75" style="width:252.75pt;height:18.75pt">
            <v:imagedata r:id="rId208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>кПа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Среднее давление под подошвой фундамента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5435C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239" type="#_x0000_t75" style="width:186pt;height:18.75pt">
            <v:imagedata r:id="rId209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 xml:space="preserve"> кПа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Осадка фундамента:</w:t>
      </w:r>
    </w:p>
    <w:p w:rsidR="0095435C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240" type="#_x0000_t75" style="width:170.25pt;height:18pt">
            <v:imagedata r:id="rId210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>см &lt;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  <w:r w:rsidR="0095435C" w:rsidRPr="00197C58">
        <w:rPr>
          <w:noProof/>
          <w:color w:val="000000"/>
          <w:sz w:val="28"/>
          <w:szCs w:val="24"/>
        </w:rPr>
        <w:t>S</w:t>
      </w:r>
      <w:r w:rsidR="0095435C" w:rsidRPr="00197C58">
        <w:rPr>
          <w:noProof/>
          <w:color w:val="000000"/>
          <w:sz w:val="28"/>
          <w:szCs w:val="24"/>
          <w:vertAlign w:val="subscript"/>
        </w:rPr>
        <w:t>u</w:t>
      </w:r>
      <w:r w:rsidR="0095435C" w:rsidRPr="00197C58">
        <w:rPr>
          <w:noProof/>
          <w:color w:val="000000"/>
          <w:sz w:val="28"/>
          <w:szCs w:val="24"/>
        </w:rPr>
        <w:t xml:space="preserve"> = 8 см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Следовательно, требования II группы предельных состояний считаются выполненными.</w:t>
      </w:r>
    </w:p>
    <w:p w:rsidR="00F0695E" w:rsidRDefault="00F0695E" w:rsidP="00F0695E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95435C" w:rsidRPr="00197C58" w:rsidRDefault="00C352E2" w:rsidP="00F0695E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197C58">
        <w:rPr>
          <w:bCs/>
          <w:noProof/>
          <w:color w:val="000000"/>
          <w:sz w:val="28"/>
          <w:szCs w:val="28"/>
        </w:rPr>
        <w:t>4</w:t>
      </w:r>
      <w:r w:rsidR="009A7B34" w:rsidRPr="00197C58">
        <w:rPr>
          <w:bCs/>
          <w:noProof/>
          <w:color w:val="000000"/>
          <w:sz w:val="28"/>
          <w:szCs w:val="28"/>
        </w:rPr>
        <w:t>.5.4</w:t>
      </w:r>
      <w:r w:rsidR="000A456E" w:rsidRPr="00197C58">
        <w:rPr>
          <w:bCs/>
          <w:noProof/>
          <w:color w:val="000000"/>
          <w:sz w:val="28"/>
          <w:szCs w:val="28"/>
        </w:rPr>
        <w:t xml:space="preserve"> </w:t>
      </w:r>
      <w:r w:rsidR="0095435C" w:rsidRPr="00197C58">
        <w:rPr>
          <w:bCs/>
          <w:noProof/>
          <w:color w:val="000000"/>
          <w:sz w:val="28"/>
          <w:szCs w:val="28"/>
        </w:rPr>
        <w:t xml:space="preserve">Расчёт </w:t>
      </w:r>
      <w:r w:rsidR="000A456E" w:rsidRPr="00197C58">
        <w:rPr>
          <w:bCs/>
          <w:noProof/>
          <w:color w:val="000000"/>
          <w:sz w:val="28"/>
          <w:szCs w:val="28"/>
        </w:rPr>
        <w:t>арматуры фундамента под колонну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0A456E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241" type="#_x0000_t75" style="width:327.75pt;height:165pt">
            <v:imagedata r:id="rId211" o:title=""/>
          </v:shape>
        </w:pic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4"/>
        </w:rPr>
      </w:pPr>
      <w:r w:rsidRPr="00197C58">
        <w:rPr>
          <w:bCs/>
          <w:noProof/>
          <w:color w:val="000000"/>
          <w:sz w:val="28"/>
          <w:szCs w:val="24"/>
        </w:rPr>
        <w:t>Рисунок 3.6. Схема армирования фундамента под колонну.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4"/>
        </w:rPr>
      </w:pP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4"/>
        </w:rPr>
      </w:pPr>
      <w:r w:rsidRPr="00197C58">
        <w:rPr>
          <w:bCs/>
          <w:noProof/>
          <w:color w:val="000000"/>
          <w:sz w:val="28"/>
          <w:szCs w:val="24"/>
        </w:rPr>
        <w:t>Определяем расчётные изгибающие моменты в сечениях 1, 2.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4"/>
        </w:rPr>
      </w:pPr>
    </w:p>
    <w:p w:rsidR="000A456E" w:rsidRPr="00197C58" w:rsidRDefault="001E109D" w:rsidP="00F0695E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4"/>
        </w:rPr>
      </w:pPr>
      <w:r>
        <w:rPr>
          <w:bCs/>
          <w:noProof/>
          <w:color w:val="000000"/>
          <w:sz w:val="28"/>
          <w:szCs w:val="24"/>
        </w:rPr>
        <w:pict>
          <v:shape id="_x0000_i1242" type="#_x0000_t75" style="width:345.75pt;height:20.25pt">
            <v:imagedata r:id="rId212" o:title=""/>
          </v:shape>
        </w:pict>
      </w:r>
    </w:p>
    <w:p w:rsidR="0095435C" w:rsidRPr="00197C58" w:rsidRDefault="001E109D" w:rsidP="00F0695E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4"/>
        </w:rPr>
      </w:pPr>
      <w:r>
        <w:rPr>
          <w:bCs/>
          <w:noProof/>
          <w:color w:val="000000"/>
          <w:sz w:val="28"/>
          <w:szCs w:val="24"/>
        </w:rPr>
        <w:pict>
          <v:shape id="_x0000_i1243" type="#_x0000_t75" style="width:342pt;height:18.75pt">
            <v:imagedata r:id="rId213" o:title=""/>
          </v:shape>
        </w:pict>
      </w:r>
      <w:r w:rsidR="0095435C" w:rsidRPr="00197C58">
        <w:rPr>
          <w:bCs/>
          <w:noProof/>
          <w:color w:val="000000"/>
          <w:sz w:val="28"/>
          <w:szCs w:val="24"/>
        </w:rPr>
        <w:t>.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4"/>
        </w:rPr>
      </w:pP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4"/>
        </w:rPr>
      </w:pPr>
      <w:r w:rsidRPr="00197C58">
        <w:rPr>
          <w:bCs/>
          <w:noProof/>
          <w:color w:val="000000"/>
          <w:sz w:val="28"/>
          <w:szCs w:val="24"/>
        </w:rPr>
        <w:t>Площадь сечения арматуры: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4"/>
        </w:rPr>
      </w:pPr>
    </w:p>
    <w:p w:rsidR="0095435C" w:rsidRPr="00197C58" w:rsidRDefault="001E109D" w:rsidP="00F0695E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4"/>
        </w:rPr>
      </w:pPr>
      <w:r>
        <w:rPr>
          <w:bCs/>
          <w:noProof/>
          <w:color w:val="000000"/>
          <w:sz w:val="28"/>
          <w:szCs w:val="24"/>
        </w:rPr>
        <w:pict>
          <v:shape id="_x0000_i1244" type="#_x0000_t75" style="width:276.75pt;height:48pt">
            <v:imagedata r:id="rId214" o:title=""/>
          </v:shape>
        </w:pict>
      </w:r>
      <w:r w:rsidR="0095435C" w:rsidRPr="00197C58">
        <w:rPr>
          <w:bCs/>
          <w:noProof/>
          <w:color w:val="000000"/>
          <w:sz w:val="28"/>
          <w:szCs w:val="24"/>
        </w:rPr>
        <w:t>;</w:t>
      </w:r>
    </w:p>
    <w:p w:rsidR="0095435C" w:rsidRPr="00197C58" w:rsidRDefault="001E109D" w:rsidP="00F0695E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4"/>
        </w:rPr>
      </w:pPr>
      <w:r>
        <w:rPr>
          <w:bCs/>
          <w:noProof/>
          <w:color w:val="000000"/>
          <w:sz w:val="28"/>
          <w:szCs w:val="24"/>
        </w:rPr>
        <w:pict>
          <v:shape id="_x0000_i1245" type="#_x0000_t75" style="width:273.75pt;height:48pt">
            <v:imagedata r:id="rId215" o:title=""/>
          </v:shape>
        </w:pict>
      </w:r>
      <w:r w:rsidR="0095435C" w:rsidRPr="00197C58">
        <w:rPr>
          <w:bCs/>
          <w:noProof/>
          <w:color w:val="000000"/>
          <w:sz w:val="28"/>
          <w:szCs w:val="24"/>
        </w:rPr>
        <w:t>;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Принимаем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  <w:r w:rsidRPr="00197C58">
        <w:rPr>
          <w:noProof/>
          <w:color w:val="000000"/>
          <w:sz w:val="28"/>
          <w:szCs w:val="24"/>
        </w:rPr>
        <w:t>конструктивно стандартную сварную сетку с одинаковой в обоих направлениях рабочей арматурой из стержней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  <w:r w:rsidRPr="00197C58">
        <w:rPr>
          <w:noProof/>
          <w:color w:val="000000"/>
          <w:sz w:val="28"/>
          <w:szCs w:val="24"/>
        </w:rPr>
        <w:t>Ø12 S500</w:t>
      </w:r>
      <w:r w:rsidR="00CE3429" w:rsidRPr="00197C58">
        <w:rPr>
          <w:noProof/>
          <w:color w:val="000000"/>
          <w:sz w:val="28"/>
          <w:szCs w:val="24"/>
        </w:rPr>
        <w:t>,</w:t>
      </w:r>
      <w:r w:rsidRPr="00197C58">
        <w:rPr>
          <w:noProof/>
          <w:color w:val="000000"/>
          <w:sz w:val="28"/>
          <w:szCs w:val="24"/>
        </w:rPr>
        <w:t xml:space="preserve"> шаг стержней s = 200мм.</w:t>
      </w:r>
      <w:r w:rsidR="00F0695E">
        <w:rPr>
          <w:noProof/>
          <w:color w:val="000000"/>
          <w:sz w:val="28"/>
          <w:szCs w:val="24"/>
        </w:rPr>
        <w:t xml:space="preserve"> </w:t>
      </w:r>
      <w:r w:rsidRPr="00197C58">
        <w:rPr>
          <w:noProof/>
          <w:color w:val="000000"/>
          <w:sz w:val="28"/>
          <w:szCs w:val="24"/>
        </w:rPr>
        <w:t xml:space="preserve">По конструктивным соображениям принимаем 4 сетки С2 для армирования подколонника из стержней Ø8 S 500. </w:t>
      </w:r>
    </w:p>
    <w:p w:rsidR="00F0695E" w:rsidRDefault="00F0695E" w:rsidP="00F0695E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95435C" w:rsidRPr="00197C58" w:rsidRDefault="00C352E2" w:rsidP="00F0695E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197C58">
        <w:rPr>
          <w:bCs/>
          <w:noProof/>
          <w:color w:val="000000"/>
          <w:sz w:val="28"/>
          <w:szCs w:val="28"/>
        </w:rPr>
        <w:t>4</w:t>
      </w:r>
      <w:r w:rsidR="0095435C" w:rsidRPr="00197C58">
        <w:rPr>
          <w:bCs/>
          <w:noProof/>
          <w:color w:val="000000"/>
          <w:sz w:val="28"/>
          <w:szCs w:val="28"/>
        </w:rPr>
        <w:t>.5.5</w:t>
      </w:r>
      <w:r w:rsidR="00CE3429" w:rsidRPr="00197C58">
        <w:rPr>
          <w:bCs/>
          <w:noProof/>
          <w:color w:val="000000"/>
          <w:sz w:val="28"/>
          <w:szCs w:val="28"/>
        </w:rPr>
        <w:t xml:space="preserve"> </w:t>
      </w:r>
      <w:r w:rsidR="0095435C" w:rsidRPr="00197C58">
        <w:rPr>
          <w:bCs/>
          <w:noProof/>
          <w:color w:val="000000"/>
          <w:sz w:val="28"/>
          <w:szCs w:val="28"/>
        </w:rPr>
        <w:t>Подбор сваебойного оборудо</w:t>
      </w:r>
      <w:r w:rsidR="000A456E" w:rsidRPr="00197C58">
        <w:rPr>
          <w:bCs/>
          <w:noProof/>
          <w:color w:val="000000"/>
          <w:sz w:val="28"/>
          <w:szCs w:val="28"/>
        </w:rPr>
        <w:t>вания и определение отказа сваи</w:t>
      </w:r>
    </w:p>
    <w:p w:rsidR="000A456E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Вес сваи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G = </w:t>
      </w:r>
      <w:r w:rsidR="001E109D">
        <w:rPr>
          <w:noProof/>
          <w:color w:val="000000"/>
          <w:sz w:val="28"/>
          <w:szCs w:val="24"/>
        </w:rPr>
        <w:pict>
          <v:shape id="_x0000_i1246" type="#_x0000_t75" style="width:153.75pt;height:15.75pt">
            <v:imagedata r:id="rId216" o:title=""/>
          </v:shape>
        </w:pict>
      </w:r>
      <w:r w:rsidRPr="00197C58">
        <w:rPr>
          <w:noProof/>
          <w:color w:val="000000"/>
          <w:sz w:val="28"/>
          <w:szCs w:val="24"/>
        </w:rPr>
        <w:t>т.</w:t>
      </w:r>
    </w:p>
    <w:p w:rsidR="000A456E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Расчётная нагрузка на сваю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N = </w:t>
      </w:r>
      <w:r w:rsidR="001E109D">
        <w:rPr>
          <w:noProof/>
          <w:color w:val="000000"/>
          <w:sz w:val="28"/>
          <w:szCs w:val="24"/>
        </w:rPr>
        <w:pict>
          <v:shape id="_x0000_i1247" type="#_x0000_t75" style="width:27.75pt;height:32.25pt">
            <v:imagedata r:id="rId217" o:title=""/>
          </v:shape>
        </w:pict>
      </w:r>
      <w:r w:rsidRPr="00197C58">
        <w:rPr>
          <w:noProof/>
          <w:color w:val="000000"/>
          <w:sz w:val="28"/>
          <w:szCs w:val="24"/>
        </w:rPr>
        <w:t xml:space="preserve"> = 164 кН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Определим требуемую минимальную энергии удара молота для забивки свай: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5435C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248" type="#_x0000_t75" style="width:15.75pt;height:18pt">
            <v:imagedata r:id="rId218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 xml:space="preserve"> = 0,045N = </w:t>
      </w:r>
      <w:r>
        <w:rPr>
          <w:noProof/>
          <w:color w:val="000000"/>
          <w:sz w:val="28"/>
          <w:szCs w:val="24"/>
        </w:rPr>
        <w:pict>
          <v:shape id="_x0000_i1249" type="#_x0000_t75" style="width:86.25pt;height:15.75pt">
            <v:imagedata r:id="rId219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>кДж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По таблице 4.3 методических указаний выбираем быстроходный трубчатый с водяным охлаждением дизель-молот С-995А. Его наибольшая энергия удара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  <w:r w:rsidRPr="00197C58">
        <w:rPr>
          <w:iCs/>
          <w:noProof/>
          <w:color w:val="000000"/>
          <w:sz w:val="28"/>
          <w:szCs w:val="24"/>
        </w:rPr>
        <w:t>Ed = 18,6</w:t>
      </w:r>
      <w:r w:rsidRPr="00197C58">
        <w:rPr>
          <w:noProof/>
          <w:color w:val="000000"/>
          <w:sz w:val="28"/>
          <w:szCs w:val="24"/>
        </w:rPr>
        <w:t xml:space="preserve"> кДж, масса молота 26 т., молот работает с частотой 43 удара в минуту. Наибольшая высота подъема части 3 м. Проверяем, удовлетворяет ли выбранный тип молота условию: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E</w:t>
      </w:r>
      <w:r w:rsidRPr="00197C58">
        <w:rPr>
          <w:noProof/>
          <w:color w:val="000000"/>
          <w:sz w:val="28"/>
          <w:szCs w:val="24"/>
          <w:vertAlign w:val="subscript"/>
        </w:rPr>
        <w:t>d</w:t>
      </w:r>
      <w:r w:rsidRPr="00197C58">
        <w:rPr>
          <w:noProof/>
          <w:color w:val="000000"/>
          <w:sz w:val="28"/>
          <w:szCs w:val="24"/>
        </w:rPr>
        <w:t>=0.9*G*H=0.9*26*2.8=65,52</w:t>
      </w:r>
    </w:p>
    <w:p w:rsidR="0095435C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250" type="#_x0000_t75" style="width:89.25pt;height:30.75pt">
            <v:imagedata r:id="rId220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>,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CE3429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где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  <w:r w:rsidRPr="00197C58">
        <w:rPr>
          <w:noProof/>
          <w:color w:val="000000"/>
          <w:sz w:val="28"/>
          <w:szCs w:val="24"/>
        </w:rPr>
        <w:t>m</w:t>
      </w:r>
      <w:r w:rsidRPr="00197C58">
        <w:rPr>
          <w:noProof/>
          <w:color w:val="000000"/>
          <w:sz w:val="28"/>
          <w:szCs w:val="24"/>
          <w:vertAlign w:val="subscript"/>
        </w:rPr>
        <w:t>1</w:t>
      </w:r>
      <w:r w:rsidRPr="00197C58">
        <w:rPr>
          <w:noProof/>
          <w:color w:val="000000"/>
          <w:sz w:val="28"/>
          <w:szCs w:val="24"/>
        </w:rPr>
        <w:t xml:space="preserve"> - масса молота;</w:t>
      </w:r>
    </w:p>
    <w:p w:rsidR="00CE3429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m</w:t>
      </w:r>
      <w:r w:rsidRPr="00197C58">
        <w:rPr>
          <w:noProof/>
          <w:color w:val="000000"/>
          <w:sz w:val="28"/>
          <w:szCs w:val="24"/>
          <w:vertAlign w:val="subscript"/>
        </w:rPr>
        <w:t>2</w:t>
      </w:r>
      <w:r w:rsidRPr="00197C58">
        <w:rPr>
          <w:noProof/>
          <w:color w:val="000000"/>
          <w:sz w:val="28"/>
          <w:szCs w:val="24"/>
        </w:rPr>
        <w:t xml:space="preserve"> - массе сваи;</w:t>
      </w:r>
    </w:p>
    <w:p w:rsidR="00CE3429" w:rsidRPr="00197C58" w:rsidRDefault="0095435C" w:rsidP="00F0695E">
      <w:pPr>
        <w:widowControl w:val="0"/>
        <w:spacing w:line="360" w:lineRule="auto"/>
        <w:ind w:firstLine="709"/>
        <w:jc w:val="both"/>
        <w:rPr>
          <w:iCs/>
          <w:noProof/>
          <w:color w:val="000000"/>
          <w:sz w:val="28"/>
          <w:szCs w:val="24"/>
        </w:rPr>
      </w:pPr>
      <w:r w:rsidRPr="00197C58">
        <w:rPr>
          <w:iCs/>
          <w:noProof/>
          <w:color w:val="000000"/>
          <w:sz w:val="28"/>
          <w:szCs w:val="24"/>
        </w:rPr>
        <w:t>m</w:t>
      </w:r>
      <w:r w:rsidRPr="00197C58">
        <w:rPr>
          <w:iCs/>
          <w:noProof/>
          <w:color w:val="000000"/>
          <w:sz w:val="28"/>
          <w:szCs w:val="24"/>
          <w:vertAlign w:val="subscript"/>
        </w:rPr>
        <w:t>3</w:t>
      </w:r>
      <w:r w:rsidRPr="00197C58">
        <w:rPr>
          <w:iCs/>
          <w:noProof/>
          <w:color w:val="000000"/>
          <w:sz w:val="28"/>
          <w:szCs w:val="24"/>
        </w:rPr>
        <w:t xml:space="preserve"> - </w:t>
      </w:r>
      <w:r w:rsidRPr="00197C58">
        <w:rPr>
          <w:noProof/>
          <w:color w:val="000000"/>
          <w:sz w:val="28"/>
          <w:szCs w:val="24"/>
        </w:rPr>
        <w:t>масса подбабка (</w:t>
      </w:r>
      <w:r w:rsidRPr="00197C58">
        <w:rPr>
          <w:iCs/>
          <w:noProof/>
          <w:color w:val="000000"/>
          <w:sz w:val="28"/>
          <w:szCs w:val="24"/>
        </w:rPr>
        <w:t>m</w:t>
      </w:r>
      <w:r w:rsidRPr="00197C58">
        <w:rPr>
          <w:iCs/>
          <w:noProof/>
          <w:color w:val="000000"/>
          <w:sz w:val="28"/>
          <w:szCs w:val="24"/>
          <w:vertAlign w:val="subscript"/>
        </w:rPr>
        <w:t>3</w:t>
      </w:r>
      <w:r w:rsidRPr="00197C58">
        <w:rPr>
          <w:iCs/>
          <w:noProof/>
          <w:color w:val="000000"/>
          <w:sz w:val="28"/>
          <w:szCs w:val="24"/>
        </w:rPr>
        <w:t xml:space="preserve"> = 0);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iCs/>
          <w:noProof/>
          <w:color w:val="000000"/>
          <w:sz w:val="28"/>
          <w:szCs w:val="24"/>
        </w:rPr>
        <w:t>K - коэффициент применимости молота.</w:t>
      </w:r>
      <w:r w:rsidRPr="00197C58">
        <w:rPr>
          <w:noProof/>
          <w:color w:val="000000"/>
          <w:sz w:val="28"/>
          <w:szCs w:val="24"/>
        </w:rPr>
        <w:t xml:space="preserve"> Для трубчатых дизель-молотов при забивке железобетонных свай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  <w:r w:rsidRPr="00197C58">
        <w:rPr>
          <w:noProof/>
          <w:color w:val="000000"/>
          <w:sz w:val="28"/>
          <w:szCs w:val="24"/>
        </w:rPr>
        <w:t>К = 0,6 т/кДж.</w:t>
      </w:r>
    </w:p>
    <w:p w:rsidR="0095435C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251" type="#_x0000_t75" style="width:105.75pt;height:33pt">
            <v:imagedata r:id="rId221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 xml:space="preserve"> &lt;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  <w:r w:rsidR="0095435C" w:rsidRPr="00197C58">
        <w:rPr>
          <w:noProof/>
          <w:color w:val="000000"/>
          <w:sz w:val="28"/>
          <w:szCs w:val="24"/>
        </w:rPr>
        <w:t>0,6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  <w:r w:rsidR="0095435C" w:rsidRPr="00197C58">
        <w:rPr>
          <w:noProof/>
          <w:color w:val="000000"/>
          <w:sz w:val="28"/>
          <w:szCs w:val="24"/>
        </w:rPr>
        <w:t>- условие выполняется.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Определим контрольный отказ железобетонной сваи: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5435C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252" type="#_x0000_t75" style="width:192pt;height:36pt">
            <v:imagedata r:id="rId222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>,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где </w:t>
      </w:r>
      <w:r w:rsidRPr="00197C58">
        <w:rPr>
          <w:noProof/>
          <w:color w:val="000000"/>
          <w:sz w:val="28"/>
          <w:szCs w:val="28"/>
        </w:rPr>
        <w:sym w:font="Symbol" w:char="F068"/>
      </w:r>
      <w:r w:rsidRPr="00197C58">
        <w:rPr>
          <w:noProof/>
          <w:color w:val="000000"/>
          <w:sz w:val="28"/>
          <w:szCs w:val="24"/>
        </w:rPr>
        <w:t xml:space="preserve"> - коэффициент, зависящий от материала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  <w:r w:rsidRPr="00197C58">
        <w:rPr>
          <w:noProof/>
          <w:color w:val="000000"/>
          <w:sz w:val="28"/>
          <w:szCs w:val="24"/>
        </w:rPr>
        <w:t>сваи,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  <w:r w:rsidRPr="00197C58">
        <w:rPr>
          <w:noProof/>
          <w:color w:val="000000"/>
          <w:sz w:val="28"/>
          <w:szCs w:val="24"/>
        </w:rPr>
        <w:t>для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  <w:r w:rsidRPr="00197C58">
        <w:rPr>
          <w:noProof/>
          <w:color w:val="000000"/>
          <w:sz w:val="28"/>
          <w:szCs w:val="24"/>
        </w:rPr>
        <w:t>железобетонных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  <w:r w:rsidRPr="00197C58">
        <w:rPr>
          <w:noProof/>
          <w:color w:val="000000"/>
          <w:sz w:val="28"/>
          <w:szCs w:val="24"/>
        </w:rPr>
        <w:t>свай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  <w:r w:rsidRPr="00197C58">
        <w:rPr>
          <w:noProof/>
          <w:color w:val="000000"/>
          <w:sz w:val="28"/>
          <w:szCs w:val="28"/>
        </w:rPr>
        <w:sym w:font="Symbol" w:char="F068"/>
      </w:r>
      <w:r w:rsidRPr="00197C58">
        <w:rPr>
          <w:noProof/>
          <w:color w:val="000000"/>
          <w:sz w:val="28"/>
          <w:szCs w:val="24"/>
        </w:rPr>
        <w:t xml:space="preserve"> = 1500 кН/м</w:t>
      </w:r>
      <w:r w:rsidRPr="00197C58">
        <w:rPr>
          <w:noProof/>
          <w:color w:val="000000"/>
          <w:sz w:val="28"/>
          <w:szCs w:val="24"/>
          <w:vertAlign w:val="superscript"/>
        </w:rPr>
        <w:t>2</w:t>
      </w:r>
      <w:r w:rsidRPr="00197C58">
        <w:rPr>
          <w:noProof/>
          <w:color w:val="000000"/>
          <w:sz w:val="28"/>
          <w:szCs w:val="24"/>
        </w:rPr>
        <w:t>;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iCs/>
          <w:noProof/>
          <w:color w:val="000000"/>
          <w:sz w:val="28"/>
          <w:szCs w:val="24"/>
        </w:rPr>
        <w:t xml:space="preserve">А - </w:t>
      </w:r>
      <w:r w:rsidRPr="00197C58">
        <w:rPr>
          <w:noProof/>
          <w:color w:val="000000"/>
          <w:sz w:val="28"/>
          <w:szCs w:val="24"/>
        </w:rPr>
        <w:t>площадь сваи,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  <w:r w:rsidRPr="00197C58">
        <w:rPr>
          <w:iCs/>
          <w:noProof/>
          <w:color w:val="000000"/>
          <w:sz w:val="28"/>
          <w:szCs w:val="24"/>
        </w:rPr>
        <w:t xml:space="preserve">А </w:t>
      </w:r>
      <w:r w:rsidRPr="00197C58">
        <w:rPr>
          <w:noProof/>
          <w:color w:val="000000"/>
          <w:sz w:val="28"/>
          <w:szCs w:val="24"/>
        </w:rPr>
        <w:t xml:space="preserve">= </w:t>
      </w:r>
      <w:r w:rsidR="001E109D">
        <w:rPr>
          <w:noProof/>
          <w:color w:val="000000"/>
          <w:sz w:val="28"/>
          <w:szCs w:val="24"/>
        </w:rPr>
        <w:pict>
          <v:shape id="_x0000_i1253" type="#_x0000_t75" style="width:42pt;height:15.75pt">
            <v:imagedata r:id="rId223" o:title=""/>
          </v:shape>
        </w:pict>
      </w:r>
      <w:r w:rsidRPr="00197C58">
        <w:rPr>
          <w:noProof/>
          <w:color w:val="000000"/>
          <w:sz w:val="28"/>
          <w:szCs w:val="24"/>
        </w:rPr>
        <w:t>= 0,09м</w:t>
      </w:r>
      <w:r w:rsidRPr="00197C58">
        <w:rPr>
          <w:noProof/>
          <w:color w:val="000000"/>
          <w:sz w:val="28"/>
          <w:szCs w:val="24"/>
          <w:vertAlign w:val="superscript"/>
        </w:rPr>
        <w:t>2</w:t>
      </w:r>
      <w:r w:rsidRPr="00197C58">
        <w:rPr>
          <w:noProof/>
          <w:color w:val="000000"/>
          <w:sz w:val="28"/>
          <w:szCs w:val="24"/>
        </w:rPr>
        <w:t>;</w:t>
      </w:r>
    </w:p>
    <w:p w:rsidR="0095435C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254" type="#_x0000_t75" style="width:18.75pt;height:14.25pt">
            <v:imagedata r:id="rId224" o:title=""/>
          </v:shape>
        </w:pict>
      </w:r>
      <w:r w:rsidR="0095435C" w:rsidRPr="00197C58">
        <w:rPr>
          <w:iCs/>
          <w:noProof/>
          <w:color w:val="000000"/>
          <w:sz w:val="28"/>
          <w:szCs w:val="24"/>
        </w:rPr>
        <w:t xml:space="preserve"> - </w:t>
      </w:r>
      <w:r w:rsidR="0095435C" w:rsidRPr="00197C58">
        <w:rPr>
          <w:noProof/>
          <w:color w:val="000000"/>
          <w:sz w:val="28"/>
          <w:szCs w:val="24"/>
        </w:rPr>
        <w:t>расчетная энергия удара молота, кДж;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е - коэффициент восстановления удара, принимаемый </w:t>
      </w:r>
      <w:r w:rsidRPr="00197C58">
        <w:rPr>
          <w:bCs/>
          <w:noProof/>
          <w:color w:val="000000"/>
          <w:sz w:val="28"/>
          <w:szCs w:val="24"/>
        </w:rPr>
        <w:t>при заб</w:t>
      </w:r>
      <w:r w:rsidRPr="00197C58">
        <w:rPr>
          <w:noProof/>
          <w:color w:val="000000"/>
          <w:sz w:val="28"/>
          <w:szCs w:val="24"/>
        </w:rPr>
        <w:t>ивке свай е</w:t>
      </w:r>
      <w:r w:rsidRPr="00197C58">
        <w:rPr>
          <w:noProof/>
          <w:color w:val="000000"/>
          <w:sz w:val="28"/>
          <w:szCs w:val="24"/>
          <w:vertAlign w:val="superscript"/>
        </w:rPr>
        <w:t>2</w:t>
      </w:r>
      <w:r w:rsidRPr="00197C58">
        <w:rPr>
          <w:noProof/>
          <w:color w:val="000000"/>
          <w:sz w:val="28"/>
          <w:szCs w:val="24"/>
        </w:rPr>
        <w:t xml:space="preserve"> = 0,2;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iCs/>
          <w:noProof/>
          <w:color w:val="000000"/>
          <w:sz w:val="28"/>
          <w:szCs w:val="24"/>
        </w:rPr>
        <w:t>F</w:t>
      </w:r>
      <w:r w:rsidRPr="00197C58">
        <w:rPr>
          <w:iCs/>
          <w:noProof/>
          <w:color w:val="000000"/>
          <w:sz w:val="28"/>
          <w:szCs w:val="24"/>
          <w:vertAlign w:val="subscript"/>
        </w:rPr>
        <w:t>d</w:t>
      </w:r>
      <w:r w:rsidRPr="00197C58">
        <w:rPr>
          <w:iCs/>
          <w:noProof/>
          <w:color w:val="000000"/>
          <w:sz w:val="28"/>
          <w:szCs w:val="24"/>
        </w:rPr>
        <w:t xml:space="preserve"> - </w:t>
      </w:r>
      <w:r w:rsidRPr="00197C58">
        <w:rPr>
          <w:noProof/>
          <w:color w:val="000000"/>
          <w:sz w:val="28"/>
          <w:szCs w:val="24"/>
        </w:rPr>
        <w:t>несущая способность сваи.</w:t>
      </w:r>
    </w:p>
    <w:p w:rsidR="0095435C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255" type="#_x0000_t75" style="width:326.25pt;height:35.25pt">
            <v:imagedata r:id="rId225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 xml:space="preserve">м 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Ориентировочно определим, на какое расстояние погружается свая за одну минуту работы дизель-молота: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8"/>
        </w:rPr>
        <w:sym w:font="Symbol" w:char="F044"/>
      </w:r>
      <w:r w:rsidRPr="00197C58">
        <w:rPr>
          <w:noProof/>
          <w:color w:val="000000"/>
          <w:sz w:val="28"/>
          <w:szCs w:val="24"/>
        </w:rPr>
        <w:t xml:space="preserve">а = </w:t>
      </w:r>
      <w:r w:rsidR="001E109D">
        <w:rPr>
          <w:noProof/>
          <w:color w:val="000000"/>
          <w:sz w:val="28"/>
          <w:szCs w:val="24"/>
        </w:rPr>
        <w:pict>
          <v:shape id="_x0000_i1256" type="#_x0000_t75" style="width:141.75pt;height:18pt">
            <v:imagedata r:id="rId226" o:title=""/>
          </v:shape>
        </w:pict>
      </w:r>
      <w:r w:rsidRPr="00197C58">
        <w:rPr>
          <w:noProof/>
          <w:color w:val="000000"/>
          <w:sz w:val="28"/>
          <w:szCs w:val="24"/>
        </w:rPr>
        <w:t>м/мин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С некоторым приближением можем определить время забивки сваи:</w:t>
      </w:r>
    </w:p>
    <w:p w:rsidR="0095435C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257" type="#_x0000_t75" style="width:87pt;height:33pt">
            <v:imagedata r:id="rId227" o:title=""/>
          </v:shape>
        </w:pict>
      </w:r>
      <w:r w:rsidR="0095435C" w:rsidRPr="00197C58">
        <w:rPr>
          <w:noProof/>
          <w:color w:val="000000"/>
          <w:sz w:val="28"/>
          <w:szCs w:val="24"/>
        </w:rPr>
        <w:t>мин.</w:t>
      </w:r>
    </w:p>
    <w:p w:rsidR="00F0695E" w:rsidRDefault="00F0695E" w:rsidP="00F0695E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197C58">
        <w:rPr>
          <w:bCs/>
          <w:noProof/>
          <w:color w:val="000000"/>
          <w:sz w:val="28"/>
          <w:szCs w:val="28"/>
        </w:rPr>
        <w:t>4.</w:t>
      </w:r>
      <w:r w:rsidR="00C352E2" w:rsidRPr="00197C58">
        <w:rPr>
          <w:bCs/>
          <w:noProof/>
          <w:color w:val="000000"/>
          <w:sz w:val="28"/>
          <w:szCs w:val="28"/>
        </w:rPr>
        <w:t>5.6</w:t>
      </w:r>
      <w:r w:rsidRPr="00197C58">
        <w:rPr>
          <w:bCs/>
          <w:noProof/>
          <w:color w:val="000000"/>
          <w:sz w:val="28"/>
          <w:szCs w:val="28"/>
        </w:rPr>
        <w:t xml:space="preserve"> Подбор вибро</w:t>
      </w:r>
      <w:r w:rsidR="000A456E" w:rsidRPr="00197C58">
        <w:rPr>
          <w:bCs/>
          <w:noProof/>
          <w:color w:val="000000"/>
          <w:sz w:val="28"/>
          <w:szCs w:val="28"/>
        </w:rPr>
        <w:t>погружателя для погружения свай</w:t>
      </w:r>
    </w:p>
    <w:p w:rsidR="0095435C" w:rsidRPr="00197C58" w:rsidRDefault="0095435C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По таблице 4.7 методических указаний выбираем </w:t>
      </w:r>
      <w:r w:rsidRPr="00197C58">
        <w:rPr>
          <w:bCs/>
          <w:noProof/>
          <w:color w:val="000000"/>
          <w:sz w:val="28"/>
          <w:szCs w:val="24"/>
        </w:rPr>
        <w:t>вибропогружатель</w:t>
      </w:r>
      <w:r w:rsidR="00CE3429" w:rsidRPr="00197C58">
        <w:rPr>
          <w:bCs/>
          <w:noProof/>
          <w:color w:val="000000"/>
          <w:sz w:val="28"/>
          <w:szCs w:val="24"/>
        </w:rPr>
        <w:t xml:space="preserve"> </w:t>
      </w:r>
      <w:r w:rsidRPr="00197C58">
        <w:rPr>
          <w:noProof/>
          <w:color w:val="000000"/>
          <w:sz w:val="28"/>
          <w:szCs w:val="24"/>
        </w:rPr>
        <w:t xml:space="preserve">С21003(ВП-I). кДж </w:t>
      </w:r>
      <w:r w:rsidR="001E109D">
        <w:rPr>
          <w:noProof/>
          <w:color w:val="000000"/>
          <w:sz w:val="28"/>
          <w:szCs w:val="24"/>
        </w:rPr>
        <w:pict>
          <v:shape id="_x0000_i1258" type="#_x0000_t75" style="width:41.25pt;height:30.75pt">
            <v:imagedata r:id="rId228" o:title=""/>
          </v:shape>
        </w:pict>
      </w:r>
    </w:p>
    <w:p w:rsidR="0095435C" w:rsidRPr="00197C58" w:rsidRDefault="001E109D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259" type="#_x0000_t75" style="width:81.75pt;height:30.75pt">
            <v:imagedata r:id="rId229" o:title=""/>
          </v:shape>
        </w:pict>
      </w:r>
    </w:p>
    <w:p w:rsidR="00BC195B" w:rsidRPr="00197C58" w:rsidRDefault="00C352E2" w:rsidP="00F0695E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197C58">
        <w:rPr>
          <w:bCs/>
          <w:noProof/>
          <w:color w:val="000000"/>
          <w:sz w:val="28"/>
          <w:szCs w:val="28"/>
        </w:rPr>
        <w:t>5</w:t>
      </w:r>
      <w:r w:rsidR="00BC195B" w:rsidRPr="00197C58">
        <w:rPr>
          <w:bCs/>
          <w:noProof/>
          <w:color w:val="000000"/>
          <w:sz w:val="28"/>
          <w:szCs w:val="28"/>
        </w:rPr>
        <w:t>.</w:t>
      </w:r>
      <w:r w:rsidR="000A456E" w:rsidRPr="00197C58">
        <w:rPr>
          <w:bCs/>
          <w:noProof/>
          <w:color w:val="000000"/>
          <w:sz w:val="28"/>
          <w:szCs w:val="28"/>
        </w:rPr>
        <w:t xml:space="preserve"> Сравнение вариантов и технические требования к производству работ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BC195B" w:rsidRPr="00197C58" w:rsidRDefault="00574F79" w:rsidP="00F0695E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197C58">
        <w:rPr>
          <w:bCs/>
          <w:noProof/>
          <w:color w:val="000000"/>
          <w:sz w:val="28"/>
          <w:szCs w:val="28"/>
        </w:rPr>
        <w:t>5</w:t>
      </w:r>
      <w:r w:rsidR="00BC195B" w:rsidRPr="00197C58">
        <w:rPr>
          <w:bCs/>
          <w:noProof/>
          <w:color w:val="000000"/>
          <w:sz w:val="28"/>
          <w:szCs w:val="28"/>
        </w:rPr>
        <w:t>.1 Сос</w:t>
      </w:r>
      <w:r w:rsidR="000A456E" w:rsidRPr="00197C58">
        <w:rPr>
          <w:bCs/>
          <w:noProof/>
          <w:color w:val="000000"/>
          <w:sz w:val="28"/>
          <w:szCs w:val="28"/>
        </w:rPr>
        <w:t>тав и объём сопутствующих работ</w:t>
      </w:r>
    </w:p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D74249" w:rsidRPr="00197C58" w:rsidRDefault="00637CC5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Объем ф</w:t>
      </w:r>
      <w:r w:rsidR="00D74249" w:rsidRPr="00197C58">
        <w:rPr>
          <w:noProof/>
          <w:color w:val="000000"/>
          <w:sz w:val="28"/>
          <w:szCs w:val="24"/>
        </w:rPr>
        <w:t>ундамент</w:t>
      </w:r>
      <w:r w:rsidRPr="00197C58">
        <w:rPr>
          <w:noProof/>
          <w:color w:val="000000"/>
          <w:sz w:val="28"/>
          <w:szCs w:val="24"/>
        </w:rPr>
        <w:t>а</w:t>
      </w:r>
      <w:r w:rsidR="00D74249" w:rsidRPr="00197C58">
        <w:rPr>
          <w:noProof/>
          <w:color w:val="000000"/>
          <w:sz w:val="28"/>
          <w:szCs w:val="24"/>
        </w:rPr>
        <w:t xml:space="preserve"> мелкого заложения</w:t>
      </w:r>
      <w:r w:rsidRPr="00197C58">
        <w:rPr>
          <w:noProof/>
          <w:color w:val="000000"/>
          <w:sz w:val="28"/>
          <w:szCs w:val="24"/>
        </w:rPr>
        <w:t xml:space="preserve"> на единицу</w:t>
      </w:r>
      <w:r w:rsidR="00D74249" w:rsidRPr="00197C58">
        <w:rPr>
          <w:noProof/>
          <w:color w:val="000000"/>
          <w:sz w:val="28"/>
          <w:szCs w:val="24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069"/>
        <w:gridCol w:w="1427"/>
        <w:gridCol w:w="1093"/>
        <w:gridCol w:w="1491"/>
        <w:gridCol w:w="1491"/>
      </w:tblGrid>
      <w:tr w:rsidR="000A456E" w:rsidRPr="009215FE" w:rsidTr="009215FE">
        <w:trPr>
          <w:trHeight w:val="23"/>
        </w:trPr>
        <w:tc>
          <w:tcPr>
            <w:tcW w:w="2125" w:type="pct"/>
            <w:vMerge w:val="restart"/>
            <w:shd w:val="clear" w:color="auto" w:fill="auto"/>
          </w:tcPr>
          <w:p w:rsidR="00D74249" w:rsidRPr="009215FE" w:rsidRDefault="00D74249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9215FE">
              <w:rPr>
                <w:noProof/>
                <w:color w:val="000000"/>
                <w:szCs w:val="28"/>
              </w:rPr>
              <w:t>Наименование работ.</w:t>
            </w:r>
          </w:p>
        </w:tc>
        <w:tc>
          <w:tcPr>
            <w:tcW w:w="745" w:type="pct"/>
            <w:vMerge w:val="restart"/>
            <w:shd w:val="clear" w:color="auto" w:fill="auto"/>
          </w:tcPr>
          <w:p w:rsidR="00D74249" w:rsidRPr="009215FE" w:rsidRDefault="00D74249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Единицы измерения.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D74249" w:rsidRPr="009215FE" w:rsidRDefault="00D74249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Объем.</w:t>
            </w:r>
          </w:p>
        </w:tc>
        <w:tc>
          <w:tcPr>
            <w:tcW w:w="1558" w:type="pct"/>
            <w:gridSpan w:val="2"/>
            <w:shd w:val="clear" w:color="auto" w:fill="auto"/>
          </w:tcPr>
          <w:p w:rsidR="00D74249" w:rsidRPr="009215FE" w:rsidRDefault="00D74249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Стоимость.</w:t>
            </w:r>
          </w:p>
        </w:tc>
      </w:tr>
      <w:tr w:rsidR="00D74249" w:rsidRPr="009215FE" w:rsidTr="009215FE">
        <w:trPr>
          <w:trHeight w:val="23"/>
        </w:trPr>
        <w:tc>
          <w:tcPr>
            <w:tcW w:w="2125" w:type="pct"/>
            <w:vMerge/>
            <w:shd w:val="clear" w:color="auto" w:fill="auto"/>
          </w:tcPr>
          <w:p w:rsidR="00D74249" w:rsidRPr="009215FE" w:rsidRDefault="00D74249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D74249" w:rsidRPr="009215FE" w:rsidRDefault="00D74249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74249" w:rsidRPr="009215FE" w:rsidRDefault="00D74249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779" w:type="pct"/>
            <w:shd w:val="clear" w:color="auto" w:fill="auto"/>
          </w:tcPr>
          <w:p w:rsidR="00D74249" w:rsidRPr="009215FE" w:rsidRDefault="00D74249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Единицы.</w:t>
            </w:r>
          </w:p>
        </w:tc>
        <w:tc>
          <w:tcPr>
            <w:tcW w:w="779" w:type="pct"/>
            <w:shd w:val="clear" w:color="auto" w:fill="auto"/>
          </w:tcPr>
          <w:p w:rsidR="00D74249" w:rsidRPr="009215FE" w:rsidRDefault="00D74249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Общая.</w:t>
            </w:r>
          </w:p>
        </w:tc>
      </w:tr>
      <w:tr w:rsidR="00D74249" w:rsidRPr="009215FE" w:rsidTr="009215FE">
        <w:trPr>
          <w:trHeight w:val="23"/>
        </w:trPr>
        <w:tc>
          <w:tcPr>
            <w:tcW w:w="2125" w:type="pct"/>
            <w:shd w:val="clear" w:color="auto" w:fill="auto"/>
          </w:tcPr>
          <w:p w:rsidR="00D74249" w:rsidRPr="009215FE" w:rsidRDefault="00D74249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bCs/>
                <w:noProof/>
                <w:color w:val="000000"/>
                <w:szCs w:val="22"/>
              </w:rPr>
            </w:pPr>
            <w:r w:rsidRPr="009215FE">
              <w:rPr>
                <w:bCs/>
                <w:noProof/>
                <w:color w:val="000000"/>
                <w:szCs w:val="22"/>
              </w:rPr>
              <w:t>Земляные работы.</w:t>
            </w:r>
          </w:p>
          <w:p w:rsidR="00D74249" w:rsidRPr="009215FE" w:rsidRDefault="00D74249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bCs/>
                <w:noProof/>
                <w:color w:val="000000"/>
              </w:rPr>
            </w:pPr>
            <w:r w:rsidRPr="009215FE">
              <w:rPr>
                <w:bCs/>
                <w:noProof/>
                <w:color w:val="000000"/>
                <w:szCs w:val="22"/>
              </w:rPr>
              <w:t>Разработка грунта под фундаменты.</w:t>
            </w:r>
          </w:p>
        </w:tc>
        <w:tc>
          <w:tcPr>
            <w:tcW w:w="745" w:type="pct"/>
            <w:shd w:val="clear" w:color="auto" w:fill="auto"/>
          </w:tcPr>
          <w:p w:rsidR="00D74249" w:rsidRPr="009215FE" w:rsidRDefault="00D74249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  <w:vertAlign w:val="superscript"/>
              </w:rPr>
            </w:pPr>
            <w:r w:rsidRPr="009215FE">
              <w:rPr>
                <w:noProof/>
                <w:color w:val="000000"/>
              </w:rPr>
              <w:t>м</w:t>
            </w:r>
            <w:r w:rsidRPr="009215FE">
              <w:rPr>
                <w:noProof/>
                <w:color w:val="000000"/>
                <w:vertAlign w:val="superscript"/>
              </w:rPr>
              <w:t>3</w:t>
            </w:r>
          </w:p>
        </w:tc>
        <w:tc>
          <w:tcPr>
            <w:tcW w:w="571" w:type="pct"/>
            <w:shd w:val="clear" w:color="auto" w:fill="auto"/>
          </w:tcPr>
          <w:p w:rsidR="00D74249" w:rsidRPr="009215FE" w:rsidRDefault="00637CC5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14,68</w:t>
            </w:r>
          </w:p>
        </w:tc>
        <w:tc>
          <w:tcPr>
            <w:tcW w:w="779" w:type="pct"/>
            <w:shd w:val="clear" w:color="auto" w:fill="auto"/>
          </w:tcPr>
          <w:p w:rsidR="00D74249" w:rsidRPr="009215FE" w:rsidRDefault="00D74249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4,7</w:t>
            </w:r>
          </w:p>
        </w:tc>
        <w:tc>
          <w:tcPr>
            <w:tcW w:w="779" w:type="pct"/>
            <w:shd w:val="clear" w:color="auto" w:fill="auto"/>
          </w:tcPr>
          <w:p w:rsidR="00D74249" w:rsidRPr="009215FE" w:rsidRDefault="00637CC5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68,996</w:t>
            </w:r>
          </w:p>
        </w:tc>
      </w:tr>
      <w:tr w:rsidR="00997204" w:rsidRPr="009215FE" w:rsidTr="009215FE">
        <w:trPr>
          <w:trHeight w:val="23"/>
        </w:trPr>
        <w:tc>
          <w:tcPr>
            <w:tcW w:w="2125" w:type="pct"/>
            <w:shd w:val="clear" w:color="auto" w:fill="auto"/>
          </w:tcPr>
          <w:p w:rsidR="00997204" w:rsidRPr="009215FE" w:rsidRDefault="00997204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bCs/>
                <w:noProof/>
                <w:color w:val="000000"/>
                <w:szCs w:val="22"/>
              </w:rPr>
            </w:pPr>
            <w:r w:rsidRPr="009215FE">
              <w:rPr>
                <w:bCs/>
                <w:noProof/>
                <w:color w:val="000000"/>
                <w:szCs w:val="22"/>
              </w:rPr>
              <w:t>Водоотлив.</w:t>
            </w:r>
          </w:p>
          <w:p w:rsidR="00997204" w:rsidRPr="009215FE" w:rsidRDefault="00997204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bCs/>
                <w:noProof/>
                <w:color w:val="000000"/>
                <w:szCs w:val="22"/>
              </w:rPr>
            </w:pPr>
            <w:r w:rsidRPr="009215FE">
              <w:rPr>
                <w:bCs/>
                <w:noProof/>
                <w:color w:val="000000"/>
                <w:szCs w:val="22"/>
              </w:rPr>
              <w:t>Из котлована.</w:t>
            </w:r>
          </w:p>
        </w:tc>
        <w:tc>
          <w:tcPr>
            <w:tcW w:w="745" w:type="pct"/>
            <w:shd w:val="clear" w:color="auto" w:fill="auto"/>
          </w:tcPr>
          <w:p w:rsidR="00997204" w:rsidRPr="009215FE" w:rsidRDefault="00997204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м</w:t>
            </w:r>
            <w:r w:rsidRPr="009215FE">
              <w:rPr>
                <w:noProof/>
                <w:color w:val="000000"/>
                <w:vertAlign w:val="superscript"/>
              </w:rPr>
              <w:t>3</w:t>
            </w:r>
          </w:p>
        </w:tc>
        <w:tc>
          <w:tcPr>
            <w:tcW w:w="571" w:type="pct"/>
            <w:shd w:val="clear" w:color="auto" w:fill="auto"/>
          </w:tcPr>
          <w:p w:rsidR="00997204" w:rsidRPr="009215FE" w:rsidRDefault="00637CC5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14,68</w:t>
            </w:r>
          </w:p>
        </w:tc>
        <w:tc>
          <w:tcPr>
            <w:tcW w:w="779" w:type="pct"/>
            <w:shd w:val="clear" w:color="auto" w:fill="auto"/>
          </w:tcPr>
          <w:p w:rsidR="00997204" w:rsidRPr="009215FE" w:rsidRDefault="00997204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2,51</w:t>
            </w:r>
          </w:p>
        </w:tc>
        <w:tc>
          <w:tcPr>
            <w:tcW w:w="779" w:type="pct"/>
            <w:shd w:val="clear" w:color="auto" w:fill="auto"/>
          </w:tcPr>
          <w:p w:rsidR="00997204" w:rsidRPr="009215FE" w:rsidRDefault="00637CC5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36,84</w:t>
            </w:r>
          </w:p>
        </w:tc>
      </w:tr>
      <w:tr w:rsidR="00997204" w:rsidRPr="009215FE" w:rsidTr="009215FE">
        <w:trPr>
          <w:trHeight w:val="23"/>
        </w:trPr>
        <w:tc>
          <w:tcPr>
            <w:tcW w:w="2125" w:type="pct"/>
            <w:shd w:val="clear" w:color="auto" w:fill="auto"/>
          </w:tcPr>
          <w:p w:rsidR="00997204" w:rsidRPr="009215FE" w:rsidRDefault="00997204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bCs/>
                <w:noProof/>
                <w:color w:val="000000"/>
                <w:szCs w:val="22"/>
              </w:rPr>
            </w:pPr>
            <w:r w:rsidRPr="009215FE">
              <w:rPr>
                <w:bCs/>
                <w:noProof/>
                <w:color w:val="000000"/>
                <w:szCs w:val="22"/>
              </w:rPr>
              <w:t>Устройство фундаментов.</w:t>
            </w:r>
          </w:p>
          <w:p w:rsidR="00997204" w:rsidRPr="009215FE" w:rsidRDefault="00997204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bCs/>
                <w:noProof/>
                <w:color w:val="000000"/>
                <w:szCs w:val="22"/>
              </w:rPr>
            </w:pPr>
            <w:r w:rsidRPr="009215FE">
              <w:rPr>
                <w:bCs/>
                <w:noProof/>
                <w:color w:val="000000"/>
                <w:szCs w:val="22"/>
              </w:rPr>
              <w:t xml:space="preserve">Фундаменты ж/б, </w:t>
            </w:r>
            <w:r w:rsidR="0008520A" w:rsidRPr="009215FE">
              <w:rPr>
                <w:bCs/>
                <w:noProof/>
                <w:color w:val="000000"/>
                <w:szCs w:val="22"/>
              </w:rPr>
              <w:t>монолитные</w:t>
            </w:r>
            <w:r w:rsidRPr="009215FE">
              <w:rPr>
                <w:bCs/>
                <w:noProof/>
                <w:color w:val="000000"/>
                <w:szCs w:val="22"/>
              </w:rPr>
              <w:t>, отдельные (под колонны)</w:t>
            </w:r>
          </w:p>
        </w:tc>
        <w:tc>
          <w:tcPr>
            <w:tcW w:w="745" w:type="pct"/>
            <w:shd w:val="clear" w:color="auto" w:fill="auto"/>
          </w:tcPr>
          <w:p w:rsidR="00997204" w:rsidRPr="009215FE" w:rsidRDefault="00997204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  <w:vertAlign w:val="superscript"/>
              </w:rPr>
            </w:pPr>
            <w:r w:rsidRPr="009215FE">
              <w:rPr>
                <w:noProof/>
                <w:color w:val="000000"/>
              </w:rPr>
              <w:t>м</w:t>
            </w:r>
            <w:r w:rsidRPr="009215FE">
              <w:rPr>
                <w:noProof/>
                <w:color w:val="000000"/>
                <w:vertAlign w:val="superscript"/>
              </w:rPr>
              <w:t>3</w:t>
            </w:r>
          </w:p>
        </w:tc>
        <w:tc>
          <w:tcPr>
            <w:tcW w:w="571" w:type="pct"/>
            <w:shd w:val="clear" w:color="auto" w:fill="auto"/>
          </w:tcPr>
          <w:p w:rsidR="00997204" w:rsidRPr="009215FE" w:rsidRDefault="00637CC5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1,03</w:t>
            </w:r>
          </w:p>
        </w:tc>
        <w:tc>
          <w:tcPr>
            <w:tcW w:w="779" w:type="pct"/>
            <w:shd w:val="clear" w:color="auto" w:fill="auto"/>
          </w:tcPr>
          <w:p w:rsidR="00997204" w:rsidRPr="009215FE" w:rsidRDefault="00637CC5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87,1</w:t>
            </w:r>
          </w:p>
        </w:tc>
        <w:tc>
          <w:tcPr>
            <w:tcW w:w="779" w:type="pct"/>
            <w:shd w:val="clear" w:color="auto" w:fill="auto"/>
          </w:tcPr>
          <w:p w:rsidR="00997204" w:rsidRPr="009215FE" w:rsidRDefault="00637CC5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89,71</w:t>
            </w:r>
          </w:p>
        </w:tc>
      </w:tr>
      <w:tr w:rsidR="00997204" w:rsidRPr="009215FE" w:rsidTr="009215FE">
        <w:trPr>
          <w:trHeight w:val="23"/>
        </w:trPr>
        <w:tc>
          <w:tcPr>
            <w:tcW w:w="2125" w:type="pct"/>
            <w:shd w:val="clear" w:color="auto" w:fill="auto"/>
          </w:tcPr>
          <w:p w:rsidR="00997204" w:rsidRPr="009215FE" w:rsidRDefault="00997204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bCs/>
                <w:noProof/>
                <w:color w:val="000000"/>
                <w:szCs w:val="22"/>
              </w:rPr>
            </w:pPr>
            <w:r w:rsidRPr="009215FE">
              <w:rPr>
                <w:bCs/>
                <w:noProof/>
                <w:color w:val="000000"/>
                <w:szCs w:val="22"/>
              </w:rPr>
              <w:t>Горизонтальная гидроизоляция.</w:t>
            </w:r>
            <w:r w:rsidR="0008520A" w:rsidRPr="009215FE">
              <w:rPr>
                <w:bCs/>
                <w:noProof/>
                <w:color w:val="000000"/>
                <w:szCs w:val="22"/>
              </w:rPr>
              <w:t xml:space="preserve"> </w:t>
            </w:r>
            <w:r w:rsidRPr="009215FE">
              <w:rPr>
                <w:bCs/>
                <w:noProof/>
                <w:color w:val="000000"/>
                <w:szCs w:val="22"/>
              </w:rPr>
              <w:t>Битумная.</w:t>
            </w:r>
          </w:p>
        </w:tc>
        <w:tc>
          <w:tcPr>
            <w:tcW w:w="745" w:type="pct"/>
            <w:shd w:val="clear" w:color="auto" w:fill="auto"/>
          </w:tcPr>
          <w:p w:rsidR="00997204" w:rsidRPr="009215FE" w:rsidRDefault="00997204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  <w:vertAlign w:val="superscript"/>
              </w:rPr>
            </w:pPr>
            <w:r w:rsidRPr="009215FE">
              <w:rPr>
                <w:noProof/>
                <w:color w:val="000000"/>
              </w:rPr>
              <w:t>м</w:t>
            </w:r>
            <w:r w:rsidRPr="009215FE">
              <w:rPr>
                <w:noProof/>
                <w:color w:val="000000"/>
                <w:vertAlign w:val="superscript"/>
              </w:rPr>
              <w:t>3</w:t>
            </w:r>
          </w:p>
        </w:tc>
        <w:tc>
          <w:tcPr>
            <w:tcW w:w="571" w:type="pct"/>
            <w:shd w:val="clear" w:color="auto" w:fill="auto"/>
          </w:tcPr>
          <w:p w:rsidR="00997204" w:rsidRPr="009215FE" w:rsidRDefault="00637CC5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3,9</w:t>
            </w:r>
          </w:p>
        </w:tc>
        <w:tc>
          <w:tcPr>
            <w:tcW w:w="779" w:type="pct"/>
            <w:shd w:val="clear" w:color="auto" w:fill="auto"/>
          </w:tcPr>
          <w:p w:rsidR="00997204" w:rsidRPr="009215FE" w:rsidRDefault="00997204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0,2</w:t>
            </w:r>
          </w:p>
        </w:tc>
        <w:tc>
          <w:tcPr>
            <w:tcW w:w="779" w:type="pct"/>
            <w:shd w:val="clear" w:color="auto" w:fill="auto"/>
          </w:tcPr>
          <w:p w:rsidR="00997204" w:rsidRPr="009215FE" w:rsidRDefault="00637CC5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0,78</w:t>
            </w:r>
          </w:p>
        </w:tc>
      </w:tr>
      <w:tr w:rsidR="00997204" w:rsidRPr="009215FE" w:rsidTr="009215FE">
        <w:trPr>
          <w:trHeight w:val="23"/>
        </w:trPr>
        <w:tc>
          <w:tcPr>
            <w:tcW w:w="2125" w:type="pct"/>
            <w:shd w:val="clear" w:color="auto" w:fill="auto"/>
          </w:tcPr>
          <w:p w:rsidR="00997204" w:rsidRPr="009215FE" w:rsidRDefault="00997204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bCs/>
                <w:noProof/>
                <w:color w:val="000000"/>
                <w:szCs w:val="22"/>
              </w:rPr>
            </w:pPr>
            <w:r w:rsidRPr="009215FE">
              <w:rPr>
                <w:bCs/>
                <w:noProof/>
                <w:color w:val="000000"/>
                <w:szCs w:val="22"/>
              </w:rPr>
              <w:t>Устройство грунтовых</w:t>
            </w:r>
          </w:p>
          <w:p w:rsidR="00997204" w:rsidRPr="009215FE" w:rsidRDefault="00997204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bCs/>
                <w:noProof/>
                <w:color w:val="000000"/>
                <w:szCs w:val="22"/>
              </w:rPr>
            </w:pPr>
            <w:r w:rsidRPr="009215FE">
              <w:rPr>
                <w:bCs/>
                <w:noProof/>
                <w:color w:val="000000"/>
                <w:szCs w:val="22"/>
              </w:rPr>
              <w:t>подушек (подготовок).</w:t>
            </w:r>
          </w:p>
          <w:p w:rsidR="00997204" w:rsidRPr="009215FE" w:rsidRDefault="00997204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bCs/>
                <w:noProof/>
                <w:color w:val="000000"/>
                <w:szCs w:val="22"/>
              </w:rPr>
            </w:pPr>
            <w:r w:rsidRPr="009215FE">
              <w:rPr>
                <w:bCs/>
                <w:noProof/>
                <w:color w:val="000000"/>
                <w:szCs w:val="22"/>
              </w:rPr>
              <w:t>Песчаная подушка.</w:t>
            </w:r>
          </w:p>
        </w:tc>
        <w:tc>
          <w:tcPr>
            <w:tcW w:w="745" w:type="pct"/>
            <w:shd w:val="clear" w:color="auto" w:fill="auto"/>
          </w:tcPr>
          <w:p w:rsidR="00997204" w:rsidRPr="009215FE" w:rsidRDefault="00997204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  <w:p w:rsidR="00997204" w:rsidRPr="009215FE" w:rsidRDefault="00997204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  <w:vertAlign w:val="superscript"/>
              </w:rPr>
            </w:pPr>
            <w:r w:rsidRPr="009215FE">
              <w:rPr>
                <w:noProof/>
                <w:color w:val="000000"/>
              </w:rPr>
              <w:t>м</w:t>
            </w:r>
            <w:r w:rsidRPr="009215FE">
              <w:rPr>
                <w:noProof/>
                <w:color w:val="000000"/>
                <w:vertAlign w:val="superscript"/>
              </w:rPr>
              <w:t>3</w:t>
            </w:r>
          </w:p>
        </w:tc>
        <w:tc>
          <w:tcPr>
            <w:tcW w:w="571" w:type="pct"/>
            <w:shd w:val="clear" w:color="auto" w:fill="auto"/>
          </w:tcPr>
          <w:p w:rsidR="00997204" w:rsidRPr="009215FE" w:rsidRDefault="00637CC5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6,25</w:t>
            </w:r>
          </w:p>
        </w:tc>
        <w:tc>
          <w:tcPr>
            <w:tcW w:w="779" w:type="pct"/>
            <w:shd w:val="clear" w:color="auto" w:fill="auto"/>
          </w:tcPr>
          <w:p w:rsidR="00997204" w:rsidRPr="009215FE" w:rsidRDefault="00997204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25,29</w:t>
            </w:r>
          </w:p>
        </w:tc>
        <w:tc>
          <w:tcPr>
            <w:tcW w:w="779" w:type="pct"/>
            <w:shd w:val="clear" w:color="auto" w:fill="auto"/>
          </w:tcPr>
          <w:p w:rsidR="00997204" w:rsidRPr="009215FE" w:rsidRDefault="00637CC5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158,06</w:t>
            </w:r>
          </w:p>
        </w:tc>
      </w:tr>
      <w:tr w:rsidR="00997204" w:rsidRPr="009215FE" w:rsidTr="009215FE">
        <w:trPr>
          <w:trHeight w:val="23"/>
        </w:trPr>
        <w:tc>
          <w:tcPr>
            <w:tcW w:w="2125" w:type="pct"/>
            <w:shd w:val="clear" w:color="auto" w:fill="auto"/>
          </w:tcPr>
          <w:p w:rsidR="00997204" w:rsidRPr="009215FE" w:rsidRDefault="00997204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bCs/>
                <w:noProof/>
                <w:color w:val="000000"/>
                <w:szCs w:val="22"/>
              </w:rPr>
            </w:pPr>
            <w:r w:rsidRPr="009215FE">
              <w:rPr>
                <w:bCs/>
                <w:noProof/>
                <w:color w:val="000000"/>
                <w:szCs w:val="22"/>
              </w:rPr>
              <w:t>Уплотнение грунтов.</w:t>
            </w:r>
          </w:p>
          <w:p w:rsidR="00997204" w:rsidRPr="009215FE" w:rsidRDefault="00997204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  <w:szCs w:val="22"/>
              </w:rPr>
            </w:pPr>
            <w:r w:rsidRPr="009215FE">
              <w:rPr>
                <w:noProof/>
                <w:color w:val="000000"/>
                <w:szCs w:val="22"/>
              </w:rPr>
              <w:t>Уплотнение грунта трамбовками.</w:t>
            </w:r>
          </w:p>
        </w:tc>
        <w:tc>
          <w:tcPr>
            <w:tcW w:w="745" w:type="pct"/>
            <w:shd w:val="clear" w:color="auto" w:fill="auto"/>
          </w:tcPr>
          <w:p w:rsidR="00997204" w:rsidRPr="009215FE" w:rsidRDefault="00997204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м</w:t>
            </w:r>
            <w:r w:rsidRPr="009215FE">
              <w:rPr>
                <w:noProof/>
                <w:color w:val="000000"/>
                <w:vertAlign w:val="superscript"/>
              </w:rPr>
              <w:t>3</w:t>
            </w:r>
          </w:p>
        </w:tc>
        <w:tc>
          <w:tcPr>
            <w:tcW w:w="571" w:type="pct"/>
            <w:shd w:val="clear" w:color="auto" w:fill="auto"/>
          </w:tcPr>
          <w:p w:rsidR="00997204" w:rsidRPr="009215FE" w:rsidRDefault="00637CC5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13,65</w:t>
            </w:r>
          </w:p>
        </w:tc>
        <w:tc>
          <w:tcPr>
            <w:tcW w:w="779" w:type="pct"/>
            <w:shd w:val="clear" w:color="auto" w:fill="auto"/>
          </w:tcPr>
          <w:p w:rsidR="00997204" w:rsidRPr="009215FE" w:rsidRDefault="00997204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0,21</w:t>
            </w:r>
          </w:p>
        </w:tc>
        <w:tc>
          <w:tcPr>
            <w:tcW w:w="779" w:type="pct"/>
            <w:shd w:val="clear" w:color="auto" w:fill="auto"/>
          </w:tcPr>
          <w:p w:rsidR="00997204" w:rsidRPr="009215FE" w:rsidRDefault="00637CC5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2,86</w:t>
            </w:r>
          </w:p>
        </w:tc>
      </w:tr>
    </w:tbl>
    <w:p w:rsidR="000A456E" w:rsidRPr="00197C58" w:rsidRDefault="000A456E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97204" w:rsidRPr="00197C58" w:rsidRDefault="00637CC5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Объем с</w:t>
      </w:r>
      <w:r w:rsidR="00997204" w:rsidRPr="00197C58">
        <w:rPr>
          <w:noProof/>
          <w:color w:val="000000"/>
          <w:sz w:val="28"/>
          <w:szCs w:val="24"/>
        </w:rPr>
        <w:t>вайн</w:t>
      </w:r>
      <w:r w:rsidRPr="00197C58">
        <w:rPr>
          <w:noProof/>
          <w:color w:val="000000"/>
          <w:sz w:val="28"/>
          <w:szCs w:val="24"/>
        </w:rPr>
        <w:t>ого</w:t>
      </w:r>
      <w:r w:rsidR="00997204" w:rsidRPr="00197C58">
        <w:rPr>
          <w:noProof/>
          <w:color w:val="000000"/>
          <w:sz w:val="28"/>
          <w:szCs w:val="24"/>
        </w:rPr>
        <w:t xml:space="preserve"> фундамент</w:t>
      </w:r>
      <w:r w:rsidRPr="00197C58">
        <w:rPr>
          <w:noProof/>
          <w:color w:val="000000"/>
          <w:sz w:val="28"/>
          <w:szCs w:val="24"/>
        </w:rPr>
        <w:t>а на единицу</w:t>
      </w:r>
      <w:r w:rsidR="00997204" w:rsidRPr="00197C58">
        <w:rPr>
          <w:noProof/>
          <w:color w:val="000000"/>
          <w:sz w:val="28"/>
          <w:szCs w:val="24"/>
        </w:rPr>
        <w:t>.</w:t>
      </w:r>
      <w:r w:rsidRPr="00197C58">
        <w:rPr>
          <w:noProof/>
          <w:color w:val="000000"/>
          <w:sz w:val="28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069"/>
        <w:gridCol w:w="1427"/>
        <w:gridCol w:w="1093"/>
        <w:gridCol w:w="1491"/>
        <w:gridCol w:w="1491"/>
      </w:tblGrid>
      <w:tr w:rsidR="000A456E" w:rsidRPr="009215FE" w:rsidTr="009215FE">
        <w:trPr>
          <w:trHeight w:val="23"/>
        </w:trPr>
        <w:tc>
          <w:tcPr>
            <w:tcW w:w="2125" w:type="pct"/>
            <w:vMerge w:val="restart"/>
            <w:shd w:val="clear" w:color="auto" w:fill="auto"/>
          </w:tcPr>
          <w:p w:rsidR="00997204" w:rsidRPr="009215FE" w:rsidRDefault="00997204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9215FE">
              <w:rPr>
                <w:noProof/>
                <w:color w:val="000000"/>
                <w:szCs w:val="28"/>
              </w:rPr>
              <w:t>Наименование работ.</w:t>
            </w:r>
          </w:p>
        </w:tc>
        <w:tc>
          <w:tcPr>
            <w:tcW w:w="745" w:type="pct"/>
            <w:vMerge w:val="restart"/>
            <w:shd w:val="clear" w:color="auto" w:fill="auto"/>
          </w:tcPr>
          <w:p w:rsidR="00997204" w:rsidRPr="009215FE" w:rsidRDefault="00997204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Единицы измерения.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997204" w:rsidRPr="009215FE" w:rsidRDefault="00997204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Объем.</w:t>
            </w:r>
          </w:p>
        </w:tc>
        <w:tc>
          <w:tcPr>
            <w:tcW w:w="1558" w:type="pct"/>
            <w:gridSpan w:val="2"/>
            <w:shd w:val="clear" w:color="auto" w:fill="auto"/>
          </w:tcPr>
          <w:p w:rsidR="00997204" w:rsidRPr="009215FE" w:rsidRDefault="00997204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Стоимость.</w:t>
            </w:r>
          </w:p>
        </w:tc>
      </w:tr>
      <w:tr w:rsidR="00997204" w:rsidRPr="009215FE" w:rsidTr="009215FE">
        <w:trPr>
          <w:trHeight w:val="23"/>
        </w:trPr>
        <w:tc>
          <w:tcPr>
            <w:tcW w:w="2125" w:type="pct"/>
            <w:vMerge/>
            <w:shd w:val="clear" w:color="auto" w:fill="auto"/>
          </w:tcPr>
          <w:p w:rsidR="00997204" w:rsidRPr="009215FE" w:rsidRDefault="00997204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997204" w:rsidRPr="009215FE" w:rsidRDefault="00997204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997204" w:rsidRPr="009215FE" w:rsidRDefault="00997204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779" w:type="pct"/>
            <w:shd w:val="clear" w:color="auto" w:fill="auto"/>
          </w:tcPr>
          <w:p w:rsidR="00997204" w:rsidRPr="009215FE" w:rsidRDefault="00997204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Единицы.</w:t>
            </w:r>
          </w:p>
        </w:tc>
        <w:tc>
          <w:tcPr>
            <w:tcW w:w="779" w:type="pct"/>
            <w:shd w:val="clear" w:color="auto" w:fill="auto"/>
          </w:tcPr>
          <w:p w:rsidR="00997204" w:rsidRPr="009215FE" w:rsidRDefault="00997204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Общая.</w:t>
            </w:r>
          </w:p>
        </w:tc>
      </w:tr>
      <w:tr w:rsidR="00997204" w:rsidRPr="009215FE" w:rsidTr="009215FE">
        <w:trPr>
          <w:trHeight w:val="23"/>
        </w:trPr>
        <w:tc>
          <w:tcPr>
            <w:tcW w:w="2125" w:type="pct"/>
            <w:shd w:val="clear" w:color="auto" w:fill="auto"/>
          </w:tcPr>
          <w:p w:rsidR="00997204" w:rsidRPr="009215FE" w:rsidRDefault="00997204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bCs/>
                <w:noProof/>
                <w:color w:val="000000"/>
                <w:szCs w:val="22"/>
              </w:rPr>
            </w:pPr>
            <w:r w:rsidRPr="009215FE">
              <w:rPr>
                <w:bCs/>
                <w:noProof/>
                <w:color w:val="000000"/>
                <w:szCs w:val="22"/>
              </w:rPr>
              <w:t>Земляные работы.</w:t>
            </w:r>
          </w:p>
          <w:p w:rsidR="00997204" w:rsidRPr="009215FE" w:rsidRDefault="00997204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bCs/>
                <w:noProof/>
                <w:color w:val="000000"/>
              </w:rPr>
            </w:pPr>
            <w:r w:rsidRPr="009215FE">
              <w:rPr>
                <w:bCs/>
                <w:noProof/>
                <w:color w:val="000000"/>
                <w:szCs w:val="22"/>
              </w:rPr>
              <w:t>Разработка грунта под фундаменты.</w:t>
            </w:r>
          </w:p>
        </w:tc>
        <w:tc>
          <w:tcPr>
            <w:tcW w:w="745" w:type="pct"/>
            <w:shd w:val="clear" w:color="auto" w:fill="auto"/>
          </w:tcPr>
          <w:p w:rsidR="00997204" w:rsidRPr="009215FE" w:rsidRDefault="00997204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  <w:vertAlign w:val="superscript"/>
              </w:rPr>
            </w:pPr>
            <w:r w:rsidRPr="009215FE">
              <w:rPr>
                <w:noProof/>
                <w:color w:val="000000"/>
              </w:rPr>
              <w:t>м</w:t>
            </w:r>
            <w:r w:rsidRPr="009215FE">
              <w:rPr>
                <w:noProof/>
                <w:color w:val="000000"/>
                <w:vertAlign w:val="superscript"/>
              </w:rPr>
              <w:t>3</w:t>
            </w:r>
          </w:p>
        </w:tc>
        <w:tc>
          <w:tcPr>
            <w:tcW w:w="571" w:type="pct"/>
            <w:shd w:val="clear" w:color="auto" w:fill="auto"/>
          </w:tcPr>
          <w:p w:rsidR="00997204" w:rsidRPr="009215FE" w:rsidRDefault="0008520A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2,15</w:t>
            </w:r>
          </w:p>
        </w:tc>
        <w:tc>
          <w:tcPr>
            <w:tcW w:w="779" w:type="pct"/>
            <w:shd w:val="clear" w:color="auto" w:fill="auto"/>
          </w:tcPr>
          <w:p w:rsidR="00997204" w:rsidRPr="009215FE" w:rsidRDefault="001C70C2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4,7</w:t>
            </w:r>
          </w:p>
        </w:tc>
        <w:tc>
          <w:tcPr>
            <w:tcW w:w="779" w:type="pct"/>
            <w:shd w:val="clear" w:color="auto" w:fill="auto"/>
          </w:tcPr>
          <w:p w:rsidR="00997204" w:rsidRPr="009215FE" w:rsidRDefault="0008520A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10,10</w:t>
            </w:r>
          </w:p>
        </w:tc>
      </w:tr>
      <w:tr w:rsidR="00997204" w:rsidRPr="009215FE" w:rsidTr="009215FE">
        <w:trPr>
          <w:trHeight w:val="23"/>
        </w:trPr>
        <w:tc>
          <w:tcPr>
            <w:tcW w:w="2125" w:type="pct"/>
            <w:shd w:val="clear" w:color="auto" w:fill="auto"/>
          </w:tcPr>
          <w:p w:rsidR="00997204" w:rsidRPr="009215FE" w:rsidRDefault="00997204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bCs/>
                <w:noProof/>
                <w:color w:val="000000"/>
                <w:szCs w:val="22"/>
              </w:rPr>
            </w:pPr>
            <w:r w:rsidRPr="009215FE">
              <w:rPr>
                <w:bCs/>
                <w:noProof/>
                <w:color w:val="000000"/>
                <w:szCs w:val="22"/>
              </w:rPr>
              <w:t>Водоотлив.</w:t>
            </w:r>
          </w:p>
          <w:p w:rsidR="00997204" w:rsidRPr="009215FE" w:rsidRDefault="00997204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bCs/>
                <w:noProof/>
                <w:color w:val="000000"/>
                <w:szCs w:val="22"/>
              </w:rPr>
            </w:pPr>
            <w:r w:rsidRPr="009215FE">
              <w:rPr>
                <w:bCs/>
                <w:noProof/>
                <w:color w:val="000000"/>
                <w:szCs w:val="22"/>
              </w:rPr>
              <w:t>Из котлована.</w:t>
            </w:r>
          </w:p>
        </w:tc>
        <w:tc>
          <w:tcPr>
            <w:tcW w:w="745" w:type="pct"/>
            <w:shd w:val="clear" w:color="auto" w:fill="auto"/>
          </w:tcPr>
          <w:p w:rsidR="00997204" w:rsidRPr="009215FE" w:rsidRDefault="00997204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м</w:t>
            </w:r>
            <w:r w:rsidRPr="009215FE">
              <w:rPr>
                <w:noProof/>
                <w:color w:val="000000"/>
                <w:vertAlign w:val="superscript"/>
              </w:rPr>
              <w:t>3</w:t>
            </w:r>
          </w:p>
        </w:tc>
        <w:tc>
          <w:tcPr>
            <w:tcW w:w="571" w:type="pct"/>
            <w:shd w:val="clear" w:color="auto" w:fill="auto"/>
          </w:tcPr>
          <w:p w:rsidR="00997204" w:rsidRPr="009215FE" w:rsidRDefault="0008520A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2,15</w:t>
            </w:r>
          </w:p>
        </w:tc>
        <w:tc>
          <w:tcPr>
            <w:tcW w:w="779" w:type="pct"/>
            <w:shd w:val="clear" w:color="auto" w:fill="auto"/>
          </w:tcPr>
          <w:p w:rsidR="00997204" w:rsidRPr="009215FE" w:rsidRDefault="001C70C2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2,51</w:t>
            </w:r>
          </w:p>
        </w:tc>
        <w:tc>
          <w:tcPr>
            <w:tcW w:w="779" w:type="pct"/>
            <w:shd w:val="clear" w:color="auto" w:fill="auto"/>
          </w:tcPr>
          <w:p w:rsidR="00997204" w:rsidRPr="009215FE" w:rsidRDefault="0008520A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5,39</w:t>
            </w:r>
          </w:p>
        </w:tc>
      </w:tr>
      <w:tr w:rsidR="00997204" w:rsidRPr="009215FE" w:rsidTr="009215FE">
        <w:trPr>
          <w:trHeight w:val="23"/>
        </w:trPr>
        <w:tc>
          <w:tcPr>
            <w:tcW w:w="2125" w:type="pct"/>
            <w:shd w:val="clear" w:color="auto" w:fill="auto"/>
          </w:tcPr>
          <w:p w:rsidR="00997204" w:rsidRPr="009215FE" w:rsidRDefault="00997204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bCs/>
                <w:noProof/>
                <w:color w:val="000000"/>
                <w:szCs w:val="22"/>
              </w:rPr>
            </w:pPr>
            <w:r w:rsidRPr="009215FE">
              <w:rPr>
                <w:bCs/>
                <w:noProof/>
                <w:color w:val="000000"/>
                <w:szCs w:val="22"/>
              </w:rPr>
              <w:t>Устройство фундаментов.</w:t>
            </w:r>
          </w:p>
          <w:p w:rsidR="00997204" w:rsidRPr="009215FE" w:rsidRDefault="00997204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bCs/>
                <w:noProof/>
                <w:color w:val="000000"/>
                <w:szCs w:val="22"/>
              </w:rPr>
            </w:pPr>
            <w:r w:rsidRPr="009215FE">
              <w:rPr>
                <w:bCs/>
                <w:noProof/>
                <w:color w:val="000000"/>
                <w:szCs w:val="22"/>
              </w:rPr>
              <w:t xml:space="preserve">Фундаменты ж/б, </w:t>
            </w:r>
            <w:r w:rsidR="0008520A" w:rsidRPr="009215FE">
              <w:rPr>
                <w:bCs/>
                <w:noProof/>
                <w:color w:val="000000"/>
                <w:szCs w:val="22"/>
              </w:rPr>
              <w:t>монолитные</w:t>
            </w:r>
            <w:r w:rsidRPr="009215FE">
              <w:rPr>
                <w:bCs/>
                <w:noProof/>
                <w:color w:val="000000"/>
                <w:szCs w:val="22"/>
              </w:rPr>
              <w:t>, отдельные (под колонны)</w:t>
            </w:r>
          </w:p>
        </w:tc>
        <w:tc>
          <w:tcPr>
            <w:tcW w:w="745" w:type="pct"/>
            <w:shd w:val="clear" w:color="auto" w:fill="auto"/>
          </w:tcPr>
          <w:p w:rsidR="00997204" w:rsidRPr="009215FE" w:rsidRDefault="00997204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  <w:vertAlign w:val="superscript"/>
              </w:rPr>
            </w:pPr>
            <w:r w:rsidRPr="009215FE">
              <w:rPr>
                <w:noProof/>
                <w:color w:val="000000"/>
              </w:rPr>
              <w:t>м</w:t>
            </w:r>
            <w:r w:rsidRPr="009215FE">
              <w:rPr>
                <w:noProof/>
                <w:color w:val="000000"/>
                <w:vertAlign w:val="superscript"/>
              </w:rPr>
              <w:t>3</w:t>
            </w:r>
          </w:p>
        </w:tc>
        <w:tc>
          <w:tcPr>
            <w:tcW w:w="571" w:type="pct"/>
            <w:shd w:val="clear" w:color="auto" w:fill="auto"/>
          </w:tcPr>
          <w:p w:rsidR="00997204" w:rsidRPr="009215FE" w:rsidRDefault="0008520A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1,03</w:t>
            </w:r>
          </w:p>
        </w:tc>
        <w:tc>
          <w:tcPr>
            <w:tcW w:w="779" w:type="pct"/>
            <w:shd w:val="clear" w:color="auto" w:fill="auto"/>
          </w:tcPr>
          <w:p w:rsidR="00997204" w:rsidRPr="009215FE" w:rsidRDefault="001C70C2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87,1</w:t>
            </w:r>
          </w:p>
        </w:tc>
        <w:tc>
          <w:tcPr>
            <w:tcW w:w="779" w:type="pct"/>
            <w:shd w:val="clear" w:color="auto" w:fill="auto"/>
          </w:tcPr>
          <w:p w:rsidR="00997204" w:rsidRPr="009215FE" w:rsidRDefault="0008520A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89,71</w:t>
            </w:r>
          </w:p>
        </w:tc>
      </w:tr>
      <w:tr w:rsidR="00997204" w:rsidRPr="009215FE" w:rsidTr="009215FE">
        <w:trPr>
          <w:trHeight w:val="23"/>
        </w:trPr>
        <w:tc>
          <w:tcPr>
            <w:tcW w:w="2125" w:type="pct"/>
            <w:shd w:val="clear" w:color="auto" w:fill="auto"/>
          </w:tcPr>
          <w:p w:rsidR="00997204" w:rsidRPr="009215FE" w:rsidRDefault="00997204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bCs/>
                <w:noProof/>
                <w:color w:val="000000"/>
                <w:szCs w:val="22"/>
              </w:rPr>
            </w:pPr>
            <w:r w:rsidRPr="009215FE">
              <w:rPr>
                <w:bCs/>
                <w:noProof/>
                <w:color w:val="000000"/>
                <w:szCs w:val="22"/>
              </w:rPr>
              <w:t>Горизонтальная гидроизоляция.</w:t>
            </w:r>
            <w:r w:rsidR="0008520A" w:rsidRPr="009215FE">
              <w:rPr>
                <w:bCs/>
                <w:noProof/>
                <w:color w:val="000000"/>
                <w:szCs w:val="22"/>
              </w:rPr>
              <w:t xml:space="preserve"> </w:t>
            </w:r>
            <w:r w:rsidRPr="009215FE">
              <w:rPr>
                <w:bCs/>
                <w:noProof/>
                <w:color w:val="000000"/>
                <w:szCs w:val="22"/>
              </w:rPr>
              <w:t>Битумная.</w:t>
            </w:r>
          </w:p>
        </w:tc>
        <w:tc>
          <w:tcPr>
            <w:tcW w:w="745" w:type="pct"/>
            <w:shd w:val="clear" w:color="auto" w:fill="auto"/>
          </w:tcPr>
          <w:p w:rsidR="00997204" w:rsidRPr="009215FE" w:rsidRDefault="00997204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  <w:vertAlign w:val="superscript"/>
              </w:rPr>
            </w:pPr>
            <w:r w:rsidRPr="009215FE">
              <w:rPr>
                <w:noProof/>
                <w:color w:val="000000"/>
              </w:rPr>
              <w:t>м</w:t>
            </w:r>
            <w:r w:rsidRPr="009215FE">
              <w:rPr>
                <w:noProof/>
                <w:color w:val="000000"/>
                <w:vertAlign w:val="superscript"/>
              </w:rPr>
              <w:t>3</w:t>
            </w:r>
          </w:p>
        </w:tc>
        <w:tc>
          <w:tcPr>
            <w:tcW w:w="571" w:type="pct"/>
            <w:shd w:val="clear" w:color="auto" w:fill="auto"/>
          </w:tcPr>
          <w:p w:rsidR="00997204" w:rsidRPr="009215FE" w:rsidRDefault="0008520A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3,9</w:t>
            </w:r>
          </w:p>
        </w:tc>
        <w:tc>
          <w:tcPr>
            <w:tcW w:w="779" w:type="pct"/>
            <w:shd w:val="clear" w:color="auto" w:fill="auto"/>
          </w:tcPr>
          <w:p w:rsidR="00997204" w:rsidRPr="009215FE" w:rsidRDefault="001C70C2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0,2</w:t>
            </w:r>
          </w:p>
        </w:tc>
        <w:tc>
          <w:tcPr>
            <w:tcW w:w="779" w:type="pct"/>
            <w:shd w:val="clear" w:color="auto" w:fill="auto"/>
          </w:tcPr>
          <w:p w:rsidR="00997204" w:rsidRPr="009215FE" w:rsidRDefault="0008520A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0,78</w:t>
            </w:r>
          </w:p>
        </w:tc>
      </w:tr>
      <w:tr w:rsidR="00997204" w:rsidRPr="009215FE" w:rsidTr="009215FE">
        <w:trPr>
          <w:trHeight w:val="23"/>
        </w:trPr>
        <w:tc>
          <w:tcPr>
            <w:tcW w:w="2125" w:type="pct"/>
            <w:shd w:val="clear" w:color="auto" w:fill="auto"/>
          </w:tcPr>
          <w:p w:rsidR="00295ABA" w:rsidRPr="009215FE" w:rsidRDefault="00295ABA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bCs/>
                <w:noProof/>
                <w:color w:val="000000"/>
                <w:szCs w:val="22"/>
              </w:rPr>
            </w:pPr>
            <w:r w:rsidRPr="009215FE">
              <w:rPr>
                <w:bCs/>
                <w:noProof/>
                <w:color w:val="000000"/>
                <w:szCs w:val="22"/>
              </w:rPr>
              <w:t>Ж/б забивные сваи</w:t>
            </w:r>
          </w:p>
          <w:p w:rsidR="00997204" w:rsidRPr="009215FE" w:rsidRDefault="00295ABA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bCs/>
                <w:noProof/>
                <w:color w:val="000000"/>
                <w:szCs w:val="22"/>
              </w:rPr>
            </w:pPr>
            <w:r w:rsidRPr="009215FE">
              <w:rPr>
                <w:bCs/>
                <w:noProof/>
                <w:color w:val="000000"/>
                <w:szCs w:val="22"/>
              </w:rPr>
              <w:t>Сваи до 12м</w:t>
            </w:r>
          </w:p>
        </w:tc>
        <w:tc>
          <w:tcPr>
            <w:tcW w:w="745" w:type="pct"/>
            <w:shd w:val="clear" w:color="auto" w:fill="auto"/>
          </w:tcPr>
          <w:p w:rsidR="00997204" w:rsidRPr="009215FE" w:rsidRDefault="00997204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  <w:vertAlign w:val="superscript"/>
              </w:rPr>
            </w:pPr>
            <w:r w:rsidRPr="009215FE">
              <w:rPr>
                <w:noProof/>
                <w:color w:val="000000"/>
              </w:rPr>
              <w:t>м</w:t>
            </w:r>
            <w:r w:rsidRPr="009215FE">
              <w:rPr>
                <w:noProof/>
                <w:color w:val="000000"/>
                <w:vertAlign w:val="superscript"/>
              </w:rPr>
              <w:t>3</w:t>
            </w:r>
          </w:p>
        </w:tc>
        <w:tc>
          <w:tcPr>
            <w:tcW w:w="571" w:type="pct"/>
            <w:shd w:val="clear" w:color="auto" w:fill="auto"/>
          </w:tcPr>
          <w:p w:rsidR="00997204" w:rsidRPr="009215FE" w:rsidRDefault="0008520A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3,6</w:t>
            </w:r>
          </w:p>
        </w:tc>
        <w:tc>
          <w:tcPr>
            <w:tcW w:w="779" w:type="pct"/>
            <w:shd w:val="clear" w:color="auto" w:fill="auto"/>
          </w:tcPr>
          <w:p w:rsidR="00997204" w:rsidRPr="009215FE" w:rsidRDefault="001C70C2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100,6</w:t>
            </w:r>
          </w:p>
        </w:tc>
        <w:tc>
          <w:tcPr>
            <w:tcW w:w="779" w:type="pct"/>
            <w:shd w:val="clear" w:color="auto" w:fill="auto"/>
          </w:tcPr>
          <w:p w:rsidR="00997204" w:rsidRPr="009215FE" w:rsidRDefault="0008520A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362,16</w:t>
            </w:r>
          </w:p>
        </w:tc>
      </w:tr>
      <w:tr w:rsidR="0024136E" w:rsidRPr="009215FE" w:rsidTr="009215FE">
        <w:trPr>
          <w:trHeight w:val="23"/>
        </w:trPr>
        <w:tc>
          <w:tcPr>
            <w:tcW w:w="2125" w:type="pct"/>
            <w:shd w:val="clear" w:color="auto" w:fill="auto"/>
          </w:tcPr>
          <w:p w:rsidR="0024136E" w:rsidRPr="009215FE" w:rsidRDefault="0024136E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bCs/>
                <w:noProof/>
                <w:color w:val="000000"/>
                <w:szCs w:val="22"/>
              </w:rPr>
            </w:pPr>
            <w:r w:rsidRPr="009215FE">
              <w:rPr>
                <w:bCs/>
                <w:noProof/>
                <w:color w:val="000000"/>
                <w:szCs w:val="22"/>
              </w:rPr>
              <w:t>Уплотнение грунтов.</w:t>
            </w:r>
          </w:p>
          <w:p w:rsidR="0024136E" w:rsidRPr="009215FE" w:rsidRDefault="0024136E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  <w:szCs w:val="22"/>
              </w:rPr>
            </w:pPr>
            <w:r w:rsidRPr="009215FE">
              <w:rPr>
                <w:noProof/>
                <w:color w:val="000000"/>
                <w:szCs w:val="22"/>
              </w:rPr>
              <w:t>Уплотнение грунта трамбовками.</w:t>
            </w:r>
          </w:p>
        </w:tc>
        <w:tc>
          <w:tcPr>
            <w:tcW w:w="745" w:type="pct"/>
            <w:shd w:val="clear" w:color="auto" w:fill="auto"/>
          </w:tcPr>
          <w:p w:rsidR="0024136E" w:rsidRPr="009215FE" w:rsidRDefault="0024136E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м</w:t>
            </w:r>
            <w:r w:rsidRPr="009215FE">
              <w:rPr>
                <w:noProof/>
                <w:color w:val="000000"/>
                <w:vertAlign w:val="superscript"/>
              </w:rPr>
              <w:t>3</w:t>
            </w:r>
          </w:p>
        </w:tc>
        <w:tc>
          <w:tcPr>
            <w:tcW w:w="571" w:type="pct"/>
            <w:shd w:val="clear" w:color="auto" w:fill="auto"/>
          </w:tcPr>
          <w:p w:rsidR="0024136E" w:rsidRPr="009215FE" w:rsidRDefault="0008520A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1,12</w:t>
            </w:r>
          </w:p>
        </w:tc>
        <w:tc>
          <w:tcPr>
            <w:tcW w:w="779" w:type="pct"/>
            <w:shd w:val="clear" w:color="auto" w:fill="auto"/>
          </w:tcPr>
          <w:p w:rsidR="0024136E" w:rsidRPr="009215FE" w:rsidRDefault="0024136E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0,21</w:t>
            </w:r>
          </w:p>
        </w:tc>
        <w:tc>
          <w:tcPr>
            <w:tcW w:w="779" w:type="pct"/>
            <w:shd w:val="clear" w:color="auto" w:fill="auto"/>
          </w:tcPr>
          <w:p w:rsidR="0024136E" w:rsidRPr="009215FE" w:rsidRDefault="0008520A" w:rsidP="009215FE">
            <w:pPr>
              <w:widowControl w:val="0"/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9215FE">
              <w:rPr>
                <w:noProof/>
                <w:color w:val="000000"/>
              </w:rPr>
              <w:t>0,23</w:t>
            </w:r>
          </w:p>
        </w:tc>
      </w:tr>
    </w:tbl>
    <w:p w:rsidR="000A456E" w:rsidRPr="00197C58" w:rsidRDefault="000A456E" w:rsidP="00F0695E">
      <w:pPr>
        <w:pStyle w:val="af7"/>
        <w:widowControl w:val="0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D74249" w:rsidRPr="00197C58" w:rsidRDefault="000A456E" w:rsidP="00F0695E">
      <w:pPr>
        <w:pStyle w:val="af7"/>
        <w:widowControl w:val="0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197C58">
        <w:rPr>
          <w:b w:val="0"/>
          <w:noProof/>
          <w:color w:val="000000"/>
          <w:sz w:val="28"/>
        </w:rPr>
        <w:br w:type="page"/>
      </w:r>
      <w:r w:rsidR="00D74249" w:rsidRPr="00197C58">
        <w:rPr>
          <w:b w:val="0"/>
          <w:noProof/>
          <w:color w:val="000000"/>
          <w:sz w:val="28"/>
        </w:rPr>
        <w:t xml:space="preserve">Выбор основного варианта производится путём сопоставления стоимости фундамента на </w:t>
      </w:r>
      <w:r w:rsidR="0008520A" w:rsidRPr="00197C58">
        <w:rPr>
          <w:b w:val="0"/>
          <w:noProof/>
          <w:color w:val="000000"/>
          <w:sz w:val="28"/>
        </w:rPr>
        <w:t>искуственном</w:t>
      </w:r>
      <w:r w:rsidR="00D74249" w:rsidRPr="00197C58">
        <w:rPr>
          <w:b w:val="0"/>
          <w:noProof/>
          <w:color w:val="000000"/>
          <w:sz w:val="28"/>
        </w:rPr>
        <w:t xml:space="preserve"> основании со стоимостью устройства свайного фундамента.</w:t>
      </w:r>
    </w:p>
    <w:p w:rsidR="00D74249" w:rsidRPr="00197C58" w:rsidRDefault="00D74249" w:rsidP="00F0695E">
      <w:pPr>
        <w:pStyle w:val="af7"/>
        <w:widowControl w:val="0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197C58">
        <w:rPr>
          <w:b w:val="0"/>
          <w:noProof/>
          <w:color w:val="000000"/>
          <w:sz w:val="28"/>
          <w:szCs w:val="28"/>
        </w:rPr>
        <w:t>Вывод</w:t>
      </w:r>
      <w:r w:rsidRPr="00197C58">
        <w:rPr>
          <w:b w:val="0"/>
          <w:noProof/>
          <w:color w:val="000000"/>
          <w:sz w:val="28"/>
        </w:rPr>
        <w:t xml:space="preserve">: наиболее экономичным является </w:t>
      </w:r>
      <w:r w:rsidR="0008520A" w:rsidRPr="00197C58">
        <w:rPr>
          <w:b w:val="0"/>
          <w:noProof/>
          <w:color w:val="000000"/>
          <w:sz w:val="28"/>
        </w:rPr>
        <w:t>фундамент на искусственном основании</w:t>
      </w:r>
      <w:r w:rsidRPr="00197C58">
        <w:rPr>
          <w:b w:val="0"/>
          <w:noProof/>
          <w:color w:val="000000"/>
          <w:sz w:val="28"/>
        </w:rPr>
        <w:t xml:space="preserve">, так как имеет меньшую стоимость. </w:t>
      </w:r>
    </w:p>
    <w:p w:rsidR="00D74249" w:rsidRPr="00197C58" w:rsidRDefault="00D7424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C195B" w:rsidRPr="00197C58" w:rsidRDefault="00574F79" w:rsidP="00F0695E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197C58">
        <w:rPr>
          <w:bCs/>
          <w:noProof/>
          <w:color w:val="000000"/>
          <w:sz w:val="28"/>
          <w:szCs w:val="28"/>
        </w:rPr>
        <w:t>5</w:t>
      </w:r>
      <w:r w:rsidR="000A456E" w:rsidRPr="00197C58">
        <w:rPr>
          <w:bCs/>
          <w:noProof/>
          <w:color w:val="000000"/>
          <w:sz w:val="28"/>
          <w:szCs w:val="28"/>
        </w:rPr>
        <w:t>.1.1 Водопонижение</w:t>
      </w:r>
    </w:p>
    <w:p w:rsidR="00BC195B" w:rsidRPr="00197C58" w:rsidRDefault="00BC195B" w:rsidP="00F0695E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4"/>
        </w:rPr>
      </w:pPr>
      <w:r w:rsidRPr="00197C58">
        <w:rPr>
          <w:bCs/>
          <w:noProof/>
          <w:color w:val="000000"/>
          <w:sz w:val="28"/>
          <w:szCs w:val="24"/>
        </w:rPr>
        <w:t>Так как устройство фундаментов мелкого заложения и свайного под колонны ниже уровня грунтовых вод, требуется предусмотреть мероприятия по водопонижению. В нашем случае грунт глина (низкий коэффициент фильтрации), следовательно, предусматриваем поверхностный водоотлив с устройством по периметру котлована дренажных траншей.</w:t>
      </w:r>
      <w:r w:rsidR="00CE3429" w:rsidRPr="00197C58">
        <w:rPr>
          <w:bCs/>
          <w:noProof/>
          <w:color w:val="000000"/>
          <w:sz w:val="28"/>
          <w:szCs w:val="24"/>
        </w:rPr>
        <w:t xml:space="preserve"> </w:t>
      </w:r>
    </w:p>
    <w:p w:rsidR="009A7B34" w:rsidRPr="00197C58" w:rsidRDefault="009A7B34" w:rsidP="00F0695E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4"/>
        </w:rPr>
      </w:pPr>
    </w:p>
    <w:p w:rsidR="00BC195B" w:rsidRPr="00197C58" w:rsidRDefault="00574F79" w:rsidP="00F0695E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197C58">
        <w:rPr>
          <w:bCs/>
          <w:noProof/>
          <w:color w:val="000000"/>
          <w:sz w:val="28"/>
          <w:szCs w:val="28"/>
        </w:rPr>
        <w:t>5</w:t>
      </w:r>
      <w:r w:rsidR="00BC195B" w:rsidRPr="00197C58">
        <w:rPr>
          <w:bCs/>
          <w:noProof/>
          <w:color w:val="000000"/>
          <w:sz w:val="28"/>
          <w:szCs w:val="28"/>
        </w:rPr>
        <w:t>.1.2 Земляные рабо</w:t>
      </w:r>
      <w:r w:rsidR="000A456E" w:rsidRPr="00197C58">
        <w:rPr>
          <w:bCs/>
          <w:noProof/>
          <w:color w:val="000000"/>
          <w:sz w:val="28"/>
          <w:szCs w:val="28"/>
        </w:rPr>
        <w:t>ты и крепление стенок котлована</w:t>
      </w:r>
    </w:p>
    <w:p w:rsidR="000A456E" w:rsidRPr="00197C58" w:rsidRDefault="00BC195B" w:rsidP="00F0695E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4"/>
        </w:rPr>
      </w:pPr>
      <w:r w:rsidRPr="00197C58">
        <w:rPr>
          <w:bCs/>
          <w:noProof/>
          <w:color w:val="000000"/>
          <w:sz w:val="28"/>
          <w:szCs w:val="24"/>
        </w:rPr>
        <w:t>Объём земляных работ определяем упрощённо – по строительному объёму фундамента, который вычисляется как объём прямоугольной призмы, основанием которой служит подошва фундамента или ростверк свайного куста с учётом прохода 0,5м от каждой грани фундамента.</w:t>
      </w:r>
    </w:p>
    <w:p w:rsidR="00BC195B" w:rsidRPr="00197C58" w:rsidRDefault="00BC195B" w:rsidP="00F0695E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4"/>
        </w:rPr>
      </w:pPr>
      <w:r w:rsidRPr="00197C58">
        <w:rPr>
          <w:bCs/>
          <w:noProof/>
          <w:color w:val="000000"/>
          <w:sz w:val="28"/>
          <w:szCs w:val="24"/>
        </w:rPr>
        <w:t>Глубина заложения фундаментов не превышает 4м, примем рамное крепление стенок выемки, которое заключается в устройстве распорных рам прижимающих инвентарные щиты к стенкам.</w:t>
      </w:r>
    </w:p>
    <w:p w:rsidR="00BC195B" w:rsidRPr="00197C58" w:rsidRDefault="00BC195B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0A456E" w:rsidRPr="00197C58" w:rsidRDefault="00574F79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7C58">
        <w:rPr>
          <w:noProof/>
          <w:color w:val="000000"/>
          <w:sz w:val="28"/>
          <w:szCs w:val="28"/>
        </w:rPr>
        <w:t>5</w:t>
      </w:r>
      <w:r w:rsidR="00BC195B" w:rsidRPr="00197C58">
        <w:rPr>
          <w:noProof/>
          <w:color w:val="000000"/>
          <w:sz w:val="28"/>
          <w:szCs w:val="28"/>
        </w:rPr>
        <w:t>.1.3 Технически</w:t>
      </w:r>
      <w:r w:rsidR="000A456E" w:rsidRPr="00197C58">
        <w:rPr>
          <w:noProof/>
          <w:color w:val="000000"/>
          <w:sz w:val="28"/>
          <w:szCs w:val="28"/>
        </w:rPr>
        <w:t>е требования к выполнению работ</w:t>
      </w:r>
    </w:p>
    <w:p w:rsidR="00BC195B" w:rsidRPr="00197C58" w:rsidRDefault="00BC195B" w:rsidP="00F0695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Окрасочная и обмазочная гидроизоляции — это сплошной водонепроницаемый слой, выполненный из горячих битумов, горячих или холодных мастик, приготовленных из черного вяжущего и наполнителя, или из черного вяжущего, а также из материалов на основе синтетических смол и пластмасс. Окрасочную изоляцию наносят тонким слоем (0,2... 0,8 мм), а обмазочную — более толстым (2...4 мм). Окрасочная и обмазочная гидроизоляции растрескиваются при деформации, осадке и вибрации конструкций. Поэтому их нельзя применять для </w:t>
      </w:r>
      <w:r w:rsidR="009A7B34" w:rsidRPr="00197C58">
        <w:rPr>
          <w:noProof/>
          <w:color w:val="000000"/>
          <w:sz w:val="28"/>
          <w:szCs w:val="24"/>
        </w:rPr>
        <w:t>трещино-</w:t>
      </w:r>
      <w:r w:rsidRPr="00197C58">
        <w:rPr>
          <w:noProof/>
          <w:color w:val="000000"/>
          <w:sz w:val="28"/>
          <w:szCs w:val="24"/>
        </w:rPr>
        <w:t>неустойчивых конструкций, а также в зданиях и сооружениях, где еще не закончилась осадка. Эти виды изоляции защищают конструкции главным образом от капиллярной влаги.</w:t>
      </w:r>
      <w:r w:rsidR="00F0695E">
        <w:rPr>
          <w:noProof/>
          <w:color w:val="000000"/>
          <w:sz w:val="28"/>
          <w:szCs w:val="24"/>
        </w:rPr>
        <w:t xml:space="preserve"> </w:t>
      </w:r>
      <w:r w:rsidRPr="00197C58">
        <w:rPr>
          <w:noProof/>
          <w:color w:val="000000"/>
          <w:sz w:val="28"/>
          <w:szCs w:val="24"/>
        </w:rPr>
        <w:t>Окрасочную и обмазочную изоляции наносят на изолируемую поверхность окраской, обмазыванием или газопламенным напылением. Окрасочные и обмазочные слои наносят в 2...3 приема, чтобы перекрыть все пропущенные места нижних слоев. Общая толщина покрытия зависит от применяемых материалов и составляет при нанесении горячих битумов, песка и мастик 2...4 мм, а разжиженных— 0,8...1,5 мм, битумных паст— 1,5...3 мм, битумных эмульсий, лаков и красок — 0,5...1,5 мм.</w:t>
      </w:r>
    </w:p>
    <w:p w:rsidR="00BC195B" w:rsidRPr="00197C58" w:rsidRDefault="00BC195B" w:rsidP="00F0695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При газопламенном напылении используют порошкообразные, составы, включающие битумный порошок, смешанный в молотковой дробилке с наполнителями. В таком виде порошкообразную мастику наносят на подготовленную поверхность с помощью газопламенной установки. Преимущество этого метода заключается в том, что не требуется раздельно приготовлять и перевозить битумную мастику. Кроме того, установка снабжена двумя форсунками, одна из которых разогревает изолируемую поверхность, а другая наносит материал на поверхность, поэтому изоляционные работы можно вести зимой.</w:t>
      </w:r>
    </w:p>
    <w:p w:rsidR="00BC195B" w:rsidRPr="00197C58" w:rsidRDefault="00BC195B" w:rsidP="00F0695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Поверх окрасочной (обмазочной) изоляции, нанесенной на подземные части зданий и сооружений, устраивают защиту в виде глиняных замков или штукатурного слоя из гидрофобизированых грунтов. Для устройства глиняных замков используют измельченную глину, смешиваемую с 2...3% жидкого битума марки БН-111, мазута и др. Этот состав перемешивают в растворомешалке с водой в количестве 20...30%. 1 Готовую глиняную массу послойно с трамбованием укладывают в опалубку, извлекаемую, по мере засыпки грунтом пазух котлованов. Гидрофобизированные грунты представляют собой смесь песка или суглинка с нефтебитумом, растворенным в зеленом масле. Наносят такие составы на изолированные поверхности слоем штукатурки.</w:t>
      </w:r>
    </w:p>
    <w:p w:rsidR="00BC195B" w:rsidRPr="00197C58" w:rsidRDefault="000A456E" w:rsidP="00F0695E">
      <w:pPr>
        <w:widowControl w:val="0"/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br w:type="page"/>
      </w:r>
      <w:r w:rsidR="00BC195B" w:rsidRPr="00197C58">
        <w:rPr>
          <w:noProof/>
          <w:color w:val="000000"/>
          <w:sz w:val="28"/>
          <w:szCs w:val="24"/>
        </w:rPr>
        <w:t>С</w:t>
      </w:r>
      <w:r w:rsidRPr="00197C58">
        <w:rPr>
          <w:noProof/>
          <w:color w:val="000000"/>
          <w:sz w:val="28"/>
          <w:szCs w:val="24"/>
        </w:rPr>
        <w:t>писок использованной литературы</w:t>
      </w:r>
    </w:p>
    <w:p w:rsidR="00BC195B" w:rsidRPr="00197C58" w:rsidRDefault="00BC195B" w:rsidP="00F0695E">
      <w:pPr>
        <w:widowControl w:val="0"/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BC195B" w:rsidRPr="00197C58" w:rsidRDefault="00BC195B" w:rsidP="00F0695E">
      <w:pPr>
        <w:widowControl w:val="0"/>
        <w:numPr>
          <w:ilvl w:val="0"/>
          <w:numId w:val="8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Далматов Б.И. «Механика грунтов, основания и фундаменты».</w:t>
      </w:r>
    </w:p>
    <w:p w:rsidR="00BC195B" w:rsidRPr="00197C58" w:rsidRDefault="00BC195B" w:rsidP="00F0695E">
      <w:pPr>
        <w:widowControl w:val="0"/>
        <w:numPr>
          <w:ilvl w:val="0"/>
          <w:numId w:val="8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СНиП 2.02.01-83, «Основания зданий и сооружений».</w:t>
      </w:r>
    </w:p>
    <w:p w:rsidR="00BC195B" w:rsidRPr="00197C58" w:rsidRDefault="00BC195B" w:rsidP="00F0695E">
      <w:pPr>
        <w:widowControl w:val="0"/>
        <w:numPr>
          <w:ilvl w:val="0"/>
          <w:numId w:val="8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СНиП 2.02.03-85, «Свайные фундаменты».</w:t>
      </w:r>
    </w:p>
    <w:p w:rsidR="00BC195B" w:rsidRPr="00197C58" w:rsidRDefault="00BC195B" w:rsidP="00F0695E">
      <w:pPr>
        <w:widowControl w:val="0"/>
        <w:numPr>
          <w:ilvl w:val="0"/>
          <w:numId w:val="8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 xml:space="preserve">Шутенко Л.Н., Гильман А.Д., Лупан Ю.Т. «Основания и фундаменты. Курсовое и дипломное проектирование». </w:t>
      </w:r>
    </w:p>
    <w:p w:rsidR="00BC195B" w:rsidRPr="00197C58" w:rsidRDefault="00BC195B" w:rsidP="00F0695E">
      <w:pPr>
        <w:widowControl w:val="0"/>
        <w:numPr>
          <w:ilvl w:val="0"/>
          <w:numId w:val="8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СНиП 3.02.01-87, «Земляные сооружения, основания и фундаменты».</w:t>
      </w:r>
    </w:p>
    <w:p w:rsidR="00BC195B" w:rsidRPr="00197C58" w:rsidRDefault="00BC195B" w:rsidP="00F0695E">
      <w:pPr>
        <w:widowControl w:val="0"/>
        <w:numPr>
          <w:ilvl w:val="0"/>
          <w:numId w:val="8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Е.Е. Корбут. «Методические указания по выполнению курсового проекта для студентов специальности</w:t>
      </w:r>
      <w:r w:rsidR="00CE3429" w:rsidRPr="00197C58">
        <w:rPr>
          <w:noProof/>
          <w:color w:val="000000"/>
          <w:sz w:val="28"/>
          <w:szCs w:val="24"/>
        </w:rPr>
        <w:t xml:space="preserve"> </w:t>
      </w:r>
      <w:r w:rsidRPr="00197C58">
        <w:rPr>
          <w:noProof/>
          <w:color w:val="000000"/>
          <w:sz w:val="28"/>
          <w:szCs w:val="24"/>
        </w:rPr>
        <w:t>“Промышленное и гражданское строительство”. Часть 3. СВАЙНЫЕ ФУНДАМЕНТЫ».</w:t>
      </w:r>
    </w:p>
    <w:p w:rsidR="00BC195B" w:rsidRPr="00197C58" w:rsidRDefault="00BC195B" w:rsidP="00F0695E">
      <w:pPr>
        <w:widowControl w:val="0"/>
        <w:numPr>
          <w:ilvl w:val="0"/>
          <w:numId w:val="8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СНиП 2.02.01-82 “ Строительная климатология и геофизика”.- М.,1983.</w:t>
      </w:r>
    </w:p>
    <w:p w:rsidR="00343A8B" w:rsidRPr="00197C58" w:rsidRDefault="00343A8B" w:rsidP="00F0695E">
      <w:pPr>
        <w:widowControl w:val="0"/>
        <w:numPr>
          <w:ilvl w:val="0"/>
          <w:numId w:val="8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E.E Корбут « Методические указания к выполнению курсового проекта на тему: «Проектирование оснований и конструирование фундаментов промышленного или гражданского здания или сооружения» для студентов специальности Т.19. 01, 70 02 01 «Промышленное и гражданскоу строительство»</w:t>
      </w:r>
    </w:p>
    <w:p w:rsidR="00BC195B" w:rsidRPr="00197C58" w:rsidRDefault="00343A8B" w:rsidP="00F0695E">
      <w:pPr>
        <w:widowControl w:val="0"/>
        <w:numPr>
          <w:ilvl w:val="0"/>
          <w:numId w:val="8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4"/>
        </w:rPr>
      </w:pPr>
      <w:r w:rsidRPr="00197C58">
        <w:rPr>
          <w:noProof/>
          <w:color w:val="000000"/>
          <w:sz w:val="28"/>
          <w:szCs w:val="24"/>
        </w:rPr>
        <w:t>Методические указания по оформлению пояснительной записки и графической части курсового проекта на тему: «Проектирование оснований и конструирование фундаментов промышленного или гражданского здания» для студентов специальности Т. 70.</w:t>
      </w:r>
      <w:r w:rsidR="000F0B0A" w:rsidRPr="00197C58">
        <w:rPr>
          <w:noProof/>
          <w:color w:val="000000"/>
          <w:sz w:val="28"/>
          <w:szCs w:val="24"/>
        </w:rPr>
        <w:t>02.01 «Промышленное и гражданское строительство»</w:t>
      </w:r>
      <w:r w:rsidRPr="00197C58">
        <w:rPr>
          <w:noProof/>
          <w:color w:val="000000"/>
          <w:sz w:val="28"/>
          <w:szCs w:val="24"/>
        </w:rPr>
        <w:t xml:space="preserve"> </w:t>
      </w:r>
      <w:bookmarkStart w:id="1" w:name="_GoBack"/>
      <w:bookmarkEnd w:id="1"/>
    </w:p>
    <w:sectPr w:rsidR="00BC195B" w:rsidRPr="00197C58" w:rsidSect="000A456E">
      <w:pgSz w:w="11906" w:h="16838"/>
      <w:pgMar w:top="1134" w:right="850" w:bottom="1134" w:left="1701" w:header="709" w:footer="709" w:gutter="0"/>
      <w:pgNumType w:start="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5FE" w:rsidRDefault="009215FE">
      <w:r>
        <w:separator/>
      </w:r>
    </w:p>
  </w:endnote>
  <w:endnote w:type="continuationSeparator" w:id="0">
    <w:p w:rsidR="009215FE" w:rsidRDefault="009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5FE" w:rsidRDefault="009215FE">
      <w:r>
        <w:separator/>
      </w:r>
    </w:p>
  </w:footnote>
  <w:footnote w:type="continuationSeparator" w:id="0">
    <w:p w:rsidR="009215FE" w:rsidRDefault="00921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D6004"/>
    <w:multiLevelType w:val="hybridMultilevel"/>
    <w:tmpl w:val="7C5A1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A14E1C"/>
    <w:multiLevelType w:val="hybridMultilevel"/>
    <w:tmpl w:val="5178BF9A"/>
    <w:lvl w:ilvl="0" w:tplc="15C8FEE4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2BFA80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562A8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1D8E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CE2E6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AC7F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BAA0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1DCA4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85A7E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28416F1"/>
    <w:multiLevelType w:val="multilevel"/>
    <w:tmpl w:val="10D28ACC"/>
    <w:lvl w:ilvl="0">
      <w:start w:val="1"/>
      <w:numFmt w:val="decimal"/>
      <w:pStyle w:val="1"/>
      <w:lvlText w:val="%1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">
    <w:nsid w:val="1C162FE3"/>
    <w:multiLevelType w:val="multilevel"/>
    <w:tmpl w:val="FDB255A0"/>
    <w:lvl w:ilvl="0">
      <w:start w:val="2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59"/>
        </w:tabs>
        <w:ind w:left="1559" w:hanging="1559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1DE04F03"/>
    <w:multiLevelType w:val="hybridMultilevel"/>
    <w:tmpl w:val="EDA68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E164A55"/>
    <w:multiLevelType w:val="singleLevel"/>
    <w:tmpl w:val="50F88F4A"/>
    <w:lvl w:ilvl="0">
      <w:start w:val="1"/>
      <w:numFmt w:val="bullet"/>
      <w:pStyle w:val="a"/>
      <w:lvlText w:val="-"/>
      <w:lvlJc w:val="left"/>
      <w:pPr>
        <w:tabs>
          <w:tab w:val="num" w:pos="1069"/>
        </w:tabs>
        <w:ind w:firstLine="709"/>
      </w:pPr>
      <w:rPr>
        <w:rFonts w:hint="default"/>
      </w:rPr>
    </w:lvl>
  </w:abstractNum>
  <w:abstractNum w:abstractNumId="6">
    <w:nsid w:val="5E0A77D0"/>
    <w:multiLevelType w:val="multilevel"/>
    <w:tmpl w:val="DB748A7A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1559" w:hanging="1559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7">
    <w:nsid w:val="791E56B2"/>
    <w:multiLevelType w:val="hybridMultilevel"/>
    <w:tmpl w:val="75E0A4FE"/>
    <w:lvl w:ilvl="0" w:tplc="F47257DE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DA44E75"/>
    <w:multiLevelType w:val="multilevel"/>
    <w:tmpl w:val="2736952A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989"/>
        </w:tabs>
        <w:ind w:left="989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2705"/>
        </w:tabs>
        <w:ind w:left="270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87"/>
        </w:tabs>
        <w:ind w:left="18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85"/>
        </w:tabs>
        <w:ind w:left="2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4"/>
        </w:tabs>
        <w:ind w:left="34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83"/>
        </w:tabs>
        <w:ind w:left="36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216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6F4"/>
    <w:rsid w:val="000465DF"/>
    <w:rsid w:val="00052595"/>
    <w:rsid w:val="00061879"/>
    <w:rsid w:val="000778FC"/>
    <w:rsid w:val="0008520A"/>
    <w:rsid w:val="000935F9"/>
    <w:rsid w:val="00093DB6"/>
    <w:rsid w:val="000A456E"/>
    <w:rsid w:val="000E4771"/>
    <w:rsid w:val="000F0B0A"/>
    <w:rsid w:val="000F70C9"/>
    <w:rsid w:val="00150A68"/>
    <w:rsid w:val="00164E4D"/>
    <w:rsid w:val="00175B1B"/>
    <w:rsid w:val="00194074"/>
    <w:rsid w:val="00197C58"/>
    <w:rsid w:val="001C70C2"/>
    <w:rsid w:val="001E109D"/>
    <w:rsid w:val="00211E47"/>
    <w:rsid w:val="00213EC4"/>
    <w:rsid w:val="00225BA9"/>
    <w:rsid w:val="00241299"/>
    <w:rsid w:val="0024136E"/>
    <w:rsid w:val="0026546B"/>
    <w:rsid w:val="00291CAF"/>
    <w:rsid w:val="00295ABA"/>
    <w:rsid w:val="00296AAB"/>
    <w:rsid w:val="002A05F3"/>
    <w:rsid w:val="002F6CDC"/>
    <w:rsid w:val="00334D38"/>
    <w:rsid w:val="00343A8B"/>
    <w:rsid w:val="00345643"/>
    <w:rsid w:val="00345B15"/>
    <w:rsid w:val="003A7C36"/>
    <w:rsid w:val="003B4D77"/>
    <w:rsid w:val="003E741E"/>
    <w:rsid w:val="003F0FC2"/>
    <w:rsid w:val="003F22B2"/>
    <w:rsid w:val="003F5D38"/>
    <w:rsid w:val="00402B76"/>
    <w:rsid w:val="004069B4"/>
    <w:rsid w:val="00407E77"/>
    <w:rsid w:val="00411F1C"/>
    <w:rsid w:val="004136FD"/>
    <w:rsid w:val="00442389"/>
    <w:rsid w:val="00455EDC"/>
    <w:rsid w:val="004A1D49"/>
    <w:rsid w:val="004A69F4"/>
    <w:rsid w:val="004D4868"/>
    <w:rsid w:val="004D5C29"/>
    <w:rsid w:val="004F4A45"/>
    <w:rsid w:val="00512B4E"/>
    <w:rsid w:val="00524012"/>
    <w:rsid w:val="00536F38"/>
    <w:rsid w:val="0054673B"/>
    <w:rsid w:val="00555CBA"/>
    <w:rsid w:val="00574F79"/>
    <w:rsid w:val="00587452"/>
    <w:rsid w:val="005C6339"/>
    <w:rsid w:val="005E34AE"/>
    <w:rsid w:val="005F4C55"/>
    <w:rsid w:val="006007B4"/>
    <w:rsid w:val="00637CC5"/>
    <w:rsid w:val="00695CD7"/>
    <w:rsid w:val="006A0EA8"/>
    <w:rsid w:val="006D2C85"/>
    <w:rsid w:val="006E3790"/>
    <w:rsid w:val="006E73B3"/>
    <w:rsid w:val="00716972"/>
    <w:rsid w:val="00762B92"/>
    <w:rsid w:val="007970B4"/>
    <w:rsid w:val="007E27F3"/>
    <w:rsid w:val="007E28FE"/>
    <w:rsid w:val="007F167B"/>
    <w:rsid w:val="00804DF5"/>
    <w:rsid w:val="008054B1"/>
    <w:rsid w:val="00832381"/>
    <w:rsid w:val="00840509"/>
    <w:rsid w:val="0084109F"/>
    <w:rsid w:val="00877748"/>
    <w:rsid w:val="008A3779"/>
    <w:rsid w:val="008C04A5"/>
    <w:rsid w:val="008F7F4F"/>
    <w:rsid w:val="0090379D"/>
    <w:rsid w:val="009168DE"/>
    <w:rsid w:val="009215FE"/>
    <w:rsid w:val="0095435C"/>
    <w:rsid w:val="00955641"/>
    <w:rsid w:val="009574C7"/>
    <w:rsid w:val="00965655"/>
    <w:rsid w:val="009752E1"/>
    <w:rsid w:val="00983B70"/>
    <w:rsid w:val="00985EA5"/>
    <w:rsid w:val="00987A2E"/>
    <w:rsid w:val="00997204"/>
    <w:rsid w:val="00997378"/>
    <w:rsid w:val="009A1D03"/>
    <w:rsid w:val="009A7B34"/>
    <w:rsid w:val="009C5999"/>
    <w:rsid w:val="009F56F4"/>
    <w:rsid w:val="00A21B27"/>
    <w:rsid w:val="00A22576"/>
    <w:rsid w:val="00A309D4"/>
    <w:rsid w:val="00A65D7D"/>
    <w:rsid w:val="00A90BE4"/>
    <w:rsid w:val="00A92E68"/>
    <w:rsid w:val="00AA3EFA"/>
    <w:rsid w:val="00AC06F0"/>
    <w:rsid w:val="00AD2969"/>
    <w:rsid w:val="00AE3472"/>
    <w:rsid w:val="00B117C9"/>
    <w:rsid w:val="00B218D7"/>
    <w:rsid w:val="00B278EE"/>
    <w:rsid w:val="00B65EBD"/>
    <w:rsid w:val="00B81A81"/>
    <w:rsid w:val="00BC195B"/>
    <w:rsid w:val="00BD0C75"/>
    <w:rsid w:val="00C352E2"/>
    <w:rsid w:val="00C41BF6"/>
    <w:rsid w:val="00C426D9"/>
    <w:rsid w:val="00C46197"/>
    <w:rsid w:val="00C70B99"/>
    <w:rsid w:val="00C765DB"/>
    <w:rsid w:val="00C870CB"/>
    <w:rsid w:val="00C94E44"/>
    <w:rsid w:val="00CA4342"/>
    <w:rsid w:val="00CA5B20"/>
    <w:rsid w:val="00CC1FCA"/>
    <w:rsid w:val="00CD0C48"/>
    <w:rsid w:val="00CD54EF"/>
    <w:rsid w:val="00CE3429"/>
    <w:rsid w:val="00CE4F99"/>
    <w:rsid w:val="00D13661"/>
    <w:rsid w:val="00D139F4"/>
    <w:rsid w:val="00D238D1"/>
    <w:rsid w:val="00D252E1"/>
    <w:rsid w:val="00D615A5"/>
    <w:rsid w:val="00D638BA"/>
    <w:rsid w:val="00D67983"/>
    <w:rsid w:val="00D72E75"/>
    <w:rsid w:val="00D74249"/>
    <w:rsid w:val="00D74D8A"/>
    <w:rsid w:val="00D77B29"/>
    <w:rsid w:val="00D850BE"/>
    <w:rsid w:val="00D95BB6"/>
    <w:rsid w:val="00DB3A29"/>
    <w:rsid w:val="00DC3962"/>
    <w:rsid w:val="00DC58F1"/>
    <w:rsid w:val="00DD19C5"/>
    <w:rsid w:val="00DD75F7"/>
    <w:rsid w:val="00DF3757"/>
    <w:rsid w:val="00E2396D"/>
    <w:rsid w:val="00E50BF3"/>
    <w:rsid w:val="00E530E3"/>
    <w:rsid w:val="00EA5DFE"/>
    <w:rsid w:val="00EB5E6D"/>
    <w:rsid w:val="00EB77BD"/>
    <w:rsid w:val="00EC10C2"/>
    <w:rsid w:val="00EF7A37"/>
    <w:rsid w:val="00F009F5"/>
    <w:rsid w:val="00F0695E"/>
    <w:rsid w:val="00F3175A"/>
    <w:rsid w:val="00F66A79"/>
    <w:rsid w:val="00F76030"/>
    <w:rsid w:val="00F82C69"/>
    <w:rsid w:val="00FF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61"/>
    <o:shapelayout v:ext="edit">
      <o:idmap v:ext="edit" data="1"/>
    </o:shapelayout>
  </w:shapeDefaults>
  <w:decimalSymbol w:val=","/>
  <w:listSeparator w:val=";"/>
  <w14:defaultImageDpi w14:val="0"/>
  <w15:chartTrackingRefBased/>
  <w15:docId w15:val="{60509A04-FC4C-43D1-A029-C06AC1A5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4E44"/>
  </w:style>
  <w:style w:type="paragraph" w:styleId="10">
    <w:name w:val="heading 1"/>
    <w:basedOn w:val="a0"/>
    <w:next w:val="a0"/>
    <w:link w:val="11"/>
    <w:uiPriority w:val="9"/>
    <w:qFormat/>
    <w:rsid w:val="004A69F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0">
    <w:name w:val="heading 2"/>
    <w:basedOn w:val="a0"/>
    <w:next w:val="a0"/>
    <w:link w:val="21"/>
    <w:uiPriority w:val="9"/>
    <w:qFormat/>
    <w:rsid w:val="004A69F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0">
    <w:name w:val="heading 3"/>
    <w:basedOn w:val="a0"/>
    <w:next w:val="a0"/>
    <w:link w:val="31"/>
    <w:uiPriority w:val="9"/>
    <w:qFormat/>
    <w:rsid w:val="004A69F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0">
    <w:name w:val="heading 4"/>
    <w:basedOn w:val="a0"/>
    <w:next w:val="a0"/>
    <w:link w:val="41"/>
    <w:uiPriority w:val="9"/>
    <w:qFormat/>
    <w:rsid w:val="004A69F4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0"/>
    <w:next w:val="a0"/>
    <w:link w:val="50"/>
    <w:uiPriority w:val="9"/>
    <w:qFormat/>
    <w:rsid w:val="004A69F4"/>
    <w:pPr>
      <w:keepNext/>
      <w:outlineLvl w:val="4"/>
    </w:pPr>
    <w:rPr>
      <w:i/>
      <w:sz w:val="22"/>
    </w:rPr>
  </w:style>
  <w:style w:type="paragraph" w:styleId="6">
    <w:name w:val="heading 6"/>
    <w:basedOn w:val="a0"/>
    <w:next w:val="a0"/>
    <w:link w:val="60"/>
    <w:uiPriority w:val="9"/>
    <w:qFormat/>
    <w:rsid w:val="004A69F4"/>
    <w:pPr>
      <w:keepNext/>
      <w:jc w:val="center"/>
      <w:outlineLvl w:val="5"/>
    </w:pPr>
    <w:rPr>
      <w:sz w:val="28"/>
    </w:rPr>
  </w:style>
  <w:style w:type="paragraph" w:styleId="7">
    <w:name w:val="heading 7"/>
    <w:basedOn w:val="a0"/>
    <w:next w:val="a0"/>
    <w:link w:val="70"/>
    <w:uiPriority w:val="9"/>
    <w:qFormat/>
    <w:rsid w:val="004A69F4"/>
    <w:pPr>
      <w:keepNext/>
      <w:spacing w:line="288" w:lineRule="auto"/>
      <w:jc w:val="both"/>
      <w:outlineLvl w:val="6"/>
    </w:pPr>
    <w:rPr>
      <w:sz w:val="28"/>
    </w:rPr>
  </w:style>
  <w:style w:type="paragraph" w:styleId="8">
    <w:name w:val="heading 8"/>
    <w:basedOn w:val="a0"/>
    <w:next w:val="a0"/>
    <w:link w:val="80"/>
    <w:uiPriority w:val="9"/>
    <w:qFormat/>
    <w:rsid w:val="004A69F4"/>
    <w:pPr>
      <w:keepNext/>
      <w:ind w:firstLine="284"/>
      <w:outlineLvl w:val="7"/>
    </w:pPr>
    <w:rPr>
      <w:bCs/>
      <w:sz w:val="32"/>
    </w:rPr>
  </w:style>
  <w:style w:type="paragraph" w:styleId="9">
    <w:name w:val="heading 9"/>
    <w:basedOn w:val="a0"/>
    <w:next w:val="a0"/>
    <w:link w:val="90"/>
    <w:uiPriority w:val="9"/>
    <w:qFormat/>
    <w:rsid w:val="004A69F4"/>
    <w:pPr>
      <w:keepNext/>
      <w:ind w:firstLine="851"/>
      <w:jc w:val="both"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"/>
    <w:link w:val="40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customStyle="1" w:styleId="a4">
    <w:name w:val="ОбычныйГОСТ"/>
    <w:basedOn w:val="a0"/>
    <w:rsid w:val="004A69F4"/>
    <w:pPr>
      <w:spacing w:line="288" w:lineRule="auto"/>
      <w:ind w:firstLine="709"/>
      <w:jc w:val="both"/>
    </w:pPr>
    <w:rPr>
      <w:sz w:val="28"/>
    </w:rPr>
  </w:style>
  <w:style w:type="paragraph" w:customStyle="1" w:styleId="a">
    <w:name w:val="СписокГОСТ"/>
    <w:basedOn w:val="a0"/>
    <w:rsid w:val="004A69F4"/>
    <w:pPr>
      <w:numPr>
        <w:numId w:val="5"/>
      </w:numPr>
      <w:tabs>
        <w:tab w:val="left" w:pos="1134"/>
      </w:tabs>
      <w:spacing w:line="288" w:lineRule="auto"/>
      <w:jc w:val="both"/>
    </w:pPr>
    <w:rPr>
      <w:sz w:val="28"/>
    </w:rPr>
  </w:style>
  <w:style w:type="paragraph" w:customStyle="1" w:styleId="1">
    <w:name w:val="Заголовок1ГОСТ"/>
    <w:basedOn w:val="a4"/>
    <w:autoRedefine/>
    <w:rsid w:val="004A69F4"/>
    <w:pPr>
      <w:numPr>
        <w:numId w:val="1"/>
      </w:numPr>
      <w:ind w:hanging="425"/>
    </w:pPr>
  </w:style>
  <w:style w:type="paragraph" w:customStyle="1" w:styleId="2">
    <w:name w:val="Заголовок2ГОСТ"/>
    <w:basedOn w:val="1"/>
    <w:rsid w:val="004A69F4"/>
    <w:pPr>
      <w:numPr>
        <w:ilvl w:val="1"/>
        <w:numId w:val="2"/>
      </w:numPr>
      <w:ind w:hanging="567"/>
    </w:pPr>
  </w:style>
  <w:style w:type="paragraph" w:customStyle="1" w:styleId="3">
    <w:name w:val="Заголовок3ГОСТ"/>
    <w:basedOn w:val="2"/>
    <w:rsid w:val="004A69F4"/>
    <w:pPr>
      <w:numPr>
        <w:ilvl w:val="2"/>
        <w:numId w:val="3"/>
      </w:numPr>
      <w:ind w:hanging="709"/>
    </w:pPr>
  </w:style>
  <w:style w:type="paragraph" w:customStyle="1" w:styleId="4">
    <w:name w:val="Заголовок4ГОСТ"/>
    <w:basedOn w:val="3"/>
    <w:rsid w:val="004A69F4"/>
    <w:pPr>
      <w:numPr>
        <w:ilvl w:val="3"/>
        <w:numId w:val="4"/>
      </w:numPr>
    </w:pPr>
  </w:style>
  <w:style w:type="paragraph" w:customStyle="1" w:styleId="a5">
    <w:name w:val="Стиль"/>
    <w:rsid w:val="004A69F4"/>
  </w:style>
  <w:style w:type="paragraph" w:customStyle="1" w:styleId="22">
    <w:name w:val="Список2ГОСТ"/>
    <w:basedOn w:val="a"/>
    <w:rsid w:val="004A69F4"/>
    <w:pPr>
      <w:tabs>
        <w:tab w:val="clear" w:pos="1134"/>
        <w:tab w:val="left" w:pos="1843"/>
      </w:tabs>
      <w:ind w:firstLine="1418"/>
    </w:pPr>
  </w:style>
  <w:style w:type="paragraph" w:customStyle="1" w:styleId="a6">
    <w:name w:val="ЗаголовокГОСТ"/>
    <w:basedOn w:val="a4"/>
    <w:rsid w:val="004A69F4"/>
    <w:pPr>
      <w:ind w:left="709" w:firstLine="0"/>
    </w:pPr>
    <w:rPr>
      <w:lang w:val="en-US"/>
    </w:rPr>
  </w:style>
  <w:style w:type="paragraph" w:customStyle="1" w:styleId="32">
    <w:name w:val="Список3ГОСТ"/>
    <w:basedOn w:val="22"/>
    <w:rsid w:val="004A69F4"/>
    <w:pPr>
      <w:tabs>
        <w:tab w:val="clear" w:pos="1843"/>
        <w:tab w:val="left" w:pos="2552"/>
      </w:tabs>
      <w:ind w:firstLine="2126"/>
    </w:pPr>
  </w:style>
  <w:style w:type="paragraph" w:styleId="12">
    <w:name w:val="index 1"/>
    <w:basedOn w:val="a0"/>
    <w:next w:val="a0"/>
    <w:autoRedefine/>
    <w:uiPriority w:val="99"/>
    <w:semiHidden/>
    <w:rsid w:val="004A69F4"/>
    <w:pPr>
      <w:ind w:left="200" w:hanging="200"/>
    </w:pPr>
    <w:rPr>
      <w:sz w:val="18"/>
    </w:rPr>
  </w:style>
  <w:style w:type="paragraph" w:styleId="23">
    <w:name w:val="index 2"/>
    <w:basedOn w:val="a0"/>
    <w:next w:val="a0"/>
    <w:autoRedefine/>
    <w:uiPriority w:val="99"/>
    <w:semiHidden/>
    <w:rsid w:val="004A69F4"/>
    <w:pPr>
      <w:ind w:left="400" w:hanging="200"/>
    </w:pPr>
    <w:rPr>
      <w:sz w:val="18"/>
    </w:rPr>
  </w:style>
  <w:style w:type="paragraph" w:styleId="33">
    <w:name w:val="index 3"/>
    <w:basedOn w:val="a0"/>
    <w:next w:val="a0"/>
    <w:autoRedefine/>
    <w:uiPriority w:val="99"/>
    <w:semiHidden/>
    <w:rsid w:val="004A69F4"/>
    <w:pPr>
      <w:ind w:left="600" w:hanging="200"/>
    </w:pPr>
    <w:rPr>
      <w:sz w:val="18"/>
    </w:rPr>
  </w:style>
  <w:style w:type="paragraph" w:styleId="42">
    <w:name w:val="index 4"/>
    <w:basedOn w:val="a0"/>
    <w:next w:val="a0"/>
    <w:autoRedefine/>
    <w:uiPriority w:val="99"/>
    <w:semiHidden/>
    <w:rsid w:val="004A69F4"/>
    <w:pPr>
      <w:ind w:left="800" w:hanging="200"/>
    </w:pPr>
    <w:rPr>
      <w:sz w:val="18"/>
    </w:rPr>
  </w:style>
  <w:style w:type="paragraph" w:styleId="51">
    <w:name w:val="index 5"/>
    <w:basedOn w:val="a0"/>
    <w:next w:val="a0"/>
    <w:autoRedefine/>
    <w:uiPriority w:val="99"/>
    <w:semiHidden/>
    <w:rsid w:val="004A69F4"/>
    <w:pPr>
      <w:ind w:left="1000" w:hanging="200"/>
    </w:pPr>
    <w:rPr>
      <w:sz w:val="18"/>
    </w:rPr>
  </w:style>
  <w:style w:type="paragraph" w:styleId="61">
    <w:name w:val="index 6"/>
    <w:basedOn w:val="a0"/>
    <w:next w:val="a0"/>
    <w:autoRedefine/>
    <w:uiPriority w:val="99"/>
    <w:semiHidden/>
    <w:rsid w:val="004A69F4"/>
    <w:pPr>
      <w:ind w:left="1200" w:hanging="200"/>
    </w:pPr>
    <w:rPr>
      <w:sz w:val="18"/>
    </w:rPr>
  </w:style>
  <w:style w:type="paragraph" w:styleId="71">
    <w:name w:val="index 7"/>
    <w:basedOn w:val="a0"/>
    <w:next w:val="a0"/>
    <w:autoRedefine/>
    <w:uiPriority w:val="99"/>
    <w:semiHidden/>
    <w:rsid w:val="004A69F4"/>
    <w:pPr>
      <w:ind w:left="1400" w:hanging="200"/>
    </w:pPr>
    <w:rPr>
      <w:sz w:val="18"/>
    </w:rPr>
  </w:style>
  <w:style w:type="paragraph" w:styleId="81">
    <w:name w:val="index 8"/>
    <w:basedOn w:val="a0"/>
    <w:next w:val="a0"/>
    <w:autoRedefine/>
    <w:uiPriority w:val="99"/>
    <w:semiHidden/>
    <w:rsid w:val="004A69F4"/>
    <w:pPr>
      <w:ind w:left="1600" w:hanging="200"/>
    </w:pPr>
    <w:rPr>
      <w:sz w:val="18"/>
    </w:rPr>
  </w:style>
  <w:style w:type="paragraph" w:styleId="91">
    <w:name w:val="index 9"/>
    <w:basedOn w:val="a0"/>
    <w:next w:val="a0"/>
    <w:autoRedefine/>
    <w:uiPriority w:val="99"/>
    <w:semiHidden/>
    <w:rsid w:val="004A69F4"/>
    <w:pPr>
      <w:ind w:left="1800" w:hanging="200"/>
    </w:pPr>
    <w:rPr>
      <w:sz w:val="18"/>
    </w:rPr>
  </w:style>
  <w:style w:type="paragraph" w:styleId="a7">
    <w:name w:val="index heading"/>
    <w:basedOn w:val="a0"/>
    <w:next w:val="12"/>
    <w:uiPriority w:val="99"/>
    <w:semiHidden/>
    <w:rsid w:val="004A69F4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24">
    <w:name w:val="toc 2"/>
    <w:basedOn w:val="a0"/>
    <w:next w:val="a0"/>
    <w:autoRedefine/>
    <w:uiPriority w:val="39"/>
    <w:semiHidden/>
    <w:rsid w:val="004A69F4"/>
    <w:pPr>
      <w:spacing w:before="120"/>
      <w:ind w:left="200"/>
    </w:pPr>
    <w:rPr>
      <w:i/>
    </w:rPr>
  </w:style>
  <w:style w:type="paragraph" w:styleId="13">
    <w:name w:val="toc 1"/>
    <w:basedOn w:val="a0"/>
    <w:next w:val="a0"/>
    <w:autoRedefine/>
    <w:uiPriority w:val="39"/>
    <w:semiHidden/>
    <w:rsid w:val="004A69F4"/>
    <w:pPr>
      <w:spacing w:before="240" w:after="120"/>
    </w:pPr>
    <w:rPr>
      <w:b/>
    </w:rPr>
  </w:style>
  <w:style w:type="paragraph" w:styleId="34">
    <w:name w:val="toc 3"/>
    <w:basedOn w:val="a0"/>
    <w:next w:val="a0"/>
    <w:autoRedefine/>
    <w:uiPriority w:val="39"/>
    <w:semiHidden/>
    <w:rsid w:val="004A69F4"/>
    <w:pPr>
      <w:ind w:left="400"/>
    </w:pPr>
  </w:style>
  <w:style w:type="paragraph" w:styleId="43">
    <w:name w:val="toc 4"/>
    <w:basedOn w:val="a0"/>
    <w:next w:val="a0"/>
    <w:autoRedefine/>
    <w:uiPriority w:val="39"/>
    <w:semiHidden/>
    <w:rsid w:val="004A69F4"/>
    <w:pPr>
      <w:ind w:left="600"/>
    </w:pPr>
  </w:style>
  <w:style w:type="paragraph" w:styleId="52">
    <w:name w:val="toc 5"/>
    <w:basedOn w:val="a0"/>
    <w:next w:val="a0"/>
    <w:autoRedefine/>
    <w:uiPriority w:val="39"/>
    <w:semiHidden/>
    <w:rsid w:val="004A69F4"/>
    <w:pPr>
      <w:ind w:left="800"/>
    </w:pPr>
  </w:style>
  <w:style w:type="paragraph" w:styleId="62">
    <w:name w:val="toc 6"/>
    <w:basedOn w:val="a0"/>
    <w:next w:val="a0"/>
    <w:autoRedefine/>
    <w:uiPriority w:val="39"/>
    <w:semiHidden/>
    <w:rsid w:val="004A69F4"/>
    <w:pPr>
      <w:ind w:left="1000"/>
    </w:pPr>
  </w:style>
  <w:style w:type="paragraph" w:styleId="72">
    <w:name w:val="toc 7"/>
    <w:basedOn w:val="a0"/>
    <w:next w:val="a0"/>
    <w:autoRedefine/>
    <w:uiPriority w:val="39"/>
    <w:semiHidden/>
    <w:rsid w:val="004A69F4"/>
    <w:pPr>
      <w:ind w:left="1200"/>
    </w:pPr>
  </w:style>
  <w:style w:type="paragraph" w:styleId="82">
    <w:name w:val="toc 8"/>
    <w:basedOn w:val="a0"/>
    <w:next w:val="a0"/>
    <w:autoRedefine/>
    <w:uiPriority w:val="39"/>
    <w:semiHidden/>
    <w:rsid w:val="004A69F4"/>
    <w:pPr>
      <w:ind w:left="1400"/>
    </w:pPr>
  </w:style>
  <w:style w:type="paragraph" w:styleId="92">
    <w:name w:val="toc 9"/>
    <w:basedOn w:val="a4"/>
    <w:next w:val="a0"/>
    <w:autoRedefine/>
    <w:uiPriority w:val="39"/>
    <w:semiHidden/>
    <w:rsid w:val="004A69F4"/>
    <w:pPr>
      <w:spacing w:line="240" w:lineRule="auto"/>
      <w:ind w:left="1600" w:firstLine="0"/>
      <w:jc w:val="left"/>
    </w:pPr>
    <w:rPr>
      <w:sz w:val="20"/>
    </w:rPr>
  </w:style>
  <w:style w:type="paragraph" w:styleId="a8">
    <w:name w:val="Body Text"/>
    <w:basedOn w:val="a0"/>
    <w:link w:val="a9"/>
    <w:uiPriority w:val="99"/>
    <w:rsid w:val="004A69F4"/>
    <w:pPr>
      <w:spacing w:after="120"/>
    </w:pPr>
  </w:style>
  <w:style w:type="character" w:customStyle="1" w:styleId="a9">
    <w:name w:val="Основний текст Знак"/>
    <w:link w:val="a8"/>
    <w:uiPriority w:val="99"/>
    <w:semiHidden/>
    <w:locked/>
    <w:rPr>
      <w:rFonts w:cs="Times New Roman"/>
    </w:rPr>
  </w:style>
  <w:style w:type="character" w:styleId="aa">
    <w:name w:val="annotation reference"/>
    <w:uiPriority w:val="99"/>
    <w:semiHidden/>
    <w:rsid w:val="004A69F4"/>
    <w:rPr>
      <w:rFonts w:cs="Times New Roman"/>
      <w:sz w:val="16"/>
    </w:rPr>
  </w:style>
  <w:style w:type="paragraph" w:styleId="ab">
    <w:name w:val="annotation text"/>
    <w:basedOn w:val="a0"/>
    <w:link w:val="ac"/>
    <w:uiPriority w:val="99"/>
    <w:semiHidden/>
    <w:rsid w:val="004A69F4"/>
  </w:style>
  <w:style w:type="character" w:customStyle="1" w:styleId="ac">
    <w:name w:val="Текст примітки Знак"/>
    <w:link w:val="ab"/>
    <w:uiPriority w:val="99"/>
    <w:semiHidden/>
    <w:locked/>
    <w:rPr>
      <w:rFonts w:cs="Times New Roman"/>
    </w:rPr>
  </w:style>
  <w:style w:type="paragraph" w:styleId="ad">
    <w:name w:val="header"/>
    <w:basedOn w:val="a0"/>
    <w:link w:val="ae"/>
    <w:uiPriority w:val="99"/>
    <w:rsid w:val="004A69F4"/>
    <w:pPr>
      <w:tabs>
        <w:tab w:val="center" w:pos="4153"/>
        <w:tab w:val="right" w:pos="8306"/>
      </w:tabs>
    </w:pPr>
  </w:style>
  <w:style w:type="character" w:customStyle="1" w:styleId="ae">
    <w:name w:val="Верхній колонтитул Знак"/>
    <w:link w:val="ad"/>
    <w:uiPriority w:val="99"/>
    <w:semiHidden/>
    <w:locked/>
    <w:rPr>
      <w:rFonts w:cs="Times New Roman"/>
    </w:rPr>
  </w:style>
  <w:style w:type="paragraph" w:customStyle="1" w:styleId="af">
    <w:name w:val="ЗаголовокПД"/>
    <w:basedOn w:val="1"/>
    <w:rsid w:val="004A69F4"/>
    <w:pPr>
      <w:numPr>
        <w:numId w:val="0"/>
      </w:numPr>
      <w:tabs>
        <w:tab w:val="num" w:pos="1134"/>
      </w:tabs>
      <w:ind w:left="1134" w:hanging="425"/>
    </w:pPr>
  </w:style>
  <w:style w:type="paragraph" w:styleId="af0">
    <w:name w:val="footer"/>
    <w:basedOn w:val="a0"/>
    <w:link w:val="af1"/>
    <w:uiPriority w:val="99"/>
    <w:rsid w:val="004A69F4"/>
    <w:pPr>
      <w:tabs>
        <w:tab w:val="center" w:pos="4153"/>
        <w:tab w:val="right" w:pos="8306"/>
      </w:tabs>
    </w:pPr>
  </w:style>
  <w:style w:type="character" w:customStyle="1" w:styleId="af1">
    <w:name w:val="Нижній колонтитул Знак"/>
    <w:link w:val="af0"/>
    <w:uiPriority w:val="99"/>
    <w:semiHidden/>
    <w:locked/>
    <w:rPr>
      <w:rFonts w:cs="Times New Roman"/>
    </w:rPr>
  </w:style>
  <w:style w:type="paragraph" w:styleId="af2">
    <w:name w:val="Body Text Indent"/>
    <w:basedOn w:val="a0"/>
    <w:link w:val="af3"/>
    <w:uiPriority w:val="99"/>
    <w:rsid w:val="004A69F4"/>
    <w:pPr>
      <w:spacing w:line="288" w:lineRule="auto"/>
      <w:ind w:firstLine="720"/>
      <w:jc w:val="both"/>
    </w:pPr>
    <w:rPr>
      <w:sz w:val="28"/>
    </w:rPr>
  </w:style>
  <w:style w:type="character" w:customStyle="1" w:styleId="af3">
    <w:name w:val="Основний текст з відступом Знак"/>
    <w:link w:val="af2"/>
    <w:uiPriority w:val="99"/>
    <w:semiHidden/>
    <w:locked/>
    <w:rPr>
      <w:rFonts w:cs="Times New Roman"/>
    </w:rPr>
  </w:style>
  <w:style w:type="paragraph" w:styleId="25">
    <w:name w:val="Body Text Indent 2"/>
    <w:basedOn w:val="a0"/>
    <w:link w:val="26"/>
    <w:uiPriority w:val="99"/>
    <w:rsid w:val="004A69F4"/>
    <w:pPr>
      <w:spacing w:line="288" w:lineRule="auto"/>
      <w:ind w:firstLine="709"/>
      <w:jc w:val="both"/>
    </w:pPr>
    <w:rPr>
      <w:sz w:val="28"/>
    </w:rPr>
  </w:style>
  <w:style w:type="character" w:customStyle="1" w:styleId="26">
    <w:name w:val="Основний текст з відступом 2 Знак"/>
    <w:link w:val="25"/>
    <w:uiPriority w:val="99"/>
    <w:semiHidden/>
    <w:locked/>
    <w:rPr>
      <w:rFonts w:cs="Times New Roman"/>
    </w:rPr>
  </w:style>
  <w:style w:type="paragraph" w:styleId="27">
    <w:name w:val="Body Text 2"/>
    <w:basedOn w:val="a0"/>
    <w:link w:val="28"/>
    <w:uiPriority w:val="99"/>
    <w:rsid w:val="004A69F4"/>
    <w:pPr>
      <w:jc w:val="center"/>
    </w:pPr>
  </w:style>
  <w:style w:type="character" w:customStyle="1" w:styleId="28">
    <w:name w:val="Основний текст 2 Знак"/>
    <w:link w:val="27"/>
    <w:uiPriority w:val="99"/>
    <w:semiHidden/>
    <w:locked/>
    <w:rPr>
      <w:rFonts w:cs="Times New Roman"/>
    </w:rPr>
  </w:style>
  <w:style w:type="paragraph" w:styleId="af4">
    <w:name w:val="Document Map"/>
    <w:basedOn w:val="a0"/>
    <w:link w:val="af5"/>
    <w:uiPriority w:val="99"/>
    <w:semiHidden/>
    <w:rsid w:val="004A69F4"/>
    <w:pPr>
      <w:shd w:val="clear" w:color="auto" w:fill="000080"/>
    </w:pPr>
    <w:rPr>
      <w:rFonts w:ascii="Tahoma" w:hAnsi="Tahoma"/>
    </w:rPr>
  </w:style>
  <w:style w:type="character" w:customStyle="1" w:styleId="af5">
    <w:name w:val="Схема документа Знак"/>
    <w:link w:val="af4"/>
    <w:uiPriority w:val="99"/>
    <w:semiHidden/>
    <w:locked/>
    <w:rPr>
      <w:rFonts w:ascii="Tahoma" w:hAnsi="Tahoma" w:cs="Tahoma"/>
      <w:sz w:val="16"/>
      <w:szCs w:val="16"/>
    </w:rPr>
  </w:style>
  <w:style w:type="character" w:styleId="af6">
    <w:name w:val="page number"/>
    <w:uiPriority w:val="99"/>
    <w:rsid w:val="004A69F4"/>
    <w:rPr>
      <w:rFonts w:cs="Times New Roman"/>
    </w:rPr>
  </w:style>
  <w:style w:type="paragraph" w:customStyle="1" w:styleId="Drawings9">
    <w:name w:val="Drawings9"/>
    <w:basedOn w:val="a0"/>
    <w:autoRedefine/>
    <w:rsid w:val="004A69F4"/>
    <w:rPr>
      <w:rFonts w:ascii="Arial" w:hAnsi="Arial"/>
      <w:i/>
      <w:sz w:val="18"/>
    </w:rPr>
  </w:style>
  <w:style w:type="paragraph" w:customStyle="1" w:styleId="Drawings14">
    <w:name w:val="Drawings14"/>
    <w:basedOn w:val="a0"/>
    <w:autoRedefine/>
    <w:rsid w:val="004A69F4"/>
    <w:pPr>
      <w:jc w:val="center"/>
    </w:pPr>
    <w:rPr>
      <w:rFonts w:ascii="Arial" w:hAnsi="Arial"/>
      <w:i/>
      <w:sz w:val="28"/>
    </w:rPr>
  </w:style>
  <w:style w:type="paragraph" w:styleId="35">
    <w:name w:val="Body Text 3"/>
    <w:basedOn w:val="a0"/>
    <w:link w:val="36"/>
    <w:uiPriority w:val="99"/>
    <w:rsid w:val="004A69F4"/>
    <w:pPr>
      <w:spacing w:line="288" w:lineRule="auto"/>
      <w:ind w:right="70"/>
      <w:jc w:val="center"/>
    </w:pPr>
    <w:rPr>
      <w:sz w:val="22"/>
    </w:rPr>
  </w:style>
  <w:style w:type="character" w:customStyle="1" w:styleId="36">
    <w:name w:val="Основний текст 3 Знак"/>
    <w:link w:val="35"/>
    <w:uiPriority w:val="99"/>
    <w:semiHidden/>
    <w:locked/>
    <w:rPr>
      <w:rFonts w:cs="Times New Roman"/>
      <w:sz w:val="16"/>
      <w:szCs w:val="16"/>
    </w:rPr>
  </w:style>
  <w:style w:type="paragraph" w:customStyle="1" w:styleId="29">
    <w:name w:val="заголовок 2"/>
    <w:basedOn w:val="a0"/>
    <w:next w:val="a0"/>
    <w:rsid w:val="004A69F4"/>
    <w:pPr>
      <w:keepNext/>
      <w:jc w:val="center"/>
    </w:pPr>
    <w:rPr>
      <w:sz w:val="24"/>
    </w:rPr>
  </w:style>
  <w:style w:type="paragraph" w:styleId="37">
    <w:name w:val="Body Text Indent 3"/>
    <w:basedOn w:val="a0"/>
    <w:link w:val="38"/>
    <w:uiPriority w:val="99"/>
    <w:rsid w:val="004A69F4"/>
    <w:pPr>
      <w:spacing w:line="360" w:lineRule="auto"/>
      <w:ind w:left="284" w:firstLine="567"/>
    </w:pPr>
    <w:rPr>
      <w:sz w:val="28"/>
    </w:rPr>
  </w:style>
  <w:style w:type="character" w:customStyle="1" w:styleId="38">
    <w:name w:val="Основний текст з відступом 3 Знак"/>
    <w:link w:val="37"/>
    <w:uiPriority w:val="99"/>
    <w:semiHidden/>
    <w:locked/>
    <w:rPr>
      <w:rFonts w:cs="Times New Roman"/>
      <w:sz w:val="16"/>
      <w:szCs w:val="16"/>
    </w:rPr>
  </w:style>
  <w:style w:type="paragraph" w:styleId="af7">
    <w:name w:val="caption"/>
    <w:basedOn w:val="a0"/>
    <w:uiPriority w:val="35"/>
    <w:qFormat/>
    <w:rsid w:val="004A69F4"/>
    <w:pPr>
      <w:ind w:firstLine="284"/>
      <w:jc w:val="center"/>
    </w:pPr>
    <w:rPr>
      <w:b/>
      <w:sz w:val="32"/>
    </w:rPr>
  </w:style>
  <w:style w:type="paragraph" w:styleId="af8">
    <w:name w:val="Block Text"/>
    <w:basedOn w:val="a0"/>
    <w:uiPriority w:val="99"/>
    <w:rsid w:val="004A69F4"/>
    <w:pPr>
      <w:ind w:left="284" w:right="283" w:firstLine="709"/>
      <w:jc w:val="both"/>
    </w:pPr>
    <w:rPr>
      <w:sz w:val="28"/>
    </w:rPr>
  </w:style>
  <w:style w:type="paragraph" w:customStyle="1" w:styleId="14">
    <w:name w:val="Обычный1"/>
    <w:rsid w:val="004A69F4"/>
    <w:pPr>
      <w:widowControl w:val="0"/>
    </w:pPr>
    <w:rPr>
      <w:rFonts w:ascii="Arial" w:hAnsi="Arial"/>
      <w:sz w:val="22"/>
    </w:rPr>
  </w:style>
  <w:style w:type="paragraph" w:customStyle="1" w:styleId="af9">
    <w:name w:val="заголово"/>
    <w:basedOn w:val="a0"/>
    <w:next w:val="a0"/>
    <w:rsid w:val="004A69F4"/>
    <w:pPr>
      <w:keepNext/>
      <w:widowControl w:val="0"/>
      <w:ind w:firstLine="709"/>
      <w:jc w:val="both"/>
    </w:pPr>
    <w:rPr>
      <w:rFonts w:ascii="Arial" w:hAnsi="Arial"/>
      <w:b/>
      <w:sz w:val="32"/>
    </w:rPr>
  </w:style>
  <w:style w:type="paragraph" w:customStyle="1" w:styleId="Keb3">
    <w:name w:val="загоKebовок 3"/>
    <w:basedOn w:val="a0"/>
    <w:next w:val="a0"/>
    <w:rsid w:val="004A69F4"/>
    <w:pPr>
      <w:keepNext/>
      <w:widowControl w:val="0"/>
      <w:jc w:val="both"/>
    </w:pPr>
    <w:rPr>
      <w:rFonts w:ascii="Arial" w:hAnsi="Arial"/>
      <w:sz w:val="28"/>
    </w:rPr>
  </w:style>
  <w:style w:type="paragraph" w:customStyle="1" w:styleId="2a">
    <w:name w:val="Обычный2"/>
    <w:rsid w:val="004A69F4"/>
    <w:pPr>
      <w:widowControl w:val="0"/>
      <w:ind w:left="120" w:right="400" w:firstLine="620"/>
    </w:pPr>
    <w:rPr>
      <w:sz w:val="24"/>
    </w:rPr>
  </w:style>
  <w:style w:type="paragraph" w:customStyle="1" w:styleId="210">
    <w:name w:val="Основной текст 21"/>
    <w:basedOn w:val="2a"/>
    <w:rsid w:val="00CD0C48"/>
    <w:pPr>
      <w:widowControl/>
      <w:spacing w:before="120" w:line="360" w:lineRule="auto"/>
      <w:ind w:left="0" w:right="0" w:firstLine="720"/>
    </w:pPr>
  </w:style>
  <w:style w:type="paragraph" w:customStyle="1" w:styleId="afa">
    <w:name w:val="формула"/>
    <w:basedOn w:val="2a"/>
    <w:rsid w:val="00CD0C48"/>
    <w:pPr>
      <w:widowControl/>
      <w:spacing w:before="60" w:after="60"/>
      <w:ind w:left="0" w:right="0" w:firstLine="0"/>
      <w:jc w:val="center"/>
    </w:pPr>
    <w:rPr>
      <w:lang w:val="en-US"/>
    </w:rPr>
  </w:style>
  <w:style w:type="paragraph" w:customStyle="1" w:styleId="afb">
    <w:name w:val="где..."/>
    <w:basedOn w:val="a0"/>
    <w:rsid w:val="00CD0C48"/>
    <w:pPr>
      <w:tabs>
        <w:tab w:val="right" w:pos="2127"/>
        <w:tab w:val="left" w:pos="2183"/>
      </w:tabs>
      <w:ind w:left="2183" w:hanging="1899"/>
    </w:pPr>
    <w:rPr>
      <w:sz w:val="24"/>
    </w:rPr>
  </w:style>
  <w:style w:type="paragraph" w:customStyle="1" w:styleId="211">
    <w:name w:val="Основной текст с отступом 21"/>
    <w:basedOn w:val="2a"/>
    <w:rsid w:val="00CD0C48"/>
    <w:pPr>
      <w:widowControl/>
      <w:spacing w:line="360" w:lineRule="auto"/>
      <w:ind w:left="0" w:right="0" w:firstLine="709"/>
    </w:pPr>
    <w:rPr>
      <w:kern w:val="20"/>
    </w:rPr>
  </w:style>
  <w:style w:type="paragraph" w:styleId="afc">
    <w:name w:val="Title"/>
    <w:basedOn w:val="a0"/>
    <w:link w:val="afd"/>
    <w:uiPriority w:val="10"/>
    <w:qFormat/>
    <w:rsid w:val="00CD0C48"/>
    <w:pPr>
      <w:jc w:val="center"/>
    </w:pPr>
    <w:rPr>
      <w:sz w:val="28"/>
    </w:rPr>
  </w:style>
  <w:style w:type="character" w:customStyle="1" w:styleId="afd">
    <w:name w:val="Назва Знак"/>
    <w:link w:val="afc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fe">
    <w:name w:val="Table Grid"/>
    <w:basedOn w:val="a2"/>
    <w:uiPriority w:val="59"/>
    <w:rsid w:val="00C94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Revision"/>
    <w:hidden/>
    <w:uiPriority w:val="99"/>
    <w:semiHidden/>
    <w:rsid w:val="00402B76"/>
  </w:style>
  <w:style w:type="paragraph" w:styleId="aff0">
    <w:name w:val="Balloon Text"/>
    <w:basedOn w:val="a0"/>
    <w:link w:val="aff1"/>
    <w:uiPriority w:val="99"/>
    <w:rsid w:val="00402B76"/>
    <w:rPr>
      <w:rFonts w:ascii="Tahoma" w:hAnsi="Tahoma" w:cs="Tahoma"/>
      <w:sz w:val="16"/>
      <w:szCs w:val="16"/>
    </w:rPr>
  </w:style>
  <w:style w:type="character" w:customStyle="1" w:styleId="aff1">
    <w:name w:val="Текст у виносці Знак"/>
    <w:link w:val="aff0"/>
    <w:uiPriority w:val="99"/>
    <w:locked/>
    <w:rsid w:val="00402B76"/>
    <w:rPr>
      <w:rFonts w:ascii="Tahoma" w:hAnsi="Tahoma" w:cs="Tahoma"/>
      <w:sz w:val="16"/>
      <w:szCs w:val="16"/>
    </w:rPr>
  </w:style>
  <w:style w:type="table" w:styleId="aff2">
    <w:name w:val="Table Professional"/>
    <w:basedOn w:val="a2"/>
    <w:uiPriority w:val="99"/>
    <w:rsid w:val="000A456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2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7" Type="http://schemas.openxmlformats.org/officeDocument/2006/relationships/image" Target="media/image1.wmf"/><Relationship Id="rId162" Type="http://schemas.openxmlformats.org/officeDocument/2006/relationships/image" Target="media/image156.e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5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8" Type="http://schemas.openxmlformats.org/officeDocument/2006/relationships/image" Target="media/image2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219" Type="http://schemas.openxmlformats.org/officeDocument/2006/relationships/image" Target="media/image213.wmf"/><Relationship Id="rId230" Type="http://schemas.openxmlformats.org/officeDocument/2006/relationships/fontTable" Target="fontTable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e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image" Target="media/image219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6" Type="http://schemas.openxmlformats.org/officeDocument/2006/relationships/image" Target="media/image20.wmf"/><Relationship Id="rId231" Type="http://schemas.openxmlformats.org/officeDocument/2006/relationships/theme" Target="theme/theme1.xml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e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" Type="http://schemas.openxmlformats.org/officeDocument/2006/relationships/settings" Target="settings.xml"/><Relationship Id="rId214" Type="http://schemas.openxmlformats.org/officeDocument/2006/relationships/image" Target="media/image208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4274</Words>
  <Characters>24362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Анализ предметной области</vt:lpstr>
    </vt:vector>
  </TitlesOfParts>
  <Company>ÌÌÈ</Company>
  <LinksUpToDate>false</LinksUpToDate>
  <CharactersWithSpaces>28579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Анализ предметной области</dc:title>
  <dc:subject/>
  <dc:creator>kkk</dc:creator>
  <cp:keywords/>
  <dc:description/>
  <cp:lastModifiedBy>Irina</cp:lastModifiedBy>
  <cp:revision>2</cp:revision>
  <cp:lastPrinted>2008-10-09T10:11:00Z</cp:lastPrinted>
  <dcterms:created xsi:type="dcterms:W3CDTF">2014-09-30T10:33:00Z</dcterms:created>
  <dcterms:modified xsi:type="dcterms:W3CDTF">2014-09-30T10:33:00Z</dcterms:modified>
</cp:coreProperties>
</file>