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91" w:rsidRPr="00E0693B" w:rsidRDefault="005F6091" w:rsidP="00E0693B">
      <w:pPr>
        <w:pStyle w:val="a6"/>
        <w:spacing w:line="360" w:lineRule="auto"/>
        <w:ind w:left="0"/>
        <w:jc w:val="center"/>
      </w:pPr>
      <w:r w:rsidRPr="00E0693B">
        <w:t>Министерство образования и науки Украины</w:t>
      </w: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r w:rsidRPr="00E0693B">
        <w:rPr>
          <w:sz w:val="28"/>
          <w:szCs w:val="28"/>
        </w:rPr>
        <w:t>Кафедра ОКММ</w:t>
      </w: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Default="005F6091" w:rsidP="00E0693B">
      <w:pPr>
        <w:spacing w:line="360" w:lineRule="auto"/>
        <w:ind w:right="283"/>
        <w:jc w:val="center"/>
        <w:rPr>
          <w:sz w:val="28"/>
          <w:szCs w:val="28"/>
        </w:rPr>
      </w:pPr>
    </w:p>
    <w:p w:rsidR="00E0693B" w:rsidRDefault="00E0693B" w:rsidP="00E0693B">
      <w:pPr>
        <w:spacing w:line="360" w:lineRule="auto"/>
        <w:ind w:right="283"/>
        <w:jc w:val="center"/>
        <w:rPr>
          <w:sz w:val="28"/>
          <w:szCs w:val="28"/>
        </w:rPr>
      </w:pPr>
    </w:p>
    <w:p w:rsidR="00E0693B" w:rsidRPr="00E0693B" w:rsidRDefault="00E0693B"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r w:rsidRPr="00E0693B">
        <w:rPr>
          <w:sz w:val="28"/>
          <w:szCs w:val="28"/>
        </w:rPr>
        <w:t>«</w:t>
      </w:r>
      <w:r w:rsidR="00AB4F08" w:rsidRPr="00E0693B">
        <w:rPr>
          <w:sz w:val="28"/>
          <w:szCs w:val="28"/>
        </w:rPr>
        <w:t>Основы автоматизированного проектирования сложных объектов и систем</w:t>
      </w:r>
      <w:r w:rsidRPr="00E0693B">
        <w:rPr>
          <w:sz w:val="28"/>
          <w:szCs w:val="28"/>
        </w:rPr>
        <w:t>»</w:t>
      </w: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spacing w:line="360" w:lineRule="auto"/>
        <w:ind w:right="283"/>
        <w:jc w:val="center"/>
        <w:rPr>
          <w:sz w:val="28"/>
          <w:szCs w:val="28"/>
        </w:rPr>
      </w:pPr>
    </w:p>
    <w:p w:rsidR="005F6091" w:rsidRPr="00E0693B" w:rsidRDefault="005F6091" w:rsidP="00E0693B">
      <w:pPr>
        <w:pStyle w:val="a6"/>
        <w:spacing w:line="360" w:lineRule="auto"/>
        <w:ind w:left="0"/>
        <w:jc w:val="center"/>
      </w:pPr>
      <w:r w:rsidRPr="00E0693B">
        <w:t>200</w:t>
      </w:r>
      <w:r w:rsidR="00B91BBA" w:rsidRPr="00E0693B">
        <w:t>6</w:t>
      </w:r>
    </w:p>
    <w:p w:rsidR="005F6091" w:rsidRPr="00E0693B" w:rsidRDefault="005F6091" w:rsidP="00E0693B">
      <w:pPr>
        <w:spacing w:line="360" w:lineRule="auto"/>
        <w:ind w:right="283" w:firstLine="709"/>
        <w:jc w:val="both"/>
        <w:rPr>
          <w:b/>
          <w:bCs/>
          <w:sz w:val="28"/>
          <w:szCs w:val="28"/>
        </w:rPr>
      </w:pPr>
      <w:r w:rsidRPr="00E0693B">
        <w:br w:type="page"/>
      </w:r>
      <w:bookmarkStart w:id="0" w:name="_Toc40674098"/>
      <w:bookmarkStart w:id="1" w:name="_Toc40674183"/>
      <w:bookmarkStart w:id="2" w:name="_Toc41182673"/>
      <w:bookmarkStart w:id="3" w:name="_Toc41182766"/>
      <w:r w:rsidRPr="00E0693B">
        <w:rPr>
          <w:b/>
          <w:bCs/>
          <w:sz w:val="28"/>
          <w:szCs w:val="28"/>
        </w:rPr>
        <w:lastRenderedPageBreak/>
        <w:t>Задание</w:t>
      </w:r>
      <w:bookmarkEnd w:id="0"/>
      <w:bookmarkEnd w:id="1"/>
      <w:bookmarkEnd w:id="2"/>
      <w:bookmarkEnd w:id="3"/>
    </w:p>
    <w:p w:rsidR="005F6091" w:rsidRPr="00E0693B" w:rsidRDefault="005F6091" w:rsidP="00E0693B">
      <w:pPr>
        <w:pStyle w:val="a6"/>
        <w:spacing w:line="360" w:lineRule="auto"/>
        <w:ind w:left="0" w:firstLine="709"/>
        <w:rPr>
          <w:b/>
          <w:bCs/>
        </w:rPr>
      </w:pPr>
    </w:p>
    <w:p w:rsidR="005F6091" w:rsidRDefault="00254CE5" w:rsidP="00E0693B">
      <w:pPr>
        <w:pStyle w:val="a6"/>
        <w:spacing w:line="360" w:lineRule="auto"/>
        <w:ind w:left="0" w:firstLine="709"/>
      </w:pPr>
      <w:r w:rsidRPr="00E0693B">
        <w:t>В</w:t>
      </w:r>
      <w:r w:rsidR="005F6091" w:rsidRPr="00E0693B">
        <w:t>ариант 50.3</w:t>
      </w:r>
    </w:p>
    <w:p w:rsidR="00E0693B" w:rsidRPr="00E0693B" w:rsidRDefault="00E0693B" w:rsidP="00E0693B">
      <w:pPr>
        <w:pStyle w:val="a6"/>
        <w:spacing w:line="360" w:lineRule="auto"/>
        <w:ind w:left="0" w:firstLine="709"/>
      </w:pPr>
    </w:p>
    <w:p w:rsidR="00E0693B" w:rsidRDefault="005203A4" w:rsidP="00E0693B">
      <w:pPr>
        <w:pStyle w:val="a6"/>
        <w:spacing w:line="360" w:lineRule="auto"/>
        <w:ind w:left="0" w:firstLine="709"/>
      </w:pPr>
      <w:r>
        <w:rPr>
          <w:noProof/>
        </w:rPr>
        <w:pict>
          <v:line id="_x0000_s1026" style="position:absolute;left:0;text-align:left;flip:x;z-index:251655168" from="230.1pt,65.6pt" to="235.05pt,71.05pt"/>
        </w:pict>
      </w:r>
      <w:r>
        <w:rPr>
          <w:noProof/>
        </w:rPr>
        <w:pict>
          <v:line id="_x0000_s1027" style="position:absolute;left:0;text-align:left;flip:x;z-index:251654144" from="226.35pt,62.05pt" to="235.35pt,71.05pt"/>
        </w:pict>
      </w:r>
      <w:r>
        <w:pict>
          <v:group id="_x0000_s1028" style="width:316.8pt;height:174.65pt;mso-position-horizontal-relative:char;mso-position-vertical-relative:line" coordorigin="3456,1860" coordsize="6336,3493" o:allowincell="f">
            <v:line id="_x0000_s1029" style="position:absolute" from="5065,4416" to="7836,4417" strokeweight="1.5pt"/>
            <v:line id="_x0000_s1030" style="position:absolute" from="5065,3408" to="7184,3409" strokeweight="1.5pt"/>
            <v:oval id="_x0000_s1031" style="position:absolute;left:3456;top:2259;width:651;height:576" strokeweight="1.5pt"/>
            <v:shapetype id="_x0000_t202" coordsize="21600,21600" o:spt="202" path="m,l,21600r21600,l21600,xe">
              <v:stroke joinstyle="miter"/>
              <v:path gradientshapeok="t" o:connecttype="rect"/>
            </v:shapetype>
            <v:shape id="_x0000_s1032" type="#_x0000_t202" style="position:absolute;left:3456;top:2331;width:651;height:432" filled="f" stroked="f">
              <v:textbox style="mso-next-textbox:#_x0000_s1032" inset="2.01744mm,1.0087mm,2.01744mm,1.0087mm">
                <w:txbxContent>
                  <w:p w:rsidR="0088410F" w:rsidRDefault="0088410F">
                    <w:pPr>
                      <w:jc w:val="center"/>
                    </w:pPr>
                    <w:r>
                      <w:t>М</w:t>
                    </w:r>
                  </w:p>
                </w:txbxContent>
              </v:textbox>
            </v:shape>
            <v:line id="_x0000_s1033" style="position:absolute" from="4108,2547" to="4597,2548" strokeweight="1.5pt"/>
            <v:line id="_x0000_s1034" style="position:absolute" from="4902,2544" to="7184,2545" strokeweight="1.5pt"/>
            <v:line id="_x0000_s1035" style="position:absolute" from="5065,2615" to="5228,2616" strokeweight="1.5pt"/>
            <v:line id="_x0000_s1036" style="position:absolute" from="5065,2471" to="5228,2472" strokeweight="1.5pt"/>
            <v:line id="_x0000_s1037" style="position:absolute" from="5065,3479" to="5228,3480" strokeweight="1.5pt"/>
            <v:line id="_x0000_s1038" style="position:absolute" from="5065,3335" to="5228,3336" strokeweight="1.5pt"/>
            <v:line id="_x0000_s1039" style="position:absolute" from="5065,4487" to="5228,4488" strokeweight="1.5pt"/>
            <v:line id="_x0000_s1040" style="position:absolute" from="5065,4343" to="5228,4344" strokeweight="1.5pt"/>
            <v:line id="_x0000_s1041" style="position:absolute" from="7008,2615" to="7171,2616" strokeweight="1.5pt"/>
            <v:line id="_x0000_s1042" style="position:absolute" from="7008,2471" to="7171,2472" strokeweight="1.5pt"/>
            <v:line id="_x0000_s1043" style="position:absolute" from="7008,3479" to="7171,3480" strokeweight="1.5pt"/>
            <v:line id="_x0000_s1044" style="position:absolute" from="7008,3335" to="7171,3336" strokeweight="1.5pt"/>
            <v:line id="_x0000_s1045" style="position:absolute" from="7008,4487" to="7171,4488" strokeweight="1.5pt"/>
            <v:line id="_x0000_s1046" style="position:absolute" from="7008,4343" to="7171,4344" strokeweight="1.5pt"/>
            <v:line id="_x0000_s1047" style="position:absolute" from="5147,2616" to="5148,3336" strokeweight="1.5pt"/>
            <v:line id="_x0000_s1048" style="position:absolute" from="5147,3480" to="5148,4344" strokeweight="1.5pt"/>
            <v:line id="_x0000_s1049" style="position:absolute" from="5147,4488" to="5148,5352" strokeweight="1.5pt"/>
            <v:line id="_x0000_s1050" style="position:absolute" from="5147,5352" to="7103,5353" strokeweight="1.5pt"/>
            <v:line id="_x0000_s1051" style="position:absolute;flip:y" from="7103,4488" to="7104,5352" strokeweight="1.5pt"/>
            <v:line id="_x0000_s1052" style="position:absolute;flip:y" from="7103,3480" to="7104,4344" strokeweight="1.5pt"/>
            <v:line id="_x0000_s1053" style="position:absolute;flip:y" from="7103,2616" to="7104,3336" strokeweight="1.5pt"/>
            <v:line id="_x0000_s1054" style="position:absolute;flip:y" from="5147,1896" to="5148,2472" strokeweight="1.5pt"/>
            <v:line id="_x0000_s1055" style="position:absolute" from="5147,1896" to="7103,1897" strokeweight="1.5pt"/>
            <v:line id="_x0000_s1056" style="position:absolute" from="7103,1896" to="7104,2472" strokeweight="1.5pt"/>
            <v:line id="_x0000_s1057" style="position:absolute;flip:y" from="7344,4044" to="7999,4398"/>
            <v:shape id="_x0000_s1058" type="#_x0000_t202" style="position:absolute;left:7836;top:3552;width:1956;height:720" filled="f" stroked="f">
              <v:textbox style="mso-next-textbox:#_x0000_s1058" inset="2.01744mm,1.0087mm,2.01744mm,1.0087mm">
                <w:txbxContent>
                  <w:p w:rsidR="0088410F" w:rsidRDefault="0088410F">
                    <w:r>
                      <w:t>Выходной вал</w:t>
                    </w:r>
                  </w:p>
                  <w:p w:rsidR="0088410F" w:rsidRDefault="0088410F">
                    <w:r>
                      <w:t xml:space="preserve"> Т,</w:t>
                    </w:r>
                    <w:r>
                      <w:rPr>
                        <w:lang w:val="en-US"/>
                      </w:rPr>
                      <w:t>n</w:t>
                    </w:r>
                  </w:p>
                  <w:p w:rsidR="0088410F" w:rsidRDefault="0088410F"/>
                </w:txbxContent>
              </v:textbox>
            </v:shape>
            <v:shape id="_x0000_s1059" type="#_x0000_t202" style="position:absolute;left:7632;top:1860;width:612;height:540" filled="f" stroked="f">
              <v:textbox style="mso-next-textbox:#_x0000_s1059">
                <w:txbxContent>
                  <w:p w:rsidR="0088410F" w:rsidRDefault="0088410F">
                    <w:r>
                      <w:t>1</w:t>
                    </w:r>
                  </w:p>
                  <w:p w:rsidR="0088410F" w:rsidRDefault="0088410F"/>
                </w:txbxContent>
              </v:textbox>
            </v:shape>
            <v:shape id="_x0000_s1060" type="#_x0000_t202" style="position:absolute;left:7632;top:2940;width:612;height:540" filled="f" stroked="f">
              <v:textbox style="mso-next-textbox:#_x0000_s1060">
                <w:txbxContent>
                  <w:p w:rsidR="0088410F" w:rsidRDefault="0088410F">
                    <w:r>
                      <w:t>2</w:t>
                    </w:r>
                  </w:p>
                  <w:p w:rsidR="0088410F" w:rsidRDefault="0088410F"/>
                </w:txbxContent>
              </v:textbox>
            </v:shape>
            <v:shape id="_x0000_s1061" type="#_x0000_t202" style="position:absolute;left:7632;top:4560;width:612;height:540" filled="f" stroked="f">
              <v:textbox style="mso-next-textbox:#_x0000_s1061">
                <w:txbxContent>
                  <w:p w:rsidR="0088410F" w:rsidRDefault="0088410F">
                    <w:r>
                      <w:t>4</w:t>
                    </w:r>
                  </w:p>
                  <w:p w:rsidR="0088410F" w:rsidRDefault="0088410F"/>
                </w:txbxContent>
              </v:textbox>
            </v:shape>
            <v:shape id="_x0000_s1062" type="#_x0000_t202" style="position:absolute;left:3744;top:3024;width:611;height:540" filled="f" stroked="f">
              <v:textbox style="mso-next-textbox:#_x0000_s1062">
                <w:txbxContent>
                  <w:p w:rsidR="0088410F" w:rsidRDefault="0088410F">
                    <w:r>
                      <w:t>3</w:t>
                    </w:r>
                  </w:p>
                  <w:p w:rsidR="0088410F" w:rsidRDefault="0088410F"/>
                </w:txbxContent>
              </v:textbox>
            </v:shape>
            <v:group id="_x0000_s1063" style="position:absolute;left:5507;top:2247;width:1283;height:2934" coordorigin="3024,1962" coordsize="1134,2934">
              <v:rect id="_x0000_s1064" style="position:absolute;left:3870;top:1971;width:288;height:576" strokeweight="1.5pt"/>
              <v:rect id="_x0000_s1065" style="position:absolute;left:3870;top:2547;width:288;height:1152" strokeweight="1.5pt"/>
              <v:rect id="_x0000_s1066" style="position:absolute;left:3456;top:2880;width:288;height:576" strokeweight="1.5pt"/>
              <v:rect id="_x0000_s1067" style="position:absolute;left:3456;top:3456;width:288;height:1440" strokeweight="1.5pt"/>
              <v:group id="_x0000_s1068" style="position:absolute;left:3921;top:2130;width:180;height:180" coordorigin="3921,1635" coordsize="180,180">
                <v:line id="_x0000_s1069" style="position:absolute" from="3921,1635" to="4101,1815" strokeweight="1.5pt"/>
                <v:line id="_x0000_s1070" style="position:absolute;flip:x" from="3921,1635" to="4101,1815" strokeweight="1.5pt"/>
              </v:group>
              <v:group id="_x0000_s1071" style="position:absolute;left:3921;top:3030;width:180;height:180" coordorigin="3921,1635" coordsize="180,180">
                <v:line id="_x0000_s1072" style="position:absolute" from="3921,1635" to="4101,1815" strokeweight="1.5pt"/>
                <v:line id="_x0000_s1073" style="position:absolute;flip:x" from="3921,1635" to="4101,1815" strokeweight="1.5pt"/>
              </v:group>
              <v:group id="_x0000_s1074" style="position:absolute;left:3501;top:3024;width:180;height:180" coordorigin="3921,1635" coordsize="180,180">
                <v:line id="_x0000_s1075" style="position:absolute" from="3921,1635" to="4101,1815" strokeweight="1.5pt"/>
                <v:line id="_x0000_s1076" style="position:absolute;flip:x" from="3921,1635" to="4101,1815" strokeweight="1.5pt"/>
              </v:group>
              <v:group id="_x0000_s1077" style="position:absolute;left:3501;top:4032;width:180;height:180" coordorigin="3921,1635" coordsize="180,180">
                <v:line id="_x0000_s1078" style="position:absolute" from="3921,1635" to="4101,1815" strokeweight="1.5pt"/>
                <v:line id="_x0000_s1079" style="position:absolute;flip:x" from="3921,1635" to="4101,1815" strokeweight="1.5pt"/>
              </v:group>
              <v:rect id="_x0000_s1080" style="position:absolute;left:3024;top:1962;width:288;height:576" strokeweight="1.5pt"/>
              <v:rect id="_x0000_s1081" style="position:absolute;left:3024;top:2532;width:288;height:1152" strokeweight="1.5pt"/>
              <v:group id="_x0000_s1082" style="position:absolute;left:3075;top:2175;width:180;height:180" coordorigin="3921,1635" coordsize="180,180">
                <v:line id="_x0000_s1083" style="position:absolute" from="3921,1635" to="4101,1815" strokeweight="1.5pt"/>
                <v:line id="_x0000_s1084" style="position:absolute;flip:x" from="3921,1635" to="4101,1815" strokeweight="1.5pt"/>
              </v:group>
              <v:group id="_x0000_s1085" style="position:absolute;left:3075;top:3075;width:180;height:180" coordorigin="3921,1635" coordsize="180,180">
                <v:line id="_x0000_s1086" style="position:absolute" from="3921,1635" to="4101,1815" strokeweight="1.5pt"/>
                <v:line id="_x0000_s1087" style="position:absolute;flip:x" from="3921,1635" to="4101,1815" strokeweight="1.5pt"/>
              </v:group>
            </v:group>
            <v:line id="_x0000_s1088" style="position:absolute" from="4597,2415" to="4597,2703" strokeweight="1.5pt"/>
            <v:line id="_x0000_s1089" style="position:absolute" from="4923,2415" to="4923,2703" strokeweight="1.5pt"/>
            <v:line id="_x0000_s1090" style="position:absolute;flip:x" from="4597,2415" to="4923,2703" strokeweight="1.5pt"/>
            <v:line id="_x0000_s1091" style="position:absolute" from="5986,3861" to="6312,3862" strokeweight="1.5pt"/>
            <v:line id="_x0000_s1092" style="position:absolute" from="5986,3801" to="6312,3802" strokeweight="1.5pt"/>
            <v:line id="_x0000_s1093" style="position:absolute" from="5986,3921" to="6312,3922" strokeweight="1.5pt"/>
            <v:line id="_x0000_s1094" style="position:absolute;flip:y" from="6227,4920" to="7836,5037"/>
            <v:line id="_x0000_s1095" style="position:absolute;flip:y" from="6614,3300" to="7836,3660"/>
            <v:line id="_x0000_s1096" style="position:absolute;flip:y" from="6614,2220" to="7632,2400"/>
            <v:line id="_x0000_s1097" style="position:absolute;flip:x y" from="4032,3168" to="6192,3282"/>
            <w10:wrap type="none"/>
            <w10:anchorlock/>
          </v:group>
        </w:pic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Рассчитать и </w:t>
      </w:r>
      <w:r w:rsidR="00254CE5" w:rsidRPr="00E0693B">
        <w:t>спроектировать привод к бегунам</w:t>
      </w:r>
      <w:r w:rsidRPr="00E0693B">
        <w:t>.</w:t>
      </w:r>
    </w:p>
    <w:p w:rsidR="005F6091" w:rsidRPr="00E0693B" w:rsidRDefault="005F6091" w:rsidP="00E0693B">
      <w:pPr>
        <w:spacing w:line="360" w:lineRule="auto"/>
        <w:ind w:right="283" w:firstLine="709"/>
        <w:jc w:val="both"/>
        <w:rPr>
          <w:sz w:val="28"/>
          <w:szCs w:val="28"/>
        </w:rPr>
      </w:pPr>
    </w:p>
    <w:p w:rsidR="005F6091" w:rsidRDefault="005F6091" w:rsidP="00E0693B">
      <w:pPr>
        <w:spacing w:line="360" w:lineRule="auto"/>
        <w:ind w:right="283" w:firstLine="709"/>
        <w:jc w:val="both"/>
        <w:rPr>
          <w:sz w:val="28"/>
          <w:szCs w:val="28"/>
        </w:rPr>
      </w:pPr>
      <w:r w:rsidRPr="00E0693B">
        <w:rPr>
          <w:sz w:val="28"/>
          <w:szCs w:val="28"/>
        </w:rPr>
        <w:t>Режим нагружения:</w:t>
      </w:r>
    </w:p>
    <w:p w:rsidR="008D17EF" w:rsidRPr="00E0693B" w:rsidRDefault="008D17EF" w:rsidP="00E0693B">
      <w:pPr>
        <w:spacing w:line="360" w:lineRule="auto"/>
        <w:ind w:right="283"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077"/>
        <w:gridCol w:w="798"/>
        <w:gridCol w:w="1101"/>
        <w:gridCol w:w="992"/>
        <w:gridCol w:w="993"/>
        <w:gridCol w:w="1135"/>
        <w:gridCol w:w="8"/>
      </w:tblGrid>
      <w:tr w:rsidR="005F6091" w:rsidRPr="00E0693B">
        <w:trPr>
          <w:jc w:val="center"/>
        </w:trPr>
        <w:tc>
          <w:tcPr>
            <w:tcW w:w="6115" w:type="dxa"/>
            <w:gridSpan w:val="8"/>
          </w:tcPr>
          <w:p w:rsidR="005F6091" w:rsidRPr="00E0693B" w:rsidRDefault="005F6091" w:rsidP="00E0693B">
            <w:pPr>
              <w:pStyle w:val="6"/>
              <w:spacing w:line="360" w:lineRule="auto"/>
              <w:ind w:left="-692" w:right="283" w:firstLine="709"/>
              <w:rPr>
                <w:sz w:val="20"/>
                <w:szCs w:val="20"/>
              </w:rPr>
            </w:pPr>
            <w:r w:rsidRPr="00E0693B">
              <w:rPr>
                <w:sz w:val="20"/>
                <w:szCs w:val="20"/>
              </w:rPr>
              <w:t>Время в часах с использованием мощности</w:t>
            </w:r>
          </w:p>
        </w:tc>
      </w:tr>
      <w:tr w:rsidR="005F6091" w:rsidRPr="00E0693B">
        <w:trPr>
          <w:gridBefore w:val="1"/>
          <w:gridAfter w:val="1"/>
          <w:wBefore w:w="11" w:type="dxa"/>
          <w:wAfter w:w="8" w:type="dxa"/>
          <w:jc w:val="center"/>
        </w:trPr>
        <w:tc>
          <w:tcPr>
            <w:tcW w:w="1077" w:type="dxa"/>
            <w:vAlign w:val="center"/>
          </w:tcPr>
          <w:p w:rsidR="005F6091" w:rsidRPr="00E0693B" w:rsidRDefault="005F6091" w:rsidP="00E0693B">
            <w:pPr>
              <w:spacing w:line="360" w:lineRule="auto"/>
              <w:ind w:left="-662" w:right="283" w:firstLine="709"/>
              <w:rPr>
                <w:sz w:val="20"/>
                <w:szCs w:val="20"/>
                <w:lang w:val="en-US"/>
              </w:rPr>
            </w:pPr>
            <w:r w:rsidRPr="00E0693B">
              <w:rPr>
                <w:sz w:val="20"/>
                <w:szCs w:val="20"/>
                <w:lang w:val="en-US"/>
              </w:rPr>
              <w:t>t</w:t>
            </w:r>
            <w:r w:rsidRPr="00E0693B">
              <w:rPr>
                <w:sz w:val="20"/>
                <w:szCs w:val="20"/>
                <w:vertAlign w:val="subscript"/>
                <w:lang w:val="en-US"/>
              </w:rPr>
              <w:t>1</w:t>
            </w:r>
          </w:p>
        </w:tc>
        <w:tc>
          <w:tcPr>
            <w:tcW w:w="798" w:type="dxa"/>
            <w:vAlign w:val="center"/>
          </w:tcPr>
          <w:p w:rsidR="005F6091" w:rsidRPr="00E0693B" w:rsidRDefault="005F6091" w:rsidP="00E0693B">
            <w:pPr>
              <w:spacing w:line="360" w:lineRule="auto"/>
              <w:ind w:left="-662" w:right="283" w:firstLine="709"/>
              <w:rPr>
                <w:sz w:val="20"/>
                <w:szCs w:val="20"/>
                <w:lang w:val="en-US"/>
              </w:rPr>
            </w:pPr>
            <w:r w:rsidRPr="00E0693B">
              <w:rPr>
                <w:sz w:val="20"/>
                <w:szCs w:val="20"/>
                <w:lang w:val="en-US"/>
              </w:rPr>
              <w:t>P</w:t>
            </w:r>
            <w:r w:rsidRPr="00E0693B">
              <w:rPr>
                <w:sz w:val="20"/>
                <w:szCs w:val="20"/>
                <w:vertAlign w:val="subscript"/>
                <w:lang w:val="en-US"/>
              </w:rPr>
              <w:t>1</w:t>
            </w:r>
          </w:p>
        </w:tc>
        <w:tc>
          <w:tcPr>
            <w:tcW w:w="1101"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t</w:t>
            </w:r>
            <w:r w:rsidRPr="00E0693B">
              <w:rPr>
                <w:sz w:val="20"/>
                <w:szCs w:val="20"/>
                <w:vertAlign w:val="subscript"/>
                <w:lang w:val="en-US"/>
              </w:rPr>
              <w:t>2</w:t>
            </w:r>
          </w:p>
        </w:tc>
        <w:tc>
          <w:tcPr>
            <w:tcW w:w="992"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P</w:t>
            </w:r>
            <w:r w:rsidRPr="00E0693B">
              <w:rPr>
                <w:sz w:val="20"/>
                <w:szCs w:val="20"/>
                <w:vertAlign w:val="subscript"/>
                <w:lang w:val="en-US"/>
              </w:rPr>
              <w:t>2</w:t>
            </w:r>
          </w:p>
        </w:tc>
        <w:tc>
          <w:tcPr>
            <w:tcW w:w="993"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t</w:t>
            </w:r>
            <w:r w:rsidRPr="00E0693B">
              <w:rPr>
                <w:sz w:val="20"/>
                <w:szCs w:val="20"/>
                <w:vertAlign w:val="subscript"/>
                <w:lang w:val="en-US"/>
              </w:rPr>
              <w:t>3</w:t>
            </w:r>
          </w:p>
        </w:tc>
        <w:tc>
          <w:tcPr>
            <w:tcW w:w="1135"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P</w:t>
            </w:r>
            <w:r w:rsidRPr="00E0693B">
              <w:rPr>
                <w:sz w:val="20"/>
                <w:szCs w:val="20"/>
                <w:vertAlign w:val="subscript"/>
                <w:lang w:val="en-US"/>
              </w:rPr>
              <w:t>3</w:t>
            </w:r>
          </w:p>
        </w:tc>
      </w:tr>
      <w:tr w:rsidR="005F6091" w:rsidRPr="00E0693B">
        <w:trPr>
          <w:gridBefore w:val="1"/>
          <w:gridAfter w:val="1"/>
          <w:wBefore w:w="11" w:type="dxa"/>
          <w:wAfter w:w="8" w:type="dxa"/>
          <w:jc w:val="center"/>
        </w:trPr>
        <w:tc>
          <w:tcPr>
            <w:tcW w:w="1077" w:type="dxa"/>
            <w:vAlign w:val="center"/>
          </w:tcPr>
          <w:p w:rsidR="005F6091" w:rsidRPr="00E0693B" w:rsidRDefault="005F6091" w:rsidP="00E0693B">
            <w:pPr>
              <w:spacing w:line="360" w:lineRule="auto"/>
              <w:ind w:left="-662" w:right="283" w:firstLine="709"/>
              <w:rPr>
                <w:sz w:val="20"/>
                <w:szCs w:val="20"/>
                <w:lang w:val="en-US"/>
              </w:rPr>
            </w:pPr>
            <w:r w:rsidRPr="00E0693B">
              <w:rPr>
                <w:sz w:val="20"/>
                <w:szCs w:val="20"/>
                <w:lang w:val="en-US"/>
              </w:rPr>
              <w:t>3000</w:t>
            </w:r>
          </w:p>
        </w:tc>
        <w:tc>
          <w:tcPr>
            <w:tcW w:w="798" w:type="dxa"/>
            <w:vAlign w:val="center"/>
          </w:tcPr>
          <w:p w:rsidR="005F6091" w:rsidRPr="00E0693B" w:rsidRDefault="005F6091" w:rsidP="00E0693B">
            <w:pPr>
              <w:spacing w:line="360" w:lineRule="auto"/>
              <w:ind w:left="-662" w:right="283" w:firstLine="709"/>
              <w:rPr>
                <w:sz w:val="20"/>
                <w:szCs w:val="20"/>
                <w:lang w:val="en-US"/>
              </w:rPr>
            </w:pPr>
            <w:r w:rsidRPr="00E0693B">
              <w:rPr>
                <w:sz w:val="20"/>
                <w:szCs w:val="20"/>
                <w:lang w:val="en-US"/>
              </w:rPr>
              <w:t>P</w:t>
            </w:r>
          </w:p>
        </w:tc>
        <w:tc>
          <w:tcPr>
            <w:tcW w:w="1101"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5000</w:t>
            </w:r>
          </w:p>
        </w:tc>
        <w:tc>
          <w:tcPr>
            <w:tcW w:w="992"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0.8P</w:t>
            </w:r>
          </w:p>
        </w:tc>
        <w:tc>
          <w:tcPr>
            <w:tcW w:w="993"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4000</w:t>
            </w:r>
          </w:p>
        </w:tc>
        <w:tc>
          <w:tcPr>
            <w:tcW w:w="1135" w:type="dxa"/>
            <w:vAlign w:val="center"/>
          </w:tcPr>
          <w:p w:rsidR="005F6091" w:rsidRPr="00E0693B" w:rsidRDefault="005F6091" w:rsidP="00E0693B">
            <w:pPr>
              <w:spacing w:line="360" w:lineRule="auto"/>
              <w:ind w:left="-692" w:right="283" w:firstLine="709"/>
              <w:rPr>
                <w:sz w:val="20"/>
                <w:szCs w:val="20"/>
                <w:lang w:val="en-US"/>
              </w:rPr>
            </w:pPr>
            <w:r w:rsidRPr="00E0693B">
              <w:rPr>
                <w:sz w:val="20"/>
                <w:szCs w:val="20"/>
                <w:lang w:val="en-US"/>
              </w:rPr>
              <w:t>0.3P</w:t>
            </w:r>
          </w:p>
        </w:tc>
      </w:tr>
    </w:tbl>
    <w:p w:rsidR="005F6091" w:rsidRPr="00E0693B" w:rsidRDefault="005F6091" w:rsidP="00E0693B">
      <w:pPr>
        <w:spacing w:line="360" w:lineRule="auto"/>
        <w:ind w:right="283" w:firstLine="709"/>
        <w:jc w:val="both"/>
        <w:rPr>
          <w:sz w:val="28"/>
          <w:szCs w:val="28"/>
          <w:lang w:val="en-US"/>
        </w:rPr>
      </w:pPr>
    </w:p>
    <w:p w:rsidR="005F6091" w:rsidRDefault="005F6091" w:rsidP="00E0693B">
      <w:pPr>
        <w:spacing w:line="360" w:lineRule="auto"/>
        <w:ind w:right="283" w:firstLine="709"/>
        <w:jc w:val="both"/>
        <w:rPr>
          <w:sz w:val="28"/>
          <w:szCs w:val="28"/>
        </w:rPr>
      </w:pPr>
      <w:r w:rsidRPr="00E0693B">
        <w:rPr>
          <w:sz w:val="28"/>
          <w:szCs w:val="28"/>
        </w:rPr>
        <w:t>Вариант задания:</w:t>
      </w:r>
    </w:p>
    <w:p w:rsidR="008D17EF" w:rsidRPr="00E0693B" w:rsidRDefault="008D17EF" w:rsidP="00E0693B">
      <w:pPr>
        <w:spacing w:line="360" w:lineRule="auto"/>
        <w:ind w:right="283" w:firstLine="709"/>
        <w:jc w:val="both"/>
        <w:rPr>
          <w:sz w:val="28"/>
          <w:szCs w:val="28"/>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1080"/>
        <w:gridCol w:w="1080"/>
        <w:gridCol w:w="900"/>
        <w:gridCol w:w="2160"/>
        <w:gridCol w:w="1620"/>
        <w:gridCol w:w="1336"/>
      </w:tblGrid>
      <w:tr w:rsidR="005F6091" w:rsidRPr="00E0693B">
        <w:tc>
          <w:tcPr>
            <w:tcW w:w="824" w:type="dxa"/>
          </w:tcPr>
          <w:p w:rsidR="005F6091" w:rsidRPr="00E0693B" w:rsidRDefault="005F6091" w:rsidP="00E0693B">
            <w:pPr>
              <w:spacing w:line="360" w:lineRule="auto"/>
              <w:rPr>
                <w:sz w:val="20"/>
                <w:szCs w:val="20"/>
              </w:rPr>
            </w:pPr>
            <w:r w:rsidRPr="00E0693B">
              <w:rPr>
                <w:sz w:val="20"/>
                <w:szCs w:val="20"/>
              </w:rPr>
              <w:t>№</w:t>
            </w:r>
          </w:p>
        </w:tc>
        <w:tc>
          <w:tcPr>
            <w:tcW w:w="1080" w:type="dxa"/>
          </w:tcPr>
          <w:p w:rsidR="005F6091" w:rsidRPr="00E0693B" w:rsidRDefault="005F6091" w:rsidP="00E0693B">
            <w:pPr>
              <w:spacing w:line="360" w:lineRule="auto"/>
              <w:rPr>
                <w:sz w:val="20"/>
                <w:szCs w:val="20"/>
              </w:rPr>
            </w:pPr>
            <w:r w:rsidRPr="00E0693B">
              <w:rPr>
                <w:sz w:val="20"/>
                <w:szCs w:val="20"/>
              </w:rPr>
              <w:t>Т, Н*м</w:t>
            </w:r>
          </w:p>
        </w:tc>
        <w:tc>
          <w:tcPr>
            <w:tcW w:w="1080" w:type="dxa"/>
          </w:tcPr>
          <w:p w:rsidR="005F6091" w:rsidRPr="00E0693B" w:rsidRDefault="005F6091" w:rsidP="00E0693B">
            <w:pPr>
              <w:spacing w:line="360" w:lineRule="auto"/>
              <w:rPr>
                <w:sz w:val="20"/>
                <w:szCs w:val="20"/>
              </w:rPr>
            </w:pPr>
            <w:r w:rsidRPr="00E0693B">
              <w:rPr>
                <w:sz w:val="20"/>
                <w:szCs w:val="20"/>
                <w:lang w:val="en-US"/>
              </w:rPr>
              <w:t>n</w:t>
            </w:r>
            <w:r w:rsidRPr="00E0693B">
              <w:rPr>
                <w:sz w:val="20"/>
                <w:szCs w:val="20"/>
              </w:rPr>
              <w:t>, мин</w:t>
            </w:r>
            <w:r w:rsidRPr="00E0693B">
              <w:rPr>
                <w:sz w:val="20"/>
                <w:szCs w:val="20"/>
                <w:vertAlign w:val="superscript"/>
              </w:rPr>
              <w:t>-1</w:t>
            </w:r>
          </w:p>
        </w:tc>
        <w:tc>
          <w:tcPr>
            <w:tcW w:w="900" w:type="dxa"/>
          </w:tcPr>
          <w:p w:rsidR="005F6091" w:rsidRPr="00E0693B" w:rsidRDefault="005F6091" w:rsidP="00E0693B">
            <w:pPr>
              <w:spacing w:line="360" w:lineRule="auto"/>
              <w:rPr>
                <w:sz w:val="20"/>
                <w:szCs w:val="20"/>
              </w:rPr>
            </w:pPr>
            <w:r w:rsidRPr="00E0693B">
              <w:rPr>
                <w:sz w:val="20"/>
                <w:szCs w:val="20"/>
                <w:lang w:val="en-US"/>
              </w:rPr>
              <w:t>n</w:t>
            </w:r>
            <w:r w:rsidRPr="00E0693B">
              <w:rPr>
                <w:sz w:val="20"/>
                <w:szCs w:val="20"/>
                <w:vertAlign w:val="subscript"/>
                <w:lang w:val="en-US"/>
              </w:rPr>
              <w:t>c</w:t>
            </w:r>
            <w:r w:rsidRPr="00E0693B">
              <w:rPr>
                <w:sz w:val="20"/>
                <w:szCs w:val="20"/>
              </w:rPr>
              <w:t>, мин</w:t>
            </w:r>
            <w:r w:rsidRPr="00E0693B">
              <w:rPr>
                <w:sz w:val="20"/>
                <w:szCs w:val="20"/>
                <w:vertAlign w:val="superscript"/>
              </w:rPr>
              <w:t>-1</w:t>
            </w:r>
          </w:p>
        </w:tc>
        <w:tc>
          <w:tcPr>
            <w:tcW w:w="2160" w:type="dxa"/>
          </w:tcPr>
          <w:p w:rsidR="005F6091" w:rsidRPr="00E0693B" w:rsidRDefault="005F6091" w:rsidP="00E0693B">
            <w:pPr>
              <w:spacing w:line="360" w:lineRule="auto"/>
              <w:rPr>
                <w:sz w:val="20"/>
                <w:szCs w:val="20"/>
              </w:rPr>
            </w:pPr>
            <w:r w:rsidRPr="00E0693B">
              <w:rPr>
                <w:sz w:val="20"/>
                <w:szCs w:val="20"/>
              </w:rPr>
              <w:t>Тип соединительной муфты</w:t>
            </w:r>
          </w:p>
        </w:tc>
        <w:tc>
          <w:tcPr>
            <w:tcW w:w="1620" w:type="dxa"/>
          </w:tcPr>
          <w:p w:rsidR="005F6091" w:rsidRPr="00E0693B" w:rsidRDefault="005F6091" w:rsidP="00E0693B">
            <w:pPr>
              <w:spacing w:line="360" w:lineRule="auto"/>
              <w:rPr>
                <w:sz w:val="20"/>
                <w:szCs w:val="20"/>
              </w:rPr>
            </w:pPr>
            <w:r w:rsidRPr="00E0693B">
              <w:rPr>
                <w:sz w:val="20"/>
                <w:szCs w:val="20"/>
              </w:rPr>
              <w:t>Тип передачи на выходном валу</w:t>
            </w:r>
          </w:p>
        </w:tc>
        <w:tc>
          <w:tcPr>
            <w:tcW w:w="1336" w:type="dxa"/>
          </w:tcPr>
          <w:p w:rsidR="005F6091" w:rsidRPr="00E0693B" w:rsidRDefault="005F6091" w:rsidP="00E0693B">
            <w:pPr>
              <w:spacing w:line="360" w:lineRule="auto"/>
              <w:rPr>
                <w:sz w:val="20"/>
                <w:szCs w:val="20"/>
              </w:rPr>
            </w:pPr>
            <w:r w:rsidRPr="00E0693B">
              <w:rPr>
                <w:sz w:val="20"/>
                <w:szCs w:val="20"/>
              </w:rPr>
              <w:t xml:space="preserve">Редуктор установить на </w:t>
            </w:r>
          </w:p>
        </w:tc>
      </w:tr>
      <w:tr w:rsidR="005F6091" w:rsidRPr="00E0693B">
        <w:tc>
          <w:tcPr>
            <w:tcW w:w="824" w:type="dxa"/>
          </w:tcPr>
          <w:p w:rsidR="005F6091" w:rsidRPr="00E0693B" w:rsidRDefault="005F6091" w:rsidP="00E0693B">
            <w:pPr>
              <w:spacing w:line="360" w:lineRule="auto"/>
              <w:rPr>
                <w:sz w:val="20"/>
                <w:szCs w:val="20"/>
              </w:rPr>
            </w:pPr>
            <w:r w:rsidRPr="00E0693B">
              <w:rPr>
                <w:sz w:val="20"/>
                <w:szCs w:val="20"/>
              </w:rPr>
              <w:t>23</w:t>
            </w:r>
          </w:p>
        </w:tc>
        <w:tc>
          <w:tcPr>
            <w:tcW w:w="1080" w:type="dxa"/>
          </w:tcPr>
          <w:p w:rsidR="005F6091" w:rsidRPr="00E0693B" w:rsidRDefault="005F6091" w:rsidP="00E0693B">
            <w:pPr>
              <w:spacing w:line="360" w:lineRule="auto"/>
              <w:rPr>
                <w:sz w:val="20"/>
                <w:szCs w:val="20"/>
              </w:rPr>
            </w:pPr>
            <w:r w:rsidRPr="00E0693B">
              <w:rPr>
                <w:sz w:val="20"/>
                <w:szCs w:val="20"/>
              </w:rPr>
              <w:t>120</w:t>
            </w:r>
          </w:p>
        </w:tc>
        <w:tc>
          <w:tcPr>
            <w:tcW w:w="1080" w:type="dxa"/>
          </w:tcPr>
          <w:p w:rsidR="005F6091" w:rsidRPr="00E0693B" w:rsidRDefault="005F6091" w:rsidP="00E0693B">
            <w:pPr>
              <w:spacing w:line="360" w:lineRule="auto"/>
              <w:rPr>
                <w:sz w:val="20"/>
                <w:szCs w:val="20"/>
              </w:rPr>
            </w:pPr>
            <w:r w:rsidRPr="00E0693B">
              <w:rPr>
                <w:sz w:val="20"/>
                <w:szCs w:val="20"/>
              </w:rPr>
              <w:t>153</w:t>
            </w:r>
          </w:p>
        </w:tc>
        <w:tc>
          <w:tcPr>
            <w:tcW w:w="900" w:type="dxa"/>
          </w:tcPr>
          <w:p w:rsidR="005F6091" w:rsidRPr="00E0693B" w:rsidRDefault="005F6091" w:rsidP="00E0693B">
            <w:pPr>
              <w:spacing w:line="360" w:lineRule="auto"/>
              <w:rPr>
                <w:sz w:val="20"/>
                <w:szCs w:val="20"/>
              </w:rPr>
            </w:pPr>
            <w:r w:rsidRPr="00E0693B">
              <w:rPr>
                <w:sz w:val="20"/>
                <w:szCs w:val="20"/>
              </w:rPr>
              <w:t>1000</w:t>
            </w:r>
          </w:p>
        </w:tc>
        <w:tc>
          <w:tcPr>
            <w:tcW w:w="2160" w:type="dxa"/>
          </w:tcPr>
          <w:p w:rsidR="005F6091" w:rsidRPr="00E0693B" w:rsidRDefault="005F6091" w:rsidP="00E0693B">
            <w:pPr>
              <w:spacing w:line="360" w:lineRule="auto"/>
              <w:rPr>
                <w:sz w:val="20"/>
                <w:szCs w:val="20"/>
              </w:rPr>
            </w:pPr>
            <w:r w:rsidRPr="00E0693B">
              <w:rPr>
                <w:sz w:val="20"/>
                <w:szCs w:val="20"/>
              </w:rPr>
              <w:t>Упругая со звездочкой</w:t>
            </w:r>
          </w:p>
        </w:tc>
        <w:tc>
          <w:tcPr>
            <w:tcW w:w="1620" w:type="dxa"/>
          </w:tcPr>
          <w:p w:rsidR="005F6091" w:rsidRPr="00E0693B" w:rsidRDefault="005F6091" w:rsidP="00E0693B">
            <w:pPr>
              <w:spacing w:line="360" w:lineRule="auto"/>
              <w:rPr>
                <w:sz w:val="20"/>
                <w:szCs w:val="20"/>
              </w:rPr>
            </w:pPr>
            <w:r w:rsidRPr="00E0693B">
              <w:rPr>
                <w:sz w:val="20"/>
                <w:szCs w:val="20"/>
              </w:rPr>
              <w:t xml:space="preserve">Цепная </w:t>
            </w:r>
            <w:r w:rsidRPr="00E0693B">
              <w:rPr>
                <w:sz w:val="20"/>
                <w:szCs w:val="20"/>
                <w:lang w:val="en-US"/>
              </w:rPr>
              <w:t>U</w:t>
            </w:r>
            <w:r w:rsidRPr="00E0693B">
              <w:rPr>
                <w:sz w:val="20"/>
                <w:szCs w:val="20"/>
              </w:rPr>
              <w:t>=1.4</w:t>
            </w:r>
          </w:p>
        </w:tc>
        <w:tc>
          <w:tcPr>
            <w:tcW w:w="1336" w:type="dxa"/>
          </w:tcPr>
          <w:p w:rsidR="005F6091" w:rsidRPr="00E0693B" w:rsidRDefault="005F6091" w:rsidP="00E0693B">
            <w:pPr>
              <w:spacing w:line="360" w:lineRule="auto"/>
              <w:rPr>
                <w:sz w:val="20"/>
                <w:szCs w:val="20"/>
              </w:rPr>
            </w:pPr>
            <w:r w:rsidRPr="00E0693B">
              <w:rPr>
                <w:sz w:val="20"/>
                <w:szCs w:val="20"/>
              </w:rPr>
              <w:t>Литой плите</w:t>
            </w:r>
          </w:p>
        </w:tc>
      </w:tr>
    </w:tbl>
    <w:p w:rsidR="005F6091" w:rsidRPr="00E0693B" w:rsidRDefault="005F6091" w:rsidP="00E0693B">
      <w:pPr>
        <w:pStyle w:val="1"/>
        <w:numPr>
          <w:ilvl w:val="0"/>
          <w:numId w:val="0"/>
        </w:numPr>
        <w:spacing w:line="360" w:lineRule="auto"/>
        <w:ind w:firstLine="709"/>
        <w:jc w:val="both"/>
        <w:rPr>
          <w:color w:val="auto"/>
        </w:rPr>
      </w:pPr>
      <w:r w:rsidRPr="00E0693B">
        <w:rPr>
          <w:color w:val="auto"/>
        </w:rPr>
        <w:br w:type="page"/>
      </w:r>
      <w:bookmarkStart w:id="4" w:name="_Toc40674099"/>
      <w:bookmarkStart w:id="5" w:name="_Toc40674184"/>
      <w:bookmarkStart w:id="6" w:name="_Toc41182674"/>
      <w:bookmarkStart w:id="7" w:name="_Toc41182767"/>
      <w:bookmarkStart w:id="8" w:name="_Toc70673493"/>
      <w:bookmarkStart w:id="9" w:name="_Toc233258444"/>
      <w:r w:rsidRPr="00E0693B">
        <w:rPr>
          <w:color w:val="auto"/>
        </w:rPr>
        <w:t>Аннотация</w:t>
      </w:r>
      <w:bookmarkEnd w:id="4"/>
      <w:bookmarkEnd w:id="5"/>
      <w:bookmarkEnd w:id="6"/>
      <w:bookmarkEnd w:id="7"/>
      <w:bookmarkEnd w:id="8"/>
      <w:bookmarkEnd w:id="9"/>
    </w:p>
    <w:p w:rsidR="005F6091" w:rsidRPr="00E0693B" w:rsidRDefault="005F6091" w:rsidP="00E0693B">
      <w:pPr>
        <w:spacing w:line="360" w:lineRule="auto"/>
        <w:ind w:firstLine="709"/>
        <w:jc w:val="both"/>
        <w:rPr>
          <w:sz w:val="28"/>
          <w:szCs w:val="28"/>
        </w:rPr>
      </w:pPr>
    </w:p>
    <w:p w:rsidR="005F6091" w:rsidRPr="00E0693B" w:rsidRDefault="005F6091" w:rsidP="00E0693B">
      <w:pPr>
        <w:pStyle w:val="a6"/>
        <w:spacing w:line="360" w:lineRule="auto"/>
        <w:ind w:left="0" w:firstLine="709"/>
      </w:pPr>
      <w:r w:rsidRPr="00E0693B">
        <w:t>В курсовом проекте по дисциплине “Основы автоматизированного проектиро</w:t>
      </w:r>
      <w:r w:rsidR="00E0693B">
        <w:t>вания сложных объектов и систем</w:t>
      </w:r>
      <w:r w:rsidRPr="00E0693B">
        <w:t>” произведено проектирование привода, то есть выбор электродвигателя, проектирование и проверочный расчет редуктора и его составных частей.</w:t>
      </w:r>
    </w:p>
    <w:p w:rsidR="005F6091" w:rsidRPr="00E0693B" w:rsidRDefault="005F6091" w:rsidP="00E0693B">
      <w:pPr>
        <w:pStyle w:val="a6"/>
        <w:spacing w:line="360" w:lineRule="auto"/>
        <w:ind w:left="0" w:firstLine="709"/>
      </w:pPr>
      <w:r w:rsidRPr="00E0693B">
        <w:t>В пояснительной записке представлены проектировочные и проверочные расчеты, разработана общая структура пакета прикла</w:t>
      </w:r>
      <w:r w:rsidR="00254CE5" w:rsidRPr="00E0693B">
        <w:t>дных программ (ППП). Записка со</w:t>
      </w:r>
      <w:r w:rsidRPr="00E0693B">
        <w:t>держит</w:t>
      </w:r>
      <w:r w:rsidR="00E0693B">
        <w:t xml:space="preserve"> </w:t>
      </w:r>
      <w:r w:rsidRPr="00E0693B">
        <w:rPr>
          <w:lang w:val="uk-UA"/>
        </w:rPr>
        <w:t xml:space="preserve">стр. </w:t>
      </w:r>
      <w:r w:rsidRPr="00E0693B">
        <w:rPr>
          <w:lang w:val="uk-UA"/>
        </w:rPr>
        <w:fldChar w:fldCharType="begin"/>
      </w:r>
      <w:r w:rsidRPr="00E0693B">
        <w:rPr>
          <w:lang w:val="uk-UA"/>
        </w:rPr>
        <w:instrText xml:space="preserve"> NUMPAGES </w:instrText>
      </w:r>
      <w:r w:rsidRPr="00E0693B">
        <w:rPr>
          <w:lang w:val="uk-UA"/>
        </w:rPr>
        <w:fldChar w:fldCharType="separate"/>
      </w:r>
      <w:r w:rsidRPr="00E0693B">
        <w:rPr>
          <w:noProof/>
          <w:lang w:val="uk-UA"/>
        </w:rPr>
        <w:t>1</w:t>
      </w:r>
      <w:r w:rsidRPr="00E0693B">
        <w:rPr>
          <w:lang w:val="uk-UA"/>
        </w:rPr>
        <w:fldChar w:fldCharType="end"/>
      </w:r>
      <w:r w:rsidRPr="00E0693B">
        <w:t xml:space="preserve"> страниц, 14 рисунков, 2 таблиц,</w:t>
      </w:r>
      <w:r w:rsidR="00E0693B">
        <w:t xml:space="preserve"> </w:t>
      </w:r>
      <w:r w:rsidRPr="00E0693B">
        <w:t xml:space="preserve">приложения </w:t>
      </w:r>
      <w:r w:rsidRPr="00E0693B">
        <w:rPr>
          <w:u w:val="single"/>
        </w:rPr>
        <w:t>А, Б, В, Г</w:t>
      </w:r>
      <w:r w:rsidRPr="00E0693B">
        <w:t>.</w:t>
      </w:r>
    </w:p>
    <w:p w:rsidR="005F6091" w:rsidRPr="00E0693B" w:rsidRDefault="005F6091" w:rsidP="00E0693B">
      <w:pPr>
        <w:pStyle w:val="a6"/>
        <w:spacing w:line="360" w:lineRule="auto"/>
        <w:ind w:left="0" w:firstLine="709"/>
      </w:pPr>
      <w:r w:rsidRPr="00E0693B">
        <w:t>РЕДУКТОР, ЗВЁДОЧКА, ЭЛЕКТРОДВИГ</w:t>
      </w:r>
      <w:r w:rsidR="00254CE5" w:rsidRPr="00E0693B">
        <w:t>АТЕЛЬ, ШПОНКА, ПОДШИПНИК,</w:t>
      </w:r>
      <w:r w:rsidRPr="00E0693B">
        <w:t xml:space="preserve"> БОЛТ, ГАЙКА, ШАЙБА, ШКИВ, ЗВЕЗДОЧКА, ЦЕПНАЯ ПЕРЕДАЧА, МАСЛОУКАЗАТЕЛЬ, ПРОБКА, ВАЛ</w:t>
      </w:r>
    </w:p>
    <w:p w:rsidR="005F6091" w:rsidRPr="001F4353" w:rsidRDefault="00E0693B" w:rsidP="001F4353">
      <w:pPr>
        <w:tabs>
          <w:tab w:val="left" w:pos="540"/>
          <w:tab w:val="left" w:pos="720"/>
          <w:tab w:val="right" w:leader="dot" w:pos="9360"/>
        </w:tabs>
        <w:spacing w:line="360" w:lineRule="auto"/>
        <w:ind w:firstLine="709"/>
        <w:jc w:val="both"/>
        <w:rPr>
          <w:b/>
          <w:bCs/>
          <w:sz w:val="28"/>
          <w:szCs w:val="28"/>
        </w:rPr>
      </w:pPr>
      <w:r>
        <w:br w:type="page"/>
      </w:r>
      <w:bookmarkStart w:id="10" w:name="_Toc40674101"/>
      <w:bookmarkStart w:id="11" w:name="_Toc233258445"/>
      <w:r w:rsidR="005F6091" w:rsidRPr="001F4353">
        <w:rPr>
          <w:b/>
          <w:bCs/>
          <w:sz w:val="28"/>
          <w:szCs w:val="28"/>
        </w:rPr>
        <w:t>Введение</w:t>
      </w:r>
      <w:bookmarkEnd w:id="10"/>
      <w:bookmarkEnd w:id="11"/>
    </w:p>
    <w:p w:rsidR="005F6091" w:rsidRPr="00E0693B" w:rsidRDefault="005F6091" w:rsidP="00E0693B">
      <w:pPr>
        <w:spacing w:line="360" w:lineRule="auto"/>
        <w:ind w:firstLine="709"/>
        <w:jc w:val="both"/>
        <w:rPr>
          <w:sz w:val="28"/>
          <w:szCs w:val="28"/>
        </w:rPr>
      </w:pPr>
    </w:p>
    <w:p w:rsidR="005F6091" w:rsidRPr="00E0693B" w:rsidRDefault="005F6091" w:rsidP="00E0693B">
      <w:pPr>
        <w:pStyle w:val="a6"/>
        <w:spacing w:line="360" w:lineRule="auto"/>
        <w:ind w:left="0" w:firstLine="709"/>
      </w:pPr>
      <w:r w:rsidRPr="00E0693B">
        <w:t>Технический уровень всех отраслей народного хозяйства в значительной мере определяется уровнем развития машиностроения. На основе развития машиностроения осуществляется комплексная механизация</w:t>
      </w:r>
      <w:r w:rsidR="00E0693B">
        <w:t xml:space="preserve"> </w:t>
      </w:r>
      <w:r w:rsidRPr="00E0693B">
        <w:t>и автоматизация производственных процессов в промышленности, строительстве, сельском хозяйстве, на транспорте.</w:t>
      </w:r>
    </w:p>
    <w:p w:rsidR="005F6091" w:rsidRPr="00E0693B" w:rsidRDefault="005F6091" w:rsidP="00E0693B">
      <w:pPr>
        <w:pStyle w:val="a6"/>
        <w:spacing w:line="360" w:lineRule="auto"/>
        <w:ind w:left="0" w:firstLine="709"/>
      </w:pPr>
      <w:r w:rsidRPr="00E0693B">
        <w:t>Повышение эксплуатационных и качественных показателей, сокращение времени разработки и внедрения новых машин, повышение их надежности и долговечности при снижении стоимости – основные задачи конструкторов-машиностроителей. Большие возможности для совершенствования труда конструкторов дает широкое применение ЭВМ, позволяющее освободить конструкторов от нетворческих операций, оптимизировать конструкции, автоматизировать значительную часть процесса проектирования.</w:t>
      </w:r>
    </w:p>
    <w:p w:rsidR="005F6091" w:rsidRPr="00E0693B" w:rsidRDefault="005F6091" w:rsidP="00E0693B">
      <w:pPr>
        <w:pStyle w:val="a6"/>
        <w:spacing w:line="360" w:lineRule="auto"/>
        <w:ind w:left="0" w:firstLine="709"/>
      </w:pPr>
      <w:r w:rsidRPr="00E0693B">
        <w:t>Проектирование по курсу «Детали машин» входит в учебные планы всех механических специальностей. Оно является завершающим этапом в цикле базовых общетехнических дисциплин: теоретическая механика, сопротивление материалов, материаловедение, взаимозаменяемость, метрология и стандартизация и др. Курсовой проект – первая самостоятельная конструкторская работа студента, в ходе которой он изучает практические принципы и методы проектирования.</w:t>
      </w:r>
    </w:p>
    <w:p w:rsidR="005F6091" w:rsidRPr="00E0693B" w:rsidRDefault="005F6091" w:rsidP="00E0693B">
      <w:pPr>
        <w:pStyle w:val="a6"/>
        <w:spacing w:line="360" w:lineRule="auto"/>
        <w:ind w:left="0" w:firstLine="709"/>
      </w:pPr>
      <w:r w:rsidRPr="00E0693B">
        <w:t>Редуктором называется передача, установленная в отдельной закрытой коробке, называемой корпусом, и служащая для снижения угловой скорости и соответственно повышения вращающего момента на ведомом валу по сравнению с валом ведущим.</w:t>
      </w:r>
    </w:p>
    <w:p w:rsidR="005F6091" w:rsidRPr="00E0693B" w:rsidRDefault="005F6091" w:rsidP="00E0693B">
      <w:pPr>
        <w:pStyle w:val="a6"/>
        <w:spacing w:line="360" w:lineRule="auto"/>
        <w:ind w:left="0" w:firstLine="709"/>
      </w:pPr>
      <w:r w:rsidRPr="00E0693B">
        <w:t>Установка передачи в отдельном корпусе гарантирует точность сборки, лучшую смазку её и соответственно более высокий КПД, меньший износ, а также защиту от попадания в неё пыли и грязи. Поэтому в данной ответственной установке применяется редуктор.</w:t>
      </w:r>
    </w:p>
    <w:p w:rsidR="005F6091" w:rsidRPr="00E0693B" w:rsidRDefault="005F6091" w:rsidP="00E0693B">
      <w:pPr>
        <w:pStyle w:val="a6"/>
        <w:spacing w:line="360" w:lineRule="auto"/>
        <w:ind w:left="0" w:firstLine="709"/>
      </w:pPr>
      <w:r w:rsidRPr="00E0693B">
        <w:t>Подвод мощности от двигателя к редуктору осуществляется через муфту.</w:t>
      </w:r>
    </w:p>
    <w:p w:rsidR="005F6091" w:rsidRPr="00E0693B" w:rsidRDefault="005F6091" w:rsidP="00E0693B">
      <w:pPr>
        <w:pStyle w:val="a6"/>
        <w:spacing w:line="360" w:lineRule="auto"/>
        <w:ind w:left="0" w:firstLine="709"/>
      </w:pPr>
      <w:r w:rsidRPr="00E0693B">
        <w:t>От муфты момент передаётся на входной вал (вал-шестерня), предназначенный для передачи вращающего момента.</w:t>
      </w:r>
    </w:p>
    <w:p w:rsidR="005F6091" w:rsidRPr="00E0693B" w:rsidRDefault="005F6091" w:rsidP="00E0693B">
      <w:pPr>
        <w:pStyle w:val="a6"/>
        <w:spacing w:line="360" w:lineRule="auto"/>
        <w:ind w:left="0" w:firstLine="709"/>
      </w:pPr>
      <w:r w:rsidRPr="00E0693B">
        <w:t xml:space="preserve">Вал-шестерня входит в зацепление с колесом. </w:t>
      </w:r>
    </w:p>
    <w:p w:rsidR="005F6091" w:rsidRPr="00E0693B" w:rsidRDefault="005F6091" w:rsidP="00E0693B">
      <w:pPr>
        <w:pStyle w:val="a6"/>
        <w:spacing w:line="360" w:lineRule="auto"/>
        <w:ind w:left="0" w:firstLine="709"/>
      </w:pPr>
      <w:r w:rsidRPr="00E0693B">
        <w:t>На выходе редуктора расположена однорядная цепная передача. Она состоит из расположенных на расстоянии друг от друга двух колес, называемых звёздочками, и охватывающей их цепи. Вращение ведущей звёздочки, расположенной на выходном валу, преобразуется во вращение ведомой звёздочки благодаря сцеплению цепи с зубьями звёздочек.</w:t>
      </w:r>
    </w:p>
    <w:p w:rsidR="005F6091" w:rsidRPr="00E0693B" w:rsidRDefault="00E0693B" w:rsidP="00E0693B">
      <w:pPr>
        <w:pStyle w:val="1"/>
        <w:spacing w:line="360" w:lineRule="auto"/>
        <w:ind w:left="0" w:firstLine="709"/>
        <w:jc w:val="both"/>
        <w:rPr>
          <w:color w:val="auto"/>
        </w:rPr>
      </w:pPr>
      <w:bookmarkStart w:id="12" w:name="_Toc40674102"/>
      <w:r>
        <w:rPr>
          <w:color w:val="auto"/>
        </w:rPr>
        <w:br w:type="page"/>
      </w:r>
      <w:bookmarkStart w:id="13" w:name="_Toc233258446"/>
      <w:r w:rsidR="005F6091" w:rsidRPr="00E0693B">
        <w:rPr>
          <w:color w:val="auto"/>
        </w:rPr>
        <w:t>Проектные расчеты</w:t>
      </w:r>
      <w:bookmarkEnd w:id="12"/>
      <w:bookmarkEnd w:id="13"/>
    </w:p>
    <w:p w:rsidR="005F6091" w:rsidRPr="00E0693B" w:rsidRDefault="005F6091" w:rsidP="00E0693B">
      <w:pPr>
        <w:pStyle w:val="a6"/>
        <w:tabs>
          <w:tab w:val="num" w:pos="0"/>
        </w:tabs>
        <w:spacing w:line="360" w:lineRule="auto"/>
        <w:ind w:left="0" w:firstLine="709"/>
      </w:pPr>
    </w:p>
    <w:p w:rsidR="005F6091" w:rsidRPr="00E0693B" w:rsidRDefault="005F6091" w:rsidP="00E0693B">
      <w:pPr>
        <w:pStyle w:val="2"/>
        <w:spacing w:line="360" w:lineRule="auto"/>
        <w:ind w:left="0" w:firstLine="709"/>
        <w:jc w:val="both"/>
        <w:rPr>
          <w:b/>
          <w:bCs/>
        </w:rPr>
      </w:pPr>
      <w:bookmarkStart w:id="14" w:name="_Toc10361453"/>
      <w:bookmarkStart w:id="15" w:name="_Toc40674103"/>
      <w:bookmarkStart w:id="16" w:name="_Toc233258447"/>
      <w:r w:rsidRPr="00E0693B">
        <w:rPr>
          <w:b/>
          <w:bCs/>
        </w:rPr>
        <w:t>Общие сведения</w:t>
      </w:r>
      <w:bookmarkEnd w:id="14"/>
      <w:bookmarkEnd w:id="15"/>
      <w:bookmarkEnd w:id="16"/>
    </w:p>
    <w:p w:rsidR="00E0693B" w:rsidRDefault="00E0693B" w:rsidP="00E0693B">
      <w:pPr>
        <w:tabs>
          <w:tab w:val="num" w:pos="0"/>
        </w:tabs>
        <w:spacing w:line="360" w:lineRule="auto"/>
        <w:ind w:firstLine="709"/>
        <w:jc w:val="both"/>
        <w:rPr>
          <w:sz w:val="28"/>
          <w:szCs w:val="28"/>
        </w:rPr>
      </w:pPr>
    </w:p>
    <w:p w:rsidR="005F6091" w:rsidRPr="00E0693B" w:rsidRDefault="005F6091" w:rsidP="00E0693B">
      <w:pPr>
        <w:tabs>
          <w:tab w:val="num" w:pos="0"/>
        </w:tabs>
        <w:spacing w:line="360" w:lineRule="auto"/>
        <w:ind w:firstLine="709"/>
        <w:jc w:val="both"/>
        <w:rPr>
          <w:sz w:val="28"/>
          <w:szCs w:val="28"/>
        </w:rPr>
      </w:pPr>
      <w:r w:rsidRPr="00E0693B">
        <w:rPr>
          <w:sz w:val="28"/>
          <w:szCs w:val="28"/>
        </w:rPr>
        <w:t xml:space="preserve">Для приведения в движение исполнительных механизмов большинства машин используются приводы, состоящие из двигателей, систем механических передач и муфт, соединяющих отдельные валы. Таким образом, под приводом следует понимать устройство для приведение в действие рабочего механизма машины. Наибольшее распространение, благодаря простоте конструкции, достаточной надёжности, относительной дешевизне и высокому КПД получили механические приводы. </w:t>
      </w:r>
    </w:p>
    <w:p w:rsidR="005F6091" w:rsidRPr="00E0693B" w:rsidRDefault="005F6091" w:rsidP="00E0693B">
      <w:pPr>
        <w:pStyle w:val="a6"/>
        <w:spacing w:line="360" w:lineRule="auto"/>
        <w:ind w:left="0" w:firstLine="709"/>
      </w:pPr>
      <w:r w:rsidRPr="00E0693B">
        <w:t>Приводы большей части машин допускают использование стандартных двигателей, муфт и механических передач. Механические приводы общего назначения классифицируются по числу и типу двигателей, а также по типу использующихся передач.</w:t>
      </w:r>
    </w:p>
    <w:p w:rsidR="005F6091" w:rsidRPr="00E0693B" w:rsidRDefault="005F6091" w:rsidP="00E0693B">
      <w:pPr>
        <w:pStyle w:val="a6"/>
        <w:spacing w:line="360" w:lineRule="auto"/>
        <w:ind w:left="0" w:firstLine="709"/>
      </w:pPr>
      <w:r w:rsidRPr="00E0693B">
        <w:t>По числу двигателей приводы делятся на групповые, одно- и многодвигателевые.</w:t>
      </w:r>
    </w:p>
    <w:p w:rsidR="005F6091" w:rsidRPr="00E0693B" w:rsidRDefault="005F6091" w:rsidP="00E0693B">
      <w:pPr>
        <w:pStyle w:val="a6"/>
        <w:spacing w:line="360" w:lineRule="auto"/>
        <w:ind w:left="0" w:firstLine="709"/>
      </w:pPr>
      <w:r w:rsidRPr="00E0693B">
        <w:t>Групповой привод служит для приведения в движение нескольких рабочих органов машины. Привод этого типа используется в некоторых металлообрабатывающих станках, в различных строительных и погрузочно-разгрузочных машинах. Групповой привод имеет большие габаритные размеры, сложную конструкцию и низкий КПД.</w:t>
      </w:r>
    </w:p>
    <w:p w:rsidR="005F6091" w:rsidRPr="00E0693B" w:rsidRDefault="005F6091" w:rsidP="00E0693B">
      <w:pPr>
        <w:pStyle w:val="a6"/>
        <w:spacing w:line="360" w:lineRule="auto"/>
        <w:ind w:left="0" w:firstLine="709"/>
      </w:pPr>
      <w:r w:rsidRPr="00E0693B">
        <w:t>Однодвигателевый привод распространен наиболее широко, особенно в машинах с одним рабочим органом, приводимым в движение от одного двигателя.</w:t>
      </w:r>
    </w:p>
    <w:p w:rsidR="005F6091" w:rsidRPr="00E0693B" w:rsidRDefault="005F6091" w:rsidP="00E0693B">
      <w:pPr>
        <w:pStyle w:val="a6"/>
        <w:spacing w:line="360" w:lineRule="auto"/>
        <w:ind w:left="0" w:firstLine="709"/>
      </w:pPr>
      <w:r w:rsidRPr="00E0693B">
        <w:t>Мнонгодвигателевый привод используется в сложных машинах, имеющих несколько рабочих органов или один рабочий орган, потребляющий большое количество энергии (например, конвейер большой длины). Такие приводы используются в подъёмно-транспортных машинах, сложных металлообрабатывающих станках и т.п.</w:t>
      </w:r>
    </w:p>
    <w:p w:rsidR="005F6091" w:rsidRPr="00E0693B" w:rsidRDefault="005F6091" w:rsidP="00E0693B">
      <w:pPr>
        <w:pStyle w:val="a6"/>
        <w:spacing w:line="360" w:lineRule="auto"/>
        <w:ind w:left="0" w:firstLine="709"/>
      </w:pPr>
      <w:r w:rsidRPr="00E0693B">
        <w:t xml:space="preserve">По типу двигателя различаются приводы с электродвигателем, двигателями внутреннего сгорания, с паровыми и газовыми двигателями, гидро- и пневмодвигателями. </w:t>
      </w:r>
    </w:p>
    <w:p w:rsidR="005F6091" w:rsidRPr="00E0693B" w:rsidRDefault="005F6091" w:rsidP="00E0693B">
      <w:pPr>
        <w:pStyle w:val="a6"/>
        <w:spacing w:line="360" w:lineRule="auto"/>
        <w:ind w:left="0" w:firstLine="709"/>
      </w:pPr>
      <w:r w:rsidRPr="00E0693B">
        <w:t>В состав механических приводов могут входить такие типы передач: зубчатые (цилиндрические и конические), червячные, передачи с промежуточной гибкой связью (ременные, цепные), передачи винт-гайка. Передачи в приводе могут быть как однотипными, так и комбинированными.</w:t>
      </w:r>
    </w:p>
    <w:p w:rsidR="005F6091" w:rsidRDefault="005F6091" w:rsidP="00E0693B">
      <w:pPr>
        <w:pStyle w:val="a6"/>
        <w:spacing w:line="360" w:lineRule="auto"/>
        <w:ind w:left="0" w:firstLine="709"/>
      </w:pPr>
      <w:r w:rsidRPr="00E0693B">
        <w:t>Общее передаточное число привода определяется отношением частоты (угловой скорости) вала двигателя к частоте(угловой скорости) приводного вала исполнительного механизма или рабочего органа машины:</w:t>
      </w:r>
    </w:p>
    <w:p w:rsidR="00E0693B" w:rsidRPr="00E0693B" w:rsidRDefault="00E0693B" w:rsidP="00E0693B">
      <w:pPr>
        <w:pStyle w:val="a6"/>
        <w:spacing w:line="360" w:lineRule="auto"/>
        <w:ind w:left="0" w:firstLine="709"/>
      </w:pPr>
    </w:p>
    <w:p w:rsidR="005F6091" w:rsidRPr="00E0693B" w:rsidRDefault="005203A4" w:rsidP="00E0693B">
      <w:pPr>
        <w:pStyle w:val="a6"/>
        <w:spacing w:line="360" w:lineRule="auto"/>
        <w:ind w:left="0"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75pt;height:50.25pt">
            <v:imagedata r:id="rId5" o:title=""/>
          </v:shape>
        </w:pict>
      </w:r>
    </w:p>
    <w:p w:rsidR="005F6091" w:rsidRPr="00E0693B" w:rsidRDefault="005F6091" w:rsidP="00E0693B">
      <w:pPr>
        <w:spacing w:line="360" w:lineRule="auto"/>
        <w:ind w:firstLine="709"/>
        <w:jc w:val="both"/>
        <w:rPr>
          <w:sz w:val="28"/>
          <w:szCs w:val="28"/>
          <w:lang w:val="en-US"/>
        </w:rPr>
      </w:pPr>
    </w:p>
    <w:p w:rsidR="005F6091" w:rsidRPr="00E0693B" w:rsidRDefault="005F6091" w:rsidP="00E0693B">
      <w:pPr>
        <w:pStyle w:val="2"/>
        <w:spacing w:line="360" w:lineRule="auto"/>
        <w:ind w:left="0" w:firstLine="709"/>
        <w:jc w:val="both"/>
        <w:rPr>
          <w:b/>
          <w:bCs/>
        </w:rPr>
      </w:pPr>
      <w:bookmarkStart w:id="17" w:name="_Toc530981153"/>
      <w:bookmarkStart w:id="18" w:name="_Toc10361455"/>
      <w:bookmarkStart w:id="19" w:name="_Toc40674104"/>
      <w:bookmarkStart w:id="20" w:name="_Toc233258448"/>
      <w:r w:rsidRPr="00E0693B">
        <w:rPr>
          <w:b/>
          <w:bCs/>
        </w:rPr>
        <w:t>Выбор электродвигателя</w:t>
      </w:r>
      <w:bookmarkEnd w:id="17"/>
      <w:bookmarkEnd w:id="18"/>
      <w:bookmarkEnd w:id="19"/>
      <w:bookmarkEnd w:id="20"/>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При выборе электродвигателя кроме синхронной частоты вращения и потребной мощности необходимо определиться с его исполнением, выбор которого зависит от типа и конструкции редуктора или коробки скоростей и условий компоновки привода.</w:t>
      </w:r>
    </w:p>
    <w:p w:rsidR="00E0693B" w:rsidRDefault="005F6091" w:rsidP="00E0693B">
      <w:pPr>
        <w:pStyle w:val="a6"/>
        <w:spacing w:line="360" w:lineRule="auto"/>
        <w:ind w:left="0" w:firstLine="709"/>
      </w:pPr>
      <w:r w:rsidRPr="00E0693B">
        <w:t xml:space="preserve">Исходными данными на этом этапе проектирования привода служат принципиальная схема привода (с указанием всех передач, входящих в его состав); вращающий момент на выходном валу редуктора (коробки скоростей) </w:t>
      </w:r>
      <w:r w:rsidR="00D358A4" w:rsidRPr="00E0693B">
        <w:rPr>
          <w:position w:val="-12"/>
        </w:rPr>
        <w:object w:dxaOrig="900" w:dyaOrig="360">
          <v:shape id="_x0000_i1027" type="#_x0000_t75" style="width:45pt;height:18pt" o:ole="">
            <v:imagedata r:id="rId6" o:title=""/>
          </v:shape>
          <o:OLEObject Type="Embed" ProgID="Equation.3" ShapeID="_x0000_i1027" DrawAspect="Content" ObjectID="_1472061706" r:id="rId7"/>
        </w:object>
      </w:r>
      <w:r w:rsidRPr="00E0693B">
        <w:t xml:space="preserve">; частота вращения выходного вала </w:t>
      </w:r>
      <w:r w:rsidR="00D358A4" w:rsidRPr="00E0693B">
        <w:rPr>
          <w:position w:val="-12"/>
        </w:rPr>
        <w:object w:dxaOrig="1160" w:dyaOrig="380">
          <v:shape id="_x0000_i1028" type="#_x0000_t75" style="width:57.75pt;height:18.75pt" o:ole="">
            <v:imagedata r:id="rId8" o:title=""/>
          </v:shape>
          <o:OLEObject Type="Embed" ProgID="Equation.3" ShapeID="_x0000_i1028" DrawAspect="Content" ObjectID="_1472061707" r:id="rId9"/>
        </w:object>
      </w:r>
      <w:r w:rsidRPr="00E0693B">
        <w:t xml:space="preserve">; синхронная частота электродвигателя </w:t>
      </w:r>
      <w:r w:rsidR="00D358A4" w:rsidRPr="00E0693B">
        <w:rPr>
          <w:position w:val="-12"/>
        </w:rPr>
        <w:object w:dxaOrig="999" w:dyaOrig="380">
          <v:shape id="_x0000_i1029" type="#_x0000_t75" style="width:50.25pt;height:18.75pt" o:ole="">
            <v:imagedata r:id="rId10" o:title=""/>
          </v:shape>
          <o:OLEObject Type="Embed" ProgID="Equation.3" ShapeID="_x0000_i1029" DrawAspect="Content" ObjectID="_1472061708" r:id="rId11"/>
        </w:object>
      </w:r>
      <w:r w:rsidRPr="00E0693B">
        <w:t>.</w:t>
      </w:r>
      <w:r w:rsidR="00E0693B">
        <w:t xml:space="preserve"> </w:t>
      </w:r>
      <w:r w:rsidRPr="00E0693B">
        <w:t>Расчет потребляемой мощности привода, кВт, выполняется по заданной нагрузке на выходном валу и частоте вращения выходного вала с учетом потерь мощности в приводе от вала электродвигателя до выходного вала редуктора:</w:t>
      </w:r>
      <w:r w:rsidR="00E0693B">
        <w:t xml:space="preserve"> </w:t>
      </w:r>
    </w:p>
    <w:p w:rsidR="005F6091" w:rsidRPr="00E0693B" w:rsidRDefault="00E0693B" w:rsidP="00E0693B">
      <w:pPr>
        <w:pStyle w:val="a6"/>
        <w:spacing w:line="360" w:lineRule="auto"/>
        <w:ind w:left="0" w:firstLine="709"/>
      </w:pPr>
      <w:r>
        <w:br w:type="page"/>
      </w:r>
      <w:r w:rsidR="00D358A4" w:rsidRPr="00E0693B">
        <w:rPr>
          <w:position w:val="-28"/>
        </w:rPr>
        <w:object w:dxaOrig="1840" w:dyaOrig="680">
          <v:shape id="_x0000_i1030" type="#_x0000_t75" style="width:105.75pt;height:39pt" o:ole="">
            <v:imagedata r:id="rId12" o:title=""/>
          </v:shape>
          <o:OLEObject Type="Embed" ProgID="Equation.3" ShapeID="_x0000_i1030" DrawAspect="Content" ObjectID="_1472061709" r:id="rId13"/>
        </w:object>
      </w:r>
      <w:r w:rsidR="00992749" w:rsidRPr="00E0693B">
        <w:t>,</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Pпотр =</w:t>
      </w:r>
      <w:r w:rsidR="00D358A4" w:rsidRPr="00E0693B">
        <w:rPr>
          <w:position w:val="-24"/>
        </w:rPr>
        <w:object w:dxaOrig="2380" w:dyaOrig="620">
          <v:shape id="_x0000_i1031" type="#_x0000_t75" style="width:119.25pt;height:38.25pt" o:ole="" fillcolor="window">
            <v:imagedata r:id="rId14" o:title=""/>
          </v:shape>
          <o:OLEObject Type="Embed" ProgID="Equation.3" ShapeID="_x0000_i1031" DrawAspect="Content" ObjectID="_1472061710" r:id="rId15"/>
        </w:object>
      </w:r>
      <w:r w:rsidRPr="00E0693B">
        <w:t xml:space="preserve"> кВт.</w:t>
      </w:r>
      <w:r w:rsidR="007F2AF9" w:rsidRPr="00E0693B">
        <w:rPr>
          <w:lang w:val="en-US"/>
        </w:rPr>
        <w:t>s</w:t>
      </w:r>
    </w:p>
    <w:p w:rsidR="00C628C9" w:rsidRPr="00E0693B" w:rsidRDefault="00C628C9" w:rsidP="00E0693B">
      <w:pPr>
        <w:pStyle w:val="a6"/>
        <w:spacing w:line="360" w:lineRule="auto"/>
        <w:ind w:left="0" w:firstLine="709"/>
      </w:pPr>
    </w:p>
    <w:p w:rsidR="005F6091" w:rsidRPr="00E0693B" w:rsidRDefault="005F6091" w:rsidP="00E0693B">
      <w:pPr>
        <w:pStyle w:val="a6"/>
        <w:spacing w:line="360" w:lineRule="auto"/>
        <w:ind w:left="0" w:firstLine="709"/>
      </w:pPr>
      <w:r w:rsidRPr="00E0693B">
        <w:t>Расчет входной мощности электродвигателя Pвх:</w:t>
      </w:r>
    </w:p>
    <w:p w:rsidR="00E0693B" w:rsidRDefault="00E0693B" w:rsidP="00E0693B">
      <w:pPr>
        <w:pStyle w:val="a6"/>
        <w:spacing w:line="360" w:lineRule="auto"/>
        <w:ind w:left="0" w:firstLine="709"/>
      </w:pPr>
    </w:p>
    <w:p w:rsidR="00E0693B" w:rsidRDefault="005F6091" w:rsidP="00E0693B">
      <w:pPr>
        <w:pStyle w:val="a6"/>
        <w:spacing w:line="360" w:lineRule="auto"/>
        <w:ind w:left="0" w:firstLine="709"/>
      </w:pPr>
      <w:r w:rsidRPr="00E0693B">
        <w:t>Pвх =</w:t>
      </w:r>
      <w:r w:rsidR="00D358A4" w:rsidRPr="00E0693B">
        <w:rPr>
          <w:position w:val="-32"/>
        </w:rPr>
        <w:object w:dxaOrig="620" w:dyaOrig="740">
          <v:shape id="_x0000_i1032" type="#_x0000_t75" style="width:39pt;height:46.5pt" o:ole="" fillcolor="window">
            <v:imagedata r:id="rId16" o:title=""/>
          </v:shape>
          <o:OLEObject Type="Embed" ProgID="Equation.3" ShapeID="_x0000_i1032" DrawAspect="Content" ObjectID="_1472061711" r:id="rId17"/>
        </w:object>
      </w:r>
      <w:r w:rsidRPr="00E0693B">
        <w:t xml:space="preserve">, </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где ηΣ = ηмуфт* η</w:t>
      </w:r>
      <w:r w:rsidRPr="00E0693B">
        <w:rPr>
          <w:vertAlign w:val="superscript"/>
        </w:rPr>
        <w:t>3</w:t>
      </w:r>
      <w:r w:rsidRPr="00E0693B">
        <w:t xml:space="preserve"> подш* η</w:t>
      </w:r>
      <w:r w:rsidRPr="00E0693B">
        <w:rPr>
          <w:vertAlign w:val="superscript"/>
        </w:rPr>
        <w:t>2</w:t>
      </w:r>
      <w:r w:rsidRPr="00E0693B">
        <w:t xml:space="preserve"> зац.</w:t>
      </w:r>
    </w:p>
    <w:p w:rsidR="005F6091" w:rsidRPr="00E0693B" w:rsidRDefault="005F6091" w:rsidP="00E0693B">
      <w:pPr>
        <w:pStyle w:val="a6"/>
        <w:spacing w:line="360" w:lineRule="auto"/>
        <w:ind w:left="0" w:firstLine="709"/>
      </w:pPr>
      <w:r w:rsidRPr="00E0693B">
        <w:t>Здесь ηΣ – суммарный КПД привода, ηмуфт – КПД муфты, ηподш – КПД подшипниковой пары, ηзац – КПД зацепления. Принятые значения: ηмуфт = 1; ηподш = 0.99; ηзац = 0.98 [1, табл. 6].</w:t>
      </w:r>
    </w:p>
    <w:p w:rsidR="005F6091" w:rsidRPr="00E0693B" w:rsidRDefault="005F6091" w:rsidP="00E0693B">
      <w:pPr>
        <w:pStyle w:val="a6"/>
        <w:spacing w:line="360" w:lineRule="auto"/>
        <w:ind w:left="0" w:firstLine="709"/>
      </w:pPr>
      <w:r w:rsidRPr="00E0693B">
        <w:t>ηΣ = 1*0.99</w:t>
      </w:r>
      <w:r w:rsidRPr="00E0693B">
        <w:rPr>
          <w:vertAlign w:val="superscript"/>
        </w:rPr>
        <w:t>3</w:t>
      </w:r>
      <w:r w:rsidRPr="00E0693B">
        <w:t xml:space="preserve"> * 0.98</w:t>
      </w:r>
      <w:r w:rsidRPr="00E0693B">
        <w:rPr>
          <w:vertAlign w:val="superscript"/>
        </w:rPr>
        <w:t>2</w:t>
      </w:r>
      <w:r w:rsidRPr="00E0693B">
        <w:t xml:space="preserve"> = 0.93;</w:t>
      </w:r>
    </w:p>
    <w:p w:rsidR="005F6091" w:rsidRPr="00E0693B" w:rsidRDefault="005F6091" w:rsidP="00E0693B">
      <w:pPr>
        <w:pStyle w:val="a6"/>
        <w:spacing w:line="360" w:lineRule="auto"/>
        <w:ind w:left="0" w:firstLine="709"/>
      </w:pPr>
      <w:r w:rsidRPr="00E0693B">
        <w:t xml:space="preserve">Pвх = </w:t>
      </w:r>
      <w:r w:rsidR="00D358A4" w:rsidRPr="00E0693B">
        <w:rPr>
          <w:position w:val="-24"/>
        </w:rPr>
        <w:object w:dxaOrig="520" w:dyaOrig="620">
          <v:shape id="_x0000_i1033" type="#_x0000_t75" style="width:33.75pt;height:39.75pt" o:ole="" fillcolor="window">
            <v:imagedata r:id="rId18" o:title=""/>
          </v:shape>
          <o:OLEObject Type="Embed" ProgID="Equation.3" ShapeID="_x0000_i1033" DrawAspect="Content" ObjectID="_1472061712" r:id="rId19"/>
        </w:object>
      </w:r>
      <w:r w:rsidRPr="00E0693B">
        <w:t>= 2.06 кВт.</w:t>
      </w:r>
    </w:p>
    <w:p w:rsidR="005F6091" w:rsidRPr="00E0693B" w:rsidRDefault="005F6091" w:rsidP="00E0693B">
      <w:pPr>
        <w:pStyle w:val="a6"/>
        <w:spacing w:line="360" w:lineRule="auto"/>
        <w:ind w:left="0" w:firstLine="709"/>
      </w:pPr>
      <w:r w:rsidRPr="00E0693B">
        <w:t>По каталогу источника [2] с учетом синхронной частоты вращения вала двигателя nс = 1000 мин-1 и требуемой входной мощности Pвх = 2.06 кВт выбираем двигатель:</w:t>
      </w:r>
    </w:p>
    <w:p w:rsidR="005F6091" w:rsidRPr="00E0693B" w:rsidRDefault="005F6091" w:rsidP="00E0693B">
      <w:pPr>
        <w:pStyle w:val="a6"/>
        <w:spacing w:line="360" w:lineRule="auto"/>
        <w:ind w:left="0" w:firstLine="709"/>
      </w:pPr>
      <w:r w:rsidRPr="00E0693B">
        <w:t>4А100</w:t>
      </w:r>
      <w:r w:rsidRPr="00E0693B">
        <w:rPr>
          <w:lang w:val="en-US"/>
        </w:rPr>
        <w:t>L</w:t>
      </w:r>
      <w:r w:rsidRPr="00E0693B">
        <w:t>6, номинальная мощность P = 2,2 кВт, номинальная частота вращения n = 950 мин-1, отношение Тмакс/Тном = 2.2, диаметр вала двигателя dдв = 28 мм.</w:t>
      </w:r>
    </w:p>
    <w:p w:rsidR="005F6091" w:rsidRPr="00E0693B" w:rsidRDefault="005F6091" w:rsidP="00E0693B">
      <w:pPr>
        <w:pStyle w:val="a6"/>
        <w:spacing w:line="360" w:lineRule="auto"/>
        <w:ind w:left="0" w:firstLine="709"/>
      </w:pPr>
    </w:p>
    <w:p w:rsidR="005F6091" w:rsidRPr="00E0693B" w:rsidRDefault="005F6091" w:rsidP="00E0693B">
      <w:pPr>
        <w:pStyle w:val="2"/>
        <w:spacing w:line="360" w:lineRule="auto"/>
        <w:ind w:left="0" w:firstLine="709"/>
        <w:jc w:val="both"/>
        <w:rPr>
          <w:b/>
          <w:bCs/>
        </w:rPr>
      </w:pPr>
      <w:bookmarkStart w:id="21" w:name="_Toc530981154"/>
      <w:bookmarkStart w:id="22" w:name="_Toc10361456"/>
      <w:bookmarkStart w:id="23" w:name="_Toc40674105"/>
      <w:bookmarkStart w:id="24" w:name="_Toc233258449"/>
      <w:r w:rsidRPr="00E0693B">
        <w:rPr>
          <w:b/>
          <w:bCs/>
        </w:rPr>
        <w:t>Кинематический расчет</w:t>
      </w:r>
      <w:bookmarkEnd w:id="21"/>
      <w:bookmarkEnd w:id="22"/>
      <w:bookmarkEnd w:id="23"/>
      <w:bookmarkEnd w:id="24"/>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Исходными данными при выполнении кинематического расчета кроме заданной кинематической схемы привода являются синхронная частота вращения вала электродвигателя </w:t>
      </w:r>
      <w:r w:rsidR="00D358A4" w:rsidRPr="00E0693B">
        <w:rPr>
          <w:position w:val="-12"/>
        </w:rPr>
        <w:object w:dxaOrig="260" w:dyaOrig="360">
          <v:shape id="_x0000_i1034" type="#_x0000_t75" style="width:12.75pt;height:18pt" o:ole="">
            <v:imagedata r:id="rId20" o:title=""/>
          </v:shape>
          <o:OLEObject Type="Embed" ProgID="Equation.3" ShapeID="_x0000_i1034" DrawAspect="Content" ObjectID="_1472061713" r:id="rId21"/>
        </w:object>
      </w:r>
      <w:r w:rsidRPr="00E0693B">
        <w:t xml:space="preserve"> и частота вращения выходного вала </w:t>
      </w:r>
      <w:r w:rsidR="00D358A4" w:rsidRPr="00E0693B">
        <w:rPr>
          <w:position w:val="-12"/>
        </w:rPr>
        <w:object w:dxaOrig="420" w:dyaOrig="360">
          <v:shape id="_x0000_i1035" type="#_x0000_t75" style="width:21pt;height:18pt" o:ole="">
            <v:imagedata r:id="rId22" o:title=""/>
          </v:shape>
          <o:OLEObject Type="Embed" ProgID="Equation.3" ShapeID="_x0000_i1035" DrawAspect="Content" ObjectID="_1472061714" r:id="rId23"/>
        </w:object>
      </w:r>
      <w:r w:rsidRPr="00E0693B">
        <w:t>редуктора или коробки скоростей.</w:t>
      </w:r>
    </w:p>
    <w:p w:rsidR="005F6091" w:rsidRPr="00E0693B" w:rsidRDefault="005F6091" w:rsidP="00E0693B">
      <w:pPr>
        <w:pStyle w:val="a6"/>
        <w:spacing w:line="360" w:lineRule="auto"/>
        <w:ind w:left="0" w:firstLine="709"/>
      </w:pPr>
      <w:r w:rsidRPr="00E0693B">
        <w:t>Кинематический расчет привода состоит из следующих основных частей: определение общего передаточного числа, разбивка общего и передаточного числа по ступеням, определение кинематической погрешности.</w:t>
      </w:r>
    </w:p>
    <w:p w:rsidR="005F6091" w:rsidRPr="00E0693B" w:rsidRDefault="005F6091" w:rsidP="00E0693B">
      <w:pPr>
        <w:pStyle w:val="a6"/>
        <w:spacing w:line="360" w:lineRule="auto"/>
        <w:ind w:left="0" w:firstLine="709"/>
      </w:pPr>
      <w:r w:rsidRPr="00E0693B">
        <w:t>Общее передаточное число привода определяется как отношение частоты вращения вала электродвигателя к частоте вращения выходного вала редуктора (коробки скоростей):</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U</w:t>
      </w:r>
      <w:r w:rsidRPr="00E0693B">
        <w:t xml:space="preserve">р = </w:t>
      </w:r>
      <w:r w:rsidR="00D358A4" w:rsidRPr="00E0693B">
        <w:rPr>
          <w:position w:val="-30"/>
        </w:rPr>
        <w:object w:dxaOrig="1800" w:dyaOrig="700">
          <v:shape id="_x0000_i1036" type="#_x0000_t75" style="width:90pt;height:35.25pt" o:ole="" fillcolor="window">
            <v:imagedata r:id="rId24" o:title=""/>
          </v:shape>
          <o:OLEObject Type="Embed" ProgID="Equation.3" ShapeID="_x0000_i1036" DrawAspect="Content" ObjectID="_1472061715" r:id="rId25"/>
        </w:objec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Расчет передаточных отношений быстроходной </w:t>
      </w:r>
      <w:r w:rsidRPr="00E0693B">
        <w:rPr>
          <w:lang w:val="en-US"/>
        </w:rPr>
        <w:t>U</w:t>
      </w:r>
      <w:r w:rsidRPr="00E0693B">
        <w:rPr>
          <w:vertAlign w:val="subscript"/>
        </w:rPr>
        <w:t>12</w:t>
      </w:r>
      <w:r w:rsidRPr="00E0693B">
        <w:t xml:space="preserve"> и тихоходной </w:t>
      </w:r>
      <w:r w:rsidRPr="00E0693B">
        <w:rPr>
          <w:lang w:val="en-US"/>
        </w:rPr>
        <w:t>U</w:t>
      </w:r>
      <w:r w:rsidRPr="00E0693B">
        <w:rPr>
          <w:vertAlign w:val="subscript"/>
        </w:rPr>
        <w:t>34</w:t>
      </w:r>
      <w:r w:rsidRPr="00E0693B">
        <w:t xml:space="preserve"> ступеней [1]:</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U</w:t>
      </w:r>
      <w:r w:rsidRPr="00E0693B">
        <w:rPr>
          <w:vertAlign w:val="subscript"/>
        </w:rPr>
        <w:t>34</w:t>
      </w:r>
      <w:r w:rsidRPr="00E0693B">
        <w:t xml:space="preserve"> = </w:t>
      </w:r>
      <w:r w:rsidR="00D358A4" w:rsidRPr="00E0693B">
        <w:rPr>
          <w:position w:val="-12"/>
        </w:rPr>
        <w:object w:dxaOrig="2799" w:dyaOrig="440">
          <v:shape id="_x0000_i1037" type="#_x0000_t75" style="width:140.25pt;height:21.75pt" o:ole="" fillcolor="window">
            <v:imagedata r:id="rId26" o:title=""/>
          </v:shape>
          <o:OLEObject Type="Embed" ProgID="Equation.3" ShapeID="_x0000_i1037" DrawAspect="Content" ObjectID="_1472061716" r:id="rId27"/>
        </w:object>
      </w:r>
      <w:r w:rsidRPr="00E0693B">
        <w:rPr>
          <w:snapToGrid w:val="0"/>
        </w:rPr>
        <w:t xml:space="preserve"> 2,19</w:t>
      </w:r>
      <w:r w:rsidRPr="00E0693B">
        <w:t>;</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Принимаем </w:t>
      </w:r>
      <w:r w:rsidRPr="00E0693B">
        <w:rPr>
          <w:lang w:val="en-US"/>
        </w:rPr>
        <w:t>U</w:t>
      </w:r>
      <w:r w:rsidRPr="00E0693B">
        <w:rPr>
          <w:vertAlign w:val="subscript"/>
        </w:rPr>
        <w:t>34</w:t>
      </w:r>
      <w:r w:rsidRPr="00E0693B">
        <w:rPr>
          <w:b/>
          <w:bCs/>
          <w:vertAlign w:val="subscript"/>
        </w:rPr>
        <w:t>СТ</w:t>
      </w:r>
      <w:r w:rsidRPr="00E0693B">
        <w:t>=2,24</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U</w:t>
      </w:r>
      <w:r w:rsidRPr="00E0693B">
        <w:rPr>
          <w:vertAlign w:val="subscript"/>
        </w:rPr>
        <w:t>12</w:t>
      </w:r>
      <w:r w:rsidRPr="00E0693B">
        <w:t xml:space="preserve"> = </w:t>
      </w:r>
      <w:r w:rsidR="00D358A4" w:rsidRPr="00E0693B">
        <w:rPr>
          <w:position w:val="-30"/>
          <w:lang w:val="en-US"/>
        </w:rPr>
        <w:object w:dxaOrig="1380" w:dyaOrig="680">
          <v:shape id="_x0000_i1038" type="#_x0000_t75" style="width:69pt;height:33.75pt" o:ole="" fillcolor="window">
            <v:imagedata r:id="rId28" o:title=""/>
          </v:shape>
          <o:OLEObject Type="Embed" ProgID="Equation.3" ShapeID="_x0000_i1038" DrawAspect="Content" ObjectID="_1472061717" r:id="rId29"/>
        </w:object>
      </w:r>
      <w:r w:rsidRPr="00E0693B">
        <w:t>.= 2,77</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Принимаем </w:t>
      </w:r>
      <w:r w:rsidRPr="00E0693B">
        <w:rPr>
          <w:lang w:val="en-US"/>
        </w:rPr>
        <w:t>U</w:t>
      </w:r>
      <w:r w:rsidRPr="00E0693B">
        <w:rPr>
          <w:vertAlign w:val="subscript"/>
        </w:rPr>
        <w:t>12</w:t>
      </w:r>
      <w:r w:rsidRPr="00E0693B">
        <w:rPr>
          <w:b/>
          <w:bCs/>
          <w:vertAlign w:val="subscript"/>
        </w:rPr>
        <w:t>СТ</w:t>
      </w:r>
      <w:r w:rsidRPr="00E0693B">
        <w:t>=2,8</w:t>
      </w:r>
    </w:p>
    <w:p w:rsidR="005F6091" w:rsidRPr="00E0693B" w:rsidRDefault="005F6091" w:rsidP="00E0693B">
      <w:pPr>
        <w:pStyle w:val="a6"/>
        <w:spacing w:line="360" w:lineRule="auto"/>
        <w:ind w:left="0" w:firstLine="709"/>
      </w:pPr>
      <w:r w:rsidRPr="00E0693B">
        <w:t xml:space="preserve">Фактическое передаточное число </w:t>
      </w:r>
      <w:r w:rsidRPr="00E0693B">
        <w:rPr>
          <w:lang w:val="en-US"/>
        </w:rPr>
        <w:t>U</w:t>
      </w:r>
      <w:r w:rsidRPr="00E0693B">
        <w:t>ф:</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U</w:t>
      </w:r>
      <w:r w:rsidRPr="00E0693B">
        <w:t xml:space="preserve">ф = </w:t>
      </w:r>
      <w:r w:rsidRPr="00E0693B">
        <w:rPr>
          <w:lang w:val="en-US"/>
        </w:rPr>
        <w:t>U</w:t>
      </w:r>
      <w:r w:rsidRPr="00E0693B">
        <w:rPr>
          <w:vertAlign w:val="subscript"/>
        </w:rPr>
        <w:t>12</w:t>
      </w:r>
      <w:r w:rsidRPr="00E0693B">
        <w:t xml:space="preserve">ст * </w:t>
      </w:r>
      <w:r w:rsidRPr="00E0693B">
        <w:rPr>
          <w:lang w:val="en-US"/>
        </w:rPr>
        <w:t>U</w:t>
      </w:r>
      <w:r w:rsidRPr="00E0693B">
        <w:rPr>
          <w:vertAlign w:val="subscript"/>
        </w:rPr>
        <w:t>34</w:t>
      </w:r>
      <w:r w:rsidRPr="00E0693B">
        <w:t>ст = 2,8 * 2,24 = 6,272</w:t>
      </w:r>
    </w:p>
    <w:p w:rsidR="00E0693B" w:rsidRDefault="00E0693B" w:rsidP="00E0693B">
      <w:pPr>
        <w:pStyle w:val="a6"/>
        <w:spacing w:line="360" w:lineRule="auto"/>
        <w:ind w:left="0" w:firstLine="709"/>
      </w:pPr>
    </w:p>
    <w:p w:rsidR="00E0693B" w:rsidRDefault="005F6091" w:rsidP="00E0693B">
      <w:pPr>
        <w:pStyle w:val="a6"/>
        <w:spacing w:line="360" w:lineRule="auto"/>
        <w:ind w:left="0" w:firstLine="709"/>
      </w:pPr>
      <w:r w:rsidRPr="00E0693B">
        <w:t>Относительное отклонение фактического передаточного числа от расчетного:</w:t>
      </w:r>
    </w:p>
    <w:p w:rsidR="005F6091" w:rsidRPr="00E0693B" w:rsidRDefault="00E0693B" w:rsidP="00E0693B">
      <w:pPr>
        <w:pStyle w:val="a6"/>
        <w:spacing w:line="360" w:lineRule="auto"/>
        <w:ind w:left="0" w:firstLine="709"/>
        <w:rPr>
          <w:lang w:val="en-US"/>
        </w:rPr>
      </w:pPr>
      <w:r>
        <w:br w:type="page"/>
      </w:r>
      <w:r w:rsidR="00D358A4" w:rsidRPr="00E0693B">
        <w:rPr>
          <w:position w:val="-34"/>
          <w:lang w:val="en-US"/>
        </w:rPr>
        <w:object w:dxaOrig="5080" w:dyaOrig="800">
          <v:shape id="_x0000_i1039" type="#_x0000_t75" style="width:254.25pt;height:39.75pt" o:ole="" fillcolor="window">
            <v:imagedata r:id="rId30" o:title=""/>
          </v:shape>
          <o:OLEObject Type="Embed" ProgID="Equation.3" ShapeID="_x0000_i1039" DrawAspect="Content" ObjectID="_1472061718" r:id="rId31"/>
        </w:objec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Вывод: Δ</w:t>
      </w:r>
      <w:r w:rsidRPr="00E0693B">
        <w:rPr>
          <w:lang w:val="en-US"/>
        </w:rPr>
        <w:t>U</w:t>
      </w:r>
      <w:r w:rsidRPr="00E0693B">
        <w:t xml:space="preserve"> = 1% &lt; 4% (для двухступенчатого редуктора [Δ</w:t>
      </w:r>
      <w:r w:rsidRPr="00E0693B">
        <w:rPr>
          <w:lang w:val="en-US"/>
        </w:rPr>
        <w:t>U</w:t>
      </w:r>
      <w:r w:rsidRPr="00E0693B">
        <w:t>] = 4% [1]), кинематический расчет выполнен удовлетворительно.</w:t>
      </w:r>
    </w:p>
    <w:p w:rsidR="00992749" w:rsidRPr="00E0693B" w:rsidRDefault="00992749" w:rsidP="00E0693B">
      <w:pPr>
        <w:pStyle w:val="a6"/>
        <w:spacing w:line="360" w:lineRule="auto"/>
        <w:ind w:left="0" w:firstLine="709"/>
      </w:pPr>
    </w:p>
    <w:p w:rsidR="005F6091" w:rsidRPr="00E0693B" w:rsidRDefault="005F6091" w:rsidP="00E0693B">
      <w:pPr>
        <w:pStyle w:val="2"/>
        <w:spacing w:line="360" w:lineRule="auto"/>
        <w:ind w:left="0" w:firstLine="709"/>
        <w:jc w:val="both"/>
        <w:rPr>
          <w:b/>
          <w:bCs/>
        </w:rPr>
      </w:pPr>
      <w:bookmarkStart w:id="25" w:name="_Toc40674106"/>
      <w:bookmarkStart w:id="26" w:name="_Toc233258450"/>
      <w:r w:rsidRPr="00E0693B">
        <w:rPr>
          <w:b/>
          <w:bCs/>
        </w:rPr>
        <w:t>Расчет частот, мощностей и вращающих моментов</w:t>
      </w:r>
      <w:bookmarkEnd w:id="25"/>
      <w:bookmarkEnd w:id="26"/>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Частота на валу двигателя и валу быстроходной ступени (1-м колесе) </w:t>
      </w:r>
      <w:r w:rsidRPr="00E0693B">
        <w:rPr>
          <w:lang w:val="en-US"/>
        </w:rPr>
        <w:t>nz</w:t>
      </w:r>
      <w:r w:rsidRPr="00E0693B">
        <w:t>1:</w:t>
      </w:r>
    </w:p>
    <w:p w:rsidR="005F6091" w:rsidRPr="00E0693B" w:rsidRDefault="005F6091" w:rsidP="00E0693B">
      <w:pPr>
        <w:pStyle w:val="a6"/>
        <w:spacing w:line="360" w:lineRule="auto"/>
        <w:ind w:left="0" w:firstLine="709"/>
      </w:pPr>
      <w:r w:rsidRPr="00E0693B">
        <w:rPr>
          <w:lang w:val="en-US"/>
        </w:rPr>
        <w:t>nz</w:t>
      </w:r>
      <w:r w:rsidRPr="00E0693B">
        <w:t xml:space="preserve">1 = </w:t>
      </w:r>
      <w:r w:rsidRPr="00E0693B">
        <w:rPr>
          <w:lang w:val="en-US"/>
        </w:rPr>
        <w:t>n</w:t>
      </w:r>
      <w:r w:rsidRPr="00E0693B">
        <w:t>вд = 950 мин</w:t>
      </w:r>
      <w:r w:rsidRPr="00E0693B">
        <w:rPr>
          <w:vertAlign w:val="superscript"/>
        </w:rPr>
        <w:t>-1</w:t>
      </w:r>
      <w:r w:rsidRPr="00E0693B">
        <w:t>.</w:t>
      </w:r>
    </w:p>
    <w:p w:rsidR="005F6091" w:rsidRPr="00E0693B" w:rsidRDefault="005F6091" w:rsidP="00E0693B">
      <w:pPr>
        <w:pStyle w:val="a6"/>
        <w:spacing w:line="360" w:lineRule="auto"/>
        <w:ind w:left="0" w:firstLine="709"/>
      </w:pPr>
      <w:r w:rsidRPr="00E0693B">
        <w:t xml:space="preserve">Частота на промежуточном валу редуктора (на 2-м и 3-м колесах) </w:t>
      </w:r>
      <w:r w:rsidRPr="00E0693B">
        <w:rPr>
          <w:lang w:val="en-US"/>
        </w:rPr>
        <w:t>nz</w:t>
      </w:r>
      <w:r w:rsidRPr="00E0693B">
        <w:t>2:</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nz</w:t>
      </w:r>
      <w:r w:rsidRPr="00E0693B">
        <w:t xml:space="preserve">2 = </w:t>
      </w:r>
      <w:r w:rsidRPr="00E0693B">
        <w:rPr>
          <w:lang w:val="en-US"/>
        </w:rPr>
        <w:t>nz</w:t>
      </w:r>
      <w:r w:rsidRPr="00E0693B">
        <w:t xml:space="preserve">3 = </w:t>
      </w:r>
      <w:r w:rsidR="00D358A4" w:rsidRPr="00E0693B">
        <w:rPr>
          <w:position w:val="-30"/>
          <w:lang w:val="en-US"/>
        </w:rPr>
        <w:object w:dxaOrig="1460" w:dyaOrig="700">
          <v:shape id="_x0000_i1040" type="#_x0000_t75" style="width:72.75pt;height:35.25pt" o:ole="" fillcolor="window">
            <v:imagedata r:id="rId32" o:title=""/>
          </v:shape>
          <o:OLEObject Type="Embed" ProgID="Equation.3" ShapeID="_x0000_i1040" DrawAspect="Content" ObjectID="_1472061719" r:id="rId33"/>
        </w:object>
      </w:r>
      <w:r w:rsidRPr="00E0693B">
        <w:t xml:space="preserve"> 339,3 мин</w:t>
      </w:r>
      <w:r w:rsidRPr="00E0693B">
        <w:rPr>
          <w:vertAlign w:val="superscript"/>
        </w:rPr>
        <w:t>-1</w:t>
      </w:r>
      <w:r w:rsidRPr="00E0693B">
        <w:t>.</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Частота на выходном валу редуктора (на 4-м колесе) </w:t>
      </w:r>
      <w:r w:rsidRPr="00E0693B">
        <w:rPr>
          <w:lang w:val="en-US"/>
        </w:rPr>
        <w:t>n</w:t>
      </w:r>
      <w:r w:rsidRPr="00E0693B">
        <w:t>вых:</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n</w:t>
      </w:r>
      <w:r w:rsidRPr="00E0693B">
        <w:t xml:space="preserve">вых = </w:t>
      </w:r>
      <w:r w:rsidRPr="00E0693B">
        <w:rPr>
          <w:lang w:val="en-US"/>
        </w:rPr>
        <w:t>nz</w:t>
      </w:r>
      <w:r w:rsidRPr="00E0693B">
        <w:t xml:space="preserve">4 = </w:t>
      </w:r>
      <w:r w:rsidR="00D358A4" w:rsidRPr="00E0693B">
        <w:rPr>
          <w:position w:val="-30"/>
          <w:lang w:val="en-US"/>
        </w:rPr>
        <w:object w:dxaOrig="1660" w:dyaOrig="680">
          <v:shape id="_x0000_i1041" type="#_x0000_t75" style="width:83.25pt;height:33.75pt" o:ole="" fillcolor="window">
            <v:imagedata r:id="rId34" o:title=""/>
          </v:shape>
          <o:OLEObject Type="Embed" ProgID="Equation.3" ShapeID="_x0000_i1041" DrawAspect="Content" ObjectID="_1472061720" r:id="rId35"/>
        </w:object>
      </w:r>
      <w:r w:rsidRPr="00E0693B">
        <w:t xml:space="preserve"> 151,5 мин</w:t>
      </w:r>
      <w:r w:rsidRPr="00E0693B">
        <w:rPr>
          <w:vertAlign w:val="superscript"/>
        </w:rPr>
        <w:t>-1</w:t>
      </w:r>
      <w:r w:rsidRPr="00E0693B">
        <w:t>.</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Потребляемая приводом мощность (мощность, передаваемая на 1-ю шестерню) </w:t>
      </w:r>
      <w:r w:rsidRPr="00E0693B">
        <w:rPr>
          <w:lang w:val="en-US"/>
        </w:rPr>
        <w:t>Pz</w:t>
      </w:r>
      <w:r w:rsidRPr="00E0693B">
        <w:t>1:</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Pz</w:t>
      </w:r>
      <w:r w:rsidRPr="00E0693B">
        <w:t xml:space="preserve">1 = </w:t>
      </w:r>
      <w:r w:rsidRPr="00E0693B">
        <w:rPr>
          <w:lang w:val="en-US"/>
        </w:rPr>
        <w:t>P</w:t>
      </w:r>
      <w:r w:rsidRPr="00E0693B">
        <w:t xml:space="preserve">вх * </w:t>
      </w:r>
      <w:r w:rsidRPr="00E0693B">
        <w:rPr>
          <w:lang w:val="en-US"/>
        </w:rPr>
        <w:t>η</w:t>
      </w:r>
      <w:r w:rsidRPr="00E0693B">
        <w:t>подш = 2,06 * 0.99 = 2,04 кВт.</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Мощность, передаваемая на 2-е колесо </w:t>
      </w:r>
      <w:r w:rsidRPr="00E0693B">
        <w:rPr>
          <w:lang w:val="en-US"/>
        </w:rPr>
        <w:t>Pz</w:t>
      </w:r>
      <w:r w:rsidRPr="00E0693B">
        <w:t>2:</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Pz</w:t>
      </w:r>
      <w:r w:rsidRPr="00E0693B">
        <w:t xml:space="preserve">2 = </w:t>
      </w:r>
      <w:r w:rsidRPr="00E0693B">
        <w:rPr>
          <w:lang w:val="en-US"/>
        </w:rPr>
        <w:t>Pz</w:t>
      </w:r>
      <w:r w:rsidRPr="00E0693B">
        <w:t xml:space="preserve">1 * </w:t>
      </w:r>
      <w:r w:rsidRPr="00E0693B">
        <w:rPr>
          <w:lang w:val="en-US"/>
        </w:rPr>
        <w:t>η</w:t>
      </w:r>
      <w:r w:rsidRPr="00E0693B">
        <w:t>зац = 2,04 * 0.98 = 2 кВт.</w:t>
      </w:r>
    </w:p>
    <w:p w:rsidR="005F6091" w:rsidRPr="00E0693B" w:rsidRDefault="00E0693B" w:rsidP="00E0693B">
      <w:pPr>
        <w:pStyle w:val="a6"/>
        <w:spacing w:line="360" w:lineRule="auto"/>
        <w:ind w:left="0" w:firstLine="709"/>
      </w:pPr>
      <w:r>
        <w:br w:type="page"/>
      </w:r>
      <w:r w:rsidR="005F6091" w:rsidRPr="00E0693B">
        <w:t xml:space="preserve">Мощность, передаваемая на 3-ю шестерню </w:t>
      </w:r>
      <w:r w:rsidR="005F6091" w:rsidRPr="00E0693B">
        <w:rPr>
          <w:lang w:val="en-US"/>
        </w:rPr>
        <w:t>Pz</w:t>
      </w:r>
      <w:r w:rsidR="005F6091" w:rsidRPr="00E0693B">
        <w:t>3:</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Pz</w:t>
      </w:r>
      <w:r w:rsidRPr="00E0693B">
        <w:t xml:space="preserve">3 = </w:t>
      </w:r>
      <w:r w:rsidRPr="00E0693B">
        <w:rPr>
          <w:lang w:val="en-US"/>
        </w:rPr>
        <w:t>Pz</w:t>
      </w:r>
      <w:r w:rsidRPr="00E0693B">
        <w:t xml:space="preserve">2 * </w:t>
      </w:r>
      <w:r w:rsidRPr="00E0693B">
        <w:rPr>
          <w:lang w:val="en-US"/>
        </w:rPr>
        <w:t>η</w:t>
      </w:r>
      <w:r w:rsidRPr="00E0693B">
        <w:t>подш = 2 * 0.99 = 1,98</w:t>
      </w:r>
      <w:r w:rsidR="00E0693B">
        <w:t xml:space="preserve"> </w:t>
      </w:r>
      <w:r w:rsidRPr="00E0693B">
        <w:t>кВт.</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Мощность, передаваемая на 4-е колесо </w:t>
      </w:r>
      <w:r w:rsidRPr="00E0693B">
        <w:rPr>
          <w:lang w:val="en-US"/>
        </w:rPr>
        <w:t>Pz</w:t>
      </w:r>
      <w:r w:rsidRPr="00E0693B">
        <w:t>4:</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Pz</w:t>
      </w:r>
      <w:r w:rsidRPr="00E0693B">
        <w:t xml:space="preserve">4 = </w:t>
      </w:r>
      <w:r w:rsidRPr="00E0693B">
        <w:rPr>
          <w:lang w:val="en-US"/>
        </w:rPr>
        <w:t>Pz</w:t>
      </w:r>
      <w:r w:rsidRPr="00E0693B">
        <w:t xml:space="preserve">3 * </w:t>
      </w:r>
      <w:r w:rsidRPr="00E0693B">
        <w:rPr>
          <w:lang w:val="en-US"/>
        </w:rPr>
        <w:t>η</w:t>
      </w:r>
      <w:r w:rsidRPr="00E0693B">
        <w:t>зац = 1,98 * 0.98 = 1,94 кВт.</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Мощность на выходе редуктора </w:t>
      </w:r>
      <w:r w:rsidRPr="00E0693B">
        <w:rPr>
          <w:lang w:val="en-US"/>
        </w:rPr>
        <w:t>P</w:t>
      </w:r>
      <w:r w:rsidRPr="00E0693B">
        <w:t>вых:</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P</w:t>
      </w:r>
      <w:r w:rsidRPr="00E0693B">
        <w:t xml:space="preserve">вых = </w:t>
      </w:r>
      <w:r w:rsidRPr="00E0693B">
        <w:rPr>
          <w:lang w:val="en-US"/>
        </w:rPr>
        <w:t>Pz</w:t>
      </w:r>
      <w:r w:rsidRPr="00E0693B">
        <w:t xml:space="preserve">4 * </w:t>
      </w:r>
      <w:r w:rsidRPr="00E0693B">
        <w:rPr>
          <w:lang w:val="en-US"/>
        </w:rPr>
        <w:t>η</w:t>
      </w:r>
      <w:r w:rsidRPr="00E0693B">
        <w:t>подш = 1,94 * 0.99 = 1,92</w:t>
      </w:r>
      <w:r w:rsidR="00E0693B">
        <w:t xml:space="preserve"> </w:t>
      </w:r>
      <w:r w:rsidRPr="00E0693B">
        <w:t>кВт.</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Момент на валу двигателя и на 1-й шестерне редуктора </w:t>
      </w:r>
      <w:r w:rsidRPr="00E0693B">
        <w:rPr>
          <w:lang w:val="en-US"/>
        </w:rPr>
        <w:t>Tz</w:t>
      </w:r>
      <w:r w:rsidRPr="00E0693B">
        <w:t>1:</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Tz</w:t>
      </w:r>
      <w:r w:rsidRPr="00E0693B">
        <w:t xml:space="preserve">1 = </w:t>
      </w:r>
      <w:r w:rsidR="00D358A4" w:rsidRPr="00E0693B">
        <w:rPr>
          <w:position w:val="-30"/>
        </w:rPr>
        <w:object w:dxaOrig="2420" w:dyaOrig="700">
          <v:shape id="_x0000_i1042" type="#_x0000_t75" style="width:120.75pt;height:35.25pt" o:ole="" fillcolor="window">
            <v:imagedata r:id="rId36" o:title=""/>
          </v:shape>
          <o:OLEObject Type="Embed" ProgID="Equation.3" ShapeID="_x0000_i1042" DrawAspect="Content" ObjectID="_1472061721" r:id="rId37"/>
        </w:object>
      </w:r>
      <w:r w:rsidRPr="00E0693B">
        <w:t xml:space="preserve"> = 20,5 Н*м.</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Момент на 2-м колесе редуктора </w:t>
      </w:r>
      <w:r w:rsidRPr="00E0693B">
        <w:rPr>
          <w:lang w:val="en-US"/>
        </w:rPr>
        <w:t>Tz</w:t>
      </w:r>
      <w:r w:rsidRPr="00E0693B">
        <w:t>2:</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Tz</w:t>
      </w:r>
      <w:r w:rsidRPr="00E0693B">
        <w:t xml:space="preserve">2 = </w:t>
      </w:r>
      <w:r w:rsidR="00D358A4" w:rsidRPr="00E0693B">
        <w:rPr>
          <w:position w:val="-30"/>
        </w:rPr>
        <w:object w:dxaOrig="2560" w:dyaOrig="700">
          <v:shape id="_x0000_i1043" type="#_x0000_t75" style="width:128.25pt;height:35.25pt" o:ole="" fillcolor="window">
            <v:imagedata r:id="rId38" o:title=""/>
          </v:shape>
          <o:OLEObject Type="Embed" ProgID="Equation.3" ShapeID="_x0000_i1043" DrawAspect="Content" ObjectID="_1472061722" r:id="rId39"/>
        </w:object>
      </w:r>
      <w:r w:rsidRPr="00E0693B">
        <w:t xml:space="preserve"> = 56,3 Н*м.</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Момент на 3-й шестерне редуктора </w:t>
      </w:r>
      <w:r w:rsidRPr="00E0693B">
        <w:rPr>
          <w:lang w:val="en-US"/>
        </w:rPr>
        <w:t>Tz</w:t>
      </w:r>
      <w:r w:rsidRPr="00E0693B">
        <w:t>3:</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Tz</w:t>
      </w:r>
      <w:r w:rsidRPr="00E0693B">
        <w:t xml:space="preserve">3 = </w:t>
      </w:r>
      <w:r w:rsidR="00D358A4" w:rsidRPr="00E0693B">
        <w:rPr>
          <w:position w:val="-30"/>
        </w:rPr>
        <w:object w:dxaOrig="2540" w:dyaOrig="700">
          <v:shape id="_x0000_i1044" type="#_x0000_t75" style="width:126.75pt;height:35.25pt" o:ole="" fillcolor="window">
            <v:imagedata r:id="rId40" o:title=""/>
          </v:shape>
          <o:OLEObject Type="Embed" ProgID="Equation.3" ShapeID="_x0000_i1044" DrawAspect="Content" ObjectID="_1472061723" r:id="rId41"/>
        </w:object>
      </w:r>
      <w:r w:rsidRPr="00E0693B">
        <w:t xml:space="preserve"> = 55,7 Н*м.</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Момент на 4-м колесе редуктора </w:t>
      </w:r>
      <w:r w:rsidRPr="00E0693B">
        <w:rPr>
          <w:lang w:val="en-US"/>
        </w:rPr>
        <w:t>Tz</w:t>
      </w:r>
      <w:r w:rsidRPr="00E0693B">
        <w:t>4:</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Tz</w:t>
      </w:r>
      <w:r w:rsidRPr="00E0693B">
        <w:t xml:space="preserve">4 = </w:t>
      </w:r>
      <w:r w:rsidR="00D358A4" w:rsidRPr="00E0693B">
        <w:rPr>
          <w:position w:val="-30"/>
        </w:rPr>
        <w:object w:dxaOrig="2540" w:dyaOrig="700">
          <v:shape id="_x0000_i1045" type="#_x0000_t75" style="width:126.75pt;height:35.25pt" o:ole="" fillcolor="window">
            <v:imagedata r:id="rId42" o:title=""/>
          </v:shape>
          <o:OLEObject Type="Embed" ProgID="Equation.3" ShapeID="_x0000_i1045" DrawAspect="Content" ObjectID="_1472061724" r:id="rId43"/>
        </w:object>
      </w:r>
      <w:r w:rsidRPr="00E0693B">
        <w:t xml:space="preserve"> = 122,3 Н*м.</w:t>
      </w:r>
    </w:p>
    <w:p w:rsidR="005F6091" w:rsidRPr="00E0693B" w:rsidRDefault="00E0693B" w:rsidP="00E0693B">
      <w:pPr>
        <w:pStyle w:val="a6"/>
        <w:spacing w:line="360" w:lineRule="auto"/>
        <w:ind w:left="0" w:firstLine="709"/>
      </w:pPr>
      <w:r>
        <w:br w:type="page"/>
      </w:r>
      <w:r w:rsidR="005F6091" w:rsidRPr="00E0693B">
        <w:t xml:space="preserve">Момент на выходе редуктора </w:t>
      </w:r>
      <w:r w:rsidR="005F6091" w:rsidRPr="00E0693B">
        <w:rPr>
          <w:lang w:val="en-US"/>
        </w:rPr>
        <w:t>T</w:t>
      </w:r>
      <w:r w:rsidR="005F6091" w:rsidRPr="00E0693B">
        <w:t>вых:</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lang w:val="en-US"/>
        </w:rPr>
        <w:t>T</w:t>
      </w:r>
      <w:r w:rsidRPr="00E0693B">
        <w:t xml:space="preserve">вых = </w:t>
      </w:r>
      <w:r w:rsidR="00D358A4" w:rsidRPr="00E0693B">
        <w:rPr>
          <w:position w:val="-30"/>
        </w:rPr>
        <w:object w:dxaOrig="2620" w:dyaOrig="700">
          <v:shape id="_x0000_i1046" type="#_x0000_t75" style="width:131.25pt;height:35.25pt" o:ole="" fillcolor="window">
            <v:imagedata r:id="rId44" o:title=""/>
          </v:shape>
          <o:OLEObject Type="Embed" ProgID="Equation.3" ShapeID="_x0000_i1046" DrawAspect="Content" ObjectID="_1472061725" r:id="rId45"/>
        </w:object>
      </w:r>
      <w:r w:rsidRPr="00E0693B">
        <w:t xml:space="preserve"> = 120 Н*м.</w:t>
      </w:r>
    </w:p>
    <w:p w:rsidR="005F6091" w:rsidRPr="00E0693B" w:rsidRDefault="005F6091" w:rsidP="00E0693B">
      <w:pPr>
        <w:pStyle w:val="a6"/>
        <w:spacing w:line="360" w:lineRule="auto"/>
        <w:ind w:left="0" w:firstLine="709"/>
      </w:pPr>
    </w:p>
    <w:p w:rsidR="005F6091" w:rsidRPr="00E0693B" w:rsidRDefault="005F6091" w:rsidP="00E0693B">
      <w:pPr>
        <w:pStyle w:val="2"/>
        <w:spacing w:line="360" w:lineRule="auto"/>
        <w:ind w:left="0" w:firstLine="709"/>
        <w:jc w:val="both"/>
        <w:rPr>
          <w:b/>
          <w:bCs/>
        </w:rPr>
      </w:pPr>
      <w:bookmarkStart w:id="27" w:name="_Toc40674107"/>
      <w:bookmarkStart w:id="28" w:name="_Toc233258451"/>
      <w:r w:rsidRPr="00E0693B">
        <w:rPr>
          <w:b/>
          <w:bCs/>
        </w:rPr>
        <w:t>Проектировочный расчет быстроходной передачи</w:t>
      </w:r>
      <w:bookmarkEnd w:id="27"/>
      <w:bookmarkEnd w:id="28"/>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Исходные данные для расчета:</w:t>
      </w:r>
    </w:p>
    <w:p w:rsidR="005F6091" w:rsidRPr="00E0693B" w:rsidRDefault="005F6091" w:rsidP="00E0693B">
      <w:pPr>
        <w:pStyle w:val="a6"/>
        <w:spacing w:line="360" w:lineRule="auto"/>
        <w:ind w:left="0" w:firstLine="709"/>
      </w:pPr>
      <w:r w:rsidRPr="00E0693B">
        <w:t xml:space="preserve">мощность на шестерне </w:t>
      </w:r>
      <w:r w:rsidRPr="00E0693B">
        <w:rPr>
          <w:lang w:val="en-US"/>
        </w:rPr>
        <w:t>Pz</w:t>
      </w:r>
      <w:r w:rsidRPr="00E0693B">
        <w:t>1 = 2,04 кВт;</w:t>
      </w:r>
    </w:p>
    <w:p w:rsidR="005F6091" w:rsidRPr="00E0693B" w:rsidRDefault="005F6091" w:rsidP="00E0693B">
      <w:pPr>
        <w:pStyle w:val="a6"/>
        <w:spacing w:line="360" w:lineRule="auto"/>
        <w:ind w:left="0" w:firstLine="709"/>
      </w:pPr>
      <w:r w:rsidRPr="00E0693B">
        <w:t xml:space="preserve">частота вращения шестерни </w:t>
      </w:r>
      <w:r w:rsidRPr="00E0693B">
        <w:rPr>
          <w:lang w:val="en-US"/>
        </w:rPr>
        <w:t>nz</w:t>
      </w:r>
      <w:r w:rsidRPr="00E0693B">
        <w:t>1 = 950 об/мин;</w:t>
      </w:r>
    </w:p>
    <w:p w:rsidR="005F6091" w:rsidRPr="00E0693B" w:rsidRDefault="005F6091" w:rsidP="00E0693B">
      <w:pPr>
        <w:pStyle w:val="a6"/>
        <w:spacing w:line="360" w:lineRule="auto"/>
        <w:ind w:left="0" w:firstLine="709"/>
      </w:pPr>
      <w:r w:rsidRPr="00E0693B">
        <w:t>передаточное число</w:t>
      </w:r>
      <w:r w:rsidR="00E0693B">
        <w:t xml:space="preserve"> </w:t>
      </w:r>
      <w:r w:rsidRPr="00E0693B">
        <w:rPr>
          <w:lang w:val="en-US"/>
        </w:rPr>
        <w:t>U</w:t>
      </w:r>
      <w:r w:rsidRPr="00E0693B">
        <w:rPr>
          <w:vertAlign w:val="subscript"/>
        </w:rPr>
        <w:t>12</w:t>
      </w:r>
      <w:r w:rsidRPr="00E0693B">
        <w:t xml:space="preserve"> = 2,8.</w:t>
      </w:r>
    </w:p>
    <w:p w:rsidR="005F6091" w:rsidRPr="00E0693B" w:rsidRDefault="005F6091" w:rsidP="00E0693B">
      <w:pPr>
        <w:pStyle w:val="a6"/>
        <w:spacing w:line="360" w:lineRule="auto"/>
        <w:ind w:left="0" w:firstLine="709"/>
      </w:pPr>
      <w:r w:rsidRPr="00E0693B">
        <w:t>Режим нагружения:</w:t>
      </w:r>
    </w:p>
    <w:p w:rsidR="005F6091" w:rsidRPr="00E0693B" w:rsidRDefault="005F6091" w:rsidP="00E0693B">
      <w:pPr>
        <w:pStyle w:val="a6"/>
        <w:spacing w:line="360" w:lineRule="auto"/>
        <w:ind w:left="0" w:firstLine="709"/>
      </w:pPr>
      <w:r w:rsidRPr="00E0693B">
        <w:rPr>
          <w:lang w:val="en-US"/>
        </w:rPr>
        <w:t>t</w:t>
      </w:r>
      <w:r w:rsidRPr="00E0693B">
        <w:rPr>
          <w:vertAlign w:val="subscript"/>
        </w:rPr>
        <w:t>1</w:t>
      </w:r>
      <w:r w:rsidRPr="00E0693B">
        <w:t xml:space="preserve"> = 3000 час; </w:t>
      </w:r>
      <w:r w:rsidRPr="00E0693B">
        <w:rPr>
          <w:lang w:val="en-US"/>
        </w:rPr>
        <w:t>P</w:t>
      </w:r>
      <w:r w:rsidRPr="00E0693B">
        <w:rPr>
          <w:vertAlign w:val="subscript"/>
        </w:rPr>
        <w:t>1</w:t>
      </w:r>
      <w:r w:rsidRPr="00E0693B">
        <w:t xml:space="preserve"> = </w:t>
      </w:r>
      <w:r w:rsidRPr="00E0693B">
        <w:rPr>
          <w:lang w:val="en-US"/>
        </w:rPr>
        <w:t>P</w:t>
      </w:r>
      <w:r w:rsidRPr="00E0693B">
        <w:t>;</w:t>
      </w:r>
    </w:p>
    <w:p w:rsidR="005F6091" w:rsidRPr="00E0693B" w:rsidRDefault="005F6091" w:rsidP="00E0693B">
      <w:pPr>
        <w:pStyle w:val="a6"/>
        <w:spacing w:line="360" w:lineRule="auto"/>
        <w:ind w:left="0" w:firstLine="709"/>
      </w:pPr>
      <w:r w:rsidRPr="00E0693B">
        <w:rPr>
          <w:lang w:val="en-US"/>
        </w:rPr>
        <w:t>t</w:t>
      </w:r>
      <w:r w:rsidRPr="00E0693B">
        <w:rPr>
          <w:vertAlign w:val="subscript"/>
        </w:rPr>
        <w:t>2</w:t>
      </w:r>
      <w:r w:rsidRPr="00E0693B">
        <w:t xml:space="preserve"> = 5000 час; </w:t>
      </w:r>
      <w:r w:rsidRPr="00E0693B">
        <w:rPr>
          <w:lang w:val="en-US"/>
        </w:rPr>
        <w:t>P</w:t>
      </w:r>
      <w:r w:rsidRPr="00E0693B">
        <w:rPr>
          <w:vertAlign w:val="subscript"/>
        </w:rPr>
        <w:t>2</w:t>
      </w:r>
      <w:r w:rsidRPr="00E0693B">
        <w:t xml:space="preserve"> = 0.8</w:t>
      </w:r>
      <w:r w:rsidRPr="00E0693B">
        <w:rPr>
          <w:lang w:val="en-US"/>
        </w:rPr>
        <w:t>P</w:t>
      </w:r>
      <w:r w:rsidRPr="00E0693B">
        <w:t>;</w:t>
      </w:r>
    </w:p>
    <w:p w:rsidR="005F6091" w:rsidRPr="00E0693B" w:rsidRDefault="005F6091" w:rsidP="00E0693B">
      <w:pPr>
        <w:pStyle w:val="a6"/>
        <w:spacing w:line="360" w:lineRule="auto"/>
        <w:ind w:left="0" w:firstLine="709"/>
      </w:pPr>
      <w:r w:rsidRPr="00E0693B">
        <w:rPr>
          <w:lang w:val="en-US"/>
        </w:rPr>
        <w:t>t</w:t>
      </w:r>
      <w:r w:rsidRPr="00E0693B">
        <w:rPr>
          <w:vertAlign w:val="subscript"/>
        </w:rPr>
        <w:t>3</w:t>
      </w:r>
      <w:r w:rsidRPr="00E0693B">
        <w:t xml:space="preserve"> = 4000 час; </w:t>
      </w:r>
      <w:r w:rsidRPr="00E0693B">
        <w:rPr>
          <w:lang w:val="en-US"/>
        </w:rPr>
        <w:t>P</w:t>
      </w:r>
      <w:r w:rsidRPr="00E0693B">
        <w:rPr>
          <w:vertAlign w:val="subscript"/>
        </w:rPr>
        <w:t>3</w:t>
      </w:r>
      <w:r w:rsidRPr="00E0693B">
        <w:t xml:space="preserve"> = 0.3</w:t>
      </w:r>
      <w:r w:rsidRPr="00E0693B">
        <w:rPr>
          <w:lang w:val="en-US"/>
        </w:rPr>
        <w:t>P</w:t>
      </w:r>
      <w:r w:rsidRPr="00E0693B">
        <w:t>;</w:t>
      </w:r>
    </w:p>
    <w:p w:rsidR="00992749" w:rsidRPr="00E0693B" w:rsidRDefault="00992749" w:rsidP="00E0693B">
      <w:pPr>
        <w:spacing w:line="360" w:lineRule="auto"/>
        <w:ind w:firstLine="709"/>
        <w:jc w:val="both"/>
        <w:rPr>
          <w:sz w:val="28"/>
          <w:szCs w:val="28"/>
          <w:lang w:val="en-US"/>
        </w:rPr>
      </w:pPr>
    </w:p>
    <w:p w:rsidR="005F6091" w:rsidRPr="00E0693B" w:rsidRDefault="005F6091" w:rsidP="00E0693B">
      <w:pPr>
        <w:pStyle w:val="3"/>
        <w:tabs>
          <w:tab w:val="left" w:pos="1620"/>
        </w:tabs>
        <w:spacing w:line="360" w:lineRule="auto"/>
        <w:ind w:left="0" w:firstLine="709"/>
        <w:jc w:val="both"/>
        <w:rPr>
          <w:b/>
          <w:bCs/>
        </w:rPr>
      </w:pPr>
      <w:bookmarkStart w:id="29" w:name="_Toc40674108"/>
      <w:r w:rsidRPr="00E0693B">
        <w:rPr>
          <w:b/>
          <w:bCs/>
        </w:rPr>
        <w:t>Назначение материалов и допускаемых напряжений</w:t>
      </w:r>
      <w:bookmarkEnd w:id="29"/>
    </w:p>
    <w:p w:rsidR="005F6091" w:rsidRPr="00E0693B" w:rsidRDefault="005F6091" w:rsidP="00E0693B">
      <w:pPr>
        <w:pStyle w:val="a6"/>
        <w:spacing w:line="360" w:lineRule="auto"/>
        <w:ind w:left="0" w:firstLine="709"/>
      </w:pPr>
      <w:r w:rsidRPr="00E0693B">
        <w:t xml:space="preserve">Принимается для шестерни сталь 45 улучшенная с твердостью </w:t>
      </w:r>
      <w:r w:rsidRPr="00E0693B">
        <w:rPr>
          <w:lang w:val="en-US"/>
        </w:rPr>
        <w:t>HB</w:t>
      </w:r>
      <w:r w:rsidRPr="00E0693B">
        <w:t xml:space="preserve"> 220+-10, для колеса - сталь 45 улучшенная с твердостью </w:t>
      </w:r>
      <w:r w:rsidRPr="00E0693B">
        <w:rPr>
          <w:lang w:val="en-US"/>
        </w:rPr>
        <w:t>HB</w:t>
      </w:r>
      <w:r w:rsidRPr="00E0693B">
        <w:t xml:space="preserve"> 192+-10.</w:t>
      </w:r>
    </w:p>
    <w:p w:rsidR="005F6091" w:rsidRPr="00E0693B" w:rsidRDefault="005F6091" w:rsidP="00E0693B">
      <w:pPr>
        <w:pStyle w:val="a6"/>
        <w:spacing w:line="360" w:lineRule="auto"/>
        <w:ind w:left="0" w:firstLine="709"/>
      </w:pPr>
      <w:r w:rsidRPr="00E0693B">
        <w:t>Допускаемые контактные напряжения</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30"/>
        </w:rPr>
        <w:object w:dxaOrig="3280" w:dyaOrig="700">
          <v:shape id="_x0000_i1047" type="#_x0000_t75" style="width:164.25pt;height:35.25pt" o:ole="" fillcolor="window">
            <v:imagedata r:id="rId46" o:title=""/>
          </v:shape>
          <o:OLEObject Type="Embed" ProgID="Equation.3" ShapeID="_x0000_i1047" DrawAspect="Content" ObjectID="_1472061726" r:id="rId47"/>
        </w:object>
      </w:r>
      <w:r w:rsidR="005F6091" w:rsidRPr="00E0693B">
        <w:t>.</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Для шестерни </w:t>
      </w:r>
      <w:r w:rsidRPr="00E0693B">
        <w:rPr>
          <w:lang w:val="en-US"/>
        </w:rPr>
        <w:t>Z</w:t>
      </w:r>
      <w:r w:rsidRPr="00E0693B">
        <w:t>1:</w:t>
      </w:r>
    </w:p>
    <w:p w:rsidR="005F6091" w:rsidRPr="00E0693B" w:rsidRDefault="005F6091" w:rsidP="00E0693B">
      <w:pPr>
        <w:pStyle w:val="a6"/>
        <w:spacing w:line="360" w:lineRule="auto"/>
        <w:ind w:left="0" w:firstLine="709"/>
      </w:pPr>
      <w:r w:rsidRPr="00E0693B">
        <w:rPr>
          <w:i/>
          <w:iCs/>
        </w:rPr>
        <w:t>σ</w:t>
      </w:r>
      <w:r w:rsidRPr="00E0693B">
        <w:rPr>
          <w:i/>
          <w:iCs/>
          <w:vertAlign w:val="subscript"/>
          <w:lang w:val="en-US"/>
        </w:rPr>
        <w:t>Hlimb</w:t>
      </w:r>
      <w:r w:rsidRPr="00E0693B">
        <w:rPr>
          <w:vertAlign w:val="subscript"/>
        </w:rPr>
        <w:t xml:space="preserve"> </w:t>
      </w:r>
      <w:r w:rsidRPr="00E0693B">
        <w:t>= 2*</w:t>
      </w:r>
      <w:r w:rsidRPr="00E0693B">
        <w:rPr>
          <w:lang w:val="en-US"/>
        </w:rPr>
        <w:t>HB</w:t>
      </w:r>
      <w:r w:rsidRPr="00E0693B">
        <w:t xml:space="preserve"> + 70 = 2*220 + 70 = 510 МПа [1, табл. 10] – предел контактной выносливости, соответствующий базовому числу циклов </w:t>
      </w:r>
      <w:r w:rsidRPr="00E0693B">
        <w:rPr>
          <w:i/>
          <w:iCs/>
          <w:lang w:val="en-US"/>
        </w:rPr>
        <w:t>N</w:t>
      </w:r>
      <w:r w:rsidRPr="00E0693B">
        <w:rPr>
          <w:i/>
          <w:iCs/>
          <w:vertAlign w:val="subscript"/>
          <w:lang w:val="en-US"/>
        </w:rPr>
        <w:t>H</w:t>
      </w:r>
      <w:r w:rsidRPr="00E0693B">
        <w:rPr>
          <w:i/>
          <w:iCs/>
          <w:vertAlign w:val="subscript"/>
        </w:rPr>
        <w:t>0</w:t>
      </w:r>
      <w:r w:rsidRPr="00E0693B">
        <w:t>.</w:t>
      </w:r>
    </w:p>
    <w:p w:rsidR="005F6091" w:rsidRPr="00E0693B" w:rsidRDefault="005F6091" w:rsidP="00E0693B">
      <w:pPr>
        <w:pStyle w:val="a6"/>
        <w:spacing w:line="360" w:lineRule="auto"/>
        <w:ind w:left="0" w:firstLine="709"/>
      </w:pPr>
      <w:r w:rsidRPr="00E0693B">
        <w:rPr>
          <w:i/>
          <w:iCs/>
          <w:lang w:val="en-US"/>
        </w:rPr>
        <w:t>S</w:t>
      </w:r>
      <w:r w:rsidRPr="00E0693B">
        <w:rPr>
          <w:i/>
          <w:iCs/>
          <w:vertAlign w:val="subscript"/>
          <w:lang w:val="en-US"/>
        </w:rPr>
        <w:t>H</w:t>
      </w:r>
      <w:r w:rsidRPr="00E0693B">
        <w:t xml:space="preserve"> = 1.1 [1, табл. 11] – коэффициент безопасности.</w:t>
      </w:r>
    </w:p>
    <w:p w:rsidR="005F6091" w:rsidRPr="00E0693B" w:rsidRDefault="00E0693B" w:rsidP="00E0693B">
      <w:pPr>
        <w:pStyle w:val="a6"/>
        <w:spacing w:line="360" w:lineRule="auto"/>
        <w:ind w:left="0" w:firstLine="709"/>
      </w:pPr>
      <w:r w:rsidRPr="00EF4478">
        <w:br w:type="page"/>
      </w:r>
      <w:r w:rsidR="00D358A4" w:rsidRPr="00E0693B">
        <w:rPr>
          <w:position w:val="-32"/>
          <w:lang w:val="en-US"/>
        </w:rPr>
        <w:object w:dxaOrig="1400" w:dyaOrig="760">
          <v:shape id="_x0000_i1048" type="#_x0000_t75" style="width:69.75pt;height:38.25pt" o:ole="" fillcolor="window">
            <v:imagedata r:id="rId48" o:title=""/>
          </v:shape>
          <o:OLEObject Type="Embed" ProgID="Equation.3" ShapeID="_x0000_i1048" DrawAspect="Content" ObjectID="_1472061727" r:id="rId49"/>
        </w:object>
      </w:r>
      <w:r w:rsidR="005F6091" w:rsidRPr="00E0693B">
        <w:t xml:space="preserve"> - коэффициент долговечности.</w:t>
      </w:r>
    </w:p>
    <w:p w:rsidR="00E0693B" w:rsidRDefault="00E0693B" w:rsidP="00E0693B">
      <w:pPr>
        <w:pStyle w:val="a6"/>
        <w:spacing w:line="360" w:lineRule="auto"/>
        <w:ind w:left="0" w:firstLine="709"/>
        <w:rPr>
          <w:i/>
          <w:iCs/>
        </w:rPr>
      </w:pPr>
    </w:p>
    <w:p w:rsidR="005F6091" w:rsidRPr="00E0693B" w:rsidRDefault="005F6091" w:rsidP="00E0693B">
      <w:pPr>
        <w:pStyle w:val="a6"/>
        <w:spacing w:line="360" w:lineRule="auto"/>
        <w:ind w:left="0" w:firstLine="709"/>
      </w:pPr>
      <w:r w:rsidRPr="00E0693B">
        <w:rPr>
          <w:i/>
          <w:iCs/>
          <w:lang w:val="en-US"/>
        </w:rPr>
        <w:t>N</w:t>
      </w:r>
      <w:r w:rsidRPr="00E0693B">
        <w:rPr>
          <w:i/>
          <w:iCs/>
          <w:vertAlign w:val="subscript"/>
          <w:lang w:val="en-US"/>
        </w:rPr>
        <w:t>H</w:t>
      </w:r>
      <w:r w:rsidRPr="00E0693B">
        <w:rPr>
          <w:i/>
          <w:iCs/>
          <w:vertAlign w:val="subscript"/>
        </w:rPr>
        <w:t>0</w:t>
      </w:r>
      <w:r w:rsidRPr="00E0693B">
        <w:t xml:space="preserve"> = 12.8*10</w:t>
      </w:r>
      <w:r w:rsidRPr="00E0693B">
        <w:rPr>
          <w:vertAlign w:val="superscript"/>
        </w:rPr>
        <w:t>6</w:t>
      </w:r>
      <w:r w:rsidRPr="00E0693B">
        <w:t xml:space="preserve"> [1, табл. 12] – базовое число циклов перемены напряжений.</w:t>
      </w:r>
    </w:p>
    <w:p w:rsidR="005F6091" w:rsidRPr="00E0693B" w:rsidRDefault="005F6091" w:rsidP="00E0693B">
      <w:pPr>
        <w:pStyle w:val="a6"/>
        <w:spacing w:line="360" w:lineRule="auto"/>
        <w:ind w:left="0" w:firstLine="709"/>
      </w:pPr>
      <w:r w:rsidRPr="00E0693B">
        <w:t>Эквивалентное число циклов перемены напряжений:</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32"/>
          <w:lang w:val="en-US"/>
        </w:rPr>
        <w:object w:dxaOrig="2900" w:dyaOrig="800">
          <v:shape id="_x0000_i1049" type="#_x0000_t75" style="width:144.75pt;height:39.75pt" o:ole="" fillcolor="window">
            <v:imagedata r:id="rId50" o:title=""/>
          </v:shape>
          <o:OLEObject Type="Embed" ProgID="Equation.3" ShapeID="_x0000_i1049" DrawAspect="Content" ObjectID="_1472061728" r:id="rId51"/>
        </w:object>
      </w:r>
      <w:r w:rsidR="005F6091" w:rsidRPr="00E0693B">
        <w:t>= 60*</w:t>
      </w:r>
      <w:r w:rsidR="005F6091" w:rsidRPr="00E0693B">
        <w:rPr>
          <w:snapToGrid w:val="0"/>
        </w:rPr>
        <w:t>950</w:t>
      </w:r>
      <w:r w:rsidR="005F6091" w:rsidRPr="00E0693B">
        <w:t>*(3000*1 + 5000*0.8</w:t>
      </w:r>
      <w:r w:rsidR="005F6091" w:rsidRPr="00E0693B">
        <w:rPr>
          <w:vertAlign w:val="superscript"/>
        </w:rPr>
        <w:t>3</w:t>
      </w:r>
      <w:r w:rsidR="005F6091" w:rsidRPr="00E0693B">
        <w:t xml:space="preserve"> + 4000*0.3</w:t>
      </w:r>
      <w:r w:rsidR="005F6091" w:rsidRPr="00E0693B">
        <w:rPr>
          <w:vertAlign w:val="superscript"/>
        </w:rPr>
        <w:t>3</w:t>
      </w:r>
      <w:r w:rsidR="005F6091" w:rsidRPr="00E0693B">
        <w:t>) = 323*10</w:t>
      </w:r>
      <w:r w:rsidR="005F6091" w:rsidRPr="00E0693B">
        <w:rPr>
          <w:vertAlign w:val="superscript"/>
        </w:rPr>
        <w:t>6</w:t>
      </w:r>
      <w:r w:rsidR="005F6091" w:rsidRPr="00E0693B">
        <w:t>.</w:t>
      </w:r>
    </w:p>
    <w:p w:rsidR="005F6091" w:rsidRPr="00E0693B" w:rsidRDefault="00D358A4" w:rsidP="00E0693B">
      <w:pPr>
        <w:pStyle w:val="a6"/>
        <w:spacing w:line="360" w:lineRule="auto"/>
        <w:ind w:left="0" w:firstLine="709"/>
      </w:pPr>
      <w:r w:rsidRPr="00E0693B">
        <w:rPr>
          <w:position w:val="-26"/>
          <w:lang w:val="en-US"/>
        </w:rPr>
        <w:object w:dxaOrig="1860" w:dyaOrig="720">
          <v:shape id="_x0000_i1050" type="#_x0000_t75" style="width:93pt;height:36pt" o:ole="" fillcolor="window">
            <v:imagedata r:id="rId52" o:title=""/>
          </v:shape>
          <o:OLEObject Type="Embed" ProgID="Equation.3" ShapeID="_x0000_i1050" DrawAspect="Content" ObjectID="_1472061729" r:id="rId53"/>
        </w:object>
      </w:r>
      <w:r w:rsidR="005F6091" w:rsidRPr="00E0693B">
        <w:t xml:space="preserve">&lt; 1, принимаем </w:t>
      </w:r>
      <w:r w:rsidR="005F6091" w:rsidRPr="00E0693B">
        <w:rPr>
          <w:i/>
          <w:iCs/>
          <w:lang w:val="en-US"/>
        </w:rPr>
        <w:t>K</w:t>
      </w:r>
      <w:r w:rsidR="005F6091" w:rsidRPr="00E0693B">
        <w:rPr>
          <w:i/>
          <w:iCs/>
          <w:vertAlign w:val="subscript"/>
          <w:lang w:val="en-US"/>
        </w:rPr>
        <w:t>HL</w:t>
      </w:r>
      <w:r w:rsidR="005F6091" w:rsidRPr="00E0693B">
        <w:t xml:space="preserve"> = 1.</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Принимаем значения коэффициентов:</w:t>
      </w:r>
    </w:p>
    <w:p w:rsidR="005F6091" w:rsidRPr="00E0693B" w:rsidRDefault="005F6091" w:rsidP="00E0693B">
      <w:pPr>
        <w:pStyle w:val="a6"/>
        <w:spacing w:line="360" w:lineRule="auto"/>
        <w:ind w:left="0" w:firstLine="709"/>
      </w:pPr>
      <w:r w:rsidRPr="00E0693B">
        <w:rPr>
          <w:lang w:val="en-US"/>
        </w:rPr>
        <w:t>Z</w:t>
      </w:r>
      <w:r w:rsidRPr="00E0693B">
        <w:rPr>
          <w:vertAlign w:val="subscript"/>
          <w:lang w:val="en-US"/>
        </w:rPr>
        <w:t>R</w:t>
      </w:r>
      <w:r w:rsidRPr="00E0693B">
        <w:t xml:space="preserve"> = 1 (принят 7-й класс чистоты обработки);</w:t>
      </w:r>
    </w:p>
    <w:p w:rsidR="005F6091" w:rsidRPr="00E0693B" w:rsidRDefault="005F6091" w:rsidP="00E0693B">
      <w:pPr>
        <w:pStyle w:val="a6"/>
        <w:spacing w:line="360" w:lineRule="auto"/>
        <w:ind w:left="0" w:firstLine="709"/>
      </w:pPr>
      <w:r w:rsidRPr="00E0693B">
        <w:rPr>
          <w:lang w:val="en-US"/>
        </w:rPr>
        <w:t>Z</w:t>
      </w:r>
      <w:r w:rsidRPr="00E0693B">
        <w:rPr>
          <w:vertAlign w:val="subscript"/>
          <w:lang w:val="en-US"/>
        </w:rPr>
        <w:t>V</w:t>
      </w:r>
      <w:r w:rsidRPr="00E0693B">
        <w:t xml:space="preserve"> = 1 (ожидается </w:t>
      </w:r>
      <w:r w:rsidRPr="00E0693B">
        <w:rPr>
          <w:lang w:val="en-US"/>
        </w:rPr>
        <w:t>V</w:t>
      </w:r>
      <w:r w:rsidRPr="00E0693B">
        <w:t xml:space="preserve"> &lt; 5 м/с);</w:t>
      </w:r>
    </w:p>
    <w:p w:rsidR="005F6091" w:rsidRPr="00E0693B" w:rsidRDefault="005F6091" w:rsidP="00E0693B">
      <w:pPr>
        <w:pStyle w:val="a6"/>
        <w:spacing w:line="360" w:lineRule="auto"/>
        <w:ind w:left="0" w:firstLine="709"/>
      </w:pPr>
      <w:r w:rsidRPr="00E0693B">
        <w:rPr>
          <w:lang w:val="en-US"/>
        </w:rPr>
        <w:t>K</w:t>
      </w:r>
      <w:r w:rsidRPr="00E0693B">
        <w:rPr>
          <w:vertAlign w:val="subscript"/>
          <w:lang w:val="en-US"/>
        </w:rPr>
        <w:t>L</w:t>
      </w:r>
      <w:r w:rsidRPr="00E0693B">
        <w:t xml:space="preserve"> = 1 (обильно смазываемая передача);</w:t>
      </w:r>
    </w:p>
    <w:p w:rsidR="005F6091" w:rsidRPr="00E0693B" w:rsidRDefault="005F6091" w:rsidP="00E0693B">
      <w:pPr>
        <w:pStyle w:val="a6"/>
        <w:spacing w:line="360" w:lineRule="auto"/>
        <w:ind w:left="0" w:firstLine="709"/>
      </w:pPr>
      <w:r w:rsidRPr="00E0693B">
        <w:rPr>
          <w:lang w:val="en-US"/>
        </w:rPr>
        <w:t>K</w:t>
      </w:r>
      <w:r w:rsidRPr="00E0693B">
        <w:rPr>
          <w:vertAlign w:val="subscript"/>
          <w:lang w:val="en-US"/>
        </w:rPr>
        <w:t>χH</w:t>
      </w:r>
      <w:r w:rsidRPr="00E0693B">
        <w:t xml:space="preserve"> = 1 (ожидается диаметр зубчатых колес меньше 700 мм).</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24"/>
        </w:rPr>
        <w:object w:dxaOrig="1240" w:dyaOrig="620">
          <v:shape id="_x0000_i1051" type="#_x0000_t75" style="width:62.25pt;height:30.75pt" o:ole="" fillcolor="window">
            <v:imagedata r:id="rId54" o:title=""/>
          </v:shape>
          <o:OLEObject Type="Embed" ProgID="Equation.3" ShapeID="_x0000_i1051" DrawAspect="Content" ObjectID="_1472061730" r:id="rId55"/>
        </w:object>
      </w:r>
      <w:r w:rsidR="005F6091" w:rsidRPr="00E0693B">
        <w:t xml:space="preserve">= </w:t>
      </w:r>
      <w:r w:rsidR="005F6091" w:rsidRPr="00E0693B">
        <w:rPr>
          <w:snapToGrid w:val="0"/>
        </w:rPr>
        <w:t>464</w:t>
      </w:r>
      <w:r w:rsidR="005F6091" w:rsidRPr="00E0693B">
        <w:t xml:space="preserve"> МПа.</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Для колеса </w:t>
      </w:r>
      <w:r w:rsidRPr="00E0693B">
        <w:rPr>
          <w:lang w:val="en-US"/>
        </w:rPr>
        <w:t>Z</w:t>
      </w:r>
      <w:r w:rsidRPr="00E0693B">
        <w:t>2:</w:t>
      </w:r>
    </w:p>
    <w:p w:rsidR="005F6091" w:rsidRPr="00E0693B" w:rsidRDefault="005F6091" w:rsidP="00E0693B">
      <w:pPr>
        <w:pStyle w:val="a6"/>
        <w:spacing w:line="360" w:lineRule="auto"/>
        <w:ind w:left="0" w:firstLine="709"/>
      </w:pPr>
    </w:p>
    <w:p w:rsidR="005F6091" w:rsidRPr="00E0693B" w:rsidRDefault="005F6091" w:rsidP="00E0693B">
      <w:pPr>
        <w:pStyle w:val="a6"/>
        <w:spacing w:line="360" w:lineRule="auto"/>
        <w:ind w:left="0" w:firstLine="709"/>
      </w:pPr>
      <w:r w:rsidRPr="00E0693B">
        <w:rPr>
          <w:i/>
          <w:iCs/>
        </w:rPr>
        <w:t>σ</w:t>
      </w:r>
      <w:r w:rsidRPr="00E0693B">
        <w:rPr>
          <w:i/>
          <w:iCs/>
          <w:vertAlign w:val="subscript"/>
          <w:lang w:val="en-US"/>
        </w:rPr>
        <w:t>Hlimb</w:t>
      </w:r>
      <w:r w:rsidRPr="00E0693B">
        <w:rPr>
          <w:vertAlign w:val="subscript"/>
        </w:rPr>
        <w:t xml:space="preserve"> </w:t>
      </w:r>
      <w:r w:rsidRPr="00E0693B">
        <w:t>= 2*</w:t>
      </w:r>
      <w:r w:rsidRPr="00E0693B">
        <w:rPr>
          <w:lang w:val="en-US"/>
        </w:rPr>
        <w:t>HB</w:t>
      </w:r>
      <w:r w:rsidRPr="00E0693B">
        <w:t xml:space="preserve"> + 70 = 2*192 + 70 = </w:t>
      </w:r>
      <w:r w:rsidRPr="00E0693B">
        <w:rPr>
          <w:snapToGrid w:val="0"/>
        </w:rPr>
        <w:t>454</w:t>
      </w:r>
      <w:r w:rsidRPr="00E0693B">
        <w:t xml:space="preserve"> МПа [1, табл. 10].</w:t>
      </w:r>
    </w:p>
    <w:p w:rsidR="005F6091" w:rsidRPr="00E0693B" w:rsidRDefault="005F6091" w:rsidP="00E0693B">
      <w:pPr>
        <w:pStyle w:val="a6"/>
        <w:spacing w:line="360" w:lineRule="auto"/>
        <w:ind w:left="0" w:firstLine="709"/>
      </w:pPr>
      <w:r w:rsidRPr="00E0693B">
        <w:rPr>
          <w:i/>
          <w:iCs/>
          <w:lang w:val="en-US"/>
        </w:rPr>
        <w:t>S</w:t>
      </w:r>
      <w:r w:rsidRPr="00E0693B">
        <w:rPr>
          <w:i/>
          <w:iCs/>
          <w:vertAlign w:val="subscript"/>
          <w:lang w:val="en-US"/>
        </w:rPr>
        <w:t>H</w:t>
      </w:r>
      <w:r w:rsidRPr="00E0693B">
        <w:t xml:space="preserve"> = 1.1 [1, табл. 11].</w:t>
      </w:r>
    </w:p>
    <w:p w:rsidR="005F6091" w:rsidRPr="00E0693B" w:rsidRDefault="005F6091" w:rsidP="00E0693B">
      <w:pPr>
        <w:pStyle w:val="a6"/>
        <w:spacing w:line="360" w:lineRule="auto"/>
        <w:ind w:left="0" w:firstLine="709"/>
      </w:pPr>
      <w:r w:rsidRPr="00E0693B">
        <w:rPr>
          <w:i/>
          <w:iCs/>
          <w:lang w:val="en-US"/>
        </w:rPr>
        <w:t>N</w:t>
      </w:r>
      <w:r w:rsidRPr="00E0693B">
        <w:rPr>
          <w:i/>
          <w:iCs/>
          <w:vertAlign w:val="subscript"/>
          <w:lang w:val="en-US"/>
        </w:rPr>
        <w:t>H</w:t>
      </w:r>
      <w:r w:rsidRPr="00E0693B">
        <w:rPr>
          <w:i/>
          <w:iCs/>
          <w:vertAlign w:val="subscript"/>
        </w:rPr>
        <w:t>0</w:t>
      </w:r>
      <w:r w:rsidRPr="00E0693B">
        <w:t xml:space="preserve"> = 10*10</w:t>
      </w:r>
      <w:r w:rsidRPr="00E0693B">
        <w:rPr>
          <w:vertAlign w:val="superscript"/>
        </w:rPr>
        <w:t>6</w:t>
      </w:r>
      <w:r w:rsidRPr="00E0693B">
        <w:t xml:space="preserve"> [1, табл. 12];</w:t>
      </w:r>
    </w:p>
    <w:p w:rsidR="005F6091" w:rsidRPr="00E0693B" w:rsidRDefault="00D358A4" w:rsidP="00E0693B">
      <w:pPr>
        <w:pStyle w:val="a6"/>
        <w:spacing w:line="360" w:lineRule="auto"/>
        <w:ind w:left="0" w:firstLine="709"/>
      </w:pPr>
      <w:r w:rsidRPr="00E0693B">
        <w:rPr>
          <w:position w:val="-30"/>
        </w:rPr>
        <w:object w:dxaOrig="2520" w:dyaOrig="720">
          <v:shape id="_x0000_i1052" type="#_x0000_t75" style="width:126pt;height:36pt" o:ole="" fillcolor="window">
            <v:imagedata r:id="rId56" o:title=""/>
          </v:shape>
          <o:OLEObject Type="Embed" ProgID="Equation.3" ShapeID="_x0000_i1052" DrawAspect="Content" ObjectID="_1472061731" r:id="rId57"/>
        </w:object>
      </w:r>
      <w:r w:rsidR="005F6091" w:rsidRPr="00E0693B">
        <w:t>= 115*10</w:t>
      </w:r>
      <w:r w:rsidR="005F6091" w:rsidRPr="00E0693B">
        <w:rPr>
          <w:vertAlign w:val="superscript"/>
        </w:rPr>
        <w:t>6</w:t>
      </w:r>
    </w:p>
    <w:p w:rsidR="00E0693B" w:rsidRDefault="00D358A4" w:rsidP="00E0693B">
      <w:pPr>
        <w:pStyle w:val="a6"/>
        <w:spacing w:line="360" w:lineRule="auto"/>
        <w:ind w:left="0" w:firstLine="709"/>
      </w:pPr>
      <w:r w:rsidRPr="00E0693B">
        <w:rPr>
          <w:position w:val="-26"/>
          <w:lang w:val="en-US"/>
        </w:rPr>
        <w:object w:dxaOrig="1800" w:dyaOrig="720">
          <v:shape id="_x0000_i1053" type="#_x0000_t75" style="width:90pt;height:36pt" o:ole="" fillcolor="window">
            <v:imagedata r:id="rId58" o:title=""/>
          </v:shape>
          <o:OLEObject Type="Embed" ProgID="Equation.3" ShapeID="_x0000_i1053" DrawAspect="Content" ObjectID="_1472061732" r:id="rId59"/>
        </w:object>
      </w:r>
      <w:r w:rsidR="005F6091" w:rsidRPr="00E0693B">
        <w:t xml:space="preserve">&lt; 1, принимаем </w:t>
      </w:r>
      <w:r w:rsidR="005F6091" w:rsidRPr="00E0693B">
        <w:rPr>
          <w:i/>
          <w:iCs/>
          <w:lang w:val="en-US"/>
        </w:rPr>
        <w:t>K</w:t>
      </w:r>
      <w:r w:rsidR="005F6091" w:rsidRPr="00E0693B">
        <w:rPr>
          <w:i/>
          <w:iCs/>
          <w:vertAlign w:val="subscript"/>
          <w:lang w:val="en-US"/>
        </w:rPr>
        <w:t>HL</w:t>
      </w:r>
      <w:r w:rsidR="005F6091" w:rsidRPr="00E0693B">
        <w:t xml:space="preserve"> = 1.</w:t>
      </w:r>
    </w:p>
    <w:p w:rsidR="005F6091" w:rsidRPr="00E0693B" w:rsidRDefault="00E0693B" w:rsidP="00E0693B">
      <w:pPr>
        <w:pStyle w:val="a6"/>
        <w:spacing w:line="360" w:lineRule="auto"/>
        <w:ind w:left="0" w:firstLine="709"/>
      </w:pPr>
      <w:r>
        <w:br w:type="page"/>
      </w:r>
      <w:r w:rsidR="00D358A4" w:rsidRPr="00E0693B">
        <w:rPr>
          <w:position w:val="-24"/>
        </w:rPr>
        <w:object w:dxaOrig="1300" w:dyaOrig="620">
          <v:shape id="_x0000_i1054" type="#_x0000_t75" style="width:65.25pt;height:30.75pt" o:ole="" fillcolor="window">
            <v:imagedata r:id="rId60" o:title=""/>
          </v:shape>
          <o:OLEObject Type="Embed" ProgID="Equation.3" ShapeID="_x0000_i1054" DrawAspect="Content" ObjectID="_1472061733" r:id="rId61"/>
        </w:object>
      </w:r>
      <w:r w:rsidR="005F6091" w:rsidRPr="00E0693B">
        <w:t xml:space="preserve">= </w:t>
      </w:r>
      <w:r w:rsidR="005F6091" w:rsidRPr="00E0693B">
        <w:rPr>
          <w:snapToGrid w:val="0"/>
        </w:rPr>
        <w:t>413</w:t>
      </w:r>
      <w:r w:rsidR="005F6091" w:rsidRPr="00E0693B">
        <w:t xml:space="preserve"> МПа.</w:t>
      </w:r>
    </w:p>
    <w:p w:rsidR="005F6091" w:rsidRPr="00E0693B" w:rsidRDefault="005F6091" w:rsidP="00E0693B">
      <w:pPr>
        <w:spacing w:line="360" w:lineRule="auto"/>
        <w:ind w:firstLine="709"/>
        <w:jc w:val="both"/>
        <w:rPr>
          <w:sz w:val="28"/>
          <w:szCs w:val="28"/>
        </w:rPr>
      </w:pPr>
    </w:p>
    <w:p w:rsidR="005F6091" w:rsidRPr="00E0693B" w:rsidRDefault="005F6091" w:rsidP="00E0693B">
      <w:pPr>
        <w:pStyle w:val="3"/>
        <w:tabs>
          <w:tab w:val="left" w:pos="1620"/>
        </w:tabs>
        <w:spacing w:line="360" w:lineRule="auto"/>
        <w:ind w:left="0" w:firstLine="709"/>
        <w:jc w:val="both"/>
        <w:rPr>
          <w:b/>
          <w:bCs/>
        </w:rPr>
      </w:pPr>
      <w:bookmarkStart w:id="30" w:name="_Toc40674109"/>
      <w:r w:rsidRPr="00E0693B">
        <w:rPr>
          <w:b/>
          <w:bCs/>
        </w:rPr>
        <w:t>Назначение коэффициентов</w:t>
      </w:r>
      <w:bookmarkEnd w:id="30"/>
    </w:p>
    <w:p w:rsidR="005F6091" w:rsidRPr="00E0693B" w:rsidRDefault="005F6091" w:rsidP="00E0693B">
      <w:pPr>
        <w:pStyle w:val="a6"/>
        <w:tabs>
          <w:tab w:val="left" w:pos="0"/>
        </w:tabs>
        <w:spacing w:line="360" w:lineRule="auto"/>
        <w:ind w:left="0" w:firstLine="709"/>
      </w:pPr>
      <w:r w:rsidRPr="00E0693B">
        <w:t xml:space="preserve">Угол наклона зуба </w:t>
      </w:r>
    </w:p>
    <w:p w:rsidR="005F6091" w:rsidRPr="00E0693B" w:rsidRDefault="005F6091" w:rsidP="00E0693B">
      <w:pPr>
        <w:pStyle w:val="a6"/>
        <w:tabs>
          <w:tab w:val="left" w:pos="0"/>
        </w:tabs>
        <w:spacing w:line="360" w:lineRule="auto"/>
        <w:ind w:left="0" w:firstLine="709"/>
      </w:pPr>
      <w:r w:rsidRPr="00E0693B">
        <w:rPr>
          <w:snapToGrid w:val="0"/>
        </w:rPr>
        <w:t></w:t>
      </w:r>
      <w:r w:rsidRPr="00E0693B">
        <w:t>=16</w:t>
      </w:r>
      <w:r w:rsidRPr="00E0693B">
        <w:rPr>
          <w:vertAlign w:val="superscript"/>
          <w:lang w:val="en-US"/>
        </w:rPr>
        <w:t>o</w:t>
      </w:r>
    </w:p>
    <w:p w:rsidR="005F6091" w:rsidRPr="00E0693B" w:rsidRDefault="005F6091" w:rsidP="00E0693B">
      <w:pPr>
        <w:pStyle w:val="a6"/>
        <w:tabs>
          <w:tab w:val="left" w:pos="0"/>
        </w:tabs>
        <w:spacing w:line="360" w:lineRule="auto"/>
        <w:ind w:left="0" w:firstLine="709"/>
      </w:pPr>
      <w:r w:rsidRPr="00E0693B">
        <w:t>Коэффициент ширины колеса относительно межосевого расстояния</w:t>
      </w:r>
    </w:p>
    <w:p w:rsidR="005F6091" w:rsidRPr="00E0693B" w:rsidRDefault="005F6091" w:rsidP="00E0693B">
      <w:pPr>
        <w:pStyle w:val="a6"/>
        <w:tabs>
          <w:tab w:val="left" w:pos="0"/>
        </w:tabs>
        <w:spacing w:line="360" w:lineRule="auto"/>
        <w:ind w:left="0" w:firstLine="709"/>
      </w:pPr>
      <w:r w:rsidRPr="00E0693B">
        <w:rPr>
          <w:i/>
          <w:iCs/>
        </w:rPr>
        <w:t>Ψ</w:t>
      </w:r>
      <w:r w:rsidRPr="00E0693B">
        <w:rPr>
          <w:i/>
          <w:iCs/>
          <w:vertAlign w:val="subscript"/>
          <w:lang w:val="en-US"/>
        </w:rPr>
        <w:t>ba</w:t>
      </w:r>
      <w:r w:rsidRPr="00E0693B">
        <w:t xml:space="preserve"> = 0.315.</w:t>
      </w:r>
    </w:p>
    <w:p w:rsidR="005F6091" w:rsidRPr="00E0693B" w:rsidRDefault="005F6091" w:rsidP="00E0693B">
      <w:pPr>
        <w:pStyle w:val="a6"/>
        <w:tabs>
          <w:tab w:val="left" w:pos="0"/>
        </w:tabs>
        <w:spacing w:line="360" w:lineRule="auto"/>
        <w:ind w:left="0" w:firstLine="709"/>
      </w:pPr>
      <w:r w:rsidRPr="00E0693B">
        <w:t>Коэффициент неравномерности нагрузки</w:t>
      </w:r>
    </w:p>
    <w:p w:rsidR="00E0693B" w:rsidRDefault="00E0693B" w:rsidP="00E0693B">
      <w:pPr>
        <w:pStyle w:val="a6"/>
        <w:tabs>
          <w:tab w:val="left" w:pos="0"/>
        </w:tabs>
        <w:spacing w:line="360" w:lineRule="auto"/>
        <w:ind w:left="0" w:firstLine="709"/>
        <w:rPr>
          <w:i/>
          <w:iCs/>
        </w:rPr>
      </w:pPr>
    </w:p>
    <w:p w:rsidR="005F6091" w:rsidRPr="00E0693B" w:rsidRDefault="005F6091" w:rsidP="00E0693B">
      <w:pPr>
        <w:pStyle w:val="a6"/>
        <w:tabs>
          <w:tab w:val="left" w:pos="0"/>
        </w:tabs>
        <w:spacing w:line="360" w:lineRule="auto"/>
        <w:ind w:left="0" w:firstLine="709"/>
      </w:pPr>
      <w:r w:rsidRPr="00E0693B">
        <w:rPr>
          <w:i/>
          <w:iCs/>
          <w:lang w:val="en-US"/>
        </w:rPr>
        <w:t>K</w:t>
      </w:r>
      <w:r w:rsidRPr="00E0693B">
        <w:rPr>
          <w:i/>
          <w:iCs/>
          <w:vertAlign w:val="subscript"/>
          <w:lang w:val="en-US"/>
        </w:rPr>
        <w:t>Hβ</w:t>
      </w:r>
      <w:r w:rsidRPr="00E0693B">
        <w:rPr>
          <w:vertAlign w:val="subscript"/>
        </w:rPr>
        <w:t xml:space="preserve"> </w:t>
      </w:r>
      <w:r w:rsidRPr="00E0693B">
        <w:t xml:space="preserve">= </w:t>
      </w:r>
      <w:r w:rsidRPr="00E0693B">
        <w:rPr>
          <w:snapToGrid w:val="0"/>
        </w:rPr>
        <w:t>1.2</w:t>
      </w:r>
      <w:r w:rsidR="00E0693B">
        <w:t xml:space="preserve"> </w:t>
      </w:r>
      <w:r w:rsidRPr="00E0693B">
        <w:t>[1, табл. 20](</w:t>
      </w:r>
      <w:r w:rsidR="00D358A4" w:rsidRPr="00E0693B">
        <w:rPr>
          <w:position w:val="-30"/>
          <w:lang w:val="en-US"/>
        </w:rPr>
        <w:object w:dxaOrig="3780" w:dyaOrig="700">
          <v:shape id="_x0000_i1055" type="#_x0000_t75" style="width:189pt;height:35.25pt" o:ole="" fillcolor="window">
            <v:imagedata r:id="rId62" o:title=""/>
          </v:shape>
          <o:OLEObject Type="Embed" ProgID="Equation.3" ShapeID="_x0000_i1055" DrawAspect="Content" ObjectID="_1472061734" r:id="rId63"/>
        </w:object>
      </w:r>
      <w:r w:rsidRPr="00E0693B">
        <w:rPr>
          <w:snapToGrid w:val="0"/>
        </w:rPr>
        <w:t>0.5985</w:t>
      </w:r>
      <w:r w:rsidRPr="00E0693B">
        <w:t>).</w:t>
      </w:r>
    </w:p>
    <w:p w:rsidR="00E0693B" w:rsidRDefault="00E0693B" w:rsidP="00E0693B">
      <w:pPr>
        <w:pStyle w:val="a6"/>
        <w:tabs>
          <w:tab w:val="left" w:pos="0"/>
        </w:tabs>
        <w:spacing w:line="360" w:lineRule="auto"/>
        <w:ind w:left="0" w:firstLine="709"/>
        <w:rPr>
          <w:i/>
          <w:iCs/>
        </w:rPr>
      </w:pPr>
    </w:p>
    <w:p w:rsidR="005F6091" w:rsidRPr="00E0693B" w:rsidRDefault="005F6091" w:rsidP="00E0693B">
      <w:pPr>
        <w:pStyle w:val="a6"/>
        <w:tabs>
          <w:tab w:val="left" w:pos="0"/>
        </w:tabs>
        <w:spacing w:line="360" w:lineRule="auto"/>
        <w:ind w:left="0" w:firstLine="709"/>
      </w:pPr>
      <w:r w:rsidRPr="00E0693B">
        <w:rPr>
          <w:i/>
          <w:iCs/>
          <w:lang w:val="en-US"/>
        </w:rPr>
        <w:t>K</w:t>
      </w:r>
      <w:r w:rsidRPr="00E0693B">
        <w:rPr>
          <w:i/>
          <w:iCs/>
          <w:vertAlign w:val="subscript"/>
          <w:lang w:val="en-US"/>
        </w:rPr>
        <w:t>HV</w:t>
      </w:r>
      <w:r w:rsidRPr="00E0693B">
        <w:t xml:space="preserve"> = 1 – коэффициент динамичности нагрузки.</w:t>
      </w:r>
      <w:r w:rsidR="00934585">
        <w:t xml:space="preserve"> </w:t>
      </w:r>
      <w:r w:rsidRPr="00E0693B">
        <w:rPr>
          <w:i/>
          <w:iCs/>
          <w:lang w:val="en-US"/>
        </w:rPr>
        <w:t>K</w:t>
      </w:r>
      <w:r w:rsidRPr="00E0693B">
        <w:rPr>
          <w:i/>
          <w:iCs/>
          <w:vertAlign w:val="subscript"/>
          <w:lang w:val="en-US"/>
        </w:rPr>
        <w:t>Hα</w:t>
      </w:r>
      <w:r w:rsidRPr="00E0693B">
        <w:t xml:space="preserve"> = </w:t>
      </w:r>
      <w:r w:rsidRPr="00E0693B">
        <w:rPr>
          <w:snapToGrid w:val="0"/>
        </w:rPr>
        <w:t>1.1</w:t>
      </w:r>
      <w:r w:rsidRPr="00E0693B">
        <w:t xml:space="preserve"> – коэффициент, учитывающий распределение нагрузки между зубьями.</w:t>
      </w:r>
    </w:p>
    <w:p w:rsidR="005F6091" w:rsidRPr="00E0693B" w:rsidRDefault="005F6091" w:rsidP="00E0693B">
      <w:pPr>
        <w:spacing w:line="360" w:lineRule="auto"/>
        <w:ind w:firstLine="709"/>
        <w:jc w:val="both"/>
        <w:rPr>
          <w:sz w:val="28"/>
          <w:szCs w:val="28"/>
        </w:rPr>
      </w:pPr>
    </w:p>
    <w:p w:rsidR="005F6091" w:rsidRPr="00E0693B" w:rsidRDefault="005F6091" w:rsidP="00E0693B">
      <w:pPr>
        <w:pStyle w:val="3"/>
        <w:tabs>
          <w:tab w:val="left" w:pos="1620"/>
        </w:tabs>
        <w:spacing w:line="360" w:lineRule="auto"/>
        <w:ind w:left="0" w:firstLine="709"/>
        <w:jc w:val="both"/>
        <w:rPr>
          <w:b/>
          <w:bCs/>
        </w:rPr>
      </w:pPr>
      <w:bookmarkStart w:id="31" w:name="_Toc40674110"/>
      <w:r w:rsidRPr="00E0693B">
        <w:rPr>
          <w:b/>
          <w:bCs/>
        </w:rPr>
        <w:t>Расчет межосевого расстояния</w:t>
      </w:r>
      <w:bookmarkEnd w:id="31"/>
    </w:p>
    <w:p w:rsidR="005F6091" w:rsidRPr="00E0693B" w:rsidRDefault="005F6091" w:rsidP="00E0693B">
      <w:pPr>
        <w:pStyle w:val="a6"/>
        <w:spacing w:line="360" w:lineRule="auto"/>
        <w:ind w:left="0" w:firstLine="709"/>
      </w:pPr>
      <w:r w:rsidRPr="00E0693B">
        <w:t>Расчетная формула:</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32"/>
        </w:rPr>
        <w:object w:dxaOrig="3760" w:dyaOrig="780">
          <v:shape id="_x0000_i1056" type="#_x0000_t75" style="width:188.25pt;height:39pt" o:ole="" fillcolor="window">
            <v:imagedata r:id="rId64" o:title=""/>
          </v:shape>
          <o:OLEObject Type="Embed" ProgID="Equation.3" ShapeID="_x0000_i1056" DrawAspect="Content" ObjectID="_1472061735" r:id="rId65"/>
        </w:object>
      </w:r>
      <w:r w:rsidR="005F6091" w:rsidRPr="00E0693B">
        <w:t>,</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причем [</w:t>
      </w:r>
      <w:r w:rsidRPr="00E0693B">
        <w:rPr>
          <w:lang w:val="en-US"/>
        </w:rPr>
        <w:t>σ</w:t>
      </w:r>
      <w:r w:rsidRPr="00E0693B">
        <w:t>]</w:t>
      </w:r>
      <w:r w:rsidRPr="00E0693B">
        <w:rPr>
          <w:vertAlign w:val="subscript"/>
          <w:lang w:val="en-US"/>
        </w:rPr>
        <w:t>H</w:t>
      </w:r>
      <w:r w:rsidRPr="00E0693B">
        <w:t xml:space="preserve"> берется минимальным из [</w:t>
      </w:r>
      <w:r w:rsidRPr="00E0693B">
        <w:rPr>
          <w:lang w:val="en-US"/>
        </w:rPr>
        <w:t>σ</w:t>
      </w:r>
      <w:r w:rsidRPr="00E0693B">
        <w:t>]</w:t>
      </w:r>
      <w:r w:rsidRPr="00E0693B">
        <w:rPr>
          <w:vertAlign w:val="subscript"/>
          <w:lang w:val="en-US"/>
        </w:rPr>
        <w:t>H</w:t>
      </w:r>
      <w:r w:rsidRPr="00E0693B">
        <w:rPr>
          <w:vertAlign w:val="subscript"/>
        </w:rPr>
        <w:t>1</w:t>
      </w:r>
      <w:r w:rsidRPr="00E0693B">
        <w:t xml:space="preserve"> и [</w:t>
      </w:r>
      <w:r w:rsidRPr="00E0693B">
        <w:rPr>
          <w:lang w:val="en-US"/>
        </w:rPr>
        <w:t>σ</w:t>
      </w:r>
      <w:r w:rsidRPr="00E0693B">
        <w:t>]</w:t>
      </w:r>
      <w:r w:rsidRPr="00E0693B">
        <w:rPr>
          <w:vertAlign w:val="subscript"/>
          <w:lang w:val="en-US"/>
        </w:rPr>
        <w:t>H</w:t>
      </w:r>
      <w:r w:rsidRPr="00E0693B">
        <w:rPr>
          <w:vertAlign w:val="subscript"/>
        </w:rPr>
        <w:t>2</w:t>
      </w:r>
      <w:r w:rsidRPr="00E0693B">
        <w:t>.</w:t>
      </w:r>
      <w:r w:rsidR="00934585">
        <w:t xml:space="preserve"> </w:t>
      </w:r>
      <w:r w:rsidRPr="00E0693B">
        <w:rPr>
          <w:lang w:val="en-US"/>
        </w:rPr>
        <w:t>K</w:t>
      </w:r>
      <w:r w:rsidRPr="00E0693B">
        <w:rPr>
          <w:vertAlign w:val="subscript"/>
          <w:lang w:val="en-US"/>
        </w:rPr>
        <w:t>ap</w:t>
      </w:r>
      <w:r w:rsidRPr="00E0693B">
        <w:t xml:space="preserve"> = </w:t>
      </w:r>
      <w:r w:rsidRPr="00E0693B">
        <w:rPr>
          <w:snapToGrid w:val="0"/>
        </w:rPr>
        <w:t>8900</w:t>
      </w:r>
      <w:r w:rsidRPr="00E0693B">
        <w:t xml:space="preserve"> [1, табл. 2] – средний суммарный коэффициент при расчетах межосевого расстояния с использованием мощности.</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26"/>
        </w:rPr>
        <w:object w:dxaOrig="4680" w:dyaOrig="700">
          <v:shape id="_x0000_i1057" type="#_x0000_t75" style="width:234pt;height:35.25pt" o:ole="" fillcolor="window">
            <v:imagedata r:id="rId66" o:title=""/>
          </v:shape>
          <o:OLEObject Type="Embed" ProgID="Equation.3" ShapeID="_x0000_i1057" DrawAspect="Content" ObjectID="_1472061736" r:id="rId67"/>
        </w:object>
      </w:r>
      <w:r w:rsidR="005F6091" w:rsidRPr="00E0693B">
        <w:rPr>
          <w:snapToGrid w:val="0"/>
        </w:rPr>
        <w:t xml:space="preserve"> 98 </w:t>
      </w:r>
      <w:r w:rsidR="005F6091" w:rsidRPr="00E0693B">
        <w:t>мм.</w:t>
      </w:r>
    </w:p>
    <w:p w:rsidR="00C628C9" w:rsidRPr="00E0693B" w:rsidRDefault="00C628C9" w:rsidP="00E0693B">
      <w:pPr>
        <w:pStyle w:val="a6"/>
        <w:spacing w:line="360" w:lineRule="auto"/>
        <w:ind w:left="0" w:firstLine="709"/>
      </w:pPr>
    </w:p>
    <w:p w:rsidR="00934585" w:rsidRDefault="005F6091" w:rsidP="00E0693B">
      <w:pPr>
        <w:pStyle w:val="a6"/>
        <w:spacing w:line="360" w:lineRule="auto"/>
        <w:ind w:left="0" w:firstLine="709"/>
      </w:pPr>
      <w:r w:rsidRPr="00E0693B">
        <w:t xml:space="preserve">Принимаем значение </w:t>
      </w:r>
      <w:r w:rsidRPr="00E0693B">
        <w:rPr>
          <w:i/>
          <w:iCs/>
          <w:lang w:val="en-US"/>
        </w:rPr>
        <w:t>a</w:t>
      </w:r>
      <w:r w:rsidRPr="00E0693B">
        <w:t xml:space="preserve"> из стандартного ряда [1, табл. 16]</w:t>
      </w:r>
      <w:r w:rsidR="00E0693B">
        <w:t xml:space="preserve"> </w:t>
      </w:r>
      <w:r w:rsidRPr="00E0693B">
        <w:rPr>
          <w:i/>
          <w:iCs/>
          <w:lang w:val="en-US"/>
        </w:rPr>
        <w:t>a</w:t>
      </w:r>
      <w:r w:rsidR="00E0693B">
        <w:t xml:space="preserve"> </w:t>
      </w:r>
      <w:r w:rsidRPr="00E0693B">
        <w:t xml:space="preserve">= </w:t>
      </w:r>
      <w:r w:rsidRPr="00E0693B">
        <w:rPr>
          <w:snapToGrid w:val="0"/>
        </w:rPr>
        <w:t>100</w:t>
      </w:r>
      <w:r w:rsidRPr="00E0693B">
        <w:t xml:space="preserve"> мм.</w:t>
      </w:r>
    </w:p>
    <w:p w:rsidR="005F6091" w:rsidRPr="00E0693B" w:rsidRDefault="00934585" w:rsidP="00E0693B">
      <w:pPr>
        <w:pStyle w:val="a6"/>
        <w:spacing w:line="360" w:lineRule="auto"/>
        <w:ind w:left="0" w:firstLine="709"/>
        <w:rPr>
          <w:b/>
          <w:bCs/>
        </w:rPr>
      </w:pPr>
      <w:r>
        <w:br w:type="page"/>
      </w:r>
      <w:bookmarkStart w:id="32" w:name="_Toc40674111"/>
      <w:r w:rsidR="00E0693B" w:rsidRPr="00E0693B">
        <w:rPr>
          <w:b/>
          <w:bCs/>
        </w:rPr>
        <w:t>1.5.4</w:t>
      </w:r>
      <w:r w:rsidR="00E0693B">
        <w:t xml:space="preserve"> </w:t>
      </w:r>
      <w:r w:rsidR="005F6091" w:rsidRPr="00E0693B">
        <w:rPr>
          <w:b/>
          <w:bCs/>
        </w:rPr>
        <w:t>Назначение модуля</w:t>
      </w:r>
      <w:bookmarkEnd w:id="32"/>
    </w:p>
    <w:p w:rsidR="005F6091" w:rsidRPr="00E0693B" w:rsidRDefault="005F6091" w:rsidP="00E0693B">
      <w:pPr>
        <w:pStyle w:val="a6"/>
        <w:spacing w:line="360" w:lineRule="auto"/>
        <w:ind w:left="0" w:firstLine="709"/>
      </w:pPr>
      <w:r w:rsidRPr="00E0693B">
        <w:rPr>
          <w:lang w:val="en-US"/>
        </w:rPr>
        <w:t>m</w:t>
      </w:r>
      <w:r w:rsidRPr="00E0693B">
        <w:t xml:space="preserve"> = (0.01 … 0.025)*</w:t>
      </w:r>
      <w:r w:rsidRPr="00E0693B">
        <w:rPr>
          <w:i/>
          <w:iCs/>
          <w:lang w:val="en-US"/>
        </w:rPr>
        <w:t>a</w:t>
      </w:r>
      <w:r w:rsidRPr="00E0693B">
        <w:t xml:space="preserve"> = (0.01 … 0.025)*</w:t>
      </w:r>
      <w:r w:rsidRPr="00E0693B">
        <w:rPr>
          <w:snapToGrid w:val="0"/>
        </w:rPr>
        <w:t xml:space="preserve"> 100</w:t>
      </w:r>
      <w:r w:rsidRPr="00E0693B">
        <w:t xml:space="preserve"> =</w:t>
      </w:r>
      <w:r w:rsidR="00E0693B">
        <w:t xml:space="preserve"> </w:t>
      </w:r>
      <w:r w:rsidRPr="00E0693B">
        <w:t>1… 2,5.</w:t>
      </w:r>
    </w:p>
    <w:p w:rsidR="005F6091" w:rsidRPr="00E0693B" w:rsidRDefault="005F6091" w:rsidP="00E0693B">
      <w:pPr>
        <w:pStyle w:val="a6"/>
        <w:spacing w:line="360" w:lineRule="auto"/>
        <w:ind w:left="0" w:firstLine="709"/>
      </w:pPr>
      <w:r w:rsidRPr="00E0693B">
        <w:t xml:space="preserve">Принимаем </w:t>
      </w:r>
      <w:r w:rsidRPr="00E0693B">
        <w:rPr>
          <w:lang w:val="en-US"/>
        </w:rPr>
        <w:t>m</w:t>
      </w:r>
      <w:r w:rsidRPr="00E0693B">
        <w:t xml:space="preserve"> = 2 мм, он обеспечивает</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24"/>
        </w:rPr>
        <w:object w:dxaOrig="4060" w:dyaOrig="660">
          <v:shape id="_x0000_i1058" type="#_x0000_t75" style="width:203.25pt;height:33pt" o:ole="" fillcolor="window">
            <v:imagedata r:id="rId68" o:title=""/>
          </v:shape>
          <o:OLEObject Type="Embed" ProgID="Equation.3" ShapeID="_x0000_i1058" DrawAspect="Content" ObjectID="_1472061737" r:id="rId69"/>
        </w:object>
      </w:r>
      <w:r w:rsidR="005F6091" w:rsidRPr="00E0693B">
        <w:t>96,1.</w:t>
      </w:r>
    </w:p>
    <w:p w:rsidR="00E0693B" w:rsidRDefault="00E0693B"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Принимаем (</w:t>
      </w:r>
      <w:r w:rsidRPr="00E0693B">
        <w:rPr>
          <w:lang w:val="en-US"/>
        </w:rPr>
        <w:t>Z</w:t>
      </w:r>
      <w:r w:rsidRPr="00E0693B">
        <w:t>1+</w:t>
      </w:r>
      <w:r w:rsidRPr="00E0693B">
        <w:rPr>
          <w:lang w:val="en-US"/>
        </w:rPr>
        <w:t>Z</w:t>
      </w:r>
      <w:r w:rsidRPr="00E0693B">
        <w:t>2)=96</w:t>
      </w:r>
    </w:p>
    <w:p w:rsidR="00E0693B" w:rsidRPr="00E0693B" w:rsidRDefault="00E0693B" w:rsidP="00E0693B">
      <w:pPr>
        <w:pStyle w:val="3"/>
        <w:numPr>
          <w:ilvl w:val="0"/>
          <w:numId w:val="0"/>
        </w:numPr>
        <w:spacing w:line="360" w:lineRule="auto"/>
        <w:ind w:firstLine="720"/>
        <w:jc w:val="both"/>
        <w:rPr>
          <w:b/>
          <w:bCs/>
        </w:rPr>
      </w:pPr>
      <w:bookmarkStart w:id="33" w:name="_Toc40674112"/>
    </w:p>
    <w:p w:rsidR="005F6091" w:rsidRDefault="00E0693B" w:rsidP="00E0693B">
      <w:pPr>
        <w:pStyle w:val="3"/>
        <w:numPr>
          <w:ilvl w:val="0"/>
          <w:numId w:val="0"/>
        </w:numPr>
        <w:spacing w:line="360" w:lineRule="auto"/>
        <w:ind w:firstLine="720"/>
        <w:jc w:val="both"/>
        <w:rPr>
          <w:b/>
          <w:bCs/>
        </w:rPr>
      </w:pPr>
      <w:r w:rsidRPr="00E0693B">
        <w:rPr>
          <w:b/>
          <w:bCs/>
        </w:rPr>
        <w:t xml:space="preserve">1.5.5 </w:t>
      </w:r>
      <w:r w:rsidR="005F6091" w:rsidRPr="00E0693B">
        <w:rPr>
          <w:b/>
          <w:bCs/>
        </w:rPr>
        <w:t>Назначение числа зубьев</w:t>
      </w:r>
      <w:bookmarkEnd w:id="33"/>
    </w:p>
    <w:p w:rsidR="00E0693B" w:rsidRPr="00E0693B" w:rsidRDefault="00E0693B" w:rsidP="00E0693B">
      <w:pPr>
        <w:spacing w:line="360" w:lineRule="auto"/>
        <w:rPr>
          <w:sz w:val="28"/>
          <w:szCs w:val="28"/>
        </w:rPr>
      </w:pPr>
    </w:p>
    <w:p w:rsidR="00934585" w:rsidRDefault="00D358A4" w:rsidP="00E0693B">
      <w:pPr>
        <w:pStyle w:val="a6"/>
        <w:spacing w:line="360" w:lineRule="auto"/>
        <w:ind w:left="0" w:firstLine="709"/>
      </w:pPr>
      <w:r w:rsidRPr="00E0693B">
        <w:rPr>
          <w:position w:val="-30"/>
        </w:rPr>
        <w:object w:dxaOrig="2439" w:dyaOrig="700">
          <v:shape id="_x0000_i1059" type="#_x0000_t75" style="width:122.25pt;height:35.25pt" o:ole="" fillcolor="window">
            <v:imagedata r:id="rId70" o:title=""/>
          </v:shape>
          <o:OLEObject Type="Embed" ProgID="Equation.3" ShapeID="_x0000_i1059" DrawAspect="Content" ObjectID="_1472061738" r:id="rId71"/>
        </w:object>
      </w:r>
      <w:r w:rsidR="005F6091" w:rsidRPr="00E0693B">
        <w:t xml:space="preserve">25, </w:t>
      </w:r>
    </w:p>
    <w:p w:rsidR="00934585" w:rsidRDefault="00934585" w:rsidP="00E0693B">
      <w:pPr>
        <w:pStyle w:val="a6"/>
        <w:spacing w:line="360" w:lineRule="auto"/>
        <w:ind w:left="0" w:firstLine="709"/>
      </w:pPr>
    </w:p>
    <w:p w:rsidR="005F6091" w:rsidRPr="00E0693B" w:rsidRDefault="005F6091" w:rsidP="00E0693B">
      <w:pPr>
        <w:pStyle w:val="a6"/>
        <w:spacing w:line="360" w:lineRule="auto"/>
        <w:ind w:left="0" w:firstLine="709"/>
      </w:pPr>
      <w:r w:rsidRPr="00E0693B">
        <w:t xml:space="preserve">принимаем </w:t>
      </w:r>
      <w:r w:rsidRPr="00E0693B">
        <w:rPr>
          <w:lang w:val="en-US"/>
        </w:rPr>
        <w:t>Z</w:t>
      </w:r>
      <w:r w:rsidRPr="00E0693B">
        <w:rPr>
          <w:vertAlign w:val="subscript"/>
        </w:rPr>
        <w:t>1</w:t>
      </w:r>
      <w:r w:rsidRPr="00E0693B">
        <w:t xml:space="preserve"> = 25.</w:t>
      </w:r>
    </w:p>
    <w:p w:rsidR="005F6091" w:rsidRPr="00E0693B" w:rsidRDefault="005F6091" w:rsidP="00E0693B">
      <w:pPr>
        <w:pStyle w:val="a6"/>
        <w:spacing w:line="360" w:lineRule="auto"/>
        <w:ind w:left="0" w:firstLine="709"/>
      </w:pPr>
      <w:r w:rsidRPr="00E0693B">
        <w:rPr>
          <w:lang w:val="en-US"/>
        </w:rPr>
        <w:t>Z</w:t>
      </w:r>
      <w:r w:rsidRPr="00E0693B">
        <w:rPr>
          <w:vertAlign w:val="subscript"/>
        </w:rPr>
        <w:t>2</w:t>
      </w:r>
      <w:r w:rsidRPr="00E0693B">
        <w:t xml:space="preserve"> = (</w:t>
      </w:r>
      <w:r w:rsidRPr="00E0693B">
        <w:rPr>
          <w:lang w:val="en-US"/>
        </w:rPr>
        <w:t>Z</w:t>
      </w:r>
      <w:r w:rsidRPr="00E0693B">
        <w:rPr>
          <w:vertAlign w:val="subscript"/>
        </w:rPr>
        <w:t>1</w:t>
      </w:r>
      <w:r w:rsidRPr="00E0693B">
        <w:t xml:space="preserve"> + </w:t>
      </w:r>
      <w:r w:rsidRPr="00E0693B">
        <w:rPr>
          <w:lang w:val="en-US"/>
        </w:rPr>
        <w:t>Z</w:t>
      </w:r>
      <w:r w:rsidRPr="00E0693B">
        <w:rPr>
          <w:vertAlign w:val="subscript"/>
        </w:rPr>
        <w:t>2</w:t>
      </w:r>
      <w:r w:rsidRPr="00E0693B">
        <w:t xml:space="preserve">) – </w:t>
      </w:r>
      <w:r w:rsidRPr="00E0693B">
        <w:rPr>
          <w:lang w:val="en-US"/>
        </w:rPr>
        <w:t>Z</w:t>
      </w:r>
      <w:r w:rsidRPr="00E0693B">
        <w:rPr>
          <w:vertAlign w:val="subscript"/>
        </w:rPr>
        <w:t>1</w:t>
      </w:r>
      <w:r w:rsidRPr="00E0693B">
        <w:t xml:space="preserve"> = 96– 25 = 71.</w:t>
      </w:r>
    </w:p>
    <w:p w:rsidR="005F6091" w:rsidRPr="00E0693B" w:rsidRDefault="005F6091" w:rsidP="00E0693B">
      <w:pPr>
        <w:pStyle w:val="a6"/>
        <w:spacing w:line="360" w:lineRule="auto"/>
        <w:ind w:left="0" w:firstLine="709"/>
      </w:pPr>
      <w:r w:rsidRPr="00E0693B">
        <w:t>Фактическое передаточное число</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rPr>
          <w:lang w:val="en-US"/>
        </w:rPr>
      </w:pPr>
      <w:r w:rsidRPr="00E0693B">
        <w:rPr>
          <w:position w:val="-24"/>
          <w:lang w:val="en-US"/>
        </w:rPr>
        <w:object w:dxaOrig="5280" w:dyaOrig="639">
          <v:shape id="_x0000_i1060" type="#_x0000_t75" style="width:264pt;height:32.25pt" o:ole="" fillcolor="window">
            <v:imagedata r:id="rId72" o:title=""/>
          </v:shape>
          <o:OLEObject Type="Embed" ProgID="Equation.3" ShapeID="_x0000_i1060" DrawAspect="Content" ObjectID="_1472061739" r:id="rId73"/>
        </w:object>
      </w:r>
    </w:p>
    <w:p w:rsidR="005F6091" w:rsidRPr="00E0693B" w:rsidRDefault="005F6091" w:rsidP="00E0693B">
      <w:pPr>
        <w:pStyle w:val="a6"/>
        <w:spacing w:line="360" w:lineRule="auto"/>
        <w:ind w:left="0" w:firstLine="709"/>
      </w:pPr>
      <w:r w:rsidRPr="00E0693B">
        <w:rPr>
          <w:lang w:val="en-US"/>
        </w:rPr>
        <w:t>U</w:t>
      </w:r>
      <w:r w:rsidRPr="00E0693B">
        <w:rPr>
          <w:vertAlign w:val="subscript"/>
        </w:rPr>
        <w:t>12ф</w:t>
      </w:r>
      <w:r w:rsidRPr="00E0693B">
        <w:t xml:space="preserve"> = </w:t>
      </w:r>
      <w:r w:rsidR="00D358A4" w:rsidRPr="00E0693B">
        <w:rPr>
          <w:position w:val="-30"/>
          <w:lang w:val="en-US"/>
        </w:rPr>
        <w:object w:dxaOrig="1100" w:dyaOrig="700">
          <v:shape id="_x0000_i1061" type="#_x0000_t75" style="width:54.75pt;height:35.25pt" o:ole="" fillcolor="window">
            <v:imagedata r:id="rId74" o:title=""/>
          </v:shape>
          <o:OLEObject Type="Embed" ProgID="Equation.3" ShapeID="_x0000_i1061" DrawAspect="Content" ObjectID="_1472061740" r:id="rId75"/>
        </w:object>
      </w:r>
      <w:r w:rsidRPr="00E0693B">
        <w:rPr>
          <w:snapToGrid w:val="0"/>
        </w:rPr>
        <w:t xml:space="preserve"> </w:t>
      </w:r>
      <w:r w:rsidRPr="00EF4478">
        <w:rPr>
          <w:snapToGrid w:val="0"/>
        </w:rPr>
        <w:t>2.84</w:t>
      </w:r>
      <w:r w:rsidRPr="00E0693B">
        <w:t xml:space="preserve">; </w:t>
      </w:r>
      <w:r w:rsidR="00D358A4" w:rsidRPr="00E0693B">
        <w:rPr>
          <w:position w:val="-30"/>
          <w:lang w:val="en-US"/>
        </w:rPr>
        <w:object w:dxaOrig="5280" w:dyaOrig="780">
          <v:shape id="_x0000_i1062" type="#_x0000_t75" style="width:264pt;height:39pt" o:ole="" fillcolor="window">
            <v:imagedata r:id="rId76" o:title=""/>
          </v:shape>
          <o:OLEObject Type="Embed" ProgID="Equation.3" ShapeID="_x0000_i1062" DrawAspect="Content" ObjectID="_1472061741" r:id="rId77"/>
        </w:object>
      </w:r>
    </w:p>
    <w:p w:rsidR="005F6091" w:rsidRDefault="005F6091" w:rsidP="00E0693B">
      <w:pPr>
        <w:pStyle w:val="a6"/>
        <w:spacing w:line="360" w:lineRule="auto"/>
        <w:ind w:left="0" w:firstLine="709"/>
      </w:pPr>
      <w:r w:rsidRPr="00E0693B">
        <w:t>Δ</w:t>
      </w:r>
      <w:r w:rsidRPr="00E0693B">
        <w:rPr>
          <w:lang w:val="en-US"/>
        </w:rPr>
        <w:t>U</w:t>
      </w:r>
      <w:r w:rsidRPr="00E0693B">
        <w:t xml:space="preserve"> &lt; [Δ</w:t>
      </w:r>
      <w:r w:rsidRPr="00E0693B">
        <w:rPr>
          <w:lang w:val="en-US"/>
        </w:rPr>
        <w:t>U</w:t>
      </w:r>
      <w:r w:rsidRPr="00E0693B">
        <w:t xml:space="preserve">] = </w:t>
      </w:r>
      <w:r w:rsidR="00272F3C" w:rsidRPr="00EF4478">
        <w:t>1</w:t>
      </w:r>
      <w:r w:rsidRPr="00E0693B">
        <w:t>.4 % [1, табл.8].</w:t>
      </w:r>
    </w:p>
    <w:p w:rsidR="00E0693B" w:rsidRPr="00E0693B" w:rsidRDefault="00E0693B" w:rsidP="00E0693B">
      <w:pPr>
        <w:pStyle w:val="a6"/>
        <w:spacing w:line="360" w:lineRule="auto"/>
        <w:ind w:left="0" w:firstLine="709"/>
      </w:pPr>
    </w:p>
    <w:p w:rsidR="005F6091" w:rsidRPr="00E0693B" w:rsidRDefault="00E0693B" w:rsidP="00E0693B">
      <w:pPr>
        <w:pStyle w:val="3"/>
        <w:numPr>
          <w:ilvl w:val="0"/>
          <w:numId w:val="0"/>
        </w:numPr>
        <w:spacing w:line="360" w:lineRule="auto"/>
        <w:ind w:firstLine="720"/>
        <w:jc w:val="both"/>
        <w:rPr>
          <w:b/>
          <w:bCs/>
        </w:rPr>
      </w:pPr>
      <w:bookmarkStart w:id="34" w:name="_Toc40674113"/>
      <w:r>
        <w:rPr>
          <w:b/>
          <w:bCs/>
        </w:rPr>
        <w:t xml:space="preserve">1.5.6 </w:t>
      </w:r>
      <w:r w:rsidR="005F6091" w:rsidRPr="00E0693B">
        <w:rPr>
          <w:b/>
          <w:bCs/>
        </w:rPr>
        <w:t>Расчет геометрических размеров зубчатых колес</w:t>
      </w:r>
      <w:bookmarkEnd w:id="34"/>
    </w:p>
    <w:p w:rsidR="005F6091" w:rsidRPr="00E0693B" w:rsidRDefault="005F6091" w:rsidP="00E0693B">
      <w:pPr>
        <w:pStyle w:val="a6"/>
        <w:spacing w:line="360" w:lineRule="auto"/>
        <w:ind w:left="0" w:firstLine="709"/>
      </w:pPr>
      <w:r w:rsidRPr="00E0693B">
        <w:rPr>
          <w:i/>
          <w:iCs/>
          <w:lang w:val="en-US"/>
        </w:rPr>
        <w:t>b</w:t>
      </w:r>
      <w:r w:rsidRPr="00E0693B">
        <w:rPr>
          <w:i/>
          <w:iCs/>
        </w:rPr>
        <w:t xml:space="preserve"> = </w:t>
      </w:r>
      <w:r w:rsidRPr="00E0693B">
        <w:rPr>
          <w:i/>
          <w:iCs/>
          <w:lang w:val="en-US"/>
        </w:rPr>
        <w:t>b</w:t>
      </w:r>
      <w:r w:rsidRPr="00E0693B">
        <w:rPr>
          <w:i/>
          <w:iCs/>
          <w:vertAlign w:val="subscript"/>
          <w:lang w:val="en-US"/>
        </w:rPr>
        <w:t>w</w:t>
      </w:r>
      <w:r w:rsidRPr="00E0693B">
        <w:rPr>
          <w:i/>
          <w:iCs/>
        </w:rPr>
        <w:t xml:space="preserve"> = </w:t>
      </w:r>
      <w:r w:rsidRPr="00E0693B">
        <w:rPr>
          <w:i/>
          <w:iCs/>
          <w:lang w:val="en-US"/>
        </w:rPr>
        <w:t>ψ</w:t>
      </w:r>
      <w:r w:rsidRPr="00E0693B">
        <w:rPr>
          <w:i/>
          <w:iCs/>
          <w:vertAlign w:val="subscript"/>
          <w:lang w:val="en-US"/>
        </w:rPr>
        <w:t>ba</w:t>
      </w:r>
      <w:r w:rsidRPr="00E0693B">
        <w:rPr>
          <w:i/>
          <w:iCs/>
        </w:rPr>
        <w:t>*</w:t>
      </w:r>
      <w:r w:rsidRPr="00E0693B">
        <w:rPr>
          <w:i/>
          <w:iCs/>
          <w:lang w:val="en-US"/>
        </w:rPr>
        <w:t>a</w:t>
      </w:r>
      <w:r w:rsidRPr="00E0693B">
        <w:t xml:space="preserve"> =0.315*100 = 31.5</w:t>
      </w:r>
      <w:r w:rsidRPr="00E0693B">
        <w:rPr>
          <w:snapToGrid w:val="0"/>
        </w:rPr>
        <w:t>.0</w:t>
      </w:r>
      <w:r w:rsidRPr="00E0693B">
        <w:t xml:space="preserve">, принимаем </w:t>
      </w:r>
      <w:r w:rsidRPr="00E0693B">
        <w:rPr>
          <w:lang w:val="en-US"/>
        </w:rPr>
        <w:t>b</w:t>
      </w:r>
      <w:r w:rsidRPr="00E0693B">
        <w:t xml:space="preserve"> = 32 [1, табл. 18] – ширина колес 1 и 2.</w:t>
      </w:r>
    </w:p>
    <w:p w:rsidR="005F6091" w:rsidRPr="00E0693B" w:rsidRDefault="005F6091" w:rsidP="00E0693B">
      <w:pPr>
        <w:pStyle w:val="a6"/>
        <w:spacing w:line="360" w:lineRule="auto"/>
        <w:ind w:left="0" w:firstLine="709"/>
      </w:pPr>
      <w:r w:rsidRPr="00E0693B">
        <w:t>Проверка принятой ширины на торцевое перекрытие</w:t>
      </w:r>
    </w:p>
    <w:p w:rsidR="00E0693B" w:rsidRDefault="00E0693B"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28"/>
          <w:lang w:val="en-US"/>
        </w:rPr>
        <w:object w:dxaOrig="2900" w:dyaOrig="680">
          <v:shape id="_x0000_i1063" type="#_x0000_t75" style="width:144.75pt;height:33.75pt" o:ole="" fillcolor="window">
            <v:imagedata r:id="rId78" o:title=""/>
          </v:shape>
          <o:OLEObject Type="Embed" ProgID="Equation.3" ShapeID="_x0000_i1063" DrawAspect="Content" ObjectID="_1472061742" r:id="rId79"/>
        </w:object>
      </w:r>
      <w:r w:rsidR="00992749" w:rsidRPr="00E0693B">
        <w:t xml:space="preserve">- торцевое перекрытие </w:t>
      </w:r>
      <w:r w:rsidR="005F6091" w:rsidRPr="00E0693B">
        <w:t>обеспечено.</w:t>
      </w:r>
    </w:p>
    <w:p w:rsidR="005F6091" w:rsidRPr="00E0693B" w:rsidRDefault="00E0693B" w:rsidP="00E0693B">
      <w:pPr>
        <w:pStyle w:val="a6"/>
        <w:spacing w:line="360" w:lineRule="auto"/>
        <w:ind w:left="0" w:firstLine="709"/>
      </w:pPr>
      <w:r>
        <w:br w:type="page"/>
      </w:r>
      <w:r w:rsidR="005F6091" w:rsidRPr="00E0693B">
        <w:t>Делительные и внешние диаметры колес:</w:t>
      </w:r>
    </w:p>
    <w:p w:rsidR="00E0693B" w:rsidRDefault="00E0693B" w:rsidP="00E0693B">
      <w:pPr>
        <w:pStyle w:val="a6"/>
        <w:spacing w:line="360" w:lineRule="auto"/>
        <w:ind w:left="0" w:firstLine="709"/>
        <w:rPr>
          <w:i/>
          <w:iCs/>
        </w:rPr>
      </w:pPr>
    </w:p>
    <w:p w:rsidR="005F6091" w:rsidRPr="00E0693B" w:rsidRDefault="005F6091" w:rsidP="00E0693B">
      <w:pPr>
        <w:pStyle w:val="a6"/>
        <w:spacing w:line="360" w:lineRule="auto"/>
        <w:ind w:left="0" w:firstLine="709"/>
      </w:pPr>
      <w:r w:rsidRPr="00E0693B">
        <w:rPr>
          <w:i/>
          <w:iCs/>
          <w:lang w:val="en-US"/>
        </w:rPr>
        <w:t>d</w:t>
      </w:r>
      <w:r w:rsidRPr="00E0693B">
        <w:rPr>
          <w:i/>
          <w:iCs/>
          <w:vertAlign w:val="subscript"/>
        </w:rPr>
        <w:t>1</w:t>
      </w:r>
      <w:r w:rsidRPr="00E0693B">
        <w:rPr>
          <w:i/>
          <w:iCs/>
        </w:rPr>
        <w:t xml:space="preserve"> = </w:t>
      </w:r>
      <w:r w:rsidRPr="00E0693B">
        <w:rPr>
          <w:i/>
          <w:iCs/>
          <w:lang w:val="en-US"/>
        </w:rPr>
        <w:t>mZ</w:t>
      </w:r>
      <w:r w:rsidRPr="00E0693B">
        <w:rPr>
          <w:i/>
          <w:iCs/>
          <w:vertAlign w:val="subscript"/>
        </w:rPr>
        <w:t>1</w:t>
      </w:r>
      <w:r w:rsidRPr="00E0693B">
        <w:t>/</w:t>
      </w:r>
      <w:r w:rsidRPr="00E0693B">
        <w:rPr>
          <w:lang w:val="en-US"/>
        </w:rPr>
        <w:t>cos</w:t>
      </w:r>
      <w:r w:rsidRPr="00E0693B">
        <w:rPr>
          <w:snapToGrid w:val="0"/>
        </w:rPr>
        <w:t></w:t>
      </w:r>
      <w:r w:rsidRPr="00E0693B">
        <w:t>= 2*</w:t>
      </w:r>
      <w:r w:rsidR="00992749" w:rsidRPr="00E0693B">
        <w:t>2</w:t>
      </w:r>
      <w:r w:rsidRPr="00E0693B">
        <w:t>5/</w:t>
      </w:r>
      <w:r w:rsidRPr="00E0693B">
        <w:rPr>
          <w:lang w:val="en-US"/>
        </w:rPr>
        <w:t>cos</w:t>
      </w:r>
      <w:r w:rsidR="00992749" w:rsidRPr="00E0693B">
        <w:t>16</w:t>
      </w:r>
      <w:r w:rsidR="00C628C9" w:rsidRPr="00E0693B">
        <w:t>.</w:t>
      </w:r>
      <w:r w:rsidR="00992749" w:rsidRPr="00E0693B">
        <w:t>26</w:t>
      </w:r>
      <w:r w:rsidRPr="00E0693B">
        <w:rPr>
          <w:vertAlign w:val="superscript"/>
          <w:lang w:val="en-US"/>
        </w:rPr>
        <w:t>o</w:t>
      </w:r>
      <w:r w:rsidRPr="00E0693B">
        <w:t xml:space="preserve"> = </w:t>
      </w:r>
      <w:r w:rsidR="00C628C9" w:rsidRPr="00E0693B">
        <w:t>52</w:t>
      </w:r>
      <w:r w:rsidRPr="00E0693B">
        <w:rPr>
          <w:snapToGrid w:val="0"/>
        </w:rPr>
        <w:t>.0</w:t>
      </w:r>
      <w:r w:rsidR="00C628C9" w:rsidRPr="00E0693B">
        <w:rPr>
          <w:snapToGrid w:val="0"/>
        </w:rPr>
        <w:t>8</w:t>
      </w:r>
      <w:r w:rsidRPr="00E0693B">
        <w:t xml:space="preserve"> мм; </w:t>
      </w:r>
      <w:r w:rsidRPr="00E0693B">
        <w:rPr>
          <w:i/>
          <w:iCs/>
          <w:lang w:val="en-US"/>
        </w:rPr>
        <w:t>d</w:t>
      </w:r>
      <w:r w:rsidRPr="00E0693B">
        <w:rPr>
          <w:i/>
          <w:iCs/>
          <w:vertAlign w:val="subscript"/>
          <w:lang w:val="en-US"/>
        </w:rPr>
        <w:t>a</w:t>
      </w:r>
      <w:r w:rsidRPr="00E0693B">
        <w:rPr>
          <w:i/>
          <w:iCs/>
          <w:vertAlign w:val="subscript"/>
        </w:rPr>
        <w:t>1</w:t>
      </w:r>
      <w:r w:rsidRPr="00E0693B">
        <w:rPr>
          <w:i/>
          <w:iCs/>
        </w:rPr>
        <w:t xml:space="preserve"> = </w:t>
      </w:r>
      <w:r w:rsidRPr="00E0693B">
        <w:rPr>
          <w:i/>
          <w:iCs/>
          <w:lang w:val="en-US"/>
        </w:rPr>
        <w:t>d</w:t>
      </w:r>
      <w:r w:rsidRPr="00E0693B">
        <w:rPr>
          <w:i/>
          <w:iCs/>
          <w:vertAlign w:val="subscript"/>
        </w:rPr>
        <w:t>1</w:t>
      </w:r>
      <w:r w:rsidRPr="00E0693B">
        <w:rPr>
          <w:i/>
          <w:iCs/>
        </w:rPr>
        <w:t xml:space="preserve"> + 2</w:t>
      </w:r>
      <w:r w:rsidRPr="00E0693B">
        <w:rPr>
          <w:i/>
          <w:iCs/>
          <w:lang w:val="en-US"/>
        </w:rPr>
        <w:t>m</w:t>
      </w:r>
      <w:r w:rsidRPr="00E0693B">
        <w:t xml:space="preserve"> = </w:t>
      </w:r>
      <w:r w:rsidR="00C628C9" w:rsidRPr="00E0693B">
        <w:t>56</w:t>
      </w:r>
      <w:r w:rsidRPr="00E0693B">
        <w:rPr>
          <w:snapToGrid w:val="0"/>
        </w:rPr>
        <w:t>.0</w:t>
      </w:r>
      <w:r w:rsidR="00C628C9" w:rsidRPr="00E0693B">
        <w:rPr>
          <w:snapToGrid w:val="0"/>
        </w:rPr>
        <w:t>8</w:t>
      </w:r>
      <w:r w:rsidRPr="00E0693B">
        <w:t xml:space="preserve"> мм.</w:t>
      </w:r>
    </w:p>
    <w:p w:rsidR="005F6091" w:rsidRPr="00E0693B" w:rsidRDefault="005F6091" w:rsidP="00E0693B">
      <w:pPr>
        <w:pStyle w:val="a6"/>
        <w:spacing w:line="360" w:lineRule="auto"/>
        <w:ind w:left="0" w:firstLine="709"/>
        <w:rPr>
          <w:lang w:val="en-US"/>
        </w:rPr>
      </w:pPr>
      <w:r w:rsidRPr="00E0693B">
        <w:rPr>
          <w:i/>
          <w:iCs/>
          <w:lang w:val="en-US"/>
        </w:rPr>
        <w:t>d</w:t>
      </w:r>
      <w:r w:rsidRPr="00E0693B">
        <w:rPr>
          <w:i/>
          <w:iCs/>
          <w:vertAlign w:val="subscript"/>
          <w:lang w:val="en-US"/>
        </w:rPr>
        <w:t>2</w:t>
      </w:r>
      <w:r w:rsidRPr="00E0693B">
        <w:rPr>
          <w:i/>
          <w:iCs/>
          <w:lang w:val="en-US"/>
        </w:rPr>
        <w:t xml:space="preserve"> = mZ</w:t>
      </w:r>
      <w:r w:rsidRPr="00E0693B">
        <w:rPr>
          <w:i/>
          <w:iCs/>
          <w:vertAlign w:val="subscript"/>
          <w:lang w:val="en-US"/>
        </w:rPr>
        <w:t>2</w:t>
      </w:r>
      <w:r w:rsidRPr="00E0693B">
        <w:rPr>
          <w:lang w:val="en-US"/>
        </w:rPr>
        <w:t>/cos</w:t>
      </w:r>
      <w:r w:rsidRPr="00E0693B">
        <w:rPr>
          <w:snapToGrid w:val="0"/>
        </w:rPr>
        <w:t></w:t>
      </w:r>
      <w:r w:rsidRPr="00E0693B">
        <w:rPr>
          <w:lang w:val="en-US"/>
        </w:rPr>
        <w:t>= 2*</w:t>
      </w:r>
      <w:r w:rsidR="00C628C9" w:rsidRPr="00E0693B">
        <w:rPr>
          <w:lang w:val="en-US"/>
        </w:rPr>
        <w:t>71</w:t>
      </w:r>
      <w:r w:rsidRPr="00E0693B">
        <w:rPr>
          <w:lang w:val="en-US"/>
        </w:rPr>
        <w:t>/cos</w:t>
      </w:r>
      <w:r w:rsidR="00C628C9" w:rsidRPr="00E0693B">
        <w:rPr>
          <w:lang w:val="en-US"/>
        </w:rPr>
        <w:t>16.26</w:t>
      </w:r>
      <w:r w:rsidRPr="00E0693B">
        <w:rPr>
          <w:vertAlign w:val="superscript"/>
          <w:lang w:val="en-US"/>
        </w:rPr>
        <w:t>o</w:t>
      </w:r>
      <w:r w:rsidRPr="00E0693B">
        <w:rPr>
          <w:lang w:val="en-US"/>
        </w:rPr>
        <w:t xml:space="preserve"> = </w:t>
      </w:r>
      <w:r w:rsidR="00C628C9" w:rsidRPr="00E0693B">
        <w:rPr>
          <w:lang w:val="en-US"/>
        </w:rPr>
        <w:t>147</w:t>
      </w:r>
      <w:r w:rsidRPr="00E0693B">
        <w:rPr>
          <w:snapToGrid w:val="0"/>
          <w:lang w:val="en-US"/>
        </w:rPr>
        <w:t>.</w:t>
      </w:r>
      <w:r w:rsidR="00C628C9" w:rsidRPr="00E0693B">
        <w:rPr>
          <w:snapToGrid w:val="0"/>
          <w:lang w:val="en-US"/>
        </w:rPr>
        <w:t>92</w:t>
      </w:r>
      <w:r w:rsidRPr="00E0693B">
        <w:rPr>
          <w:lang w:val="en-US"/>
        </w:rPr>
        <w:t xml:space="preserve"> </w:t>
      </w:r>
      <w:r w:rsidRPr="00E0693B">
        <w:t>мм</w:t>
      </w:r>
      <w:r w:rsidRPr="00E0693B">
        <w:rPr>
          <w:lang w:val="en-US"/>
        </w:rPr>
        <w:t xml:space="preserve">; </w:t>
      </w:r>
      <w:r w:rsidRPr="00E0693B">
        <w:rPr>
          <w:i/>
          <w:iCs/>
          <w:lang w:val="en-US"/>
        </w:rPr>
        <w:t>d</w:t>
      </w:r>
      <w:r w:rsidRPr="00E0693B">
        <w:rPr>
          <w:i/>
          <w:iCs/>
          <w:vertAlign w:val="subscript"/>
          <w:lang w:val="en-US"/>
        </w:rPr>
        <w:t xml:space="preserve"> a2</w:t>
      </w:r>
      <w:r w:rsidRPr="00E0693B">
        <w:rPr>
          <w:i/>
          <w:iCs/>
          <w:lang w:val="en-US"/>
        </w:rPr>
        <w:t xml:space="preserve"> = d</w:t>
      </w:r>
      <w:r w:rsidRPr="00E0693B">
        <w:rPr>
          <w:i/>
          <w:iCs/>
          <w:vertAlign w:val="subscript"/>
          <w:lang w:val="en-US"/>
        </w:rPr>
        <w:t>2</w:t>
      </w:r>
      <w:r w:rsidRPr="00E0693B">
        <w:rPr>
          <w:i/>
          <w:iCs/>
          <w:lang w:val="en-US"/>
        </w:rPr>
        <w:t xml:space="preserve"> + 2m</w:t>
      </w:r>
      <w:r w:rsidRPr="00E0693B">
        <w:rPr>
          <w:lang w:val="en-US"/>
        </w:rPr>
        <w:t xml:space="preserve"> = </w:t>
      </w:r>
      <w:r w:rsidR="00C628C9" w:rsidRPr="00E0693B">
        <w:rPr>
          <w:lang w:val="en-US"/>
        </w:rPr>
        <w:t>15</w:t>
      </w:r>
      <w:r w:rsidRPr="00E0693B">
        <w:rPr>
          <w:snapToGrid w:val="0"/>
          <w:lang w:val="en-US"/>
        </w:rPr>
        <w:t>1.</w:t>
      </w:r>
      <w:r w:rsidR="00C628C9" w:rsidRPr="00E0693B">
        <w:rPr>
          <w:snapToGrid w:val="0"/>
          <w:lang w:val="en-US"/>
        </w:rPr>
        <w:t>92</w:t>
      </w:r>
      <w:r w:rsidRPr="00E0693B">
        <w:rPr>
          <w:lang w:val="en-US"/>
        </w:rPr>
        <w:t xml:space="preserve"> </w:t>
      </w:r>
      <w:r w:rsidRPr="00E0693B">
        <w:t>мм</w:t>
      </w:r>
      <w:r w:rsidRPr="00E0693B">
        <w:rPr>
          <w:lang w:val="en-US"/>
        </w:rPr>
        <w:t>.</w:t>
      </w:r>
    </w:p>
    <w:p w:rsidR="005F6091" w:rsidRPr="00E0693B" w:rsidRDefault="005F6091" w:rsidP="00E0693B">
      <w:pPr>
        <w:pStyle w:val="a6"/>
        <w:spacing w:line="360" w:lineRule="auto"/>
        <w:ind w:left="0" w:firstLine="709"/>
        <w:rPr>
          <w:lang w:val="en-US"/>
        </w:rPr>
      </w:pPr>
    </w:p>
    <w:p w:rsidR="005F6091" w:rsidRPr="00E0693B" w:rsidRDefault="00E0693B" w:rsidP="00E0693B">
      <w:pPr>
        <w:pStyle w:val="3"/>
        <w:numPr>
          <w:ilvl w:val="0"/>
          <w:numId w:val="0"/>
        </w:numPr>
        <w:spacing w:line="360" w:lineRule="auto"/>
        <w:ind w:firstLine="720"/>
        <w:jc w:val="both"/>
        <w:rPr>
          <w:b/>
          <w:bCs/>
        </w:rPr>
      </w:pPr>
      <w:bookmarkStart w:id="35" w:name="_Toc40674114"/>
      <w:r w:rsidRPr="00E0693B">
        <w:rPr>
          <w:b/>
          <w:bCs/>
        </w:rPr>
        <w:t xml:space="preserve">1.5.7 </w:t>
      </w:r>
      <w:r w:rsidR="005F6091" w:rsidRPr="00E0693B">
        <w:rPr>
          <w:b/>
          <w:bCs/>
        </w:rPr>
        <w:t>Назначение степени точности</w:t>
      </w:r>
      <w:bookmarkEnd w:id="35"/>
    </w:p>
    <w:p w:rsidR="00CE39F8" w:rsidRDefault="00CE39F8" w:rsidP="00E0693B">
      <w:pPr>
        <w:pStyle w:val="a6"/>
        <w:spacing w:line="360" w:lineRule="auto"/>
        <w:ind w:left="0" w:firstLine="709"/>
      </w:pPr>
    </w:p>
    <w:p w:rsidR="005F6091" w:rsidRPr="00E0693B" w:rsidRDefault="00D358A4" w:rsidP="00E0693B">
      <w:pPr>
        <w:pStyle w:val="a6"/>
        <w:spacing w:line="360" w:lineRule="auto"/>
        <w:ind w:left="0" w:firstLine="709"/>
      </w:pPr>
      <w:r w:rsidRPr="00E0693B">
        <w:rPr>
          <w:position w:val="-24"/>
        </w:rPr>
        <w:object w:dxaOrig="3920" w:dyaOrig="620">
          <v:shape id="_x0000_i1064" type="#_x0000_t75" style="width:195.75pt;height:30.75pt" o:ole="" fillcolor="window">
            <v:imagedata r:id="rId80" o:title=""/>
          </v:shape>
          <o:OLEObject Type="Embed" ProgID="Equation.3" ShapeID="_x0000_i1064" DrawAspect="Content" ObjectID="_1472061743" r:id="rId81"/>
        </w:object>
      </w:r>
      <w:r w:rsidR="005F6091" w:rsidRPr="00E0693B">
        <w:t>м/с.</w:t>
      </w:r>
    </w:p>
    <w:p w:rsidR="00CE39F8" w:rsidRDefault="00CE39F8" w:rsidP="00E0693B">
      <w:pPr>
        <w:pStyle w:val="a6"/>
        <w:spacing w:line="360" w:lineRule="auto"/>
        <w:ind w:left="0" w:firstLine="709"/>
      </w:pPr>
    </w:p>
    <w:p w:rsidR="005F6091" w:rsidRPr="00E0693B" w:rsidRDefault="005F6091" w:rsidP="00E0693B">
      <w:pPr>
        <w:pStyle w:val="a6"/>
        <w:spacing w:line="360" w:lineRule="auto"/>
        <w:ind w:left="0" w:firstLine="709"/>
      </w:pPr>
      <w:r w:rsidRPr="00E0693B">
        <w:t>Назначаем степень точности 9</w:t>
      </w:r>
      <w:r w:rsidRPr="00E0693B">
        <w:rPr>
          <w:lang w:val="en-US"/>
        </w:rPr>
        <w:t>B</w:t>
      </w:r>
      <w:r w:rsidRPr="00E0693B">
        <w:t xml:space="preserve"> [1, табл. 19].</w:t>
      </w:r>
    </w:p>
    <w:p w:rsidR="005F6091" w:rsidRPr="00CE39F8" w:rsidRDefault="005F6091" w:rsidP="00E0693B">
      <w:pPr>
        <w:spacing w:line="360" w:lineRule="auto"/>
        <w:ind w:firstLine="709"/>
        <w:jc w:val="both"/>
        <w:rPr>
          <w:sz w:val="28"/>
          <w:szCs w:val="28"/>
        </w:rPr>
      </w:pPr>
    </w:p>
    <w:p w:rsidR="00C628C9" w:rsidRPr="00CE39F8" w:rsidRDefault="00C628C9" w:rsidP="00E0693B">
      <w:pPr>
        <w:pStyle w:val="2"/>
        <w:spacing w:line="360" w:lineRule="auto"/>
        <w:ind w:left="0" w:firstLine="709"/>
        <w:jc w:val="both"/>
        <w:rPr>
          <w:b/>
          <w:bCs/>
        </w:rPr>
      </w:pPr>
      <w:bookmarkStart w:id="36" w:name="_Toc24214766"/>
      <w:bookmarkStart w:id="37" w:name="_Toc26850169"/>
      <w:bookmarkStart w:id="38" w:name="_Toc40674115"/>
      <w:bookmarkStart w:id="39" w:name="_Toc233258452"/>
      <w:r w:rsidRPr="00CE39F8">
        <w:rPr>
          <w:b/>
          <w:bCs/>
        </w:rPr>
        <w:t>Проектировочный расчет тихоходной передачи</w:t>
      </w:r>
      <w:bookmarkEnd w:id="36"/>
      <w:bookmarkEnd w:id="37"/>
      <w:bookmarkEnd w:id="38"/>
      <w:bookmarkEnd w:id="39"/>
    </w:p>
    <w:p w:rsidR="00CE39F8" w:rsidRDefault="00CE39F8" w:rsidP="00E0693B">
      <w:pPr>
        <w:pStyle w:val="a6"/>
        <w:spacing w:line="360" w:lineRule="auto"/>
        <w:ind w:left="0" w:firstLine="709"/>
      </w:pPr>
    </w:p>
    <w:p w:rsidR="00C628C9" w:rsidRPr="00E0693B" w:rsidRDefault="00C628C9" w:rsidP="00E0693B">
      <w:pPr>
        <w:pStyle w:val="a6"/>
        <w:spacing w:line="360" w:lineRule="auto"/>
        <w:ind w:left="0" w:firstLine="709"/>
      </w:pPr>
      <w:r w:rsidRPr="00E0693B">
        <w:t>Исходные данные для расчета:</w:t>
      </w:r>
    </w:p>
    <w:p w:rsidR="00C628C9" w:rsidRPr="00E0693B" w:rsidRDefault="00CE39F8" w:rsidP="00E0693B">
      <w:pPr>
        <w:pStyle w:val="a6"/>
        <w:spacing w:line="360" w:lineRule="auto"/>
        <w:ind w:left="0" w:firstLine="709"/>
      </w:pPr>
      <w:r>
        <w:t xml:space="preserve">мощность на шестерне </w:t>
      </w:r>
      <w:r w:rsidR="00C628C9" w:rsidRPr="00E0693B">
        <w:rPr>
          <w:lang w:val="en-US"/>
        </w:rPr>
        <w:t>Pz</w:t>
      </w:r>
      <w:r w:rsidR="00C628C9" w:rsidRPr="00E0693B">
        <w:t>3 = 1.98 кВт;</w:t>
      </w:r>
    </w:p>
    <w:p w:rsidR="00C628C9" w:rsidRPr="00E0693B" w:rsidRDefault="00CE39F8" w:rsidP="00E0693B">
      <w:pPr>
        <w:pStyle w:val="a6"/>
        <w:spacing w:line="360" w:lineRule="auto"/>
        <w:ind w:left="0" w:firstLine="709"/>
      </w:pPr>
      <w:r>
        <w:t xml:space="preserve">частота вращения шестерни </w:t>
      </w:r>
      <w:r w:rsidR="00C628C9" w:rsidRPr="00E0693B">
        <w:rPr>
          <w:lang w:val="en-US"/>
        </w:rPr>
        <w:t>nz</w:t>
      </w:r>
      <w:r w:rsidR="00C628C9" w:rsidRPr="00E0693B">
        <w:t xml:space="preserve">3 = </w:t>
      </w:r>
      <w:r w:rsidR="00111E4F" w:rsidRPr="00E0693B">
        <w:rPr>
          <w:snapToGrid w:val="0"/>
        </w:rPr>
        <w:t>339</w:t>
      </w:r>
      <w:r w:rsidR="00C628C9" w:rsidRPr="00E0693B">
        <w:rPr>
          <w:snapToGrid w:val="0"/>
        </w:rPr>
        <w:t>.</w:t>
      </w:r>
      <w:r w:rsidR="00111E4F" w:rsidRPr="00E0693B">
        <w:rPr>
          <w:snapToGrid w:val="0"/>
        </w:rPr>
        <w:t>3</w:t>
      </w:r>
      <w:r w:rsidR="00C628C9" w:rsidRPr="00E0693B">
        <w:t xml:space="preserve"> об/мин;</w:t>
      </w:r>
    </w:p>
    <w:p w:rsidR="00C628C9" w:rsidRPr="00E0693B" w:rsidRDefault="00C628C9" w:rsidP="00E0693B">
      <w:pPr>
        <w:pStyle w:val="a6"/>
        <w:spacing w:line="360" w:lineRule="auto"/>
        <w:ind w:left="0" w:firstLine="709"/>
      </w:pPr>
      <w:r w:rsidRPr="00E0693B">
        <w:t>п</w:t>
      </w:r>
      <w:r w:rsidR="00CE39F8">
        <w:t xml:space="preserve">ередаточное число </w:t>
      </w:r>
      <w:r w:rsidRPr="00E0693B">
        <w:rPr>
          <w:lang w:val="en-US"/>
        </w:rPr>
        <w:t>U</w:t>
      </w:r>
      <w:r w:rsidRPr="00E0693B">
        <w:rPr>
          <w:vertAlign w:val="subscript"/>
        </w:rPr>
        <w:t>34</w:t>
      </w:r>
      <w:r w:rsidRPr="00E0693B">
        <w:t xml:space="preserve"> = </w:t>
      </w:r>
      <w:r w:rsidR="00111E4F" w:rsidRPr="00E0693B">
        <w:t>2</w:t>
      </w:r>
      <w:r w:rsidRPr="00E0693B">
        <w:t>.</w:t>
      </w:r>
      <w:r w:rsidR="00111E4F" w:rsidRPr="00E0693B">
        <w:t>24</w:t>
      </w:r>
      <w:r w:rsidRPr="00E0693B">
        <w:t>.</w:t>
      </w:r>
    </w:p>
    <w:p w:rsidR="00111E4F" w:rsidRPr="00E0693B" w:rsidRDefault="00111E4F" w:rsidP="00E0693B">
      <w:pPr>
        <w:pStyle w:val="a6"/>
        <w:spacing w:line="360" w:lineRule="auto"/>
        <w:ind w:left="0" w:firstLine="709"/>
      </w:pPr>
      <w:r w:rsidRPr="00E0693B">
        <w:t>Режим нагружения:</w:t>
      </w:r>
    </w:p>
    <w:p w:rsidR="00111E4F" w:rsidRPr="00E0693B" w:rsidRDefault="00111E4F" w:rsidP="00E0693B">
      <w:pPr>
        <w:pStyle w:val="a6"/>
        <w:spacing w:line="360" w:lineRule="auto"/>
        <w:ind w:left="0" w:firstLine="709"/>
      </w:pPr>
      <w:r w:rsidRPr="00E0693B">
        <w:rPr>
          <w:lang w:val="en-US"/>
        </w:rPr>
        <w:t>t</w:t>
      </w:r>
      <w:r w:rsidRPr="00E0693B">
        <w:rPr>
          <w:vertAlign w:val="subscript"/>
        </w:rPr>
        <w:t>1</w:t>
      </w:r>
      <w:r w:rsidRPr="00E0693B">
        <w:t xml:space="preserve"> = 3000 час; </w:t>
      </w:r>
      <w:r w:rsidRPr="00E0693B">
        <w:rPr>
          <w:lang w:val="en-US"/>
        </w:rPr>
        <w:t>P</w:t>
      </w:r>
      <w:r w:rsidRPr="00E0693B">
        <w:rPr>
          <w:vertAlign w:val="subscript"/>
        </w:rPr>
        <w:t>1</w:t>
      </w:r>
      <w:r w:rsidRPr="00E0693B">
        <w:t xml:space="preserve"> = </w:t>
      </w:r>
      <w:r w:rsidRPr="00E0693B">
        <w:rPr>
          <w:lang w:val="en-US"/>
        </w:rPr>
        <w:t>P</w:t>
      </w:r>
      <w:r w:rsidRPr="00E0693B">
        <w:t>;</w:t>
      </w:r>
    </w:p>
    <w:p w:rsidR="00111E4F" w:rsidRPr="00E0693B" w:rsidRDefault="00111E4F" w:rsidP="00E0693B">
      <w:pPr>
        <w:pStyle w:val="a6"/>
        <w:spacing w:line="360" w:lineRule="auto"/>
        <w:ind w:left="0" w:firstLine="709"/>
      </w:pPr>
      <w:r w:rsidRPr="00E0693B">
        <w:rPr>
          <w:lang w:val="en-US"/>
        </w:rPr>
        <w:t>t</w:t>
      </w:r>
      <w:r w:rsidRPr="00E0693B">
        <w:rPr>
          <w:vertAlign w:val="subscript"/>
        </w:rPr>
        <w:t>2</w:t>
      </w:r>
      <w:r w:rsidRPr="00E0693B">
        <w:t xml:space="preserve"> = 5000 час; </w:t>
      </w:r>
      <w:r w:rsidRPr="00E0693B">
        <w:rPr>
          <w:lang w:val="en-US"/>
        </w:rPr>
        <w:t>P</w:t>
      </w:r>
      <w:r w:rsidRPr="00E0693B">
        <w:rPr>
          <w:vertAlign w:val="subscript"/>
        </w:rPr>
        <w:t>2</w:t>
      </w:r>
      <w:r w:rsidRPr="00E0693B">
        <w:t xml:space="preserve"> = 0.8</w:t>
      </w:r>
      <w:r w:rsidRPr="00E0693B">
        <w:rPr>
          <w:lang w:val="en-US"/>
        </w:rPr>
        <w:t>P</w:t>
      </w:r>
      <w:r w:rsidRPr="00E0693B">
        <w:t>;</w:t>
      </w:r>
    </w:p>
    <w:p w:rsidR="00111E4F" w:rsidRPr="00E0693B" w:rsidRDefault="00111E4F" w:rsidP="00E0693B">
      <w:pPr>
        <w:pStyle w:val="a6"/>
        <w:spacing w:line="360" w:lineRule="auto"/>
        <w:ind w:left="0" w:firstLine="709"/>
      </w:pPr>
      <w:r w:rsidRPr="00E0693B">
        <w:rPr>
          <w:lang w:val="en-US"/>
        </w:rPr>
        <w:t>t</w:t>
      </w:r>
      <w:r w:rsidRPr="00E0693B">
        <w:rPr>
          <w:vertAlign w:val="subscript"/>
        </w:rPr>
        <w:t>3</w:t>
      </w:r>
      <w:r w:rsidRPr="00E0693B">
        <w:t xml:space="preserve"> = 4000 час; </w:t>
      </w:r>
      <w:r w:rsidRPr="00E0693B">
        <w:rPr>
          <w:lang w:val="en-US"/>
        </w:rPr>
        <w:t>P</w:t>
      </w:r>
      <w:r w:rsidRPr="00E0693B">
        <w:rPr>
          <w:vertAlign w:val="subscript"/>
        </w:rPr>
        <w:t>3</w:t>
      </w:r>
      <w:r w:rsidRPr="00E0693B">
        <w:t xml:space="preserve"> = 0.3</w:t>
      </w:r>
      <w:r w:rsidRPr="00E0693B">
        <w:rPr>
          <w:lang w:val="en-US"/>
        </w:rPr>
        <w:t>P</w:t>
      </w:r>
      <w:r w:rsidRPr="00E0693B">
        <w:t>;</w:t>
      </w:r>
    </w:p>
    <w:p w:rsidR="00C628C9" w:rsidRPr="00E0693B" w:rsidRDefault="00C628C9" w:rsidP="00E0693B">
      <w:pPr>
        <w:spacing w:line="360" w:lineRule="auto"/>
        <w:ind w:firstLine="709"/>
        <w:jc w:val="both"/>
        <w:rPr>
          <w:sz w:val="28"/>
          <w:szCs w:val="28"/>
        </w:rPr>
      </w:pPr>
    </w:p>
    <w:p w:rsidR="00C628C9" w:rsidRPr="00CE39F8" w:rsidRDefault="00C628C9" w:rsidP="00CE39F8">
      <w:pPr>
        <w:pStyle w:val="3"/>
        <w:tabs>
          <w:tab w:val="left" w:pos="1440"/>
        </w:tabs>
        <w:spacing w:line="360" w:lineRule="auto"/>
        <w:ind w:left="0" w:firstLine="709"/>
        <w:jc w:val="both"/>
        <w:rPr>
          <w:b/>
          <w:bCs/>
        </w:rPr>
      </w:pPr>
      <w:bookmarkStart w:id="40" w:name="_Toc24214767"/>
      <w:bookmarkStart w:id="41" w:name="_Toc26850170"/>
      <w:bookmarkStart w:id="42" w:name="_Toc40674116"/>
      <w:r w:rsidRPr="00CE39F8">
        <w:rPr>
          <w:b/>
          <w:bCs/>
        </w:rPr>
        <w:t>Назначение материалов и допускаемых напряжений</w:t>
      </w:r>
      <w:bookmarkEnd w:id="40"/>
      <w:bookmarkEnd w:id="41"/>
      <w:bookmarkEnd w:id="42"/>
    </w:p>
    <w:p w:rsidR="00C628C9" w:rsidRPr="00E0693B" w:rsidRDefault="00C628C9" w:rsidP="00E0693B">
      <w:pPr>
        <w:pStyle w:val="a6"/>
        <w:spacing w:line="360" w:lineRule="auto"/>
        <w:ind w:left="0" w:firstLine="709"/>
      </w:pPr>
      <w:r w:rsidRPr="00E0693B">
        <w:t>Принимает</w:t>
      </w:r>
      <w:r w:rsidR="00111E4F" w:rsidRPr="00E0693B">
        <w:t>ся для шестерни сталь 45 улучшенная</w:t>
      </w:r>
      <w:r w:rsidRPr="00E0693B">
        <w:t xml:space="preserve">, отпуск с твердостью </w:t>
      </w:r>
      <w:r w:rsidRPr="00E0693B">
        <w:rPr>
          <w:lang w:val="en-US"/>
        </w:rPr>
        <w:t>HB</w:t>
      </w:r>
      <w:r w:rsidRPr="00E0693B">
        <w:t xml:space="preserve"> 2</w:t>
      </w:r>
      <w:r w:rsidR="00111E4F" w:rsidRPr="00E0693B">
        <w:t>20</w:t>
      </w:r>
      <w:r w:rsidRPr="00E0693B">
        <w:t xml:space="preserve">, для колеса - сталь 45 </w:t>
      </w:r>
      <w:r w:rsidR="00111E4F" w:rsidRPr="00E0693B">
        <w:t>улучшенная</w:t>
      </w:r>
      <w:r w:rsidRPr="00E0693B">
        <w:t xml:space="preserve">, отпуск с твердостью </w:t>
      </w:r>
      <w:r w:rsidRPr="00E0693B">
        <w:rPr>
          <w:lang w:val="en-US"/>
        </w:rPr>
        <w:t>HB</w:t>
      </w:r>
      <w:r w:rsidRPr="00E0693B">
        <w:t xml:space="preserve"> </w:t>
      </w:r>
      <w:r w:rsidR="00111E4F" w:rsidRPr="00E0693B">
        <w:t>192</w:t>
      </w:r>
      <w:r w:rsidRPr="00E0693B">
        <w:t>.</w:t>
      </w:r>
    </w:p>
    <w:p w:rsidR="00C628C9" w:rsidRPr="00E0693B" w:rsidRDefault="00C628C9" w:rsidP="00E0693B">
      <w:pPr>
        <w:pStyle w:val="a6"/>
        <w:spacing w:line="360" w:lineRule="auto"/>
        <w:ind w:left="0" w:firstLine="709"/>
      </w:pPr>
      <w:r w:rsidRPr="00E0693B">
        <w:t>Допускаемые контактные напряжения</w:t>
      </w:r>
    </w:p>
    <w:p w:rsidR="00CE39F8" w:rsidRDefault="00CE39F8" w:rsidP="00E0693B">
      <w:pPr>
        <w:pStyle w:val="a6"/>
        <w:spacing w:line="360" w:lineRule="auto"/>
        <w:ind w:left="0" w:firstLine="709"/>
      </w:pPr>
    </w:p>
    <w:p w:rsidR="00C628C9" w:rsidRPr="00E0693B" w:rsidRDefault="00D358A4" w:rsidP="00E0693B">
      <w:pPr>
        <w:pStyle w:val="a6"/>
        <w:spacing w:line="360" w:lineRule="auto"/>
        <w:ind w:left="0" w:firstLine="709"/>
      </w:pPr>
      <w:r w:rsidRPr="00E0693B">
        <w:rPr>
          <w:position w:val="-30"/>
        </w:rPr>
        <w:object w:dxaOrig="3280" w:dyaOrig="700">
          <v:shape id="_x0000_i1065" type="#_x0000_t75" style="width:164.25pt;height:35.25pt" o:ole="" fillcolor="window">
            <v:imagedata r:id="rId46" o:title=""/>
          </v:shape>
          <o:OLEObject Type="Embed" ProgID="Equation.3" ShapeID="_x0000_i1065" DrawAspect="Content" ObjectID="_1472061744" r:id="rId82"/>
        </w:object>
      </w:r>
      <w:r w:rsidR="00C628C9" w:rsidRPr="00E0693B">
        <w:t>.</w:t>
      </w:r>
    </w:p>
    <w:p w:rsidR="00C628C9" w:rsidRPr="00E0693B" w:rsidRDefault="00CE39F8" w:rsidP="00E0693B">
      <w:pPr>
        <w:pStyle w:val="a6"/>
        <w:spacing w:line="360" w:lineRule="auto"/>
        <w:ind w:left="0" w:firstLine="709"/>
      </w:pPr>
      <w:r>
        <w:br w:type="page"/>
      </w:r>
      <w:r w:rsidR="00C628C9" w:rsidRPr="00E0693B">
        <w:t>Для шестерни</w:t>
      </w:r>
      <w:r w:rsidR="00111E4F" w:rsidRPr="00E0693B">
        <w:t xml:space="preserve"> </w:t>
      </w:r>
      <w:r w:rsidR="00111E4F" w:rsidRPr="00E0693B">
        <w:rPr>
          <w:lang w:val="en-US"/>
        </w:rPr>
        <w:t>Z</w:t>
      </w:r>
      <w:r w:rsidR="00111E4F" w:rsidRPr="00E0693B">
        <w:rPr>
          <w:vertAlign w:val="subscript"/>
        </w:rPr>
        <w:t>3</w:t>
      </w:r>
      <w:r w:rsidR="00111E4F" w:rsidRPr="00E0693B">
        <w:t>:</w:t>
      </w:r>
    </w:p>
    <w:p w:rsidR="00C628C9" w:rsidRPr="00E0693B" w:rsidRDefault="00C628C9" w:rsidP="00E0693B">
      <w:pPr>
        <w:pStyle w:val="a6"/>
        <w:spacing w:line="360" w:lineRule="auto"/>
        <w:ind w:left="0" w:firstLine="709"/>
      </w:pPr>
      <w:r w:rsidRPr="00E0693B">
        <w:rPr>
          <w:i/>
          <w:iCs/>
        </w:rPr>
        <w:t>σ</w:t>
      </w:r>
      <w:r w:rsidRPr="00E0693B">
        <w:rPr>
          <w:i/>
          <w:iCs/>
          <w:vertAlign w:val="subscript"/>
          <w:lang w:val="en-US"/>
        </w:rPr>
        <w:t>Hlimb</w:t>
      </w:r>
      <w:r w:rsidRPr="00E0693B">
        <w:rPr>
          <w:vertAlign w:val="subscript"/>
        </w:rPr>
        <w:t xml:space="preserve"> </w:t>
      </w:r>
      <w:r w:rsidRPr="00E0693B">
        <w:t>= 2*</w:t>
      </w:r>
      <w:r w:rsidRPr="00E0693B">
        <w:rPr>
          <w:lang w:val="en-US"/>
        </w:rPr>
        <w:t>HB</w:t>
      </w:r>
      <w:r w:rsidRPr="00E0693B">
        <w:t xml:space="preserve"> + 70 = 2*2</w:t>
      </w:r>
      <w:r w:rsidR="00111E4F" w:rsidRPr="00E0693B">
        <w:t>20</w:t>
      </w:r>
      <w:r w:rsidRPr="00E0693B">
        <w:t xml:space="preserve"> + 70 = </w:t>
      </w:r>
      <w:r w:rsidR="00111E4F" w:rsidRPr="00E0693B">
        <w:t>51</w:t>
      </w:r>
      <w:r w:rsidRPr="00E0693B">
        <w:rPr>
          <w:snapToGrid w:val="0"/>
        </w:rPr>
        <w:t>0</w:t>
      </w:r>
      <w:r w:rsidRPr="00E0693B">
        <w:t xml:space="preserve"> МПа [1, табл. 10] – предел контактной выносливости, соответствующий базовому числу циклов </w:t>
      </w:r>
      <w:r w:rsidRPr="00E0693B">
        <w:rPr>
          <w:i/>
          <w:iCs/>
          <w:lang w:val="en-US"/>
        </w:rPr>
        <w:t>N</w:t>
      </w:r>
      <w:r w:rsidRPr="00E0693B">
        <w:rPr>
          <w:i/>
          <w:iCs/>
          <w:vertAlign w:val="subscript"/>
          <w:lang w:val="en-US"/>
        </w:rPr>
        <w:t>H</w:t>
      </w:r>
      <w:r w:rsidRPr="00E0693B">
        <w:rPr>
          <w:i/>
          <w:iCs/>
          <w:vertAlign w:val="subscript"/>
        </w:rPr>
        <w:t>0</w:t>
      </w:r>
      <w:r w:rsidRPr="00E0693B">
        <w:t>.</w:t>
      </w:r>
    </w:p>
    <w:p w:rsidR="00C628C9" w:rsidRPr="00E0693B" w:rsidRDefault="00C628C9" w:rsidP="00E0693B">
      <w:pPr>
        <w:pStyle w:val="a6"/>
        <w:spacing w:line="360" w:lineRule="auto"/>
        <w:ind w:left="0" w:firstLine="709"/>
      </w:pPr>
      <w:r w:rsidRPr="00E0693B">
        <w:rPr>
          <w:i/>
          <w:iCs/>
          <w:lang w:val="en-US"/>
        </w:rPr>
        <w:t>S</w:t>
      </w:r>
      <w:r w:rsidRPr="00E0693B">
        <w:rPr>
          <w:i/>
          <w:iCs/>
          <w:vertAlign w:val="subscript"/>
          <w:lang w:val="en-US"/>
        </w:rPr>
        <w:t>H</w:t>
      </w:r>
      <w:r w:rsidRPr="00E0693B">
        <w:t xml:space="preserve"> = 1.1 [1, табл. 11] – коэффициент безопасности.</w:t>
      </w:r>
    </w:p>
    <w:p w:rsidR="00CE39F8" w:rsidRDefault="00CE39F8" w:rsidP="00E0693B">
      <w:pPr>
        <w:pStyle w:val="a6"/>
        <w:spacing w:line="360" w:lineRule="auto"/>
        <w:ind w:left="0" w:firstLine="709"/>
      </w:pPr>
    </w:p>
    <w:p w:rsidR="00C628C9" w:rsidRPr="00E0693B" w:rsidRDefault="00D358A4" w:rsidP="00E0693B">
      <w:pPr>
        <w:pStyle w:val="a6"/>
        <w:spacing w:line="360" w:lineRule="auto"/>
        <w:ind w:left="0" w:firstLine="709"/>
      </w:pPr>
      <w:r w:rsidRPr="00E0693B">
        <w:rPr>
          <w:position w:val="-32"/>
          <w:lang w:val="en-US"/>
        </w:rPr>
        <w:object w:dxaOrig="1400" w:dyaOrig="760">
          <v:shape id="_x0000_i1066" type="#_x0000_t75" style="width:69.75pt;height:38.25pt" o:ole="" fillcolor="window">
            <v:imagedata r:id="rId48" o:title=""/>
          </v:shape>
          <o:OLEObject Type="Embed" ProgID="Equation.3" ShapeID="_x0000_i1066" DrawAspect="Content" ObjectID="_1472061745" r:id="rId83"/>
        </w:object>
      </w:r>
      <w:r w:rsidR="00C628C9" w:rsidRPr="00E0693B">
        <w:t xml:space="preserve"> - коэффициент долговечности.</w:t>
      </w:r>
    </w:p>
    <w:p w:rsidR="00CE39F8" w:rsidRDefault="00CE39F8" w:rsidP="00E0693B">
      <w:pPr>
        <w:pStyle w:val="a6"/>
        <w:spacing w:line="360" w:lineRule="auto"/>
        <w:ind w:left="0" w:firstLine="709"/>
        <w:rPr>
          <w:i/>
          <w:iCs/>
        </w:rPr>
      </w:pPr>
    </w:p>
    <w:p w:rsidR="00C628C9" w:rsidRPr="00E0693B" w:rsidRDefault="00C628C9" w:rsidP="00E0693B">
      <w:pPr>
        <w:pStyle w:val="a6"/>
        <w:spacing w:line="360" w:lineRule="auto"/>
        <w:ind w:left="0" w:firstLine="709"/>
      </w:pPr>
      <w:r w:rsidRPr="00E0693B">
        <w:rPr>
          <w:i/>
          <w:iCs/>
          <w:lang w:val="en-US"/>
        </w:rPr>
        <w:t>N</w:t>
      </w:r>
      <w:r w:rsidRPr="00E0693B">
        <w:rPr>
          <w:i/>
          <w:iCs/>
          <w:vertAlign w:val="subscript"/>
          <w:lang w:val="en-US"/>
        </w:rPr>
        <w:t>H</w:t>
      </w:r>
      <w:r w:rsidRPr="00E0693B">
        <w:rPr>
          <w:i/>
          <w:iCs/>
          <w:vertAlign w:val="subscript"/>
        </w:rPr>
        <w:t>0</w:t>
      </w:r>
      <w:r w:rsidRPr="00E0693B">
        <w:t xml:space="preserve"> = </w:t>
      </w:r>
      <w:r w:rsidR="00111E4F" w:rsidRPr="00E0693B">
        <w:t>12.8</w:t>
      </w:r>
      <w:r w:rsidRPr="00E0693B">
        <w:t>*10</w:t>
      </w:r>
      <w:r w:rsidRPr="00E0693B">
        <w:rPr>
          <w:vertAlign w:val="superscript"/>
        </w:rPr>
        <w:t>6</w:t>
      </w:r>
      <w:r w:rsidRPr="00E0693B">
        <w:t xml:space="preserve"> [1, табл. 12] – базовое число циклов перемены напряжений.</w:t>
      </w:r>
    </w:p>
    <w:p w:rsidR="00C628C9" w:rsidRPr="00E0693B" w:rsidRDefault="00C628C9" w:rsidP="00E0693B">
      <w:pPr>
        <w:pStyle w:val="a6"/>
        <w:spacing w:line="360" w:lineRule="auto"/>
        <w:ind w:left="0" w:firstLine="709"/>
      </w:pPr>
      <w:r w:rsidRPr="00E0693B">
        <w:t>Эквивалентное число циклов перемены напряжений:</w:t>
      </w:r>
    </w:p>
    <w:p w:rsidR="00CE39F8" w:rsidRDefault="00CE39F8" w:rsidP="00E0693B">
      <w:pPr>
        <w:pStyle w:val="a6"/>
        <w:spacing w:line="360" w:lineRule="auto"/>
        <w:ind w:left="0" w:firstLine="709"/>
      </w:pPr>
    </w:p>
    <w:p w:rsidR="00C628C9" w:rsidRPr="00E0693B" w:rsidRDefault="00D358A4" w:rsidP="00E0693B">
      <w:pPr>
        <w:pStyle w:val="a6"/>
        <w:spacing w:line="360" w:lineRule="auto"/>
        <w:ind w:left="0" w:firstLine="709"/>
      </w:pPr>
      <w:r w:rsidRPr="00E0693B">
        <w:rPr>
          <w:position w:val="-12"/>
          <w:lang w:val="en-US"/>
        </w:rPr>
        <w:object w:dxaOrig="1540" w:dyaOrig="360">
          <v:shape id="_x0000_i1067" type="#_x0000_t75" style="width:77.25pt;height:18pt" o:ole="" fillcolor="window">
            <v:imagedata r:id="rId84" o:title=""/>
          </v:shape>
          <o:OLEObject Type="Embed" ProgID="Equation.3" ShapeID="_x0000_i1067" DrawAspect="Content" ObjectID="_1472061746" r:id="rId85"/>
        </w:object>
      </w:r>
      <w:r w:rsidR="00111E4F" w:rsidRPr="00E0693B">
        <w:t>115</w:t>
      </w:r>
      <w:r w:rsidR="00C628C9" w:rsidRPr="00E0693B">
        <w:t>*10</w:t>
      </w:r>
      <w:r w:rsidR="00C628C9" w:rsidRPr="00E0693B">
        <w:rPr>
          <w:vertAlign w:val="superscript"/>
        </w:rPr>
        <w:t>6</w:t>
      </w:r>
      <w:r w:rsidR="00C628C9" w:rsidRPr="00E0693B">
        <w:t>.</w:t>
      </w:r>
    </w:p>
    <w:p w:rsidR="00CE39F8" w:rsidRDefault="00CE39F8" w:rsidP="00E0693B">
      <w:pPr>
        <w:pStyle w:val="a6"/>
        <w:spacing w:line="360" w:lineRule="auto"/>
        <w:ind w:left="0" w:firstLine="709"/>
      </w:pPr>
    </w:p>
    <w:p w:rsidR="00C628C9" w:rsidRPr="00E0693B" w:rsidRDefault="00D358A4" w:rsidP="00E0693B">
      <w:pPr>
        <w:pStyle w:val="a6"/>
        <w:spacing w:line="360" w:lineRule="auto"/>
        <w:ind w:left="0" w:firstLine="709"/>
      </w:pPr>
      <w:r w:rsidRPr="00E0693B">
        <w:rPr>
          <w:position w:val="-26"/>
          <w:lang w:val="en-US"/>
        </w:rPr>
        <w:object w:dxaOrig="1860" w:dyaOrig="720">
          <v:shape id="_x0000_i1068" type="#_x0000_t75" style="width:93pt;height:36pt" o:ole="" fillcolor="window">
            <v:imagedata r:id="rId86" o:title=""/>
          </v:shape>
          <o:OLEObject Type="Embed" ProgID="Equation.3" ShapeID="_x0000_i1068" DrawAspect="Content" ObjectID="_1472061747" r:id="rId87"/>
        </w:object>
      </w:r>
      <w:r w:rsidR="00C628C9" w:rsidRPr="00E0693B">
        <w:t xml:space="preserve">&lt; 1, принимаем </w:t>
      </w:r>
      <w:r w:rsidR="00C628C9" w:rsidRPr="00E0693B">
        <w:rPr>
          <w:i/>
          <w:iCs/>
          <w:lang w:val="en-US"/>
        </w:rPr>
        <w:t>K</w:t>
      </w:r>
      <w:r w:rsidR="00C628C9" w:rsidRPr="00E0693B">
        <w:rPr>
          <w:i/>
          <w:iCs/>
          <w:vertAlign w:val="subscript"/>
          <w:lang w:val="en-US"/>
        </w:rPr>
        <w:t>HL</w:t>
      </w:r>
      <w:r w:rsidR="00C628C9" w:rsidRPr="00E0693B">
        <w:t xml:space="preserve"> = 1.</w:t>
      </w:r>
    </w:p>
    <w:p w:rsidR="00CE39F8" w:rsidRDefault="00CE39F8" w:rsidP="00E0693B">
      <w:pPr>
        <w:pStyle w:val="a6"/>
        <w:spacing w:line="360" w:lineRule="auto"/>
        <w:ind w:left="0" w:firstLine="709"/>
      </w:pPr>
    </w:p>
    <w:p w:rsidR="00C628C9" w:rsidRPr="00E0693B" w:rsidRDefault="00C628C9" w:rsidP="00E0693B">
      <w:pPr>
        <w:pStyle w:val="a6"/>
        <w:spacing w:line="360" w:lineRule="auto"/>
        <w:ind w:left="0" w:firstLine="709"/>
      </w:pPr>
      <w:r w:rsidRPr="00E0693B">
        <w:t>Принимаем значения коэффициентов:</w:t>
      </w:r>
    </w:p>
    <w:p w:rsidR="00C628C9" w:rsidRPr="00E0693B" w:rsidRDefault="00C628C9" w:rsidP="00E0693B">
      <w:pPr>
        <w:pStyle w:val="a6"/>
        <w:spacing w:line="360" w:lineRule="auto"/>
        <w:ind w:left="0" w:firstLine="709"/>
      </w:pPr>
      <w:r w:rsidRPr="00E0693B">
        <w:rPr>
          <w:lang w:val="en-US"/>
        </w:rPr>
        <w:t>Z</w:t>
      </w:r>
      <w:r w:rsidRPr="00E0693B">
        <w:rPr>
          <w:vertAlign w:val="subscript"/>
          <w:lang w:val="en-US"/>
        </w:rPr>
        <w:t>R</w:t>
      </w:r>
      <w:r w:rsidRPr="00E0693B">
        <w:t xml:space="preserve"> = 1 (принят 7-й класс чистоты обработки);</w:t>
      </w:r>
    </w:p>
    <w:p w:rsidR="00C628C9" w:rsidRPr="00E0693B" w:rsidRDefault="00C628C9" w:rsidP="00E0693B">
      <w:pPr>
        <w:pStyle w:val="a6"/>
        <w:spacing w:line="360" w:lineRule="auto"/>
        <w:ind w:left="0" w:firstLine="709"/>
      </w:pPr>
      <w:r w:rsidRPr="00E0693B">
        <w:rPr>
          <w:lang w:val="en-US"/>
        </w:rPr>
        <w:t>Z</w:t>
      </w:r>
      <w:r w:rsidRPr="00E0693B">
        <w:rPr>
          <w:vertAlign w:val="subscript"/>
          <w:lang w:val="en-US"/>
        </w:rPr>
        <w:t>V</w:t>
      </w:r>
      <w:r w:rsidRPr="00E0693B">
        <w:t xml:space="preserve"> = 1 (ожидается </w:t>
      </w:r>
      <w:r w:rsidRPr="00E0693B">
        <w:rPr>
          <w:lang w:val="en-US"/>
        </w:rPr>
        <w:t>V</w:t>
      </w:r>
      <w:r w:rsidRPr="00E0693B">
        <w:t xml:space="preserve"> &lt; 5 м/с);</w:t>
      </w:r>
    </w:p>
    <w:p w:rsidR="00C628C9" w:rsidRPr="00E0693B" w:rsidRDefault="00C628C9" w:rsidP="00E0693B">
      <w:pPr>
        <w:pStyle w:val="a6"/>
        <w:spacing w:line="360" w:lineRule="auto"/>
        <w:ind w:left="0" w:firstLine="709"/>
      </w:pPr>
      <w:r w:rsidRPr="00E0693B">
        <w:rPr>
          <w:lang w:val="en-US"/>
        </w:rPr>
        <w:t>K</w:t>
      </w:r>
      <w:r w:rsidRPr="00E0693B">
        <w:rPr>
          <w:vertAlign w:val="subscript"/>
          <w:lang w:val="en-US"/>
        </w:rPr>
        <w:t>L</w:t>
      </w:r>
      <w:r w:rsidRPr="00E0693B">
        <w:t xml:space="preserve"> = 1 (обильно смазываемая передача);</w:t>
      </w:r>
    </w:p>
    <w:p w:rsidR="00C628C9" w:rsidRPr="00E0693B" w:rsidRDefault="00C628C9" w:rsidP="00E0693B">
      <w:pPr>
        <w:pStyle w:val="a6"/>
        <w:spacing w:line="360" w:lineRule="auto"/>
        <w:ind w:left="0" w:firstLine="709"/>
      </w:pPr>
      <w:r w:rsidRPr="00E0693B">
        <w:rPr>
          <w:lang w:val="en-US"/>
        </w:rPr>
        <w:t>K</w:t>
      </w:r>
      <w:r w:rsidRPr="00E0693B">
        <w:rPr>
          <w:vertAlign w:val="subscript"/>
          <w:lang w:val="en-US"/>
        </w:rPr>
        <w:t>χH</w:t>
      </w:r>
      <w:r w:rsidRPr="00E0693B">
        <w:t xml:space="preserve"> = 1 (ожидается диаметр зубчатых колес меньше 700 мм).</w:t>
      </w:r>
    </w:p>
    <w:p w:rsidR="00C628C9" w:rsidRPr="00E0693B" w:rsidRDefault="00D358A4" w:rsidP="00E0693B">
      <w:pPr>
        <w:pStyle w:val="a6"/>
        <w:spacing w:line="360" w:lineRule="auto"/>
        <w:ind w:left="0" w:firstLine="709"/>
      </w:pPr>
      <w:r w:rsidRPr="00E0693B">
        <w:rPr>
          <w:position w:val="-24"/>
        </w:rPr>
        <w:object w:dxaOrig="1280" w:dyaOrig="620">
          <v:shape id="_x0000_i1069" type="#_x0000_t75" style="width:63.75pt;height:30.75pt" o:ole="" fillcolor="window">
            <v:imagedata r:id="rId88" o:title=""/>
          </v:shape>
          <o:OLEObject Type="Embed" ProgID="Equation.3" ShapeID="_x0000_i1069" DrawAspect="Content" ObjectID="_1472061748" r:id="rId89"/>
        </w:object>
      </w:r>
      <w:r w:rsidR="00C628C9" w:rsidRPr="00E0693B">
        <w:t xml:space="preserve">= </w:t>
      </w:r>
      <w:r w:rsidR="00111E4F" w:rsidRPr="00E0693B">
        <w:rPr>
          <w:snapToGrid w:val="0"/>
        </w:rPr>
        <w:t>464</w:t>
      </w:r>
      <w:r w:rsidR="00C628C9" w:rsidRPr="00E0693B">
        <w:t xml:space="preserve"> МПа.</w:t>
      </w:r>
    </w:p>
    <w:p w:rsidR="00C628C9" w:rsidRPr="00E0693B" w:rsidRDefault="00C628C9" w:rsidP="00E0693B">
      <w:pPr>
        <w:pStyle w:val="a6"/>
        <w:spacing w:line="360" w:lineRule="auto"/>
        <w:ind w:left="0" w:firstLine="709"/>
      </w:pPr>
      <w:r w:rsidRPr="00E0693B">
        <w:t>Для колеса</w:t>
      </w:r>
      <w:r w:rsidR="00111E4F" w:rsidRPr="00E0693B">
        <w:t xml:space="preserve"> </w:t>
      </w:r>
      <w:r w:rsidR="00111E4F" w:rsidRPr="00E0693B">
        <w:rPr>
          <w:lang w:val="en-US"/>
        </w:rPr>
        <w:t>Z</w:t>
      </w:r>
      <w:r w:rsidR="00111E4F" w:rsidRPr="00E0693B">
        <w:rPr>
          <w:vertAlign w:val="subscript"/>
        </w:rPr>
        <w:t>4</w:t>
      </w:r>
      <w:r w:rsidR="00111E4F" w:rsidRPr="00E0693B">
        <w:t>:</w:t>
      </w:r>
    </w:p>
    <w:p w:rsidR="00C628C9" w:rsidRPr="00E0693B" w:rsidRDefault="00C628C9" w:rsidP="00E0693B">
      <w:pPr>
        <w:pStyle w:val="a6"/>
        <w:spacing w:line="360" w:lineRule="auto"/>
        <w:ind w:left="0" w:firstLine="709"/>
      </w:pPr>
      <w:r w:rsidRPr="00E0693B">
        <w:rPr>
          <w:i/>
          <w:iCs/>
        </w:rPr>
        <w:t>σ</w:t>
      </w:r>
      <w:r w:rsidRPr="00E0693B">
        <w:rPr>
          <w:i/>
          <w:iCs/>
          <w:vertAlign w:val="subscript"/>
          <w:lang w:val="en-US"/>
        </w:rPr>
        <w:t>Hlimb</w:t>
      </w:r>
      <w:r w:rsidRPr="00E0693B">
        <w:rPr>
          <w:vertAlign w:val="subscript"/>
        </w:rPr>
        <w:t xml:space="preserve"> </w:t>
      </w:r>
      <w:r w:rsidRPr="00E0693B">
        <w:t>= 2*</w:t>
      </w:r>
      <w:r w:rsidRPr="00E0693B">
        <w:rPr>
          <w:lang w:val="en-US"/>
        </w:rPr>
        <w:t>HB</w:t>
      </w:r>
      <w:r w:rsidRPr="00E0693B">
        <w:t xml:space="preserve"> + 70 = 2*</w:t>
      </w:r>
      <w:r w:rsidR="00111E4F" w:rsidRPr="00E0693B">
        <w:t>192</w:t>
      </w:r>
      <w:r w:rsidRPr="00E0693B">
        <w:t xml:space="preserve"> + 70 = </w:t>
      </w:r>
      <w:r w:rsidR="00111E4F" w:rsidRPr="00E0693B">
        <w:t>454</w:t>
      </w:r>
      <w:r w:rsidRPr="00E0693B">
        <w:t xml:space="preserve"> МПа [1, табл. 10].</w:t>
      </w:r>
    </w:p>
    <w:p w:rsidR="00C628C9" w:rsidRPr="00E0693B" w:rsidRDefault="00C628C9" w:rsidP="00E0693B">
      <w:pPr>
        <w:pStyle w:val="a6"/>
        <w:spacing w:line="360" w:lineRule="auto"/>
        <w:ind w:left="0" w:firstLine="709"/>
      </w:pPr>
      <w:r w:rsidRPr="00E0693B">
        <w:rPr>
          <w:i/>
          <w:iCs/>
          <w:lang w:val="en-US"/>
        </w:rPr>
        <w:t>S</w:t>
      </w:r>
      <w:r w:rsidRPr="00E0693B">
        <w:rPr>
          <w:i/>
          <w:iCs/>
          <w:vertAlign w:val="subscript"/>
          <w:lang w:val="en-US"/>
        </w:rPr>
        <w:t>H</w:t>
      </w:r>
      <w:r w:rsidRPr="00E0693B">
        <w:t xml:space="preserve"> = 1.1 [1, табл. 11].</w:t>
      </w:r>
    </w:p>
    <w:p w:rsidR="00C628C9" w:rsidRPr="00E0693B" w:rsidRDefault="00C628C9" w:rsidP="00E0693B">
      <w:pPr>
        <w:pStyle w:val="a6"/>
        <w:spacing w:line="360" w:lineRule="auto"/>
        <w:ind w:left="0" w:firstLine="709"/>
      </w:pPr>
      <w:r w:rsidRPr="00E0693B">
        <w:rPr>
          <w:i/>
          <w:iCs/>
          <w:lang w:val="en-US"/>
        </w:rPr>
        <w:t>N</w:t>
      </w:r>
      <w:r w:rsidRPr="00E0693B">
        <w:rPr>
          <w:i/>
          <w:iCs/>
          <w:vertAlign w:val="subscript"/>
          <w:lang w:val="en-US"/>
        </w:rPr>
        <w:t>H</w:t>
      </w:r>
      <w:r w:rsidRPr="00E0693B">
        <w:rPr>
          <w:i/>
          <w:iCs/>
          <w:vertAlign w:val="subscript"/>
        </w:rPr>
        <w:t>0</w:t>
      </w:r>
      <w:r w:rsidR="00111E4F" w:rsidRPr="00E0693B">
        <w:t xml:space="preserve"> = 10</w:t>
      </w:r>
      <w:r w:rsidRPr="00E0693B">
        <w:t>*10</w:t>
      </w:r>
      <w:r w:rsidRPr="00E0693B">
        <w:rPr>
          <w:vertAlign w:val="superscript"/>
        </w:rPr>
        <w:t>6</w:t>
      </w:r>
      <w:r w:rsidRPr="00E0693B">
        <w:t xml:space="preserve"> [1, табл. 12];</w:t>
      </w:r>
    </w:p>
    <w:p w:rsidR="00C628C9" w:rsidRPr="00E0693B" w:rsidRDefault="00CE39F8" w:rsidP="00E0693B">
      <w:pPr>
        <w:pStyle w:val="a6"/>
        <w:spacing w:line="360" w:lineRule="auto"/>
        <w:ind w:left="0" w:firstLine="709"/>
      </w:pPr>
      <w:r>
        <w:br w:type="page"/>
      </w:r>
      <w:r w:rsidR="00D358A4" w:rsidRPr="00E0693B">
        <w:rPr>
          <w:position w:val="-30"/>
        </w:rPr>
        <w:object w:dxaOrig="2520" w:dyaOrig="720">
          <v:shape id="_x0000_i1070" type="#_x0000_t75" style="width:126pt;height:36pt" o:ole="" fillcolor="window">
            <v:imagedata r:id="rId90" o:title=""/>
          </v:shape>
          <o:OLEObject Type="Embed" ProgID="Equation.3" ShapeID="_x0000_i1070" DrawAspect="Content" ObjectID="_1472061749" r:id="rId91"/>
        </w:object>
      </w:r>
      <w:r w:rsidR="00111E4F" w:rsidRPr="00E0693B">
        <w:t>= 51</w:t>
      </w:r>
      <w:r w:rsidR="00C628C9" w:rsidRPr="00E0693B">
        <w:t>.</w:t>
      </w:r>
      <w:r w:rsidR="00111E4F" w:rsidRPr="00E0693B">
        <w:t>3</w:t>
      </w:r>
      <w:r w:rsidR="00C628C9" w:rsidRPr="00E0693B">
        <w:t>*10</w:t>
      </w:r>
      <w:r w:rsidR="00C628C9" w:rsidRPr="00E0693B">
        <w:rPr>
          <w:vertAlign w:val="superscript"/>
        </w:rPr>
        <w:t>6</w:t>
      </w:r>
    </w:p>
    <w:p w:rsidR="00CE39F8" w:rsidRDefault="00D358A4" w:rsidP="00E0693B">
      <w:pPr>
        <w:pStyle w:val="a6"/>
        <w:spacing w:line="360" w:lineRule="auto"/>
        <w:ind w:left="0" w:firstLine="709"/>
      </w:pPr>
      <w:r w:rsidRPr="00E0693B">
        <w:rPr>
          <w:position w:val="-26"/>
          <w:lang w:val="en-US"/>
        </w:rPr>
        <w:object w:dxaOrig="1880" w:dyaOrig="720">
          <v:shape id="_x0000_i1071" type="#_x0000_t75" style="width:93.75pt;height:36pt" o:ole="" fillcolor="window">
            <v:imagedata r:id="rId92" o:title=""/>
          </v:shape>
          <o:OLEObject Type="Embed" ProgID="Equation.3" ShapeID="_x0000_i1071" DrawAspect="Content" ObjectID="_1472061750" r:id="rId93"/>
        </w:object>
      </w:r>
      <w:r w:rsidR="00111E4F" w:rsidRPr="00E0693B">
        <w:t xml:space="preserve">&lt;1, </w:t>
      </w:r>
    </w:p>
    <w:p w:rsidR="00CE39F8" w:rsidRDefault="00CE39F8" w:rsidP="00E0693B">
      <w:pPr>
        <w:pStyle w:val="a6"/>
        <w:spacing w:line="360" w:lineRule="auto"/>
        <w:ind w:left="0" w:firstLine="709"/>
      </w:pPr>
    </w:p>
    <w:p w:rsidR="00C628C9" w:rsidRPr="00E0693B" w:rsidRDefault="00111E4F" w:rsidP="00E0693B">
      <w:pPr>
        <w:pStyle w:val="a6"/>
        <w:spacing w:line="360" w:lineRule="auto"/>
        <w:ind w:left="0" w:firstLine="709"/>
      </w:pPr>
      <w:r w:rsidRPr="00E0693B">
        <w:t xml:space="preserve">принимаем </w:t>
      </w:r>
      <w:r w:rsidRPr="00E0693B">
        <w:rPr>
          <w:i/>
          <w:iCs/>
          <w:lang w:val="en-US"/>
        </w:rPr>
        <w:t>K</w:t>
      </w:r>
      <w:r w:rsidRPr="00E0693B">
        <w:rPr>
          <w:i/>
          <w:iCs/>
          <w:vertAlign w:val="subscript"/>
          <w:lang w:val="en-US"/>
        </w:rPr>
        <w:t>HL</w:t>
      </w:r>
      <w:r w:rsidRPr="00E0693B">
        <w:t xml:space="preserve"> = 1</w:t>
      </w:r>
    </w:p>
    <w:p w:rsidR="00C628C9" w:rsidRPr="00E0693B" w:rsidRDefault="00D358A4" w:rsidP="00E0693B">
      <w:pPr>
        <w:pStyle w:val="a6"/>
        <w:spacing w:line="360" w:lineRule="auto"/>
        <w:ind w:left="0" w:firstLine="709"/>
      </w:pPr>
      <w:r w:rsidRPr="00E0693B">
        <w:rPr>
          <w:position w:val="-24"/>
        </w:rPr>
        <w:object w:dxaOrig="1300" w:dyaOrig="620">
          <v:shape id="_x0000_i1072" type="#_x0000_t75" style="width:65.25pt;height:30.75pt" o:ole="" fillcolor="window">
            <v:imagedata r:id="rId94" o:title=""/>
          </v:shape>
          <o:OLEObject Type="Embed" ProgID="Equation.3" ShapeID="_x0000_i1072" DrawAspect="Content" ObjectID="_1472061751" r:id="rId95"/>
        </w:object>
      </w:r>
      <w:r w:rsidR="00111E4F" w:rsidRPr="00E0693B">
        <w:t xml:space="preserve">= </w:t>
      </w:r>
      <w:r w:rsidR="00111E4F" w:rsidRPr="00E0693B">
        <w:rPr>
          <w:lang w:val="en-US"/>
        </w:rPr>
        <w:t>413</w:t>
      </w:r>
      <w:r w:rsidR="00C628C9" w:rsidRPr="00E0693B">
        <w:t xml:space="preserve"> МПа.</w:t>
      </w:r>
    </w:p>
    <w:p w:rsidR="00C628C9" w:rsidRPr="00E0693B" w:rsidRDefault="00C628C9" w:rsidP="00E0693B">
      <w:pPr>
        <w:spacing w:line="360" w:lineRule="auto"/>
        <w:ind w:firstLine="709"/>
        <w:jc w:val="both"/>
        <w:rPr>
          <w:sz w:val="28"/>
          <w:szCs w:val="28"/>
        </w:rPr>
      </w:pPr>
    </w:p>
    <w:p w:rsidR="00C628C9" w:rsidRPr="00CE39F8" w:rsidRDefault="00C628C9" w:rsidP="00E0693B">
      <w:pPr>
        <w:pStyle w:val="3"/>
        <w:spacing w:line="360" w:lineRule="auto"/>
        <w:ind w:left="0" w:firstLine="709"/>
        <w:jc w:val="both"/>
        <w:rPr>
          <w:b/>
          <w:bCs/>
        </w:rPr>
      </w:pPr>
      <w:bookmarkStart w:id="43" w:name="_Toc24214768"/>
      <w:bookmarkStart w:id="44" w:name="_Toc26850171"/>
      <w:bookmarkStart w:id="45" w:name="_Toc40674117"/>
      <w:r w:rsidRPr="00CE39F8">
        <w:rPr>
          <w:b/>
          <w:bCs/>
        </w:rPr>
        <w:t>Назначение коэффициентов</w:t>
      </w:r>
      <w:bookmarkEnd w:id="43"/>
      <w:bookmarkEnd w:id="44"/>
      <w:bookmarkEnd w:id="45"/>
    </w:p>
    <w:p w:rsidR="00C628C9" w:rsidRPr="00E0693B" w:rsidRDefault="00C628C9" w:rsidP="00E0693B">
      <w:pPr>
        <w:pStyle w:val="a6"/>
        <w:spacing w:line="360" w:lineRule="auto"/>
        <w:ind w:left="0" w:firstLine="709"/>
      </w:pPr>
      <w:r w:rsidRPr="00E0693B">
        <w:t>Коэффициент ширины колеса относительно межосевого расстояния</w:t>
      </w:r>
    </w:p>
    <w:p w:rsidR="00C628C9" w:rsidRPr="00E0693B" w:rsidRDefault="00C628C9" w:rsidP="00E0693B">
      <w:pPr>
        <w:pStyle w:val="a6"/>
        <w:spacing w:line="360" w:lineRule="auto"/>
        <w:ind w:left="0" w:firstLine="709"/>
      </w:pPr>
      <w:r w:rsidRPr="00E0693B">
        <w:rPr>
          <w:i/>
          <w:iCs/>
        </w:rPr>
        <w:t>Ψ</w:t>
      </w:r>
      <w:r w:rsidRPr="00E0693B">
        <w:rPr>
          <w:i/>
          <w:iCs/>
          <w:vertAlign w:val="subscript"/>
          <w:lang w:val="en-US"/>
        </w:rPr>
        <w:t>ba</w:t>
      </w:r>
      <w:r w:rsidR="00111E4F" w:rsidRPr="00E0693B">
        <w:t xml:space="preserve"> = 0.2</w:t>
      </w:r>
      <w:r w:rsidRPr="00E0693B">
        <w:t>.</w:t>
      </w:r>
    </w:p>
    <w:p w:rsidR="00C628C9" w:rsidRPr="00E0693B" w:rsidRDefault="00C628C9" w:rsidP="00CE39F8">
      <w:pPr>
        <w:pStyle w:val="a6"/>
        <w:tabs>
          <w:tab w:val="left" w:pos="1440"/>
        </w:tabs>
        <w:spacing w:line="360" w:lineRule="auto"/>
        <w:ind w:left="0" w:firstLine="709"/>
      </w:pPr>
      <w:r w:rsidRPr="00E0693B">
        <w:t>Коэффициент неравномерности нагрузки</w:t>
      </w:r>
    </w:p>
    <w:p w:rsidR="00C628C9" w:rsidRPr="00E0693B" w:rsidRDefault="00C628C9" w:rsidP="00E0693B">
      <w:pPr>
        <w:pStyle w:val="a6"/>
        <w:spacing w:line="360" w:lineRule="auto"/>
        <w:ind w:left="0" w:firstLine="709"/>
      </w:pPr>
      <w:r w:rsidRPr="00E0693B">
        <w:rPr>
          <w:i/>
          <w:iCs/>
          <w:lang w:val="en-US"/>
        </w:rPr>
        <w:t>K</w:t>
      </w:r>
      <w:r w:rsidRPr="00E0693B">
        <w:rPr>
          <w:i/>
          <w:iCs/>
          <w:vertAlign w:val="subscript"/>
          <w:lang w:val="en-US"/>
        </w:rPr>
        <w:t>Hβ</w:t>
      </w:r>
      <w:r w:rsidRPr="00E0693B">
        <w:rPr>
          <w:vertAlign w:val="subscript"/>
        </w:rPr>
        <w:t xml:space="preserve"> </w:t>
      </w:r>
      <w:r w:rsidRPr="00E0693B">
        <w:t>= 1.0</w:t>
      </w:r>
      <w:r w:rsidR="00111E4F" w:rsidRPr="00E0693B">
        <w:t>5</w:t>
      </w:r>
      <w:r w:rsidRPr="00E0693B">
        <w:t xml:space="preserve"> [1, табл. 20] (</w:t>
      </w:r>
      <w:r w:rsidR="00D358A4" w:rsidRPr="00E0693B">
        <w:rPr>
          <w:position w:val="-30"/>
          <w:lang w:val="en-US"/>
        </w:rPr>
        <w:object w:dxaOrig="3680" w:dyaOrig="700">
          <v:shape id="_x0000_i1073" type="#_x0000_t75" style="width:183.75pt;height:35.25pt" o:ole="" fillcolor="window">
            <v:imagedata r:id="rId96" o:title=""/>
          </v:shape>
          <o:OLEObject Type="Embed" ProgID="Equation.3" ShapeID="_x0000_i1073" DrawAspect="Content" ObjectID="_1472061752" r:id="rId97"/>
        </w:object>
      </w:r>
      <w:r w:rsidRPr="00E0693B">
        <w:rPr>
          <w:snapToGrid w:val="0"/>
        </w:rPr>
        <w:t>0.</w:t>
      </w:r>
      <w:r w:rsidR="00111E4F" w:rsidRPr="00E0693B">
        <w:rPr>
          <w:snapToGrid w:val="0"/>
        </w:rPr>
        <w:t>324</w:t>
      </w:r>
      <w:r w:rsidRPr="00E0693B">
        <w:t>).</w:t>
      </w:r>
    </w:p>
    <w:p w:rsidR="00C628C9" w:rsidRPr="00E0693B" w:rsidRDefault="00C628C9" w:rsidP="00E0693B">
      <w:pPr>
        <w:pStyle w:val="a6"/>
        <w:spacing w:line="360" w:lineRule="auto"/>
        <w:ind w:left="0" w:firstLine="709"/>
      </w:pPr>
      <w:r w:rsidRPr="00E0693B">
        <w:rPr>
          <w:i/>
          <w:iCs/>
          <w:lang w:val="en-US"/>
        </w:rPr>
        <w:t>K</w:t>
      </w:r>
      <w:r w:rsidRPr="00E0693B">
        <w:rPr>
          <w:i/>
          <w:iCs/>
          <w:vertAlign w:val="subscript"/>
          <w:lang w:val="en-US"/>
        </w:rPr>
        <w:t>HV</w:t>
      </w:r>
      <w:r w:rsidRPr="00E0693B">
        <w:t xml:space="preserve"> = 1.1</w:t>
      </w:r>
      <w:r w:rsidR="00111E4F" w:rsidRPr="00E0693B">
        <w:t>4</w:t>
      </w:r>
      <w:r w:rsidRPr="00E0693B">
        <w:t xml:space="preserve"> – коэффициент динамичности нагрузки.</w:t>
      </w:r>
    </w:p>
    <w:p w:rsidR="00C628C9" w:rsidRPr="00E0693B" w:rsidRDefault="00C628C9" w:rsidP="00E0693B">
      <w:pPr>
        <w:pStyle w:val="a6"/>
        <w:spacing w:line="360" w:lineRule="auto"/>
        <w:ind w:left="0" w:firstLine="709"/>
      </w:pPr>
      <w:r w:rsidRPr="00E0693B">
        <w:rPr>
          <w:i/>
          <w:iCs/>
          <w:lang w:val="en-US"/>
        </w:rPr>
        <w:t>K</w:t>
      </w:r>
      <w:r w:rsidRPr="00E0693B">
        <w:rPr>
          <w:i/>
          <w:iCs/>
          <w:vertAlign w:val="subscript"/>
          <w:lang w:val="en-US"/>
        </w:rPr>
        <w:t>Hα</w:t>
      </w:r>
      <w:r w:rsidRPr="00E0693B">
        <w:t xml:space="preserve"> = 1.</w:t>
      </w:r>
      <w:r w:rsidR="00111E4F" w:rsidRPr="00E0693B">
        <w:t>14</w:t>
      </w:r>
      <w:r w:rsidRPr="00E0693B">
        <w:t xml:space="preserve"> – коэффициент, учитывающий распределение нагрузки между зубьями.</w:t>
      </w:r>
    </w:p>
    <w:p w:rsidR="00C628C9" w:rsidRPr="00E0693B" w:rsidRDefault="00C628C9" w:rsidP="00E0693B">
      <w:pPr>
        <w:spacing w:line="360" w:lineRule="auto"/>
        <w:ind w:firstLine="709"/>
        <w:jc w:val="both"/>
        <w:rPr>
          <w:sz w:val="28"/>
          <w:szCs w:val="28"/>
        </w:rPr>
      </w:pPr>
    </w:p>
    <w:p w:rsidR="00C628C9" w:rsidRPr="00CE39F8" w:rsidRDefault="00C628C9" w:rsidP="00CE39F8">
      <w:pPr>
        <w:pStyle w:val="3"/>
        <w:tabs>
          <w:tab w:val="left" w:pos="1440"/>
        </w:tabs>
        <w:spacing w:line="360" w:lineRule="auto"/>
        <w:ind w:left="0" w:firstLine="709"/>
        <w:jc w:val="both"/>
        <w:rPr>
          <w:b/>
          <w:bCs/>
        </w:rPr>
      </w:pPr>
      <w:bookmarkStart w:id="46" w:name="_Toc24214769"/>
      <w:bookmarkStart w:id="47" w:name="_Toc26850172"/>
      <w:bookmarkStart w:id="48" w:name="_Toc40674118"/>
      <w:r w:rsidRPr="00CE39F8">
        <w:rPr>
          <w:b/>
          <w:bCs/>
        </w:rPr>
        <w:t>Расчет межосевого расстояния</w:t>
      </w:r>
      <w:bookmarkEnd w:id="46"/>
      <w:bookmarkEnd w:id="47"/>
      <w:bookmarkEnd w:id="48"/>
    </w:p>
    <w:p w:rsidR="00C628C9" w:rsidRPr="00E0693B" w:rsidRDefault="00C628C9" w:rsidP="00E0693B">
      <w:pPr>
        <w:pStyle w:val="a6"/>
        <w:spacing w:line="360" w:lineRule="auto"/>
        <w:ind w:left="0" w:firstLine="709"/>
      </w:pPr>
      <w:r w:rsidRPr="00E0693B">
        <w:t>Расчетная формула:</w:t>
      </w:r>
    </w:p>
    <w:p w:rsidR="00CE39F8" w:rsidRDefault="00CE39F8" w:rsidP="00E0693B">
      <w:pPr>
        <w:pStyle w:val="a6"/>
        <w:spacing w:line="360" w:lineRule="auto"/>
        <w:ind w:left="0" w:firstLine="709"/>
      </w:pPr>
    </w:p>
    <w:p w:rsidR="00C628C9" w:rsidRPr="00E0693B" w:rsidRDefault="00D358A4" w:rsidP="00E0693B">
      <w:pPr>
        <w:pStyle w:val="a6"/>
        <w:spacing w:line="360" w:lineRule="auto"/>
        <w:ind w:left="0" w:firstLine="709"/>
      </w:pPr>
      <w:r w:rsidRPr="00E0693B">
        <w:rPr>
          <w:position w:val="-32"/>
        </w:rPr>
        <w:object w:dxaOrig="3780" w:dyaOrig="780">
          <v:shape id="_x0000_i1074" type="#_x0000_t75" style="width:189pt;height:39pt" o:ole="" fillcolor="window">
            <v:imagedata r:id="rId98" o:title=""/>
          </v:shape>
          <o:OLEObject Type="Embed" ProgID="Equation.3" ShapeID="_x0000_i1074" DrawAspect="Content" ObjectID="_1472061753" r:id="rId99"/>
        </w:object>
      </w:r>
      <w:r w:rsidR="00C628C9" w:rsidRPr="00E0693B">
        <w:t>,</w:t>
      </w:r>
    </w:p>
    <w:p w:rsidR="00CE39F8" w:rsidRDefault="00CE39F8" w:rsidP="00E0693B">
      <w:pPr>
        <w:pStyle w:val="a6"/>
        <w:spacing w:line="360" w:lineRule="auto"/>
        <w:ind w:left="0" w:firstLine="709"/>
      </w:pPr>
    </w:p>
    <w:p w:rsidR="00C628C9" w:rsidRPr="00E0693B" w:rsidRDefault="00C628C9" w:rsidP="00E0693B">
      <w:pPr>
        <w:pStyle w:val="a6"/>
        <w:spacing w:line="360" w:lineRule="auto"/>
        <w:ind w:left="0" w:firstLine="709"/>
      </w:pPr>
      <w:r w:rsidRPr="00E0693B">
        <w:t>причем [</w:t>
      </w:r>
      <w:r w:rsidRPr="00E0693B">
        <w:rPr>
          <w:lang w:val="en-US"/>
        </w:rPr>
        <w:t>σ</w:t>
      </w:r>
      <w:r w:rsidRPr="00E0693B">
        <w:t>]</w:t>
      </w:r>
      <w:r w:rsidRPr="00E0693B">
        <w:rPr>
          <w:vertAlign w:val="subscript"/>
          <w:lang w:val="en-US"/>
        </w:rPr>
        <w:t>H</w:t>
      </w:r>
      <w:r w:rsidRPr="00E0693B">
        <w:t xml:space="preserve"> берется минимальным из [</w:t>
      </w:r>
      <w:r w:rsidRPr="00E0693B">
        <w:rPr>
          <w:lang w:val="en-US"/>
        </w:rPr>
        <w:t>σ</w:t>
      </w:r>
      <w:r w:rsidRPr="00E0693B">
        <w:t>]</w:t>
      </w:r>
      <w:r w:rsidRPr="00E0693B">
        <w:rPr>
          <w:vertAlign w:val="subscript"/>
          <w:lang w:val="en-US"/>
        </w:rPr>
        <w:t>H</w:t>
      </w:r>
      <w:r w:rsidRPr="00E0693B">
        <w:rPr>
          <w:vertAlign w:val="subscript"/>
        </w:rPr>
        <w:t>3</w:t>
      </w:r>
      <w:r w:rsidRPr="00E0693B">
        <w:t xml:space="preserve"> и [</w:t>
      </w:r>
      <w:r w:rsidRPr="00E0693B">
        <w:rPr>
          <w:lang w:val="en-US"/>
        </w:rPr>
        <w:t>σ</w:t>
      </w:r>
      <w:r w:rsidRPr="00E0693B">
        <w:t>]</w:t>
      </w:r>
      <w:r w:rsidRPr="00E0693B">
        <w:rPr>
          <w:vertAlign w:val="subscript"/>
          <w:lang w:val="en-US"/>
        </w:rPr>
        <w:t>H</w:t>
      </w:r>
      <w:r w:rsidRPr="00E0693B">
        <w:rPr>
          <w:vertAlign w:val="subscript"/>
        </w:rPr>
        <w:t>4</w:t>
      </w:r>
      <w:r w:rsidRPr="00E0693B">
        <w:t>.</w:t>
      </w:r>
    </w:p>
    <w:p w:rsidR="00C628C9" w:rsidRPr="00E0693B" w:rsidRDefault="00C628C9" w:rsidP="00E0693B">
      <w:pPr>
        <w:pStyle w:val="a6"/>
        <w:spacing w:line="360" w:lineRule="auto"/>
        <w:ind w:left="0" w:firstLine="709"/>
      </w:pPr>
      <w:r w:rsidRPr="00E0693B">
        <w:rPr>
          <w:lang w:val="en-US"/>
        </w:rPr>
        <w:t>K</w:t>
      </w:r>
      <w:r w:rsidRPr="00E0693B">
        <w:rPr>
          <w:vertAlign w:val="subscript"/>
          <w:lang w:val="en-US"/>
        </w:rPr>
        <w:t>ap</w:t>
      </w:r>
      <w:r w:rsidRPr="00E0693B">
        <w:t xml:space="preserve"> = 9.75*10</w:t>
      </w:r>
      <w:r w:rsidRPr="00E0693B">
        <w:rPr>
          <w:vertAlign w:val="superscript"/>
        </w:rPr>
        <w:t>3</w:t>
      </w:r>
      <w:r w:rsidRPr="00E0693B">
        <w:t xml:space="preserve"> [1, табл. 2] – средний суммарный коэффициент при расчетах межосевого расстояния с использованием мощности.</w:t>
      </w:r>
    </w:p>
    <w:p w:rsidR="00CE39F8" w:rsidRDefault="00CE39F8" w:rsidP="00E0693B">
      <w:pPr>
        <w:pStyle w:val="a6"/>
        <w:spacing w:line="360" w:lineRule="auto"/>
        <w:ind w:left="0" w:firstLine="709"/>
      </w:pPr>
    </w:p>
    <w:p w:rsidR="00CE39F8" w:rsidRDefault="00D358A4" w:rsidP="00E0693B">
      <w:pPr>
        <w:pStyle w:val="a6"/>
        <w:spacing w:line="360" w:lineRule="auto"/>
        <w:ind w:left="0" w:firstLine="709"/>
      </w:pPr>
      <w:r w:rsidRPr="00E0693B">
        <w:rPr>
          <w:position w:val="-26"/>
        </w:rPr>
        <w:object w:dxaOrig="5620" w:dyaOrig="700">
          <v:shape id="_x0000_i1075" type="#_x0000_t75" style="width:281.25pt;height:35.25pt" o:ole="" fillcolor="window">
            <v:imagedata r:id="rId100" o:title=""/>
          </v:shape>
          <o:OLEObject Type="Embed" ProgID="Equation.3" ShapeID="_x0000_i1075" DrawAspect="Content" ObjectID="_1472061754" r:id="rId101"/>
        </w:object>
      </w:r>
      <w:r w:rsidR="00C628C9" w:rsidRPr="00E0693B">
        <w:rPr>
          <w:snapToGrid w:val="0"/>
        </w:rPr>
        <w:t>1</w:t>
      </w:r>
      <w:r w:rsidR="00272F3C" w:rsidRPr="00E0693B">
        <w:rPr>
          <w:snapToGrid w:val="0"/>
        </w:rPr>
        <w:t>19</w:t>
      </w:r>
      <w:r w:rsidR="00C628C9" w:rsidRPr="00E0693B">
        <w:t xml:space="preserve"> мм.</w:t>
      </w:r>
    </w:p>
    <w:p w:rsidR="00C628C9" w:rsidRPr="00E0693B" w:rsidRDefault="00CE39F8" w:rsidP="00E0693B">
      <w:pPr>
        <w:pStyle w:val="a6"/>
        <w:spacing w:line="360" w:lineRule="auto"/>
        <w:ind w:left="0" w:firstLine="709"/>
      </w:pPr>
      <w:r>
        <w:br w:type="page"/>
      </w:r>
      <w:r w:rsidR="00C628C9" w:rsidRPr="00E0693B">
        <w:t xml:space="preserve">Принимаем значение </w:t>
      </w:r>
      <w:r w:rsidR="00C628C9" w:rsidRPr="00E0693B">
        <w:rPr>
          <w:i/>
          <w:iCs/>
          <w:lang w:val="en-US"/>
        </w:rPr>
        <w:t>a</w:t>
      </w:r>
      <w:r w:rsidR="00C628C9" w:rsidRPr="00E0693B">
        <w:t xml:space="preserve"> из стандартного ряда [1, табл. 16]</w:t>
      </w:r>
      <w:r w:rsidR="00E0693B">
        <w:t xml:space="preserve"> </w:t>
      </w:r>
      <w:r w:rsidR="00C628C9" w:rsidRPr="00E0693B">
        <w:rPr>
          <w:i/>
          <w:iCs/>
          <w:lang w:val="en-US"/>
        </w:rPr>
        <w:t>a</w:t>
      </w:r>
      <w:r w:rsidR="00E0693B">
        <w:t xml:space="preserve"> </w:t>
      </w:r>
      <w:r w:rsidR="00C628C9" w:rsidRPr="00E0693B">
        <w:t>= 1</w:t>
      </w:r>
      <w:r w:rsidR="00272F3C" w:rsidRPr="00CE39F8">
        <w:t>25</w:t>
      </w:r>
      <w:r w:rsidR="00C628C9" w:rsidRPr="00E0693B">
        <w:t xml:space="preserve"> мм.</w:t>
      </w:r>
    </w:p>
    <w:p w:rsidR="00C628C9" w:rsidRPr="00E0693B" w:rsidRDefault="00C628C9" w:rsidP="00E0693B">
      <w:pPr>
        <w:spacing w:line="360" w:lineRule="auto"/>
        <w:ind w:firstLine="709"/>
        <w:jc w:val="both"/>
        <w:rPr>
          <w:sz w:val="28"/>
          <w:szCs w:val="28"/>
        </w:rPr>
      </w:pPr>
    </w:p>
    <w:p w:rsidR="00C628C9" w:rsidRPr="00CE39F8" w:rsidRDefault="00C628C9" w:rsidP="00CE39F8">
      <w:pPr>
        <w:pStyle w:val="3"/>
        <w:tabs>
          <w:tab w:val="left" w:pos="1800"/>
        </w:tabs>
        <w:spacing w:line="360" w:lineRule="auto"/>
        <w:ind w:left="0" w:firstLine="709"/>
        <w:jc w:val="both"/>
        <w:rPr>
          <w:b/>
          <w:bCs/>
        </w:rPr>
      </w:pPr>
      <w:bookmarkStart w:id="49" w:name="_Toc24214770"/>
      <w:bookmarkStart w:id="50" w:name="_Toc26850173"/>
      <w:bookmarkStart w:id="51" w:name="_Toc40674119"/>
      <w:r w:rsidRPr="00CE39F8">
        <w:rPr>
          <w:b/>
          <w:bCs/>
        </w:rPr>
        <w:t>Назначение модуля</w:t>
      </w:r>
      <w:bookmarkEnd w:id="49"/>
      <w:bookmarkEnd w:id="50"/>
      <w:bookmarkEnd w:id="51"/>
    </w:p>
    <w:p w:rsidR="00C628C9" w:rsidRPr="00E0693B" w:rsidRDefault="00C628C9" w:rsidP="00E0693B">
      <w:pPr>
        <w:pStyle w:val="a6"/>
        <w:spacing w:line="360" w:lineRule="auto"/>
        <w:ind w:left="0" w:firstLine="709"/>
      </w:pPr>
      <w:r w:rsidRPr="00E0693B">
        <w:rPr>
          <w:lang w:val="en-US"/>
        </w:rPr>
        <w:t>m</w:t>
      </w:r>
      <w:r w:rsidRPr="00E0693B">
        <w:t xml:space="preserve"> = (0.01 … 0.025)*</w:t>
      </w:r>
      <w:r w:rsidRPr="00E0693B">
        <w:rPr>
          <w:i/>
          <w:iCs/>
          <w:lang w:val="en-US"/>
        </w:rPr>
        <w:t>a</w:t>
      </w:r>
      <w:r w:rsidRPr="00E0693B">
        <w:t xml:space="preserve"> = (0.01 … 0.025)*160 = 1,</w:t>
      </w:r>
      <w:r w:rsidR="00272F3C" w:rsidRPr="00E0693B">
        <w:rPr>
          <w:lang w:val="en-US"/>
        </w:rPr>
        <w:t>25</w:t>
      </w:r>
      <w:r w:rsidRPr="00E0693B">
        <w:t xml:space="preserve"> … </w:t>
      </w:r>
      <w:r w:rsidR="00272F3C" w:rsidRPr="00E0693B">
        <w:rPr>
          <w:lang w:val="en-US"/>
        </w:rPr>
        <w:t>3.125</w:t>
      </w:r>
      <w:r w:rsidRPr="00E0693B">
        <w:t>.</w:t>
      </w:r>
    </w:p>
    <w:p w:rsidR="00C628C9" w:rsidRPr="00E0693B" w:rsidRDefault="00C628C9" w:rsidP="00E0693B">
      <w:pPr>
        <w:pStyle w:val="a6"/>
        <w:spacing w:line="360" w:lineRule="auto"/>
        <w:ind w:left="0" w:firstLine="709"/>
      </w:pPr>
      <w:r w:rsidRPr="00E0693B">
        <w:t xml:space="preserve">Принимаем </w:t>
      </w:r>
      <w:r w:rsidRPr="00E0693B">
        <w:rPr>
          <w:lang w:val="en-US"/>
        </w:rPr>
        <w:t>m</w:t>
      </w:r>
      <w:r w:rsidRPr="00E0693B">
        <w:t xml:space="preserve"> = 2.5 мм, он обеспечивает</w:t>
      </w:r>
    </w:p>
    <w:p w:rsidR="00C628C9" w:rsidRPr="00E0693B" w:rsidRDefault="00D358A4" w:rsidP="00E0693B">
      <w:pPr>
        <w:pStyle w:val="a6"/>
        <w:spacing w:line="360" w:lineRule="auto"/>
        <w:ind w:left="0" w:firstLine="709"/>
      </w:pPr>
      <w:r w:rsidRPr="00E0693B">
        <w:rPr>
          <w:position w:val="-24"/>
        </w:rPr>
        <w:object w:dxaOrig="2880" w:dyaOrig="620">
          <v:shape id="_x0000_i1076" type="#_x0000_t75" style="width:2in;height:30.75pt" o:ole="" fillcolor="window">
            <v:imagedata r:id="rId102" o:title=""/>
          </v:shape>
          <o:OLEObject Type="Embed" ProgID="Equation.3" ShapeID="_x0000_i1076" DrawAspect="Content" ObjectID="_1472061755" r:id="rId103"/>
        </w:object>
      </w:r>
      <w:r w:rsidR="00C628C9" w:rsidRPr="00E0693B">
        <w:t xml:space="preserve"> - целое число.</w:t>
      </w:r>
    </w:p>
    <w:p w:rsidR="00C628C9" w:rsidRPr="00E0693B" w:rsidRDefault="00C628C9" w:rsidP="00E0693B">
      <w:pPr>
        <w:pStyle w:val="a6"/>
        <w:spacing w:line="360" w:lineRule="auto"/>
        <w:ind w:left="0" w:firstLine="709"/>
      </w:pPr>
    </w:p>
    <w:p w:rsidR="00C628C9" w:rsidRPr="00CE39F8" w:rsidRDefault="00C628C9" w:rsidP="00CE39F8">
      <w:pPr>
        <w:pStyle w:val="3"/>
        <w:tabs>
          <w:tab w:val="left" w:pos="1800"/>
        </w:tabs>
        <w:spacing w:line="360" w:lineRule="auto"/>
        <w:ind w:left="0" w:firstLine="709"/>
        <w:jc w:val="both"/>
        <w:rPr>
          <w:b/>
          <w:bCs/>
        </w:rPr>
      </w:pPr>
      <w:bookmarkStart w:id="52" w:name="_Toc24214771"/>
      <w:bookmarkStart w:id="53" w:name="_Toc26850174"/>
      <w:bookmarkStart w:id="54" w:name="_Toc40674120"/>
      <w:r w:rsidRPr="00CE39F8">
        <w:rPr>
          <w:b/>
          <w:bCs/>
        </w:rPr>
        <w:t>Назначение числа зубьев</w:t>
      </w:r>
      <w:bookmarkEnd w:id="52"/>
      <w:bookmarkEnd w:id="53"/>
      <w:bookmarkEnd w:id="54"/>
    </w:p>
    <w:p w:rsidR="00CE39F8" w:rsidRDefault="00CE39F8" w:rsidP="00E0693B">
      <w:pPr>
        <w:pStyle w:val="a6"/>
        <w:spacing w:line="360" w:lineRule="auto"/>
        <w:ind w:left="0" w:firstLine="709"/>
      </w:pPr>
    </w:p>
    <w:p w:rsidR="00CE39F8" w:rsidRDefault="00D358A4" w:rsidP="00E0693B">
      <w:pPr>
        <w:pStyle w:val="a6"/>
        <w:spacing w:line="360" w:lineRule="auto"/>
        <w:ind w:left="0" w:firstLine="709"/>
      </w:pPr>
      <w:r w:rsidRPr="00E0693B">
        <w:rPr>
          <w:position w:val="-30"/>
        </w:rPr>
        <w:object w:dxaOrig="2600" w:dyaOrig="700">
          <v:shape id="_x0000_i1077" type="#_x0000_t75" style="width:129.75pt;height:35.25pt" o:ole="" fillcolor="window">
            <v:imagedata r:id="rId104" o:title=""/>
          </v:shape>
          <o:OLEObject Type="Embed" ProgID="Equation.3" ShapeID="_x0000_i1077" DrawAspect="Content" ObjectID="_1472061756" r:id="rId105"/>
        </w:object>
      </w:r>
      <w:r w:rsidR="00272F3C" w:rsidRPr="00E0693B">
        <w:rPr>
          <w:snapToGrid w:val="0"/>
          <w:lang w:val="en-US"/>
        </w:rPr>
        <w:t>30</w:t>
      </w:r>
      <w:r w:rsidR="00C628C9" w:rsidRPr="00E0693B">
        <w:rPr>
          <w:snapToGrid w:val="0"/>
        </w:rPr>
        <w:t>.</w:t>
      </w:r>
      <w:r w:rsidR="00272F3C" w:rsidRPr="00E0693B">
        <w:rPr>
          <w:snapToGrid w:val="0"/>
          <w:lang w:val="en-US"/>
        </w:rPr>
        <w:t>9</w:t>
      </w:r>
      <w:r w:rsidR="00C628C9" w:rsidRPr="00E0693B">
        <w:t xml:space="preserve">, </w:t>
      </w:r>
    </w:p>
    <w:p w:rsidR="00CE39F8" w:rsidRDefault="00CE39F8" w:rsidP="00E0693B">
      <w:pPr>
        <w:pStyle w:val="a6"/>
        <w:spacing w:line="360" w:lineRule="auto"/>
        <w:ind w:left="0" w:firstLine="709"/>
      </w:pPr>
    </w:p>
    <w:p w:rsidR="00C628C9" w:rsidRPr="00E0693B" w:rsidRDefault="00C628C9" w:rsidP="00E0693B">
      <w:pPr>
        <w:pStyle w:val="a6"/>
        <w:spacing w:line="360" w:lineRule="auto"/>
        <w:ind w:left="0" w:firstLine="709"/>
      </w:pPr>
      <w:r w:rsidRPr="00E0693B">
        <w:t xml:space="preserve">принимаем </w:t>
      </w:r>
      <w:r w:rsidRPr="00E0693B">
        <w:rPr>
          <w:lang w:val="en-US"/>
        </w:rPr>
        <w:t>Z</w:t>
      </w:r>
      <w:r w:rsidRPr="00E0693B">
        <w:rPr>
          <w:vertAlign w:val="subscript"/>
        </w:rPr>
        <w:t>3</w:t>
      </w:r>
      <w:r w:rsidRPr="00E0693B">
        <w:t xml:space="preserve"> = </w:t>
      </w:r>
      <w:r w:rsidR="00272F3C" w:rsidRPr="00E0693B">
        <w:rPr>
          <w:lang w:val="en-US"/>
        </w:rPr>
        <w:t>31</w:t>
      </w:r>
      <w:r w:rsidRPr="00E0693B">
        <w:t>.</w:t>
      </w:r>
    </w:p>
    <w:p w:rsidR="00C628C9" w:rsidRPr="00E0693B" w:rsidRDefault="00C628C9" w:rsidP="00E0693B">
      <w:pPr>
        <w:pStyle w:val="a6"/>
        <w:spacing w:line="360" w:lineRule="auto"/>
        <w:ind w:left="0" w:firstLine="709"/>
      </w:pPr>
      <w:r w:rsidRPr="00E0693B">
        <w:rPr>
          <w:lang w:val="en-US"/>
        </w:rPr>
        <w:t>Z</w:t>
      </w:r>
      <w:r w:rsidRPr="00E0693B">
        <w:rPr>
          <w:vertAlign w:val="subscript"/>
        </w:rPr>
        <w:t>4</w:t>
      </w:r>
      <w:r w:rsidRPr="00E0693B">
        <w:t xml:space="preserve"> = (</w:t>
      </w:r>
      <w:r w:rsidRPr="00E0693B">
        <w:rPr>
          <w:lang w:val="en-US"/>
        </w:rPr>
        <w:t>Z</w:t>
      </w:r>
      <w:r w:rsidRPr="00E0693B">
        <w:rPr>
          <w:vertAlign w:val="subscript"/>
        </w:rPr>
        <w:t>3</w:t>
      </w:r>
      <w:r w:rsidRPr="00E0693B">
        <w:t xml:space="preserve"> + </w:t>
      </w:r>
      <w:r w:rsidRPr="00E0693B">
        <w:rPr>
          <w:lang w:val="en-US"/>
        </w:rPr>
        <w:t>Z</w:t>
      </w:r>
      <w:r w:rsidRPr="00E0693B">
        <w:rPr>
          <w:vertAlign w:val="subscript"/>
        </w:rPr>
        <w:t>4</w:t>
      </w:r>
      <w:r w:rsidRPr="00E0693B">
        <w:t xml:space="preserve">) – </w:t>
      </w:r>
      <w:r w:rsidRPr="00E0693B">
        <w:rPr>
          <w:lang w:val="en-US"/>
        </w:rPr>
        <w:t>Z</w:t>
      </w:r>
      <w:r w:rsidRPr="00E0693B">
        <w:rPr>
          <w:vertAlign w:val="subscript"/>
        </w:rPr>
        <w:t>3</w:t>
      </w:r>
      <w:r w:rsidRPr="00E0693B">
        <w:t xml:space="preserve"> = 1</w:t>
      </w:r>
      <w:r w:rsidR="00272F3C" w:rsidRPr="00E0693B">
        <w:rPr>
          <w:lang w:val="en-US"/>
        </w:rPr>
        <w:t>00</w:t>
      </w:r>
      <w:r w:rsidRPr="00E0693B">
        <w:t xml:space="preserve"> – </w:t>
      </w:r>
      <w:r w:rsidR="00272F3C" w:rsidRPr="00E0693B">
        <w:rPr>
          <w:lang w:val="en-US"/>
        </w:rPr>
        <w:t>31</w:t>
      </w:r>
      <w:r w:rsidRPr="00E0693B">
        <w:t xml:space="preserve"> = </w:t>
      </w:r>
      <w:r w:rsidR="00272F3C" w:rsidRPr="00E0693B">
        <w:rPr>
          <w:lang w:val="en-US"/>
        </w:rPr>
        <w:t>69</w:t>
      </w:r>
      <w:r w:rsidRPr="00E0693B">
        <w:t>.</w:t>
      </w:r>
    </w:p>
    <w:p w:rsidR="00C628C9" w:rsidRPr="00E0693B" w:rsidRDefault="00C628C9" w:rsidP="00E0693B">
      <w:pPr>
        <w:pStyle w:val="a6"/>
        <w:spacing w:line="360" w:lineRule="auto"/>
        <w:ind w:left="0" w:firstLine="709"/>
      </w:pPr>
      <w:r w:rsidRPr="00E0693B">
        <w:t>Фактическое передаточное число</w:t>
      </w:r>
    </w:p>
    <w:p w:rsidR="00CE39F8" w:rsidRDefault="00CE39F8" w:rsidP="00E0693B">
      <w:pPr>
        <w:pStyle w:val="a6"/>
        <w:spacing w:line="360" w:lineRule="auto"/>
        <w:ind w:left="0" w:firstLine="709"/>
      </w:pPr>
    </w:p>
    <w:p w:rsidR="00C628C9" w:rsidRPr="00E0693B" w:rsidRDefault="00C628C9" w:rsidP="00E0693B">
      <w:pPr>
        <w:pStyle w:val="a6"/>
        <w:spacing w:line="360" w:lineRule="auto"/>
        <w:ind w:left="0" w:firstLine="709"/>
      </w:pPr>
      <w:r w:rsidRPr="00E0693B">
        <w:rPr>
          <w:lang w:val="en-US"/>
        </w:rPr>
        <w:t>U</w:t>
      </w:r>
      <w:r w:rsidRPr="00E0693B">
        <w:rPr>
          <w:vertAlign w:val="subscript"/>
        </w:rPr>
        <w:t>34ф</w:t>
      </w:r>
      <w:r w:rsidRPr="00E0693B">
        <w:t xml:space="preserve"> = </w:t>
      </w:r>
      <w:r w:rsidR="00D358A4" w:rsidRPr="00E0693B">
        <w:rPr>
          <w:position w:val="-30"/>
          <w:lang w:val="en-US"/>
        </w:rPr>
        <w:object w:dxaOrig="1100" w:dyaOrig="700">
          <v:shape id="_x0000_i1078" type="#_x0000_t75" style="width:54.75pt;height:35.25pt" o:ole="" fillcolor="window">
            <v:imagedata r:id="rId106" o:title=""/>
          </v:shape>
          <o:OLEObject Type="Embed" ProgID="Equation.3" ShapeID="_x0000_i1078" DrawAspect="Content" ObjectID="_1472061757" r:id="rId107"/>
        </w:object>
      </w:r>
      <w:r w:rsidR="00272F3C" w:rsidRPr="00E0693B">
        <w:rPr>
          <w:snapToGrid w:val="0"/>
          <w:lang w:val="en-US"/>
        </w:rPr>
        <w:t>2</w:t>
      </w:r>
      <w:r w:rsidRPr="00E0693B">
        <w:rPr>
          <w:snapToGrid w:val="0"/>
        </w:rPr>
        <w:t>.</w:t>
      </w:r>
      <w:r w:rsidR="00272F3C" w:rsidRPr="00E0693B">
        <w:rPr>
          <w:snapToGrid w:val="0"/>
          <w:lang w:val="en-US"/>
        </w:rPr>
        <w:t>23</w:t>
      </w:r>
      <w:r w:rsidRPr="00E0693B">
        <w:t xml:space="preserve">; </w:t>
      </w:r>
      <w:r w:rsidR="00D358A4" w:rsidRPr="00E0693B">
        <w:rPr>
          <w:position w:val="-30"/>
          <w:lang w:val="en-US"/>
        </w:rPr>
        <w:object w:dxaOrig="5560" w:dyaOrig="780">
          <v:shape id="_x0000_i1079" type="#_x0000_t75" style="width:278.25pt;height:39pt" o:ole="" fillcolor="window">
            <v:imagedata r:id="rId108" o:title=""/>
          </v:shape>
          <o:OLEObject Type="Embed" ProgID="Equation.3" ShapeID="_x0000_i1079" DrawAspect="Content" ObjectID="_1472061758" r:id="rId109"/>
        </w:object>
      </w:r>
    </w:p>
    <w:p w:rsidR="00CE39F8" w:rsidRDefault="00CE39F8" w:rsidP="00E0693B">
      <w:pPr>
        <w:pStyle w:val="a6"/>
        <w:spacing w:line="360" w:lineRule="auto"/>
        <w:ind w:left="0" w:firstLine="709"/>
      </w:pPr>
    </w:p>
    <w:p w:rsidR="00C628C9" w:rsidRPr="00E0693B" w:rsidRDefault="00C628C9" w:rsidP="00E0693B">
      <w:pPr>
        <w:pStyle w:val="a6"/>
        <w:spacing w:line="360" w:lineRule="auto"/>
        <w:ind w:left="0" w:firstLine="709"/>
      </w:pPr>
      <w:r w:rsidRPr="00E0693B">
        <w:t>Δ</w:t>
      </w:r>
      <w:r w:rsidRPr="00E0693B">
        <w:rPr>
          <w:lang w:val="en-US"/>
        </w:rPr>
        <w:t>U</w:t>
      </w:r>
      <w:r w:rsidRPr="00E0693B">
        <w:t xml:space="preserve"> &lt; [Δ</w:t>
      </w:r>
      <w:r w:rsidRPr="00E0693B">
        <w:rPr>
          <w:lang w:val="en-US"/>
        </w:rPr>
        <w:t>U</w:t>
      </w:r>
      <w:r w:rsidRPr="00E0693B">
        <w:t>] = 0.</w:t>
      </w:r>
      <w:r w:rsidR="00272F3C" w:rsidRPr="00E0693B">
        <w:rPr>
          <w:lang w:val="en-US"/>
        </w:rPr>
        <w:t>45</w:t>
      </w:r>
      <w:r w:rsidRPr="00E0693B">
        <w:t xml:space="preserve"> % [1, табл.8].</w:t>
      </w:r>
    </w:p>
    <w:p w:rsidR="00C628C9" w:rsidRPr="00E0693B" w:rsidRDefault="00C628C9" w:rsidP="00E0693B">
      <w:pPr>
        <w:spacing w:line="360" w:lineRule="auto"/>
        <w:ind w:firstLine="709"/>
        <w:jc w:val="both"/>
        <w:rPr>
          <w:sz w:val="28"/>
          <w:szCs w:val="28"/>
        </w:rPr>
      </w:pPr>
    </w:p>
    <w:p w:rsidR="00C628C9" w:rsidRPr="00CE39F8" w:rsidRDefault="00C628C9" w:rsidP="00CE39F8">
      <w:pPr>
        <w:pStyle w:val="3"/>
        <w:tabs>
          <w:tab w:val="left" w:pos="1800"/>
        </w:tabs>
        <w:spacing w:line="360" w:lineRule="auto"/>
        <w:ind w:left="0" w:firstLine="709"/>
        <w:jc w:val="both"/>
        <w:rPr>
          <w:b/>
          <w:bCs/>
        </w:rPr>
      </w:pPr>
      <w:bookmarkStart w:id="55" w:name="_Toc24214772"/>
      <w:bookmarkStart w:id="56" w:name="_Toc26850175"/>
      <w:bookmarkStart w:id="57" w:name="_Toc40674121"/>
      <w:r w:rsidRPr="00CE39F8">
        <w:rPr>
          <w:b/>
          <w:bCs/>
        </w:rPr>
        <w:t>Расчет геометрических размеров зубчатых колес</w:t>
      </w:r>
      <w:bookmarkEnd w:id="55"/>
      <w:bookmarkEnd w:id="56"/>
      <w:bookmarkEnd w:id="57"/>
    </w:p>
    <w:p w:rsidR="00C628C9" w:rsidRPr="00E0693B" w:rsidRDefault="00C628C9" w:rsidP="00E0693B">
      <w:pPr>
        <w:pStyle w:val="a6"/>
        <w:spacing w:line="360" w:lineRule="auto"/>
        <w:ind w:left="0" w:firstLine="709"/>
      </w:pPr>
      <w:r w:rsidRPr="00E0693B">
        <w:rPr>
          <w:i/>
          <w:iCs/>
          <w:lang w:val="en-US"/>
        </w:rPr>
        <w:t>b</w:t>
      </w:r>
      <w:r w:rsidRPr="00E0693B">
        <w:rPr>
          <w:i/>
          <w:iCs/>
        </w:rPr>
        <w:t xml:space="preserve"> = </w:t>
      </w:r>
      <w:r w:rsidRPr="00E0693B">
        <w:rPr>
          <w:i/>
          <w:iCs/>
          <w:lang w:val="en-US"/>
        </w:rPr>
        <w:t>b</w:t>
      </w:r>
      <w:r w:rsidRPr="00E0693B">
        <w:rPr>
          <w:i/>
          <w:iCs/>
          <w:vertAlign w:val="subscript"/>
          <w:lang w:val="en-US"/>
        </w:rPr>
        <w:t>w</w:t>
      </w:r>
      <w:r w:rsidRPr="00E0693B">
        <w:rPr>
          <w:i/>
          <w:iCs/>
        </w:rPr>
        <w:t xml:space="preserve"> = </w:t>
      </w:r>
      <w:r w:rsidRPr="00E0693B">
        <w:rPr>
          <w:i/>
          <w:iCs/>
          <w:lang w:val="en-US"/>
        </w:rPr>
        <w:t>ψ</w:t>
      </w:r>
      <w:r w:rsidRPr="00E0693B">
        <w:rPr>
          <w:i/>
          <w:iCs/>
          <w:vertAlign w:val="subscript"/>
          <w:lang w:val="en-US"/>
        </w:rPr>
        <w:t>ba</w:t>
      </w:r>
      <w:r w:rsidRPr="00E0693B">
        <w:rPr>
          <w:i/>
          <w:iCs/>
        </w:rPr>
        <w:t>*</w:t>
      </w:r>
      <w:r w:rsidRPr="00E0693B">
        <w:rPr>
          <w:i/>
          <w:iCs/>
          <w:lang w:val="en-US"/>
        </w:rPr>
        <w:t>a</w:t>
      </w:r>
      <w:r w:rsidRPr="00E0693B">
        <w:t xml:space="preserve"> =0.</w:t>
      </w:r>
      <w:r w:rsidR="00272F3C" w:rsidRPr="00E0693B">
        <w:t>2</w:t>
      </w:r>
      <w:r w:rsidRPr="00E0693B">
        <w:t>*1</w:t>
      </w:r>
      <w:r w:rsidR="00272F3C" w:rsidRPr="00E0693B">
        <w:t>25</w:t>
      </w:r>
      <w:r w:rsidRPr="00E0693B">
        <w:t xml:space="preserve"> = </w:t>
      </w:r>
      <w:r w:rsidR="00272F3C" w:rsidRPr="00E0693B">
        <w:t>25</w:t>
      </w:r>
      <w:r w:rsidRPr="00E0693B">
        <w:t xml:space="preserve">, принимаем </w:t>
      </w:r>
      <w:r w:rsidRPr="00E0693B">
        <w:rPr>
          <w:lang w:val="en-US"/>
        </w:rPr>
        <w:t>b</w:t>
      </w:r>
      <w:r w:rsidRPr="00E0693B">
        <w:t xml:space="preserve"> = </w:t>
      </w:r>
      <w:r w:rsidR="00272F3C" w:rsidRPr="00E0693B">
        <w:t>25</w:t>
      </w:r>
      <w:r w:rsidRPr="00E0693B">
        <w:t xml:space="preserve"> [1, табл. 18] – ширина колес 3 и 4.</w:t>
      </w:r>
    </w:p>
    <w:p w:rsidR="00C628C9" w:rsidRPr="00E0693B" w:rsidRDefault="00C628C9" w:rsidP="00E0693B">
      <w:pPr>
        <w:pStyle w:val="a6"/>
        <w:spacing w:line="360" w:lineRule="auto"/>
        <w:ind w:left="0" w:firstLine="709"/>
      </w:pPr>
      <w:r w:rsidRPr="00E0693B">
        <w:t>Делительные и внешние диаметры колес:</w:t>
      </w:r>
    </w:p>
    <w:p w:rsidR="00C628C9" w:rsidRPr="00E0693B" w:rsidRDefault="00C628C9" w:rsidP="00E0693B">
      <w:pPr>
        <w:pStyle w:val="a6"/>
        <w:spacing w:line="360" w:lineRule="auto"/>
        <w:ind w:left="0" w:firstLine="709"/>
      </w:pPr>
      <w:r w:rsidRPr="00E0693B">
        <w:rPr>
          <w:i/>
          <w:iCs/>
          <w:lang w:val="en-US"/>
        </w:rPr>
        <w:t>d</w:t>
      </w:r>
      <w:r w:rsidRPr="00E0693B">
        <w:rPr>
          <w:i/>
          <w:iCs/>
          <w:vertAlign w:val="subscript"/>
        </w:rPr>
        <w:t>3</w:t>
      </w:r>
      <w:r w:rsidRPr="00E0693B">
        <w:rPr>
          <w:i/>
          <w:iCs/>
        </w:rPr>
        <w:t xml:space="preserve"> = </w:t>
      </w:r>
      <w:r w:rsidRPr="00E0693B">
        <w:rPr>
          <w:i/>
          <w:iCs/>
          <w:lang w:val="en-US"/>
        </w:rPr>
        <w:t>mZ</w:t>
      </w:r>
      <w:r w:rsidRPr="00E0693B">
        <w:rPr>
          <w:i/>
          <w:iCs/>
          <w:vertAlign w:val="subscript"/>
        </w:rPr>
        <w:t>3</w:t>
      </w:r>
      <w:r w:rsidRPr="00E0693B">
        <w:t xml:space="preserve"> = 2.5*</w:t>
      </w:r>
      <w:r w:rsidR="00272F3C" w:rsidRPr="00E0693B">
        <w:t>31</w:t>
      </w:r>
      <w:r w:rsidRPr="00E0693B">
        <w:t xml:space="preserve"> = 7</w:t>
      </w:r>
      <w:r w:rsidR="00272F3C" w:rsidRPr="00E0693B">
        <w:t>7.5</w:t>
      </w:r>
      <w:r w:rsidRPr="00E0693B">
        <w:t xml:space="preserve"> мм; </w:t>
      </w:r>
      <w:r w:rsidRPr="00E0693B">
        <w:rPr>
          <w:i/>
          <w:iCs/>
          <w:lang w:val="en-US"/>
        </w:rPr>
        <w:t>d</w:t>
      </w:r>
      <w:r w:rsidRPr="00E0693B">
        <w:rPr>
          <w:i/>
          <w:iCs/>
          <w:vertAlign w:val="subscript"/>
          <w:lang w:val="en-US"/>
        </w:rPr>
        <w:t>a</w:t>
      </w:r>
      <w:r w:rsidRPr="00E0693B">
        <w:rPr>
          <w:i/>
          <w:iCs/>
          <w:vertAlign w:val="subscript"/>
        </w:rPr>
        <w:t>3</w:t>
      </w:r>
      <w:r w:rsidRPr="00E0693B">
        <w:rPr>
          <w:i/>
          <w:iCs/>
        </w:rPr>
        <w:t xml:space="preserve"> = </w:t>
      </w:r>
      <w:r w:rsidRPr="00E0693B">
        <w:rPr>
          <w:i/>
          <w:iCs/>
          <w:lang w:val="en-US"/>
        </w:rPr>
        <w:t>d</w:t>
      </w:r>
      <w:r w:rsidRPr="00E0693B">
        <w:rPr>
          <w:i/>
          <w:iCs/>
          <w:vertAlign w:val="subscript"/>
        </w:rPr>
        <w:t>3</w:t>
      </w:r>
      <w:r w:rsidRPr="00E0693B">
        <w:rPr>
          <w:i/>
          <w:iCs/>
        </w:rPr>
        <w:t xml:space="preserve"> + 2</w:t>
      </w:r>
      <w:r w:rsidRPr="00E0693B">
        <w:rPr>
          <w:i/>
          <w:iCs/>
          <w:lang w:val="en-US"/>
        </w:rPr>
        <w:t>m</w:t>
      </w:r>
      <w:r w:rsidRPr="00E0693B">
        <w:t xml:space="preserve"> = </w:t>
      </w:r>
      <w:r w:rsidR="00272F3C" w:rsidRPr="00E0693B">
        <w:t>82.5</w:t>
      </w:r>
      <w:r w:rsidRPr="00E0693B">
        <w:t xml:space="preserve"> мм.</w:t>
      </w:r>
    </w:p>
    <w:p w:rsidR="00C628C9" w:rsidRPr="00E0693B" w:rsidRDefault="00C628C9" w:rsidP="00E0693B">
      <w:pPr>
        <w:pStyle w:val="a6"/>
        <w:spacing w:line="360" w:lineRule="auto"/>
        <w:ind w:left="0" w:firstLine="709"/>
        <w:rPr>
          <w:lang w:val="en-US"/>
        </w:rPr>
      </w:pPr>
      <w:r w:rsidRPr="00E0693B">
        <w:rPr>
          <w:i/>
          <w:iCs/>
          <w:lang w:val="en-US"/>
        </w:rPr>
        <w:t>d</w:t>
      </w:r>
      <w:r w:rsidRPr="00E0693B">
        <w:rPr>
          <w:i/>
          <w:iCs/>
          <w:vertAlign w:val="subscript"/>
          <w:lang w:val="en-US"/>
        </w:rPr>
        <w:t>4</w:t>
      </w:r>
      <w:r w:rsidRPr="00E0693B">
        <w:rPr>
          <w:i/>
          <w:iCs/>
          <w:lang w:val="en-US"/>
        </w:rPr>
        <w:t xml:space="preserve"> = mZ</w:t>
      </w:r>
      <w:r w:rsidRPr="00E0693B">
        <w:rPr>
          <w:i/>
          <w:iCs/>
          <w:vertAlign w:val="subscript"/>
          <w:lang w:val="en-US"/>
        </w:rPr>
        <w:t>4</w:t>
      </w:r>
      <w:r w:rsidRPr="00E0693B">
        <w:rPr>
          <w:lang w:val="en-US"/>
        </w:rPr>
        <w:t xml:space="preserve"> = 2.5*</w:t>
      </w:r>
      <w:r w:rsidR="00272F3C" w:rsidRPr="00E0693B">
        <w:rPr>
          <w:lang w:val="en-US"/>
        </w:rPr>
        <w:t>69</w:t>
      </w:r>
      <w:r w:rsidRPr="00E0693B">
        <w:rPr>
          <w:lang w:val="en-US"/>
        </w:rPr>
        <w:t xml:space="preserve">= </w:t>
      </w:r>
      <w:r w:rsidR="00272F3C" w:rsidRPr="00E0693B">
        <w:rPr>
          <w:lang w:val="en-US"/>
        </w:rPr>
        <w:t>172.5</w:t>
      </w:r>
      <w:r w:rsidRPr="00E0693B">
        <w:rPr>
          <w:lang w:val="en-US"/>
        </w:rPr>
        <w:t xml:space="preserve"> </w:t>
      </w:r>
      <w:r w:rsidRPr="00E0693B">
        <w:t>мм</w:t>
      </w:r>
      <w:r w:rsidRPr="00E0693B">
        <w:rPr>
          <w:lang w:val="en-US"/>
        </w:rPr>
        <w:t xml:space="preserve">; </w:t>
      </w:r>
      <w:r w:rsidRPr="00E0693B">
        <w:rPr>
          <w:i/>
          <w:iCs/>
          <w:lang w:val="en-US"/>
        </w:rPr>
        <w:t>d</w:t>
      </w:r>
      <w:r w:rsidRPr="00E0693B">
        <w:rPr>
          <w:i/>
          <w:iCs/>
          <w:vertAlign w:val="subscript"/>
          <w:lang w:val="en-US"/>
        </w:rPr>
        <w:t xml:space="preserve"> a4</w:t>
      </w:r>
      <w:r w:rsidRPr="00E0693B">
        <w:rPr>
          <w:i/>
          <w:iCs/>
          <w:lang w:val="en-US"/>
        </w:rPr>
        <w:t xml:space="preserve"> = d</w:t>
      </w:r>
      <w:r w:rsidRPr="00E0693B">
        <w:rPr>
          <w:i/>
          <w:iCs/>
          <w:vertAlign w:val="subscript"/>
          <w:lang w:val="en-US"/>
        </w:rPr>
        <w:t>4</w:t>
      </w:r>
      <w:r w:rsidRPr="00E0693B">
        <w:rPr>
          <w:i/>
          <w:iCs/>
          <w:lang w:val="en-US"/>
        </w:rPr>
        <w:t xml:space="preserve"> + 2m</w:t>
      </w:r>
      <w:r w:rsidRPr="00E0693B">
        <w:rPr>
          <w:lang w:val="en-US"/>
        </w:rPr>
        <w:t xml:space="preserve"> = </w:t>
      </w:r>
      <w:r w:rsidR="00272F3C" w:rsidRPr="00E0693B">
        <w:rPr>
          <w:lang w:val="en-US"/>
        </w:rPr>
        <w:t>177.5</w:t>
      </w:r>
      <w:r w:rsidRPr="00E0693B">
        <w:rPr>
          <w:lang w:val="en-US"/>
        </w:rPr>
        <w:t xml:space="preserve"> </w:t>
      </w:r>
      <w:r w:rsidRPr="00E0693B">
        <w:t>мм</w:t>
      </w:r>
      <w:r w:rsidRPr="00E0693B">
        <w:rPr>
          <w:lang w:val="en-US"/>
        </w:rPr>
        <w:t>.</w:t>
      </w:r>
    </w:p>
    <w:p w:rsidR="00C628C9" w:rsidRPr="008F558D" w:rsidRDefault="008F558D" w:rsidP="008F558D">
      <w:pPr>
        <w:pStyle w:val="3"/>
        <w:tabs>
          <w:tab w:val="left" w:pos="1800"/>
        </w:tabs>
        <w:spacing w:line="360" w:lineRule="auto"/>
        <w:ind w:left="0" w:firstLine="709"/>
        <w:jc w:val="both"/>
        <w:rPr>
          <w:b/>
          <w:bCs/>
        </w:rPr>
      </w:pPr>
      <w:bookmarkStart w:id="58" w:name="_Toc24214773"/>
      <w:bookmarkStart w:id="59" w:name="_Toc26850176"/>
      <w:bookmarkStart w:id="60" w:name="_Toc40674122"/>
      <w:r w:rsidRPr="00EF4478">
        <w:rPr>
          <w:lang w:val="en-US"/>
        </w:rPr>
        <w:br w:type="page"/>
      </w:r>
      <w:r w:rsidR="00C628C9" w:rsidRPr="008F558D">
        <w:rPr>
          <w:b/>
          <w:bCs/>
        </w:rPr>
        <w:t>Назначение степени точности</w:t>
      </w:r>
      <w:bookmarkEnd w:id="58"/>
      <w:bookmarkEnd w:id="59"/>
      <w:bookmarkEnd w:id="60"/>
    </w:p>
    <w:p w:rsidR="008F558D" w:rsidRDefault="008F558D" w:rsidP="00E0693B">
      <w:pPr>
        <w:pStyle w:val="a6"/>
        <w:spacing w:line="360" w:lineRule="auto"/>
        <w:ind w:left="0" w:firstLine="709"/>
      </w:pPr>
    </w:p>
    <w:p w:rsidR="00C628C9" w:rsidRPr="00E0693B" w:rsidRDefault="00D358A4" w:rsidP="00E0693B">
      <w:pPr>
        <w:pStyle w:val="a6"/>
        <w:spacing w:line="360" w:lineRule="auto"/>
        <w:ind w:left="0" w:firstLine="709"/>
      </w:pPr>
      <w:r w:rsidRPr="00E0693B">
        <w:rPr>
          <w:position w:val="-24"/>
        </w:rPr>
        <w:object w:dxaOrig="3940" w:dyaOrig="639">
          <v:shape id="_x0000_i1080" type="#_x0000_t75" style="width:197.25pt;height:32.25pt" o:ole="" fillcolor="window">
            <v:imagedata r:id="rId110" o:title=""/>
          </v:shape>
          <o:OLEObject Type="Embed" ProgID="Equation.3" ShapeID="_x0000_i1080" DrawAspect="Content" ObjectID="_1472061759" r:id="rId111"/>
        </w:object>
      </w:r>
      <w:r w:rsidR="00C628C9" w:rsidRPr="00E0693B">
        <w:t>м/с.</w:t>
      </w:r>
    </w:p>
    <w:p w:rsidR="008F558D" w:rsidRDefault="008F558D" w:rsidP="00E0693B">
      <w:pPr>
        <w:pStyle w:val="a6"/>
        <w:spacing w:line="360" w:lineRule="auto"/>
        <w:ind w:left="0" w:firstLine="709"/>
      </w:pPr>
    </w:p>
    <w:p w:rsidR="00C628C9" w:rsidRPr="00E0693B" w:rsidRDefault="00C628C9" w:rsidP="00E0693B">
      <w:pPr>
        <w:pStyle w:val="a6"/>
        <w:spacing w:line="360" w:lineRule="auto"/>
        <w:ind w:left="0" w:firstLine="709"/>
      </w:pPr>
      <w:r w:rsidRPr="00E0693B">
        <w:t>Назначаем степень точности 9</w:t>
      </w:r>
      <w:r w:rsidRPr="00E0693B">
        <w:rPr>
          <w:lang w:val="en-US"/>
        </w:rPr>
        <w:t>B</w:t>
      </w:r>
      <w:r w:rsidRPr="00E0693B">
        <w:t xml:space="preserve"> [1, табл. 19].</w:t>
      </w:r>
    </w:p>
    <w:p w:rsidR="00C628C9" w:rsidRPr="008F558D" w:rsidRDefault="00C628C9" w:rsidP="00E0693B">
      <w:pPr>
        <w:spacing w:line="360" w:lineRule="auto"/>
        <w:ind w:firstLine="709"/>
        <w:jc w:val="both"/>
        <w:rPr>
          <w:sz w:val="28"/>
          <w:szCs w:val="28"/>
        </w:rPr>
      </w:pPr>
    </w:p>
    <w:p w:rsidR="00272F3C" w:rsidRDefault="00272F3C" w:rsidP="00E0693B">
      <w:pPr>
        <w:pStyle w:val="2"/>
        <w:spacing w:line="360" w:lineRule="auto"/>
        <w:ind w:left="0" w:firstLine="709"/>
        <w:jc w:val="both"/>
        <w:rPr>
          <w:b/>
          <w:bCs/>
        </w:rPr>
      </w:pPr>
      <w:bookmarkStart w:id="61" w:name="_Toc24214750"/>
      <w:bookmarkStart w:id="62" w:name="_Toc26849720"/>
      <w:bookmarkStart w:id="63" w:name="_Toc40674123"/>
      <w:bookmarkStart w:id="64" w:name="_Toc233258453"/>
      <w:r w:rsidRPr="008F558D">
        <w:rPr>
          <w:b/>
          <w:bCs/>
        </w:rPr>
        <w:t>Расчет цепной передачи</w:t>
      </w:r>
      <w:bookmarkEnd w:id="61"/>
      <w:bookmarkEnd w:id="62"/>
      <w:bookmarkEnd w:id="63"/>
      <w:bookmarkEnd w:id="64"/>
    </w:p>
    <w:p w:rsidR="008F558D" w:rsidRPr="008F558D" w:rsidRDefault="008F558D" w:rsidP="008F558D">
      <w:pPr>
        <w:spacing w:line="360" w:lineRule="auto"/>
        <w:rPr>
          <w:sz w:val="28"/>
          <w:szCs w:val="28"/>
        </w:rPr>
      </w:pPr>
    </w:p>
    <w:p w:rsidR="00C52785" w:rsidRPr="00E0693B" w:rsidRDefault="00C52785" w:rsidP="00E0693B">
      <w:pPr>
        <w:pStyle w:val="a6"/>
        <w:spacing w:line="360" w:lineRule="auto"/>
        <w:ind w:left="0" w:firstLine="709"/>
      </w:pPr>
      <w:r w:rsidRPr="00E0693B">
        <w:t>Исходные данные для расчета:</w:t>
      </w:r>
    </w:p>
    <w:p w:rsidR="00C52785" w:rsidRPr="00E0693B" w:rsidRDefault="008F558D" w:rsidP="00E0693B">
      <w:pPr>
        <w:pStyle w:val="a6"/>
        <w:spacing w:line="360" w:lineRule="auto"/>
        <w:ind w:left="0" w:firstLine="709"/>
      </w:pPr>
      <w:r>
        <w:t xml:space="preserve">мощность на шестерне </w:t>
      </w:r>
      <w:r w:rsidR="00C52785" w:rsidRPr="00E0693B">
        <w:rPr>
          <w:lang w:val="en-US"/>
        </w:rPr>
        <w:t>Pz</w:t>
      </w:r>
      <w:r w:rsidR="00C52785" w:rsidRPr="00E0693B">
        <w:t>4 = 1.92 кВт;</w:t>
      </w:r>
    </w:p>
    <w:p w:rsidR="00C52785" w:rsidRPr="00E0693B" w:rsidRDefault="008F558D" w:rsidP="00E0693B">
      <w:pPr>
        <w:pStyle w:val="a6"/>
        <w:spacing w:line="360" w:lineRule="auto"/>
        <w:ind w:left="0" w:firstLine="709"/>
      </w:pPr>
      <w:r>
        <w:t xml:space="preserve">частота вращения шестерни </w:t>
      </w:r>
      <w:r w:rsidR="00C52785" w:rsidRPr="00E0693B">
        <w:rPr>
          <w:lang w:val="en-US"/>
        </w:rPr>
        <w:t>nz</w:t>
      </w:r>
      <w:r w:rsidR="00C52785" w:rsidRPr="00E0693B">
        <w:t>4 = 151</w:t>
      </w:r>
      <w:r w:rsidR="00C52785" w:rsidRPr="00E0693B">
        <w:rPr>
          <w:snapToGrid w:val="0"/>
        </w:rPr>
        <w:t>.</w:t>
      </w:r>
      <w:r w:rsidR="00C52785" w:rsidRPr="00E0693B">
        <w:t xml:space="preserve"> об/мин;</w:t>
      </w:r>
    </w:p>
    <w:p w:rsidR="00C52785" w:rsidRPr="00E0693B" w:rsidRDefault="008F558D" w:rsidP="00E0693B">
      <w:pPr>
        <w:pStyle w:val="a6"/>
        <w:spacing w:line="360" w:lineRule="auto"/>
        <w:ind w:left="0" w:firstLine="709"/>
      </w:pPr>
      <w:r>
        <w:t xml:space="preserve">передаточное число </w:t>
      </w:r>
      <w:r w:rsidR="00C52785" w:rsidRPr="00E0693B">
        <w:rPr>
          <w:lang w:val="en-US"/>
        </w:rPr>
        <w:t>U</w:t>
      </w:r>
      <w:r w:rsidR="00C52785" w:rsidRPr="00E0693B">
        <w:rPr>
          <w:vertAlign w:val="subscript"/>
        </w:rPr>
        <w:t>34</w:t>
      </w:r>
      <w:r w:rsidR="00C52785" w:rsidRPr="00E0693B">
        <w:t xml:space="preserve"> = 1.4.</w:t>
      </w:r>
    </w:p>
    <w:p w:rsidR="00C52785" w:rsidRPr="00E0693B" w:rsidRDefault="00C52785" w:rsidP="00E0693B">
      <w:pPr>
        <w:pStyle w:val="a6"/>
        <w:spacing w:line="360" w:lineRule="auto"/>
        <w:ind w:left="0" w:firstLine="709"/>
      </w:pPr>
      <w:r w:rsidRPr="00E0693B">
        <w:t>Режим нагружения:</w:t>
      </w:r>
    </w:p>
    <w:p w:rsidR="00C52785" w:rsidRPr="00E0693B" w:rsidRDefault="00C52785" w:rsidP="00E0693B">
      <w:pPr>
        <w:pStyle w:val="a6"/>
        <w:spacing w:line="360" w:lineRule="auto"/>
        <w:ind w:left="0" w:firstLine="709"/>
      </w:pPr>
      <w:r w:rsidRPr="00E0693B">
        <w:rPr>
          <w:lang w:val="en-US"/>
        </w:rPr>
        <w:t>t</w:t>
      </w:r>
      <w:r w:rsidRPr="00E0693B">
        <w:rPr>
          <w:vertAlign w:val="subscript"/>
        </w:rPr>
        <w:t>1</w:t>
      </w:r>
      <w:r w:rsidRPr="00E0693B">
        <w:t xml:space="preserve"> = 3000 час; </w:t>
      </w:r>
      <w:r w:rsidRPr="00E0693B">
        <w:rPr>
          <w:lang w:val="en-US"/>
        </w:rPr>
        <w:t>P</w:t>
      </w:r>
      <w:r w:rsidRPr="00E0693B">
        <w:rPr>
          <w:vertAlign w:val="subscript"/>
        </w:rPr>
        <w:t>1</w:t>
      </w:r>
      <w:r w:rsidRPr="00E0693B">
        <w:t xml:space="preserve"> = </w:t>
      </w:r>
      <w:r w:rsidRPr="00E0693B">
        <w:rPr>
          <w:lang w:val="en-US"/>
        </w:rPr>
        <w:t>P</w:t>
      </w:r>
      <w:r w:rsidRPr="00E0693B">
        <w:t>;</w:t>
      </w:r>
    </w:p>
    <w:p w:rsidR="00C52785" w:rsidRPr="00E0693B" w:rsidRDefault="00C52785" w:rsidP="00E0693B">
      <w:pPr>
        <w:pStyle w:val="a6"/>
        <w:spacing w:line="360" w:lineRule="auto"/>
        <w:ind w:left="0" w:firstLine="709"/>
      </w:pPr>
      <w:r w:rsidRPr="00E0693B">
        <w:rPr>
          <w:lang w:val="en-US"/>
        </w:rPr>
        <w:t>t</w:t>
      </w:r>
      <w:r w:rsidRPr="00E0693B">
        <w:rPr>
          <w:vertAlign w:val="subscript"/>
        </w:rPr>
        <w:t>2</w:t>
      </w:r>
      <w:r w:rsidRPr="00E0693B">
        <w:t xml:space="preserve"> = 5000 час; </w:t>
      </w:r>
      <w:r w:rsidRPr="00E0693B">
        <w:rPr>
          <w:lang w:val="en-US"/>
        </w:rPr>
        <w:t>P</w:t>
      </w:r>
      <w:r w:rsidRPr="00E0693B">
        <w:rPr>
          <w:vertAlign w:val="subscript"/>
        </w:rPr>
        <w:t>2</w:t>
      </w:r>
      <w:r w:rsidRPr="00E0693B">
        <w:t xml:space="preserve"> = 0.8</w:t>
      </w:r>
      <w:r w:rsidRPr="00E0693B">
        <w:rPr>
          <w:lang w:val="en-US"/>
        </w:rPr>
        <w:t>P</w:t>
      </w:r>
      <w:r w:rsidRPr="00E0693B">
        <w:t>;</w:t>
      </w:r>
    </w:p>
    <w:p w:rsidR="00C52785" w:rsidRPr="00E0693B" w:rsidRDefault="00C52785" w:rsidP="00E0693B">
      <w:pPr>
        <w:pStyle w:val="a6"/>
        <w:spacing w:line="360" w:lineRule="auto"/>
        <w:ind w:left="0" w:firstLine="709"/>
      </w:pPr>
      <w:r w:rsidRPr="00E0693B">
        <w:rPr>
          <w:lang w:val="en-US"/>
        </w:rPr>
        <w:t>t</w:t>
      </w:r>
      <w:r w:rsidRPr="00E0693B">
        <w:rPr>
          <w:vertAlign w:val="subscript"/>
        </w:rPr>
        <w:t>3</w:t>
      </w:r>
      <w:r w:rsidRPr="00E0693B">
        <w:t xml:space="preserve"> = 4000 час; </w:t>
      </w:r>
      <w:r w:rsidRPr="00E0693B">
        <w:rPr>
          <w:lang w:val="en-US"/>
        </w:rPr>
        <w:t>P</w:t>
      </w:r>
      <w:r w:rsidRPr="00E0693B">
        <w:rPr>
          <w:vertAlign w:val="subscript"/>
        </w:rPr>
        <w:t>3</w:t>
      </w:r>
      <w:r w:rsidRPr="00E0693B">
        <w:t xml:space="preserve"> = 0.3</w:t>
      </w:r>
      <w:r w:rsidRPr="00E0693B">
        <w:rPr>
          <w:lang w:val="en-US"/>
        </w:rPr>
        <w:t>P</w:t>
      </w:r>
      <w:r w:rsidRPr="00E0693B">
        <w:t>;</w:t>
      </w:r>
    </w:p>
    <w:p w:rsidR="00272F3C" w:rsidRPr="00E0693B" w:rsidRDefault="00272F3C" w:rsidP="00E0693B">
      <w:pPr>
        <w:pStyle w:val="a6"/>
        <w:spacing w:line="360" w:lineRule="auto"/>
        <w:ind w:left="0" w:firstLine="709"/>
      </w:pPr>
      <w:r w:rsidRPr="00E0693B">
        <w:t>Для передачи выбирается приводная роликовая цепь по ГОСТ 13568-75.</w:t>
      </w:r>
    </w:p>
    <w:p w:rsidR="00C52785" w:rsidRPr="00E0693B" w:rsidRDefault="00C52785" w:rsidP="00E0693B">
      <w:pPr>
        <w:pStyle w:val="a6"/>
        <w:spacing w:line="360" w:lineRule="auto"/>
        <w:ind w:left="0" w:firstLine="709"/>
      </w:pPr>
    </w:p>
    <w:p w:rsidR="00272F3C" w:rsidRPr="00503F50" w:rsidRDefault="00272F3C" w:rsidP="00E0693B">
      <w:pPr>
        <w:pStyle w:val="3"/>
        <w:spacing w:line="360" w:lineRule="auto"/>
        <w:ind w:left="0" w:firstLine="709"/>
        <w:jc w:val="both"/>
        <w:rPr>
          <w:b/>
          <w:bCs/>
        </w:rPr>
      </w:pPr>
      <w:bookmarkStart w:id="65" w:name="_Toc26849721"/>
      <w:bookmarkStart w:id="66" w:name="_Toc40674124"/>
      <w:r w:rsidRPr="00503F50">
        <w:rPr>
          <w:b/>
          <w:bCs/>
        </w:rPr>
        <w:t>Назначение чисел зубьев звездочек</w:t>
      </w:r>
      <w:bookmarkEnd w:id="65"/>
      <w:bookmarkEnd w:id="66"/>
    </w:p>
    <w:p w:rsidR="00272F3C" w:rsidRPr="00E0693B" w:rsidRDefault="00272F3C" w:rsidP="00E0693B">
      <w:pPr>
        <w:pStyle w:val="a6"/>
        <w:spacing w:line="360" w:lineRule="auto"/>
        <w:ind w:left="0" w:firstLine="709"/>
      </w:pPr>
      <w:r w:rsidRPr="00E0693B">
        <w:rPr>
          <w:lang w:val="en-US"/>
        </w:rPr>
        <w:t>Z</w:t>
      </w:r>
      <w:r w:rsidRPr="00E0693B">
        <w:t>1=31-2</w:t>
      </w:r>
      <w:r w:rsidRPr="00E0693B">
        <w:rPr>
          <w:lang w:val="en-US"/>
        </w:rPr>
        <w:t>U</w:t>
      </w:r>
      <w:r w:rsidRPr="00E0693B">
        <w:t>=31-2*1.</w:t>
      </w:r>
      <w:r w:rsidR="00C52785" w:rsidRPr="00E0693B">
        <w:t>4</w:t>
      </w:r>
      <w:r w:rsidRPr="00E0693B">
        <w:t>=28.</w:t>
      </w:r>
      <w:r w:rsidR="00C52785" w:rsidRPr="00E0693B">
        <w:t>2</w:t>
      </w:r>
      <w:r w:rsidRPr="00E0693B">
        <w:t xml:space="preserve">, принимаем </w:t>
      </w:r>
      <w:r w:rsidRPr="00E0693B">
        <w:rPr>
          <w:lang w:val="en-US"/>
        </w:rPr>
        <w:t>Z</w:t>
      </w:r>
      <w:r w:rsidRPr="00E0693B">
        <w:t>1=29 (таблица 1,[1]);</w:t>
      </w:r>
    </w:p>
    <w:p w:rsidR="00272F3C" w:rsidRPr="00E0693B" w:rsidRDefault="00272F3C" w:rsidP="00E0693B">
      <w:pPr>
        <w:pStyle w:val="a6"/>
        <w:spacing w:line="360" w:lineRule="auto"/>
        <w:ind w:left="0" w:firstLine="709"/>
      </w:pPr>
      <w:r w:rsidRPr="00E0693B">
        <w:rPr>
          <w:lang w:val="en-US"/>
        </w:rPr>
        <w:t>Z</w:t>
      </w:r>
      <w:r w:rsidRPr="00E0693B">
        <w:t>2=</w:t>
      </w:r>
      <w:r w:rsidRPr="00E0693B">
        <w:rPr>
          <w:lang w:val="en-US"/>
        </w:rPr>
        <w:t>Z</w:t>
      </w:r>
      <w:r w:rsidRPr="00E0693B">
        <w:t>1*</w:t>
      </w:r>
      <w:r w:rsidRPr="00E0693B">
        <w:rPr>
          <w:lang w:val="en-US"/>
        </w:rPr>
        <w:t>U</w:t>
      </w:r>
      <w:r w:rsidRPr="00E0693B">
        <w:t>=28*1.</w:t>
      </w:r>
      <w:r w:rsidR="00C52785" w:rsidRPr="00E0693B">
        <w:t>4</w:t>
      </w:r>
      <w:r w:rsidRPr="00E0693B">
        <w:t>=</w:t>
      </w:r>
      <w:r w:rsidR="00C52785" w:rsidRPr="00E0693B">
        <w:t>40.6</w:t>
      </w:r>
      <w:r w:rsidRPr="00E0693B">
        <w:t xml:space="preserve">, принимаем </w:t>
      </w:r>
      <w:r w:rsidRPr="00E0693B">
        <w:rPr>
          <w:lang w:val="en-US"/>
        </w:rPr>
        <w:t>Z</w:t>
      </w:r>
      <w:r w:rsidRPr="00E0693B">
        <w:t>2=</w:t>
      </w:r>
      <w:r w:rsidR="00C52785" w:rsidRPr="00E0693B">
        <w:t>41</w:t>
      </w:r>
      <w:r w:rsidRPr="00E0693B">
        <w:t>;</w:t>
      </w:r>
    </w:p>
    <w:p w:rsidR="00C52785" w:rsidRPr="00E0693B" w:rsidRDefault="00C52785" w:rsidP="00E0693B">
      <w:pPr>
        <w:pStyle w:val="a6"/>
        <w:spacing w:line="360" w:lineRule="auto"/>
        <w:ind w:left="0" w:firstLine="709"/>
      </w:pPr>
    </w:p>
    <w:p w:rsidR="00272F3C" w:rsidRPr="00503F50" w:rsidRDefault="00272F3C" w:rsidP="00E0693B">
      <w:pPr>
        <w:pStyle w:val="3"/>
        <w:spacing w:line="360" w:lineRule="auto"/>
        <w:ind w:left="0" w:firstLine="709"/>
        <w:jc w:val="both"/>
        <w:rPr>
          <w:b/>
          <w:bCs/>
        </w:rPr>
      </w:pPr>
      <w:bookmarkStart w:id="67" w:name="_Toc26849722"/>
      <w:bookmarkStart w:id="68" w:name="_Toc40674125"/>
      <w:r w:rsidRPr="00503F50">
        <w:rPr>
          <w:b/>
          <w:bCs/>
        </w:rPr>
        <w:t>Назначение шага цепи</w:t>
      </w:r>
      <w:bookmarkEnd w:id="67"/>
      <w:bookmarkEnd w:id="68"/>
    </w:p>
    <w:p w:rsidR="00503F50" w:rsidRDefault="00503F50" w:rsidP="00E0693B">
      <w:pPr>
        <w:pStyle w:val="a6"/>
        <w:spacing w:line="360" w:lineRule="auto"/>
        <w:ind w:left="0" w:firstLine="709"/>
      </w:pPr>
    </w:p>
    <w:p w:rsidR="00272F3C" w:rsidRPr="00E0693B" w:rsidRDefault="00D358A4" w:rsidP="00E0693B">
      <w:pPr>
        <w:pStyle w:val="a6"/>
        <w:spacing w:line="360" w:lineRule="auto"/>
        <w:ind w:left="0" w:firstLine="709"/>
      </w:pPr>
      <w:r w:rsidRPr="00E0693B">
        <w:rPr>
          <w:position w:val="-32"/>
          <w:lang w:val="en-US"/>
        </w:rPr>
        <w:object w:dxaOrig="5360" w:dyaOrig="760">
          <v:shape id="_x0000_i1081" type="#_x0000_t75" style="width:267.75pt;height:38.25pt" o:ole="" fillcolor="window">
            <v:imagedata r:id="rId112" o:title=""/>
          </v:shape>
          <o:OLEObject Type="Embed" ProgID="Equation.3" ShapeID="_x0000_i1081" DrawAspect="Content" ObjectID="_1472061760" r:id="rId113"/>
        </w:object>
      </w:r>
      <w:r w:rsidR="00272F3C" w:rsidRPr="00E0693B">
        <w:t>мм</w:t>
      </w:r>
    </w:p>
    <w:p w:rsidR="00272F3C" w:rsidRPr="00E0693B" w:rsidRDefault="00503F50" w:rsidP="00E0693B">
      <w:pPr>
        <w:pStyle w:val="a6"/>
        <w:spacing w:line="360" w:lineRule="auto"/>
        <w:ind w:left="0" w:firstLine="709"/>
      </w:pPr>
      <w:r>
        <w:br w:type="page"/>
      </w:r>
      <w:r w:rsidR="00272F3C" w:rsidRPr="00E0693B">
        <w:t>Кэ = Кд*Ка*К</w:t>
      </w:r>
      <w:r w:rsidR="00272F3C" w:rsidRPr="00E0693B">
        <w:rPr>
          <w:lang w:val="en-US"/>
        </w:rPr>
        <w:t></w:t>
      </w:r>
      <w:r w:rsidR="00272F3C" w:rsidRPr="00E0693B">
        <w:t>*Крег*Кс*Креж=1.</w:t>
      </w:r>
      <w:r w:rsidR="001F65B0" w:rsidRPr="00E0693B">
        <w:t>5</w:t>
      </w:r>
      <w:r w:rsidR="00272F3C" w:rsidRPr="00E0693B">
        <w:t>;</w:t>
      </w:r>
    </w:p>
    <w:p w:rsidR="00272F3C" w:rsidRPr="00E0693B" w:rsidRDefault="00272F3C" w:rsidP="00E0693B">
      <w:pPr>
        <w:pStyle w:val="a6"/>
        <w:spacing w:line="360" w:lineRule="auto"/>
        <w:ind w:left="0" w:firstLine="709"/>
      </w:pPr>
      <w:r w:rsidRPr="00E0693B">
        <w:t>Кд = 1.25 – предполагается, что при работе передачи возможны незначительные толчки;</w:t>
      </w:r>
    </w:p>
    <w:p w:rsidR="00272F3C" w:rsidRPr="00E0693B" w:rsidRDefault="00272F3C" w:rsidP="00E0693B">
      <w:pPr>
        <w:pStyle w:val="a6"/>
        <w:spacing w:line="360" w:lineRule="auto"/>
        <w:ind w:left="0" w:firstLine="709"/>
      </w:pPr>
      <w:r w:rsidRPr="00E0693B">
        <w:t>Ка = 1 – габаритных ограничений нет, передача проектируется с оптимальным межосевым расстоянием;</w:t>
      </w:r>
    </w:p>
    <w:p w:rsidR="00272F3C" w:rsidRPr="00E0693B" w:rsidRDefault="00272F3C" w:rsidP="00E0693B">
      <w:pPr>
        <w:pStyle w:val="a6"/>
        <w:spacing w:line="360" w:lineRule="auto"/>
        <w:ind w:left="0" w:firstLine="709"/>
      </w:pPr>
      <w:r w:rsidRPr="00E0693B">
        <w:t>К</w:t>
      </w:r>
      <w:r w:rsidRPr="00E0693B">
        <w:rPr>
          <w:lang w:val="en-US"/>
        </w:rPr>
        <w:t></w:t>
      </w:r>
      <w:r w:rsidRPr="00E0693B">
        <w:t xml:space="preserve"> = 1 – угол наклона передачи к горизонту &lt; </w:t>
      </w:r>
      <w:r w:rsidR="00C52785" w:rsidRPr="00E0693B">
        <w:t>70</w:t>
      </w:r>
      <w:r w:rsidRPr="00E0693B">
        <w:rPr>
          <w:vertAlign w:val="superscript"/>
          <w:lang w:val="en-US"/>
        </w:rPr>
        <w:t>o</w:t>
      </w:r>
      <w:r w:rsidRPr="00E0693B">
        <w:t>;</w:t>
      </w:r>
    </w:p>
    <w:p w:rsidR="00272F3C" w:rsidRPr="00E0693B" w:rsidRDefault="00272F3C" w:rsidP="00E0693B">
      <w:pPr>
        <w:pStyle w:val="a6"/>
        <w:spacing w:line="360" w:lineRule="auto"/>
        <w:ind w:left="0" w:firstLine="709"/>
      </w:pPr>
      <w:r w:rsidRPr="00E0693B">
        <w:t>Крег = 1 – межосевое расстояние регулируется перемещением одной из опор;</w:t>
      </w:r>
    </w:p>
    <w:p w:rsidR="00272F3C" w:rsidRPr="00E0693B" w:rsidRDefault="00272F3C" w:rsidP="00E0693B">
      <w:pPr>
        <w:pStyle w:val="a6"/>
        <w:spacing w:line="360" w:lineRule="auto"/>
        <w:ind w:left="0" w:firstLine="709"/>
      </w:pPr>
      <w:r w:rsidRPr="00E0693B">
        <w:t xml:space="preserve">Кс = </w:t>
      </w:r>
      <w:r w:rsidR="00C52785" w:rsidRPr="00E0693B">
        <w:t>2 – смазка периодическая</w:t>
      </w:r>
      <w:r w:rsidRPr="00E0693B">
        <w:t xml:space="preserve"> </w:t>
      </w:r>
    </w:p>
    <w:p w:rsidR="00272F3C" w:rsidRPr="00E0693B" w:rsidRDefault="00272F3C" w:rsidP="00E0693B">
      <w:pPr>
        <w:pStyle w:val="a6"/>
        <w:spacing w:line="360" w:lineRule="auto"/>
        <w:ind w:left="0" w:firstLine="709"/>
      </w:pPr>
      <w:r w:rsidRPr="00E0693B">
        <w:t>Креж = 1 – работа односменная; Для всех коэффициентов (таблица 7,[1]).</w:t>
      </w:r>
    </w:p>
    <w:p w:rsidR="00272F3C" w:rsidRPr="00E0693B" w:rsidRDefault="00272F3C" w:rsidP="00E0693B">
      <w:pPr>
        <w:pStyle w:val="a6"/>
        <w:spacing w:line="360" w:lineRule="auto"/>
        <w:ind w:left="0" w:firstLine="709"/>
      </w:pPr>
      <w:r w:rsidRPr="00E0693B">
        <w:rPr>
          <w:lang w:val="en-US"/>
        </w:rPr>
        <w:t>m</w:t>
      </w:r>
      <w:r w:rsidRPr="00E0693B">
        <w:t>=1</w:t>
      </w:r>
      <w:r w:rsidR="00C52785" w:rsidRPr="00E0693B">
        <w:t>.7</w:t>
      </w:r>
      <w:r w:rsidRPr="00E0693B">
        <w:t xml:space="preserve"> – предварительно принимается двухрядную цепь (таблица 6,[1]).</w:t>
      </w:r>
    </w:p>
    <w:p w:rsidR="00272F3C" w:rsidRPr="00E0693B" w:rsidRDefault="00272F3C" w:rsidP="00E0693B">
      <w:pPr>
        <w:pStyle w:val="a6"/>
        <w:spacing w:line="360" w:lineRule="auto"/>
        <w:ind w:left="0" w:firstLine="709"/>
      </w:pPr>
      <w:r w:rsidRPr="00E0693B">
        <w:t>[</w:t>
      </w:r>
      <w:r w:rsidRPr="00E0693B">
        <w:rPr>
          <w:lang w:val="en-US"/>
        </w:rPr>
        <w:t>p</w:t>
      </w:r>
      <w:r w:rsidRPr="00E0693B">
        <w:t xml:space="preserve">] </w:t>
      </w:r>
      <w:r w:rsidR="00C52785" w:rsidRPr="00E0693B">
        <w:t xml:space="preserve">= </w:t>
      </w:r>
      <w:r w:rsidR="001F65B0" w:rsidRPr="00E0693B">
        <w:t>33</w:t>
      </w:r>
      <w:r w:rsidR="00C52785" w:rsidRPr="00E0693B">
        <w:t xml:space="preserve"> МПа – ожидается шаг около 1</w:t>
      </w:r>
      <w:r w:rsidRPr="00E0693B">
        <w:t>5,</w:t>
      </w:r>
      <w:r w:rsidR="00C52785" w:rsidRPr="00E0693B">
        <w:t>875</w:t>
      </w:r>
      <w:r w:rsidRPr="00E0693B">
        <w:t xml:space="preserve"> мм (таблица 5,[1]).</w:t>
      </w:r>
    </w:p>
    <w:p w:rsidR="00272F3C" w:rsidRPr="00E0693B" w:rsidRDefault="00272F3C" w:rsidP="00E0693B">
      <w:pPr>
        <w:pStyle w:val="a6"/>
        <w:spacing w:line="360" w:lineRule="auto"/>
        <w:ind w:left="0" w:firstLine="709"/>
      </w:pPr>
      <w:r w:rsidRPr="00E0693B">
        <w:t xml:space="preserve">В соответствии с расчетом принимаем цепь </w:t>
      </w:r>
      <w:r w:rsidRPr="00E0693B">
        <w:rPr>
          <w:lang w:val="en-US"/>
        </w:rPr>
        <w:t>t</w:t>
      </w:r>
      <w:r w:rsidRPr="00E0693B">
        <w:t>=25.4 мм ПР-25,4-5670</w:t>
      </w:r>
    </w:p>
    <w:p w:rsidR="00272F3C" w:rsidRPr="00E0693B" w:rsidRDefault="00272F3C" w:rsidP="00E0693B">
      <w:pPr>
        <w:pStyle w:val="a6"/>
        <w:spacing w:line="360" w:lineRule="auto"/>
        <w:ind w:left="0" w:firstLine="709"/>
      </w:pPr>
      <w:bookmarkStart w:id="69" w:name="_Toc26849723"/>
      <w:r w:rsidRPr="00E0693B">
        <w:t>Назначение межосевого расстояния</w:t>
      </w:r>
      <w:bookmarkEnd w:id="69"/>
      <w:r w:rsidRPr="00E0693B">
        <w:t xml:space="preserve">: </w:t>
      </w:r>
      <w:r w:rsidRPr="00E0693B">
        <w:rPr>
          <w:lang w:val="en-US"/>
        </w:rPr>
        <w:t>at</w:t>
      </w:r>
      <w:r w:rsidRPr="00E0693B">
        <w:t xml:space="preserve"> = 40</w:t>
      </w:r>
    </w:p>
    <w:p w:rsidR="00272F3C" w:rsidRPr="00E0693B" w:rsidRDefault="00272F3C" w:rsidP="00E0693B">
      <w:pPr>
        <w:spacing w:line="360" w:lineRule="auto"/>
        <w:ind w:firstLine="709"/>
        <w:jc w:val="both"/>
        <w:rPr>
          <w:sz w:val="28"/>
          <w:szCs w:val="28"/>
        </w:rPr>
      </w:pPr>
    </w:p>
    <w:p w:rsidR="00272F3C" w:rsidRPr="00503F50" w:rsidRDefault="00272F3C" w:rsidP="00503F50">
      <w:pPr>
        <w:pStyle w:val="3"/>
        <w:tabs>
          <w:tab w:val="left" w:pos="1800"/>
        </w:tabs>
        <w:spacing w:line="360" w:lineRule="auto"/>
        <w:ind w:left="0" w:firstLine="709"/>
        <w:jc w:val="both"/>
        <w:rPr>
          <w:b/>
          <w:bCs/>
        </w:rPr>
      </w:pPr>
      <w:bookmarkStart w:id="70" w:name="_Toc40674126"/>
      <w:r w:rsidRPr="00503F50">
        <w:rPr>
          <w:b/>
          <w:bCs/>
        </w:rPr>
        <w:t>Расчет длины цепи, уточнение межосевого расстояния передачи:</w:t>
      </w:r>
      <w:bookmarkEnd w:id="70"/>
    </w:p>
    <w:p w:rsidR="00503F50" w:rsidRDefault="00503F50" w:rsidP="00E0693B">
      <w:pPr>
        <w:pStyle w:val="a6"/>
        <w:spacing w:line="360" w:lineRule="auto"/>
        <w:ind w:left="0" w:firstLine="709"/>
      </w:pPr>
    </w:p>
    <w:p w:rsidR="00272F3C" w:rsidRPr="00E0693B" w:rsidRDefault="00D358A4" w:rsidP="00E0693B">
      <w:pPr>
        <w:pStyle w:val="a6"/>
        <w:spacing w:line="360" w:lineRule="auto"/>
        <w:ind w:left="0" w:firstLine="709"/>
      </w:pPr>
      <w:r w:rsidRPr="00E0693B">
        <w:rPr>
          <w:position w:val="-30"/>
          <w:lang w:val="en-US"/>
        </w:rPr>
        <w:object w:dxaOrig="8480" w:dyaOrig="700">
          <v:shape id="_x0000_i1082" type="#_x0000_t75" style="width:385.5pt;height:32.25pt" o:ole="" fillcolor="window">
            <v:imagedata r:id="rId114" o:title=""/>
          </v:shape>
          <o:OLEObject Type="Embed" ProgID="Equation.3" ShapeID="_x0000_i1082" DrawAspect="Content" ObjectID="_1472061761" r:id="rId115"/>
        </w:object>
      </w:r>
      <w:r w:rsidR="00272F3C" w:rsidRPr="00E0693B">
        <w:t>мм,</w:t>
      </w:r>
    </w:p>
    <w:p w:rsidR="00503F50" w:rsidRDefault="00503F50" w:rsidP="00E0693B">
      <w:pPr>
        <w:pStyle w:val="a6"/>
        <w:spacing w:line="360" w:lineRule="auto"/>
        <w:ind w:left="0" w:firstLine="709"/>
      </w:pPr>
    </w:p>
    <w:p w:rsidR="00272F3C" w:rsidRPr="00E0693B" w:rsidRDefault="00272F3C" w:rsidP="00E0693B">
      <w:pPr>
        <w:pStyle w:val="a6"/>
        <w:spacing w:line="360" w:lineRule="auto"/>
        <w:ind w:left="0" w:firstLine="709"/>
      </w:pPr>
      <w:r w:rsidRPr="00E0693B">
        <w:t xml:space="preserve">принимаем </w:t>
      </w:r>
      <w:r w:rsidRPr="00E0693B">
        <w:rPr>
          <w:lang w:val="en-US"/>
        </w:rPr>
        <w:t>lt</w:t>
      </w:r>
      <w:r w:rsidRPr="00E0693B">
        <w:t xml:space="preserve"> = 114.</w:t>
      </w:r>
    </w:p>
    <w:p w:rsidR="00503F50" w:rsidRDefault="00503F50" w:rsidP="00E0693B">
      <w:pPr>
        <w:pStyle w:val="a6"/>
        <w:spacing w:line="360" w:lineRule="auto"/>
        <w:ind w:left="0" w:firstLine="709"/>
      </w:pPr>
    </w:p>
    <w:p w:rsidR="00272F3C" w:rsidRPr="00E0693B" w:rsidRDefault="00D358A4" w:rsidP="00E0693B">
      <w:pPr>
        <w:pStyle w:val="a6"/>
        <w:spacing w:line="360" w:lineRule="auto"/>
        <w:ind w:left="0" w:firstLine="709"/>
        <w:rPr>
          <w:lang w:val="en-US"/>
        </w:rPr>
      </w:pPr>
      <w:r w:rsidRPr="00E0693B">
        <w:rPr>
          <w:position w:val="-64"/>
          <w:lang w:val="en-US"/>
        </w:rPr>
        <w:object w:dxaOrig="8220" w:dyaOrig="1400">
          <v:shape id="_x0000_i1083" type="#_x0000_t75" style="width:411pt;height:69.75pt" o:ole="" fillcolor="window">
            <v:imagedata r:id="rId116" o:title=""/>
          </v:shape>
          <o:OLEObject Type="Embed" ProgID="Equation.3" ShapeID="_x0000_i1083" DrawAspect="Content" ObjectID="_1472061762" r:id="rId117"/>
        </w:object>
      </w:r>
    </w:p>
    <w:p w:rsidR="00503F50" w:rsidRDefault="00503F50" w:rsidP="00E0693B">
      <w:pPr>
        <w:pStyle w:val="a6"/>
        <w:spacing w:line="360" w:lineRule="auto"/>
        <w:ind w:left="0" w:firstLine="709"/>
      </w:pPr>
    </w:p>
    <w:p w:rsidR="00503F50" w:rsidRDefault="00272F3C" w:rsidP="00E0693B">
      <w:pPr>
        <w:pStyle w:val="a6"/>
        <w:spacing w:line="360" w:lineRule="auto"/>
        <w:ind w:left="0" w:firstLine="709"/>
      </w:pPr>
      <w:r w:rsidRPr="00E0693B">
        <w:rPr>
          <w:lang w:val="en-US"/>
        </w:rPr>
        <w:t>ao</w:t>
      </w:r>
      <w:r w:rsidRPr="00E0693B">
        <w:t xml:space="preserve"> = 0.997</w:t>
      </w:r>
      <w:r w:rsidRPr="00E0693B">
        <w:rPr>
          <w:lang w:val="en-US"/>
        </w:rPr>
        <w:t>a</w:t>
      </w:r>
      <w:r w:rsidRPr="00E0693B">
        <w:t xml:space="preserve"> =</w:t>
      </w:r>
      <w:r w:rsidR="00E0693B">
        <w:t xml:space="preserve"> </w:t>
      </w:r>
      <w:r w:rsidRPr="00E0693B">
        <w:t>0.997*</w:t>
      </w:r>
      <w:r w:rsidR="001F65B0" w:rsidRPr="00E0693B">
        <w:t>634</w:t>
      </w:r>
      <w:r w:rsidRPr="00E0693B">
        <w:t>.</w:t>
      </w:r>
      <w:r w:rsidR="001F65B0" w:rsidRPr="00E0693B">
        <w:t>3</w:t>
      </w:r>
      <w:r w:rsidRPr="00E0693B">
        <w:t xml:space="preserve"> = </w:t>
      </w:r>
      <w:r w:rsidR="001F65B0" w:rsidRPr="00E0693B">
        <w:t>632</w:t>
      </w:r>
      <w:r w:rsidRPr="00E0693B">
        <w:t>.</w:t>
      </w:r>
      <w:r w:rsidR="001F65B0" w:rsidRPr="00E0693B">
        <w:t>4</w:t>
      </w:r>
      <w:r w:rsidRPr="00E0693B">
        <w:t xml:space="preserve"> мм – монтажное межосевое расстояние</w:t>
      </w:r>
    </w:p>
    <w:p w:rsidR="00272F3C" w:rsidRPr="00503F50" w:rsidRDefault="00503F50" w:rsidP="00503F50">
      <w:pPr>
        <w:pStyle w:val="a6"/>
        <w:spacing w:line="360" w:lineRule="auto"/>
        <w:ind w:left="0" w:firstLine="709"/>
        <w:rPr>
          <w:b/>
          <w:bCs/>
        </w:rPr>
      </w:pPr>
      <w:r>
        <w:br w:type="page"/>
      </w:r>
      <w:bookmarkStart w:id="71" w:name="_Toc26849724"/>
      <w:bookmarkStart w:id="72" w:name="_Toc40674127"/>
      <w:r w:rsidRPr="00503F50">
        <w:rPr>
          <w:b/>
          <w:bCs/>
        </w:rPr>
        <w:t xml:space="preserve">1.7.4 </w:t>
      </w:r>
      <w:r w:rsidR="00272F3C" w:rsidRPr="00503F50">
        <w:rPr>
          <w:b/>
          <w:bCs/>
        </w:rPr>
        <w:t>Расчет делительных диаметров звездочек</w:t>
      </w:r>
      <w:bookmarkEnd w:id="71"/>
      <w:r w:rsidR="00272F3C" w:rsidRPr="00503F50">
        <w:rPr>
          <w:b/>
          <w:bCs/>
        </w:rPr>
        <w:t>:</w:t>
      </w:r>
      <w:bookmarkEnd w:id="72"/>
    </w:p>
    <w:p w:rsidR="00272F3C" w:rsidRPr="00503F50" w:rsidRDefault="00272F3C" w:rsidP="00E0693B">
      <w:pPr>
        <w:pStyle w:val="a6"/>
        <w:spacing w:line="360" w:lineRule="auto"/>
        <w:ind w:left="0" w:firstLine="709"/>
      </w:pPr>
      <w:r w:rsidRPr="00E0693B">
        <w:rPr>
          <w:lang w:val="en-US"/>
        </w:rPr>
        <w:t>d</w:t>
      </w:r>
      <w:r w:rsidRPr="00503F50">
        <w:t xml:space="preserve">1 = </w:t>
      </w:r>
      <w:r w:rsidRPr="00E0693B">
        <w:rPr>
          <w:lang w:val="en-US"/>
        </w:rPr>
        <w:t>t</w:t>
      </w:r>
      <w:r w:rsidRPr="00503F50">
        <w:t>/</w:t>
      </w:r>
      <w:r w:rsidRPr="00E0693B">
        <w:rPr>
          <w:lang w:val="en-US"/>
        </w:rPr>
        <w:t>sin</w:t>
      </w:r>
      <w:r w:rsidRPr="00503F50">
        <w:t>(180/</w:t>
      </w:r>
      <w:r w:rsidRPr="00E0693B">
        <w:rPr>
          <w:lang w:val="en-US"/>
        </w:rPr>
        <w:t>Z</w:t>
      </w:r>
      <w:r w:rsidRPr="00503F50">
        <w:t xml:space="preserve">1) = </w:t>
      </w:r>
      <w:r w:rsidR="001F65B0" w:rsidRPr="00E0693B">
        <w:t>1</w:t>
      </w:r>
      <w:r w:rsidRPr="00503F50">
        <w:t>5.</w:t>
      </w:r>
      <w:r w:rsidR="001F65B0" w:rsidRPr="00E0693B">
        <w:t>875</w:t>
      </w:r>
      <w:r w:rsidRPr="00503F50">
        <w:t>/0.11=</w:t>
      </w:r>
      <w:r w:rsidR="001F65B0" w:rsidRPr="00E0693B">
        <w:t>143</w:t>
      </w:r>
      <w:r w:rsidRPr="00503F50">
        <w:t xml:space="preserve"> </w:t>
      </w:r>
      <w:r w:rsidRPr="00E0693B">
        <w:t>мм</w:t>
      </w:r>
    </w:p>
    <w:p w:rsidR="00272F3C" w:rsidRPr="00E0693B" w:rsidRDefault="00272F3C" w:rsidP="00E0693B">
      <w:pPr>
        <w:pStyle w:val="a6"/>
        <w:spacing w:line="360" w:lineRule="auto"/>
        <w:ind w:left="0" w:firstLine="709"/>
      </w:pPr>
      <w:r w:rsidRPr="00E0693B">
        <w:rPr>
          <w:lang w:val="en-US"/>
        </w:rPr>
        <w:t>d</w:t>
      </w:r>
      <w:r w:rsidRPr="00E0693B">
        <w:t xml:space="preserve">2 = </w:t>
      </w:r>
      <w:r w:rsidRPr="00E0693B">
        <w:rPr>
          <w:lang w:val="en-US"/>
        </w:rPr>
        <w:t>t</w:t>
      </w:r>
      <w:r w:rsidRPr="00E0693B">
        <w:t>/</w:t>
      </w:r>
      <w:r w:rsidRPr="00E0693B">
        <w:rPr>
          <w:lang w:val="en-US"/>
        </w:rPr>
        <w:t>sin</w:t>
      </w:r>
      <w:r w:rsidRPr="00E0693B">
        <w:t>(180/</w:t>
      </w:r>
      <w:r w:rsidRPr="00E0693B">
        <w:rPr>
          <w:lang w:val="en-US"/>
        </w:rPr>
        <w:t>Z</w:t>
      </w:r>
      <w:r w:rsidRPr="00E0693B">
        <w:t xml:space="preserve">2) = </w:t>
      </w:r>
      <w:r w:rsidR="001F65B0" w:rsidRPr="00E0693B">
        <w:t>15.875</w:t>
      </w:r>
      <w:r w:rsidRPr="00E0693B">
        <w:t>/0.07</w:t>
      </w:r>
      <w:r w:rsidR="001F65B0" w:rsidRPr="00E0693B">
        <w:t>7</w:t>
      </w:r>
      <w:r w:rsidRPr="00E0693B">
        <w:t>=</w:t>
      </w:r>
      <w:r w:rsidR="001F65B0" w:rsidRPr="00E0693B">
        <w:t>153</w:t>
      </w:r>
      <w:r w:rsidRPr="00E0693B">
        <w:t xml:space="preserve"> мм</w:t>
      </w:r>
    </w:p>
    <w:p w:rsidR="00272F3C" w:rsidRPr="00E0693B" w:rsidRDefault="00272F3C" w:rsidP="00E0693B">
      <w:pPr>
        <w:spacing w:line="360" w:lineRule="auto"/>
        <w:ind w:firstLine="709"/>
        <w:jc w:val="both"/>
        <w:rPr>
          <w:sz w:val="28"/>
          <w:szCs w:val="28"/>
        </w:rPr>
      </w:pPr>
    </w:p>
    <w:p w:rsidR="00272F3C" w:rsidRPr="00503F50" w:rsidRDefault="00503F50" w:rsidP="00503F50">
      <w:pPr>
        <w:pStyle w:val="3"/>
        <w:numPr>
          <w:ilvl w:val="0"/>
          <w:numId w:val="0"/>
        </w:numPr>
        <w:spacing w:line="360" w:lineRule="auto"/>
        <w:ind w:firstLine="720"/>
        <w:jc w:val="both"/>
        <w:rPr>
          <w:b/>
          <w:bCs/>
        </w:rPr>
      </w:pPr>
      <w:bookmarkStart w:id="73" w:name="_Toc26849725"/>
      <w:bookmarkStart w:id="74" w:name="_Toc40674128"/>
      <w:r>
        <w:rPr>
          <w:b/>
          <w:bCs/>
        </w:rPr>
        <w:t xml:space="preserve">1.7.5 </w:t>
      </w:r>
      <w:r w:rsidR="00272F3C" w:rsidRPr="00503F50">
        <w:rPr>
          <w:b/>
          <w:bCs/>
        </w:rPr>
        <w:t>Расчет нагрузки на валы звездочек:</w:t>
      </w:r>
      <w:bookmarkEnd w:id="73"/>
      <w:bookmarkEnd w:id="74"/>
    </w:p>
    <w:p w:rsidR="00272F3C" w:rsidRPr="00E0693B" w:rsidRDefault="00272F3C" w:rsidP="00E0693B">
      <w:pPr>
        <w:pStyle w:val="a6"/>
        <w:spacing w:line="360" w:lineRule="auto"/>
        <w:ind w:left="0" w:firstLine="709"/>
      </w:pPr>
      <w:r w:rsidRPr="00E0693B">
        <w:rPr>
          <w:lang w:val="en-US"/>
        </w:rPr>
        <w:t>F</w:t>
      </w:r>
      <w:r w:rsidRPr="00E0693B">
        <w:t>в</w:t>
      </w:r>
      <w:r w:rsidR="00A86353" w:rsidRPr="00E0693B">
        <w:t xml:space="preserve"> = 0</w:t>
      </w:r>
      <w:r w:rsidRPr="00E0693B">
        <w:t>.5</w:t>
      </w:r>
      <w:r w:rsidR="00A86353" w:rsidRPr="00E0693B">
        <w:t>95</w:t>
      </w:r>
      <w:r w:rsidRPr="00E0693B">
        <w:rPr>
          <w:lang w:val="en-US"/>
        </w:rPr>
        <w:t>Ft</w:t>
      </w:r>
      <w:r w:rsidRPr="00E0693B">
        <w:t xml:space="preserve"> = </w:t>
      </w:r>
      <w:r w:rsidR="00A86353" w:rsidRPr="00E0693B">
        <w:t>0</w:t>
      </w:r>
      <w:r w:rsidRPr="00E0693B">
        <w:t>.5</w:t>
      </w:r>
      <w:r w:rsidR="00A86353" w:rsidRPr="00E0693B">
        <w:t>95</w:t>
      </w:r>
      <w:r w:rsidRPr="00E0693B">
        <w:t>*</w:t>
      </w:r>
      <w:r w:rsidR="00A86353" w:rsidRPr="00E0693B">
        <w:t>1652</w:t>
      </w:r>
      <w:r w:rsidRPr="00E0693B">
        <w:rPr>
          <w:snapToGrid w:val="0"/>
        </w:rPr>
        <w:t xml:space="preserve"> </w:t>
      </w:r>
      <w:r w:rsidRPr="00E0693B">
        <w:t xml:space="preserve">= </w:t>
      </w:r>
      <w:r w:rsidR="00A86353" w:rsidRPr="00E0693B">
        <w:t>982</w:t>
      </w:r>
      <w:r w:rsidRPr="00E0693B">
        <w:rPr>
          <w:snapToGrid w:val="0"/>
        </w:rPr>
        <w:t>.</w:t>
      </w:r>
      <w:r w:rsidR="00A86353" w:rsidRPr="00E0693B">
        <w:rPr>
          <w:snapToGrid w:val="0"/>
        </w:rPr>
        <w:t>1</w:t>
      </w:r>
      <w:r w:rsidRPr="00E0693B">
        <w:t xml:space="preserve"> </w:t>
      </w:r>
      <w:r w:rsidRPr="00E0693B">
        <w:rPr>
          <w:lang w:val="en-US"/>
        </w:rPr>
        <w:t>H</w:t>
      </w:r>
    </w:p>
    <w:p w:rsidR="00272F3C" w:rsidRPr="00E0693B" w:rsidRDefault="00272F3C" w:rsidP="00E0693B">
      <w:pPr>
        <w:pStyle w:val="a6"/>
        <w:spacing w:line="360" w:lineRule="auto"/>
        <w:ind w:left="0" w:firstLine="709"/>
      </w:pPr>
      <w:r w:rsidRPr="00E0693B">
        <w:rPr>
          <w:lang w:val="en-US"/>
        </w:rPr>
        <w:t>Ft</w:t>
      </w:r>
      <w:r w:rsidRPr="00E0693B">
        <w:t xml:space="preserve"> = 1000</w:t>
      </w:r>
      <w:r w:rsidRPr="00E0693B">
        <w:rPr>
          <w:lang w:val="en-US"/>
        </w:rPr>
        <w:t>P</w:t>
      </w:r>
      <w:r w:rsidR="00A86353" w:rsidRPr="00E0693B">
        <w:t>4</w:t>
      </w:r>
      <w:r w:rsidRPr="00E0693B">
        <w:t>/</w:t>
      </w:r>
      <w:r w:rsidRPr="00E0693B">
        <w:rPr>
          <w:lang w:val="en-US"/>
        </w:rPr>
        <w:t>V</w:t>
      </w:r>
      <w:r w:rsidR="00A86353" w:rsidRPr="00E0693B">
        <w:t xml:space="preserve"> = 1000*1,92</w:t>
      </w:r>
      <w:r w:rsidRPr="00E0693B">
        <w:t>/</w:t>
      </w:r>
      <w:r w:rsidR="00A86353" w:rsidRPr="00E0693B">
        <w:t>1</w:t>
      </w:r>
      <w:r w:rsidRPr="00E0693B">
        <w:t>.</w:t>
      </w:r>
      <w:r w:rsidR="00A86353" w:rsidRPr="00E0693B">
        <w:t>162</w:t>
      </w:r>
      <w:r w:rsidRPr="00E0693B">
        <w:t xml:space="preserve"> = </w:t>
      </w:r>
      <w:r w:rsidR="00A86353" w:rsidRPr="00E0693B">
        <w:t>1652</w:t>
      </w:r>
      <w:r w:rsidRPr="00E0693B">
        <w:t xml:space="preserve"> </w:t>
      </w:r>
      <w:r w:rsidRPr="00E0693B">
        <w:rPr>
          <w:lang w:val="en-US"/>
        </w:rPr>
        <w:t>H</w:t>
      </w:r>
    </w:p>
    <w:p w:rsidR="00272F3C" w:rsidRPr="00E0693B" w:rsidRDefault="00272F3C" w:rsidP="00E0693B">
      <w:pPr>
        <w:pStyle w:val="a6"/>
        <w:spacing w:line="360" w:lineRule="auto"/>
        <w:ind w:left="0" w:firstLine="709"/>
      </w:pPr>
      <w:r w:rsidRPr="00E0693B">
        <w:rPr>
          <w:lang w:val="en-US"/>
        </w:rPr>
        <w:t>V</w:t>
      </w:r>
      <w:r w:rsidRPr="00E0693B">
        <w:t xml:space="preserve"> = </w:t>
      </w:r>
      <w:r w:rsidRPr="00E0693B">
        <w:rPr>
          <w:lang w:val="en-US"/>
        </w:rPr>
        <w:t>t</w:t>
      </w:r>
      <w:r w:rsidRPr="00E0693B">
        <w:t>*</w:t>
      </w:r>
      <w:r w:rsidRPr="00E0693B">
        <w:rPr>
          <w:lang w:val="en-US"/>
        </w:rPr>
        <w:t>Z</w:t>
      </w:r>
      <w:r w:rsidRPr="00E0693B">
        <w:t>1*</w:t>
      </w:r>
      <w:r w:rsidRPr="00E0693B">
        <w:rPr>
          <w:lang w:val="en-US"/>
        </w:rPr>
        <w:t>n</w:t>
      </w:r>
      <w:r w:rsidRPr="00E0693B">
        <w:t xml:space="preserve">1/60000 = </w:t>
      </w:r>
      <w:r w:rsidR="00A86353" w:rsidRPr="00E0693B">
        <w:t>15</w:t>
      </w:r>
      <w:r w:rsidRPr="00E0693B">
        <w:t>.</w:t>
      </w:r>
      <w:r w:rsidR="00A86353" w:rsidRPr="00E0693B">
        <w:t>875</w:t>
      </w:r>
      <w:r w:rsidRPr="00E0693B">
        <w:t>*29*</w:t>
      </w:r>
      <w:r w:rsidR="00A86353" w:rsidRPr="00E0693B">
        <w:t>151</w:t>
      </w:r>
      <w:r w:rsidRPr="00E0693B">
        <w:t>.</w:t>
      </w:r>
      <w:r w:rsidR="00A86353" w:rsidRPr="00E0693B">
        <w:t>5</w:t>
      </w:r>
      <w:r w:rsidRPr="00E0693B">
        <w:t xml:space="preserve">/60000 = </w:t>
      </w:r>
      <w:r w:rsidR="00A86353" w:rsidRPr="00E0693B">
        <w:t>1</w:t>
      </w:r>
      <w:r w:rsidRPr="00E0693B">
        <w:t>.</w:t>
      </w:r>
      <w:r w:rsidR="00A86353" w:rsidRPr="00E0693B">
        <w:t>162</w:t>
      </w:r>
      <w:r w:rsidRPr="00E0693B">
        <w:t xml:space="preserve"> м/с</w:t>
      </w:r>
    </w:p>
    <w:p w:rsidR="00690FA3" w:rsidRPr="00E0693B" w:rsidRDefault="00690FA3" w:rsidP="00E0693B">
      <w:pPr>
        <w:pStyle w:val="a6"/>
        <w:spacing w:line="360" w:lineRule="auto"/>
        <w:ind w:left="0" w:firstLine="709"/>
      </w:pPr>
    </w:p>
    <w:p w:rsidR="00690FA3" w:rsidRDefault="00690FA3" w:rsidP="00E0693B">
      <w:pPr>
        <w:pStyle w:val="2"/>
        <w:spacing w:line="360" w:lineRule="auto"/>
        <w:ind w:left="0" w:firstLine="709"/>
        <w:jc w:val="both"/>
        <w:rPr>
          <w:b/>
          <w:bCs/>
        </w:rPr>
      </w:pPr>
      <w:bookmarkStart w:id="75" w:name="_Toc233258454"/>
      <w:r w:rsidRPr="00503F50">
        <w:rPr>
          <w:b/>
          <w:bCs/>
        </w:rPr>
        <w:t>Предварительный расчет муфты</w:t>
      </w:r>
      <w:bookmarkEnd w:id="75"/>
    </w:p>
    <w:p w:rsidR="00503F50" w:rsidRPr="00503F50" w:rsidRDefault="00503F50" w:rsidP="00503F50">
      <w:pPr>
        <w:spacing w:line="360" w:lineRule="auto"/>
        <w:rPr>
          <w:sz w:val="28"/>
          <w:szCs w:val="28"/>
        </w:rPr>
      </w:pPr>
    </w:p>
    <w:p w:rsidR="00272F3C" w:rsidRPr="00E0693B" w:rsidRDefault="007248F5" w:rsidP="00E0693B">
      <w:pPr>
        <w:pStyle w:val="a6"/>
        <w:spacing w:line="360" w:lineRule="auto"/>
        <w:ind w:left="0" w:firstLine="709"/>
      </w:pPr>
      <w:r w:rsidRPr="00E0693B">
        <w:t>Выбираем упругую муфту со звездочкой (ГОСТ 14084-93)</w:t>
      </w:r>
    </w:p>
    <w:p w:rsidR="007248F5" w:rsidRPr="00E0693B" w:rsidRDefault="007248F5" w:rsidP="00E0693B">
      <w:pPr>
        <w:pStyle w:val="a6"/>
        <w:spacing w:line="360" w:lineRule="auto"/>
        <w:ind w:left="0" w:firstLine="709"/>
      </w:pPr>
      <w:r w:rsidRPr="00E0693B">
        <w:t>Момент - Т=63 Н*м</w:t>
      </w:r>
    </w:p>
    <w:p w:rsidR="00690FA3" w:rsidRPr="00E0693B" w:rsidRDefault="007248F5" w:rsidP="00E0693B">
      <w:pPr>
        <w:pStyle w:val="a6"/>
        <w:spacing w:line="360" w:lineRule="auto"/>
        <w:ind w:left="0" w:firstLine="709"/>
      </w:pPr>
      <w:r w:rsidRPr="00E0693B">
        <w:t xml:space="preserve">Диаметр посадочных отверстий – </w:t>
      </w:r>
      <w:r w:rsidRPr="00E0693B">
        <w:rPr>
          <w:lang w:val="en-US"/>
        </w:rPr>
        <w:t>d</w:t>
      </w:r>
      <w:r w:rsidRPr="00E0693B">
        <w:t>=28 мм</w:t>
      </w:r>
    </w:p>
    <w:p w:rsidR="007248F5" w:rsidRPr="00E0693B" w:rsidRDefault="007248F5" w:rsidP="00E0693B">
      <w:pPr>
        <w:pStyle w:val="a6"/>
        <w:spacing w:line="360" w:lineRule="auto"/>
        <w:ind w:left="0" w:firstLine="709"/>
      </w:pPr>
      <w:r w:rsidRPr="00E0693B">
        <w:rPr>
          <w:lang w:val="en-US"/>
        </w:rPr>
        <w:t>Z</w:t>
      </w:r>
      <w:r w:rsidRPr="00E0693B">
        <w:t>=6</w:t>
      </w:r>
      <w:r w:rsidRPr="00E0693B">
        <w:tab/>
      </w:r>
      <w:r w:rsidRPr="00E0693B">
        <w:rPr>
          <w:lang w:val="en-US"/>
        </w:rPr>
        <w:t>D</w:t>
      </w:r>
      <w:r w:rsidRPr="00E0693B">
        <w:t xml:space="preserve"> = 85 мм</w:t>
      </w:r>
    </w:p>
    <w:p w:rsidR="007248F5" w:rsidRPr="00E0693B" w:rsidRDefault="007248F5" w:rsidP="00E0693B">
      <w:pPr>
        <w:pStyle w:val="a6"/>
        <w:spacing w:line="360" w:lineRule="auto"/>
        <w:ind w:left="0" w:firstLine="709"/>
      </w:pPr>
      <w:r w:rsidRPr="00E0693B">
        <w:t>Величина радиальной нагрузки на валы</w:t>
      </w:r>
    </w:p>
    <w:p w:rsidR="007248F5" w:rsidRPr="00E0693B" w:rsidRDefault="007248F5" w:rsidP="00E0693B">
      <w:pPr>
        <w:pStyle w:val="a6"/>
        <w:spacing w:line="360" w:lineRule="auto"/>
        <w:ind w:left="0" w:firstLine="709"/>
      </w:pPr>
      <w:r w:rsidRPr="00E0693B">
        <w:rPr>
          <w:lang w:val="en-US"/>
        </w:rPr>
        <w:t>F</w:t>
      </w:r>
      <w:r w:rsidRPr="00E0693B">
        <w:t>м</w:t>
      </w:r>
      <w:r w:rsidRPr="00E0693B">
        <w:rPr>
          <w:lang w:val="en-US"/>
        </w:rPr>
        <w:t>=300T/D1=300*63/85=222 H</w:t>
      </w:r>
    </w:p>
    <w:p w:rsidR="007248F5" w:rsidRPr="00E0693B" w:rsidRDefault="007248F5" w:rsidP="00E0693B">
      <w:pPr>
        <w:pStyle w:val="a6"/>
        <w:spacing w:line="360" w:lineRule="auto"/>
        <w:ind w:left="0" w:firstLine="709"/>
      </w:pPr>
    </w:p>
    <w:p w:rsidR="00272F3C" w:rsidRPr="00503F50" w:rsidRDefault="00272F3C" w:rsidP="00E0693B">
      <w:pPr>
        <w:pStyle w:val="2"/>
        <w:spacing w:line="360" w:lineRule="auto"/>
        <w:ind w:left="0" w:firstLine="709"/>
        <w:jc w:val="both"/>
        <w:rPr>
          <w:b/>
          <w:bCs/>
        </w:rPr>
      </w:pPr>
      <w:bookmarkStart w:id="76" w:name="_Toc10361485"/>
      <w:bookmarkStart w:id="77" w:name="_Toc40674129"/>
      <w:bookmarkStart w:id="78" w:name="_Toc233258455"/>
      <w:r w:rsidRPr="00503F50">
        <w:rPr>
          <w:b/>
          <w:bCs/>
        </w:rPr>
        <w:t>Предварительный расчет валов</w:t>
      </w:r>
      <w:bookmarkEnd w:id="76"/>
      <w:bookmarkEnd w:id="77"/>
      <w:bookmarkEnd w:id="78"/>
    </w:p>
    <w:p w:rsidR="00503F50" w:rsidRDefault="00503F50" w:rsidP="00E0693B">
      <w:pPr>
        <w:pStyle w:val="a6"/>
        <w:spacing w:line="360" w:lineRule="auto"/>
        <w:ind w:left="0" w:firstLine="709"/>
      </w:pPr>
      <w:bookmarkStart w:id="79" w:name="_Toc10361486"/>
    </w:p>
    <w:p w:rsidR="00690FA3" w:rsidRPr="00E0693B" w:rsidRDefault="00690FA3" w:rsidP="00E0693B">
      <w:pPr>
        <w:pStyle w:val="a6"/>
        <w:spacing w:line="360" w:lineRule="auto"/>
        <w:ind w:left="0" w:firstLine="709"/>
      </w:pPr>
      <w:r w:rsidRPr="00E0693B">
        <w:t>Исходные данные для расчета:</w:t>
      </w:r>
    </w:p>
    <w:p w:rsidR="00690FA3" w:rsidRPr="00E0693B" w:rsidRDefault="00690FA3" w:rsidP="00E0693B">
      <w:pPr>
        <w:pStyle w:val="a6"/>
        <w:spacing w:line="360" w:lineRule="auto"/>
        <w:ind w:left="0" w:firstLine="709"/>
      </w:pPr>
      <w:r w:rsidRPr="00E0693B">
        <w:rPr>
          <w:lang w:val="en-US"/>
        </w:rPr>
        <w:t>P</w:t>
      </w:r>
      <w:r w:rsidRPr="00E0693B">
        <w:t>1=2.06 кВт</w:t>
      </w:r>
      <w:r w:rsidRPr="00E0693B">
        <w:tab/>
      </w:r>
      <w:r w:rsidRPr="00E0693B">
        <w:rPr>
          <w:lang w:val="en-US"/>
        </w:rPr>
        <w:t>P</w:t>
      </w:r>
      <w:r w:rsidRPr="00E0693B">
        <w:t>2=2 кВт</w:t>
      </w:r>
      <w:r w:rsidRPr="00E0693B">
        <w:tab/>
      </w:r>
      <w:r w:rsidRPr="00E0693B">
        <w:tab/>
      </w:r>
      <w:r w:rsidRPr="00E0693B">
        <w:rPr>
          <w:lang w:val="en-US"/>
        </w:rPr>
        <w:t>P</w:t>
      </w:r>
      <w:r w:rsidRPr="00E0693B">
        <w:t>3=1.94 кВт</w:t>
      </w:r>
    </w:p>
    <w:p w:rsidR="00690FA3" w:rsidRPr="00E0693B" w:rsidRDefault="00690FA3" w:rsidP="00E0693B">
      <w:pPr>
        <w:pStyle w:val="a6"/>
        <w:spacing w:line="360" w:lineRule="auto"/>
        <w:ind w:left="0" w:firstLine="709"/>
      </w:pPr>
      <w:r w:rsidRPr="00E0693B">
        <w:rPr>
          <w:lang w:val="en-US"/>
        </w:rPr>
        <w:t>n</w:t>
      </w:r>
      <w:r w:rsidRPr="00E0693B">
        <w:t>1= 950 мин</w:t>
      </w:r>
      <w:r w:rsidRPr="00E0693B">
        <w:rPr>
          <w:vertAlign w:val="superscript"/>
        </w:rPr>
        <w:t>-1</w:t>
      </w:r>
      <w:r w:rsidRPr="00E0693B">
        <w:tab/>
      </w:r>
      <w:r w:rsidRPr="00E0693B">
        <w:rPr>
          <w:lang w:val="en-US"/>
        </w:rPr>
        <w:t>n</w:t>
      </w:r>
      <w:r w:rsidRPr="00E0693B">
        <w:t>2= 339,3 мин</w:t>
      </w:r>
      <w:r w:rsidRPr="00E0693B">
        <w:rPr>
          <w:vertAlign w:val="superscript"/>
        </w:rPr>
        <w:t>-1</w:t>
      </w:r>
      <w:r w:rsidRPr="00E0693B">
        <w:t xml:space="preserve"> </w:t>
      </w:r>
      <w:r w:rsidRPr="00E0693B">
        <w:tab/>
      </w:r>
      <w:r w:rsidRPr="00E0693B">
        <w:rPr>
          <w:lang w:val="en-US"/>
        </w:rPr>
        <w:t>n</w:t>
      </w:r>
      <w:r w:rsidRPr="00E0693B">
        <w:t>3= 151,5 мин</w:t>
      </w:r>
      <w:r w:rsidRPr="00E0693B">
        <w:rPr>
          <w:vertAlign w:val="superscript"/>
        </w:rPr>
        <w:t>-1</w:t>
      </w:r>
    </w:p>
    <w:p w:rsidR="00272F3C" w:rsidRPr="00E0693B" w:rsidRDefault="00272F3C" w:rsidP="00E0693B">
      <w:pPr>
        <w:pStyle w:val="a6"/>
        <w:spacing w:line="360" w:lineRule="auto"/>
        <w:ind w:left="0" w:firstLine="709"/>
      </w:pPr>
      <w:r w:rsidRPr="00E0693B">
        <w:t>Входной вал</w:t>
      </w:r>
      <w:bookmarkEnd w:id="79"/>
      <w:r w:rsidRPr="00E0693B">
        <w:t>:</w:t>
      </w:r>
    </w:p>
    <w:p w:rsidR="00272F3C" w:rsidRPr="00E0693B" w:rsidRDefault="00690FA3" w:rsidP="00E0693B">
      <w:pPr>
        <w:pStyle w:val="a6"/>
        <w:spacing w:line="360" w:lineRule="auto"/>
        <w:ind w:left="0" w:firstLine="709"/>
      </w:pPr>
      <w:r w:rsidRPr="00E0693B">
        <w:rPr>
          <w:lang w:val="en-US"/>
        </w:rPr>
        <w:t>D</w:t>
      </w:r>
      <w:r w:rsidRPr="00E0693B">
        <w:t>1=</w:t>
      </w:r>
      <w:r w:rsidR="00D358A4" w:rsidRPr="00E0693B">
        <w:rPr>
          <w:position w:val="-26"/>
          <w:lang w:val="en-US"/>
        </w:rPr>
        <w:object w:dxaOrig="3379" w:dyaOrig="700">
          <v:shape id="_x0000_i1084" type="#_x0000_t75" style="width:168.75pt;height:35.25pt" o:ole="">
            <v:imagedata r:id="rId118" o:title=""/>
          </v:shape>
          <o:OLEObject Type="Embed" ProgID="Equation.3" ShapeID="_x0000_i1084" DrawAspect="Content" ObjectID="_1472061763" r:id="rId119"/>
        </w:object>
      </w:r>
      <w:r w:rsidRPr="00E0693B">
        <w:t xml:space="preserve"> мм.</w:t>
      </w:r>
      <w:r w:rsidR="00E0693B">
        <w:t xml:space="preserve"> </w:t>
      </w:r>
      <w:r w:rsidRPr="00E0693B">
        <w:t xml:space="preserve">Принимаем </w:t>
      </w:r>
      <w:r w:rsidRPr="00E0693B">
        <w:rPr>
          <w:lang w:val="en-US"/>
        </w:rPr>
        <w:t>D</w:t>
      </w:r>
      <w:r w:rsidRPr="00E0693B">
        <w:t>1=28 мм (</w:t>
      </w:r>
      <w:r w:rsidRPr="00E0693B">
        <w:rPr>
          <w:lang w:val="en-US"/>
        </w:rPr>
        <w:t>D</w:t>
      </w:r>
      <w:r w:rsidRPr="00E0693B">
        <w:t>в=28)</w:t>
      </w:r>
    </w:p>
    <w:p w:rsidR="00272F3C" w:rsidRPr="00E0693B" w:rsidRDefault="00272F3C" w:rsidP="00E0693B">
      <w:pPr>
        <w:pStyle w:val="a6"/>
        <w:spacing w:line="360" w:lineRule="auto"/>
        <w:ind w:left="0" w:firstLine="709"/>
      </w:pPr>
      <w:r w:rsidRPr="00E0693B">
        <w:t>Промежуточный вал:</w:t>
      </w:r>
    </w:p>
    <w:p w:rsidR="00690FA3" w:rsidRPr="00E0693B" w:rsidRDefault="00690FA3" w:rsidP="00E0693B">
      <w:pPr>
        <w:pStyle w:val="a6"/>
        <w:spacing w:line="360" w:lineRule="auto"/>
        <w:ind w:left="0" w:firstLine="709"/>
      </w:pPr>
      <w:r w:rsidRPr="00E0693B">
        <w:rPr>
          <w:lang w:val="en-US"/>
        </w:rPr>
        <w:t>D</w:t>
      </w:r>
      <w:r w:rsidRPr="00E0693B">
        <w:t>2=</w:t>
      </w:r>
      <w:r w:rsidR="00D358A4" w:rsidRPr="00E0693B">
        <w:rPr>
          <w:position w:val="-26"/>
          <w:lang w:val="en-US"/>
        </w:rPr>
        <w:object w:dxaOrig="3640" w:dyaOrig="700">
          <v:shape id="_x0000_i1085" type="#_x0000_t75" style="width:182.25pt;height:35.25pt" o:ole="">
            <v:imagedata r:id="rId120" o:title=""/>
          </v:shape>
          <o:OLEObject Type="Embed" ProgID="Equation.3" ShapeID="_x0000_i1085" DrawAspect="Content" ObjectID="_1472061764" r:id="rId121"/>
        </w:object>
      </w:r>
      <w:r w:rsidRPr="00E0693B">
        <w:t xml:space="preserve"> мм.</w:t>
      </w:r>
      <w:r w:rsidR="00E0693B">
        <w:t xml:space="preserve"> </w:t>
      </w:r>
      <w:r w:rsidRPr="00E0693B">
        <w:t xml:space="preserve">Принимаем </w:t>
      </w:r>
      <w:r w:rsidRPr="00E0693B">
        <w:rPr>
          <w:lang w:val="en-US"/>
        </w:rPr>
        <w:t>D</w:t>
      </w:r>
      <w:r w:rsidRPr="00E0693B">
        <w:t>2=36 мм</w:t>
      </w:r>
    </w:p>
    <w:p w:rsidR="00272F3C" w:rsidRPr="00E0693B" w:rsidRDefault="00272F3C" w:rsidP="00E0693B">
      <w:pPr>
        <w:pStyle w:val="a6"/>
        <w:spacing w:line="360" w:lineRule="auto"/>
        <w:ind w:left="0" w:firstLine="709"/>
      </w:pPr>
      <w:r w:rsidRPr="00E0693B">
        <w:t>Выходной вал:</w:t>
      </w:r>
    </w:p>
    <w:p w:rsidR="00690FA3" w:rsidRPr="00E0693B" w:rsidRDefault="00690FA3" w:rsidP="00E0693B">
      <w:pPr>
        <w:pStyle w:val="a6"/>
        <w:spacing w:line="360" w:lineRule="auto"/>
        <w:ind w:left="0" w:firstLine="709"/>
      </w:pPr>
      <w:r w:rsidRPr="00E0693B">
        <w:rPr>
          <w:lang w:val="en-US"/>
        </w:rPr>
        <w:t>D</w:t>
      </w:r>
      <w:r w:rsidRPr="00E0693B">
        <w:t>3=</w:t>
      </w:r>
      <w:r w:rsidR="00D358A4" w:rsidRPr="00E0693B">
        <w:rPr>
          <w:position w:val="-26"/>
          <w:lang w:val="en-US"/>
        </w:rPr>
        <w:object w:dxaOrig="3480" w:dyaOrig="700">
          <v:shape id="_x0000_i1086" type="#_x0000_t75" style="width:174pt;height:35.25pt" o:ole="">
            <v:imagedata r:id="rId122" o:title=""/>
          </v:shape>
          <o:OLEObject Type="Embed" ProgID="Equation.3" ShapeID="_x0000_i1086" DrawAspect="Content" ObjectID="_1472061765" r:id="rId123"/>
        </w:object>
      </w:r>
      <w:r w:rsidRPr="00E0693B">
        <w:t xml:space="preserve"> мм.</w:t>
      </w:r>
      <w:r w:rsidR="00E0693B">
        <w:t xml:space="preserve"> </w:t>
      </w:r>
      <w:r w:rsidRPr="00E0693B">
        <w:t xml:space="preserve">Принимаем </w:t>
      </w:r>
      <w:r w:rsidRPr="00E0693B">
        <w:rPr>
          <w:lang w:val="en-US"/>
        </w:rPr>
        <w:t>D</w:t>
      </w:r>
      <w:r w:rsidRPr="00E0693B">
        <w:t>1=44 мм</w:t>
      </w:r>
    </w:p>
    <w:p w:rsidR="00895EDA" w:rsidRPr="00E0693B" w:rsidRDefault="00895EDA" w:rsidP="00E0693B">
      <w:pPr>
        <w:pStyle w:val="a6"/>
        <w:spacing w:line="360" w:lineRule="auto"/>
        <w:ind w:left="0" w:firstLine="709"/>
      </w:pPr>
    </w:p>
    <w:p w:rsidR="00272F3C" w:rsidRPr="00503F50" w:rsidRDefault="00272F3C" w:rsidP="00E0693B">
      <w:pPr>
        <w:pStyle w:val="2"/>
        <w:spacing w:line="360" w:lineRule="auto"/>
        <w:ind w:left="0" w:firstLine="709"/>
        <w:jc w:val="both"/>
        <w:rPr>
          <w:b/>
          <w:bCs/>
        </w:rPr>
      </w:pPr>
      <w:bookmarkStart w:id="80" w:name="_Toc233258456"/>
      <w:r w:rsidRPr="00503F50">
        <w:rPr>
          <w:b/>
          <w:bCs/>
        </w:rPr>
        <w:t>Выбор и расчет подшипников</w:t>
      </w:r>
      <w:bookmarkEnd w:id="80"/>
    </w:p>
    <w:p w:rsidR="00272F3C" w:rsidRPr="00E0693B" w:rsidRDefault="00272F3C" w:rsidP="00E0693B">
      <w:pPr>
        <w:spacing w:line="360" w:lineRule="auto"/>
        <w:ind w:firstLine="709"/>
        <w:jc w:val="both"/>
        <w:rPr>
          <w:sz w:val="28"/>
          <w:szCs w:val="28"/>
        </w:rPr>
      </w:pPr>
    </w:p>
    <w:p w:rsidR="00272F3C" w:rsidRPr="00E0693B" w:rsidRDefault="00272F3C" w:rsidP="00E0693B">
      <w:pPr>
        <w:pStyle w:val="a6"/>
        <w:spacing w:line="360" w:lineRule="auto"/>
        <w:ind w:left="0" w:firstLine="709"/>
      </w:pPr>
      <w:r w:rsidRPr="00E0693B">
        <w:t xml:space="preserve">Исходя из условия </w:t>
      </w:r>
      <w:r w:rsidRPr="00E0693B">
        <w:rPr>
          <w:lang w:val="en-US"/>
        </w:rPr>
        <w:t>a</w:t>
      </w:r>
      <w:r w:rsidRPr="00E0693B">
        <w:t xml:space="preserve"> &lt; 200, и конструктивных особенностей валов, приняты следующие подшипники (</w:t>
      </w:r>
      <w:r w:rsidR="00E07388" w:rsidRPr="00E0693B">
        <w:t>легкая</w:t>
      </w:r>
      <w:r w:rsidRPr="00E0693B">
        <w:t xml:space="preserve"> серия):</w:t>
      </w:r>
    </w:p>
    <w:p w:rsidR="00272F3C" w:rsidRPr="00E0693B" w:rsidRDefault="00272F3C" w:rsidP="00E0693B">
      <w:pPr>
        <w:pStyle w:val="a6"/>
        <w:spacing w:line="360" w:lineRule="auto"/>
        <w:ind w:left="0" w:firstLine="709"/>
      </w:pPr>
      <w:r w:rsidRPr="00E0693B">
        <w:t>Входной вал:</w:t>
      </w:r>
    </w:p>
    <w:p w:rsidR="00272F3C" w:rsidRPr="00E0693B" w:rsidRDefault="00272F3C" w:rsidP="00E0693B">
      <w:pPr>
        <w:pStyle w:val="a6"/>
        <w:spacing w:line="360" w:lineRule="auto"/>
        <w:ind w:left="0" w:firstLine="709"/>
      </w:pPr>
      <w:r w:rsidRPr="00E0693B">
        <w:t>ГОСТ 27365-87</w:t>
      </w:r>
      <w:r w:rsidR="00E0693B">
        <w:t xml:space="preserve"> </w:t>
      </w:r>
      <w:r w:rsidRPr="00E0693B">
        <w:t>7</w:t>
      </w:r>
      <w:r w:rsidR="00E07388" w:rsidRPr="00E0693B">
        <w:t>2</w:t>
      </w:r>
      <w:r w:rsidRPr="00E0693B">
        <w:t xml:space="preserve">05 </w:t>
      </w:r>
      <w:r w:rsidRPr="00E0693B">
        <w:tab/>
      </w:r>
      <w:r w:rsidRPr="00E0693B">
        <w:rPr>
          <w:lang w:val="en-US"/>
        </w:rPr>
        <w:t>Cr</w:t>
      </w:r>
      <w:r w:rsidRPr="00E0693B">
        <w:t xml:space="preserve"> = 2</w:t>
      </w:r>
      <w:r w:rsidR="00E07388" w:rsidRPr="00E0693B">
        <w:t>3</w:t>
      </w:r>
      <w:r w:rsidRPr="00E0693B">
        <w:t xml:space="preserve">900 </w:t>
      </w:r>
      <w:r w:rsidRPr="00E0693B">
        <w:rPr>
          <w:lang w:val="en-US"/>
        </w:rPr>
        <w:t>H</w:t>
      </w:r>
      <w:r w:rsidR="00E0693B">
        <w:t xml:space="preserve"> </w:t>
      </w:r>
      <w:r w:rsidRPr="00E0693B">
        <w:rPr>
          <w:lang w:val="en-US"/>
        </w:rPr>
        <w:t>D</w:t>
      </w:r>
      <w:r w:rsidRPr="00E0693B">
        <w:t xml:space="preserve"> = </w:t>
      </w:r>
      <w:r w:rsidR="00E07388" w:rsidRPr="00E0693B">
        <w:t>5</w:t>
      </w:r>
      <w:r w:rsidRPr="00E0693B">
        <w:t xml:space="preserve">2 мм </w:t>
      </w:r>
      <w:r w:rsidRPr="00E0693B">
        <w:rPr>
          <w:lang w:val="en-US"/>
        </w:rPr>
        <w:t>d</w:t>
      </w:r>
      <w:r w:rsidRPr="00E0693B">
        <w:t xml:space="preserve"> = 25 мм </w:t>
      </w:r>
      <w:r w:rsidRPr="00E0693B">
        <w:rPr>
          <w:lang w:val="en-US"/>
        </w:rPr>
        <w:t>B</w:t>
      </w:r>
      <w:r w:rsidRPr="00E0693B">
        <w:t xml:space="preserve"> = 1</w:t>
      </w:r>
      <w:r w:rsidR="00E07388" w:rsidRPr="00E0693B">
        <w:t>5</w:t>
      </w:r>
      <w:r w:rsidRPr="00E0693B">
        <w:t xml:space="preserve"> мм</w:t>
      </w:r>
      <w:r w:rsidR="00E0693B">
        <w:t xml:space="preserve"> </w:t>
      </w:r>
    </w:p>
    <w:p w:rsidR="00272F3C" w:rsidRPr="00E0693B" w:rsidRDefault="00272F3C" w:rsidP="00E0693B">
      <w:pPr>
        <w:pStyle w:val="a6"/>
        <w:spacing w:line="360" w:lineRule="auto"/>
        <w:ind w:left="0" w:firstLine="709"/>
      </w:pPr>
      <w:r w:rsidRPr="00E0693B">
        <w:t>Промежуточный вал:</w:t>
      </w:r>
    </w:p>
    <w:p w:rsidR="00272F3C" w:rsidRPr="00E0693B" w:rsidRDefault="00272F3C" w:rsidP="00E0693B">
      <w:pPr>
        <w:pStyle w:val="a6"/>
        <w:spacing w:line="360" w:lineRule="auto"/>
        <w:ind w:left="0" w:firstLine="709"/>
      </w:pPr>
      <w:r w:rsidRPr="00E0693B">
        <w:t>ГОСТ 27365-87</w:t>
      </w:r>
      <w:r w:rsidR="00E0693B">
        <w:t xml:space="preserve"> </w:t>
      </w:r>
      <w:r w:rsidRPr="00E0693B">
        <w:t>7</w:t>
      </w:r>
      <w:r w:rsidR="00E07388" w:rsidRPr="00E0693B">
        <w:t>2</w:t>
      </w:r>
      <w:r w:rsidRPr="00E0693B">
        <w:t xml:space="preserve">06 </w:t>
      </w:r>
      <w:r w:rsidRPr="00E0693B">
        <w:tab/>
      </w:r>
      <w:r w:rsidRPr="00E0693B">
        <w:rPr>
          <w:lang w:val="en-US"/>
        </w:rPr>
        <w:t>Cr</w:t>
      </w:r>
      <w:r w:rsidRPr="00E0693B">
        <w:t xml:space="preserve"> = </w:t>
      </w:r>
      <w:r w:rsidR="00E07388" w:rsidRPr="00E0693B">
        <w:t>298</w:t>
      </w:r>
      <w:r w:rsidRPr="00E0693B">
        <w:t xml:space="preserve">00 </w:t>
      </w:r>
      <w:r w:rsidRPr="00E0693B">
        <w:rPr>
          <w:lang w:val="en-US"/>
        </w:rPr>
        <w:t>H</w:t>
      </w:r>
      <w:r w:rsidR="00E0693B">
        <w:t xml:space="preserve"> </w:t>
      </w:r>
      <w:r w:rsidRPr="00E0693B">
        <w:rPr>
          <w:lang w:val="en-US"/>
        </w:rPr>
        <w:t>D</w:t>
      </w:r>
      <w:r w:rsidRPr="00E0693B">
        <w:t xml:space="preserve"> = </w:t>
      </w:r>
      <w:r w:rsidR="00E07388" w:rsidRPr="00E0693B">
        <w:t>6</w:t>
      </w:r>
      <w:r w:rsidRPr="00E0693B">
        <w:t xml:space="preserve">2 мм </w:t>
      </w:r>
      <w:r w:rsidRPr="00E0693B">
        <w:rPr>
          <w:lang w:val="en-US"/>
        </w:rPr>
        <w:t>d</w:t>
      </w:r>
      <w:r w:rsidRPr="00E0693B">
        <w:t xml:space="preserve"> = 30 мм </w:t>
      </w:r>
      <w:r w:rsidRPr="00E0693B">
        <w:rPr>
          <w:lang w:val="en-US"/>
        </w:rPr>
        <w:t>B</w:t>
      </w:r>
      <w:r w:rsidRPr="00E0693B">
        <w:t xml:space="preserve"> = 1</w:t>
      </w:r>
      <w:r w:rsidR="00E07388" w:rsidRPr="00E0693B">
        <w:t>6</w:t>
      </w:r>
      <w:r w:rsidRPr="00E0693B">
        <w:t xml:space="preserve"> мм</w:t>
      </w:r>
    </w:p>
    <w:p w:rsidR="00272F3C" w:rsidRPr="00E0693B" w:rsidRDefault="00272F3C" w:rsidP="00E0693B">
      <w:pPr>
        <w:pStyle w:val="a6"/>
        <w:spacing w:line="360" w:lineRule="auto"/>
        <w:ind w:left="0" w:firstLine="709"/>
      </w:pPr>
      <w:r w:rsidRPr="00E0693B">
        <w:t>Выходной вал:</w:t>
      </w:r>
    </w:p>
    <w:p w:rsidR="00272F3C" w:rsidRPr="00E0693B" w:rsidRDefault="00272F3C" w:rsidP="00E0693B">
      <w:pPr>
        <w:pStyle w:val="a6"/>
        <w:spacing w:line="360" w:lineRule="auto"/>
        <w:ind w:left="0" w:firstLine="709"/>
      </w:pPr>
      <w:r w:rsidRPr="00E0693B">
        <w:t>ГОСТ 8338-75</w:t>
      </w:r>
      <w:r w:rsidR="00E0693B">
        <w:t xml:space="preserve"> </w:t>
      </w:r>
      <w:r w:rsidR="00E07388" w:rsidRPr="00E0693B">
        <w:t>1</w:t>
      </w:r>
      <w:r w:rsidRPr="00E0693B">
        <w:t xml:space="preserve">07 </w:t>
      </w:r>
      <w:r w:rsidRPr="00E0693B">
        <w:tab/>
      </w:r>
      <w:r w:rsidRPr="00E0693B">
        <w:rPr>
          <w:lang w:val="en-US"/>
        </w:rPr>
        <w:t>Cr</w:t>
      </w:r>
      <w:r w:rsidRPr="00E0693B">
        <w:t xml:space="preserve"> = </w:t>
      </w:r>
      <w:r w:rsidR="00E07388" w:rsidRPr="00E0693B">
        <w:t>159</w:t>
      </w:r>
      <w:r w:rsidRPr="00E0693B">
        <w:t xml:space="preserve">00 </w:t>
      </w:r>
      <w:r w:rsidRPr="00E0693B">
        <w:rPr>
          <w:lang w:val="en-US"/>
        </w:rPr>
        <w:t>H</w:t>
      </w:r>
      <w:r w:rsidR="00E0693B">
        <w:t xml:space="preserve"> </w:t>
      </w:r>
      <w:r w:rsidRPr="00E0693B">
        <w:rPr>
          <w:lang w:val="en-US"/>
        </w:rPr>
        <w:t>D</w:t>
      </w:r>
      <w:r w:rsidRPr="00E0693B">
        <w:t xml:space="preserve"> = </w:t>
      </w:r>
      <w:r w:rsidR="00E07388" w:rsidRPr="00E0693B">
        <w:t>62</w:t>
      </w:r>
      <w:r w:rsidRPr="00E0693B">
        <w:t xml:space="preserve"> мм </w:t>
      </w:r>
      <w:r w:rsidRPr="00E0693B">
        <w:rPr>
          <w:lang w:val="en-US"/>
        </w:rPr>
        <w:t>d</w:t>
      </w:r>
      <w:r w:rsidRPr="00E0693B">
        <w:t xml:space="preserve"> = 35 мм </w:t>
      </w:r>
      <w:r w:rsidRPr="00E0693B">
        <w:rPr>
          <w:lang w:val="en-US"/>
        </w:rPr>
        <w:t>B</w:t>
      </w:r>
      <w:r w:rsidRPr="00E0693B">
        <w:t xml:space="preserve"> = </w:t>
      </w:r>
      <w:r w:rsidR="00E07388" w:rsidRPr="00E0693B">
        <w:t>14</w:t>
      </w:r>
      <w:r w:rsidRPr="00E0693B">
        <w:t xml:space="preserve"> мм</w:t>
      </w:r>
    </w:p>
    <w:p w:rsidR="004E50B0" w:rsidRPr="00503F50" w:rsidRDefault="00503F50" w:rsidP="00503F50">
      <w:pPr>
        <w:pStyle w:val="a6"/>
        <w:spacing w:line="360" w:lineRule="auto"/>
        <w:ind w:left="0" w:firstLine="709"/>
        <w:rPr>
          <w:b/>
          <w:bCs/>
        </w:rPr>
      </w:pPr>
      <w:r>
        <w:br w:type="page"/>
      </w:r>
      <w:bookmarkStart w:id="81" w:name="_Toc40674131"/>
      <w:r w:rsidRPr="00503F50">
        <w:rPr>
          <w:b/>
          <w:bCs/>
        </w:rPr>
        <w:t xml:space="preserve">2. </w:t>
      </w:r>
      <w:r w:rsidR="004E50B0" w:rsidRPr="00503F50">
        <w:rPr>
          <w:b/>
          <w:bCs/>
        </w:rPr>
        <w:t>Проверочные расчеты</w:t>
      </w:r>
      <w:bookmarkEnd w:id="81"/>
    </w:p>
    <w:p w:rsidR="004E50B0" w:rsidRPr="00E0693B" w:rsidRDefault="004E50B0" w:rsidP="00503F50">
      <w:pPr>
        <w:spacing w:line="360" w:lineRule="auto"/>
        <w:ind w:firstLine="709"/>
        <w:jc w:val="both"/>
        <w:rPr>
          <w:sz w:val="28"/>
          <w:szCs w:val="28"/>
        </w:rPr>
      </w:pPr>
    </w:p>
    <w:p w:rsidR="004E50B0" w:rsidRPr="00503F50" w:rsidRDefault="00503F50" w:rsidP="00503F50">
      <w:pPr>
        <w:pStyle w:val="2"/>
        <w:numPr>
          <w:ilvl w:val="0"/>
          <w:numId w:val="0"/>
        </w:numPr>
        <w:spacing w:line="360" w:lineRule="auto"/>
        <w:ind w:firstLine="720"/>
        <w:jc w:val="both"/>
        <w:rPr>
          <w:b/>
          <w:bCs/>
        </w:rPr>
      </w:pPr>
      <w:bookmarkStart w:id="82" w:name="_Toc24214761"/>
      <w:bookmarkStart w:id="83" w:name="_Toc26850164"/>
      <w:bookmarkStart w:id="84" w:name="_Toc40674132"/>
      <w:bookmarkStart w:id="85" w:name="_Toc233258457"/>
      <w:r w:rsidRPr="00503F50">
        <w:rPr>
          <w:b/>
          <w:bCs/>
        </w:rPr>
        <w:t xml:space="preserve">2.1 </w:t>
      </w:r>
      <w:r w:rsidR="004E50B0" w:rsidRPr="00503F50">
        <w:rPr>
          <w:b/>
          <w:bCs/>
        </w:rPr>
        <w:t>Проверочный расчет быстроходной передачи</w:t>
      </w:r>
      <w:bookmarkEnd w:id="82"/>
      <w:bookmarkEnd w:id="83"/>
      <w:bookmarkEnd w:id="84"/>
      <w:bookmarkEnd w:id="85"/>
    </w:p>
    <w:p w:rsidR="004E50B0" w:rsidRPr="00E0693B" w:rsidRDefault="004E50B0" w:rsidP="00503F50">
      <w:pPr>
        <w:spacing w:line="360" w:lineRule="auto"/>
        <w:ind w:firstLine="709"/>
        <w:jc w:val="both"/>
        <w:rPr>
          <w:sz w:val="28"/>
          <w:szCs w:val="28"/>
        </w:rPr>
      </w:pPr>
    </w:p>
    <w:p w:rsidR="004E50B0" w:rsidRPr="00503F50" w:rsidRDefault="00503F50" w:rsidP="00503F50">
      <w:pPr>
        <w:pStyle w:val="3"/>
        <w:numPr>
          <w:ilvl w:val="0"/>
          <w:numId w:val="0"/>
        </w:numPr>
        <w:spacing w:line="360" w:lineRule="auto"/>
        <w:ind w:firstLine="720"/>
        <w:jc w:val="both"/>
        <w:rPr>
          <w:b/>
          <w:bCs/>
        </w:rPr>
      </w:pPr>
      <w:bookmarkStart w:id="86" w:name="_Toc24214762"/>
      <w:bookmarkStart w:id="87" w:name="_Toc26850165"/>
      <w:bookmarkStart w:id="88" w:name="_Toc40674133"/>
      <w:r w:rsidRPr="00503F50">
        <w:rPr>
          <w:b/>
          <w:bCs/>
        </w:rPr>
        <w:t xml:space="preserve">2.1.1 </w:t>
      </w:r>
      <w:r w:rsidR="004E50B0" w:rsidRPr="00503F50">
        <w:rPr>
          <w:b/>
          <w:bCs/>
        </w:rPr>
        <w:t>Проверка контактной выносливости зубьев</w:t>
      </w:r>
      <w:bookmarkEnd w:id="86"/>
      <w:bookmarkEnd w:id="87"/>
      <w:bookmarkEnd w:id="88"/>
    </w:p>
    <w:p w:rsidR="004E50B0" w:rsidRPr="00E0693B" w:rsidRDefault="004E50B0" w:rsidP="00503F50">
      <w:pPr>
        <w:pStyle w:val="a6"/>
        <w:spacing w:line="360" w:lineRule="auto"/>
        <w:ind w:left="0" w:firstLine="709"/>
      </w:pPr>
      <w:r w:rsidRPr="00E0693B">
        <w:t xml:space="preserve">Расчетное условие: </w:t>
      </w:r>
      <w:r w:rsidRPr="00E0693B">
        <w:rPr>
          <w:i/>
          <w:iCs/>
        </w:rPr>
        <w:t>σ</w:t>
      </w:r>
      <w:r w:rsidRPr="00E0693B">
        <w:rPr>
          <w:i/>
          <w:iCs/>
          <w:vertAlign w:val="subscript"/>
          <w:lang w:val="en-US"/>
        </w:rPr>
        <w:t>H</w:t>
      </w:r>
      <w:r w:rsidRPr="00E0693B">
        <w:rPr>
          <w:i/>
          <w:iCs/>
        </w:rPr>
        <w:t xml:space="preserve"> &lt; [σ]</w:t>
      </w:r>
      <w:r w:rsidRPr="00E0693B">
        <w:rPr>
          <w:i/>
          <w:iCs/>
          <w:vertAlign w:val="subscript"/>
          <w:lang w:val="en-US"/>
        </w:rPr>
        <w:t>H</w:t>
      </w:r>
      <w:r w:rsidRPr="00E0693B">
        <w:t>.</w:t>
      </w:r>
    </w:p>
    <w:p w:rsidR="004E50B0" w:rsidRPr="00E0693B" w:rsidRDefault="004E50B0" w:rsidP="00503F50">
      <w:pPr>
        <w:pStyle w:val="a6"/>
        <w:spacing w:line="360" w:lineRule="auto"/>
        <w:ind w:left="0" w:firstLine="709"/>
      </w:pPr>
      <w:r w:rsidRPr="00E0693B">
        <w:rPr>
          <w:i/>
          <w:iCs/>
        </w:rPr>
        <w:t>[σ]</w:t>
      </w:r>
      <w:r w:rsidRPr="00E0693B">
        <w:rPr>
          <w:i/>
          <w:iCs/>
          <w:vertAlign w:val="subscript"/>
          <w:lang w:val="en-US"/>
        </w:rPr>
        <w:t>H</w:t>
      </w:r>
      <w:r w:rsidRPr="00E0693B">
        <w:t xml:space="preserve"> = </w:t>
      </w:r>
      <w:r w:rsidRPr="00E0693B">
        <w:rPr>
          <w:i/>
          <w:iCs/>
        </w:rPr>
        <w:t>[σ]</w:t>
      </w:r>
      <w:r w:rsidRPr="00E0693B">
        <w:rPr>
          <w:i/>
          <w:iCs/>
          <w:vertAlign w:val="subscript"/>
          <w:lang w:val="en-US"/>
        </w:rPr>
        <w:t>H</w:t>
      </w:r>
      <w:r w:rsidRPr="00E0693B">
        <w:rPr>
          <w:i/>
          <w:iCs/>
          <w:vertAlign w:val="subscript"/>
        </w:rPr>
        <w:t>2</w:t>
      </w:r>
      <w:r w:rsidRPr="00E0693B">
        <w:t xml:space="preserve"> = </w:t>
      </w:r>
      <w:r w:rsidRPr="00E0693B">
        <w:rPr>
          <w:snapToGrid w:val="0"/>
        </w:rPr>
        <w:t>413</w:t>
      </w:r>
      <w:r w:rsidRPr="00E0693B">
        <w:t xml:space="preserve"> МПа (см. проектировочный расчет).</w:t>
      </w:r>
    </w:p>
    <w:p w:rsidR="004E50B0" w:rsidRPr="00E0693B" w:rsidRDefault="004E50B0" w:rsidP="00503F50">
      <w:pPr>
        <w:pStyle w:val="a6"/>
        <w:spacing w:line="360" w:lineRule="auto"/>
        <w:ind w:left="0" w:firstLine="709"/>
      </w:pPr>
      <w:r w:rsidRPr="00E0693B">
        <w:t>Расчетная формула контактного напряжения:</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2"/>
        </w:rPr>
        <w:object w:dxaOrig="4900" w:dyaOrig="780">
          <v:shape id="_x0000_i1087" type="#_x0000_t75" style="width:245.25pt;height:39pt" o:ole="" fillcolor="window">
            <v:imagedata r:id="rId124" o:title=""/>
          </v:shape>
          <o:OLEObject Type="Embed" ProgID="Equation.3" ShapeID="_x0000_i1087" DrawAspect="Content" ObjectID="_1472061766" r:id="rId125"/>
        </w:object>
      </w:r>
      <w:r w:rsidR="004E50B0" w:rsidRPr="00E0693B">
        <w:t>.</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Принимаем</w:t>
      </w:r>
    </w:p>
    <w:p w:rsidR="004E50B0" w:rsidRPr="00E0693B" w:rsidRDefault="004E50B0" w:rsidP="00503F50">
      <w:pPr>
        <w:pStyle w:val="a6"/>
        <w:spacing w:line="360" w:lineRule="auto"/>
        <w:ind w:left="0" w:firstLine="709"/>
      </w:pPr>
      <w:r w:rsidRPr="00E0693B">
        <w:rPr>
          <w:i/>
          <w:iCs/>
          <w:lang w:val="en-US"/>
        </w:rPr>
        <w:t>Z</w:t>
      </w:r>
      <w:r w:rsidRPr="00E0693B">
        <w:rPr>
          <w:i/>
          <w:iCs/>
          <w:vertAlign w:val="subscript"/>
          <w:lang w:val="en-US"/>
        </w:rPr>
        <w:t>H</w:t>
      </w:r>
      <w:r w:rsidRPr="00E0693B">
        <w:t xml:space="preserve"> = </w:t>
      </w:r>
      <w:r w:rsidRPr="00E0693B">
        <w:rPr>
          <w:snapToGrid w:val="0"/>
        </w:rPr>
        <w:t>1.63</w:t>
      </w:r>
      <w:r w:rsidRPr="00E0693B">
        <w:t xml:space="preserve"> – коэффициент, учитывающий форму сопряженных поверхностей зубьев.</w:t>
      </w:r>
    </w:p>
    <w:p w:rsidR="004E50B0" w:rsidRPr="00E0693B" w:rsidRDefault="004E50B0" w:rsidP="00503F50">
      <w:pPr>
        <w:pStyle w:val="a6"/>
        <w:spacing w:line="360" w:lineRule="auto"/>
        <w:ind w:left="0" w:firstLine="709"/>
      </w:pPr>
      <w:r w:rsidRPr="00E0693B">
        <w:rPr>
          <w:i/>
          <w:iCs/>
          <w:lang w:val="en-US"/>
        </w:rPr>
        <w:t>Z</w:t>
      </w:r>
      <w:r w:rsidRPr="00E0693B">
        <w:rPr>
          <w:i/>
          <w:iCs/>
          <w:vertAlign w:val="subscript"/>
          <w:lang w:val="en-US"/>
        </w:rPr>
        <w:t>M</w:t>
      </w:r>
      <w:r w:rsidRPr="00E0693B">
        <w:t xml:space="preserve"> = 275 – коэффициент, учитывающий механические свойства материалов сопряженных зубчатых колес. (сталь-сталь)</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rPr>
        <w:t>ε</w:t>
      </w:r>
      <w:r w:rsidRPr="00E0693B">
        <w:rPr>
          <w:i/>
          <w:iCs/>
          <w:vertAlign w:val="subscript"/>
        </w:rPr>
        <w:t>α</w:t>
      </w:r>
      <w:r w:rsidRPr="00E0693B">
        <w:t xml:space="preserve"> = </w:t>
      </w:r>
      <w:r w:rsidR="00D358A4" w:rsidRPr="00E0693B">
        <w:rPr>
          <w:position w:val="-32"/>
        </w:rPr>
        <w:object w:dxaOrig="6740" w:dyaOrig="760">
          <v:shape id="_x0000_i1088" type="#_x0000_t75" style="width:336.75pt;height:38.25pt" o:ole="" fillcolor="window">
            <v:imagedata r:id="rId126" o:title=""/>
          </v:shape>
          <o:OLEObject Type="Embed" ProgID="Equation.3" ShapeID="_x0000_i1088" DrawAspect="Content" ObjectID="_1472061767" r:id="rId127"/>
        </w:object>
      </w:r>
      <w:r w:rsidRPr="00E0693B">
        <w:t xml:space="preserve"> - торцевой коэффициент перекрытия.</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Z</w:t>
      </w:r>
      <w:r w:rsidRPr="00E0693B">
        <w:rPr>
          <w:i/>
          <w:iCs/>
          <w:vertAlign w:val="subscript"/>
          <w:lang w:val="en-US"/>
        </w:rPr>
        <w:t>ε</w:t>
      </w:r>
      <w:r w:rsidRPr="00E0693B">
        <w:t xml:space="preserve"> = </w:t>
      </w:r>
      <w:r w:rsidR="00D358A4" w:rsidRPr="00E0693B">
        <w:rPr>
          <w:position w:val="-32"/>
          <w:lang w:val="en-US"/>
        </w:rPr>
        <w:object w:dxaOrig="2079" w:dyaOrig="760">
          <v:shape id="_x0000_i1089" type="#_x0000_t75" style="width:104.25pt;height:38.25pt" o:ole="" fillcolor="window">
            <v:imagedata r:id="rId128" o:title=""/>
          </v:shape>
          <o:OLEObject Type="Embed" ProgID="Equation.3" ShapeID="_x0000_i1089" DrawAspect="Content" ObjectID="_1472061768" r:id="rId129"/>
        </w:object>
      </w:r>
      <w:r w:rsidRPr="00E0693B">
        <w:t xml:space="preserve"> - коэффициент, учитывающий суммарную длину контактных линий.</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Hβ</w:t>
      </w:r>
      <w:r w:rsidRPr="00E0693B">
        <w:t xml:space="preserve"> = 1 [1, табл. 20],</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Hα</w:t>
      </w:r>
      <w:r w:rsidRPr="00E0693B">
        <w:t xml:space="preserve"> = 1.14</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HV</w:t>
      </w:r>
      <w:r w:rsidRPr="00E0693B">
        <w:t xml:space="preserve">=1 + </w:t>
      </w:r>
      <w:r w:rsidR="00D358A4" w:rsidRPr="00E0693B">
        <w:rPr>
          <w:position w:val="-32"/>
          <w:lang w:val="en-US"/>
        </w:rPr>
        <w:object w:dxaOrig="420" w:dyaOrig="720">
          <v:shape id="_x0000_i1090" type="#_x0000_t75" style="width:21pt;height:36pt" o:ole="" fillcolor="window">
            <v:imagedata r:id="rId130" o:title=""/>
          </v:shape>
          <o:OLEObject Type="Embed" ProgID="Equation.3" ShapeID="_x0000_i1090" DrawAspect="Content" ObjectID="_1472061769" r:id="rId131"/>
        </w:object>
      </w:r>
      <w:r w:rsidRPr="00E0693B">
        <w:t>;</w:t>
      </w:r>
    </w:p>
    <w:p w:rsidR="004E50B0" w:rsidRPr="00E0693B" w:rsidRDefault="00503F50" w:rsidP="00503F50">
      <w:pPr>
        <w:pStyle w:val="a6"/>
        <w:spacing w:line="360" w:lineRule="auto"/>
        <w:ind w:left="0" w:firstLine="709"/>
      </w:pPr>
      <w:r>
        <w:br w:type="page"/>
      </w:r>
      <w:r w:rsidR="00D358A4" w:rsidRPr="00E0693B">
        <w:rPr>
          <w:position w:val="-32"/>
        </w:rPr>
        <w:object w:dxaOrig="4800" w:dyaOrig="760">
          <v:shape id="_x0000_i1091" type="#_x0000_t75" style="width:240pt;height:38.25pt" o:ole="" fillcolor="window">
            <v:imagedata r:id="rId132" o:title=""/>
          </v:shape>
          <o:OLEObject Type="Embed" ProgID="Equation.3" ShapeID="_x0000_i1091" DrawAspect="Content" ObjectID="_1472061770" r:id="rId133"/>
        </w:object>
      </w:r>
      <w:r w:rsidR="004E50B0" w:rsidRPr="00E0693B">
        <w:t xml:space="preserve"> Н/мм,</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rPr>
        <w:t>δ</w:t>
      </w:r>
      <w:r w:rsidRPr="00E0693B">
        <w:rPr>
          <w:i/>
          <w:iCs/>
          <w:vertAlign w:val="subscript"/>
          <w:lang w:val="en-US"/>
        </w:rPr>
        <w:t>H</w:t>
      </w:r>
      <w:r w:rsidRPr="00E0693B">
        <w:t xml:space="preserve"> = 0.002 [1, табл. 22];</w:t>
      </w:r>
    </w:p>
    <w:p w:rsidR="004E50B0" w:rsidRPr="00E0693B" w:rsidRDefault="004E50B0" w:rsidP="00503F50">
      <w:pPr>
        <w:pStyle w:val="a6"/>
        <w:spacing w:line="360" w:lineRule="auto"/>
        <w:ind w:left="0" w:firstLine="709"/>
      </w:pPr>
      <w:r w:rsidRPr="00E0693B">
        <w:rPr>
          <w:i/>
          <w:iCs/>
          <w:lang w:val="en-US"/>
        </w:rPr>
        <w:t>q</w:t>
      </w:r>
      <w:r w:rsidRPr="00E0693B">
        <w:t xml:space="preserve"> = 73 [1, табл. 21] – степень точности по нормам плавности.</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24"/>
          <w:lang w:val="en-US"/>
        </w:rPr>
        <w:object w:dxaOrig="5220" w:dyaOrig="660">
          <v:shape id="_x0000_i1092" type="#_x0000_t75" style="width:261pt;height:33pt" o:ole="" fillcolor="window">
            <v:imagedata r:id="rId134" o:title=""/>
          </v:shape>
          <o:OLEObject Type="Embed" ProgID="Equation.3" ShapeID="_x0000_i1092" DrawAspect="Content" ObjectID="_1472061771" r:id="rId135"/>
        </w:object>
      </w:r>
      <w:r w:rsidR="004E50B0" w:rsidRPr="00E0693B">
        <w:t xml:space="preserve"> Н/мм.</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HV</w:t>
      </w:r>
      <w:r w:rsidRPr="00E0693B">
        <w:t xml:space="preserve">=1 + </w:t>
      </w:r>
      <w:r w:rsidR="00D358A4" w:rsidRPr="00E0693B">
        <w:rPr>
          <w:position w:val="-32"/>
          <w:lang w:val="en-US"/>
        </w:rPr>
        <w:object w:dxaOrig="2200" w:dyaOrig="720">
          <v:shape id="_x0000_i1093" type="#_x0000_t75" style="width:110.25pt;height:36pt" o:ole="" fillcolor="window">
            <v:imagedata r:id="rId136" o:title=""/>
          </v:shape>
          <o:OLEObject Type="Embed" ProgID="Equation.3" ShapeID="_x0000_i1093" DrawAspect="Content" ObjectID="_1472061772" r:id="rId137"/>
        </w:object>
      </w:r>
      <w:r w:rsidRPr="00E0693B">
        <w:t>.</w:t>
      </w:r>
    </w:p>
    <w:p w:rsidR="004E50B0" w:rsidRPr="00E0693B" w:rsidRDefault="00D358A4" w:rsidP="00503F50">
      <w:pPr>
        <w:pStyle w:val="a6"/>
        <w:spacing w:line="360" w:lineRule="auto"/>
        <w:ind w:left="0" w:firstLine="709"/>
      </w:pPr>
      <w:r w:rsidRPr="00E0693B">
        <w:rPr>
          <w:position w:val="-26"/>
        </w:rPr>
        <w:object w:dxaOrig="7800" w:dyaOrig="720">
          <v:shape id="_x0000_i1094" type="#_x0000_t75" style="width:390pt;height:36pt" o:ole="" fillcolor="window">
            <v:imagedata r:id="rId138" o:title=""/>
          </v:shape>
          <o:OLEObject Type="Embed" ProgID="Equation.3" ShapeID="_x0000_i1094" DrawAspect="Content" ObjectID="_1472061773" r:id="rId139"/>
        </w:object>
      </w:r>
      <w:r w:rsidR="004E50B0" w:rsidRPr="00E0693B">
        <w:t xml:space="preserve"> МПа.</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rPr>
        <w:t>σ</w:t>
      </w:r>
      <w:r w:rsidRPr="00E0693B">
        <w:rPr>
          <w:i/>
          <w:iCs/>
          <w:vertAlign w:val="subscript"/>
          <w:lang w:val="en-US"/>
        </w:rPr>
        <w:t>H</w:t>
      </w:r>
      <w:r w:rsidRPr="00E0693B">
        <w:rPr>
          <w:i/>
          <w:iCs/>
        </w:rPr>
        <w:t xml:space="preserve"> &lt; [σ]</w:t>
      </w:r>
      <w:r w:rsidRPr="00E0693B">
        <w:rPr>
          <w:i/>
          <w:iCs/>
          <w:vertAlign w:val="subscript"/>
          <w:lang w:val="en-US"/>
        </w:rPr>
        <w:t>H</w:t>
      </w:r>
      <w:r w:rsidRPr="00E0693B">
        <w:t>, контактная выносливость обеспечена.</w:t>
      </w:r>
    </w:p>
    <w:p w:rsidR="004E50B0" w:rsidRPr="00E0693B" w:rsidRDefault="004E50B0" w:rsidP="00503F50">
      <w:pPr>
        <w:spacing w:line="360" w:lineRule="auto"/>
        <w:ind w:firstLine="709"/>
        <w:jc w:val="both"/>
        <w:rPr>
          <w:sz w:val="28"/>
          <w:szCs w:val="28"/>
        </w:rPr>
      </w:pPr>
    </w:p>
    <w:p w:rsidR="004E50B0" w:rsidRPr="00503F50" w:rsidRDefault="00503F50" w:rsidP="00503F50">
      <w:pPr>
        <w:pStyle w:val="3"/>
        <w:numPr>
          <w:ilvl w:val="0"/>
          <w:numId w:val="0"/>
        </w:numPr>
        <w:spacing w:line="360" w:lineRule="auto"/>
        <w:ind w:firstLine="720"/>
        <w:jc w:val="both"/>
        <w:rPr>
          <w:b/>
          <w:bCs/>
        </w:rPr>
      </w:pPr>
      <w:bookmarkStart w:id="89" w:name="_Toc24214763"/>
      <w:bookmarkStart w:id="90" w:name="_Toc26850166"/>
      <w:bookmarkStart w:id="91" w:name="_Toc40674134"/>
      <w:r w:rsidRPr="00503F50">
        <w:rPr>
          <w:b/>
          <w:bCs/>
        </w:rPr>
        <w:t xml:space="preserve">2.1.2 </w:t>
      </w:r>
      <w:r w:rsidR="004E50B0" w:rsidRPr="00503F50">
        <w:rPr>
          <w:b/>
          <w:bCs/>
        </w:rPr>
        <w:t>Проверка изгибной выносливости зубьев</w:t>
      </w:r>
      <w:bookmarkEnd w:id="89"/>
      <w:bookmarkEnd w:id="90"/>
      <w:bookmarkEnd w:id="91"/>
    </w:p>
    <w:p w:rsidR="004E50B0" w:rsidRPr="00E0693B" w:rsidRDefault="004E50B0" w:rsidP="00503F50">
      <w:pPr>
        <w:pStyle w:val="a6"/>
        <w:spacing w:line="360" w:lineRule="auto"/>
        <w:ind w:left="0" w:firstLine="709"/>
      </w:pPr>
      <w:r w:rsidRPr="00E0693B">
        <w:t xml:space="preserve">Расчетное условие: </w:t>
      </w:r>
      <w:r w:rsidRPr="00E0693B">
        <w:rPr>
          <w:i/>
          <w:iCs/>
        </w:rPr>
        <w:t>σ</w:t>
      </w:r>
      <w:r w:rsidRPr="00E0693B">
        <w:rPr>
          <w:i/>
          <w:iCs/>
          <w:vertAlign w:val="subscript"/>
          <w:lang w:val="en-US"/>
        </w:rPr>
        <w:t>F</w:t>
      </w:r>
      <w:r w:rsidRPr="00E0693B">
        <w:rPr>
          <w:i/>
          <w:iCs/>
        </w:rPr>
        <w:t xml:space="preserve"> &lt; [σ]</w:t>
      </w:r>
      <w:r w:rsidRPr="00E0693B">
        <w:rPr>
          <w:i/>
          <w:iCs/>
          <w:vertAlign w:val="subscript"/>
        </w:rPr>
        <w:t xml:space="preserve"> </w:t>
      </w:r>
      <w:r w:rsidRPr="00E0693B">
        <w:rPr>
          <w:i/>
          <w:iCs/>
          <w:vertAlign w:val="subscript"/>
          <w:lang w:val="en-US"/>
        </w:rPr>
        <w:t>F</w:t>
      </w:r>
      <w:r w:rsidRPr="00E0693B">
        <w:t xml:space="preserve">. Выясним, по какому из колес считать, вычислив отношение </w:t>
      </w:r>
      <w:r w:rsidR="00D358A4" w:rsidRPr="00E0693B">
        <w:rPr>
          <w:position w:val="-30"/>
        </w:rPr>
        <w:object w:dxaOrig="580" w:dyaOrig="700">
          <v:shape id="_x0000_i1095" type="#_x0000_t75" style="width:29.25pt;height:35.25pt" o:ole="" fillcolor="window">
            <v:imagedata r:id="rId140" o:title=""/>
          </v:shape>
          <o:OLEObject Type="Embed" ProgID="Equation.3" ShapeID="_x0000_i1095" DrawAspect="Content" ObjectID="_1472061774" r:id="rId141"/>
        </w:object>
      </w:r>
      <w:r w:rsidRPr="00E0693B">
        <w:t xml:space="preserve"> для колеса и шестерни.</w:t>
      </w:r>
    </w:p>
    <w:p w:rsidR="004E50B0" w:rsidRPr="00E0693B" w:rsidRDefault="004E50B0" w:rsidP="00503F50">
      <w:pPr>
        <w:pStyle w:val="a6"/>
        <w:spacing w:line="360" w:lineRule="auto"/>
        <w:ind w:left="0" w:firstLine="709"/>
      </w:pPr>
      <w:r w:rsidRPr="00E0693B">
        <w:t>Допускаемое изгибное напряжение:</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0"/>
        </w:rPr>
        <w:object w:dxaOrig="2120" w:dyaOrig="700">
          <v:shape id="_x0000_i1096" type="#_x0000_t75" style="width:105.75pt;height:35.25pt" o:ole="" fillcolor="window">
            <v:imagedata r:id="rId142" o:title=""/>
          </v:shape>
          <o:OLEObject Type="Embed" ProgID="Equation.3" ShapeID="_x0000_i1096" DrawAspect="Content" ObjectID="_1472061775" r:id="rId143"/>
        </w:object>
      </w:r>
      <w:r w:rsidR="004E50B0" w:rsidRPr="00E0693B">
        <w:t xml:space="preserve">, где </w:t>
      </w:r>
      <w:r w:rsidRPr="00E0693B">
        <w:rPr>
          <w:position w:val="-14"/>
        </w:rPr>
        <w:object w:dxaOrig="2920" w:dyaOrig="400">
          <v:shape id="_x0000_i1097" type="#_x0000_t75" style="width:146.25pt;height:20.25pt" o:ole="" fillcolor="window">
            <v:imagedata r:id="rId144" o:title=""/>
          </v:shape>
          <o:OLEObject Type="Embed" ProgID="Equation.3" ShapeID="_x0000_i1097" DrawAspect="Content" ObjectID="_1472061776" r:id="rId145"/>
        </w:object>
      </w:r>
      <w:r w:rsidR="004E50B0" w:rsidRPr="00E0693B">
        <w:t xml:space="preserve"> - предел выносливости при эквивалентном числе циклов нагружения.</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Принимаем</w:t>
      </w:r>
    </w:p>
    <w:p w:rsidR="004E50B0" w:rsidRPr="00E0693B" w:rsidRDefault="004E50B0" w:rsidP="00503F50">
      <w:pPr>
        <w:pStyle w:val="a6"/>
        <w:spacing w:line="360" w:lineRule="auto"/>
        <w:ind w:left="0" w:firstLine="709"/>
      </w:pPr>
      <w:r w:rsidRPr="00E0693B">
        <w:rPr>
          <w:i/>
          <w:iCs/>
          <w:lang w:val="en-US"/>
        </w:rPr>
        <w:t>Y</w:t>
      </w:r>
      <w:r w:rsidRPr="00E0693B">
        <w:rPr>
          <w:i/>
          <w:iCs/>
          <w:vertAlign w:val="subscript"/>
          <w:lang w:val="en-US"/>
        </w:rPr>
        <w:t>S</w:t>
      </w:r>
      <w:r w:rsidRPr="00E0693B">
        <w:rPr>
          <w:i/>
          <w:iCs/>
        </w:rPr>
        <w:t xml:space="preserve"> = 1</w:t>
      </w:r>
      <w:r w:rsidRPr="00E0693B">
        <w:t xml:space="preserve"> – коэффициент, учитывающий чувствительность материала к концентрации напря</w:t>
      </w:r>
      <w:r w:rsidR="00322401" w:rsidRPr="00E0693B">
        <w:t>жений.</w:t>
      </w:r>
    </w:p>
    <w:p w:rsidR="004E50B0" w:rsidRPr="00E0693B" w:rsidRDefault="004E50B0" w:rsidP="00503F50">
      <w:pPr>
        <w:pStyle w:val="a6"/>
        <w:spacing w:line="360" w:lineRule="auto"/>
        <w:ind w:left="0" w:firstLine="709"/>
      </w:pPr>
      <w:r w:rsidRPr="00E0693B">
        <w:rPr>
          <w:i/>
          <w:iCs/>
          <w:lang w:val="en-US"/>
        </w:rPr>
        <w:t>Y</w:t>
      </w:r>
      <w:r w:rsidRPr="00E0693B">
        <w:rPr>
          <w:i/>
          <w:iCs/>
          <w:vertAlign w:val="subscript"/>
          <w:lang w:val="en-US"/>
        </w:rPr>
        <w:t>R</w:t>
      </w:r>
      <w:r w:rsidRPr="00E0693B">
        <w:rPr>
          <w:i/>
          <w:iCs/>
        </w:rPr>
        <w:t xml:space="preserve"> = 1</w:t>
      </w:r>
      <w:r w:rsidRPr="00E0693B">
        <w:t xml:space="preserve"> - коэффициент, учитывающий шероховатость переходной поверхности. Принят 7-й класс чистоты.</w:t>
      </w:r>
    </w:p>
    <w:p w:rsidR="004E50B0" w:rsidRPr="00E0693B" w:rsidRDefault="004E50B0" w:rsidP="00503F50">
      <w:pPr>
        <w:pStyle w:val="a6"/>
        <w:spacing w:line="360" w:lineRule="auto"/>
        <w:ind w:left="0" w:firstLine="709"/>
      </w:pPr>
      <w:r w:rsidRPr="00E0693B">
        <w:rPr>
          <w:i/>
          <w:iCs/>
          <w:lang w:val="en-US"/>
        </w:rPr>
        <w:t>Y</w:t>
      </w:r>
      <w:r w:rsidRPr="00E0693B">
        <w:rPr>
          <w:i/>
          <w:iCs/>
          <w:vertAlign w:val="subscript"/>
          <w:lang w:val="en-US"/>
        </w:rPr>
        <w:t>χF</w:t>
      </w:r>
      <w:r w:rsidRPr="00E0693B">
        <w:rPr>
          <w:i/>
          <w:iCs/>
        </w:rPr>
        <w:t xml:space="preserve"> = 1</w:t>
      </w:r>
      <w:r w:rsidRPr="00E0693B">
        <w:t xml:space="preserve"> - коэффициент, учитывающий размеры зубчатого колеса. Для </w:t>
      </w:r>
      <w:r w:rsidRPr="00E0693B">
        <w:rPr>
          <w:lang w:val="en-US"/>
        </w:rPr>
        <w:t>d</w:t>
      </w:r>
      <w:r w:rsidRPr="00E0693B">
        <w:rPr>
          <w:vertAlign w:val="subscript"/>
        </w:rPr>
        <w:t>1</w:t>
      </w:r>
      <w:r w:rsidRPr="00E0693B">
        <w:t xml:space="preserve"> &lt; 500 принимаем равным 1.</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Fg</w:t>
      </w:r>
      <w:r w:rsidRPr="00E0693B">
        <w:rPr>
          <w:i/>
          <w:iCs/>
        </w:rPr>
        <w:t xml:space="preserve"> = 1</w:t>
      </w:r>
      <w:r w:rsidRPr="00E0693B">
        <w:t xml:space="preserve"> - коэффициент, учитывающий влияние шлифования переходной поверхности – переходная поверхность не шлифуется.</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Fd</w:t>
      </w:r>
      <w:r w:rsidRPr="00E0693B">
        <w:rPr>
          <w:i/>
          <w:iCs/>
        </w:rPr>
        <w:t xml:space="preserve"> = 1</w:t>
      </w:r>
      <w:r w:rsidRPr="00E0693B">
        <w:t xml:space="preserve"> – деформационного упрочнения переходной поверхности не предусматривается.</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Fl</w:t>
      </w:r>
      <w:r w:rsidRPr="00E0693B">
        <w:rPr>
          <w:i/>
          <w:iCs/>
        </w:rPr>
        <w:t xml:space="preserve"> = 1</w:t>
      </w:r>
      <w:r w:rsidRPr="00E0693B">
        <w:t xml:space="preserve"> – нагрузка односторонняя.</w:t>
      </w:r>
    </w:p>
    <w:p w:rsidR="004E50B0" w:rsidRPr="00E0693B" w:rsidRDefault="00D358A4" w:rsidP="00503F50">
      <w:pPr>
        <w:pStyle w:val="a6"/>
        <w:spacing w:line="360" w:lineRule="auto"/>
        <w:ind w:left="0" w:firstLine="709"/>
      </w:pPr>
      <w:r w:rsidRPr="00E0693B">
        <w:rPr>
          <w:position w:val="-32"/>
          <w:lang w:val="en-US"/>
        </w:rPr>
        <w:object w:dxaOrig="1380" w:dyaOrig="760">
          <v:shape id="_x0000_i1098" type="#_x0000_t75" style="width:69pt;height:38.25pt" o:ole="" fillcolor="window">
            <v:imagedata r:id="rId146" o:title=""/>
          </v:shape>
          <o:OLEObject Type="Embed" ProgID="Equation.3" ShapeID="_x0000_i1098" DrawAspect="Content" ObjectID="_1472061777" r:id="rId147"/>
        </w:object>
      </w:r>
      <w:r w:rsidR="004E50B0" w:rsidRPr="00E0693B">
        <w:t>- коэффициент долговечности [1].</w:t>
      </w:r>
    </w:p>
    <w:p w:rsidR="004E50B0" w:rsidRPr="00E0693B" w:rsidRDefault="004E50B0" w:rsidP="00503F50">
      <w:pPr>
        <w:pStyle w:val="a6"/>
        <w:spacing w:line="360" w:lineRule="auto"/>
        <w:ind w:left="0" w:firstLine="709"/>
      </w:pPr>
      <w:r w:rsidRPr="00E0693B">
        <w:t>Для шестерни</w:t>
      </w:r>
    </w:p>
    <w:p w:rsidR="004E50B0" w:rsidRPr="00E0693B" w:rsidRDefault="004E50B0" w:rsidP="00503F50">
      <w:pPr>
        <w:pStyle w:val="a6"/>
        <w:spacing w:line="360" w:lineRule="auto"/>
        <w:ind w:left="0" w:firstLine="709"/>
      </w:pPr>
      <w:r w:rsidRPr="00E0693B">
        <w:rPr>
          <w:i/>
          <w:iCs/>
          <w:lang w:val="en-US"/>
        </w:rPr>
        <w:t>N</w:t>
      </w:r>
      <w:r w:rsidRPr="00E0693B">
        <w:rPr>
          <w:i/>
          <w:iCs/>
          <w:vertAlign w:val="subscript"/>
          <w:lang w:val="en-US"/>
        </w:rPr>
        <w:t>F</w:t>
      </w:r>
      <w:r w:rsidRPr="00E0693B">
        <w:rPr>
          <w:i/>
          <w:iCs/>
          <w:vertAlign w:val="subscript"/>
        </w:rPr>
        <w:t>0</w:t>
      </w:r>
      <w:r w:rsidRPr="00E0693B">
        <w:rPr>
          <w:i/>
          <w:iCs/>
        </w:rPr>
        <w:t xml:space="preserve"> = 4*10</w:t>
      </w:r>
      <w:r w:rsidRPr="00E0693B">
        <w:rPr>
          <w:i/>
          <w:iCs/>
          <w:vertAlign w:val="superscript"/>
        </w:rPr>
        <w:t>6</w:t>
      </w:r>
      <w:r w:rsidRPr="00E0693B">
        <w:t xml:space="preserve"> [1].</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N</w:t>
      </w:r>
      <w:r w:rsidRPr="00E0693B">
        <w:rPr>
          <w:i/>
          <w:iCs/>
          <w:vertAlign w:val="subscript"/>
          <w:lang w:val="en-US"/>
        </w:rPr>
        <w:t>FE</w:t>
      </w:r>
      <w:r w:rsidRPr="00E0693B">
        <w:rPr>
          <w:i/>
          <w:iCs/>
          <w:vertAlign w:val="subscript"/>
        </w:rPr>
        <w:t>1</w:t>
      </w:r>
      <w:r w:rsidRPr="00E0693B">
        <w:rPr>
          <w:i/>
          <w:iCs/>
        </w:rPr>
        <w:t xml:space="preserve"> = 60*</w:t>
      </w:r>
      <w:r w:rsidRPr="00E0693B">
        <w:rPr>
          <w:i/>
          <w:iCs/>
          <w:lang w:val="en-US"/>
        </w:rPr>
        <w:t>n</w:t>
      </w:r>
      <w:r w:rsidRPr="00E0693B">
        <w:rPr>
          <w:i/>
          <w:iCs/>
          <w:vertAlign w:val="subscript"/>
          <w:lang w:val="en-US"/>
        </w:rPr>
        <w:t>z</w:t>
      </w:r>
      <w:r w:rsidRPr="00E0693B">
        <w:rPr>
          <w:i/>
          <w:iCs/>
          <w:vertAlign w:val="subscript"/>
        </w:rPr>
        <w:t>1</w:t>
      </w:r>
      <w:r w:rsidRPr="00E0693B">
        <w:rPr>
          <w:i/>
          <w:iCs/>
        </w:rPr>
        <w:t>*</w:t>
      </w:r>
      <w:r w:rsidR="00D358A4" w:rsidRPr="00E0693B">
        <w:rPr>
          <w:i/>
          <w:iCs/>
          <w:position w:val="-32"/>
          <w:lang w:val="en-US"/>
        </w:rPr>
        <w:object w:dxaOrig="1100" w:dyaOrig="800">
          <v:shape id="_x0000_i1099" type="#_x0000_t75" style="width:54.75pt;height:39.75pt" o:ole="" fillcolor="window">
            <v:imagedata r:id="rId148" o:title=""/>
          </v:shape>
          <o:OLEObject Type="Embed" ProgID="Equation.3" ShapeID="_x0000_i1099" DrawAspect="Content" ObjectID="_1472061778" r:id="rId149"/>
        </w:object>
      </w:r>
      <w:r w:rsidR="00640B97" w:rsidRPr="00E0693B">
        <w:t>=60*950*(30</w:t>
      </w:r>
      <w:r w:rsidRPr="00E0693B">
        <w:t xml:space="preserve">00 + </w:t>
      </w:r>
      <w:r w:rsidR="00640B97" w:rsidRPr="00E0693B">
        <w:t>5</w:t>
      </w:r>
      <w:r w:rsidRPr="00E0693B">
        <w:t>000*0.8</w:t>
      </w:r>
      <w:r w:rsidRPr="00E0693B">
        <w:rPr>
          <w:vertAlign w:val="superscript"/>
        </w:rPr>
        <w:t>6</w:t>
      </w:r>
      <w:r w:rsidRPr="00E0693B">
        <w:t xml:space="preserve"> + </w:t>
      </w:r>
      <w:r w:rsidR="00640B97" w:rsidRPr="00E0693B">
        <w:t>4</w:t>
      </w:r>
      <w:r w:rsidRPr="00E0693B">
        <w:t>000*0.</w:t>
      </w:r>
      <w:r w:rsidR="00640B97" w:rsidRPr="00E0693B">
        <w:t>3</w:t>
      </w:r>
      <w:r w:rsidRPr="00E0693B">
        <w:rPr>
          <w:vertAlign w:val="superscript"/>
        </w:rPr>
        <w:t>6</w:t>
      </w:r>
      <w:r w:rsidRPr="00E0693B">
        <w:t xml:space="preserve">) = </w:t>
      </w:r>
      <w:r w:rsidR="00640B97" w:rsidRPr="00E0693B">
        <w:t>246</w:t>
      </w:r>
      <w:r w:rsidRPr="00E0693B">
        <w:t>*10</w:t>
      </w:r>
      <w:r w:rsidRPr="00E0693B">
        <w:rPr>
          <w:vertAlign w:val="superscript"/>
        </w:rPr>
        <w:t>6</w:t>
      </w:r>
      <w:r w:rsidRPr="00E0693B">
        <w:t>.</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26"/>
          <w:lang w:val="en-US"/>
        </w:rPr>
        <w:object w:dxaOrig="1820" w:dyaOrig="720">
          <v:shape id="_x0000_i1100" type="#_x0000_t75" style="width:90.75pt;height:36pt" o:ole="" fillcolor="window">
            <v:imagedata r:id="rId150" o:title=""/>
          </v:shape>
          <o:OLEObject Type="Embed" ProgID="Equation.3" ShapeID="_x0000_i1100" DrawAspect="Content" ObjectID="_1472061779" r:id="rId151"/>
        </w:object>
      </w:r>
      <w:r w:rsidR="004E50B0" w:rsidRPr="00E0693B">
        <w:t xml:space="preserve">&lt; 1, принимаем </w:t>
      </w:r>
      <w:r w:rsidR="004E50B0" w:rsidRPr="00E0693B">
        <w:rPr>
          <w:lang w:val="en-US"/>
        </w:rPr>
        <w:t>K</w:t>
      </w:r>
      <w:r w:rsidR="004E50B0" w:rsidRPr="00E0693B">
        <w:rPr>
          <w:vertAlign w:val="subscript"/>
          <w:lang w:val="en-US"/>
        </w:rPr>
        <w:t>FL</w:t>
      </w:r>
      <w:r w:rsidR="004E50B0" w:rsidRPr="00E0693B">
        <w:t xml:space="preserve"> = 1.</w:t>
      </w:r>
    </w:p>
    <w:p w:rsidR="004E50B0" w:rsidRPr="00E0693B" w:rsidRDefault="004E50B0" w:rsidP="00503F50">
      <w:pPr>
        <w:pStyle w:val="a6"/>
        <w:spacing w:line="360" w:lineRule="auto"/>
        <w:ind w:left="0" w:firstLine="709"/>
      </w:pPr>
      <w:r w:rsidRPr="00E0693B">
        <w:rPr>
          <w:lang w:val="en-US"/>
        </w:rPr>
        <w:t>S</w:t>
      </w:r>
      <w:r w:rsidRPr="00E0693B">
        <w:rPr>
          <w:vertAlign w:val="subscript"/>
          <w:lang w:val="en-US"/>
        </w:rPr>
        <w:t>F</w:t>
      </w:r>
      <w:r w:rsidRPr="00E0693B">
        <w:t xml:space="preserve"> = </w:t>
      </w:r>
      <w:r w:rsidRPr="00E0693B">
        <w:rPr>
          <w:lang w:val="en-US"/>
        </w:rPr>
        <w:t>S</w:t>
      </w:r>
      <w:r w:rsidRPr="00E0693B">
        <w:rPr>
          <w:vertAlign w:val="subscript"/>
          <w:lang w:val="en-US"/>
        </w:rPr>
        <w:t>F</w:t>
      </w:r>
      <w:r w:rsidRPr="00E0693B">
        <w:rPr>
          <w:vertAlign w:val="superscript"/>
        </w:rPr>
        <w:t>’</w:t>
      </w:r>
      <w:r w:rsidRPr="00E0693B">
        <w:t xml:space="preserve"> = 2.2 [1, табл. 24] – коэффициент безопасности.</w:t>
      </w:r>
    </w:p>
    <w:p w:rsidR="004E50B0" w:rsidRPr="00E0693B" w:rsidRDefault="004E50B0" w:rsidP="00503F50">
      <w:pPr>
        <w:pStyle w:val="a6"/>
        <w:spacing w:line="360" w:lineRule="auto"/>
        <w:ind w:left="0" w:firstLine="709"/>
      </w:pPr>
      <w:r w:rsidRPr="00E0693B">
        <w:t>σ</w:t>
      </w:r>
      <w:r w:rsidRPr="00E0693B">
        <w:rPr>
          <w:vertAlign w:val="subscript"/>
          <w:lang w:val="en-US"/>
        </w:rPr>
        <w:t>Flimb</w:t>
      </w:r>
      <w:r w:rsidRPr="00E0693B">
        <w:rPr>
          <w:vertAlign w:val="superscript"/>
        </w:rPr>
        <w:t>0</w:t>
      </w:r>
      <w:r w:rsidRPr="00E0693B">
        <w:t xml:space="preserve"> = 1.8*</w:t>
      </w:r>
      <w:r w:rsidRPr="00E0693B">
        <w:rPr>
          <w:lang w:val="en-US"/>
        </w:rPr>
        <w:t>HB</w:t>
      </w:r>
      <w:r w:rsidRPr="00E0693B">
        <w:t xml:space="preserve"> = 1.8*220 = </w:t>
      </w:r>
      <w:r w:rsidRPr="00E0693B">
        <w:rPr>
          <w:snapToGrid w:val="0"/>
        </w:rPr>
        <w:t>396</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F</w:t>
      </w:r>
      <w:r w:rsidRPr="00E0693B">
        <w:rPr>
          <w:vertAlign w:val="subscript"/>
        </w:rPr>
        <w:t>1</w:t>
      </w:r>
      <w:r w:rsidRPr="00E0693B">
        <w:t xml:space="preserve"> = </w:t>
      </w:r>
      <w:r w:rsidR="00D358A4" w:rsidRPr="00E0693B">
        <w:rPr>
          <w:position w:val="-24"/>
          <w:lang w:val="en-US"/>
        </w:rPr>
        <w:object w:dxaOrig="460" w:dyaOrig="620">
          <v:shape id="_x0000_i1101" type="#_x0000_t75" style="width:23.25pt;height:30.75pt" o:ole="" fillcolor="window">
            <v:imagedata r:id="rId152" o:title=""/>
          </v:shape>
          <o:OLEObject Type="Embed" ProgID="Equation.3" ShapeID="_x0000_i1101" DrawAspect="Content" ObjectID="_1472061780" r:id="rId153"/>
        </w:object>
      </w:r>
      <w:r w:rsidRPr="00E0693B">
        <w:t>=</w:t>
      </w:r>
      <w:r w:rsidRPr="00E0693B">
        <w:rPr>
          <w:snapToGrid w:val="0"/>
        </w:rPr>
        <w:t>180</w:t>
      </w:r>
      <w:r w:rsidRPr="00E0693B">
        <w:t xml:space="preserve"> МПа.</w:t>
      </w:r>
    </w:p>
    <w:p w:rsidR="004E50B0" w:rsidRPr="00E0693B" w:rsidRDefault="004E50B0" w:rsidP="00503F50">
      <w:pPr>
        <w:pStyle w:val="a6"/>
        <w:spacing w:line="360" w:lineRule="auto"/>
        <w:ind w:left="0" w:firstLine="709"/>
      </w:pPr>
      <w:r w:rsidRPr="00E0693B">
        <w:t>Для колеса</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N</w:t>
      </w:r>
      <w:r w:rsidRPr="00E0693B">
        <w:rPr>
          <w:i/>
          <w:iCs/>
          <w:vertAlign w:val="subscript"/>
          <w:lang w:val="en-US"/>
        </w:rPr>
        <w:t>FE</w:t>
      </w:r>
      <w:r w:rsidRPr="00E0693B">
        <w:rPr>
          <w:i/>
          <w:iCs/>
          <w:vertAlign w:val="subscript"/>
        </w:rPr>
        <w:t>2</w:t>
      </w:r>
      <w:r w:rsidRPr="00E0693B">
        <w:rPr>
          <w:i/>
          <w:iCs/>
        </w:rPr>
        <w:t xml:space="preserve"> =</w:t>
      </w:r>
      <w:r w:rsidR="00D358A4" w:rsidRPr="00E0693B">
        <w:rPr>
          <w:position w:val="-30"/>
        </w:rPr>
        <w:object w:dxaOrig="1939" w:dyaOrig="720">
          <v:shape id="_x0000_i1102" type="#_x0000_t75" style="width:96.75pt;height:36pt" o:ole="" fillcolor="window">
            <v:imagedata r:id="rId154" o:title=""/>
          </v:shape>
          <o:OLEObject Type="Embed" ProgID="Equation.3" ShapeID="_x0000_i1102" DrawAspect="Content" ObjectID="_1472061781" r:id="rId155"/>
        </w:object>
      </w:r>
      <w:r w:rsidR="00640B97" w:rsidRPr="00E0693B">
        <w:t>8</w:t>
      </w:r>
      <w:r w:rsidRPr="00E0693B">
        <w:t>8*10</w:t>
      </w:r>
      <w:r w:rsidRPr="00E0693B">
        <w:rPr>
          <w:vertAlign w:val="superscript"/>
        </w:rPr>
        <w:t>6</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26"/>
          <w:lang w:val="en-US"/>
        </w:rPr>
        <w:object w:dxaOrig="1680" w:dyaOrig="720">
          <v:shape id="_x0000_i1103" type="#_x0000_t75" style="width:84pt;height:36pt" o:ole="" fillcolor="window">
            <v:imagedata r:id="rId156" o:title=""/>
          </v:shape>
          <o:OLEObject Type="Embed" ProgID="Equation.3" ShapeID="_x0000_i1103" DrawAspect="Content" ObjectID="_1472061782" r:id="rId157"/>
        </w:object>
      </w:r>
      <w:r w:rsidR="004E50B0" w:rsidRPr="00E0693B">
        <w:t xml:space="preserve">&lt; 1, принимаем </w:t>
      </w:r>
      <w:r w:rsidR="004E50B0" w:rsidRPr="00E0693B">
        <w:rPr>
          <w:lang w:val="en-US"/>
        </w:rPr>
        <w:t>K</w:t>
      </w:r>
      <w:r w:rsidR="004E50B0" w:rsidRPr="00E0693B">
        <w:rPr>
          <w:vertAlign w:val="subscript"/>
          <w:lang w:val="en-US"/>
        </w:rPr>
        <w:t>FL</w:t>
      </w:r>
      <w:r w:rsidR="004E50B0" w:rsidRPr="00E0693B">
        <w:t xml:space="preserve"> = 1.</w:t>
      </w:r>
    </w:p>
    <w:p w:rsidR="004E50B0" w:rsidRPr="00E0693B" w:rsidRDefault="004E50B0" w:rsidP="00503F50">
      <w:pPr>
        <w:pStyle w:val="a6"/>
        <w:spacing w:line="360" w:lineRule="auto"/>
        <w:ind w:left="0" w:firstLine="709"/>
      </w:pPr>
      <w:r w:rsidRPr="00E0693B">
        <w:rPr>
          <w:lang w:val="en-US"/>
        </w:rPr>
        <w:t>S</w:t>
      </w:r>
      <w:r w:rsidRPr="00E0693B">
        <w:rPr>
          <w:vertAlign w:val="subscript"/>
          <w:lang w:val="en-US"/>
        </w:rPr>
        <w:t>F</w:t>
      </w:r>
      <w:r w:rsidRPr="00E0693B">
        <w:t xml:space="preserve"> = </w:t>
      </w:r>
      <w:r w:rsidRPr="00E0693B">
        <w:rPr>
          <w:lang w:val="en-US"/>
        </w:rPr>
        <w:t>S</w:t>
      </w:r>
      <w:r w:rsidRPr="00E0693B">
        <w:rPr>
          <w:vertAlign w:val="subscript"/>
          <w:lang w:val="en-US"/>
        </w:rPr>
        <w:t>F</w:t>
      </w:r>
      <w:r w:rsidRPr="00E0693B">
        <w:rPr>
          <w:vertAlign w:val="superscript"/>
        </w:rPr>
        <w:t>’</w:t>
      </w:r>
      <w:r w:rsidRPr="00E0693B">
        <w:t xml:space="preserve"> = 2.2 [1, табл. 24] – коэффициент безопасности.</w:t>
      </w:r>
    </w:p>
    <w:p w:rsidR="004E50B0" w:rsidRPr="00E0693B" w:rsidRDefault="004E50B0" w:rsidP="00503F50">
      <w:pPr>
        <w:pStyle w:val="a6"/>
        <w:spacing w:line="360" w:lineRule="auto"/>
        <w:ind w:left="0" w:firstLine="709"/>
      </w:pPr>
      <w:r w:rsidRPr="00E0693B">
        <w:t>σ</w:t>
      </w:r>
      <w:r w:rsidRPr="00E0693B">
        <w:rPr>
          <w:vertAlign w:val="subscript"/>
          <w:lang w:val="en-US"/>
        </w:rPr>
        <w:t>Flimb</w:t>
      </w:r>
      <w:r w:rsidRPr="00E0693B">
        <w:rPr>
          <w:vertAlign w:val="superscript"/>
        </w:rPr>
        <w:t>0</w:t>
      </w:r>
      <w:r w:rsidRPr="00E0693B">
        <w:t xml:space="preserve"> = 1.8*</w:t>
      </w:r>
      <w:r w:rsidRPr="00E0693B">
        <w:rPr>
          <w:lang w:val="en-US"/>
        </w:rPr>
        <w:t>HB</w:t>
      </w:r>
      <w:r w:rsidRPr="00E0693B">
        <w:t xml:space="preserve"> = 1.8*</w:t>
      </w:r>
      <w:r w:rsidR="00640B97" w:rsidRPr="00E0693B">
        <w:t>192</w:t>
      </w:r>
      <w:r w:rsidRPr="00E0693B">
        <w:t xml:space="preserve"> = </w:t>
      </w:r>
      <w:r w:rsidRPr="00E0693B">
        <w:rPr>
          <w:snapToGrid w:val="0"/>
        </w:rPr>
        <w:t>3</w:t>
      </w:r>
      <w:r w:rsidR="00640B97" w:rsidRPr="00E0693B">
        <w:rPr>
          <w:snapToGrid w:val="0"/>
        </w:rPr>
        <w:t>45,6</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F</w:t>
      </w:r>
      <w:r w:rsidRPr="00E0693B">
        <w:rPr>
          <w:vertAlign w:val="subscript"/>
        </w:rPr>
        <w:t>2</w:t>
      </w:r>
      <w:r w:rsidRPr="00E0693B">
        <w:t xml:space="preserve"> = </w:t>
      </w:r>
      <w:r w:rsidR="00D358A4" w:rsidRPr="00E0693B">
        <w:rPr>
          <w:position w:val="-24"/>
          <w:lang w:val="en-US"/>
        </w:rPr>
        <w:object w:dxaOrig="639" w:dyaOrig="620">
          <v:shape id="_x0000_i1104" type="#_x0000_t75" style="width:32.25pt;height:30.75pt" o:ole="" fillcolor="window">
            <v:imagedata r:id="rId158" o:title=""/>
          </v:shape>
          <o:OLEObject Type="Embed" ProgID="Equation.3" ShapeID="_x0000_i1104" DrawAspect="Content" ObjectID="_1472061783" r:id="rId159"/>
        </w:object>
      </w:r>
      <w:r w:rsidRPr="00E0693B">
        <w:t>=</w:t>
      </w:r>
      <w:r w:rsidRPr="00E0693B">
        <w:rPr>
          <w:snapToGrid w:val="0"/>
        </w:rPr>
        <w:t>1</w:t>
      </w:r>
      <w:r w:rsidR="00640B97" w:rsidRPr="00E0693B">
        <w:rPr>
          <w:snapToGrid w:val="0"/>
        </w:rPr>
        <w:t>57</w:t>
      </w:r>
      <w:r w:rsidRPr="00E0693B">
        <w:t xml:space="preserve"> МПа.</w:t>
      </w:r>
    </w:p>
    <w:p w:rsidR="004E50B0" w:rsidRPr="00E0693B" w:rsidRDefault="004E50B0" w:rsidP="00503F50">
      <w:pPr>
        <w:pStyle w:val="a6"/>
        <w:spacing w:line="360" w:lineRule="auto"/>
        <w:ind w:left="0" w:firstLine="709"/>
      </w:pPr>
      <w:r w:rsidRPr="00E0693B">
        <w:rPr>
          <w:lang w:val="en-US"/>
        </w:rPr>
        <w:t>Y</w:t>
      </w:r>
      <w:r w:rsidRPr="00E0693B">
        <w:rPr>
          <w:vertAlign w:val="subscript"/>
          <w:lang w:val="en-US"/>
        </w:rPr>
        <w:t>F</w:t>
      </w:r>
      <w:r w:rsidRPr="00E0693B">
        <w:rPr>
          <w:vertAlign w:val="subscript"/>
        </w:rPr>
        <w:t>1</w:t>
      </w:r>
      <w:r w:rsidRPr="00E0693B">
        <w:t xml:space="preserve"> = 3.</w:t>
      </w:r>
      <w:r w:rsidR="00640B97" w:rsidRPr="00E0693B">
        <w:t>9</w:t>
      </w:r>
      <w:r w:rsidRPr="00E0693B">
        <w:t xml:space="preserve"> [1, табл. 4] – коэффициент, зависящий от формы зуба;</w:t>
      </w:r>
    </w:p>
    <w:p w:rsidR="004E50B0" w:rsidRPr="00E0693B" w:rsidRDefault="004E50B0" w:rsidP="00503F50">
      <w:pPr>
        <w:pStyle w:val="a6"/>
        <w:spacing w:line="360" w:lineRule="auto"/>
        <w:ind w:left="0" w:firstLine="709"/>
      </w:pPr>
      <w:r w:rsidRPr="00E0693B">
        <w:rPr>
          <w:lang w:val="en-US"/>
        </w:rPr>
        <w:t>Y</w:t>
      </w:r>
      <w:r w:rsidRPr="00E0693B">
        <w:rPr>
          <w:vertAlign w:val="subscript"/>
          <w:lang w:val="en-US"/>
        </w:rPr>
        <w:t>F</w:t>
      </w:r>
      <w:r w:rsidRPr="00E0693B">
        <w:rPr>
          <w:vertAlign w:val="subscript"/>
        </w:rPr>
        <w:t>2</w:t>
      </w:r>
      <w:r w:rsidRPr="00E0693B">
        <w:t xml:space="preserve"> = 3.61 [1, табл. 4].</w:t>
      </w:r>
    </w:p>
    <w:p w:rsidR="004E50B0" w:rsidRPr="00E0693B" w:rsidRDefault="00D358A4" w:rsidP="00503F50">
      <w:pPr>
        <w:pStyle w:val="a6"/>
        <w:spacing w:line="360" w:lineRule="auto"/>
        <w:ind w:left="0" w:firstLine="709"/>
      </w:pPr>
      <w:r w:rsidRPr="00E0693B">
        <w:rPr>
          <w:position w:val="-30"/>
        </w:rPr>
        <w:object w:dxaOrig="1460" w:dyaOrig="700">
          <v:shape id="_x0000_i1105" type="#_x0000_t75" style="width:72.75pt;height:35.25pt" o:ole="" fillcolor="window">
            <v:imagedata r:id="rId160" o:title=""/>
          </v:shape>
          <o:OLEObject Type="Embed" ProgID="Equation.3" ShapeID="_x0000_i1105" DrawAspect="Content" ObjectID="_1472061784" r:id="rId161"/>
        </w:object>
      </w:r>
      <w:r w:rsidR="004E50B0" w:rsidRPr="00E0693B">
        <w:rPr>
          <w:snapToGrid w:val="0"/>
        </w:rPr>
        <w:t>4</w:t>
      </w:r>
      <w:r w:rsidR="00640B97" w:rsidRPr="00E0693B">
        <w:rPr>
          <w:snapToGrid w:val="0"/>
        </w:rPr>
        <w:t>6</w:t>
      </w:r>
      <w:r w:rsidR="004E50B0" w:rsidRPr="00E0693B">
        <w:rPr>
          <w:snapToGrid w:val="0"/>
        </w:rPr>
        <w:t>.</w:t>
      </w:r>
      <w:r w:rsidR="00640B97" w:rsidRPr="00E0693B">
        <w:rPr>
          <w:snapToGrid w:val="0"/>
        </w:rPr>
        <w:t>1</w:t>
      </w:r>
      <w:r w:rsidR="004E50B0" w:rsidRPr="00E0693B">
        <w:t>;</w:t>
      </w:r>
      <w:r w:rsidR="00503F50">
        <w:t xml:space="preserve"> </w:t>
      </w:r>
      <w:r w:rsidRPr="00E0693B">
        <w:rPr>
          <w:position w:val="-30"/>
        </w:rPr>
        <w:object w:dxaOrig="1540" w:dyaOrig="700">
          <v:shape id="_x0000_i1106" type="#_x0000_t75" style="width:77.25pt;height:35.25pt" o:ole="" fillcolor="window">
            <v:imagedata r:id="rId162" o:title=""/>
          </v:shape>
          <o:OLEObject Type="Embed" ProgID="Equation.3" ShapeID="_x0000_i1106" DrawAspect="Content" ObjectID="_1472061785" r:id="rId163"/>
        </w:object>
      </w:r>
      <w:r w:rsidR="004E50B0" w:rsidRPr="00E0693B">
        <w:rPr>
          <w:snapToGrid w:val="0"/>
        </w:rPr>
        <w:t>4</w:t>
      </w:r>
      <w:r w:rsidR="00640B97" w:rsidRPr="00E0693B">
        <w:rPr>
          <w:snapToGrid w:val="0"/>
        </w:rPr>
        <w:t>3</w:t>
      </w:r>
      <w:r w:rsidR="004E50B0" w:rsidRPr="00E0693B">
        <w:rPr>
          <w:snapToGrid w:val="0"/>
        </w:rPr>
        <w:t>.5</w:t>
      </w:r>
      <w:r w:rsidR="004E50B0" w:rsidRPr="00E0693B">
        <w:t>.</w:t>
      </w:r>
    </w:p>
    <w:p w:rsidR="004E50B0" w:rsidRPr="00E0693B" w:rsidRDefault="004E50B0" w:rsidP="00503F50">
      <w:pPr>
        <w:pStyle w:val="a6"/>
        <w:spacing w:line="360" w:lineRule="auto"/>
        <w:ind w:left="0" w:firstLine="709"/>
      </w:pPr>
      <w:r w:rsidRPr="00E0693B">
        <w:t>Более слабым элементом является колесо. По нему проверим изгибную прочность:</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0"/>
        </w:rPr>
        <w:object w:dxaOrig="4440" w:dyaOrig="760">
          <v:shape id="_x0000_i1107" type="#_x0000_t75" style="width:222pt;height:38.25pt" o:ole="" fillcolor="window">
            <v:imagedata r:id="rId164" o:title=""/>
          </v:shape>
          <o:OLEObject Type="Embed" ProgID="Equation.3" ShapeID="_x0000_i1107" DrawAspect="Content" ObjectID="_1472061786" r:id="rId165"/>
        </w:object>
      </w:r>
      <w:r w:rsidR="004E50B0" w:rsidRPr="00E0693B">
        <w:t>.</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 xml:space="preserve">Берем </w:t>
      </w:r>
      <w:r w:rsidRPr="00E0693B">
        <w:rPr>
          <w:lang w:val="en-US"/>
        </w:rPr>
        <w:t>Y</w:t>
      </w:r>
      <w:r w:rsidRPr="00E0693B">
        <w:rPr>
          <w:vertAlign w:val="subscript"/>
          <w:lang w:val="en-US"/>
        </w:rPr>
        <w:t>F</w:t>
      </w:r>
      <w:r w:rsidRPr="00E0693B">
        <w:t xml:space="preserve"> = </w:t>
      </w:r>
      <w:r w:rsidRPr="00E0693B">
        <w:rPr>
          <w:lang w:val="en-US"/>
        </w:rPr>
        <w:t>Y</w:t>
      </w:r>
      <w:r w:rsidRPr="00E0693B">
        <w:rPr>
          <w:vertAlign w:val="subscript"/>
          <w:lang w:val="en-US"/>
        </w:rPr>
        <w:t>F</w:t>
      </w:r>
      <w:r w:rsidRPr="00E0693B">
        <w:rPr>
          <w:vertAlign w:val="subscript"/>
        </w:rPr>
        <w:t>1</w:t>
      </w:r>
      <w:r w:rsidRPr="00E0693B">
        <w:t xml:space="preserve"> = 3.61.</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rPr>
          <w:lang w:val="en-US"/>
        </w:rPr>
        <w:t>K</w:t>
      </w:r>
      <w:r w:rsidRPr="00E0693B">
        <w:rPr>
          <w:vertAlign w:val="subscript"/>
          <w:lang w:val="en-US"/>
        </w:rPr>
        <w:t>Fβ</w:t>
      </w:r>
      <w:r w:rsidRPr="00E0693B">
        <w:t xml:space="preserve"> = 1 [1, табл. 20] (</w:t>
      </w:r>
      <w:r w:rsidR="00D358A4" w:rsidRPr="00E0693B">
        <w:rPr>
          <w:position w:val="-30"/>
        </w:rPr>
        <w:object w:dxaOrig="1520" w:dyaOrig="680">
          <v:shape id="_x0000_i1108" type="#_x0000_t75" style="width:75.75pt;height:33.75pt" o:ole="" fillcolor="window">
            <v:imagedata r:id="rId166" o:title=""/>
          </v:shape>
          <o:OLEObject Type="Embed" ProgID="Equation.3" ShapeID="_x0000_i1108" DrawAspect="Content" ObjectID="_1472061787" r:id="rId167"/>
        </w:object>
      </w:r>
      <w:r w:rsidRPr="00E0693B">
        <w:t>).</w:t>
      </w:r>
    </w:p>
    <w:p w:rsidR="004E50B0" w:rsidRPr="00E0693B" w:rsidRDefault="004E50B0" w:rsidP="00503F50">
      <w:pPr>
        <w:pStyle w:val="a6"/>
        <w:spacing w:line="360" w:lineRule="auto"/>
        <w:ind w:left="0" w:firstLine="709"/>
      </w:pPr>
      <w:r w:rsidRPr="00E0693B">
        <w:rPr>
          <w:lang w:val="en-US"/>
        </w:rPr>
        <w:t>K</w:t>
      </w:r>
      <w:r w:rsidRPr="00E0693B">
        <w:rPr>
          <w:vertAlign w:val="subscript"/>
          <w:lang w:val="en-US"/>
        </w:rPr>
        <w:t>Fα</w:t>
      </w:r>
      <w:r w:rsidRPr="00E0693B">
        <w:t xml:space="preserve"> = </w:t>
      </w:r>
      <w:r w:rsidR="00D358A4" w:rsidRPr="00E0693B">
        <w:rPr>
          <w:position w:val="-30"/>
        </w:rPr>
        <w:object w:dxaOrig="4180" w:dyaOrig="700">
          <v:shape id="_x0000_i1109" type="#_x0000_t75" style="width:209.25pt;height:35.25pt" o:ole="" fillcolor="window">
            <v:imagedata r:id="rId168" o:title=""/>
          </v:shape>
          <o:OLEObject Type="Embed" ProgID="Equation.3" ShapeID="_x0000_i1109" DrawAspect="Content" ObjectID="_1472061788" r:id="rId169"/>
        </w:object>
      </w:r>
      <w:r w:rsidRPr="00E0693B">
        <w:t>.</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FV</w:t>
      </w:r>
      <w:r w:rsidRPr="00E0693B">
        <w:t xml:space="preserve">=1 + </w:t>
      </w:r>
      <w:r w:rsidR="00D358A4" w:rsidRPr="00E0693B">
        <w:rPr>
          <w:position w:val="-32"/>
          <w:lang w:val="en-US"/>
        </w:rPr>
        <w:object w:dxaOrig="420" w:dyaOrig="720">
          <v:shape id="_x0000_i1110" type="#_x0000_t75" style="width:21pt;height:36pt" o:ole="" fillcolor="window">
            <v:imagedata r:id="rId130" o:title=""/>
          </v:shape>
          <o:OLEObject Type="Embed" ProgID="Equation.3" ShapeID="_x0000_i1110" DrawAspect="Content" ObjectID="_1472061789" r:id="rId170"/>
        </w:object>
      </w:r>
      <w:r w:rsidRPr="00E0693B">
        <w:t>;</w:t>
      </w:r>
    </w:p>
    <w:p w:rsidR="004E50B0" w:rsidRPr="00E0693B" w:rsidRDefault="00D358A4" w:rsidP="00503F50">
      <w:pPr>
        <w:pStyle w:val="a6"/>
        <w:spacing w:line="360" w:lineRule="auto"/>
        <w:ind w:left="0" w:firstLine="709"/>
      </w:pPr>
      <w:r w:rsidRPr="00E0693B">
        <w:rPr>
          <w:position w:val="-32"/>
        </w:rPr>
        <w:object w:dxaOrig="4599" w:dyaOrig="760">
          <v:shape id="_x0000_i1111" type="#_x0000_t75" style="width:230.25pt;height:38.25pt" o:ole="" fillcolor="window">
            <v:imagedata r:id="rId171" o:title=""/>
          </v:shape>
          <o:OLEObject Type="Embed" ProgID="Equation.3" ShapeID="_x0000_i1111" DrawAspect="Content" ObjectID="_1472061790" r:id="rId172"/>
        </w:object>
      </w:r>
      <w:r w:rsidR="004E50B0" w:rsidRPr="00E0693B">
        <w:t xml:space="preserve"> Н/мм,</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rPr>
        <w:t>δ</w:t>
      </w:r>
      <w:r w:rsidRPr="00E0693B">
        <w:rPr>
          <w:i/>
          <w:iCs/>
          <w:vertAlign w:val="subscript"/>
          <w:lang w:val="en-US"/>
        </w:rPr>
        <w:t>F</w:t>
      </w:r>
      <w:r w:rsidRPr="00E0693B">
        <w:t xml:space="preserve"> = 0.00</w:t>
      </w:r>
      <w:r w:rsidR="00D93A80" w:rsidRPr="00E0693B">
        <w:t>6</w:t>
      </w:r>
      <w:r w:rsidRPr="00E0693B">
        <w:t xml:space="preserve"> [1, табл. 22];</w:t>
      </w:r>
    </w:p>
    <w:p w:rsidR="004E50B0" w:rsidRPr="00E0693B" w:rsidRDefault="004E50B0" w:rsidP="00503F50">
      <w:pPr>
        <w:pStyle w:val="a6"/>
        <w:spacing w:line="360" w:lineRule="auto"/>
        <w:ind w:left="0" w:firstLine="709"/>
      </w:pPr>
      <w:r w:rsidRPr="00E0693B">
        <w:rPr>
          <w:i/>
          <w:iCs/>
          <w:lang w:val="en-US"/>
        </w:rPr>
        <w:t>q</w:t>
      </w:r>
      <w:r w:rsidRPr="00E0693B">
        <w:t xml:space="preserve"> = 7</w:t>
      </w:r>
      <w:r w:rsidR="00D93A80" w:rsidRPr="00E0693B">
        <w:t>6</w:t>
      </w:r>
      <w:r w:rsidRPr="00E0693B">
        <w:t xml:space="preserve"> [1, табл. 21] – степень точности по нормам плавности.</w:t>
      </w:r>
    </w:p>
    <w:p w:rsidR="004E50B0" w:rsidRPr="00E0693B" w:rsidRDefault="00D358A4" w:rsidP="00503F50">
      <w:pPr>
        <w:pStyle w:val="a6"/>
        <w:spacing w:line="360" w:lineRule="auto"/>
        <w:ind w:left="0" w:firstLine="709"/>
      </w:pPr>
      <w:r w:rsidRPr="00E0693B">
        <w:rPr>
          <w:position w:val="-24"/>
          <w:lang w:val="en-US"/>
        </w:rPr>
        <w:object w:dxaOrig="4320" w:dyaOrig="660">
          <v:shape id="_x0000_i1112" type="#_x0000_t75" style="width:3in;height:33pt" o:ole="" fillcolor="window">
            <v:imagedata r:id="rId173" o:title=""/>
          </v:shape>
          <o:OLEObject Type="Embed" ProgID="Equation.3" ShapeID="_x0000_i1112" DrawAspect="Content" ObjectID="_1472061791" r:id="rId174"/>
        </w:object>
      </w:r>
      <w:r w:rsidR="004E50B0" w:rsidRPr="00E0693B">
        <w:t xml:space="preserve"> Н/мм.</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FV</w:t>
      </w:r>
      <w:r w:rsidRPr="00E0693B">
        <w:t xml:space="preserve">=1 + </w:t>
      </w:r>
      <w:r w:rsidR="00D358A4" w:rsidRPr="00E0693B">
        <w:rPr>
          <w:position w:val="-32"/>
          <w:lang w:val="en-US"/>
        </w:rPr>
        <w:object w:dxaOrig="2240" w:dyaOrig="720">
          <v:shape id="_x0000_i1113" type="#_x0000_t75" style="width:111.75pt;height:36pt" o:ole="" fillcolor="window">
            <v:imagedata r:id="rId175" o:title=""/>
          </v:shape>
          <o:OLEObject Type="Embed" ProgID="Equation.3" ShapeID="_x0000_i1113" DrawAspect="Content" ObjectID="_1472061792" r:id="rId176"/>
        </w:object>
      </w:r>
      <w:r w:rsidRPr="00E0693B">
        <w:t>.</w:t>
      </w:r>
    </w:p>
    <w:p w:rsidR="004E50B0" w:rsidRPr="00E0693B" w:rsidRDefault="004E50B0" w:rsidP="00503F50">
      <w:pPr>
        <w:pStyle w:val="a6"/>
        <w:spacing w:line="360" w:lineRule="auto"/>
        <w:ind w:left="0" w:firstLine="709"/>
      </w:pPr>
      <w:r w:rsidRPr="00E0693B">
        <w:rPr>
          <w:lang w:val="en-US"/>
        </w:rPr>
        <w:t>Y</w:t>
      </w:r>
      <w:r w:rsidRPr="00E0693B">
        <w:rPr>
          <w:lang w:val="en-US"/>
        </w:rPr>
        <w:t></w:t>
      </w:r>
      <w:r w:rsidRPr="00E0693B">
        <w:t>=1-</w:t>
      </w:r>
      <w:r w:rsidRPr="00E0693B">
        <w:rPr>
          <w:lang w:val="en-US"/>
        </w:rPr>
        <w:t></w:t>
      </w:r>
      <w:r w:rsidRPr="00E0693B">
        <w:t>/140=1-29</w:t>
      </w:r>
      <w:r w:rsidRPr="00E0693B">
        <w:rPr>
          <w:vertAlign w:val="superscript"/>
          <w:lang w:val="en-US"/>
        </w:rPr>
        <w:t>o</w:t>
      </w:r>
      <w:r w:rsidRPr="00E0693B">
        <w:t>99’47’’/140=0.79</w:t>
      </w:r>
    </w:p>
    <w:p w:rsidR="004E50B0" w:rsidRPr="00E0693B" w:rsidRDefault="00503F50" w:rsidP="00503F50">
      <w:pPr>
        <w:pStyle w:val="a6"/>
        <w:spacing w:line="360" w:lineRule="auto"/>
        <w:ind w:left="0" w:firstLine="709"/>
      </w:pPr>
      <w:r>
        <w:br w:type="page"/>
      </w:r>
      <w:r w:rsidR="00D358A4" w:rsidRPr="00E0693B">
        <w:rPr>
          <w:position w:val="-24"/>
          <w:lang w:val="en-US"/>
        </w:rPr>
        <w:object w:dxaOrig="4700" w:dyaOrig="660">
          <v:shape id="_x0000_i1114" type="#_x0000_t75" style="width:234.75pt;height:33pt" o:ole="" fillcolor="window">
            <v:imagedata r:id="rId177" o:title=""/>
          </v:shape>
          <o:OLEObject Type="Embed" ProgID="Equation.3" ShapeID="_x0000_i1114" DrawAspect="Content" ObjectID="_1472061793" r:id="rId178"/>
        </w:object>
      </w:r>
      <w:r w:rsidR="004E50B0" w:rsidRPr="00E0693B">
        <w:rPr>
          <w:snapToGrid w:val="0"/>
        </w:rPr>
        <w:t xml:space="preserve"> </w:t>
      </w:r>
      <w:r w:rsidR="00D93A80" w:rsidRPr="00E0693B">
        <w:rPr>
          <w:snapToGrid w:val="0"/>
        </w:rPr>
        <w:t>60</w:t>
      </w:r>
      <w:r w:rsidR="004E50B0" w:rsidRPr="00E0693B">
        <w:t xml:space="preserve"> МПа &lt; 1</w:t>
      </w:r>
      <w:r w:rsidR="00D93A80" w:rsidRPr="00E0693B">
        <w:t>57</w:t>
      </w:r>
      <w:r w:rsidR="004E50B0" w:rsidRPr="00E0693B">
        <w:t xml:space="preserve"> МПа.</w:t>
      </w:r>
    </w:p>
    <w:p w:rsidR="004E50B0" w:rsidRPr="00E0693B" w:rsidRDefault="004E50B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Изгибная прочность обеспечена.</w:t>
      </w:r>
    </w:p>
    <w:p w:rsidR="004E50B0" w:rsidRPr="00E0693B" w:rsidRDefault="004E50B0" w:rsidP="00503F50">
      <w:pPr>
        <w:spacing w:line="360" w:lineRule="auto"/>
        <w:ind w:firstLine="709"/>
        <w:jc w:val="both"/>
        <w:rPr>
          <w:sz w:val="28"/>
          <w:szCs w:val="28"/>
        </w:rPr>
      </w:pPr>
    </w:p>
    <w:p w:rsidR="004E50B0" w:rsidRPr="00503F50" w:rsidRDefault="00503F50" w:rsidP="00503F50">
      <w:pPr>
        <w:pStyle w:val="3"/>
        <w:numPr>
          <w:ilvl w:val="0"/>
          <w:numId w:val="0"/>
        </w:numPr>
        <w:spacing w:line="360" w:lineRule="auto"/>
        <w:ind w:firstLine="720"/>
        <w:jc w:val="both"/>
        <w:rPr>
          <w:b/>
          <w:bCs/>
        </w:rPr>
      </w:pPr>
      <w:bookmarkStart w:id="92" w:name="_Toc24214764"/>
      <w:bookmarkStart w:id="93" w:name="_Toc26850167"/>
      <w:bookmarkStart w:id="94" w:name="_Toc40674135"/>
      <w:r w:rsidRPr="00503F50">
        <w:rPr>
          <w:b/>
          <w:bCs/>
        </w:rPr>
        <w:t xml:space="preserve">2.1.3 </w:t>
      </w:r>
      <w:r w:rsidR="004E50B0" w:rsidRPr="00503F50">
        <w:rPr>
          <w:b/>
          <w:bCs/>
        </w:rPr>
        <w:t>Проверка на контактную прочность при действии максимальных нагрузок</w:t>
      </w:r>
      <w:bookmarkEnd w:id="92"/>
      <w:bookmarkEnd w:id="93"/>
      <w:bookmarkEnd w:id="94"/>
    </w:p>
    <w:p w:rsidR="004E50B0" w:rsidRPr="00E0693B" w:rsidRDefault="004E50B0" w:rsidP="00503F50">
      <w:pPr>
        <w:pStyle w:val="a6"/>
        <w:spacing w:line="360" w:lineRule="auto"/>
        <w:ind w:left="0" w:firstLine="709"/>
      </w:pPr>
      <w:r w:rsidRPr="00E0693B">
        <w:t>Расчетное условие: σ</w:t>
      </w:r>
      <w:r w:rsidRPr="00E0693B">
        <w:rPr>
          <w:vertAlign w:val="subscript"/>
          <w:lang w:val="en-US"/>
        </w:rPr>
        <w:t>Hmax</w:t>
      </w:r>
      <w:r w:rsidRPr="00E0693B">
        <w:rPr>
          <w:vertAlign w:val="subscript"/>
        </w:rPr>
        <w:t xml:space="preserve"> </w:t>
      </w:r>
      <w:r w:rsidRPr="00E0693B">
        <w:t>&lt; [σ]</w:t>
      </w:r>
      <w:r w:rsidRPr="00E0693B">
        <w:rPr>
          <w:vertAlign w:val="subscript"/>
          <w:lang w:val="en-US"/>
        </w:rPr>
        <w:t>Hmax</w:t>
      </w:r>
      <w:r w:rsidRPr="00E0693B">
        <w:t>.</w:t>
      </w:r>
    </w:p>
    <w:p w:rsidR="004E50B0" w:rsidRPr="00E0693B" w:rsidRDefault="004E50B0" w:rsidP="00503F50">
      <w:pPr>
        <w:pStyle w:val="a6"/>
        <w:spacing w:line="360" w:lineRule="auto"/>
        <w:ind w:left="0" w:firstLine="709"/>
      </w:pPr>
      <w:r w:rsidRPr="00E0693B">
        <w:t>σ</w:t>
      </w:r>
      <w:r w:rsidRPr="00E0693B">
        <w:rPr>
          <w:vertAlign w:val="subscript"/>
          <w:lang w:val="en-US"/>
        </w:rPr>
        <w:t>H</w:t>
      </w:r>
      <w:r w:rsidRPr="00E0693B">
        <w:t xml:space="preserve"> = </w:t>
      </w:r>
      <w:r w:rsidR="00D93A80" w:rsidRPr="00E0693B">
        <w:t>369</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Hmax</w:t>
      </w:r>
      <w:r w:rsidRPr="00E0693B">
        <w:t xml:space="preserve"> = σ</w:t>
      </w:r>
      <w:r w:rsidRPr="00E0693B">
        <w:rPr>
          <w:vertAlign w:val="subscript"/>
          <w:lang w:val="en-US"/>
        </w:rPr>
        <w:t>H</w:t>
      </w:r>
      <w:r w:rsidR="00D358A4" w:rsidRPr="00E0693B">
        <w:rPr>
          <w:position w:val="-12"/>
          <w:vertAlign w:val="subscript"/>
          <w:lang w:val="en-US"/>
        </w:rPr>
        <w:object w:dxaOrig="780" w:dyaOrig="400">
          <v:shape id="_x0000_i1115" type="#_x0000_t75" style="width:39pt;height:20.25pt" o:ole="" fillcolor="window">
            <v:imagedata r:id="rId179" o:title=""/>
          </v:shape>
          <o:OLEObject Type="Embed" ProgID="Equation.3" ShapeID="_x0000_i1115" DrawAspect="Content" ObjectID="_1472061794" r:id="rId180"/>
        </w:object>
      </w:r>
      <w:r w:rsidRPr="00E0693B">
        <w:t>,</w:t>
      </w:r>
    </w:p>
    <w:p w:rsidR="004E50B0" w:rsidRPr="00E0693B" w:rsidRDefault="004E50B0" w:rsidP="00503F50">
      <w:pPr>
        <w:pStyle w:val="a6"/>
        <w:spacing w:line="360" w:lineRule="auto"/>
        <w:ind w:left="0" w:firstLine="709"/>
      </w:pPr>
      <w:r w:rsidRPr="00E0693B">
        <w:rPr>
          <w:lang w:val="en-US"/>
        </w:rPr>
        <w:t>K</w:t>
      </w:r>
      <w:r w:rsidRPr="00E0693B">
        <w:rPr>
          <w:vertAlign w:val="subscript"/>
        </w:rPr>
        <w:t>пер</w:t>
      </w:r>
      <w:r w:rsidRPr="00E0693B">
        <w:t xml:space="preserve"> = </w:t>
      </w:r>
      <w:r w:rsidR="00D358A4" w:rsidRPr="00E0693B">
        <w:rPr>
          <w:position w:val="-32"/>
        </w:rPr>
        <w:object w:dxaOrig="2780" w:dyaOrig="720">
          <v:shape id="_x0000_i1116" type="#_x0000_t75" style="width:138.75pt;height:36pt" o:ole="" fillcolor="window">
            <v:imagedata r:id="rId181" o:title=""/>
          </v:shape>
          <o:OLEObject Type="Embed" ProgID="Equation.3" ShapeID="_x0000_i1116" DrawAspect="Content" ObjectID="_1472061795" r:id="rId182"/>
        </w:object>
      </w:r>
      <w:r w:rsidR="00D93A80" w:rsidRPr="00E0693B">
        <w:t>2</w:t>
      </w:r>
      <w:r w:rsidRPr="00E0693B">
        <w:rPr>
          <w:snapToGrid w:val="0"/>
        </w:rPr>
        <w:t>.</w:t>
      </w:r>
      <w:r w:rsidR="00D93A80" w:rsidRPr="00E0693B">
        <w:rPr>
          <w:snapToGrid w:val="0"/>
        </w:rPr>
        <w:t>3</w:t>
      </w:r>
      <w:r w:rsidRPr="00E0693B">
        <w:rPr>
          <w:snapToGrid w:val="0"/>
        </w:rPr>
        <w:t>5</w:t>
      </w:r>
      <w:r w:rsidRPr="00E0693B">
        <w:t xml:space="preserve"> – коэффициент перегрузки</w:t>
      </w:r>
    </w:p>
    <w:p w:rsidR="004E50B0" w:rsidRPr="00E0693B" w:rsidRDefault="004E50B0" w:rsidP="00503F50">
      <w:pPr>
        <w:pStyle w:val="a6"/>
        <w:spacing w:line="360" w:lineRule="auto"/>
        <w:ind w:left="0" w:firstLine="709"/>
      </w:pPr>
      <w:r w:rsidRPr="00E0693B">
        <w:t>σ</w:t>
      </w:r>
      <w:r w:rsidRPr="00E0693B">
        <w:rPr>
          <w:vertAlign w:val="subscript"/>
          <w:lang w:val="en-US"/>
        </w:rPr>
        <w:t>Hmax</w:t>
      </w:r>
      <w:r w:rsidRPr="00E0693B">
        <w:t xml:space="preserve"> = </w:t>
      </w:r>
      <w:r w:rsidR="00D93A80" w:rsidRPr="00E0693B">
        <w:t>369</w:t>
      </w:r>
      <w:r w:rsidR="00D358A4" w:rsidRPr="00E0693B">
        <w:rPr>
          <w:position w:val="-8"/>
          <w:vertAlign w:val="subscript"/>
          <w:lang w:val="en-US"/>
        </w:rPr>
        <w:object w:dxaOrig="680" w:dyaOrig="360">
          <v:shape id="_x0000_i1117" type="#_x0000_t75" style="width:33.75pt;height:18pt" o:ole="" fillcolor="window">
            <v:imagedata r:id="rId183" o:title=""/>
          </v:shape>
          <o:OLEObject Type="Embed" ProgID="Equation.3" ShapeID="_x0000_i1117" DrawAspect="Content" ObjectID="_1472061796" r:id="rId184"/>
        </w:object>
      </w:r>
      <w:r w:rsidRPr="00E0693B">
        <w:t xml:space="preserve">= </w:t>
      </w:r>
      <w:r w:rsidR="00D93A80" w:rsidRPr="00E0693B">
        <w:t>566</w:t>
      </w:r>
      <w:r w:rsidRPr="00E0693B">
        <w:t xml:space="preserve"> МПа.</w:t>
      </w:r>
    </w:p>
    <w:p w:rsidR="004E50B0" w:rsidRPr="00E0693B" w:rsidRDefault="004E50B0" w:rsidP="00503F50">
      <w:pPr>
        <w:pStyle w:val="a6"/>
        <w:spacing w:line="360" w:lineRule="auto"/>
        <w:ind w:left="0" w:firstLine="709"/>
      </w:pPr>
      <w:r w:rsidRPr="00E0693B">
        <w:t>Для стали 45 улучшенной предел текучести σ</w:t>
      </w:r>
      <w:r w:rsidRPr="00E0693B">
        <w:rPr>
          <w:vertAlign w:val="subscript"/>
          <w:lang w:val="en-US"/>
        </w:rPr>
        <w:t>T</w:t>
      </w:r>
      <w:r w:rsidRPr="00E0693B">
        <w:t xml:space="preserve"> =</w:t>
      </w:r>
      <w:r w:rsidR="00E0693B">
        <w:t xml:space="preserve"> </w:t>
      </w:r>
      <w:r w:rsidRPr="00E0693B">
        <w:t>450 МПа [1, табл. 9]</w:t>
      </w:r>
    </w:p>
    <w:p w:rsidR="004E50B0" w:rsidRPr="00E0693B" w:rsidRDefault="004E50B0" w:rsidP="00503F50">
      <w:pPr>
        <w:pStyle w:val="a6"/>
        <w:spacing w:line="360" w:lineRule="auto"/>
        <w:ind w:left="0" w:firstLine="709"/>
      </w:pPr>
      <w:r w:rsidRPr="00E0693B">
        <w:t>[σ]</w:t>
      </w:r>
      <w:r w:rsidRPr="00E0693B">
        <w:rPr>
          <w:vertAlign w:val="subscript"/>
          <w:lang w:val="en-US"/>
        </w:rPr>
        <w:t>Hmax</w:t>
      </w:r>
      <w:r w:rsidRPr="00E0693B">
        <w:t xml:space="preserve"> = 2.8*σ</w:t>
      </w:r>
      <w:r w:rsidRPr="00E0693B">
        <w:rPr>
          <w:vertAlign w:val="subscript"/>
          <w:lang w:val="en-US"/>
        </w:rPr>
        <w:t>T</w:t>
      </w:r>
      <w:r w:rsidRPr="00E0693B">
        <w:t xml:space="preserve"> = 2.8*450 = 1260 МПа.</w:t>
      </w:r>
    </w:p>
    <w:p w:rsidR="004E50B0" w:rsidRPr="00E0693B" w:rsidRDefault="004E50B0" w:rsidP="00503F50">
      <w:pPr>
        <w:pStyle w:val="a6"/>
        <w:spacing w:line="360" w:lineRule="auto"/>
        <w:ind w:left="0" w:firstLine="709"/>
      </w:pPr>
      <w:r w:rsidRPr="00E0693B">
        <w:t>Расчетное условие выполняется, контактная прочность при действии максимальных нагрузок обеспечена.</w:t>
      </w:r>
    </w:p>
    <w:p w:rsidR="004E50B0" w:rsidRPr="00E0693B" w:rsidRDefault="004E50B0" w:rsidP="00503F50">
      <w:pPr>
        <w:spacing w:line="360" w:lineRule="auto"/>
        <w:ind w:firstLine="709"/>
        <w:jc w:val="both"/>
        <w:rPr>
          <w:sz w:val="28"/>
          <w:szCs w:val="28"/>
        </w:rPr>
      </w:pPr>
    </w:p>
    <w:p w:rsidR="004E50B0" w:rsidRPr="00503F50" w:rsidRDefault="00503F50" w:rsidP="00503F50">
      <w:pPr>
        <w:pStyle w:val="3"/>
        <w:numPr>
          <w:ilvl w:val="0"/>
          <w:numId w:val="0"/>
        </w:numPr>
        <w:spacing w:line="360" w:lineRule="auto"/>
        <w:ind w:firstLine="720"/>
        <w:jc w:val="both"/>
        <w:rPr>
          <w:b/>
          <w:bCs/>
        </w:rPr>
      </w:pPr>
      <w:bookmarkStart w:id="95" w:name="_Toc24214765"/>
      <w:bookmarkStart w:id="96" w:name="_Toc26850168"/>
      <w:bookmarkStart w:id="97" w:name="_Toc40674136"/>
      <w:r w:rsidRPr="00503F50">
        <w:rPr>
          <w:b/>
          <w:bCs/>
        </w:rPr>
        <w:t xml:space="preserve">2.1.4 </w:t>
      </w:r>
      <w:r w:rsidR="004E50B0" w:rsidRPr="00503F50">
        <w:rPr>
          <w:b/>
          <w:bCs/>
        </w:rPr>
        <w:t>Проверка на изгибную прочность при действии максимальных нагрузок</w:t>
      </w:r>
      <w:bookmarkEnd w:id="95"/>
      <w:bookmarkEnd w:id="96"/>
      <w:bookmarkEnd w:id="97"/>
    </w:p>
    <w:p w:rsidR="004E50B0" w:rsidRPr="00E0693B" w:rsidRDefault="004E50B0" w:rsidP="00503F50">
      <w:pPr>
        <w:pStyle w:val="a6"/>
        <w:spacing w:line="360" w:lineRule="auto"/>
        <w:ind w:left="0" w:firstLine="709"/>
      </w:pPr>
      <w:r w:rsidRPr="00E0693B">
        <w:t>Расчетное условие: σ</w:t>
      </w:r>
      <w:r w:rsidRPr="00E0693B">
        <w:rPr>
          <w:vertAlign w:val="subscript"/>
          <w:lang w:val="en-US"/>
        </w:rPr>
        <w:t>Fmax</w:t>
      </w:r>
      <w:r w:rsidRPr="00E0693B">
        <w:rPr>
          <w:vertAlign w:val="subscript"/>
        </w:rPr>
        <w:t xml:space="preserve"> </w:t>
      </w:r>
      <w:r w:rsidRPr="00E0693B">
        <w:t>&lt; [σ]</w:t>
      </w:r>
      <w:r w:rsidRPr="00E0693B">
        <w:rPr>
          <w:vertAlign w:val="subscript"/>
          <w:lang w:val="en-US"/>
        </w:rPr>
        <w:t>Fmax</w:t>
      </w:r>
      <w:r w:rsidRPr="00E0693B">
        <w:t>, расчет ведем по более слабому звену – шестерне.</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σ</w:t>
      </w:r>
      <w:r w:rsidRPr="00E0693B">
        <w:rPr>
          <w:vertAlign w:val="subscript"/>
          <w:lang w:val="en-US"/>
        </w:rPr>
        <w:t>Fmax</w:t>
      </w:r>
      <w:r w:rsidRPr="00E0693B">
        <w:t xml:space="preserve"> = σ</w:t>
      </w:r>
      <w:r w:rsidRPr="00E0693B">
        <w:rPr>
          <w:vertAlign w:val="subscript"/>
          <w:lang w:val="en-US"/>
        </w:rPr>
        <w:t>F</w:t>
      </w:r>
      <w:r w:rsidRPr="00E0693B">
        <w:t xml:space="preserve">* </w:t>
      </w:r>
      <w:r w:rsidRPr="00E0693B">
        <w:rPr>
          <w:lang w:val="en-US"/>
        </w:rPr>
        <w:t>K</w:t>
      </w:r>
      <w:r w:rsidRPr="00E0693B">
        <w:rPr>
          <w:vertAlign w:val="subscript"/>
        </w:rPr>
        <w:t>пер</w:t>
      </w:r>
      <w:r w:rsidRPr="00E0693B">
        <w:t xml:space="preserve"> =</w:t>
      </w:r>
      <w:r w:rsidR="00021731" w:rsidRPr="00E0693B">
        <w:t>60</w:t>
      </w:r>
      <w:r w:rsidRPr="00E0693B">
        <w:t>*</w:t>
      </w:r>
      <w:r w:rsidR="00021731" w:rsidRPr="00E0693B">
        <w:t>2</w:t>
      </w:r>
      <w:r w:rsidRPr="00E0693B">
        <w:t>.</w:t>
      </w:r>
      <w:r w:rsidR="00021731" w:rsidRPr="00E0693B">
        <w:t>3</w:t>
      </w:r>
      <w:r w:rsidRPr="00E0693B">
        <w:t xml:space="preserve">5 = </w:t>
      </w:r>
      <w:r w:rsidR="00021731" w:rsidRPr="00E0693B">
        <w:t>141</w:t>
      </w:r>
      <w:r w:rsidRPr="00E0693B">
        <w:t xml:space="preserve"> МПа.</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[σ]</w:t>
      </w:r>
      <w:r w:rsidRPr="00E0693B">
        <w:rPr>
          <w:vertAlign w:val="subscript"/>
          <w:lang w:val="en-US"/>
        </w:rPr>
        <w:t>Fmax</w:t>
      </w:r>
      <w:r w:rsidRPr="00E0693B">
        <w:t xml:space="preserve"> = 2.75</w:t>
      </w:r>
      <w:r w:rsidRPr="00E0693B">
        <w:rPr>
          <w:lang w:val="en-US"/>
        </w:rPr>
        <w:t>HB</w:t>
      </w:r>
      <w:r w:rsidRPr="00E0693B">
        <w:t xml:space="preserve"> = 2.75*2</w:t>
      </w:r>
      <w:r w:rsidR="00021731" w:rsidRPr="00E0693B">
        <w:t>2</w:t>
      </w:r>
      <w:r w:rsidRPr="00E0693B">
        <w:t xml:space="preserve">0 = 605 МПа.[1] (у колеса твердость зубьев </w:t>
      </w:r>
      <w:r w:rsidRPr="00E0693B">
        <w:rPr>
          <w:lang w:val="en-US"/>
        </w:rPr>
        <w:t>HB</w:t>
      </w:r>
      <w:r w:rsidRPr="00E0693B">
        <w:t xml:space="preserve"> = 2</w:t>
      </w:r>
      <w:r w:rsidR="00021731" w:rsidRPr="00E0693B">
        <w:t>2</w:t>
      </w:r>
      <w:r w:rsidRPr="00E0693B">
        <w:t>0).</w:t>
      </w:r>
    </w:p>
    <w:p w:rsidR="004E50B0" w:rsidRPr="00E0693B" w:rsidRDefault="004E50B0" w:rsidP="00503F50">
      <w:pPr>
        <w:pStyle w:val="a6"/>
        <w:spacing w:line="360" w:lineRule="auto"/>
        <w:ind w:left="0" w:firstLine="709"/>
      </w:pPr>
      <w:r w:rsidRPr="00E0693B">
        <w:t>Расчетное условие выполняется, контактная прочность при действии максимальных нагрузок обеспечена.</w:t>
      </w:r>
    </w:p>
    <w:p w:rsidR="004E50B0" w:rsidRPr="00934585" w:rsidRDefault="00503F50" w:rsidP="00503F50">
      <w:pPr>
        <w:pStyle w:val="a6"/>
        <w:spacing w:line="360" w:lineRule="auto"/>
        <w:ind w:left="0" w:firstLine="709"/>
        <w:rPr>
          <w:b/>
          <w:bCs/>
        </w:rPr>
      </w:pPr>
      <w:r>
        <w:br w:type="page"/>
      </w:r>
      <w:bookmarkStart w:id="98" w:name="_Toc24214774"/>
      <w:bookmarkStart w:id="99" w:name="_Toc26850177"/>
      <w:bookmarkStart w:id="100" w:name="_Toc40674137"/>
      <w:r w:rsidRPr="00934585">
        <w:rPr>
          <w:b/>
          <w:bCs/>
        </w:rPr>
        <w:t xml:space="preserve">2.2 </w:t>
      </w:r>
      <w:r w:rsidR="004E50B0" w:rsidRPr="00934585">
        <w:rPr>
          <w:b/>
          <w:bCs/>
        </w:rPr>
        <w:t>Проверочный расчет тихоходной передачи</w:t>
      </w:r>
      <w:bookmarkEnd w:id="98"/>
      <w:bookmarkEnd w:id="99"/>
      <w:bookmarkEnd w:id="100"/>
    </w:p>
    <w:p w:rsidR="00503F50" w:rsidRDefault="00503F50" w:rsidP="00503F50">
      <w:pPr>
        <w:pStyle w:val="3"/>
        <w:numPr>
          <w:ilvl w:val="0"/>
          <w:numId w:val="0"/>
        </w:numPr>
        <w:spacing w:line="360" w:lineRule="auto"/>
        <w:jc w:val="both"/>
      </w:pPr>
      <w:bookmarkStart w:id="101" w:name="_Toc24214775"/>
      <w:bookmarkStart w:id="102" w:name="_Toc26850178"/>
      <w:bookmarkStart w:id="103" w:name="_Toc40674138"/>
    </w:p>
    <w:p w:rsidR="004E50B0" w:rsidRPr="00503F50" w:rsidRDefault="00503F50" w:rsidP="00503F50">
      <w:pPr>
        <w:pStyle w:val="3"/>
        <w:numPr>
          <w:ilvl w:val="0"/>
          <w:numId w:val="0"/>
        </w:numPr>
        <w:spacing w:line="360" w:lineRule="auto"/>
        <w:ind w:firstLine="720"/>
        <w:jc w:val="both"/>
        <w:rPr>
          <w:b/>
          <w:bCs/>
        </w:rPr>
      </w:pPr>
      <w:r w:rsidRPr="00503F50">
        <w:rPr>
          <w:b/>
          <w:bCs/>
        </w:rPr>
        <w:t xml:space="preserve">2.2.1 </w:t>
      </w:r>
      <w:r w:rsidR="004E50B0" w:rsidRPr="00503F50">
        <w:rPr>
          <w:b/>
          <w:bCs/>
        </w:rPr>
        <w:t>Проверка контактной выносливости зубьев</w:t>
      </w:r>
      <w:bookmarkEnd w:id="101"/>
      <w:bookmarkEnd w:id="102"/>
      <w:bookmarkEnd w:id="103"/>
    </w:p>
    <w:p w:rsidR="004E50B0" w:rsidRPr="00E0693B" w:rsidRDefault="004E50B0" w:rsidP="00503F50">
      <w:pPr>
        <w:pStyle w:val="a6"/>
        <w:spacing w:line="360" w:lineRule="auto"/>
        <w:ind w:left="0" w:firstLine="709"/>
      </w:pPr>
      <w:r w:rsidRPr="00E0693B">
        <w:t xml:space="preserve">Расчетное условие: </w:t>
      </w:r>
      <w:r w:rsidRPr="00E0693B">
        <w:rPr>
          <w:i/>
          <w:iCs/>
        </w:rPr>
        <w:t>σ</w:t>
      </w:r>
      <w:r w:rsidRPr="00E0693B">
        <w:rPr>
          <w:i/>
          <w:iCs/>
          <w:vertAlign w:val="subscript"/>
          <w:lang w:val="en-US"/>
        </w:rPr>
        <w:t>H</w:t>
      </w:r>
      <w:r w:rsidRPr="00E0693B">
        <w:rPr>
          <w:i/>
          <w:iCs/>
        </w:rPr>
        <w:t xml:space="preserve"> &lt; [σ]</w:t>
      </w:r>
      <w:r w:rsidRPr="00E0693B">
        <w:rPr>
          <w:i/>
          <w:iCs/>
          <w:vertAlign w:val="subscript"/>
          <w:lang w:val="en-US"/>
        </w:rPr>
        <w:t>H</w:t>
      </w:r>
      <w:r w:rsidRPr="00E0693B">
        <w:t>.</w:t>
      </w:r>
    </w:p>
    <w:p w:rsidR="004E50B0" w:rsidRPr="00E0693B" w:rsidRDefault="004E50B0" w:rsidP="00503F50">
      <w:pPr>
        <w:pStyle w:val="a6"/>
        <w:spacing w:line="360" w:lineRule="auto"/>
        <w:ind w:left="0" w:firstLine="709"/>
      </w:pPr>
      <w:r w:rsidRPr="00E0693B">
        <w:rPr>
          <w:i/>
          <w:iCs/>
        </w:rPr>
        <w:t>[σ]</w:t>
      </w:r>
      <w:r w:rsidRPr="00E0693B">
        <w:rPr>
          <w:i/>
          <w:iCs/>
          <w:vertAlign w:val="subscript"/>
          <w:lang w:val="en-US"/>
        </w:rPr>
        <w:t>H</w:t>
      </w:r>
      <w:r w:rsidRPr="00E0693B">
        <w:t xml:space="preserve"> = </w:t>
      </w:r>
      <w:r w:rsidRPr="00E0693B">
        <w:rPr>
          <w:i/>
          <w:iCs/>
        </w:rPr>
        <w:t>[σ]</w:t>
      </w:r>
      <w:r w:rsidRPr="00E0693B">
        <w:rPr>
          <w:i/>
          <w:iCs/>
          <w:vertAlign w:val="subscript"/>
          <w:lang w:val="en-US"/>
        </w:rPr>
        <w:t>H</w:t>
      </w:r>
      <w:r w:rsidRPr="00E0693B">
        <w:rPr>
          <w:i/>
          <w:iCs/>
          <w:vertAlign w:val="subscript"/>
        </w:rPr>
        <w:t>3</w:t>
      </w:r>
      <w:r w:rsidRPr="00E0693B">
        <w:t xml:space="preserve"> = </w:t>
      </w:r>
      <w:r w:rsidR="00021731" w:rsidRPr="00E0693B">
        <w:t>413</w:t>
      </w:r>
      <w:r w:rsidRPr="00E0693B">
        <w:t xml:space="preserve"> МПа (см. проектировочный расчет).</w:t>
      </w:r>
    </w:p>
    <w:p w:rsidR="004E50B0" w:rsidRPr="00E0693B" w:rsidRDefault="004E50B0" w:rsidP="00503F50">
      <w:pPr>
        <w:pStyle w:val="a6"/>
        <w:spacing w:line="360" w:lineRule="auto"/>
        <w:ind w:left="0" w:firstLine="709"/>
      </w:pPr>
      <w:r w:rsidRPr="00E0693B">
        <w:t>Расчетная формула контактного напряжения:</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2"/>
        </w:rPr>
        <w:object w:dxaOrig="4959" w:dyaOrig="780">
          <v:shape id="_x0000_i1118" type="#_x0000_t75" style="width:248.25pt;height:39pt" o:ole="" fillcolor="window">
            <v:imagedata r:id="rId185" o:title=""/>
          </v:shape>
          <o:OLEObject Type="Embed" ProgID="Equation.3" ShapeID="_x0000_i1118" DrawAspect="Content" ObjectID="_1472061797" r:id="rId186"/>
        </w:object>
      </w:r>
      <w:r w:rsidR="004E50B0" w:rsidRPr="00E0693B">
        <w:t>.</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Принимаем</w:t>
      </w:r>
    </w:p>
    <w:p w:rsidR="004E50B0" w:rsidRPr="00E0693B" w:rsidRDefault="004E50B0" w:rsidP="00503F50">
      <w:pPr>
        <w:pStyle w:val="a6"/>
        <w:spacing w:line="360" w:lineRule="auto"/>
        <w:ind w:left="0" w:firstLine="709"/>
      </w:pPr>
      <w:r w:rsidRPr="00E0693B">
        <w:rPr>
          <w:i/>
          <w:iCs/>
          <w:lang w:val="en-US"/>
        </w:rPr>
        <w:t>Z</w:t>
      </w:r>
      <w:r w:rsidRPr="00E0693B">
        <w:rPr>
          <w:i/>
          <w:iCs/>
          <w:vertAlign w:val="subscript"/>
          <w:lang w:val="en-US"/>
        </w:rPr>
        <w:t>H</w:t>
      </w:r>
      <w:r w:rsidRPr="00E0693B">
        <w:t xml:space="preserve"> = 1.77 – коэффициент, учитывающий форму сопряженных поверхностей зубьев.</w:t>
      </w:r>
    </w:p>
    <w:p w:rsidR="004E50B0" w:rsidRPr="00E0693B" w:rsidRDefault="004E50B0" w:rsidP="00503F50">
      <w:pPr>
        <w:pStyle w:val="a6"/>
        <w:spacing w:line="360" w:lineRule="auto"/>
        <w:ind w:left="0" w:firstLine="709"/>
      </w:pPr>
      <w:r w:rsidRPr="00E0693B">
        <w:rPr>
          <w:i/>
          <w:iCs/>
          <w:lang w:val="en-US"/>
        </w:rPr>
        <w:t>Z</w:t>
      </w:r>
      <w:r w:rsidRPr="00E0693B">
        <w:rPr>
          <w:i/>
          <w:iCs/>
          <w:vertAlign w:val="subscript"/>
          <w:lang w:val="en-US"/>
        </w:rPr>
        <w:t>M</w:t>
      </w:r>
      <w:r w:rsidRPr="00E0693B">
        <w:t xml:space="preserve"> = 275 – коэффициент, учитывающий механические свойства материалов сопряженных зубчатых колес.</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rPr>
        <w:t>ε</w:t>
      </w:r>
      <w:r w:rsidRPr="00E0693B">
        <w:rPr>
          <w:i/>
          <w:iCs/>
          <w:vertAlign w:val="subscript"/>
        </w:rPr>
        <w:t>α</w:t>
      </w:r>
      <w:r w:rsidRPr="00E0693B">
        <w:t xml:space="preserve"> = </w:t>
      </w:r>
      <w:r w:rsidR="00D358A4" w:rsidRPr="00E0693B">
        <w:rPr>
          <w:position w:val="-32"/>
        </w:rPr>
        <w:object w:dxaOrig="5179" w:dyaOrig="760">
          <v:shape id="_x0000_i1119" type="#_x0000_t75" style="width:258.75pt;height:38.25pt" o:ole="" fillcolor="window">
            <v:imagedata r:id="rId187" o:title=""/>
          </v:shape>
          <o:OLEObject Type="Embed" ProgID="Equation.3" ShapeID="_x0000_i1119" DrawAspect="Content" ObjectID="_1472061798" r:id="rId188"/>
        </w:object>
      </w:r>
      <w:r w:rsidRPr="00E0693B">
        <w:t xml:space="preserve"> - торцевой коэффициент перекрытия.</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Z</w:t>
      </w:r>
      <w:r w:rsidRPr="00E0693B">
        <w:rPr>
          <w:i/>
          <w:iCs/>
          <w:vertAlign w:val="subscript"/>
          <w:lang w:val="en-US"/>
        </w:rPr>
        <w:t>ε</w:t>
      </w:r>
      <w:r w:rsidRPr="00E0693B">
        <w:t xml:space="preserve"> = </w:t>
      </w:r>
      <w:r w:rsidR="00D358A4" w:rsidRPr="00E0693B">
        <w:rPr>
          <w:position w:val="-26"/>
          <w:lang w:val="en-US"/>
        </w:rPr>
        <w:object w:dxaOrig="2659" w:dyaOrig="700">
          <v:shape id="_x0000_i1120" type="#_x0000_t75" style="width:132.75pt;height:35.25pt" o:ole="" fillcolor="window">
            <v:imagedata r:id="rId189" o:title=""/>
          </v:shape>
          <o:OLEObject Type="Embed" ProgID="Equation.3" ShapeID="_x0000_i1120" DrawAspect="Content" ObjectID="_1472061799" r:id="rId190"/>
        </w:object>
      </w:r>
      <w:r w:rsidRPr="00E0693B">
        <w:t xml:space="preserve"> - коэффициент, учитывающий суммарную длину контактных линий.</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Hβ</w:t>
      </w:r>
      <w:r w:rsidRPr="00E0693B">
        <w:t xml:space="preserve"> = 1.0</w:t>
      </w:r>
      <w:r w:rsidR="00021731" w:rsidRPr="00E0693B">
        <w:t>5</w:t>
      </w:r>
      <w:r w:rsidRPr="00E0693B">
        <w:t xml:space="preserve"> [1, табл. 20],</w:t>
      </w:r>
      <w:r w:rsidR="00503F50">
        <w:t xml:space="preserve"> </w:t>
      </w:r>
      <w:r w:rsidRPr="00E0693B">
        <w:rPr>
          <w:i/>
          <w:iCs/>
          <w:lang w:val="en-US"/>
        </w:rPr>
        <w:t>K</w:t>
      </w:r>
      <w:r w:rsidRPr="00E0693B">
        <w:rPr>
          <w:i/>
          <w:iCs/>
          <w:vertAlign w:val="subscript"/>
          <w:lang w:val="en-US"/>
        </w:rPr>
        <w:t>Hα</w:t>
      </w:r>
      <w:r w:rsidRPr="00E0693B">
        <w:t xml:space="preserve"> = 1.</w:t>
      </w:r>
      <w:r w:rsidR="00021731" w:rsidRPr="00E0693B">
        <w:t>14</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HV</w:t>
      </w:r>
      <w:r w:rsidRPr="00E0693B">
        <w:t xml:space="preserve">=1 + </w:t>
      </w:r>
      <w:r w:rsidR="00D358A4" w:rsidRPr="00E0693B">
        <w:rPr>
          <w:position w:val="-32"/>
          <w:lang w:val="en-US"/>
        </w:rPr>
        <w:object w:dxaOrig="420" w:dyaOrig="720">
          <v:shape id="_x0000_i1121" type="#_x0000_t75" style="width:21pt;height:36pt" o:ole="" fillcolor="window">
            <v:imagedata r:id="rId130" o:title=""/>
          </v:shape>
          <o:OLEObject Type="Embed" ProgID="Equation.3" ShapeID="_x0000_i1121" DrawAspect="Content" ObjectID="_1472061800" r:id="rId191"/>
        </w:object>
      </w:r>
      <w:r w:rsidRPr="00E0693B">
        <w:t>;</w:t>
      </w:r>
    </w:p>
    <w:p w:rsidR="00503F50" w:rsidRDefault="00503F50" w:rsidP="00503F50">
      <w:pPr>
        <w:pStyle w:val="a6"/>
        <w:spacing w:line="360" w:lineRule="auto"/>
        <w:ind w:left="0" w:firstLine="709"/>
      </w:pPr>
    </w:p>
    <w:p w:rsidR="00503F50" w:rsidRDefault="00D358A4" w:rsidP="00503F50">
      <w:pPr>
        <w:pStyle w:val="a6"/>
        <w:spacing w:line="360" w:lineRule="auto"/>
        <w:ind w:left="0" w:firstLine="709"/>
      </w:pPr>
      <w:r w:rsidRPr="00E0693B">
        <w:rPr>
          <w:position w:val="-32"/>
        </w:rPr>
        <w:object w:dxaOrig="4760" w:dyaOrig="760">
          <v:shape id="_x0000_i1122" type="#_x0000_t75" style="width:237.75pt;height:38.25pt" o:ole="" fillcolor="window">
            <v:imagedata r:id="rId192" o:title=""/>
          </v:shape>
          <o:OLEObject Type="Embed" ProgID="Equation.3" ShapeID="_x0000_i1122" DrawAspect="Content" ObjectID="_1472061801" r:id="rId193"/>
        </w:object>
      </w:r>
      <w:r w:rsidR="004E50B0" w:rsidRPr="00E0693B">
        <w:t xml:space="preserve"> Н/мм,</w:t>
      </w:r>
    </w:p>
    <w:p w:rsidR="004E50B0" w:rsidRPr="00E0693B" w:rsidRDefault="00503F50" w:rsidP="00503F50">
      <w:pPr>
        <w:pStyle w:val="a6"/>
        <w:spacing w:line="360" w:lineRule="auto"/>
        <w:ind w:left="0" w:firstLine="709"/>
      </w:pPr>
      <w:r>
        <w:br w:type="page"/>
      </w:r>
      <w:r w:rsidR="004E50B0" w:rsidRPr="00E0693B">
        <w:rPr>
          <w:i/>
          <w:iCs/>
        </w:rPr>
        <w:t>δ</w:t>
      </w:r>
      <w:r w:rsidR="004E50B0" w:rsidRPr="00E0693B">
        <w:rPr>
          <w:i/>
          <w:iCs/>
          <w:vertAlign w:val="subscript"/>
          <w:lang w:val="en-US"/>
        </w:rPr>
        <w:t>H</w:t>
      </w:r>
      <w:r w:rsidR="004E50B0" w:rsidRPr="00E0693B">
        <w:t xml:space="preserve"> = 0.006 [1, табл. 22];</w:t>
      </w:r>
    </w:p>
    <w:p w:rsidR="004E50B0" w:rsidRPr="00E0693B" w:rsidRDefault="004E50B0" w:rsidP="00503F50">
      <w:pPr>
        <w:pStyle w:val="a6"/>
        <w:spacing w:line="360" w:lineRule="auto"/>
        <w:ind w:left="0" w:firstLine="709"/>
      </w:pPr>
      <w:r w:rsidRPr="00E0693B">
        <w:rPr>
          <w:i/>
          <w:iCs/>
          <w:lang w:val="en-US"/>
        </w:rPr>
        <w:t>q</w:t>
      </w:r>
      <w:r w:rsidRPr="00E0693B">
        <w:t xml:space="preserve"> = 73 [1, табл. 21] – степень точности по нормам плавности.</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24"/>
          <w:lang w:val="en-US"/>
        </w:rPr>
        <w:object w:dxaOrig="5539" w:dyaOrig="660">
          <v:shape id="_x0000_i1123" type="#_x0000_t75" style="width:276.75pt;height:33pt" o:ole="" fillcolor="window">
            <v:imagedata r:id="rId194" o:title=""/>
          </v:shape>
          <o:OLEObject Type="Embed" ProgID="Equation.3" ShapeID="_x0000_i1123" DrawAspect="Content" ObjectID="_1472061802" r:id="rId195"/>
        </w:object>
      </w:r>
      <w:r w:rsidR="004E50B0" w:rsidRPr="00E0693B">
        <w:t xml:space="preserve"> Н/мм.</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HV</w:t>
      </w:r>
      <w:r w:rsidRPr="00E0693B">
        <w:t xml:space="preserve">=1 + </w:t>
      </w:r>
      <w:r w:rsidR="00D358A4" w:rsidRPr="00E0693B">
        <w:rPr>
          <w:position w:val="-32"/>
          <w:lang w:val="en-US"/>
        </w:rPr>
        <w:object w:dxaOrig="2200" w:dyaOrig="720">
          <v:shape id="_x0000_i1124" type="#_x0000_t75" style="width:110.25pt;height:36pt" o:ole="" fillcolor="window">
            <v:imagedata r:id="rId196" o:title=""/>
          </v:shape>
          <o:OLEObject Type="Embed" ProgID="Equation.3" ShapeID="_x0000_i1124" DrawAspect="Content" ObjectID="_1472061803" r:id="rId197"/>
        </w:object>
      </w:r>
      <w:r w:rsidRPr="00E0693B">
        <w:t>.</w:t>
      </w:r>
    </w:p>
    <w:p w:rsidR="004E50B0" w:rsidRPr="00E0693B" w:rsidRDefault="00D358A4" w:rsidP="00503F50">
      <w:pPr>
        <w:pStyle w:val="a6"/>
        <w:spacing w:line="360" w:lineRule="auto"/>
        <w:ind w:left="0" w:firstLine="709"/>
      </w:pPr>
      <w:r w:rsidRPr="00E0693B">
        <w:rPr>
          <w:position w:val="-26"/>
        </w:rPr>
        <w:object w:dxaOrig="8120" w:dyaOrig="720">
          <v:shape id="_x0000_i1125" type="#_x0000_t75" style="width:405.75pt;height:36pt" o:ole="" fillcolor="window">
            <v:imagedata r:id="rId198" o:title=""/>
          </v:shape>
          <o:OLEObject Type="Embed" ProgID="Equation.3" ShapeID="_x0000_i1125" DrawAspect="Content" ObjectID="_1472061804" r:id="rId199"/>
        </w:object>
      </w:r>
      <w:r w:rsidR="004E50B0" w:rsidRPr="00E0693B">
        <w:t xml:space="preserve"> МПа.</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rPr>
          <w:vertAlign w:val="subscript"/>
        </w:rPr>
      </w:pPr>
      <w:r w:rsidRPr="00E0693B">
        <w:rPr>
          <w:i/>
          <w:iCs/>
        </w:rPr>
        <w:t>σ</w:t>
      </w:r>
      <w:r w:rsidRPr="00E0693B">
        <w:rPr>
          <w:i/>
          <w:iCs/>
          <w:vertAlign w:val="subscript"/>
          <w:lang w:val="en-US"/>
        </w:rPr>
        <w:t>H</w:t>
      </w:r>
      <w:r w:rsidRPr="00E0693B">
        <w:rPr>
          <w:i/>
          <w:iCs/>
        </w:rPr>
        <w:t xml:space="preserve"> &lt; [σ]</w:t>
      </w:r>
      <w:r w:rsidRPr="00E0693B">
        <w:rPr>
          <w:i/>
          <w:iCs/>
          <w:vertAlign w:val="subscript"/>
          <w:lang w:val="en-US"/>
        </w:rPr>
        <w:t>H</w:t>
      </w:r>
      <w:r w:rsidRPr="00E0693B">
        <w:t>, контактная выносливость обеспечена.</w:t>
      </w:r>
      <w:r w:rsidRPr="00E0693B">
        <w:rPr>
          <w:vertAlign w:val="subscript"/>
        </w:rPr>
        <w:t xml:space="preserve"> </w:t>
      </w:r>
    </w:p>
    <w:p w:rsidR="004E50B0" w:rsidRPr="00E0693B" w:rsidRDefault="004E50B0" w:rsidP="00503F50">
      <w:pPr>
        <w:spacing w:line="360" w:lineRule="auto"/>
        <w:ind w:firstLine="709"/>
        <w:jc w:val="both"/>
        <w:rPr>
          <w:b/>
          <w:bCs/>
          <w:sz w:val="28"/>
          <w:szCs w:val="28"/>
        </w:rPr>
      </w:pPr>
    </w:p>
    <w:p w:rsidR="004E50B0" w:rsidRPr="00503F50" w:rsidRDefault="00503F50" w:rsidP="00503F50">
      <w:pPr>
        <w:pStyle w:val="3"/>
        <w:numPr>
          <w:ilvl w:val="0"/>
          <w:numId w:val="0"/>
        </w:numPr>
        <w:spacing w:line="360" w:lineRule="auto"/>
        <w:ind w:firstLine="720"/>
        <w:jc w:val="both"/>
        <w:rPr>
          <w:b/>
          <w:bCs/>
        </w:rPr>
      </w:pPr>
      <w:bookmarkStart w:id="104" w:name="_Toc24214776"/>
      <w:bookmarkStart w:id="105" w:name="_Toc26850179"/>
      <w:bookmarkStart w:id="106" w:name="_Toc40674139"/>
      <w:r w:rsidRPr="00503F50">
        <w:rPr>
          <w:b/>
          <w:bCs/>
        </w:rPr>
        <w:t>2.2.2</w:t>
      </w:r>
      <w:r w:rsidR="004E50B0" w:rsidRPr="00503F50">
        <w:rPr>
          <w:b/>
          <w:bCs/>
        </w:rPr>
        <w:t>Проверка изгибной выносливости зубьев</w:t>
      </w:r>
      <w:bookmarkEnd w:id="104"/>
      <w:bookmarkEnd w:id="105"/>
      <w:bookmarkEnd w:id="106"/>
    </w:p>
    <w:p w:rsidR="004E50B0" w:rsidRPr="00E0693B" w:rsidRDefault="004E50B0" w:rsidP="00503F50">
      <w:pPr>
        <w:pStyle w:val="a6"/>
        <w:spacing w:line="360" w:lineRule="auto"/>
        <w:ind w:left="0" w:firstLine="709"/>
      </w:pPr>
      <w:r w:rsidRPr="00E0693B">
        <w:t xml:space="preserve">Расчетное условие: </w:t>
      </w:r>
      <w:r w:rsidRPr="00E0693B">
        <w:rPr>
          <w:i/>
          <w:iCs/>
        </w:rPr>
        <w:t>σ</w:t>
      </w:r>
      <w:r w:rsidRPr="00E0693B">
        <w:rPr>
          <w:i/>
          <w:iCs/>
          <w:vertAlign w:val="subscript"/>
          <w:lang w:val="en-US"/>
        </w:rPr>
        <w:t>F</w:t>
      </w:r>
      <w:r w:rsidRPr="00E0693B">
        <w:rPr>
          <w:i/>
          <w:iCs/>
        </w:rPr>
        <w:t xml:space="preserve"> &lt; [σ]</w:t>
      </w:r>
      <w:r w:rsidRPr="00E0693B">
        <w:rPr>
          <w:i/>
          <w:iCs/>
          <w:vertAlign w:val="subscript"/>
        </w:rPr>
        <w:t xml:space="preserve"> </w:t>
      </w:r>
      <w:r w:rsidRPr="00E0693B">
        <w:rPr>
          <w:i/>
          <w:iCs/>
          <w:vertAlign w:val="subscript"/>
          <w:lang w:val="en-US"/>
        </w:rPr>
        <w:t>F</w:t>
      </w:r>
      <w:r w:rsidRPr="00E0693B">
        <w:t xml:space="preserve">. Выясним, по какому из колес считать, вычислив отношение </w:t>
      </w:r>
      <w:r w:rsidR="00D358A4" w:rsidRPr="00E0693B">
        <w:rPr>
          <w:position w:val="-30"/>
        </w:rPr>
        <w:object w:dxaOrig="580" w:dyaOrig="700">
          <v:shape id="_x0000_i1126" type="#_x0000_t75" style="width:29.25pt;height:35.25pt" o:ole="" fillcolor="window">
            <v:imagedata r:id="rId140" o:title=""/>
          </v:shape>
          <o:OLEObject Type="Embed" ProgID="Equation.3" ShapeID="_x0000_i1126" DrawAspect="Content" ObjectID="_1472061805" r:id="rId200"/>
        </w:object>
      </w:r>
      <w:r w:rsidRPr="00E0693B">
        <w:t xml:space="preserve"> для колеса и шестерни.</w:t>
      </w:r>
    </w:p>
    <w:p w:rsidR="004E50B0" w:rsidRPr="00E0693B" w:rsidRDefault="004E50B0" w:rsidP="00503F50">
      <w:pPr>
        <w:pStyle w:val="a6"/>
        <w:spacing w:line="360" w:lineRule="auto"/>
        <w:ind w:left="0" w:firstLine="709"/>
      </w:pPr>
      <w:r w:rsidRPr="00E0693B">
        <w:t>Допускаемое изгибное напряжение:</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0"/>
        </w:rPr>
        <w:object w:dxaOrig="2120" w:dyaOrig="700">
          <v:shape id="_x0000_i1127" type="#_x0000_t75" style="width:105.75pt;height:35.25pt" o:ole="" fillcolor="window">
            <v:imagedata r:id="rId142" o:title=""/>
          </v:shape>
          <o:OLEObject Type="Embed" ProgID="Equation.3" ShapeID="_x0000_i1127" DrawAspect="Content" ObjectID="_1472061806" r:id="rId201"/>
        </w:object>
      </w:r>
      <w:r w:rsidR="004E50B0" w:rsidRPr="00E0693B">
        <w:t xml:space="preserve">, где </w:t>
      </w:r>
      <w:r w:rsidRPr="00E0693B">
        <w:rPr>
          <w:position w:val="-14"/>
        </w:rPr>
        <w:object w:dxaOrig="2920" w:dyaOrig="400">
          <v:shape id="_x0000_i1128" type="#_x0000_t75" style="width:146.25pt;height:20.25pt" o:ole="" fillcolor="window">
            <v:imagedata r:id="rId144" o:title=""/>
          </v:shape>
          <o:OLEObject Type="Embed" ProgID="Equation.3" ShapeID="_x0000_i1128" DrawAspect="Content" ObjectID="_1472061807" r:id="rId202"/>
        </w:object>
      </w:r>
      <w:r w:rsidR="004E50B0" w:rsidRPr="00E0693B">
        <w:t xml:space="preserve"> - предел выносливости при эквивалентном числе циклов нагружения.</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Принимаем</w:t>
      </w:r>
    </w:p>
    <w:p w:rsidR="004E50B0" w:rsidRPr="00E0693B" w:rsidRDefault="004E50B0" w:rsidP="00503F50">
      <w:pPr>
        <w:pStyle w:val="a6"/>
        <w:spacing w:line="360" w:lineRule="auto"/>
        <w:ind w:left="0" w:firstLine="709"/>
      </w:pPr>
      <w:r w:rsidRPr="00E0693B">
        <w:rPr>
          <w:i/>
          <w:iCs/>
          <w:lang w:val="en-US"/>
        </w:rPr>
        <w:t>Y</w:t>
      </w:r>
      <w:r w:rsidRPr="00E0693B">
        <w:rPr>
          <w:i/>
          <w:iCs/>
          <w:vertAlign w:val="subscript"/>
          <w:lang w:val="en-US"/>
        </w:rPr>
        <w:t>S</w:t>
      </w:r>
      <w:r w:rsidRPr="00E0693B">
        <w:rPr>
          <w:i/>
          <w:iCs/>
        </w:rPr>
        <w:t xml:space="preserve"> = 1</w:t>
      </w:r>
      <w:r w:rsidRPr="00E0693B">
        <w:t xml:space="preserve"> – коэффициент, учитывающий чувствительность материала к концентрации напряжений. Для </w:t>
      </w:r>
      <w:r w:rsidRPr="00E0693B">
        <w:rPr>
          <w:lang w:val="en-US"/>
        </w:rPr>
        <w:t>m</w:t>
      </w:r>
      <w:r w:rsidRPr="00E0693B">
        <w:t xml:space="preserve"> = 2..5 мм принимается равным 1.</w:t>
      </w:r>
    </w:p>
    <w:p w:rsidR="004E50B0" w:rsidRPr="00E0693B" w:rsidRDefault="004E50B0" w:rsidP="00503F50">
      <w:pPr>
        <w:pStyle w:val="a6"/>
        <w:spacing w:line="360" w:lineRule="auto"/>
        <w:ind w:left="0" w:firstLine="709"/>
      </w:pPr>
      <w:r w:rsidRPr="00E0693B">
        <w:rPr>
          <w:i/>
          <w:iCs/>
          <w:lang w:val="en-US"/>
        </w:rPr>
        <w:t>Y</w:t>
      </w:r>
      <w:r w:rsidRPr="00E0693B">
        <w:rPr>
          <w:i/>
          <w:iCs/>
          <w:vertAlign w:val="subscript"/>
          <w:lang w:val="en-US"/>
        </w:rPr>
        <w:t>R</w:t>
      </w:r>
      <w:r w:rsidRPr="00E0693B">
        <w:rPr>
          <w:i/>
          <w:iCs/>
        </w:rPr>
        <w:t xml:space="preserve"> = 1</w:t>
      </w:r>
      <w:r w:rsidRPr="00E0693B">
        <w:t xml:space="preserve"> - коэффициент, учитывающий шероховатость переходной поверхности. Принят 7-й класс чистоты.</w:t>
      </w:r>
    </w:p>
    <w:p w:rsidR="004E50B0" w:rsidRPr="00E0693B" w:rsidRDefault="004E50B0" w:rsidP="00503F50">
      <w:pPr>
        <w:pStyle w:val="a6"/>
        <w:spacing w:line="360" w:lineRule="auto"/>
        <w:ind w:left="0" w:firstLine="709"/>
      </w:pPr>
      <w:r w:rsidRPr="00E0693B">
        <w:rPr>
          <w:i/>
          <w:iCs/>
          <w:lang w:val="en-US"/>
        </w:rPr>
        <w:t>Y</w:t>
      </w:r>
      <w:r w:rsidRPr="00E0693B">
        <w:rPr>
          <w:i/>
          <w:iCs/>
          <w:vertAlign w:val="subscript"/>
          <w:lang w:val="en-US"/>
        </w:rPr>
        <w:t>χF</w:t>
      </w:r>
      <w:r w:rsidRPr="00E0693B">
        <w:rPr>
          <w:i/>
          <w:iCs/>
        </w:rPr>
        <w:t xml:space="preserve"> = 1</w:t>
      </w:r>
      <w:r w:rsidRPr="00E0693B">
        <w:t xml:space="preserve"> - коэффициент, учитывающий размеры зубчатого колеса. Для </w:t>
      </w:r>
      <w:r w:rsidRPr="00E0693B">
        <w:rPr>
          <w:lang w:val="en-US"/>
        </w:rPr>
        <w:t>d</w:t>
      </w:r>
      <w:r w:rsidRPr="00E0693B">
        <w:rPr>
          <w:vertAlign w:val="subscript"/>
        </w:rPr>
        <w:t>1</w:t>
      </w:r>
      <w:r w:rsidRPr="00E0693B">
        <w:t xml:space="preserve"> &lt; 500 принимаем равным 1.</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Fg</w:t>
      </w:r>
      <w:r w:rsidRPr="00E0693B">
        <w:rPr>
          <w:i/>
          <w:iCs/>
        </w:rPr>
        <w:t xml:space="preserve"> = 1</w:t>
      </w:r>
      <w:r w:rsidRPr="00E0693B">
        <w:t xml:space="preserve"> - коэффициент, учитывающий влияние шлифования переходной поверхности – переходная поверхность не шлифуется.</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Fd</w:t>
      </w:r>
      <w:r w:rsidRPr="00E0693B">
        <w:rPr>
          <w:i/>
          <w:iCs/>
        </w:rPr>
        <w:t xml:space="preserve"> = 1</w:t>
      </w:r>
      <w:r w:rsidRPr="00E0693B">
        <w:t xml:space="preserve"> – деформационного упрочнения переходной поверхности не предусматривается.</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Fl</w:t>
      </w:r>
      <w:r w:rsidRPr="00E0693B">
        <w:rPr>
          <w:i/>
          <w:iCs/>
        </w:rPr>
        <w:t xml:space="preserve"> = 1</w:t>
      </w:r>
      <w:r w:rsidRPr="00E0693B">
        <w:t xml:space="preserve"> – нагрузка односторонняя.</w:t>
      </w:r>
    </w:p>
    <w:p w:rsidR="004E50B0" w:rsidRPr="00E0693B" w:rsidRDefault="00D358A4" w:rsidP="00503F50">
      <w:pPr>
        <w:pStyle w:val="a6"/>
        <w:spacing w:line="360" w:lineRule="auto"/>
        <w:ind w:left="0" w:firstLine="709"/>
      </w:pPr>
      <w:r w:rsidRPr="00E0693B">
        <w:rPr>
          <w:position w:val="-32"/>
          <w:lang w:val="en-US"/>
        </w:rPr>
        <w:object w:dxaOrig="1380" w:dyaOrig="760">
          <v:shape id="_x0000_i1129" type="#_x0000_t75" style="width:69pt;height:38.25pt" o:ole="" fillcolor="window">
            <v:imagedata r:id="rId146" o:title=""/>
          </v:shape>
          <o:OLEObject Type="Embed" ProgID="Equation.3" ShapeID="_x0000_i1129" DrawAspect="Content" ObjectID="_1472061808" r:id="rId203"/>
        </w:object>
      </w:r>
      <w:r w:rsidR="004E50B0" w:rsidRPr="00E0693B">
        <w:t>- коэффициент долговечности [1].</w:t>
      </w:r>
    </w:p>
    <w:p w:rsidR="004E50B0" w:rsidRPr="00E0693B" w:rsidRDefault="004E50B0" w:rsidP="00503F50">
      <w:pPr>
        <w:pStyle w:val="a6"/>
        <w:spacing w:line="360" w:lineRule="auto"/>
        <w:ind w:left="0" w:firstLine="709"/>
      </w:pPr>
      <w:r w:rsidRPr="00E0693B">
        <w:t>Для шестерни</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N</w:t>
      </w:r>
      <w:r w:rsidRPr="00E0693B">
        <w:rPr>
          <w:i/>
          <w:iCs/>
          <w:vertAlign w:val="subscript"/>
          <w:lang w:val="en-US"/>
        </w:rPr>
        <w:t>F</w:t>
      </w:r>
      <w:r w:rsidRPr="00E0693B">
        <w:rPr>
          <w:i/>
          <w:iCs/>
          <w:vertAlign w:val="subscript"/>
        </w:rPr>
        <w:t>0</w:t>
      </w:r>
      <w:r w:rsidRPr="00E0693B">
        <w:rPr>
          <w:i/>
          <w:iCs/>
        </w:rPr>
        <w:t xml:space="preserve"> = 4*10</w:t>
      </w:r>
      <w:r w:rsidRPr="00E0693B">
        <w:rPr>
          <w:i/>
          <w:iCs/>
          <w:vertAlign w:val="superscript"/>
        </w:rPr>
        <w:t>6</w:t>
      </w:r>
      <w:r w:rsidRPr="00E0693B">
        <w:t xml:space="preserve"> [1].</w:t>
      </w:r>
    </w:p>
    <w:p w:rsidR="004E50B0" w:rsidRPr="00E0693B" w:rsidRDefault="004E50B0" w:rsidP="00503F50">
      <w:pPr>
        <w:pStyle w:val="a6"/>
        <w:spacing w:line="360" w:lineRule="auto"/>
        <w:ind w:left="0" w:firstLine="709"/>
      </w:pPr>
      <w:r w:rsidRPr="00E0693B">
        <w:rPr>
          <w:i/>
          <w:iCs/>
          <w:lang w:val="en-US"/>
        </w:rPr>
        <w:t>N</w:t>
      </w:r>
      <w:r w:rsidRPr="00E0693B">
        <w:rPr>
          <w:i/>
          <w:iCs/>
          <w:vertAlign w:val="subscript"/>
          <w:lang w:val="en-US"/>
        </w:rPr>
        <w:t>FE</w:t>
      </w:r>
      <w:r w:rsidRPr="00E0693B">
        <w:rPr>
          <w:i/>
          <w:iCs/>
          <w:vertAlign w:val="subscript"/>
        </w:rPr>
        <w:t>3</w:t>
      </w:r>
      <w:r w:rsidRPr="00E0693B">
        <w:rPr>
          <w:i/>
          <w:iCs/>
        </w:rPr>
        <w:t xml:space="preserve"> = </w:t>
      </w:r>
      <w:r w:rsidRPr="00E0693B">
        <w:rPr>
          <w:i/>
          <w:iCs/>
          <w:lang w:val="en-US"/>
        </w:rPr>
        <w:t>N</w:t>
      </w:r>
      <w:r w:rsidRPr="00E0693B">
        <w:rPr>
          <w:i/>
          <w:iCs/>
          <w:vertAlign w:val="subscript"/>
          <w:lang w:val="en-US"/>
        </w:rPr>
        <w:t>FE</w:t>
      </w:r>
      <w:r w:rsidRPr="00E0693B">
        <w:rPr>
          <w:i/>
          <w:iCs/>
          <w:vertAlign w:val="subscript"/>
        </w:rPr>
        <w:t>2</w:t>
      </w:r>
      <w:r w:rsidR="00E0693B">
        <w:rPr>
          <w:i/>
          <w:iCs/>
        </w:rPr>
        <w:t xml:space="preserve"> </w:t>
      </w:r>
      <w:r w:rsidRPr="00E0693B">
        <w:t xml:space="preserve">= </w:t>
      </w:r>
      <w:r w:rsidR="00021731" w:rsidRPr="00E0693B">
        <w:t>246</w:t>
      </w:r>
      <w:r w:rsidRPr="00E0693B">
        <w:t>*10</w:t>
      </w:r>
      <w:r w:rsidRPr="00E0693B">
        <w:rPr>
          <w:vertAlign w:val="superscript"/>
        </w:rPr>
        <w:t>6</w:t>
      </w:r>
      <w:r w:rsidRPr="00E0693B">
        <w:t>.</w:t>
      </w:r>
    </w:p>
    <w:p w:rsidR="00503F50" w:rsidRDefault="00D358A4" w:rsidP="00503F50">
      <w:pPr>
        <w:pStyle w:val="a6"/>
        <w:spacing w:line="360" w:lineRule="auto"/>
        <w:ind w:left="0" w:firstLine="709"/>
      </w:pPr>
      <w:r w:rsidRPr="00E0693B">
        <w:rPr>
          <w:position w:val="-26"/>
          <w:lang w:val="en-US"/>
        </w:rPr>
        <w:object w:dxaOrig="1820" w:dyaOrig="720">
          <v:shape id="_x0000_i1130" type="#_x0000_t75" style="width:90.75pt;height:36pt" o:ole="" fillcolor="window">
            <v:imagedata r:id="rId204" o:title=""/>
          </v:shape>
          <o:OLEObject Type="Embed" ProgID="Equation.3" ShapeID="_x0000_i1130" DrawAspect="Content" ObjectID="_1472061809" r:id="rId205"/>
        </w:object>
      </w:r>
      <w:r w:rsidR="004E50B0" w:rsidRPr="00E0693B">
        <w:t xml:space="preserve">&lt; 1, </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 xml:space="preserve">принимаем </w:t>
      </w:r>
      <w:r w:rsidRPr="00E0693B">
        <w:rPr>
          <w:lang w:val="en-US"/>
        </w:rPr>
        <w:t>K</w:t>
      </w:r>
      <w:r w:rsidRPr="00E0693B">
        <w:rPr>
          <w:vertAlign w:val="subscript"/>
          <w:lang w:val="en-US"/>
        </w:rPr>
        <w:t>FL</w:t>
      </w:r>
      <w:r w:rsidRPr="00E0693B">
        <w:t xml:space="preserve"> = 1.</w:t>
      </w:r>
    </w:p>
    <w:p w:rsidR="004E50B0" w:rsidRPr="00E0693B" w:rsidRDefault="004E50B0" w:rsidP="00503F50">
      <w:pPr>
        <w:pStyle w:val="a6"/>
        <w:spacing w:line="360" w:lineRule="auto"/>
        <w:ind w:left="0" w:firstLine="709"/>
      </w:pPr>
      <w:r w:rsidRPr="00E0693B">
        <w:rPr>
          <w:lang w:val="en-US"/>
        </w:rPr>
        <w:t>S</w:t>
      </w:r>
      <w:r w:rsidRPr="00E0693B">
        <w:rPr>
          <w:vertAlign w:val="subscript"/>
          <w:lang w:val="en-US"/>
        </w:rPr>
        <w:t>F</w:t>
      </w:r>
      <w:r w:rsidRPr="00E0693B">
        <w:t xml:space="preserve"> = </w:t>
      </w:r>
      <w:r w:rsidRPr="00E0693B">
        <w:rPr>
          <w:lang w:val="en-US"/>
        </w:rPr>
        <w:t>S</w:t>
      </w:r>
      <w:r w:rsidRPr="00E0693B">
        <w:rPr>
          <w:vertAlign w:val="subscript"/>
          <w:lang w:val="en-US"/>
        </w:rPr>
        <w:t>F</w:t>
      </w:r>
      <w:r w:rsidRPr="00E0693B">
        <w:rPr>
          <w:vertAlign w:val="superscript"/>
        </w:rPr>
        <w:t>’</w:t>
      </w:r>
      <w:r w:rsidRPr="00E0693B">
        <w:t xml:space="preserve"> = 2.2 [1, табл. 24] – коэффициент безопасности.</w:t>
      </w:r>
    </w:p>
    <w:p w:rsidR="004E50B0" w:rsidRPr="00E0693B" w:rsidRDefault="004E50B0" w:rsidP="00503F50">
      <w:pPr>
        <w:pStyle w:val="a6"/>
        <w:spacing w:line="360" w:lineRule="auto"/>
        <w:ind w:left="0" w:firstLine="709"/>
      </w:pPr>
      <w:r w:rsidRPr="00E0693B">
        <w:t>σ</w:t>
      </w:r>
      <w:r w:rsidRPr="00E0693B">
        <w:rPr>
          <w:vertAlign w:val="subscript"/>
          <w:lang w:val="en-US"/>
        </w:rPr>
        <w:t>Flimb</w:t>
      </w:r>
      <w:r w:rsidRPr="00E0693B">
        <w:rPr>
          <w:vertAlign w:val="superscript"/>
        </w:rPr>
        <w:t>0</w:t>
      </w:r>
      <w:r w:rsidRPr="00E0693B">
        <w:t xml:space="preserve"> = 1.8*</w:t>
      </w:r>
      <w:r w:rsidRPr="00E0693B">
        <w:rPr>
          <w:lang w:val="en-US"/>
        </w:rPr>
        <w:t>HB</w:t>
      </w:r>
      <w:r w:rsidRPr="00E0693B">
        <w:t xml:space="preserve"> = 1.8*</w:t>
      </w:r>
      <w:r w:rsidR="00021731" w:rsidRPr="00E0693B">
        <w:t>220</w:t>
      </w:r>
      <w:r w:rsidRPr="00E0693B">
        <w:t xml:space="preserve"> = </w:t>
      </w:r>
      <w:r w:rsidR="00021731" w:rsidRPr="00E0693B">
        <w:t>3</w:t>
      </w:r>
      <w:r w:rsidRPr="00E0693B">
        <w:rPr>
          <w:snapToGrid w:val="0"/>
        </w:rPr>
        <w:t>95</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F</w:t>
      </w:r>
      <w:r w:rsidRPr="00E0693B">
        <w:rPr>
          <w:vertAlign w:val="subscript"/>
        </w:rPr>
        <w:t>3</w:t>
      </w:r>
      <w:r w:rsidRPr="00E0693B">
        <w:t xml:space="preserve"> = </w:t>
      </w:r>
      <w:r w:rsidR="00D358A4" w:rsidRPr="00E0693B">
        <w:rPr>
          <w:position w:val="-24"/>
          <w:lang w:val="en-US"/>
        </w:rPr>
        <w:object w:dxaOrig="460" w:dyaOrig="620">
          <v:shape id="_x0000_i1131" type="#_x0000_t75" style="width:23.25pt;height:30.75pt" o:ole="" fillcolor="window">
            <v:imagedata r:id="rId206" o:title=""/>
          </v:shape>
          <o:OLEObject Type="Embed" ProgID="Equation.3" ShapeID="_x0000_i1131" DrawAspect="Content" ObjectID="_1472061810" r:id="rId207"/>
        </w:object>
      </w:r>
      <w:r w:rsidRPr="00E0693B">
        <w:t xml:space="preserve">= </w:t>
      </w:r>
      <w:r w:rsidR="00021731" w:rsidRPr="00E0693B">
        <w:rPr>
          <w:snapToGrid w:val="0"/>
        </w:rPr>
        <w:t>180</w:t>
      </w:r>
      <w:r w:rsidRPr="00E0693B">
        <w:t xml:space="preserve"> МПа.</w:t>
      </w:r>
    </w:p>
    <w:p w:rsidR="004E50B0" w:rsidRPr="00E0693B" w:rsidRDefault="004E50B0" w:rsidP="00503F50">
      <w:pPr>
        <w:pStyle w:val="a6"/>
        <w:spacing w:line="360" w:lineRule="auto"/>
        <w:ind w:left="0" w:firstLine="709"/>
      </w:pPr>
      <w:r w:rsidRPr="00E0693B">
        <w:t>Для колеса</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lang w:val="en-US"/>
        </w:rPr>
        <w:t>N</w:t>
      </w:r>
      <w:r w:rsidRPr="00E0693B">
        <w:rPr>
          <w:i/>
          <w:iCs/>
          <w:vertAlign w:val="subscript"/>
          <w:lang w:val="en-US"/>
        </w:rPr>
        <w:t>FE</w:t>
      </w:r>
      <w:r w:rsidRPr="00E0693B">
        <w:rPr>
          <w:i/>
          <w:iCs/>
          <w:vertAlign w:val="subscript"/>
        </w:rPr>
        <w:t>4</w:t>
      </w:r>
      <w:r w:rsidRPr="00E0693B">
        <w:rPr>
          <w:i/>
          <w:iCs/>
        </w:rPr>
        <w:t xml:space="preserve"> =</w:t>
      </w:r>
      <w:r w:rsidR="00D358A4" w:rsidRPr="00E0693B">
        <w:rPr>
          <w:position w:val="-30"/>
        </w:rPr>
        <w:object w:dxaOrig="1960" w:dyaOrig="720">
          <v:shape id="_x0000_i1132" type="#_x0000_t75" style="width:98.25pt;height:36pt" o:ole="" fillcolor="window">
            <v:imagedata r:id="rId208" o:title=""/>
          </v:shape>
          <o:OLEObject Type="Embed" ProgID="Equation.3" ShapeID="_x0000_i1132" DrawAspect="Content" ObjectID="_1472061811" r:id="rId209"/>
        </w:object>
      </w:r>
      <w:r w:rsidR="00021731" w:rsidRPr="00E0693B">
        <w:t>109,8</w:t>
      </w:r>
      <w:r w:rsidRPr="00E0693B">
        <w:t>*10</w:t>
      </w:r>
      <w:r w:rsidRPr="00E0693B">
        <w:rPr>
          <w:vertAlign w:val="superscript"/>
        </w:rPr>
        <w:t>6</w:t>
      </w:r>
    </w:p>
    <w:p w:rsidR="00503F50" w:rsidRDefault="00D358A4" w:rsidP="00503F50">
      <w:pPr>
        <w:pStyle w:val="a6"/>
        <w:spacing w:line="360" w:lineRule="auto"/>
        <w:ind w:left="0" w:firstLine="709"/>
      </w:pPr>
      <w:r w:rsidRPr="00E0693B">
        <w:rPr>
          <w:position w:val="-26"/>
          <w:lang w:val="en-US"/>
        </w:rPr>
        <w:object w:dxaOrig="1980" w:dyaOrig="720">
          <v:shape id="_x0000_i1133" type="#_x0000_t75" style="width:99pt;height:36pt" o:ole="" fillcolor="window">
            <v:imagedata r:id="rId210" o:title=""/>
          </v:shape>
          <o:OLEObject Type="Embed" ProgID="Equation.3" ShapeID="_x0000_i1133" DrawAspect="Content" ObjectID="_1472061812" r:id="rId211"/>
        </w:object>
      </w:r>
      <w:r w:rsidR="004E50B0" w:rsidRPr="00E0693B">
        <w:t xml:space="preserve">&lt; 1, </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 xml:space="preserve">принимаем </w:t>
      </w:r>
      <w:r w:rsidRPr="00E0693B">
        <w:rPr>
          <w:lang w:val="en-US"/>
        </w:rPr>
        <w:t>K</w:t>
      </w:r>
      <w:r w:rsidRPr="00E0693B">
        <w:rPr>
          <w:vertAlign w:val="subscript"/>
          <w:lang w:val="en-US"/>
        </w:rPr>
        <w:t>FL</w:t>
      </w:r>
      <w:r w:rsidRPr="00E0693B">
        <w:t xml:space="preserve"> = 1.</w:t>
      </w:r>
    </w:p>
    <w:p w:rsidR="004E50B0" w:rsidRPr="00E0693B" w:rsidRDefault="004E50B0" w:rsidP="00503F50">
      <w:pPr>
        <w:pStyle w:val="a6"/>
        <w:spacing w:line="360" w:lineRule="auto"/>
        <w:ind w:left="0" w:firstLine="709"/>
      </w:pPr>
      <w:r w:rsidRPr="00E0693B">
        <w:rPr>
          <w:lang w:val="en-US"/>
        </w:rPr>
        <w:t>S</w:t>
      </w:r>
      <w:r w:rsidRPr="00E0693B">
        <w:rPr>
          <w:vertAlign w:val="subscript"/>
          <w:lang w:val="en-US"/>
        </w:rPr>
        <w:t>F</w:t>
      </w:r>
      <w:r w:rsidRPr="00E0693B">
        <w:t xml:space="preserve"> = </w:t>
      </w:r>
      <w:r w:rsidRPr="00E0693B">
        <w:rPr>
          <w:lang w:val="en-US"/>
        </w:rPr>
        <w:t>S</w:t>
      </w:r>
      <w:r w:rsidRPr="00E0693B">
        <w:rPr>
          <w:vertAlign w:val="subscript"/>
          <w:lang w:val="en-US"/>
        </w:rPr>
        <w:t>F</w:t>
      </w:r>
      <w:r w:rsidRPr="00E0693B">
        <w:rPr>
          <w:vertAlign w:val="superscript"/>
        </w:rPr>
        <w:t>’</w:t>
      </w:r>
      <w:r w:rsidRPr="00E0693B">
        <w:t xml:space="preserve"> = 2.2 [1, табл. 24] – коэффициент безопасности.</w:t>
      </w:r>
    </w:p>
    <w:p w:rsidR="004E50B0" w:rsidRPr="00E0693B" w:rsidRDefault="004E50B0" w:rsidP="00503F50">
      <w:pPr>
        <w:pStyle w:val="a6"/>
        <w:spacing w:line="360" w:lineRule="auto"/>
        <w:ind w:left="0" w:firstLine="709"/>
      </w:pPr>
      <w:r w:rsidRPr="00E0693B">
        <w:t>σ</w:t>
      </w:r>
      <w:r w:rsidRPr="00E0693B">
        <w:rPr>
          <w:vertAlign w:val="subscript"/>
          <w:lang w:val="en-US"/>
        </w:rPr>
        <w:t>Flimb</w:t>
      </w:r>
      <w:r w:rsidRPr="00E0693B">
        <w:rPr>
          <w:vertAlign w:val="superscript"/>
        </w:rPr>
        <w:t>0</w:t>
      </w:r>
      <w:r w:rsidRPr="00E0693B">
        <w:t xml:space="preserve"> = 1.8*</w:t>
      </w:r>
      <w:r w:rsidRPr="00E0693B">
        <w:rPr>
          <w:lang w:val="en-US"/>
        </w:rPr>
        <w:t>HB</w:t>
      </w:r>
      <w:r w:rsidRPr="00E0693B">
        <w:t xml:space="preserve"> = 1.8*</w:t>
      </w:r>
      <w:r w:rsidR="00021731" w:rsidRPr="00E0693B">
        <w:t>192</w:t>
      </w:r>
      <w:r w:rsidRPr="00E0693B">
        <w:t xml:space="preserve"> = </w:t>
      </w:r>
      <w:r w:rsidR="00021731" w:rsidRPr="00E0693B">
        <w:t>346</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F</w:t>
      </w:r>
      <w:r w:rsidRPr="00E0693B">
        <w:rPr>
          <w:vertAlign w:val="subscript"/>
        </w:rPr>
        <w:t>4</w:t>
      </w:r>
      <w:r w:rsidRPr="00E0693B">
        <w:t xml:space="preserve"> = </w:t>
      </w:r>
      <w:r w:rsidR="00D358A4" w:rsidRPr="00E0693B">
        <w:rPr>
          <w:position w:val="-24"/>
          <w:lang w:val="en-US"/>
        </w:rPr>
        <w:object w:dxaOrig="460" w:dyaOrig="620">
          <v:shape id="_x0000_i1134" type="#_x0000_t75" style="width:23.25pt;height:30.75pt" o:ole="" fillcolor="window">
            <v:imagedata r:id="rId212" o:title=""/>
          </v:shape>
          <o:OLEObject Type="Embed" ProgID="Equation.3" ShapeID="_x0000_i1134" DrawAspect="Content" ObjectID="_1472061813" r:id="rId213"/>
        </w:object>
      </w:r>
      <w:r w:rsidRPr="00E0693B">
        <w:t>=</w:t>
      </w:r>
      <w:r w:rsidR="00021731" w:rsidRPr="00E0693B">
        <w:t>157</w:t>
      </w:r>
      <w:r w:rsidRPr="00E0693B">
        <w:t xml:space="preserve"> МПа.</w:t>
      </w:r>
    </w:p>
    <w:p w:rsidR="004E50B0" w:rsidRPr="00E0693B" w:rsidRDefault="004E50B0" w:rsidP="00503F50">
      <w:pPr>
        <w:pStyle w:val="a6"/>
        <w:spacing w:line="360" w:lineRule="auto"/>
        <w:ind w:left="0" w:firstLine="709"/>
      </w:pPr>
      <w:r w:rsidRPr="00E0693B">
        <w:rPr>
          <w:lang w:val="en-US"/>
        </w:rPr>
        <w:t>Y</w:t>
      </w:r>
      <w:r w:rsidRPr="00E0693B">
        <w:rPr>
          <w:vertAlign w:val="subscript"/>
          <w:lang w:val="en-US"/>
        </w:rPr>
        <w:t>F</w:t>
      </w:r>
      <w:r w:rsidRPr="00E0693B">
        <w:rPr>
          <w:vertAlign w:val="subscript"/>
        </w:rPr>
        <w:t>3</w:t>
      </w:r>
      <w:r w:rsidRPr="00E0693B">
        <w:t xml:space="preserve"> = 3.</w:t>
      </w:r>
      <w:r w:rsidR="00021731" w:rsidRPr="00E0693B">
        <w:t>8</w:t>
      </w:r>
      <w:r w:rsidRPr="00E0693B">
        <w:t xml:space="preserve"> [1, табл. 4] – коэффициент, зависящий от формы зуба;</w:t>
      </w:r>
    </w:p>
    <w:p w:rsidR="004E50B0" w:rsidRPr="00E0693B" w:rsidRDefault="004E50B0" w:rsidP="00503F50">
      <w:pPr>
        <w:pStyle w:val="a6"/>
        <w:spacing w:line="360" w:lineRule="auto"/>
        <w:ind w:left="0" w:firstLine="709"/>
      </w:pPr>
      <w:r w:rsidRPr="00E0693B">
        <w:rPr>
          <w:lang w:val="en-US"/>
        </w:rPr>
        <w:t>Y</w:t>
      </w:r>
      <w:r w:rsidRPr="00E0693B">
        <w:rPr>
          <w:vertAlign w:val="subscript"/>
          <w:lang w:val="en-US"/>
        </w:rPr>
        <w:t>F</w:t>
      </w:r>
      <w:r w:rsidRPr="00E0693B">
        <w:rPr>
          <w:vertAlign w:val="subscript"/>
        </w:rPr>
        <w:t>4</w:t>
      </w:r>
      <w:r w:rsidRPr="00E0693B">
        <w:t xml:space="preserve"> = 3.6</w:t>
      </w:r>
      <w:r w:rsidR="00021731" w:rsidRPr="00E0693B">
        <w:t>2</w:t>
      </w:r>
      <w:r w:rsidRPr="00E0693B">
        <w:t xml:space="preserve"> [1, табл. 4].</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0"/>
        </w:rPr>
        <w:object w:dxaOrig="1480" w:dyaOrig="700">
          <v:shape id="_x0000_i1135" type="#_x0000_t75" style="width:74.25pt;height:35.25pt" o:ole="" fillcolor="window">
            <v:imagedata r:id="rId214" o:title=""/>
          </v:shape>
          <o:OLEObject Type="Embed" ProgID="Equation.3" ShapeID="_x0000_i1135" DrawAspect="Content" ObjectID="_1472061814" r:id="rId215"/>
        </w:object>
      </w:r>
      <w:r w:rsidR="001275D9" w:rsidRPr="00E0693B">
        <w:t>47,4</w:t>
      </w:r>
      <w:r w:rsidR="004E50B0" w:rsidRPr="00E0693B">
        <w:t>;</w:t>
      </w:r>
      <w:r w:rsidR="00503F50">
        <w:t xml:space="preserve"> </w:t>
      </w:r>
      <w:r w:rsidRPr="00E0693B">
        <w:rPr>
          <w:position w:val="-30"/>
        </w:rPr>
        <w:object w:dxaOrig="1560" w:dyaOrig="700">
          <v:shape id="_x0000_i1136" type="#_x0000_t75" style="width:78pt;height:35.25pt" o:ole="" fillcolor="window">
            <v:imagedata r:id="rId216" o:title=""/>
          </v:shape>
          <o:OLEObject Type="Embed" ProgID="Equation.3" ShapeID="_x0000_i1136" DrawAspect="Content" ObjectID="_1472061815" r:id="rId217"/>
        </w:object>
      </w:r>
      <w:r w:rsidR="001275D9" w:rsidRPr="00E0693B">
        <w:t>43,4</w:t>
      </w:r>
      <w:r w:rsidR="004E50B0" w:rsidRPr="00E0693B">
        <w:t>.</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Более слабым элементом является колесо. По нему проверим изгибную прочность:</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0"/>
        </w:rPr>
        <w:object w:dxaOrig="4080" w:dyaOrig="760">
          <v:shape id="_x0000_i1137" type="#_x0000_t75" style="width:204pt;height:38.25pt" o:ole="" fillcolor="window">
            <v:imagedata r:id="rId218" o:title=""/>
          </v:shape>
          <o:OLEObject Type="Embed" ProgID="Equation.3" ShapeID="_x0000_i1137" DrawAspect="Content" ObjectID="_1472061816" r:id="rId219"/>
        </w:object>
      </w:r>
      <w:r w:rsidR="004E50B0" w:rsidRPr="00E0693B">
        <w:t>.</w:t>
      </w:r>
    </w:p>
    <w:p w:rsidR="00503F50" w:rsidRDefault="00503F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t xml:space="preserve">Берем </w:t>
      </w:r>
      <w:r w:rsidRPr="00E0693B">
        <w:rPr>
          <w:lang w:val="en-US"/>
        </w:rPr>
        <w:t>Y</w:t>
      </w:r>
      <w:r w:rsidRPr="00E0693B">
        <w:rPr>
          <w:vertAlign w:val="subscript"/>
          <w:lang w:val="en-US"/>
        </w:rPr>
        <w:t>F</w:t>
      </w:r>
      <w:r w:rsidRPr="00E0693B">
        <w:t xml:space="preserve"> = </w:t>
      </w:r>
      <w:r w:rsidRPr="00E0693B">
        <w:rPr>
          <w:lang w:val="en-US"/>
        </w:rPr>
        <w:t>Y</w:t>
      </w:r>
      <w:r w:rsidRPr="00E0693B">
        <w:rPr>
          <w:vertAlign w:val="subscript"/>
          <w:lang w:val="en-US"/>
        </w:rPr>
        <w:t>F</w:t>
      </w:r>
      <w:r w:rsidRPr="00E0693B">
        <w:rPr>
          <w:vertAlign w:val="subscript"/>
        </w:rPr>
        <w:t>4</w:t>
      </w:r>
      <w:r w:rsidRPr="00E0693B">
        <w:t xml:space="preserve"> = 3.6.</w:t>
      </w:r>
      <w:r w:rsidR="00503F50">
        <w:t xml:space="preserve"> </w:t>
      </w:r>
      <w:r w:rsidRPr="00E0693B">
        <w:rPr>
          <w:lang w:val="en-US"/>
        </w:rPr>
        <w:t>K</w:t>
      </w:r>
      <w:r w:rsidRPr="00E0693B">
        <w:rPr>
          <w:vertAlign w:val="subscript"/>
          <w:lang w:val="en-US"/>
        </w:rPr>
        <w:t>Fβ</w:t>
      </w:r>
      <w:r w:rsidRPr="00E0693B">
        <w:t xml:space="preserve"> = 1.</w:t>
      </w:r>
      <w:r w:rsidR="001275D9" w:rsidRPr="00E0693B">
        <w:t>1</w:t>
      </w:r>
      <w:r w:rsidRPr="00E0693B">
        <w:t xml:space="preserve"> [1, табл. 20] (</w:t>
      </w:r>
      <w:r w:rsidR="00D358A4" w:rsidRPr="00E0693B">
        <w:rPr>
          <w:position w:val="-30"/>
          <w:vertAlign w:val="subscript"/>
        </w:rPr>
        <w:object w:dxaOrig="1660" w:dyaOrig="680">
          <v:shape id="_x0000_i1138" type="#_x0000_t75" style="width:83.25pt;height:33.75pt" o:ole="" fillcolor="window">
            <v:imagedata r:id="rId220" o:title=""/>
          </v:shape>
          <o:OLEObject Type="Embed" ProgID="Equation.3" ShapeID="_x0000_i1138" DrawAspect="Content" ObjectID="_1472061817" r:id="rId221"/>
        </w:object>
      </w:r>
      <w:r w:rsidRPr="00E0693B">
        <w:t>).</w:t>
      </w:r>
    </w:p>
    <w:p w:rsidR="004E50B0" w:rsidRPr="00E0693B" w:rsidRDefault="004E50B0" w:rsidP="00503F50">
      <w:pPr>
        <w:pStyle w:val="a6"/>
        <w:spacing w:line="360" w:lineRule="auto"/>
        <w:ind w:left="0" w:firstLine="709"/>
      </w:pPr>
      <w:r w:rsidRPr="00E0693B">
        <w:rPr>
          <w:lang w:val="en-US"/>
        </w:rPr>
        <w:t>K</w:t>
      </w:r>
      <w:r w:rsidRPr="00E0693B">
        <w:rPr>
          <w:vertAlign w:val="subscript"/>
          <w:lang w:val="en-US"/>
        </w:rPr>
        <w:t>Fα</w:t>
      </w:r>
      <w:r w:rsidRPr="00E0693B">
        <w:t xml:space="preserve"> = 1 – для прямозубой передачи.</w:t>
      </w: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FV</w:t>
      </w:r>
      <w:r w:rsidRPr="00E0693B">
        <w:t xml:space="preserve">=1 + </w:t>
      </w:r>
      <w:r w:rsidR="00D358A4" w:rsidRPr="00E0693B">
        <w:rPr>
          <w:position w:val="-32"/>
          <w:lang w:val="en-US"/>
        </w:rPr>
        <w:object w:dxaOrig="420" w:dyaOrig="720">
          <v:shape id="_x0000_i1139" type="#_x0000_t75" style="width:21pt;height:36pt" o:ole="" fillcolor="window">
            <v:imagedata r:id="rId130" o:title=""/>
          </v:shape>
          <o:OLEObject Type="Embed" ProgID="Equation.3" ShapeID="_x0000_i1139" DrawAspect="Content" ObjectID="_1472061818" r:id="rId222"/>
        </w:object>
      </w:r>
      <w:r w:rsidRPr="00E0693B">
        <w:t>;</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32"/>
        </w:rPr>
        <w:object w:dxaOrig="4720" w:dyaOrig="760">
          <v:shape id="_x0000_i1140" type="#_x0000_t75" style="width:236.25pt;height:38.25pt" o:ole="" fillcolor="window">
            <v:imagedata r:id="rId223" o:title=""/>
          </v:shape>
          <o:OLEObject Type="Embed" ProgID="Equation.3" ShapeID="_x0000_i1140" DrawAspect="Content" ObjectID="_1472061819" r:id="rId224"/>
        </w:object>
      </w:r>
      <w:r w:rsidR="004E50B0" w:rsidRPr="00E0693B">
        <w:t xml:space="preserve"> Н/мм,</w:t>
      </w:r>
    </w:p>
    <w:p w:rsidR="00503F50" w:rsidRDefault="00503F50" w:rsidP="00503F50">
      <w:pPr>
        <w:pStyle w:val="a6"/>
        <w:spacing w:line="360" w:lineRule="auto"/>
        <w:ind w:left="0" w:firstLine="709"/>
        <w:rPr>
          <w:i/>
          <w:iCs/>
        </w:rPr>
      </w:pPr>
    </w:p>
    <w:p w:rsidR="004E50B0" w:rsidRPr="00E0693B" w:rsidRDefault="004E50B0" w:rsidP="00503F50">
      <w:pPr>
        <w:pStyle w:val="a6"/>
        <w:spacing w:line="360" w:lineRule="auto"/>
        <w:ind w:left="0" w:firstLine="709"/>
      </w:pPr>
      <w:r w:rsidRPr="00E0693B">
        <w:rPr>
          <w:i/>
          <w:iCs/>
        </w:rPr>
        <w:t>δ</w:t>
      </w:r>
      <w:r w:rsidRPr="00E0693B">
        <w:rPr>
          <w:i/>
          <w:iCs/>
          <w:vertAlign w:val="subscript"/>
          <w:lang w:val="en-US"/>
        </w:rPr>
        <w:t>F</w:t>
      </w:r>
      <w:r w:rsidRPr="00E0693B">
        <w:t xml:space="preserve"> = 0.016 [1, табл. 22];</w:t>
      </w:r>
      <w:r w:rsidR="00503F50">
        <w:t xml:space="preserve"> </w:t>
      </w:r>
      <w:r w:rsidRPr="00E0693B">
        <w:rPr>
          <w:i/>
          <w:iCs/>
          <w:lang w:val="en-US"/>
        </w:rPr>
        <w:t>q</w:t>
      </w:r>
      <w:r w:rsidRPr="00E0693B">
        <w:t xml:space="preserve"> = 73 [1, табл. 21] – степень точности по нормам плавности.</w:t>
      </w:r>
    </w:p>
    <w:p w:rsidR="00503F50" w:rsidRDefault="00503F50" w:rsidP="00503F50">
      <w:pPr>
        <w:pStyle w:val="a6"/>
        <w:spacing w:line="360" w:lineRule="auto"/>
        <w:ind w:left="0" w:firstLine="709"/>
      </w:pPr>
    </w:p>
    <w:p w:rsidR="004E50B0" w:rsidRPr="00E0693B" w:rsidRDefault="00D358A4" w:rsidP="00503F50">
      <w:pPr>
        <w:pStyle w:val="a6"/>
        <w:spacing w:line="360" w:lineRule="auto"/>
        <w:ind w:left="0" w:firstLine="709"/>
      </w:pPr>
      <w:r w:rsidRPr="00E0693B">
        <w:rPr>
          <w:position w:val="-24"/>
          <w:lang w:val="en-US"/>
        </w:rPr>
        <w:object w:dxaOrig="5260" w:dyaOrig="660">
          <v:shape id="_x0000_i1141" type="#_x0000_t75" style="width:263.25pt;height:33pt" o:ole="" fillcolor="window">
            <v:imagedata r:id="rId225" o:title=""/>
          </v:shape>
          <o:OLEObject Type="Embed" ProgID="Equation.3" ShapeID="_x0000_i1141" DrawAspect="Content" ObjectID="_1472061820" r:id="rId226"/>
        </w:object>
      </w:r>
      <w:r w:rsidR="004E50B0" w:rsidRPr="00E0693B">
        <w:t xml:space="preserve"> Н/мм.</w:t>
      </w:r>
    </w:p>
    <w:p w:rsidR="00302D50" w:rsidRPr="00E0693B" w:rsidRDefault="00302D50" w:rsidP="00503F50">
      <w:pPr>
        <w:pStyle w:val="a6"/>
        <w:spacing w:line="360" w:lineRule="auto"/>
        <w:ind w:left="0" w:firstLine="709"/>
      </w:pPr>
    </w:p>
    <w:p w:rsidR="004E50B0" w:rsidRPr="00E0693B" w:rsidRDefault="004E50B0" w:rsidP="00503F50">
      <w:pPr>
        <w:pStyle w:val="a6"/>
        <w:spacing w:line="360" w:lineRule="auto"/>
        <w:ind w:left="0" w:firstLine="709"/>
      </w:pPr>
      <w:r w:rsidRPr="00E0693B">
        <w:rPr>
          <w:i/>
          <w:iCs/>
          <w:lang w:val="en-US"/>
        </w:rPr>
        <w:t>K</w:t>
      </w:r>
      <w:r w:rsidRPr="00E0693B">
        <w:rPr>
          <w:i/>
          <w:iCs/>
          <w:vertAlign w:val="subscript"/>
          <w:lang w:val="en-US"/>
        </w:rPr>
        <w:t>FV</w:t>
      </w:r>
      <w:r w:rsidRPr="00E0693B">
        <w:t xml:space="preserve">=1 + </w:t>
      </w:r>
      <w:r w:rsidR="00D358A4" w:rsidRPr="00E0693B">
        <w:rPr>
          <w:position w:val="-32"/>
          <w:lang w:val="en-US"/>
        </w:rPr>
        <w:object w:dxaOrig="2079" w:dyaOrig="720">
          <v:shape id="_x0000_i1142" type="#_x0000_t75" style="width:104.25pt;height:36pt" o:ole="" fillcolor="window">
            <v:imagedata r:id="rId227" o:title=""/>
          </v:shape>
          <o:OLEObject Type="Embed" ProgID="Equation.3" ShapeID="_x0000_i1142" DrawAspect="Content" ObjectID="_1472061821" r:id="rId228"/>
        </w:object>
      </w:r>
      <w:r w:rsidRPr="00E0693B">
        <w:t>.</w:t>
      </w:r>
    </w:p>
    <w:p w:rsidR="00503F50" w:rsidRDefault="00D358A4" w:rsidP="00503F50">
      <w:pPr>
        <w:pStyle w:val="a6"/>
        <w:spacing w:line="360" w:lineRule="auto"/>
        <w:ind w:left="0" w:firstLine="709"/>
      </w:pPr>
      <w:r w:rsidRPr="00E0693B">
        <w:rPr>
          <w:position w:val="-24"/>
          <w:lang w:val="en-US"/>
        </w:rPr>
        <w:object w:dxaOrig="4860" w:dyaOrig="660">
          <v:shape id="_x0000_i1143" type="#_x0000_t75" style="width:243pt;height:33pt" o:ole="" fillcolor="window">
            <v:imagedata r:id="rId229" o:title=""/>
          </v:shape>
          <o:OLEObject Type="Embed" ProgID="Equation.3" ShapeID="_x0000_i1143" DrawAspect="Content" ObjectID="_1472061822" r:id="rId230"/>
        </w:object>
      </w:r>
      <w:r w:rsidR="001275D9" w:rsidRPr="00E0693B">
        <w:rPr>
          <w:snapToGrid w:val="0"/>
        </w:rPr>
        <w:t>69,5</w:t>
      </w:r>
      <w:r w:rsidR="004E50B0" w:rsidRPr="00E0693B">
        <w:t xml:space="preserve"> МПа </w:t>
      </w:r>
    </w:p>
    <w:p w:rsidR="004E50B0" w:rsidRPr="00E0693B" w:rsidRDefault="00503F50" w:rsidP="00503F50">
      <w:pPr>
        <w:pStyle w:val="a6"/>
        <w:spacing w:line="360" w:lineRule="auto"/>
        <w:ind w:left="0" w:firstLine="709"/>
      </w:pPr>
      <w:r>
        <w:br w:type="page"/>
      </w:r>
      <w:r w:rsidR="004E50B0" w:rsidRPr="00E0693B">
        <w:t>Изгибная прочность обеспечена.</w:t>
      </w:r>
    </w:p>
    <w:p w:rsidR="004E50B0" w:rsidRPr="00E0693B" w:rsidRDefault="004E50B0" w:rsidP="00503F50">
      <w:pPr>
        <w:spacing w:line="360" w:lineRule="auto"/>
        <w:ind w:firstLine="709"/>
        <w:jc w:val="both"/>
        <w:rPr>
          <w:sz w:val="28"/>
          <w:szCs w:val="28"/>
        </w:rPr>
      </w:pPr>
    </w:p>
    <w:p w:rsidR="004E50B0" w:rsidRPr="00503F50" w:rsidRDefault="00503F50" w:rsidP="00503F50">
      <w:pPr>
        <w:pStyle w:val="3"/>
        <w:numPr>
          <w:ilvl w:val="0"/>
          <w:numId w:val="0"/>
        </w:numPr>
        <w:spacing w:line="360" w:lineRule="auto"/>
        <w:ind w:firstLine="720"/>
        <w:jc w:val="both"/>
        <w:rPr>
          <w:b/>
          <w:bCs/>
        </w:rPr>
      </w:pPr>
      <w:bookmarkStart w:id="107" w:name="_Toc24214777"/>
      <w:bookmarkStart w:id="108" w:name="_Toc26850180"/>
      <w:bookmarkStart w:id="109" w:name="_Toc40674140"/>
      <w:r w:rsidRPr="00503F50">
        <w:rPr>
          <w:b/>
          <w:bCs/>
        </w:rPr>
        <w:t xml:space="preserve">2.2.3 </w:t>
      </w:r>
      <w:r w:rsidR="004E50B0" w:rsidRPr="00503F50">
        <w:rPr>
          <w:b/>
          <w:bCs/>
        </w:rPr>
        <w:t>Проверка на контактную прочность при действии максимальных нагрузок</w:t>
      </w:r>
      <w:bookmarkEnd w:id="107"/>
      <w:bookmarkEnd w:id="108"/>
      <w:bookmarkEnd w:id="109"/>
    </w:p>
    <w:p w:rsidR="004E50B0" w:rsidRPr="00E0693B" w:rsidRDefault="004E50B0" w:rsidP="00503F50">
      <w:pPr>
        <w:pStyle w:val="a6"/>
        <w:spacing w:line="360" w:lineRule="auto"/>
        <w:ind w:left="0" w:firstLine="709"/>
      </w:pPr>
      <w:r w:rsidRPr="00E0693B">
        <w:t>Расчетное условие: σ</w:t>
      </w:r>
      <w:r w:rsidRPr="00E0693B">
        <w:rPr>
          <w:vertAlign w:val="subscript"/>
          <w:lang w:val="en-US"/>
        </w:rPr>
        <w:t>Hmax</w:t>
      </w:r>
      <w:r w:rsidRPr="00E0693B">
        <w:rPr>
          <w:vertAlign w:val="subscript"/>
        </w:rPr>
        <w:t xml:space="preserve"> </w:t>
      </w:r>
      <w:r w:rsidRPr="00E0693B">
        <w:t>&lt; [σ]</w:t>
      </w:r>
      <w:r w:rsidRPr="00E0693B">
        <w:rPr>
          <w:vertAlign w:val="subscript"/>
          <w:lang w:val="en-US"/>
        </w:rPr>
        <w:t>Hmax</w:t>
      </w:r>
      <w:r w:rsidRPr="00E0693B">
        <w:t>.</w:t>
      </w:r>
    </w:p>
    <w:p w:rsidR="004E50B0" w:rsidRPr="00E0693B" w:rsidRDefault="004E50B0" w:rsidP="00503F50">
      <w:pPr>
        <w:pStyle w:val="a6"/>
        <w:spacing w:line="360" w:lineRule="auto"/>
        <w:ind w:left="0" w:firstLine="709"/>
      </w:pPr>
      <w:r w:rsidRPr="00E0693B">
        <w:t>σ</w:t>
      </w:r>
      <w:r w:rsidRPr="00E0693B">
        <w:rPr>
          <w:vertAlign w:val="subscript"/>
          <w:lang w:val="en-US"/>
        </w:rPr>
        <w:t>H</w:t>
      </w:r>
      <w:r w:rsidRPr="00E0693B">
        <w:t xml:space="preserve"> = </w:t>
      </w:r>
      <w:r w:rsidR="001275D9" w:rsidRPr="00E0693B">
        <w:t>362</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Hmax</w:t>
      </w:r>
      <w:r w:rsidRPr="00E0693B">
        <w:t xml:space="preserve"> = σ</w:t>
      </w:r>
      <w:r w:rsidRPr="00E0693B">
        <w:rPr>
          <w:vertAlign w:val="subscript"/>
          <w:lang w:val="en-US"/>
        </w:rPr>
        <w:t>H</w:t>
      </w:r>
      <w:r w:rsidR="00D358A4" w:rsidRPr="00E0693B">
        <w:rPr>
          <w:position w:val="-12"/>
          <w:vertAlign w:val="subscript"/>
          <w:lang w:val="en-US"/>
        </w:rPr>
        <w:object w:dxaOrig="780" w:dyaOrig="400">
          <v:shape id="_x0000_i1144" type="#_x0000_t75" style="width:39pt;height:20.25pt" o:ole="" fillcolor="window">
            <v:imagedata r:id="rId179" o:title=""/>
          </v:shape>
          <o:OLEObject Type="Embed" ProgID="Equation.3" ShapeID="_x0000_i1144" DrawAspect="Content" ObjectID="_1472061823" r:id="rId231"/>
        </w:object>
      </w:r>
      <w:r w:rsidRPr="00E0693B">
        <w:t>,</w:t>
      </w:r>
    </w:p>
    <w:p w:rsidR="004E50B0" w:rsidRPr="00E0693B" w:rsidRDefault="004E50B0" w:rsidP="00503F50">
      <w:pPr>
        <w:pStyle w:val="a6"/>
        <w:spacing w:line="360" w:lineRule="auto"/>
        <w:ind w:left="0" w:firstLine="709"/>
      </w:pPr>
      <w:r w:rsidRPr="00E0693B">
        <w:rPr>
          <w:lang w:val="en-US"/>
        </w:rPr>
        <w:t>K</w:t>
      </w:r>
      <w:r w:rsidRPr="00E0693B">
        <w:rPr>
          <w:vertAlign w:val="subscript"/>
        </w:rPr>
        <w:t>пер</w:t>
      </w:r>
      <w:r w:rsidRPr="00E0693B">
        <w:t xml:space="preserve"> = </w:t>
      </w:r>
      <w:r w:rsidR="001275D9" w:rsidRPr="00E0693B">
        <w:t>2,35</w:t>
      </w:r>
      <w:r w:rsidRPr="00E0693B">
        <w:t xml:space="preserve"> – коэффициент перегрузки (см. проверочный расчет быстроходной передачи).</w:t>
      </w:r>
    </w:p>
    <w:p w:rsidR="004E50B0" w:rsidRPr="00E0693B" w:rsidRDefault="004E50B0" w:rsidP="00503F50">
      <w:pPr>
        <w:pStyle w:val="a6"/>
        <w:spacing w:line="360" w:lineRule="auto"/>
        <w:ind w:left="0" w:firstLine="709"/>
      </w:pPr>
      <w:r w:rsidRPr="00E0693B">
        <w:t>σ</w:t>
      </w:r>
      <w:r w:rsidRPr="00E0693B">
        <w:rPr>
          <w:vertAlign w:val="subscript"/>
          <w:lang w:val="en-US"/>
        </w:rPr>
        <w:t>Hmax</w:t>
      </w:r>
      <w:r w:rsidRPr="00E0693B">
        <w:t xml:space="preserve"> = </w:t>
      </w:r>
      <w:r w:rsidR="001275D9" w:rsidRPr="00E0693B">
        <w:t>362</w:t>
      </w:r>
      <w:r w:rsidR="00D358A4" w:rsidRPr="00E0693B">
        <w:rPr>
          <w:position w:val="-8"/>
          <w:vertAlign w:val="subscript"/>
          <w:lang w:val="en-US"/>
        </w:rPr>
        <w:object w:dxaOrig="680" w:dyaOrig="360">
          <v:shape id="_x0000_i1145" type="#_x0000_t75" style="width:33.75pt;height:18pt" o:ole="" fillcolor="window">
            <v:imagedata r:id="rId183" o:title=""/>
          </v:shape>
          <o:OLEObject Type="Embed" ProgID="Equation.3" ShapeID="_x0000_i1145" DrawAspect="Content" ObjectID="_1472061824" r:id="rId232"/>
        </w:object>
      </w:r>
      <w:r w:rsidRPr="00E0693B">
        <w:t xml:space="preserve">= </w:t>
      </w:r>
      <w:r w:rsidR="001275D9" w:rsidRPr="00E0693B">
        <w:rPr>
          <w:snapToGrid w:val="0"/>
        </w:rPr>
        <w:t>555</w:t>
      </w:r>
      <w:r w:rsidRPr="00E0693B">
        <w:t xml:space="preserve"> МПа.</w:t>
      </w:r>
    </w:p>
    <w:p w:rsidR="004E50B0" w:rsidRPr="00E0693B" w:rsidRDefault="001275D9" w:rsidP="00503F50">
      <w:pPr>
        <w:pStyle w:val="a6"/>
        <w:spacing w:line="360" w:lineRule="auto"/>
        <w:ind w:left="0" w:firstLine="709"/>
      </w:pPr>
      <w:r w:rsidRPr="00E0693B">
        <w:t>Для стали 45 улучшенная</w:t>
      </w:r>
      <w:r w:rsidR="004E50B0" w:rsidRPr="00E0693B">
        <w:t>,</w:t>
      </w:r>
      <w:r w:rsidRPr="00E0693B">
        <w:t xml:space="preserve"> </w:t>
      </w:r>
      <w:r w:rsidR="004E50B0" w:rsidRPr="00E0693B">
        <w:t>отпуск предел текучести σ</w:t>
      </w:r>
      <w:r w:rsidR="004E50B0" w:rsidRPr="00E0693B">
        <w:rPr>
          <w:vertAlign w:val="subscript"/>
          <w:lang w:val="en-US"/>
        </w:rPr>
        <w:t>T</w:t>
      </w:r>
      <w:r w:rsidR="004E50B0" w:rsidRPr="00E0693B">
        <w:t xml:space="preserve"> =</w:t>
      </w:r>
      <w:r w:rsidR="00E0693B">
        <w:t xml:space="preserve"> </w:t>
      </w:r>
      <w:r w:rsidRPr="00E0693B">
        <w:t>45</w:t>
      </w:r>
      <w:r w:rsidR="004E50B0" w:rsidRPr="00E0693B">
        <w:t>0 МПа [1, табл. 9]</w:t>
      </w:r>
    </w:p>
    <w:p w:rsidR="004E50B0" w:rsidRPr="00E0693B" w:rsidRDefault="004E50B0" w:rsidP="00503F50">
      <w:pPr>
        <w:pStyle w:val="a6"/>
        <w:spacing w:line="360" w:lineRule="auto"/>
        <w:ind w:left="0" w:firstLine="709"/>
      </w:pPr>
      <w:r w:rsidRPr="00E0693B">
        <w:t>[σ]</w:t>
      </w:r>
      <w:r w:rsidRPr="00E0693B">
        <w:rPr>
          <w:vertAlign w:val="subscript"/>
          <w:lang w:val="en-US"/>
        </w:rPr>
        <w:t>Hmax</w:t>
      </w:r>
      <w:r w:rsidRPr="00E0693B">
        <w:t xml:space="preserve"> = 2.8*σ</w:t>
      </w:r>
      <w:r w:rsidRPr="00E0693B">
        <w:rPr>
          <w:vertAlign w:val="subscript"/>
          <w:lang w:val="en-US"/>
        </w:rPr>
        <w:t>T</w:t>
      </w:r>
      <w:r w:rsidRPr="00E0693B">
        <w:t xml:space="preserve"> = 2.8*</w:t>
      </w:r>
      <w:r w:rsidR="001275D9" w:rsidRPr="00E0693B">
        <w:t>45</w:t>
      </w:r>
      <w:r w:rsidRPr="00E0693B">
        <w:t xml:space="preserve">0 = </w:t>
      </w:r>
      <w:r w:rsidRPr="00E0693B">
        <w:rPr>
          <w:snapToGrid w:val="0"/>
        </w:rPr>
        <w:t>1</w:t>
      </w:r>
      <w:r w:rsidR="001275D9" w:rsidRPr="00E0693B">
        <w:rPr>
          <w:snapToGrid w:val="0"/>
        </w:rPr>
        <w:t>260</w:t>
      </w:r>
      <w:r w:rsidRPr="00E0693B">
        <w:t xml:space="preserve"> МПа.</w:t>
      </w:r>
    </w:p>
    <w:p w:rsidR="004E50B0" w:rsidRPr="00E0693B" w:rsidRDefault="004E50B0" w:rsidP="00503F50">
      <w:pPr>
        <w:pStyle w:val="a6"/>
        <w:spacing w:line="360" w:lineRule="auto"/>
        <w:ind w:left="0" w:firstLine="709"/>
      </w:pPr>
      <w:r w:rsidRPr="00E0693B">
        <w:t>Расчетное условие выполняется, контактная прочность при действии максимальных нагрузок обеспечена.</w:t>
      </w:r>
    </w:p>
    <w:p w:rsidR="004E50B0" w:rsidRPr="00E0693B" w:rsidRDefault="004E50B0" w:rsidP="00503F50">
      <w:pPr>
        <w:spacing w:line="360" w:lineRule="auto"/>
        <w:ind w:firstLine="709"/>
        <w:jc w:val="both"/>
        <w:rPr>
          <w:sz w:val="28"/>
          <w:szCs w:val="28"/>
        </w:rPr>
      </w:pPr>
    </w:p>
    <w:p w:rsidR="004E50B0" w:rsidRPr="00503F50" w:rsidRDefault="00503F50" w:rsidP="00503F50">
      <w:pPr>
        <w:pStyle w:val="3"/>
        <w:numPr>
          <w:ilvl w:val="0"/>
          <w:numId w:val="0"/>
        </w:numPr>
        <w:spacing w:line="360" w:lineRule="auto"/>
        <w:ind w:firstLine="720"/>
        <w:jc w:val="both"/>
        <w:rPr>
          <w:b/>
          <w:bCs/>
        </w:rPr>
      </w:pPr>
      <w:bookmarkStart w:id="110" w:name="_Toc24214778"/>
      <w:bookmarkStart w:id="111" w:name="_Toc26850181"/>
      <w:bookmarkStart w:id="112" w:name="_Toc40674141"/>
      <w:r w:rsidRPr="00503F50">
        <w:rPr>
          <w:b/>
          <w:bCs/>
        </w:rPr>
        <w:t xml:space="preserve">2.2.4 </w:t>
      </w:r>
      <w:r w:rsidR="004E50B0" w:rsidRPr="00503F50">
        <w:rPr>
          <w:b/>
          <w:bCs/>
        </w:rPr>
        <w:t>Проверка на изгибную прочность при действии максимальных нагрузок</w:t>
      </w:r>
      <w:bookmarkEnd w:id="110"/>
      <w:bookmarkEnd w:id="111"/>
      <w:bookmarkEnd w:id="112"/>
    </w:p>
    <w:p w:rsidR="004E50B0" w:rsidRPr="00E0693B" w:rsidRDefault="004E50B0" w:rsidP="00503F50">
      <w:pPr>
        <w:pStyle w:val="a6"/>
        <w:spacing w:line="360" w:lineRule="auto"/>
        <w:ind w:left="0" w:firstLine="709"/>
      </w:pPr>
      <w:r w:rsidRPr="00E0693B">
        <w:t>Расчетное условие: σ</w:t>
      </w:r>
      <w:r w:rsidRPr="00E0693B">
        <w:rPr>
          <w:vertAlign w:val="subscript"/>
          <w:lang w:val="en-US"/>
        </w:rPr>
        <w:t>Fmax</w:t>
      </w:r>
      <w:r w:rsidRPr="00E0693B">
        <w:rPr>
          <w:vertAlign w:val="subscript"/>
        </w:rPr>
        <w:t xml:space="preserve"> </w:t>
      </w:r>
      <w:r w:rsidRPr="00E0693B">
        <w:t>&lt; [σ]</w:t>
      </w:r>
      <w:r w:rsidRPr="00E0693B">
        <w:rPr>
          <w:vertAlign w:val="subscript"/>
          <w:lang w:val="en-US"/>
        </w:rPr>
        <w:t>Fmax</w:t>
      </w:r>
      <w:r w:rsidRPr="00E0693B">
        <w:t>, расчет ведем по более слабому звену – колесу.</w:t>
      </w:r>
    </w:p>
    <w:p w:rsidR="004E50B0" w:rsidRPr="00E0693B" w:rsidRDefault="004E50B0" w:rsidP="00503F50">
      <w:pPr>
        <w:pStyle w:val="a6"/>
        <w:spacing w:line="360" w:lineRule="auto"/>
        <w:ind w:left="0" w:firstLine="709"/>
      </w:pPr>
      <w:r w:rsidRPr="00E0693B">
        <w:t>σ</w:t>
      </w:r>
      <w:r w:rsidRPr="00E0693B">
        <w:rPr>
          <w:vertAlign w:val="subscript"/>
          <w:lang w:val="en-US"/>
        </w:rPr>
        <w:t>Fmax</w:t>
      </w:r>
      <w:r w:rsidRPr="00E0693B">
        <w:t xml:space="preserve"> = σ</w:t>
      </w:r>
      <w:r w:rsidRPr="00E0693B">
        <w:rPr>
          <w:vertAlign w:val="subscript"/>
          <w:lang w:val="en-US"/>
        </w:rPr>
        <w:t>F</w:t>
      </w:r>
      <w:r w:rsidRPr="00E0693B">
        <w:t xml:space="preserve">* </w:t>
      </w:r>
      <w:r w:rsidRPr="00E0693B">
        <w:rPr>
          <w:lang w:val="en-US"/>
        </w:rPr>
        <w:t>K</w:t>
      </w:r>
      <w:r w:rsidRPr="00E0693B">
        <w:rPr>
          <w:vertAlign w:val="subscript"/>
        </w:rPr>
        <w:t>пер</w:t>
      </w:r>
      <w:r w:rsidRPr="00E0693B">
        <w:t xml:space="preserve"> =</w:t>
      </w:r>
      <w:r w:rsidR="001275D9" w:rsidRPr="00E0693B">
        <w:t>69,5</w:t>
      </w:r>
      <w:r w:rsidRPr="00E0693B">
        <w:t>*</w:t>
      </w:r>
      <w:r w:rsidR="001275D9" w:rsidRPr="00E0693B">
        <w:t>2,35</w:t>
      </w:r>
      <w:r w:rsidRPr="00E0693B">
        <w:t xml:space="preserve"> = </w:t>
      </w:r>
      <w:r w:rsidR="001275D9" w:rsidRPr="00E0693B">
        <w:t>163</w:t>
      </w:r>
      <w:r w:rsidRPr="00E0693B">
        <w:t xml:space="preserve"> МПа.</w:t>
      </w:r>
    </w:p>
    <w:p w:rsidR="004E50B0" w:rsidRPr="00E0693B" w:rsidRDefault="004E50B0" w:rsidP="00503F50">
      <w:pPr>
        <w:pStyle w:val="a6"/>
        <w:spacing w:line="360" w:lineRule="auto"/>
        <w:ind w:left="0" w:firstLine="709"/>
      </w:pPr>
      <w:r w:rsidRPr="00E0693B">
        <w:t>[σ]</w:t>
      </w:r>
      <w:r w:rsidRPr="00E0693B">
        <w:rPr>
          <w:vertAlign w:val="subscript"/>
          <w:lang w:val="en-US"/>
        </w:rPr>
        <w:t>Fmax</w:t>
      </w:r>
      <w:r w:rsidRPr="00E0693B">
        <w:t xml:space="preserve"> = 2.75</w:t>
      </w:r>
      <w:r w:rsidRPr="00E0693B">
        <w:rPr>
          <w:lang w:val="en-US"/>
        </w:rPr>
        <w:t>HB</w:t>
      </w:r>
      <w:r w:rsidRPr="00E0693B">
        <w:t xml:space="preserve"> = 2.75*</w:t>
      </w:r>
      <w:r w:rsidR="001275D9" w:rsidRPr="00E0693B">
        <w:t>192</w:t>
      </w:r>
      <w:r w:rsidRPr="00E0693B">
        <w:t xml:space="preserve"> = </w:t>
      </w:r>
      <w:r w:rsidR="001275D9" w:rsidRPr="00E0693B">
        <w:t>528</w:t>
      </w:r>
      <w:r w:rsidRPr="00E0693B">
        <w:t xml:space="preserve"> МПа.[1] (у колеса твердость зубьев </w:t>
      </w:r>
      <w:r w:rsidRPr="00E0693B">
        <w:rPr>
          <w:lang w:val="en-US"/>
        </w:rPr>
        <w:t>HB</w:t>
      </w:r>
      <w:r w:rsidRPr="00E0693B">
        <w:t xml:space="preserve"> = </w:t>
      </w:r>
      <w:r w:rsidR="001275D9" w:rsidRPr="00E0693B">
        <w:t>192</w:t>
      </w:r>
      <w:r w:rsidRPr="00E0693B">
        <w:t>).</w:t>
      </w:r>
    </w:p>
    <w:p w:rsidR="004E50B0" w:rsidRPr="00E0693B" w:rsidRDefault="004E50B0" w:rsidP="00503F50">
      <w:pPr>
        <w:pStyle w:val="a6"/>
        <w:spacing w:line="360" w:lineRule="auto"/>
        <w:ind w:left="0" w:firstLine="709"/>
      </w:pPr>
      <w:r w:rsidRPr="00E0693B">
        <w:t>Расчетное условие выполняется, контактная прочность при действии максимальных нагрузок обеспечена.</w:t>
      </w:r>
    </w:p>
    <w:p w:rsidR="004E50B0" w:rsidRPr="00E0693B" w:rsidRDefault="004E50B0" w:rsidP="00503F50">
      <w:pPr>
        <w:pStyle w:val="a6"/>
        <w:spacing w:line="360" w:lineRule="auto"/>
        <w:ind w:left="0" w:firstLine="709"/>
      </w:pPr>
    </w:p>
    <w:p w:rsidR="00D651A3" w:rsidRPr="00503F50" w:rsidRDefault="00503F50" w:rsidP="00503F50">
      <w:pPr>
        <w:pStyle w:val="2"/>
        <w:numPr>
          <w:ilvl w:val="0"/>
          <w:numId w:val="0"/>
        </w:numPr>
        <w:spacing w:line="360" w:lineRule="auto"/>
        <w:ind w:firstLine="720"/>
        <w:jc w:val="both"/>
        <w:rPr>
          <w:b/>
          <w:bCs/>
        </w:rPr>
      </w:pPr>
      <w:bookmarkStart w:id="113" w:name="_Toc26849726"/>
      <w:bookmarkStart w:id="114" w:name="_Toc40674142"/>
      <w:bookmarkStart w:id="115" w:name="_Toc233258458"/>
      <w:r w:rsidRPr="00503F50">
        <w:rPr>
          <w:b/>
          <w:bCs/>
        </w:rPr>
        <w:t xml:space="preserve">2.3 </w:t>
      </w:r>
      <w:r w:rsidR="00D651A3" w:rsidRPr="00503F50">
        <w:rPr>
          <w:b/>
          <w:bCs/>
        </w:rPr>
        <w:t>Проверочный расчет</w:t>
      </w:r>
      <w:bookmarkStart w:id="116" w:name="_Toc26849727"/>
      <w:bookmarkEnd w:id="113"/>
      <w:r w:rsidR="00D651A3" w:rsidRPr="00503F50">
        <w:rPr>
          <w:b/>
          <w:bCs/>
        </w:rPr>
        <w:t xml:space="preserve"> цепи</w:t>
      </w:r>
      <w:bookmarkEnd w:id="114"/>
      <w:bookmarkEnd w:id="115"/>
    </w:p>
    <w:p w:rsidR="00D651A3" w:rsidRPr="00E0693B" w:rsidRDefault="00D651A3"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17" w:name="_Toc40674143"/>
      <w:r w:rsidRPr="00503F50">
        <w:rPr>
          <w:b/>
          <w:bCs/>
        </w:rPr>
        <w:t xml:space="preserve">2.3.1 </w:t>
      </w:r>
      <w:r w:rsidR="00D651A3" w:rsidRPr="00503F50">
        <w:rPr>
          <w:b/>
          <w:bCs/>
        </w:rPr>
        <w:t>Проверка износостойкости цепи</w:t>
      </w:r>
      <w:bookmarkEnd w:id="116"/>
      <w:bookmarkEnd w:id="117"/>
    </w:p>
    <w:p w:rsidR="00D651A3" w:rsidRPr="00E0693B" w:rsidRDefault="00D651A3" w:rsidP="00503F50">
      <w:pPr>
        <w:pStyle w:val="a6"/>
        <w:spacing w:line="360" w:lineRule="auto"/>
        <w:ind w:left="0" w:firstLine="709"/>
      </w:pPr>
      <w:r w:rsidRPr="00E0693B">
        <w:rPr>
          <w:lang w:val="en-US"/>
        </w:rPr>
        <w:t>Ft</w:t>
      </w:r>
      <w:r w:rsidRPr="00E0693B">
        <w:t xml:space="preserve"> = </w:t>
      </w:r>
      <w:r w:rsidR="00302D50" w:rsidRPr="00E0693B">
        <w:t>1652</w:t>
      </w:r>
      <w:r w:rsidR="00E0693B">
        <w:t xml:space="preserve"> </w:t>
      </w:r>
      <w:r w:rsidRPr="00E0693B">
        <w:t>(см. п. 1.5)</w:t>
      </w:r>
    </w:p>
    <w:p w:rsidR="00D651A3" w:rsidRPr="00E0693B" w:rsidRDefault="00D358A4" w:rsidP="00503F50">
      <w:pPr>
        <w:pStyle w:val="a6"/>
        <w:spacing w:line="360" w:lineRule="auto"/>
        <w:ind w:left="0" w:firstLine="709"/>
      </w:pPr>
      <w:r w:rsidRPr="00E0693B">
        <w:rPr>
          <w:position w:val="-24"/>
          <w:lang w:val="en-US"/>
        </w:rPr>
        <w:object w:dxaOrig="5700" w:dyaOrig="660">
          <v:shape id="_x0000_i1146" type="#_x0000_t75" style="width:285pt;height:33pt" o:ole="" fillcolor="window">
            <v:imagedata r:id="rId233" o:title=""/>
          </v:shape>
          <o:OLEObject Type="Embed" ProgID="Equation.3" ShapeID="_x0000_i1146" DrawAspect="Content" ObjectID="_1472061825" r:id="rId234"/>
        </w:object>
      </w:r>
      <w:r w:rsidR="00D651A3" w:rsidRPr="00E0693B">
        <w:t xml:space="preserve"> </w:t>
      </w:r>
      <w:r w:rsidR="00302D50" w:rsidRPr="00E0693B">
        <w:t>МПа</w:t>
      </w:r>
    </w:p>
    <w:p w:rsidR="00D651A3" w:rsidRPr="00E0693B" w:rsidRDefault="00D651A3" w:rsidP="00503F50">
      <w:pPr>
        <w:pStyle w:val="a6"/>
        <w:spacing w:line="360" w:lineRule="auto"/>
        <w:ind w:left="0" w:firstLine="709"/>
      </w:pPr>
      <w:r w:rsidRPr="00E0693B">
        <w:t xml:space="preserve">Кэ = </w:t>
      </w:r>
      <w:r w:rsidR="00830BD1" w:rsidRPr="00E0693B">
        <w:t>2</w:t>
      </w:r>
      <w:r w:rsidRPr="00E0693B">
        <w:t xml:space="preserve"> (см. п. 1.2)</w:t>
      </w:r>
    </w:p>
    <w:p w:rsidR="00830BD1" w:rsidRPr="00E0693B" w:rsidRDefault="00D358A4" w:rsidP="00503F50">
      <w:pPr>
        <w:pStyle w:val="a6"/>
        <w:spacing w:line="360" w:lineRule="auto"/>
        <w:ind w:left="0" w:firstLine="709"/>
      </w:pPr>
      <w:r w:rsidRPr="00E0693B">
        <w:rPr>
          <w:position w:val="-6"/>
        </w:rPr>
        <w:object w:dxaOrig="3560" w:dyaOrig="279">
          <v:shape id="_x0000_i1147" type="#_x0000_t75" style="width:177.75pt;height:14.25pt" o:ole="">
            <v:imagedata r:id="rId235" o:title=""/>
          </v:shape>
          <o:OLEObject Type="Embed" ProgID="Equation.3" ShapeID="_x0000_i1147" DrawAspect="Content" ObjectID="_1472061826" r:id="rId236"/>
        </w:object>
      </w:r>
    </w:p>
    <w:p w:rsidR="00830BD1" w:rsidRPr="00E0693B" w:rsidRDefault="00830BD1" w:rsidP="00503F50">
      <w:pPr>
        <w:pStyle w:val="a6"/>
        <w:spacing w:line="360" w:lineRule="auto"/>
        <w:ind w:left="0" w:firstLine="709"/>
      </w:pPr>
      <w:r w:rsidRPr="00E0693B">
        <w:rPr>
          <w:lang w:val="en-US"/>
        </w:rPr>
        <w:t>P</w:t>
      </w:r>
      <w:r w:rsidRPr="00E0693B">
        <w:t>=</w:t>
      </w:r>
      <w:r w:rsidR="00D358A4" w:rsidRPr="00E0693B">
        <w:rPr>
          <w:position w:val="-28"/>
          <w:lang w:val="en-US"/>
        </w:rPr>
        <w:object w:dxaOrig="2940" w:dyaOrig="660">
          <v:shape id="_x0000_i1148" type="#_x0000_t75" style="width:147pt;height:33pt" o:ole="">
            <v:imagedata r:id="rId237" o:title=""/>
          </v:shape>
          <o:OLEObject Type="Embed" ProgID="Equation.3" ShapeID="_x0000_i1148" DrawAspect="Content" ObjectID="_1472061827" r:id="rId238"/>
        </w:object>
      </w:r>
      <w:r w:rsidRPr="00E0693B">
        <w:t xml:space="preserve"> МПа</w:t>
      </w:r>
    </w:p>
    <w:p w:rsidR="00830BD1" w:rsidRPr="00E0693B" w:rsidRDefault="00D651A3" w:rsidP="00503F50">
      <w:pPr>
        <w:pStyle w:val="a6"/>
        <w:spacing w:line="360" w:lineRule="auto"/>
        <w:ind w:left="0" w:firstLine="709"/>
      </w:pPr>
      <w:r w:rsidRPr="00E0693B">
        <w:t>[</w:t>
      </w:r>
      <w:r w:rsidRPr="00E0693B">
        <w:rPr>
          <w:lang w:val="en-US"/>
        </w:rPr>
        <w:t>p</w:t>
      </w:r>
      <w:r w:rsidRPr="00E0693B">
        <w:t xml:space="preserve">] = </w:t>
      </w:r>
      <w:r w:rsidR="00830BD1" w:rsidRPr="00E0693B">
        <w:t>33,4 МПа</w:t>
      </w:r>
    </w:p>
    <w:p w:rsidR="00D651A3" w:rsidRPr="00E0693B" w:rsidRDefault="00830BD1" w:rsidP="00503F50">
      <w:pPr>
        <w:pStyle w:val="a6"/>
        <w:spacing w:line="360" w:lineRule="auto"/>
        <w:ind w:left="0" w:firstLine="709"/>
      </w:pPr>
      <w:r w:rsidRPr="00E0693B">
        <w:rPr>
          <w:lang w:val="en-US"/>
        </w:rPr>
        <w:t>P</w:t>
      </w:r>
      <w:r w:rsidR="00D651A3" w:rsidRPr="00E0693B">
        <w:t>&lt;=</w:t>
      </w:r>
      <w:r w:rsidRPr="00E0693B">
        <w:t>[</w:t>
      </w:r>
      <w:r w:rsidRPr="00E0693B">
        <w:rPr>
          <w:lang w:val="en-US"/>
        </w:rPr>
        <w:t>P</w:t>
      </w:r>
      <w:r w:rsidRPr="00E0693B">
        <w:t>]изн</w:t>
      </w:r>
      <w:r w:rsidR="00D651A3" w:rsidRPr="00E0693B">
        <w:t xml:space="preserve"> – износостойкость цепи обеспечена.</w:t>
      </w:r>
    </w:p>
    <w:p w:rsidR="00D651A3" w:rsidRPr="00E0693B" w:rsidRDefault="00D651A3"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18" w:name="_Toc26849728"/>
      <w:bookmarkStart w:id="119" w:name="_Toc40674144"/>
      <w:r w:rsidRPr="00503F50">
        <w:rPr>
          <w:b/>
          <w:bCs/>
        </w:rPr>
        <w:t xml:space="preserve">2.3.2 </w:t>
      </w:r>
      <w:r w:rsidR="00D651A3" w:rsidRPr="00503F50">
        <w:rPr>
          <w:b/>
          <w:bCs/>
        </w:rPr>
        <w:t>Проверка на число ударов звеньев цепи о зубья звездочек</w:t>
      </w:r>
      <w:bookmarkEnd w:id="118"/>
      <w:bookmarkEnd w:id="119"/>
    </w:p>
    <w:p w:rsidR="00D651A3" w:rsidRPr="00E0693B" w:rsidRDefault="00D651A3" w:rsidP="00503F50">
      <w:pPr>
        <w:pStyle w:val="a6"/>
        <w:spacing w:line="360" w:lineRule="auto"/>
        <w:ind w:left="0" w:firstLine="709"/>
      </w:pPr>
      <w:r w:rsidRPr="00E0693B">
        <w:rPr>
          <w:lang w:val="en-US"/>
        </w:rPr>
        <w:t>V</w:t>
      </w:r>
      <w:r w:rsidRPr="00E0693B">
        <w:t xml:space="preserve"> = 4</w:t>
      </w:r>
      <w:r w:rsidRPr="00E0693B">
        <w:rPr>
          <w:lang w:val="en-US"/>
        </w:rPr>
        <w:t>Z</w:t>
      </w:r>
      <w:r w:rsidRPr="00E0693B">
        <w:t>1</w:t>
      </w:r>
      <w:r w:rsidRPr="00E0693B">
        <w:rPr>
          <w:lang w:val="en-US"/>
        </w:rPr>
        <w:t>n</w:t>
      </w:r>
      <w:r w:rsidRPr="00E0693B">
        <w:t>1/60</w:t>
      </w:r>
      <w:r w:rsidRPr="00E0693B">
        <w:rPr>
          <w:lang w:val="en-US"/>
        </w:rPr>
        <w:t>lt</w:t>
      </w:r>
      <w:r w:rsidRPr="00E0693B">
        <w:t xml:space="preserve"> = 4*29*</w:t>
      </w:r>
      <w:r w:rsidR="00830BD1" w:rsidRPr="00E0693B">
        <w:t>151,5</w:t>
      </w:r>
      <w:r w:rsidRPr="00E0693B">
        <w:t>/</w:t>
      </w:r>
      <w:r w:rsidR="00830BD1" w:rsidRPr="00E0693B">
        <w:t>(</w:t>
      </w:r>
      <w:r w:rsidRPr="00E0693B">
        <w:t>60</w:t>
      </w:r>
      <w:r w:rsidR="00830BD1" w:rsidRPr="00E0693B">
        <w:t>*114)</w:t>
      </w:r>
      <w:r w:rsidRPr="00E0693B">
        <w:t>=</w:t>
      </w:r>
      <w:r w:rsidR="00830BD1" w:rsidRPr="00E0693B">
        <w:t>2</w:t>
      </w:r>
      <w:r w:rsidRPr="00E0693B">
        <w:rPr>
          <w:snapToGrid w:val="0"/>
        </w:rPr>
        <w:t>.</w:t>
      </w:r>
      <w:r w:rsidR="00830BD1" w:rsidRPr="00E0693B">
        <w:rPr>
          <w:snapToGrid w:val="0"/>
        </w:rPr>
        <w:t>57</w:t>
      </w:r>
      <w:r w:rsidRPr="00E0693B">
        <w:t xml:space="preserve"> м/с</w:t>
      </w:r>
    </w:p>
    <w:p w:rsidR="00D651A3" w:rsidRPr="00E0693B" w:rsidRDefault="00D651A3" w:rsidP="00503F50">
      <w:pPr>
        <w:pStyle w:val="a6"/>
        <w:spacing w:line="360" w:lineRule="auto"/>
        <w:ind w:left="0" w:firstLine="709"/>
      </w:pPr>
      <w:r w:rsidRPr="00E0693B">
        <w:t>[</w:t>
      </w:r>
      <w:r w:rsidRPr="00E0693B">
        <w:rPr>
          <w:lang w:val="en-US"/>
        </w:rPr>
        <w:t>V</w:t>
      </w:r>
      <w:r w:rsidRPr="00E0693B">
        <w:t>] = 20 (таблица 8,[1])</w:t>
      </w:r>
    </w:p>
    <w:p w:rsidR="00D651A3" w:rsidRPr="00E0693B" w:rsidRDefault="00D651A3" w:rsidP="00503F50">
      <w:pPr>
        <w:pStyle w:val="a6"/>
        <w:spacing w:line="360" w:lineRule="auto"/>
        <w:ind w:left="0" w:firstLine="709"/>
      </w:pPr>
      <w:r w:rsidRPr="00E0693B">
        <w:rPr>
          <w:lang w:val="en-US"/>
        </w:rPr>
        <w:t>V</w:t>
      </w:r>
      <w:r w:rsidRPr="00E0693B">
        <w:t xml:space="preserve"> &lt; [</w:t>
      </w:r>
      <w:r w:rsidRPr="00E0693B">
        <w:rPr>
          <w:lang w:val="en-US"/>
        </w:rPr>
        <w:t>V</w:t>
      </w:r>
      <w:r w:rsidRPr="00E0693B">
        <w:t>] – проверочное условие выполнено.</w:t>
      </w:r>
    </w:p>
    <w:p w:rsidR="00D651A3" w:rsidRPr="00E0693B" w:rsidRDefault="00D651A3"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20" w:name="_Toc26849729"/>
      <w:bookmarkStart w:id="121" w:name="_Toc40674145"/>
      <w:r w:rsidRPr="00503F50">
        <w:rPr>
          <w:b/>
          <w:bCs/>
        </w:rPr>
        <w:t xml:space="preserve">2.3.3 </w:t>
      </w:r>
      <w:r w:rsidR="00D651A3" w:rsidRPr="00503F50">
        <w:rPr>
          <w:b/>
          <w:bCs/>
        </w:rPr>
        <w:t>Проверка на статическую прочность цепи при максимально возможной нагрузке</w:t>
      </w:r>
      <w:bookmarkEnd w:id="120"/>
      <w:bookmarkEnd w:id="121"/>
    </w:p>
    <w:p w:rsidR="00D651A3" w:rsidRPr="00E0693B" w:rsidRDefault="00D651A3" w:rsidP="00503F50">
      <w:pPr>
        <w:pStyle w:val="a6"/>
        <w:spacing w:line="360" w:lineRule="auto"/>
        <w:ind w:left="0" w:firstLine="709"/>
        <w:rPr>
          <w:lang w:val="en-US"/>
        </w:rPr>
      </w:pPr>
      <w:r w:rsidRPr="00E0693B">
        <w:rPr>
          <w:lang w:val="en-US"/>
        </w:rPr>
        <w:t xml:space="preserve">S&gt;[S] </w:t>
      </w:r>
    </w:p>
    <w:p w:rsidR="00503F50" w:rsidRDefault="00503F50"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lang w:val="en-US"/>
        </w:rPr>
        <w:object w:dxaOrig="4340" w:dyaOrig="660">
          <v:shape id="_x0000_i1149" type="#_x0000_t75" style="width:216.75pt;height:33pt" o:ole="" fillcolor="window">
            <v:imagedata r:id="rId239" o:title=""/>
          </v:shape>
          <o:OLEObject Type="Embed" ProgID="Equation.3" ShapeID="_x0000_i1149" DrawAspect="Content" ObjectID="_1472061828" r:id="rId240"/>
        </w:object>
      </w:r>
    </w:p>
    <w:p w:rsidR="00FE41BB" w:rsidRPr="00E0693B" w:rsidRDefault="00FE41BB" w:rsidP="00503F50">
      <w:pPr>
        <w:pStyle w:val="a6"/>
        <w:spacing w:line="360" w:lineRule="auto"/>
        <w:ind w:left="0" w:firstLine="709"/>
      </w:pPr>
    </w:p>
    <w:p w:rsidR="00D651A3" w:rsidRPr="00E0693B" w:rsidRDefault="00D651A3" w:rsidP="00503F50">
      <w:pPr>
        <w:pStyle w:val="a6"/>
        <w:spacing w:line="360" w:lineRule="auto"/>
        <w:ind w:left="0" w:firstLine="709"/>
      </w:pPr>
      <w:r w:rsidRPr="00E0693B">
        <w:rPr>
          <w:lang w:val="en-US"/>
        </w:rPr>
        <w:t>Q</w:t>
      </w:r>
      <w:r w:rsidRPr="00E0693B">
        <w:t xml:space="preserve"> = </w:t>
      </w:r>
      <w:r w:rsidR="00830BD1" w:rsidRPr="00E0693B">
        <w:t>45</w:t>
      </w:r>
      <w:r w:rsidRPr="00E0693B">
        <w:rPr>
          <w:snapToGrid w:val="0"/>
        </w:rPr>
        <w:t>400</w:t>
      </w:r>
      <w:r w:rsidRPr="00E0693B">
        <w:t xml:space="preserve"> </w:t>
      </w:r>
      <w:r w:rsidRPr="00E0693B">
        <w:rPr>
          <w:lang w:val="en-US"/>
        </w:rPr>
        <w:t>H</w:t>
      </w:r>
      <w:r w:rsidRPr="00E0693B">
        <w:t xml:space="preserve"> (таблица 1 прилож.,[1])</w:t>
      </w:r>
    </w:p>
    <w:p w:rsidR="00D651A3" w:rsidRPr="00E0693B" w:rsidRDefault="00D651A3" w:rsidP="00503F50">
      <w:pPr>
        <w:pStyle w:val="a6"/>
        <w:spacing w:line="360" w:lineRule="auto"/>
        <w:ind w:left="0" w:firstLine="709"/>
      </w:pPr>
      <w:r w:rsidRPr="00E0693B">
        <w:rPr>
          <w:lang w:val="en-US"/>
        </w:rPr>
        <w:t>Ft</w:t>
      </w:r>
      <w:r w:rsidRPr="00E0693B">
        <w:t xml:space="preserve"> = </w:t>
      </w:r>
      <w:r w:rsidR="00830BD1" w:rsidRPr="00E0693B">
        <w:t>1652</w:t>
      </w:r>
      <w:r w:rsidRPr="00E0693B">
        <w:t xml:space="preserve"> (см. п. 1.5)</w:t>
      </w:r>
    </w:p>
    <w:p w:rsidR="00D651A3" w:rsidRPr="00E0693B" w:rsidRDefault="00D651A3" w:rsidP="00503F50">
      <w:pPr>
        <w:pStyle w:val="a6"/>
        <w:spacing w:line="360" w:lineRule="auto"/>
        <w:ind w:left="0" w:firstLine="709"/>
      </w:pPr>
      <w:r w:rsidRPr="00E0693B">
        <w:t xml:space="preserve">Кпер = </w:t>
      </w:r>
      <w:r w:rsidR="00830BD1" w:rsidRPr="00E0693B">
        <w:t>2</w:t>
      </w:r>
      <w:r w:rsidRPr="00E0693B">
        <w:t>,3</w:t>
      </w:r>
      <w:r w:rsidR="00830BD1" w:rsidRPr="00E0693B">
        <w:t>5</w:t>
      </w:r>
    </w:p>
    <w:p w:rsidR="00D651A3" w:rsidRPr="00E0693B" w:rsidRDefault="00801E21" w:rsidP="00503F50">
      <w:pPr>
        <w:pStyle w:val="a6"/>
        <w:spacing w:line="360" w:lineRule="auto"/>
        <w:ind w:left="0" w:firstLine="709"/>
      </w:pPr>
      <w:r w:rsidRPr="00E0693B">
        <w:rPr>
          <w:lang w:val="en-US"/>
        </w:rPr>
        <w:t>Fy</w:t>
      </w:r>
      <w:r w:rsidR="00D651A3" w:rsidRPr="00E0693B">
        <w:t xml:space="preserve"> = </w:t>
      </w:r>
      <w:r w:rsidRPr="00E0693B">
        <w:t>0</w:t>
      </w:r>
      <w:r w:rsidR="003B0136">
        <w:t>,</w:t>
      </w:r>
      <w:r w:rsidRPr="00E0693B">
        <w:t xml:space="preserve"> т.к. </w:t>
      </w:r>
      <w:r w:rsidRPr="00E0693B">
        <w:rPr>
          <w:lang w:val="en-US"/>
        </w:rPr>
        <w:t>V</w:t>
      </w:r>
      <w:r w:rsidRPr="00E0693B">
        <w:t>=1.162 м/</w:t>
      </w:r>
      <w:r w:rsidRPr="00E0693B">
        <w:rPr>
          <w:lang w:val="en-US"/>
        </w:rPr>
        <w:t>c</w:t>
      </w:r>
      <w:r w:rsidRPr="00E0693B">
        <w:t xml:space="preserve"> &lt; 10 м/с</w:t>
      </w:r>
    </w:p>
    <w:p w:rsidR="00D651A3" w:rsidRPr="00E0693B" w:rsidRDefault="00D651A3" w:rsidP="00503F50">
      <w:pPr>
        <w:pStyle w:val="a6"/>
        <w:spacing w:line="360" w:lineRule="auto"/>
        <w:ind w:left="0" w:firstLine="709"/>
      </w:pPr>
      <w:r w:rsidRPr="00E0693B">
        <w:t>[</w:t>
      </w:r>
      <w:r w:rsidRPr="00E0693B">
        <w:rPr>
          <w:lang w:val="en-US"/>
        </w:rPr>
        <w:t>S</w:t>
      </w:r>
      <w:r w:rsidRPr="00E0693B">
        <w:t xml:space="preserve">] = </w:t>
      </w:r>
      <w:r w:rsidR="00801E21" w:rsidRPr="00E0693B">
        <w:t>8</w:t>
      </w:r>
      <w:r w:rsidRPr="00E0693B">
        <w:t xml:space="preserve"> принято</w:t>
      </w:r>
    </w:p>
    <w:p w:rsidR="00D651A3" w:rsidRPr="00E0693B" w:rsidRDefault="00D651A3" w:rsidP="00503F50">
      <w:pPr>
        <w:pStyle w:val="a6"/>
        <w:spacing w:line="360" w:lineRule="auto"/>
        <w:ind w:left="0" w:firstLine="709"/>
      </w:pPr>
      <w:r w:rsidRPr="00E0693B">
        <w:rPr>
          <w:lang w:val="en-US"/>
        </w:rPr>
        <w:t>S</w:t>
      </w:r>
      <w:r w:rsidRPr="00E0693B">
        <w:t xml:space="preserve"> &gt; [</w:t>
      </w:r>
      <w:r w:rsidRPr="00E0693B">
        <w:rPr>
          <w:lang w:val="en-US"/>
        </w:rPr>
        <w:t>S</w:t>
      </w:r>
      <w:r w:rsidRPr="00E0693B">
        <w:t>] - статическая прочность цепи при перегрузках обеспечена.</w:t>
      </w:r>
    </w:p>
    <w:p w:rsidR="00D651A3" w:rsidRPr="00503F50" w:rsidRDefault="00503F50" w:rsidP="00503F50">
      <w:pPr>
        <w:pStyle w:val="a6"/>
        <w:spacing w:line="360" w:lineRule="auto"/>
        <w:ind w:left="0" w:firstLine="709"/>
        <w:rPr>
          <w:b/>
          <w:bCs/>
        </w:rPr>
      </w:pPr>
      <w:r>
        <w:br w:type="page"/>
      </w:r>
      <w:r w:rsidRPr="00503F50">
        <w:rPr>
          <w:b/>
          <w:bCs/>
        </w:rPr>
        <w:t>2.4</w:t>
      </w:r>
      <w:bookmarkStart w:id="122" w:name="_Toc40674146"/>
      <w:r w:rsidRPr="00503F50">
        <w:rPr>
          <w:b/>
          <w:bCs/>
        </w:rPr>
        <w:t xml:space="preserve"> </w:t>
      </w:r>
      <w:r w:rsidR="00D651A3" w:rsidRPr="00503F50">
        <w:rPr>
          <w:b/>
          <w:bCs/>
        </w:rPr>
        <w:t>Проверка валов</w:t>
      </w:r>
      <w:bookmarkEnd w:id="122"/>
    </w:p>
    <w:p w:rsidR="00D651A3" w:rsidRPr="00E0693B" w:rsidRDefault="00D651A3" w:rsidP="00503F50">
      <w:pPr>
        <w:spacing w:line="360" w:lineRule="auto"/>
        <w:ind w:firstLine="709"/>
        <w:jc w:val="both"/>
        <w:rPr>
          <w:sz w:val="28"/>
          <w:szCs w:val="28"/>
        </w:rPr>
      </w:pPr>
    </w:p>
    <w:p w:rsidR="00D651A3" w:rsidRPr="00E0693B" w:rsidRDefault="005203A4" w:rsidP="00503F50">
      <w:pPr>
        <w:spacing w:line="360" w:lineRule="auto"/>
        <w:ind w:firstLine="709"/>
        <w:jc w:val="both"/>
        <w:rPr>
          <w:sz w:val="28"/>
          <w:szCs w:val="28"/>
        </w:rPr>
      </w:pPr>
      <w:r>
        <w:rPr>
          <w:sz w:val="28"/>
          <w:szCs w:val="28"/>
        </w:rPr>
        <w:pict>
          <v:shape id="_x0000_i1150" type="#_x0000_t75" style="width:342pt;height:285.75pt">
            <v:imagedata r:id="rId241" o:title="" cropbottom="-8312f" cropleft="19613f" cropright="3255f"/>
          </v:shape>
        </w:pict>
      </w:r>
    </w:p>
    <w:p w:rsidR="00D651A3" w:rsidRPr="00503F50" w:rsidRDefault="00D651A3" w:rsidP="00503F50">
      <w:pPr>
        <w:pStyle w:val="a6"/>
        <w:spacing w:line="360" w:lineRule="auto"/>
        <w:ind w:left="0" w:firstLine="709"/>
      </w:pPr>
      <w:r w:rsidRPr="00503F50">
        <w:t xml:space="preserve">Рисунок </w:t>
      </w:r>
      <w:r w:rsidR="00861925" w:rsidRPr="00503F50">
        <w:t>1</w:t>
      </w:r>
      <w:r w:rsidRPr="00503F50">
        <w:t xml:space="preserve"> – Общая схема нагружения валов</w:t>
      </w:r>
    </w:p>
    <w:p w:rsidR="00D651A3" w:rsidRPr="00E0693B" w:rsidRDefault="00D651A3"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23" w:name="_Toc10361489"/>
      <w:bookmarkStart w:id="124" w:name="_Toc40674147"/>
      <w:r w:rsidRPr="00503F50">
        <w:rPr>
          <w:b/>
          <w:bCs/>
        </w:rPr>
        <w:t xml:space="preserve">2.4.1 </w:t>
      </w:r>
      <w:r w:rsidR="00D651A3" w:rsidRPr="00503F50">
        <w:rPr>
          <w:b/>
          <w:bCs/>
        </w:rPr>
        <w:t>Проверочный расчет входного вала</w:t>
      </w:r>
      <w:bookmarkEnd w:id="123"/>
      <w:bookmarkEnd w:id="124"/>
    </w:p>
    <w:p w:rsidR="00D651A3" w:rsidRPr="00E0693B" w:rsidRDefault="00D651A3" w:rsidP="00503F50">
      <w:pPr>
        <w:pStyle w:val="a6"/>
        <w:spacing w:line="360" w:lineRule="auto"/>
        <w:ind w:left="0" w:firstLine="709"/>
      </w:pPr>
      <w:r w:rsidRPr="00E0693B">
        <w:t>Материал ведущего вала</w:t>
      </w:r>
      <w:r w:rsidR="00E0693B">
        <w:t xml:space="preserve"> </w:t>
      </w:r>
      <w:r w:rsidRPr="00E0693B">
        <w:t xml:space="preserve">Ст45, </w:t>
      </w:r>
      <w:r w:rsidR="00B52973" w:rsidRPr="00E0693B">
        <w:t>угол наклона зубьев</w:t>
      </w:r>
      <w:r w:rsidR="00D358A4" w:rsidRPr="00E0693B">
        <w:rPr>
          <w:position w:val="-10"/>
        </w:rPr>
        <w:object w:dxaOrig="1140" w:dyaOrig="360">
          <v:shape id="_x0000_i1151" type="#_x0000_t75" style="width:57pt;height:18pt" o:ole="">
            <v:imagedata r:id="rId242" o:title=""/>
          </v:shape>
          <o:OLEObject Type="Embed" ProgID="Equation.3" ShapeID="_x0000_i1151" DrawAspect="Content" ObjectID="_1472061829" r:id="rId243"/>
        </w:object>
      </w:r>
      <w:r w:rsidR="00B52973" w:rsidRPr="00E0693B">
        <w:t xml:space="preserve">, </w:t>
      </w:r>
      <w:r w:rsidR="009752E1" w:rsidRPr="00E0693B">
        <w:t xml:space="preserve">мощность </w:t>
      </w:r>
      <w:r w:rsidR="00B52973" w:rsidRPr="00E0693B">
        <w:t>на шестерне Р</w:t>
      </w:r>
      <w:r w:rsidR="00B52973" w:rsidRPr="00E0693B">
        <w:rPr>
          <w:lang w:val="en-US"/>
        </w:rPr>
        <w:t>z</w:t>
      </w:r>
      <w:r w:rsidR="00B52973" w:rsidRPr="00E0693B">
        <w:t xml:space="preserve">1=2.04 кВт, число оборот вала </w:t>
      </w:r>
      <w:r w:rsidR="00B52973" w:rsidRPr="00E0693B">
        <w:rPr>
          <w:lang w:val="en-US"/>
        </w:rPr>
        <w:t>n</w:t>
      </w:r>
      <w:r w:rsidR="00B52973" w:rsidRPr="00E0693B">
        <w:t>1=950 мин</w:t>
      </w:r>
      <w:r w:rsidR="00B52973" w:rsidRPr="00E0693B">
        <w:rPr>
          <w:vertAlign w:val="superscript"/>
        </w:rPr>
        <w:t>-1</w:t>
      </w:r>
      <w:r w:rsidR="003B0136">
        <w:t>.</w:t>
      </w:r>
    </w:p>
    <w:p w:rsidR="00B52973" w:rsidRPr="00E0693B" w:rsidRDefault="00B52973" w:rsidP="00503F50">
      <w:pPr>
        <w:pStyle w:val="a6"/>
        <w:spacing w:line="360" w:lineRule="auto"/>
        <w:ind w:left="0" w:firstLine="709"/>
      </w:pPr>
      <w:r w:rsidRPr="00E0693B">
        <w:t>Момент, передаваемый валом: Т</w:t>
      </w:r>
      <w:r w:rsidRPr="00E0693B">
        <w:rPr>
          <w:vertAlign w:val="subscript"/>
        </w:rPr>
        <w:t>1</w:t>
      </w:r>
      <w:r w:rsidRPr="00E0693B">
        <w:t>=9550*Рвх/</w:t>
      </w:r>
      <w:r w:rsidRPr="00E0693B">
        <w:rPr>
          <w:lang w:val="en-US"/>
        </w:rPr>
        <w:t>n</w:t>
      </w:r>
      <w:r w:rsidRPr="00E0693B">
        <w:t>1=9550*2,06/950=20,7 Н*м</w:t>
      </w:r>
    </w:p>
    <w:p w:rsidR="00B52973" w:rsidRPr="00E0693B" w:rsidRDefault="008F5267" w:rsidP="00503F50">
      <w:pPr>
        <w:pStyle w:val="a6"/>
        <w:spacing w:line="360" w:lineRule="auto"/>
        <w:ind w:left="0" w:firstLine="709"/>
      </w:pPr>
      <w:r w:rsidRPr="00E0693B">
        <w:t>Усилия в зацеплении:</w:t>
      </w:r>
    </w:p>
    <w:p w:rsidR="00503F50" w:rsidRDefault="00503F50" w:rsidP="00503F50">
      <w:pPr>
        <w:pStyle w:val="a6"/>
        <w:spacing w:line="360" w:lineRule="auto"/>
        <w:ind w:left="0" w:firstLine="709"/>
      </w:pPr>
    </w:p>
    <w:p w:rsidR="008F5267" w:rsidRPr="00E0693B" w:rsidRDefault="00D358A4" w:rsidP="00503F50">
      <w:pPr>
        <w:pStyle w:val="a6"/>
        <w:spacing w:line="360" w:lineRule="auto"/>
        <w:ind w:left="0" w:firstLine="709"/>
      </w:pPr>
      <w:r w:rsidRPr="00E0693B">
        <w:rPr>
          <w:position w:val="-48"/>
        </w:rPr>
        <w:object w:dxaOrig="5080" w:dyaOrig="1440">
          <v:shape id="_x0000_i1152" type="#_x0000_t75" style="width:254.25pt;height:1in" o:ole="">
            <v:imagedata r:id="rId244" o:title=""/>
          </v:shape>
          <o:OLEObject Type="Embed" ProgID="Equation.3" ShapeID="_x0000_i1152" DrawAspect="Content" ObjectID="_1472061830" r:id="rId245"/>
        </w:object>
      </w:r>
    </w:p>
    <w:p w:rsidR="00503F50" w:rsidRDefault="00503F50" w:rsidP="00503F50">
      <w:pPr>
        <w:pStyle w:val="a6"/>
        <w:spacing w:line="360" w:lineRule="auto"/>
        <w:ind w:left="0" w:firstLine="709"/>
      </w:pPr>
    </w:p>
    <w:p w:rsidR="00503F50" w:rsidRDefault="008F5267" w:rsidP="00503F50">
      <w:pPr>
        <w:pStyle w:val="a6"/>
        <w:spacing w:line="360" w:lineRule="auto"/>
        <w:ind w:left="0" w:firstLine="709"/>
      </w:pPr>
      <w:r w:rsidRPr="00E0693B">
        <w:t>Неуравновешенная составляющая усилия в нормальном сечении даваемые муфтой, принимается согласно рекомендациям</w:t>
      </w:r>
    </w:p>
    <w:p w:rsidR="00B52973" w:rsidRPr="00E0693B" w:rsidRDefault="00503F50" w:rsidP="00503F50">
      <w:pPr>
        <w:pStyle w:val="a6"/>
        <w:spacing w:line="360" w:lineRule="auto"/>
        <w:ind w:left="0" w:firstLine="709"/>
      </w:pPr>
      <w:r>
        <w:br w:type="page"/>
      </w:r>
      <w:r w:rsidR="008F5267" w:rsidRPr="00E0693B">
        <w:rPr>
          <w:lang w:val="en-US"/>
        </w:rPr>
        <w:t>S</w:t>
      </w:r>
      <w:r w:rsidR="008F5267" w:rsidRPr="00E0693B">
        <w:t>м=0.3*</w:t>
      </w:r>
      <w:r w:rsidR="008F5267" w:rsidRPr="00E0693B">
        <w:rPr>
          <w:lang w:val="en-US"/>
        </w:rPr>
        <w:t>Ft</w:t>
      </w:r>
      <w:r w:rsidR="008F5267" w:rsidRPr="00E0693B">
        <w:t xml:space="preserve">2=0.3*796=240 </w:t>
      </w:r>
      <w:r w:rsidR="008F5267" w:rsidRPr="00E0693B">
        <w:rPr>
          <w:lang w:val="en-US"/>
        </w:rPr>
        <w:t>H</w:t>
      </w:r>
    </w:p>
    <w:p w:rsidR="00B52973" w:rsidRPr="00E0693B" w:rsidRDefault="00CE4A16" w:rsidP="00503F50">
      <w:pPr>
        <w:pStyle w:val="a6"/>
        <w:spacing w:line="360" w:lineRule="auto"/>
        <w:ind w:left="0" w:firstLine="709"/>
      </w:pPr>
      <w:r w:rsidRPr="00E0693B">
        <w:t>Рассмотрим вал в горизонтальной и вертикальной плоскости, определим опорные реакции, строим эпюры изгибающих моментов в каждой плоскости (рис. 2)</w:t>
      </w:r>
    </w:p>
    <w:p w:rsidR="0059390D" w:rsidRPr="00E0693B" w:rsidRDefault="0059390D" w:rsidP="00503F50">
      <w:pPr>
        <w:pStyle w:val="a6"/>
        <w:spacing w:line="360" w:lineRule="auto"/>
        <w:ind w:left="0" w:firstLine="709"/>
      </w:pPr>
      <w:r w:rsidRPr="00E0693B">
        <w:t>Горизонтальна плоскость</w:t>
      </w:r>
    </w:p>
    <w:p w:rsidR="00CE4A16" w:rsidRPr="00E0693B" w:rsidRDefault="00CE4A16" w:rsidP="00503F50">
      <w:pPr>
        <w:pStyle w:val="a6"/>
        <w:spacing w:line="360" w:lineRule="auto"/>
        <w:ind w:left="0" w:firstLine="709"/>
      </w:pPr>
    </w:p>
    <w:p w:rsidR="00CE4A16" w:rsidRPr="00E0693B" w:rsidRDefault="005203A4" w:rsidP="00503F50">
      <w:pPr>
        <w:pStyle w:val="a6"/>
        <w:spacing w:line="360" w:lineRule="auto"/>
        <w:ind w:left="0" w:firstLine="709"/>
      </w:pPr>
      <w:r>
        <w:pict>
          <v:shape id="_x0000_i1153" type="#_x0000_t75" style="width:300.75pt;height:258.75pt">
            <v:imagedata r:id="rId246" o:title="" cropleft="11479f" cropright="13532f"/>
          </v:shape>
        </w:pict>
      </w:r>
    </w:p>
    <w:p w:rsidR="00CE4A16" w:rsidRPr="00503F50" w:rsidRDefault="00CE4A16" w:rsidP="00503F50">
      <w:pPr>
        <w:pStyle w:val="a6"/>
        <w:spacing w:line="360" w:lineRule="auto"/>
        <w:ind w:left="0" w:firstLine="709"/>
      </w:pPr>
      <w:r w:rsidRPr="00503F50">
        <w:t>Рисунок 2 – Эпюры изгибающих и крутящих моментов на входном</w:t>
      </w:r>
      <w:r w:rsidR="00E0693B" w:rsidRPr="00503F50">
        <w:t xml:space="preserve"> </w:t>
      </w:r>
      <w:r w:rsidRPr="00503F50">
        <w:t>вале</w:t>
      </w:r>
    </w:p>
    <w:p w:rsidR="00CE4A16" w:rsidRPr="00503F50" w:rsidRDefault="00CE4A16" w:rsidP="00503F50">
      <w:pPr>
        <w:pStyle w:val="a6"/>
        <w:spacing w:line="360" w:lineRule="auto"/>
        <w:ind w:left="0" w:firstLine="709"/>
      </w:pPr>
    </w:p>
    <w:p w:rsidR="008F5267" w:rsidRPr="00E0693B" w:rsidRDefault="00D358A4" w:rsidP="00503F50">
      <w:pPr>
        <w:pStyle w:val="a6"/>
        <w:spacing w:line="360" w:lineRule="auto"/>
        <w:ind w:left="0" w:firstLine="709"/>
      </w:pPr>
      <w:r w:rsidRPr="00E0693B">
        <w:rPr>
          <w:position w:val="-128"/>
        </w:rPr>
        <w:object w:dxaOrig="5200" w:dyaOrig="2960">
          <v:shape id="_x0000_i1154" type="#_x0000_t75" style="width:260.25pt;height:147.75pt" o:ole="">
            <v:imagedata r:id="rId247" o:title=""/>
          </v:shape>
          <o:OLEObject Type="Embed" ProgID="Equation.3" ShapeID="_x0000_i1154" DrawAspect="Content" ObjectID="_1472061831" r:id="rId248"/>
        </w:object>
      </w:r>
    </w:p>
    <w:p w:rsidR="0059390D" w:rsidRPr="00E0693B" w:rsidRDefault="00503F50" w:rsidP="00503F50">
      <w:pPr>
        <w:pStyle w:val="a6"/>
        <w:spacing w:line="360" w:lineRule="auto"/>
        <w:ind w:left="0" w:firstLine="709"/>
      </w:pPr>
      <w:r>
        <w:br w:type="page"/>
      </w:r>
      <w:r w:rsidR="0059390D" w:rsidRPr="00E0693B">
        <w:t>Вертикальная плоскость</w:t>
      </w:r>
    </w:p>
    <w:p w:rsidR="00503F50" w:rsidRDefault="00503F50" w:rsidP="00503F50">
      <w:pPr>
        <w:pStyle w:val="a6"/>
        <w:spacing w:line="360" w:lineRule="auto"/>
        <w:ind w:left="0" w:firstLine="709"/>
      </w:pPr>
    </w:p>
    <w:p w:rsidR="0059390D" w:rsidRPr="00E0693B" w:rsidRDefault="00D358A4" w:rsidP="00503F50">
      <w:pPr>
        <w:pStyle w:val="a6"/>
        <w:spacing w:line="360" w:lineRule="auto"/>
        <w:ind w:left="0" w:firstLine="709"/>
      </w:pPr>
      <w:r w:rsidRPr="00E0693B">
        <w:rPr>
          <w:position w:val="-50"/>
        </w:rPr>
        <w:object w:dxaOrig="4080" w:dyaOrig="1380">
          <v:shape id="_x0000_i1155" type="#_x0000_t75" style="width:204pt;height:69pt" o:ole="">
            <v:imagedata r:id="rId249" o:title=""/>
          </v:shape>
          <o:OLEObject Type="Embed" ProgID="Equation.3" ShapeID="_x0000_i1155" DrawAspect="Content" ObjectID="_1472061832" r:id="rId250"/>
        </w:object>
      </w:r>
    </w:p>
    <w:p w:rsidR="00503F50" w:rsidRDefault="00503F50" w:rsidP="00503F50">
      <w:pPr>
        <w:pStyle w:val="a6"/>
        <w:spacing w:line="360" w:lineRule="auto"/>
        <w:ind w:left="0" w:firstLine="709"/>
      </w:pPr>
    </w:p>
    <w:p w:rsidR="00C34BEC" w:rsidRPr="00E0693B" w:rsidRDefault="00C34BEC" w:rsidP="00503F50">
      <w:pPr>
        <w:pStyle w:val="a6"/>
        <w:spacing w:line="360" w:lineRule="auto"/>
        <w:ind w:left="0" w:firstLine="709"/>
      </w:pPr>
      <w:r w:rsidRPr="00E0693B">
        <w:t>Определяем суммарные радиальные реакции:</w:t>
      </w:r>
    </w:p>
    <w:p w:rsidR="00503F50" w:rsidRDefault="00503F50" w:rsidP="00503F50">
      <w:pPr>
        <w:pStyle w:val="a6"/>
        <w:spacing w:line="360" w:lineRule="auto"/>
        <w:ind w:left="0" w:firstLine="709"/>
      </w:pPr>
    </w:p>
    <w:p w:rsidR="00C34BEC" w:rsidRPr="00E0693B" w:rsidRDefault="00D358A4" w:rsidP="00503F50">
      <w:pPr>
        <w:pStyle w:val="a6"/>
        <w:spacing w:line="360" w:lineRule="auto"/>
        <w:ind w:left="0" w:firstLine="709"/>
      </w:pPr>
      <w:r w:rsidRPr="00E0693B">
        <w:rPr>
          <w:position w:val="-12"/>
        </w:rPr>
        <w:object w:dxaOrig="4620" w:dyaOrig="440">
          <v:shape id="_x0000_i1156" type="#_x0000_t75" style="width:231pt;height:21.75pt" o:ole="">
            <v:imagedata r:id="rId251" o:title=""/>
          </v:shape>
          <o:OLEObject Type="Embed" ProgID="Equation.3" ShapeID="_x0000_i1156" DrawAspect="Content" ObjectID="_1472061833" r:id="rId252"/>
        </w:object>
      </w:r>
    </w:p>
    <w:p w:rsidR="00C34BEC" w:rsidRPr="00E0693B" w:rsidRDefault="00D358A4" w:rsidP="00503F50">
      <w:pPr>
        <w:pStyle w:val="a6"/>
        <w:spacing w:line="360" w:lineRule="auto"/>
        <w:ind w:left="0" w:firstLine="709"/>
      </w:pPr>
      <w:r w:rsidRPr="00E0693B">
        <w:rPr>
          <w:position w:val="-12"/>
        </w:rPr>
        <w:object w:dxaOrig="4620" w:dyaOrig="440">
          <v:shape id="_x0000_i1157" type="#_x0000_t75" style="width:231pt;height:21.75pt" o:ole="">
            <v:imagedata r:id="rId253" o:title=""/>
          </v:shape>
          <o:OLEObject Type="Embed" ProgID="Equation.3" ShapeID="_x0000_i1157" DrawAspect="Content" ObjectID="_1472061834" r:id="rId254"/>
        </w:object>
      </w:r>
    </w:p>
    <w:p w:rsidR="00503F50" w:rsidRDefault="00503F50" w:rsidP="00503F50">
      <w:pPr>
        <w:pStyle w:val="a6"/>
        <w:spacing w:line="360" w:lineRule="auto"/>
        <w:ind w:left="0" w:firstLine="709"/>
      </w:pPr>
    </w:p>
    <w:p w:rsidR="008F5267" w:rsidRPr="00E0693B" w:rsidRDefault="002D31EA" w:rsidP="00503F50">
      <w:pPr>
        <w:pStyle w:val="a6"/>
        <w:spacing w:line="360" w:lineRule="auto"/>
        <w:ind w:left="0" w:firstLine="709"/>
      </w:pPr>
      <w:r w:rsidRPr="00E0693B">
        <w:t>По анализу эпюр изгибающих моментов наиболее нагруженное сечение под шестерней</w:t>
      </w:r>
    </w:p>
    <w:p w:rsidR="002D31EA" w:rsidRPr="00E0693B" w:rsidRDefault="002D31EA" w:rsidP="00503F50">
      <w:pPr>
        <w:pStyle w:val="a6"/>
        <w:spacing w:line="360" w:lineRule="auto"/>
        <w:ind w:left="0" w:firstLine="709"/>
      </w:pPr>
      <w:r w:rsidRPr="00E0693B">
        <w:t>М</w:t>
      </w:r>
      <w:r w:rsidRPr="00E0693B">
        <w:rPr>
          <w:vertAlign w:val="superscript"/>
        </w:rPr>
        <w:t>х</w:t>
      </w:r>
      <w:r w:rsidRPr="00E0693B">
        <w:rPr>
          <w:vertAlign w:val="subscript"/>
        </w:rPr>
        <w:t>и</w:t>
      </w:r>
      <w:r w:rsidRPr="00E0693B">
        <w:t>=25785 Н*мм</w:t>
      </w:r>
    </w:p>
    <w:p w:rsidR="002D31EA" w:rsidRPr="00E0693B" w:rsidRDefault="002D31EA" w:rsidP="00503F50">
      <w:pPr>
        <w:pStyle w:val="a6"/>
        <w:spacing w:line="360" w:lineRule="auto"/>
        <w:ind w:left="0" w:firstLine="709"/>
      </w:pPr>
      <w:r w:rsidRPr="00E0693B">
        <w:t>М</w:t>
      </w:r>
      <w:r w:rsidRPr="00E0693B">
        <w:rPr>
          <w:vertAlign w:val="superscript"/>
        </w:rPr>
        <w:t>у</w:t>
      </w:r>
      <w:r w:rsidRPr="00E0693B">
        <w:rPr>
          <w:vertAlign w:val="subscript"/>
        </w:rPr>
        <w:t>и</w:t>
      </w:r>
      <w:r w:rsidRPr="00E0693B">
        <w:t>=26666 Н*мм</w:t>
      </w:r>
    </w:p>
    <w:p w:rsidR="002D31EA" w:rsidRPr="00E0693B" w:rsidRDefault="002D31EA" w:rsidP="00503F50">
      <w:pPr>
        <w:pStyle w:val="a6"/>
        <w:spacing w:line="360" w:lineRule="auto"/>
        <w:ind w:left="0" w:firstLine="709"/>
      </w:pPr>
      <w:r w:rsidRPr="00E0693B">
        <w:t>Определяем суммарные изгибающие моменты в наиболее нагруженном сечении:</w:t>
      </w:r>
    </w:p>
    <w:p w:rsidR="00503F50" w:rsidRDefault="00503F50" w:rsidP="00503F50">
      <w:pPr>
        <w:pStyle w:val="a6"/>
        <w:spacing w:line="360" w:lineRule="auto"/>
        <w:ind w:left="0" w:firstLine="709"/>
      </w:pPr>
    </w:p>
    <w:p w:rsidR="002D31EA" w:rsidRPr="00E0693B" w:rsidRDefault="00D358A4" w:rsidP="00503F50">
      <w:pPr>
        <w:pStyle w:val="a6"/>
        <w:spacing w:line="360" w:lineRule="auto"/>
        <w:ind w:left="0" w:firstLine="709"/>
        <w:rPr>
          <w:lang w:val="en-US"/>
        </w:rPr>
      </w:pPr>
      <w:r w:rsidRPr="00E0693B">
        <w:rPr>
          <w:position w:val="-12"/>
        </w:rPr>
        <w:object w:dxaOrig="5620" w:dyaOrig="440">
          <v:shape id="_x0000_i1158" type="#_x0000_t75" style="width:281.25pt;height:21.75pt" o:ole="">
            <v:imagedata r:id="rId255" o:title=""/>
          </v:shape>
          <o:OLEObject Type="Embed" ProgID="Equation.3" ShapeID="_x0000_i1158" DrawAspect="Content" ObjectID="_1472061835" r:id="rId256"/>
        </w:object>
      </w:r>
    </w:p>
    <w:p w:rsidR="00503F50" w:rsidRDefault="00503F50" w:rsidP="00503F50">
      <w:pPr>
        <w:pStyle w:val="a6"/>
        <w:spacing w:line="360" w:lineRule="auto"/>
        <w:ind w:left="0" w:firstLine="709"/>
      </w:pPr>
    </w:p>
    <w:p w:rsidR="002D31EA" w:rsidRPr="00E0693B" w:rsidRDefault="002D31EA" w:rsidP="00503F50">
      <w:pPr>
        <w:pStyle w:val="a6"/>
        <w:spacing w:line="360" w:lineRule="auto"/>
        <w:ind w:left="0" w:firstLine="709"/>
      </w:pPr>
      <w:r w:rsidRPr="00E0693B">
        <w:t xml:space="preserve">Эквивалентный момент по </w:t>
      </w:r>
      <w:r w:rsidRPr="00E0693B">
        <w:rPr>
          <w:lang w:val="en-US"/>
        </w:rPr>
        <w:t>III</w:t>
      </w:r>
      <w:r w:rsidRPr="00E0693B">
        <w:t xml:space="preserve"> гипотезе прочности</w:t>
      </w:r>
    </w:p>
    <w:p w:rsidR="00503F50" w:rsidRDefault="00503F50" w:rsidP="00503F50">
      <w:pPr>
        <w:pStyle w:val="a6"/>
        <w:spacing w:line="360" w:lineRule="auto"/>
        <w:ind w:left="0" w:firstLine="709"/>
      </w:pPr>
    </w:p>
    <w:p w:rsidR="002D31EA" w:rsidRPr="00E0693B" w:rsidRDefault="00D358A4" w:rsidP="00503F50">
      <w:pPr>
        <w:pStyle w:val="a6"/>
        <w:spacing w:line="360" w:lineRule="auto"/>
        <w:ind w:left="0" w:firstLine="709"/>
        <w:rPr>
          <w:lang w:val="en-US"/>
        </w:rPr>
      </w:pPr>
      <w:r w:rsidRPr="00E0693B">
        <w:rPr>
          <w:position w:val="-22"/>
        </w:rPr>
        <w:object w:dxaOrig="5780" w:dyaOrig="540">
          <v:shape id="_x0000_i1159" type="#_x0000_t75" style="width:288.75pt;height:27pt" o:ole="">
            <v:imagedata r:id="rId257" o:title=""/>
          </v:shape>
          <o:OLEObject Type="Embed" ProgID="Equation.3" ShapeID="_x0000_i1159" DrawAspect="Content" ObjectID="_1472061836" r:id="rId258"/>
        </w:object>
      </w:r>
    </w:p>
    <w:p w:rsidR="00651441" w:rsidRPr="00E0693B" w:rsidRDefault="00651441" w:rsidP="00503F50">
      <w:pPr>
        <w:pStyle w:val="a6"/>
        <w:spacing w:line="360" w:lineRule="auto"/>
        <w:ind w:left="0" w:firstLine="709"/>
        <w:rPr>
          <w:lang w:val="en-US"/>
        </w:rPr>
      </w:pPr>
    </w:p>
    <w:p w:rsidR="00C34BEC" w:rsidRPr="00E0693B" w:rsidRDefault="00C34BEC" w:rsidP="00503F50">
      <w:pPr>
        <w:pStyle w:val="a6"/>
        <w:spacing w:line="360" w:lineRule="auto"/>
        <w:ind w:left="0" w:firstLine="709"/>
      </w:pPr>
      <w:r w:rsidRPr="00E0693B">
        <w:t>Диаметр вала в наиболее нагруженном сечении (под шестерней)</w:t>
      </w:r>
    </w:p>
    <w:p w:rsidR="00503F50" w:rsidRDefault="00503F50" w:rsidP="00503F50">
      <w:pPr>
        <w:pStyle w:val="a6"/>
        <w:spacing w:line="360" w:lineRule="auto"/>
        <w:ind w:left="0" w:firstLine="709"/>
      </w:pPr>
    </w:p>
    <w:p w:rsidR="00C34BEC" w:rsidRPr="00E0693B" w:rsidRDefault="00D358A4" w:rsidP="00503F50">
      <w:pPr>
        <w:pStyle w:val="a6"/>
        <w:spacing w:line="360" w:lineRule="auto"/>
        <w:ind w:left="0" w:firstLine="709"/>
      </w:pPr>
      <w:r w:rsidRPr="00E0693B">
        <w:rPr>
          <w:position w:val="-32"/>
        </w:rPr>
        <w:object w:dxaOrig="3420" w:dyaOrig="760">
          <v:shape id="_x0000_i1160" type="#_x0000_t75" style="width:171pt;height:38.25pt" o:ole="">
            <v:imagedata r:id="rId259" o:title=""/>
          </v:shape>
          <o:OLEObject Type="Embed" ProgID="Equation.3" ShapeID="_x0000_i1160" DrawAspect="Content" ObjectID="_1472061837" r:id="rId260"/>
        </w:object>
      </w:r>
      <w:r w:rsidR="00C34BEC" w:rsidRPr="00E0693B">
        <w:t xml:space="preserve"> мм</w:t>
      </w:r>
    </w:p>
    <w:p w:rsidR="00C34BEC" w:rsidRPr="00E0693B" w:rsidRDefault="00503F50" w:rsidP="00503F50">
      <w:pPr>
        <w:pStyle w:val="a6"/>
        <w:spacing w:line="360" w:lineRule="auto"/>
        <w:ind w:left="0" w:firstLine="709"/>
      </w:pPr>
      <w:r>
        <w:br w:type="page"/>
      </w:r>
      <w:r w:rsidR="00C34BEC" w:rsidRPr="00E0693B">
        <w:t xml:space="preserve">Т.к. вал-шестерня, то принимаем диаметр вала </w:t>
      </w:r>
      <w:r w:rsidR="00C34BEC" w:rsidRPr="00E0693B">
        <w:rPr>
          <w:lang w:val="en-US"/>
        </w:rPr>
        <w:t>d</w:t>
      </w:r>
      <w:r w:rsidR="00C34BEC" w:rsidRPr="00E0693B">
        <w:t>=32 мм</w:t>
      </w:r>
    </w:p>
    <w:p w:rsidR="00C34BEC" w:rsidRPr="00E0693B" w:rsidRDefault="00C34BEC" w:rsidP="00503F50">
      <w:pPr>
        <w:pStyle w:val="a6"/>
        <w:spacing w:line="360" w:lineRule="auto"/>
        <w:ind w:left="0" w:firstLine="709"/>
      </w:pPr>
      <w:r w:rsidRPr="00E0693B">
        <w:t xml:space="preserve">Диаметр входного конца вала производится из расчета на чистое кручение по пониженным допускаемым напряжениям </w:t>
      </w:r>
    </w:p>
    <w:p w:rsidR="00C34BEC" w:rsidRPr="00E0693B" w:rsidRDefault="00D358A4" w:rsidP="00503F50">
      <w:pPr>
        <w:pStyle w:val="a6"/>
        <w:spacing w:line="360" w:lineRule="auto"/>
        <w:ind w:left="0" w:firstLine="709"/>
        <w:rPr>
          <w:lang w:val="en-US"/>
        </w:rPr>
      </w:pPr>
      <w:r w:rsidRPr="00E0693B">
        <w:rPr>
          <w:position w:val="-10"/>
          <w:lang w:val="en-US"/>
        </w:rPr>
        <w:object w:dxaOrig="1540" w:dyaOrig="360">
          <v:shape id="_x0000_i1161" type="#_x0000_t75" style="width:77.25pt;height:18pt" o:ole="">
            <v:imagedata r:id="rId261" o:title=""/>
          </v:shape>
          <o:OLEObject Type="Embed" ProgID="Equation.3" ShapeID="_x0000_i1161" DrawAspect="Content" ObjectID="_1472061838" r:id="rId262"/>
        </w:object>
      </w:r>
    </w:p>
    <w:p w:rsidR="00503F50" w:rsidRDefault="00503F50" w:rsidP="00503F50">
      <w:pPr>
        <w:pStyle w:val="a6"/>
        <w:spacing w:line="360" w:lineRule="auto"/>
        <w:ind w:left="0" w:firstLine="709"/>
      </w:pPr>
    </w:p>
    <w:p w:rsidR="00C34BEC" w:rsidRPr="00E0693B" w:rsidRDefault="00D358A4" w:rsidP="00503F50">
      <w:pPr>
        <w:pStyle w:val="a6"/>
        <w:spacing w:line="360" w:lineRule="auto"/>
        <w:ind w:left="0" w:firstLine="709"/>
      </w:pPr>
      <w:r w:rsidRPr="00E0693B">
        <w:rPr>
          <w:position w:val="-30"/>
        </w:rPr>
        <w:object w:dxaOrig="3080" w:dyaOrig="780">
          <v:shape id="_x0000_i1162" type="#_x0000_t75" style="width:153.75pt;height:39pt" o:ole="">
            <v:imagedata r:id="rId263" o:title=""/>
          </v:shape>
          <o:OLEObject Type="Embed" ProgID="Equation.3" ShapeID="_x0000_i1162" DrawAspect="Content" ObjectID="_1472061839" r:id="rId264"/>
        </w:object>
      </w:r>
      <w:r w:rsidR="005A426B" w:rsidRPr="00E0693B">
        <w:t xml:space="preserve"> мм</w:t>
      </w:r>
    </w:p>
    <w:p w:rsidR="00503F50" w:rsidRDefault="00503F50" w:rsidP="00503F50">
      <w:pPr>
        <w:pStyle w:val="a6"/>
        <w:spacing w:line="360" w:lineRule="auto"/>
        <w:ind w:left="0" w:firstLine="709"/>
      </w:pPr>
    </w:p>
    <w:p w:rsidR="005A426B" w:rsidRPr="00E0693B" w:rsidRDefault="005A426B" w:rsidP="00503F50">
      <w:pPr>
        <w:pStyle w:val="a6"/>
        <w:spacing w:line="360" w:lineRule="auto"/>
        <w:ind w:left="0" w:firstLine="709"/>
      </w:pPr>
      <w:r w:rsidRPr="00E0693B">
        <w:t xml:space="preserve">Учитывая ослабление сечения шпоночной канавкой увеличиваем диаметр и принимаем окончательно по ГОСТ 6636-69 </w:t>
      </w:r>
      <w:r w:rsidRPr="00E0693B">
        <w:rPr>
          <w:lang w:val="en-US"/>
        </w:rPr>
        <w:t>d</w:t>
      </w:r>
      <w:r w:rsidRPr="00E0693B">
        <w:rPr>
          <w:vertAlign w:val="subscript"/>
          <w:lang w:val="en-US"/>
        </w:rPr>
        <w:t>k</w:t>
      </w:r>
      <w:r w:rsidRPr="00E0693B">
        <w:t>=22 мм.</w:t>
      </w:r>
    </w:p>
    <w:p w:rsidR="005A426B" w:rsidRPr="00E0693B" w:rsidRDefault="005A426B" w:rsidP="00503F50">
      <w:pPr>
        <w:pStyle w:val="a6"/>
        <w:spacing w:line="360" w:lineRule="auto"/>
        <w:ind w:left="0" w:firstLine="709"/>
      </w:pPr>
      <w:r w:rsidRPr="00E0693B">
        <w:t xml:space="preserve">Диаметр под подшипники </w:t>
      </w:r>
      <w:r w:rsidRPr="00E0693B">
        <w:rPr>
          <w:lang w:val="en-US"/>
        </w:rPr>
        <w:t>d</w:t>
      </w:r>
      <w:r w:rsidRPr="00E0693B">
        <w:rPr>
          <w:vertAlign w:val="subscript"/>
        </w:rPr>
        <w:t>п</w:t>
      </w:r>
      <w:r w:rsidRPr="00E0693B">
        <w:t>=25 мм.</w:t>
      </w:r>
    </w:p>
    <w:p w:rsidR="00D651A3" w:rsidRPr="00E0693B" w:rsidRDefault="00D651A3"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25" w:name="_Toc40674148"/>
      <w:r w:rsidRPr="00503F50">
        <w:rPr>
          <w:b/>
          <w:bCs/>
        </w:rPr>
        <w:t xml:space="preserve">2.4.2 </w:t>
      </w:r>
      <w:r w:rsidR="00D651A3" w:rsidRPr="00503F50">
        <w:rPr>
          <w:b/>
          <w:bCs/>
        </w:rPr>
        <w:t>Проверочный расчет промежуточного вала</w:t>
      </w:r>
      <w:bookmarkEnd w:id="125"/>
    </w:p>
    <w:p w:rsidR="005A426B" w:rsidRPr="00E0693B" w:rsidRDefault="005A426B" w:rsidP="00503F50">
      <w:pPr>
        <w:pStyle w:val="a6"/>
        <w:spacing w:line="360" w:lineRule="auto"/>
        <w:ind w:left="0" w:firstLine="709"/>
      </w:pPr>
      <w:r w:rsidRPr="00E0693B">
        <w:t>Материал ведущего вала</w:t>
      </w:r>
      <w:r w:rsidR="00E0693B">
        <w:t xml:space="preserve"> </w:t>
      </w:r>
      <w:r w:rsidRPr="00E0693B">
        <w:t>Ст45</w:t>
      </w:r>
      <w:r w:rsidR="009752E1" w:rsidRPr="00E0693B">
        <w:t>;</w:t>
      </w:r>
      <w:r w:rsidRPr="00E0693B">
        <w:t xml:space="preserve"> </w:t>
      </w:r>
      <w:r w:rsidR="009752E1" w:rsidRPr="00E0693B">
        <w:t>мощность, передаваемая</w:t>
      </w:r>
      <w:r w:rsidRPr="00E0693B">
        <w:t xml:space="preserve"> </w:t>
      </w:r>
      <w:r w:rsidR="009752E1" w:rsidRPr="00E0693B">
        <w:t xml:space="preserve">зацеплением </w:t>
      </w:r>
      <w:r w:rsidR="009752E1" w:rsidRPr="00E0693B">
        <w:rPr>
          <w:lang w:val="en-US"/>
        </w:rPr>
        <w:t>Z</w:t>
      </w:r>
      <w:r w:rsidRPr="00E0693B">
        <w:t>1</w:t>
      </w:r>
      <w:r w:rsidR="009752E1" w:rsidRPr="00E0693B">
        <w:t>-</w:t>
      </w:r>
      <w:r w:rsidR="009752E1" w:rsidRPr="00E0693B">
        <w:rPr>
          <w:lang w:val="en-US"/>
        </w:rPr>
        <w:t>Z</w:t>
      </w:r>
      <w:r w:rsidR="009752E1" w:rsidRPr="00E0693B">
        <w:t xml:space="preserve">2 </w:t>
      </w:r>
      <w:r w:rsidR="009752E1" w:rsidRPr="00E0693B">
        <w:rPr>
          <w:lang w:val="en-US"/>
        </w:rPr>
        <w:t>P</w:t>
      </w:r>
      <w:r w:rsidR="009752E1" w:rsidRPr="00E0693B">
        <w:t>2</w:t>
      </w:r>
      <w:r w:rsidRPr="00E0693B">
        <w:t>=2 кВт</w:t>
      </w:r>
      <w:r w:rsidR="009752E1" w:rsidRPr="00E0693B">
        <w:t xml:space="preserve">; мощность, передаваемая зацеплением </w:t>
      </w:r>
      <w:r w:rsidR="009752E1" w:rsidRPr="00E0693B">
        <w:rPr>
          <w:lang w:val="en-US"/>
        </w:rPr>
        <w:t>Z</w:t>
      </w:r>
      <w:r w:rsidR="009752E1" w:rsidRPr="00E0693B">
        <w:t>3-</w:t>
      </w:r>
      <w:r w:rsidR="009752E1" w:rsidRPr="00E0693B">
        <w:rPr>
          <w:lang w:val="en-US"/>
        </w:rPr>
        <w:t>Z</w:t>
      </w:r>
      <w:r w:rsidR="009752E1" w:rsidRPr="00E0693B">
        <w:t xml:space="preserve">4 </w:t>
      </w:r>
      <w:r w:rsidR="009752E1" w:rsidRPr="00E0693B">
        <w:rPr>
          <w:lang w:val="en-US"/>
        </w:rPr>
        <w:t>P</w:t>
      </w:r>
      <w:r w:rsidR="009752E1" w:rsidRPr="00E0693B">
        <w:t>3=1,98 кВт;</w:t>
      </w:r>
      <w:r w:rsidRPr="00E0693B">
        <w:t xml:space="preserve"> число оборот вала </w:t>
      </w:r>
      <w:r w:rsidRPr="00E0693B">
        <w:rPr>
          <w:lang w:val="en-US"/>
        </w:rPr>
        <w:t>n</w:t>
      </w:r>
      <w:r w:rsidR="009752E1" w:rsidRPr="00E0693B">
        <w:t>2</w:t>
      </w:r>
      <w:r w:rsidRPr="00E0693B">
        <w:t>=</w:t>
      </w:r>
      <w:r w:rsidR="009752E1" w:rsidRPr="00E0693B">
        <w:t>339,3</w:t>
      </w:r>
      <w:r w:rsidRPr="00E0693B">
        <w:t xml:space="preserve"> мин</w:t>
      </w:r>
      <w:r w:rsidRPr="00E0693B">
        <w:rPr>
          <w:vertAlign w:val="superscript"/>
        </w:rPr>
        <w:t>-1</w:t>
      </w:r>
      <w:r w:rsidR="003B0136">
        <w:t>.</w:t>
      </w:r>
    </w:p>
    <w:p w:rsidR="005A426B" w:rsidRPr="00E0693B" w:rsidRDefault="005A426B" w:rsidP="00503F50">
      <w:pPr>
        <w:pStyle w:val="a6"/>
        <w:spacing w:line="360" w:lineRule="auto"/>
        <w:ind w:left="0" w:firstLine="709"/>
      </w:pPr>
      <w:r w:rsidRPr="00E0693B">
        <w:t>Момент, передаваемый валом: Т</w:t>
      </w:r>
      <w:r w:rsidR="009752E1" w:rsidRPr="00E0693B">
        <w:rPr>
          <w:vertAlign w:val="subscript"/>
        </w:rPr>
        <w:t>3</w:t>
      </w:r>
      <w:r w:rsidRPr="00E0693B">
        <w:t>=9550*Р</w:t>
      </w:r>
      <w:r w:rsidR="009752E1" w:rsidRPr="00E0693B">
        <w:t>3</w:t>
      </w:r>
      <w:r w:rsidRPr="00E0693B">
        <w:t>/</w:t>
      </w:r>
      <w:r w:rsidRPr="00E0693B">
        <w:rPr>
          <w:lang w:val="en-US"/>
        </w:rPr>
        <w:t>n</w:t>
      </w:r>
      <w:r w:rsidR="009752E1" w:rsidRPr="00E0693B">
        <w:t>2</w:t>
      </w:r>
      <w:r w:rsidRPr="00E0693B">
        <w:t>=9550*</w:t>
      </w:r>
      <w:r w:rsidR="009752E1" w:rsidRPr="00E0693B">
        <w:t>1.98</w:t>
      </w:r>
      <w:r w:rsidRPr="00E0693B">
        <w:t>/</w:t>
      </w:r>
      <w:r w:rsidR="009752E1" w:rsidRPr="00E0693B">
        <w:t>339.3</w:t>
      </w:r>
      <w:r w:rsidRPr="00E0693B">
        <w:t>=</w:t>
      </w:r>
      <w:r w:rsidR="00BD7826" w:rsidRPr="00E0693B">
        <w:t xml:space="preserve"> 55,73</w:t>
      </w:r>
      <w:r w:rsidRPr="00E0693B">
        <w:t xml:space="preserve"> Н*м</w:t>
      </w:r>
    </w:p>
    <w:p w:rsidR="005A426B" w:rsidRPr="00E0693B" w:rsidRDefault="005A426B" w:rsidP="00503F50">
      <w:pPr>
        <w:pStyle w:val="a6"/>
        <w:spacing w:line="360" w:lineRule="auto"/>
        <w:ind w:left="0" w:firstLine="709"/>
      </w:pPr>
      <w:r w:rsidRPr="00E0693B">
        <w:t>Усилия в зацеплении</w:t>
      </w:r>
      <w:r w:rsidR="00BD7826" w:rsidRPr="00E0693B">
        <w:t xml:space="preserve"> </w:t>
      </w:r>
      <w:r w:rsidR="00BD7826" w:rsidRPr="00E0693B">
        <w:rPr>
          <w:lang w:val="en-US"/>
        </w:rPr>
        <w:t>Z</w:t>
      </w:r>
      <w:r w:rsidR="00BD7826" w:rsidRPr="00E0693B">
        <w:t>3-</w:t>
      </w:r>
      <w:r w:rsidR="00BD7826" w:rsidRPr="00E0693B">
        <w:rPr>
          <w:lang w:val="en-US"/>
        </w:rPr>
        <w:t>Z</w:t>
      </w:r>
      <w:r w:rsidR="00BD7826" w:rsidRPr="00E0693B">
        <w:t>4</w:t>
      </w:r>
      <w:r w:rsidRPr="00E0693B">
        <w:t>:</w:t>
      </w:r>
    </w:p>
    <w:p w:rsidR="00503F50" w:rsidRDefault="00503F50" w:rsidP="00503F50">
      <w:pPr>
        <w:pStyle w:val="a6"/>
        <w:spacing w:line="360" w:lineRule="auto"/>
        <w:ind w:left="0" w:firstLine="709"/>
      </w:pPr>
    </w:p>
    <w:p w:rsidR="005A426B" w:rsidRPr="00E0693B" w:rsidRDefault="00D358A4" w:rsidP="00503F50">
      <w:pPr>
        <w:pStyle w:val="a6"/>
        <w:spacing w:line="360" w:lineRule="auto"/>
        <w:ind w:left="0" w:firstLine="709"/>
      </w:pPr>
      <w:r w:rsidRPr="00E0693B">
        <w:rPr>
          <w:position w:val="-46"/>
        </w:rPr>
        <w:object w:dxaOrig="4819" w:dyaOrig="1040">
          <v:shape id="_x0000_i1163" type="#_x0000_t75" style="width:240.75pt;height:51.75pt" o:ole="">
            <v:imagedata r:id="rId265" o:title=""/>
          </v:shape>
          <o:OLEObject Type="Embed" ProgID="Equation.3" ShapeID="_x0000_i1163" DrawAspect="Content" ObjectID="_1472061840" r:id="rId266"/>
        </w:object>
      </w:r>
    </w:p>
    <w:p w:rsidR="00503F50" w:rsidRDefault="00503F50" w:rsidP="00503F50">
      <w:pPr>
        <w:pStyle w:val="a6"/>
        <w:spacing w:line="360" w:lineRule="auto"/>
        <w:ind w:left="0" w:firstLine="709"/>
      </w:pPr>
    </w:p>
    <w:p w:rsidR="00BD7826" w:rsidRPr="00E0693B" w:rsidRDefault="00BD7826" w:rsidP="00503F50">
      <w:pPr>
        <w:pStyle w:val="a6"/>
        <w:spacing w:line="360" w:lineRule="auto"/>
        <w:ind w:left="0" w:firstLine="709"/>
      </w:pPr>
      <w:r w:rsidRPr="00E0693B">
        <w:t xml:space="preserve">Усилия, действующая на зуб колеса </w:t>
      </w:r>
      <w:r w:rsidRPr="00E0693B">
        <w:rPr>
          <w:lang w:val="en-US"/>
        </w:rPr>
        <w:t>Z</w:t>
      </w:r>
      <w:r w:rsidRPr="00E0693B">
        <w:t>2:</w:t>
      </w:r>
    </w:p>
    <w:p w:rsidR="00503F50" w:rsidRDefault="00503F50" w:rsidP="00503F50">
      <w:pPr>
        <w:pStyle w:val="a6"/>
        <w:spacing w:line="360" w:lineRule="auto"/>
        <w:ind w:left="0" w:firstLine="709"/>
      </w:pPr>
    </w:p>
    <w:p w:rsidR="00503F50" w:rsidRDefault="00D358A4" w:rsidP="00503F50">
      <w:pPr>
        <w:pStyle w:val="a6"/>
        <w:spacing w:line="360" w:lineRule="auto"/>
        <w:ind w:left="0" w:firstLine="709"/>
      </w:pPr>
      <w:r w:rsidRPr="00E0693B">
        <w:rPr>
          <w:position w:val="-48"/>
        </w:rPr>
        <w:object w:dxaOrig="1800" w:dyaOrig="1080">
          <v:shape id="_x0000_i1164" type="#_x0000_t75" style="width:90pt;height:54pt" o:ole="">
            <v:imagedata r:id="rId267" o:title=""/>
          </v:shape>
          <o:OLEObject Type="Embed" ProgID="Equation.3" ShapeID="_x0000_i1164" DrawAspect="Content" ObjectID="_1472061841" r:id="rId268"/>
        </w:object>
      </w:r>
    </w:p>
    <w:p w:rsidR="005A426B" w:rsidRPr="00E0693B" w:rsidRDefault="00503F50" w:rsidP="00503F50">
      <w:pPr>
        <w:pStyle w:val="a6"/>
        <w:spacing w:line="360" w:lineRule="auto"/>
        <w:ind w:left="0" w:firstLine="709"/>
      </w:pPr>
      <w:r>
        <w:br w:type="page"/>
      </w:r>
      <w:r w:rsidR="005A426B" w:rsidRPr="00E0693B">
        <w:t>Рассмотрим вал в горизонтальной и вертикальной плоскостях, определим опорные реакции, строим эпюры изгибающих мо</w:t>
      </w:r>
      <w:r>
        <w:t>ментов в каждой плоскости.</w:t>
      </w:r>
    </w:p>
    <w:p w:rsidR="005A426B" w:rsidRPr="00E0693B" w:rsidRDefault="005A426B" w:rsidP="00503F50">
      <w:pPr>
        <w:pStyle w:val="a6"/>
        <w:spacing w:line="360" w:lineRule="auto"/>
        <w:ind w:left="0" w:firstLine="709"/>
      </w:pPr>
      <w:r w:rsidRPr="00E0693B">
        <w:t>Горизонтальна плоскость</w:t>
      </w:r>
    </w:p>
    <w:p w:rsidR="00503F50" w:rsidRDefault="00503F50" w:rsidP="00503F50">
      <w:pPr>
        <w:pStyle w:val="a6"/>
        <w:spacing w:line="360" w:lineRule="auto"/>
        <w:ind w:left="0" w:firstLine="709"/>
      </w:pPr>
    </w:p>
    <w:p w:rsidR="005A426B" w:rsidRPr="00E0693B" w:rsidRDefault="00D358A4" w:rsidP="00503F50">
      <w:pPr>
        <w:pStyle w:val="a6"/>
        <w:spacing w:line="360" w:lineRule="auto"/>
        <w:ind w:left="0" w:firstLine="709"/>
      </w:pPr>
      <w:r w:rsidRPr="00E0693B">
        <w:rPr>
          <w:position w:val="-124"/>
        </w:rPr>
        <w:object w:dxaOrig="6800" w:dyaOrig="2600">
          <v:shape id="_x0000_i1165" type="#_x0000_t75" style="width:339.75pt;height:129.75pt" o:ole="">
            <v:imagedata r:id="rId269" o:title=""/>
          </v:shape>
          <o:OLEObject Type="Embed" ProgID="Equation.3" ShapeID="_x0000_i1165" DrawAspect="Content" ObjectID="_1472061842" r:id="rId270"/>
        </w:object>
      </w:r>
    </w:p>
    <w:p w:rsidR="00503F50" w:rsidRDefault="00503F50" w:rsidP="00503F50">
      <w:pPr>
        <w:pStyle w:val="a6"/>
        <w:spacing w:line="360" w:lineRule="auto"/>
        <w:ind w:left="0" w:firstLine="709"/>
      </w:pPr>
    </w:p>
    <w:p w:rsidR="005A426B" w:rsidRPr="00E0693B" w:rsidRDefault="005A426B" w:rsidP="00503F50">
      <w:pPr>
        <w:pStyle w:val="a6"/>
        <w:spacing w:line="360" w:lineRule="auto"/>
        <w:ind w:left="0" w:firstLine="709"/>
      </w:pPr>
      <w:r w:rsidRPr="00E0693B">
        <w:t>Вертикальная плоскость</w:t>
      </w:r>
    </w:p>
    <w:p w:rsidR="00503F50" w:rsidRDefault="00503F50" w:rsidP="00503F50">
      <w:pPr>
        <w:pStyle w:val="a6"/>
        <w:spacing w:line="360" w:lineRule="auto"/>
        <w:ind w:left="0" w:firstLine="709"/>
      </w:pPr>
    </w:p>
    <w:p w:rsidR="005A426B" w:rsidRPr="00E0693B" w:rsidRDefault="00D358A4" w:rsidP="00503F50">
      <w:pPr>
        <w:pStyle w:val="a6"/>
        <w:spacing w:line="360" w:lineRule="auto"/>
        <w:ind w:left="0" w:firstLine="709"/>
      </w:pPr>
      <w:r w:rsidRPr="00E0693B">
        <w:rPr>
          <w:position w:val="-24"/>
        </w:rPr>
        <w:object w:dxaOrig="5480" w:dyaOrig="639">
          <v:shape id="_x0000_i1166" type="#_x0000_t75" style="width:273.75pt;height:32.25pt" o:ole="">
            <v:imagedata r:id="rId271" o:title=""/>
          </v:shape>
          <o:OLEObject Type="Embed" ProgID="Equation.3" ShapeID="_x0000_i1166" DrawAspect="Content" ObjectID="_1472061843" r:id="rId272"/>
        </w:object>
      </w:r>
    </w:p>
    <w:p w:rsidR="00503F50" w:rsidRDefault="00503F50" w:rsidP="00503F50">
      <w:pPr>
        <w:pStyle w:val="a6"/>
        <w:spacing w:line="360" w:lineRule="auto"/>
        <w:ind w:left="0" w:firstLine="709"/>
      </w:pPr>
    </w:p>
    <w:p w:rsidR="005A426B" w:rsidRPr="00E0693B" w:rsidRDefault="005A426B" w:rsidP="00503F50">
      <w:pPr>
        <w:pStyle w:val="a6"/>
        <w:spacing w:line="360" w:lineRule="auto"/>
        <w:ind w:left="0" w:firstLine="709"/>
      </w:pPr>
      <w:r w:rsidRPr="00E0693B">
        <w:t>Определяем суммарные радиальные реакции:</w:t>
      </w:r>
    </w:p>
    <w:p w:rsidR="00503F50" w:rsidRDefault="00503F50" w:rsidP="00503F50">
      <w:pPr>
        <w:pStyle w:val="a6"/>
        <w:spacing w:line="360" w:lineRule="auto"/>
        <w:ind w:left="0" w:firstLine="709"/>
      </w:pPr>
    </w:p>
    <w:p w:rsidR="005A426B" w:rsidRPr="00E0693B" w:rsidRDefault="00D358A4" w:rsidP="00503F50">
      <w:pPr>
        <w:pStyle w:val="a6"/>
        <w:spacing w:line="360" w:lineRule="auto"/>
        <w:ind w:left="0" w:firstLine="709"/>
      </w:pPr>
      <w:r w:rsidRPr="00E0693B">
        <w:rPr>
          <w:position w:val="-12"/>
        </w:rPr>
        <w:object w:dxaOrig="4880" w:dyaOrig="440">
          <v:shape id="_x0000_i1167" type="#_x0000_t75" style="width:243.75pt;height:21.75pt" o:ole="">
            <v:imagedata r:id="rId273" o:title=""/>
          </v:shape>
          <o:OLEObject Type="Embed" ProgID="Equation.3" ShapeID="_x0000_i1167" DrawAspect="Content" ObjectID="_1472061844" r:id="rId274"/>
        </w:object>
      </w:r>
    </w:p>
    <w:p w:rsidR="005A426B" w:rsidRPr="00E0693B" w:rsidRDefault="00D358A4" w:rsidP="00503F50">
      <w:pPr>
        <w:pStyle w:val="a6"/>
        <w:spacing w:line="360" w:lineRule="auto"/>
        <w:ind w:left="0" w:firstLine="709"/>
      </w:pPr>
      <w:r w:rsidRPr="00E0693B">
        <w:rPr>
          <w:position w:val="-12"/>
        </w:rPr>
        <w:object w:dxaOrig="4840" w:dyaOrig="440">
          <v:shape id="_x0000_i1168" type="#_x0000_t75" style="width:242.25pt;height:21.75pt" o:ole="">
            <v:imagedata r:id="rId275" o:title=""/>
          </v:shape>
          <o:OLEObject Type="Embed" ProgID="Equation.3" ShapeID="_x0000_i1168" DrawAspect="Content" ObjectID="_1472061845" r:id="rId276"/>
        </w:object>
      </w:r>
    </w:p>
    <w:p w:rsidR="0095709F" w:rsidRPr="00E0693B" w:rsidRDefault="0095709F" w:rsidP="00503F50">
      <w:pPr>
        <w:pStyle w:val="a6"/>
        <w:spacing w:line="360" w:lineRule="auto"/>
        <w:ind w:left="0" w:firstLine="709"/>
      </w:pPr>
    </w:p>
    <w:p w:rsidR="005A426B" w:rsidRPr="00E0693B" w:rsidRDefault="005A426B" w:rsidP="00503F50">
      <w:pPr>
        <w:pStyle w:val="a6"/>
        <w:spacing w:line="360" w:lineRule="auto"/>
        <w:ind w:left="0" w:firstLine="709"/>
      </w:pPr>
      <w:r w:rsidRPr="00E0693B">
        <w:t>По анализу эпюр изгибающих моментов наиболее н</w:t>
      </w:r>
      <w:r w:rsidR="003F4778" w:rsidRPr="00E0693B">
        <w:t xml:space="preserve">агруженное сечение под колесом </w:t>
      </w:r>
      <w:r w:rsidR="003F4778" w:rsidRPr="00E0693B">
        <w:rPr>
          <w:lang w:val="en-US"/>
        </w:rPr>
        <w:t>Z</w:t>
      </w:r>
      <w:r w:rsidR="003F4778" w:rsidRPr="00E0693B">
        <w:t>2</w:t>
      </w:r>
    </w:p>
    <w:p w:rsidR="005A426B" w:rsidRPr="00E0693B" w:rsidRDefault="005A426B" w:rsidP="00503F50">
      <w:pPr>
        <w:pStyle w:val="a6"/>
        <w:spacing w:line="360" w:lineRule="auto"/>
        <w:ind w:left="0" w:firstLine="709"/>
      </w:pPr>
      <w:r w:rsidRPr="00E0693B">
        <w:t>М</w:t>
      </w:r>
      <w:r w:rsidRPr="00E0693B">
        <w:rPr>
          <w:vertAlign w:val="superscript"/>
        </w:rPr>
        <w:t>х</w:t>
      </w:r>
      <w:r w:rsidRPr="00E0693B">
        <w:rPr>
          <w:vertAlign w:val="subscript"/>
        </w:rPr>
        <w:t>и</w:t>
      </w:r>
      <w:r w:rsidRPr="00E0693B">
        <w:t>=</w:t>
      </w:r>
      <w:r w:rsidR="003F4778" w:rsidRPr="00E0693B">
        <w:t>17885</w:t>
      </w:r>
      <w:r w:rsidRPr="00E0693B">
        <w:t xml:space="preserve"> Н*мм</w:t>
      </w:r>
    </w:p>
    <w:p w:rsidR="005A426B" w:rsidRPr="00E0693B" w:rsidRDefault="005A426B" w:rsidP="00503F50">
      <w:pPr>
        <w:pStyle w:val="a6"/>
        <w:spacing w:line="360" w:lineRule="auto"/>
        <w:ind w:left="0" w:firstLine="709"/>
      </w:pPr>
      <w:r w:rsidRPr="00E0693B">
        <w:t>М</w:t>
      </w:r>
      <w:r w:rsidRPr="00E0693B">
        <w:rPr>
          <w:vertAlign w:val="superscript"/>
        </w:rPr>
        <w:t>у</w:t>
      </w:r>
      <w:r w:rsidRPr="00E0693B">
        <w:rPr>
          <w:vertAlign w:val="subscript"/>
        </w:rPr>
        <w:t>и</w:t>
      </w:r>
      <w:r w:rsidRPr="00E0693B">
        <w:t>=</w:t>
      </w:r>
      <w:r w:rsidR="003F4778" w:rsidRPr="00E0693B">
        <w:t>18875</w:t>
      </w:r>
      <w:r w:rsidRPr="00E0693B">
        <w:t xml:space="preserve"> Н*мм</w:t>
      </w:r>
    </w:p>
    <w:p w:rsidR="005A426B" w:rsidRPr="00E0693B" w:rsidRDefault="005A426B" w:rsidP="00503F50">
      <w:pPr>
        <w:pStyle w:val="a6"/>
        <w:spacing w:line="360" w:lineRule="auto"/>
        <w:ind w:left="0" w:firstLine="709"/>
      </w:pPr>
      <w:r w:rsidRPr="00E0693B">
        <w:t>Определяем суммарные изгибающие моменты в наиболее нагруженном сечении:</w:t>
      </w:r>
    </w:p>
    <w:p w:rsidR="005A426B" w:rsidRPr="00E0693B" w:rsidRDefault="00503F50" w:rsidP="00503F50">
      <w:pPr>
        <w:pStyle w:val="a6"/>
        <w:spacing w:line="360" w:lineRule="auto"/>
        <w:ind w:left="0" w:firstLine="709"/>
        <w:rPr>
          <w:lang w:val="en-US"/>
        </w:rPr>
      </w:pPr>
      <w:r>
        <w:br w:type="page"/>
      </w:r>
      <w:r w:rsidR="00D358A4" w:rsidRPr="00E0693B">
        <w:rPr>
          <w:position w:val="-12"/>
        </w:rPr>
        <w:object w:dxaOrig="5720" w:dyaOrig="440">
          <v:shape id="_x0000_i1169" type="#_x0000_t75" style="width:285.75pt;height:21.75pt" o:ole="">
            <v:imagedata r:id="rId277" o:title=""/>
          </v:shape>
          <o:OLEObject Type="Embed" ProgID="Equation.3" ShapeID="_x0000_i1169" DrawAspect="Content" ObjectID="_1472061846" r:id="rId278"/>
        </w:object>
      </w:r>
    </w:p>
    <w:p w:rsidR="00503F50" w:rsidRDefault="00503F50" w:rsidP="00503F50">
      <w:pPr>
        <w:pStyle w:val="a6"/>
        <w:spacing w:line="360" w:lineRule="auto"/>
        <w:ind w:left="0" w:firstLine="709"/>
      </w:pPr>
    </w:p>
    <w:p w:rsidR="005A426B" w:rsidRPr="00E0693B" w:rsidRDefault="005A426B" w:rsidP="00503F50">
      <w:pPr>
        <w:pStyle w:val="a6"/>
        <w:spacing w:line="360" w:lineRule="auto"/>
        <w:ind w:left="0" w:firstLine="709"/>
      </w:pPr>
      <w:r w:rsidRPr="00E0693B">
        <w:t xml:space="preserve">Эквивалентный момент по </w:t>
      </w:r>
      <w:r w:rsidRPr="00E0693B">
        <w:rPr>
          <w:lang w:val="en-US"/>
        </w:rPr>
        <w:t>III</w:t>
      </w:r>
      <w:r w:rsidRPr="00E0693B">
        <w:t xml:space="preserve"> гипотезе прочности</w:t>
      </w:r>
    </w:p>
    <w:p w:rsidR="00503F50" w:rsidRDefault="00503F50" w:rsidP="00503F50">
      <w:pPr>
        <w:pStyle w:val="a6"/>
        <w:spacing w:line="360" w:lineRule="auto"/>
        <w:ind w:left="0" w:firstLine="709"/>
      </w:pPr>
    </w:p>
    <w:p w:rsidR="005A426B" w:rsidRPr="00E0693B" w:rsidRDefault="00D358A4" w:rsidP="00503F50">
      <w:pPr>
        <w:pStyle w:val="a6"/>
        <w:spacing w:line="360" w:lineRule="auto"/>
        <w:ind w:left="0" w:firstLine="709"/>
      </w:pPr>
      <w:r w:rsidRPr="00E0693B">
        <w:rPr>
          <w:position w:val="-22"/>
        </w:rPr>
        <w:object w:dxaOrig="5940" w:dyaOrig="540">
          <v:shape id="_x0000_i1170" type="#_x0000_t75" style="width:297pt;height:27pt" o:ole="">
            <v:imagedata r:id="rId279" o:title=""/>
          </v:shape>
          <o:OLEObject Type="Embed" ProgID="Equation.3" ShapeID="_x0000_i1170" DrawAspect="Content" ObjectID="_1472061847" r:id="rId280"/>
        </w:object>
      </w:r>
    </w:p>
    <w:p w:rsidR="00503F50" w:rsidRDefault="00503F50" w:rsidP="00503F50">
      <w:pPr>
        <w:pStyle w:val="a6"/>
        <w:spacing w:line="360" w:lineRule="auto"/>
        <w:ind w:left="0" w:firstLine="709"/>
      </w:pPr>
    </w:p>
    <w:p w:rsidR="005A426B" w:rsidRPr="00E0693B" w:rsidRDefault="005A426B" w:rsidP="00503F50">
      <w:pPr>
        <w:pStyle w:val="a6"/>
        <w:spacing w:line="360" w:lineRule="auto"/>
        <w:ind w:left="0" w:firstLine="709"/>
      </w:pPr>
      <w:r w:rsidRPr="00E0693B">
        <w:t xml:space="preserve">Диаметр вала в наиболее нагруженном сечении (под </w:t>
      </w:r>
      <w:r w:rsidR="003F4778" w:rsidRPr="00E0693B">
        <w:t>колесом</w:t>
      </w:r>
      <w:r w:rsidRPr="00E0693B">
        <w:t>)</w:t>
      </w:r>
    </w:p>
    <w:p w:rsidR="00503F50" w:rsidRDefault="00503F50" w:rsidP="00503F50">
      <w:pPr>
        <w:pStyle w:val="a6"/>
        <w:spacing w:line="360" w:lineRule="auto"/>
        <w:ind w:left="0" w:firstLine="709"/>
      </w:pPr>
    </w:p>
    <w:p w:rsidR="005A426B" w:rsidRPr="00E0693B" w:rsidRDefault="00D358A4" w:rsidP="00503F50">
      <w:pPr>
        <w:pStyle w:val="a6"/>
        <w:spacing w:line="360" w:lineRule="auto"/>
        <w:ind w:left="0" w:firstLine="709"/>
      </w:pPr>
      <w:r w:rsidRPr="00E0693B">
        <w:rPr>
          <w:position w:val="-32"/>
        </w:rPr>
        <w:object w:dxaOrig="3360" w:dyaOrig="760">
          <v:shape id="_x0000_i1171" type="#_x0000_t75" style="width:168pt;height:38.25pt" o:ole="">
            <v:imagedata r:id="rId281" o:title=""/>
          </v:shape>
          <o:OLEObject Type="Embed" ProgID="Equation.3" ShapeID="_x0000_i1171" DrawAspect="Content" ObjectID="_1472061848" r:id="rId282"/>
        </w:object>
      </w:r>
      <w:r w:rsidR="005A426B" w:rsidRPr="00E0693B">
        <w:t xml:space="preserve"> мм</w:t>
      </w:r>
    </w:p>
    <w:p w:rsidR="00503F50" w:rsidRDefault="00503F50" w:rsidP="00503F50">
      <w:pPr>
        <w:pStyle w:val="a6"/>
        <w:spacing w:line="360" w:lineRule="auto"/>
        <w:ind w:left="0" w:firstLine="709"/>
      </w:pPr>
    </w:p>
    <w:p w:rsidR="005A426B" w:rsidRPr="00E0693B" w:rsidRDefault="003F4778" w:rsidP="00503F50">
      <w:pPr>
        <w:pStyle w:val="a6"/>
        <w:spacing w:line="360" w:lineRule="auto"/>
        <w:ind w:left="0" w:firstLine="709"/>
      </w:pPr>
      <w:r w:rsidRPr="00E0693B">
        <w:t>П</w:t>
      </w:r>
      <w:r w:rsidR="005A426B" w:rsidRPr="00E0693B">
        <w:t xml:space="preserve">ринимаем диаметр вала </w:t>
      </w:r>
      <w:r w:rsidR="005A426B" w:rsidRPr="00E0693B">
        <w:rPr>
          <w:lang w:val="en-US"/>
        </w:rPr>
        <w:t>d</w:t>
      </w:r>
      <w:r w:rsidR="005A426B" w:rsidRPr="00E0693B">
        <w:t>=</w:t>
      </w:r>
      <w:r w:rsidRPr="00E0693B">
        <w:t>40</w:t>
      </w:r>
      <w:r w:rsidR="005A426B" w:rsidRPr="00E0693B">
        <w:t xml:space="preserve"> мм</w:t>
      </w:r>
    </w:p>
    <w:p w:rsidR="005A426B" w:rsidRPr="00E0693B" w:rsidRDefault="005A426B" w:rsidP="00503F50">
      <w:pPr>
        <w:pStyle w:val="a6"/>
        <w:spacing w:line="360" w:lineRule="auto"/>
        <w:ind w:left="0" w:firstLine="709"/>
      </w:pPr>
      <w:r w:rsidRPr="00E0693B">
        <w:t xml:space="preserve">Диаметр под подшипники </w:t>
      </w:r>
      <w:r w:rsidRPr="00E0693B">
        <w:rPr>
          <w:lang w:val="en-US"/>
        </w:rPr>
        <w:t>d</w:t>
      </w:r>
      <w:r w:rsidRPr="00E0693B">
        <w:rPr>
          <w:vertAlign w:val="subscript"/>
        </w:rPr>
        <w:t>п</w:t>
      </w:r>
      <w:r w:rsidRPr="00E0693B">
        <w:t>=</w:t>
      </w:r>
      <w:r w:rsidR="00FE41BB" w:rsidRPr="00E0693B">
        <w:t>30</w:t>
      </w:r>
      <w:r w:rsidRPr="00E0693B">
        <w:t xml:space="preserve"> мм.</w:t>
      </w:r>
    </w:p>
    <w:p w:rsidR="00D651A3" w:rsidRPr="00E0693B" w:rsidRDefault="00D651A3"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26" w:name="_Toc40674149"/>
      <w:r w:rsidRPr="00503F50">
        <w:rPr>
          <w:b/>
          <w:bCs/>
        </w:rPr>
        <w:t xml:space="preserve">2.4.3 </w:t>
      </w:r>
      <w:r w:rsidR="00D651A3" w:rsidRPr="00503F50">
        <w:rPr>
          <w:b/>
          <w:bCs/>
        </w:rPr>
        <w:t>Проверочный расчет выходного вала</w:t>
      </w:r>
      <w:bookmarkEnd w:id="126"/>
    </w:p>
    <w:p w:rsidR="00FE41BB" w:rsidRPr="00E0693B" w:rsidRDefault="00FE41BB" w:rsidP="00503F50">
      <w:pPr>
        <w:pStyle w:val="a6"/>
        <w:spacing w:line="360" w:lineRule="auto"/>
        <w:ind w:left="0" w:firstLine="709"/>
      </w:pPr>
      <w:r w:rsidRPr="00E0693B">
        <w:t xml:space="preserve">Материал ведущего вала Ст45 мощность </w:t>
      </w:r>
      <w:r w:rsidRPr="00E0693B">
        <w:rPr>
          <w:lang w:val="en-US"/>
        </w:rPr>
        <w:t>P</w:t>
      </w:r>
      <w:r w:rsidRPr="00E0693B">
        <w:t>вых=1,92 кВт;</w:t>
      </w:r>
      <w:r w:rsidR="00E0693B">
        <w:t xml:space="preserve"> </w:t>
      </w:r>
      <w:r w:rsidRPr="00E0693B">
        <w:t xml:space="preserve">число оборот вала </w:t>
      </w:r>
      <w:r w:rsidRPr="00E0693B">
        <w:rPr>
          <w:lang w:val="en-US"/>
        </w:rPr>
        <w:t>n</w:t>
      </w:r>
      <w:r w:rsidRPr="00E0693B">
        <w:t>3=151,5 мин</w:t>
      </w:r>
      <w:r w:rsidRPr="00E0693B">
        <w:rPr>
          <w:vertAlign w:val="superscript"/>
        </w:rPr>
        <w:t>-1</w:t>
      </w:r>
      <w:r w:rsidRPr="00E0693B">
        <w:t>.</w:t>
      </w:r>
    </w:p>
    <w:p w:rsidR="00FE41BB" w:rsidRPr="00E0693B" w:rsidRDefault="00FE41BB" w:rsidP="00503F50">
      <w:pPr>
        <w:pStyle w:val="a6"/>
        <w:spacing w:line="360" w:lineRule="auto"/>
        <w:ind w:left="0" w:firstLine="709"/>
      </w:pPr>
      <w:r w:rsidRPr="00E0693B">
        <w:t>Усилие на вал со стороны звездочки</w:t>
      </w:r>
    </w:p>
    <w:p w:rsidR="00FE41BB" w:rsidRPr="00E0693B" w:rsidRDefault="00FE41BB" w:rsidP="00503F50">
      <w:pPr>
        <w:pStyle w:val="a6"/>
        <w:spacing w:line="360" w:lineRule="auto"/>
        <w:ind w:left="0" w:firstLine="709"/>
      </w:pPr>
      <w:r w:rsidRPr="00E0693B">
        <w:rPr>
          <w:lang w:val="en-US"/>
        </w:rPr>
        <w:t>F</w:t>
      </w:r>
      <w:r w:rsidRPr="00E0693B">
        <w:t>ц=1,15*</w:t>
      </w:r>
      <w:r w:rsidRPr="00E0693B">
        <w:rPr>
          <w:lang w:val="en-US"/>
        </w:rPr>
        <w:t>Ft</w:t>
      </w:r>
      <w:r w:rsidRPr="00E0693B">
        <w:t xml:space="preserve">=1.15*1652=1900 </w:t>
      </w:r>
      <w:r w:rsidRPr="00E0693B">
        <w:rPr>
          <w:lang w:val="en-US"/>
        </w:rPr>
        <w:t>H</w:t>
      </w:r>
    </w:p>
    <w:p w:rsidR="00FE41BB" w:rsidRPr="00E0693B" w:rsidRDefault="00FE41BB" w:rsidP="00503F50">
      <w:pPr>
        <w:pStyle w:val="a6"/>
        <w:spacing w:line="360" w:lineRule="auto"/>
        <w:ind w:left="0" w:firstLine="709"/>
      </w:pPr>
      <w:r w:rsidRPr="00E0693B">
        <w:t xml:space="preserve">Усилия в зацеплении </w:t>
      </w:r>
      <w:r w:rsidRPr="00E0693B">
        <w:rPr>
          <w:lang w:val="en-US"/>
        </w:rPr>
        <w:t>Z</w:t>
      </w:r>
      <w:r w:rsidRPr="00E0693B">
        <w:t>3-</w:t>
      </w:r>
      <w:r w:rsidRPr="00E0693B">
        <w:rPr>
          <w:lang w:val="en-US"/>
        </w:rPr>
        <w:t>Z</w:t>
      </w:r>
      <w:r w:rsidRPr="00E0693B">
        <w:t>4:</w:t>
      </w:r>
    </w:p>
    <w:p w:rsidR="00503F50" w:rsidRDefault="00503F50" w:rsidP="00503F50">
      <w:pPr>
        <w:pStyle w:val="a6"/>
        <w:spacing w:line="360" w:lineRule="auto"/>
        <w:ind w:left="0" w:firstLine="709"/>
      </w:pPr>
    </w:p>
    <w:p w:rsidR="00FE41BB" w:rsidRPr="00E0693B" w:rsidRDefault="00D358A4" w:rsidP="00503F50">
      <w:pPr>
        <w:pStyle w:val="a6"/>
        <w:spacing w:line="360" w:lineRule="auto"/>
        <w:ind w:left="0" w:firstLine="709"/>
      </w:pPr>
      <w:r w:rsidRPr="00E0693B">
        <w:rPr>
          <w:position w:val="-30"/>
        </w:rPr>
        <w:object w:dxaOrig="2400" w:dyaOrig="720">
          <v:shape id="_x0000_i1172" type="#_x0000_t75" style="width:120pt;height:36pt" o:ole="">
            <v:imagedata r:id="rId283" o:title=""/>
          </v:shape>
          <o:OLEObject Type="Embed" ProgID="Equation.3" ShapeID="_x0000_i1172" DrawAspect="Content" ObjectID="_1472061849" r:id="rId284"/>
        </w:object>
      </w:r>
    </w:p>
    <w:p w:rsidR="00503F50" w:rsidRDefault="00503F50" w:rsidP="00503F50">
      <w:pPr>
        <w:pStyle w:val="a6"/>
        <w:spacing w:line="360" w:lineRule="auto"/>
        <w:ind w:left="0" w:firstLine="709"/>
      </w:pPr>
    </w:p>
    <w:p w:rsidR="002C579D" w:rsidRDefault="00FE41BB" w:rsidP="00503F50">
      <w:pPr>
        <w:pStyle w:val="a6"/>
        <w:spacing w:line="360" w:lineRule="auto"/>
        <w:ind w:left="0" w:firstLine="709"/>
      </w:pPr>
      <w:r w:rsidRPr="00E0693B">
        <w:t>Рассмотрим вал в горизонтальной и вертикальной плоскостях, определим опорные реакции, строим эпюры изгибающ</w:t>
      </w:r>
      <w:r w:rsidR="00503F50">
        <w:t>их моментов в каждой плоскости.</w:t>
      </w:r>
    </w:p>
    <w:p w:rsidR="00503F50" w:rsidRDefault="00FE41BB" w:rsidP="00503F50">
      <w:pPr>
        <w:pStyle w:val="a6"/>
        <w:spacing w:line="360" w:lineRule="auto"/>
        <w:ind w:left="0" w:firstLine="709"/>
      </w:pPr>
      <w:r w:rsidRPr="00E0693B">
        <w:t>Горизонтальна плоскость</w:t>
      </w:r>
    </w:p>
    <w:p w:rsidR="00FE41BB" w:rsidRPr="00E0693B" w:rsidRDefault="00503F50" w:rsidP="00503F50">
      <w:pPr>
        <w:pStyle w:val="a6"/>
        <w:spacing w:line="360" w:lineRule="auto"/>
        <w:ind w:left="0" w:firstLine="709"/>
      </w:pPr>
      <w:r>
        <w:br w:type="page"/>
      </w:r>
      <w:r w:rsidR="00D358A4" w:rsidRPr="00E0693B">
        <w:rPr>
          <w:position w:val="-100"/>
        </w:rPr>
        <w:object w:dxaOrig="5899" w:dyaOrig="2120">
          <v:shape id="_x0000_i1173" type="#_x0000_t75" style="width:294.75pt;height:105.75pt" o:ole="">
            <v:imagedata r:id="rId285" o:title=""/>
          </v:shape>
          <o:OLEObject Type="Embed" ProgID="Equation.3" ShapeID="_x0000_i1173" DrawAspect="Content" ObjectID="_1472061850" r:id="rId286"/>
        </w:object>
      </w:r>
    </w:p>
    <w:p w:rsidR="00503F50" w:rsidRDefault="00503F50" w:rsidP="00503F50">
      <w:pPr>
        <w:pStyle w:val="a6"/>
        <w:spacing w:line="360" w:lineRule="auto"/>
        <w:ind w:left="0" w:firstLine="709"/>
      </w:pPr>
    </w:p>
    <w:p w:rsidR="00FE41BB" w:rsidRPr="00E0693B" w:rsidRDefault="00FE41BB" w:rsidP="00503F50">
      <w:pPr>
        <w:pStyle w:val="a6"/>
        <w:spacing w:line="360" w:lineRule="auto"/>
        <w:ind w:left="0" w:firstLine="709"/>
      </w:pPr>
      <w:r w:rsidRPr="00E0693B">
        <w:t>Вертикальная плоскость</w:t>
      </w:r>
    </w:p>
    <w:p w:rsidR="00503F50" w:rsidRDefault="00503F50" w:rsidP="00503F50">
      <w:pPr>
        <w:pStyle w:val="a6"/>
        <w:spacing w:line="360" w:lineRule="auto"/>
        <w:ind w:left="0" w:firstLine="709"/>
      </w:pPr>
    </w:p>
    <w:p w:rsidR="00FE41BB" w:rsidRPr="00E0693B" w:rsidRDefault="00D358A4" w:rsidP="00503F50">
      <w:pPr>
        <w:pStyle w:val="a6"/>
        <w:spacing w:line="360" w:lineRule="auto"/>
        <w:ind w:left="0" w:firstLine="709"/>
      </w:pPr>
      <w:r w:rsidRPr="00E0693B">
        <w:rPr>
          <w:position w:val="-24"/>
        </w:rPr>
        <w:object w:dxaOrig="4380" w:dyaOrig="639">
          <v:shape id="_x0000_i1174" type="#_x0000_t75" style="width:219pt;height:32.25pt" o:ole="">
            <v:imagedata r:id="rId287" o:title=""/>
          </v:shape>
          <o:OLEObject Type="Embed" ProgID="Equation.3" ShapeID="_x0000_i1174" DrawAspect="Content" ObjectID="_1472061851" r:id="rId288"/>
        </w:object>
      </w:r>
    </w:p>
    <w:p w:rsidR="00503F50" w:rsidRDefault="00503F50" w:rsidP="00503F50">
      <w:pPr>
        <w:pStyle w:val="a6"/>
        <w:spacing w:line="360" w:lineRule="auto"/>
        <w:ind w:left="0" w:firstLine="709"/>
      </w:pPr>
    </w:p>
    <w:p w:rsidR="00FE41BB" w:rsidRPr="00E0693B" w:rsidRDefault="00FE41BB" w:rsidP="00503F50">
      <w:pPr>
        <w:pStyle w:val="a6"/>
        <w:spacing w:line="360" w:lineRule="auto"/>
        <w:ind w:left="0" w:firstLine="709"/>
      </w:pPr>
      <w:r w:rsidRPr="00E0693B">
        <w:t>Определяем суммарные радиальные реакции:</w:t>
      </w:r>
    </w:p>
    <w:p w:rsidR="00503F50" w:rsidRDefault="00503F50" w:rsidP="00503F50">
      <w:pPr>
        <w:pStyle w:val="a6"/>
        <w:spacing w:line="360" w:lineRule="auto"/>
        <w:ind w:left="0" w:firstLine="709"/>
      </w:pPr>
    </w:p>
    <w:p w:rsidR="00FE41BB" w:rsidRPr="00E0693B" w:rsidRDefault="00D358A4" w:rsidP="00503F50">
      <w:pPr>
        <w:pStyle w:val="a6"/>
        <w:spacing w:line="360" w:lineRule="auto"/>
        <w:ind w:left="0" w:firstLine="709"/>
      </w:pPr>
      <w:r w:rsidRPr="00E0693B">
        <w:rPr>
          <w:position w:val="-12"/>
        </w:rPr>
        <w:object w:dxaOrig="4980" w:dyaOrig="440">
          <v:shape id="_x0000_i1175" type="#_x0000_t75" style="width:249pt;height:21.75pt" o:ole="">
            <v:imagedata r:id="rId289" o:title=""/>
          </v:shape>
          <o:OLEObject Type="Embed" ProgID="Equation.3" ShapeID="_x0000_i1175" DrawAspect="Content" ObjectID="_1472061852" r:id="rId290"/>
        </w:object>
      </w:r>
    </w:p>
    <w:p w:rsidR="00FE41BB" w:rsidRPr="00E0693B" w:rsidRDefault="00D358A4" w:rsidP="00503F50">
      <w:pPr>
        <w:pStyle w:val="a6"/>
        <w:spacing w:line="360" w:lineRule="auto"/>
        <w:ind w:left="0" w:firstLine="709"/>
      </w:pPr>
      <w:r w:rsidRPr="00E0693B">
        <w:rPr>
          <w:position w:val="-12"/>
        </w:rPr>
        <w:object w:dxaOrig="5000" w:dyaOrig="440">
          <v:shape id="_x0000_i1176" type="#_x0000_t75" style="width:249.75pt;height:21.75pt" o:ole="">
            <v:imagedata r:id="rId291" o:title=""/>
          </v:shape>
          <o:OLEObject Type="Embed" ProgID="Equation.3" ShapeID="_x0000_i1176" DrawAspect="Content" ObjectID="_1472061853" r:id="rId292"/>
        </w:object>
      </w:r>
    </w:p>
    <w:p w:rsidR="00503F50" w:rsidRDefault="00503F50" w:rsidP="00503F50">
      <w:pPr>
        <w:pStyle w:val="a6"/>
        <w:spacing w:line="360" w:lineRule="auto"/>
        <w:ind w:left="0" w:firstLine="709"/>
      </w:pPr>
    </w:p>
    <w:p w:rsidR="00FE41BB" w:rsidRPr="00E0693B" w:rsidRDefault="00FE41BB" w:rsidP="00503F50">
      <w:pPr>
        <w:pStyle w:val="a6"/>
        <w:spacing w:line="360" w:lineRule="auto"/>
        <w:ind w:left="0" w:firstLine="709"/>
      </w:pPr>
      <w:r w:rsidRPr="00E0693B">
        <w:t xml:space="preserve">По анализу эпюр изгибающих моментов наиболее нагруженное сечение под </w:t>
      </w:r>
      <w:r w:rsidR="005A233D" w:rsidRPr="00E0693B">
        <w:t>опорой В</w:t>
      </w:r>
    </w:p>
    <w:p w:rsidR="00FE41BB" w:rsidRPr="00E0693B" w:rsidRDefault="00FE41BB" w:rsidP="00503F50">
      <w:pPr>
        <w:pStyle w:val="a6"/>
        <w:spacing w:line="360" w:lineRule="auto"/>
        <w:ind w:left="0" w:firstLine="709"/>
      </w:pPr>
      <w:r w:rsidRPr="00E0693B">
        <w:t>М</w:t>
      </w:r>
      <w:r w:rsidRPr="00E0693B">
        <w:rPr>
          <w:vertAlign w:val="superscript"/>
        </w:rPr>
        <w:t>х</w:t>
      </w:r>
      <w:r w:rsidRPr="00E0693B">
        <w:rPr>
          <w:vertAlign w:val="subscript"/>
        </w:rPr>
        <w:t>и</w:t>
      </w:r>
      <w:r w:rsidRPr="00E0693B">
        <w:t>=</w:t>
      </w:r>
      <w:r w:rsidR="005A233D" w:rsidRPr="00E0693B">
        <w:t>161500</w:t>
      </w:r>
      <w:r w:rsidRPr="00E0693B">
        <w:t xml:space="preserve"> Н*мм</w:t>
      </w:r>
    </w:p>
    <w:p w:rsidR="00FE41BB" w:rsidRPr="00E0693B" w:rsidRDefault="00FE41BB" w:rsidP="00503F50">
      <w:pPr>
        <w:pStyle w:val="a6"/>
        <w:spacing w:line="360" w:lineRule="auto"/>
        <w:ind w:left="0" w:firstLine="709"/>
      </w:pPr>
      <w:r w:rsidRPr="00E0693B">
        <w:t>М</w:t>
      </w:r>
      <w:r w:rsidRPr="00E0693B">
        <w:rPr>
          <w:vertAlign w:val="superscript"/>
        </w:rPr>
        <w:t>у</w:t>
      </w:r>
      <w:r w:rsidRPr="00E0693B">
        <w:rPr>
          <w:vertAlign w:val="subscript"/>
        </w:rPr>
        <w:t>и</w:t>
      </w:r>
      <w:r w:rsidRPr="00E0693B">
        <w:t>=</w:t>
      </w:r>
      <w:r w:rsidR="005A233D" w:rsidRPr="00E0693B">
        <w:t>0</w:t>
      </w:r>
      <w:r w:rsidRPr="00E0693B">
        <w:t xml:space="preserve"> Н*мм</w:t>
      </w:r>
    </w:p>
    <w:p w:rsidR="00FE41BB" w:rsidRPr="00E0693B" w:rsidRDefault="00FE41BB" w:rsidP="00503F50">
      <w:pPr>
        <w:pStyle w:val="a6"/>
        <w:spacing w:line="360" w:lineRule="auto"/>
        <w:ind w:left="0" w:firstLine="709"/>
      </w:pPr>
      <w:r w:rsidRPr="00E0693B">
        <w:t>Определяем суммарные изгибающие моменты в наиболее нагруженном сечении:</w:t>
      </w:r>
    </w:p>
    <w:p w:rsidR="00503F50" w:rsidRDefault="00503F50" w:rsidP="00503F50">
      <w:pPr>
        <w:pStyle w:val="a6"/>
        <w:spacing w:line="360" w:lineRule="auto"/>
        <w:ind w:left="0" w:firstLine="709"/>
      </w:pPr>
    </w:p>
    <w:p w:rsidR="00FE41BB" w:rsidRPr="00E0693B" w:rsidRDefault="00D358A4" w:rsidP="00503F50">
      <w:pPr>
        <w:pStyle w:val="a6"/>
        <w:spacing w:line="360" w:lineRule="auto"/>
        <w:ind w:left="0" w:firstLine="709"/>
        <w:rPr>
          <w:lang w:val="en-US"/>
        </w:rPr>
      </w:pPr>
      <w:r w:rsidRPr="00E0693B">
        <w:rPr>
          <w:position w:val="-12"/>
        </w:rPr>
        <w:object w:dxaOrig="5480" w:dyaOrig="440">
          <v:shape id="_x0000_i1177" type="#_x0000_t75" style="width:273.75pt;height:21.75pt" o:ole="">
            <v:imagedata r:id="rId293" o:title=""/>
          </v:shape>
          <o:OLEObject Type="Embed" ProgID="Equation.3" ShapeID="_x0000_i1177" DrawAspect="Content" ObjectID="_1472061854" r:id="rId294"/>
        </w:object>
      </w:r>
    </w:p>
    <w:p w:rsidR="00503F50" w:rsidRDefault="00503F50" w:rsidP="00503F50">
      <w:pPr>
        <w:pStyle w:val="a6"/>
        <w:spacing w:line="360" w:lineRule="auto"/>
        <w:ind w:left="0" w:firstLine="709"/>
      </w:pPr>
    </w:p>
    <w:p w:rsidR="00FE41BB" w:rsidRPr="00E0693B" w:rsidRDefault="00FE41BB" w:rsidP="00503F50">
      <w:pPr>
        <w:pStyle w:val="a6"/>
        <w:spacing w:line="360" w:lineRule="auto"/>
        <w:ind w:left="0" w:firstLine="709"/>
      </w:pPr>
      <w:r w:rsidRPr="00E0693B">
        <w:t xml:space="preserve">Эквивалентный момент по </w:t>
      </w:r>
      <w:r w:rsidRPr="00E0693B">
        <w:rPr>
          <w:lang w:val="en-US"/>
        </w:rPr>
        <w:t>III</w:t>
      </w:r>
      <w:r w:rsidRPr="00E0693B">
        <w:t xml:space="preserve"> гипотезе прочности</w:t>
      </w:r>
    </w:p>
    <w:p w:rsidR="00503F50" w:rsidRDefault="00503F50" w:rsidP="00503F50">
      <w:pPr>
        <w:pStyle w:val="a6"/>
        <w:spacing w:line="360" w:lineRule="auto"/>
        <w:ind w:left="0" w:firstLine="709"/>
      </w:pPr>
    </w:p>
    <w:p w:rsidR="00FE41BB" w:rsidRPr="00E0693B" w:rsidRDefault="00D358A4" w:rsidP="00503F50">
      <w:pPr>
        <w:pStyle w:val="a6"/>
        <w:spacing w:line="360" w:lineRule="auto"/>
        <w:ind w:left="0" w:firstLine="709"/>
      </w:pPr>
      <w:r w:rsidRPr="00E0693B">
        <w:rPr>
          <w:position w:val="-22"/>
        </w:rPr>
        <w:object w:dxaOrig="6259" w:dyaOrig="540">
          <v:shape id="_x0000_i1178" type="#_x0000_t75" style="width:312.75pt;height:27pt" o:ole="">
            <v:imagedata r:id="rId295" o:title=""/>
          </v:shape>
          <o:OLEObject Type="Embed" ProgID="Equation.3" ShapeID="_x0000_i1178" DrawAspect="Content" ObjectID="_1472061855" r:id="rId296"/>
        </w:object>
      </w:r>
    </w:p>
    <w:p w:rsidR="00FE41BB" w:rsidRPr="00E0693B" w:rsidRDefault="00503F50" w:rsidP="00503F50">
      <w:pPr>
        <w:pStyle w:val="a6"/>
        <w:spacing w:line="360" w:lineRule="auto"/>
        <w:ind w:left="0" w:firstLine="709"/>
      </w:pPr>
      <w:r>
        <w:br w:type="page"/>
      </w:r>
      <w:r w:rsidR="00FE41BB" w:rsidRPr="00E0693B">
        <w:t xml:space="preserve">Диаметр вала в наиболее нагруженном сечении (под </w:t>
      </w:r>
      <w:r w:rsidR="005A233D" w:rsidRPr="00E0693B">
        <w:t>опорой В</w:t>
      </w:r>
      <w:r w:rsidR="00FE41BB" w:rsidRPr="00E0693B">
        <w:t>)</w:t>
      </w:r>
    </w:p>
    <w:p w:rsidR="00503F50" w:rsidRDefault="00503F50" w:rsidP="00503F50">
      <w:pPr>
        <w:pStyle w:val="a6"/>
        <w:spacing w:line="360" w:lineRule="auto"/>
        <w:ind w:left="0" w:firstLine="709"/>
      </w:pPr>
    </w:p>
    <w:p w:rsidR="00FE41BB" w:rsidRPr="00E0693B" w:rsidRDefault="00D358A4" w:rsidP="00503F50">
      <w:pPr>
        <w:pStyle w:val="a6"/>
        <w:spacing w:line="360" w:lineRule="auto"/>
        <w:ind w:left="0" w:firstLine="709"/>
      </w:pPr>
      <w:r w:rsidRPr="00E0693B">
        <w:rPr>
          <w:position w:val="-32"/>
        </w:rPr>
        <w:object w:dxaOrig="3540" w:dyaOrig="760">
          <v:shape id="_x0000_i1179" type="#_x0000_t75" style="width:177pt;height:38.25pt" o:ole="">
            <v:imagedata r:id="rId297" o:title=""/>
          </v:shape>
          <o:OLEObject Type="Embed" ProgID="Equation.3" ShapeID="_x0000_i1179" DrawAspect="Content" ObjectID="_1472061856" r:id="rId298"/>
        </w:object>
      </w:r>
      <w:r w:rsidR="00FE41BB" w:rsidRPr="00E0693B">
        <w:t xml:space="preserve"> мм</w:t>
      </w:r>
    </w:p>
    <w:p w:rsidR="00503F50" w:rsidRDefault="00503F50" w:rsidP="00503F50">
      <w:pPr>
        <w:pStyle w:val="a6"/>
        <w:spacing w:line="360" w:lineRule="auto"/>
        <w:ind w:left="0" w:firstLine="709"/>
      </w:pPr>
    </w:p>
    <w:p w:rsidR="00FE41BB" w:rsidRPr="00E0693B" w:rsidRDefault="00FE41BB" w:rsidP="00503F50">
      <w:pPr>
        <w:pStyle w:val="a6"/>
        <w:spacing w:line="360" w:lineRule="auto"/>
        <w:ind w:left="0" w:firstLine="709"/>
      </w:pPr>
      <w:r w:rsidRPr="00E0693B">
        <w:t>Принимаем диаметр вала</w:t>
      </w:r>
      <w:r w:rsidR="005A233D" w:rsidRPr="00E0693B">
        <w:t xml:space="preserve"> под подшипники</w:t>
      </w:r>
      <w:r w:rsidRPr="00E0693B">
        <w:t xml:space="preserve"> </w:t>
      </w:r>
      <w:r w:rsidRPr="00E0693B">
        <w:rPr>
          <w:lang w:val="en-US"/>
        </w:rPr>
        <w:t>d</w:t>
      </w:r>
      <w:r w:rsidRPr="00E0693B">
        <w:t>=</w:t>
      </w:r>
      <w:r w:rsidR="005A233D" w:rsidRPr="00E0693B">
        <w:t>35</w:t>
      </w:r>
      <w:r w:rsidRPr="00E0693B">
        <w:t xml:space="preserve"> мм</w:t>
      </w:r>
    </w:p>
    <w:p w:rsidR="005A233D" w:rsidRPr="00E0693B" w:rsidRDefault="005A233D" w:rsidP="00503F50">
      <w:pPr>
        <w:pStyle w:val="a6"/>
        <w:spacing w:line="360" w:lineRule="auto"/>
        <w:ind w:left="0" w:firstLine="709"/>
      </w:pPr>
    </w:p>
    <w:p w:rsidR="00D651A3" w:rsidRPr="00503F50" w:rsidRDefault="00503F50" w:rsidP="00503F50">
      <w:pPr>
        <w:pStyle w:val="2"/>
        <w:numPr>
          <w:ilvl w:val="0"/>
          <w:numId w:val="0"/>
        </w:numPr>
        <w:spacing w:line="360" w:lineRule="auto"/>
        <w:ind w:firstLine="720"/>
        <w:jc w:val="both"/>
        <w:rPr>
          <w:b/>
          <w:bCs/>
        </w:rPr>
      </w:pPr>
      <w:bookmarkStart w:id="127" w:name="_Toc40674150"/>
      <w:bookmarkStart w:id="128" w:name="_Toc233258459"/>
      <w:r w:rsidRPr="00503F50">
        <w:rPr>
          <w:b/>
          <w:bCs/>
        </w:rPr>
        <w:t xml:space="preserve">2.5 </w:t>
      </w:r>
      <w:r w:rsidR="00D651A3" w:rsidRPr="00503F50">
        <w:rPr>
          <w:b/>
          <w:bCs/>
        </w:rPr>
        <w:t>Проверка подшипников</w:t>
      </w:r>
      <w:bookmarkEnd w:id="127"/>
      <w:bookmarkEnd w:id="128"/>
    </w:p>
    <w:p w:rsidR="005A233D" w:rsidRPr="00E0693B" w:rsidRDefault="005A233D" w:rsidP="00503F50">
      <w:pPr>
        <w:spacing w:line="360" w:lineRule="auto"/>
        <w:ind w:firstLine="709"/>
        <w:jc w:val="both"/>
        <w:rPr>
          <w:sz w:val="28"/>
          <w:szCs w:val="28"/>
        </w:rPr>
      </w:pPr>
    </w:p>
    <w:p w:rsidR="00D651A3" w:rsidRPr="00503F50" w:rsidRDefault="00503F50" w:rsidP="00503F50">
      <w:pPr>
        <w:pStyle w:val="3"/>
        <w:numPr>
          <w:ilvl w:val="0"/>
          <w:numId w:val="0"/>
        </w:numPr>
        <w:spacing w:line="360" w:lineRule="auto"/>
        <w:ind w:firstLine="720"/>
        <w:jc w:val="both"/>
        <w:rPr>
          <w:b/>
          <w:bCs/>
        </w:rPr>
      </w:pPr>
      <w:bookmarkStart w:id="129" w:name="_Toc40674151"/>
      <w:r w:rsidRPr="00503F50">
        <w:rPr>
          <w:b/>
          <w:bCs/>
        </w:rPr>
        <w:t xml:space="preserve">2.5.1 </w:t>
      </w:r>
      <w:r w:rsidR="00D651A3" w:rsidRPr="00503F50">
        <w:rPr>
          <w:b/>
          <w:bCs/>
        </w:rPr>
        <w:t>Подшипники входного вала</w:t>
      </w:r>
      <w:bookmarkEnd w:id="129"/>
    </w:p>
    <w:p w:rsidR="00666BFC" w:rsidRPr="00E0693B" w:rsidRDefault="00666BFC" w:rsidP="00503F50">
      <w:pPr>
        <w:pStyle w:val="a6"/>
        <w:spacing w:line="360" w:lineRule="auto"/>
        <w:ind w:left="0" w:firstLine="709"/>
      </w:pPr>
      <w:r w:rsidRPr="00E0693B">
        <w:t xml:space="preserve">Подшипник роликовый </w:t>
      </w:r>
      <w:r w:rsidR="006822E1" w:rsidRPr="00E0693B">
        <w:t xml:space="preserve">конические </w:t>
      </w:r>
      <w:r w:rsidRPr="00E0693B">
        <w:t>– 7205 (ГОСТ 27365-87)</w:t>
      </w:r>
    </w:p>
    <w:p w:rsidR="00D651A3" w:rsidRPr="00E0693B" w:rsidRDefault="00D651A3" w:rsidP="00503F50">
      <w:pPr>
        <w:pStyle w:val="a6"/>
        <w:spacing w:line="360" w:lineRule="auto"/>
        <w:ind w:left="0" w:firstLine="709"/>
      </w:pPr>
      <w:r w:rsidRPr="00E0693B">
        <w:rPr>
          <w:lang w:val="en-US"/>
        </w:rPr>
        <w:t>X</w:t>
      </w:r>
      <w:r w:rsidR="00383246" w:rsidRPr="00E0693B">
        <w:t xml:space="preserve"> = 0.4</w:t>
      </w:r>
      <w:r w:rsidR="00383246" w:rsidRPr="00E0693B">
        <w:tab/>
      </w:r>
      <w:r w:rsidRPr="00E0693B">
        <w:rPr>
          <w:lang w:val="en-US"/>
        </w:rPr>
        <w:t>Y</w:t>
      </w:r>
      <w:r w:rsidRPr="00E0693B">
        <w:t xml:space="preserve"> =</w:t>
      </w:r>
      <w:r w:rsidR="00383246" w:rsidRPr="00E0693B">
        <w:t>1,6</w:t>
      </w:r>
      <w:r w:rsidR="00666BFC" w:rsidRPr="00E0693B">
        <w:t>7</w:t>
      </w:r>
      <w:r w:rsidR="00383246" w:rsidRPr="00E0693B">
        <w:tab/>
      </w:r>
      <w:r w:rsidRPr="00E0693B">
        <w:rPr>
          <w:lang w:val="en-US"/>
        </w:rPr>
        <w:t>e</w:t>
      </w:r>
      <w:r w:rsidRPr="00E0693B">
        <w:t xml:space="preserve"> = 0</w:t>
      </w:r>
      <w:r w:rsidR="00383246" w:rsidRPr="00E0693B">
        <w:t>.3</w:t>
      </w:r>
      <w:r w:rsidR="00666BFC" w:rsidRPr="00E0693B">
        <w:t>6</w:t>
      </w:r>
      <w:r w:rsidR="00383246" w:rsidRPr="00E0693B">
        <w:tab/>
      </w:r>
      <w:r w:rsidRPr="00E0693B">
        <w:rPr>
          <w:lang w:val="en-US"/>
        </w:rPr>
        <w:t>Rs</w:t>
      </w:r>
      <w:r w:rsidRPr="00E0693B">
        <w:t xml:space="preserve"> = 0 млн.об. </w:t>
      </w:r>
      <w:r w:rsidRPr="00E0693B">
        <w:rPr>
          <w:lang w:val="en-US"/>
        </w:rPr>
        <w:t>Ra</w:t>
      </w:r>
      <w:r w:rsidRPr="00E0693B">
        <w:t xml:space="preserve"> = 0 час.</w:t>
      </w:r>
    </w:p>
    <w:p w:rsidR="00D651A3" w:rsidRPr="00E0693B" w:rsidRDefault="00D651A3" w:rsidP="00503F50">
      <w:pPr>
        <w:pStyle w:val="a6"/>
        <w:spacing w:line="360" w:lineRule="auto"/>
        <w:ind w:left="0" w:firstLine="709"/>
      </w:pPr>
      <w:r w:rsidRPr="00E0693B">
        <w:rPr>
          <w:lang w:val="en-US"/>
        </w:rPr>
        <w:t>a</w:t>
      </w:r>
      <w:r w:rsidRPr="00E0693B">
        <w:rPr>
          <w:vertAlign w:val="subscript"/>
        </w:rPr>
        <w:t>1</w:t>
      </w:r>
      <w:r w:rsidRPr="00E0693B">
        <w:t xml:space="preserve"> = 1 – при безотказной работе в 90% случаев</w:t>
      </w:r>
    </w:p>
    <w:p w:rsidR="00D651A3" w:rsidRPr="00E0693B" w:rsidRDefault="00D651A3" w:rsidP="00503F50">
      <w:pPr>
        <w:pStyle w:val="a6"/>
        <w:spacing w:line="360" w:lineRule="auto"/>
        <w:ind w:left="0" w:firstLine="709"/>
      </w:pPr>
      <w:r w:rsidRPr="00E0693B">
        <w:rPr>
          <w:lang w:val="en-US"/>
        </w:rPr>
        <w:t>a</w:t>
      </w:r>
      <w:r w:rsidRPr="00E0693B">
        <w:rPr>
          <w:vertAlign w:val="subscript"/>
        </w:rPr>
        <w:t>23</w:t>
      </w:r>
      <w:r w:rsidRPr="00E0693B">
        <w:t xml:space="preserve"> = 0.6 – для роликовых подшипников</w:t>
      </w:r>
    </w:p>
    <w:p w:rsidR="00D651A3" w:rsidRPr="00E0693B" w:rsidRDefault="00D651A3" w:rsidP="00503F50">
      <w:pPr>
        <w:pStyle w:val="a6"/>
        <w:spacing w:line="360" w:lineRule="auto"/>
        <w:ind w:left="0" w:firstLine="709"/>
      </w:pPr>
      <w:r w:rsidRPr="00E0693B">
        <w:rPr>
          <w:lang w:val="en-US"/>
        </w:rPr>
        <w:t>m</w:t>
      </w:r>
      <w:r w:rsidRPr="00E0693B">
        <w:t xml:space="preserve"> = 3,3 – для роликовых подшипников</w:t>
      </w:r>
    </w:p>
    <w:p w:rsidR="00D651A3" w:rsidRPr="00E0693B" w:rsidRDefault="00D651A3" w:rsidP="00503F50">
      <w:pPr>
        <w:pStyle w:val="a6"/>
        <w:spacing w:line="360" w:lineRule="auto"/>
        <w:ind w:left="0" w:firstLine="709"/>
        <w:rPr>
          <w:vertAlign w:val="superscript"/>
        </w:rPr>
      </w:pPr>
      <w:r w:rsidRPr="00E0693B">
        <w:rPr>
          <w:lang w:val="en-US"/>
        </w:rPr>
        <w:t>n</w:t>
      </w:r>
      <w:r w:rsidRPr="00E0693B">
        <w:t xml:space="preserve"> = 950 мин</w:t>
      </w:r>
      <w:r w:rsidRPr="00E0693B">
        <w:rPr>
          <w:vertAlign w:val="superscript"/>
        </w:rPr>
        <w:t>-1</w:t>
      </w:r>
    </w:p>
    <w:p w:rsidR="00D651A3" w:rsidRPr="00E0693B" w:rsidRDefault="00D651A3" w:rsidP="00503F50">
      <w:pPr>
        <w:pStyle w:val="a6"/>
        <w:spacing w:line="360" w:lineRule="auto"/>
        <w:ind w:left="0" w:firstLine="709"/>
      </w:pPr>
      <w:r w:rsidRPr="00E0693B">
        <w:rPr>
          <w:lang w:val="en-US"/>
        </w:rPr>
        <w:t>Rr</w:t>
      </w:r>
      <w:r w:rsidRPr="00E0693B">
        <w:t xml:space="preserve"> = </w:t>
      </w:r>
      <w:r w:rsidR="00361959" w:rsidRPr="00E0693B">
        <w:t>554</w:t>
      </w:r>
      <w:r w:rsidRPr="00E0693B">
        <w:t xml:space="preserve"> </w:t>
      </w:r>
      <w:r w:rsidRPr="00E0693B">
        <w:rPr>
          <w:lang w:val="en-US"/>
        </w:rPr>
        <w:t>H</w:t>
      </w:r>
      <w:r w:rsidR="006822E1" w:rsidRPr="00E0693B">
        <w:t xml:space="preserve"> (см. расчет валов)</w:t>
      </w:r>
    </w:p>
    <w:p w:rsidR="00666BFC" w:rsidRPr="00E0693B" w:rsidRDefault="00666BFC" w:rsidP="00503F50">
      <w:pPr>
        <w:pStyle w:val="a6"/>
        <w:spacing w:line="360" w:lineRule="auto"/>
        <w:ind w:left="0" w:firstLine="709"/>
      </w:pPr>
      <w:r w:rsidRPr="00E0693B">
        <w:rPr>
          <w:lang w:val="en-US"/>
        </w:rPr>
        <w:t>R</w:t>
      </w:r>
      <w:r w:rsidRPr="00E0693B">
        <w:t xml:space="preserve">а = </w:t>
      </w:r>
      <w:r w:rsidR="006822E1" w:rsidRPr="00E0693B">
        <w:t>803</w:t>
      </w:r>
      <w:r w:rsidRPr="00E0693B">
        <w:t xml:space="preserve"> </w:t>
      </w:r>
      <w:r w:rsidRPr="00E0693B">
        <w:rPr>
          <w:lang w:val="en-US"/>
        </w:rPr>
        <w:t>H</w:t>
      </w:r>
    </w:p>
    <w:p w:rsidR="00D651A3" w:rsidRPr="00E0693B" w:rsidRDefault="00D651A3" w:rsidP="00503F50">
      <w:pPr>
        <w:pStyle w:val="a6"/>
        <w:spacing w:line="360" w:lineRule="auto"/>
        <w:ind w:left="0" w:firstLine="709"/>
      </w:pPr>
      <w:r w:rsidRPr="00E0693B">
        <w:rPr>
          <w:lang w:val="en-US"/>
        </w:rPr>
        <w:t>Cr</w:t>
      </w:r>
      <w:r w:rsidRPr="00E0693B">
        <w:t xml:space="preserve"> = 2</w:t>
      </w:r>
      <w:r w:rsidR="00666BFC" w:rsidRPr="00E0693B">
        <w:t>39</w:t>
      </w:r>
      <w:r w:rsidRPr="00E0693B">
        <w:t xml:space="preserve">00 </w:t>
      </w:r>
      <w:r w:rsidRPr="00E0693B">
        <w:rPr>
          <w:lang w:val="en-US"/>
        </w:rPr>
        <w:t>H</w:t>
      </w:r>
    </w:p>
    <w:p w:rsidR="00D651A3" w:rsidRPr="00E0693B" w:rsidRDefault="00D651A3" w:rsidP="00503F50">
      <w:pPr>
        <w:pStyle w:val="a6"/>
        <w:spacing w:line="360" w:lineRule="auto"/>
        <w:ind w:left="0" w:firstLine="709"/>
      </w:pPr>
      <w:r w:rsidRPr="00E0693B">
        <w:rPr>
          <w:lang w:val="en-US"/>
        </w:rPr>
        <w:t>K</w:t>
      </w:r>
      <w:r w:rsidRPr="00E0693B">
        <w:t> = 1.3 – Легкие толчки, кратковременные перегрузки</w:t>
      </w:r>
    </w:p>
    <w:p w:rsidR="00D651A3" w:rsidRPr="00E0693B" w:rsidRDefault="00D651A3" w:rsidP="00503F50">
      <w:pPr>
        <w:pStyle w:val="a6"/>
        <w:spacing w:line="360" w:lineRule="auto"/>
        <w:ind w:left="0" w:firstLine="709"/>
      </w:pPr>
      <w:r w:rsidRPr="00E0693B">
        <w:t>Кт = 1 – Температурный коэффициент</w:t>
      </w:r>
    </w:p>
    <w:p w:rsidR="00D651A3" w:rsidRPr="00E0693B" w:rsidRDefault="00D651A3" w:rsidP="00503F50">
      <w:pPr>
        <w:pStyle w:val="a6"/>
        <w:spacing w:line="360" w:lineRule="auto"/>
        <w:ind w:left="0" w:firstLine="709"/>
      </w:pPr>
      <w:r w:rsidRPr="00E0693B">
        <w:rPr>
          <w:lang w:val="en-US"/>
        </w:rPr>
        <w:t>V</w:t>
      </w:r>
      <w:r w:rsidRPr="00E0693B">
        <w:t xml:space="preserve"> = 1 – Вращается внутреннее кольцо подшипника</w:t>
      </w:r>
    </w:p>
    <w:p w:rsidR="00D651A3" w:rsidRPr="00E0693B" w:rsidRDefault="00D651A3" w:rsidP="00503F50">
      <w:pPr>
        <w:pStyle w:val="a6"/>
        <w:spacing w:line="360" w:lineRule="auto"/>
        <w:ind w:left="0" w:firstLine="709"/>
      </w:pPr>
    </w:p>
    <w:p w:rsidR="00D651A3" w:rsidRPr="00E0693B" w:rsidRDefault="00D358A4" w:rsidP="00503F50">
      <w:pPr>
        <w:pStyle w:val="a6"/>
        <w:spacing w:line="360" w:lineRule="auto"/>
        <w:ind w:left="0" w:firstLine="709"/>
        <w:rPr>
          <w:lang w:val="en-US"/>
        </w:rPr>
      </w:pPr>
      <w:r w:rsidRPr="00E0693B">
        <w:rPr>
          <w:position w:val="-114"/>
        </w:rPr>
        <w:object w:dxaOrig="8020" w:dyaOrig="1939">
          <v:shape id="_x0000_i1180" type="#_x0000_t75" style="width:401.25pt;height:96.75pt" o:ole="">
            <v:imagedata r:id="rId299" o:title=""/>
          </v:shape>
          <o:OLEObject Type="Embed" ProgID="Equation.3" ShapeID="_x0000_i1180" DrawAspect="Content" ObjectID="_1472061857" r:id="rId300"/>
        </w:object>
      </w:r>
    </w:p>
    <w:p w:rsidR="00D651A3" w:rsidRPr="0088410F" w:rsidRDefault="0088410F" w:rsidP="0088410F">
      <w:pPr>
        <w:spacing w:line="360" w:lineRule="auto"/>
        <w:ind w:firstLine="709"/>
        <w:jc w:val="both"/>
        <w:rPr>
          <w:b/>
          <w:bCs/>
          <w:sz w:val="28"/>
          <w:szCs w:val="28"/>
        </w:rPr>
      </w:pPr>
      <w:r w:rsidRPr="0088410F">
        <w:br w:type="page"/>
      </w:r>
      <w:bookmarkStart w:id="130" w:name="_Toc40674152"/>
      <w:r w:rsidRPr="0088410F">
        <w:rPr>
          <w:b/>
          <w:bCs/>
          <w:sz w:val="28"/>
          <w:szCs w:val="28"/>
        </w:rPr>
        <w:t xml:space="preserve">2.5.2 </w:t>
      </w:r>
      <w:r w:rsidR="00D651A3" w:rsidRPr="0088410F">
        <w:rPr>
          <w:b/>
          <w:bCs/>
          <w:sz w:val="28"/>
          <w:szCs w:val="28"/>
        </w:rPr>
        <w:t>Подшипники промежуточного вала</w:t>
      </w:r>
      <w:bookmarkEnd w:id="130"/>
    </w:p>
    <w:p w:rsidR="006822E1" w:rsidRPr="00E0693B" w:rsidRDefault="006822E1" w:rsidP="00503F50">
      <w:pPr>
        <w:pStyle w:val="a6"/>
        <w:spacing w:line="360" w:lineRule="auto"/>
        <w:ind w:left="0" w:firstLine="709"/>
      </w:pPr>
      <w:r w:rsidRPr="00E0693B">
        <w:t>Подшипник роликовый конические – 7206 (ГОСТ 27365-87)</w:t>
      </w:r>
    </w:p>
    <w:p w:rsidR="00D651A3" w:rsidRPr="00E0693B" w:rsidRDefault="00D651A3" w:rsidP="00503F50">
      <w:pPr>
        <w:pStyle w:val="a6"/>
        <w:spacing w:line="360" w:lineRule="auto"/>
        <w:ind w:left="0" w:firstLine="709"/>
      </w:pPr>
      <w:r w:rsidRPr="00E0693B">
        <w:rPr>
          <w:lang w:val="en-US"/>
        </w:rPr>
        <w:t>X</w:t>
      </w:r>
      <w:r w:rsidRPr="00E0693B">
        <w:t xml:space="preserve"> = 0.</w:t>
      </w:r>
      <w:r w:rsidR="00886339" w:rsidRPr="00E0693B">
        <w:t>4</w:t>
      </w:r>
      <w:r w:rsidR="00E0693B">
        <w:t xml:space="preserve"> </w:t>
      </w:r>
      <w:r w:rsidRPr="00E0693B">
        <w:rPr>
          <w:lang w:val="en-US"/>
        </w:rPr>
        <w:t>Y</w:t>
      </w:r>
      <w:r w:rsidRPr="00E0693B">
        <w:t xml:space="preserve"> =</w:t>
      </w:r>
      <w:r w:rsidR="00886339" w:rsidRPr="00E0693B">
        <w:t>1,</w:t>
      </w:r>
      <w:r w:rsidR="006822E1" w:rsidRPr="00E0693B">
        <w:t>65</w:t>
      </w:r>
      <w:r w:rsidR="00E0693B">
        <w:t xml:space="preserve"> </w:t>
      </w:r>
      <w:r w:rsidRPr="00E0693B">
        <w:rPr>
          <w:lang w:val="en-US"/>
        </w:rPr>
        <w:t>e</w:t>
      </w:r>
      <w:r w:rsidRPr="00E0693B">
        <w:t xml:space="preserve"> = 0</w:t>
      </w:r>
      <w:r w:rsidR="00886339" w:rsidRPr="00E0693B">
        <w:t>.3</w:t>
      </w:r>
      <w:r w:rsidR="006822E1" w:rsidRPr="00E0693B">
        <w:t>6</w:t>
      </w:r>
      <w:r w:rsidR="00E0693B">
        <w:t xml:space="preserve"> </w:t>
      </w:r>
      <w:r w:rsidRPr="00E0693B">
        <w:rPr>
          <w:lang w:val="en-US"/>
        </w:rPr>
        <w:t>Rs</w:t>
      </w:r>
      <w:r w:rsidRPr="00E0693B">
        <w:t xml:space="preserve"> = 0 млн.об.</w:t>
      </w:r>
      <w:r w:rsidR="00E0693B">
        <w:t xml:space="preserve"> </w:t>
      </w:r>
      <w:r w:rsidRPr="00E0693B">
        <w:rPr>
          <w:lang w:val="en-US"/>
        </w:rPr>
        <w:t>Ra</w:t>
      </w:r>
      <w:r w:rsidRPr="00E0693B">
        <w:t xml:space="preserve"> = 0 час.</w:t>
      </w:r>
    </w:p>
    <w:p w:rsidR="00D651A3" w:rsidRPr="00E0693B" w:rsidRDefault="00D651A3" w:rsidP="00503F50">
      <w:pPr>
        <w:pStyle w:val="a6"/>
        <w:spacing w:line="360" w:lineRule="auto"/>
        <w:ind w:left="0" w:firstLine="709"/>
      </w:pPr>
      <w:r w:rsidRPr="00E0693B">
        <w:rPr>
          <w:lang w:val="en-US"/>
        </w:rPr>
        <w:t>a</w:t>
      </w:r>
      <w:r w:rsidRPr="00E0693B">
        <w:rPr>
          <w:vertAlign w:val="subscript"/>
        </w:rPr>
        <w:t>1</w:t>
      </w:r>
      <w:r w:rsidRPr="00E0693B">
        <w:t xml:space="preserve"> = 1 – при безотказной работе в 90% случаев</w:t>
      </w:r>
    </w:p>
    <w:p w:rsidR="00886339" w:rsidRPr="00E0693B" w:rsidRDefault="00886339" w:rsidP="00503F50">
      <w:pPr>
        <w:pStyle w:val="a6"/>
        <w:spacing w:line="360" w:lineRule="auto"/>
        <w:ind w:left="0" w:firstLine="709"/>
      </w:pPr>
      <w:r w:rsidRPr="00E0693B">
        <w:rPr>
          <w:lang w:val="en-US"/>
        </w:rPr>
        <w:t>a</w:t>
      </w:r>
      <w:r w:rsidRPr="00E0693B">
        <w:rPr>
          <w:vertAlign w:val="subscript"/>
        </w:rPr>
        <w:t>23</w:t>
      </w:r>
      <w:r w:rsidRPr="00E0693B">
        <w:t xml:space="preserve"> = 0.6 – для роликовых подшипников</w:t>
      </w:r>
    </w:p>
    <w:p w:rsidR="00886339" w:rsidRPr="00E0693B" w:rsidRDefault="00886339" w:rsidP="00503F50">
      <w:pPr>
        <w:pStyle w:val="a6"/>
        <w:spacing w:line="360" w:lineRule="auto"/>
        <w:ind w:left="0" w:firstLine="709"/>
      </w:pPr>
      <w:r w:rsidRPr="00E0693B">
        <w:rPr>
          <w:lang w:val="en-US"/>
        </w:rPr>
        <w:t>m</w:t>
      </w:r>
      <w:r w:rsidRPr="00E0693B">
        <w:t xml:space="preserve"> = 3,3 – для роликовых подшипников</w:t>
      </w:r>
    </w:p>
    <w:p w:rsidR="00D651A3" w:rsidRPr="00E0693B" w:rsidRDefault="00D651A3" w:rsidP="00503F50">
      <w:pPr>
        <w:pStyle w:val="a6"/>
        <w:spacing w:line="360" w:lineRule="auto"/>
        <w:ind w:left="0" w:firstLine="709"/>
        <w:rPr>
          <w:vertAlign w:val="superscript"/>
        </w:rPr>
      </w:pPr>
      <w:r w:rsidRPr="00E0693B">
        <w:rPr>
          <w:lang w:val="en-US"/>
        </w:rPr>
        <w:t>n</w:t>
      </w:r>
      <w:r w:rsidRPr="00E0693B">
        <w:t xml:space="preserve"> = </w:t>
      </w:r>
      <w:r w:rsidR="00886339" w:rsidRPr="00E0693B">
        <w:t>339</w:t>
      </w:r>
      <w:r w:rsidRPr="00E0693B">
        <w:t xml:space="preserve"> мин</w:t>
      </w:r>
      <w:r w:rsidRPr="00E0693B">
        <w:rPr>
          <w:vertAlign w:val="superscript"/>
        </w:rPr>
        <w:t>-1</w:t>
      </w:r>
    </w:p>
    <w:p w:rsidR="00D651A3" w:rsidRPr="00E0693B" w:rsidRDefault="00886339" w:rsidP="00503F50">
      <w:pPr>
        <w:pStyle w:val="a6"/>
        <w:spacing w:line="360" w:lineRule="auto"/>
        <w:ind w:left="0" w:firstLine="709"/>
      </w:pPr>
      <w:r w:rsidRPr="00E0693B">
        <w:rPr>
          <w:lang w:val="en-US"/>
        </w:rPr>
        <w:t>Rr</w:t>
      </w:r>
      <w:r w:rsidRPr="00E0693B">
        <w:t xml:space="preserve"> = 1176</w:t>
      </w:r>
      <w:r w:rsidR="00D651A3" w:rsidRPr="00E0693B">
        <w:t xml:space="preserve"> </w:t>
      </w:r>
      <w:r w:rsidR="00D651A3" w:rsidRPr="00E0693B">
        <w:rPr>
          <w:lang w:val="en-US"/>
        </w:rPr>
        <w:t>H</w:t>
      </w:r>
    </w:p>
    <w:p w:rsidR="006822E1" w:rsidRPr="00E0693B" w:rsidRDefault="006822E1" w:rsidP="00503F50">
      <w:pPr>
        <w:pStyle w:val="a6"/>
        <w:spacing w:line="360" w:lineRule="auto"/>
        <w:ind w:left="0" w:firstLine="709"/>
      </w:pPr>
      <w:r w:rsidRPr="00E0693B">
        <w:rPr>
          <w:lang w:val="en-US"/>
        </w:rPr>
        <w:t>R</w:t>
      </w:r>
      <w:r w:rsidRPr="00E0693B">
        <w:t xml:space="preserve">а = 1358 </w:t>
      </w:r>
      <w:r w:rsidRPr="00E0693B">
        <w:rPr>
          <w:lang w:val="en-US"/>
        </w:rPr>
        <w:t>H</w:t>
      </w:r>
    </w:p>
    <w:p w:rsidR="00D651A3" w:rsidRPr="00E0693B" w:rsidRDefault="00D651A3" w:rsidP="00503F50">
      <w:pPr>
        <w:pStyle w:val="a6"/>
        <w:spacing w:line="360" w:lineRule="auto"/>
        <w:ind w:left="0" w:firstLine="709"/>
      </w:pPr>
      <w:r w:rsidRPr="00E0693B">
        <w:rPr>
          <w:lang w:val="en-US"/>
        </w:rPr>
        <w:t>Cr</w:t>
      </w:r>
      <w:r w:rsidR="006822E1" w:rsidRPr="00E0693B">
        <w:t xml:space="preserve"> = 298</w:t>
      </w:r>
      <w:r w:rsidRPr="00E0693B">
        <w:t xml:space="preserve">00 </w:t>
      </w:r>
      <w:r w:rsidRPr="00E0693B">
        <w:rPr>
          <w:lang w:val="en-US"/>
        </w:rPr>
        <w:t>H</w:t>
      </w:r>
    </w:p>
    <w:p w:rsidR="00D651A3" w:rsidRPr="00E0693B" w:rsidRDefault="00D651A3" w:rsidP="00503F50">
      <w:pPr>
        <w:pStyle w:val="a6"/>
        <w:spacing w:line="360" w:lineRule="auto"/>
        <w:ind w:left="0" w:firstLine="709"/>
      </w:pPr>
      <w:r w:rsidRPr="00E0693B">
        <w:rPr>
          <w:lang w:val="en-US"/>
        </w:rPr>
        <w:t>K</w:t>
      </w:r>
      <w:r w:rsidRPr="00E0693B">
        <w:t> = 1.3 – Легкие толчки, кратковременные перегрузки</w:t>
      </w:r>
    </w:p>
    <w:p w:rsidR="00D651A3" w:rsidRPr="00E0693B" w:rsidRDefault="00D651A3" w:rsidP="00503F50">
      <w:pPr>
        <w:pStyle w:val="a6"/>
        <w:spacing w:line="360" w:lineRule="auto"/>
        <w:ind w:left="0" w:firstLine="709"/>
      </w:pPr>
      <w:r w:rsidRPr="00E0693B">
        <w:t>Кт = 1 – Температурный коэффициент</w:t>
      </w:r>
    </w:p>
    <w:p w:rsidR="00D651A3" w:rsidRPr="00E0693B" w:rsidRDefault="00D651A3" w:rsidP="00503F50">
      <w:pPr>
        <w:pStyle w:val="a6"/>
        <w:spacing w:line="360" w:lineRule="auto"/>
        <w:ind w:left="0" w:firstLine="709"/>
      </w:pPr>
      <w:r w:rsidRPr="00E0693B">
        <w:rPr>
          <w:lang w:val="en-US"/>
        </w:rPr>
        <w:t>V</w:t>
      </w:r>
      <w:r w:rsidRPr="00E0693B">
        <w:t xml:space="preserve"> = 1 – Вращается внутреннее кольцо подшипника</w:t>
      </w:r>
    </w:p>
    <w:p w:rsidR="0088410F" w:rsidRDefault="0088410F" w:rsidP="00503F50">
      <w:pPr>
        <w:pStyle w:val="a6"/>
        <w:spacing w:line="360" w:lineRule="auto"/>
        <w:ind w:left="0" w:firstLine="709"/>
      </w:pPr>
    </w:p>
    <w:p w:rsidR="00D651A3" w:rsidRPr="00E0693B" w:rsidRDefault="00D358A4" w:rsidP="00503F50">
      <w:pPr>
        <w:pStyle w:val="a6"/>
        <w:spacing w:line="360" w:lineRule="auto"/>
        <w:ind w:left="0" w:firstLine="709"/>
        <w:rPr>
          <w:lang w:val="en-US"/>
        </w:rPr>
      </w:pPr>
      <w:r w:rsidRPr="00E0693B">
        <w:rPr>
          <w:position w:val="-114"/>
        </w:rPr>
        <w:object w:dxaOrig="8199" w:dyaOrig="1939">
          <v:shape id="_x0000_i1181" type="#_x0000_t75" style="width:410.25pt;height:96.75pt" o:ole="">
            <v:imagedata r:id="rId301" o:title=""/>
          </v:shape>
          <o:OLEObject Type="Embed" ProgID="Equation.3" ShapeID="_x0000_i1181" DrawAspect="Content" ObjectID="_1472061858" r:id="rId302"/>
        </w:object>
      </w:r>
    </w:p>
    <w:p w:rsidR="00D651A3" w:rsidRPr="00E0693B" w:rsidRDefault="00D651A3" w:rsidP="00503F50">
      <w:pPr>
        <w:spacing w:line="360" w:lineRule="auto"/>
        <w:ind w:firstLine="709"/>
        <w:jc w:val="both"/>
        <w:rPr>
          <w:sz w:val="28"/>
          <w:szCs w:val="28"/>
          <w:lang w:val="en-US"/>
        </w:rPr>
      </w:pPr>
    </w:p>
    <w:p w:rsidR="00D651A3" w:rsidRPr="0088410F" w:rsidRDefault="0088410F" w:rsidP="0088410F">
      <w:pPr>
        <w:pStyle w:val="3"/>
        <w:numPr>
          <w:ilvl w:val="0"/>
          <w:numId w:val="0"/>
        </w:numPr>
        <w:spacing w:line="360" w:lineRule="auto"/>
        <w:ind w:firstLine="720"/>
        <w:jc w:val="both"/>
        <w:rPr>
          <w:b/>
          <w:bCs/>
        </w:rPr>
      </w:pPr>
      <w:bookmarkStart w:id="131" w:name="_Toc40674153"/>
      <w:r w:rsidRPr="0088410F">
        <w:rPr>
          <w:b/>
          <w:bCs/>
        </w:rPr>
        <w:t xml:space="preserve">2.5.3 </w:t>
      </w:r>
      <w:r w:rsidR="00D651A3" w:rsidRPr="0088410F">
        <w:rPr>
          <w:b/>
          <w:bCs/>
        </w:rPr>
        <w:t>Подшипники выходного вала</w:t>
      </w:r>
      <w:bookmarkEnd w:id="131"/>
    </w:p>
    <w:p w:rsidR="006822E1" w:rsidRPr="00E0693B" w:rsidRDefault="006822E1" w:rsidP="00503F50">
      <w:pPr>
        <w:pStyle w:val="a6"/>
        <w:spacing w:line="360" w:lineRule="auto"/>
        <w:ind w:left="0" w:firstLine="709"/>
      </w:pPr>
      <w:r w:rsidRPr="00E0693B">
        <w:t xml:space="preserve">Подшипник </w:t>
      </w:r>
      <w:r w:rsidR="009C2823" w:rsidRPr="00E0693B">
        <w:t>шариковый радиальный</w:t>
      </w:r>
      <w:r w:rsidRPr="00E0693B">
        <w:t xml:space="preserve"> – </w:t>
      </w:r>
      <w:r w:rsidR="009C2823" w:rsidRPr="00E0693B">
        <w:t>107</w:t>
      </w:r>
      <w:r w:rsidRPr="00E0693B">
        <w:t xml:space="preserve"> (ГОСТ </w:t>
      </w:r>
      <w:r w:rsidR="009C2823" w:rsidRPr="00E0693B">
        <w:t>8338</w:t>
      </w:r>
      <w:r w:rsidRPr="00E0693B">
        <w:t>-7</w:t>
      </w:r>
      <w:r w:rsidR="009C2823" w:rsidRPr="00E0693B">
        <w:t>5</w:t>
      </w:r>
      <w:r w:rsidRPr="00E0693B">
        <w:t>)</w:t>
      </w:r>
    </w:p>
    <w:p w:rsidR="00D651A3" w:rsidRPr="00E0693B" w:rsidRDefault="00D651A3" w:rsidP="00503F50">
      <w:pPr>
        <w:pStyle w:val="a6"/>
        <w:spacing w:line="360" w:lineRule="auto"/>
        <w:ind w:left="0" w:firstLine="709"/>
      </w:pPr>
      <w:r w:rsidRPr="00E0693B">
        <w:rPr>
          <w:lang w:val="en-US"/>
        </w:rPr>
        <w:t>X</w:t>
      </w:r>
      <w:r w:rsidRPr="00E0693B">
        <w:t xml:space="preserve"> = 0.56</w:t>
      </w:r>
      <w:r w:rsidR="00E0693B">
        <w:t xml:space="preserve"> </w:t>
      </w:r>
      <w:r w:rsidRPr="00E0693B">
        <w:rPr>
          <w:lang w:val="en-US"/>
        </w:rPr>
        <w:t>Y</w:t>
      </w:r>
      <w:r w:rsidRPr="00E0693B">
        <w:t xml:space="preserve"> =0</w:t>
      </w:r>
      <w:r w:rsidR="00E0693B">
        <w:t xml:space="preserve"> </w:t>
      </w:r>
      <w:r w:rsidRPr="00E0693B">
        <w:rPr>
          <w:lang w:val="en-US"/>
        </w:rPr>
        <w:t>e</w:t>
      </w:r>
      <w:r w:rsidRPr="00E0693B">
        <w:t xml:space="preserve"> = 0</w:t>
      </w:r>
      <w:r w:rsidR="00E0693B">
        <w:t xml:space="preserve"> </w:t>
      </w:r>
      <w:r w:rsidRPr="00E0693B">
        <w:rPr>
          <w:lang w:val="en-US"/>
        </w:rPr>
        <w:t>Rs</w:t>
      </w:r>
      <w:r w:rsidRPr="00E0693B">
        <w:t xml:space="preserve"> = 0 млн.об.</w:t>
      </w:r>
      <w:r w:rsidR="00E0693B">
        <w:t xml:space="preserve"> </w:t>
      </w:r>
      <w:r w:rsidRPr="00E0693B">
        <w:rPr>
          <w:lang w:val="en-US"/>
        </w:rPr>
        <w:t>Ra</w:t>
      </w:r>
      <w:r w:rsidRPr="00E0693B">
        <w:t xml:space="preserve"> = 0 час.</w:t>
      </w:r>
    </w:p>
    <w:p w:rsidR="00D651A3" w:rsidRPr="00E0693B" w:rsidRDefault="00D651A3" w:rsidP="00503F50">
      <w:pPr>
        <w:pStyle w:val="a6"/>
        <w:spacing w:line="360" w:lineRule="auto"/>
        <w:ind w:left="0" w:firstLine="709"/>
      </w:pPr>
      <w:r w:rsidRPr="00E0693B">
        <w:rPr>
          <w:lang w:val="en-US"/>
        </w:rPr>
        <w:t>a</w:t>
      </w:r>
      <w:r w:rsidRPr="00E0693B">
        <w:rPr>
          <w:vertAlign w:val="subscript"/>
        </w:rPr>
        <w:t>1</w:t>
      </w:r>
      <w:r w:rsidRPr="00E0693B">
        <w:t xml:space="preserve"> = 1 – при безотказной работе в 90% случаев</w:t>
      </w:r>
    </w:p>
    <w:p w:rsidR="00D651A3" w:rsidRPr="00E0693B" w:rsidRDefault="00D651A3" w:rsidP="00503F50">
      <w:pPr>
        <w:pStyle w:val="a6"/>
        <w:spacing w:line="360" w:lineRule="auto"/>
        <w:ind w:left="0" w:firstLine="709"/>
      </w:pPr>
      <w:r w:rsidRPr="00E0693B">
        <w:rPr>
          <w:lang w:val="en-US"/>
        </w:rPr>
        <w:t>a</w:t>
      </w:r>
      <w:r w:rsidRPr="00E0693B">
        <w:rPr>
          <w:vertAlign w:val="subscript"/>
        </w:rPr>
        <w:t>23</w:t>
      </w:r>
      <w:r w:rsidRPr="00E0693B">
        <w:t xml:space="preserve"> = 0.7 – для шариковых подшипников</w:t>
      </w:r>
    </w:p>
    <w:p w:rsidR="00D651A3" w:rsidRPr="00E0693B" w:rsidRDefault="00D651A3" w:rsidP="00503F50">
      <w:pPr>
        <w:pStyle w:val="a6"/>
        <w:spacing w:line="360" w:lineRule="auto"/>
        <w:ind w:left="0" w:firstLine="709"/>
      </w:pPr>
      <w:r w:rsidRPr="00E0693B">
        <w:rPr>
          <w:lang w:val="en-US"/>
        </w:rPr>
        <w:t>m</w:t>
      </w:r>
      <w:r w:rsidRPr="00E0693B">
        <w:t xml:space="preserve"> = 3 – для шариковых подшипников</w:t>
      </w:r>
    </w:p>
    <w:p w:rsidR="00D651A3" w:rsidRPr="00E0693B" w:rsidRDefault="00D651A3" w:rsidP="00503F50">
      <w:pPr>
        <w:pStyle w:val="a6"/>
        <w:spacing w:line="360" w:lineRule="auto"/>
        <w:ind w:left="0" w:firstLine="709"/>
      </w:pPr>
      <w:r w:rsidRPr="00E0693B">
        <w:rPr>
          <w:lang w:val="en-US"/>
        </w:rPr>
        <w:t>n</w:t>
      </w:r>
      <w:r w:rsidRPr="00E0693B">
        <w:t xml:space="preserve"> = </w:t>
      </w:r>
      <w:r w:rsidR="00886339" w:rsidRPr="00E0693B">
        <w:t>151,5</w:t>
      </w:r>
      <w:r w:rsidRPr="00E0693B">
        <w:t xml:space="preserve"> мин</w:t>
      </w:r>
      <w:r w:rsidRPr="00E0693B">
        <w:rPr>
          <w:vertAlign w:val="superscript"/>
        </w:rPr>
        <w:t>-1</w:t>
      </w:r>
    </w:p>
    <w:p w:rsidR="009C2823" w:rsidRPr="00E0693B" w:rsidRDefault="00D651A3" w:rsidP="00503F50">
      <w:pPr>
        <w:pStyle w:val="a6"/>
        <w:spacing w:line="360" w:lineRule="auto"/>
        <w:ind w:left="0" w:firstLine="709"/>
      </w:pPr>
      <w:r w:rsidRPr="00E0693B">
        <w:rPr>
          <w:lang w:val="en-US"/>
        </w:rPr>
        <w:t>Rr</w:t>
      </w:r>
      <w:r w:rsidR="00886339" w:rsidRPr="00E0693B">
        <w:t xml:space="preserve"> = 2926</w:t>
      </w:r>
      <w:r w:rsidRPr="00E0693B">
        <w:t xml:space="preserve"> </w:t>
      </w:r>
      <w:r w:rsidRPr="00E0693B">
        <w:rPr>
          <w:lang w:val="en-US"/>
        </w:rPr>
        <w:t>H</w:t>
      </w:r>
    </w:p>
    <w:p w:rsidR="00D651A3" w:rsidRPr="00E0693B" w:rsidRDefault="00D651A3" w:rsidP="00503F50">
      <w:pPr>
        <w:pStyle w:val="a6"/>
        <w:spacing w:line="360" w:lineRule="auto"/>
        <w:ind w:left="0" w:firstLine="709"/>
      </w:pPr>
      <w:r w:rsidRPr="00E0693B">
        <w:rPr>
          <w:lang w:val="en-US"/>
        </w:rPr>
        <w:t>Cr</w:t>
      </w:r>
      <w:r w:rsidR="00886339" w:rsidRPr="00E0693B">
        <w:t xml:space="preserve"> = </w:t>
      </w:r>
      <w:r w:rsidR="009C2823" w:rsidRPr="00E0693B">
        <w:t>159</w:t>
      </w:r>
      <w:r w:rsidRPr="00E0693B">
        <w:t xml:space="preserve">00 </w:t>
      </w:r>
      <w:r w:rsidRPr="00E0693B">
        <w:rPr>
          <w:lang w:val="en-US"/>
        </w:rPr>
        <w:t>H</w:t>
      </w:r>
    </w:p>
    <w:p w:rsidR="00D651A3" w:rsidRPr="00E0693B" w:rsidRDefault="00D651A3" w:rsidP="00503F50">
      <w:pPr>
        <w:pStyle w:val="a6"/>
        <w:spacing w:line="360" w:lineRule="auto"/>
        <w:ind w:left="0" w:firstLine="709"/>
      </w:pPr>
      <w:r w:rsidRPr="00E0693B">
        <w:rPr>
          <w:lang w:val="en-US"/>
        </w:rPr>
        <w:t>K</w:t>
      </w:r>
      <w:r w:rsidRPr="00E0693B">
        <w:t> = 1.3 – Легкие толчки, кратковременные перегрузки</w:t>
      </w:r>
    </w:p>
    <w:p w:rsidR="00D651A3" w:rsidRPr="00E0693B" w:rsidRDefault="00D651A3" w:rsidP="00503F50">
      <w:pPr>
        <w:pStyle w:val="a6"/>
        <w:spacing w:line="360" w:lineRule="auto"/>
        <w:ind w:left="0" w:firstLine="709"/>
      </w:pPr>
      <w:r w:rsidRPr="00E0693B">
        <w:t>Кт = 1 – Температурный коэффициент</w:t>
      </w:r>
    </w:p>
    <w:p w:rsidR="00D651A3" w:rsidRPr="00E0693B" w:rsidRDefault="00D651A3" w:rsidP="00503F50">
      <w:pPr>
        <w:pStyle w:val="a6"/>
        <w:spacing w:line="360" w:lineRule="auto"/>
        <w:ind w:left="0" w:firstLine="709"/>
      </w:pPr>
      <w:r w:rsidRPr="00E0693B">
        <w:rPr>
          <w:lang w:val="en-US"/>
        </w:rPr>
        <w:t>V</w:t>
      </w:r>
      <w:r w:rsidRPr="00E0693B">
        <w:t xml:space="preserve"> = 1 – Вращается внутреннее кольцо подшипника</w:t>
      </w:r>
    </w:p>
    <w:p w:rsidR="0088410F" w:rsidRDefault="0088410F" w:rsidP="00503F50">
      <w:pPr>
        <w:pStyle w:val="a6"/>
        <w:spacing w:line="360" w:lineRule="auto"/>
        <w:ind w:left="0" w:firstLine="709"/>
      </w:pPr>
    </w:p>
    <w:p w:rsidR="00D651A3" w:rsidRPr="00E0693B" w:rsidRDefault="00D358A4" w:rsidP="00503F50">
      <w:pPr>
        <w:pStyle w:val="a6"/>
        <w:spacing w:line="360" w:lineRule="auto"/>
        <w:ind w:left="0" w:firstLine="709"/>
        <w:rPr>
          <w:lang w:val="en-US"/>
        </w:rPr>
      </w:pPr>
      <w:r w:rsidRPr="00E0693B">
        <w:rPr>
          <w:position w:val="-114"/>
        </w:rPr>
        <w:object w:dxaOrig="6640" w:dyaOrig="1939">
          <v:shape id="_x0000_i1182" type="#_x0000_t75" style="width:332.25pt;height:96.75pt" o:ole="">
            <v:imagedata r:id="rId303" o:title=""/>
          </v:shape>
          <o:OLEObject Type="Embed" ProgID="Equation.3" ShapeID="_x0000_i1182" DrawAspect="Content" ObjectID="_1472061859" r:id="rId304"/>
        </w:object>
      </w:r>
    </w:p>
    <w:p w:rsidR="00D651A3" w:rsidRPr="00E0693B" w:rsidRDefault="00D651A3" w:rsidP="00503F50">
      <w:pPr>
        <w:spacing w:line="360" w:lineRule="auto"/>
        <w:ind w:firstLine="709"/>
        <w:jc w:val="both"/>
        <w:rPr>
          <w:sz w:val="28"/>
          <w:szCs w:val="28"/>
          <w:lang w:val="en-US"/>
        </w:rPr>
      </w:pPr>
    </w:p>
    <w:p w:rsidR="00D651A3" w:rsidRPr="0088410F" w:rsidRDefault="0088410F" w:rsidP="0088410F">
      <w:pPr>
        <w:pStyle w:val="2"/>
        <w:numPr>
          <w:ilvl w:val="0"/>
          <w:numId w:val="0"/>
        </w:numPr>
        <w:spacing w:line="360" w:lineRule="auto"/>
        <w:ind w:firstLine="720"/>
        <w:jc w:val="both"/>
        <w:rPr>
          <w:b/>
          <w:bCs/>
        </w:rPr>
      </w:pPr>
      <w:bookmarkStart w:id="132" w:name="_Toc40674154"/>
      <w:bookmarkStart w:id="133" w:name="_Toc233258460"/>
      <w:r w:rsidRPr="0088410F">
        <w:rPr>
          <w:b/>
          <w:bCs/>
        </w:rPr>
        <w:t xml:space="preserve">2.6 </w:t>
      </w:r>
      <w:r w:rsidR="00D651A3" w:rsidRPr="0088410F">
        <w:rPr>
          <w:b/>
          <w:bCs/>
        </w:rPr>
        <w:t>Расчет шпоночного соединения</w:t>
      </w:r>
      <w:bookmarkEnd w:id="132"/>
      <w:bookmarkEnd w:id="133"/>
    </w:p>
    <w:p w:rsidR="0088410F" w:rsidRDefault="0088410F" w:rsidP="00503F50">
      <w:pPr>
        <w:pStyle w:val="a6"/>
        <w:spacing w:line="360" w:lineRule="auto"/>
        <w:ind w:left="0" w:firstLine="709"/>
      </w:pPr>
    </w:p>
    <w:p w:rsidR="00D651A3" w:rsidRPr="00E0693B" w:rsidRDefault="00D651A3" w:rsidP="00503F50">
      <w:pPr>
        <w:pStyle w:val="a6"/>
        <w:spacing w:line="360" w:lineRule="auto"/>
        <w:ind w:left="0" w:firstLine="709"/>
      </w:pPr>
      <w:r w:rsidRPr="00E0693B">
        <w:t xml:space="preserve">Материал шпонок - чистотянутая сталь с </w:t>
      </w:r>
      <w:r w:rsidR="00D358A4" w:rsidRPr="00E0693B">
        <w:rPr>
          <w:position w:val="-12"/>
        </w:rPr>
        <w:object w:dxaOrig="960" w:dyaOrig="360">
          <v:shape id="_x0000_i1183" type="#_x0000_t75" style="width:48pt;height:18pt" o:ole="">
            <v:imagedata r:id="rId305" o:title=""/>
          </v:shape>
          <o:OLEObject Type="Embed" ProgID="Equation.3" ShapeID="_x0000_i1183" DrawAspect="Content" ObjectID="_1472061860" r:id="rId306"/>
        </w:object>
      </w:r>
      <w:r w:rsidRPr="00E0693B">
        <w:t xml:space="preserve"> МПа (ГОСТ 23360—78). Допускается применение другой стали соответствующей прочности. Часто это Ст. 6; стали 45, 50.</w:t>
      </w:r>
    </w:p>
    <w:p w:rsidR="00D651A3" w:rsidRPr="00E0693B" w:rsidRDefault="00D651A3" w:rsidP="00503F50">
      <w:pPr>
        <w:pStyle w:val="a6"/>
        <w:spacing w:line="360" w:lineRule="auto"/>
        <w:ind w:left="0" w:firstLine="709"/>
      </w:pPr>
      <w:r w:rsidRPr="00E0693B">
        <w:t>В общем машиностроении допускаемые напряжения на смятие принимают равными [</w:t>
      </w:r>
      <w:r w:rsidR="00D358A4" w:rsidRPr="00E0693B">
        <w:rPr>
          <w:position w:val="-6"/>
        </w:rPr>
        <w:object w:dxaOrig="240" w:dyaOrig="220">
          <v:shape id="_x0000_i1184" type="#_x0000_t75" style="width:12pt;height:11.25pt" o:ole="">
            <v:imagedata r:id="rId307" o:title=""/>
          </v:shape>
          <o:OLEObject Type="Embed" ProgID="Equation.3" ShapeID="_x0000_i1184" DrawAspect="Content" ObjectID="_1472061861" r:id="rId308"/>
        </w:object>
      </w:r>
      <w:r w:rsidRPr="00E0693B">
        <w:rPr>
          <w:vertAlign w:val="subscript"/>
        </w:rPr>
        <w:t>см</w:t>
      </w:r>
      <w:r w:rsidRPr="00E0693B">
        <w:t>]</w:t>
      </w:r>
      <w:r w:rsidR="00E0693B">
        <w:t xml:space="preserve"> </w:t>
      </w:r>
      <w:r w:rsidRPr="00E0693B">
        <w:t>= 80...150 МПа. При этом меньшие напряжения берут для чугунных ступиц.</w:t>
      </w:r>
    </w:p>
    <w:p w:rsidR="00D651A3" w:rsidRPr="00E0693B" w:rsidRDefault="00D651A3" w:rsidP="00503F50">
      <w:pPr>
        <w:pStyle w:val="a6"/>
        <w:spacing w:line="360" w:lineRule="auto"/>
        <w:ind w:left="0" w:firstLine="709"/>
      </w:pPr>
      <w:r w:rsidRPr="00E0693B">
        <w:t>В редукторах для шпонок из стали 45 принимают при непрерывном использовании редуктора с полной нагрузкой [</w:t>
      </w:r>
      <w:r w:rsidR="00D358A4" w:rsidRPr="00E0693B">
        <w:rPr>
          <w:position w:val="-6"/>
        </w:rPr>
        <w:object w:dxaOrig="240" w:dyaOrig="220">
          <v:shape id="_x0000_i1185" type="#_x0000_t75" style="width:12pt;height:11.25pt" o:ole="">
            <v:imagedata r:id="rId307" o:title=""/>
          </v:shape>
          <o:OLEObject Type="Embed" ProgID="Equation.3" ShapeID="_x0000_i1185" DrawAspect="Content" ObjectID="_1472061862" r:id="rId309"/>
        </w:object>
      </w:r>
      <w:r w:rsidRPr="00E0693B">
        <w:rPr>
          <w:vertAlign w:val="subscript"/>
        </w:rPr>
        <w:t>см</w:t>
      </w:r>
      <w:r w:rsidRPr="00E0693B">
        <w:t>] = 50</w:t>
      </w:r>
      <w:r w:rsidR="003B0136">
        <w:t>.</w:t>
      </w:r>
      <w:r w:rsidRPr="00E0693B">
        <w:t>.. 70 МПа; при среднем режиме работы [</w:t>
      </w:r>
      <w:r w:rsidR="00D358A4" w:rsidRPr="00E0693B">
        <w:rPr>
          <w:position w:val="-6"/>
        </w:rPr>
        <w:object w:dxaOrig="240" w:dyaOrig="220">
          <v:shape id="_x0000_i1186" type="#_x0000_t75" style="width:12pt;height:11.25pt" o:ole="">
            <v:imagedata r:id="rId307" o:title=""/>
          </v:shape>
          <o:OLEObject Type="Embed" ProgID="Equation.3" ShapeID="_x0000_i1186" DrawAspect="Content" ObjectID="_1472061863" r:id="rId310"/>
        </w:object>
      </w:r>
      <w:r w:rsidRPr="00E0693B">
        <w:rPr>
          <w:vertAlign w:val="subscript"/>
        </w:rPr>
        <w:t>см</w:t>
      </w:r>
      <w:r w:rsidRPr="00E0693B">
        <w:t>]</w:t>
      </w:r>
      <w:r w:rsidR="00E0693B">
        <w:t xml:space="preserve"> </w:t>
      </w:r>
      <w:r w:rsidRPr="00E0693B">
        <w:t>= 130</w:t>
      </w:r>
      <w:r w:rsidR="003B0136">
        <w:t>..</w:t>
      </w:r>
      <w:r w:rsidRPr="00E0693B">
        <w:t xml:space="preserve">. 180 МПа; </w:t>
      </w:r>
    </w:p>
    <w:p w:rsidR="00D651A3" w:rsidRPr="00E0693B" w:rsidRDefault="00D651A3" w:rsidP="00503F50">
      <w:pPr>
        <w:spacing w:line="360" w:lineRule="auto"/>
        <w:ind w:firstLine="709"/>
        <w:jc w:val="both"/>
        <w:rPr>
          <w:sz w:val="28"/>
          <w:szCs w:val="28"/>
        </w:rPr>
      </w:pPr>
    </w:p>
    <w:p w:rsidR="00D651A3" w:rsidRPr="0088410F" w:rsidRDefault="0088410F" w:rsidP="0088410F">
      <w:pPr>
        <w:pStyle w:val="3"/>
        <w:numPr>
          <w:ilvl w:val="0"/>
          <w:numId w:val="0"/>
        </w:numPr>
        <w:spacing w:line="360" w:lineRule="auto"/>
        <w:ind w:firstLine="720"/>
        <w:jc w:val="both"/>
        <w:rPr>
          <w:b/>
          <w:bCs/>
        </w:rPr>
      </w:pPr>
      <w:bookmarkStart w:id="134" w:name="_Toc10361507"/>
      <w:bookmarkStart w:id="135" w:name="_Toc40674155"/>
      <w:r w:rsidRPr="0088410F">
        <w:rPr>
          <w:b/>
          <w:bCs/>
        </w:rPr>
        <w:t xml:space="preserve">2.6.1 </w:t>
      </w:r>
      <w:r w:rsidR="00D651A3" w:rsidRPr="0088410F">
        <w:rPr>
          <w:b/>
          <w:bCs/>
        </w:rPr>
        <w:t>Соединение вал–муфта</w:t>
      </w:r>
      <w:bookmarkEnd w:id="134"/>
      <w:bookmarkEnd w:id="135"/>
    </w:p>
    <w:p w:rsidR="00D651A3" w:rsidRPr="00E0693B" w:rsidRDefault="00D651A3" w:rsidP="00503F50">
      <w:pPr>
        <w:pStyle w:val="a6"/>
        <w:spacing w:line="360" w:lineRule="auto"/>
        <w:ind w:left="0" w:firstLine="709"/>
      </w:pPr>
      <w:r w:rsidRPr="00E0693B">
        <w:t>По ГОСТ 23360 – 78 подбираем шпонку призматическую обыкновенную со следующим параметрами:</w:t>
      </w:r>
    </w:p>
    <w:p w:rsidR="00D651A3" w:rsidRPr="00E0693B" w:rsidRDefault="00D651A3" w:rsidP="00503F50">
      <w:pPr>
        <w:pStyle w:val="a6"/>
        <w:spacing w:line="360" w:lineRule="auto"/>
        <w:ind w:left="0" w:firstLine="709"/>
      </w:pPr>
      <w:r w:rsidRPr="00E0693B">
        <w:rPr>
          <w:lang w:val="en-US"/>
        </w:rPr>
        <w:t>d</w:t>
      </w:r>
      <w:r w:rsidRPr="00E0693B">
        <w:t xml:space="preserve"> = </w:t>
      </w:r>
      <w:r w:rsidR="00C948F5" w:rsidRPr="00E0693B">
        <w:t>22</w:t>
      </w:r>
      <w:r w:rsidRPr="00E0693B">
        <w:t xml:space="preserve"> мм, </w:t>
      </w:r>
      <w:r w:rsidRPr="00E0693B">
        <w:rPr>
          <w:lang w:val="en-US"/>
        </w:rPr>
        <w:t>b</w:t>
      </w:r>
      <w:r w:rsidRPr="00E0693B">
        <w:t xml:space="preserve"> = 6 мм, </w:t>
      </w:r>
      <w:r w:rsidRPr="00E0693B">
        <w:rPr>
          <w:lang w:val="en-US"/>
        </w:rPr>
        <w:t>lp</w:t>
      </w:r>
      <w:r w:rsidRPr="00E0693B">
        <w:t xml:space="preserve"> = </w:t>
      </w:r>
      <w:r w:rsidR="00C948F5" w:rsidRPr="00E0693B">
        <w:t>28</w:t>
      </w:r>
      <w:r w:rsidRPr="00E0693B">
        <w:t xml:space="preserve"> мм, </w:t>
      </w:r>
      <w:r w:rsidRPr="00E0693B">
        <w:rPr>
          <w:lang w:val="en-US"/>
        </w:rPr>
        <w:t>h</w:t>
      </w:r>
      <w:r w:rsidRPr="00E0693B">
        <w:t xml:space="preserve"> = </w:t>
      </w:r>
      <w:r w:rsidR="004F1EB0" w:rsidRPr="00E0693B">
        <w:t>6</w:t>
      </w:r>
      <w:r w:rsidRPr="00E0693B">
        <w:t xml:space="preserve"> мм</w:t>
      </w:r>
      <w:r w:rsidR="003B0136">
        <w:t>,</w:t>
      </w:r>
      <w:r w:rsidRPr="00E0693B">
        <w:t xml:space="preserve"> </w:t>
      </w:r>
      <w:r w:rsidRPr="00E0693B">
        <w:rPr>
          <w:lang w:val="en-US"/>
        </w:rPr>
        <w:t>hp</w:t>
      </w:r>
      <w:r w:rsidRPr="00E0693B">
        <w:t xml:space="preserve"> = 2.</w:t>
      </w:r>
      <w:r w:rsidR="00C948F5" w:rsidRPr="00E0693B">
        <w:t>8</w:t>
      </w:r>
      <w:r w:rsidRPr="00E0693B">
        <w:t xml:space="preserve"> мм.</w:t>
      </w:r>
    </w:p>
    <w:p w:rsidR="00D651A3" w:rsidRPr="00E0693B" w:rsidRDefault="00D651A3" w:rsidP="00503F50">
      <w:pPr>
        <w:pStyle w:val="a6"/>
        <w:spacing w:line="360" w:lineRule="auto"/>
        <w:ind w:left="0" w:firstLine="709"/>
      </w:pPr>
      <w:r w:rsidRPr="00E0693B">
        <w:t>Вращающий момент, передаваемый соединением,</w:t>
      </w:r>
      <w:r w:rsidR="00E0693B">
        <w:t xml:space="preserve"> </w:t>
      </w:r>
      <w:r w:rsidRPr="00E0693B">
        <w:rPr>
          <w:lang w:val="en-US"/>
        </w:rPr>
        <w:t>T</w:t>
      </w:r>
      <w:r w:rsidRPr="00E0693B">
        <w:t xml:space="preserve"> = 20,5 </w:t>
      </w:r>
      <w:r w:rsidRPr="00E0693B">
        <w:rPr>
          <w:lang w:val="en-US"/>
        </w:rPr>
        <w:t>H</w:t>
      </w:r>
      <w:r w:rsidRPr="00E0693B">
        <w:t>*м.</w:t>
      </w:r>
    </w:p>
    <w:p w:rsidR="00D651A3" w:rsidRPr="00E0693B" w:rsidRDefault="00D651A3" w:rsidP="00503F50">
      <w:pPr>
        <w:pStyle w:val="a6"/>
        <w:spacing w:line="360" w:lineRule="auto"/>
        <w:ind w:left="0" w:firstLine="709"/>
      </w:pPr>
      <w:r w:rsidRPr="00E0693B">
        <w:t>Напряжение смятия на рабочей грани шпонки:</w:t>
      </w:r>
    </w:p>
    <w:p w:rsidR="0088410F" w:rsidRDefault="0088410F"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rPr>
        <w:object w:dxaOrig="4300" w:dyaOrig="700">
          <v:shape id="_x0000_i1187" type="#_x0000_t75" style="width:215.25pt;height:35.25pt" o:ole="">
            <v:imagedata r:id="rId311" o:title=""/>
          </v:shape>
          <o:OLEObject Type="Embed" ProgID="Equation.3" ShapeID="_x0000_i1187" DrawAspect="Content" ObjectID="_1472061864" r:id="rId312"/>
        </w:object>
      </w:r>
    </w:p>
    <w:p w:rsidR="00D651A3" w:rsidRPr="00E0693B" w:rsidRDefault="0088410F" w:rsidP="00503F50">
      <w:pPr>
        <w:pStyle w:val="a6"/>
        <w:spacing w:line="360" w:lineRule="auto"/>
        <w:ind w:left="0" w:firstLine="709"/>
      </w:pPr>
      <w:r>
        <w:br w:type="page"/>
      </w:r>
      <w:r w:rsidR="00D651A3" w:rsidRPr="00E0693B">
        <w:t xml:space="preserve">Допускаемое напряжение </w:t>
      </w:r>
      <w:r w:rsidR="00D358A4" w:rsidRPr="00E0693B">
        <w:rPr>
          <w:position w:val="-28"/>
        </w:rPr>
        <w:object w:dxaOrig="3019" w:dyaOrig="660">
          <v:shape id="_x0000_i1188" type="#_x0000_t75" style="width:150.75pt;height:33pt" o:ole="">
            <v:imagedata r:id="rId313" o:title=""/>
          </v:shape>
          <o:OLEObject Type="Embed" ProgID="Equation.3" ShapeID="_x0000_i1188" DrawAspect="Content" ObjectID="_1472061865" r:id="rId314"/>
        </w:object>
      </w:r>
      <w:r w:rsidR="00D651A3" w:rsidRPr="00E0693B">
        <w:t>,</w:t>
      </w:r>
    </w:p>
    <w:p w:rsidR="00D651A3" w:rsidRPr="00E0693B" w:rsidRDefault="00D651A3" w:rsidP="00503F50">
      <w:pPr>
        <w:pStyle w:val="a6"/>
        <w:spacing w:line="360" w:lineRule="auto"/>
        <w:ind w:left="0" w:firstLine="709"/>
      </w:pPr>
      <w:r w:rsidRPr="00E0693B">
        <w:t>где [</w:t>
      </w:r>
      <w:r w:rsidRPr="00E0693B">
        <w:rPr>
          <w:lang w:val="en-US"/>
        </w:rPr>
        <w:t>S</w:t>
      </w:r>
      <w:r w:rsidRPr="00E0693B">
        <w:t>] – принятый коэффициент запаса прочности, [</w:t>
      </w:r>
      <w:r w:rsidRPr="00E0693B">
        <w:rPr>
          <w:lang w:val="en-US"/>
        </w:rPr>
        <w:t>S</w:t>
      </w:r>
      <w:r w:rsidRPr="00E0693B">
        <w:t>] = 2;</w:t>
      </w:r>
    </w:p>
    <w:p w:rsidR="00D651A3" w:rsidRPr="00E0693B" w:rsidRDefault="00D358A4" w:rsidP="00503F50">
      <w:pPr>
        <w:pStyle w:val="a6"/>
        <w:spacing w:line="360" w:lineRule="auto"/>
        <w:ind w:left="0" w:firstLine="709"/>
      </w:pPr>
      <w:r w:rsidRPr="00E0693B">
        <w:rPr>
          <w:position w:val="-10"/>
        </w:rPr>
        <w:object w:dxaOrig="320" w:dyaOrig="340">
          <v:shape id="_x0000_i1189" type="#_x0000_t75" style="width:15.75pt;height:17.25pt" o:ole="" o:bullet="t">
            <v:imagedata r:id="rId315" o:title=""/>
          </v:shape>
          <o:OLEObject Type="Embed" ProgID="Equation.3" ShapeID="_x0000_i1189" DrawAspect="Content" ObjectID="_1472061866" r:id="rId316"/>
        </w:object>
      </w:r>
      <w:r w:rsidR="00D651A3" w:rsidRPr="00E0693B">
        <w:tab/>
        <w:t xml:space="preserve"> - предел текучести, для Ст.6 </w:t>
      </w:r>
      <w:r w:rsidRPr="00E0693B">
        <w:rPr>
          <w:position w:val="-10"/>
        </w:rPr>
        <w:object w:dxaOrig="320" w:dyaOrig="340">
          <v:shape id="_x0000_i1190" type="#_x0000_t75" style="width:15.75pt;height:17.25pt" o:ole="">
            <v:imagedata r:id="rId315" o:title=""/>
          </v:shape>
          <o:OLEObject Type="Embed" ProgID="Equation.3" ShapeID="_x0000_i1190" DrawAspect="Content" ObjectID="_1472061867" r:id="rId317"/>
        </w:object>
      </w:r>
      <w:r w:rsidR="00D651A3" w:rsidRPr="00E0693B">
        <w:t>=320 МПа.</w:t>
      </w:r>
    </w:p>
    <w:p w:rsidR="00D651A3" w:rsidRPr="00E0693B" w:rsidRDefault="00D651A3" w:rsidP="00503F50">
      <w:pPr>
        <w:pStyle w:val="a6"/>
        <w:spacing w:line="360" w:lineRule="auto"/>
        <w:ind w:left="0" w:firstLine="709"/>
      </w:pPr>
      <w:r w:rsidRPr="00E0693B">
        <w:t>Условие устойчивости шпонки на срез:</w:t>
      </w:r>
    </w:p>
    <w:p w:rsidR="0088410F" w:rsidRDefault="0088410F"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rPr>
        <w:object w:dxaOrig="5960" w:dyaOrig="700">
          <v:shape id="_x0000_i1191" type="#_x0000_t75" style="width:297.75pt;height:35.25pt" o:ole="">
            <v:imagedata r:id="rId318" o:title=""/>
          </v:shape>
          <o:OLEObject Type="Embed" ProgID="Equation.3" ShapeID="_x0000_i1191" DrawAspect="Content" ObjectID="_1472061868" r:id="rId319"/>
        </w:object>
      </w:r>
    </w:p>
    <w:p w:rsidR="0088410F" w:rsidRDefault="0088410F" w:rsidP="00503F50">
      <w:pPr>
        <w:pStyle w:val="a6"/>
        <w:spacing w:line="360" w:lineRule="auto"/>
        <w:ind w:left="0" w:firstLine="709"/>
      </w:pPr>
    </w:p>
    <w:p w:rsidR="00D651A3" w:rsidRPr="00E0693B" w:rsidRDefault="00D651A3" w:rsidP="00503F50">
      <w:pPr>
        <w:pStyle w:val="a6"/>
        <w:spacing w:line="360" w:lineRule="auto"/>
        <w:ind w:left="0" w:firstLine="709"/>
      </w:pPr>
      <w:r w:rsidRPr="00E0693B">
        <w:t>Полученные значения напряжений меньше допускаемых. Следовательно, шпоночное соединение работоспособно с высокой степенью надежности.</w:t>
      </w:r>
    </w:p>
    <w:p w:rsidR="00D651A3" w:rsidRPr="00E0693B" w:rsidRDefault="00D651A3" w:rsidP="00503F50">
      <w:pPr>
        <w:tabs>
          <w:tab w:val="num" w:pos="720"/>
        </w:tabs>
        <w:spacing w:line="360" w:lineRule="auto"/>
        <w:ind w:firstLine="709"/>
        <w:jc w:val="both"/>
        <w:rPr>
          <w:sz w:val="28"/>
          <w:szCs w:val="28"/>
        </w:rPr>
      </w:pPr>
    </w:p>
    <w:p w:rsidR="00D651A3" w:rsidRPr="0088410F" w:rsidRDefault="0088410F" w:rsidP="0088410F">
      <w:pPr>
        <w:pStyle w:val="3"/>
        <w:numPr>
          <w:ilvl w:val="0"/>
          <w:numId w:val="0"/>
        </w:numPr>
        <w:spacing w:line="360" w:lineRule="auto"/>
        <w:ind w:firstLine="720"/>
        <w:jc w:val="both"/>
        <w:rPr>
          <w:b/>
          <w:bCs/>
        </w:rPr>
      </w:pPr>
      <w:bookmarkStart w:id="136" w:name="_Toc40674156"/>
      <w:r w:rsidRPr="0088410F">
        <w:rPr>
          <w:b/>
          <w:bCs/>
        </w:rPr>
        <w:t xml:space="preserve">2.6.2 </w:t>
      </w:r>
      <w:r w:rsidR="00D651A3" w:rsidRPr="0088410F">
        <w:rPr>
          <w:b/>
          <w:bCs/>
        </w:rPr>
        <w:t>Соединение вал–</w:t>
      </w:r>
      <w:bookmarkEnd w:id="136"/>
      <w:r w:rsidR="00C948F5" w:rsidRPr="0088410F">
        <w:rPr>
          <w:b/>
          <w:bCs/>
        </w:rPr>
        <w:t>колесо</w:t>
      </w:r>
      <w:r w:rsidR="004F1EB0" w:rsidRPr="0088410F">
        <w:rPr>
          <w:b/>
          <w:bCs/>
        </w:rPr>
        <w:t xml:space="preserve"> (</w:t>
      </w:r>
      <w:r w:rsidR="004F1EB0" w:rsidRPr="0088410F">
        <w:rPr>
          <w:b/>
          <w:bCs/>
          <w:lang w:val="en-US"/>
        </w:rPr>
        <w:t>Z</w:t>
      </w:r>
      <w:r w:rsidR="004F1EB0" w:rsidRPr="00EF4478">
        <w:rPr>
          <w:b/>
          <w:bCs/>
        </w:rPr>
        <w:t>2</w:t>
      </w:r>
      <w:r w:rsidR="004F1EB0" w:rsidRPr="0088410F">
        <w:rPr>
          <w:b/>
          <w:bCs/>
        </w:rPr>
        <w:t>)</w:t>
      </w:r>
    </w:p>
    <w:p w:rsidR="00D651A3" w:rsidRPr="00E0693B" w:rsidRDefault="00D651A3" w:rsidP="00503F50">
      <w:pPr>
        <w:pStyle w:val="a6"/>
        <w:spacing w:line="360" w:lineRule="auto"/>
        <w:ind w:left="0" w:firstLine="709"/>
      </w:pPr>
      <w:r w:rsidRPr="00E0693B">
        <w:t>По ГОСТ 23360 – 78 подбираем шпонку призматическую обыкновенную со следующим параметрами:</w:t>
      </w:r>
    </w:p>
    <w:p w:rsidR="00D651A3" w:rsidRPr="00E0693B" w:rsidRDefault="00D651A3" w:rsidP="00503F50">
      <w:pPr>
        <w:pStyle w:val="a6"/>
        <w:spacing w:line="360" w:lineRule="auto"/>
        <w:ind w:left="0" w:firstLine="709"/>
      </w:pPr>
      <w:r w:rsidRPr="00E0693B">
        <w:rPr>
          <w:lang w:val="en-US"/>
        </w:rPr>
        <w:t>d</w:t>
      </w:r>
      <w:r w:rsidRPr="00E0693B">
        <w:t xml:space="preserve"> = </w:t>
      </w:r>
      <w:r w:rsidR="00C948F5" w:rsidRPr="00E0693B">
        <w:t>36</w:t>
      </w:r>
      <w:r w:rsidRPr="00E0693B">
        <w:t xml:space="preserve"> мм, </w:t>
      </w:r>
      <w:r w:rsidRPr="00E0693B">
        <w:rPr>
          <w:lang w:val="en-US"/>
        </w:rPr>
        <w:t>b</w:t>
      </w:r>
      <w:r w:rsidRPr="00E0693B">
        <w:t xml:space="preserve"> = 1</w:t>
      </w:r>
      <w:r w:rsidR="00C948F5" w:rsidRPr="00E0693B">
        <w:t>0</w:t>
      </w:r>
      <w:r w:rsidRPr="00E0693B">
        <w:t xml:space="preserve"> мм, </w:t>
      </w:r>
      <w:r w:rsidRPr="00E0693B">
        <w:rPr>
          <w:lang w:val="en-US"/>
        </w:rPr>
        <w:t>lp</w:t>
      </w:r>
      <w:r w:rsidRPr="00E0693B">
        <w:t xml:space="preserve"> = </w:t>
      </w:r>
      <w:r w:rsidR="00C948F5" w:rsidRPr="00E0693B">
        <w:t>22</w:t>
      </w:r>
      <w:r w:rsidRPr="00E0693B">
        <w:t xml:space="preserve"> мм, </w:t>
      </w:r>
      <w:r w:rsidRPr="00E0693B">
        <w:rPr>
          <w:lang w:val="en-US"/>
        </w:rPr>
        <w:t>h</w:t>
      </w:r>
      <w:r w:rsidRPr="00E0693B">
        <w:t xml:space="preserve"> = </w:t>
      </w:r>
      <w:r w:rsidR="004F1EB0" w:rsidRPr="00E0693B">
        <w:t>8</w:t>
      </w:r>
      <w:r w:rsidRPr="00E0693B">
        <w:t xml:space="preserve"> мм</w:t>
      </w:r>
      <w:r w:rsidR="003B0136">
        <w:t>,</w:t>
      </w:r>
      <w:r w:rsidRPr="00E0693B">
        <w:t xml:space="preserve"> </w:t>
      </w:r>
      <w:r w:rsidRPr="00E0693B">
        <w:rPr>
          <w:lang w:val="en-US"/>
        </w:rPr>
        <w:t>hp</w:t>
      </w:r>
      <w:r w:rsidRPr="00E0693B">
        <w:t xml:space="preserve"> = 3</w:t>
      </w:r>
      <w:r w:rsidR="00C948F5" w:rsidRPr="00E0693B">
        <w:t>.3</w:t>
      </w:r>
      <w:r w:rsidRPr="00E0693B">
        <w:t xml:space="preserve"> мм.</w:t>
      </w:r>
    </w:p>
    <w:p w:rsidR="00D651A3" w:rsidRPr="00E0693B" w:rsidRDefault="00D651A3" w:rsidP="00503F50">
      <w:pPr>
        <w:pStyle w:val="a6"/>
        <w:spacing w:line="360" w:lineRule="auto"/>
        <w:ind w:left="0" w:firstLine="709"/>
      </w:pPr>
      <w:r w:rsidRPr="00E0693B">
        <w:t>Вращающий момент, передаваемый соединением,</w:t>
      </w:r>
      <w:r w:rsidR="00E0693B">
        <w:t xml:space="preserve"> </w:t>
      </w:r>
      <w:r w:rsidRPr="00E0693B">
        <w:rPr>
          <w:lang w:val="en-US"/>
        </w:rPr>
        <w:t>T</w:t>
      </w:r>
      <w:r w:rsidRPr="00E0693B">
        <w:t xml:space="preserve"> = </w:t>
      </w:r>
      <w:r w:rsidR="004F1EB0" w:rsidRPr="00E0693B">
        <w:t>56.3</w:t>
      </w:r>
      <w:r w:rsidRPr="00E0693B">
        <w:t xml:space="preserve"> </w:t>
      </w:r>
      <w:r w:rsidRPr="00E0693B">
        <w:rPr>
          <w:lang w:val="en-US"/>
        </w:rPr>
        <w:t>H</w:t>
      </w:r>
      <w:r w:rsidRPr="00E0693B">
        <w:t>*м.</w:t>
      </w:r>
    </w:p>
    <w:p w:rsidR="00D651A3" w:rsidRPr="00E0693B" w:rsidRDefault="00D651A3" w:rsidP="00503F50">
      <w:pPr>
        <w:pStyle w:val="a6"/>
        <w:spacing w:line="360" w:lineRule="auto"/>
        <w:ind w:left="0" w:firstLine="709"/>
      </w:pPr>
      <w:r w:rsidRPr="00E0693B">
        <w:t>Напряжение смятия на рабочей грани шпонки:</w:t>
      </w:r>
    </w:p>
    <w:p w:rsidR="0088410F" w:rsidRDefault="0088410F"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rPr>
        <w:object w:dxaOrig="4280" w:dyaOrig="700">
          <v:shape id="_x0000_i1192" type="#_x0000_t75" style="width:213.75pt;height:35.25pt" o:ole="">
            <v:imagedata r:id="rId320" o:title=""/>
          </v:shape>
          <o:OLEObject Type="Embed" ProgID="Equation.3" ShapeID="_x0000_i1192" DrawAspect="Content" ObjectID="_1472061869" r:id="rId321"/>
        </w:object>
      </w:r>
    </w:p>
    <w:p w:rsidR="0088410F" w:rsidRDefault="0088410F" w:rsidP="00503F50">
      <w:pPr>
        <w:pStyle w:val="a6"/>
        <w:spacing w:line="360" w:lineRule="auto"/>
        <w:ind w:left="0" w:firstLine="709"/>
      </w:pPr>
    </w:p>
    <w:p w:rsidR="00D651A3" w:rsidRPr="00E0693B" w:rsidRDefault="00D651A3" w:rsidP="00503F50">
      <w:pPr>
        <w:pStyle w:val="a6"/>
        <w:spacing w:line="360" w:lineRule="auto"/>
        <w:ind w:left="0" w:firstLine="709"/>
      </w:pPr>
      <w:r w:rsidRPr="00E0693B">
        <w:t xml:space="preserve">Допускаемое напряжение </w:t>
      </w:r>
      <w:r w:rsidR="00D358A4" w:rsidRPr="00E0693B">
        <w:rPr>
          <w:position w:val="-28"/>
        </w:rPr>
        <w:object w:dxaOrig="3019" w:dyaOrig="660">
          <v:shape id="_x0000_i1193" type="#_x0000_t75" style="width:150.75pt;height:33pt" o:ole="">
            <v:imagedata r:id="rId313" o:title=""/>
          </v:shape>
          <o:OLEObject Type="Embed" ProgID="Equation.3" ShapeID="_x0000_i1193" DrawAspect="Content" ObjectID="_1472061870" r:id="rId322"/>
        </w:object>
      </w:r>
      <w:r w:rsidRPr="00E0693B">
        <w:t>,</w:t>
      </w:r>
    </w:p>
    <w:p w:rsidR="00D651A3" w:rsidRPr="00E0693B" w:rsidRDefault="00D651A3" w:rsidP="00503F50">
      <w:pPr>
        <w:pStyle w:val="a6"/>
        <w:spacing w:line="360" w:lineRule="auto"/>
        <w:ind w:left="0" w:firstLine="709"/>
      </w:pPr>
      <w:r w:rsidRPr="00E0693B">
        <w:t>где [</w:t>
      </w:r>
      <w:r w:rsidRPr="00E0693B">
        <w:rPr>
          <w:lang w:val="en-US"/>
        </w:rPr>
        <w:t>S</w:t>
      </w:r>
      <w:r w:rsidRPr="00E0693B">
        <w:t>] – принятый коэффициент запаса прочности, [</w:t>
      </w:r>
      <w:r w:rsidRPr="00E0693B">
        <w:rPr>
          <w:lang w:val="en-US"/>
        </w:rPr>
        <w:t>S</w:t>
      </w:r>
      <w:r w:rsidRPr="00E0693B">
        <w:t>] = 2;</w:t>
      </w:r>
    </w:p>
    <w:p w:rsidR="00D651A3" w:rsidRPr="00E0693B" w:rsidRDefault="00D358A4" w:rsidP="00503F50">
      <w:pPr>
        <w:pStyle w:val="a6"/>
        <w:spacing w:line="360" w:lineRule="auto"/>
        <w:ind w:left="0" w:firstLine="709"/>
      </w:pPr>
      <w:r w:rsidRPr="00E0693B">
        <w:rPr>
          <w:position w:val="-10"/>
        </w:rPr>
        <w:object w:dxaOrig="320" w:dyaOrig="340">
          <v:shape id="_x0000_i1194" type="#_x0000_t75" style="width:15.75pt;height:17.25pt" o:ole="" o:bullet="t">
            <v:imagedata r:id="rId315" o:title=""/>
          </v:shape>
          <o:OLEObject Type="Embed" ProgID="Equation.3" ShapeID="_x0000_i1194" DrawAspect="Content" ObjectID="_1472061871" r:id="rId323"/>
        </w:object>
      </w:r>
      <w:r w:rsidR="00D651A3" w:rsidRPr="00E0693B">
        <w:tab/>
        <w:t xml:space="preserve"> - предел текучести, для Ст.6 </w:t>
      </w:r>
      <w:r w:rsidRPr="00E0693B">
        <w:rPr>
          <w:position w:val="-10"/>
        </w:rPr>
        <w:object w:dxaOrig="320" w:dyaOrig="340">
          <v:shape id="_x0000_i1195" type="#_x0000_t75" style="width:15.75pt;height:17.25pt" o:ole="">
            <v:imagedata r:id="rId315" o:title=""/>
          </v:shape>
          <o:OLEObject Type="Embed" ProgID="Equation.3" ShapeID="_x0000_i1195" DrawAspect="Content" ObjectID="_1472061872" r:id="rId324"/>
        </w:object>
      </w:r>
      <w:r w:rsidR="00D651A3" w:rsidRPr="00E0693B">
        <w:t>=320 МПа.</w:t>
      </w:r>
    </w:p>
    <w:p w:rsidR="00D651A3" w:rsidRPr="00E0693B" w:rsidRDefault="00D651A3" w:rsidP="00503F50">
      <w:pPr>
        <w:pStyle w:val="a6"/>
        <w:spacing w:line="360" w:lineRule="auto"/>
        <w:ind w:left="0" w:firstLine="709"/>
      </w:pPr>
      <w:r w:rsidRPr="00E0693B">
        <w:t>Условие устойчивости шпонки на срез:</w:t>
      </w:r>
    </w:p>
    <w:p w:rsidR="00D651A3" w:rsidRPr="00E0693B" w:rsidRDefault="0088410F" w:rsidP="00503F50">
      <w:pPr>
        <w:pStyle w:val="a6"/>
        <w:spacing w:line="360" w:lineRule="auto"/>
        <w:ind w:left="0" w:firstLine="709"/>
      </w:pPr>
      <w:r>
        <w:br w:type="page"/>
      </w:r>
      <w:r w:rsidR="00D358A4" w:rsidRPr="00E0693B">
        <w:rPr>
          <w:position w:val="-28"/>
        </w:rPr>
        <w:object w:dxaOrig="5679" w:dyaOrig="700">
          <v:shape id="_x0000_i1196" type="#_x0000_t75" style="width:284.25pt;height:35.25pt" o:ole="">
            <v:imagedata r:id="rId325" o:title=""/>
          </v:shape>
          <o:OLEObject Type="Embed" ProgID="Equation.3" ShapeID="_x0000_i1196" DrawAspect="Content" ObjectID="_1472061873" r:id="rId326"/>
        </w:object>
      </w:r>
    </w:p>
    <w:p w:rsidR="0088410F" w:rsidRDefault="0088410F" w:rsidP="00503F50">
      <w:pPr>
        <w:pStyle w:val="a6"/>
        <w:spacing w:line="360" w:lineRule="auto"/>
        <w:ind w:left="0" w:firstLine="709"/>
      </w:pPr>
    </w:p>
    <w:p w:rsidR="00D651A3" w:rsidRPr="00E0693B" w:rsidRDefault="00D651A3" w:rsidP="00503F50">
      <w:pPr>
        <w:pStyle w:val="a6"/>
        <w:spacing w:line="360" w:lineRule="auto"/>
        <w:ind w:left="0" w:firstLine="709"/>
      </w:pPr>
      <w:r w:rsidRPr="00E0693B">
        <w:t>Полученные значения напряжений меньше допускаемых. Следовательно, шпоночное соединение работоспособно с высокой степенью надежности.</w:t>
      </w:r>
    </w:p>
    <w:p w:rsidR="00D651A3" w:rsidRPr="00E0693B" w:rsidRDefault="00D651A3" w:rsidP="00503F50">
      <w:pPr>
        <w:pStyle w:val="a6"/>
        <w:spacing w:line="360" w:lineRule="auto"/>
        <w:ind w:left="0" w:firstLine="709"/>
      </w:pPr>
    </w:p>
    <w:p w:rsidR="00D651A3" w:rsidRPr="0088410F" w:rsidRDefault="0088410F" w:rsidP="0088410F">
      <w:pPr>
        <w:pStyle w:val="3"/>
        <w:numPr>
          <w:ilvl w:val="0"/>
          <w:numId w:val="0"/>
        </w:numPr>
        <w:spacing w:line="360" w:lineRule="auto"/>
        <w:ind w:firstLine="720"/>
        <w:jc w:val="both"/>
        <w:rPr>
          <w:b/>
          <w:bCs/>
        </w:rPr>
      </w:pPr>
      <w:bookmarkStart w:id="137" w:name="_Toc40674157"/>
      <w:r w:rsidRPr="0088410F">
        <w:rPr>
          <w:b/>
          <w:bCs/>
        </w:rPr>
        <w:t xml:space="preserve">2.6.3 </w:t>
      </w:r>
      <w:r w:rsidR="00D651A3" w:rsidRPr="0088410F">
        <w:rPr>
          <w:b/>
          <w:bCs/>
        </w:rPr>
        <w:t>Соединение вал–</w:t>
      </w:r>
      <w:bookmarkEnd w:id="137"/>
      <w:r w:rsidR="00C948F5" w:rsidRPr="0088410F">
        <w:rPr>
          <w:b/>
          <w:bCs/>
        </w:rPr>
        <w:t>шестерня</w:t>
      </w:r>
      <w:r w:rsidR="004F1EB0" w:rsidRPr="0088410F">
        <w:rPr>
          <w:b/>
          <w:bCs/>
        </w:rPr>
        <w:t>(</w:t>
      </w:r>
      <w:r w:rsidR="004F1EB0" w:rsidRPr="0088410F">
        <w:rPr>
          <w:b/>
          <w:bCs/>
          <w:lang w:val="en-US"/>
        </w:rPr>
        <w:t>Z</w:t>
      </w:r>
      <w:r w:rsidR="004F1EB0" w:rsidRPr="0088410F">
        <w:rPr>
          <w:b/>
          <w:bCs/>
        </w:rPr>
        <w:t>3,</w:t>
      </w:r>
      <w:r w:rsidR="004F1EB0" w:rsidRPr="0088410F">
        <w:rPr>
          <w:b/>
          <w:bCs/>
          <w:lang w:val="en-US"/>
        </w:rPr>
        <w:t>Z</w:t>
      </w:r>
      <w:r w:rsidR="004F1EB0" w:rsidRPr="0088410F">
        <w:rPr>
          <w:b/>
          <w:bCs/>
        </w:rPr>
        <w:t>5)</w:t>
      </w:r>
    </w:p>
    <w:p w:rsidR="00D651A3" w:rsidRPr="00E0693B" w:rsidRDefault="00D651A3" w:rsidP="00503F50">
      <w:pPr>
        <w:pStyle w:val="a6"/>
        <w:spacing w:line="360" w:lineRule="auto"/>
        <w:ind w:left="0" w:firstLine="709"/>
      </w:pPr>
      <w:r w:rsidRPr="00E0693B">
        <w:t>По ГОСТ 23360 – 78 подбираем шпонку призматическую обыкновенную со следующим параметрами:</w:t>
      </w:r>
    </w:p>
    <w:p w:rsidR="00D651A3" w:rsidRPr="00E0693B" w:rsidRDefault="00D651A3" w:rsidP="00503F50">
      <w:pPr>
        <w:pStyle w:val="a6"/>
        <w:spacing w:line="360" w:lineRule="auto"/>
        <w:ind w:left="0" w:firstLine="709"/>
      </w:pPr>
      <w:r w:rsidRPr="00E0693B">
        <w:rPr>
          <w:lang w:val="en-US"/>
        </w:rPr>
        <w:t>d</w:t>
      </w:r>
      <w:r w:rsidR="004F1EB0" w:rsidRPr="00E0693B">
        <w:t xml:space="preserve"> = </w:t>
      </w:r>
      <w:r w:rsidRPr="00E0693B">
        <w:t>4</w:t>
      </w:r>
      <w:r w:rsidR="004F1EB0" w:rsidRPr="00E0693B">
        <w:t>0</w:t>
      </w:r>
      <w:r w:rsidRPr="00E0693B">
        <w:t xml:space="preserve"> мм, </w:t>
      </w:r>
      <w:r w:rsidRPr="00E0693B">
        <w:rPr>
          <w:lang w:val="en-US"/>
        </w:rPr>
        <w:t>b</w:t>
      </w:r>
      <w:r w:rsidRPr="00E0693B">
        <w:t xml:space="preserve"> = 1</w:t>
      </w:r>
      <w:r w:rsidR="004F1EB0" w:rsidRPr="00E0693B">
        <w:t>2</w:t>
      </w:r>
      <w:r w:rsidRPr="00E0693B">
        <w:t xml:space="preserve"> мм, </w:t>
      </w:r>
      <w:r w:rsidRPr="00E0693B">
        <w:rPr>
          <w:lang w:val="en-US"/>
        </w:rPr>
        <w:t>lp</w:t>
      </w:r>
      <w:r w:rsidRPr="00E0693B">
        <w:t xml:space="preserve"> = </w:t>
      </w:r>
      <w:r w:rsidR="004F1EB0" w:rsidRPr="00E0693B">
        <w:t>22</w:t>
      </w:r>
      <w:r w:rsidRPr="00E0693B">
        <w:t xml:space="preserve"> мм, </w:t>
      </w:r>
      <w:r w:rsidRPr="00E0693B">
        <w:rPr>
          <w:lang w:val="en-US"/>
        </w:rPr>
        <w:t>h</w:t>
      </w:r>
      <w:r w:rsidRPr="00E0693B">
        <w:t xml:space="preserve"> = </w:t>
      </w:r>
      <w:r w:rsidR="004F1EB0" w:rsidRPr="00E0693B">
        <w:t>8</w:t>
      </w:r>
      <w:r w:rsidRPr="00E0693B">
        <w:t xml:space="preserve"> мм</w:t>
      </w:r>
      <w:r w:rsidR="003B0136">
        <w:t>,</w:t>
      </w:r>
      <w:r w:rsidRPr="00E0693B">
        <w:t xml:space="preserve"> </w:t>
      </w:r>
      <w:r w:rsidRPr="00E0693B">
        <w:rPr>
          <w:lang w:val="en-US"/>
        </w:rPr>
        <w:t>hp</w:t>
      </w:r>
      <w:r w:rsidRPr="00E0693B">
        <w:t xml:space="preserve"> = </w:t>
      </w:r>
      <w:r w:rsidR="004F1EB0" w:rsidRPr="00E0693B">
        <w:t>3,3</w:t>
      </w:r>
      <w:r w:rsidRPr="00E0693B">
        <w:t xml:space="preserve"> мм.</w:t>
      </w:r>
    </w:p>
    <w:p w:rsidR="00D651A3" w:rsidRPr="00E0693B" w:rsidRDefault="00D651A3" w:rsidP="00503F50">
      <w:pPr>
        <w:pStyle w:val="a6"/>
        <w:spacing w:line="360" w:lineRule="auto"/>
        <w:ind w:left="0" w:firstLine="709"/>
      </w:pPr>
      <w:r w:rsidRPr="00E0693B">
        <w:t>Вращающий момент, передаваемый соединением,</w:t>
      </w:r>
      <w:r w:rsidR="00E0693B">
        <w:t xml:space="preserve"> </w:t>
      </w:r>
      <w:r w:rsidRPr="00E0693B">
        <w:rPr>
          <w:lang w:val="en-US"/>
        </w:rPr>
        <w:t>T</w:t>
      </w:r>
      <w:r w:rsidRPr="00E0693B">
        <w:t xml:space="preserve"> = </w:t>
      </w:r>
      <w:r w:rsidR="004F1EB0" w:rsidRPr="00E0693B">
        <w:t>55.7</w:t>
      </w:r>
      <w:r w:rsidRPr="00E0693B">
        <w:t xml:space="preserve"> </w:t>
      </w:r>
      <w:r w:rsidRPr="00E0693B">
        <w:rPr>
          <w:lang w:val="en-US"/>
        </w:rPr>
        <w:t>H</w:t>
      </w:r>
      <w:r w:rsidRPr="00E0693B">
        <w:t>*м.</w:t>
      </w:r>
    </w:p>
    <w:p w:rsidR="00D651A3" w:rsidRPr="00E0693B" w:rsidRDefault="00D651A3" w:rsidP="00503F50">
      <w:pPr>
        <w:pStyle w:val="a6"/>
        <w:spacing w:line="360" w:lineRule="auto"/>
        <w:ind w:left="0" w:firstLine="709"/>
      </w:pPr>
      <w:r w:rsidRPr="00E0693B">
        <w:t>Напряжение смятия на рабочей грани шпонки:</w:t>
      </w:r>
    </w:p>
    <w:p w:rsidR="0088410F" w:rsidRDefault="0088410F"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rPr>
        <w:object w:dxaOrig="4160" w:dyaOrig="700">
          <v:shape id="_x0000_i1197" type="#_x0000_t75" style="width:207.75pt;height:35.25pt" o:ole="">
            <v:imagedata r:id="rId327" o:title=""/>
          </v:shape>
          <o:OLEObject Type="Embed" ProgID="Equation.3" ShapeID="_x0000_i1197" DrawAspect="Content" ObjectID="_1472061874" r:id="rId328"/>
        </w:object>
      </w:r>
    </w:p>
    <w:p w:rsidR="0088410F" w:rsidRDefault="0088410F" w:rsidP="00503F50">
      <w:pPr>
        <w:pStyle w:val="a6"/>
        <w:spacing w:line="360" w:lineRule="auto"/>
        <w:ind w:left="0" w:firstLine="709"/>
      </w:pPr>
    </w:p>
    <w:p w:rsidR="00D651A3" w:rsidRPr="00E0693B" w:rsidRDefault="00D651A3" w:rsidP="00503F50">
      <w:pPr>
        <w:pStyle w:val="a6"/>
        <w:spacing w:line="360" w:lineRule="auto"/>
        <w:ind w:left="0" w:firstLine="709"/>
      </w:pPr>
      <w:r w:rsidRPr="00E0693B">
        <w:t xml:space="preserve">Допускаемое напряжение </w:t>
      </w:r>
      <w:r w:rsidR="00D358A4" w:rsidRPr="00E0693B">
        <w:rPr>
          <w:position w:val="-28"/>
        </w:rPr>
        <w:object w:dxaOrig="3019" w:dyaOrig="660">
          <v:shape id="_x0000_i1198" type="#_x0000_t75" style="width:150.75pt;height:33pt" o:ole="">
            <v:imagedata r:id="rId313" o:title=""/>
          </v:shape>
          <o:OLEObject Type="Embed" ProgID="Equation.3" ShapeID="_x0000_i1198" DrawAspect="Content" ObjectID="_1472061875" r:id="rId329"/>
        </w:object>
      </w:r>
      <w:r w:rsidRPr="00E0693B">
        <w:t>,</w:t>
      </w:r>
    </w:p>
    <w:p w:rsidR="00D651A3" w:rsidRPr="00E0693B" w:rsidRDefault="00D651A3" w:rsidP="00503F50">
      <w:pPr>
        <w:pStyle w:val="a6"/>
        <w:spacing w:line="360" w:lineRule="auto"/>
        <w:ind w:left="0" w:firstLine="709"/>
      </w:pPr>
      <w:r w:rsidRPr="00E0693B">
        <w:t>где [</w:t>
      </w:r>
      <w:r w:rsidRPr="00E0693B">
        <w:rPr>
          <w:lang w:val="en-US"/>
        </w:rPr>
        <w:t>S</w:t>
      </w:r>
      <w:r w:rsidRPr="00E0693B">
        <w:t>] – принятый коэффициент запаса прочности, [</w:t>
      </w:r>
      <w:r w:rsidRPr="00E0693B">
        <w:rPr>
          <w:lang w:val="en-US"/>
        </w:rPr>
        <w:t>S</w:t>
      </w:r>
      <w:r w:rsidRPr="00E0693B">
        <w:t>] = 2;</w:t>
      </w:r>
    </w:p>
    <w:p w:rsidR="00D651A3" w:rsidRPr="00E0693B" w:rsidRDefault="00D358A4" w:rsidP="00503F50">
      <w:pPr>
        <w:pStyle w:val="a6"/>
        <w:spacing w:line="360" w:lineRule="auto"/>
        <w:ind w:left="0" w:firstLine="709"/>
      </w:pPr>
      <w:r w:rsidRPr="00E0693B">
        <w:rPr>
          <w:position w:val="-10"/>
        </w:rPr>
        <w:object w:dxaOrig="320" w:dyaOrig="340">
          <v:shape id="_x0000_i1199" type="#_x0000_t75" style="width:15.75pt;height:17.25pt" o:ole="" o:bullet="t">
            <v:imagedata r:id="rId315" o:title=""/>
          </v:shape>
          <o:OLEObject Type="Embed" ProgID="Equation.3" ShapeID="_x0000_i1199" DrawAspect="Content" ObjectID="_1472061876" r:id="rId330"/>
        </w:object>
      </w:r>
      <w:r w:rsidR="00D651A3" w:rsidRPr="00E0693B">
        <w:tab/>
        <w:t xml:space="preserve"> - предел текучести, для Ст.6 </w:t>
      </w:r>
      <w:r w:rsidRPr="00E0693B">
        <w:rPr>
          <w:position w:val="-10"/>
        </w:rPr>
        <w:object w:dxaOrig="320" w:dyaOrig="340">
          <v:shape id="_x0000_i1200" type="#_x0000_t75" style="width:15.75pt;height:17.25pt" o:ole="">
            <v:imagedata r:id="rId315" o:title=""/>
          </v:shape>
          <o:OLEObject Type="Embed" ProgID="Equation.3" ShapeID="_x0000_i1200" DrawAspect="Content" ObjectID="_1472061877" r:id="rId331"/>
        </w:object>
      </w:r>
      <w:r w:rsidR="00D651A3" w:rsidRPr="00E0693B">
        <w:t>=320 МПа.</w:t>
      </w:r>
    </w:p>
    <w:p w:rsidR="00D651A3" w:rsidRPr="00E0693B" w:rsidRDefault="00D651A3" w:rsidP="00503F50">
      <w:pPr>
        <w:pStyle w:val="a6"/>
        <w:spacing w:line="360" w:lineRule="auto"/>
        <w:ind w:left="0" w:firstLine="709"/>
      </w:pPr>
      <w:r w:rsidRPr="00E0693B">
        <w:t>Условие устойчивости шпонки на срез:</w:t>
      </w:r>
    </w:p>
    <w:p w:rsidR="003F12AB" w:rsidRDefault="003F12AB"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rPr>
        <w:object w:dxaOrig="5700" w:dyaOrig="700">
          <v:shape id="_x0000_i1201" type="#_x0000_t75" style="width:285pt;height:35.25pt" o:ole="">
            <v:imagedata r:id="rId332" o:title=""/>
          </v:shape>
          <o:OLEObject Type="Embed" ProgID="Equation.3" ShapeID="_x0000_i1201" DrawAspect="Content" ObjectID="_1472061878" r:id="rId333"/>
        </w:object>
      </w:r>
    </w:p>
    <w:p w:rsidR="003F12AB" w:rsidRDefault="003F12AB" w:rsidP="00503F50">
      <w:pPr>
        <w:pStyle w:val="a6"/>
        <w:spacing w:line="360" w:lineRule="auto"/>
        <w:ind w:left="0" w:firstLine="709"/>
      </w:pPr>
    </w:p>
    <w:p w:rsidR="00D651A3" w:rsidRPr="00E0693B" w:rsidRDefault="00D651A3" w:rsidP="00503F50">
      <w:pPr>
        <w:pStyle w:val="a6"/>
        <w:spacing w:line="360" w:lineRule="auto"/>
        <w:ind w:left="0" w:firstLine="709"/>
      </w:pPr>
      <w:r w:rsidRPr="00E0693B">
        <w:t>Полученные значения напряжений меньше допускаемых. Следовательно, шпоночное соединение работоспособно с высокой степенью надежности.</w:t>
      </w:r>
    </w:p>
    <w:p w:rsidR="004F1EB0" w:rsidRPr="003F12AB" w:rsidRDefault="003F12AB" w:rsidP="003F12AB">
      <w:pPr>
        <w:pStyle w:val="a6"/>
        <w:spacing w:line="360" w:lineRule="auto"/>
        <w:ind w:left="0" w:firstLine="709"/>
        <w:rPr>
          <w:b/>
          <w:bCs/>
        </w:rPr>
      </w:pPr>
      <w:r>
        <w:br w:type="page"/>
      </w:r>
      <w:r w:rsidRPr="003F12AB">
        <w:rPr>
          <w:b/>
          <w:bCs/>
        </w:rPr>
        <w:t xml:space="preserve">2.6.4 </w:t>
      </w:r>
      <w:r w:rsidR="004F1EB0" w:rsidRPr="003F12AB">
        <w:rPr>
          <w:b/>
          <w:bCs/>
        </w:rPr>
        <w:t>Соединение вал–колесо (</w:t>
      </w:r>
      <w:r w:rsidR="004F1EB0" w:rsidRPr="003F12AB">
        <w:rPr>
          <w:b/>
          <w:bCs/>
          <w:lang w:val="en-US"/>
        </w:rPr>
        <w:t>Z</w:t>
      </w:r>
      <w:r w:rsidR="004F1EB0" w:rsidRPr="003F12AB">
        <w:rPr>
          <w:b/>
          <w:bCs/>
        </w:rPr>
        <w:t>4,</w:t>
      </w:r>
      <w:r w:rsidR="004F1EB0" w:rsidRPr="003F12AB">
        <w:rPr>
          <w:b/>
          <w:bCs/>
          <w:lang w:val="en-US"/>
        </w:rPr>
        <w:t>Z</w:t>
      </w:r>
      <w:r w:rsidR="004F1EB0" w:rsidRPr="003F12AB">
        <w:rPr>
          <w:b/>
          <w:bCs/>
        </w:rPr>
        <w:t>6)</w:t>
      </w:r>
    </w:p>
    <w:p w:rsidR="004F1EB0" w:rsidRPr="00E0693B" w:rsidRDefault="004F1EB0" w:rsidP="00503F50">
      <w:pPr>
        <w:pStyle w:val="a6"/>
        <w:spacing w:line="360" w:lineRule="auto"/>
        <w:ind w:left="0" w:firstLine="709"/>
      </w:pPr>
      <w:r w:rsidRPr="00E0693B">
        <w:t>По ГОСТ 23360 – 78 подбираем шпонку призматическую обыкновенную со следующим параметрами:</w:t>
      </w:r>
    </w:p>
    <w:p w:rsidR="004F1EB0" w:rsidRPr="00E0693B" w:rsidRDefault="004F1EB0" w:rsidP="00503F50">
      <w:pPr>
        <w:pStyle w:val="a6"/>
        <w:spacing w:line="360" w:lineRule="auto"/>
        <w:ind w:left="0" w:firstLine="709"/>
      </w:pPr>
      <w:r w:rsidRPr="00E0693B">
        <w:rPr>
          <w:lang w:val="en-US"/>
        </w:rPr>
        <w:t>d</w:t>
      </w:r>
      <w:r w:rsidRPr="00E0693B">
        <w:t xml:space="preserve"> = 40 мм, </w:t>
      </w:r>
      <w:r w:rsidRPr="00E0693B">
        <w:rPr>
          <w:lang w:val="en-US"/>
        </w:rPr>
        <w:t>b</w:t>
      </w:r>
      <w:r w:rsidRPr="00E0693B">
        <w:t xml:space="preserve"> = 12 мм, </w:t>
      </w:r>
      <w:r w:rsidRPr="00E0693B">
        <w:rPr>
          <w:lang w:val="en-US"/>
        </w:rPr>
        <w:t>lp</w:t>
      </w:r>
      <w:r w:rsidRPr="00E0693B">
        <w:t xml:space="preserve"> = 25 мм, </w:t>
      </w:r>
      <w:r w:rsidRPr="00E0693B">
        <w:rPr>
          <w:lang w:val="en-US"/>
        </w:rPr>
        <w:t>h</w:t>
      </w:r>
      <w:r w:rsidRPr="00E0693B">
        <w:t xml:space="preserve"> = 8 мм</w:t>
      </w:r>
      <w:r w:rsidR="003B0136">
        <w:t>,</w:t>
      </w:r>
      <w:r w:rsidRPr="00E0693B">
        <w:t xml:space="preserve"> </w:t>
      </w:r>
      <w:r w:rsidRPr="00E0693B">
        <w:rPr>
          <w:lang w:val="en-US"/>
        </w:rPr>
        <w:t>hp</w:t>
      </w:r>
      <w:r w:rsidRPr="00E0693B">
        <w:t xml:space="preserve"> = 3.3 мм.</w:t>
      </w:r>
    </w:p>
    <w:p w:rsidR="004F1EB0" w:rsidRPr="00E0693B" w:rsidRDefault="004F1EB0" w:rsidP="00503F50">
      <w:pPr>
        <w:pStyle w:val="a6"/>
        <w:spacing w:line="360" w:lineRule="auto"/>
        <w:ind w:left="0" w:firstLine="709"/>
      </w:pPr>
      <w:r w:rsidRPr="00E0693B">
        <w:t>Вращающий момент, передаваемый соединением,</w:t>
      </w:r>
      <w:r w:rsidR="00E0693B">
        <w:t xml:space="preserve"> </w:t>
      </w:r>
      <w:r w:rsidRPr="00E0693B">
        <w:rPr>
          <w:lang w:val="en-US"/>
        </w:rPr>
        <w:t>T</w:t>
      </w:r>
      <w:r w:rsidRPr="00E0693B">
        <w:t xml:space="preserve"> = 120 </w:t>
      </w:r>
      <w:r w:rsidRPr="00E0693B">
        <w:rPr>
          <w:lang w:val="en-US"/>
        </w:rPr>
        <w:t>H</w:t>
      </w:r>
      <w:r w:rsidRPr="00E0693B">
        <w:t>*м.</w:t>
      </w:r>
    </w:p>
    <w:p w:rsidR="004F1EB0" w:rsidRPr="00E0693B" w:rsidRDefault="004F1EB0" w:rsidP="00503F50">
      <w:pPr>
        <w:pStyle w:val="a6"/>
        <w:spacing w:line="360" w:lineRule="auto"/>
        <w:ind w:left="0" w:firstLine="709"/>
      </w:pPr>
      <w:r w:rsidRPr="00E0693B">
        <w:t>Напряжение смятия на рабочей грани шпонки:</w:t>
      </w:r>
    </w:p>
    <w:p w:rsidR="003F12AB" w:rsidRDefault="003F12AB" w:rsidP="00503F50">
      <w:pPr>
        <w:pStyle w:val="a6"/>
        <w:spacing w:line="360" w:lineRule="auto"/>
        <w:ind w:left="0" w:firstLine="709"/>
      </w:pPr>
    </w:p>
    <w:p w:rsidR="004F1EB0" w:rsidRPr="00E0693B" w:rsidRDefault="00D358A4" w:rsidP="00503F50">
      <w:pPr>
        <w:pStyle w:val="a6"/>
        <w:spacing w:line="360" w:lineRule="auto"/>
        <w:ind w:left="0" w:firstLine="709"/>
      </w:pPr>
      <w:r w:rsidRPr="00E0693B">
        <w:rPr>
          <w:position w:val="-28"/>
        </w:rPr>
        <w:object w:dxaOrig="3900" w:dyaOrig="700">
          <v:shape id="_x0000_i1202" type="#_x0000_t75" style="width:195pt;height:35.25pt" o:ole="">
            <v:imagedata r:id="rId334" o:title=""/>
          </v:shape>
          <o:OLEObject Type="Embed" ProgID="Equation.3" ShapeID="_x0000_i1202" DrawAspect="Content" ObjectID="_1472061879" r:id="rId335"/>
        </w:object>
      </w:r>
    </w:p>
    <w:p w:rsidR="003F12AB" w:rsidRDefault="003F12AB" w:rsidP="00503F50">
      <w:pPr>
        <w:pStyle w:val="a6"/>
        <w:spacing w:line="360" w:lineRule="auto"/>
        <w:ind w:left="0" w:firstLine="709"/>
      </w:pPr>
    </w:p>
    <w:p w:rsidR="004F1EB0" w:rsidRPr="00E0693B" w:rsidRDefault="004F1EB0" w:rsidP="00503F50">
      <w:pPr>
        <w:pStyle w:val="a6"/>
        <w:spacing w:line="360" w:lineRule="auto"/>
        <w:ind w:left="0" w:firstLine="709"/>
      </w:pPr>
      <w:r w:rsidRPr="00E0693B">
        <w:t xml:space="preserve">Допускаемое напряжение </w:t>
      </w:r>
      <w:r w:rsidR="00D358A4" w:rsidRPr="00E0693B">
        <w:rPr>
          <w:position w:val="-28"/>
        </w:rPr>
        <w:object w:dxaOrig="3019" w:dyaOrig="660">
          <v:shape id="_x0000_i1203" type="#_x0000_t75" style="width:150.75pt;height:33pt" o:ole="">
            <v:imagedata r:id="rId313" o:title=""/>
          </v:shape>
          <o:OLEObject Type="Embed" ProgID="Equation.3" ShapeID="_x0000_i1203" DrawAspect="Content" ObjectID="_1472061880" r:id="rId336"/>
        </w:object>
      </w:r>
      <w:r w:rsidRPr="00E0693B">
        <w:t>,</w:t>
      </w:r>
    </w:p>
    <w:p w:rsidR="004F1EB0" w:rsidRPr="00E0693B" w:rsidRDefault="004F1EB0" w:rsidP="00503F50">
      <w:pPr>
        <w:pStyle w:val="a6"/>
        <w:spacing w:line="360" w:lineRule="auto"/>
        <w:ind w:left="0" w:firstLine="709"/>
      </w:pPr>
      <w:r w:rsidRPr="00E0693B">
        <w:t>где [</w:t>
      </w:r>
      <w:r w:rsidRPr="00E0693B">
        <w:rPr>
          <w:lang w:val="en-US"/>
        </w:rPr>
        <w:t>S</w:t>
      </w:r>
      <w:r w:rsidRPr="00E0693B">
        <w:t>] – принятый коэффициент запаса прочности, [</w:t>
      </w:r>
      <w:r w:rsidRPr="00E0693B">
        <w:rPr>
          <w:lang w:val="en-US"/>
        </w:rPr>
        <w:t>S</w:t>
      </w:r>
      <w:r w:rsidRPr="00E0693B">
        <w:t>] = 2;</w:t>
      </w:r>
    </w:p>
    <w:p w:rsidR="004F1EB0" w:rsidRPr="00E0693B" w:rsidRDefault="00D358A4" w:rsidP="00503F50">
      <w:pPr>
        <w:pStyle w:val="a6"/>
        <w:spacing w:line="360" w:lineRule="auto"/>
        <w:ind w:left="0" w:firstLine="709"/>
      </w:pPr>
      <w:r w:rsidRPr="00E0693B">
        <w:rPr>
          <w:position w:val="-10"/>
        </w:rPr>
        <w:object w:dxaOrig="320" w:dyaOrig="340">
          <v:shape id="_x0000_i1204" type="#_x0000_t75" style="width:15.75pt;height:17.25pt" o:ole="" o:bullet="t">
            <v:imagedata r:id="rId315" o:title=""/>
          </v:shape>
          <o:OLEObject Type="Embed" ProgID="Equation.3" ShapeID="_x0000_i1204" DrawAspect="Content" ObjectID="_1472061881" r:id="rId337"/>
        </w:object>
      </w:r>
      <w:r w:rsidR="004F1EB0" w:rsidRPr="00E0693B">
        <w:tab/>
        <w:t xml:space="preserve"> - предел текучести, для Ст.6 </w:t>
      </w:r>
      <w:r w:rsidRPr="00E0693B">
        <w:rPr>
          <w:position w:val="-10"/>
        </w:rPr>
        <w:object w:dxaOrig="320" w:dyaOrig="340">
          <v:shape id="_x0000_i1205" type="#_x0000_t75" style="width:15.75pt;height:17.25pt" o:ole="">
            <v:imagedata r:id="rId315" o:title=""/>
          </v:shape>
          <o:OLEObject Type="Embed" ProgID="Equation.3" ShapeID="_x0000_i1205" DrawAspect="Content" ObjectID="_1472061882" r:id="rId338"/>
        </w:object>
      </w:r>
      <w:r w:rsidR="004F1EB0" w:rsidRPr="00E0693B">
        <w:t>=320 МПа.</w:t>
      </w:r>
    </w:p>
    <w:p w:rsidR="004F1EB0" w:rsidRPr="00E0693B" w:rsidRDefault="004F1EB0" w:rsidP="00503F50">
      <w:pPr>
        <w:pStyle w:val="a6"/>
        <w:spacing w:line="360" w:lineRule="auto"/>
        <w:ind w:left="0" w:firstLine="709"/>
      </w:pPr>
      <w:r w:rsidRPr="00E0693B">
        <w:t>Условие устойчивости шпонки на срез:</w:t>
      </w:r>
    </w:p>
    <w:p w:rsidR="003F12AB" w:rsidRDefault="003F12AB" w:rsidP="00503F50">
      <w:pPr>
        <w:pStyle w:val="a6"/>
        <w:spacing w:line="360" w:lineRule="auto"/>
        <w:ind w:left="0" w:firstLine="709"/>
      </w:pPr>
    </w:p>
    <w:p w:rsidR="004F1EB0" w:rsidRPr="00E0693B" w:rsidRDefault="00D358A4" w:rsidP="00503F50">
      <w:pPr>
        <w:pStyle w:val="a6"/>
        <w:spacing w:line="360" w:lineRule="auto"/>
        <w:ind w:left="0" w:firstLine="709"/>
      </w:pPr>
      <w:r w:rsidRPr="00E0693B">
        <w:rPr>
          <w:position w:val="-28"/>
        </w:rPr>
        <w:object w:dxaOrig="5679" w:dyaOrig="700">
          <v:shape id="_x0000_i1206" type="#_x0000_t75" style="width:284.25pt;height:35.25pt" o:ole="">
            <v:imagedata r:id="rId339" o:title=""/>
          </v:shape>
          <o:OLEObject Type="Embed" ProgID="Equation.3" ShapeID="_x0000_i1206" DrawAspect="Content" ObjectID="_1472061883" r:id="rId340"/>
        </w:object>
      </w:r>
    </w:p>
    <w:p w:rsidR="003F12AB" w:rsidRDefault="003F12AB" w:rsidP="00503F50">
      <w:pPr>
        <w:pStyle w:val="a6"/>
        <w:spacing w:line="360" w:lineRule="auto"/>
        <w:ind w:left="0" w:firstLine="709"/>
      </w:pPr>
    </w:p>
    <w:p w:rsidR="004F1EB0" w:rsidRPr="00E0693B" w:rsidRDefault="004F1EB0" w:rsidP="00503F50">
      <w:pPr>
        <w:pStyle w:val="a6"/>
        <w:spacing w:line="360" w:lineRule="auto"/>
        <w:ind w:left="0" w:firstLine="709"/>
      </w:pPr>
      <w:r w:rsidRPr="00E0693B">
        <w:t>Полученные значения напряжений меньше допускаемых. Следовательно, шпоночное соединение работоспособно с высокой степенью надежности.</w:t>
      </w:r>
    </w:p>
    <w:p w:rsidR="00D651A3" w:rsidRPr="00E0693B" w:rsidRDefault="00D651A3" w:rsidP="00503F50">
      <w:pPr>
        <w:pStyle w:val="a6"/>
        <w:spacing w:line="360" w:lineRule="auto"/>
        <w:ind w:left="0" w:firstLine="709"/>
      </w:pPr>
    </w:p>
    <w:p w:rsidR="00D651A3" w:rsidRPr="003F12AB" w:rsidRDefault="003F12AB" w:rsidP="003F12AB">
      <w:pPr>
        <w:pStyle w:val="3"/>
        <w:numPr>
          <w:ilvl w:val="0"/>
          <w:numId w:val="0"/>
        </w:numPr>
        <w:spacing w:line="360" w:lineRule="auto"/>
        <w:ind w:firstLine="720"/>
        <w:jc w:val="both"/>
        <w:rPr>
          <w:b/>
          <w:bCs/>
        </w:rPr>
      </w:pPr>
      <w:bookmarkStart w:id="138" w:name="_Toc40674158"/>
      <w:r w:rsidRPr="003F12AB">
        <w:rPr>
          <w:b/>
          <w:bCs/>
        </w:rPr>
        <w:t xml:space="preserve">2.6.5 </w:t>
      </w:r>
      <w:r w:rsidR="00D651A3" w:rsidRPr="003F12AB">
        <w:rPr>
          <w:b/>
          <w:bCs/>
        </w:rPr>
        <w:t>Соединение вал–звездочка</w:t>
      </w:r>
      <w:bookmarkEnd w:id="138"/>
    </w:p>
    <w:p w:rsidR="00D651A3" w:rsidRPr="00E0693B" w:rsidRDefault="00D651A3" w:rsidP="00503F50">
      <w:pPr>
        <w:pStyle w:val="a6"/>
        <w:spacing w:line="360" w:lineRule="auto"/>
        <w:ind w:left="0" w:firstLine="709"/>
      </w:pPr>
      <w:r w:rsidRPr="00E0693B">
        <w:t>По ГОСТ 23360 – 78 подбираем шпонку призматическую обыкновенную со следующим параметрами:</w:t>
      </w:r>
    </w:p>
    <w:p w:rsidR="00D651A3" w:rsidRPr="00E0693B" w:rsidRDefault="00D651A3" w:rsidP="00503F50">
      <w:pPr>
        <w:pStyle w:val="a6"/>
        <w:spacing w:line="360" w:lineRule="auto"/>
        <w:ind w:left="0" w:firstLine="709"/>
      </w:pPr>
      <w:r w:rsidRPr="00E0693B">
        <w:rPr>
          <w:lang w:val="en-US"/>
        </w:rPr>
        <w:t>d</w:t>
      </w:r>
      <w:r w:rsidRPr="00E0693B">
        <w:t xml:space="preserve"> = </w:t>
      </w:r>
      <w:r w:rsidR="00DF236B" w:rsidRPr="00E0693B">
        <w:t>32</w:t>
      </w:r>
      <w:r w:rsidRPr="00E0693B">
        <w:t xml:space="preserve"> мм, </w:t>
      </w:r>
      <w:r w:rsidRPr="00E0693B">
        <w:rPr>
          <w:lang w:val="en-US"/>
        </w:rPr>
        <w:t>b</w:t>
      </w:r>
      <w:r w:rsidRPr="00E0693B">
        <w:t xml:space="preserve"> = 1</w:t>
      </w:r>
      <w:r w:rsidR="00DF236B" w:rsidRPr="00E0693B">
        <w:t>0</w:t>
      </w:r>
      <w:r w:rsidRPr="00E0693B">
        <w:t xml:space="preserve"> мм, </w:t>
      </w:r>
      <w:r w:rsidRPr="00E0693B">
        <w:rPr>
          <w:lang w:val="en-US"/>
        </w:rPr>
        <w:t>lp</w:t>
      </w:r>
      <w:r w:rsidRPr="00E0693B">
        <w:t xml:space="preserve"> = </w:t>
      </w:r>
      <w:r w:rsidR="00DF236B" w:rsidRPr="00E0693B">
        <w:t>36</w:t>
      </w:r>
      <w:r w:rsidRPr="00E0693B">
        <w:t xml:space="preserve"> мм, </w:t>
      </w:r>
      <w:r w:rsidRPr="00E0693B">
        <w:rPr>
          <w:lang w:val="en-US"/>
        </w:rPr>
        <w:t>h</w:t>
      </w:r>
      <w:r w:rsidRPr="00E0693B">
        <w:t xml:space="preserve"> = </w:t>
      </w:r>
      <w:r w:rsidR="00DF236B" w:rsidRPr="00E0693B">
        <w:t>8</w:t>
      </w:r>
      <w:r w:rsidRPr="00E0693B">
        <w:t xml:space="preserve"> мм</w:t>
      </w:r>
      <w:r w:rsidR="003B0136">
        <w:t>,</w:t>
      </w:r>
      <w:r w:rsidRPr="00E0693B">
        <w:t xml:space="preserve"> </w:t>
      </w:r>
      <w:r w:rsidRPr="00E0693B">
        <w:rPr>
          <w:lang w:val="en-US"/>
        </w:rPr>
        <w:t>hp</w:t>
      </w:r>
      <w:r w:rsidRPr="00E0693B">
        <w:t xml:space="preserve"> = </w:t>
      </w:r>
      <w:r w:rsidR="00DF236B" w:rsidRPr="00E0693B">
        <w:t>3.3</w:t>
      </w:r>
      <w:r w:rsidRPr="00E0693B">
        <w:t xml:space="preserve"> мм.</w:t>
      </w:r>
    </w:p>
    <w:p w:rsidR="00D651A3" w:rsidRPr="00E0693B" w:rsidRDefault="00D651A3" w:rsidP="00503F50">
      <w:pPr>
        <w:pStyle w:val="a6"/>
        <w:spacing w:line="360" w:lineRule="auto"/>
        <w:ind w:left="0" w:firstLine="709"/>
      </w:pPr>
      <w:r w:rsidRPr="00E0693B">
        <w:t>Вращающий момент, передаваемый соединением,</w:t>
      </w:r>
      <w:r w:rsidR="00E0693B">
        <w:t xml:space="preserve"> </w:t>
      </w:r>
      <w:r w:rsidRPr="00E0693B">
        <w:rPr>
          <w:lang w:val="en-US"/>
        </w:rPr>
        <w:t>T</w:t>
      </w:r>
      <w:r w:rsidRPr="00E0693B">
        <w:t xml:space="preserve"> = </w:t>
      </w:r>
      <w:r w:rsidR="004F1EB0" w:rsidRPr="00E0693B">
        <w:t>120</w:t>
      </w:r>
      <w:r w:rsidRPr="00E0693B">
        <w:t xml:space="preserve"> </w:t>
      </w:r>
      <w:r w:rsidRPr="00E0693B">
        <w:rPr>
          <w:lang w:val="en-US"/>
        </w:rPr>
        <w:t>H</w:t>
      </w:r>
      <w:r w:rsidRPr="00E0693B">
        <w:t>*м.</w:t>
      </w:r>
    </w:p>
    <w:p w:rsidR="00D651A3" w:rsidRPr="00E0693B" w:rsidRDefault="00D651A3" w:rsidP="00503F50">
      <w:pPr>
        <w:pStyle w:val="a6"/>
        <w:spacing w:line="360" w:lineRule="auto"/>
        <w:ind w:left="0" w:firstLine="709"/>
      </w:pPr>
      <w:r w:rsidRPr="00E0693B">
        <w:t>Напряжение смятия на рабочей грани шпонки:</w:t>
      </w:r>
    </w:p>
    <w:p w:rsidR="00D651A3" w:rsidRPr="00E0693B" w:rsidRDefault="003F12AB" w:rsidP="00503F50">
      <w:pPr>
        <w:pStyle w:val="a6"/>
        <w:spacing w:line="360" w:lineRule="auto"/>
        <w:ind w:left="0" w:firstLine="709"/>
      </w:pPr>
      <w:r>
        <w:br w:type="page"/>
      </w:r>
      <w:r w:rsidR="00D358A4" w:rsidRPr="00E0693B">
        <w:rPr>
          <w:position w:val="-28"/>
        </w:rPr>
        <w:object w:dxaOrig="3900" w:dyaOrig="700">
          <v:shape id="_x0000_i1207" type="#_x0000_t75" style="width:195pt;height:35.25pt" o:ole="">
            <v:imagedata r:id="rId341" o:title=""/>
          </v:shape>
          <o:OLEObject Type="Embed" ProgID="Equation.3" ShapeID="_x0000_i1207" DrawAspect="Content" ObjectID="_1472061884" r:id="rId342"/>
        </w:object>
      </w:r>
    </w:p>
    <w:p w:rsidR="003F12AB" w:rsidRDefault="003F12AB" w:rsidP="00503F50">
      <w:pPr>
        <w:pStyle w:val="a6"/>
        <w:spacing w:line="360" w:lineRule="auto"/>
        <w:ind w:left="0" w:firstLine="709"/>
      </w:pPr>
    </w:p>
    <w:p w:rsidR="00D651A3" w:rsidRPr="00E0693B" w:rsidRDefault="00D651A3" w:rsidP="00503F50">
      <w:pPr>
        <w:pStyle w:val="a6"/>
        <w:spacing w:line="360" w:lineRule="auto"/>
        <w:ind w:left="0" w:firstLine="709"/>
      </w:pPr>
      <w:r w:rsidRPr="00E0693B">
        <w:t xml:space="preserve">Допускаемое напряжение </w:t>
      </w:r>
      <w:r w:rsidR="00D358A4" w:rsidRPr="00E0693B">
        <w:rPr>
          <w:position w:val="-28"/>
        </w:rPr>
        <w:object w:dxaOrig="3019" w:dyaOrig="660">
          <v:shape id="_x0000_i1208" type="#_x0000_t75" style="width:150.75pt;height:33pt" o:ole="">
            <v:imagedata r:id="rId313" o:title=""/>
          </v:shape>
          <o:OLEObject Type="Embed" ProgID="Equation.3" ShapeID="_x0000_i1208" DrawAspect="Content" ObjectID="_1472061885" r:id="rId343"/>
        </w:object>
      </w:r>
      <w:r w:rsidRPr="00E0693B">
        <w:t>,</w:t>
      </w:r>
    </w:p>
    <w:p w:rsidR="00D651A3" w:rsidRPr="00E0693B" w:rsidRDefault="00D651A3" w:rsidP="00503F50">
      <w:pPr>
        <w:pStyle w:val="a6"/>
        <w:spacing w:line="360" w:lineRule="auto"/>
        <w:ind w:left="0" w:firstLine="709"/>
      </w:pPr>
      <w:r w:rsidRPr="00E0693B">
        <w:t>где [</w:t>
      </w:r>
      <w:r w:rsidRPr="00E0693B">
        <w:rPr>
          <w:lang w:val="en-US"/>
        </w:rPr>
        <w:t>S</w:t>
      </w:r>
      <w:r w:rsidRPr="00E0693B">
        <w:t>] – принятый коэффициент запаса прочности, [</w:t>
      </w:r>
      <w:r w:rsidRPr="00E0693B">
        <w:rPr>
          <w:lang w:val="en-US"/>
        </w:rPr>
        <w:t>S</w:t>
      </w:r>
      <w:r w:rsidRPr="00E0693B">
        <w:t>] = 2;</w:t>
      </w:r>
    </w:p>
    <w:p w:rsidR="00D651A3" w:rsidRPr="00E0693B" w:rsidRDefault="00D358A4" w:rsidP="00503F50">
      <w:pPr>
        <w:pStyle w:val="a6"/>
        <w:spacing w:line="360" w:lineRule="auto"/>
        <w:ind w:left="0" w:firstLine="709"/>
      </w:pPr>
      <w:r w:rsidRPr="00E0693B">
        <w:rPr>
          <w:position w:val="-10"/>
        </w:rPr>
        <w:object w:dxaOrig="320" w:dyaOrig="340">
          <v:shape id="_x0000_i1209" type="#_x0000_t75" style="width:15.75pt;height:17.25pt" o:ole="" o:bullet="t">
            <v:imagedata r:id="rId315" o:title=""/>
          </v:shape>
          <o:OLEObject Type="Embed" ProgID="Equation.3" ShapeID="_x0000_i1209" DrawAspect="Content" ObjectID="_1472061886" r:id="rId344"/>
        </w:object>
      </w:r>
      <w:r w:rsidR="00D651A3" w:rsidRPr="00E0693B">
        <w:tab/>
        <w:t xml:space="preserve"> - предел текучести, для Ст.6 </w:t>
      </w:r>
      <w:r w:rsidRPr="00E0693B">
        <w:rPr>
          <w:position w:val="-10"/>
        </w:rPr>
        <w:object w:dxaOrig="320" w:dyaOrig="340">
          <v:shape id="_x0000_i1210" type="#_x0000_t75" style="width:15.75pt;height:17.25pt" o:ole="">
            <v:imagedata r:id="rId315" o:title=""/>
          </v:shape>
          <o:OLEObject Type="Embed" ProgID="Equation.3" ShapeID="_x0000_i1210" DrawAspect="Content" ObjectID="_1472061887" r:id="rId345"/>
        </w:object>
      </w:r>
      <w:r w:rsidR="00D651A3" w:rsidRPr="00E0693B">
        <w:t>=320 МПа.</w:t>
      </w:r>
    </w:p>
    <w:p w:rsidR="00D651A3" w:rsidRPr="00E0693B" w:rsidRDefault="00D651A3" w:rsidP="00503F50">
      <w:pPr>
        <w:pStyle w:val="a6"/>
        <w:spacing w:line="360" w:lineRule="auto"/>
        <w:ind w:left="0" w:firstLine="709"/>
      </w:pPr>
      <w:r w:rsidRPr="00E0693B">
        <w:t>Условие устойчивости шпонки на срез:</w:t>
      </w:r>
    </w:p>
    <w:p w:rsidR="003F12AB" w:rsidRDefault="003F12AB" w:rsidP="00503F50">
      <w:pPr>
        <w:pStyle w:val="a6"/>
        <w:spacing w:line="360" w:lineRule="auto"/>
        <w:ind w:left="0" w:firstLine="709"/>
      </w:pPr>
    </w:p>
    <w:p w:rsidR="00D651A3" w:rsidRPr="00E0693B" w:rsidRDefault="00D358A4" w:rsidP="00503F50">
      <w:pPr>
        <w:pStyle w:val="a6"/>
        <w:spacing w:line="360" w:lineRule="auto"/>
        <w:ind w:left="0" w:firstLine="709"/>
      </w:pPr>
      <w:r w:rsidRPr="00E0693B">
        <w:rPr>
          <w:position w:val="-28"/>
        </w:rPr>
        <w:object w:dxaOrig="5740" w:dyaOrig="700">
          <v:shape id="_x0000_i1211" type="#_x0000_t75" style="width:287.25pt;height:35.25pt" o:ole="">
            <v:imagedata r:id="rId346" o:title=""/>
          </v:shape>
          <o:OLEObject Type="Embed" ProgID="Equation.3" ShapeID="_x0000_i1211" DrawAspect="Content" ObjectID="_1472061888" r:id="rId347"/>
        </w:object>
      </w:r>
    </w:p>
    <w:p w:rsidR="003F12AB" w:rsidRDefault="003F12AB" w:rsidP="00503F50">
      <w:pPr>
        <w:pStyle w:val="a6"/>
        <w:spacing w:line="360" w:lineRule="auto"/>
        <w:ind w:left="0" w:firstLine="709"/>
      </w:pPr>
    </w:p>
    <w:p w:rsidR="00D651A3" w:rsidRPr="00E0693B" w:rsidRDefault="00D651A3" w:rsidP="00503F50">
      <w:pPr>
        <w:pStyle w:val="a6"/>
        <w:spacing w:line="360" w:lineRule="auto"/>
        <w:ind w:left="0" w:firstLine="709"/>
      </w:pPr>
      <w:r w:rsidRPr="00E0693B">
        <w:t>Полученные значения напряжений меньше допускаемых. Следовательно, шпоночное соединение работоспособно с высокой степенью надежности.</w:t>
      </w:r>
    </w:p>
    <w:p w:rsidR="00DF236B" w:rsidRPr="00E0693B" w:rsidRDefault="00572640" w:rsidP="00572640">
      <w:pPr>
        <w:pStyle w:val="1"/>
        <w:numPr>
          <w:ilvl w:val="0"/>
          <w:numId w:val="0"/>
        </w:numPr>
        <w:spacing w:line="360" w:lineRule="auto"/>
        <w:ind w:firstLine="720"/>
        <w:jc w:val="both"/>
        <w:rPr>
          <w:color w:val="auto"/>
        </w:rPr>
      </w:pPr>
      <w:r>
        <w:rPr>
          <w:b w:val="0"/>
          <w:bCs w:val="0"/>
          <w:color w:val="auto"/>
        </w:rPr>
        <w:br w:type="page"/>
      </w:r>
      <w:bookmarkStart w:id="139" w:name="_Toc233258461"/>
      <w:r w:rsidRPr="00572640">
        <w:rPr>
          <w:color w:val="auto"/>
        </w:rPr>
        <w:t xml:space="preserve">3. </w:t>
      </w:r>
      <w:r w:rsidR="00DF236B" w:rsidRPr="00572640">
        <w:rPr>
          <w:color w:val="auto"/>
        </w:rPr>
        <w:t>Смазывание</w:t>
      </w:r>
      <w:r w:rsidR="00DF236B" w:rsidRPr="00E0693B">
        <w:rPr>
          <w:color w:val="auto"/>
        </w:rPr>
        <w:t xml:space="preserve"> деталей и узлов редуктора</w:t>
      </w:r>
      <w:bookmarkEnd w:id="139"/>
    </w:p>
    <w:p w:rsidR="00DF236B" w:rsidRPr="00E0693B" w:rsidRDefault="00DF236B" w:rsidP="00503F50">
      <w:pPr>
        <w:tabs>
          <w:tab w:val="left" w:pos="432"/>
        </w:tabs>
        <w:spacing w:line="360" w:lineRule="auto"/>
        <w:ind w:firstLine="709"/>
        <w:jc w:val="both"/>
        <w:rPr>
          <w:sz w:val="28"/>
          <w:szCs w:val="28"/>
        </w:rPr>
      </w:pPr>
    </w:p>
    <w:p w:rsidR="00DF236B" w:rsidRPr="00DC4D7B" w:rsidRDefault="00DC4D7B" w:rsidP="00DC4D7B">
      <w:pPr>
        <w:pStyle w:val="2"/>
        <w:numPr>
          <w:ilvl w:val="0"/>
          <w:numId w:val="0"/>
        </w:numPr>
        <w:spacing w:line="360" w:lineRule="auto"/>
        <w:ind w:firstLine="720"/>
        <w:jc w:val="both"/>
        <w:rPr>
          <w:b/>
          <w:bCs/>
        </w:rPr>
      </w:pPr>
      <w:bookmarkStart w:id="140" w:name="_Toc10361512"/>
      <w:bookmarkStart w:id="141" w:name="_Toc40674160"/>
      <w:bookmarkStart w:id="142" w:name="_Toc233258462"/>
      <w:r w:rsidRPr="00DC4D7B">
        <w:rPr>
          <w:b/>
          <w:bCs/>
        </w:rPr>
        <w:t xml:space="preserve">3.1 </w:t>
      </w:r>
      <w:r w:rsidR="00DF236B" w:rsidRPr="00DC4D7B">
        <w:rPr>
          <w:b/>
          <w:bCs/>
        </w:rPr>
        <w:t>Смазывание зубчатого зацепления</w:t>
      </w:r>
      <w:bookmarkEnd w:id="140"/>
      <w:bookmarkEnd w:id="141"/>
      <w:bookmarkEnd w:id="142"/>
    </w:p>
    <w:p w:rsidR="00ED65BF" w:rsidRDefault="00ED65BF" w:rsidP="00503F50">
      <w:pPr>
        <w:pStyle w:val="a6"/>
        <w:spacing w:line="360" w:lineRule="auto"/>
        <w:ind w:left="0" w:firstLine="709"/>
      </w:pPr>
    </w:p>
    <w:p w:rsidR="00DF236B" w:rsidRPr="00E0693B" w:rsidRDefault="00DF236B" w:rsidP="00503F50">
      <w:pPr>
        <w:pStyle w:val="a6"/>
        <w:spacing w:line="360" w:lineRule="auto"/>
        <w:ind w:left="0" w:firstLine="709"/>
      </w:pPr>
      <w:r w:rsidRPr="00E0693B">
        <w:t>а) Для проектируемого редуктора применяем непрерывное смазывание маслом картерным непроточным способом.</w:t>
      </w:r>
    </w:p>
    <w:p w:rsidR="00DF236B" w:rsidRPr="00E0693B" w:rsidRDefault="00DF236B" w:rsidP="00503F50">
      <w:pPr>
        <w:pStyle w:val="a6"/>
        <w:spacing w:line="360" w:lineRule="auto"/>
        <w:ind w:left="0" w:firstLine="709"/>
      </w:pPr>
      <w:r w:rsidRPr="00E0693B">
        <w:t>б) По значению сопряжения в зубьях (</w:t>
      </w:r>
      <w:r w:rsidR="00D358A4" w:rsidRPr="00E0693B">
        <w:rPr>
          <w:position w:val="-10"/>
        </w:rPr>
        <w:object w:dxaOrig="1540" w:dyaOrig="340">
          <v:shape id="_x0000_i1212" type="#_x0000_t75" style="width:77.25pt;height:17.25pt" o:ole="">
            <v:imagedata r:id="rId348" o:title=""/>
          </v:shape>
          <o:OLEObject Type="Embed" ProgID="Equation.3" ShapeID="_x0000_i1212" DrawAspect="Content" ObjectID="_1472061889" r:id="rId349"/>
        </w:object>
      </w:r>
      <w:r w:rsidRPr="00E0693B">
        <w:t xml:space="preserve">) и окружной скорости </w:t>
      </w:r>
      <w:r w:rsidRPr="00E0693B">
        <w:rPr>
          <w:lang w:val="en-US"/>
        </w:rPr>
        <w:t>V</w:t>
      </w:r>
      <w:r w:rsidRPr="00E0693B">
        <w:t>= 2,</w:t>
      </w:r>
      <w:r w:rsidR="00254CE5" w:rsidRPr="00E0693B">
        <w:t>59</w:t>
      </w:r>
      <w:r w:rsidRPr="00E0693B">
        <w:t xml:space="preserve"> м/сек выбираем масло И-Г-А-46 (ГОСТ 17479-87) с кинематической вязкостью (41…51).</w:t>
      </w:r>
    </w:p>
    <w:p w:rsidR="00DF236B" w:rsidRPr="00E0693B" w:rsidRDefault="00DF236B" w:rsidP="00503F50">
      <w:pPr>
        <w:pStyle w:val="a6"/>
        <w:spacing w:line="360" w:lineRule="auto"/>
        <w:ind w:left="0" w:firstLine="709"/>
      </w:pPr>
      <w:r w:rsidRPr="00E0693B">
        <w:t>в) Для редуктора при смазывании окунанием объём масляной ванны определяется из расчета (0,</w:t>
      </w:r>
      <w:r w:rsidR="00254CE5" w:rsidRPr="00E0693B">
        <w:t>5</w:t>
      </w:r>
      <w:r w:rsidRPr="00E0693B">
        <w:t>…</w:t>
      </w:r>
      <w:r w:rsidR="00254CE5" w:rsidRPr="00E0693B">
        <w:t>1</w:t>
      </w:r>
      <w:r w:rsidRPr="00E0693B">
        <w:t xml:space="preserve">)л масла на 1 кВт передаваемой мощности. Объём масла принимаем равным </w:t>
      </w:r>
      <w:r w:rsidR="00254CE5" w:rsidRPr="00E0693B">
        <w:t>1</w:t>
      </w:r>
      <w:r w:rsidRPr="00E0693B">
        <w:t>*</w:t>
      </w:r>
      <w:r w:rsidR="00254CE5" w:rsidRPr="00E0693B">
        <w:t>2,2</w:t>
      </w:r>
      <w:r w:rsidRPr="00E0693B">
        <w:t>=</w:t>
      </w:r>
      <w:r w:rsidR="00254CE5" w:rsidRPr="00E0693B">
        <w:t>2,2</w:t>
      </w:r>
      <w:r w:rsidRPr="00E0693B">
        <w:t>л</w:t>
      </w:r>
    </w:p>
    <w:p w:rsidR="00DF236B" w:rsidRPr="00E0693B" w:rsidRDefault="00DF236B" w:rsidP="00503F50">
      <w:pPr>
        <w:pStyle w:val="a6"/>
        <w:spacing w:line="360" w:lineRule="auto"/>
        <w:ind w:left="0" w:firstLine="709"/>
      </w:pPr>
      <w:r w:rsidRPr="00E0693B">
        <w:t xml:space="preserve">г) В коническом цилиндрическом уровень масла принимаем из расчета </w:t>
      </w:r>
      <w:r w:rsidRPr="00E0693B">
        <w:rPr>
          <w:lang w:val="en-US"/>
        </w:rPr>
        <w:t>m</w:t>
      </w:r>
      <w:r w:rsidRPr="00E0693B">
        <w:t>&lt;=</w:t>
      </w:r>
      <w:r w:rsidRPr="00E0693B">
        <w:rPr>
          <w:lang w:val="en-US"/>
        </w:rPr>
        <w:t>hm</w:t>
      </w:r>
      <w:r w:rsidRPr="00E0693B">
        <w:t>&lt;0.25</w:t>
      </w:r>
      <w:r w:rsidRPr="00E0693B">
        <w:rPr>
          <w:lang w:val="en-US"/>
        </w:rPr>
        <w:t>d</w:t>
      </w:r>
      <w:r w:rsidRPr="00E0693B">
        <w:t xml:space="preserve">2, где </w:t>
      </w:r>
      <w:r w:rsidRPr="00E0693B">
        <w:rPr>
          <w:lang w:val="en-US"/>
        </w:rPr>
        <w:t>m</w:t>
      </w:r>
      <w:r w:rsidRPr="00E0693B">
        <w:t xml:space="preserve">-модуль зацепления, при нижнем расположении шестерни </w:t>
      </w:r>
      <w:r w:rsidRPr="00E0693B">
        <w:rPr>
          <w:lang w:val="en-US"/>
        </w:rPr>
        <w:t>hm</w:t>
      </w:r>
      <w:r w:rsidRPr="00E0693B">
        <w:t>=(01..03)</w:t>
      </w:r>
      <w:r w:rsidRPr="00E0693B">
        <w:rPr>
          <w:lang w:val="en-US"/>
        </w:rPr>
        <w:t>d</w:t>
      </w:r>
      <w:r w:rsidRPr="00E0693B">
        <w:t xml:space="preserve">1, при этом </w:t>
      </w:r>
      <w:r w:rsidRPr="00E0693B">
        <w:rPr>
          <w:lang w:val="en-US"/>
        </w:rPr>
        <w:t>hmin</w:t>
      </w:r>
      <w:r w:rsidRPr="00E0693B">
        <w:t>=2.2</w:t>
      </w:r>
      <w:r w:rsidRPr="00E0693B">
        <w:rPr>
          <w:lang w:val="en-US"/>
        </w:rPr>
        <w:t>m</w:t>
      </w:r>
      <w:r w:rsidRPr="00E0693B">
        <w:t>.</w:t>
      </w:r>
    </w:p>
    <w:p w:rsidR="00DF236B" w:rsidRPr="00E0693B" w:rsidRDefault="00DF236B" w:rsidP="00503F50">
      <w:pPr>
        <w:pStyle w:val="a6"/>
        <w:spacing w:line="360" w:lineRule="auto"/>
        <w:ind w:left="0" w:firstLine="709"/>
      </w:pPr>
      <w:r w:rsidRPr="00E0693B">
        <w:t xml:space="preserve">д) Контроль масла осуществляется с помощью </w:t>
      </w:r>
      <w:r w:rsidR="00254CE5" w:rsidRPr="00E0693B">
        <w:t>кругового</w:t>
      </w:r>
      <w:r w:rsidRPr="00E0693B">
        <w:t xml:space="preserve"> маслоу</w:t>
      </w:r>
      <w:r w:rsidR="00254CE5" w:rsidRPr="00E0693B">
        <w:t>казателя расположенного в корпусе</w:t>
      </w:r>
      <w:r w:rsidRPr="00E0693B">
        <w:t xml:space="preserve"> редуктора.</w:t>
      </w:r>
    </w:p>
    <w:p w:rsidR="00DF236B" w:rsidRPr="00E0693B" w:rsidRDefault="00DF236B" w:rsidP="00503F50">
      <w:pPr>
        <w:pStyle w:val="a6"/>
        <w:spacing w:line="360" w:lineRule="auto"/>
        <w:ind w:left="0" w:firstLine="709"/>
      </w:pPr>
      <w:r w:rsidRPr="00E0693B">
        <w:t>е) Для слива масла, при его замене предусмотрено сливное отверстие, закрываемое пробкой с цилиндрической резьбой.</w:t>
      </w:r>
    </w:p>
    <w:p w:rsidR="00DF236B" w:rsidRPr="00E0693B" w:rsidRDefault="00DF236B" w:rsidP="00503F50">
      <w:pPr>
        <w:pStyle w:val="a6"/>
        <w:spacing w:line="360" w:lineRule="auto"/>
        <w:ind w:left="0" w:firstLine="709"/>
      </w:pPr>
      <w:r w:rsidRPr="00E0693B">
        <w:t>ж) Для устранения повышенного давления паров масла и воздуха внутри корпуса редуктора, возникающего при его длительной эксплуатации, устанавливаем отдушину в верхней части крышки редуктора.</w:t>
      </w:r>
    </w:p>
    <w:p w:rsidR="00DF236B" w:rsidRPr="00E0693B" w:rsidRDefault="00DF236B" w:rsidP="00503F50">
      <w:pPr>
        <w:spacing w:line="360" w:lineRule="auto"/>
        <w:ind w:firstLine="709"/>
        <w:jc w:val="both"/>
        <w:rPr>
          <w:sz w:val="28"/>
          <w:szCs w:val="28"/>
        </w:rPr>
      </w:pPr>
    </w:p>
    <w:p w:rsidR="00DF236B" w:rsidRPr="00ED65BF" w:rsidRDefault="00ED65BF" w:rsidP="00ED65BF">
      <w:pPr>
        <w:pStyle w:val="2"/>
        <w:numPr>
          <w:ilvl w:val="0"/>
          <w:numId w:val="0"/>
        </w:numPr>
        <w:spacing w:line="360" w:lineRule="auto"/>
        <w:ind w:firstLine="720"/>
        <w:jc w:val="both"/>
        <w:rPr>
          <w:b/>
          <w:bCs/>
        </w:rPr>
      </w:pPr>
      <w:bookmarkStart w:id="143" w:name="_Toc10361513"/>
      <w:bookmarkStart w:id="144" w:name="_Toc40674161"/>
      <w:bookmarkStart w:id="145" w:name="_Toc233258463"/>
      <w:r w:rsidRPr="00ED65BF">
        <w:rPr>
          <w:b/>
          <w:bCs/>
        </w:rPr>
        <w:t xml:space="preserve">3.2 </w:t>
      </w:r>
      <w:r w:rsidR="00DF236B" w:rsidRPr="00ED65BF">
        <w:rPr>
          <w:b/>
          <w:bCs/>
        </w:rPr>
        <w:t>Смазывание подшипников</w:t>
      </w:r>
      <w:bookmarkEnd w:id="143"/>
      <w:bookmarkEnd w:id="144"/>
      <w:bookmarkEnd w:id="145"/>
      <w:r w:rsidR="00DF236B" w:rsidRPr="00ED65BF">
        <w:rPr>
          <w:b/>
          <w:bCs/>
        </w:rPr>
        <w:t xml:space="preserve"> </w:t>
      </w:r>
    </w:p>
    <w:p w:rsidR="00254CE5" w:rsidRPr="00E0693B" w:rsidRDefault="00254CE5" w:rsidP="00503F50">
      <w:pPr>
        <w:spacing w:line="360" w:lineRule="auto"/>
        <w:ind w:firstLine="709"/>
        <w:jc w:val="both"/>
        <w:rPr>
          <w:sz w:val="28"/>
          <w:szCs w:val="28"/>
        </w:rPr>
      </w:pPr>
    </w:p>
    <w:p w:rsidR="00DF236B" w:rsidRPr="00E0693B" w:rsidRDefault="00DF236B" w:rsidP="00503F50">
      <w:pPr>
        <w:pStyle w:val="a6"/>
        <w:spacing w:line="360" w:lineRule="auto"/>
        <w:ind w:left="0" w:firstLine="709"/>
      </w:pPr>
      <w:r w:rsidRPr="00E0693B">
        <w:t>При смазывании зубчатых колёс окунанием (выше описанный метод) подшипники качения смазываются из картера в результате разбрызгивания масла колёсами, образования масляного тумана и растекания масла по валам.</w:t>
      </w:r>
    </w:p>
    <w:p w:rsidR="00254CE5" w:rsidRPr="00E0693B" w:rsidRDefault="00ED65BF" w:rsidP="00ED65BF">
      <w:pPr>
        <w:pStyle w:val="1"/>
        <w:numPr>
          <w:ilvl w:val="0"/>
          <w:numId w:val="25"/>
        </w:numPr>
        <w:tabs>
          <w:tab w:val="num" w:pos="0"/>
        </w:tabs>
        <w:spacing w:line="360" w:lineRule="auto"/>
        <w:ind w:left="0" w:firstLine="720"/>
        <w:jc w:val="both"/>
        <w:rPr>
          <w:color w:val="auto"/>
        </w:rPr>
      </w:pPr>
      <w:r>
        <w:rPr>
          <w:b w:val="0"/>
          <w:bCs w:val="0"/>
          <w:color w:val="auto"/>
        </w:rPr>
        <w:br w:type="page"/>
      </w:r>
      <w:bookmarkStart w:id="146" w:name="_Toc233258464"/>
      <w:r w:rsidR="00254CE5" w:rsidRPr="00E0693B">
        <w:rPr>
          <w:color w:val="auto"/>
        </w:rPr>
        <w:t>Разработка ПМК</w:t>
      </w:r>
      <w:bookmarkEnd w:id="146"/>
    </w:p>
    <w:p w:rsidR="00254CE5" w:rsidRPr="00E0693B" w:rsidRDefault="00254CE5" w:rsidP="00ED65BF">
      <w:pPr>
        <w:tabs>
          <w:tab w:val="num" w:pos="0"/>
        </w:tabs>
        <w:spacing w:line="360" w:lineRule="auto"/>
        <w:jc w:val="both"/>
        <w:rPr>
          <w:sz w:val="28"/>
          <w:szCs w:val="28"/>
        </w:rPr>
      </w:pPr>
    </w:p>
    <w:p w:rsidR="00254CE5" w:rsidRPr="00ED65BF" w:rsidRDefault="00254CE5" w:rsidP="00ED65BF">
      <w:pPr>
        <w:pStyle w:val="2"/>
        <w:numPr>
          <w:ilvl w:val="1"/>
          <w:numId w:val="25"/>
        </w:numPr>
        <w:spacing w:line="360" w:lineRule="auto"/>
        <w:jc w:val="both"/>
        <w:rPr>
          <w:b/>
          <w:bCs/>
        </w:rPr>
      </w:pPr>
      <w:bookmarkStart w:id="147" w:name="_Toc233258465"/>
      <w:r w:rsidRPr="00ED65BF">
        <w:rPr>
          <w:b/>
          <w:bCs/>
        </w:rPr>
        <w:t>Введение</w:t>
      </w:r>
      <w:bookmarkEnd w:id="147"/>
    </w:p>
    <w:p w:rsidR="00ED65BF" w:rsidRDefault="00ED65BF" w:rsidP="00ED65BF">
      <w:pPr>
        <w:pStyle w:val="a6"/>
        <w:tabs>
          <w:tab w:val="num" w:pos="0"/>
          <w:tab w:val="left" w:pos="1260"/>
        </w:tabs>
        <w:spacing w:line="360" w:lineRule="auto"/>
        <w:ind w:left="0" w:firstLine="720"/>
      </w:pPr>
    </w:p>
    <w:p w:rsidR="00254CE5" w:rsidRPr="00E0693B" w:rsidRDefault="00254CE5" w:rsidP="00ED65BF">
      <w:pPr>
        <w:pStyle w:val="a6"/>
        <w:tabs>
          <w:tab w:val="num" w:pos="0"/>
          <w:tab w:val="left" w:pos="1260"/>
        </w:tabs>
        <w:spacing w:line="360" w:lineRule="auto"/>
        <w:ind w:left="0" w:firstLine="720"/>
      </w:pPr>
      <w:r w:rsidRPr="00E0693B">
        <w:t xml:space="preserve">Разрабатываемый программный комплекс называется </w:t>
      </w:r>
      <w:r w:rsidRPr="00E0693B">
        <w:rPr>
          <w:lang w:val="en-US"/>
        </w:rPr>
        <w:t>Privod</w:t>
      </w:r>
      <w:r w:rsidRPr="00E0693B">
        <w:t xml:space="preserve"> и служит для конструирования редуктора, а именно привода к </w:t>
      </w:r>
      <w:r w:rsidR="00F92EF0" w:rsidRPr="00E0693B">
        <w:t>мельнице</w:t>
      </w:r>
      <w:r w:rsidRPr="00E0693B">
        <w:t xml:space="preserve">. Данный ПМК реализует различные виды расчетов (проектировочные, проверочные) в несколько ниже изложенных этапов, а также на основании полученных данных выполняется визуализация полученной модели средствами </w:t>
      </w:r>
      <w:r w:rsidR="00E93D11" w:rsidRPr="00E0693B">
        <w:rPr>
          <w:lang w:val="en-US"/>
        </w:rPr>
        <w:t>AutoCad</w:t>
      </w:r>
      <w:r w:rsidR="00E93D11" w:rsidRPr="00E0693B">
        <w:t>’</w:t>
      </w:r>
      <w:r w:rsidR="00E93D11" w:rsidRPr="00E0693B">
        <w:rPr>
          <w:lang w:val="en-US"/>
        </w:rPr>
        <w:t>a</w:t>
      </w:r>
      <w:r w:rsidR="00F92EF0" w:rsidRPr="00E0693B">
        <w:t xml:space="preserve"> и </w:t>
      </w:r>
      <w:r w:rsidR="00F92EF0" w:rsidRPr="00E0693B">
        <w:rPr>
          <w:lang w:val="en-US"/>
        </w:rPr>
        <w:t>SolidWorks</w:t>
      </w:r>
      <w:r w:rsidR="00F92EF0" w:rsidRPr="00E0693B">
        <w:t>’а</w:t>
      </w:r>
      <w:r w:rsidRPr="00E0693B">
        <w:t xml:space="preserve"> – отрисовка отдельных элементов и узлов редуктора или получение готового сборочного чертежа. ПМК позволяет вносить изменения или дополнения в техническое задание на любых стадиях разработки программного изделия. Областью применения предлагаемой программы могут быть как промышленные предприятия (отделы ОАСУП, ОРТП и др.), так и технические учебные учреждения могут использовать этот ПМК в качестве основной среды получения навыков студентами в проектировании, разработке, расчете и т.д. таких сложных механических систем как привод. </w:t>
      </w:r>
    </w:p>
    <w:p w:rsidR="00254CE5" w:rsidRPr="00E0693B" w:rsidRDefault="00254CE5" w:rsidP="00ED65BF">
      <w:pPr>
        <w:pStyle w:val="a6"/>
        <w:tabs>
          <w:tab w:val="num" w:pos="0"/>
          <w:tab w:val="left" w:pos="1260"/>
        </w:tabs>
        <w:spacing w:line="360" w:lineRule="auto"/>
        <w:ind w:left="0" w:firstLine="720"/>
      </w:pPr>
      <w:r w:rsidRPr="00E0693B">
        <w:t xml:space="preserve">Данный проект предназначен для разработки системы автоматизированного проектирования двухступенчатого цилиндрического редуктора. Редуктором называется передача, установленная в корпусе и служащая для снижения угловой скорости и соответственно для повышения вращающего момента на ведомом валу по сравнению с ведущим. Крутящий момент от двигателя к входному валу редуктора передается через </w:t>
      </w:r>
      <w:r w:rsidR="00E93D11" w:rsidRPr="00E0693B">
        <w:t>муфту упругую со звездочкой</w:t>
      </w:r>
      <w:r w:rsidRPr="00E0693B">
        <w:t xml:space="preserve">. Посредством цилиндрических передач крутящий момент передается к выходному валу. На выходе установлена звездочка, которая передает крутящий момент от выходного вала к </w:t>
      </w:r>
      <w:r w:rsidR="00F92EF0" w:rsidRPr="00E0693B">
        <w:t>мельнице</w:t>
      </w:r>
      <w:r w:rsidRPr="00E0693B">
        <w:t>.</w:t>
      </w:r>
    </w:p>
    <w:p w:rsidR="00254CE5" w:rsidRPr="00E0693B" w:rsidRDefault="00254CE5" w:rsidP="00ED65BF">
      <w:pPr>
        <w:pStyle w:val="a6"/>
        <w:tabs>
          <w:tab w:val="num" w:pos="0"/>
          <w:tab w:val="left" w:pos="1260"/>
        </w:tabs>
        <w:spacing w:line="360" w:lineRule="auto"/>
        <w:ind w:left="0" w:firstLine="720"/>
      </w:pPr>
      <w:r w:rsidRPr="00E0693B">
        <w:t>Основными условиями, которым должна отвечать конструкция редуктора, является достаточная прочность, контактная выносливость, обеспечивающая нормальную работу, технологичность конструкции и экономию материала.</w:t>
      </w:r>
    </w:p>
    <w:p w:rsidR="00254CE5" w:rsidRPr="00E0693B" w:rsidRDefault="00254CE5" w:rsidP="00ED65BF">
      <w:pPr>
        <w:pStyle w:val="a6"/>
        <w:tabs>
          <w:tab w:val="num" w:pos="0"/>
          <w:tab w:val="left" w:pos="1260"/>
        </w:tabs>
        <w:spacing w:line="360" w:lineRule="auto"/>
        <w:ind w:left="0" w:firstLine="720"/>
      </w:pPr>
      <w:r w:rsidRPr="00E0693B">
        <w:t>Расчет узлов редуктора выполняется в три этапа: проектировочный расчет, силовой расчет, проверочный расчет (проверка на изгибную выносливость и контактную прочность при действии максимальных нагрузок).</w:t>
      </w:r>
    </w:p>
    <w:p w:rsidR="00254CE5" w:rsidRPr="00E0693B" w:rsidRDefault="00254CE5" w:rsidP="00ED65BF">
      <w:pPr>
        <w:pStyle w:val="a6"/>
        <w:tabs>
          <w:tab w:val="num" w:pos="0"/>
          <w:tab w:val="left" w:pos="1260"/>
        </w:tabs>
        <w:spacing w:line="360" w:lineRule="auto"/>
        <w:ind w:left="0" w:firstLine="720"/>
      </w:pPr>
      <w:r w:rsidRPr="00E0693B">
        <w:t>Проектировочный расчет включает в себя несколько задач:</w:t>
      </w:r>
    </w:p>
    <w:p w:rsidR="00254CE5" w:rsidRPr="00E0693B" w:rsidRDefault="00254CE5" w:rsidP="00ED65BF">
      <w:pPr>
        <w:pStyle w:val="a6"/>
        <w:numPr>
          <w:ilvl w:val="0"/>
          <w:numId w:val="4"/>
        </w:numPr>
        <w:tabs>
          <w:tab w:val="num" w:pos="0"/>
          <w:tab w:val="left" w:pos="1260"/>
        </w:tabs>
        <w:spacing w:line="360" w:lineRule="auto"/>
        <w:ind w:left="0" w:firstLine="720"/>
      </w:pPr>
      <w:r w:rsidRPr="00E0693B">
        <w:t>выбор электродвигателя и кинематический расчет привода (расчет мощности и частоты вращения двигателя, определение передаточного числа, определение силовых и кинематических характеристик привода);</w:t>
      </w:r>
    </w:p>
    <w:p w:rsidR="00254CE5" w:rsidRPr="00E0693B" w:rsidRDefault="00254CE5" w:rsidP="00ED65BF">
      <w:pPr>
        <w:pStyle w:val="a6"/>
        <w:numPr>
          <w:ilvl w:val="0"/>
          <w:numId w:val="4"/>
        </w:numPr>
        <w:tabs>
          <w:tab w:val="num" w:pos="0"/>
          <w:tab w:val="left" w:pos="1260"/>
        </w:tabs>
        <w:spacing w:line="360" w:lineRule="auto"/>
        <w:ind w:left="0" w:firstLine="720"/>
      </w:pPr>
      <w:r w:rsidRPr="00E0693B">
        <w:t>расчет зубчатых передач;</w:t>
      </w:r>
    </w:p>
    <w:p w:rsidR="00254CE5" w:rsidRPr="00E0693B" w:rsidRDefault="00F92EF0" w:rsidP="00ED65BF">
      <w:pPr>
        <w:pStyle w:val="a6"/>
        <w:numPr>
          <w:ilvl w:val="0"/>
          <w:numId w:val="4"/>
        </w:numPr>
        <w:tabs>
          <w:tab w:val="num" w:pos="0"/>
          <w:tab w:val="left" w:pos="1260"/>
        </w:tabs>
        <w:spacing w:line="360" w:lineRule="auto"/>
        <w:ind w:left="0" w:firstLine="720"/>
      </w:pPr>
      <w:r w:rsidRPr="00E0693B">
        <w:t>расчет цепной</w:t>
      </w:r>
      <w:r w:rsidR="00254CE5" w:rsidRPr="00E0693B">
        <w:t xml:space="preserve"> передачи;</w:t>
      </w:r>
    </w:p>
    <w:p w:rsidR="00254CE5" w:rsidRPr="00E0693B" w:rsidRDefault="00254CE5" w:rsidP="00ED65BF">
      <w:pPr>
        <w:pStyle w:val="a6"/>
        <w:numPr>
          <w:ilvl w:val="0"/>
          <w:numId w:val="4"/>
        </w:numPr>
        <w:tabs>
          <w:tab w:val="num" w:pos="0"/>
          <w:tab w:val="left" w:pos="1260"/>
        </w:tabs>
        <w:spacing w:line="360" w:lineRule="auto"/>
        <w:ind w:left="0" w:firstLine="720"/>
      </w:pPr>
      <w:r w:rsidRPr="00E0693B">
        <w:t>расчет валов (выбор материала, допускаемых напряжений, определение геометрических параметров, предварительный выбор подшипников);</w:t>
      </w:r>
    </w:p>
    <w:p w:rsidR="00254CE5" w:rsidRPr="00E0693B" w:rsidRDefault="00254CE5" w:rsidP="00ED65BF">
      <w:pPr>
        <w:pStyle w:val="a6"/>
        <w:tabs>
          <w:tab w:val="num" w:pos="0"/>
          <w:tab w:val="left" w:pos="1260"/>
        </w:tabs>
        <w:spacing w:line="360" w:lineRule="auto"/>
        <w:ind w:left="0" w:firstLine="720"/>
      </w:pPr>
      <w:r w:rsidRPr="00E0693B">
        <w:t>Проверочный расчет включает:</w:t>
      </w:r>
    </w:p>
    <w:p w:rsidR="00254CE5" w:rsidRPr="00E0693B" w:rsidRDefault="00254CE5" w:rsidP="00ED65BF">
      <w:pPr>
        <w:pStyle w:val="a6"/>
        <w:numPr>
          <w:ilvl w:val="0"/>
          <w:numId w:val="3"/>
        </w:numPr>
        <w:tabs>
          <w:tab w:val="num" w:pos="0"/>
          <w:tab w:val="left" w:pos="1260"/>
        </w:tabs>
        <w:spacing w:line="360" w:lineRule="auto"/>
        <w:ind w:left="0" w:firstLine="720"/>
      </w:pPr>
      <w:r w:rsidRPr="00E0693B">
        <w:t>расчет валов (проверка на изгибную выносливость и контактную прочность при действии максимальных нагрузок);</w:t>
      </w:r>
    </w:p>
    <w:p w:rsidR="00254CE5" w:rsidRPr="00E0693B" w:rsidRDefault="00254CE5" w:rsidP="00ED65BF">
      <w:pPr>
        <w:pStyle w:val="a6"/>
        <w:numPr>
          <w:ilvl w:val="0"/>
          <w:numId w:val="3"/>
        </w:numPr>
        <w:tabs>
          <w:tab w:val="num" w:pos="0"/>
          <w:tab w:val="left" w:pos="1260"/>
        </w:tabs>
        <w:spacing w:line="360" w:lineRule="auto"/>
        <w:ind w:left="0" w:firstLine="720"/>
      </w:pPr>
      <w:r w:rsidRPr="00E0693B">
        <w:t>расчет зубчатых передач;</w:t>
      </w:r>
    </w:p>
    <w:p w:rsidR="00254CE5" w:rsidRPr="00E0693B" w:rsidRDefault="00254CE5" w:rsidP="00ED65BF">
      <w:pPr>
        <w:pStyle w:val="a6"/>
        <w:numPr>
          <w:ilvl w:val="0"/>
          <w:numId w:val="3"/>
        </w:numPr>
        <w:tabs>
          <w:tab w:val="num" w:pos="0"/>
          <w:tab w:val="left" w:pos="1260"/>
        </w:tabs>
        <w:spacing w:line="360" w:lineRule="auto"/>
        <w:ind w:left="0" w:firstLine="720"/>
      </w:pPr>
      <w:r w:rsidRPr="00E0693B">
        <w:t>расчет муфты;</w:t>
      </w:r>
    </w:p>
    <w:p w:rsidR="00254CE5" w:rsidRPr="00E0693B" w:rsidRDefault="00254CE5" w:rsidP="00ED65BF">
      <w:pPr>
        <w:pStyle w:val="a6"/>
        <w:numPr>
          <w:ilvl w:val="0"/>
          <w:numId w:val="3"/>
        </w:numPr>
        <w:tabs>
          <w:tab w:val="num" w:pos="0"/>
          <w:tab w:val="left" w:pos="1260"/>
        </w:tabs>
        <w:spacing w:line="360" w:lineRule="auto"/>
        <w:ind w:left="0" w:firstLine="720"/>
      </w:pPr>
      <w:r w:rsidRPr="00E0693B">
        <w:t>расчет подшипников (долговечность, грузоподъемность);</w:t>
      </w:r>
    </w:p>
    <w:p w:rsidR="00254CE5" w:rsidRPr="00E0693B" w:rsidRDefault="00254CE5" w:rsidP="00ED65BF">
      <w:pPr>
        <w:pStyle w:val="a6"/>
        <w:numPr>
          <w:ilvl w:val="0"/>
          <w:numId w:val="3"/>
        </w:numPr>
        <w:tabs>
          <w:tab w:val="num" w:pos="0"/>
          <w:tab w:val="left" w:pos="1260"/>
        </w:tabs>
        <w:spacing w:line="360" w:lineRule="auto"/>
        <w:ind w:left="0" w:firstLine="720"/>
      </w:pPr>
      <w:r w:rsidRPr="00E0693B">
        <w:t>расчет шпонок на смятие;</w:t>
      </w:r>
    </w:p>
    <w:p w:rsidR="00254CE5" w:rsidRPr="00E0693B" w:rsidRDefault="00254CE5" w:rsidP="00ED65BF">
      <w:pPr>
        <w:pStyle w:val="a6"/>
        <w:numPr>
          <w:ilvl w:val="0"/>
          <w:numId w:val="3"/>
        </w:numPr>
        <w:tabs>
          <w:tab w:val="num" w:pos="0"/>
          <w:tab w:val="left" w:pos="1260"/>
        </w:tabs>
        <w:spacing w:line="360" w:lineRule="auto"/>
        <w:ind w:left="0" w:firstLine="720"/>
      </w:pPr>
      <w:r w:rsidRPr="00E0693B">
        <w:t>расчет стяжных винтов.</w:t>
      </w:r>
    </w:p>
    <w:p w:rsidR="00254CE5" w:rsidRPr="00E0693B" w:rsidRDefault="00254CE5" w:rsidP="00ED65BF">
      <w:pPr>
        <w:tabs>
          <w:tab w:val="num" w:pos="0"/>
          <w:tab w:val="left" w:pos="1260"/>
        </w:tabs>
        <w:spacing w:line="360" w:lineRule="auto"/>
        <w:ind w:firstLine="720"/>
        <w:jc w:val="both"/>
        <w:rPr>
          <w:b/>
          <w:bCs/>
          <w:i/>
          <w:iCs/>
          <w:sz w:val="28"/>
          <w:szCs w:val="28"/>
        </w:rPr>
      </w:pPr>
    </w:p>
    <w:p w:rsidR="00254CE5" w:rsidRPr="00ED65BF" w:rsidRDefault="00ED65BF" w:rsidP="00ED65BF">
      <w:pPr>
        <w:pStyle w:val="2"/>
        <w:numPr>
          <w:ilvl w:val="0"/>
          <w:numId w:val="0"/>
        </w:numPr>
        <w:tabs>
          <w:tab w:val="left" w:pos="1260"/>
        </w:tabs>
        <w:spacing w:line="360" w:lineRule="auto"/>
        <w:ind w:firstLine="720"/>
        <w:jc w:val="both"/>
        <w:rPr>
          <w:b/>
          <w:bCs/>
        </w:rPr>
      </w:pPr>
      <w:bookmarkStart w:id="148" w:name="_Toc233258466"/>
      <w:r w:rsidRPr="00ED65BF">
        <w:rPr>
          <w:b/>
          <w:bCs/>
        </w:rPr>
        <w:t xml:space="preserve">4.2 </w:t>
      </w:r>
      <w:r w:rsidR="00254CE5" w:rsidRPr="00ED65BF">
        <w:rPr>
          <w:b/>
          <w:bCs/>
        </w:rPr>
        <w:t>Основание для разработки</w:t>
      </w:r>
      <w:bookmarkEnd w:id="148"/>
    </w:p>
    <w:p w:rsidR="00ED65BF" w:rsidRDefault="00ED65BF" w:rsidP="00ED65BF">
      <w:pPr>
        <w:pStyle w:val="a6"/>
        <w:tabs>
          <w:tab w:val="num" w:pos="0"/>
          <w:tab w:val="left" w:pos="1260"/>
        </w:tabs>
        <w:spacing w:line="360" w:lineRule="auto"/>
        <w:ind w:left="0" w:firstLine="720"/>
      </w:pPr>
    </w:p>
    <w:p w:rsidR="00254CE5" w:rsidRPr="00E0693B" w:rsidRDefault="00254CE5" w:rsidP="00ED65BF">
      <w:pPr>
        <w:pStyle w:val="a6"/>
        <w:tabs>
          <w:tab w:val="num" w:pos="0"/>
          <w:tab w:val="left" w:pos="1260"/>
        </w:tabs>
        <w:spacing w:line="360" w:lineRule="auto"/>
        <w:ind w:left="0" w:firstLine="720"/>
      </w:pPr>
      <w:r w:rsidRPr="00E0693B">
        <w:t>Основной документацией, на основании которой ведется разработка ПМК, является расчетно–графические работы, справочные материалы и научная литература по проектированию двухступенчатых</w:t>
      </w:r>
      <w:r w:rsidR="00E0693B">
        <w:t xml:space="preserve"> </w:t>
      </w:r>
      <w:r w:rsidRPr="00E0693B">
        <w:t>цилиндрических прямозубых передач.</w:t>
      </w:r>
    </w:p>
    <w:p w:rsidR="00254CE5" w:rsidRPr="00E0693B" w:rsidRDefault="00254CE5" w:rsidP="00ED65BF">
      <w:pPr>
        <w:pStyle w:val="a6"/>
        <w:tabs>
          <w:tab w:val="num" w:pos="0"/>
          <w:tab w:val="left" w:pos="1260"/>
        </w:tabs>
        <w:spacing w:line="360" w:lineRule="auto"/>
        <w:ind w:left="0" w:firstLine="720"/>
      </w:pPr>
      <w:r w:rsidRPr="00E0693B">
        <w:t>Проектировочные и расчетно–графические работы утверждены ДГМА кафедрой «Деталей машин» от 14.</w:t>
      </w:r>
      <w:r w:rsidR="00E93D11" w:rsidRPr="00E0693B">
        <w:t>02</w:t>
      </w:r>
      <w:r w:rsidRPr="00E0693B">
        <w:t>.200</w:t>
      </w:r>
      <w:r w:rsidR="00E93D11" w:rsidRPr="00E0693B">
        <w:t>4</w:t>
      </w:r>
      <w:r w:rsidRPr="00E0693B">
        <w:t xml:space="preserve"> года.</w:t>
      </w:r>
    </w:p>
    <w:p w:rsidR="00254CE5" w:rsidRPr="00E0693B" w:rsidRDefault="00254CE5" w:rsidP="00ED65BF">
      <w:pPr>
        <w:pStyle w:val="a6"/>
        <w:tabs>
          <w:tab w:val="num" w:pos="0"/>
          <w:tab w:val="left" w:pos="1260"/>
        </w:tabs>
        <w:spacing w:line="360" w:lineRule="auto"/>
        <w:ind w:left="0" w:firstLine="720"/>
      </w:pPr>
      <w:r w:rsidRPr="00E0693B">
        <w:t xml:space="preserve">Наименование темы разработки «Проектирование привода к </w:t>
      </w:r>
      <w:r w:rsidR="00F92EF0" w:rsidRPr="00E0693B">
        <w:t>мельнице</w:t>
      </w:r>
      <w:r w:rsidRPr="00E0693B">
        <w:t>».</w:t>
      </w:r>
    </w:p>
    <w:p w:rsidR="00254CE5" w:rsidRPr="00E0693B" w:rsidRDefault="00254CE5" w:rsidP="00ED65BF">
      <w:pPr>
        <w:tabs>
          <w:tab w:val="num" w:pos="0"/>
          <w:tab w:val="left" w:pos="1260"/>
        </w:tabs>
        <w:spacing w:line="360" w:lineRule="auto"/>
        <w:ind w:firstLine="720"/>
        <w:jc w:val="both"/>
        <w:rPr>
          <w:b/>
          <w:bCs/>
          <w:i/>
          <w:iCs/>
          <w:sz w:val="28"/>
          <w:szCs w:val="28"/>
        </w:rPr>
      </w:pPr>
    </w:p>
    <w:p w:rsidR="00254CE5" w:rsidRPr="00ED65BF" w:rsidRDefault="00ED65BF" w:rsidP="00ED65BF">
      <w:pPr>
        <w:pStyle w:val="2"/>
        <w:numPr>
          <w:ilvl w:val="0"/>
          <w:numId w:val="0"/>
        </w:numPr>
        <w:tabs>
          <w:tab w:val="left" w:pos="1260"/>
        </w:tabs>
        <w:spacing w:line="360" w:lineRule="auto"/>
        <w:ind w:firstLine="720"/>
        <w:jc w:val="both"/>
        <w:rPr>
          <w:b/>
          <w:bCs/>
        </w:rPr>
      </w:pPr>
      <w:bookmarkStart w:id="149" w:name="_Toc233258467"/>
      <w:r w:rsidRPr="00ED65BF">
        <w:rPr>
          <w:b/>
          <w:bCs/>
        </w:rPr>
        <w:t xml:space="preserve">4.3 </w:t>
      </w:r>
      <w:r w:rsidR="00254CE5" w:rsidRPr="00ED65BF">
        <w:rPr>
          <w:b/>
          <w:bCs/>
        </w:rPr>
        <w:t>Назначение разработки</w:t>
      </w:r>
      <w:bookmarkEnd w:id="149"/>
    </w:p>
    <w:p w:rsidR="00ED65BF" w:rsidRDefault="00ED65BF" w:rsidP="00ED65BF">
      <w:pPr>
        <w:pStyle w:val="a6"/>
        <w:tabs>
          <w:tab w:val="num" w:pos="0"/>
          <w:tab w:val="left" w:pos="1260"/>
        </w:tabs>
        <w:spacing w:line="360" w:lineRule="auto"/>
        <w:ind w:left="0" w:firstLine="720"/>
      </w:pPr>
    </w:p>
    <w:p w:rsidR="00254CE5" w:rsidRPr="00E0693B" w:rsidRDefault="00254CE5" w:rsidP="00ED65BF">
      <w:pPr>
        <w:pStyle w:val="a6"/>
        <w:tabs>
          <w:tab w:val="num" w:pos="0"/>
          <w:tab w:val="left" w:pos="1260"/>
        </w:tabs>
        <w:spacing w:line="360" w:lineRule="auto"/>
        <w:ind w:left="0" w:firstLine="720"/>
      </w:pPr>
      <w:r w:rsidRPr="00E0693B">
        <w:t xml:space="preserve">Функциональное назначение программного изделия заключается в появлении возможности создания «самостоятельной системы» для: </w:t>
      </w:r>
    </w:p>
    <w:p w:rsidR="00254CE5" w:rsidRPr="00E0693B" w:rsidRDefault="00254CE5" w:rsidP="00ED65BF">
      <w:pPr>
        <w:pStyle w:val="a6"/>
        <w:numPr>
          <w:ilvl w:val="0"/>
          <w:numId w:val="5"/>
        </w:numPr>
        <w:tabs>
          <w:tab w:val="num" w:pos="0"/>
          <w:tab w:val="left" w:pos="1260"/>
        </w:tabs>
        <w:spacing w:line="360" w:lineRule="auto"/>
        <w:ind w:left="0" w:firstLine="720"/>
      </w:pPr>
      <w:r w:rsidRPr="00E0693B">
        <w:t>выполнения операций расчета (предварительного и проверочного);</w:t>
      </w:r>
    </w:p>
    <w:p w:rsidR="00254CE5" w:rsidRPr="00E0693B" w:rsidRDefault="00254CE5" w:rsidP="00ED65BF">
      <w:pPr>
        <w:pStyle w:val="a6"/>
        <w:numPr>
          <w:ilvl w:val="0"/>
          <w:numId w:val="5"/>
        </w:numPr>
        <w:tabs>
          <w:tab w:val="num" w:pos="0"/>
          <w:tab w:val="left" w:pos="1260"/>
        </w:tabs>
        <w:spacing w:line="360" w:lineRule="auto"/>
        <w:ind w:left="0" w:firstLine="720"/>
      </w:pPr>
      <w:r w:rsidRPr="00E0693B">
        <w:t>сопоставления полученных значений справочным, занесенным в базу данных стандартных рядов размеров;</w:t>
      </w:r>
    </w:p>
    <w:p w:rsidR="00254CE5" w:rsidRPr="00E0693B" w:rsidRDefault="00254CE5" w:rsidP="00ED65BF">
      <w:pPr>
        <w:pStyle w:val="a6"/>
        <w:numPr>
          <w:ilvl w:val="0"/>
          <w:numId w:val="5"/>
        </w:numPr>
        <w:tabs>
          <w:tab w:val="num" w:pos="0"/>
          <w:tab w:val="left" w:pos="1260"/>
        </w:tabs>
        <w:spacing w:line="360" w:lineRule="auto"/>
        <w:ind w:left="0" w:firstLine="720"/>
      </w:pPr>
      <w:r w:rsidRPr="00E0693B">
        <w:t>последующего выбора стандартных размеров для выполнения проверочных расчетов;</w:t>
      </w:r>
    </w:p>
    <w:p w:rsidR="00254CE5" w:rsidRPr="00E0693B" w:rsidRDefault="00254CE5" w:rsidP="00ED65BF">
      <w:pPr>
        <w:pStyle w:val="a6"/>
        <w:numPr>
          <w:ilvl w:val="0"/>
          <w:numId w:val="5"/>
        </w:numPr>
        <w:tabs>
          <w:tab w:val="num" w:pos="0"/>
          <w:tab w:val="left" w:pos="1260"/>
        </w:tabs>
        <w:spacing w:line="360" w:lineRule="auto"/>
        <w:ind w:left="0" w:firstLine="720"/>
      </w:pPr>
      <w:r w:rsidRPr="00E0693B">
        <w:t>проверки конструкции на выносливость, прочность, долговечность, предельные перегрузки и др.</w:t>
      </w:r>
    </w:p>
    <w:p w:rsidR="00254CE5" w:rsidRPr="00E0693B" w:rsidRDefault="00254CE5" w:rsidP="00ED65BF">
      <w:pPr>
        <w:pStyle w:val="a6"/>
        <w:tabs>
          <w:tab w:val="num" w:pos="0"/>
          <w:tab w:val="left" w:pos="1260"/>
        </w:tabs>
        <w:spacing w:line="360" w:lineRule="auto"/>
        <w:ind w:left="0" w:firstLine="720"/>
      </w:pPr>
      <w:r w:rsidRPr="00E0693B">
        <w:t>Эксплуатационное назначение программного изделия заключается в возможности его применения как в учебной программе технических специальностей, так и в реальных условиях промышленного производства в области проектирования двухступенчатых</w:t>
      </w:r>
      <w:r w:rsidR="00E0693B">
        <w:t xml:space="preserve"> </w:t>
      </w:r>
      <w:r w:rsidRPr="00E0693B">
        <w:t xml:space="preserve">цилиндрических прямозубых передач с заданными параметрами. </w:t>
      </w:r>
    </w:p>
    <w:p w:rsidR="00E93D11" w:rsidRPr="00E0693B" w:rsidRDefault="00E93D11" w:rsidP="00ED65BF">
      <w:pPr>
        <w:pStyle w:val="a6"/>
        <w:tabs>
          <w:tab w:val="num" w:pos="0"/>
          <w:tab w:val="left" w:pos="1260"/>
        </w:tabs>
        <w:spacing w:line="360" w:lineRule="auto"/>
        <w:ind w:left="0" w:firstLine="720"/>
      </w:pPr>
    </w:p>
    <w:p w:rsidR="00254CE5" w:rsidRPr="00ED65BF" w:rsidRDefault="00254CE5" w:rsidP="00ED65BF">
      <w:pPr>
        <w:pStyle w:val="2"/>
        <w:numPr>
          <w:ilvl w:val="1"/>
          <w:numId w:val="26"/>
        </w:numPr>
        <w:tabs>
          <w:tab w:val="clear" w:pos="360"/>
          <w:tab w:val="num" w:pos="0"/>
          <w:tab w:val="left" w:pos="1260"/>
        </w:tabs>
        <w:spacing w:line="360" w:lineRule="auto"/>
        <w:ind w:left="0" w:firstLine="720"/>
        <w:jc w:val="both"/>
        <w:rPr>
          <w:b/>
          <w:bCs/>
        </w:rPr>
      </w:pPr>
      <w:bookmarkStart w:id="150" w:name="_Toc233258468"/>
      <w:r w:rsidRPr="00ED65BF">
        <w:rPr>
          <w:b/>
          <w:bCs/>
        </w:rPr>
        <w:t>Требования к программе или программному изделию</w:t>
      </w:r>
      <w:bookmarkEnd w:id="150"/>
    </w:p>
    <w:p w:rsidR="00254CE5" w:rsidRPr="00E0693B" w:rsidRDefault="00254CE5" w:rsidP="00ED65BF">
      <w:pPr>
        <w:tabs>
          <w:tab w:val="num" w:pos="0"/>
          <w:tab w:val="left" w:pos="1260"/>
        </w:tabs>
        <w:spacing w:line="360" w:lineRule="auto"/>
        <w:ind w:firstLine="720"/>
        <w:jc w:val="both"/>
        <w:rPr>
          <w:sz w:val="28"/>
          <w:szCs w:val="28"/>
        </w:rPr>
      </w:pPr>
    </w:p>
    <w:p w:rsidR="00254CE5" w:rsidRPr="00ED65BF" w:rsidRDefault="00254CE5" w:rsidP="00ED65BF">
      <w:pPr>
        <w:pStyle w:val="3"/>
        <w:numPr>
          <w:ilvl w:val="2"/>
          <w:numId w:val="26"/>
        </w:numPr>
        <w:tabs>
          <w:tab w:val="clear" w:pos="720"/>
          <w:tab w:val="num" w:pos="0"/>
          <w:tab w:val="left" w:pos="1260"/>
        </w:tabs>
        <w:spacing w:line="360" w:lineRule="auto"/>
        <w:ind w:left="0" w:firstLine="720"/>
        <w:jc w:val="both"/>
        <w:rPr>
          <w:b/>
          <w:bCs/>
        </w:rPr>
      </w:pPr>
      <w:r w:rsidRPr="00ED65BF">
        <w:rPr>
          <w:b/>
          <w:bCs/>
        </w:rPr>
        <w:t>Требования к функциональным характеристикам</w:t>
      </w:r>
    </w:p>
    <w:p w:rsidR="00254CE5" w:rsidRPr="00E0693B" w:rsidRDefault="00254CE5" w:rsidP="00ED65BF">
      <w:pPr>
        <w:pStyle w:val="a6"/>
        <w:tabs>
          <w:tab w:val="num" w:pos="0"/>
          <w:tab w:val="left" w:pos="1260"/>
        </w:tabs>
        <w:spacing w:line="360" w:lineRule="auto"/>
        <w:ind w:left="0" w:firstLine="720"/>
      </w:pPr>
      <w:r w:rsidRPr="00E0693B">
        <w:t>Минимальный состав выполняемых функций данным ПМК представлен ниже, однако он четко не регламентирован, так как программный комплекс создан таким образом, что возможно внесение определенных дополнений (пополнение состава выполняемых функций, формирование дополнительной документации, например, получение отчета по расчетам или с</w:t>
      </w:r>
      <w:r w:rsidR="00E93D11" w:rsidRPr="00E0693B">
        <w:t>пец</w:t>
      </w:r>
      <w:r w:rsidRPr="00E0693B">
        <w:t>ификацию).</w:t>
      </w:r>
    </w:p>
    <w:p w:rsidR="00254CE5" w:rsidRPr="00E0693B" w:rsidRDefault="00254CE5" w:rsidP="00ED65BF">
      <w:pPr>
        <w:pStyle w:val="a6"/>
        <w:tabs>
          <w:tab w:val="num" w:pos="0"/>
          <w:tab w:val="left" w:pos="1260"/>
        </w:tabs>
        <w:spacing w:line="360" w:lineRule="auto"/>
        <w:ind w:left="0" w:firstLine="720"/>
      </w:pPr>
      <w:r w:rsidRPr="00E0693B">
        <w:t>Организация входных данных не позволяет пользователю вносить некорректные исходные данные, так как в программе жестко указаны все пределы и области допускаемых значений и параметров для данного объекта. В реализуемом ПМК возможен выбор некоторых эксплуатационных характеристик из базы данных, а также реализована система подсказок и рекомендаций пользователю по выбору режимов нагружения, серийности выпуска и т.д.</w:t>
      </w:r>
    </w:p>
    <w:p w:rsidR="00254CE5" w:rsidRPr="00E0693B" w:rsidRDefault="00254CE5" w:rsidP="00ED65BF">
      <w:pPr>
        <w:pStyle w:val="a6"/>
        <w:tabs>
          <w:tab w:val="num" w:pos="0"/>
          <w:tab w:val="left" w:pos="1260"/>
        </w:tabs>
        <w:spacing w:line="360" w:lineRule="auto"/>
        <w:ind w:left="0" w:firstLine="720"/>
      </w:pPr>
      <w:r w:rsidRPr="00E0693B">
        <w:t>ПМК должен выполнять следующие функции:</w:t>
      </w:r>
    </w:p>
    <w:p w:rsidR="00254CE5" w:rsidRPr="00E0693B" w:rsidRDefault="00254CE5" w:rsidP="00ED65BF">
      <w:pPr>
        <w:pStyle w:val="a6"/>
        <w:numPr>
          <w:ilvl w:val="0"/>
          <w:numId w:val="6"/>
        </w:numPr>
        <w:tabs>
          <w:tab w:val="num" w:pos="0"/>
          <w:tab w:val="left" w:pos="1260"/>
        </w:tabs>
        <w:spacing w:line="360" w:lineRule="auto"/>
        <w:ind w:left="0" w:firstLine="720"/>
      </w:pPr>
      <w:r w:rsidRPr="00E0693B">
        <w:t>построение параметрической модели детали;</w:t>
      </w:r>
    </w:p>
    <w:p w:rsidR="00254CE5" w:rsidRPr="00E0693B" w:rsidRDefault="00254CE5" w:rsidP="00ED65BF">
      <w:pPr>
        <w:pStyle w:val="a6"/>
        <w:numPr>
          <w:ilvl w:val="0"/>
          <w:numId w:val="6"/>
        </w:numPr>
        <w:tabs>
          <w:tab w:val="num" w:pos="0"/>
          <w:tab w:val="left" w:pos="1260"/>
        </w:tabs>
        <w:spacing w:line="360" w:lineRule="auto"/>
        <w:ind w:left="0" w:firstLine="720"/>
      </w:pPr>
      <w:r w:rsidRPr="00E0693B">
        <w:t>проверку и контроль всех входных данных;</w:t>
      </w:r>
    </w:p>
    <w:p w:rsidR="00254CE5" w:rsidRPr="00E0693B" w:rsidRDefault="00254CE5" w:rsidP="00ED65BF">
      <w:pPr>
        <w:pStyle w:val="a6"/>
        <w:numPr>
          <w:ilvl w:val="0"/>
          <w:numId w:val="6"/>
        </w:numPr>
        <w:tabs>
          <w:tab w:val="num" w:pos="0"/>
          <w:tab w:val="left" w:pos="1260"/>
        </w:tabs>
        <w:spacing w:line="360" w:lineRule="auto"/>
        <w:ind w:left="0" w:firstLine="720"/>
      </w:pPr>
      <w:r w:rsidRPr="00E0693B">
        <w:t>поддерживать работу с реляционной базой данных;</w:t>
      </w:r>
    </w:p>
    <w:p w:rsidR="00254CE5" w:rsidRPr="00E0693B" w:rsidRDefault="00254CE5" w:rsidP="00ED65BF">
      <w:pPr>
        <w:pStyle w:val="a6"/>
        <w:numPr>
          <w:ilvl w:val="0"/>
          <w:numId w:val="6"/>
        </w:numPr>
        <w:tabs>
          <w:tab w:val="num" w:pos="0"/>
          <w:tab w:val="left" w:pos="1260"/>
        </w:tabs>
        <w:spacing w:line="360" w:lineRule="auto"/>
        <w:ind w:left="0" w:firstLine="720"/>
      </w:pPr>
      <w:r w:rsidRPr="00E0693B">
        <w:t>автоматическую перерисовку модели при изменении параметров.</w:t>
      </w:r>
    </w:p>
    <w:p w:rsidR="00254CE5" w:rsidRPr="00E0693B" w:rsidRDefault="00254CE5" w:rsidP="00ED65BF">
      <w:pPr>
        <w:pStyle w:val="a6"/>
        <w:tabs>
          <w:tab w:val="num" w:pos="0"/>
          <w:tab w:val="left" w:pos="1260"/>
        </w:tabs>
        <w:spacing w:line="360" w:lineRule="auto"/>
        <w:ind w:left="0" w:firstLine="720"/>
      </w:pPr>
      <w:r w:rsidRPr="00E0693B">
        <w:t>Выходными данными, получаемыми пользователем, после выполнения всего ПМК являются не только результаты предварительных и проверочных расчетов:</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кинематического расчета и выбора электродвигателя;</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расчета зубчатой передачи;</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расчета гибкой связи;</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расчета валов и выбора подшипников;</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расчета шпонок;</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расчета муфт;</w:t>
      </w:r>
    </w:p>
    <w:p w:rsidR="00254CE5" w:rsidRPr="00E0693B" w:rsidRDefault="00254CE5" w:rsidP="00ED65BF">
      <w:pPr>
        <w:pStyle w:val="a6"/>
        <w:numPr>
          <w:ilvl w:val="0"/>
          <w:numId w:val="7"/>
        </w:numPr>
        <w:tabs>
          <w:tab w:val="num" w:pos="0"/>
          <w:tab w:val="left" w:pos="1260"/>
        </w:tabs>
        <w:spacing w:line="360" w:lineRule="auto"/>
        <w:ind w:left="0" w:firstLine="720"/>
      </w:pPr>
      <w:r w:rsidRPr="00E0693B">
        <w:t>результаты расчета группового болтового соединения;</w:t>
      </w:r>
    </w:p>
    <w:p w:rsidR="00254CE5" w:rsidRPr="00E0693B" w:rsidRDefault="00254CE5" w:rsidP="00ED65BF">
      <w:pPr>
        <w:pStyle w:val="a6"/>
        <w:tabs>
          <w:tab w:val="num" w:pos="0"/>
          <w:tab w:val="left" w:pos="1260"/>
        </w:tabs>
        <w:spacing w:line="360" w:lineRule="auto"/>
        <w:ind w:left="0" w:firstLine="720"/>
      </w:pPr>
      <w:r w:rsidRPr="00E0693B">
        <w:t>а также результаты последующей обработки полученных значений параметров:</w:t>
      </w:r>
    </w:p>
    <w:p w:rsidR="00254CE5" w:rsidRPr="00E0693B" w:rsidRDefault="00254CE5" w:rsidP="00ED65BF">
      <w:pPr>
        <w:pStyle w:val="a6"/>
        <w:numPr>
          <w:ilvl w:val="0"/>
          <w:numId w:val="8"/>
        </w:numPr>
        <w:tabs>
          <w:tab w:val="num" w:pos="0"/>
          <w:tab w:val="left" w:pos="1260"/>
        </w:tabs>
        <w:spacing w:line="360" w:lineRule="auto"/>
        <w:ind w:left="0" w:firstLine="720"/>
      </w:pPr>
      <w:r w:rsidRPr="00E0693B">
        <w:t>результаты визуализации полученного объекта или его составных частей;</w:t>
      </w:r>
    </w:p>
    <w:p w:rsidR="00254CE5" w:rsidRPr="00E0693B" w:rsidRDefault="00254CE5" w:rsidP="00ED65BF">
      <w:pPr>
        <w:pStyle w:val="a6"/>
        <w:numPr>
          <w:ilvl w:val="0"/>
          <w:numId w:val="8"/>
        </w:numPr>
        <w:tabs>
          <w:tab w:val="num" w:pos="0"/>
          <w:tab w:val="left" w:pos="1260"/>
        </w:tabs>
        <w:spacing w:line="360" w:lineRule="auto"/>
        <w:ind w:left="0" w:firstLine="720"/>
      </w:pPr>
      <w:r w:rsidRPr="00E0693B">
        <w:t>сопроводительная документация (пояснения и комментарии);</w:t>
      </w:r>
    </w:p>
    <w:p w:rsidR="00254CE5" w:rsidRPr="00E0693B" w:rsidRDefault="00254CE5" w:rsidP="00ED65BF">
      <w:pPr>
        <w:pStyle w:val="a6"/>
        <w:numPr>
          <w:ilvl w:val="0"/>
          <w:numId w:val="8"/>
        </w:numPr>
        <w:tabs>
          <w:tab w:val="num" w:pos="0"/>
          <w:tab w:val="left" w:pos="1260"/>
        </w:tabs>
        <w:spacing w:line="360" w:lineRule="auto"/>
        <w:ind w:left="0" w:firstLine="720"/>
      </w:pPr>
      <w:r w:rsidRPr="00E0693B">
        <w:t>с</w:t>
      </w:r>
      <w:r w:rsidR="00E93D11" w:rsidRPr="00E0693B">
        <w:t>пециф</w:t>
      </w:r>
      <w:r w:rsidRPr="00E0693B">
        <w:t>икация.</w:t>
      </w:r>
    </w:p>
    <w:p w:rsidR="00254CE5" w:rsidRPr="00E0693B" w:rsidRDefault="00254CE5" w:rsidP="00ED65BF">
      <w:pPr>
        <w:pStyle w:val="a6"/>
        <w:tabs>
          <w:tab w:val="num" w:pos="0"/>
          <w:tab w:val="left" w:pos="1260"/>
        </w:tabs>
        <w:spacing w:line="360" w:lineRule="auto"/>
        <w:ind w:left="0" w:firstLine="720"/>
      </w:pPr>
      <w:r w:rsidRPr="00E0693B">
        <w:t>В подразделе должны быть указаны требования к составу выполняемых функций, организации входных и выходных данных, временным характеристикам и т.п.</w:t>
      </w:r>
    </w:p>
    <w:p w:rsidR="00E93D11" w:rsidRPr="00E0693B" w:rsidRDefault="00E93D11" w:rsidP="00ED65BF">
      <w:pPr>
        <w:tabs>
          <w:tab w:val="num" w:pos="0"/>
        </w:tabs>
        <w:spacing w:line="360" w:lineRule="auto"/>
        <w:jc w:val="both"/>
        <w:rPr>
          <w:sz w:val="28"/>
          <w:szCs w:val="28"/>
        </w:rPr>
      </w:pPr>
    </w:p>
    <w:p w:rsidR="00254CE5" w:rsidRPr="00ED65BF" w:rsidRDefault="00254CE5" w:rsidP="00ED65BF">
      <w:pPr>
        <w:pStyle w:val="3"/>
        <w:numPr>
          <w:ilvl w:val="2"/>
          <w:numId w:val="26"/>
        </w:numPr>
        <w:tabs>
          <w:tab w:val="num" w:pos="0"/>
        </w:tabs>
        <w:spacing w:line="360" w:lineRule="auto"/>
        <w:ind w:left="0" w:firstLine="720"/>
        <w:jc w:val="both"/>
        <w:rPr>
          <w:b/>
          <w:bCs/>
        </w:rPr>
      </w:pPr>
      <w:r w:rsidRPr="00ED65BF">
        <w:rPr>
          <w:b/>
          <w:bCs/>
        </w:rPr>
        <w:t>Требования к надежности</w:t>
      </w:r>
    </w:p>
    <w:p w:rsidR="00254CE5" w:rsidRPr="00E0693B" w:rsidRDefault="00254CE5" w:rsidP="00ED65BF">
      <w:pPr>
        <w:pStyle w:val="a6"/>
        <w:tabs>
          <w:tab w:val="num" w:pos="0"/>
        </w:tabs>
        <w:spacing w:line="360" w:lineRule="auto"/>
        <w:ind w:left="0" w:firstLine="720"/>
      </w:pPr>
      <w:r w:rsidRPr="00E0693B">
        <w:t>Надежное функционирование разрабатываемого ПМК будет обеспечиваться при использовании современных ЭВМ, четком соблюдении рекомендаций при внесении начальных параметров и не нарушении хода вычислений и порядка операций. Не следует необразованному пользователю пытаться посмотреть на исходный код и удалить из него не нужные, на его взгляд, части кода с целью ускорения процесса вычислений. Удалять любые файлы проекта запрещается, доступ к ним ограничен.</w:t>
      </w:r>
    </w:p>
    <w:p w:rsidR="00254CE5" w:rsidRPr="00E0693B" w:rsidRDefault="00254CE5" w:rsidP="00ED65BF">
      <w:pPr>
        <w:pStyle w:val="a6"/>
        <w:numPr>
          <w:ilvl w:val="0"/>
          <w:numId w:val="9"/>
        </w:numPr>
        <w:tabs>
          <w:tab w:val="num" w:pos="0"/>
        </w:tabs>
        <w:spacing w:line="360" w:lineRule="auto"/>
        <w:ind w:left="0" w:firstLine="720"/>
      </w:pPr>
      <w:r w:rsidRPr="00E0693B">
        <w:t>ПМК должен быть надежен в эксплуатации;</w:t>
      </w:r>
    </w:p>
    <w:p w:rsidR="00254CE5" w:rsidRPr="00E0693B" w:rsidRDefault="00254CE5" w:rsidP="00ED65BF">
      <w:pPr>
        <w:pStyle w:val="a6"/>
        <w:numPr>
          <w:ilvl w:val="0"/>
          <w:numId w:val="9"/>
        </w:numPr>
        <w:tabs>
          <w:tab w:val="num" w:pos="0"/>
        </w:tabs>
        <w:spacing w:line="360" w:lineRule="auto"/>
        <w:ind w:left="0" w:firstLine="720"/>
      </w:pPr>
      <w:r w:rsidRPr="00E0693B">
        <w:t>ПМК должен контролировать действия пользователя;</w:t>
      </w:r>
    </w:p>
    <w:p w:rsidR="00254CE5" w:rsidRPr="00E0693B" w:rsidRDefault="00254CE5" w:rsidP="00ED65BF">
      <w:pPr>
        <w:pStyle w:val="a6"/>
        <w:numPr>
          <w:ilvl w:val="0"/>
          <w:numId w:val="9"/>
        </w:numPr>
        <w:tabs>
          <w:tab w:val="num" w:pos="0"/>
        </w:tabs>
        <w:spacing w:line="360" w:lineRule="auto"/>
        <w:ind w:left="0" w:firstLine="720"/>
      </w:pPr>
      <w:r w:rsidRPr="00E0693B">
        <w:t>ПМК должен эффективно реагировать на возникновение исключительных ситуаций и уведомлять пользователя;</w:t>
      </w:r>
    </w:p>
    <w:p w:rsidR="00254CE5" w:rsidRPr="00E0693B" w:rsidRDefault="00254CE5" w:rsidP="00ED65BF">
      <w:pPr>
        <w:pStyle w:val="a6"/>
        <w:numPr>
          <w:ilvl w:val="0"/>
          <w:numId w:val="9"/>
        </w:numPr>
        <w:tabs>
          <w:tab w:val="num" w:pos="0"/>
        </w:tabs>
        <w:spacing w:line="360" w:lineRule="auto"/>
        <w:ind w:left="0" w:firstLine="720"/>
      </w:pPr>
      <w:r w:rsidRPr="00E0693B">
        <w:t>ПМК должен корректировать данные, проверяя их на логическую правильность;</w:t>
      </w:r>
    </w:p>
    <w:p w:rsidR="00254CE5" w:rsidRPr="00E0693B" w:rsidRDefault="00254CE5" w:rsidP="00ED65BF">
      <w:pPr>
        <w:pStyle w:val="a6"/>
        <w:numPr>
          <w:ilvl w:val="0"/>
          <w:numId w:val="9"/>
        </w:numPr>
        <w:tabs>
          <w:tab w:val="num" w:pos="0"/>
        </w:tabs>
        <w:spacing w:line="360" w:lineRule="auto"/>
        <w:ind w:left="0" w:firstLine="720"/>
      </w:pPr>
      <w:r w:rsidRPr="00E0693B">
        <w:t>ПМК должен работать без неполадок, сбоев, связанных с программной частью.</w:t>
      </w:r>
    </w:p>
    <w:p w:rsidR="00254CE5" w:rsidRPr="00E0693B" w:rsidRDefault="00254CE5" w:rsidP="00ED65BF">
      <w:pPr>
        <w:pStyle w:val="a6"/>
        <w:tabs>
          <w:tab w:val="num" w:pos="0"/>
        </w:tabs>
        <w:spacing w:line="360" w:lineRule="auto"/>
        <w:ind w:left="0" w:firstLine="720"/>
      </w:pPr>
      <w:r w:rsidRPr="00E0693B">
        <w:t>В случае отказа в работе ПМК - минимальная потеря информации, так как при каждом новом этапе вычислений происходит их автоматическое сохранение.</w:t>
      </w:r>
    </w:p>
    <w:p w:rsidR="00254CE5" w:rsidRPr="00E0693B" w:rsidRDefault="00254CE5" w:rsidP="00ED65BF">
      <w:pPr>
        <w:tabs>
          <w:tab w:val="num" w:pos="0"/>
        </w:tabs>
        <w:spacing w:line="360" w:lineRule="auto"/>
        <w:ind w:firstLine="720"/>
        <w:jc w:val="both"/>
        <w:rPr>
          <w:sz w:val="28"/>
          <w:szCs w:val="28"/>
        </w:rPr>
      </w:pPr>
    </w:p>
    <w:p w:rsidR="00254CE5" w:rsidRPr="00ED65BF" w:rsidRDefault="00254CE5" w:rsidP="00ED65BF">
      <w:pPr>
        <w:pStyle w:val="3"/>
        <w:numPr>
          <w:ilvl w:val="2"/>
          <w:numId w:val="26"/>
        </w:numPr>
        <w:tabs>
          <w:tab w:val="num" w:pos="0"/>
        </w:tabs>
        <w:spacing w:line="360" w:lineRule="auto"/>
        <w:ind w:left="0" w:firstLine="720"/>
        <w:jc w:val="both"/>
        <w:rPr>
          <w:b/>
          <w:bCs/>
        </w:rPr>
      </w:pPr>
      <w:r w:rsidRPr="00ED65BF">
        <w:rPr>
          <w:b/>
          <w:bCs/>
        </w:rPr>
        <w:t>Условия эксплуатации</w:t>
      </w:r>
    </w:p>
    <w:p w:rsidR="00254CE5" w:rsidRPr="00E0693B" w:rsidRDefault="00254CE5" w:rsidP="00ED65BF">
      <w:pPr>
        <w:pStyle w:val="a6"/>
        <w:tabs>
          <w:tab w:val="num" w:pos="0"/>
        </w:tabs>
        <w:spacing w:line="360" w:lineRule="auto"/>
        <w:ind w:left="0" w:firstLine="720"/>
      </w:pPr>
      <w:r w:rsidRPr="00E0693B">
        <w:t>Условия эксплуатации следующие:</w:t>
      </w:r>
    </w:p>
    <w:p w:rsidR="00254CE5" w:rsidRPr="00E0693B" w:rsidRDefault="00254CE5" w:rsidP="00ED65BF">
      <w:pPr>
        <w:pStyle w:val="a6"/>
        <w:numPr>
          <w:ilvl w:val="0"/>
          <w:numId w:val="10"/>
        </w:numPr>
        <w:tabs>
          <w:tab w:val="num" w:pos="0"/>
        </w:tabs>
        <w:spacing w:line="360" w:lineRule="auto"/>
        <w:ind w:left="0" w:firstLine="720"/>
      </w:pPr>
      <w:r w:rsidRPr="00E0693B">
        <w:t>темпе</w:t>
      </w:r>
      <w:r w:rsidR="00F92EF0" w:rsidRPr="00E0693B">
        <w:t>ратура окружающего воздуха</w:t>
      </w:r>
      <w:r w:rsidR="00E0693B">
        <w:t xml:space="preserve"> </w:t>
      </w:r>
      <w:r w:rsidR="00F92EF0" w:rsidRPr="00E0693B">
        <w:t>+5 …</w:t>
      </w:r>
      <w:r w:rsidRPr="00E0693B">
        <w:t xml:space="preserve"> +30 </w:t>
      </w:r>
      <w:r w:rsidRPr="00E0693B">
        <w:rPr>
          <w:vertAlign w:val="superscript"/>
        </w:rPr>
        <w:t>0</w:t>
      </w:r>
      <w:r w:rsidRPr="00E0693B">
        <w:t>С;</w:t>
      </w:r>
    </w:p>
    <w:p w:rsidR="00254CE5" w:rsidRPr="00E0693B" w:rsidRDefault="00254CE5" w:rsidP="00ED65BF">
      <w:pPr>
        <w:pStyle w:val="a6"/>
        <w:numPr>
          <w:ilvl w:val="0"/>
          <w:numId w:val="10"/>
        </w:numPr>
        <w:tabs>
          <w:tab w:val="num" w:pos="0"/>
        </w:tabs>
        <w:spacing w:line="360" w:lineRule="auto"/>
        <w:ind w:left="0" w:firstLine="720"/>
      </w:pPr>
      <w:r w:rsidRPr="00E0693B">
        <w:t>относительная влажность для выбранных типов носителей данных, не превышающая норму;</w:t>
      </w:r>
    </w:p>
    <w:p w:rsidR="00254CE5" w:rsidRPr="00E0693B" w:rsidRDefault="00254CE5" w:rsidP="00ED65BF">
      <w:pPr>
        <w:pStyle w:val="a6"/>
        <w:numPr>
          <w:ilvl w:val="0"/>
          <w:numId w:val="10"/>
        </w:numPr>
        <w:tabs>
          <w:tab w:val="num" w:pos="0"/>
        </w:tabs>
        <w:spacing w:line="360" w:lineRule="auto"/>
        <w:ind w:left="0" w:firstLine="720"/>
      </w:pPr>
      <w:r w:rsidRPr="00E0693B">
        <w:t>атмосферное давление 760 мм.рт.ст.;</w:t>
      </w:r>
    </w:p>
    <w:p w:rsidR="00254CE5" w:rsidRPr="00E0693B" w:rsidRDefault="00F92EF0" w:rsidP="00ED65BF">
      <w:pPr>
        <w:pStyle w:val="a6"/>
        <w:numPr>
          <w:ilvl w:val="0"/>
          <w:numId w:val="10"/>
        </w:numPr>
        <w:tabs>
          <w:tab w:val="num" w:pos="0"/>
        </w:tabs>
        <w:spacing w:line="360" w:lineRule="auto"/>
        <w:ind w:left="0" w:firstLine="720"/>
      </w:pPr>
      <w:r w:rsidRPr="00E0693B">
        <w:t>наличие квалификации</w:t>
      </w:r>
      <w:r w:rsidR="00254CE5" w:rsidRPr="00E0693B">
        <w:t xml:space="preserve"> персонала определяется объемом необходимых вычислений (примерно 3 – 7 человек). </w:t>
      </w:r>
    </w:p>
    <w:p w:rsidR="00254CE5" w:rsidRPr="00E0693B" w:rsidRDefault="00254CE5" w:rsidP="00ED65BF">
      <w:pPr>
        <w:pStyle w:val="a6"/>
        <w:tabs>
          <w:tab w:val="num" w:pos="0"/>
        </w:tabs>
        <w:spacing w:line="360" w:lineRule="auto"/>
        <w:ind w:left="0" w:firstLine="720"/>
      </w:pPr>
    </w:p>
    <w:p w:rsidR="00254CE5" w:rsidRPr="00ED65BF" w:rsidRDefault="00254CE5" w:rsidP="00ED65BF">
      <w:pPr>
        <w:pStyle w:val="3"/>
        <w:numPr>
          <w:ilvl w:val="2"/>
          <w:numId w:val="26"/>
        </w:numPr>
        <w:tabs>
          <w:tab w:val="num" w:pos="0"/>
        </w:tabs>
        <w:spacing w:line="360" w:lineRule="auto"/>
        <w:ind w:left="0" w:firstLine="720"/>
        <w:jc w:val="both"/>
        <w:rPr>
          <w:b/>
          <w:bCs/>
        </w:rPr>
      </w:pPr>
      <w:r w:rsidRPr="00ED65BF">
        <w:rPr>
          <w:b/>
          <w:bCs/>
        </w:rPr>
        <w:t>Требования к составу и параметрам технических средств</w:t>
      </w:r>
    </w:p>
    <w:p w:rsidR="00254CE5" w:rsidRPr="00E0693B" w:rsidRDefault="00254CE5" w:rsidP="00ED65BF">
      <w:pPr>
        <w:pStyle w:val="a6"/>
        <w:tabs>
          <w:tab w:val="num" w:pos="0"/>
        </w:tabs>
        <w:spacing w:line="360" w:lineRule="auto"/>
        <w:ind w:left="0" w:firstLine="720"/>
      </w:pPr>
      <w:r w:rsidRPr="00E0693B">
        <w:t>Минимальные требования к программным и аппаратным средствам для нормального функционирования приложения:</w:t>
      </w:r>
    </w:p>
    <w:p w:rsidR="00254CE5" w:rsidRPr="00E0693B" w:rsidRDefault="00254CE5" w:rsidP="00ED65BF">
      <w:pPr>
        <w:pStyle w:val="a6"/>
        <w:tabs>
          <w:tab w:val="num" w:pos="0"/>
        </w:tabs>
        <w:spacing w:line="360" w:lineRule="auto"/>
        <w:ind w:left="0" w:firstLine="720"/>
      </w:pPr>
      <w:r w:rsidRPr="00E0693B">
        <w:t>Процессор:</w:t>
      </w:r>
      <w:r w:rsidRPr="00E0693B">
        <w:tab/>
      </w:r>
      <w:r w:rsidRPr="00E0693B">
        <w:tab/>
      </w:r>
      <w:r w:rsidRPr="00E0693B">
        <w:tab/>
      </w:r>
      <w:r w:rsidRPr="00E0693B">
        <w:rPr>
          <w:lang w:val="en-US"/>
        </w:rPr>
        <w:t>Intel</w:t>
      </w:r>
      <w:r w:rsidR="00F92EF0" w:rsidRPr="00E0693B">
        <w:t xml:space="preserve"> </w:t>
      </w:r>
      <w:r w:rsidR="00F92EF0" w:rsidRPr="00E0693B">
        <w:rPr>
          <w:lang w:val="en-US"/>
        </w:rPr>
        <w:t>Pentium</w:t>
      </w:r>
      <w:r w:rsidR="00F92EF0" w:rsidRPr="00E0693B">
        <w:t xml:space="preserve"> </w:t>
      </w:r>
      <w:r w:rsidR="00F92EF0" w:rsidRPr="00E0693B">
        <w:rPr>
          <w:lang w:val="en-US"/>
        </w:rPr>
        <w:t>II</w:t>
      </w:r>
      <w:r w:rsidR="00F92EF0" w:rsidRPr="00E0693B">
        <w:t xml:space="preserve"> 450</w:t>
      </w:r>
      <w:r w:rsidRPr="00E0693B">
        <w:t xml:space="preserve"> и выше;</w:t>
      </w:r>
    </w:p>
    <w:p w:rsidR="00254CE5" w:rsidRPr="00E0693B" w:rsidRDefault="00254CE5" w:rsidP="00ED65BF">
      <w:pPr>
        <w:pStyle w:val="a6"/>
        <w:tabs>
          <w:tab w:val="num" w:pos="0"/>
        </w:tabs>
        <w:spacing w:line="360" w:lineRule="auto"/>
        <w:ind w:left="0" w:firstLine="720"/>
      </w:pPr>
      <w:r w:rsidRPr="00E0693B">
        <w:t>ОЗУ</w:t>
      </w:r>
      <w:r w:rsidR="00E93D11" w:rsidRPr="00E0693B">
        <w:t>:</w:t>
      </w:r>
      <w:r w:rsidR="00E93D11" w:rsidRPr="00E0693B">
        <w:tab/>
      </w:r>
      <w:r w:rsidR="00E93D11" w:rsidRPr="00E0693B">
        <w:tab/>
      </w:r>
      <w:r w:rsidR="00E93D11" w:rsidRPr="00E0693B">
        <w:tab/>
      </w:r>
      <w:r w:rsidR="00F92EF0" w:rsidRPr="00E0693B">
        <w:t>256</w:t>
      </w:r>
      <w:r w:rsidRPr="00E0693B">
        <w:t xml:space="preserve"> </w:t>
      </w:r>
      <w:r w:rsidRPr="00E0693B">
        <w:rPr>
          <w:lang w:val="en-US"/>
        </w:rPr>
        <w:t>Mb</w:t>
      </w:r>
      <w:r w:rsidRPr="00E0693B">
        <w:t xml:space="preserve"> и лучше;</w:t>
      </w:r>
    </w:p>
    <w:p w:rsidR="00254CE5" w:rsidRPr="00E0693B" w:rsidRDefault="00254CE5" w:rsidP="00ED65BF">
      <w:pPr>
        <w:pStyle w:val="a6"/>
        <w:tabs>
          <w:tab w:val="num" w:pos="0"/>
        </w:tabs>
        <w:spacing w:line="360" w:lineRule="auto"/>
        <w:ind w:left="0" w:firstLine="720"/>
      </w:pPr>
      <w:r w:rsidRPr="00E0693B">
        <w:t>ОС:</w:t>
      </w:r>
      <w:r w:rsidRPr="00E0693B">
        <w:tab/>
      </w:r>
      <w:r w:rsidRPr="00E0693B">
        <w:tab/>
      </w:r>
      <w:r w:rsidRPr="00E0693B">
        <w:tab/>
      </w:r>
      <w:r w:rsidRPr="00E0693B">
        <w:tab/>
      </w:r>
      <w:r w:rsidRPr="00E0693B">
        <w:rPr>
          <w:lang w:val="en-US"/>
        </w:rPr>
        <w:t>Windows</w:t>
      </w:r>
      <w:r w:rsidRPr="00E0693B">
        <w:t xml:space="preserve"> 98, </w:t>
      </w:r>
      <w:r w:rsidRPr="00E0693B">
        <w:rPr>
          <w:lang w:val="en-US"/>
        </w:rPr>
        <w:t>Windows</w:t>
      </w:r>
      <w:r w:rsidRPr="00E0693B">
        <w:t xml:space="preserve"> </w:t>
      </w:r>
      <w:r w:rsidRPr="00E0693B">
        <w:rPr>
          <w:lang w:val="en-US"/>
        </w:rPr>
        <w:t>NT</w:t>
      </w:r>
      <w:r w:rsidRPr="00E0693B">
        <w:t xml:space="preserve"> 4.0 и лучше;</w:t>
      </w:r>
    </w:p>
    <w:p w:rsidR="00254CE5" w:rsidRPr="00E0693B" w:rsidRDefault="00254CE5" w:rsidP="00ED65BF">
      <w:pPr>
        <w:pStyle w:val="a6"/>
        <w:tabs>
          <w:tab w:val="num" w:pos="0"/>
        </w:tabs>
        <w:spacing w:line="360" w:lineRule="auto"/>
        <w:ind w:left="0" w:firstLine="720"/>
      </w:pPr>
      <w:r w:rsidRPr="00E0693B">
        <w:t>Другие требования:</w:t>
      </w:r>
      <w:r w:rsidRPr="00E0693B">
        <w:tab/>
        <w:t>манипулятор мышь (не обязательно).</w:t>
      </w:r>
    </w:p>
    <w:p w:rsidR="00254CE5" w:rsidRPr="00E0693B" w:rsidRDefault="00254CE5" w:rsidP="00ED65BF">
      <w:pPr>
        <w:tabs>
          <w:tab w:val="num" w:pos="0"/>
        </w:tabs>
        <w:spacing w:line="360" w:lineRule="auto"/>
        <w:ind w:firstLine="720"/>
        <w:jc w:val="both"/>
        <w:rPr>
          <w:i/>
          <w:iCs/>
          <w:sz w:val="28"/>
          <w:szCs w:val="28"/>
        </w:rPr>
      </w:pPr>
    </w:p>
    <w:p w:rsidR="00254CE5" w:rsidRPr="00ED65BF" w:rsidRDefault="00254CE5" w:rsidP="00ED65BF">
      <w:pPr>
        <w:pStyle w:val="3"/>
        <w:numPr>
          <w:ilvl w:val="2"/>
          <w:numId w:val="26"/>
        </w:numPr>
        <w:tabs>
          <w:tab w:val="num" w:pos="0"/>
        </w:tabs>
        <w:spacing w:line="360" w:lineRule="auto"/>
        <w:ind w:left="0" w:firstLine="720"/>
        <w:jc w:val="both"/>
        <w:rPr>
          <w:b/>
          <w:bCs/>
        </w:rPr>
      </w:pPr>
      <w:r w:rsidRPr="00ED65BF">
        <w:rPr>
          <w:b/>
          <w:bCs/>
        </w:rPr>
        <w:t>Требования к информационной и программной совместимости</w:t>
      </w:r>
    </w:p>
    <w:p w:rsidR="00254CE5" w:rsidRPr="00E0693B" w:rsidRDefault="00254CE5" w:rsidP="00ED65BF">
      <w:pPr>
        <w:pStyle w:val="a6"/>
        <w:tabs>
          <w:tab w:val="num" w:pos="0"/>
        </w:tabs>
        <w:spacing w:line="360" w:lineRule="auto"/>
        <w:ind w:left="0" w:firstLine="720"/>
      </w:pPr>
      <w:r w:rsidRPr="00E0693B">
        <w:t xml:space="preserve">Основные требования предъявляются к исходным кодам – читабельность, наличие комментариев; к языкам программирования – </w:t>
      </w:r>
      <w:r w:rsidRPr="00E0693B">
        <w:rPr>
          <w:lang w:val="en-US"/>
        </w:rPr>
        <w:t>Delphi</w:t>
      </w:r>
      <w:r w:rsidRPr="00E0693B">
        <w:t xml:space="preserve"> 5.0/6.0 и к программным средствам, используемым программой – </w:t>
      </w:r>
      <w:r w:rsidRPr="00E0693B">
        <w:rPr>
          <w:lang w:val="en-US"/>
        </w:rPr>
        <w:t>AutoCAD</w:t>
      </w:r>
      <w:r w:rsidRPr="00E0693B">
        <w:t xml:space="preserve"> 2000</w:t>
      </w:r>
      <w:r w:rsidRPr="00E0693B">
        <w:rPr>
          <w:lang w:val="en-US"/>
        </w:rPr>
        <w:t>i</w:t>
      </w:r>
      <w:r w:rsidR="00D30923" w:rsidRPr="00E0693B">
        <w:t xml:space="preserve">, </w:t>
      </w:r>
      <w:r w:rsidR="00D30923" w:rsidRPr="00E0693B">
        <w:rPr>
          <w:lang w:val="en-US"/>
        </w:rPr>
        <w:t>SolidWorks</w:t>
      </w:r>
      <w:r w:rsidRPr="00E0693B">
        <w:t>.</w:t>
      </w:r>
    </w:p>
    <w:p w:rsidR="00254CE5" w:rsidRPr="00E0693B" w:rsidRDefault="00254CE5" w:rsidP="00ED65BF">
      <w:pPr>
        <w:pStyle w:val="a6"/>
        <w:numPr>
          <w:ilvl w:val="0"/>
          <w:numId w:val="11"/>
        </w:numPr>
        <w:tabs>
          <w:tab w:val="num" w:pos="0"/>
        </w:tabs>
        <w:spacing w:line="360" w:lineRule="auto"/>
        <w:ind w:left="0" w:firstLine="720"/>
      </w:pPr>
      <w:r w:rsidRPr="00E0693B">
        <w:t xml:space="preserve">ПМК должен работать на платформах операционной системы </w:t>
      </w:r>
      <w:r w:rsidRPr="00E0693B">
        <w:rPr>
          <w:lang w:val="en-US"/>
        </w:rPr>
        <w:t>Windows</w:t>
      </w:r>
      <w:r w:rsidRPr="00E0693B">
        <w:t xml:space="preserve"> 98,</w:t>
      </w:r>
      <w:r w:rsidR="00E0693B">
        <w:t xml:space="preserve"> </w:t>
      </w:r>
      <w:r w:rsidRPr="00E0693B">
        <w:rPr>
          <w:lang w:val="en-US"/>
        </w:rPr>
        <w:t>NT</w:t>
      </w:r>
      <w:r w:rsidRPr="00E0693B">
        <w:t>,2000,</w:t>
      </w:r>
      <w:r w:rsidRPr="00E0693B">
        <w:rPr>
          <w:lang w:val="en-US"/>
        </w:rPr>
        <w:t>XP</w:t>
      </w:r>
      <w:r w:rsidRPr="00E0693B">
        <w:t>;</w:t>
      </w:r>
    </w:p>
    <w:p w:rsidR="00254CE5" w:rsidRPr="00E0693B" w:rsidRDefault="00254CE5" w:rsidP="00ED65BF">
      <w:pPr>
        <w:pStyle w:val="a6"/>
        <w:numPr>
          <w:ilvl w:val="0"/>
          <w:numId w:val="11"/>
        </w:numPr>
        <w:tabs>
          <w:tab w:val="num" w:pos="0"/>
        </w:tabs>
        <w:spacing w:line="360" w:lineRule="auto"/>
        <w:ind w:left="0" w:firstLine="720"/>
      </w:pPr>
      <w:r w:rsidRPr="00E0693B">
        <w:t xml:space="preserve">ПМК </w:t>
      </w:r>
      <w:r w:rsidR="000B5938" w:rsidRPr="00E0693B">
        <w:t xml:space="preserve">должен </w:t>
      </w:r>
      <w:r w:rsidRPr="00E0693B">
        <w:t xml:space="preserve">поддерживать работу с </w:t>
      </w:r>
      <w:r w:rsidRPr="00E0693B">
        <w:rPr>
          <w:lang w:val="en-US"/>
        </w:rPr>
        <w:t>CAD</w:t>
      </w:r>
      <w:r w:rsidRPr="00E0693B">
        <w:t xml:space="preserve"> (</w:t>
      </w:r>
      <w:r w:rsidRPr="00E0693B">
        <w:rPr>
          <w:lang w:val="en-US"/>
        </w:rPr>
        <w:t>SolidWorks</w:t>
      </w:r>
      <w:r w:rsidRPr="00E0693B">
        <w:t xml:space="preserve">, </w:t>
      </w:r>
      <w:r w:rsidRPr="00E0693B">
        <w:rPr>
          <w:lang w:val="en-US"/>
        </w:rPr>
        <w:t>AutoCAD</w:t>
      </w:r>
      <w:r w:rsidRPr="00E0693B">
        <w:t>) системой и достаточно быстро реализовывать построение.</w:t>
      </w:r>
    </w:p>
    <w:p w:rsidR="00254CE5" w:rsidRPr="00E0693B" w:rsidRDefault="00254CE5" w:rsidP="00ED65BF">
      <w:pPr>
        <w:tabs>
          <w:tab w:val="num" w:pos="0"/>
        </w:tabs>
        <w:spacing w:line="360" w:lineRule="auto"/>
        <w:ind w:firstLine="720"/>
        <w:jc w:val="both"/>
        <w:rPr>
          <w:sz w:val="28"/>
          <w:szCs w:val="28"/>
        </w:rPr>
      </w:pPr>
    </w:p>
    <w:p w:rsidR="00254CE5" w:rsidRPr="00ED65BF" w:rsidRDefault="00254CE5" w:rsidP="00ED65BF">
      <w:pPr>
        <w:pStyle w:val="2"/>
        <w:numPr>
          <w:ilvl w:val="1"/>
          <w:numId w:val="26"/>
        </w:numPr>
        <w:tabs>
          <w:tab w:val="num" w:pos="0"/>
        </w:tabs>
        <w:spacing w:line="360" w:lineRule="auto"/>
        <w:ind w:left="0" w:firstLine="720"/>
        <w:jc w:val="both"/>
        <w:rPr>
          <w:b/>
          <w:bCs/>
        </w:rPr>
      </w:pPr>
      <w:bookmarkStart w:id="151" w:name="_Toc233258469"/>
      <w:r w:rsidRPr="00ED65BF">
        <w:rPr>
          <w:b/>
          <w:bCs/>
        </w:rPr>
        <w:t>Требования к программной документации</w:t>
      </w:r>
      <w:bookmarkEnd w:id="151"/>
    </w:p>
    <w:p w:rsidR="00ED65BF" w:rsidRDefault="00ED65BF" w:rsidP="00ED65BF">
      <w:pPr>
        <w:pStyle w:val="a6"/>
        <w:tabs>
          <w:tab w:val="num" w:pos="0"/>
        </w:tabs>
        <w:spacing w:line="360" w:lineRule="auto"/>
        <w:ind w:left="0" w:firstLine="720"/>
      </w:pPr>
    </w:p>
    <w:p w:rsidR="00254CE5" w:rsidRPr="00E0693B" w:rsidRDefault="00254CE5" w:rsidP="00ED65BF">
      <w:pPr>
        <w:pStyle w:val="a6"/>
        <w:tabs>
          <w:tab w:val="num" w:pos="0"/>
        </w:tabs>
        <w:spacing w:line="360" w:lineRule="auto"/>
        <w:ind w:left="0" w:firstLine="720"/>
      </w:pPr>
      <w:r w:rsidRPr="00E0693B">
        <w:t>Предварительный состав программной документации:</w:t>
      </w:r>
    </w:p>
    <w:p w:rsidR="00254CE5" w:rsidRPr="00E0693B" w:rsidRDefault="00254CE5" w:rsidP="00ED65BF">
      <w:pPr>
        <w:pStyle w:val="a6"/>
        <w:numPr>
          <w:ilvl w:val="0"/>
          <w:numId w:val="12"/>
        </w:numPr>
        <w:tabs>
          <w:tab w:val="num" w:pos="0"/>
        </w:tabs>
        <w:spacing w:line="360" w:lineRule="auto"/>
        <w:ind w:left="0" w:firstLine="720"/>
      </w:pPr>
      <w:r w:rsidRPr="00E0693B">
        <w:t xml:space="preserve">справка в стиле </w:t>
      </w:r>
      <w:r w:rsidRPr="00E0693B">
        <w:rPr>
          <w:lang w:val="en-US"/>
        </w:rPr>
        <w:t>Windows</w:t>
      </w:r>
      <w:r w:rsidRPr="00E0693B">
        <w:t>, которая должна иметь</w:t>
      </w:r>
      <w:r w:rsidR="00E0693B">
        <w:t xml:space="preserve"> </w:t>
      </w:r>
      <w:r w:rsidRPr="00E0693B">
        <w:t>изображение и описание детали (узла), функциональные возможности подсистемы, инструкцию по работе с пользовательским интерфейсом и информацию о назначении отдельных диалоговых окон и их элементов управления, описание меню;</w:t>
      </w:r>
    </w:p>
    <w:p w:rsidR="00254CE5" w:rsidRPr="00E0693B" w:rsidRDefault="00254CE5" w:rsidP="00ED65BF">
      <w:pPr>
        <w:pStyle w:val="a6"/>
        <w:numPr>
          <w:ilvl w:val="0"/>
          <w:numId w:val="12"/>
        </w:numPr>
        <w:tabs>
          <w:tab w:val="num" w:pos="0"/>
        </w:tabs>
        <w:spacing w:line="360" w:lineRule="auto"/>
        <w:ind w:left="0" w:firstLine="720"/>
      </w:pPr>
      <w:r w:rsidRPr="00E0693B">
        <w:t xml:space="preserve">программное обеспечение, организующее работу контекстно-зависимой помощи в виде подсказок в диалоговых окнах, в виде контекстно-зависимого вызова справки в стиле </w:t>
      </w:r>
      <w:r w:rsidRPr="00E0693B">
        <w:rPr>
          <w:lang w:val="en-US"/>
        </w:rPr>
        <w:t>Windows</w:t>
      </w:r>
      <w:r w:rsidRPr="00E0693B">
        <w:t>.</w:t>
      </w:r>
    </w:p>
    <w:p w:rsidR="00254CE5" w:rsidRPr="00E0693B" w:rsidRDefault="00254CE5" w:rsidP="00ED65BF">
      <w:pPr>
        <w:pStyle w:val="a6"/>
        <w:numPr>
          <w:ilvl w:val="0"/>
          <w:numId w:val="12"/>
        </w:numPr>
        <w:tabs>
          <w:tab w:val="num" w:pos="0"/>
        </w:tabs>
        <w:spacing w:line="360" w:lineRule="auto"/>
        <w:ind w:left="0" w:firstLine="720"/>
      </w:pPr>
      <w:r w:rsidRPr="00E0693B">
        <w:t>Расчетно-пояснительная записка к курсовому проекту должна быть оформлена в соответствии с требованиями, предъявляемыми к</w:t>
      </w:r>
      <w:r w:rsidR="00E0693B">
        <w:t xml:space="preserve"> </w:t>
      </w:r>
      <w:r w:rsidRPr="00E0693B">
        <w:t>курсовым работам и содержать:</w:t>
      </w:r>
    </w:p>
    <w:p w:rsidR="00254CE5" w:rsidRPr="00E0693B" w:rsidRDefault="00254CE5" w:rsidP="00ED65BF">
      <w:pPr>
        <w:pStyle w:val="a6"/>
        <w:numPr>
          <w:ilvl w:val="0"/>
          <w:numId w:val="12"/>
        </w:numPr>
        <w:tabs>
          <w:tab w:val="num" w:pos="0"/>
        </w:tabs>
        <w:spacing w:line="360" w:lineRule="auto"/>
        <w:ind w:left="0" w:firstLine="720"/>
      </w:pPr>
      <w:r w:rsidRPr="00E0693B">
        <w:t>титульный лист;</w:t>
      </w:r>
    </w:p>
    <w:p w:rsidR="00254CE5" w:rsidRPr="00E0693B" w:rsidRDefault="00254CE5" w:rsidP="00ED65BF">
      <w:pPr>
        <w:pStyle w:val="a6"/>
        <w:numPr>
          <w:ilvl w:val="0"/>
          <w:numId w:val="12"/>
        </w:numPr>
        <w:tabs>
          <w:tab w:val="num" w:pos="0"/>
        </w:tabs>
        <w:spacing w:line="360" w:lineRule="auto"/>
        <w:ind w:left="0" w:firstLine="720"/>
      </w:pPr>
      <w:r w:rsidRPr="00E0693B">
        <w:t>техническое задание на выполнение курсового проекта;</w:t>
      </w:r>
    </w:p>
    <w:p w:rsidR="00254CE5" w:rsidRPr="00E0693B" w:rsidRDefault="00254CE5" w:rsidP="00ED65BF">
      <w:pPr>
        <w:pStyle w:val="a6"/>
        <w:numPr>
          <w:ilvl w:val="0"/>
          <w:numId w:val="12"/>
        </w:numPr>
        <w:tabs>
          <w:tab w:val="num" w:pos="0"/>
        </w:tabs>
        <w:spacing w:line="360" w:lineRule="auto"/>
        <w:ind w:left="0" w:firstLine="720"/>
      </w:pPr>
      <w:r w:rsidRPr="00E0693B">
        <w:t>ведомость проекта, содержащую перечень всех документов, входящих в комплект технической документации по стадии технического проекта;</w:t>
      </w:r>
    </w:p>
    <w:p w:rsidR="00254CE5" w:rsidRPr="00E0693B" w:rsidRDefault="00254CE5" w:rsidP="00ED65BF">
      <w:pPr>
        <w:pStyle w:val="a6"/>
        <w:numPr>
          <w:ilvl w:val="0"/>
          <w:numId w:val="12"/>
        </w:numPr>
        <w:tabs>
          <w:tab w:val="num" w:pos="0"/>
        </w:tabs>
        <w:spacing w:line="360" w:lineRule="auto"/>
        <w:ind w:left="0" w:firstLine="720"/>
      </w:pPr>
      <w:r w:rsidRPr="00E0693B">
        <w:t>реферат;</w:t>
      </w:r>
    </w:p>
    <w:p w:rsidR="00254CE5" w:rsidRPr="00E0693B" w:rsidRDefault="00254CE5" w:rsidP="00ED65BF">
      <w:pPr>
        <w:pStyle w:val="a6"/>
        <w:numPr>
          <w:ilvl w:val="0"/>
          <w:numId w:val="12"/>
        </w:numPr>
        <w:tabs>
          <w:tab w:val="num" w:pos="0"/>
        </w:tabs>
        <w:spacing w:line="360" w:lineRule="auto"/>
        <w:ind w:left="0" w:firstLine="720"/>
      </w:pPr>
      <w:r w:rsidRPr="00E0693B">
        <w:t>введение;</w:t>
      </w:r>
    </w:p>
    <w:p w:rsidR="00254CE5" w:rsidRPr="00E0693B" w:rsidRDefault="00254CE5" w:rsidP="00ED65BF">
      <w:pPr>
        <w:pStyle w:val="a6"/>
        <w:numPr>
          <w:ilvl w:val="0"/>
          <w:numId w:val="12"/>
        </w:numPr>
        <w:tabs>
          <w:tab w:val="num" w:pos="0"/>
        </w:tabs>
        <w:spacing w:line="360" w:lineRule="auto"/>
        <w:ind w:left="0" w:firstLine="720"/>
      </w:pPr>
      <w:r w:rsidRPr="00E0693B">
        <w:t>общие положения, включающие полное и условное наименование системы, описание предметной области, указываются цель и критерии создания системы, основные задачи, решаемые системой, характеристики объектов и процессов проектирования, требования к системе;</w:t>
      </w:r>
    </w:p>
    <w:p w:rsidR="00254CE5" w:rsidRPr="00E0693B" w:rsidRDefault="00254CE5" w:rsidP="00ED65BF">
      <w:pPr>
        <w:pStyle w:val="a6"/>
        <w:numPr>
          <w:ilvl w:val="0"/>
          <w:numId w:val="12"/>
        </w:numPr>
        <w:tabs>
          <w:tab w:val="num" w:pos="0"/>
        </w:tabs>
        <w:spacing w:line="360" w:lineRule="auto"/>
        <w:ind w:left="0" w:firstLine="720"/>
      </w:pPr>
      <w:r w:rsidRPr="00E0693B">
        <w:t>назначение и область применения системы, включающие сведения о назначении системы и краткую характеристику области ее использования;</w:t>
      </w:r>
    </w:p>
    <w:p w:rsidR="00254CE5" w:rsidRPr="00E0693B" w:rsidRDefault="00254CE5" w:rsidP="00ED65BF">
      <w:pPr>
        <w:pStyle w:val="a6"/>
        <w:numPr>
          <w:ilvl w:val="0"/>
          <w:numId w:val="12"/>
        </w:numPr>
        <w:tabs>
          <w:tab w:val="num" w:pos="0"/>
        </w:tabs>
        <w:spacing w:line="360" w:lineRule="auto"/>
        <w:ind w:left="0" w:firstLine="720"/>
      </w:pPr>
      <w:r w:rsidRPr="00E0693B">
        <w:t>описание процессов проектирования в соответствии с выполненными этапами проектирования;</w:t>
      </w:r>
    </w:p>
    <w:p w:rsidR="00254CE5" w:rsidRPr="00E0693B" w:rsidRDefault="00254CE5" w:rsidP="00ED65BF">
      <w:pPr>
        <w:pStyle w:val="a6"/>
        <w:numPr>
          <w:ilvl w:val="0"/>
          <w:numId w:val="12"/>
        </w:numPr>
        <w:tabs>
          <w:tab w:val="num" w:pos="0"/>
        </w:tabs>
        <w:spacing w:line="360" w:lineRule="auto"/>
        <w:ind w:left="0" w:firstLine="720"/>
      </w:pPr>
      <w:r w:rsidRPr="00E0693B">
        <w:t>описание баз данных, содержащее назначение и описание логической и физической структур БД;</w:t>
      </w:r>
    </w:p>
    <w:p w:rsidR="00254CE5" w:rsidRPr="00E0693B" w:rsidRDefault="00254CE5" w:rsidP="00ED65BF">
      <w:pPr>
        <w:pStyle w:val="a6"/>
        <w:tabs>
          <w:tab w:val="num" w:pos="0"/>
        </w:tabs>
        <w:spacing w:line="360" w:lineRule="auto"/>
        <w:ind w:left="0" w:firstLine="720"/>
      </w:pPr>
      <w:r w:rsidRPr="00E0693B">
        <w:t>Полный список требований приведен в методических указаниях к курсовому</w:t>
      </w:r>
      <w:r w:rsidR="00E0693B">
        <w:t xml:space="preserve"> </w:t>
      </w:r>
      <w:r w:rsidRPr="00E0693B">
        <w:t>проекту</w:t>
      </w:r>
      <w:r w:rsidR="00E0693B">
        <w:t xml:space="preserve"> </w:t>
      </w:r>
      <w:r w:rsidRPr="00E0693B">
        <w:t>по</w:t>
      </w:r>
      <w:r w:rsidR="00E0693B">
        <w:t xml:space="preserve"> </w:t>
      </w:r>
      <w:r w:rsidRPr="00E0693B">
        <w:t>дисциплине «Основы автоматизированного проектирования сложных объектов и систем».</w:t>
      </w:r>
    </w:p>
    <w:p w:rsidR="00254CE5" w:rsidRPr="00ED65BF" w:rsidRDefault="00ED65BF" w:rsidP="00ED65BF">
      <w:pPr>
        <w:pStyle w:val="31"/>
        <w:widowControl w:val="0"/>
        <w:tabs>
          <w:tab w:val="num" w:pos="0"/>
        </w:tabs>
        <w:spacing w:after="0" w:line="360" w:lineRule="auto"/>
        <w:ind w:firstLine="720"/>
        <w:jc w:val="both"/>
        <w:rPr>
          <w:b/>
          <w:bCs/>
          <w:sz w:val="28"/>
          <w:szCs w:val="28"/>
        </w:rPr>
      </w:pPr>
      <w:r>
        <w:rPr>
          <w:sz w:val="28"/>
          <w:szCs w:val="28"/>
        </w:rPr>
        <w:br w:type="page"/>
      </w:r>
      <w:r w:rsidRPr="00ED65BF">
        <w:rPr>
          <w:b/>
          <w:bCs/>
          <w:sz w:val="28"/>
          <w:szCs w:val="28"/>
        </w:rPr>
        <w:t xml:space="preserve">4.6 </w:t>
      </w:r>
      <w:r w:rsidR="00254CE5" w:rsidRPr="00ED65BF">
        <w:rPr>
          <w:b/>
          <w:bCs/>
          <w:sz w:val="28"/>
          <w:szCs w:val="28"/>
        </w:rPr>
        <w:t>Технико-экономические показатели</w:t>
      </w:r>
    </w:p>
    <w:p w:rsidR="00ED65BF" w:rsidRDefault="00ED65BF" w:rsidP="00ED65BF">
      <w:pPr>
        <w:pStyle w:val="a6"/>
        <w:tabs>
          <w:tab w:val="num" w:pos="0"/>
        </w:tabs>
        <w:spacing w:line="360" w:lineRule="auto"/>
        <w:ind w:left="0" w:firstLine="720"/>
      </w:pPr>
    </w:p>
    <w:p w:rsidR="00254CE5" w:rsidRPr="00E0693B" w:rsidRDefault="00254CE5" w:rsidP="00ED65BF">
      <w:pPr>
        <w:pStyle w:val="a6"/>
        <w:tabs>
          <w:tab w:val="num" w:pos="0"/>
        </w:tabs>
        <w:spacing w:line="360" w:lineRule="auto"/>
        <w:ind w:left="0" w:firstLine="720"/>
      </w:pPr>
      <w:r w:rsidRPr="00E0693B">
        <w:t>Экономическая эффективность разработанного ПМК заключается в том, что в связи с уменьшением времени, затрачиваемого на проектирование и расчет двухступенчатой</w:t>
      </w:r>
      <w:r w:rsidR="00E0693B">
        <w:t xml:space="preserve"> </w:t>
      </w:r>
      <w:r w:rsidRPr="00E0693B">
        <w:t xml:space="preserve">цилиндрической прямозубой передачи, а именно привода к </w:t>
      </w:r>
      <w:r w:rsidR="000B5938" w:rsidRPr="00E0693B">
        <w:t>мельнице</w:t>
      </w:r>
      <w:r w:rsidRPr="00E0693B">
        <w:t>, возможно существенное повышение точности производства предприятий, а соответственно и экономии ресурсов. Наличие и применение данного ПМК позволит существенно сократить финансовые средства, затрачиваемые при разработке редукторов на квалифицированный персонал и экспе</w:t>
      </w:r>
      <w:r w:rsidR="00A44076" w:rsidRPr="00E0693B">
        <w:t>риментальные установки.</w:t>
      </w:r>
    </w:p>
    <w:p w:rsidR="00254CE5" w:rsidRPr="00ED65BF" w:rsidRDefault="00ED65BF" w:rsidP="00ED65BF">
      <w:pPr>
        <w:tabs>
          <w:tab w:val="num" w:pos="0"/>
        </w:tabs>
        <w:spacing w:line="360" w:lineRule="auto"/>
        <w:ind w:firstLine="720"/>
        <w:jc w:val="both"/>
        <w:rPr>
          <w:b/>
          <w:bCs/>
          <w:sz w:val="28"/>
          <w:szCs w:val="28"/>
        </w:rPr>
      </w:pPr>
      <w:r>
        <w:rPr>
          <w:sz w:val="28"/>
          <w:szCs w:val="28"/>
        </w:rPr>
        <w:br w:type="page"/>
      </w:r>
      <w:r w:rsidRPr="00ED65BF">
        <w:rPr>
          <w:b/>
          <w:bCs/>
          <w:sz w:val="28"/>
          <w:szCs w:val="28"/>
        </w:rPr>
        <w:t xml:space="preserve">5. </w:t>
      </w:r>
      <w:r w:rsidR="00254CE5" w:rsidRPr="00ED65BF">
        <w:rPr>
          <w:b/>
          <w:bCs/>
          <w:sz w:val="28"/>
          <w:szCs w:val="28"/>
        </w:rPr>
        <w:t>Стадии и этапы разработки</w:t>
      </w:r>
    </w:p>
    <w:p w:rsidR="00254CE5" w:rsidRPr="00E0693B" w:rsidRDefault="00254CE5" w:rsidP="00ED65BF">
      <w:pPr>
        <w:tabs>
          <w:tab w:val="num" w:pos="0"/>
        </w:tabs>
        <w:spacing w:line="360" w:lineRule="auto"/>
        <w:ind w:firstLine="720"/>
        <w:jc w:val="both"/>
        <w:rPr>
          <w:sz w:val="28"/>
          <w:szCs w:val="28"/>
        </w:rPr>
      </w:pPr>
    </w:p>
    <w:p w:rsidR="00254CE5" w:rsidRPr="00E0693B" w:rsidRDefault="00254CE5" w:rsidP="00ED65BF">
      <w:pPr>
        <w:pStyle w:val="a6"/>
        <w:tabs>
          <w:tab w:val="num" w:pos="0"/>
        </w:tabs>
        <w:spacing w:line="360" w:lineRule="auto"/>
        <w:ind w:left="0" w:firstLine="720"/>
      </w:pPr>
      <w:r w:rsidRPr="00E0693B">
        <w:t>В процессе выполнения курсовой работы должны быть реализованы следующие этапы:</w:t>
      </w:r>
    </w:p>
    <w:p w:rsidR="00254CE5" w:rsidRPr="00E0693B" w:rsidRDefault="00254CE5" w:rsidP="00ED65BF">
      <w:pPr>
        <w:pStyle w:val="a6"/>
        <w:tabs>
          <w:tab w:val="num" w:pos="0"/>
        </w:tabs>
        <w:spacing w:line="360" w:lineRule="auto"/>
        <w:ind w:left="360"/>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446"/>
        <w:gridCol w:w="1260"/>
        <w:gridCol w:w="1260"/>
        <w:gridCol w:w="1080"/>
      </w:tblGrid>
      <w:tr w:rsidR="00995AF9" w:rsidRPr="00E0693B">
        <w:tc>
          <w:tcPr>
            <w:tcW w:w="992"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Номер недели</w:t>
            </w:r>
          </w:p>
        </w:tc>
        <w:tc>
          <w:tcPr>
            <w:tcW w:w="4446"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Содержание работы</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В процентах</w:t>
            </w:r>
          </w:p>
        </w:tc>
        <w:tc>
          <w:tcPr>
            <w:tcW w:w="1260"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Общий % выполнения</w:t>
            </w:r>
          </w:p>
        </w:tc>
        <w:tc>
          <w:tcPr>
            <w:tcW w:w="1080" w:type="dxa"/>
          </w:tcPr>
          <w:p w:rsidR="00995AF9" w:rsidRPr="00ED65BF" w:rsidRDefault="00995AF9" w:rsidP="00ED65BF">
            <w:pPr>
              <w:tabs>
                <w:tab w:val="num" w:pos="0"/>
              </w:tabs>
              <w:spacing w:line="360" w:lineRule="auto"/>
              <w:rPr>
                <w:sz w:val="20"/>
                <w:szCs w:val="20"/>
              </w:rPr>
            </w:pPr>
            <w:r w:rsidRPr="00ED65BF">
              <w:rPr>
                <w:sz w:val="20"/>
                <w:szCs w:val="20"/>
              </w:rPr>
              <w:t>Срок выполнения</w:t>
            </w:r>
          </w:p>
        </w:tc>
      </w:tr>
      <w:tr w:rsidR="00995AF9" w:rsidRPr="00E0693B">
        <w:tc>
          <w:tcPr>
            <w:tcW w:w="992"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2</w:t>
            </w:r>
          </w:p>
        </w:tc>
        <w:tc>
          <w:tcPr>
            <w:tcW w:w="4446"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Формулировка темы; уточнение задания</w:t>
            </w:r>
          </w:p>
        </w:tc>
        <w:tc>
          <w:tcPr>
            <w:tcW w:w="1260"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5</w:t>
            </w:r>
          </w:p>
        </w:tc>
        <w:tc>
          <w:tcPr>
            <w:tcW w:w="1260"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5</w:t>
            </w:r>
          </w:p>
        </w:tc>
        <w:tc>
          <w:tcPr>
            <w:tcW w:w="1080" w:type="dxa"/>
          </w:tcPr>
          <w:p w:rsidR="00995AF9" w:rsidRPr="00ED65BF" w:rsidRDefault="00995AF9" w:rsidP="00ED65BF">
            <w:pPr>
              <w:tabs>
                <w:tab w:val="num" w:pos="0"/>
              </w:tabs>
              <w:spacing w:line="360" w:lineRule="auto"/>
              <w:rPr>
                <w:sz w:val="20"/>
                <w:szCs w:val="20"/>
                <w:lang w:val="en-US"/>
              </w:rPr>
            </w:pPr>
            <w:r w:rsidRPr="00ED65BF">
              <w:rPr>
                <w:sz w:val="20"/>
                <w:szCs w:val="20"/>
                <w:lang w:val="en-US"/>
              </w:rPr>
              <w:t>9.02.04 -10.03.04</w:t>
            </w:r>
          </w:p>
        </w:tc>
      </w:tr>
      <w:tr w:rsidR="00995AF9" w:rsidRPr="00E0693B">
        <w:tc>
          <w:tcPr>
            <w:tcW w:w="992"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6</w:t>
            </w:r>
          </w:p>
        </w:tc>
        <w:tc>
          <w:tcPr>
            <w:tcW w:w="4446"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Вступление; изучение теоретических основ; разработка алгоритма, расчеты</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25</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30</w:t>
            </w:r>
          </w:p>
        </w:tc>
        <w:tc>
          <w:tcPr>
            <w:tcW w:w="1080" w:type="dxa"/>
          </w:tcPr>
          <w:p w:rsidR="00995AF9" w:rsidRPr="00ED65BF" w:rsidRDefault="00995AF9" w:rsidP="00ED65BF">
            <w:pPr>
              <w:tabs>
                <w:tab w:val="num" w:pos="0"/>
              </w:tabs>
              <w:spacing w:line="360" w:lineRule="auto"/>
              <w:rPr>
                <w:sz w:val="20"/>
                <w:szCs w:val="20"/>
                <w:lang w:val="en-US"/>
              </w:rPr>
            </w:pPr>
            <w:r w:rsidRPr="00ED65BF">
              <w:rPr>
                <w:sz w:val="20"/>
                <w:szCs w:val="20"/>
                <w:lang w:val="en-US"/>
              </w:rPr>
              <w:t>11.03.04 – 7.04.04</w:t>
            </w:r>
          </w:p>
        </w:tc>
      </w:tr>
      <w:tr w:rsidR="00995AF9" w:rsidRPr="00E0693B">
        <w:tc>
          <w:tcPr>
            <w:tcW w:w="992"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10</w:t>
            </w:r>
          </w:p>
        </w:tc>
        <w:tc>
          <w:tcPr>
            <w:tcW w:w="4446"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Реализация алгоритма в виде ПП(черновой вариант), построение сборочного чертежа редуктора</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25</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55</w:t>
            </w:r>
          </w:p>
        </w:tc>
        <w:tc>
          <w:tcPr>
            <w:tcW w:w="1080" w:type="dxa"/>
          </w:tcPr>
          <w:p w:rsidR="00995AF9" w:rsidRPr="00ED65BF" w:rsidRDefault="00995AF9" w:rsidP="00ED65BF">
            <w:pPr>
              <w:tabs>
                <w:tab w:val="num" w:pos="0"/>
              </w:tabs>
              <w:spacing w:line="360" w:lineRule="auto"/>
              <w:rPr>
                <w:sz w:val="20"/>
                <w:szCs w:val="20"/>
                <w:lang w:val="en-US"/>
              </w:rPr>
            </w:pPr>
            <w:r w:rsidRPr="00ED65BF">
              <w:rPr>
                <w:sz w:val="20"/>
                <w:szCs w:val="20"/>
                <w:lang w:val="en-US"/>
              </w:rPr>
              <w:t>8.04.04 – 21.04.04</w:t>
            </w:r>
          </w:p>
        </w:tc>
      </w:tr>
      <w:tr w:rsidR="00995AF9" w:rsidRPr="00E0693B">
        <w:tc>
          <w:tcPr>
            <w:tcW w:w="992"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12</w:t>
            </w:r>
          </w:p>
        </w:tc>
        <w:tc>
          <w:tcPr>
            <w:tcW w:w="4446"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 xml:space="preserve">Доработка, уточнение ПП; работа над чертежами; </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15</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70</w:t>
            </w:r>
          </w:p>
        </w:tc>
        <w:tc>
          <w:tcPr>
            <w:tcW w:w="1080" w:type="dxa"/>
          </w:tcPr>
          <w:p w:rsidR="00995AF9" w:rsidRPr="00ED65BF" w:rsidRDefault="00995AF9" w:rsidP="00ED65BF">
            <w:pPr>
              <w:tabs>
                <w:tab w:val="num" w:pos="0"/>
              </w:tabs>
              <w:spacing w:line="360" w:lineRule="auto"/>
              <w:rPr>
                <w:sz w:val="20"/>
                <w:szCs w:val="20"/>
                <w:lang w:val="en-US"/>
              </w:rPr>
            </w:pPr>
            <w:r w:rsidRPr="00ED65BF">
              <w:rPr>
                <w:sz w:val="20"/>
                <w:szCs w:val="20"/>
                <w:lang w:val="en-US"/>
              </w:rPr>
              <w:t>22.04.04 – 10.05.04</w:t>
            </w:r>
          </w:p>
        </w:tc>
      </w:tr>
      <w:tr w:rsidR="00995AF9" w:rsidRPr="00E0693B">
        <w:tc>
          <w:tcPr>
            <w:tcW w:w="992"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16</w:t>
            </w:r>
          </w:p>
        </w:tc>
        <w:tc>
          <w:tcPr>
            <w:tcW w:w="4446"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Оформление работы, приложений</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25</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95</w:t>
            </w:r>
          </w:p>
        </w:tc>
        <w:tc>
          <w:tcPr>
            <w:tcW w:w="1080" w:type="dxa"/>
          </w:tcPr>
          <w:p w:rsidR="00995AF9" w:rsidRPr="00ED65BF" w:rsidRDefault="00995AF9" w:rsidP="00ED65BF">
            <w:pPr>
              <w:tabs>
                <w:tab w:val="num" w:pos="0"/>
              </w:tabs>
              <w:spacing w:line="360" w:lineRule="auto"/>
              <w:rPr>
                <w:sz w:val="20"/>
                <w:szCs w:val="20"/>
                <w:lang w:val="en-US"/>
              </w:rPr>
            </w:pPr>
            <w:r w:rsidRPr="00ED65BF">
              <w:rPr>
                <w:sz w:val="20"/>
                <w:szCs w:val="20"/>
                <w:lang w:val="en-US"/>
              </w:rPr>
              <w:t>11.05.04 – 15.05.04</w:t>
            </w:r>
          </w:p>
        </w:tc>
      </w:tr>
      <w:tr w:rsidR="00995AF9" w:rsidRPr="00E0693B">
        <w:tc>
          <w:tcPr>
            <w:tcW w:w="992"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18</w:t>
            </w:r>
          </w:p>
        </w:tc>
        <w:tc>
          <w:tcPr>
            <w:tcW w:w="4446" w:type="dxa"/>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Подготовка к защите, исправления замечаний; защита</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5</w:t>
            </w:r>
          </w:p>
        </w:tc>
        <w:tc>
          <w:tcPr>
            <w:tcW w:w="1260" w:type="dxa"/>
            <w:vAlign w:val="center"/>
          </w:tcPr>
          <w:p w:rsidR="00995AF9" w:rsidRPr="00ED65BF" w:rsidRDefault="00995AF9" w:rsidP="00ED65BF">
            <w:pPr>
              <w:pStyle w:val="af9"/>
              <w:tabs>
                <w:tab w:val="num" w:pos="0"/>
              </w:tabs>
              <w:spacing w:line="360" w:lineRule="auto"/>
              <w:rPr>
                <w:rFonts w:ascii="Times New Roman" w:hAnsi="Times New Roman" w:cs="Times New Roman"/>
              </w:rPr>
            </w:pPr>
            <w:r w:rsidRPr="00ED65BF">
              <w:rPr>
                <w:rFonts w:ascii="Times New Roman" w:hAnsi="Times New Roman" w:cs="Times New Roman"/>
              </w:rPr>
              <w:t>100</w:t>
            </w:r>
          </w:p>
        </w:tc>
        <w:tc>
          <w:tcPr>
            <w:tcW w:w="1080" w:type="dxa"/>
          </w:tcPr>
          <w:p w:rsidR="00995AF9" w:rsidRPr="00ED65BF" w:rsidRDefault="00995AF9" w:rsidP="00ED65BF">
            <w:pPr>
              <w:tabs>
                <w:tab w:val="num" w:pos="0"/>
              </w:tabs>
              <w:spacing w:line="360" w:lineRule="auto"/>
              <w:rPr>
                <w:sz w:val="20"/>
                <w:szCs w:val="20"/>
                <w:lang w:val="en-US"/>
              </w:rPr>
            </w:pPr>
            <w:r w:rsidRPr="00ED65BF">
              <w:rPr>
                <w:sz w:val="20"/>
                <w:szCs w:val="20"/>
                <w:lang w:val="en-US"/>
              </w:rPr>
              <w:t>16.05.04 – 20.05.04</w:t>
            </w:r>
          </w:p>
        </w:tc>
      </w:tr>
    </w:tbl>
    <w:p w:rsidR="00254CE5" w:rsidRPr="00E0693B" w:rsidRDefault="00254CE5" w:rsidP="00ED65BF">
      <w:pPr>
        <w:pStyle w:val="af9"/>
        <w:tabs>
          <w:tab w:val="num" w:pos="0"/>
        </w:tabs>
        <w:spacing w:line="360" w:lineRule="auto"/>
        <w:ind w:left="360"/>
        <w:jc w:val="both"/>
        <w:rPr>
          <w:rFonts w:ascii="Times New Roman" w:hAnsi="Times New Roman" w:cs="Times New Roman"/>
          <w:sz w:val="28"/>
          <w:szCs w:val="28"/>
        </w:rPr>
      </w:pPr>
    </w:p>
    <w:p w:rsidR="00254CE5" w:rsidRPr="00E0693B" w:rsidRDefault="00254CE5" w:rsidP="00ED65BF">
      <w:pPr>
        <w:pStyle w:val="a6"/>
        <w:tabs>
          <w:tab w:val="num" w:pos="0"/>
        </w:tabs>
        <w:spacing w:line="360" w:lineRule="auto"/>
        <w:ind w:left="0" w:firstLine="720"/>
      </w:pPr>
      <w:r w:rsidRPr="00E0693B">
        <w:t>Стадии разработки ПМК в точности соответствуют стадиям процесса расчета редуктора и обработки результирующей информации, в частности параметризации модели:</w:t>
      </w:r>
    </w:p>
    <w:p w:rsidR="00254CE5" w:rsidRPr="00E0693B" w:rsidRDefault="00254CE5" w:rsidP="00ED65BF">
      <w:pPr>
        <w:pStyle w:val="a6"/>
        <w:numPr>
          <w:ilvl w:val="0"/>
          <w:numId w:val="13"/>
        </w:numPr>
        <w:tabs>
          <w:tab w:val="num" w:pos="0"/>
        </w:tabs>
        <w:spacing w:line="360" w:lineRule="auto"/>
        <w:ind w:left="0" w:firstLine="720"/>
      </w:pPr>
      <w:r w:rsidRPr="00E0693B">
        <w:t xml:space="preserve">выбор электродвигателя; </w:t>
      </w:r>
    </w:p>
    <w:p w:rsidR="00254CE5" w:rsidRPr="00E0693B" w:rsidRDefault="00254CE5" w:rsidP="00ED65BF">
      <w:pPr>
        <w:pStyle w:val="a6"/>
        <w:numPr>
          <w:ilvl w:val="0"/>
          <w:numId w:val="13"/>
        </w:numPr>
        <w:tabs>
          <w:tab w:val="num" w:pos="0"/>
        </w:tabs>
        <w:spacing w:line="360" w:lineRule="auto"/>
        <w:ind w:left="0" w:firstLine="720"/>
      </w:pPr>
      <w:r w:rsidRPr="00E0693B">
        <w:t xml:space="preserve">кинематический расчет; </w:t>
      </w:r>
    </w:p>
    <w:p w:rsidR="00254CE5" w:rsidRPr="00E0693B" w:rsidRDefault="00254CE5" w:rsidP="00ED65BF">
      <w:pPr>
        <w:pStyle w:val="a6"/>
        <w:numPr>
          <w:ilvl w:val="0"/>
          <w:numId w:val="13"/>
        </w:numPr>
        <w:tabs>
          <w:tab w:val="num" w:pos="0"/>
        </w:tabs>
        <w:spacing w:line="360" w:lineRule="auto"/>
        <w:ind w:left="0" w:firstLine="720"/>
      </w:pPr>
      <w:r w:rsidRPr="00E0693B">
        <w:t>расчет зубчатой передачи;</w:t>
      </w:r>
    </w:p>
    <w:p w:rsidR="00254CE5" w:rsidRPr="00E0693B" w:rsidRDefault="00254CE5" w:rsidP="00ED65BF">
      <w:pPr>
        <w:pStyle w:val="a6"/>
        <w:numPr>
          <w:ilvl w:val="0"/>
          <w:numId w:val="13"/>
        </w:numPr>
        <w:tabs>
          <w:tab w:val="num" w:pos="0"/>
        </w:tabs>
        <w:spacing w:line="360" w:lineRule="auto"/>
        <w:ind w:left="0" w:firstLine="720"/>
      </w:pPr>
      <w:r w:rsidRPr="00E0693B">
        <w:t>расчет передачи гибкой связи;</w:t>
      </w:r>
    </w:p>
    <w:p w:rsidR="00254CE5" w:rsidRPr="00E0693B" w:rsidRDefault="00254CE5" w:rsidP="00ED65BF">
      <w:pPr>
        <w:pStyle w:val="a6"/>
        <w:numPr>
          <w:ilvl w:val="0"/>
          <w:numId w:val="13"/>
        </w:numPr>
        <w:tabs>
          <w:tab w:val="num" w:pos="0"/>
        </w:tabs>
        <w:spacing w:line="360" w:lineRule="auto"/>
        <w:ind w:left="0" w:firstLine="720"/>
      </w:pPr>
      <w:r w:rsidRPr="00E0693B">
        <w:t>расчета валов и выбора подшипников;</w:t>
      </w:r>
    </w:p>
    <w:p w:rsidR="00254CE5" w:rsidRPr="00E0693B" w:rsidRDefault="00254CE5" w:rsidP="00ED65BF">
      <w:pPr>
        <w:pStyle w:val="a6"/>
        <w:numPr>
          <w:ilvl w:val="0"/>
          <w:numId w:val="13"/>
        </w:numPr>
        <w:tabs>
          <w:tab w:val="num" w:pos="0"/>
        </w:tabs>
        <w:spacing w:line="360" w:lineRule="auto"/>
        <w:ind w:left="0" w:firstLine="720"/>
      </w:pPr>
      <w:r w:rsidRPr="00E0693B">
        <w:t>расчет шпонок;</w:t>
      </w:r>
    </w:p>
    <w:p w:rsidR="00254CE5" w:rsidRPr="00E0693B" w:rsidRDefault="00254CE5" w:rsidP="00ED65BF">
      <w:pPr>
        <w:pStyle w:val="a6"/>
        <w:numPr>
          <w:ilvl w:val="0"/>
          <w:numId w:val="13"/>
        </w:numPr>
        <w:tabs>
          <w:tab w:val="num" w:pos="0"/>
        </w:tabs>
        <w:spacing w:line="360" w:lineRule="auto"/>
        <w:ind w:left="0" w:firstLine="720"/>
      </w:pPr>
      <w:r w:rsidRPr="00E0693B">
        <w:t>расчет муфт;</w:t>
      </w:r>
    </w:p>
    <w:p w:rsidR="00254CE5" w:rsidRPr="00E0693B" w:rsidRDefault="00254CE5" w:rsidP="00ED65BF">
      <w:pPr>
        <w:pStyle w:val="a6"/>
        <w:numPr>
          <w:ilvl w:val="0"/>
          <w:numId w:val="13"/>
        </w:numPr>
        <w:tabs>
          <w:tab w:val="num" w:pos="0"/>
        </w:tabs>
        <w:spacing w:line="360" w:lineRule="auto"/>
        <w:ind w:left="0" w:firstLine="720"/>
      </w:pPr>
      <w:r w:rsidRPr="00E0693B">
        <w:t>расчет болтовых и резьбовых соединений;</w:t>
      </w:r>
    </w:p>
    <w:p w:rsidR="00254CE5" w:rsidRPr="00E0693B" w:rsidRDefault="00254CE5" w:rsidP="00ED65BF">
      <w:pPr>
        <w:pStyle w:val="a6"/>
        <w:numPr>
          <w:ilvl w:val="0"/>
          <w:numId w:val="13"/>
        </w:numPr>
        <w:tabs>
          <w:tab w:val="num" w:pos="0"/>
        </w:tabs>
        <w:spacing w:line="360" w:lineRule="auto"/>
        <w:ind w:left="0" w:firstLine="720"/>
      </w:pPr>
      <w:r w:rsidRPr="00E0693B">
        <w:t>выбор смазки и соответствующих уплотнений на крышках редуктора;</w:t>
      </w:r>
    </w:p>
    <w:p w:rsidR="00254CE5" w:rsidRPr="00E0693B" w:rsidRDefault="00254CE5" w:rsidP="00ED65BF">
      <w:pPr>
        <w:pStyle w:val="a6"/>
        <w:numPr>
          <w:ilvl w:val="0"/>
          <w:numId w:val="13"/>
        </w:numPr>
        <w:tabs>
          <w:tab w:val="num" w:pos="0"/>
        </w:tabs>
        <w:spacing w:line="360" w:lineRule="auto"/>
        <w:ind w:left="0" w:firstLine="720"/>
      </w:pPr>
      <w:r w:rsidRPr="00E0693B">
        <w:t>визуализация полученного объекта или его составных частей – сборочный чертеж и деталировка;</w:t>
      </w:r>
    </w:p>
    <w:p w:rsidR="00254CE5" w:rsidRPr="00E0693B" w:rsidRDefault="00254CE5" w:rsidP="00ED65BF">
      <w:pPr>
        <w:pStyle w:val="a6"/>
        <w:numPr>
          <w:ilvl w:val="0"/>
          <w:numId w:val="13"/>
        </w:numPr>
        <w:tabs>
          <w:tab w:val="num" w:pos="0"/>
        </w:tabs>
        <w:spacing w:line="360" w:lineRule="auto"/>
        <w:ind w:left="0" w:firstLine="720"/>
      </w:pPr>
      <w:r w:rsidRPr="00E0693B">
        <w:t>создание отчетов о ходе выполняемых операций и их результатов;</w:t>
      </w:r>
    </w:p>
    <w:p w:rsidR="00254CE5" w:rsidRPr="00E0693B" w:rsidRDefault="00A44076" w:rsidP="00ED65BF">
      <w:pPr>
        <w:pStyle w:val="a6"/>
        <w:numPr>
          <w:ilvl w:val="0"/>
          <w:numId w:val="13"/>
        </w:numPr>
        <w:tabs>
          <w:tab w:val="num" w:pos="0"/>
        </w:tabs>
        <w:spacing w:line="360" w:lineRule="auto"/>
        <w:ind w:left="0" w:firstLine="720"/>
      </w:pPr>
      <w:r w:rsidRPr="00E0693B">
        <w:t>создание специ</w:t>
      </w:r>
      <w:r w:rsidR="00254CE5" w:rsidRPr="00E0693B">
        <w:t>фикации.</w:t>
      </w:r>
    </w:p>
    <w:p w:rsidR="00254CE5" w:rsidRPr="00E0693B" w:rsidRDefault="00254CE5" w:rsidP="00ED65BF">
      <w:pPr>
        <w:widowControl w:val="0"/>
        <w:tabs>
          <w:tab w:val="num" w:pos="0"/>
        </w:tabs>
        <w:spacing w:line="360" w:lineRule="auto"/>
        <w:ind w:firstLine="720"/>
        <w:jc w:val="both"/>
        <w:rPr>
          <w:sz w:val="28"/>
          <w:szCs w:val="28"/>
        </w:rPr>
      </w:pPr>
    </w:p>
    <w:p w:rsidR="00254CE5" w:rsidRPr="00ED65BF" w:rsidRDefault="00254CE5" w:rsidP="00ED65BF">
      <w:pPr>
        <w:pStyle w:val="2"/>
        <w:numPr>
          <w:ilvl w:val="1"/>
          <w:numId w:val="27"/>
        </w:numPr>
        <w:tabs>
          <w:tab w:val="clear" w:pos="360"/>
          <w:tab w:val="num" w:pos="0"/>
          <w:tab w:val="left" w:pos="1260"/>
        </w:tabs>
        <w:spacing w:line="360" w:lineRule="auto"/>
        <w:ind w:left="0" w:firstLine="720"/>
        <w:jc w:val="both"/>
        <w:rPr>
          <w:b/>
          <w:bCs/>
        </w:rPr>
      </w:pPr>
      <w:bookmarkStart w:id="152" w:name="_Toc233258470"/>
      <w:r w:rsidRPr="00ED65BF">
        <w:rPr>
          <w:b/>
          <w:bCs/>
        </w:rPr>
        <w:t>Порядок контроля и прием</w:t>
      </w:r>
      <w:r w:rsidR="006B2439" w:rsidRPr="00ED65BF">
        <w:rPr>
          <w:b/>
          <w:bCs/>
        </w:rPr>
        <w:t>а</w:t>
      </w:r>
      <w:bookmarkEnd w:id="152"/>
    </w:p>
    <w:p w:rsidR="00ED65BF" w:rsidRDefault="00ED65BF" w:rsidP="00ED65BF">
      <w:pPr>
        <w:pStyle w:val="a6"/>
        <w:tabs>
          <w:tab w:val="num" w:pos="0"/>
        </w:tabs>
        <w:spacing w:line="360" w:lineRule="auto"/>
        <w:ind w:left="0" w:firstLine="720"/>
      </w:pPr>
    </w:p>
    <w:p w:rsidR="00254CE5" w:rsidRPr="00E0693B" w:rsidRDefault="00254CE5" w:rsidP="00ED65BF">
      <w:pPr>
        <w:pStyle w:val="a6"/>
        <w:tabs>
          <w:tab w:val="num" w:pos="0"/>
        </w:tabs>
        <w:spacing w:line="360" w:lineRule="auto"/>
        <w:ind w:left="0" w:firstLine="720"/>
      </w:pPr>
      <w:r w:rsidRPr="00E0693B">
        <w:t xml:space="preserve">Испытание созданного ПМК заключается в тестировании программы – ввод начальных параметров, выполнение расчетной части и анализ полученного сборочного чертежа привода к </w:t>
      </w:r>
      <w:r w:rsidR="00A44076" w:rsidRPr="00E0693B">
        <w:t>бегунам</w:t>
      </w:r>
      <w:r w:rsidRPr="00E0693B">
        <w:t xml:space="preserve">. </w:t>
      </w:r>
    </w:p>
    <w:p w:rsidR="006B2439" w:rsidRPr="00E0693B" w:rsidRDefault="006B2439" w:rsidP="00ED65BF">
      <w:pPr>
        <w:pStyle w:val="a6"/>
        <w:tabs>
          <w:tab w:val="num" w:pos="0"/>
        </w:tabs>
        <w:spacing w:line="360" w:lineRule="auto"/>
        <w:ind w:left="0" w:firstLine="720"/>
      </w:pPr>
      <w:r w:rsidRPr="00E0693B">
        <w:t>Тестирование и прием программного продукта осуществляется в конструкторском бюро машиностроительного завода (например НКМЗ).</w:t>
      </w:r>
    </w:p>
    <w:p w:rsidR="00254CE5" w:rsidRPr="00E0693B" w:rsidRDefault="00254CE5" w:rsidP="00ED65BF">
      <w:pPr>
        <w:pStyle w:val="a6"/>
        <w:tabs>
          <w:tab w:val="num" w:pos="0"/>
        </w:tabs>
        <w:spacing w:line="360" w:lineRule="auto"/>
        <w:ind w:left="0" w:firstLine="720"/>
      </w:pPr>
      <w:r w:rsidRPr="00E0693B">
        <w:t>В приложении к техническому заданию приведен:</w:t>
      </w:r>
    </w:p>
    <w:p w:rsidR="00254CE5" w:rsidRPr="00E0693B" w:rsidRDefault="00254CE5" w:rsidP="00ED65BF">
      <w:pPr>
        <w:pStyle w:val="a6"/>
        <w:numPr>
          <w:ilvl w:val="0"/>
          <w:numId w:val="14"/>
        </w:numPr>
        <w:tabs>
          <w:tab w:val="num" w:pos="0"/>
        </w:tabs>
        <w:spacing w:line="360" w:lineRule="auto"/>
        <w:ind w:left="0" w:firstLine="720"/>
      </w:pPr>
      <w:r w:rsidRPr="00E0693B">
        <w:t>перечень научно-исследовательских и расчетно-графических работ, обосновывающих разработку;</w:t>
      </w:r>
    </w:p>
    <w:p w:rsidR="00254CE5" w:rsidRPr="00E0693B" w:rsidRDefault="00254CE5" w:rsidP="00ED65BF">
      <w:pPr>
        <w:pStyle w:val="a6"/>
        <w:numPr>
          <w:ilvl w:val="0"/>
          <w:numId w:val="14"/>
        </w:numPr>
        <w:tabs>
          <w:tab w:val="num" w:pos="0"/>
        </w:tabs>
        <w:spacing w:line="360" w:lineRule="auto"/>
        <w:ind w:left="0" w:firstLine="720"/>
      </w:pPr>
      <w:r w:rsidRPr="00E0693B">
        <w:t>схемы алгоритмов, таблицы, описания, обоснования, расчеты.</w:t>
      </w:r>
    </w:p>
    <w:p w:rsidR="00254CE5" w:rsidRPr="00E0693B" w:rsidRDefault="00254CE5" w:rsidP="00ED65BF">
      <w:pPr>
        <w:pStyle w:val="a6"/>
        <w:tabs>
          <w:tab w:val="num" w:pos="0"/>
        </w:tabs>
        <w:spacing w:line="360" w:lineRule="auto"/>
        <w:ind w:left="0" w:firstLine="720"/>
      </w:pPr>
    </w:p>
    <w:p w:rsidR="00254CE5" w:rsidRPr="00ED65BF" w:rsidRDefault="00254CE5" w:rsidP="00ED65BF">
      <w:pPr>
        <w:pStyle w:val="2"/>
        <w:numPr>
          <w:ilvl w:val="1"/>
          <w:numId w:val="27"/>
        </w:numPr>
        <w:tabs>
          <w:tab w:val="num" w:pos="0"/>
        </w:tabs>
        <w:spacing w:line="360" w:lineRule="auto"/>
        <w:ind w:left="0" w:firstLine="720"/>
        <w:jc w:val="both"/>
        <w:rPr>
          <w:b/>
          <w:bCs/>
        </w:rPr>
      </w:pPr>
      <w:bookmarkStart w:id="153" w:name="_Toc233258471"/>
      <w:r w:rsidRPr="00ED65BF">
        <w:rPr>
          <w:b/>
          <w:bCs/>
        </w:rPr>
        <w:t>Ведомость проекта</w:t>
      </w:r>
      <w:bookmarkEnd w:id="153"/>
    </w:p>
    <w:p w:rsidR="00ED65BF" w:rsidRDefault="00ED65BF" w:rsidP="00ED65BF">
      <w:pPr>
        <w:pStyle w:val="a6"/>
        <w:tabs>
          <w:tab w:val="num" w:pos="0"/>
        </w:tabs>
        <w:spacing w:line="360" w:lineRule="auto"/>
        <w:ind w:left="0" w:firstLine="720"/>
      </w:pPr>
    </w:p>
    <w:p w:rsidR="00254CE5" w:rsidRDefault="00254CE5" w:rsidP="00ED65BF">
      <w:pPr>
        <w:pStyle w:val="a6"/>
        <w:tabs>
          <w:tab w:val="num" w:pos="0"/>
        </w:tabs>
        <w:spacing w:line="360" w:lineRule="auto"/>
        <w:ind w:left="0" w:firstLine="720"/>
      </w:pPr>
      <w:r w:rsidRPr="00E0693B">
        <w:t>Курсовой проект по дисциплине «Основы автоматизированного проектирования</w:t>
      </w:r>
      <w:r w:rsidR="00A44076" w:rsidRPr="00E0693B">
        <w:t xml:space="preserve"> сложных систем и объектов</w:t>
      </w:r>
      <w:r w:rsidRPr="00E0693B">
        <w:t>» содержит:</w:t>
      </w:r>
    </w:p>
    <w:p w:rsidR="00ED65BF" w:rsidRPr="00E0693B" w:rsidRDefault="00ED65BF" w:rsidP="00ED65BF">
      <w:pPr>
        <w:pStyle w:val="a6"/>
        <w:tabs>
          <w:tab w:val="num" w:pos="0"/>
        </w:tabs>
        <w:spacing w:line="360" w:lineRule="auto"/>
        <w:ind w:left="0" w:firstLine="720"/>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796"/>
        <w:gridCol w:w="1799"/>
        <w:gridCol w:w="3325"/>
      </w:tblGrid>
      <w:tr w:rsidR="00254CE5" w:rsidRPr="00E0693B">
        <w:tc>
          <w:tcPr>
            <w:tcW w:w="900" w:type="dxa"/>
          </w:tcPr>
          <w:p w:rsidR="00254CE5" w:rsidRPr="00ED65BF" w:rsidRDefault="00254CE5" w:rsidP="00ED65BF">
            <w:pPr>
              <w:tabs>
                <w:tab w:val="num" w:pos="0"/>
              </w:tabs>
              <w:spacing w:line="360" w:lineRule="auto"/>
              <w:rPr>
                <w:sz w:val="20"/>
                <w:szCs w:val="20"/>
              </w:rPr>
            </w:pPr>
            <w:r w:rsidRPr="00ED65BF">
              <w:rPr>
                <w:sz w:val="20"/>
                <w:szCs w:val="20"/>
              </w:rPr>
              <w:t>№</w:t>
            </w:r>
          </w:p>
        </w:tc>
        <w:tc>
          <w:tcPr>
            <w:tcW w:w="2796" w:type="dxa"/>
          </w:tcPr>
          <w:p w:rsidR="00254CE5" w:rsidRPr="00ED65BF" w:rsidRDefault="00254CE5" w:rsidP="00ED65BF">
            <w:pPr>
              <w:pStyle w:val="5"/>
              <w:tabs>
                <w:tab w:val="num" w:pos="0"/>
              </w:tabs>
              <w:spacing w:before="0" w:after="0" w:line="360" w:lineRule="auto"/>
              <w:rPr>
                <w:sz w:val="20"/>
                <w:szCs w:val="20"/>
              </w:rPr>
            </w:pPr>
            <w:r w:rsidRPr="00ED65BF">
              <w:rPr>
                <w:sz w:val="20"/>
                <w:szCs w:val="20"/>
              </w:rPr>
              <w:t>Наименование</w:t>
            </w:r>
          </w:p>
        </w:tc>
        <w:tc>
          <w:tcPr>
            <w:tcW w:w="1799" w:type="dxa"/>
          </w:tcPr>
          <w:p w:rsidR="00254CE5" w:rsidRPr="00ED65BF" w:rsidRDefault="00254CE5" w:rsidP="00ED65BF">
            <w:pPr>
              <w:tabs>
                <w:tab w:val="num" w:pos="0"/>
              </w:tabs>
              <w:spacing w:line="360" w:lineRule="auto"/>
              <w:rPr>
                <w:sz w:val="20"/>
                <w:szCs w:val="20"/>
              </w:rPr>
            </w:pPr>
            <w:r w:rsidRPr="00ED65BF">
              <w:rPr>
                <w:sz w:val="20"/>
                <w:szCs w:val="20"/>
              </w:rPr>
              <w:t>Количество</w:t>
            </w:r>
          </w:p>
        </w:tc>
        <w:tc>
          <w:tcPr>
            <w:tcW w:w="3325" w:type="dxa"/>
          </w:tcPr>
          <w:p w:rsidR="00254CE5" w:rsidRPr="00ED65BF" w:rsidRDefault="00254CE5" w:rsidP="00ED65BF">
            <w:pPr>
              <w:tabs>
                <w:tab w:val="num" w:pos="0"/>
              </w:tabs>
              <w:spacing w:line="360" w:lineRule="auto"/>
              <w:rPr>
                <w:sz w:val="20"/>
                <w:szCs w:val="20"/>
              </w:rPr>
            </w:pPr>
            <w:r w:rsidRPr="00ED65BF">
              <w:rPr>
                <w:sz w:val="20"/>
                <w:szCs w:val="20"/>
              </w:rPr>
              <w:t>Примечание</w:t>
            </w:r>
          </w:p>
        </w:tc>
      </w:tr>
      <w:tr w:rsidR="00254CE5" w:rsidRPr="00E0693B">
        <w:tc>
          <w:tcPr>
            <w:tcW w:w="900" w:type="dxa"/>
          </w:tcPr>
          <w:p w:rsidR="00254CE5" w:rsidRPr="00ED65BF" w:rsidRDefault="00254CE5" w:rsidP="00ED65BF">
            <w:pPr>
              <w:tabs>
                <w:tab w:val="num" w:pos="0"/>
              </w:tabs>
              <w:spacing w:line="360" w:lineRule="auto"/>
              <w:rPr>
                <w:sz w:val="20"/>
                <w:szCs w:val="20"/>
              </w:rPr>
            </w:pPr>
            <w:r w:rsidRPr="00ED65BF">
              <w:rPr>
                <w:sz w:val="20"/>
                <w:szCs w:val="20"/>
              </w:rPr>
              <w:t>1</w:t>
            </w:r>
          </w:p>
        </w:tc>
        <w:tc>
          <w:tcPr>
            <w:tcW w:w="2796" w:type="dxa"/>
          </w:tcPr>
          <w:p w:rsidR="00254CE5" w:rsidRPr="00ED65BF" w:rsidRDefault="00254CE5" w:rsidP="00ED65BF">
            <w:pPr>
              <w:tabs>
                <w:tab w:val="num" w:pos="0"/>
              </w:tabs>
              <w:spacing w:line="360" w:lineRule="auto"/>
              <w:rPr>
                <w:sz w:val="20"/>
                <w:szCs w:val="20"/>
              </w:rPr>
            </w:pPr>
            <w:r w:rsidRPr="00ED65BF">
              <w:rPr>
                <w:sz w:val="20"/>
                <w:szCs w:val="20"/>
              </w:rPr>
              <w:t>Пояснительная записка к курсовому проекту</w:t>
            </w:r>
          </w:p>
        </w:tc>
        <w:tc>
          <w:tcPr>
            <w:tcW w:w="1799" w:type="dxa"/>
          </w:tcPr>
          <w:p w:rsidR="00254CE5" w:rsidRPr="00ED65BF" w:rsidRDefault="00254CE5" w:rsidP="00ED65BF">
            <w:pPr>
              <w:tabs>
                <w:tab w:val="num" w:pos="0"/>
              </w:tabs>
              <w:spacing w:line="360" w:lineRule="auto"/>
              <w:rPr>
                <w:sz w:val="20"/>
                <w:szCs w:val="20"/>
              </w:rPr>
            </w:pPr>
            <w:r w:rsidRPr="00ED65BF">
              <w:rPr>
                <w:sz w:val="20"/>
                <w:szCs w:val="20"/>
              </w:rPr>
              <w:t>1 шт.</w:t>
            </w:r>
          </w:p>
        </w:tc>
        <w:tc>
          <w:tcPr>
            <w:tcW w:w="3325" w:type="dxa"/>
          </w:tcPr>
          <w:p w:rsidR="00254CE5" w:rsidRPr="00ED65BF" w:rsidRDefault="00254CE5" w:rsidP="00ED65BF">
            <w:pPr>
              <w:tabs>
                <w:tab w:val="num" w:pos="0"/>
              </w:tabs>
              <w:spacing w:line="360" w:lineRule="auto"/>
              <w:rPr>
                <w:sz w:val="20"/>
                <w:szCs w:val="20"/>
              </w:rPr>
            </w:pPr>
            <w:r w:rsidRPr="00ED65BF">
              <w:rPr>
                <w:sz w:val="20"/>
                <w:szCs w:val="20"/>
              </w:rPr>
              <w:t xml:space="preserve">Содержит расчеты и методику проектирования, сборочный чертеж, компоновку и деталировку. </w:t>
            </w:r>
          </w:p>
        </w:tc>
      </w:tr>
      <w:tr w:rsidR="00254CE5" w:rsidRPr="00E0693B">
        <w:tc>
          <w:tcPr>
            <w:tcW w:w="900" w:type="dxa"/>
          </w:tcPr>
          <w:p w:rsidR="00254CE5" w:rsidRPr="00ED65BF" w:rsidRDefault="00254CE5" w:rsidP="00ED65BF">
            <w:pPr>
              <w:tabs>
                <w:tab w:val="num" w:pos="0"/>
              </w:tabs>
              <w:spacing w:line="360" w:lineRule="auto"/>
              <w:rPr>
                <w:sz w:val="20"/>
                <w:szCs w:val="20"/>
              </w:rPr>
            </w:pPr>
            <w:r w:rsidRPr="00ED65BF">
              <w:rPr>
                <w:sz w:val="20"/>
                <w:szCs w:val="20"/>
              </w:rPr>
              <w:t>2</w:t>
            </w:r>
          </w:p>
        </w:tc>
        <w:tc>
          <w:tcPr>
            <w:tcW w:w="2796" w:type="dxa"/>
          </w:tcPr>
          <w:p w:rsidR="00254CE5" w:rsidRPr="00ED65BF" w:rsidRDefault="00254CE5" w:rsidP="00ED65BF">
            <w:pPr>
              <w:tabs>
                <w:tab w:val="num" w:pos="0"/>
              </w:tabs>
              <w:spacing w:line="360" w:lineRule="auto"/>
              <w:rPr>
                <w:sz w:val="20"/>
                <w:szCs w:val="20"/>
              </w:rPr>
            </w:pPr>
            <w:r w:rsidRPr="00ED65BF">
              <w:rPr>
                <w:sz w:val="20"/>
                <w:szCs w:val="20"/>
              </w:rPr>
              <w:t>Дискета 3.5 ‘</w:t>
            </w:r>
          </w:p>
        </w:tc>
        <w:tc>
          <w:tcPr>
            <w:tcW w:w="1799" w:type="dxa"/>
          </w:tcPr>
          <w:p w:rsidR="00254CE5" w:rsidRPr="00ED65BF" w:rsidRDefault="00254CE5" w:rsidP="00ED65BF">
            <w:pPr>
              <w:tabs>
                <w:tab w:val="num" w:pos="0"/>
              </w:tabs>
              <w:spacing w:line="360" w:lineRule="auto"/>
              <w:rPr>
                <w:sz w:val="20"/>
                <w:szCs w:val="20"/>
              </w:rPr>
            </w:pPr>
            <w:r w:rsidRPr="00ED65BF">
              <w:rPr>
                <w:sz w:val="20"/>
                <w:szCs w:val="20"/>
              </w:rPr>
              <w:t>1 шт.</w:t>
            </w:r>
          </w:p>
        </w:tc>
        <w:tc>
          <w:tcPr>
            <w:tcW w:w="3325" w:type="dxa"/>
          </w:tcPr>
          <w:p w:rsidR="00254CE5" w:rsidRPr="00ED65BF" w:rsidRDefault="00254CE5" w:rsidP="00ED65BF">
            <w:pPr>
              <w:tabs>
                <w:tab w:val="num" w:pos="0"/>
              </w:tabs>
              <w:spacing w:line="360" w:lineRule="auto"/>
              <w:rPr>
                <w:sz w:val="20"/>
                <w:szCs w:val="20"/>
              </w:rPr>
            </w:pPr>
            <w:r w:rsidRPr="00ED65BF">
              <w:rPr>
                <w:sz w:val="20"/>
                <w:szCs w:val="20"/>
              </w:rPr>
              <w:t>ПК для параметризации крышки</w:t>
            </w:r>
          </w:p>
        </w:tc>
      </w:tr>
    </w:tbl>
    <w:p w:rsidR="00254CE5" w:rsidRPr="00ED65BF" w:rsidRDefault="00ED65BF" w:rsidP="00ED65BF">
      <w:pPr>
        <w:spacing w:line="360" w:lineRule="auto"/>
        <w:ind w:firstLine="720"/>
        <w:jc w:val="both"/>
        <w:rPr>
          <w:b/>
          <w:bCs/>
          <w:sz w:val="28"/>
          <w:szCs w:val="28"/>
        </w:rPr>
      </w:pPr>
      <w:r>
        <w:rPr>
          <w:sz w:val="28"/>
          <w:szCs w:val="28"/>
        </w:rPr>
        <w:br w:type="page"/>
      </w:r>
      <w:r w:rsidRPr="00ED65BF">
        <w:rPr>
          <w:b/>
          <w:bCs/>
          <w:sz w:val="28"/>
          <w:szCs w:val="28"/>
        </w:rPr>
        <w:t>6.</w:t>
      </w:r>
      <w:r w:rsidR="00254CE5" w:rsidRPr="00ED65BF">
        <w:rPr>
          <w:b/>
          <w:bCs/>
          <w:sz w:val="28"/>
          <w:szCs w:val="28"/>
        </w:rPr>
        <w:t xml:space="preserve"> Анализ объекта проектирования</w:t>
      </w:r>
    </w:p>
    <w:p w:rsidR="00254CE5" w:rsidRPr="00E0693B" w:rsidRDefault="00254CE5" w:rsidP="00ED65BF">
      <w:pPr>
        <w:pStyle w:val="a6"/>
        <w:spacing w:line="360" w:lineRule="auto"/>
        <w:ind w:left="0" w:firstLine="720"/>
      </w:pPr>
    </w:p>
    <w:p w:rsidR="00254CE5" w:rsidRPr="00ED65BF" w:rsidRDefault="00ED65BF" w:rsidP="00ED65BF">
      <w:pPr>
        <w:pStyle w:val="2"/>
        <w:numPr>
          <w:ilvl w:val="0"/>
          <w:numId w:val="0"/>
        </w:numPr>
        <w:spacing w:line="360" w:lineRule="auto"/>
        <w:ind w:firstLine="720"/>
        <w:jc w:val="both"/>
        <w:rPr>
          <w:b/>
          <w:bCs/>
        </w:rPr>
      </w:pPr>
      <w:bookmarkStart w:id="154" w:name="_Toc233258472"/>
      <w:r w:rsidRPr="00ED65BF">
        <w:rPr>
          <w:b/>
          <w:bCs/>
        </w:rPr>
        <w:t xml:space="preserve">6.1 </w:t>
      </w:r>
      <w:r w:rsidR="00254CE5" w:rsidRPr="00ED65BF">
        <w:rPr>
          <w:b/>
          <w:bCs/>
        </w:rPr>
        <w:t>Описание конструкции</w:t>
      </w:r>
      <w:bookmarkEnd w:id="154"/>
    </w:p>
    <w:p w:rsidR="00ED65BF" w:rsidRDefault="00ED65BF" w:rsidP="00ED65BF">
      <w:pPr>
        <w:pStyle w:val="a6"/>
        <w:spacing w:line="360" w:lineRule="auto"/>
        <w:ind w:left="0" w:firstLine="720"/>
      </w:pPr>
    </w:p>
    <w:p w:rsidR="00254CE5" w:rsidRPr="00E0693B" w:rsidRDefault="00254CE5" w:rsidP="00ED65BF">
      <w:pPr>
        <w:pStyle w:val="a6"/>
        <w:spacing w:line="360" w:lineRule="auto"/>
        <w:ind w:left="0" w:firstLine="720"/>
      </w:pPr>
      <w:r w:rsidRPr="00E0693B">
        <w:t xml:space="preserve">Проектируемый редуктор входит в привод к </w:t>
      </w:r>
      <w:r w:rsidR="00457931" w:rsidRPr="00E0693B">
        <w:t>мельнице</w:t>
      </w:r>
      <w:r w:rsidRPr="00E0693B">
        <w:t>, обеспечивающий пониженную скорость на выходе по сравнению со скоростью на входе.</w:t>
      </w:r>
    </w:p>
    <w:p w:rsidR="00254CE5" w:rsidRPr="00E0693B" w:rsidRDefault="00254CE5" w:rsidP="00ED65BF">
      <w:pPr>
        <w:pStyle w:val="a6"/>
        <w:spacing w:line="360" w:lineRule="auto"/>
        <w:ind w:left="0" w:firstLine="720"/>
      </w:pPr>
      <w:r w:rsidRPr="00E0693B">
        <w:t xml:space="preserve">В основе конструкции положена двухступенчатая схема </w:t>
      </w:r>
      <w:r w:rsidR="00C30384" w:rsidRPr="00E0693B">
        <w:t xml:space="preserve">с </w:t>
      </w:r>
      <w:r w:rsidR="00457931" w:rsidRPr="00E0693B">
        <w:t>цилиндрической прямо</w:t>
      </w:r>
      <w:r w:rsidR="00A44076" w:rsidRPr="00E0693B">
        <w:t>зубой</w:t>
      </w:r>
      <w:r w:rsidRPr="00E0693B">
        <w:t xml:space="preserve"> передаче</w:t>
      </w:r>
      <w:r w:rsidR="00A44076" w:rsidRPr="00E0693B">
        <w:t>й</w:t>
      </w:r>
      <w:r w:rsidRPr="00E0693B">
        <w:t xml:space="preserve"> на первой </w:t>
      </w:r>
      <w:r w:rsidR="00C30384" w:rsidRPr="00E0693B">
        <w:t>и второй ступенях</w:t>
      </w:r>
      <w:r w:rsidRPr="00E0693B">
        <w:t>.</w:t>
      </w:r>
    </w:p>
    <w:p w:rsidR="00254CE5" w:rsidRPr="00E0693B" w:rsidRDefault="00254CE5" w:rsidP="00ED65BF">
      <w:pPr>
        <w:pStyle w:val="a6"/>
        <w:spacing w:line="360" w:lineRule="auto"/>
        <w:ind w:left="0" w:firstLine="720"/>
      </w:pPr>
      <w:r w:rsidRPr="00E0693B">
        <w:t>Вращающий момент от электродвигателя к редуктору передается при помощи муфты</w:t>
      </w:r>
      <w:r w:rsidR="00A44076" w:rsidRPr="00E0693B">
        <w:t xml:space="preserve"> упругой со звездочкой</w:t>
      </w:r>
      <w:r w:rsidRPr="00E0693B">
        <w:t xml:space="preserve">. От редуктора вращающий момент передается цепной передачей. </w:t>
      </w:r>
    </w:p>
    <w:p w:rsidR="00254CE5" w:rsidRPr="00E0693B" w:rsidRDefault="00254CE5" w:rsidP="00ED65BF">
      <w:pPr>
        <w:pStyle w:val="a6"/>
        <w:spacing w:line="360" w:lineRule="auto"/>
        <w:ind w:left="0" w:firstLine="720"/>
      </w:pPr>
      <w:r w:rsidRPr="00E0693B">
        <w:t xml:space="preserve">По условиям компоновки привода двигатель и редуктор устанавливаются на </w:t>
      </w:r>
      <w:r w:rsidR="00A44076" w:rsidRPr="00E0693B">
        <w:t>литой</w:t>
      </w:r>
      <w:r w:rsidRPr="00E0693B">
        <w:t xml:space="preserve"> </w:t>
      </w:r>
      <w:r w:rsidR="00C30384" w:rsidRPr="00E0693B">
        <w:t>плите</w:t>
      </w:r>
      <w:r w:rsidRPr="00E0693B">
        <w:t>, которая в свою очередь</w:t>
      </w:r>
      <w:r w:rsidR="00E0693B">
        <w:t xml:space="preserve"> </w:t>
      </w:r>
      <w:r w:rsidRPr="00E0693B">
        <w:t>устанавливается на фундаменте и крепится к нему фундаментными болтами. Вращающиеся детали ограждаются по нормам техники безопасности специальными кожухами</w:t>
      </w:r>
      <w:r w:rsidR="00A44076" w:rsidRPr="00E0693B">
        <w:t>.</w:t>
      </w:r>
    </w:p>
    <w:p w:rsidR="00254CE5" w:rsidRPr="00E0693B" w:rsidRDefault="00254CE5" w:rsidP="00ED65BF">
      <w:pPr>
        <w:pStyle w:val="a6"/>
        <w:spacing w:line="360" w:lineRule="auto"/>
        <w:ind w:left="0" w:firstLine="720"/>
      </w:pPr>
      <w:r w:rsidRPr="00E0693B">
        <w:t xml:space="preserve">Смазка всех трущихся частей и узлов осуществляется разбрызгиванием масла, залитого </w:t>
      </w:r>
      <w:r w:rsidR="00C30384" w:rsidRPr="00E0693B">
        <w:t xml:space="preserve">в </w:t>
      </w:r>
      <w:r w:rsidRPr="00E0693B">
        <w:t>корпус редуктора до определенного уровня. Для смазки используется масло индустриальное И-Г-А ГОСТ 20799-75. Частота смены масла</w:t>
      </w:r>
      <w:r w:rsidR="00E0693B">
        <w:t xml:space="preserve"> </w:t>
      </w:r>
      <w:r w:rsidRPr="00E0693B">
        <w:t>- 1 раз в год.</w:t>
      </w:r>
    </w:p>
    <w:p w:rsidR="00254CE5" w:rsidRPr="00E0693B" w:rsidRDefault="00254CE5" w:rsidP="00ED65BF">
      <w:pPr>
        <w:pStyle w:val="a6"/>
        <w:spacing w:line="360" w:lineRule="auto"/>
        <w:ind w:left="0" w:firstLine="720"/>
      </w:pPr>
      <w:r w:rsidRPr="00E0693B">
        <w:t>Механизм, согласно заданию, рассчитан на эксплуатацию в</w:t>
      </w:r>
      <w:r w:rsidR="00E0693B">
        <w:t xml:space="preserve"> </w:t>
      </w:r>
      <w:r w:rsidRPr="00E0693B">
        <w:t xml:space="preserve">течение длительного периода при трехсменной работе и сравнительно полном использовании мощности привода. </w:t>
      </w:r>
    </w:p>
    <w:p w:rsidR="00254CE5" w:rsidRPr="00E0693B" w:rsidRDefault="00254CE5" w:rsidP="00ED65BF">
      <w:pPr>
        <w:pStyle w:val="a6"/>
        <w:spacing w:line="360" w:lineRule="auto"/>
        <w:ind w:left="0" w:firstLine="720"/>
      </w:pPr>
    </w:p>
    <w:p w:rsidR="00254CE5" w:rsidRPr="00ED65BF" w:rsidRDefault="00254CE5" w:rsidP="00ED65BF">
      <w:pPr>
        <w:pStyle w:val="2"/>
        <w:numPr>
          <w:ilvl w:val="1"/>
          <w:numId w:val="28"/>
        </w:numPr>
        <w:tabs>
          <w:tab w:val="clear" w:pos="360"/>
          <w:tab w:val="num" w:pos="0"/>
        </w:tabs>
        <w:spacing w:line="360" w:lineRule="auto"/>
        <w:ind w:left="0" w:firstLine="720"/>
        <w:jc w:val="both"/>
        <w:rPr>
          <w:b/>
          <w:bCs/>
        </w:rPr>
      </w:pPr>
      <w:bookmarkStart w:id="155" w:name="_Toc233258473"/>
      <w:r w:rsidRPr="00ED65BF">
        <w:rPr>
          <w:b/>
          <w:bCs/>
        </w:rPr>
        <w:t>Параметрическое описание объекта проектирования</w:t>
      </w:r>
      <w:bookmarkEnd w:id="155"/>
    </w:p>
    <w:p w:rsidR="00ED65BF" w:rsidRDefault="00ED65BF" w:rsidP="00ED65BF">
      <w:pPr>
        <w:pStyle w:val="a6"/>
        <w:spacing w:line="360" w:lineRule="auto"/>
        <w:ind w:left="0" w:firstLine="720"/>
      </w:pPr>
    </w:p>
    <w:p w:rsidR="00254CE5" w:rsidRPr="00E0693B" w:rsidRDefault="00254CE5" w:rsidP="00ED65BF">
      <w:pPr>
        <w:pStyle w:val="a6"/>
        <w:spacing w:line="360" w:lineRule="auto"/>
        <w:ind w:left="0" w:firstLine="720"/>
      </w:pPr>
      <w:r w:rsidRPr="00E0693B">
        <w:t>Цвет – стальной;</w:t>
      </w:r>
    </w:p>
    <w:p w:rsidR="00254CE5" w:rsidRPr="00E0693B" w:rsidRDefault="00254CE5" w:rsidP="00ED65BF">
      <w:pPr>
        <w:pStyle w:val="a6"/>
        <w:spacing w:line="360" w:lineRule="auto"/>
        <w:ind w:left="0" w:firstLine="720"/>
      </w:pPr>
      <w:r w:rsidRPr="00E0693B">
        <w:t xml:space="preserve">Вес – </w:t>
      </w:r>
      <w:r w:rsidR="00B40AD0" w:rsidRPr="00E0693B">
        <w:t>32</w:t>
      </w:r>
      <w:r w:rsidRPr="00E0693B">
        <w:t xml:space="preserve"> кг; </w:t>
      </w:r>
    </w:p>
    <w:p w:rsidR="00254CE5" w:rsidRPr="00E0693B" w:rsidRDefault="00254CE5" w:rsidP="00ED65BF">
      <w:pPr>
        <w:pStyle w:val="a6"/>
        <w:spacing w:line="360" w:lineRule="auto"/>
        <w:ind w:left="0" w:firstLine="720"/>
      </w:pPr>
      <w:r w:rsidRPr="00E0693B">
        <w:t>Изготавливается из стали различных марок:</w:t>
      </w:r>
    </w:p>
    <w:p w:rsidR="00254CE5" w:rsidRPr="00E0693B" w:rsidRDefault="00254CE5" w:rsidP="00ED65BF">
      <w:pPr>
        <w:pStyle w:val="a6"/>
        <w:numPr>
          <w:ilvl w:val="0"/>
          <w:numId w:val="15"/>
        </w:numPr>
        <w:spacing w:line="360" w:lineRule="auto"/>
        <w:ind w:left="0" w:firstLine="720"/>
      </w:pPr>
      <w:r w:rsidRPr="00E0693B">
        <w:t>материал шестерни и колеса цилиндрической передачи сталь 45 улучшенная;</w:t>
      </w:r>
    </w:p>
    <w:p w:rsidR="00254CE5" w:rsidRPr="00E0693B" w:rsidRDefault="00254CE5" w:rsidP="00ED65BF">
      <w:pPr>
        <w:pStyle w:val="a6"/>
        <w:numPr>
          <w:ilvl w:val="0"/>
          <w:numId w:val="15"/>
        </w:numPr>
        <w:spacing w:line="360" w:lineRule="auto"/>
        <w:ind w:left="0" w:firstLine="720"/>
      </w:pPr>
      <w:r w:rsidRPr="00E0693B">
        <w:t>материал крышки – сталь 45;</w:t>
      </w:r>
    </w:p>
    <w:p w:rsidR="00254CE5" w:rsidRPr="00E0693B" w:rsidRDefault="00254CE5" w:rsidP="00ED65BF">
      <w:pPr>
        <w:pStyle w:val="a6"/>
        <w:numPr>
          <w:ilvl w:val="0"/>
          <w:numId w:val="15"/>
        </w:numPr>
        <w:spacing w:line="360" w:lineRule="auto"/>
        <w:ind w:left="0" w:firstLine="720"/>
      </w:pPr>
      <w:r w:rsidRPr="00E0693B">
        <w:t>материал корпуса – чугун;</w:t>
      </w:r>
    </w:p>
    <w:p w:rsidR="00254CE5" w:rsidRPr="00E0693B" w:rsidRDefault="00254CE5" w:rsidP="00ED65BF">
      <w:pPr>
        <w:pStyle w:val="a6"/>
        <w:spacing w:line="360" w:lineRule="auto"/>
        <w:ind w:left="0" w:firstLine="720"/>
      </w:pPr>
      <w:r w:rsidRPr="00E0693B">
        <w:t xml:space="preserve">Форма имеет сглаженные очертания, но есть выступающие наружу фланцы, ребра жесткости; на входе – </w:t>
      </w:r>
      <w:r w:rsidR="00A44076" w:rsidRPr="00E0693B">
        <w:t>муфта</w:t>
      </w:r>
      <w:r w:rsidRPr="00E0693B">
        <w:t xml:space="preserve">, на выходе – </w:t>
      </w:r>
      <w:r w:rsidR="00A44076" w:rsidRPr="00E0693B">
        <w:t>цепная передача</w:t>
      </w:r>
      <w:r w:rsidRPr="00E0693B">
        <w:t>.</w:t>
      </w:r>
    </w:p>
    <w:p w:rsidR="00254CE5" w:rsidRPr="00E0693B" w:rsidRDefault="00254CE5" w:rsidP="00ED65BF">
      <w:pPr>
        <w:pStyle w:val="a6"/>
        <w:spacing w:line="360" w:lineRule="auto"/>
        <w:ind w:left="0" w:firstLine="720"/>
      </w:pPr>
      <w:r w:rsidRPr="00E0693B">
        <w:t xml:space="preserve">Шумовые характеристики: работа редуктора должна быть без заеданий, толчков. Скрежет и вибрация недопустимы. </w:t>
      </w:r>
    </w:p>
    <w:p w:rsidR="00254CE5" w:rsidRPr="00E0693B" w:rsidRDefault="00254CE5" w:rsidP="00ED65BF">
      <w:pPr>
        <w:pStyle w:val="a6"/>
        <w:spacing w:line="360" w:lineRule="auto"/>
        <w:ind w:left="0" w:firstLine="720"/>
      </w:pPr>
      <w:r w:rsidRPr="00E0693B">
        <w:t>Температура: в нерабочем состоянии температура редуктора равна температуре окружающей среды, в рабочем состоянии повышается на 30-50</w:t>
      </w:r>
      <w:r w:rsidRPr="00E0693B">
        <w:sym w:font="Symbol" w:char="F0B0"/>
      </w:r>
      <w:r w:rsidRPr="00E0693B">
        <w:t>С.</w:t>
      </w:r>
    </w:p>
    <w:p w:rsidR="00254CE5" w:rsidRPr="00E0693B" w:rsidRDefault="00254CE5" w:rsidP="00ED65BF">
      <w:pPr>
        <w:pStyle w:val="a6"/>
        <w:spacing w:line="360" w:lineRule="auto"/>
        <w:ind w:left="0" w:firstLine="720"/>
      </w:pPr>
      <w:r w:rsidRPr="00E0693B">
        <w:t>Запах – масляной смазки.</w:t>
      </w:r>
    </w:p>
    <w:p w:rsidR="00254CE5" w:rsidRPr="00E0693B" w:rsidRDefault="00254CE5" w:rsidP="00ED65BF">
      <w:pPr>
        <w:pStyle w:val="a6"/>
        <w:spacing w:line="360" w:lineRule="auto"/>
        <w:ind w:left="0" w:firstLine="720"/>
      </w:pPr>
    </w:p>
    <w:p w:rsidR="00254CE5" w:rsidRPr="00ED65BF" w:rsidRDefault="00254CE5" w:rsidP="00ED65BF">
      <w:pPr>
        <w:pStyle w:val="2"/>
        <w:numPr>
          <w:ilvl w:val="1"/>
          <w:numId w:val="28"/>
        </w:numPr>
        <w:spacing w:line="360" w:lineRule="auto"/>
        <w:ind w:left="0" w:firstLine="720"/>
        <w:jc w:val="both"/>
        <w:rPr>
          <w:b/>
          <w:bCs/>
        </w:rPr>
      </w:pPr>
      <w:bookmarkStart w:id="156" w:name="_Toc233258474"/>
      <w:r w:rsidRPr="00ED65BF">
        <w:rPr>
          <w:b/>
          <w:bCs/>
        </w:rPr>
        <w:t>Морфологическое описание объекта</w:t>
      </w:r>
      <w:bookmarkEnd w:id="156"/>
    </w:p>
    <w:p w:rsidR="00ED65BF" w:rsidRDefault="00ED65BF" w:rsidP="00ED65BF">
      <w:pPr>
        <w:pStyle w:val="a6"/>
        <w:spacing w:line="360" w:lineRule="auto"/>
        <w:ind w:left="0" w:firstLine="720"/>
      </w:pPr>
    </w:p>
    <w:p w:rsidR="00254CE5" w:rsidRPr="00E0693B" w:rsidRDefault="00254CE5" w:rsidP="00ED65BF">
      <w:pPr>
        <w:pStyle w:val="a6"/>
        <w:spacing w:line="360" w:lineRule="auto"/>
        <w:ind w:left="0" w:firstLine="720"/>
      </w:pPr>
      <w:r w:rsidRPr="00E0693B">
        <w:t xml:space="preserve">Редуктор выполняет функцию передачи и преобразования момента, поэтому его можно представить в виде 3 узлов. Первый узел </w:t>
      </w:r>
      <w:r w:rsidR="00C30384" w:rsidRPr="00E0693B">
        <w:t xml:space="preserve">- </w:t>
      </w:r>
      <w:r w:rsidRPr="00E0693B">
        <w:t>это узел передачи момента от электродвигателя к редуктору. Второй узел – узел</w:t>
      </w:r>
      <w:r w:rsidR="00E0693B">
        <w:t xml:space="preserve"> </w:t>
      </w:r>
      <w:r w:rsidRPr="00E0693B">
        <w:t>преобразования момента в самом редукторе. И третий узел – узел передачи момента на выходе.</w:t>
      </w:r>
    </w:p>
    <w:p w:rsidR="006A23EE" w:rsidRDefault="00254CE5" w:rsidP="00ED65BF">
      <w:pPr>
        <w:pStyle w:val="a6"/>
        <w:spacing w:line="360" w:lineRule="auto"/>
        <w:ind w:left="0" w:firstLine="720"/>
      </w:pPr>
      <w:r w:rsidRPr="00E0693B">
        <w:t>Рассматривая каждый узел в отдельности можно представить редуктор как дерево элементов «И-ИЛИ», где каждой вершине «И» соответствует только одно возможное решений, а вершине «ИЛИ» несколько вариантов конструктивных решений. Дерево «И-ИЛИ» редуктора приведено на рисунке. На рисунке</w:t>
      </w:r>
      <w:r w:rsidR="00E0693B">
        <w:t xml:space="preserve"> </w:t>
      </w:r>
      <w:r w:rsidRPr="00E0693B">
        <w:t>приведена укрупненная схема узла преобразования редуктора. Из построенного дерева «И-ИЛИ» выделим дерево решений, т. е. конструкционные элементы и узлы, соответствующие заданному редуктору. Граф «И» дерева решений представлен на рисунке</w:t>
      </w:r>
      <w:r w:rsidR="00A44867" w:rsidRPr="00E0693B">
        <w:t>.</w:t>
      </w:r>
    </w:p>
    <w:p w:rsidR="00254CE5" w:rsidRDefault="006A23EE" w:rsidP="006A23EE">
      <w:pPr>
        <w:pStyle w:val="a6"/>
        <w:spacing w:line="360" w:lineRule="auto"/>
        <w:ind w:left="0"/>
      </w:pPr>
      <w:r>
        <w:br w:type="page"/>
      </w:r>
      <w:r w:rsidR="005203A4">
        <w:pict>
          <v:group id="_x0000_s1098" style="width:467.5pt;height:332.45pt;mso-position-horizontal-relative:char;mso-position-vertical-relative:line" coordorigin="954,927" coordsize="13860,9000">
            <v:rect id="_x0000_s1099" style="position:absolute;left:5939;top:927;width:2520;height:553">
              <v:textbox style="mso-next-textbox:#_x0000_s1099">
                <w:txbxContent>
                  <w:p w:rsidR="0088410F" w:rsidRDefault="0088410F" w:rsidP="00254CE5">
                    <w:pPr>
                      <w:jc w:val="center"/>
                    </w:pPr>
                    <w:r>
                      <w:t>Редуктор</w:t>
                    </w:r>
                  </w:p>
                </w:txbxContent>
              </v:textbox>
            </v:rect>
            <v:rect id="_x0000_s1100" style="position:absolute;left:1494;top:2442;width:3060;height:738">
              <v:textbox style="mso-next-textbox:#_x0000_s1100">
                <w:txbxContent>
                  <w:p w:rsidR="0088410F" w:rsidRDefault="0088410F" w:rsidP="00254CE5">
                    <w:pPr>
                      <w:jc w:val="center"/>
                    </w:pPr>
                    <w:r>
                      <w:t>Входной узел</w:t>
                    </w:r>
                  </w:p>
                </w:txbxContent>
              </v:textbox>
            </v:rect>
            <v:rect id="_x0000_s1101" style="position:absolute;left:5634;top:2442;width:3600;height:738">
              <v:textbox style="mso-next-textbox:#_x0000_s1101">
                <w:txbxContent>
                  <w:p w:rsidR="0088410F" w:rsidRDefault="0088410F" w:rsidP="00254CE5">
                    <w:pPr>
                      <w:jc w:val="center"/>
                    </w:pPr>
                    <w:r>
                      <w:t>Узел преобразования</w:t>
                    </w:r>
                  </w:p>
                </w:txbxContent>
              </v:textbox>
            </v:rect>
            <v:rect id="_x0000_s1102" style="position:absolute;left:9954;top:2442;width:4140;height:738">
              <v:textbox style="mso-next-textbox:#_x0000_s1102">
                <w:txbxContent>
                  <w:p w:rsidR="0088410F" w:rsidRDefault="0088410F" w:rsidP="00254CE5">
                    <w:pPr>
                      <w:jc w:val="center"/>
                    </w:pPr>
                    <w:r>
                      <w:t>Выходной узел</w:t>
                    </w:r>
                  </w:p>
                </w:txbxContent>
              </v:textbox>
            </v:rect>
            <v:line id="_x0000_s1103" style="position:absolute;flip:x" from="3474,1889" to="7254,2442">
              <v:stroke endarrow="block"/>
            </v:line>
            <v:line id="_x0000_s1104" style="position:absolute" from="7254,1889" to="7254,2442">
              <v:stroke endarrow="block"/>
            </v:line>
            <v:line id="_x0000_s1105" style="position:absolute" from="7254,1889" to="11574,2442">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6" type="#_x0000_t120" style="position:absolute;left:7124;top:1552;width:283;height:289" fillcolor="black"/>
            <v:shape id="_x0000_s1107" type="#_x0000_t120" style="position:absolute;left:2754;top:3185;width:283;height:290" filled="f" fillcolor="black"/>
            <v:rect id="_x0000_s1108" style="position:absolute;left:954;top:3845;width:1440;height:522">
              <v:textbox style="mso-next-textbox:#_x0000_s1108">
                <w:txbxContent>
                  <w:p w:rsidR="0088410F" w:rsidRDefault="0088410F" w:rsidP="00254CE5">
                    <w:pPr>
                      <w:jc w:val="center"/>
                    </w:pPr>
                    <w:r>
                      <w:t>Муфта</w:t>
                    </w:r>
                  </w:p>
                </w:txbxContent>
              </v:textbox>
            </v:rect>
            <v:rect id="_x0000_s1109" style="position:absolute;left:3474;top:3845;width:1980;height:553">
              <v:textbox style="mso-next-textbox:#_x0000_s1109">
                <w:txbxContent>
                  <w:p w:rsidR="0088410F" w:rsidRDefault="0088410F" w:rsidP="00254CE5">
                    <w:pPr>
                      <w:jc w:val="center"/>
                    </w:pPr>
                    <w:r>
                      <w:t>Передача</w:t>
                    </w:r>
                  </w:p>
                </w:txbxContent>
              </v:textbox>
            </v:rect>
            <v:shape id="_x0000_s1110" type="#_x0000_t120" style="position:absolute;left:1314;top:4367;width:283;height:290" fillcolor="black"/>
            <v:line id="_x0000_s1111" style="position:absolute;flip:x" from="1674,3477" to="2934,3845">
              <v:stroke endarrow="block"/>
            </v:line>
            <v:line id="_x0000_s1112" style="position:absolute" from="2934,3477" to="4374,3845">
              <v:stroke endarrow="block"/>
            </v:line>
            <v:rect id="_x0000_s1113" style="position:absolute;left:1854;top:5007;width:1995;height:553">
              <v:textbox style="mso-next-textbox:#_x0000_s1113">
                <w:txbxContent>
                  <w:p w:rsidR="0088410F" w:rsidRDefault="0088410F" w:rsidP="00254CE5">
                    <w:pPr>
                      <w:jc w:val="center"/>
                    </w:pPr>
                    <w:r>
                      <w:t>МУВП</w:t>
                    </w:r>
                  </w:p>
                </w:txbxContent>
              </v:textbox>
            </v:rect>
            <v:rect id="_x0000_s1114" style="position:absolute;left:1854;top:5873;width:1995;height:552">
              <v:textbox style="mso-next-textbox:#_x0000_s1114">
                <w:txbxContent>
                  <w:p w:rsidR="0088410F" w:rsidRDefault="0088410F" w:rsidP="00254CE5">
                    <w:pPr>
                      <w:jc w:val="center"/>
                    </w:pPr>
                    <w:r>
                      <w:t>Цепная</w:t>
                    </w:r>
                  </w:p>
                </w:txbxContent>
              </v:textbox>
            </v:rect>
            <v:rect id="_x0000_s1115" style="position:absolute;left:1889;top:6610;width:2485;height:609">
              <v:textbox style="mso-next-textbox:#_x0000_s1115">
                <w:txbxContent>
                  <w:p w:rsidR="0088410F" w:rsidRDefault="0088410F" w:rsidP="00254CE5">
                    <w:r>
                      <w:t>Упругая</w:t>
                    </w:r>
                  </w:p>
                </w:txbxContent>
              </v:textbox>
            </v:rect>
            <v:rect id="_x0000_s1116" style="position:absolute;left:1854;top:7736;width:1995;height:553">
              <v:textbox style="mso-next-textbox:#_x0000_s1116">
                <w:txbxContent>
                  <w:p w:rsidR="0088410F" w:rsidRDefault="0088410F" w:rsidP="00254CE5">
                    <w:pPr>
                      <w:jc w:val="center"/>
                    </w:pPr>
                    <w:r>
                      <w:t>другая</w:t>
                    </w:r>
                  </w:p>
                </w:txbxContent>
              </v:textbox>
            </v:rect>
            <v:line id="_x0000_s1117" style="position:absolute" from="1494,4582" to="1494,8084"/>
            <v:line id="_x0000_s1118" style="position:absolute" from="1491,5320" to="1854,5321"/>
            <v:line id="_x0000_s1119" style="position:absolute" from="1491,6241" to="1854,6242"/>
            <v:line id="_x0000_s1120" style="position:absolute" from="1491,6978" to="1854,6979"/>
            <v:line id="_x0000_s1121" style="position:absolute" from="1491,8084" to="1854,8085"/>
            <v:shape id="_x0000_s1122" type="#_x0000_t120" style="position:absolute;left:1672;top:6057;width:285;height:290" fillcolor="black"/>
            <v:shape id="_x0000_s1123" type="#_x0000_t120" style="position:absolute;left:1672;top:6794;width:285;height:290" fillcolor="black"/>
            <v:shape id="_x0000_s1124" type="#_x0000_t120" style="position:absolute;left:1672;top:7900;width:285;height:290" fillcolor="black"/>
            <v:shape id="_x0000_s1125" type="#_x0000_t120" style="position:absolute;left:1672;top:5135;width:285;height:290" fillcolor="black"/>
            <v:shape id="_x0000_s1126" type="#_x0000_t120" style="position:absolute;left:4374;top:4398;width:283;height:290" fillcolor="black"/>
            <v:rect id="_x0000_s1127" style="position:absolute;left:4914;top:5038;width:1995;height:553">
              <v:textbox style="mso-next-textbox:#_x0000_s1127">
                <w:txbxContent>
                  <w:p w:rsidR="0088410F" w:rsidRDefault="0088410F" w:rsidP="00254CE5">
                    <w:pPr>
                      <w:jc w:val="center"/>
                    </w:pPr>
                    <w:r>
                      <w:t>ременная</w:t>
                    </w:r>
                  </w:p>
                </w:txbxContent>
              </v:textbox>
            </v:rect>
            <v:rect id="_x0000_s1128" style="position:absolute;left:4914;top:5903;width:1995;height:553">
              <v:textbox style="mso-next-textbox:#_x0000_s1128">
                <w:txbxContent>
                  <w:p w:rsidR="0088410F" w:rsidRDefault="0088410F" w:rsidP="00254CE5">
                    <w:pPr>
                      <w:jc w:val="center"/>
                    </w:pPr>
                    <w:r>
                      <w:t>цепная</w:t>
                    </w:r>
                  </w:p>
                </w:txbxContent>
              </v:textbox>
            </v:rect>
            <v:rect id="_x0000_s1129" style="position:absolute;left:4914;top:6697;width:1995;height:553">
              <v:textbox style="mso-next-textbox:#_x0000_s1129">
                <w:txbxContent>
                  <w:p w:rsidR="0088410F" w:rsidRDefault="0088410F" w:rsidP="00254CE5">
                    <w:pPr>
                      <w:jc w:val="center"/>
                    </w:pPr>
                    <w:r>
                      <w:t>другая</w:t>
                    </w:r>
                  </w:p>
                </w:txbxContent>
              </v:textbox>
            </v:rect>
            <v:line id="_x0000_s1130" style="position:absolute" from="4551,5350" to="4914,5351"/>
            <v:line id="_x0000_s1131" style="position:absolute" from="4551,6272" to="4914,6273"/>
            <v:line id="_x0000_s1132" style="position:absolute" from="4551,7009" to="4914,7010"/>
            <v:shape id="_x0000_s1133" type="#_x0000_t120" style="position:absolute;left:4732;top:6088;width:285;height:289" fillcolor="black"/>
            <v:shape id="_x0000_s1134" type="#_x0000_t120" style="position:absolute;left:4732;top:6825;width:285;height:290" fillcolor="black"/>
            <v:shape id="_x0000_s1135" type="#_x0000_t120" style="position:absolute;left:4732;top:5166;width:285;height:290" fillcolor="black"/>
            <v:line id="_x0000_s1136" style="position:absolute" from="4554,4634" to="4554,7030"/>
            <v:shape id="_x0000_s1137" type="#_x0000_t120" style="position:absolute;left:11394;top:3108;width:283;height:290" filled="f" fillcolor="black"/>
            <v:rect id="_x0000_s1138" style="position:absolute;left:9054;top:3768;width:1980;height:523">
              <v:textbox style="mso-next-textbox:#_x0000_s1138">
                <w:txbxContent>
                  <w:p w:rsidR="0088410F" w:rsidRDefault="0088410F" w:rsidP="00254CE5">
                    <w:pPr>
                      <w:jc w:val="center"/>
                    </w:pPr>
                    <w:r>
                      <w:t>Муфта</w:t>
                    </w:r>
                  </w:p>
                </w:txbxContent>
              </v:textbox>
            </v:rect>
            <v:rect id="_x0000_s1139" style="position:absolute;left:12114;top:3768;width:1980;height:553">
              <v:textbox style="mso-next-textbox:#_x0000_s1139">
                <w:txbxContent>
                  <w:p w:rsidR="0088410F" w:rsidRDefault="0088410F" w:rsidP="00254CE5">
                    <w:pPr>
                      <w:jc w:val="center"/>
                    </w:pPr>
                    <w:r>
                      <w:t>Передача</w:t>
                    </w:r>
                  </w:p>
                </w:txbxContent>
              </v:textbox>
            </v:rect>
            <v:shape id="_x0000_s1140" type="#_x0000_t120" style="position:absolute;left:9824;top:4270;width:283;height:290" fillcolor="black"/>
            <v:line id="_x0000_s1141" style="position:absolute;flip:x" from="10314,3400" to="11574,3768">
              <v:stroke endarrow="block"/>
            </v:line>
            <v:line id="_x0000_s1142" style="position:absolute" from="11574,3400" to="13014,3768">
              <v:stroke endarrow="block"/>
            </v:line>
            <v:rect id="_x0000_s1143" style="position:absolute;left:10314;top:5130;width:1995;height:553">
              <v:textbox style="mso-next-textbox:#_x0000_s1143">
                <w:txbxContent>
                  <w:p w:rsidR="0088410F" w:rsidRDefault="0088410F" w:rsidP="00254CE5">
                    <w:pPr>
                      <w:jc w:val="center"/>
                    </w:pPr>
                    <w:r>
                      <w:t>МУВП</w:t>
                    </w:r>
                  </w:p>
                </w:txbxContent>
              </v:textbox>
            </v:rect>
            <v:rect id="_x0000_s1144" style="position:absolute;left:10314;top:5970;width:1995;height:553">
              <v:textbox style="mso-next-textbox:#_x0000_s1144">
                <w:txbxContent>
                  <w:p w:rsidR="0088410F" w:rsidRDefault="0088410F" w:rsidP="00254CE5">
                    <w:pPr>
                      <w:jc w:val="center"/>
                    </w:pPr>
                    <w:r>
                      <w:t>Цепная</w:t>
                    </w:r>
                  </w:p>
                </w:txbxContent>
              </v:textbox>
            </v:rect>
            <v:rect id="_x0000_s1145" style="position:absolute;left:10349;top:6707;width:2485;height:609">
              <v:textbox style="mso-next-textbox:#_x0000_s1145">
                <w:txbxContent>
                  <w:p w:rsidR="0088410F" w:rsidRDefault="0088410F" w:rsidP="00254CE5">
                    <w:r>
                      <w:t>Упругая</w:t>
                    </w:r>
                  </w:p>
                </w:txbxContent>
              </v:textbox>
            </v:rect>
            <v:rect id="_x0000_s1146" style="position:absolute;left:10314;top:7501;width:1995;height:552">
              <v:textbox style="mso-next-textbox:#_x0000_s1146">
                <w:txbxContent>
                  <w:p w:rsidR="0088410F" w:rsidRDefault="0088410F" w:rsidP="00254CE5">
                    <w:pPr>
                      <w:jc w:val="center"/>
                    </w:pPr>
                    <w:r>
                      <w:t>другая</w:t>
                    </w:r>
                  </w:p>
                </w:txbxContent>
              </v:textbox>
            </v:rect>
            <v:line id="_x0000_s1147" style="position:absolute" from="9954,4326" to="9954,7828"/>
            <v:line id="_x0000_s1148" style="position:absolute" from="9951,5417" to="10314,5418"/>
            <v:line id="_x0000_s1149" style="position:absolute" from="9951,6338" to="10314,6339"/>
            <v:line id="_x0000_s1150" style="position:absolute" from="9951,7076" to="10314,7077"/>
            <v:line id="_x0000_s1151" style="position:absolute" from="9951,7849" to="10314,7850"/>
            <v:shape id="_x0000_s1152" type="#_x0000_t120" style="position:absolute;left:10132;top:6154;width:285;height:290" fillcolor="black"/>
            <v:shape id="_x0000_s1153" type="#_x0000_t120" style="position:absolute;left:10132;top:6891;width:285;height:290" fillcolor="black"/>
            <v:shape id="_x0000_s1154" type="#_x0000_t120" style="position:absolute;left:10132;top:7664;width:285;height:290" fillcolor="black"/>
            <v:shape id="_x0000_s1155" type="#_x0000_t120" style="position:absolute;left:10132;top:5233;width:285;height:289" fillcolor="black"/>
            <v:shape id="_x0000_s1156" type="#_x0000_t120" style="position:absolute;left:12834;top:4342;width:283;height:290" fillcolor="black"/>
            <v:rect id="_x0000_s1157" style="position:absolute;left:13374;top:5007;width:1440;height:553">
              <v:textbox style="mso-next-textbox:#_x0000_s1157">
                <w:txbxContent>
                  <w:p w:rsidR="0088410F" w:rsidRDefault="0088410F" w:rsidP="00254CE5">
                    <w:pPr>
                      <w:jc w:val="center"/>
                    </w:pPr>
                    <w:r>
                      <w:t>ременная</w:t>
                    </w:r>
                  </w:p>
                </w:txbxContent>
              </v:textbox>
            </v:rect>
            <v:rect id="_x0000_s1158" style="position:absolute;left:13374;top:5847;width:1440;height:553">
              <v:textbox style="mso-next-textbox:#_x0000_s1158">
                <w:txbxContent>
                  <w:p w:rsidR="0088410F" w:rsidRDefault="0088410F" w:rsidP="00254CE5">
                    <w:pPr>
                      <w:jc w:val="center"/>
                    </w:pPr>
                    <w:r>
                      <w:t>цепная</w:t>
                    </w:r>
                  </w:p>
                </w:txbxContent>
              </v:textbox>
            </v:rect>
            <v:rect id="_x0000_s1159" style="position:absolute;left:13374;top:6640;width:1440;height:553">
              <v:textbox style="mso-next-textbox:#_x0000_s1159">
                <w:txbxContent>
                  <w:p w:rsidR="0088410F" w:rsidRDefault="0088410F" w:rsidP="00254CE5">
                    <w:pPr>
                      <w:jc w:val="center"/>
                    </w:pPr>
                    <w:r>
                      <w:t>другая</w:t>
                    </w:r>
                  </w:p>
                </w:txbxContent>
              </v:textbox>
            </v:rect>
            <v:line id="_x0000_s1160" style="position:absolute" from="13011,5294" to="13374,5295"/>
            <v:line id="_x0000_s1161" style="position:absolute" from="13011,6216" to="13374,6217"/>
            <v:line id="_x0000_s1162" style="position:absolute" from="13011,6953" to="13374,6954"/>
            <v:shape id="_x0000_s1163" type="#_x0000_t120" style="position:absolute;left:13192;top:6031;width:285;height:290" fillcolor="black"/>
            <v:shape id="_x0000_s1164" type="#_x0000_t120" style="position:absolute;left:13192;top:6768;width:285;height:290" fillcolor="black"/>
            <v:shape id="_x0000_s1165" type="#_x0000_t120" style="position:absolute;left:13192;top:5110;width:285;height:289" fillcolor="black"/>
            <v:line id="_x0000_s1166" style="position:absolute" from="13014,4577" to="13014,6973"/>
            <v:shape id="_x0000_s1167" type="#_x0000_t202" style="position:absolute;left:4254;top:9190;width:7560;height:737" filled="f" stroked="f">
              <v:textbox style="mso-next-textbox:#_x0000_s1167">
                <w:txbxContent>
                  <w:p w:rsidR="0088410F" w:rsidRPr="006A23EE" w:rsidRDefault="0088410F" w:rsidP="00254CE5">
                    <w:pPr>
                      <w:pStyle w:val="a6"/>
                      <w:jc w:val="center"/>
                    </w:pPr>
                    <w:r w:rsidRPr="006A23EE">
                      <w:t>Рисунок – «И-ИЛИ» дерево</w:t>
                    </w:r>
                  </w:p>
                </w:txbxContent>
              </v:textbox>
            </v:shape>
            <w10:wrap type="none"/>
            <w10:anchorlock/>
          </v:group>
        </w:pict>
      </w:r>
    </w:p>
    <w:p w:rsidR="006A23EE" w:rsidRPr="00E0693B" w:rsidRDefault="006A23EE" w:rsidP="006A23EE">
      <w:pPr>
        <w:pStyle w:val="a6"/>
        <w:spacing w:line="360" w:lineRule="auto"/>
        <w:ind w:left="0"/>
      </w:pPr>
    </w:p>
    <w:p w:rsidR="00254CE5" w:rsidRPr="006A23EE" w:rsidRDefault="005203A4" w:rsidP="006A23EE">
      <w:pPr>
        <w:pStyle w:val="2"/>
        <w:numPr>
          <w:ilvl w:val="1"/>
          <w:numId w:val="28"/>
        </w:numPr>
        <w:spacing w:line="360" w:lineRule="auto"/>
        <w:ind w:left="0" w:firstLine="709"/>
        <w:jc w:val="both"/>
        <w:rPr>
          <w:b/>
          <w:bCs/>
        </w:rPr>
      </w:pPr>
      <w:bookmarkStart w:id="157" w:name="_Toc233258475"/>
      <w:r>
        <w:rPr>
          <w:noProof/>
        </w:rPr>
        <w:pict>
          <v:line id="_x0000_s1168" style="position:absolute;left:0;text-align:left;z-index:251658240" from="335.2pt,622.45pt" to="335.2pt,630.95pt" o:regroupid="1">
            <w10:anchorlock/>
          </v:line>
        </w:pict>
      </w:r>
      <w:r>
        <w:rPr>
          <w:noProof/>
        </w:rPr>
        <w:pict>
          <v:line id="_x0000_s1169" style="position:absolute;left:0;text-align:left;z-index:251657216" from="511.65pt,113.05pt" to="511.65pt,214.95pt" o:regroupid="1">
            <w10:anchorlock/>
          </v:line>
        </w:pict>
      </w:r>
      <w:r w:rsidR="00254CE5" w:rsidRPr="006A23EE">
        <w:rPr>
          <w:b/>
          <w:bCs/>
        </w:rPr>
        <w:t>Функциональное описание редуктора</w:t>
      </w:r>
      <w:bookmarkEnd w:id="157"/>
    </w:p>
    <w:p w:rsidR="006A23EE" w:rsidRDefault="006A23EE" w:rsidP="006A23EE">
      <w:pPr>
        <w:pStyle w:val="a6"/>
        <w:spacing w:line="360" w:lineRule="auto"/>
        <w:ind w:left="0" w:firstLine="709"/>
      </w:pPr>
    </w:p>
    <w:p w:rsidR="00254CE5" w:rsidRPr="00E0693B" w:rsidRDefault="00254CE5" w:rsidP="006A23EE">
      <w:pPr>
        <w:pStyle w:val="a6"/>
        <w:spacing w:line="360" w:lineRule="auto"/>
        <w:ind w:left="0" w:firstLine="709"/>
      </w:pPr>
      <w:r w:rsidRPr="00E0693B">
        <w:t>Дерево «И» является графом связи элементов разрабатываемого редуктора. Номер узла показывает его положение на уровнях иерархии. Функциональное назначение деталей и узлов привода представим в виде таблиц.</w:t>
      </w:r>
      <w:r w:rsidR="00E0693B">
        <w:t xml:space="preserve"> </w:t>
      </w:r>
      <w:r w:rsidRPr="00E0693B">
        <w:t>В таблице 1 привод представлен поэлементно с указанием функций выполняемых каждым конкретным элементом. В таблице 2 данные из таблицы 1 представлены в виде матрицы инцидентности, элемент матрицы равен 1, если элемент или деталь выполняет данную функцию и 0 в другом случае.</w:t>
      </w:r>
    </w:p>
    <w:p w:rsidR="00254CE5" w:rsidRPr="00E0693B" w:rsidRDefault="00254CE5" w:rsidP="006A23EE">
      <w:pPr>
        <w:pStyle w:val="a6"/>
        <w:spacing w:line="360" w:lineRule="auto"/>
        <w:ind w:left="0" w:firstLine="709"/>
      </w:pPr>
    </w:p>
    <w:p w:rsidR="00254CE5" w:rsidRPr="006A23EE" w:rsidRDefault="00254CE5" w:rsidP="006A23EE">
      <w:pPr>
        <w:pStyle w:val="a6"/>
        <w:spacing w:line="360" w:lineRule="auto"/>
        <w:ind w:left="0" w:firstLine="709"/>
      </w:pPr>
      <w:r w:rsidRPr="006A23EE">
        <w:t>Таблица 1 – Функциональные назначения элементов редуктора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3681"/>
        <w:gridCol w:w="4521"/>
      </w:tblGrid>
      <w:tr w:rsidR="00254CE5" w:rsidRPr="006A23EE">
        <w:tc>
          <w:tcPr>
            <w:tcW w:w="798" w:type="dxa"/>
          </w:tcPr>
          <w:p w:rsidR="00254CE5" w:rsidRPr="006A23EE" w:rsidRDefault="00254CE5" w:rsidP="006A23EE">
            <w:pPr>
              <w:spacing w:line="360" w:lineRule="auto"/>
              <w:rPr>
                <w:sz w:val="20"/>
                <w:szCs w:val="20"/>
              </w:rPr>
            </w:pPr>
            <w:r w:rsidRPr="006A23EE">
              <w:rPr>
                <w:sz w:val="20"/>
                <w:szCs w:val="20"/>
              </w:rPr>
              <w:t>№</w:t>
            </w:r>
          </w:p>
        </w:tc>
        <w:tc>
          <w:tcPr>
            <w:tcW w:w="3681" w:type="dxa"/>
          </w:tcPr>
          <w:p w:rsidR="00254CE5" w:rsidRPr="006A23EE" w:rsidRDefault="00254CE5" w:rsidP="006A23EE">
            <w:pPr>
              <w:spacing w:line="360" w:lineRule="auto"/>
              <w:rPr>
                <w:b/>
                <w:bCs/>
                <w:sz w:val="20"/>
                <w:szCs w:val="20"/>
              </w:rPr>
            </w:pPr>
            <w:r w:rsidRPr="006A23EE">
              <w:rPr>
                <w:b/>
                <w:bCs/>
                <w:sz w:val="20"/>
                <w:szCs w:val="20"/>
              </w:rPr>
              <w:t>Наименование</w:t>
            </w:r>
          </w:p>
        </w:tc>
        <w:tc>
          <w:tcPr>
            <w:tcW w:w="4521" w:type="dxa"/>
          </w:tcPr>
          <w:p w:rsidR="00254CE5" w:rsidRPr="006A23EE" w:rsidRDefault="00254CE5" w:rsidP="006A23EE">
            <w:pPr>
              <w:spacing w:line="360" w:lineRule="auto"/>
              <w:rPr>
                <w:b/>
                <w:bCs/>
                <w:sz w:val="20"/>
                <w:szCs w:val="20"/>
              </w:rPr>
            </w:pPr>
            <w:r w:rsidRPr="006A23EE">
              <w:rPr>
                <w:b/>
                <w:bCs/>
                <w:sz w:val="20"/>
                <w:szCs w:val="20"/>
              </w:rPr>
              <w:t>Функции элемента</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0</w:t>
            </w:r>
          </w:p>
        </w:tc>
        <w:tc>
          <w:tcPr>
            <w:tcW w:w="3681" w:type="dxa"/>
          </w:tcPr>
          <w:p w:rsidR="00254CE5" w:rsidRPr="006A23EE" w:rsidRDefault="00C30384" w:rsidP="006A23EE">
            <w:pPr>
              <w:spacing w:line="360" w:lineRule="auto"/>
              <w:rPr>
                <w:sz w:val="20"/>
                <w:szCs w:val="20"/>
              </w:rPr>
            </w:pPr>
            <w:r w:rsidRPr="006A23EE">
              <w:rPr>
                <w:sz w:val="20"/>
                <w:szCs w:val="20"/>
              </w:rPr>
              <w:t>Привод к мельнице</w:t>
            </w:r>
          </w:p>
        </w:tc>
        <w:tc>
          <w:tcPr>
            <w:tcW w:w="4521" w:type="dxa"/>
          </w:tcPr>
          <w:p w:rsidR="00254CE5" w:rsidRPr="006A23EE" w:rsidRDefault="00254CE5" w:rsidP="006A23EE">
            <w:pPr>
              <w:spacing w:line="360" w:lineRule="auto"/>
              <w:rPr>
                <w:sz w:val="20"/>
                <w:szCs w:val="20"/>
              </w:rPr>
            </w:pPr>
            <w:r w:rsidRPr="006A23EE">
              <w:rPr>
                <w:sz w:val="20"/>
                <w:szCs w:val="20"/>
              </w:rPr>
              <w:t xml:space="preserve">Приведение </w:t>
            </w:r>
            <w:r w:rsidR="00C30384" w:rsidRPr="006A23EE">
              <w:rPr>
                <w:sz w:val="20"/>
                <w:szCs w:val="20"/>
              </w:rPr>
              <w:t>мельницы</w:t>
            </w:r>
            <w:r w:rsidRPr="006A23EE">
              <w:rPr>
                <w:sz w:val="20"/>
                <w:szCs w:val="20"/>
              </w:rPr>
              <w:t xml:space="preserve"> в движение</w:t>
            </w:r>
          </w:p>
        </w:tc>
      </w:tr>
      <w:tr w:rsidR="00254CE5" w:rsidRPr="006A23EE">
        <w:tc>
          <w:tcPr>
            <w:tcW w:w="798" w:type="dxa"/>
          </w:tcPr>
          <w:p w:rsidR="00254CE5" w:rsidRPr="006A23EE" w:rsidRDefault="00254CE5" w:rsidP="006A23EE">
            <w:pPr>
              <w:spacing w:line="360" w:lineRule="auto"/>
              <w:rPr>
                <w:sz w:val="20"/>
                <w:szCs w:val="20"/>
              </w:rPr>
            </w:pPr>
          </w:p>
        </w:tc>
        <w:tc>
          <w:tcPr>
            <w:tcW w:w="3681" w:type="dxa"/>
          </w:tcPr>
          <w:p w:rsidR="00254CE5" w:rsidRPr="006A23EE" w:rsidRDefault="00254CE5" w:rsidP="006A23EE">
            <w:pPr>
              <w:spacing w:line="360" w:lineRule="auto"/>
              <w:rPr>
                <w:sz w:val="20"/>
                <w:szCs w:val="20"/>
              </w:rPr>
            </w:pPr>
          </w:p>
        </w:tc>
        <w:tc>
          <w:tcPr>
            <w:tcW w:w="4521" w:type="dxa"/>
          </w:tcPr>
          <w:p w:rsidR="00254CE5" w:rsidRPr="006A23EE" w:rsidRDefault="00254CE5" w:rsidP="006A23EE">
            <w:pPr>
              <w:spacing w:line="360" w:lineRule="auto"/>
              <w:rPr>
                <w:sz w:val="20"/>
                <w:szCs w:val="20"/>
              </w:rPr>
            </w:pP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1.1</w:t>
            </w:r>
          </w:p>
        </w:tc>
        <w:tc>
          <w:tcPr>
            <w:tcW w:w="3681" w:type="dxa"/>
          </w:tcPr>
          <w:p w:rsidR="00254CE5" w:rsidRPr="006A23EE" w:rsidRDefault="00254CE5" w:rsidP="006A23EE">
            <w:pPr>
              <w:spacing w:line="360" w:lineRule="auto"/>
              <w:rPr>
                <w:sz w:val="20"/>
                <w:szCs w:val="20"/>
              </w:rPr>
            </w:pPr>
            <w:r w:rsidRPr="006A23EE">
              <w:rPr>
                <w:sz w:val="20"/>
                <w:szCs w:val="20"/>
              </w:rPr>
              <w:t>Электродвигатель</w:t>
            </w:r>
          </w:p>
        </w:tc>
        <w:tc>
          <w:tcPr>
            <w:tcW w:w="4521" w:type="dxa"/>
          </w:tcPr>
          <w:p w:rsidR="00254CE5" w:rsidRPr="006A23EE" w:rsidRDefault="00254CE5" w:rsidP="006A23EE">
            <w:pPr>
              <w:spacing w:line="360" w:lineRule="auto"/>
              <w:rPr>
                <w:sz w:val="20"/>
                <w:szCs w:val="20"/>
              </w:rPr>
            </w:pPr>
            <w:r w:rsidRPr="006A23EE">
              <w:rPr>
                <w:sz w:val="20"/>
                <w:szCs w:val="20"/>
              </w:rPr>
              <w:t>Создает крутящий момент при заданной частоте вращения</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1.2</w:t>
            </w:r>
          </w:p>
        </w:tc>
        <w:tc>
          <w:tcPr>
            <w:tcW w:w="3681" w:type="dxa"/>
          </w:tcPr>
          <w:p w:rsidR="00254CE5" w:rsidRPr="006A23EE" w:rsidRDefault="00254CE5" w:rsidP="006A23EE">
            <w:pPr>
              <w:spacing w:line="360" w:lineRule="auto"/>
              <w:rPr>
                <w:sz w:val="20"/>
                <w:szCs w:val="20"/>
              </w:rPr>
            </w:pPr>
            <w:r w:rsidRPr="006A23EE">
              <w:rPr>
                <w:sz w:val="20"/>
                <w:szCs w:val="20"/>
              </w:rPr>
              <w:t>Муфта</w:t>
            </w:r>
          </w:p>
        </w:tc>
        <w:tc>
          <w:tcPr>
            <w:tcW w:w="4521" w:type="dxa"/>
          </w:tcPr>
          <w:p w:rsidR="00254CE5" w:rsidRPr="006A23EE" w:rsidRDefault="00254CE5" w:rsidP="006A23EE">
            <w:pPr>
              <w:spacing w:line="360" w:lineRule="auto"/>
              <w:rPr>
                <w:sz w:val="20"/>
                <w:szCs w:val="20"/>
              </w:rPr>
            </w:pPr>
            <w:r w:rsidRPr="006A23EE">
              <w:rPr>
                <w:sz w:val="20"/>
                <w:szCs w:val="20"/>
              </w:rPr>
              <w:t>Передача крутящего момента от электродвигателя к редуктору</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1.3</w:t>
            </w:r>
          </w:p>
        </w:tc>
        <w:tc>
          <w:tcPr>
            <w:tcW w:w="3681" w:type="dxa"/>
          </w:tcPr>
          <w:p w:rsidR="00254CE5" w:rsidRPr="006A23EE" w:rsidRDefault="00254CE5" w:rsidP="006A23EE">
            <w:pPr>
              <w:spacing w:line="360" w:lineRule="auto"/>
              <w:rPr>
                <w:sz w:val="20"/>
                <w:szCs w:val="20"/>
              </w:rPr>
            </w:pPr>
            <w:r w:rsidRPr="006A23EE">
              <w:rPr>
                <w:sz w:val="20"/>
                <w:szCs w:val="20"/>
              </w:rPr>
              <w:t>Редуктор</w:t>
            </w:r>
          </w:p>
        </w:tc>
        <w:tc>
          <w:tcPr>
            <w:tcW w:w="4521" w:type="dxa"/>
          </w:tcPr>
          <w:p w:rsidR="00254CE5" w:rsidRPr="006A23EE" w:rsidRDefault="00254CE5" w:rsidP="006A23EE">
            <w:pPr>
              <w:spacing w:line="360" w:lineRule="auto"/>
              <w:rPr>
                <w:sz w:val="20"/>
                <w:szCs w:val="20"/>
              </w:rPr>
            </w:pPr>
            <w:r w:rsidRPr="006A23EE">
              <w:rPr>
                <w:sz w:val="20"/>
                <w:szCs w:val="20"/>
              </w:rPr>
              <w:t>Уменьшение частоты вращения, повышение крутящего момента</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1.4</w:t>
            </w:r>
          </w:p>
        </w:tc>
        <w:tc>
          <w:tcPr>
            <w:tcW w:w="3681" w:type="dxa"/>
          </w:tcPr>
          <w:p w:rsidR="00254CE5" w:rsidRPr="006A23EE" w:rsidRDefault="00254CE5" w:rsidP="006A23EE">
            <w:pPr>
              <w:spacing w:line="360" w:lineRule="auto"/>
              <w:rPr>
                <w:sz w:val="20"/>
                <w:szCs w:val="20"/>
              </w:rPr>
            </w:pPr>
            <w:r w:rsidRPr="006A23EE">
              <w:rPr>
                <w:sz w:val="20"/>
                <w:szCs w:val="20"/>
              </w:rPr>
              <w:t xml:space="preserve">Цепная передача </w:t>
            </w:r>
          </w:p>
        </w:tc>
        <w:tc>
          <w:tcPr>
            <w:tcW w:w="4521" w:type="dxa"/>
          </w:tcPr>
          <w:p w:rsidR="00254CE5" w:rsidRPr="006A23EE" w:rsidRDefault="00254CE5" w:rsidP="006A23EE">
            <w:pPr>
              <w:spacing w:line="360" w:lineRule="auto"/>
              <w:rPr>
                <w:sz w:val="20"/>
                <w:szCs w:val="20"/>
              </w:rPr>
            </w:pPr>
            <w:r w:rsidRPr="006A23EE">
              <w:rPr>
                <w:sz w:val="20"/>
                <w:szCs w:val="20"/>
              </w:rPr>
              <w:t xml:space="preserve">Передача движения от редуктора к </w:t>
            </w:r>
            <w:r w:rsidR="00C30384" w:rsidRPr="006A23EE">
              <w:rPr>
                <w:sz w:val="20"/>
                <w:szCs w:val="20"/>
              </w:rPr>
              <w:t>мельнице</w:t>
            </w:r>
          </w:p>
        </w:tc>
      </w:tr>
      <w:tr w:rsidR="00254CE5" w:rsidRPr="006A23EE">
        <w:tc>
          <w:tcPr>
            <w:tcW w:w="798" w:type="dxa"/>
          </w:tcPr>
          <w:p w:rsidR="00254CE5" w:rsidRPr="006A23EE" w:rsidRDefault="00254CE5" w:rsidP="006A23EE">
            <w:pPr>
              <w:spacing w:line="360" w:lineRule="auto"/>
              <w:rPr>
                <w:sz w:val="20"/>
                <w:szCs w:val="20"/>
              </w:rPr>
            </w:pPr>
          </w:p>
        </w:tc>
        <w:tc>
          <w:tcPr>
            <w:tcW w:w="3681" w:type="dxa"/>
          </w:tcPr>
          <w:p w:rsidR="00254CE5" w:rsidRPr="006A23EE" w:rsidRDefault="00254CE5" w:rsidP="006A23EE">
            <w:pPr>
              <w:spacing w:line="360" w:lineRule="auto"/>
              <w:rPr>
                <w:sz w:val="20"/>
                <w:szCs w:val="20"/>
              </w:rPr>
            </w:pPr>
          </w:p>
        </w:tc>
        <w:tc>
          <w:tcPr>
            <w:tcW w:w="4521" w:type="dxa"/>
          </w:tcPr>
          <w:p w:rsidR="00254CE5" w:rsidRPr="006A23EE" w:rsidRDefault="00254CE5" w:rsidP="006A23EE">
            <w:pPr>
              <w:spacing w:line="360" w:lineRule="auto"/>
              <w:rPr>
                <w:sz w:val="20"/>
                <w:szCs w:val="20"/>
              </w:rPr>
            </w:pP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w:t>
            </w:r>
          </w:p>
        </w:tc>
        <w:tc>
          <w:tcPr>
            <w:tcW w:w="3681" w:type="dxa"/>
          </w:tcPr>
          <w:p w:rsidR="00254CE5" w:rsidRPr="006A23EE" w:rsidRDefault="00254CE5" w:rsidP="006A23EE">
            <w:pPr>
              <w:spacing w:line="360" w:lineRule="auto"/>
              <w:rPr>
                <w:sz w:val="20"/>
                <w:szCs w:val="20"/>
              </w:rPr>
            </w:pPr>
            <w:r w:rsidRPr="006A23EE">
              <w:rPr>
                <w:sz w:val="20"/>
                <w:szCs w:val="20"/>
              </w:rPr>
              <w:t xml:space="preserve">Ведущая полумуфта </w:t>
            </w:r>
          </w:p>
        </w:tc>
        <w:tc>
          <w:tcPr>
            <w:tcW w:w="4521" w:type="dxa"/>
          </w:tcPr>
          <w:p w:rsidR="00254CE5" w:rsidRPr="006A23EE" w:rsidRDefault="00254CE5" w:rsidP="006A23EE">
            <w:pPr>
              <w:spacing w:line="360" w:lineRule="auto"/>
              <w:rPr>
                <w:sz w:val="20"/>
                <w:szCs w:val="20"/>
              </w:rPr>
            </w:pPr>
            <w:r w:rsidRPr="006A23EE">
              <w:rPr>
                <w:sz w:val="20"/>
                <w:szCs w:val="20"/>
              </w:rPr>
              <w:t>Передача крутящего момента от электродвигателя к ведомой полумуфте</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2.2</w:t>
            </w:r>
          </w:p>
        </w:tc>
        <w:tc>
          <w:tcPr>
            <w:tcW w:w="3681" w:type="dxa"/>
          </w:tcPr>
          <w:p w:rsidR="00254CE5" w:rsidRPr="006A23EE" w:rsidRDefault="00254CE5" w:rsidP="006A23EE">
            <w:pPr>
              <w:spacing w:line="360" w:lineRule="auto"/>
              <w:rPr>
                <w:sz w:val="20"/>
                <w:szCs w:val="20"/>
              </w:rPr>
            </w:pPr>
            <w:r w:rsidRPr="006A23EE">
              <w:rPr>
                <w:sz w:val="20"/>
                <w:szCs w:val="20"/>
              </w:rPr>
              <w:t>Ведомая полумуфта</w:t>
            </w:r>
          </w:p>
        </w:tc>
        <w:tc>
          <w:tcPr>
            <w:tcW w:w="4521" w:type="dxa"/>
          </w:tcPr>
          <w:p w:rsidR="00254CE5" w:rsidRPr="006A23EE" w:rsidRDefault="00254CE5" w:rsidP="006A23EE">
            <w:pPr>
              <w:spacing w:line="360" w:lineRule="auto"/>
              <w:rPr>
                <w:sz w:val="20"/>
                <w:szCs w:val="20"/>
              </w:rPr>
            </w:pPr>
            <w:r w:rsidRPr="006A23EE">
              <w:rPr>
                <w:sz w:val="20"/>
                <w:szCs w:val="20"/>
              </w:rPr>
              <w:t>Передача крутящего момента от ведущей полумуфты к редуктору</w:t>
            </w:r>
          </w:p>
        </w:tc>
      </w:tr>
      <w:tr w:rsidR="00254CE5" w:rsidRPr="006A23EE">
        <w:tc>
          <w:tcPr>
            <w:tcW w:w="798" w:type="dxa"/>
          </w:tcPr>
          <w:p w:rsidR="00254CE5" w:rsidRPr="006A23EE" w:rsidRDefault="00254CE5" w:rsidP="006A23EE">
            <w:pPr>
              <w:spacing w:line="360" w:lineRule="auto"/>
              <w:rPr>
                <w:sz w:val="20"/>
                <w:szCs w:val="20"/>
              </w:rPr>
            </w:pPr>
          </w:p>
        </w:tc>
        <w:tc>
          <w:tcPr>
            <w:tcW w:w="3681" w:type="dxa"/>
          </w:tcPr>
          <w:p w:rsidR="00254CE5" w:rsidRPr="006A23EE" w:rsidRDefault="00254CE5" w:rsidP="006A23EE">
            <w:pPr>
              <w:spacing w:line="360" w:lineRule="auto"/>
              <w:rPr>
                <w:sz w:val="20"/>
                <w:szCs w:val="20"/>
              </w:rPr>
            </w:pPr>
          </w:p>
        </w:tc>
        <w:tc>
          <w:tcPr>
            <w:tcW w:w="4521" w:type="dxa"/>
          </w:tcPr>
          <w:p w:rsidR="00254CE5" w:rsidRPr="006A23EE" w:rsidRDefault="00254CE5" w:rsidP="006A23EE">
            <w:pPr>
              <w:spacing w:line="360" w:lineRule="auto"/>
              <w:rPr>
                <w:sz w:val="20"/>
                <w:szCs w:val="20"/>
              </w:rPr>
            </w:pP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2.4</w:t>
            </w:r>
          </w:p>
        </w:tc>
        <w:tc>
          <w:tcPr>
            <w:tcW w:w="3681" w:type="dxa"/>
          </w:tcPr>
          <w:p w:rsidR="00254CE5" w:rsidRPr="006A23EE" w:rsidRDefault="00254CE5" w:rsidP="006A23EE">
            <w:pPr>
              <w:spacing w:line="360" w:lineRule="auto"/>
              <w:rPr>
                <w:sz w:val="20"/>
                <w:szCs w:val="20"/>
              </w:rPr>
            </w:pPr>
            <w:r w:rsidRPr="006A23EE">
              <w:rPr>
                <w:sz w:val="20"/>
                <w:szCs w:val="20"/>
              </w:rPr>
              <w:t>Корпус редуктора</w:t>
            </w:r>
          </w:p>
        </w:tc>
        <w:tc>
          <w:tcPr>
            <w:tcW w:w="4521" w:type="dxa"/>
          </w:tcPr>
          <w:p w:rsidR="00254CE5" w:rsidRPr="006A23EE" w:rsidRDefault="00254CE5" w:rsidP="006A23EE">
            <w:pPr>
              <w:spacing w:line="360" w:lineRule="auto"/>
              <w:rPr>
                <w:sz w:val="20"/>
                <w:szCs w:val="20"/>
              </w:rPr>
            </w:pPr>
            <w:r w:rsidRPr="006A23EE">
              <w:rPr>
                <w:sz w:val="20"/>
                <w:szCs w:val="20"/>
              </w:rPr>
              <w:t>Несущая конструкция для закрепления конструктивных элементов типа валов, подшипников и т. д.; служит для защиты передачи от внешней среды, является хранилищем смазки</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2.5</w:t>
            </w:r>
          </w:p>
        </w:tc>
        <w:tc>
          <w:tcPr>
            <w:tcW w:w="3681" w:type="dxa"/>
          </w:tcPr>
          <w:p w:rsidR="00254CE5" w:rsidRPr="006A23EE" w:rsidRDefault="00254CE5" w:rsidP="006A23EE">
            <w:pPr>
              <w:spacing w:line="360" w:lineRule="auto"/>
              <w:rPr>
                <w:sz w:val="20"/>
                <w:szCs w:val="20"/>
              </w:rPr>
            </w:pPr>
            <w:r w:rsidRPr="006A23EE">
              <w:rPr>
                <w:sz w:val="20"/>
                <w:szCs w:val="20"/>
              </w:rPr>
              <w:t>Крышка редуктора</w:t>
            </w:r>
          </w:p>
        </w:tc>
        <w:tc>
          <w:tcPr>
            <w:tcW w:w="4521" w:type="dxa"/>
          </w:tcPr>
          <w:p w:rsidR="00254CE5" w:rsidRPr="006A23EE" w:rsidRDefault="00254CE5" w:rsidP="006A23EE">
            <w:pPr>
              <w:spacing w:line="360" w:lineRule="auto"/>
              <w:rPr>
                <w:sz w:val="20"/>
                <w:szCs w:val="20"/>
              </w:rPr>
            </w:pPr>
            <w:r w:rsidRPr="006A23EE">
              <w:rPr>
                <w:sz w:val="20"/>
                <w:szCs w:val="20"/>
              </w:rPr>
              <w:t>Защита передачи от воздействий внешней среды; препятствует разбрызгиванию масла во время работы</w:t>
            </w:r>
            <w:r w:rsidR="00E0693B" w:rsidRPr="006A23EE">
              <w:rPr>
                <w:sz w:val="20"/>
                <w:szCs w:val="20"/>
              </w:rPr>
              <w:t xml:space="preserve"> </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2.6</w:t>
            </w:r>
          </w:p>
        </w:tc>
        <w:tc>
          <w:tcPr>
            <w:tcW w:w="3681" w:type="dxa"/>
          </w:tcPr>
          <w:p w:rsidR="00254CE5" w:rsidRPr="006A23EE" w:rsidRDefault="00254CE5" w:rsidP="006A23EE">
            <w:pPr>
              <w:spacing w:line="360" w:lineRule="auto"/>
              <w:rPr>
                <w:sz w:val="20"/>
                <w:szCs w:val="20"/>
              </w:rPr>
            </w:pPr>
            <w:r w:rsidRPr="006A23EE">
              <w:rPr>
                <w:sz w:val="20"/>
                <w:szCs w:val="20"/>
              </w:rPr>
              <w:t>Валы</w:t>
            </w:r>
          </w:p>
        </w:tc>
        <w:tc>
          <w:tcPr>
            <w:tcW w:w="4521" w:type="dxa"/>
          </w:tcPr>
          <w:p w:rsidR="00254CE5" w:rsidRPr="006A23EE" w:rsidRDefault="00254CE5" w:rsidP="006A23EE">
            <w:pPr>
              <w:spacing w:line="360" w:lineRule="auto"/>
              <w:rPr>
                <w:sz w:val="20"/>
                <w:szCs w:val="20"/>
              </w:rPr>
            </w:pPr>
            <w:r w:rsidRPr="006A23EE">
              <w:rPr>
                <w:sz w:val="20"/>
                <w:szCs w:val="20"/>
              </w:rPr>
              <w:t>Передача крутящего момента от зубчатых ко</w:t>
            </w:r>
            <w:r w:rsidR="00C30384" w:rsidRPr="006A23EE">
              <w:rPr>
                <w:sz w:val="20"/>
                <w:szCs w:val="20"/>
              </w:rPr>
              <w:t>лес, шкив</w:t>
            </w:r>
            <w:r w:rsidRPr="006A23EE">
              <w:rPr>
                <w:sz w:val="20"/>
                <w:szCs w:val="20"/>
              </w:rPr>
              <w:t>ов, полумуфт</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2.7</w:t>
            </w:r>
          </w:p>
        </w:tc>
        <w:tc>
          <w:tcPr>
            <w:tcW w:w="3681" w:type="dxa"/>
          </w:tcPr>
          <w:p w:rsidR="00254CE5" w:rsidRPr="006A23EE" w:rsidRDefault="00254CE5" w:rsidP="006A23EE">
            <w:pPr>
              <w:spacing w:line="360" w:lineRule="auto"/>
              <w:rPr>
                <w:sz w:val="20"/>
                <w:szCs w:val="20"/>
              </w:rPr>
            </w:pPr>
            <w:r w:rsidRPr="006A23EE">
              <w:rPr>
                <w:sz w:val="20"/>
                <w:szCs w:val="20"/>
              </w:rPr>
              <w:t>Колеса</w:t>
            </w:r>
          </w:p>
        </w:tc>
        <w:tc>
          <w:tcPr>
            <w:tcW w:w="4521" w:type="dxa"/>
          </w:tcPr>
          <w:p w:rsidR="00254CE5" w:rsidRPr="006A23EE" w:rsidRDefault="00254CE5" w:rsidP="006A23EE">
            <w:pPr>
              <w:spacing w:line="360" w:lineRule="auto"/>
              <w:rPr>
                <w:sz w:val="20"/>
                <w:szCs w:val="20"/>
              </w:rPr>
            </w:pPr>
            <w:r w:rsidRPr="006A23EE">
              <w:rPr>
                <w:sz w:val="20"/>
                <w:szCs w:val="20"/>
              </w:rPr>
              <w:t>Передача моментов между валами; обеспечение требуемого передаточного отношения</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2.8</w:t>
            </w:r>
          </w:p>
        </w:tc>
        <w:tc>
          <w:tcPr>
            <w:tcW w:w="3681" w:type="dxa"/>
          </w:tcPr>
          <w:p w:rsidR="00254CE5" w:rsidRPr="006A23EE" w:rsidRDefault="00254CE5" w:rsidP="006A23EE">
            <w:pPr>
              <w:spacing w:line="360" w:lineRule="auto"/>
              <w:rPr>
                <w:sz w:val="20"/>
                <w:szCs w:val="20"/>
              </w:rPr>
            </w:pPr>
            <w:r w:rsidRPr="006A23EE">
              <w:rPr>
                <w:sz w:val="20"/>
                <w:szCs w:val="20"/>
              </w:rPr>
              <w:t>Смотровая крышка</w:t>
            </w:r>
          </w:p>
        </w:tc>
        <w:tc>
          <w:tcPr>
            <w:tcW w:w="4521" w:type="dxa"/>
          </w:tcPr>
          <w:p w:rsidR="00254CE5" w:rsidRPr="006A23EE" w:rsidRDefault="00254CE5" w:rsidP="006A23EE">
            <w:pPr>
              <w:spacing w:line="360" w:lineRule="auto"/>
              <w:rPr>
                <w:sz w:val="20"/>
                <w:szCs w:val="20"/>
              </w:rPr>
            </w:pPr>
            <w:r w:rsidRPr="006A23EE">
              <w:rPr>
                <w:sz w:val="20"/>
                <w:szCs w:val="20"/>
              </w:rPr>
              <w:t>Для залива масла, контроля (визуального) редуктора при его эксплуатации</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2.9</w:t>
            </w:r>
          </w:p>
        </w:tc>
        <w:tc>
          <w:tcPr>
            <w:tcW w:w="3681" w:type="dxa"/>
          </w:tcPr>
          <w:p w:rsidR="00254CE5" w:rsidRPr="006A23EE" w:rsidRDefault="00254CE5" w:rsidP="006A23EE">
            <w:pPr>
              <w:spacing w:line="360" w:lineRule="auto"/>
              <w:rPr>
                <w:sz w:val="20"/>
                <w:szCs w:val="20"/>
              </w:rPr>
            </w:pPr>
            <w:r w:rsidRPr="006A23EE">
              <w:rPr>
                <w:sz w:val="20"/>
                <w:szCs w:val="20"/>
              </w:rPr>
              <w:t>Маслоуказатель</w:t>
            </w:r>
          </w:p>
        </w:tc>
        <w:tc>
          <w:tcPr>
            <w:tcW w:w="4521" w:type="dxa"/>
          </w:tcPr>
          <w:p w:rsidR="00254CE5" w:rsidRPr="006A23EE" w:rsidRDefault="00254CE5" w:rsidP="006A23EE">
            <w:pPr>
              <w:spacing w:line="360" w:lineRule="auto"/>
              <w:rPr>
                <w:sz w:val="20"/>
                <w:szCs w:val="20"/>
              </w:rPr>
            </w:pPr>
            <w:r w:rsidRPr="006A23EE">
              <w:rPr>
                <w:sz w:val="20"/>
                <w:szCs w:val="20"/>
              </w:rPr>
              <w:t>Контроль уровня масла</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2.10</w:t>
            </w:r>
          </w:p>
        </w:tc>
        <w:tc>
          <w:tcPr>
            <w:tcW w:w="3681" w:type="dxa"/>
          </w:tcPr>
          <w:p w:rsidR="00254CE5" w:rsidRPr="006A23EE" w:rsidRDefault="00254CE5" w:rsidP="006A23EE">
            <w:pPr>
              <w:spacing w:line="360" w:lineRule="auto"/>
              <w:rPr>
                <w:sz w:val="20"/>
                <w:szCs w:val="20"/>
              </w:rPr>
            </w:pPr>
            <w:r w:rsidRPr="006A23EE">
              <w:rPr>
                <w:sz w:val="20"/>
                <w:szCs w:val="20"/>
              </w:rPr>
              <w:t xml:space="preserve">Пробка </w:t>
            </w:r>
          </w:p>
        </w:tc>
        <w:tc>
          <w:tcPr>
            <w:tcW w:w="4521" w:type="dxa"/>
          </w:tcPr>
          <w:p w:rsidR="00254CE5" w:rsidRPr="006A23EE" w:rsidRDefault="00254CE5" w:rsidP="006A23EE">
            <w:pPr>
              <w:spacing w:line="360" w:lineRule="auto"/>
              <w:rPr>
                <w:sz w:val="20"/>
                <w:szCs w:val="20"/>
              </w:rPr>
            </w:pPr>
            <w:r w:rsidRPr="006A23EE">
              <w:rPr>
                <w:sz w:val="20"/>
                <w:szCs w:val="20"/>
              </w:rPr>
              <w:t>Слив масла, закрытие сливного отверстия во время эксплуатации редуктора</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2.11</w:t>
            </w:r>
          </w:p>
        </w:tc>
        <w:tc>
          <w:tcPr>
            <w:tcW w:w="3681" w:type="dxa"/>
          </w:tcPr>
          <w:p w:rsidR="00254CE5" w:rsidRPr="006A23EE" w:rsidRDefault="00254CE5" w:rsidP="006A23EE">
            <w:pPr>
              <w:spacing w:line="360" w:lineRule="auto"/>
              <w:rPr>
                <w:sz w:val="20"/>
                <w:szCs w:val="20"/>
              </w:rPr>
            </w:pPr>
            <w:r w:rsidRPr="006A23EE">
              <w:rPr>
                <w:sz w:val="20"/>
                <w:szCs w:val="20"/>
              </w:rPr>
              <w:t>Подшипники</w:t>
            </w:r>
          </w:p>
        </w:tc>
        <w:tc>
          <w:tcPr>
            <w:tcW w:w="4521" w:type="dxa"/>
          </w:tcPr>
          <w:p w:rsidR="00254CE5" w:rsidRPr="006A23EE" w:rsidRDefault="00254CE5" w:rsidP="006A23EE">
            <w:pPr>
              <w:spacing w:line="360" w:lineRule="auto"/>
              <w:rPr>
                <w:sz w:val="20"/>
                <w:szCs w:val="20"/>
              </w:rPr>
            </w:pPr>
            <w:r w:rsidRPr="006A23EE">
              <w:rPr>
                <w:sz w:val="20"/>
                <w:szCs w:val="20"/>
              </w:rPr>
              <w:t>Восприятие нагрузок действующих на валы</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2.12</w:t>
            </w:r>
          </w:p>
        </w:tc>
        <w:tc>
          <w:tcPr>
            <w:tcW w:w="3681" w:type="dxa"/>
          </w:tcPr>
          <w:p w:rsidR="00254CE5" w:rsidRPr="006A23EE" w:rsidRDefault="00254CE5" w:rsidP="006A23EE">
            <w:pPr>
              <w:spacing w:line="360" w:lineRule="auto"/>
              <w:rPr>
                <w:sz w:val="20"/>
                <w:szCs w:val="20"/>
              </w:rPr>
            </w:pPr>
            <w:r w:rsidRPr="006A23EE">
              <w:rPr>
                <w:sz w:val="20"/>
                <w:szCs w:val="20"/>
              </w:rPr>
              <w:t>Шпонки</w:t>
            </w:r>
          </w:p>
        </w:tc>
        <w:tc>
          <w:tcPr>
            <w:tcW w:w="4521" w:type="dxa"/>
          </w:tcPr>
          <w:p w:rsidR="00254CE5" w:rsidRPr="006A23EE" w:rsidRDefault="00254CE5" w:rsidP="006A23EE">
            <w:pPr>
              <w:spacing w:line="360" w:lineRule="auto"/>
              <w:rPr>
                <w:sz w:val="20"/>
                <w:szCs w:val="20"/>
              </w:rPr>
            </w:pPr>
            <w:r w:rsidRPr="006A23EE">
              <w:rPr>
                <w:sz w:val="20"/>
                <w:szCs w:val="20"/>
              </w:rPr>
              <w:t>Предотвращают проворачивание колес, муфт, шкивов, звездочек относительно вала</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2.13</w:t>
            </w:r>
          </w:p>
        </w:tc>
        <w:tc>
          <w:tcPr>
            <w:tcW w:w="3681" w:type="dxa"/>
          </w:tcPr>
          <w:p w:rsidR="00254CE5" w:rsidRPr="006A23EE" w:rsidRDefault="00254CE5" w:rsidP="006A23EE">
            <w:pPr>
              <w:spacing w:line="360" w:lineRule="auto"/>
              <w:rPr>
                <w:sz w:val="20"/>
                <w:szCs w:val="20"/>
              </w:rPr>
            </w:pPr>
            <w:r w:rsidRPr="006A23EE">
              <w:rPr>
                <w:sz w:val="20"/>
                <w:szCs w:val="20"/>
              </w:rPr>
              <w:t>Прокладки</w:t>
            </w:r>
          </w:p>
        </w:tc>
        <w:tc>
          <w:tcPr>
            <w:tcW w:w="4521" w:type="dxa"/>
          </w:tcPr>
          <w:p w:rsidR="00254CE5" w:rsidRPr="006A23EE" w:rsidRDefault="00254CE5" w:rsidP="006A23EE">
            <w:pPr>
              <w:spacing w:line="360" w:lineRule="auto"/>
              <w:rPr>
                <w:sz w:val="20"/>
                <w:szCs w:val="20"/>
              </w:rPr>
            </w:pPr>
            <w:r w:rsidRPr="006A23EE">
              <w:rPr>
                <w:sz w:val="20"/>
                <w:szCs w:val="20"/>
              </w:rPr>
              <w:t>Используются для регулирования зацепления или перекоса подшипников</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2.14</w:t>
            </w:r>
          </w:p>
        </w:tc>
        <w:tc>
          <w:tcPr>
            <w:tcW w:w="3681" w:type="dxa"/>
          </w:tcPr>
          <w:p w:rsidR="00254CE5" w:rsidRPr="006A23EE" w:rsidRDefault="00254CE5" w:rsidP="006A23EE">
            <w:pPr>
              <w:spacing w:line="360" w:lineRule="auto"/>
              <w:rPr>
                <w:sz w:val="20"/>
                <w:szCs w:val="20"/>
              </w:rPr>
            </w:pPr>
            <w:r w:rsidRPr="006A23EE">
              <w:rPr>
                <w:sz w:val="20"/>
                <w:szCs w:val="20"/>
              </w:rPr>
              <w:t>Манжеты</w:t>
            </w:r>
          </w:p>
        </w:tc>
        <w:tc>
          <w:tcPr>
            <w:tcW w:w="4521" w:type="dxa"/>
          </w:tcPr>
          <w:p w:rsidR="00254CE5" w:rsidRPr="006A23EE" w:rsidRDefault="00254CE5" w:rsidP="006A23EE">
            <w:pPr>
              <w:spacing w:line="360" w:lineRule="auto"/>
              <w:rPr>
                <w:sz w:val="20"/>
                <w:szCs w:val="20"/>
              </w:rPr>
            </w:pPr>
            <w:r w:rsidRPr="006A23EE">
              <w:rPr>
                <w:sz w:val="20"/>
                <w:szCs w:val="20"/>
              </w:rPr>
              <w:t>Защита от проникновения пыли и влаги</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2.15</w:t>
            </w:r>
          </w:p>
        </w:tc>
        <w:tc>
          <w:tcPr>
            <w:tcW w:w="3681" w:type="dxa"/>
          </w:tcPr>
          <w:p w:rsidR="00254CE5" w:rsidRPr="006A23EE" w:rsidRDefault="00254CE5" w:rsidP="006A23EE">
            <w:pPr>
              <w:spacing w:line="360" w:lineRule="auto"/>
              <w:rPr>
                <w:sz w:val="20"/>
                <w:szCs w:val="20"/>
              </w:rPr>
            </w:pPr>
            <w:r w:rsidRPr="006A23EE">
              <w:rPr>
                <w:sz w:val="20"/>
                <w:szCs w:val="20"/>
              </w:rPr>
              <w:t>Крышки</w:t>
            </w:r>
          </w:p>
        </w:tc>
        <w:tc>
          <w:tcPr>
            <w:tcW w:w="4521" w:type="dxa"/>
          </w:tcPr>
          <w:p w:rsidR="00254CE5" w:rsidRPr="006A23EE" w:rsidRDefault="00254CE5" w:rsidP="006A23EE">
            <w:pPr>
              <w:spacing w:line="360" w:lineRule="auto"/>
              <w:rPr>
                <w:sz w:val="20"/>
                <w:szCs w:val="20"/>
              </w:rPr>
            </w:pPr>
            <w:r w:rsidRPr="006A23EE">
              <w:rPr>
                <w:sz w:val="20"/>
                <w:szCs w:val="20"/>
              </w:rPr>
              <w:t>Закрепление наружного кольца подшипников</w:t>
            </w:r>
          </w:p>
        </w:tc>
      </w:tr>
      <w:tr w:rsidR="00254CE5" w:rsidRPr="006A23EE">
        <w:tc>
          <w:tcPr>
            <w:tcW w:w="798" w:type="dxa"/>
          </w:tcPr>
          <w:p w:rsidR="00254CE5" w:rsidRPr="006A23EE" w:rsidRDefault="00254CE5" w:rsidP="006A23EE">
            <w:pPr>
              <w:spacing w:line="360" w:lineRule="auto"/>
              <w:rPr>
                <w:sz w:val="20"/>
                <w:szCs w:val="20"/>
              </w:rPr>
            </w:pPr>
            <w:r w:rsidRPr="006A23EE">
              <w:rPr>
                <w:sz w:val="20"/>
                <w:szCs w:val="20"/>
              </w:rPr>
              <w:t>2.16</w:t>
            </w:r>
          </w:p>
        </w:tc>
        <w:tc>
          <w:tcPr>
            <w:tcW w:w="3681" w:type="dxa"/>
          </w:tcPr>
          <w:p w:rsidR="00254CE5" w:rsidRPr="006A23EE" w:rsidRDefault="00254CE5" w:rsidP="006A23EE">
            <w:pPr>
              <w:spacing w:line="360" w:lineRule="auto"/>
              <w:rPr>
                <w:sz w:val="20"/>
                <w:szCs w:val="20"/>
              </w:rPr>
            </w:pPr>
            <w:r w:rsidRPr="006A23EE">
              <w:rPr>
                <w:sz w:val="20"/>
                <w:szCs w:val="20"/>
              </w:rPr>
              <w:t>Штифты</w:t>
            </w:r>
          </w:p>
        </w:tc>
        <w:tc>
          <w:tcPr>
            <w:tcW w:w="4521" w:type="dxa"/>
          </w:tcPr>
          <w:p w:rsidR="00254CE5" w:rsidRPr="006A23EE" w:rsidRDefault="00254CE5" w:rsidP="006A23EE">
            <w:pPr>
              <w:spacing w:line="360" w:lineRule="auto"/>
              <w:rPr>
                <w:sz w:val="20"/>
                <w:szCs w:val="20"/>
              </w:rPr>
            </w:pPr>
            <w:r w:rsidRPr="006A23EE">
              <w:rPr>
                <w:sz w:val="20"/>
                <w:szCs w:val="20"/>
              </w:rPr>
              <w:t>Фиксация взаимного расположения корпуса и крышки редуктора при его обработке, сборке</w:t>
            </w:r>
            <w:r w:rsidR="00E0693B" w:rsidRPr="006A23EE">
              <w:rPr>
                <w:sz w:val="20"/>
                <w:szCs w:val="20"/>
              </w:rPr>
              <w:t xml:space="preserve"> </w:t>
            </w:r>
            <w:r w:rsidRPr="006A23EE">
              <w:rPr>
                <w:sz w:val="20"/>
                <w:szCs w:val="20"/>
              </w:rPr>
              <w:t>эксплуатации</w:t>
            </w:r>
          </w:p>
        </w:tc>
      </w:tr>
      <w:tr w:rsidR="004D7018" w:rsidRPr="006A23EE">
        <w:tc>
          <w:tcPr>
            <w:tcW w:w="798" w:type="dxa"/>
          </w:tcPr>
          <w:p w:rsidR="004D7018" w:rsidRPr="006A23EE" w:rsidRDefault="004D7018" w:rsidP="006A23EE">
            <w:pPr>
              <w:spacing w:line="360" w:lineRule="auto"/>
              <w:rPr>
                <w:sz w:val="20"/>
                <w:szCs w:val="20"/>
              </w:rPr>
            </w:pPr>
            <w:r w:rsidRPr="006A23EE">
              <w:rPr>
                <w:sz w:val="20"/>
                <w:szCs w:val="20"/>
              </w:rPr>
              <w:t>2.17</w:t>
            </w:r>
          </w:p>
        </w:tc>
        <w:tc>
          <w:tcPr>
            <w:tcW w:w="3681" w:type="dxa"/>
          </w:tcPr>
          <w:p w:rsidR="004D7018" w:rsidRPr="006A23EE" w:rsidRDefault="004D7018" w:rsidP="006A23EE">
            <w:pPr>
              <w:spacing w:line="360" w:lineRule="auto"/>
              <w:rPr>
                <w:sz w:val="20"/>
                <w:szCs w:val="20"/>
              </w:rPr>
            </w:pPr>
            <w:r w:rsidRPr="006A23EE">
              <w:rPr>
                <w:sz w:val="20"/>
                <w:szCs w:val="20"/>
              </w:rPr>
              <w:t>Болты</w:t>
            </w:r>
          </w:p>
        </w:tc>
        <w:tc>
          <w:tcPr>
            <w:tcW w:w="4521" w:type="dxa"/>
          </w:tcPr>
          <w:p w:rsidR="004D7018" w:rsidRPr="006A23EE" w:rsidRDefault="004D7018" w:rsidP="006A23EE">
            <w:pPr>
              <w:spacing w:line="360" w:lineRule="auto"/>
              <w:rPr>
                <w:sz w:val="20"/>
                <w:szCs w:val="20"/>
              </w:rPr>
            </w:pPr>
            <w:r w:rsidRPr="006A23EE">
              <w:rPr>
                <w:sz w:val="20"/>
                <w:szCs w:val="20"/>
              </w:rPr>
              <w:t>Соединение крышки и корпуса редуктора, крепление крышек подшипников, регулировка подшипников в осевом направлении, крепление редуктора к раме</w:t>
            </w:r>
          </w:p>
        </w:tc>
      </w:tr>
      <w:tr w:rsidR="004D7018" w:rsidRPr="006A23EE">
        <w:tc>
          <w:tcPr>
            <w:tcW w:w="798" w:type="dxa"/>
          </w:tcPr>
          <w:p w:rsidR="004D7018" w:rsidRPr="006A23EE" w:rsidRDefault="004D7018" w:rsidP="006A23EE">
            <w:pPr>
              <w:spacing w:line="360" w:lineRule="auto"/>
              <w:rPr>
                <w:sz w:val="20"/>
                <w:szCs w:val="20"/>
              </w:rPr>
            </w:pPr>
            <w:r w:rsidRPr="006A23EE">
              <w:rPr>
                <w:sz w:val="20"/>
                <w:szCs w:val="20"/>
              </w:rPr>
              <w:t>2.18</w:t>
            </w:r>
          </w:p>
        </w:tc>
        <w:tc>
          <w:tcPr>
            <w:tcW w:w="3681" w:type="dxa"/>
          </w:tcPr>
          <w:p w:rsidR="004D7018" w:rsidRPr="006A23EE" w:rsidRDefault="004D7018" w:rsidP="006A23EE">
            <w:pPr>
              <w:spacing w:line="360" w:lineRule="auto"/>
              <w:rPr>
                <w:sz w:val="20"/>
                <w:szCs w:val="20"/>
              </w:rPr>
            </w:pPr>
            <w:r w:rsidRPr="006A23EE">
              <w:rPr>
                <w:sz w:val="20"/>
                <w:szCs w:val="20"/>
              </w:rPr>
              <w:t xml:space="preserve"> Шайба </w:t>
            </w:r>
          </w:p>
        </w:tc>
        <w:tc>
          <w:tcPr>
            <w:tcW w:w="4521" w:type="dxa"/>
          </w:tcPr>
          <w:p w:rsidR="004D7018" w:rsidRPr="006A23EE" w:rsidRDefault="004D7018" w:rsidP="006A23EE">
            <w:pPr>
              <w:spacing w:line="360" w:lineRule="auto"/>
              <w:rPr>
                <w:sz w:val="20"/>
                <w:szCs w:val="20"/>
              </w:rPr>
            </w:pPr>
            <w:r w:rsidRPr="006A23EE">
              <w:rPr>
                <w:sz w:val="20"/>
                <w:szCs w:val="20"/>
              </w:rPr>
              <w:t>Фиксация болтового соединения</w:t>
            </w:r>
          </w:p>
        </w:tc>
      </w:tr>
      <w:tr w:rsidR="004D7018" w:rsidRPr="006A23EE">
        <w:tc>
          <w:tcPr>
            <w:tcW w:w="798" w:type="dxa"/>
          </w:tcPr>
          <w:p w:rsidR="004D7018" w:rsidRPr="006A23EE" w:rsidRDefault="004D7018" w:rsidP="006A23EE">
            <w:pPr>
              <w:spacing w:line="360" w:lineRule="auto"/>
              <w:rPr>
                <w:sz w:val="20"/>
                <w:szCs w:val="20"/>
              </w:rPr>
            </w:pPr>
          </w:p>
        </w:tc>
        <w:tc>
          <w:tcPr>
            <w:tcW w:w="3681" w:type="dxa"/>
          </w:tcPr>
          <w:p w:rsidR="004D7018" w:rsidRPr="006A23EE" w:rsidRDefault="004D7018" w:rsidP="006A23EE">
            <w:pPr>
              <w:spacing w:line="360" w:lineRule="auto"/>
              <w:rPr>
                <w:sz w:val="20"/>
                <w:szCs w:val="20"/>
              </w:rPr>
            </w:pPr>
          </w:p>
        </w:tc>
        <w:tc>
          <w:tcPr>
            <w:tcW w:w="4521" w:type="dxa"/>
          </w:tcPr>
          <w:p w:rsidR="004D7018" w:rsidRPr="006A23EE" w:rsidRDefault="004D7018" w:rsidP="006A23EE">
            <w:pPr>
              <w:spacing w:line="360" w:lineRule="auto"/>
              <w:rPr>
                <w:sz w:val="20"/>
                <w:szCs w:val="20"/>
              </w:rPr>
            </w:pPr>
          </w:p>
        </w:tc>
      </w:tr>
      <w:tr w:rsidR="004D7018" w:rsidRPr="006A23EE">
        <w:tc>
          <w:tcPr>
            <w:tcW w:w="798" w:type="dxa"/>
          </w:tcPr>
          <w:p w:rsidR="004D7018" w:rsidRPr="006A23EE" w:rsidRDefault="004D7018" w:rsidP="006A23EE">
            <w:pPr>
              <w:spacing w:line="360" w:lineRule="auto"/>
              <w:rPr>
                <w:sz w:val="20"/>
                <w:szCs w:val="20"/>
              </w:rPr>
            </w:pPr>
            <w:r w:rsidRPr="006A23EE">
              <w:rPr>
                <w:sz w:val="20"/>
                <w:szCs w:val="20"/>
              </w:rPr>
              <w:t>2.19</w:t>
            </w:r>
          </w:p>
        </w:tc>
        <w:tc>
          <w:tcPr>
            <w:tcW w:w="3681" w:type="dxa"/>
          </w:tcPr>
          <w:p w:rsidR="004D7018" w:rsidRPr="006A23EE" w:rsidRDefault="004D7018" w:rsidP="006A23EE">
            <w:pPr>
              <w:spacing w:line="360" w:lineRule="auto"/>
              <w:rPr>
                <w:sz w:val="20"/>
                <w:szCs w:val="20"/>
              </w:rPr>
            </w:pPr>
            <w:r w:rsidRPr="006A23EE">
              <w:rPr>
                <w:sz w:val="20"/>
                <w:szCs w:val="20"/>
              </w:rPr>
              <w:t>Ведущая звездочка</w:t>
            </w:r>
          </w:p>
        </w:tc>
        <w:tc>
          <w:tcPr>
            <w:tcW w:w="4521" w:type="dxa"/>
          </w:tcPr>
          <w:p w:rsidR="004D7018" w:rsidRPr="006A23EE" w:rsidRDefault="004D7018" w:rsidP="006A23EE">
            <w:pPr>
              <w:spacing w:line="360" w:lineRule="auto"/>
              <w:rPr>
                <w:sz w:val="20"/>
                <w:szCs w:val="20"/>
              </w:rPr>
            </w:pPr>
            <w:r w:rsidRPr="006A23EE">
              <w:rPr>
                <w:sz w:val="20"/>
                <w:szCs w:val="20"/>
              </w:rPr>
              <w:t>Передача крутящего момента от редуктора к</w:t>
            </w:r>
            <w:r w:rsidR="00E0693B" w:rsidRPr="006A23EE">
              <w:rPr>
                <w:sz w:val="20"/>
                <w:szCs w:val="20"/>
              </w:rPr>
              <w:t xml:space="preserve"> </w:t>
            </w:r>
            <w:r w:rsidRPr="006A23EE">
              <w:rPr>
                <w:sz w:val="20"/>
                <w:szCs w:val="20"/>
              </w:rPr>
              <w:t>ведомой звездочке</w:t>
            </w:r>
          </w:p>
        </w:tc>
      </w:tr>
      <w:tr w:rsidR="004D7018" w:rsidRPr="006A23EE">
        <w:tc>
          <w:tcPr>
            <w:tcW w:w="798" w:type="dxa"/>
          </w:tcPr>
          <w:p w:rsidR="004D7018" w:rsidRPr="006A23EE" w:rsidRDefault="004D7018" w:rsidP="006A23EE">
            <w:pPr>
              <w:spacing w:line="360" w:lineRule="auto"/>
              <w:rPr>
                <w:sz w:val="20"/>
                <w:szCs w:val="20"/>
              </w:rPr>
            </w:pPr>
            <w:r w:rsidRPr="006A23EE">
              <w:rPr>
                <w:sz w:val="20"/>
                <w:szCs w:val="20"/>
              </w:rPr>
              <w:t>2.20</w:t>
            </w:r>
          </w:p>
        </w:tc>
        <w:tc>
          <w:tcPr>
            <w:tcW w:w="3681" w:type="dxa"/>
          </w:tcPr>
          <w:p w:rsidR="004D7018" w:rsidRPr="006A23EE" w:rsidRDefault="004D7018" w:rsidP="006A23EE">
            <w:pPr>
              <w:spacing w:line="360" w:lineRule="auto"/>
              <w:rPr>
                <w:sz w:val="20"/>
                <w:szCs w:val="20"/>
              </w:rPr>
            </w:pPr>
            <w:r w:rsidRPr="006A23EE">
              <w:rPr>
                <w:sz w:val="20"/>
                <w:szCs w:val="20"/>
              </w:rPr>
              <w:t>Ведомая звездочка</w:t>
            </w:r>
          </w:p>
        </w:tc>
        <w:tc>
          <w:tcPr>
            <w:tcW w:w="4521" w:type="dxa"/>
          </w:tcPr>
          <w:p w:rsidR="004D7018" w:rsidRPr="006A23EE" w:rsidRDefault="004D7018" w:rsidP="006A23EE">
            <w:pPr>
              <w:spacing w:line="360" w:lineRule="auto"/>
              <w:rPr>
                <w:sz w:val="20"/>
                <w:szCs w:val="20"/>
              </w:rPr>
            </w:pPr>
            <w:r w:rsidRPr="006A23EE">
              <w:rPr>
                <w:sz w:val="20"/>
                <w:szCs w:val="20"/>
              </w:rPr>
              <w:t xml:space="preserve">Передача крутящего момента к </w:t>
            </w:r>
            <w:r w:rsidR="00C30384" w:rsidRPr="006A23EE">
              <w:rPr>
                <w:sz w:val="20"/>
                <w:szCs w:val="20"/>
              </w:rPr>
              <w:t>мельнице</w:t>
            </w:r>
          </w:p>
        </w:tc>
      </w:tr>
      <w:tr w:rsidR="004D7018" w:rsidRPr="006A23EE">
        <w:tc>
          <w:tcPr>
            <w:tcW w:w="798" w:type="dxa"/>
          </w:tcPr>
          <w:p w:rsidR="004D7018" w:rsidRPr="006A23EE" w:rsidRDefault="004D7018" w:rsidP="006A23EE">
            <w:pPr>
              <w:spacing w:line="360" w:lineRule="auto"/>
              <w:rPr>
                <w:sz w:val="20"/>
                <w:szCs w:val="20"/>
              </w:rPr>
            </w:pPr>
            <w:r w:rsidRPr="006A23EE">
              <w:rPr>
                <w:sz w:val="20"/>
                <w:szCs w:val="20"/>
              </w:rPr>
              <w:t>2.21</w:t>
            </w:r>
          </w:p>
        </w:tc>
        <w:tc>
          <w:tcPr>
            <w:tcW w:w="3681" w:type="dxa"/>
          </w:tcPr>
          <w:p w:rsidR="004D7018" w:rsidRPr="006A23EE" w:rsidRDefault="004D7018" w:rsidP="006A23EE">
            <w:pPr>
              <w:spacing w:line="360" w:lineRule="auto"/>
              <w:rPr>
                <w:sz w:val="20"/>
                <w:szCs w:val="20"/>
              </w:rPr>
            </w:pPr>
            <w:r w:rsidRPr="006A23EE">
              <w:rPr>
                <w:sz w:val="20"/>
                <w:szCs w:val="20"/>
              </w:rPr>
              <w:t>Цепь</w:t>
            </w:r>
          </w:p>
        </w:tc>
        <w:tc>
          <w:tcPr>
            <w:tcW w:w="4521" w:type="dxa"/>
          </w:tcPr>
          <w:p w:rsidR="004D7018" w:rsidRPr="006A23EE" w:rsidRDefault="004D7018" w:rsidP="006A23EE">
            <w:pPr>
              <w:spacing w:line="360" w:lineRule="auto"/>
              <w:rPr>
                <w:sz w:val="20"/>
                <w:szCs w:val="20"/>
              </w:rPr>
            </w:pPr>
            <w:r w:rsidRPr="006A23EE">
              <w:rPr>
                <w:sz w:val="20"/>
                <w:szCs w:val="20"/>
              </w:rPr>
              <w:t>Передача крутящего момента на расстоянии</w:t>
            </w:r>
          </w:p>
        </w:tc>
      </w:tr>
    </w:tbl>
    <w:p w:rsidR="004D7018" w:rsidRPr="00E0693B" w:rsidRDefault="004D7018" w:rsidP="00E0693B">
      <w:pPr>
        <w:pStyle w:val="a6"/>
        <w:spacing w:line="360" w:lineRule="auto"/>
        <w:ind w:firstLine="709"/>
        <w:rPr>
          <w:b/>
          <w:bCs/>
          <w:i/>
          <w:iCs/>
        </w:rPr>
      </w:pPr>
    </w:p>
    <w:p w:rsidR="00254CE5" w:rsidRPr="006A23EE" w:rsidRDefault="00254CE5" w:rsidP="006A23EE">
      <w:pPr>
        <w:pStyle w:val="2"/>
        <w:numPr>
          <w:ilvl w:val="1"/>
          <w:numId w:val="28"/>
        </w:numPr>
        <w:spacing w:line="360" w:lineRule="auto"/>
        <w:ind w:left="0" w:firstLine="709"/>
        <w:jc w:val="both"/>
        <w:rPr>
          <w:b/>
          <w:bCs/>
        </w:rPr>
      </w:pPr>
      <w:bookmarkStart w:id="158" w:name="_Toc233258476"/>
      <w:r w:rsidRPr="006A23EE">
        <w:rPr>
          <w:b/>
          <w:bCs/>
        </w:rPr>
        <w:t>Описание жизни объекта</w:t>
      </w:r>
      <w:bookmarkEnd w:id="158"/>
    </w:p>
    <w:p w:rsidR="006A23EE" w:rsidRDefault="006A23EE" w:rsidP="006A23EE">
      <w:pPr>
        <w:pStyle w:val="a6"/>
        <w:spacing w:line="360" w:lineRule="auto"/>
        <w:ind w:left="0" w:firstLine="709"/>
      </w:pPr>
    </w:p>
    <w:p w:rsidR="00254CE5" w:rsidRPr="00E0693B" w:rsidRDefault="00254CE5" w:rsidP="006A23EE">
      <w:pPr>
        <w:pStyle w:val="a6"/>
        <w:spacing w:line="360" w:lineRule="auto"/>
        <w:ind w:left="0" w:firstLine="709"/>
      </w:pPr>
      <w:r w:rsidRPr="00E0693B">
        <w:t>Редуктором называется передача, установленная в отдельной закрытой коробке, называемой корпусом, и служащая для снижения (повышения) угловой скорости и повышения (снижения) вращающего момента на ведомом валу по сравнению с валом ведущим; спроектированный мною редуктор предназна</w:t>
      </w:r>
      <w:r w:rsidR="004D7018" w:rsidRPr="00E0693B">
        <w:t>че</w:t>
      </w:r>
      <w:r w:rsidR="00C30384" w:rsidRPr="00E0693B">
        <w:t>н для передачи момента к мельнице</w:t>
      </w:r>
      <w:r w:rsidRPr="00E0693B">
        <w:t>.</w:t>
      </w:r>
    </w:p>
    <w:p w:rsidR="00254CE5" w:rsidRPr="00E0693B" w:rsidRDefault="00254CE5" w:rsidP="006A23EE">
      <w:pPr>
        <w:pStyle w:val="a6"/>
        <w:spacing w:line="360" w:lineRule="auto"/>
        <w:ind w:left="0" w:firstLine="709"/>
      </w:pPr>
      <w:r w:rsidRPr="00E0693B">
        <w:t>Данный объект на протяжении всей жизни функционирует следующим образом. Передача момента от двигателя к редуктору осуществляется при помощи муфты. Момент передается на входной вал. Вал-шестерня передает момент зубчатому колесу, для чего применяют призматические шпонки. Зубчатая передача состоит из зубчатого колеса и вала-шестерни. Зацепление происходит посредством зубьев. В зацепление зубья входят</w:t>
      </w:r>
      <w:r w:rsidR="00E0693B">
        <w:t xml:space="preserve"> </w:t>
      </w:r>
      <w:r w:rsidRPr="00E0693B">
        <w:t>сразу по всей длине</w:t>
      </w:r>
      <w:r w:rsidR="00427F8C" w:rsidRPr="00E0693B">
        <w:t>.</w:t>
      </w:r>
      <w:r w:rsidRPr="00E0693B">
        <w:t xml:space="preserve"> После поворота ведущего колеса на величину торцевого шага по основной окружности в зацепление входит очередная пара зубьев и нагрузка передается по двум контактным линиям. При передаче крутящего момента в зацеплении кроме нормальной силы действует сила, связанная со скольжением. Под действием этих сил зуб находится в сложном состоянии. Решающее влияние на его работоспособность оказывают</w:t>
      </w:r>
      <w:r w:rsidR="00E0693B">
        <w:t xml:space="preserve"> </w:t>
      </w:r>
      <w:r w:rsidRPr="00E0693B">
        <w:t>два основных напряжения: контактные и напряжения изгиба. Эти переменные напряжения являются причиной усталостного разрушения зубьев: поломка зубьев от напряжений изгиба и выкр</w:t>
      </w:r>
      <w:r w:rsidR="00C30384" w:rsidRPr="00E0693B">
        <w:t>о</w:t>
      </w:r>
      <w:r w:rsidRPr="00E0693B">
        <w:t>шивание поверхности от контактных напряжений. С контактными напряжениями и трениями связаны также износ, заедание и другие виды повреждений поверхности зубьев.</w:t>
      </w:r>
    </w:p>
    <w:p w:rsidR="00254CE5" w:rsidRPr="00E0693B" w:rsidRDefault="00254CE5" w:rsidP="006A23EE">
      <w:pPr>
        <w:pStyle w:val="a6"/>
        <w:spacing w:line="360" w:lineRule="auto"/>
        <w:ind w:left="0" w:firstLine="709"/>
      </w:pPr>
      <w:r w:rsidRPr="00E0693B">
        <w:t>Поверхностная термическая или термохимическая обработка, обеспечивающая высокую твердость рабочих поверхностей зубьев, приводит к существенному увеличению допускаемых контактных напряжений. В то же время допускаемые напряжения изгиба, определяемые в основном свойствами материала сердцевины зуба, мало изменяются.</w:t>
      </w:r>
    </w:p>
    <w:p w:rsidR="00254CE5" w:rsidRPr="00E0693B" w:rsidRDefault="00254CE5" w:rsidP="006A23EE">
      <w:pPr>
        <w:pStyle w:val="a6"/>
        <w:spacing w:line="360" w:lineRule="auto"/>
        <w:ind w:left="0" w:firstLine="709"/>
      </w:pPr>
      <w:r w:rsidRPr="00E0693B">
        <w:t xml:space="preserve">На входном, выходном валах стоят шариковые однорядные подшипники. Они изготавливаются из высокопрочных подшипниковых сталей с термообработкой, обеспечивающей высокую твердость. </w:t>
      </w:r>
    </w:p>
    <w:p w:rsidR="00254CE5" w:rsidRPr="00E0693B" w:rsidRDefault="00254CE5" w:rsidP="006A23EE">
      <w:pPr>
        <w:pStyle w:val="a6"/>
        <w:spacing w:line="360" w:lineRule="auto"/>
        <w:ind w:left="0" w:firstLine="709"/>
      </w:pPr>
      <w:r w:rsidRPr="00E0693B">
        <w:t>На выходе редуктора расположена звездочка.</w:t>
      </w:r>
    </w:p>
    <w:p w:rsidR="00254CE5" w:rsidRPr="006A23EE" w:rsidRDefault="006A23EE" w:rsidP="006A23EE">
      <w:pPr>
        <w:spacing w:line="360" w:lineRule="auto"/>
        <w:ind w:firstLine="709"/>
        <w:jc w:val="both"/>
        <w:rPr>
          <w:b/>
          <w:bCs/>
          <w:sz w:val="28"/>
          <w:szCs w:val="28"/>
        </w:rPr>
      </w:pPr>
      <w:r>
        <w:rPr>
          <w:sz w:val="28"/>
          <w:szCs w:val="28"/>
        </w:rPr>
        <w:br w:type="page"/>
      </w:r>
      <w:r w:rsidRPr="006A23EE">
        <w:rPr>
          <w:b/>
          <w:bCs/>
          <w:sz w:val="28"/>
          <w:szCs w:val="28"/>
        </w:rPr>
        <w:t xml:space="preserve">7. </w:t>
      </w:r>
      <w:r w:rsidR="00254CE5" w:rsidRPr="006A23EE">
        <w:rPr>
          <w:b/>
          <w:bCs/>
          <w:sz w:val="28"/>
          <w:szCs w:val="28"/>
        </w:rPr>
        <w:t>Раз</w:t>
      </w:r>
      <w:r w:rsidR="009E2452" w:rsidRPr="006A23EE">
        <w:rPr>
          <w:b/>
          <w:bCs/>
          <w:sz w:val="28"/>
          <w:szCs w:val="28"/>
        </w:rPr>
        <w:t xml:space="preserve">работка ПМК для параметризации </w:t>
      </w:r>
      <w:r w:rsidR="00254CE5" w:rsidRPr="006A23EE">
        <w:rPr>
          <w:b/>
          <w:bCs/>
          <w:sz w:val="28"/>
          <w:szCs w:val="28"/>
        </w:rPr>
        <w:t>модели крышки подшипника</w:t>
      </w:r>
    </w:p>
    <w:p w:rsidR="00254CE5" w:rsidRPr="006A23EE" w:rsidRDefault="00254CE5" w:rsidP="006A23EE">
      <w:pPr>
        <w:spacing w:line="360" w:lineRule="auto"/>
        <w:ind w:firstLine="709"/>
        <w:jc w:val="both"/>
        <w:rPr>
          <w:b/>
          <w:bCs/>
          <w:sz w:val="28"/>
          <w:szCs w:val="28"/>
        </w:rPr>
      </w:pPr>
    </w:p>
    <w:p w:rsidR="00254CE5" w:rsidRPr="006A23EE" w:rsidRDefault="00254CE5" w:rsidP="006A23EE">
      <w:pPr>
        <w:pStyle w:val="2"/>
        <w:numPr>
          <w:ilvl w:val="1"/>
          <w:numId w:val="29"/>
        </w:numPr>
        <w:tabs>
          <w:tab w:val="clear" w:pos="360"/>
          <w:tab w:val="num" w:pos="0"/>
          <w:tab w:val="left" w:pos="1260"/>
        </w:tabs>
        <w:spacing w:line="360" w:lineRule="auto"/>
        <w:ind w:left="0" w:firstLine="720"/>
        <w:jc w:val="both"/>
        <w:rPr>
          <w:b/>
          <w:bCs/>
        </w:rPr>
      </w:pPr>
      <w:bookmarkStart w:id="159" w:name="_Toc233258477"/>
      <w:r w:rsidRPr="006A23EE">
        <w:rPr>
          <w:b/>
          <w:bCs/>
        </w:rPr>
        <w:t xml:space="preserve">Формулирование целей проектирования и построение </w:t>
      </w:r>
      <w:r w:rsidRPr="006A23EE">
        <w:rPr>
          <w:b/>
          <w:bCs/>
          <w:lang w:val="en-US"/>
        </w:rPr>
        <w:t>SADT</w:t>
      </w:r>
      <w:r w:rsidRPr="006A23EE">
        <w:rPr>
          <w:b/>
          <w:bCs/>
        </w:rPr>
        <w:t xml:space="preserve"> диаграммы</w:t>
      </w:r>
      <w:bookmarkEnd w:id="159"/>
    </w:p>
    <w:p w:rsidR="006A23EE" w:rsidRDefault="006A23EE" w:rsidP="006A23EE">
      <w:pPr>
        <w:pStyle w:val="a6"/>
        <w:spacing w:line="360" w:lineRule="auto"/>
        <w:ind w:left="0" w:firstLine="709"/>
      </w:pPr>
    </w:p>
    <w:p w:rsidR="00254CE5" w:rsidRPr="00E0693B" w:rsidRDefault="00254CE5" w:rsidP="006A23EE">
      <w:pPr>
        <w:pStyle w:val="a6"/>
        <w:spacing w:line="360" w:lineRule="auto"/>
        <w:ind w:left="0" w:firstLine="709"/>
      </w:pPr>
      <w:r w:rsidRPr="00E0693B">
        <w:t xml:space="preserve">При разработке программного комплекса главной целью ставится получение параметрической модели </w:t>
      </w:r>
      <w:r w:rsidR="006A53D7" w:rsidRPr="00E0693B">
        <w:t xml:space="preserve">сквозной торцевой </w:t>
      </w:r>
      <w:r w:rsidRPr="00E0693B">
        <w:t xml:space="preserve">крышки подшипника. Размеры модели должны изменяться в соответствии с заданными параметрами модели. Построение модели должно быть осуществлено при помощи современной </w:t>
      </w:r>
      <w:r w:rsidRPr="00E0693B">
        <w:rPr>
          <w:lang w:val="en-US"/>
        </w:rPr>
        <w:t>CAD</w:t>
      </w:r>
      <w:r w:rsidRPr="00E0693B">
        <w:t xml:space="preserve"> системы </w:t>
      </w:r>
      <w:r w:rsidR="006A53D7" w:rsidRPr="00E0693B">
        <w:rPr>
          <w:lang w:val="en-US"/>
        </w:rPr>
        <w:t>SolidWorks</w:t>
      </w:r>
      <w:r w:rsidRPr="00E0693B">
        <w:t xml:space="preserve">, используя методы </w:t>
      </w:r>
      <w:r w:rsidRPr="00E0693B">
        <w:rPr>
          <w:lang w:val="en-US"/>
        </w:rPr>
        <w:t>OLE</w:t>
      </w:r>
      <w:r w:rsidRPr="00E0693B">
        <w:t xml:space="preserve"> </w:t>
      </w:r>
      <w:r w:rsidRPr="00E0693B">
        <w:rPr>
          <w:lang w:val="en-US"/>
        </w:rPr>
        <w:t>Automation</w:t>
      </w:r>
      <w:r w:rsidRPr="00E0693B">
        <w:t>. Исходные данные к параметризации должны проверяться на логическое соответствие и геометрическую логику. Тестовые варианты должны заключаться в базе данных. База данных будет реляционной формата</w:t>
      </w:r>
      <w:r w:rsidR="003B0136">
        <w:t>.</w:t>
      </w:r>
      <w:r w:rsidRPr="00E0693B">
        <w:rPr>
          <w:lang w:val="en-US"/>
        </w:rPr>
        <w:t>dbf</w:t>
      </w:r>
      <w:r w:rsidRPr="00E0693B">
        <w:t>,</w:t>
      </w:r>
      <w:r w:rsidR="00E0693B">
        <w:t xml:space="preserve"> </w:t>
      </w:r>
      <w:r w:rsidRPr="00E0693B">
        <w:t xml:space="preserve">разработанной в среде </w:t>
      </w:r>
      <w:r w:rsidRPr="00E0693B">
        <w:rPr>
          <w:lang w:val="en-US"/>
        </w:rPr>
        <w:t>Paradox</w:t>
      </w:r>
      <w:r w:rsidRPr="00E0693B">
        <w:t xml:space="preserve"> 7.0. </w:t>
      </w:r>
    </w:p>
    <w:p w:rsidR="00254CE5" w:rsidRPr="00E0693B" w:rsidRDefault="00254CE5" w:rsidP="006A23EE">
      <w:pPr>
        <w:pStyle w:val="a6"/>
        <w:spacing w:line="360" w:lineRule="auto"/>
        <w:ind w:left="0" w:firstLine="709"/>
      </w:pPr>
      <w:r w:rsidRPr="00E0693B">
        <w:t xml:space="preserve">Покажем взаимодействие активностей программного комплекса как единой системы, используя методику </w:t>
      </w:r>
      <w:r w:rsidRPr="00E0693B">
        <w:rPr>
          <w:lang w:val="en-US"/>
        </w:rPr>
        <w:t>SADT</w:t>
      </w:r>
      <w:r w:rsidRPr="00E0693B">
        <w:t xml:space="preserve"> технологии. </w:t>
      </w:r>
    </w:p>
    <w:p w:rsidR="00254CE5" w:rsidRPr="00E0693B" w:rsidRDefault="00254CE5" w:rsidP="006A23EE">
      <w:pPr>
        <w:pStyle w:val="a6"/>
        <w:spacing w:line="360" w:lineRule="auto"/>
        <w:ind w:left="0" w:firstLine="709"/>
      </w:pPr>
      <w:r w:rsidRPr="00E0693B">
        <w:t>Модель SADT объединяет диаграммы в иерархические древовидные структуры. В диаграмме выделяют несколько блоков, вместо одной громоздкой модели используются несколько взаимосвязанных моделей, что обеспечивает структуризацию системы.</w:t>
      </w:r>
    </w:p>
    <w:p w:rsidR="00254CE5" w:rsidRPr="00E0693B" w:rsidRDefault="00254CE5" w:rsidP="006A23EE">
      <w:pPr>
        <w:pStyle w:val="a6"/>
        <w:spacing w:line="360" w:lineRule="auto"/>
        <w:ind w:left="0" w:firstLine="709"/>
      </w:pPr>
      <w:r w:rsidRPr="00E0693B">
        <w:t>Каждая сторона блока имеет своё назначение и показывает принципы функционирования блока:</w:t>
      </w:r>
    </w:p>
    <w:p w:rsidR="00254CE5" w:rsidRPr="00E0693B" w:rsidRDefault="00254CE5" w:rsidP="006A23EE">
      <w:pPr>
        <w:pStyle w:val="a6"/>
        <w:numPr>
          <w:ilvl w:val="0"/>
          <w:numId w:val="16"/>
        </w:numPr>
        <w:spacing w:line="360" w:lineRule="auto"/>
        <w:ind w:left="0" w:firstLine="709"/>
      </w:pPr>
      <w:r w:rsidRPr="00E0693B">
        <w:t>входы - преобразуются в выходы;</w:t>
      </w:r>
    </w:p>
    <w:p w:rsidR="00254CE5" w:rsidRPr="00E0693B" w:rsidRDefault="00254CE5" w:rsidP="006A23EE">
      <w:pPr>
        <w:pStyle w:val="a6"/>
        <w:numPr>
          <w:ilvl w:val="0"/>
          <w:numId w:val="16"/>
        </w:numPr>
        <w:spacing w:line="360" w:lineRule="auto"/>
        <w:ind w:left="0" w:firstLine="709"/>
      </w:pPr>
      <w:r w:rsidRPr="00E0693B">
        <w:t xml:space="preserve">управление - ограничивает и предписывает условия выполнения деятельности; </w:t>
      </w:r>
    </w:p>
    <w:p w:rsidR="00254CE5" w:rsidRPr="00E0693B" w:rsidRDefault="00254CE5" w:rsidP="006A23EE">
      <w:pPr>
        <w:pStyle w:val="a6"/>
        <w:numPr>
          <w:ilvl w:val="0"/>
          <w:numId w:val="16"/>
        </w:numPr>
        <w:spacing w:line="360" w:lineRule="auto"/>
        <w:ind w:left="0" w:firstLine="709"/>
      </w:pPr>
      <w:r w:rsidRPr="00E0693B">
        <w:t>исполнители - описывают, за счёт чего выполняются преобразования.</w:t>
      </w:r>
    </w:p>
    <w:p w:rsidR="00254CE5" w:rsidRPr="00E0693B" w:rsidRDefault="00254CE5" w:rsidP="006A23EE">
      <w:pPr>
        <w:pStyle w:val="a6"/>
        <w:spacing w:line="360" w:lineRule="auto"/>
        <w:ind w:left="0" w:firstLine="709"/>
      </w:pPr>
      <w:r w:rsidRPr="00E0693B">
        <w:t xml:space="preserve">Дуги означают наборы предметов и сопровождаются текстом на естественном языке. Дуги могут соединяться и разветвляться. </w:t>
      </w:r>
    </w:p>
    <w:p w:rsidR="00254CE5" w:rsidRPr="00E0693B" w:rsidRDefault="00254CE5" w:rsidP="006A23EE">
      <w:pPr>
        <w:pStyle w:val="a6"/>
        <w:spacing w:line="360" w:lineRule="auto"/>
        <w:ind w:left="0" w:firstLine="709"/>
      </w:pPr>
      <w:r w:rsidRPr="00E0693B">
        <w:t>Предметы состоят в четырех возможных отношениях с активностями (Вход, Выход, Управление, Исполнитель). Таким образом</w:t>
      </w:r>
      <w:r w:rsidR="006A53D7" w:rsidRPr="00E0693B">
        <w:t>,</w:t>
      </w:r>
      <w:r w:rsidRPr="00E0693B">
        <w:t xml:space="preserve"> стороны блока графически сортируют предметы, изображаемые дугами.</w:t>
      </w:r>
    </w:p>
    <w:p w:rsidR="00254CE5" w:rsidRPr="00E0693B" w:rsidRDefault="00254CE5" w:rsidP="006A23EE">
      <w:pPr>
        <w:pStyle w:val="a6"/>
        <w:spacing w:line="360" w:lineRule="auto"/>
        <w:ind w:left="0" w:firstLine="709"/>
      </w:pPr>
      <w:r w:rsidRPr="00E0693B">
        <w:t xml:space="preserve">Размещение блоков на диаграмме производится по ступенчатой схеме в соответствии с их доминированием - влиянием одного блока на другой. Номера блоков проставляются обычно в соответствии с доминированием. Взаимовлияние проявляется в пересылке Выхода одной активности к другой - для дальнейшего преобразования, либо в выработке управляющей информации, которая предписывает, что должна делать другая активность. </w:t>
      </w:r>
    </w:p>
    <w:p w:rsidR="00254CE5" w:rsidRPr="00E0693B" w:rsidRDefault="00254CE5" w:rsidP="006A23EE">
      <w:pPr>
        <w:pStyle w:val="a6"/>
        <w:spacing w:line="360" w:lineRule="auto"/>
        <w:ind w:left="0" w:firstLine="709"/>
      </w:pPr>
      <w:r w:rsidRPr="00E0693B">
        <w:t>При использовании SADT варианты диаграмм разрабатываются несколько раз для выбора лучшего.</w:t>
      </w:r>
    </w:p>
    <w:p w:rsidR="00254CE5" w:rsidRPr="00E0693B" w:rsidRDefault="00254CE5" w:rsidP="006A23EE">
      <w:pPr>
        <w:pStyle w:val="a6"/>
        <w:spacing w:line="360" w:lineRule="auto"/>
        <w:ind w:left="0" w:firstLine="709"/>
      </w:pPr>
      <w:r w:rsidRPr="00E0693B">
        <w:t>Достоинства SADT - совмещение диаграммы (</w:t>
      </w:r>
      <w:r w:rsidRPr="00E0693B">
        <w:sym w:font="Times New Roman CYR" w:char="201C"/>
      </w:r>
      <w:r w:rsidRPr="00E0693B">
        <w:t>активность - предмет</w:t>
      </w:r>
      <w:r w:rsidRPr="00E0693B">
        <w:sym w:font="Times New Roman CYR" w:char="201D"/>
      </w:r>
      <w:r w:rsidRPr="00E0693B">
        <w:t xml:space="preserve">); отражение управления, обратной связи, исполнителей и одновременный показ доминирования. </w:t>
      </w:r>
    </w:p>
    <w:p w:rsidR="00254CE5" w:rsidRPr="00E0693B" w:rsidRDefault="00254CE5" w:rsidP="006A23EE">
      <w:pPr>
        <w:pStyle w:val="a6"/>
        <w:spacing w:line="360" w:lineRule="auto"/>
        <w:ind w:left="0" w:firstLine="709"/>
      </w:pPr>
      <w:r w:rsidRPr="00E0693B">
        <w:t xml:space="preserve">На рисунке 8 приведен пример SADT диаграммы для программного комплекса, реализующий параметризацию крышки подшипника. </w:t>
      </w:r>
    </w:p>
    <w:p w:rsidR="00254CE5" w:rsidRPr="00E0693B" w:rsidRDefault="00254CE5" w:rsidP="006A23EE">
      <w:pPr>
        <w:pStyle w:val="a6"/>
        <w:spacing w:line="360" w:lineRule="auto"/>
        <w:ind w:left="0" w:firstLine="709"/>
      </w:pPr>
      <w:bookmarkStart w:id="160" w:name="_Toc24300654"/>
      <w:r w:rsidRPr="00E0693B">
        <w:t>Детализирующая часть диа</w:t>
      </w:r>
      <w:r w:rsidR="00427F8C" w:rsidRPr="00E0693B">
        <w:t>граммы представлена на рисунке</w:t>
      </w:r>
      <w:r w:rsidR="00E0693B">
        <w:t xml:space="preserve"> </w:t>
      </w:r>
      <w:r w:rsidRPr="00E0693B">
        <w:t>и отражает порядок выбора исходных данных: отображает процесс обращения к базе данных и возникающие при этом потоки данных.</w:t>
      </w:r>
    </w:p>
    <w:p w:rsidR="00254CE5" w:rsidRPr="00E0693B" w:rsidRDefault="00254CE5" w:rsidP="006A23EE">
      <w:pPr>
        <w:pStyle w:val="a6"/>
        <w:spacing w:line="360" w:lineRule="auto"/>
        <w:ind w:left="0" w:firstLine="709"/>
      </w:pPr>
    </w:p>
    <w:p w:rsidR="00254CE5" w:rsidRPr="006A23EE" w:rsidRDefault="00254CE5" w:rsidP="006A23EE">
      <w:pPr>
        <w:pStyle w:val="2"/>
        <w:numPr>
          <w:ilvl w:val="1"/>
          <w:numId w:val="29"/>
        </w:numPr>
        <w:spacing w:line="360" w:lineRule="auto"/>
        <w:ind w:left="0" w:firstLine="709"/>
        <w:jc w:val="both"/>
        <w:rPr>
          <w:b/>
          <w:bCs/>
        </w:rPr>
      </w:pPr>
      <w:bookmarkStart w:id="161" w:name="_Toc233258478"/>
      <w:r w:rsidRPr="006A23EE">
        <w:rPr>
          <w:b/>
          <w:bCs/>
        </w:rPr>
        <w:t>Логическая структура ПК: DFD и STD диаграммы</w:t>
      </w:r>
      <w:bookmarkEnd w:id="161"/>
    </w:p>
    <w:p w:rsidR="006A23EE" w:rsidRDefault="006A23EE" w:rsidP="006A23EE">
      <w:pPr>
        <w:pStyle w:val="a6"/>
        <w:spacing w:line="360" w:lineRule="auto"/>
        <w:ind w:left="0" w:firstLine="709"/>
      </w:pPr>
    </w:p>
    <w:p w:rsidR="00254CE5" w:rsidRPr="00E0693B" w:rsidRDefault="00254CE5" w:rsidP="006A23EE">
      <w:pPr>
        <w:pStyle w:val="a6"/>
        <w:spacing w:line="360" w:lineRule="auto"/>
        <w:ind w:left="0" w:firstLine="709"/>
      </w:pPr>
      <w:r w:rsidRPr="00E0693B">
        <w:t>При структурном подходе для целей моделирования систем вообще и структурного анализа в частности используют три группы инструментальных средств, иллюстрирующих:</w:t>
      </w:r>
    </w:p>
    <w:p w:rsidR="00254CE5" w:rsidRPr="00E0693B" w:rsidRDefault="00254CE5" w:rsidP="006A23EE">
      <w:pPr>
        <w:pStyle w:val="a6"/>
        <w:numPr>
          <w:ilvl w:val="0"/>
          <w:numId w:val="17"/>
        </w:numPr>
        <w:spacing w:line="360" w:lineRule="auto"/>
        <w:ind w:left="0" w:firstLine="709"/>
      </w:pPr>
      <w:r w:rsidRPr="00E0693B">
        <w:t>функции, которые система должна выполнять;</w:t>
      </w:r>
    </w:p>
    <w:p w:rsidR="00254CE5" w:rsidRPr="00E0693B" w:rsidRDefault="00254CE5" w:rsidP="006A23EE">
      <w:pPr>
        <w:pStyle w:val="a6"/>
        <w:numPr>
          <w:ilvl w:val="0"/>
          <w:numId w:val="17"/>
        </w:numPr>
        <w:spacing w:line="360" w:lineRule="auto"/>
        <w:ind w:left="0" w:firstLine="709"/>
      </w:pPr>
      <w:r w:rsidRPr="00E0693B">
        <w:t>отношения между данными;</w:t>
      </w:r>
    </w:p>
    <w:p w:rsidR="00254CE5" w:rsidRPr="00E0693B" w:rsidRDefault="00254CE5" w:rsidP="006A23EE">
      <w:pPr>
        <w:pStyle w:val="a6"/>
        <w:numPr>
          <w:ilvl w:val="0"/>
          <w:numId w:val="17"/>
        </w:numPr>
        <w:spacing w:line="360" w:lineRule="auto"/>
        <w:ind w:left="0" w:firstLine="709"/>
      </w:pPr>
      <w:r w:rsidRPr="00E0693B">
        <w:t>зависящее от времени поведение системы (аспекты реального времени).</w:t>
      </w:r>
    </w:p>
    <w:p w:rsidR="00254CE5" w:rsidRPr="00E0693B" w:rsidRDefault="00254CE5" w:rsidP="006A23EE">
      <w:pPr>
        <w:pStyle w:val="a6"/>
        <w:spacing w:line="360" w:lineRule="auto"/>
        <w:ind w:left="0" w:firstLine="709"/>
      </w:pPr>
      <w:r w:rsidRPr="00E0693B">
        <w:t>Представление информации требует использования наглядных диаграммных методик. Существует множество различных средств визуализации информации, которые применяются на практике. Выбор этих средств зависит от решаемой задачи, поэтому рассмотрим ряд наиболее часто используемых для указанных задач диаграмм и методик соответственно:</w:t>
      </w:r>
    </w:p>
    <w:p w:rsidR="00254CE5" w:rsidRPr="00E0693B" w:rsidRDefault="00254CE5" w:rsidP="006A23EE">
      <w:pPr>
        <w:pStyle w:val="a6"/>
        <w:spacing w:line="360" w:lineRule="auto"/>
        <w:ind w:left="0" w:firstLine="709"/>
      </w:pPr>
      <w:r w:rsidRPr="00E0693B">
        <w:rPr>
          <w:b/>
          <w:bCs/>
        </w:rPr>
        <w:t xml:space="preserve">DFD </w:t>
      </w:r>
      <w:r w:rsidRPr="00E0693B">
        <w:t>(Data Flow Diagrams) - диаграммы потоков данных; совместно со словарями данных и спецификациями процессов (миниспецификация) иллюстрируют функции, которые система должна выполнять;</w:t>
      </w:r>
    </w:p>
    <w:p w:rsidR="00254CE5" w:rsidRPr="00E0693B" w:rsidRDefault="00254CE5" w:rsidP="006A23EE">
      <w:pPr>
        <w:pStyle w:val="a6"/>
        <w:spacing w:line="360" w:lineRule="auto"/>
        <w:ind w:left="0" w:firstLine="709"/>
      </w:pPr>
      <w:r w:rsidRPr="00E0693B">
        <w:rPr>
          <w:b/>
          <w:bCs/>
        </w:rPr>
        <w:t xml:space="preserve">ERD </w:t>
      </w:r>
      <w:r w:rsidRPr="00E0693B">
        <w:t xml:space="preserve">(Entity Relationship Diagrams) - диаграммы </w:t>
      </w:r>
      <w:r w:rsidRPr="00E0693B">
        <w:sym w:font="Symbol" w:char="F0B2"/>
      </w:r>
      <w:r w:rsidRPr="00E0693B">
        <w:t>сущность- связь</w:t>
      </w:r>
      <w:r w:rsidRPr="00E0693B">
        <w:sym w:font="Symbol" w:char="F0B2"/>
      </w:r>
      <w:r w:rsidRPr="00E0693B">
        <w:t xml:space="preserve"> показывают отношения между данными;</w:t>
      </w:r>
    </w:p>
    <w:p w:rsidR="00254CE5" w:rsidRPr="00E0693B" w:rsidRDefault="00254CE5" w:rsidP="006A23EE">
      <w:pPr>
        <w:pStyle w:val="a6"/>
        <w:spacing w:line="360" w:lineRule="auto"/>
        <w:ind w:left="0" w:firstLine="709"/>
      </w:pPr>
      <w:r w:rsidRPr="00E0693B">
        <w:rPr>
          <w:b/>
          <w:bCs/>
        </w:rPr>
        <w:t>STD</w:t>
      </w:r>
      <w:r w:rsidRPr="00E0693B">
        <w:t xml:space="preserve"> (State Transition Diagrams) - диаграммы перехода состояний показывают зависящее от времени поведение системы (аспекты реального времени).</w:t>
      </w:r>
    </w:p>
    <w:p w:rsidR="00254CE5" w:rsidRPr="00E0693B" w:rsidRDefault="00254CE5" w:rsidP="006A23EE">
      <w:pPr>
        <w:pStyle w:val="a6"/>
        <w:spacing w:line="360" w:lineRule="auto"/>
        <w:ind w:left="0" w:firstLine="709"/>
      </w:pPr>
      <w:r w:rsidRPr="00E0693B">
        <w:t>Перечисленные средства дают полное описание системы независимо от её новизны. Производится построение логической функциональной спецификации</w:t>
      </w:r>
      <w:r w:rsidR="00C5626E" w:rsidRPr="00E0693B">
        <w:t xml:space="preserve"> </w:t>
      </w:r>
      <w:r w:rsidRPr="00E0693B">
        <w:t>- подробное описание того, что должна делать система, без рассмотрения путей реализации (чёткое представление о конечных результатах).</w:t>
      </w:r>
    </w:p>
    <w:p w:rsidR="00254CE5" w:rsidRPr="00E0693B" w:rsidRDefault="00254CE5" w:rsidP="006A23EE">
      <w:pPr>
        <w:pStyle w:val="a6"/>
        <w:spacing w:line="360" w:lineRule="auto"/>
        <w:ind w:left="0" w:firstLine="709"/>
      </w:pPr>
      <w:r w:rsidRPr="00E0693B">
        <w:t>Логическая DFD показывает внешние по отношению к системе источники и стоки</w:t>
      </w:r>
      <w:r w:rsidR="00E0693B">
        <w:t xml:space="preserve"> </w:t>
      </w:r>
      <w:r w:rsidRPr="00E0693B">
        <w:t>данных, идентифицирует логические функции и группы элементов данных, связывающих одну функцию с другой (потоки), идентифицирует хранилища (накопители) данных.</w:t>
      </w:r>
    </w:p>
    <w:p w:rsidR="00254CE5" w:rsidRPr="00E0693B" w:rsidRDefault="00254CE5" w:rsidP="006A23EE">
      <w:pPr>
        <w:pStyle w:val="a6"/>
        <w:spacing w:line="360" w:lineRule="auto"/>
        <w:ind w:left="0" w:firstLine="709"/>
      </w:pPr>
      <w:r w:rsidRPr="00E0693B">
        <w:t>Структуры потоков данных хранятся и анализируются в словарях данных. Каждая логическая функция (процесс) может быть детализирована с помощью DFD нижнего уровня. В случае наличия реального времени используют STD-диаграммы.</w:t>
      </w:r>
    </w:p>
    <w:p w:rsidR="00433519" w:rsidRPr="00E0693B" w:rsidRDefault="00254CE5" w:rsidP="006A23EE">
      <w:pPr>
        <w:pStyle w:val="a6"/>
        <w:spacing w:line="360" w:lineRule="auto"/>
        <w:ind w:left="0" w:firstLine="709"/>
      </w:pPr>
      <w:r w:rsidRPr="00E0693B">
        <w:t>Диаграммы потоков данных DFD</w:t>
      </w:r>
      <w:r w:rsidR="00E0693B">
        <w:t xml:space="preserve"> </w:t>
      </w:r>
      <w:r w:rsidRPr="00E0693B">
        <w:t>(Data Flow Diagrams) - являются основным средством моделирования функциональных требований к проектируемой системе. С их помощью эти требования разбиваются на функциональные компоненты (процессы), связанные потоками данных и представляются в виде графа.</w:t>
      </w:r>
    </w:p>
    <w:p w:rsidR="00254CE5" w:rsidRPr="00E0693B" w:rsidRDefault="00254CE5" w:rsidP="006A23EE">
      <w:pPr>
        <w:pStyle w:val="a6"/>
        <w:spacing w:line="360" w:lineRule="auto"/>
        <w:ind w:left="0" w:firstLine="709"/>
      </w:pPr>
      <w:r w:rsidRPr="00E0693B">
        <w:t>Главная цель таких средств - продемонстрировать, как каждый процесс преобразует свои входные данные в выходные, а также выявить отношения между этими процессами.</w:t>
      </w:r>
    </w:p>
    <w:p w:rsidR="00254CE5" w:rsidRPr="00E0693B" w:rsidRDefault="00254CE5" w:rsidP="006A23EE">
      <w:pPr>
        <w:pStyle w:val="a6"/>
        <w:spacing w:line="360" w:lineRule="auto"/>
        <w:ind w:left="0" w:firstLine="709"/>
      </w:pPr>
      <w:r w:rsidRPr="00E0693B">
        <w:t xml:space="preserve">Важную роль в модели играет специальный вид DFD - контекстная диаграмма, которая моделирует систему наиболее общим образом (на самом высоком уровне). Контекстная диаграмма моделирует (отражает) интерфейс связи системы с внешним миром, а именно </w:t>
      </w:r>
      <w:r w:rsidRPr="00E0693B">
        <w:noBreakHyphen/>
        <w:t xml:space="preserve"> информационные потоки между системами и внешними сущностями, с которыми она должна быть связана.</w:t>
      </w:r>
    </w:p>
    <w:p w:rsidR="00254CE5" w:rsidRPr="00E0693B" w:rsidRDefault="00254CE5" w:rsidP="006A23EE">
      <w:pPr>
        <w:pStyle w:val="a6"/>
        <w:spacing w:line="360" w:lineRule="auto"/>
        <w:ind w:left="0" w:firstLine="709"/>
      </w:pPr>
      <w:r w:rsidRPr="00E0693B">
        <w:t>Она идентифицирует внешние сущности, а также единственный процесс, отражающий главную цель или природу системы. Каждый проект имеет только одну контекстную диаграмму (0-го</w:t>
      </w:r>
      <w:r w:rsidR="00E0693B">
        <w:t xml:space="preserve"> </w:t>
      </w:r>
      <w:r w:rsidRPr="00E0693B">
        <w:t>уровня).</w:t>
      </w:r>
    </w:p>
    <w:p w:rsidR="00254CE5" w:rsidRPr="00E0693B" w:rsidRDefault="00254CE5" w:rsidP="006A23EE">
      <w:pPr>
        <w:pStyle w:val="a6"/>
        <w:spacing w:line="360" w:lineRule="auto"/>
        <w:ind w:left="0" w:firstLine="709"/>
      </w:pPr>
      <w:r w:rsidRPr="00E0693B">
        <w:t>Детализация DFD</w:t>
      </w:r>
      <w:r w:rsidR="00E0693B">
        <w:t xml:space="preserve"> </w:t>
      </w:r>
      <w:r w:rsidRPr="00E0693B">
        <w:t>осуществляется на основе процессов: каждый процесс раскрывается с помощью DFD нижнего уровня или спецификации процесса.</w:t>
      </w:r>
    </w:p>
    <w:p w:rsidR="00254CE5" w:rsidRPr="00E0693B" w:rsidRDefault="00254CE5" w:rsidP="006A23EE">
      <w:pPr>
        <w:pStyle w:val="a6"/>
        <w:spacing w:line="360" w:lineRule="auto"/>
        <w:ind w:left="0" w:firstLine="709"/>
      </w:pPr>
      <w:r w:rsidRPr="00E0693B">
        <w:t>Диаграммы пер</w:t>
      </w:r>
      <w:r w:rsidR="00C5626E" w:rsidRPr="00E0693B">
        <w:t>еходов состояний STD (рисунок</w:t>
      </w:r>
      <w:r w:rsidR="003B0136">
        <w:t>)</w:t>
      </w:r>
      <w:r w:rsidRPr="00E0693B">
        <w:t xml:space="preserve"> предназначены для моделирования и документирования реакций системы при ее функционировании во времени.</w:t>
      </w:r>
    </w:p>
    <w:p w:rsidR="00254CE5" w:rsidRPr="00E0693B" w:rsidRDefault="00254CE5" w:rsidP="006A23EE">
      <w:pPr>
        <w:pStyle w:val="a6"/>
        <w:spacing w:line="360" w:lineRule="auto"/>
        <w:ind w:left="0" w:firstLine="709"/>
      </w:pPr>
      <w:r w:rsidRPr="00E0693B">
        <w:t>STD позволяют осуществлять декомпозицию управляющих процессов в системе. STD описывают отношения между входными и выходными управляющими потоками на управляющем процессе. STD моделируют последующее функционирование систе</w:t>
      </w:r>
      <w:r w:rsidR="00433519" w:rsidRPr="00E0693B">
        <w:t>м</w:t>
      </w:r>
      <w:r w:rsidRPr="00E0693B">
        <w:t>ы на основе ее предыдущего и настоящего функционирования.</w:t>
      </w:r>
    </w:p>
    <w:p w:rsidR="00840330" w:rsidRPr="00E0693B" w:rsidRDefault="00254CE5" w:rsidP="006A23EE">
      <w:pPr>
        <w:pStyle w:val="a6"/>
        <w:spacing w:line="360" w:lineRule="auto"/>
        <w:ind w:left="0" w:firstLine="709"/>
      </w:pPr>
      <w:r w:rsidRPr="00E0693B">
        <w:t xml:space="preserve">Контекстная </w:t>
      </w:r>
      <w:r w:rsidRPr="00E0693B">
        <w:rPr>
          <w:lang w:val="en-US"/>
        </w:rPr>
        <w:t>DFD</w:t>
      </w:r>
      <w:r w:rsidRPr="00E0693B">
        <w:t xml:space="preserve"> диаграмма программного комплекса приведена на рисунке. Детализирующая </w:t>
      </w:r>
      <w:r w:rsidRPr="00E0693B">
        <w:rPr>
          <w:lang w:val="en-US"/>
        </w:rPr>
        <w:t>DFD</w:t>
      </w:r>
      <w:r w:rsidRPr="00E0693B">
        <w:t xml:space="preserve"> диаграмма активности «Параметризировать крышку» приведена на рисунке</w:t>
      </w:r>
      <w:r w:rsidR="003B0136">
        <w:t>.</w:t>
      </w:r>
      <w:r w:rsidR="00E0693B">
        <w:t xml:space="preserve"> </w:t>
      </w:r>
    </w:p>
    <w:p w:rsidR="00254CE5" w:rsidRPr="00E0693B" w:rsidRDefault="00B4200C" w:rsidP="00B4200C">
      <w:pPr>
        <w:pStyle w:val="a6"/>
        <w:spacing w:line="360" w:lineRule="auto"/>
        <w:ind w:left="0" w:firstLine="709"/>
      </w:pPr>
      <w:r>
        <w:br w:type="page"/>
      </w:r>
      <w:r w:rsidR="00254CE5" w:rsidRPr="00E0693B">
        <w:t>Таблица 2 – Матрица функционального описания редуктора</w:t>
      </w:r>
    </w:p>
    <w:tbl>
      <w:tblPr>
        <w:tblW w:w="91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32"/>
        <w:gridCol w:w="524"/>
        <w:gridCol w:w="458"/>
        <w:gridCol w:w="360"/>
        <w:gridCol w:w="360"/>
        <w:gridCol w:w="522"/>
        <w:gridCol w:w="516"/>
        <w:gridCol w:w="522"/>
        <w:gridCol w:w="522"/>
        <w:gridCol w:w="522"/>
        <w:gridCol w:w="522"/>
        <w:gridCol w:w="522"/>
        <w:gridCol w:w="522"/>
        <w:gridCol w:w="578"/>
        <w:gridCol w:w="57"/>
      </w:tblGrid>
      <w:tr w:rsidR="00254CE5" w:rsidRPr="00B4200C">
        <w:trPr>
          <w:gridAfter w:val="1"/>
          <w:wAfter w:w="57" w:type="dxa"/>
          <w:cantSplit/>
          <w:trHeight w:val="676"/>
          <w:jc w:val="center"/>
        </w:trPr>
        <w:tc>
          <w:tcPr>
            <w:tcW w:w="2632" w:type="dxa"/>
          </w:tcPr>
          <w:p w:rsidR="00254CE5" w:rsidRPr="00B4200C" w:rsidRDefault="00254CE5" w:rsidP="00B4200C">
            <w:pPr>
              <w:pStyle w:val="ae"/>
              <w:tabs>
                <w:tab w:val="clear" w:pos="4153"/>
                <w:tab w:val="clear" w:pos="8306"/>
              </w:tabs>
              <w:spacing w:line="360" w:lineRule="auto"/>
              <w:ind w:left="382" w:firstLine="10"/>
              <w:rPr>
                <w:b/>
                <w:bCs/>
              </w:rPr>
            </w:pPr>
            <w:r w:rsidRPr="00B4200C">
              <w:rPr>
                <w:b/>
                <w:bCs/>
              </w:rPr>
              <w:t>Функции / Элементы выполняющие функции</w:t>
            </w:r>
          </w:p>
        </w:tc>
        <w:tc>
          <w:tcPr>
            <w:tcW w:w="524"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1.1</w:t>
            </w:r>
          </w:p>
        </w:tc>
        <w:tc>
          <w:tcPr>
            <w:tcW w:w="458" w:type="dxa"/>
            <w:textDirection w:val="btLr"/>
            <w:vAlign w:val="center"/>
          </w:tcPr>
          <w:p w:rsidR="00254CE5" w:rsidRPr="00B4200C" w:rsidRDefault="00254CE5" w:rsidP="00B4200C">
            <w:pPr>
              <w:spacing w:line="360" w:lineRule="auto"/>
              <w:ind w:left="113" w:right="113" w:firstLine="10"/>
              <w:rPr>
                <w:b/>
                <w:bCs/>
                <w:sz w:val="20"/>
                <w:szCs w:val="20"/>
              </w:rPr>
            </w:pPr>
            <w:r w:rsidRPr="00B4200C">
              <w:rPr>
                <w:b/>
                <w:bCs/>
                <w:sz w:val="20"/>
                <w:szCs w:val="20"/>
              </w:rPr>
              <w:t>1.2</w:t>
            </w:r>
          </w:p>
        </w:tc>
        <w:tc>
          <w:tcPr>
            <w:tcW w:w="360"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1.3</w:t>
            </w:r>
          </w:p>
        </w:tc>
        <w:tc>
          <w:tcPr>
            <w:tcW w:w="360"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1.4</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w:t>
            </w:r>
          </w:p>
        </w:tc>
        <w:tc>
          <w:tcPr>
            <w:tcW w:w="516"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2.2</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2.3</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2.4</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2.5</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2.6</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2.7</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2.8</w:t>
            </w:r>
          </w:p>
        </w:tc>
        <w:tc>
          <w:tcPr>
            <w:tcW w:w="578"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2.9</w:t>
            </w: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Передача мощности от двигателя к редуктору</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16"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Передача мощности от редуктора к приводу</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Понижение частоты вращения</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Повышение вращающего момента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Компенсация ударов и толчков</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Защита от окружающей среды</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вращения вала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Контроль уровня масла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Восприятие осевых нагрузок</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Поддержание вращающихся деталей</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Монтаж деталей редуктора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смазки зубчатых колес</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Уменьшение скопления паров масла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78" w:type="dxa"/>
          </w:tcPr>
          <w:p w:rsidR="00254CE5" w:rsidRPr="00B4200C" w:rsidRDefault="00254CE5" w:rsidP="00B4200C">
            <w:pPr>
              <w:spacing w:line="360" w:lineRule="auto"/>
              <w:ind w:firstLine="10"/>
              <w:rPr>
                <w:sz w:val="20"/>
                <w:szCs w:val="20"/>
              </w:rPr>
            </w:pPr>
            <w:r w:rsidRPr="00B4200C">
              <w:rPr>
                <w:sz w:val="20"/>
                <w:szCs w:val="20"/>
              </w:rPr>
              <w:t>+</w:t>
            </w: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Отвод тепла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r w:rsidRPr="00B4200C">
              <w:rPr>
                <w:sz w:val="20"/>
                <w:szCs w:val="20"/>
              </w:rPr>
              <w:t>+</w:t>
            </w: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постоянного передаточного отношения</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Предотвращение разбрызгивания масла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устойчивости относительно фундамента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Предотвращение вытекания смазки из корпуса редуктора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Соединение деталей редуктора, фиксация их расположения</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16"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78" w:type="dxa"/>
          </w:tcPr>
          <w:p w:rsidR="00254CE5" w:rsidRPr="00B4200C" w:rsidRDefault="00254CE5" w:rsidP="00B4200C">
            <w:pPr>
              <w:spacing w:line="360" w:lineRule="auto"/>
              <w:ind w:firstLine="10"/>
              <w:rPr>
                <w:sz w:val="20"/>
                <w:szCs w:val="20"/>
              </w:rPr>
            </w:pPr>
          </w:p>
        </w:tc>
      </w:tr>
      <w:tr w:rsidR="00254CE5" w:rsidRPr="00B4200C">
        <w:trPr>
          <w:gridAfter w:val="1"/>
          <w:wAfter w:w="57" w:type="dxa"/>
          <w:cantSplit/>
          <w:trHeight w:val="676"/>
          <w:jc w:val="center"/>
        </w:trPr>
        <w:tc>
          <w:tcPr>
            <w:tcW w:w="2632" w:type="dxa"/>
          </w:tcPr>
          <w:p w:rsidR="00254CE5" w:rsidRPr="00B4200C" w:rsidRDefault="00254CE5" w:rsidP="00B4200C">
            <w:pPr>
              <w:pStyle w:val="ae"/>
              <w:tabs>
                <w:tab w:val="clear" w:pos="4153"/>
                <w:tab w:val="clear" w:pos="8306"/>
              </w:tabs>
              <w:spacing w:line="360" w:lineRule="auto"/>
              <w:ind w:firstLine="10"/>
              <w:rPr>
                <w:b/>
                <w:bCs/>
              </w:rPr>
            </w:pPr>
            <w:r w:rsidRPr="00B4200C">
              <w:rPr>
                <w:b/>
                <w:bCs/>
              </w:rPr>
              <w:t>Функции / Элементы выполняющие функции</w:t>
            </w:r>
          </w:p>
        </w:tc>
        <w:tc>
          <w:tcPr>
            <w:tcW w:w="524"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2.10</w:t>
            </w:r>
          </w:p>
        </w:tc>
        <w:tc>
          <w:tcPr>
            <w:tcW w:w="458"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2.11</w:t>
            </w:r>
          </w:p>
        </w:tc>
        <w:tc>
          <w:tcPr>
            <w:tcW w:w="360"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2.12</w:t>
            </w:r>
          </w:p>
        </w:tc>
        <w:tc>
          <w:tcPr>
            <w:tcW w:w="360"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2.13</w:t>
            </w:r>
          </w:p>
        </w:tc>
        <w:tc>
          <w:tcPr>
            <w:tcW w:w="1038" w:type="dxa"/>
            <w:gridSpan w:val="2"/>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2.14</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2.15</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2.16</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2.17</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2.18</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2.19</w:t>
            </w:r>
          </w:p>
        </w:tc>
        <w:tc>
          <w:tcPr>
            <w:tcW w:w="522"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2.20</w:t>
            </w:r>
          </w:p>
        </w:tc>
        <w:tc>
          <w:tcPr>
            <w:tcW w:w="578" w:type="dxa"/>
            <w:textDirection w:val="btLr"/>
          </w:tcPr>
          <w:p w:rsidR="00254CE5" w:rsidRPr="00B4200C" w:rsidRDefault="00254CE5" w:rsidP="00B4200C">
            <w:pPr>
              <w:spacing w:line="360" w:lineRule="auto"/>
              <w:ind w:left="113" w:right="113" w:firstLine="10"/>
              <w:rPr>
                <w:b/>
                <w:bCs/>
                <w:sz w:val="20"/>
                <w:szCs w:val="20"/>
              </w:rPr>
            </w:pPr>
            <w:r w:rsidRPr="00B4200C">
              <w:rPr>
                <w:b/>
                <w:bCs/>
                <w:sz w:val="20"/>
                <w:szCs w:val="20"/>
              </w:rPr>
              <w:t>2.21</w:t>
            </w: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Передача мощности от двигателя к редуктору</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pStyle w:val="ae"/>
              <w:tabs>
                <w:tab w:val="clear" w:pos="4153"/>
                <w:tab w:val="clear" w:pos="8306"/>
              </w:tabs>
              <w:spacing w:line="360" w:lineRule="auto"/>
              <w:ind w:firstLine="10"/>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Передача мощности от редуктора к приводу</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635" w:type="dxa"/>
            <w:gridSpan w:val="2"/>
          </w:tcPr>
          <w:p w:rsidR="00254CE5" w:rsidRPr="00B4200C" w:rsidRDefault="00254CE5" w:rsidP="00B4200C">
            <w:pPr>
              <w:spacing w:line="360" w:lineRule="auto"/>
              <w:ind w:firstLine="10"/>
              <w:rPr>
                <w:sz w:val="20"/>
                <w:szCs w:val="20"/>
              </w:rPr>
            </w:pPr>
            <w:r w:rsidRPr="00B4200C">
              <w:rPr>
                <w:sz w:val="20"/>
                <w:szCs w:val="20"/>
              </w:rPr>
              <w:t>+</w:t>
            </w: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Понижение частоты вращения</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Повышение вращающего момента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Компенсация ударов и толчков</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Защита от окружающей среды</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1038" w:type="dxa"/>
            <w:gridSpan w:val="2"/>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вращения вала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Контроль уровня масла</w:t>
            </w:r>
          </w:p>
        </w:tc>
        <w:tc>
          <w:tcPr>
            <w:tcW w:w="524" w:type="dxa"/>
          </w:tcPr>
          <w:p w:rsidR="00254CE5" w:rsidRPr="00B4200C" w:rsidRDefault="00254CE5" w:rsidP="00B4200C">
            <w:pPr>
              <w:spacing w:line="360" w:lineRule="auto"/>
              <w:ind w:firstLine="10"/>
              <w:rPr>
                <w:sz w:val="20"/>
                <w:szCs w:val="20"/>
              </w:rPr>
            </w:pPr>
            <w:r w:rsidRPr="00B4200C">
              <w:rPr>
                <w:sz w:val="20"/>
                <w:szCs w:val="20"/>
              </w:rPr>
              <w:t>+</w:t>
            </w: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Восприятие осевых нагрузок</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Поддержание вращающихся деталей</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Монтаж деталей редуктора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смазки зубчатых колес</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Уменьшение скопления паров масла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Отвод тепла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постоянного передаточного отношения</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Предотвращение разбрызгивания масла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Обеспечение устойчивости относительно фундамента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Предотвращение вытекания смазки из корпуса редуктора</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1038" w:type="dxa"/>
            <w:gridSpan w:val="2"/>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r w:rsidR="00254CE5" w:rsidRPr="00E0693B">
        <w:trPr>
          <w:jc w:val="center"/>
        </w:trPr>
        <w:tc>
          <w:tcPr>
            <w:tcW w:w="2632" w:type="dxa"/>
          </w:tcPr>
          <w:p w:rsidR="00254CE5" w:rsidRPr="00B4200C" w:rsidRDefault="00254CE5" w:rsidP="00B4200C">
            <w:pPr>
              <w:spacing w:line="360" w:lineRule="auto"/>
              <w:ind w:firstLine="10"/>
              <w:rPr>
                <w:sz w:val="20"/>
                <w:szCs w:val="20"/>
              </w:rPr>
            </w:pPr>
            <w:r w:rsidRPr="00B4200C">
              <w:rPr>
                <w:sz w:val="20"/>
                <w:szCs w:val="20"/>
              </w:rPr>
              <w:t>Соединение деталей редуктора, фиксация их расположения</w:t>
            </w:r>
          </w:p>
        </w:tc>
        <w:tc>
          <w:tcPr>
            <w:tcW w:w="524" w:type="dxa"/>
          </w:tcPr>
          <w:p w:rsidR="00254CE5" w:rsidRPr="00B4200C" w:rsidRDefault="00254CE5" w:rsidP="00B4200C">
            <w:pPr>
              <w:spacing w:line="360" w:lineRule="auto"/>
              <w:ind w:firstLine="10"/>
              <w:rPr>
                <w:sz w:val="20"/>
                <w:szCs w:val="20"/>
              </w:rPr>
            </w:pPr>
          </w:p>
        </w:tc>
        <w:tc>
          <w:tcPr>
            <w:tcW w:w="458" w:type="dxa"/>
          </w:tcPr>
          <w:p w:rsidR="00254CE5" w:rsidRPr="00B4200C" w:rsidRDefault="00254CE5" w:rsidP="00B4200C">
            <w:pPr>
              <w:spacing w:line="360" w:lineRule="auto"/>
              <w:ind w:firstLine="10"/>
              <w:rPr>
                <w:sz w:val="20"/>
                <w:szCs w:val="20"/>
              </w:rPr>
            </w:pPr>
          </w:p>
        </w:tc>
        <w:tc>
          <w:tcPr>
            <w:tcW w:w="360" w:type="dxa"/>
          </w:tcPr>
          <w:p w:rsidR="00254CE5" w:rsidRPr="00B4200C" w:rsidRDefault="00254CE5" w:rsidP="00B4200C">
            <w:pPr>
              <w:spacing w:line="360" w:lineRule="auto"/>
              <w:ind w:firstLine="10"/>
              <w:rPr>
                <w:sz w:val="20"/>
                <w:szCs w:val="20"/>
              </w:rPr>
            </w:pPr>
            <w:r w:rsidRPr="00B4200C">
              <w:rPr>
                <w:sz w:val="20"/>
                <w:szCs w:val="20"/>
              </w:rPr>
              <w:t>+</w:t>
            </w:r>
          </w:p>
        </w:tc>
        <w:tc>
          <w:tcPr>
            <w:tcW w:w="360" w:type="dxa"/>
          </w:tcPr>
          <w:p w:rsidR="00254CE5" w:rsidRPr="00B4200C" w:rsidRDefault="00254CE5" w:rsidP="00B4200C">
            <w:pPr>
              <w:spacing w:line="360" w:lineRule="auto"/>
              <w:ind w:firstLine="10"/>
              <w:rPr>
                <w:sz w:val="20"/>
                <w:szCs w:val="20"/>
              </w:rPr>
            </w:pPr>
          </w:p>
        </w:tc>
        <w:tc>
          <w:tcPr>
            <w:tcW w:w="1038" w:type="dxa"/>
            <w:gridSpan w:val="2"/>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r w:rsidRPr="00B4200C">
              <w:rPr>
                <w:sz w:val="20"/>
                <w:szCs w:val="20"/>
              </w:rPr>
              <w:t>+</w:t>
            </w:r>
          </w:p>
        </w:tc>
        <w:tc>
          <w:tcPr>
            <w:tcW w:w="522" w:type="dxa"/>
          </w:tcPr>
          <w:p w:rsidR="00254CE5" w:rsidRPr="00B4200C" w:rsidRDefault="00254CE5" w:rsidP="00B4200C">
            <w:pPr>
              <w:spacing w:line="360" w:lineRule="auto"/>
              <w:ind w:firstLine="10"/>
              <w:rPr>
                <w:sz w:val="20"/>
                <w:szCs w:val="20"/>
              </w:rPr>
            </w:pPr>
          </w:p>
        </w:tc>
        <w:tc>
          <w:tcPr>
            <w:tcW w:w="522" w:type="dxa"/>
          </w:tcPr>
          <w:p w:rsidR="00254CE5" w:rsidRPr="00B4200C" w:rsidRDefault="00254CE5" w:rsidP="00B4200C">
            <w:pPr>
              <w:spacing w:line="360" w:lineRule="auto"/>
              <w:ind w:firstLine="10"/>
              <w:rPr>
                <w:sz w:val="20"/>
                <w:szCs w:val="20"/>
              </w:rPr>
            </w:pPr>
          </w:p>
        </w:tc>
        <w:tc>
          <w:tcPr>
            <w:tcW w:w="635" w:type="dxa"/>
            <w:gridSpan w:val="2"/>
          </w:tcPr>
          <w:p w:rsidR="00254CE5" w:rsidRPr="00B4200C" w:rsidRDefault="00254CE5" w:rsidP="00B4200C">
            <w:pPr>
              <w:spacing w:line="360" w:lineRule="auto"/>
              <w:ind w:firstLine="10"/>
              <w:rPr>
                <w:sz w:val="20"/>
                <w:szCs w:val="20"/>
              </w:rPr>
            </w:pPr>
          </w:p>
        </w:tc>
      </w:tr>
    </w:tbl>
    <w:p w:rsidR="00254CE5" w:rsidRDefault="00B4200C" w:rsidP="00B4200C">
      <w:pPr>
        <w:spacing w:line="360" w:lineRule="auto"/>
        <w:ind w:firstLine="709"/>
        <w:jc w:val="both"/>
        <w:rPr>
          <w:b/>
          <w:bCs/>
          <w:sz w:val="28"/>
          <w:szCs w:val="28"/>
        </w:rPr>
      </w:pPr>
      <w:r>
        <w:rPr>
          <w:sz w:val="28"/>
          <w:szCs w:val="28"/>
        </w:rPr>
        <w:br w:type="page"/>
      </w:r>
      <w:r w:rsidRPr="00B4200C">
        <w:rPr>
          <w:b/>
          <w:bCs/>
          <w:sz w:val="28"/>
          <w:szCs w:val="28"/>
        </w:rPr>
        <w:t xml:space="preserve">8. </w:t>
      </w:r>
      <w:r w:rsidR="00254CE5" w:rsidRPr="00B4200C">
        <w:rPr>
          <w:b/>
          <w:bCs/>
          <w:sz w:val="28"/>
          <w:szCs w:val="28"/>
        </w:rPr>
        <w:t>Разработка физической модели и структуры ПМК, диаграммы модулей</w:t>
      </w:r>
    </w:p>
    <w:p w:rsidR="00B4200C" w:rsidRPr="00B4200C" w:rsidRDefault="00B4200C" w:rsidP="00B4200C">
      <w:pPr>
        <w:spacing w:line="360" w:lineRule="auto"/>
        <w:ind w:firstLine="709"/>
        <w:jc w:val="both"/>
        <w:rPr>
          <w:b/>
          <w:bCs/>
          <w:sz w:val="28"/>
          <w:szCs w:val="28"/>
        </w:rPr>
      </w:pPr>
    </w:p>
    <w:p w:rsidR="00254CE5" w:rsidRPr="00B4200C" w:rsidRDefault="00254CE5" w:rsidP="00B4200C">
      <w:pPr>
        <w:pStyle w:val="2"/>
        <w:numPr>
          <w:ilvl w:val="1"/>
          <w:numId w:val="30"/>
        </w:numPr>
        <w:spacing w:line="360" w:lineRule="auto"/>
        <w:jc w:val="both"/>
        <w:rPr>
          <w:b/>
          <w:bCs/>
        </w:rPr>
      </w:pPr>
      <w:bookmarkStart w:id="162" w:name="_Toc233258479"/>
      <w:r w:rsidRPr="00B4200C">
        <w:rPr>
          <w:b/>
          <w:bCs/>
        </w:rPr>
        <w:t>Определение ПМК, составные части ПМК</w:t>
      </w:r>
      <w:bookmarkEnd w:id="162"/>
    </w:p>
    <w:p w:rsidR="00B4200C" w:rsidRDefault="00B4200C" w:rsidP="00E0693B">
      <w:pPr>
        <w:pStyle w:val="a6"/>
        <w:spacing w:line="360" w:lineRule="auto"/>
        <w:ind w:left="360" w:firstLine="709"/>
      </w:pPr>
    </w:p>
    <w:p w:rsidR="00254CE5" w:rsidRDefault="005203A4" w:rsidP="00B4200C">
      <w:pPr>
        <w:pStyle w:val="a6"/>
        <w:spacing w:line="360" w:lineRule="auto"/>
        <w:ind w:left="0" w:firstLine="709"/>
      </w:pPr>
      <w:r>
        <w:rPr>
          <w:noProof/>
        </w:rPr>
        <w:pict>
          <v:group id="_x0000_s1170" style="position:absolute;left:0;text-align:left;margin-left:0;margin-top:284.25pt;width:468pt;height:248.85pt;z-index:251656192" coordorigin="720,10656" coordsize="9648,5328">
            <v:shape id="_x0000_s1171" type="#_x0000_t202" style="position:absolute;left:6912;top:10944;width:2880;height:864">
              <v:textbox style="mso-next-textbox:#_x0000_s1171">
                <w:txbxContent>
                  <w:p w:rsidR="0088410F" w:rsidRDefault="0088410F" w:rsidP="00254CE5">
                    <w:r>
                      <w:t>Информационная база</w:t>
                    </w:r>
                  </w:p>
                  <w:p w:rsidR="0088410F" w:rsidRDefault="0088410F" w:rsidP="00254CE5">
                    <w:r>
                      <w:t xml:space="preserve"> (ИБ)</w:t>
                    </w:r>
                  </w:p>
                </w:txbxContent>
              </v:textbox>
            </v:shape>
            <v:group id="_x0000_s1172" style="position:absolute;left:6192;top:12384;width:3381;height:2843" coordorigin="2592,11883" coordsize="3381,2085">
              <v:shape id="_x0000_s1173" type="#_x0000_t202" style="position:absolute;left:2805;top:11883;width:3168;height:1872">
                <v:textbox style="mso-next-textbox:#_x0000_s1173">
                  <w:txbxContent>
                    <w:p w:rsidR="0088410F" w:rsidRDefault="0088410F" w:rsidP="00254CE5"/>
                  </w:txbxContent>
                </v:textbox>
              </v:shape>
              <v:shape id="_x0000_s1174" type="#_x0000_t202" style="position:absolute;left:2691;top:11997;width:3168;height:1872">
                <v:textbox style="mso-next-textbox:#_x0000_s1174">
                  <w:txbxContent>
                    <w:p w:rsidR="0088410F" w:rsidRDefault="0088410F" w:rsidP="00254CE5"/>
                  </w:txbxContent>
                </v:textbox>
              </v:shape>
              <v:shape id="_x0000_s1175" type="#_x0000_t202" style="position:absolute;left:2592;top:12096;width:3168;height:1872">
                <v:textbox style="mso-next-textbox:#_x0000_s1175">
                  <w:txbxContent>
                    <w:p w:rsidR="0088410F" w:rsidRPr="00EF4478" w:rsidRDefault="0088410F" w:rsidP="00254CE5">
                      <w:pPr>
                        <w:rPr>
                          <w:i/>
                          <w:iCs/>
                        </w:rPr>
                      </w:pPr>
                      <w:r w:rsidRPr="00EF4478">
                        <w:rPr>
                          <w:i/>
                          <w:iCs/>
                        </w:rPr>
                        <w:t xml:space="preserve">Обрабатывающие </w:t>
                      </w:r>
                    </w:p>
                    <w:p w:rsidR="0088410F" w:rsidRPr="00EF4478" w:rsidRDefault="0088410F" w:rsidP="00254CE5">
                      <w:r w:rsidRPr="00EF4478">
                        <w:rPr>
                          <w:i/>
                          <w:iCs/>
                        </w:rPr>
                        <w:t>модули</w:t>
                      </w:r>
                      <w:r w:rsidRPr="00EF4478">
                        <w:t xml:space="preserve"> – реализуют алгоритмы решения задач и преобразуют данные информационной базы</w:t>
                      </w:r>
                    </w:p>
                  </w:txbxContent>
                </v:textbox>
              </v:shape>
            </v:group>
            <v:line id="_x0000_s1176" style="position:absolute;flip:x y" from="8208,11808" to="8208,12384">
              <v:stroke endarrow="block"/>
            </v:line>
            <v:group id="_x0000_s1177" style="position:absolute;left:1728;top:12412;width:3381;height:2996" coordorigin="2592,11883" coordsize="3381,2085">
              <v:shape id="_x0000_s1178" type="#_x0000_t202" style="position:absolute;left:2805;top:11883;width:3168;height:1872">
                <v:textbox style="mso-next-textbox:#_x0000_s1178">
                  <w:txbxContent>
                    <w:p w:rsidR="0088410F" w:rsidRDefault="0088410F" w:rsidP="00254CE5"/>
                  </w:txbxContent>
                </v:textbox>
              </v:shape>
              <v:shape id="_x0000_s1179" type="#_x0000_t202" style="position:absolute;left:2691;top:11997;width:3168;height:1872">
                <v:textbox style="mso-next-textbox:#_x0000_s1179">
                  <w:txbxContent>
                    <w:p w:rsidR="0088410F" w:rsidRDefault="0088410F" w:rsidP="00254CE5"/>
                  </w:txbxContent>
                </v:textbox>
              </v:shape>
              <v:shape id="_x0000_s1180" type="#_x0000_t202" style="position:absolute;left:2592;top:12096;width:3168;height:1872">
                <v:textbox style="mso-next-textbox:#_x0000_s1180">
                  <w:txbxContent>
                    <w:p w:rsidR="0088410F" w:rsidRPr="00EF4478" w:rsidRDefault="0088410F" w:rsidP="00254CE5">
                      <w:pPr>
                        <w:rPr>
                          <w:i/>
                          <w:iCs/>
                        </w:rPr>
                      </w:pPr>
                      <w:r w:rsidRPr="00EF4478">
                        <w:rPr>
                          <w:i/>
                          <w:iCs/>
                        </w:rPr>
                        <w:t xml:space="preserve">Обслуживающие </w:t>
                      </w:r>
                    </w:p>
                    <w:p w:rsidR="0088410F" w:rsidRPr="00EF4478" w:rsidRDefault="0088410F" w:rsidP="00254CE5">
                      <w:r w:rsidRPr="00EF4478">
                        <w:rPr>
                          <w:i/>
                          <w:iCs/>
                        </w:rPr>
                        <w:t xml:space="preserve">модули </w:t>
                      </w:r>
                      <w:r w:rsidRPr="00EF4478">
                        <w:t>– обеспечивают взаимодействие пакета с пользователем и управляющих модулей с ИБ и обрабатывающими модулями</w:t>
                      </w:r>
                    </w:p>
                  </w:txbxContent>
                </v:textbox>
              </v:shape>
            </v:group>
            <v:line id="_x0000_s1181" style="position:absolute;flip:y" from="3600,11473" to="6912,12672">
              <v:stroke endarrow="block"/>
            </v:line>
            <v:group id="_x0000_s1182" style="position:absolute;left:1728;top:10800;width:3207;height:1047" coordorigin="2016,10127" coordsize="3207,1047">
              <v:shape id="_x0000_s1183" type="#_x0000_t202" style="position:absolute;left:2199;top:10127;width:3024;height:864">
                <v:textbox style="mso-next-textbox:#_x0000_s1183">
                  <w:txbxContent>
                    <w:p w:rsidR="0088410F" w:rsidRDefault="0088410F" w:rsidP="00254CE5"/>
                  </w:txbxContent>
                </v:textbox>
              </v:shape>
              <v:shape id="_x0000_s1184" type="#_x0000_t202" style="position:absolute;left:2100;top:10211;width:3024;height:864">
                <v:textbox style="mso-next-textbox:#_x0000_s1184">
                  <w:txbxContent>
                    <w:p w:rsidR="0088410F" w:rsidRDefault="0088410F" w:rsidP="00254CE5"/>
                  </w:txbxContent>
                </v:textbox>
              </v:shape>
              <v:shape id="_x0000_s1185" type="#_x0000_t202" style="position:absolute;left:2016;top:10310;width:3024;height:864">
                <v:textbox style="mso-next-textbox:#_x0000_s1185">
                  <w:txbxContent>
                    <w:p w:rsidR="0088410F" w:rsidRDefault="0088410F" w:rsidP="00254CE5">
                      <w:pPr>
                        <w:jc w:val="center"/>
                      </w:pPr>
                    </w:p>
                    <w:p w:rsidR="0088410F" w:rsidRDefault="0088410F" w:rsidP="00254CE5">
                      <w:pPr>
                        <w:jc w:val="center"/>
                      </w:pPr>
                      <w:r>
                        <w:t>Управляющ</w:t>
                      </w:r>
                      <w:r>
                        <w:rPr>
                          <w:lang w:val="uk-UA"/>
                        </w:rPr>
                        <w:t>ие</w:t>
                      </w:r>
                      <w:r>
                        <w:t xml:space="preserve"> модули</w:t>
                      </w:r>
                    </w:p>
                  </w:txbxContent>
                </v:textbox>
              </v:shape>
            </v:group>
            <v:line id="_x0000_s1186" style="position:absolute" from="720,11520" to="1728,11520">
              <v:stroke endarrow="block"/>
            </v:line>
            <v:line id="_x0000_s1187" style="position:absolute" from="4752,11376" to="6912,11376">
              <v:stroke endarrow="block"/>
            </v:line>
            <v:line id="_x0000_s1188" style="position:absolute" from="2880,11838" to="2880,12672">
              <v:stroke endarrow="block"/>
            </v:line>
            <v:line id="_x0000_s1189" style="position:absolute" from="4464,11853" to="6192,13248">
              <v:stroke endarrow="block"/>
            </v:line>
            <v:group id="_x0000_s1190" style="position:absolute;left:1440;top:10656;width:3888;height:5328" coordorigin="2304,9936" coordsize="3888,4608">
              <v:shape id="_x0000_s1191" type="#_x0000_t202" style="position:absolute;left:2592;top:14112;width:3312;height:432" strokecolor="white">
                <v:textbox style="mso-next-textbox:#_x0000_s1191">
                  <w:txbxContent>
                    <w:p w:rsidR="0088410F" w:rsidRDefault="0088410F" w:rsidP="00254CE5">
                      <w:pPr>
                        <w:jc w:val="center"/>
                        <w:rPr>
                          <w:i/>
                          <w:iCs/>
                          <w:sz w:val="28"/>
                          <w:szCs w:val="28"/>
                        </w:rPr>
                      </w:pPr>
                      <w:r>
                        <w:rPr>
                          <w:i/>
                          <w:iCs/>
                        </w:rPr>
                        <w:t>Системная часть ПМК</w:t>
                      </w:r>
                    </w:p>
                  </w:txbxContent>
                </v:textbox>
              </v:shape>
              <v:group id="_x0000_s1192" style="position:absolute;left:2304;top:9936;width:3888;height:4608" coordorigin="2304,9936" coordsize="3888,4608">
                <v:line id="_x0000_s1193" style="position:absolute" from="2304,9936" to="2304,14544">
                  <v:stroke dashstyle="dash"/>
                </v:line>
                <v:line id="_x0000_s1194" style="position:absolute" from="2304,9936" to="6192,9936">
                  <v:stroke dashstyle="dash"/>
                </v:line>
                <v:line id="_x0000_s1195" style="position:absolute" from="6192,9936" to="6192,14544">
                  <v:stroke dashstyle="dash"/>
                </v:line>
                <v:line id="_x0000_s1196" style="position:absolute" from="2304,14544" to="6192,14544">
                  <v:stroke dashstyle="dash"/>
                </v:line>
              </v:group>
            </v:group>
            <v:group id="_x0000_s1197" style="position:absolute;left:5904;top:12240;width:4464;height:3744" coordorigin="7056,11664" coordsize="3888,2880">
              <v:shape id="_x0000_s1198" type="#_x0000_t202" style="position:absolute;left:7344;top:14112;width:3312;height:432" strokecolor="white">
                <v:textbox style="mso-next-textbox:#_x0000_s1198">
                  <w:txbxContent>
                    <w:p w:rsidR="0088410F" w:rsidRDefault="0088410F" w:rsidP="00254CE5">
                      <w:pPr>
                        <w:jc w:val="center"/>
                        <w:rPr>
                          <w:i/>
                          <w:iCs/>
                          <w:sz w:val="28"/>
                          <w:szCs w:val="28"/>
                        </w:rPr>
                      </w:pPr>
                      <w:r>
                        <w:rPr>
                          <w:i/>
                          <w:iCs/>
                        </w:rPr>
                        <w:t>Функциональная часть ПМК</w:t>
                      </w:r>
                    </w:p>
                  </w:txbxContent>
                </v:textbox>
              </v:shape>
              <v:group id="_x0000_s1199" style="position:absolute;left:7056;top:11664;width:3888;height:2880" coordorigin="7056,11664" coordsize="3888,2880">
                <v:line id="_x0000_s1200" style="position:absolute" from="7056,11664" to="10944,11664">
                  <v:stroke dashstyle="dash"/>
                </v:line>
                <v:line id="_x0000_s1201" style="position:absolute" from="10944,11664" to="10944,14544">
                  <v:stroke dashstyle="dash"/>
                </v:line>
                <v:line id="_x0000_s1202" style="position:absolute" from="7056,14544" to="10944,14544">
                  <v:stroke dashstyle="dash"/>
                </v:line>
                <v:line id="_x0000_s1203" style="position:absolute" from="7056,11664" to="7056,14544">
                  <v:stroke dashstyle="dash"/>
                </v:line>
              </v:group>
            </v:group>
            <w10:wrap type="square"/>
            <w10:anchorlock/>
          </v:group>
        </w:pict>
      </w:r>
      <w:r w:rsidR="00254CE5" w:rsidRPr="00E0693B">
        <w:t>Термин “ПМК” применяется к комплексам программ и соответствующего методического обеспечения</w:t>
      </w:r>
      <w:r w:rsidR="00254CE5" w:rsidRPr="00E0693B">
        <w:rPr>
          <w:i/>
          <w:iCs/>
        </w:rPr>
        <w:t xml:space="preserve"> </w:t>
      </w:r>
      <w:r w:rsidR="00254CE5" w:rsidRPr="00E0693B">
        <w:t>различной</w:t>
      </w:r>
      <w:r w:rsidR="00254CE5" w:rsidRPr="00E0693B">
        <w:rPr>
          <w:i/>
          <w:iCs/>
        </w:rPr>
        <w:t xml:space="preserve"> </w:t>
      </w:r>
      <w:r w:rsidR="00254CE5" w:rsidRPr="00E0693B">
        <w:t xml:space="preserve">сложности и назначения. ПМК предназначен для определённого класса задач и в пределах этого класса обладает универсальностью, имеет средства управления, позволяющие выбирать конкретные возможности из числа предусмотренных, разработан с учётом возможностей его использования в различных организациях (удовлетворяет общим требованиям к программным изделиям), имеет документацию, ориентированную на пользователя определённой квалификации в предметной области. Класс решаемых задач называют </w:t>
      </w:r>
      <w:r w:rsidR="00254CE5" w:rsidRPr="00E0693B">
        <w:rPr>
          <w:i/>
          <w:iCs/>
        </w:rPr>
        <w:t xml:space="preserve">предметной областью. </w:t>
      </w:r>
      <w:r w:rsidR="00254CE5" w:rsidRPr="00E0693B">
        <w:t xml:space="preserve">ПМК - это объединение управляющих, обслуживающих и обрабатывающих модулей (рисунок). </w:t>
      </w:r>
    </w:p>
    <w:p w:rsidR="00254CE5" w:rsidRPr="00B4200C" w:rsidRDefault="004A70EE" w:rsidP="00B4200C">
      <w:pPr>
        <w:pStyle w:val="a6"/>
        <w:spacing w:line="360" w:lineRule="auto"/>
        <w:ind w:left="0" w:firstLine="709"/>
      </w:pPr>
      <w:r w:rsidRPr="00B4200C">
        <w:t>Рисунок</w:t>
      </w:r>
      <w:r w:rsidR="00E0693B" w:rsidRPr="00B4200C">
        <w:t xml:space="preserve"> </w:t>
      </w:r>
      <w:r w:rsidR="00254CE5" w:rsidRPr="00B4200C">
        <w:t>- Взаимодействие составных частей ПМК</w:t>
      </w:r>
    </w:p>
    <w:p w:rsidR="00254CE5" w:rsidRPr="00B4200C" w:rsidRDefault="00B4200C" w:rsidP="00B4200C">
      <w:pPr>
        <w:spacing w:line="360" w:lineRule="auto"/>
        <w:ind w:firstLine="709"/>
        <w:jc w:val="both"/>
        <w:rPr>
          <w:sz w:val="28"/>
          <w:szCs w:val="28"/>
        </w:rPr>
      </w:pPr>
      <w:r>
        <w:rPr>
          <w:sz w:val="28"/>
          <w:szCs w:val="28"/>
        </w:rPr>
        <w:br w:type="page"/>
      </w:r>
      <w:r w:rsidR="00254CE5" w:rsidRPr="00B4200C">
        <w:rPr>
          <w:sz w:val="28"/>
          <w:szCs w:val="28"/>
        </w:rPr>
        <w:t xml:space="preserve">Функция </w:t>
      </w:r>
      <w:r w:rsidR="00254CE5" w:rsidRPr="00B4200C">
        <w:rPr>
          <w:i/>
          <w:iCs/>
          <w:sz w:val="28"/>
          <w:szCs w:val="28"/>
        </w:rPr>
        <w:t>обрабатывающих модулей</w:t>
      </w:r>
      <w:r w:rsidR="00254CE5" w:rsidRPr="00B4200C">
        <w:rPr>
          <w:sz w:val="28"/>
          <w:szCs w:val="28"/>
        </w:rPr>
        <w:t xml:space="preserve"> состоит в реализации шагов алгоритма преобразования значений входных данных в результаты-значения выходных данных. </w:t>
      </w:r>
    </w:p>
    <w:p w:rsidR="00254CE5" w:rsidRPr="00B4200C" w:rsidRDefault="00254CE5" w:rsidP="00B4200C">
      <w:pPr>
        <w:pStyle w:val="a6"/>
        <w:spacing w:line="360" w:lineRule="auto"/>
        <w:ind w:left="0" w:firstLine="709"/>
      </w:pPr>
      <w:r w:rsidRPr="00B4200C">
        <w:rPr>
          <w:i/>
          <w:iCs/>
        </w:rPr>
        <w:t xml:space="preserve">Управляющие модули </w:t>
      </w:r>
      <w:r w:rsidRPr="00B4200C">
        <w:t xml:space="preserve">– преобразуют задание пользователя в последовательность вызовов обрабатывающих модулей. </w:t>
      </w:r>
    </w:p>
    <w:p w:rsidR="00254CE5" w:rsidRPr="00B4200C" w:rsidRDefault="00254CE5" w:rsidP="00B4200C">
      <w:pPr>
        <w:pStyle w:val="a6"/>
        <w:spacing w:line="360" w:lineRule="auto"/>
        <w:ind w:left="0" w:firstLine="709"/>
      </w:pPr>
      <w:r w:rsidRPr="00B4200C">
        <w:rPr>
          <w:i/>
          <w:iCs/>
        </w:rPr>
        <w:t xml:space="preserve">Обслуживающие модули </w:t>
      </w:r>
      <w:r w:rsidRPr="00B4200C">
        <w:t xml:space="preserve">– обеспечивают внешний и внутренний интерфейсы ПМК. В общем случае разделение на управляющие и обслуживающие модули носит условный характер. </w:t>
      </w:r>
    </w:p>
    <w:p w:rsidR="00254CE5" w:rsidRPr="00B4200C" w:rsidRDefault="00254CE5" w:rsidP="00B4200C">
      <w:pPr>
        <w:pStyle w:val="a6"/>
        <w:spacing w:line="360" w:lineRule="auto"/>
        <w:ind w:left="0" w:firstLine="709"/>
      </w:pPr>
    </w:p>
    <w:p w:rsidR="00254CE5" w:rsidRPr="00B4200C" w:rsidRDefault="00254CE5" w:rsidP="00B4200C">
      <w:pPr>
        <w:pStyle w:val="2"/>
        <w:numPr>
          <w:ilvl w:val="1"/>
          <w:numId w:val="30"/>
        </w:numPr>
        <w:spacing w:line="360" w:lineRule="auto"/>
        <w:ind w:left="0" w:firstLine="709"/>
        <w:jc w:val="both"/>
        <w:rPr>
          <w:b/>
          <w:bCs/>
        </w:rPr>
      </w:pPr>
      <w:bookmarkStart w:id="163" w:name="_Toc233258480"/>
      <w:r w:rsidRPr="00B4200C">
        <w:rPr>
          <w:b/>
          <w:bCs/>
        </w:rPr>
        <w:t>Разработка структуры ПМК</w:t>
      </w:r>
      <w:bookmarkEnd w:id="163"/>
    </w:p>
    <w:p w:rsidR="00B4200C" w:rsidRDefault="00B4200C" w:rsidP="00B4200C">
      <w:pPr>
        <w:pStyle w:val="a6"/>
        <w:spacing w:line="360" w:lineRule="auto"/>
        <w:ind w:left="0" w:firstLine="709"/>
      </w:pPr>
    </w:p>
    <w:p w:rsidR="00254CE5" w:rsidRPr="00B4200C" w:rsidRDefault="00254CE5" w:rsidP="00B4200C">
      <w:pPr>
        <w:pStyle w:val="a6"/>
        <w:spacing w:line="360" w:lineRule="auto"/>
        <w:ind w:left="0" w:firstLine="709"/>
      </w:pPr>
      <w:r w:rsidRPr="00B4200C">
        <w:t xml:space="preserve">Процесс проектирования модульной структуры заключается в определении модулей, являющихся составными частями системной и функциональной части ПМК (рисунок 13). Анализ модели предметной области и внешнего управления позволяет уточнить функции управляющих и обслуживающих модулей, т.е. системного наполнения ПК. </w:t>
      </w:r>
    </w:p>
    <w:p w:rsidR="004A1DF3" w:rsidRPr="00B4200C" w:rsidRDefault="00254CE5" w:rsidP="00B4200C">
      <w:pPr>
        <w:pStyle w:val="a6"/>
        <w:spacing w:line="360" w:lineRule="auto"/>
        <w:ind w:left="0" w:firstLine="709"/>
      </w:pPr>
      <w:r w:rsidRPr="00B4200C">
        <w:t xml:space="preserve">К управляющим относятся модули, выполняющие действия по изменению состояния предметной области, поддержанию и реализации функциональных связей и связей по определению, а также преобразованию самой модели предметной области (МПО). </w:t>
      </w:r>
    </w:p>
    <w:p w:rsidR="00254CE5" w:rsidRPr="00B4200C" w:rsidRDefault="00254CE5" w:rsidP="00B4200C">
      <w:pPr>
        <w:pStyle w:val="a6"/>
        <w:spacing w:line="360" w:lineRule="auto"/>
        <w:ind w:left="0" w:firstLine="709"/>
      </w:pPr>
      <w:r w:rsidRPr="00B4200C">
        <w:t>Таким образом, управляющая часть ПМК обеспечивает выполнение четырех основных функций:</w:t>
      </w:r>
    </w:p>
    <w:p w:rsidR="00254CE5" w:rsidRPr="00B4200C" w:rsidRDefault="00254CE5" w:rsidP="00B4200C">
      <w:pPr>
        <w:pStyle w:val="a6"/>
        <w:numPr>
          <w:ilvl w:val="0"/>
          <w:numId w:val="18"/>
        </w:numPr>
        <w:spacing w:line="360" w:lineRule="auto"/>
        <w:ind w:left="0" w:firstLine="709"/>
      </w:pPr>
      <w:r w:rsidRPr="00B4200C">
        <w:t>Формирование начального состояния модели предметной области.</w:t>
      </w:r>
    </w:p>
    <w:p w:rsidR="00254CE5" w:rsidRPr="00B4200C" w:rsidRDefault="00254CE5" w:rsidP="00B4200C">
      <w:pPr>
        <w:pStyle w:val="a6"/>
        <w:numPr>
          <w:ilvl w:val="0"/>
          <w:numId w:val="18"/>
        </w:numPr>
        <w:spacing w:line="360" w:lineRule="auto"/>
        <w:ind w:left="0" w:firstLine="709"/>
      </w:pPr>
      <w:r w:rsidRPr="00B4200C">
        <w:t>Формирование очередных состояний МПО.</w:t>
      </w:r>
    </w:p>
    <w:p w:rsidR="00254CE5" w:rsidRPr="00B4200C" w:rsidRDefault="00254CE5" w:rsidP="00B4200C">
      <w:pPr>
        <w:pStyle w:val="a6"/>
        <w:numPr>
          <w:ilvl w:val="0"/>
          <w:numId w:val="18"/>
        </w:numPr>
        <w:spacing w:line="360" w:lineRule="auto"/>
        <w:ind w:left="0" w:firstLine="709"/>
      </w:pPr>
      <w:r w:rsidRPr="00B4200C">
        <w:t>Управление вызовом и выполнением обрабатывающих модулей.</w:t>
      </w:r>
    </w:p>
    <w:p w:rsidR="00254CE5" w:rsidRPr="00B4200C" w:rsidRDefault="00254CE5" w:rsidP="00B4200C">
      <w:pPr>
        <w:pStyle w:val="a6"/>
        <w:numPr>
          <w:ilvl w:val="0"/>
          <w:numId w:val="18"/>
        </w:numPr>
        <w:spacing w:line="360" w:lineRule="auto"/>
        <w:ind w:left="0" w:firstLine="709"/>
      </w:pPr>
      <w:r w:rsidRPr="00B4200C">
        <w:t>Преобразование динамической модели предметной области.</w:t>
      </w:r>
    </w:p>
    <w:p w:rsidR="00254CE5" w:rsidRPr="00B4200C" w:rsidRDefault="00254CE5" w:rsidP="00B4200C">
      <w:pPr>
        <w:pStyle w:val="a6"/>
        <w:spacing w:line="360" w:lineRule="auto"/>
        <w:ind w:left="0" w:firstLine="709"/>
      </w:pPr>
      <w:r w:rsidRPr="00B4200C">
        <w:t>После выделения функций управляющих модулей можно в общих чертах определить задачи, решаемые обслуживающими модулями. Будем ориентироваться при этом на ПМК, используемые в диалоговом режиме в условиях взаимодействия с пользователем в течение всего сеанса работы.</w:t>
      </w:r>
    </w:p>
    <w:p w:rsidR="00254CE5" w:rsidRPr="00B4200C" w:rsidRDefault="00254CE5" w:rsidP="00B4200C">
      <w:pPr>
        <w:pStyle w:val="a6"/>
        <w:spacing w:line="360" w:lineRule="auto"/>
        <w:ind w:left="0" w:firstLine="709"/>
      </w:pPr>
      <w:r w:rsidRPr="00B4200C">
        <w:t>Обслуживающие модули должны обеспечить связь управляющей части ПМК с пользователем, связь с данными (файлами), не входящими в информационную базу комплекса. В ряде случаев может возникнуть потребность в выполнении различных согласующих функций для связи управляющих модулей с обрабатывающими. Исходя из этого общее значение обслуживающих модулей сводится к обеспечению:</w:t>
      </w:r>
    </w:p>
    <w:p w:rsidR="00254CE5" w:rsidRPr="00B4200C" w:rsidRDefault="00254CE5" w:rsidP="00B4200C">
      <w:pPr>
        <w:pStyle w:val="a6"/>
        <w:numPr>
          <w:ilvl w:val="0"/>
          <w:numId w:val="19"/>
        </w:numPr>
        <w:spacing w:line="360" w:lineRule="auto"/>
        <w:ind w:left="0" w:firstLine="709"/>
      </w:pPr>
      <w:r w:rsidRPr="00B4200C">
        <w:t>Интерфейса с пользователем.</w:t>
      </w:r>
    </w:p>
    <w:p w:rsidR="00254CE5" w:rsidRPr="00B4200C" w:rsidRDefault="00254CE5" w:rsidP="00B4200C">
      <w:pPr>
        <w:pStyle w:val="a6"/>
        <w:numPr>
          <w:ilvl w:val="0"/>
          <w:numId w:val="19"/>
        </w:numPr>
        <w:spacing w:line="360" w:lineRule="auto"/>
        <w:ind w:left="0" w:firstLine="709"/>
      </w:pPr>
      <w:r w:rsidRPr="00B4200C">
        <w:t>Интерфейса с файлами и базами данных, внешними относительно ПМК.</w:t>
      </w:r>
    </w:p>
    <w:p w:rsidR="00254CE5" w:rsidRPr="00B4200C" w:rsidRDefault="00254CE5" w:rsidP="00B4200C">
      <w:pPr>
        <w:pStyle w:val="a6"/>
        <w:numPr>
          <w:ilvl w:val="0"/>
          <w:numId w:val="19"/>
        </w:numPr>
        <w:spacing w:line="360" w:lineRule="auto"/>
        <w:ind w:left="0" w:firstLine="709"/>
      </w:pPr>
      <w:r w:rsidRPr="00B4200C">
        <w:t>Внутренних согласующих функций.</w:t>
      </w:r>
    </w:p>
    <w:p w:rsidR="00254CE5" w:rsidRDefault="00254CE5" w:rsidP="00B4200C">
      <w:pPr>
        <w:pStyle w:val="a6"/>
        <w:spacing w:line="360" w:lineRule="auto"/>
        <w:ind w:left="0" w:firstLine="709"/>
      </w:pPr>
      <w:r w:rsidRPr="00B4200C">
        <w:t>Построение диаграммы модулей ПМК представлено на рисунке</w:t>
      </w:r>
      <w:r w:rsidR="003B0136">
        <w:t>.</w:t>
      </w:r>
    </w:p>
    <w:p w:rsidR="00B4200C" w:rsidRPr="00B4200C" w:rsidRDefault="00B4200C" w:rsidP="00B4200C">
      <w:pPr>
        <w:pStyle w:val="a6"/>
        <w:spacing w:line="360" w:lineRule="auto"/>
        <w:ind w:left="0" w:firstLine="709"/>
      </w:pPr>
    </w:p>
    <w:p w:rsidR="00254CE5" w:rsidRPr="00E0693B" w:rsidRDefault="005203A4" w:rsidP="00E0693B">
      <w:pPr>
        <w:spacing w:line="360" w:lineRule="auto"/>
        <w:ind w:firstLine="709"/>
        <w:jc w:val="both"/>
        <w:rPr>
          <w:sz w:val="28"/>
          <w:szCs w:val="28"/>
        </w:rPr>
      </w:pPr>
      <w:r>
        <w:rPr>
          <w:sz w:val="28"/>
          <w:szCs w:val="28"/>
        </w:rPr>
      </w:r>
      <w:r>
        <w:rPr>
          <w:sz w:val="28"/>
          <w:szCs w:val="28"/>
        </w:rPr>
        <w:pict>
          <v:group id="_x0000_s1204" style="width:421.5pt;height:331.9pt;mso-position-horizontal-relative:char;mso-position-vertical-relative:line" coordorigin="1314,7587" coordsize="9360,7200">
            <v:rect id="_x0000_s1205" style="position:absolute;left:1314;top:7587;width:4860;height:2340" strokeweight="4pt">
              <v:stroke linestyle="thickBetweenThin"/>
            </v:rect>
            <v:rect id="_x0000_s1206" style="position:absolute;left:1314;top:10287;width:9360;height:3240" strokeweight="4pt">
              <v:stroke linestyle="thickBetweenThin"/>
            </v:rect>
            <v:rect id="_x0000_s1207" style="position:absolute;left:1674;top:8307;width:3060;height:3960" strokecolor="#969696" strokeweight="3pt">
              <v:stroke linestyle="thinThin"/>
            </v:rect>
            <v:rect id="_x0000_s1208" style="position:absolute;left:6354;top:10647;width:3420;height:1980" strokecolor="#969696" strokeweight="3pt">
              <v:stroke linestyle="thinThin"/>
            </v:rect>
            <v:rect id="_x0000_s1209" style="position:absolute;left:1854;top:8487;width:2520;height:900">
              <v:textbox style="mso-next-textbox:#_x0000_s1209">
                <w:txbxContent>
                  <w:p w:rsidR="0088410F" w:rsidRPr="00EF4478" w:rsidRDefault="0088410F" w:rsidP="00254CE5">
                    <w:pPr>
                      <w:jc w:val="center"/>
                      <w:rPr>
                        <w:sz w:val="20"/>
                        <w:szCs w:val="20"/>
                      </w:rPr>
                    </w:pPr>
                    <w:r w:rsidRPr="00EF4478">
                      <w:rPr>
                        <w:sz w:val="20"/>
                        <w:szCs w:val="20"/>
                      </w:rPr>
                      <w:t xml:space="preserve">Функциональный модуль </w:t>
                    </w:r>
                    <w:r w:rsidRPr="00EF4478">
                      <w:rPr>
                        <w:sz w:val="20"/>
                        <w:szCs w:val="20"/>
                        <w:lang w:val="en-US"/>
                      </w:rPr>
                      <w:t>UntMain</w:t>
                    </w:r>
                    <w:r w:rsidRPr="00EF4478">
                      <w:rPr>
                        <w:sz w:val="20"/>
                        <w:szCs w:val="20"/>
                      </w:rPr>
                      <w:t>.</w:t>
                    </w:r>
                    <w:r w:rsidRPr="00EF4478">
                      <w:rPr>
                        <w:sz w:val="20"/>
                        <w:szCs w:val="20"/>
                        <w:lang w:val="en-US"/>
                      </w:rPr>
                      <w:t>pas</w:t>
                    </w:r>
                  </w:p>
                </w:txbxContent>
              </v:textbox>
            </v:rect>
            <v:rect id="_x0000_s1210" style="position:absolute;left:2034;top:11187;width:2520;height:900">
              <v:textbox style="mso-next-textbox:#_x0000_s1210">
                <w:txbxContent>
                  <w:p w:rsidR="0088410F" w:rsidRPr="00EF4478" w:rsidRDefault="0088410F" w:rsidP="00254CE5">
                    <w:pPr>
                      <w:jc w:val="center"/>
                      <w:rPr>
                        <w:sz w:val="20"/>
                        <w:szCs w:val="20"/>
                      </w:rPr>
                    </w:pPr>
                    <w:r w:rsidRPr="00EF4478">
                      <w:rPr>
                        <w:sz w:val="20"/>
                        <w:szCs w:val="20"/>
                      </w:rPr>
                      <w:t xml:space="preserve">Управляющий модуль </w:t>
                    </w:r>
                    <w:r w:rsidRPr="00EF4478">
                      <w:rPr>
                        <w:sz w:val="20"/>
                        <w:szCs w:val="20"/>
                        <w:lang w:val="en-US"/>
                      </w:rPr>
                      <w:t>UntMain</w:t>
                    </w:r>
                    <w:r w:rsidRPr="00EF4478">
                      <w:rPr>
                        <w:sz w:val="20"/>
                        <w:szCs w:val="20"/>
                      </w:rPr>
                      <w:t>.</w:t>
                    </w:r>
                    <w:r w:rsidRPr="00EF4478">
                      <w:rPr>
                        <w:sz w:val="20"/>
                        <w:szCs w:val="20"/>
                        <w:lang w:val="en-US"/>
                      </w:rPr>
                      <w:t>pas</w:t>
                    </w:r>
                  </w:p>
                </w:txbxContent>
              </v:textbox>
            </v:rect>
            <v:rect id="_x0000_s1211" style="position:absolute;left:6714;top:10827;width:2520;height:1080">
              <v:textbox style="mso-next-textbox:#_x0000_s1211">
                <w:txbxContent>
                  <w:p w:rsidR="0088410F" w:rsidRPr="00EF4478" w:rsidRDefault="0088410F" w:rsidP="00254CE5">
                    <w:pPr>
                      <w:jc w:val="center"/>
                      <w:rPr>
                        <w:sz w:val="20"/>
                        <w:szCs w:val="20"/>
                      </w:rPr>
                    </w:pPr>
                    <w:r w:rsidRPr="00EF4478">
                      <w:rPr>
                        <w:sz w:val="20"/>
                        <w:szCs w:val="20"/>
                      </w:rPr>
                      <w:t xml:space="preserve">Вспомогательный модуль </w:t>
                    </w:r>
                    <w:r w:rsidRPr="00EF4478">
                      <w:rPr>
                        <w:sz w:val="20"/>
                        <w:szCs w:val="20"/>
                        <w:lang w:val="en-US"/>
                      </w:rPr>
                      <w:t>Sldworks</w:t>
                    </w:r>
                    <w:r w:rsidRPr="00EF4478">
                      <w:rPr>
                        <w:sz w:val="20"/>
                        <w:szCs w:val="20"/>
                      </w:rPr>
                      <w:t>_</w:t>
                    </w:r>
                    <w:r w:rsidRPr="00EF4478">
                      <w:rPr>
                        <w:sz w:val="20"/>
                        <w:szCs w:val="20"/>
                        <w:lang w:val="en-US"/>
                      </w:rPr>
                      <w:t>TLB</w:t>
                    </w:r>
                    <w:r w:rsidRPr="00EF4478">
                      <w:rPr>
                        <w:sz w:val="20"/>
                        <w:szCs w:val="20"/>
                      </w:rPr>
                      <w:t>.</w:t>
                    </w:r>
                    <w:r w:rsidRPr="00EF4478">
                      <w:rPr>
                        <w:sz w:val="20"/>
                        <w:szCs w:val="20"/>
                        <w:lang w:val="en-US"/>
                      </w:rPr>
                      <w:t>pas</w:t>
                    </w:r>
                  </w:p>
                </w:txbxContent>
              </v:textbox>
            </v:rect>
            <v:rect id="_x0000_s1212" style="position:absolute;left:6714;top:8487;width:2520;height:1080">
              <v:textbox style="mso-next-textbox:#_x0000_s1212">
                <w:txbxContent>
                  <w:p w:rsidR="0088410F" w:rsidRPr="00EF4478" w:rsidRDefault="0088410F" w:rsidP="00254CE5">
                    <w:pPr>
                      <w:jc w:val="center"/>
                      <w:rPr>
                        <w:sz w:val="20"/>
                        <w:szCs w:val="20"/>
                      </w:rPr>
                    </w:pPr>
                    <w:r w:rsidRPr="00EF4478">
                      <w:rPr>
                        <w:sz w:val="20"/>
                        <w:szCs w:val="20"/>
                      </w:rPr>
                      <w:t>Модуль информационной базы</w:t>
                    </w:r>
                  </w:p>
                </w:txbxContent>
              </v:textbox>
            </v:rect>
            <v:line id="_x0000_s1213" style="position:absolute" from="4374,8667" to="6714,8667">
              <v:stroke endarrow="block"/>
            </v:line>
            <v:line id="_x0000_s1214" style="position:absolute;flip:x" from="4374,9027" to="6714,9027">
              <v:stroke endarrow="block"/>
            </v:line>
            <v:oval id="_x0000_s1215" style="position:absolute;left:4374;top:13887;width:2700;height:900">
              <v:textbox style="mso-next-textbox:#_x0000_s1215">
                <w:txbxContent>
                  <w:p w:rsidR="0088410F" w:rsidRDefault="0088410F" w:rsidP="00254CE5">
                    <w:pPr>
                      <w:jc w:val="center"/>
                    </w:pPr>
                    <w:r>
                      <w:rPr>
                        <w:lang w:val="en-US"/>
                      </w:rPr>
                      <w:t>SolidWorks</w:t>
                    </w:r>
                  </w:p>
                </w:txbxContent>
              </v:textbox>
            </v:oval>
            <v:line id="_x0000_s1216" style="position:absolute" from="4554,11727" to="6714,11727">
              <v:stroke endarrow="block"/>
            </v:line>
            <v:line id="_x0000_s1217" style="position:absolute" from="4554,11367" to="5454,11367"/>
            <v:line id="_x0000_s1218" style="position:absolute;flip:y" from="5454,9387" to="5454,11367"/>
            <v:line id="_x0000_s1219" style="position:absolute" from="5454,9387" to="6714,9387">
              <v:stroke endarrow="block"/>
            </v:line>
            <v:line id="_x0000_s1220" style="position:absolute" from="4194,12087" to="4194,12627"/>
            <v:line id="_x0000_s1221" style="position:absolute" from="4194,12627" to="5454,12627"/>
            <v:line id="_x0000_s1222" style="position:absolute" from="5454,12627" to="5454,13887">
              <v:stroke endarrow="block"/>
            </v:line>
            <v:line id="_x0000_s1223" style="position:absolute;flip:y" from="3294,12087" to="3294,14427">
              <v:stroke endarrow="block"/>
            </v:line>
            <v:rect id="_x0000_s1224" style="position:absolute;left:6534;top:12057;width:3060;height:540" stroked="f">
              <v:textbox style="mso-next-textbox:#_x0000_s1224">
                <w:txbxContent>
                  <w:p w:rsidR="0088410F" w:rsidRDefault="0088410F" w:rsidP="00254CE5">
                    <w:r>
                      <w:t>Обслуживающий модуль</w:t>
                    </w:r>
                  </w:p>
                </w:txbxContent>
              </v:textbox>
            </v:rect>
            <v:line id="_x0000_s1225" style="position:absolute" from="1674,10287" to="4734,10287" strokeweight="4pt">
              <v:stroke linestyle="thickBetweenThin"/>
            </v:line>
            <v:rect id="_x0000_s1226" style="position:absolute;left:8334;top:12807;width:2160;height:540" stroked="f">
              <v:textbox style="mso-next-textbox:#_x0000_s1226">
                <w:txbxContent>
                  <w:p w:rsidR="0088410F" w:rsidRDefault="0088410F" w:rsidP="00254CE5">
                    <w:pPr>
                      <w:rPr>
                        <w:i/>
                        <w:iCs/>
                      </w:rPr>
                    </w:pPr>
                    <w:r>
                      <w:rPr>
                        <w:i/>
                        <w:iCs/>
                      </w:rPr>
                      <w:t>Системная часть</w:t>
                    </w:r>
                  </w:p>
                </w:txbxContent>
              </v:textbox>
            </v:rect>
            <v:line id="_x0000_s1227" style="position:absolute" from="1674,9927" to="4734,9927" strokeweight="4pt">
              <v:stroke linestyle="thickBetweenThin"/>
            </v:line>
            <v:rect id="_x0000_s1228" style="position:absolute;left:3339;top:7662;width:2700;height:540" stroked="f">
              <v:textbox style="mso-next-textbox:#_x0000_s1228">
                <w:txbxContent>
                  <w:p w:rsidR="0088410F" w:rsidRDefault="0088410F" w:rsidP="00254CE5">
                    <w:pPr>
                      <w:rPr>
                        <w:i/>
                        <w:iCs/>
                      </w:rPr>
                    </w:pPr>
                    <w:r>
                      <w:rPr>
                        <w:i/>
                        <w:iCs/>
                      </w:rPr>
                      <w:t>Функциональная часть</w:t>
                    </w:r>
                  </w:p>
                </w:txbxContent>
              </v:textbox>
            </v:rect>
            <v:line id="_x0000_s1229" style="position:absolute" from="3294,14427" to="4374,14427"/>
            <w10:wrap type="none"/>
            <w10:anchorlock/>
          </v:group>
        </w:pict>
      </w:r>
    </w:p>
    <w:p w:rsidR="007B68DB" w:rsidRPr="00B4200C" w:rsidRDefault="007B68DB" w:rsidP="00B4200C">
      <w:pPr>
        <w:pStyle w:val="a6"/>
        <w:spacing w:line="360" w:lineRule="auto"/>
        <w:ind w:left="0" w:firstLine="709"/>
      </w:pPr>
      <w:r w:rsidRPr="00B4200C">
        <w:t>Рисунок</w:t>
      </w:r>
      <w:r w:rsidR="00E0693B" w:rsidRPr="00B4200C">
        <w:t xml:space="preserve"> </w:t>
      </w:r>
      <w:r w:rsidRPr="00B4200C">
        <w:t>– Диаграмма модулей ПМК</w:t>
      </w:r>
    </w:p>
    <w:p w:rsidR="00254CE5" w:rsidRPr="00B4200C" w:rsidRDefault="00B4200C" w:rsidP="00B4200C">
      <w:pPr>
        <w:spacing w:line="360" w:lineRule="auto"/>
        <w:ind w:firstLine="709"/>
        <w:jc w:val="both"/>
        <w:rPr>
          <w:b/>
          <w:bCs/>
          <w:sz w:val="28"/>
          <w:szCs w:val="28"/>
        </w:rPr>
      </w:pPr>
      <w:r>
        <w:rPr>
          <w:sz w:val="28"/>
          <w:szCs w:val="28"/>
        </w:rPr>
        <w:br w:type="page"/>
      </w:r>
      <w:r w:rsidRPr="00B4200C">
        <w:rPr>
          <w:b/>
          <w:bCs/>
          <w:sz w:val="28"/>
          <w:szCs w:val="28"/>
        </w:rPr>
        <w:t xml:space="preserve">8.3 </w:t>
      </w:r>
      <w:r w:rsidR="007B68DB" w:rsidRPr="00B4200C">
        <w:rPr>
          <w:b/>
          <w:bCs/>
          <w:sz w:val="28"/>
          <w:szCs w:val="28"/>
        </w:rPr>
        <w:t>Описание п</w:t>
      </w:r>
      <w:r w:rsidR="00254CE5" w:rsidRPr="00B4200C">
        <w:rPr>
          <w:b/>
          <w:bCs/>
          <w:sz w:val="28"/>
          <w:szCs w:val="28"/>
        </w:rPr>
        <w:t>редставленных модулей</w:t>
      </w:r>
    </w:p>
    <w:p w:rsidR="00B4200C" w:rsidRDefault="00B4200C" w:rsidP="00E0693B">
      <w:pPr>
        <w:pStyle w:val="a6"/>
        <w:spacing w:line="360" w:lineRule="auto"/>
        <w:ind w:left="360" w:firstLine="709"/>
      </w:pPr>
    </w:p>
    <w:p w:rsidR="00254CE5" w:rsidRPr="00E0693B" w:rsidRDefault="00254CE5" w:rsidP="00B4200C">
      <w:pPr>
        <w:pStyle w:val="a6"/>
        <w:spacing w:line="360" w:lineRule="auto"/>
        <w:ind w:left="0" w:firstLine="709"/>
      </w:pPr>
      <w:r w:rsidRPr="00E0693B">
        <w:t xml:space="preserve">ПМК реализован таким образом, что функциональная и управляющая части объединены в одном модуле </w:t>
      </w:r>
      <w:r w:rsidRPr="00E0693B">
        <w:rPr>
          <w:lang w:val="en-US"/>
        </w:rPr>
        <w:t>UntMain</w:t>
      </w:r>
      <w:r w:rsidRPr="00E0693B">
        <w:t>.</w:t>
      </w:r>
      <w:r w:rsidRPr="00E0693B">
        <w:rPr>
          <w:lang w:val="en-US"/>
        </w:rPr>
        <w:t>pas</w:t>
      </w:r>
      <w:r w:rsidR="004A70EE" w:rsidRPr="00E0693B">
        <w:t xml:space="preserve">. Это сделано </w:t>
      </w:r>
      <w:r w:rsidRPr="00E0693B">
        <w:t>с целью создания единой управляющей подсистемы программного комплекса, позволяющей используя только один модуль выполнять процессы и</w:t>
      </w:r>
      <w:r w:rsidR="00E0693B">
        <w:t xml:space="preserve"> </w:t>
      </w:r>
      <w:r w:rsidRPr="00E0693B">
        <w:t>действия по изменению состояния системы, поддержанию и реализации функциональных связей и связей, а также позволяющих преобразовывать данные в системе.</w:t>
      </w:r>
    </w:p>
    <w:p w:rsidR="00254CE5" w:rsidRPr="00E0693B" w:rsidRDefault="00254CE5" w:rsidP="00B4200C">
      <w:pPr>
        <w:pStyle w:val="a6"/>
        <w:spacing w:line="360" w:lineRule="auto"/>
        <w:ind w:left="0" w:firstLine="709"/>
      </w:pPr>
      <w:r w:rsidRPr="00E0693B">
        <w:t xml:space="preserve">Итак, </w:t>
      </w:r>
      <w:r w:rsidRPr="00E0693B">
        <w:rPr>
          <w:u w:val="single"/>
        </w:rPr>
        <w:t>функциональный модуль</w:t>
      </w:r>
      <w:r w:rsidRPr="00E0693B">
        <w:t xml:space="preserve"> осуществляет непосредственное взаимодействие с модулем информационной базы: </w:t>
      </w:r>
    </w:p>
    <w:p w:rsidR="00254CE5" w:rsidRPr="00E0693B" w:rsidRDefault="00254CE5" w:rsidP="00B4200C">
      <w:pPr>
        <w:pStyle w:val="a6"/>
        <w:numPr>
          <w:ilvl w:val="0"/>
          <w:numId w:val="20"/>
        </w:numPr>
        <w:spacing w:line="360" w:lineRule="auto"/>
        <w:ind w:left="0" w:firstLine="709"/>
      </w:pPr>
      <w:r w:rsidRPr="00E0693B">
        <w:t xml:space="preserve">выполняются запросы к реляционной базе данных; </w:t>
      </w:r>
    </w:p>
    <w:p w:rsidR="00254CE5" w:rsidRPr="00E0693B" w:rsidRDefault="00254CE5" w:rsidP="00B4200C">
      <w:pPr>
        <w:pStyle w:val="a6"/>
        <w:numPr>
          <w:ilvl w:val="0"/>
          <w:numId w:val="20"/>
        </w:numPr>
        <w:spacing w:line="360" w:lineRule="auto"/>
        <w:ind w:left="0" w:firstLine="709"/>
      </w:pPr>
      <w:r w:rsidRPr="00E0693B">
        <w:t xml:space="preserve">осуществляется посылка данных в </w:t>
      </w:r>
      <w:r w:rsidRPr="00E0693B">
        <w:rPr>
          <w:lang w:val="en-US"/>
        </w:rPr>
        <w:t>CAD</w:t>
      </w:r>
      <w:r w:rsidRPr="00E0693B">
        <w:t xml:space="preserve"> систему;</w:t>
      </w:r>
    </w:p>
    <w:p w:rsidR="00254CE5" w:rsidRPr="00E0693B" w:rsidRDefault="00254CE5" w:rsidP="00B4200C">
      <w:pPr>
        <w:pStyle w:val="a6"/>
        <w:numPr>
          <w:ilvl w:val="0"/>
          <w:numId w:val="20"/>
        </w:numPr>
        <w:spacing w:line="360" w:lineRule="auto"/>
        <w:ind w:left="0" w:firstLine="709"/>
      </w:pPr>
      <w:r w:rsidRPr="00E0693B">
        <w:t>принимаются данные из базы данных;</w:t>
      </w:r>
    </w:p>
    <w:p w:rsidR="00254CE5" w:rsidRPr="00E0693B" w:rsidRDefault="00254CE5" w:rsidP="00B4200C">
      <w:pPr>
        <w:pStyle w:val="a6"/>
        <w:numPr>
          <w:ilvl w:val="0"/>
          <w:numId w:val="20"/>
        </w:numPr>
        <w:spacing w:line="360" w:lineRule="auto"/>
        <w:ind w:left="0" w:firstLine="709"/>
      </w:pPr>
      <w:r w:rsidRPr="00E0693B">
        <w:t>пересылаются сообщения о состоянии системы графического отображения;</w:t>
      </w:r>
    </w:p>
    <w:p w:rsidR="00254CE5" w:rsidRPr="00E0693B" w:rsidRDefault="00254CE5" w:rsidP="00B4200C">
      <w:pPr>
        <w:pStyle w:val="a6"/>
        <w:spacing w:line="360" w:lineRule="auto"/>
        <w:ind w:left="0" w:firstLine="709"/>
      </w:pPr>
      <w:r w:rsidRPr="00E0693B">
        <w:t xml:space="preserve">(проверяется, например, наличие файлов БД, состояние активации </w:t>
      </w:r>
      <w:r w:rsidR="002003C1" w:rsidRPr="00E0693B">
        <w:rPr>
          <w:lang w:val="en-US"/>
        </w:rPr>
        <w:t>SolidWorks</w:t>
      </w:r>
      <w:r w:rsidRPr="00E0693B">
        <w:t xml:space="preserve"> и др.).</w:t>
      </w:r>
    </w:p>
    <w:p w:rsidR="00254CE5" w:rsidRPr="00E0693B" w:rsidRDefault="00254CE5" w:rsidP="00B4200C">
      <w:pPr>
        <w:pStyle w:val="a6"/>
        <w:spacing w:line="360" w:lineRule="auto"/>
        <w:ind w:left="0" w:firstLine="709"/>
      </w:pPr>
      <w:r w:rsidRPr="00E0693B">
        <w:rPr>
          <w:u w:val="single"/>
        </w:rPr>
        <w:t>Управляющий модуль</w:t>
      </w:r>
      <w:r w:rsidRPr="00E0693B">
        <w:t xml:space="preserve"> предназначен для контроля всей системы передачи данных между модулями и последовательности их взаимосвязи:</w:t>
      </w:r>
    </w:p>
    <w:p w:rsidR="00254CE5" w:rsidRPr="00E0693B" w:rsidRDefault="00254CE5" w:rsidP="00B4200C">
      <w:pPr>
        <w:pStyle w:val="a6"/>
        <w:numPr>
          <w:ilvl w:val="0"/>
          <w:numId w:val="21"/>
        </w:numPr>
        <w:spacing w:line="360" w:lineRule="auto"/>
        <w:ind w:left="0" w:firstLine="709"/>
      </w:pPr>
      <w:r w:rsidRPr="00E0693B">
        <w:t>обращение к модулю информационной базы;</w:t>
      </w:r>
    </w:p>
    <w:p w:rsidR="00254CE5" w:rsidRPr="00E0693B" w:rsidRDefault="00254CE5" w:rsidP="00B4200C">
      <w:pPr>
        <w:pStyle w:val="a6"/>
        <w:numPr>
          <w:ilvl w:val="0"/>
          <w:numId w:val="21"/>
        </w:numPr>
        <w:spacing w:line="360" w:lineRule="auto"/>
        <w:ind w:left="0" w:firstLine="709"/>
      </w:pPr>
      <w:r w:rsidRPr="00E0693B">
        <w:t>взаимодействие со вспомогательным модулем, отвечающим за обеспечение интерфейса;</w:t>
      </w:r>
    </w:p>
    <w:p w:rsidR="00254CE5" w:rsidRPr="00E0693B" w:rsidRDefault="00254CE5" w:rsidP="00B4200C">
      <w:pPr>
        <w:pStyle w:val="a6"/>
        <w:numPr>
          <w:ilvl w:val="0"/>
          <w:numId w:val="21"/>
        </w:numPr>
        <w:spacing w:line="360" w:lineRule="auto"/>
        <w:ind w:left="0" w:firstLine="709"/>
      </w:pPr>
      <w:r w:rsidRPr="00E0693B">
        <w:t>управление вызовом или запуском</w:t>
      </w:r>
      <w:r w:rsidR="002003C1" w:rsidRPr="00E0693B">
        <w:t xml:space="preserve"> </w:t>
      </w:r>
      <w:r w:rsidR="002003C1" w:rsidRPr="00E0693B">
        <w:rPr>
          <w:lang w:val="en-US"/>
        </w:rPr>
        <w:t>SolidWorks</w:t>
      </w:r>
      <w:r w:rsidRPr="00E0693B">
        <w:t>;</w:t>
      </w:r>
    </w:p>
    <w:p w:rsidR="00254CE5" w:rsidRPr="00E0693B" w:rsidRDefault="00254CE5" w:rsidP="00B4200C">
      <w:pPr>
        <w:pStyle w:val="a6"/>
        <w:numPr>
          <w:ilvl w:val="0"/>
          <w:numId w:val="21"/>
        </w:numPr>
        <w:spacing w:line="360" w:lineRule="auto"/>
        <w:ind w:left="0" w:firstLine="709"/>
      </w:pPr>
      <w:r w:rsidRPr="00E0693B">
        <w:t xml:space="preserve">обратная связь с </w:t>
      </w:r>
      <w:r w:rsidR="002003C1" w:rsidRPr="00E0693B">
        <w:rPr>
          <w:lang w:val="en-US"/>
        </w:rPr>
        <w:t>SolidWorks</w:t>
      </w:r>
      <w:r w:rsidR="00E0693B">
        <w:t xml:space="preserve"> </w:t>
      </w:r>
      <w:r w:rsidRPr="00E0693B">
        <w:t>для передачи соответствующих сведений о данных или о состоянии.</w:t>
      </w:r>
    </w:p>
    <w:p w:rsidR="00254CE5" w:rsidRPr="00E0693B" w:rsidRDefault="00254CE5" w:rsidP="00B4200C">
      <w:pPr>
        <w:pStyle w:val="a6"/>
        <w:spacing w:line="360" w:lineRule="auto"/>
        <w:ind w:left="0" w:firstLine="709"/>
      </w:pPr>
      <w:r w:rsidRPr="00E0693B">
        <w:t xml:space="preserve">Модуль информационной базы служит для: </w:t>
      </w:r>
    </w:p>
    <w:p w:rsidR="00254CE5" w:rsidRPr="00E0693B" w:rsidRDefault="00254CE5" w:rsidP="00B4200C">
      <w:pPr>
        <w:pStyle w:val="a6"/>
        <w:numPr>
          <w:ilvl w:val="0"/>
          <w:numId w:val="22"/>
        </w:numPr>
        <w:spacing w:line="360" w:lineRule="auto"/>
        <w:ind w:left="0" w:firstLine="709"/>
      </w:pPr>
      <w:r w:rsidRPr="00E0693B">
        <w:t>обеспечения ПМК необходимыми данными,</w:t>
      </w:r>
    </w:p>
    <w:p w:rsidR="00254CE5" w:rsidRPr="00E0693B" w:rsidRDefault="00254CE5" w:rsidP="00B4200C">
      <w:pPr>
        <w:pStyle w:val="a6"/>
        <w:numPr>
          <w:ilvl w:val="0"/>
          <w:numId w:val="22"/>
        </w:numPr>
        <w:spacing w:line="360" w:lineRule="auto"/>
        <w:ind w:left="0" w:firstLine="709"/>
      </w:pPr>
      <w:r w:rsidRPr="00E0693B">
        <w:t>возможности обращения и пополнения БД,</w:t>
      </w:r>
    </w:p>
    <w:p w:rsidR="00254CE5" w:rsidRPr="00E0693B" w:rsidRDefault="00254CE5" w:rsidP="00B4200C">
      <w:pPr>
        <w:pStyle w:val="a6"/>
        <w:numPr>
          <w:ilvl w:val="0"/>
          <w:numId w:val="22"/>
        </w:numPr>
        <w:spacing w:line="360" w:lineRule="auto"/>
        <w:ind w:left="0" w:firstLine="709"/>
      </w:pPr>
      <w:r w:rsidRPr="00E0693B">
        <w:t>передачи данных в основной модуль и прием данных из него.</w:t>
      </w:r>
    </w:p>
    <w:p w:rsidR="00254CE5" w:rsidRPr="00E0693B" w:rsidRDefault="00254CE5" w:rsidP="00B4200C">
      <w:pPr>
        <w:pStyle w:val="a6"/>
        <w:spacing w:line="360" w:lineRule="auto"/>
        <w:ind w:left="0" w:firstLine="709"/>
      </w:pPr>
      <w:r w:rsidRPr="00E0693B">
        <w:t>Вспомогательный модуль обеспечивает:</w:t>
      </w:r>
    </w:p>
    <w:p w:rsidR="00254CE5" w:rsidRPr="00E0693B" w:rsidRDefault="00254CE5" w:rsidP="00B4200C">
      <w:pPr>
        <w:pStyle w:val="a6"/>
        <w:numPr>
          <w:ilvl w:val="0"/>
          <w:numId w:val="23"/>
        </w:numPr>
        <w:spacing w:line="360" w:lineRule="auto"/>
        <w:ind w:left="0" w:firstLine="709"/>
      </w:pPr>
      <w:r w:rsidRPr="00E0693B">
        <w:t xml:space="preserve">связь управляющей части ПМК с пользователем, </w:t>
      </w:r>
    </w:p>
    <w:p w:rsidR="00254CE5" w:rsidRPr="00E0693B" w:rsidRDefault="00254CE5" w:rsidP="00B4200C">
      <w:pPr>
        <w:pStyle w:val="a6"/>
        <w:numPr>
          <w:ilvl w:val="0"/>
          <w:numId w:val="23"/>
        </w:numPr>
        <w:spacing w:line="360" w:lineRule="auto"/>
        <w:ind w:left="0" w:firstLine="709"/>
      </w:pPr>
      <w:r w:rsidRPr="00E0693B">
        <w:t xml:space="preserve">связь с данными (файлами), не входящими в информационную базу комплекса, </w:t>
      </w:r>
    </w:p>
    <w:p w:rsidR="00254CE5" w:rsidRPr="00E0693B" w:rsidRDefault="00254CE5" w:rsidP="00B4200C">
      <w:pPr>
        <w:pStyle w:val="a6"/>
        <w:numPr>
          <w:ilvl w:val="0"/>
          <w:numId w:val="23"/>
        </w:numPr>
        <w:spacing w:line="360" w:lineRule="auto"/>
        <w:ind w:left="0" w:firstLine="709"/>
      </w:pPr>
      <w:r w:rsidRPr="00E0693B">
        <w:t>интерфейс с пользователем,</w:t>
      </w:r>
    </w:p>
    <w:p w:rsidR="00254CE5" w:rsidRPr="00E0693B" w:rsidRDefault="00254CE5" w:rsidP="00B4200C">
      <w:pPr>
        <w:pStyle w:val="a6"/>
        <w:numPr>
          <w:ilvl w:val="0"/>
          <w:numId w:val="23"/>
        </w:numPr>
        <w:spacing w:line="360" w:lineRule="auto"/>
        <w:ind w:left="0" w:firstLine="709"/>
      </w:pPr>
      <w:r w:rsidRPr="00E0693B">
        <w:t>интерфейс с файлами и базами данных, внешними относительно ПМК,</w:t>
      </w:r>
    </w:p>
    <w:p w:rsidR="00254CE5" w:rsidRPr="00E0693B" w:rsidRDefault="00254CE5" w:rsidP="00B4200C">
      <w:pPr>
        <w:pStyle w:val="a6"/>
        <w:numPr>
          <w:ilvl w:val="0"/>
          <w:numId w:val="23"/>
        </w:numPr>
        <w:spacing w:line="360" w:lineRule="auto"/>
        <w:ind w:left="0" w:firstLine="709"/>
      </w:pPr>
      <w:r w:rsidRPr="00E0693B">
        <w:t>связь внутренних согласующих функций.</w:t>
      </w:r>
    </w:p>
    <w:p w:rsidR="00254CE5" w:rsidRPr="00E0693B" w:rsidRDefault="00254CE5" w:rsidP="00B4200C">
      <w:pPr>
        <w:pStyle w:val="a6"/>
        <w:spacing w:line="360" w:lineRule="auto"/>
        <w:ind w:left="0" w:firstLine="709"/>
      </w:pPr>
      <w:r w:rsidRPr="00E0693B">
        <w:t xml:space="preserve">В совокупности управляющий и вспомогательный модули составляют системную часть. Функциональная часть включает функциональный модуль. </w:t>
      </w:r>
    </w:p>
    <w:p w:rsidR="00254CE5" w:rsidRPr="00E0693B" w:rsidRDefault="00254CE5" w:rsidP="00B4200C">
      <w:pPr>
        <w:pStyle w:val="a6"/>
        <w:spacing w:line="360" w:lineRule="auto"/>
        <w:ind w:left="0" w:firstLine="709"/>
      </w:pPr>
    </w:p>
    <w:p w:rsidR="00254CE5" w:rsidRPr="00B4200C" w:rsidRDefault="00254CE5" w:rsidP="00B4200C">
      <w:pPr>
        <w:pStyle w:val="2"/>
        <w:numPr>
          <w:ilvl w:val="1"/>
          <w:numId w:val="31"/>
        </w:numPr>
        <w:tabs>
          <w:tab w:val="clear" w:pos="360"/>
          <w:tab w:val="num" w:pos="0"/>
          <w:tab w:val="left" w:pos="1260"/>
        </w:tabs>
        <w:spacing w:line="360" w:lineRule="auto"/>
        <w:ind w:left="0" w:firstLine="720"/>
        <w:jc w:val="both"/>
        <w:rPr>
          <w:b/>
          <w:bCs/>
        </w:rPr>
      </w:pPr>
      <w:bookmarkStart w:id="164" w:name="_Toc233258481"/>
      <w:r w:rsidRPr="00B4200C">
        <w:rPr>
          <w:b/>
          <w:bCs/>
        </w:rPr>
        <w:t>Тестирование программного комплекса и тестовый набор данных</w:t>
      </w:r>
      <w:bookmarkEnd w:id="164"/>
    </w:p>
    <w:p w:rsidR="00B4200C" w:rsidRDefault="00B4200C" w:rsidP="00B4200C">
      <w:pPr>
        <w:pStyle w:val="a6"/>
        <w:spacing w:line="360" w:lineRule="auto"/>
        <w:ind w:left="0" w:firstLine="709"/>
      </w:pPr>
    </w:p>
    <w:p w:rsidR="00254CE5" w:rsidRPr="00E0693B" w:rsidRDefault="00254CE5" w:rsidP="00B4200C">
      <w:pPr>
        <w:pStyle w:val="a6"/>
        <w:spacing w:line="360" w:lineRule="auto"/>
        <w:ind w:left="0" w:firstLine="709"/>
      </w:pPr>
      <w:r w:rsidRPr="00E0693B">
        <w:t>Тестирование программного комплекса на работоспособность проводилась методом экспертных оценок. Суть метода заключалась в том, что нескольким операторам абсолютно не знакомым с программой предлагалось выполнить параметризацию крышки подшипника. В ходе проверки крышки на работоспособность были выявлены, а затем устранены некоторые недостатки. Была добавлена пояснительная документация к проекту. Однако одним из недостатков комплекса являются его требования к аппаратному обеспечению. Программа тестировалась на следующих конфигурациях компьютера:</w:t>
      </w:r>
    </w:p>
    <w:p w:rsidR="00254CE5" w:rsidRPr="00E0693B" w:rsidRDefault="002003C1" w:rsidP="00B4200C">
      <w:pPr>
        <w:pStyle w:val="a6"/>
        <w:numPr>
          <w:ilvl w:val="0"/>
          <w:numId w:val="24"/>
        </w:numPr>
        <w:spacing w:line="360" w:lineRule="auto"/>
        <w:ind w:left="0" w:firstLine="709"/>
      </w:pPr>
      <w:r w:rsidRPr="00E0693B">
        <w:t>AMD 333 MHz, 128</w:t>
      </w:r>
      <w:r w:rsidR="00254CE5" w:rsidRPr="00E0693B">
        <w:t>Mb,</w:t>
      </w:r>
      <w:r w:rsidR="00E0693B">
        <w:t xml:space="preserve"> </w:t>
      </w:r>
      <w:r w:rsidR="00254CE5" w:rsidRPr="00E0693B">
        <w:t>8.6 Gb, платформа Windows 98;</w:t>
      </w:r>
    </w:p>
    <w:p w:rsidR="00254CE5" w:rsidRPr="00E0693B" w:rsidRDefault="002003C1" w:rsidP="00B4200C">
      <w:pPr>
        <w:pStyle w:val="a6"/>
        <w:numPr>
          <w:ilvl w:val="0"/>
          <w:numId w:val="24"/>
        </w:numPr>
        <w:spacing w:line="360" w:lineRule="auto"/>
        <w:ind w:left="0" w:firstLine="709"/>
      </w:pPr>
      <w:r w:rsidRPr="00E0693B">
        <w:t>AMD Athlon 1200Mhz, 384</w:t>
      </w:r>
      <w:r w:rsidR="00254CE5" w:rsidRPr="00E0693B">
        <w:t xml:space="preserve"> Mb, 20Gb, платформа Windows XP;</w:t>
      </w:r>
    </w:p>
    <w:p w:rsidR="00254CE5" w:rsidRPr="00E0693B" w:rsidRDefault="002003C1" w:rsidP="00B4200C">
      <w:pPr>
        <w:pStyle w:val="a6"/>
        <w:numPr>
          <w:ilvl w:val="0"/>
          <w:numId w:val="24"/>
        </w:numPr>
        <w:spacing w:line="360" w:lineRule="auto"/>
        <w:ind w:left="0" w:firstLine="709"/>
        <w:rPr>
          <w:lang w:val="en-US"/>
        </w:rPr>
      </w:pPr>
      <w:r w:rsidRPr="00E0693B">
        <w:rPr>
          <w:lang w:val="en-US"/>
        </w:rPr>
        <w:t>Pentium IV 1600 Mhz, 512</w:t>
      </w:r>
      <w:r w:rsidR="00254CE5" w:rsidRPr="00E0693B">
        <w:rPr>
          <w:lang w:val="en-US"/>
        </w:rPr>
        <w:t xml:space="preserve">Mb, 25Gb, </w:t>
      </w:r>
      <w:r w:rsidR="00254CE5" w:rsidRPr="00E0693B">
        <w:t>платформа</w:t>
      </w:r>
      <w:r w:rsidR="00254CE5" w:rsidRPr="00E0693B">
        <w:rPr>
          <w:lang w:val="en-US"/>
        </w:rPr>
        <w:t xml:space="preserve"> Windows 2000;</w:t>
      </w:r>
    </w:p>
    <w:p w:rsidR="00254CE5" w:rsidRPr="00E0693B" w:rsidRDefault="00254CE5" w:rsidP="00B4200C">
      <w:pPr>
        <w:pStyle w:val="a6"/>
        <w:spacing w:line="360" w:lineRule="auto"/>
        <w:ind w:left="0" w:firstLine="709"/>
      </w:pPr>
      <w:r w:rsidRPr="00E0693B">
        <w:rPr>
          <w:lang w:val="en-US"/>
        </w:rPr>
        <w:tab/>
      </w:r>
      <w:r w:rsidRPr="00E0693B">
        <w:t>Таким образом оптимальные требования для комфортной работы следующие:</w:t>
      </w:r>
    </w:p>
    <w:p w:rsidR="00254CE5" w:rsidRPr="00E0693B" w:rsidRDefault="00254CE5" w:rsidP="00B4200C">
      <w:pPr>
        <w:pStyle w:val="a6"/>
        <w:spacing w:line="360" w:lineRule="auto"/>
        <w:ind w:left="0" w:firstLine="709"/>
      </w:pPr>
      <w:r w:rsidRPr="00E0693B">
        <w:t xml:space="preserve">AMD </w:t>
      </w:r>
      <w:r w:rsidR="002003C1" w:rsidRPr="00E0693B">
        <w:t>1200 MHz, 512</w:t>
      </w:r>
      <w:r w:rsidRPr="00E0693B">
        <w:t>Mb, платформа Windows 2000.</w:t>
      </w:r>
    </w:p>
    <w:p w:rsidR="00254CE5" w:rsidRPr="00E0693B" w:rsidRDefault="00254CE5" w:rsidP="00B4200C">
      <w:pPr>
        <w:pStyle w:val="a6"/>
        <w:spacing w:line="360" w:lineRule="auto"/>
        <w:ind w:left="0" w:firstLine="709"/>
      </w:pPr>
      <w:r w:rsidRPr="00E0693B">
        <w:t xml:space="preserve">При любых конфигурациях обязательно наличие на компьютере </w:t>
      </w:r>
      <w:r w:rsidR="002003C1" w:rsidRPr="00E0693B">
        <w:rPr>
          <w:lang w:val="en-US"/>
        </w:rPr>
        <w:t>SolidWorks</w:t>
      </w:r>
      <w:r w:rsidRPr="00E0693B">
        <w:t>.</w:t>
      </w:r>
    </w:p>
    <w:p w:rsidR="00254CE5" w:rsidRPr="00E0693B" w:rsidRDefault="00254CE5" w:rsidP="00B4200C">
      <w:pPr>
        <w:pStyle w:val="a6"/>
        <w:spacing w:line="360" w:lineRule="auto"/>
        <w:ind w:left="0" w:firstLine="709"/>
      </w:pPr>
      <w:r w:rsidRPr="00E0693B">
        <w:t>Тестовый набор данных был сформирован в процессе проверки работоспособности программы. В него вошли три тестовых варианта: работа с заданными по условию парамет</w:t>
      </w:r>
      <w:r w:rsidR="00494322" w:rsidRPr="00E0693B">
        <w:t>р</w:t>
      </w:r>
      <w:r w:rsidRPr="00E0693B">
        <w:t>ами крышки, а также два предельных набора (т. е. минимальные размеры и максимальные размеры). После тестирования с заданными нормальными параметрами был получен</w:t>
      </w:r>
      <w:r w:rsidR="00E0693B">
        <w:t xml:space="preserve"> </w:t>
      </w:r>
      <w:r w:rsidRPr="00E0693B">
        <w:t>результат, представленный на рисунке.</w:t>
      </w:r>
    </w:p>
    <w:p w:rsidR="00494322" w:rsidRPr="00E0693B" w:rsidRDefault="00494322" w:rsidP="00B4200C">
      <w:pPr>
        <w:pStyle w:val="a6"/>
        <w:spacing w:line="360" w:lineRule="auto"/>
        <w:ind w:left="0" w:firstLine="709"/>
      </w:pPr>
    </w:p>
    <w:p w:rsidR="007C441E" w:rsidRPr="00E0693B" w:rsidRDefault="005203A4" w:rsidP="00B4200C">
      <w:pPr>
        <w:spacing w:line="360" w:lineRule="auto"/>
        <w:ind w:firstLine="709"/>
        <w:jc w:val="both"/>
        <w:rPr>
          <w:sz w:val="28"/>
          <w:szCs w:val="28"/>
          <w:lang w:val="en-US"/>
        </w:rPr>
      </w:pPr>
      <w:r>
        <w:rPr>
          <w:sz w:val="28"/>
          <w:szCs w:val="28"/>
        </w:rPr>
        <w:pict>
          <v:shape id="_x0000_i1215" type="#_x0000_t75" style="width:99pt;height:77.25pt">
            <v:imagedata r:id="rId350" o:title=""/>
          </v:shape>
        </w:pict>
      </w:r>
    </w:p>
    <w:p w:rsidR="00254CE5" w:rsidRPr="00B4200C" w:rsidRDefault="00254CE5" w:rsidP="00B4200C">
      <w:pPr>
        <w:pStyle w:val="a6"/>
        <w:spacing w:line="360" w:lineRule="auto"/>
        <w:ind w:left="0" w:firstLine="709"/>
      </w:pPr>
      <w:r w:rsidRPr="00B4200C">
        <w:t>Рисунок</w:t>
      </w:r>
      <w:r w:rsidR="00E0693B" w:rsidRPr="00B4200C">
        <w:t xml:space="preserve"> </w:t>
      </w:r>
      <w:r w:rsidRPr="00B4200C">
        <w:t xml:space="preserve">– </w:t>
      </w:r>
      <w:r w:rsidR="00494322" w:rsidRPr="00B4200C">
        <w:t>М</w:t>
      </w:r>
      <w:r w:rsidRPr="00B4200C">
        <w:t>одель крышки подшипника</w:t>
      </w:r>
    </w:p>
    <w:p w:rsidR="00254CE5" w:rsidRPr="00E0693B" w:rsidRDefault="00254CE5" w:rsidP="00B4200C">
      <w:pPr>
        <w:pStyle w:val="1"/>
        <w:numPr>
          <w:ilvl w:val="0"/>
          <w:numId w:val="0"/>
        </w:numPr>
        <w:spacing w:line="360" w:lineRule="auto"/>
        <w:ind w:firstLine="720"/>
        <w:jc w:val="both"/>
        <w:rPr>
          <w:color w:val="auto"/>
        </w:rPr>
      </w:pPr>
      <w:r w:rsidRPr="00E0693B">
        <w:rPr>
          <w:color w:val="auto"/>
        </w:rPr>
        <w:br w:type="page"/>
      </w:r>
      <w:bookmarkStart w:id="165" w:name="_Toc233258482"/>
      <w:r w:rsidRPr="00E0693B">
        <w:rPr>
          <w:color w:val="auto"/>
        </w:rPr>
        <w:t>Список использованной литературы</w:t>
      </w:r>
      <w:bookmarkEnd w:id="160"/>
      <w:bookmarkEnd w:id="165"/>
    </w:p>
    <w:p w:rsidR="00254CE5" w:rsidRPr="00E0693B" w:rsidRDefault="00254CE5" w:rsidP="00B4200C">
      <w:pPr>
        <w:spacing w:line="360" w:lineRule="auto"/>
        <w:ind w:firstLine="709"/>
        <w:jc w:val="both"/>
        <w:rPr>
          <w:sz w:val="28"/>
          <w:szCs w:val="28"/>
        </w:rPr>
      </w:pPr>
    </w:p>
    <w:p w:rsidR="00254CE5" w:rsidRPr="00E0693B" w:rsidRDefault="00254CE5" w:rsidP="00B4200C">
      <w:pPr>
        <w:pStyle w:val="a6"/>
        <w:spacing w:line="360" w:lineRule="auto"/>
        <w:ind w:left="0"/>
      </w:pPr>
      <w:r w:rsidRPr="00E0693B">
        <w:t>1</w:t>
      </w:r>
      <w:r w:rsidR="00B4200C">
        <w:t>.</w:t>
      </w:r>
      <w:r w:rsidRPr="00E0693B">
        <w:t xml:space="preserve"> Методические указания к курсовому и дипломному проектированию для студентов механических специальностей. Расчет зубчатых передач в закрытом исполнении / Попов В. Л. – Краматорск: КИИ, </w:t>
      </w:r>
      <w:r w:rsidR="004B2C3F" w:rsidRPr="00E0693B">
        <w:t>2005</w:t>
      </w:r>
      <w:r w:rsidRPr="00E0693B">
        <w:t>. – 112с.</w:t>
      </w:r>
    </w:p>
    <w:p w:rsidR="00254CE5" w:rsidRPr="00E0693B" w:rsidRDefault="00254CE5" w:rsidP="00B4200C">
      <w:pPr>
        <w:pStyle w:val="a6"/>
        <w:spacing w:line="360" w:lineRule="auto"/>
        <w:ind w:left="0"/>
      </w:pPr>
      <w:r w:rsidRPr="00E0693B">
        <w:t>2</w:t>
      </w:r>
      <w:r w:rsidR="00B4200C">
        <w:t>.</w:t>
      </w:r>
      <w:r w:rsidRPr="00E0693B">
        <w:t xml:space="preserve"> Методические указания к курсовому и дипломному проектированию для студентов всех специальностей. Выбор электродвигателя и кинематический расчет привода / Сост. П. В. Шишлаков. – Краматорск: ДГМА, 200</w:t>
      </w:r>
      <w:r w:rsidR="004B2C3F" w:rsidRPr="00E0693B">
        <w:t>4</w:t>
      </w:r>
      <w:r w:rsidRPr="00E0693B">
        <w:t>. – 36с.</w:t>
      </w:r>
    </w:p>
    <w:p w:rsidR="00254CE5" w:rsidRPr="00E0693B" w:rsidRDefault="00254CE5" w:rsidP="00B4200C">
      <w:pPr>
        <w:pStyle w:val="a6"/>
        <w:spacing w:line="360" w:lineRule="auto"/>
        <w:ind w:left="0"/>
      </w:pPr>
      <w:r w:rsidRPr="00E0693B">
        <w:t>3</w:t>
      </w:r>
      <w:r w:rsidR="00B4200C">
        <w:t>.</w:t>
      </w:r>
      <w:r w:rsidRPr="00E0693B">
        <w:t xml:space="preserve"> Методические указания </w:t>
      </w:r>
      <w:r w:rsidR="002E0543" w:rsidRPr="00E0693B">
        <w:t>по курсу деталей машин «Цепные</w:t>
      </w:r>
      <w:r w:rsidRPr="00E0693B">
        <w:t xml:space="preserve"> передачи». / Попов В. Л. – Краматорск: КИИ, </w:t>
      </w:r>
      <w:r w:rsidR="004B2C3F" w:rsidRPr="00E0693B">
        <w:t>2003</w:t>
      </w:r>
      <w:r w:rsidRPr="00E0693B">
        <w:t>. – 40с.</w:t>
      </w:r>
    </w:p>
    <w:p w:rsidR="00254CE5" w:rsidRPr="00E0693B" w:rsidRDefault="004D7018" w:rsidP="00B4200C">
      <w:pPr>
        <w:pStyle w:val="a6"/>
        <w:spacing w:line="360" w:lineRule="auto"/>
        <w:ind w:left="0"/>
      </w:pPr>
      <w:r w:rsidRPr="00E0693B">
        <w:t>4</w:t>
      </w:r>
      <w:r w:rsidR="00B4200C">
        <w:t>.</w:t>
      </w:r>
      <w:r w:rsidRPr="00E0693B">
        <w:t xml:space="preserve"> Муфта упругая</w:t>
      </w:r>
      <w:r w:rsidR="00E0693B">
        <w:t xml:space="preserve"> </w:t>
      </w:r>
      <w:r w:rsidR="00254CE5" w:rsidRPr="00E0693B">
        <w:t>ГОСТ 5147-97.</w:t>
      </w:r>
    </w:p>
    <w:p w:rsidR="00254CE5" w:rsidRPr="00E0693B" w:rsidRDefault="00254CE5" w:rsidP="00B4200C">
      <w:pPr>
        <w:pStyle w:val="a6"/>
        <w:spacing w:line="360" w:lineRule="auto"/>
        <w:ind w:left="0"/>
      </w:pPr>
      <w:r w:rsidRPr="00E0693B">
        <w:t>5</w:t>
      </w:r>
      <w:r w:rsidR="00B4200C">
        <w:t>.</w:t>
      </w:r>
      <w:r w:rsidRPr="00E0693B">
        <w:t xml:space="preserve"> Анурьев В.И., Справочник конструктора – машиностроителя. В 3-х т. Т.2. – </w:t>
      </w:r>
      <w:r w:rsidR="004B2C3F" w:rsidRPr="00E0693B">
        <w:t>6</w:t>
      </w:r>
      <w:r w:rsidRPr="00E0693B">
        <w:t xml:space="preserve">-е изд., перераб. и доп. – М.: Машиностроение, </w:t>
      </w:r>
      <w:r w:rsidR="004B2C3F" w:rsidRPr="00E0693B">
        <w:t>2000</w:t>
      </w:r>
      <w:r w:rsidRPr="00E0693B">
        <w:t xml:space="preserve">. – 559 с. </w:t>
      </w:r>
    </w:p>
    <w:p w:rsidR="00254CE5" w:rsidRPr="00E0693B" w:rsidRDefault="00254CE5" w:rsidP="00B4200C">
      <w:pPr>
        <w:pStyle w:val="a6"/>
        <w:spacing w:line="360" w:lineRule="auto"/>
        <w:ind w:left="0"/>
      </w:pPr>
      <w:r w:rsidRPr="00E0693B">
        <w:t>6</w:t>
      </w:r>
      <w:r w:rsidR="00B4200C">
        <w:t>.</w:t>
      </w:r>
      <w:r w:rsidRPr="00E0693B">
        <w:t xml:space="preserve"> Методические указания к расчету валов и осей (для студентов всех специальностей вуза)/ Сост. А.В.Чумаченко, С.Г.Карнаух. –: ДГМА, 200</w:t>
      </w:r>
      <w:r w:rsidR="004B2C3F" w:rsidRPr="00E0693B">
        <w:t>4</w:t>
      </w:r>
      <w:r w:rsidRPr="00E0693B">
        <w:t>. – 75 с.</w:t>
      </w:r>
    </w:p>
    <w:p w:rsidR="00254CE5" w:rsidRPr="00E0693B" w:rsidRDefault="00254CE5" w:rsidP="00B4200C">
      <w:pPr>
        <w:pStyle w:val="a6"/>
        <w:spacing w:line="360" w:lineRule="auto"/>
        <w:ind w:left="0"/>
      </w:pPr>
      <w:r w:rsidRPr="00E0693B">
        <w:t>7</w:t>
      </w:r>
      <w:r w:rsidR="00B4200C">
        <w:t>.</w:t>
      </w:r>
      <w:r w:rsidRPr="00E0693B">
        <w:t xml:space="preserve"> Шейнблит А.Е. Курсовое проектирование деталей машин: Учеб. Пособие для техникумов. – М: Высш. шк., </w:t>
      </w:r>
      <w:r w:rsidR="004B2C3F" w:rsidRPr="00E0693B">
        <w:t>200</w:t>
      </w:r>
      <w:r w:rsidRPr="00E0693B">
        <w:t>1. – 432 с.: ил.</w:t>
      </w:r>
      <w:bookmarkStart w:id="166" w:name="_GoBack"/>
      <w:bookmarkEnd w:id="166"/>
    </w:p>
    <w:sectPr w:rsidR="00254CE5" w:rsidRPr="00E0693B" w:rsidSect="00EF447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08A3"/>
    <w:multiLevelType w:val="hybridMultilevel"/>
    <w:tmpl w:val="161CB14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08F84F2F"/>
    <w:multiLevelType w:val="hybridMultilevel"/>
    <w:tmpl w:val="F4CE38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939103E"/>
    <w:multiLevelType w:val="hybridMultilevel"/>
    <w:tmpl w:val="84B0F47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
    <w:nsid w:val="12086F16"/>
    <w:multiLevelType w:val="multilevel"/>
    <w:tmpl w:val="DAF449B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6347D0E"/>
    <w:multiLevelType w:val="singleLevel"/>
    <w:tmpl w:val="1D8CDAD2"/>
    <w:lvl w:ilvl="0">
      <w:start w:val="798"/>
      <w:numFmt w:val="bullet"/>
      <w:pStyle w:val="a"/>
      <w:lvlText w:val="-"/>
      <w:lvlJc w:val="left"/>
      <w:pPr>
        <w:tabs>
          <w:tab w:val="num" w:pos="1080"/>
        </w:tabs>
        <w:ind w:left="1080" w:hanging="360"/>
      </w:pPr>
      <w:rPr>
        <w:rFonts w:hint="default"/>
      </w:rPr>
    </w:lvl>
  </w:abstractNum>
  <w:abstractNum w:abstractNumId="5">
    <w:nsid w:val="185E10C2"/>
    <w:multiLevelType w:val="hybridMultilevel"/>
    <w:tmpl w:val="0A5E009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1E76482E"/>
    <w:multiLevelType w:val="hybridMultilevel"/>
    <w:tmpl w:val="822E8042"/>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1EBE26CF"/>
    <w:multiLevelType w:val="hybridMultilevel"/>
    <w:tmpl w:val="FC58638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217B2A23"/>
    <w:multiLevelType w:val="multilevel"/>
    <w:tmpl w:val="C5D2B020"/>
    <w:lvl w:ilvl="0">
      <w:start w:val="1"/>
      <w:numFmt w:val="decimal"/>
      <w:pStyle w:val="1"/>
      <w:lvlText w:val="%1"/>
      <w:lvlJc w:val="left"/>
      <w:pPr>
        <w:tabs>
          <w:tab w:val="num" w:pos="995"/>
        </w:tabs>
        <w:ind w:left="995" w:hanging="360"/>
      </w:pPr>
      <w:rPr>
        <w:rFonts w:cs="Times New Roman" w:hint="default"/>
      </w:rPr>
    </w:lvl>
    <w:lvl w:ilvl="1">
      <w:start w:val="1"/>
      <w:numFmt w:val="decimal"/>
      <w:pStyle w:val="2"/>
      <w:lvlText w:val="%1.%2"/>
      <w:lvlJc w:val="left"/>
      <w:pPr>
        <w:tabs>
          <w:tab w:val="num" w:pos="1427"/>
        </w:tabs>
        <w:ind w:left="1427" w:hanging="432"/>
      </w:pPr>
      <w:rPr>
        <w:rFonts w:cs="Times New Roman" w:hint="default"/>
      </w:rPr>
    </w:lvl>
    <w:lvl w:ilvl="2">
      <w:start w:val="1"/>
      <w:numFmt w:val="decimal"/>
      <w:pStyle w:val="3"/>
      <w:lvlText w:val="%1.%2.%3"/>
      <w:lvlJc w:val="left"/>
      <w:pPr>
        <w:tabs>
          <w:tab w:val="num" w:pos="2075"/>
        </w:tabs>
        <w:ind w:left="1859" w:hanging="504"/>
      </w:pPr>
      <w:rPr>
        <w:rFonts w:cs="Times New Roman" w:hint="default"/>
      </w:rPr>
    </w:lvl>
    <w:lvl w:ilvl="3">
      <w:start w:val="1"/>
      <w:numFmt w:val="decimal"/>
      <w:lvlText w:val="%1.%2.%3.%4."/>
      <w:lvlJc w:val="left"/>
      <w:pPr>
        <w:tabs>
          <w:tab w:val="num" w:pos="2435"/>
        </w:tabs>
        <w:ind w:left="2363" w:hanging="648"/>
      </w:pPr>
      <w:rPr>
        <w:rFonts w:cs="Times New Roman" w:hint="default"/>
      </w:rPr>
    </w:lvl>
    <w:lvl w:ilvl="4">
      <w:start w:val="1"/>
      <w:numFmt w:val="decimal"/>
      <w:lvlText w:val="%1.%2.%3.%4.%5."/>
      <w:lvlJc w:val="left"/>
      <w:pPr>
        <w:tabs>
          <w:tab w:val="num" w:pos="3155"/>
        </w:tabs>
        <w:ind w:left="2867" w:hanging="792"/>
      </w:pPr>
      <w:rPr>
        <w:rFonts w:cs="Times New Roman" w:hint="default"/>
      </w:rPr>
    </w:lvl>
    <w:lvl w:ilvl="5">
      <w:start w:val="1"/>
      <w:numFmt w:val="decimal"/>
      <w:lvlText w:val="%1.%2.%3.%4.%5.%6."/>
      <w:lvlJc w:val="left"/>
      <w:pPr>
        <w:tabs>
          <w:tab w:val="num" w:pos="3515"/>
        </w:tabs>
        <w:ind w:left="3371" w:hanging="936"/>
      </w:pPr>
      <w:rPr>
        <w:rFonts w:cs="Times New Roman" w:hint="default"/>
      </w:rPr>
    </w:lvl>
    <w:lvl w:ilvl="6">
      <w:start w:val="1"/>
      <w:numFmt w:val="decimal"/>
      <w:lvlText w:val="%1.%2.%3.%4.%5.%6.%7."/>
      <w:lvlJc w:val="left"/>
      <w:pPr>
        <w:tabs>
          <w:tab w:val="num" w:pos="4235"/>
        </w:tabs>
        <w:ind w:left="3875" w:hanging="1080"/>
      </w:pPr>
      <w:rPr>
        <w:rFonts w:cs="Times New Roman" w:hint="default"/>
      </w:rPr>
    </w:lvl>
    <w:lvl w:ilvl="7">
      <w:start w:val="1"/>
      <w:numFmt w:val="decimal"/>
      <w:lvlText w:val="%1.%2.%3.%4.%5.%6.%7.%8."/>
      <w:lvlJc w:val="left"/>
      <w:pPr>
        <w:tabs>
          <w:tab w:val="num" w:pos="4595"/>
        </w:tabs>
        <w:ind w:left="4379" w:hanging="1224"/>
      </w:pPr>
      <w:rPr>
        <w:rFonts w:cs="Times New Roman" w:hint="default"/>
      </w:rPr>
    </w:lvl>
    <w:lvl w:ilvl="8">
      <w:start w:val="1"/>
      <w:numFmt w:val="decimal"/>
      <w:lvlText w:val="%1.%2.%3.%4.%5.%6.%7.%8.%9."/>
      <w:lvlJc w:val="left"/>
      <w:pPr>
        <w:tabs>
          <w:tab w:val="num" w:pos="5315"/>
        </w:tabs>
        <w:ind w:left="4955" w:hanging="1440"/>
      </w:pPr>
      <w:rPr>
        <w:rFonts w:cs="Times New Roman" w:hint="default"/>
      </w:rPr>
    </w:lvl>
  </w:abstractNum>
  <w:abstractNum w:abstractNumId="9">
    <w:nsid w:val="235A5E01"/>
    <w:multiLevelType w:val="hybridMultilevel"/>
    <w:tmpl w:val="3408715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0">
    <w:nsid w:val="25323755"/>
    <w:multiLevelType w:val="hybridMultilevel"/>
    <w:tmpl w:val="CF02FE0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nsid w:val="273E3A9A"/>
    <w:multiLevelType w:val="multilevel"/>
    <w:tmpl w:val="BECE98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AC327FB"/>
    <w:multiLevelType w:val="hybridMultilevel"/>
    <w:tmpl w:val="1F50B1F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3">
    <w:nsid w:val="2B3D709C"/>
    <w:multiLevelType w:val="multilevel"/>
    <w:tmpl w:val="CA5E31CA"/>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F92F26"/>
    <w:multiLevelType w:val="hybridMultilevel"/>
    <w:tmpl w:val="B792C94A"/>
    <w:lvl w:ilvl="0" w:tplc="AB2C347A">
      <w:start w:val="4"/>
      <w:numFmt w:val="decimal"/>
      <w:lvlText w:val="%1."/>
      <w:lvlJc w:val="left"/>
      <w:pPr>
        <w:tabs>
          <w:tab w:val="num" w:pos="360"/>
        </w:tabs>
        <w:ind w:left="360" w:hanging="360"/>
      </w:pPr>
      <w:rPr>
        <w:rFonts w:cs="Times New Roman" w:hint="default"/>
        <w:b/>
        <w:bCs/>
      </w:rPr>
    </w:lvl>
    <w:lvl w:ilvl="1" w:tplc="79006B22">
      <w:numFmt w:val="none"/>
      <w:lvlText w:val=""/>
      <w:lvlJc w:val="left"/>
      <w:pPr>
        <w:tabs>
          <w:tab w:val="num" w:pos="360"/>
        </w:tabs>
      </w:pPr>
      <w:rPr>
        <w:rFonts w:cs="Times New Roman"/>
      </w:rPr>
    </w:lvl>
    <w:lvl w:ilvl="2" w:tplc="7DB05934">
      <w:numFmt w:val="none"/>
      <w:lvlText w:val=""/>
      <w:lvlJc w:val="left"/>
      <w:pPr>
        <w:tabs>
          <w:tab w:val="num" w:pos="360"/>
        </w:tabs>
      </w:pPr>
      <w:rPr>
        <w:rFonts w:cs="Times New Roman"/>
      </w:rPr>
    </w:lvl>
    <w:lvl w:ilvl="3" w:tplc="71D0A088">
      <w:numFmt w:val="none"/>
      <w:lvlText w:val=""/>
      <w:lvlJc w:val="left"/>
      <w:pPr>
        <w:tabs>
          <w:tab w:val="num" w:pos="360"/>
        </w:tabs>
      </w:pPr>
      <w:rPr>
        <w:rFonts w:cs="Times New Roman"/>
      </w:rPr>
    </w:lvl>
    <w:lvl w:ilvl="4" w:tplc="EEDE6116">
      <w:numFmt w:val="none"/>
      <w:lvlText w:val=""/>
      <w:lvlJc w:val="left"/>
      <w:pPr>
        <w:tabs>
          <w:tab w:val="num" w:pos="360"/>
        </w:tabs>
      </w:pPr>
      <w:rPr>
        <w:rFonts w:cs="Times New Roman"/>
      </w:rPr>
    </w:lvl>
    <w:lvl w:ilvl="5" w:tplc="06AA1A8E">
      <w:numFmt w:val="none"/>
      <w:lvlText w:val=""/>
      <w:lvlJc w:val="left"/>
      <w:pPr>
        <w:tabs>
          <w:tab w:val="num" w:pos="360"/>
        </w:tabs>
      </w:pPr>
      <w:rPr>
        <w:rFonts w:cs="Times New Roman"/>
      </w:rPr>
    </w:lvl>
    <w:lvl w:ilvl="6" w:tplc="0EB6A7E0">
      <w:numFmt w:val="none"/>
      <w:lvlText w:val=""/>
      <w:lvlJc w:val="left"/>
      <w:pPr>
        <w:tabs>
          <w:tab w:val="num" w:pos="360"/>
        </w:tabs>
      </w:pPr>
      <w:rPr>
        <w:rFonts w:cs="Times New Roman"/>
      </w:rPr>
    </w:lvl>
    <w:lvl w:ilvl="7" w:tplc="BB38CDE8">
      <w:numFmt w:val="none"/>
      <w:lvlText w:val=""/>
      <w:lvlJc w:val="left"/>
      <w:pPr>
        <w:tabs>
          <w:tab w:val="num" w:pos="360"/>
        </w:tabs>
      </w:pPr>
      <w:rPr>
        <w:rFonts w:cs="Times New Roman"/>
      </w:rPr>
    </w:lvl>
    <w:lvl w:ilvl="8" w:tplc="B314A860">
      <w:numFmt w:val="none"/>
      <w:lvlText w:val=""/>
      <w:lvlJc w:val="left"/>
      <w:pPr>
        <w:tabs>
          <w:tab w:val="num" w:pos="360"/>
        </w:tabs>
      </w:pPr>
      <w:rPr>
        <w:rFonts w:cs="Times New Roman"/>
      </w:rPr>
    </w:lvl>
  </w:abstractNum>
  <w:abstractNum w:abstractNumId="15">
    <w:nsid w:val="30FB3BAC"/>
    <w:multiLevelType w:val="hybridMultilevel"/>
    <w:tmpl w:val="F2F2CB1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35B05ECB"/>
    <w:multiLevelType w:val="hybridMultilevel"/>
    <w:tmpl w:val="9CE6CB3A"/>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7">
    <w:nsid w:val="3B2364C9"/>
    <w:multiLevelType w:val="hybridMultilevel"/>
    <w:tmpl w:val="5A20E5E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41A06250"/>
    <w:multiLevelType w:val="hybridMultilevel"/>
    <w:tmpl w:val="BA4A177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4249252B"/>
    <w:multiLevelType w:val="hybridMultilevel"/>
    <w:tmpl w:val="3310689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4D18546B"/>
    <w:multiLevelType w:val="multilevel"/>
    <w:tmpl w:val="9D90210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36466C4"/>
    <w:multiLevelType w:val="hybridMultilevel"/>
    <w:tmpl w:val="3BF4809C"/>
    <w:lvl w:ilvl="0" w:tplc="04190001">
      <w:start w:val="1"/>
      <w:numFmt w:val="bullet"/>
      <w:lvlText w:val=""/>
      <w:lvlJc w:val="left"/>
      <w:pPr>
        <w:tabs>
          <w:tab w:val="num" w:pos="1571"/>
        </w:tabs>
        <w:ind w:left="1571" w:hanging="360"/>
      </w:pPr>
      <w:rPr>
        <w:rFonts w:ascii="Symbol" w:hAnsi="Symbol" w:hint="default"/>
      </w:rPr>
    </w:lvl>
    <w:lvl w:ilvl="1" w:tplc="503A1C2C">
      <w:numFmt w:val="bullet"/>
      <w:lvlText w:val="-"/>
      <w:lvlJc w:val="left"/>
      <w:pPr>
        <w:tabs>
          <w:tab w:val="num" w:pos="2291"/>
        </w:tabs>
        <w:ind w:left="2291" w:hanging="360"/>
      </w:pPr>
      <w:rPr>
        <w:rFonts w:ascii="Times New Roman" w:eastAsia="Times New Roman" w:hAnsi="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569724FF"/>
    <w:multiLevelType w:val="hybridMultilevel"/>
    <w:tmpl w:val="E5B03F3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5720418F"/>
    <w:multiLevelType w:val="hybridMultilevel"/>
    <w:tmpl w:val="9F3A221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4">
    <w:nsid w:val="582D1222"/>
    <w:multiLevelType w:val="hybridMultilevel"/>
    <w:tmpl w:val="8B581894"/>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5">
    <w:nsid w:val="639A4D86"/>
    <w:multiLevelType w:val="hybridMultilevel"/>
    <w:tmpl w:val="CBCAAEA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6">
    <w:nsid w:val="646262C5"/>
    <w:multiLevelType w:val="multilevel"/>
    <w:tmpl w:val="BD260132"/>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82D4C0E"/>
    <w:multiLevelType w:val="hybridMultilevel"/>
    <w:tmpl w:val="026E6ED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687B08C0"/>
    <w:multiLevelType w:val="multilevel"/>
    <w:tmpl w:val="C1AC60A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28810D2"/>
    <w:multiLevelType w:val="hybridMultilevel"/>
    <w:tmpl w:val="D0E8FAA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0">
    <w:nsid w:val="7969003B"/>
    <w:multiLevelType w:val="hybridMultilevel"/>
    <w:tmpl w:val="FD322A00"/>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8"/>
  </w:num>
  <w:num w:numId="2">
    <w:abstractNumId w:val="4"/>
  </w:num>
  <w:num w:numId="3">
    <w:abstractNumId w:val="17"/>
  </w:num>
  <w:num w:numId="4">
    <w:abstractNumId w:val="18"/>
  </w:num>
  <w:num w:numId="5">
    <w:abstractNumId w:val="16"/>
  </w:num>
  <w:num w:numId="6">
    <w:abstractNumId w:val="0"/>
  </w:num>
  <w:num w:numId="7">
    <w:abstractNumId w:val="23"/>
  </w:num>
  <w:num w:numId="8">
    <w:abstractNumId w:val="6"/>
  </w:num>
  <w:num w:numId="9">
    <w:abstractNumId w:val="30"/>
  </w:num>
  <w:num w:numId="10">
    <w:abstractNumId w:val="15"/>
  </w:num>
  <w:num w:numId="11">
    <w:abstractNumId w:val="24"/>
  </w:num>
  <w:num w:numId="12">
    <w:abstractNumId w:val="5"/>
  </w:num>
  <w:num w:numId="13">
    <w:abstractNumId w:val="7"/>
  </w:num>
  <w:num w:numId="14">
    <w:abstractNumId w:val="21"/>
  </w:num>
  <w:num w:numId="15">
    <w:abstractNumId w:val="27"/>
  </w:num>
  <w:num w:numId="16">
    <w:abstractNumId w:val="1"/>
  </w:num>
  <w:num w:numId="17">
    <w:abstractNumId w:val="19"/>
  </w:num>
  <w:num w:numId="18">
    <w:abstractNumId w:val="9"/>
  </w:num>
  <w:num w:numId="19">
    <w:abstractNumId w:val="25"/>
  </w:num>
  <w:num w:numId="20">
    <w:abstractNumId w:val="29"/>
  </w:num>
  <w:num w:numId="21">
    <w:abstractNumId w:val="12"/>
  </w:num>
  <w:num w:numId="22">
    <w:abstractNumId w:val="10"/>
  </w:num>
  <w:num w:numId="23">
    <w:abstractNumId w:val="2"/>
  </w:num>
  <w:num w:numId="24">
    <w:abstractNumId w:val="22"/>
  </w:num>
  <w:num w:numId="25">
    <w:abstractNumId w:val="14"/>
  </w:num>
  <w:num w:numId="26">
    <w:abstractNumId w:val="26"/>
  </w:num>
  <w:num w:numId="27">
    <w:abstractNumId w:val="20"/>
  </w:num>
  <w:num w:numId="28">
    <w:abstractNumId w:val="28"/>
  </w:num>
  <w:num w:numId="29">
    <w:abstractNumId w:val="11"/>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AF9"/>
    <w:rsid w:val="00021731"/>
    <w:rsid w:val="000458D6"/>
    <w:rsid w:val="00053DA2"/>
    <w:rsid w:val="00060A24"/>
    <w:rsid w:val="00084A09"/>
    <w:rsid w:val="000871AD"/>
    <w:rsid w:val="000B3AD1"/>
    <w:rsid w:val="000B5938"/>
    <w:rsid w:val="000D5407"/>
    <w:rsid w:val="00111E4F"/>
    <w:rsid w:val="001275D9"/>
    <w:rsid w:val="001747A7"/>
    <w:rsid w:val="00176B4C"/>
    <w:rsid w:val="001F050A"/>
    <w:rsid w:val="001F4353"/>
    <w:rsid w:val="001F65B0"/>
    <w:rsid w:val="002003C1"/>
    <w:rsid w:val="00202FD1"/>
    <w:rsid w:val="00254CE5"/>
    <w:rsid w:val="002701AE"/>
    <w:rsid w:val="00272F3C"/>
    <w:rsid w:val="002C579D"/>
    <w:rsid w:val="002D31EA"/>
    <w:rsid w:val="002E0543"/>
    <w:rsid w:val="00302D50"/>
    <w:rsid w:val="00322401"/>
    <w:rsid w:val="00361959"/>
    <w:rsid w:val="00383246"/>
    <w:rsid w:val="003B0136"/>
    <w:rsid w:val="003F12AB"/>
    <w:rsid w:val="003F4778"/>
    <w:rsid w:val="00427F8C"/>
    <w:rsid w:val="00433519"/>
    <w:rsid w:val="00446E58"/>
    <w:rsid w:val="00457931"/>
    <w:rsid w:val="0048195E"/>
    <w:rsid w:val="0049263A"/>
    <w:rsid w:val="00494322"/>
    <w:rsid w:val="004A1DF3"/>
    <w:rsid w:val="004A3B60"/>
    <w:rsid w:val="004A4F64"/>
    <w:rsid w:val="004A70EE"/>
    <w:rsid w:val="004B2C3F"/>
    <w:rsid w:val="004C1732"/>
    <w:rsid w:val="004D7018"/>
    <w:rsid w:val="004E50B0"/>
    <w:rsid w:val="004F1EB0"/>
    <w:rsid w:val="00503F50"/>
    <w:rsid w:val="005203A4"/>
    <w:rsid w:val="00572640"/>
    <w:rsid w:val="0058287A"/>
    <w:rsid w:val="0059390D"/>
    <w:rsid w:val="005A233D"/>
    <w:rsid w:val="005A426B"/>
    <w:rsid w:val="005B4C0F"/>
    <w:rsid w:val="005F6091"/>
    <w:rsid w:val="00612644"/>
    <w:rsid w:val="00627D05"/>
    <w:rsid w:val="00640B97"/>
    <w:rsid w:val="00644F49"/>
    <w:rsid w:val="00651441"/>
    <w:rsid w:val="00666BFC"/>
    <w:rsid w:val="006749CC"/>
    <w:rsid w:val="006822E1"/>
    <w:rsid w:val="00690FA3"/>
    <w:rsid w:val="006A23EE"/>
    <w:rsid w:val="006A53D7"/>
    <w:rsid w:val="006B2439"/>
    <w:rsid w:val="006C0814"/>
    <w:rsid w:val="006D52A1"/>
    <w:rsid w:val="006E62E8"/>
    <w:rsid w:val="00720CB0"/>
    <w:rsid w:val="007248F5"/>
    <w:rsid w:val="0079648C"/>
    <w:rsid w:val="007A3C46"/>
    <w:rsid w:val="007B68DB"/>
    <w:rsid w:val="007C441E"/>
    <w:rsid w:val="007D1A36"/>
    <w:rsid w:val="007F2AF9"/>
    <w:rsid w:val="00801E21"/>
    <w:rsid w:val="00810486"/>
    <w:rsid w:val="00830BD1"/>
    <w:rsid w:val="00840330"/>
    <w:rsid w:val="00843F23"/>
    <w:rsid w:val="00861925"/>
    <w:rsid w:val="0088410F"/>
    <w:rsid w:val="00886339"/>
    <w:rsid w:val="00895EDA"/>
    <w:rsid w:val="008B64D3"/>
    <w:rsid w:val="008D17EF"/>
    <w:rsid w:val="008F5267"/>
    <w:rsid w:val="008F558D"/>
    <w:rsid w:val="00906C26"/>
    <w:rsid w:val="00934585"/>
    <w:rsid w:val="0095709F"/>
    <w:rsid w:val="009638AE"/>
    <w:rsid w:val="009752E1"/>
    <w:rsid w:val="00992749"/>
    <w:rsid w:val="00995AF9"/>
    <w:rsid w:val="009C2823"/>
    <w:rsid w:val="009E2452"/>
    <w:rsid w:val="00A44076"/>
    <w:rsid w:val="00A44867"/>
    <w:rsid w:val="00A57592"/>
    <w:rsid w:val="00A86353"/>
    <w:rsid w:val="00AB4F08"/>
    <w:rsid w:val="00AE5F45"/>
    <w:rsid w:val="00B075B3"/>
    <w:rsid w:val="00B40AD0"/>
    <w:rsid w:val="00B4200C"/>
    <w:rsid w:val="00B52973"/>
    <w:rsid w:val="00B91BBA"/>
    <w:rsid w:val="00B97B09"/>
    <w:rsid w:val="00BD3D13"/>
    <w:rsid w:val="00BD7826"/>
    <w:rsid w:val="00C03763"/>
    <w:rsid w:val="00C30384"/>
    <w:rsid w:val="00C34BEC"/>
    <w:rsid w:val="00C46A10"/>
    <w:rsid w:val="00C52785"/>
    <w:rsid w:val="00C5626E"/>
    <w:rsid w:val="00C628C9"/>
    <w:rsid w:val="00C636D8"/>
    <w:rsid w:val="00C948F5"/>
    <w:rsid w:val="00CA1C9F"/>
    <w:rsid w:val="00CC4A0B"/>
    <w:rsid w:val="00CE39F8"/>
    <w:rsid w:val="00CE4A16"/>
    <w:rsid w:val="00D14D3F"/>
    <w:rsid w:val="00D30923"/>
    <w:rsid w:val="00D358A4"/>
    <w:rsid w:val="00D651A3"/>
    <w:rsid w:val="00D93A80"/>
    <w:rsid w:val="00DC3AEB"/>
    <w:rsid w:val="00DC4D7B"/>
    <w:rsid w:val="00DF236B"/>
    <w:rsid w:val="00E0693B"/>
    <w:rsid w:val="00E07388"/>
    <w:rsid w:val="00E23190"/>
    <w:rsid w:val="00E93D11"/>
    <w:rsid w:val="00ED65BF"/>
    <w:rsid w:val="00EF4478"/>
    <w:rsid w:val="00F04DCD"/>
    <w:rsid w:val="00F63921"/>
    <w:rsid w:val="00F92EF0"/>
    <w:rsid w:val="00FC188E"/>
    <w:rsid w:val="00FE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9"/>
    <o:shapelayout v:ext="edit">
      <o:idmap v:ext="edit" data="1"/>
    </o:shapelayout>
  </w:shapeDefaults>
  <w:decimalSymbol w:val=","/>
  <w:listSeparator w:val=";"/>
  <w14:defaultImageDpi w14:val="0"/>
  <w15:docId w15:val="{C96D4B10-EC2D-4F2D-A4A1-D187A41D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numPr>
        <w:numId w:val="1"/>
      </w:numPr>
      <w:ind w:left="709"/>
      <w:jc w:val="center"/>
      <w:outlineLvl w:val="0"/>
    </w:pPr>
    <w:rPr>
      <w:b/>
      <w:bCs/>
      <w:color w:val="000000"/>
      <w:sz w:val="28"/>
      <w:szCs w:val="28"/>
    </w:rPr>
  </w:style>
  <w:style w:type="paragraph" w:styleId="2">
    <w:name w:val="heading 2"/>
    <w:basedOn w:val="a0"/>
    <w:next w:val="a0"/>
    <w:link w:val="20"/>
    <w:uiPriority w:val="9"/>
    <w:qFormat/>
    <w:pPr>
      <w:keepNext/>
      <w:numPr>
        <w:ilvl w:val="1"/>
        <w:numId w:val="1"/>
      </w:numPr>
      <w:ind w:left="709"/>
      <w:jc w:val="center"/>
      <w:outlineLvl w:val="1"/>
    </w:pPr>
    <w:rPr>
      <w:sz w:val="28"/>
      <w:szCs w:val="28"/>
    </w:rPr>
  </w:style>
  <w:style w:type="paragraph" w:styleId="3">
    <w:name w:val="heading 3"/>
    <w:basedOn w:val="a0"/>
    <w:next w:val="a0"/>
    <w:link w:val="30"/>
    <w:uiPriority w:val="9"/>
    <w:qFormat/>
    <w:pPr>
      <w:keepNext/>
      <w:numPr>
        <w:ilvl w:val="2"/>
        <w:numId w:val="1"/>
      </w:numPr>
      <w:ind w:left="992" w:right="-108" w:hanging="357"/>
      <w:outlineLvl w:val="2"/>
    </w:pPr>
    <w:rPr>
      <w:sz w:val="28"/>
      <w:szCs w:val="28"/>
    </w:rPr>
  </w:style>
  <w:style w:type="paragraph" w:styleId="4">
    <w:name w:val="heading 4"/>
    <w:basedOn w:val="a0"/>
    <w:next w:val="a0"/>
    <w:link w:val="40"/>
    <w:uiPriority w:val="9"/>
    <w:qFormat/>
    <w:rsid w:val="00254CE5"/>
    <w:pPr>
      <w:keepNext/>
      <w:spacing w:line="360" w:lineRule="auto"/>
      <w:ind w:left="720" w:hanging="720"/>
      <w:outlineLvl w:val="3"/>
    </w:pPr>
    <w:rPr>
      <w:lang w:val="en-US"/>
    </w:rPr>
  </w:style>
  <w:style w:type="paragraph" w:styleId="5">
    <w:name w:val="heading 5"/>
    <w:basedOn w:val="a0"/>
    <w:next w:val="a0"/>
    <w:link w:val="50"/>
    <w:uiPriority w:val="9"/>
    <w:qFormat/>
    <w:rsid w:val="00254CE5"/>
    <w:pPr>
      <w:spacing w:before="240" w:after="60"/>
      <w:outlineLvl w:val="4"/>
    </w:pPr>
    <w:rPr>
      <w:b/>
      <w:bCs/>
      <w:i/>
      <w:iCs/>
      <w:sz w:val="26"/>
      <w:szCs w:val="26"/>
    </w:rPr>
  </w:style>
  <w:style w:type="paragraph" w:styleId="6">
    <w:name w:val="heading 6"/>
    <w:basedOn w:val="a0"/>
    <w:next w:val="a0"/>
    <w:link w:val="60"/>
    <w:uiPriority w:val="9"/>
    <w:qFormat/>
    <w:pPr>
      <w:keepNext/>
      <w:outlineLvl w:val="5"/>
    </w:pPr>
  </w:style>
  <w:style w:type="paragraph" w:styleId="7">
    <w:name w:val="heading 7"/>
    <w:basedOn w:val="a0"/>
    <w:next w:val="a0"/>
    <w:link w:val="70"/>
    <w:uiPriority w:val="9"/>
    <w:qFormat/>
    <w:rsid w:val="00254CE5"/>
    <w:pPr>
      <w:keepNext/>
      <w:ind w:firstLine="851"/>
      <w:jc w:val="center"/>
      <w:outlineLvl w:val="6"/>
    </w:pPr>
    <w:rPr>
      <w:b/>
      <w:bCs/>
      <w:sz w:val="28"/>
      <w:szCs w:val="28"/>
    </w:rPr>
  </w:style>
  <w:style w:type="paragraph" w:styleId="8">
    <w:name w:val="heading 8"/>
    <w:basedOn w:val="a0"/>
    <w:next w:val="a0"/>
    <w:link w:val="80"/>
    <w:uiPriority w:val="9"/>
    <w:qFormat/>
    <w:rsid w:val="00254CE5"/>
    <w:pPr>
      <w:keepNext/>
      <w:jc w:val="center"/>
      <w:outlineLvl w:val="7"/>
    </w:pPr>
    <w:rPr>
      <w:b/>
      <w:bCs/>
    </w:rPr>
  </w:style>
  <w:style w:type="paragraph" w:styleId="9">
    <w:name w:val="heading 9"/>
    <w:basedOn w:val="a0"/>
    <w:next w:val="a0"/>
    <w:link w:val="90"/>
    <w:uiPriority w:val="9"/>
    <w:qFormat/>
    <w:rsid w:val="00254CE5"/>
    <w:pPr>
      <w:keepNext/>
      <w:ind w:left="-108" w:right="-108"/>
      <w:jc w:val="center"/>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sz w:val="22"/>
      <w:szCs w:val="22"/>
    </w:rPr>
  </w:style>
  <w:style w:type="paragraph" w:styleId="a4">
    <w:name w:val="Title"/>
    <w:basedOn w:val="a0"/>
    <w:link w:val="a5"/>
    <w:uiPriority w:val="10"/>
    <w:qFormat/>
    <w:pPr>
      <w:jc w:val="center"/>
    </w:pPr>
    <w:rPr>
      <w:sz w:val="28"/>
      <w:szCs w:val="28"/>
    </w:rPr>
  </w:style>
  <w:style w:type="character" w:customStyle="1" w:styleId="a5">
    <w:name w:val="Назва Знак"/>
    <w:basedOn w:val="a1"/>
    <w:link w:val="a4"/>
    <w:uiPriority w:val="10"/>
    <w:rPr>
      <w:rFonts w:asciiTheme="majorHAnsi" w:eastAsiaTheme="majorEastAsia" w:hAnsiTheme="majorHAnsi" w:cstheme="majorBidi"/>
      <w:b/>
      <w:bCs/>
      <w:kern w:val="28"/>
      <w:sz w:val="32"/>
      <w:szCs w:val="32"/>
    </w:rPr>
  </w:style>
  <w:style w:type="paragraph" w:styleId="a6">
    <w:name w:val="Body Text"/>
    <w:basedOn w:val="a0"/>
    <w:link w:val="a7"/>
    <w:uiPriority w:val="99"/>
    <w:pPr>
      <w:ind w:left="709"/>
      <w:jc w:val="both"/>
    </w:pPr>
    <w:rPr>
      <w:sz w:val="28"/>
      <w:szCs w:val="28"/>
    </w:rPr>
  </w:style>
  <w:style w:type="character" w:customStyle="1" w:styleId="a7">
    <w:name w:val="Основний текст Знак"/>
    <w:basedOn w:val="a1"/>
    <w:link w:val="a6"/>
    <w:uiPriority w:val="99"/>
    <w:semiHidden/>
    <w:rPr>
      <w:sz w:val="24"/>
      <w:szCs w:val="24"/>
    </w:rPr>
  </w:style>
  <w:style w:type="paragraph" w:styleId="11">
    <w:name w:val="toc 1"/>
    <w:basedOn w:val="a0"/>
    <w:next w:val="a0"/>
    <w:autoRedefine/>
    <w:uiPriority w:val="39"/>
    <w:semiHidden/>
    <w:pPr>
      <w:tabs>
        <w:tab w:val="left" w:pos="900"/>
        <w:tab w:val="right" w:leader="dot" w:pos="9900"/>
      </w:tabs>
      <w:ind w:firstLine="540"/>
      <w:jc w:val="both"/>
    </w:pPr>
    <w:rPr>
      <w:noProof/>
    </w:rPr>
  </w:style>
  <w:style w:type="paragraph" w:styleId="21">
    <w:name w:val="toc 2"/>
    <w:basedOn w:val="a0"/>
    <w:next w:val="a0"/>
    <w:autoRedefine/>
    <w:uiPriority w:val="39"/>
    <w:semiHidden/>
    <w:pPr>
      <w:tabs>
        <w:tab w:val="left" w:pos="1260"/>
        <w:tab w:val="right" w:leader="dot" w:pos="9900"/>
      </w:tabs>
      <w:ind w:firstLine="540"/>
      <w:jc w:val="both"/>
    </w:pPr>
    <w:rPr>
      <w:noProof/>
      <w:sz w:val="20"/>
      <w:szCs w:val="20"/>
    </w:rPr>
  </w:style>
  <w:style w:type="paragraph" w:customStyle="1" w:styleId="a">
    <w:name w:val="Стиль списка"/>
    <w:basedOn w:val="a0"/>
    <w:pPr>
      <w:widowControl w:val="0"/>
      <w:numPr>
        <w:numId w:val="2"/>
      </w:numPr>
      <w:jc w:val="both"/>
    </w:pPr>
    <w:rPr>
      <w:sz w:val="28"/>
      <w:szCs w:val="28"/>
    </w:rPr>
  </w:style>
  <w:style w:type="paragraph" w:customStyle="1" w:styleId="a8">
    <w:name w:val="Чертежный"/>
    <w:pPr>
      <w:jc w:val="both"/>
    </w:pPr>
    <w:rPr>
      <w:rFonts w:ascii="ISOCPEUR" w:hAnsi="ISOCPEUR" w:cs="ISOCPEUR"/>
      <w:i/>
      <w:iCs/>
      <w:sz w:val="28"/>
      <w:szCs w:val="28"/>
      <w:lang w:val="uk-UA"/>
    </w:rPr>
  </w:style>
  <w:style w:type="character" w:styleId="a9">
    <w:name w:val="Hyperlink"/>
    <w:basedOn w:val="a1"/>
    <w:uiPriority w:val="99"/>
    <w:rPr>
      <w:rFonts w:cs="Times New Roman"/>
      <w:color w:val="0000FF"/>
      <w:u w:val="single"/>
    </w:rPr>
  </w:style>
  <w:style w:type="paragraph" w:customStyle="1" w:styleId="aa">
    <w:name w:val="Краткий обратный адрес"/>
    <w:basedOn w:val="a0"/>
    <w:rPr>
      <w:sz w:val="20"/>
      <w:szCs w:val="20"/>
    </w:rPr>
  </w:style>
  <w:style w:type="paragraph" w:customStyle="1" w:styleId="PP">
    <w:name w:val="Строка PP"/>
    <w:basedOn w:val="ab"/>
  </w:style>
  <w:style w:type="paragraph" w:styleId="ab">
    <w:name w:val="Signature"/>
    <w:basedOn w:val="a0"/>
    <w:link w:val="ac"/>
    <w:uiPriority w:val="99"/>
    <w:pPr>
      <w:ind w:left="4252"/>
    </w:pPr>
    <w:rPr>
      <w:sz w:val="20"/>
      <w:szCs w:val="20"/>
    </w:rPr>
  </w:style>
  <w:style w:type="character" w:customStyle="1" w:styleId="ac">
    <w:name w:val="Підпис Знак"/>
    <w:basedOn w:val="a1"/>
    <w:link w:val="ab"/>
    <w:uiPriority w:val="99"/>
    <w:semiHidden/>
    <w:rPr>
      <w:sz w:val="24"/>
      <w:szCs w:val="24"/>
    </w:rPr>
  </w:style>
  <w:style w:type="paragraph" w:customStyle="1" w:styleId="12">
    <w:name w:val="Стиль1"/>
    <w:basedOn w:val="a6"/>
    <w:autoRedefine/>
    <w:pPr>
      <w:spacing w:line="360" w:lineRule="auto"/>
      <w:ind w:firstLine="720"/>
    </w:pPr>
  </w:style>
  <w:style w:type="table" w:styleId="ad">
    <w:name w:val="Table Grid"/>
    <w:basedOn w:val="a2"/>
    <w:uiPriority w:val="39"/>
    <w:rsid w:val="001F0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D651A3"/>
    <w:pPr>
      <w:tabs>
        <w:tab w:val="center" w:pos="4153"/>
        <w:tab w:val="right" w:pos="8306"/>
      </w:tabs>
    </w:pPr>
    <w:rPr>
      <w:sz w:val="20"/>
      <w:szCs w:val="20"/>
    </w:rPr>
  </w:style>
  <w:style w:type="character" w:customStyle="1" w:styleId="af">
    <w:name w:val="Нижній колонтитул Знак"/>
    <w:basedOn w:val="a1"/>
    <w:link w:val="ae"/>
    <w:uiPriority w:val="99"/>
    <w:semiHidden/>
    <w:rPr>
      <w:sz w:val="24"/>
      <w:szCs w:val="24"/>
    </w:rPr>
  </w:style>
  <w:style w:type="paragraph" w:styleId="22">
    <w:name w:val="Body Text 2"/>
    <w:basedOn w:val="a0"/>
    <w:link w:val="23"/>
    <w:uiPriority w:val="99"/>
    <w:rsid w:val="00254CE5"/>
    <w:pPr>
      <w:spacing w:after="120" w:line="480" w:lineRule="auto"/>
    </w:pPr>
  </w:style>
  <w:style w:type="character" w:customStyle="1" w:styleId="23">
    <w:name w:val="Основний текст 2 Знак"/>
    <w:basedOn w:val="a1"/>
    <w:link w:val="22"/>
    <w:uiPriority w:val="99"/>
    <w:semiHidden/>
    <w:rPr>
      <w:sz w:val="24"/>
      <w:szCs w:val="24"/>
    </w:rPr>
  </w:style>
  <w:style w:type="paragraph" w:styleId="31">
    <w:name w:val="Body Text 3"/>
    <w:basedOn w:val="a0"/>
    <w:link w:val="32"/>
    <w:uiPriority w:val="99"/>
    <w:rsid w:val="00254CE5"/>
    <w:pPr>
      <w:spacing w:after="120"/>
    </w:pPr>
    <w:rPr>
      <w:sz w:val="16"/>
      <w:szCs w:val="16"/>
    </w:rPr>
  </w:style>
  <w:style w:type="character" w:customStyle="1" w:styleId="32">
    <w:name w:val="Основний текст 3 Знак"/>
    <w:basedOn w:val="a1"/>
    <w:link w:val="31"/>
    <w:uiPriority w:val="99"/>
    <w:semiHidden/>
    <w:rPr>
      <w:sz w:val="16"/>
      <w:szCs w:val="16"/>
    </w:rPr>
  </w:style>
  <w:style w:type="character" w:styleId="af0">
    <w:name w:val="page number"/>
    <w:basedOn w:val="a1"/>
    <w:uiPriority w:val="99"/>
    <w:rsid w:val="00254CE5"/>
    <w:rPr>
      <w:rFonts w:cs="Times New Roman"/>
    </w:rPr>
  </w:style>
  <w:style w:type="paragraph" w:styleId="af1">
    <w:name w:val="header"/>
    <w:basedOn w:val="a0"/>
    <w:link w:val="af2"/>
    <w:uiPriority w:val="99"/>
    <w:rsid w:val="00254CE5"/>
    <w:pPr>
      <w:tabs>
        <w:tab w:val="center" w:pos="4153"/>
        <w:tab w:val="right" w:pos="8306"/>
      </w:tabs>
    </w:pPr>
    <w:rPr>
      <w:sz w:val="20"/>
      <w:szCs w:val="20"/>
    </w:rPr>
  </w:style>
  <w:style w:type="character" w:customStyle="1" w:styleId="af2">
    <w:name w:val="Верхній колонтитул Знак"/>
    <w:basedOn w:val="a1"/>
    <w:link w:val="af1"/>
    <w:uiPriority w:val="99"/>
    <w:semiHidden/>
    <w:rPr>
      <w:sz w:val="24"/>
      <w:szCs w:val="24"/>
    </w:rPr>
  </w:style>
  <w:style w:type="paragraph" w:styleId="af3">
    <w:name w:val="Body Text Indent"/>
    <w:basedOn w:val="a0"/>
    <w:link w:val="af4"/>
    <w:uiPriority w:val="99"/>
    <w:rsid w:val="00254CE5"/>
    <w:pPr>
      <w:ind w:firstLine="851"/>
      <w:jc w:val="both"/>
    </w:pPr>
  </w:style>
  <w:style w:type="character" w:customStyle="1" w:styleId="af4">
    <w:name w:val="Основний текст з відступом Знак"/>
    <w:basedOn w:val="a1"/>
    <w:link w:val="af3"/>
    <w:uiPriority w:val="99"/>
    <w:semiHidden/>
    <w:rPr>
      <w:sz w:val="24"/>
      <w:szCs w:val="24"/>
    </w:rPr>
  </w:style>
  <w:style w:type="character" w:styleId="af5">
    <w:name w:val="FollowedHyperlink"/>
    <w:basedOn w:val="a1"/>
    <w:uiPriority w:val="99"/>
    <w:rsid w:val="00254CE5"/>
    <w:rPr>
      <w:rFonts w:cs="Times New Roman"/>
      <w:color w:val="800080"/>
      <w:u w:val="single"/>
    </w:rPr>
  </w:style>
  <w:style w:type="paragraph" w:styleId="24">
    <w:name w:val="Body Text Indent 2"/>
    <w:basedOn w:val="a0"/>
    <w:link w:val="25"/>
    <w:uiPriority w:val="99"/>
    <w:rsid w:val="00254CE5"/>
    <w:pPr>
      <w:ind w:firstLine="317"/>
    </w:pPr>
  </w:style>
  <w:style w:type="character" w:customStyle="1" w:styleId="25">
    <w:name w:val="Основний текст з відступом 2 Знак"/>
    <w:basedOn w:val="a1"/>
    <w:link w:val="24"/>
    <w:uiPriority w:val="99"/>
    <w:semiHidden/>
    <w:rPr>
      <w:sz w:val="24"/>
      <w:szCs w:val="24"/>
    </w:rPr>
  </w:style>
  <w:style w:type="paragraph" w:styleId="26">
    <w:name w:val="List 2"/>
    <w:basedOn w:val="a0"/>
    <w:uiPriority w:val="99"/>
    <w:rsid w:val="00254CE5"/>
    <w:pPr>
      <w:ind w:left="566" w:hanging="283"/>
    </w:pPr>
    <w:rPr>
      <w:sz w:val="20"/>
      <w:szCs w:val="20"/>
    </w:rPr>
  </w:style>
  <w:style w:type="paragraph" w:styleId="33">
    <w:name w:val="List 3"/>
    <w:basedOn w:val="a0"/>
    <w:uiPriority w:val="99"/>
    <w:rsid w:val="00254CE5"/>
    <w:pPr>
      <w:ind w:left="849" w:hanging="283"/>
    </w:pPr>
    <w:rPr>
      <w:sz w:val="20"/>
      <w:szCs w:val="20"/>
    </w:rPr>
  </w:style>
  <w:style w:type="paragraph" w:styleId="af6">
    <w:name w:val="Subtitle"/>
    <w:basedOn w:val="a0"/>
    <w:link w:val="af7"/>
    <w:uiPriority w:val="11"/>
    <w:qFormat/>
    <w:rsid w:val="00254CE5"/>
    <w:pPr>
      <w:spacing w:after="60"/>
      <w:jc w:val="center"/>
      <w:outlineLvl w:val="1"/>
    </w:pPr>
    <w:rPr>
      <w:rFonts w:ascii="Arial" w:hAnsi="Arial" w:cs="Arial"/>
    </w:rPr>
  </w:style>
  <w:style w:type="character" w:customStyle="1" w:styleId="af7">
    <w:name w:val="Підзаголовок Знак"/>
    <w:basedOn w:val="a1"/>
    <w:link w:val="af6"/>
    <w:uiPriority w:val="11"/>
    <w:rPr>
      <w:rFonts w:asciiTheme="majorHAnsi" w:eastAsiaTheme="majorEastAsia" w:hAnsiTheme="majorHAnsi" w:cstheme="majorBidi"/>
      <w:sz w:val="24"/>
      <w:szCs w:val="24"/>
    </w:rPr>
  </w:style>
  <w:style w:type="paragraph" w:styleId="af8">
    <w:name w:val="Normal Indent"/>
    <w:basedOn w:val="a0"/>
    <w:uiPriority w:val="99"/>
    <w:rsid w:val="00254CE5"/>
    <w:pPr>
      <w:ind w:left="720"/>
    </w:pPr>
    <w:rPr>
      <w:sz w:val="20"/>
      <w:szCs w:val="20"/>
    </w:rPr>
  </w:style>
  <w:style w:type="paragraph" w:styleId="34">
    <w:name w:val="Body Text Indent 3"/>
    <w:basedOn w:val="a0"/>
    <w:link w:val="35"/>
    <w:uiPriority w:val="99"/>
    <w:rsid w:val="00254CE5"/>
    <w:pPr>
      <w:ind w:firstLine="540"/>
    </w:pPr>
    <w:rPr>
      <w:sz w:val="28"/>
      <w:szCs w:val="28"/>
    </w:rPr>
  </w:style>
  <w:style w:type="character" w:customStyle="1" w:styleId="35">
    <w:name w:val="Основний текст з відступом 3 Знак"/>
    <w:basedOn w:val="a1"/>
    <w:link w:val="34"/>
    <w:uiPriority w:val="99"/>
    <w:semiHidden/>
    <w:rPr>
      <w:sz w:val="16"/>
      <w:szCs w:val="16"/>
    </w:rPr>
  </w:style>
  <w:style w:type="paragraph" w:styleId="af9">
    <w:name w:val="Plain Text"/>
    <w:basedOn w:val="a0"/>
    <w:link w:val="afa"/>
    <w:uiPriority w:val="99"/>
    <w:rsid w:val="00254CE5"/>
    <w:rPr>
      <w:rFonts w:ascii="Courier New" w:hAnsi="Courier New" w:cs="Courier New"/>
      <w:sz w:val="20"/>
      <w:szCs w:val="20"/>
    </w:rPr>
  </w:style>
  <w:style w:type="character" w:customStyle="1" w:styleId="afa">
    <w:name w:val="Текст Знак"/>
    <w:basedOn w:val="a1"/>
    <w:link w:val="af9"/>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4.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oleObject" Target="embeddings/oleObject167.bin"/><Relationship Id="rId170" Type="http://schemas.openxmlformats.org/officeDocument/2006/relationships/oleObject" Target="embeddings/oleObject84.bin"/><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2.wmf"/><Relationship Id="rId335" Type="http://schemas.openxmlformats.org/officeDocument/2006/relationships/oleObject" Target="embeddings/oleObject174.bin"/><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image" Target="media/image112.wmf"/><Relationship Id="rId279" Type="http://schemas.openxmlformats.org/officeDocument/2006/relationships/image" Target="media/image134.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image" Target="media/image160.wmf"/><Relationship Id="rId85" Type="http://schemas.openxmlformats.org/officeDocument/2006/relationships/oleObject" Target="embeddings/oleObject41.bin"/><Relationship Id="rId150" Type="http://schemas.openxmlformats.org/officeDocument/2006/relationships/image" Target="media/image73.wmf"/><Relationship Id="rId192" Type="http://schemas.openxmlformats.org/officeDocument/2006/relationships/image" Target="media/image93.wmf"/><Relationship Id="rId206" Type="http://schemas.openxmlformats.org/officeDocument/2006/relationships/image" Target="media/image98.wmf"/><Relationship Id="rId248" Type="http://schemas.openxmlformats.org/officeDocument/2006/relationships/oleObject" Target="embeddings/oleObject126.bin"/><Relationship Id="rId12" Type="http://schemas.openxmlformats.org/officeDocument/2006/relationships/image" Target="media/image5.wmf"/><Relationship Id="rId108" Type="http://schemas.openxmlformats.org/officeDocument/2006/relationships/image" Target="media/image52.wmf"/><Relationship Id="rId315" Type="http://schemas.openxmlformats.org/officeDocument/2006/relationships/image" Target="media/image151.wmf"/><Relationship Id="rId54" Type="http://schemas.openxmlformats.org/officeDocument/2006/relationships/image" Target="media/image26.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oleObject" Target="embeddings/oleObject110.bin"/><Relationship Id="rId259" Type="http://schemas.openxmlformats.org/officeDocument/2006/relationships/image" Target="media/image124.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7.bin"/><Relationship Id="rId326" Type="http://schemas.openxmlformats.org/officeDocument/2006/relationships/oleObject" Target="embeddings/oleObject168.bin"/><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oleObject" Target="embeddings/oleObject85.bin"/><Relationship Id="rId228" Type="http://schemas.openxmlformats.org/officeDocument/2006/relationships/oleObject" Target="embeddings/oleObject116.bin"/><Relationship Id="rId281" Type="http://schemas.openxmlformats.org/officeDocument/2006/relationships/image" Target="media/image135.wmf"/><Relationship Id="rId337" Type="http://schemas.openxmlformats.org/officeDocument/2006/relationships/oleObject" Target="embeddings/oleObject176.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image" Target="media/image113.wmf"/><Relationship Id="rId250" Type="http://schemas.openxmlformats.org/officeDocument/2006/relationships/oleObject" Target="embeddings/oleObject127.bin"/><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image" Target="media/image161.wmf"/><Relationship Id="rId152" Type="http://schemas.openxmlformats.org/officeDocument/2006/relationships/image" Target="media/image74.wmf"/><Relationship Id="rId194" Type="http://schemas.openxmlformats.org/officeDocument/2006/relationships/image" Target="media/image94.wmf"/><Relationship Id="rId208" Type="http://schemas.openxmlformats.org/officeDocument/2006/relationships/image" Target="media/image99.wmf"/><Relationship Id="rId261" Type="http://schemas.openxmlformats.org/officeDocument/2006/relationships/image" Target="media/image125.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62.bin"/><Relationship Id="rId8" Type="http://schemas.openxmlformats.org/officeDocument/2006/relationships/image" Target="media/image3.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image" Target="media/image120.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38.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oleObject" Target="embeddings/oleObject169.bin"/><Relationship Id="rId349" Type="http://schemas.openxmlformats.org/officeDocument/2006/relationships/oleObject" Target="embeddings/oleObject184.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6.bin"/><Relationship Id="rId220" Type="http://schemas.openxmlformats.org/officeDocument/2006/relationships/image" Target="media/image105.wmf"/><Relationship Id="rId241" Type="http://schemas.openxmlformats.org/officeDocument/2006/relationships/image" Target="media/image114.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33.bin"/><Relationship Id="rId283" Type="http://schemas.openxmlformats.org/officeDocument/2006/relationships/image" Target="media/image136.wmf"/><Relationship Id="rId318" Type="http://schemas.openxmlformats.org/officeDocument/2006/relationships/image" Target="media/image152.wmf"/><Relationship Id="rId339" Type="http://schemas.openxmlformats.org/officeDocument/2006/relationships/image" Target="media/image158.wmf"/><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image" Target="media/image90.wmf"/><Relationship Id="rId350" Type="http://schemas.openxmlformats.org/officeDocument/2006/relationships/image" Target="media/image162.png"/><Relationship Id="rId9" Type="http://schemas.openxmlformats.org/officeDocument/2006/relationships/oleObject" Target="embeddings/oleObject2.bin"/><Relationship Id="rId210" Type="http://schemas.openxmlformats.org/officeDocument/2006/relationships/image" Target="media/image100.wmf"/><Relationship Id="rId26" Type="http://schemas.openxmlformats.org/officeDocument/2006/relationships/image" Target="media/image12.wmf"/><Relationship Id="rId231" Type="http://schemas.openxmlformats.org/officeDocument/2006/relationships/oleObject" Target="embeddings/oleObject118.bin"/><Relationship Id="rId252" Type="http://schemas.openxmlformats.org/officeDocument/2006/relationships/oleObject" Target="embeddings/oleObject128.bin"/><Relationship Id="rId273" Type="http://schemas.openxmlformats.org/officeDocument/2006/relationships/image" Target="media/image131.wmf"/><Relationship Id="rId294" Type="http://schemas.openxmlformats.org/officeDocument/2006/relationships/oleObject" Target="embeddings/oleObject149.bin"/><Relationship Id="rId308" Type="http://schemas.openxmlformats.org/officeDocument/2006/relationships/oleObject" Target="embeddings/oleObject156.bin"/><Relationship Id="rId329" Type="http://schemas.openxmlformats.org/officeDocument/2006/relationships/oleObject" Target="embeddings/oleObject170.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 Id="rId340" Type="http://schemas.openxmlformats.org/officeDocument/2006/relationships/oleObject" Target="embeddings/oleObject178.bin"/><Relationship Id="rId196" Type="http://schemas.openxmlformats.org/officeDocument/2006/relationships/image" Target="media/image95.wmf"/><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oleObject" Target="embeddings/oleObject112.bin"/><Relationship Id="rId242" Type="http://schemas.openxmlformats.org/officeDocument/2006/relationships/image" Target="media/image115.wmf"/><Relationship Id="rId263" Type="http://schemas.openxmlformats.org/officeDocument/2006/relationships/image" Target="media/image126.wmf"/><Relationship Id="rId284" Type="http://schemas.openxmlformats.org/officeDocument/2006/relationships/oleObject" Target="embeddings/oleObject144.bin"/><Relationship Id="rId319" Type="http://schemas.openxmlformats.org/officeDocument/2006/relationships/oleObject" Target="embeddings/oleObject163.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oleObject" Target="embeddings/oleObject171.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2.bin"/><Relationship Id="rId351" Type="http://schemas.openxmlformats.org/officeDocument/2006/relationships/fontTable" Target="fontTable.xml"/><Relationship Id="rId211" Type="http://schemas.openxmlformats.org/officeDocument/2006/relationships/oleObject" Target="embeddings/oleObject107.bin"/><Relationship Id="rId232" Type="http://schemas.openxmlformats.org/officeDocument/2006/relationships/oleObject" Target="embeddings/oleObject119.bin"/><Relationship Id="rId253" Type="http://schemas.openxmlformats.org/officeDocument/2006/relationships/image" Target="media/image121.wmf"/><Relationship Id="rId274" Type="http://schemas.openxmlformats.org/officeDocument/2006/relationships/oleObject" Target="embeddings/oleObject139.bin"/><Relationship Id="rId295" Type="http://schemas.openxmlformats.org/officeDocument/2006/relationships/image" Target="media/image142.wmf"/><Relationship Id="rId309" Type="http://schemas.openxmlformats.org/officeDocument/2006/relationships/oleObject" Target="embeddings/oleObject157.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image" Target="media/image153.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image" Target="media/image159.wmf"/><Relationship Id="rId201" Type="http://schemas.openxmlformats.org/officeDocument/2006/relationships/oleObject" Target="embeddings/oleObject101.bin"/><Relationship Id="rId222" Type="http://schemas.openxmlformats.org/officeDocument/2006/relationships/oleObject" Target="embeddings/oleObject113.bin"/><Relationship Id="rId243" Type="http://schemas.openxmlformats.org/officeDocument/2006/relationships/oleObject" Target="embeddings/oleObject124.bin"/><Relationship Id="rId264" Type="http://schemas.openxmlformats.org/officeDocument/2006/relationships/oleObject" Target="embeddings/oleObject134.bin"/><Relationship Id="rId285" Type="http://schemas.openxmlformats.org/officeDocument/2006/relationships/image" Target="media/image137.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oleObject" Target="embeddings/oleObject158.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1.wmf"/><Relationship Id="rId331" Type="http://schemas.openxmlformats.org/officeDocument/2006/relationships/oleObject" Target="embeddings/oleObject172.bin"/><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0.wmf"/><Relationship Id="rId254" Type="http://schemas.openxmlformats.org/officeDocument/2006/relationships/oleObject" Target="embeddings/oleObject12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2.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oleObject" Target="embeddings/oleObject164.bin"/><Relationship Id="rId342" Type="http://schemas.openxmlformats.org/officeDocument/2006/relationships/oleObject" Target="embeddings/oleObject179.bin"/><Relationship Id="rId202" Type="http://schemas.openxmlformats.org/officeDocument/2006/relationships/oleObject" Target="embeddings/oleObject102.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oleObject" Target="embeddings/oleObject145.bin"/><Relationship Id="rId50" Type="http://schemas.openxmlformats.org/officeDocument/2006/relationships/image" Target="media/image24.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image" Target="media/image149.wmf"/><Relationship Id="rId332" Type="http://schemas.openxmlformats.org/officeDocument/2006/relationships/image" Target="media/image156.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8.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oleObject" Target="embeddings/oleObject140.bin"/><Relationship Id="rId297" Type="http://schemas.openxmlformats.org/officeDocument/2006/relationships/image" Target="media/image143.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image" Target="media/image145.wmf"/><Relationship Id="rId322" Type="http://schemas.openxmlformats.org/officeDocument/2006/relationships/oleObject" Target="embeddings/oleObject165.bin"/><Relationship Id="rId343"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oleObject" Target="embeddings/oleObject135.bin"/><Relationship Id="rId287" Type="http://schemas.openxmlformats.org/officeDocument/2006/relationships/image" Target="media/image138.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oleObject" Target="embeddings/oleObject159.bin"/><Relationship Id="rId333"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1.wmf"/><Relationship Id="rId256" Type="http://schemas.openxmlformats.org/officeDocument/2006/relationships/oleObject" Target="embeddings/oleObject130.bin"/><Relationship Id="rId277" Type="http://schemas.openxmlformats.org/officeDocument/2006/relationships/image" Target="media/image133.wmf"/><Relationship Id="rId298" Type="http://schemas.openxmlformats.org/officeDocument/2006/relationships/oleObject" Target="embeddings/oleObject15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53.bin"/><Relationship Id="rId323" Type="http://schemas.openxmlformats.org/officeDocument/2006/relationships/oleObject" Target="embeddings/oleObject166.bin"/><Relationship Id="rId344" Type="http://schemas.openxmlformats.org/officeDocument/2006/relationships/oleObject" Target="embeddings/oleObject181.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image" Target="media/image128.wmf"/><Relationship Id="rId288" Type="http://schemas.openxmlformats.org/officeDocument/2006/relationships/oleObject" Target="embeddings/oleObject146.bin"/><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image" Target="media/image150.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57.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9.bin"/><Relationship Id="rId236" Type="http://schemas.openxmlformats.org/officeDocument/2006/relationships/oleObject" Target="embeddings/oleObject121.bin"/><Relationship Id="rId257" Type="http://schemas.openxmlformats.org/officeDocument/2006/relationships/image" Target="media/image123.wmf"/><Relationship Id="rId278" Type="http://schemas.openxmlformats.org/officeDocument/2006/relationships/oleObject" Target="embeddings/oleObject141.bin"/><Relationship Id="rId303" Type="http://schemas.openxmlformats.org/officeDocument/2006/relationships/image" Target="media/image146.wmf"/><Relationship Id="rId42" Type="http://schemas.openxmlformats.org/officeDocument/2006/relationships/image" Target="media/image20.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82.bin"/><Relationship Id="rId191" Type="http://schemas.openxmlformats.org/officeDocument/2006/relationships/oleObject" Target="embeddings/oleObject95.bin"/><Relationship Id="rId205" Type="http://schemas.openxmlformats.org/officeDocument/2006/relationships/oleObject" Target="embeddings/oleObject104.bin"/><Relationship Id="rId247" Type="http://schemas.openxmlformats.org/officeDocument/2006/relationships/image" Target="media/image118.wmf"/><Relationship Id="rId107" Type="http://schemas.openxmlformats.org/officeDocument/2006/relationships/oleObject" Target="embeddings/oleObject52.bin"/><Relationship Id="rId289" Type="http://schemas.openxmlformats.org/officeDocument/2006/relationships/image" Target="media/image139.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60.bin"/><Relationship Id="rId95" Type="http://schemas.openxmlformats.org/officeDocument/2006/relationships/oleObject" Target="embeddings/oleObject46.bin"/><Relationship Id="rId160" Type="http://schemas.openxmlformats.org/officeDocument/2006/relationships/image" Target="media/image78.wmf"/><Relationship Id="rId216" Type="http://schemas.openxmlformats.org/officeDocument/2006/relationships/image" Target="media/image103.wmf"/><Relationship Id="rId258" Type="http://schemas.openxmlformats.org/officeDocument/2006/relationships/oleObject" Target="embeddings/oleObject131.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7.wmf"/><Relationship Id="rId325" Type="http://schemas.openxmlformats.org/officeDocument/2006/relationships/image" Target="media/image154.wmf"/><Relationship Id="rId171" Type="http://schemas.openxmlformats.org/officeDocument/2006/relationships/image" Target="media/image83.wmf"/><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42.bin"/><Relationship Id="rId336" Type="http://schemas.openxmlformats.org/officeDocument/2006/relationships/oleObject" Target="embeddings/oleObject175.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90.bin"/><Relationship Id="rId6" Type="http://schemas.openxmlformats.org/officeDocument/2006/relationships/image" Target="media/image2.wmf"/><Relationship Id="rId238" Type="http://schemas.openxmlformats.org/officeDocument/2006/relationships/oleObject" Target="embeddings/oleObject122.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83.bin"/><Relationship Id="rId44" Type="http://schemas.openxmlformats.org/officeDocument/2006/relationships/image" Target="media/image21.wmf"/><Relationship Id="rId86" Type="http://schemas.openxmlformats.org/officeDocument/2006/relationships/image" Target="media/image41.wmf"/><Relationship Id="rId151" Type="http://schemas.openxmlformats.org/officeDocument/2006/relationships/oleObject" Target="embeddings/oleObject74.bin"/><Relationship Id="rId193" Type="http://schemas.openxmlformats.org/officeDocument/2006/relationships/oleObject" Target="embeddings/oleObject96.bin"/><Relationship Id="rId207" Type="http://schemas.openxmlformats.org/officeDocument/2006/relationships/oleObject" Target="embeddings/oleObject105.bin"/><Relationship Id="rId249" Type="http://schemas.openxmlformats.org/officeDocument/2006/relationships/image" Target="media/image119.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2.bin"/><Relationship Id="rId316" Type="http://schemas.openxmlformats.org/officeDocument/2006/relationships/oleObject" Target="embeddings/oleObject161.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8.wmf"/><Relationship Id="rId162" Type="http://schemas.openxmlformats.org/officeDocument/2006/relationships/image" Target="media/image79.wmf"/><Relationship Id="rId218" Type="http://schemas.openxmlformats.org/officeDocument/2006/relationships/image" Target="media/image104.wmf"/><Relationship Id="rId271" Type="http://schemas.openxmlformats.org/officeDocument/2006/relationships/image" Target="media/image130.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image" Target="media/image155.wmf"/><Relationship Id="rId173" Type="http://schemas.openxmlformats.org/officeDocument/2006/relationships/image" Target="media/image84.wmf"/><Relationship Id="rId229" Type="http://schemas.openxmlformats.org/officeDocument/2006/relationships/image" Target="media/image109.wmf"/><Relationship Id="rId240" Type="http://schemas.openxmlformats.org/officeDocument/2006/relationships/oleObject" Target="embeddings/oleObject123.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43.bin"/><Relationship Id="rId338" Type="http://schemas.openxmlformats.org/officeDocument/2006/relationships/oleObject" Target="embeddings/oleObject17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10756</Words>
  <Characters>61310</Characters>
  <Application>Microsoft Office Word</Application>
  <DocSecurity>0</DocSecurity>
  <Lines>510</Lines>
  <Paragraphs>143</Paragraphs>
  <ScaleCrop>false</ScaleCrop>
  <Company>Home</Company>
  <LinksUpToDate>false</LinksUpToDate>
  <CharactersWithSpaces>71923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Alexsandr</dc:creator>
  <cp:keywords/>
  <dc:description/>
  <cp:lastModifiedBy>Irina</cp:lastModifiedBy>
  <cp:revision>2</cp:revision>
  <dcterms:created xsi:type="dcterms:W3CDTF">2014-09-12T18:06:00Z</dcterms:created>
  <dcterms:modified xsi:type="dcterms:W3CDTF">2014-09-12T18:06:00Z</dcterms:modified>
</cp:coreProperties>
</file>