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C1" w:rsidRPr="00645EFB" w:rsidRDefault="009136C1" w:rsidP="00C5300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5EFB">
        <w:rPr>
          <w:rFonts w:ascii="Times New Roman" w:hAnsi="Times New Roman"/>
          <w:sz w:val="28"/>
          <w:szCs w:val="28"/>
        </w:rPr>
        <w:t>Старооскольский технологический институт</w:t>
      </w:r>
    </w:p>
    <w:p w:rsidR="00645EFB" w:rsidRPr="00645EFB" w:rsidRDefault="00DC734D" w:rsidP="00C5300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5EFB">
        <w:rPr>
          <w:rFonts w:ascii="Times New Roman" w:hAnsi="Times New Roman"/>
          <w:sz w:val="28"/>
          <w:szCs w:val="28"/>
        </w:rPr>
        <w:t xml:space="preserve">Федерального </w:t>
      </w:r>
      <w:r w:rsidR="00D838A8" w:rsidRPr="00645EFB">
        <w:rPr>
          <w:rFonts w:ascii="Times New Roman" w:hAnsi="Times New Roman"/>
          <w:sz w:val="28"/>
          <w:szCs w:val="28"/>
        </w:rPr>
        <w:t>г</w:t>
      </w:r>
      <w:r w:rsidR="009136C1" w:rsidRPr="00645EFB">
        <w:rPr>
          <w:rFonts w:ascii="Times New Roman" w:hAnsi="Times New Roman"/>
          <w:sz w:val="28"/>
          <w:szCs w:val="28"/>
        </w:rPr>
        <w:t>осударственного образовательного учреждения</w:t>
      </w:r>
      <w:r w:rsidR="002355F4" w:rsidRPr="00645EFB">
        <w:rPr>
          <w:rFonts w:ascii="Times New Roman" w:hAnsi="Times New Roman"/>
          <w:sz w:val="28"/>
          <w:szCs w:val="28"/>
        </w:rPr>
        <w:t xml:space="preserve"> </w:t>
      </w:r>
      <w:r w:rsidR="00C5300D" w:rsidRPr="00645EFB">
        <w:rPr>
          <w:rFonts w:ascii="Times New Roman" w:hAnsi="Times New Roman"/>
          <w:sz w:val="28"/>
          <w:szCs w:val="28"/>
        </w:rPr>
        <w:t>В</w:t>
      </w:r>
      <w:r w:rsidR="009136C1" w:rsidRPr="00645EFB">
        <w:rPr>
          <w:rFonts w:ascii="Times New Roman" w:hAnsi="Times New Roman"/>
          <w:sz w:val="28"/>
          <w:szCs w:val="28"/>
        </w:rPr>
        <w:t xml:space="preserve">ысшего </w:t>
      </w:r>
      <w:r w:rsidR="00B839F4" w:rsidRPr="00645EFB">
        <w:rPr>
          <w:rFonts w:ascii="Times New Roman" w:hAnsi="Times New Roman"/>
          <w:sz w:val="28"/>
          <w:szCs w:val="28"/>
        </w:rPr>
        <w:t>профессионального образования</w:t>
      </w:r>
    </w:p>
    <w:p w:rsidR="00645EFB" w:rsidRPr="00645EFB" w:rsidRDefault="00645EFB" w:rsidP="00C5300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5EFB">
        <w:rPr>
          <w:rFonts w:ascii="Times New Roman" w:hAnsi="Times New Roman"/>
          <w:sz w:val="28"/>
          <w:szCs w:val="28"/>
        </w:rPr>
        <w:t>"</w:t>
      </w:r>
      <w:r w:rsidR="00DC734D" w:rsidRPr="00645EFB">
        <w:rPr>
          <w:rFonts w:ascii="Times New Roman" w:hAnsi="Times New Roman"/>
          <w:sz w:val="28"/>
          <w:szCs w:val="28"/>
        </w:rPr>
        <w:t>Национальный исследовательский технологический университет МИСиС</w:t>
      </w:r>
      <w:r w:rsidRPr="00645EFB">
        <w:rPr>
          <w:rFonts w:ascii="Times New Roman" w:hAnsi="Times New Roman"/>
          <w:sz w:val="28"/>
          <w:szCs w:val="28"/>
        </w:rPr>
        <w:t>"</w:t>
      </w:r>
    </w:p>
    <w:p w:rsidR="00B839F4" w:rsidRPr="00645EFB" w:rsidRDefault="00B839F4" w:rsidP="00C5300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5EFB">
        <w:rPr>
          <w:rFonts w:ascii="Times New Roman" w:hAnsi="Times New Roman"/>
          <w:sz w:val="28"/>
          <w:szCs w:val="28"/>
        </w:rPr>
        <w:t>Кафедра промышленного и гражданского строительства</w:t>
      </w:r>
    </w:p>
    <w:p w:rsidR="00B839F4" w:rsidRPr="00645EFB" w:rsidRDefault="00B839F4" w:rsidP="00C5300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839F4" w:rsidRPr="00645EFB" w:rsidRDefault="00B839F4" w:rsidP="00C5300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839F4" w:rsidRPr="00645EFB" w:rsidRDefault="00B839F4" w:rsidP="00C5300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839F4" w:rsidRPr="00645EFB" w:rsidRDefault="00B839F4" w:rsidP="00C5300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839F4" w:rsidRPr="00645EFB" w:rsidRDefault="00B839F4" w:rsidP="00C5300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839F4" w:rsidRPr="00645EFB" w:rsidRDefault="002355F4" w:rsidP="00C5300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  <w:r w:rsidRPr="00645EFB">
        <w:rPr>
          <w:rFonts w:ascii="Times New Roman" w:hAnsi="Times New Roman"/>
          <w:sz w:val="28"/>
          <w:szCs w:val="40"/>
        </w:rPr>
        <w:t>Пояснительная записка</w:t>
      </w:r>
    </w:p>
    <w:p w:rsidR="00B839F4" w:rsidRPr="00645EFB" w:rsidRDefault="00B839F4" w:rsidP="00C5300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5EFB">
        <w:rPr>
          <w:rFonts w:ascii="Times New Roman" w:hAnsi="Times New Roman"/>
          <w:sz w:val="28"/>
          <w:szCs w:val="28"/>
        </w:rPr>
        <w:t>к курсов</w:t>
      </w:r>
      <w:r w:rsidR="002E3761" w:rsidRPr="00645EFB">
        <w:rPr>
          <w:rFonts w:ascii="Times New Roman" w:hAnsi="Times New Roman"/>
          <w:sz w:val="28"/>
          <w:szCs w:val="28"/>
        </w:rPr>
        <w:t>ому</w:t>
      </w:r>
      <w:r w:rsidRPr="00645EFB">
        <w:rPr>
          <w:rFonts w:ascii="Times New Roman" w:hAnsi="Times New Roman"/>
          <w:sz w:val="28"/>
          <w:szCs w:val="28"/>
        </w:rPr>
        <w:t xml:space="preserve"> </w:t>
      </w:r>
      <w:r w:rsidR="002E3761" w:rsidRPr="00645EFB">
        <w:rPr>
          <w:rFonts w:ascii="Times New Roman" w:hAnsi="Times New Roman"/>
          <w:sz w:val="28"/>
          <w:szCs w:val="28"/>
        </w:rPr>
        <w:t>проекту</w:t>
      </w:r>
      <w:r w:rsidRPr="00645EFB">
        <w:rPr>
          <w:rFonts w:ascii="Times New Roman" w:hAnsi="Times New Roman"/>
          <w:sz w:val="28"/>
          <w:szCs w:val="28"/>
        </w:rPr>
        <w:t xml:space="preserve"> по железобетонным и каменным конструкциям</w:t>
      </w:r>
    </w:p>
    <w:p w:rsidR="00B839F4" w:rsidRPr="00645EFB" w:rsidRDefault="00B839F4" w:rsidP="00C5300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5EFB">
        <w:rPr>
          <w:rFonts w:ascii="Times New Roman" w:hAnsi="Times New Roman"/>
          <w:sz w:val="28"/>
          <w:szCs w:val="28"/>
        </w:rPr>
        <w:t>на тему:</w:t>
      </w:r>
    </w:p>
    <w:p w:rsidR="0079455A" w:rsidRPr="00645EFB" w:rsidRDefault="00645EFB" w:rsidP="00C5300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5EFB">
        <w:rPr>
          <w:rFonts w:ascii="Times New Roman" w:hAnsi="Times New Roman"/>
          <w:sz w:val="28"/>
          <w:szCs w:val="28"/>
        </w:rPr>
        <w:t>"</w:t>
      </w:r>
      <w:r w:rsidR="00B839F4" w:rsidRPr="00645EFB">
        <w:rPr>
          <w:rFonts w:ascii="Times New Roman" w:hAnsi="Times New Roman"/>
          <w:sz w:val="28"/>
          <w:szCs w:val="28"/>
        </w:rPr>
        <w:t>Проектирование и расчет несущих конструкций железобетонного</w:t>
      </w:r>
      <w:r w:rsidR="002355F4" w:rsidRPr="00645EFB">
        <w:rPr>
          <w:rFonts w:ascii="Times New Roman" w:hAnsi="Times New Roman"/>
          <w:sz w:val="28"/>
          <w:szCs w:val="28"/>
        </w:rPr>
        <w:t xml:space="preserve"> </w:t>
      </w:r>
      <w:r w:rsidR="00D838A8" w:rsidRPr="00645EFB">
        <w:rPr>
          <w:rFonts w:ascii="Times New Roman" w:hAnsi="Times New Roman"/>
          <w:sz w:val="28"/>
          <w:szCs w:val="28"/>
        </w:rPr>
        <w:t>к</w:t>
      </w:r>
      <w:r w:rsidR="00B839F4" w:rsidRPr="00645EFB">
        <w:rPr>
          <w:rFonts w:ascii="Times New Roman" w:hAnsi="Times New Roman"/>
          <w:sz w:val="28"/>
          <w:szCs w:val="28"/>
        </w:rPr>
        <w:t>аркаса одноэтажного промышленного здания</w:t>
      </w:r>
      <w:r w:rsidRPr="00645EFB">
        <w:rPr>
          <w:rFonts w:ascii="Times New Roman" w:hAnsi="Times New Roman"/>
          <w:sz w:val="28"/>
          <w:szCs w:val="28"/>
        </w:rPr>
        <w:t>"</w:t>
      </w:r>
    </w:p>
    <w:p w:rsidR="0079455A" w:rsidRPr="00645EFB" w:rsidRDefault="0079455A" w:rsidP="00C5300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455A" w:rsidRPr="00645EFB" w:rsidRDefault="0079455A" w:rsidP="00C5300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5EFB" w:rsidRPr="00645EFB" w:rsidRDefault="0079455A" w:rsidP="00C5300D">
      <w:pPr>
        <w:suppressAutoHyphens/>
        <w:spacing w:after="0" w:line="360" w:lineRule="auto"/>
        <w:ind w:firstLine="6237"/>
        <w:rPr>
          <w:rFonts w:ascii="Times New Roman" w:hAnsi="Times New Roman"/>
          <w:sz w:val="28"/>
          <w:szCs w:val="28"/>
        </w:rPr>
      </w:pPr>
      <w:r w:rsidRPr="00645EFB">
        <w:rPr>
          <w:rFonts w:ascii="Times New Roman" w:hAnsi="Times New Roman"/>
          <w:sz w:val="28"/>
          <w:szCs w:val="28"/>
        </w:rPr>
        <w:t>Выполнил: студент</w:t>
      </w:r>
    </w:p>
    <w:p w:rsidR="0079455A" w:rsidRPr="00645EFB" w:rsidRDefault="0079455A" w:rsidP="00C5300D">
      <w:pPr>
        <w:suppressAutoHyphens/>
        <w:spacing w:after="0" w:line="360" w:lineRule="auto"/>
        <w:ind w:firstLine="6237"/>
        <w:rPr>
          <w:rFonts w:ascii="Times New Roman" w:hAnsi="Times New Roman"/>
          <w:sz w:val="28"/>
          <w:szCs w:val="28"/>
        </w:rPr>
      </w:pPr>
      <w:r w:rsidRPr="00645EFB">
        <w:rPr>
          <w:rFonts w:ascii="Times New Roman" w:hAnsi="Times New Roman"/>
          <w:sz w:val="28"/>
          <w:szCs w:val="28"/>
        </w:rPr>
        <w:t>группы ПГС-0</w:t>
      </w:r>
      <w:r w:rsidR="000B55B2" w:rsidRPr="00645EFB">
        <w:rPr>
          <w:rFonts w:ascii="Times New Roman" w:hAnsi="Times New Roman"/>
          <w:sz w:val="28"/>
          <w:szCs w:val="28"/>
        </w:rPr>
        <w:t>5</w:t>
      </w:r>
      <w:r w:rsidRPr="00645EFB">
        <w:rPr>
          <w:rFonts w:ascii="Times New Roman" w:hAnsi="Times New Roman"/>
          <w:sz w:val="28"/>
          <w:szCs w:val="28"/>
        </w:rPr>
        <w:t>-</w:t>
      </w:r>
      <w:r w:rsidR="006572B8" w:rsidRPr="00645EFB">
        <w:rPr>
          <w:rFonts w:ascii="Times New Roman" w:hAnsi="Times New Roman"/>
          <w:sz w:val="28"/>
          <w:szCs w:val="28"/>
        </w:rPr>
        <w:t>2</w:t>
      </w:r>
      <w:r w:rsidR="000B55B2" w:rsidRPr="00645EFB">
        <w:rPr>
          <w:rFonts w:ascii="Times New Roman" w:hAnsi="Times New Roman"/>
          <w:sz w:val="28"/>
          <w:szCs w:val="28"/>
        </w:rPr>
        <w:t>з</w:t>
      </w:r>
    </w:p>
    <w:p w:rsidR="009136C1" w:rsidRPr="00645EFB" w:rsidRDefault="00846515" w:rsidP="00C5300D">
      <w:pPr>
        <w:suppressAutoHyphens/>
        <w:spacing w:after="0" w:line="360" w:lineRule="auto"/>
        <w:ind w:firstLine="6237"/>
        <w:rPr>
          <w:rFonts w:ascii="Times New Roman" w:hAnsi="Times New Roman"/>
          <w:sz w:val="28"/>
          <w:szCs w:val="28"/>
        </w:rPr>
      </w:pPr>
      <w:r w:rsidRPr="00645EFB">
        <w:rPr>
          <w:rFonts w:ascii="Times New Roman" w:hAnsi="Times New Roman"/>
          <w:sz w:val="28"/>
          <w:szCs w:val="28"/>
        </w:rPr>
        <w:t>Рогоза</w:t>
      </w:r>
      <w:r w:rsidR="006572B8" w:rsidRPr="00645EFB">
        <w:rPr>
          <w:rFonts w:ascii="Times New Roman" w:hAnsi="Times New Roman"/>
          <w:sz w:val="28"/>
          <w:szCs w:val="28"/>
        </w:rPr>
        <w:t xml:space="preserve"> </w:t>
      </w:r>
      <w:r w:rsidRPr="00645EFB">
        <w:rPr>
          <w:rFonts w:ascii="Times New Roman" w:hAnsi="Times New Roman"/>
          <w:sz w:val="28"/>
          <w:szCs w:val="28"/>
        </w:rPr>
        <w:t>С.И</w:t>
      </w:r>
      <w:r w:rsidR="006572B8" w:rsidRPr="00645EFB">
        <w:rPr>
          <w:rFonts w:ascii="Times New Roman" w:hAnsi="Times New Roman"/>
          <w:sz w:val="28"/>
          <w:szCs w:val="28"/>
        </w:rPr>
        <w:t>.</w:t>
      </w:r>
    </w:p>
    <w:p w:rsidR="00645EFB" w:rsidRPr="00645EFB" w:rsidRDefault="0079455A" w:rsidP="00C5300D">
      <w:pPr>
        <w:suppressAutoHyphens/>
        <w:spacing w:after="0" w:line="360" w:lineRule="auto"/>
        <w:ind w:firstLine="6237"/>
        <w:rPr>
          <w:rFonts w:ascii="Times New Roman" w:hAnsi="Times New Roman"/>
          <w:sz w:val="28"/>
          <w:szCs w:val="28"/>
        </w:rPr>
      </w:pPr>
      <w:r w:rsidRPr="00645EFB">
        <w:rPr>
          <w:rFonts w:ascii="Times New Roman" w:hAnsi="Times New Roman"/>
          <w:sz w:val="28"/>
          <w:szCs w:val="28"/>
        </w:rPr>
        <w:t>Проверил:</w:t>
      </w:r>
    </w:p>
    <w:p w:rsidR="0079455A" w:rsidRPr="00645EFB" w:rsidRDefault="002E3761" w:rsidP="00C5300D">
      <w:pPr>
        <w:suppressAutoHyphens/>
        <w:spacing w:after="0" w:line="360" w:lineRule="auto"/>
        <w:ind w:firstLine="6237"/>
        <w:rPr>
          <w:rFonts w:ascii="Times New Roman" w:hAnsi="Times New Roman"/>
          <w:sz w:val="28"/>
          <w:szCs w:val="28"/>
        </w:rPr>
      </w:pPr>
      <w:r w:rsidRPr="00645EFB">
        <w:rPr>
          <w:rFonts w:ascii="Times New Roman" w:hAnsi="Times New Roman"/>
          <w:sz w:val="28"/>
          <w:szCs w:val="28"/>
        </w:rPr>
        <w:t>Медведев Е.Н.</w:t>
      </w:r>
    </w:p>
    <w:p w:rsidR="009136C1" w:rsidRPr="00645EFB" w:rsidRDefault="009136C1" w:rsidP="00C5300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0124CE" w:rsidRPr="00645EFB" w:rsidRDefault="000124CE" w:rsidP="00C5300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0124CE" w:rsidRPr="00645EFB" w:rsidRDefault="000124CE" w:rsidP="00C5300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9136C1" w:rsidRPr="002E30FF" w:rsidRDefault="009136C1" w:rsidP="00C5300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C50CF" w:rsidRPr="002E30FF" w:rsidRDefault="006C50CF" w:rsidP="00C5300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C50CF" w:rsidRPr="002E30FF" w:rsidRDefault="006C50CF" w:rsidP="00C5300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9136C1" w:rsidRPr="00645EFB" w:rsidRDefault="0079455A" w:rsidP="00C5300D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5EFB">
        <w:rPr>
          <w:rFonts w:ascii="Times New Roman" w:hAnsi="Times New Roman"/>
          <w:sz w:val="28"/>
          <w:szCs w:val="28"/>
        </w:rPr>
        <w:t>20</w:t>
      </w:r>
      <w:r w:rsidR="00846515" w:rsidRPr="00645EFB">
        <w:rPr>
          <w:rFonts w:ascii="Times New Roman" w:hAnsi="Times New Roman"/>
          <w:sz w:val="28"/>
          <w:szCs w:val="28"/>
        </w:rPr>
        <w:t>10</w:t>
      </w:r>
      <w:r w:rsidR="002E3761" w:rsidRPr="00645EFB">
        <w:rPr>
          <w:rFonts w:ascii="Times New Roman" w:hAnsi="Times New Roman"/>
          <w:sz w:val="28"/>
          <w:szCs w:val="28"/>
        </w:rPr>
        <w:t xml:space="preserve"> </w:t>
      </w:r>
      <w:r w:rsidRPr="00645EFB">
        <w:rPr>
          <w:rFonts w:ascii="Times New Roman" w:hAnsi="Times New Roman"/>
          <w:sz w:val="28"/>
          <w:szCs w:val="28"/>
        </w:rPr>
        <w:t>г.</w:t>
      </w:r>
    </w:p>
    <w:p w:rsidR="00DA6878" w:rsidRPr="00645EFB" w:rsidRDefault="002355F4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br w:type="page"/>
        <w:t>Задание</w:t>
      </w:r>
    </w:p>
    <w:p w:rsidR="00DA6878" w:rsidRPr="00645EFB" w:rsidRDefault="00DA6878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К курсовому проекту №1</w:t>
      </w:r>
    </w:p>
    <w:p w:rsidR="00DA6878" w:rsidRPr="00645EFB" w:rsidRDefault="00DA6878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По </w:t>
      </w:r>
      <w:r w:rsidR="00694910" w:rsidRPr="00645EFB">
        <w:rPr>
          <w:rFonts w:ascii="Times New Roman" w:hAnsi="Times New Roman"/>
          <w:sz w:val="28"/>
          <w:szCs w:val="24"/>
        </w:rPr>
        <w:t>дисциплине</w:t>
      </w:r>
      <w:r w:rsidRPr="00645EFB">
        <w:rPr>
          <w:rFonts w:ascii="Times New Roman" w:hAnsi="Times New Roman"/>
          <w:sz w:val="28"/>
          <w:szCs w:val="24"/>
        </w:rPr>
        <w:t xml:space="preserve"> </w:t>
      </w:r>
      <w:r w:rsidR="00645EFB" w:rsidRPr="00645EFB">
        <w:rPr>
          <w:rFonts w:ascii="Times New Roman" w:hAnsi="Times New Roman"/>
          <w:sz w:val="28"/>
          <w:szCs w:val="24"/>
        </w:rPr>
        <w:t>"</w:t>
      </w:r>
      <w:r w:rsidRPr="00645EFB">
        <w:rPr>
          <w:rFonts w:ascii="Times New Roman" w:hAnsi="Times New Roman"/>
          <w:sz w:val="28"/>
          <w:szCs w:val="24"/>
        </w:rPr>
        <w:t>Железобетонные и каменные конструкции</w:t>
      </w:r>
      <w:r w:rsidR="00645EFB" w:rsidRPr="00645EFB">
        <w:rPr>
          <w:rFonts w:ascii="Times New Roman" w:hAnsi="Times New Roman"/>
          <w:sz w:val="28"/>
          <w:szCs w:val="24"/>
        </w:rPr>
        <w:t>"</w:t>
      </w:r>
    </w:p>
    <w:p w:rsidR="006C50CF" w:rsidRPr="002E30FF" w:rsidRDefault="006C50CF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41B7E" w:rsidRPr="00645EFB" w:rsidRDefault="00B21D4A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Разработать проект каркаса одноэтажного промышленного здания в сборном железобетоне. В основу компоновки объемно - планировочного и к</w:t>
      </w:r>
      <w:r w:rsidR="00300D67" w:rsidRPr="00645EFB">
        <w:rPr>
          <w:rFonts w:ascii="Times New Roman" w:hAnsi="Times New Roman"/>
          <w:sz w:val="28"/>
          <w:szCs w:val="24"/>
        </w:rPr>
        <w:t xml:space="preserve">онструктивного решения принять знания и умения, приобретенные в разработанном ранее курсовом проекте </w:t>
      </w:r>
      <w:r w:rsidR="00645EFB" w:rsidRPr="00645EFB">
        <w:rPr>
          <w:rFonts w:ascii="Times New Roman" w:hAnsi="Times New Roman"/>
          <w:sz w:val="28"/>
          <w:szCs w:val="24"/>
        </w:rPr>
        <w:t>"</w:t>
      </w:r>
      <w:r w:rsidR="00741B7E" w:rsidRPr="00645EFB">
        <w:rPr>
          <w:rFonts w:ascii="Times New Roman" w:hAnsi="Times New Roman"/>
          <w:sz w:val="28"/>
          <w:szCs w:val="24"/>
        </w:rPr>
        <w:t>Промышленные здания</w:t>
      </w:r>
      <w:r w:rsidR="00645EFB" w:rsidRPr="00645EFB">
        <w:rPr>
          <w:rFonts w:ascii="Times New Roman" w:hAnsi="Times New Roman"/>
          <w:sz w:val="28"/>
          <w:szCs w:val="24"/>
        </w:rPr>
        <w:t>"</w:t>
      </w:r>
      <w:r w:rsidR="00741B7E" w:rsidRPr="00645EFB">
        <w:rPr>
          <w:rFonts w:ascii="Times New Roman" w:hAnsi="Times New Roman"/>
          <w:sz w:val="28"/>
          <w:szCs w:val="24"/>
        </w:rPr>
        <w:t xml:space="preserve"> по дисциплине </w:t>
      </w:r>
      <w:r w:rsidR="00645EFB" w:rsidRPr="00645EFB">
        <w:rPr>
          <w:rFonts w:ascii="Times New Roman" w:hAnsi="Times New Roman"/>
          <w:sz w:val="28"/>
          <w:szCs w:val="24"/>
        </w:rPr>
        <w:t>"</w:t>
      </w:r>
      <w:r w:rsidR="00741B7E" w:rsidRPr="00645EFB">
        <w:rPr>
          <w:rFonts w:ascii="Times New Roman" w:hAnsi="Times New Roman"/>
          <w:sz w:val="28"/>
          <w:szCs w:val="24"/>
        </w:rPr>
        <w:t>Архитектура</w:t>
      </w:r>
      <w:r w:rsidR="000B55B2" w:rsidRPr="00645EFB">
        <w:rPr>
          <w:rFonts w:ascii="Times New Roman" w:hAnsi="Times New Roman"/>
          <w:sz w:val="28"/>
          <w:szCs w:val="24"/>
        </w:rPr>
        <w:t xml:space="preserve"> ПГ3</w:t>
      </w:r>
      <w:r w:rsidR="00645EFB" w:rsidRPr="00645EFB">
        <w:rPr>
          <w:rFonts w:ascii="Times New Roman" w:hAnsi="Times New Roman"/>
          <w:sz w:val="28"/>
          <w:szCs w:val="24"/>
        </w:rPr>
        <w:t>"</w:t>
      </w:r>
      <w:r w:rsidR="00741B7E" w:rsidRPr="00645EFB">
        <w:rPr>
          <w:rFonts w:ascii="Times New Roman" w:hAnsi="Times New Roman"/>
          <w:sz w:val="28"/>
          <w:szCs w:val="24"/>
        </w:rPr>
        <w:t>.</w:t>
      </w:r>
    </w:p>
    <w:p w:rsidR="00741B7E" w:rsidRPr="00645EFB" w:rsidRDefault="002355F4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Исходные данные</w:t>
      </w:r>
    </w:p>
    <w:p w:rsidR="00741B7E" w:rsidRPr="00645EFB" w:rsidRDefault="00741B7E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1. Длина блока</w:t>
      </w:r>
      <w:r w:rsidR="00C5300D">
        <w:rPr>
          <w:rFonts w:ascii="Times New Roman" w:hAnsi="Times New Roman"/>
          <w:sz w:val="28"/>
          <w:szCs w:val="24"/>
        </w:rPr>
        <w:t xml:space="preserve"> </w:t>
      </w:r>
      <w:r w:rsidRPr="00645EFB">
        <w:rPr>
          <w:rFonts w:ascii="Times New Roman" w:hAnsi="Times New Roman"/>
          <w:sz w:val="28"/>
          <w:szCs w:val="24"/>
        </w:rPr>
        <w:t>60(м),</w:t>
      </w:r>
    </w:p>
    <w:p w:rsidR="00741B7E" w:rsidRPr="00645EFB" w:rsidRDefault="00741B7E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2. Ширина блока</w:t>
      </w:r>
      <w:r w:rsidR="00C5300D">
        <w:rPr>
          <w:rFonts w:ascii="Times New Roman" w:hAnsi="Times New Roman"/>
          <w:sz w:val="28"/>
          <w:szCs w:val="24"/>
        </w:rPr>
        <w:t xml:space="preserve"> </w:t>
      </w:r>
      <w:r w:rsidR="005246A7" w:rsidRPr="00645EFB">
        <w:rPr>
          <w:rFonts w:ascii="Times New Roman" w:hAnsi="Times New Roman"/>
          <w:sz w:val="28"/>
          <w:szCs w:val="24"/>
        </w:rPr>
        <w:t>36</w:t>
      </w:r>
      <w:r w:rsidRPr="00645EFB">
        <w:rPr>
          <w:rFonts w:ascii="Times New Roman" w:hAnsi="Times New Roman"/>
          <w:sz w:val="28"/>
          <w:szCs w:val="24"/>
        </w:rPr>
        <w:t>(м),</w:t>
      </w:r>
    </w:p>
    <w:p w:rsidR="008F1058" w:rsidRPr="00645EFB" w:rsidRDefault="008F1058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3. Шаг колонн</w:t>
      </w:r>
      <w:r w:rsidR="00C5300D">
        <w:rPr>
          <w:rFonts w:ascii="Times New Roman" w:hAnsi="Times New Roman"/>
          <w:sz w:val="28"/>
          <w:szCs w:val="24"/>
        </w:rPr>
        <w:t xml:space="preserve"> </w:t>
      </w:r>
      <w:r w:rsidRPr="00645EFB">
        <w:rPr>
          <w:rFonts w:ascii="Times New Roman" w:hAnsi="Times New Roman"/>
          <w:sz w:val="28"/>
          <w:szCs w:val="24"/>
        </w:rPr>
        <w:t>6(м),</w:t>
      </w:r>
    </w:p>
    <w:p w:rsidR="008F1058" w:rsidRPr="00645EFB" w:rsidRDefault="008F1058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4. Пролет (</w:t>
      </w:r>
      <w:r w:rsidRPr="00645EFB">
        <w:rPr>
          <w:rFonts w:ascii="Times New Roman" w:hAnsi="Times New Roman"/>
          <w:sz w:val="28"/>
          <w:szCs w:val="24"/>
          <w:lang w:val="en-US"/>
        </w:rPr>
        <w:t>L</w:t>
      </w:r>
      <w:r w:rsidRPr="00645EFB">
        <w:rPr>
          <w:rFonts w:ascii="Times New Roman" w:hAnsi="Times New Roman"/>
          <w:sz w:val="28"/>
          <w:szCs w:val="24"/>
          <w:vertAlign w:val="subscript"/>
        </w:rPr>
        <w:t>1</w:t>
      </w:r>
      <w:r w:rsidRPr="00645EFB">
        <w:rPr>
          <w:rFonts w:ascii="Times New Roman" w:hAnsi="Times New Roman"/>
          <w:sz w:val="28"/>
          <w:szCs w:val="24"/>
        </w:rPr>
        <w:t xml:space="preserve">, </w:t>
      </w:r>
      <w:r w:rsidRPr="00645EFB">
        <w:rPr>
          <w:rFonts w:ascii="Times New Roman" w:hAnsi="Times New Roman"/>
          <w:sz w:val="28"/>
          <w:szCs w:val="24"/>
          <w:lang w:val="en-US"/>
        </w:rPr>
        <w:t>L</w:t>
      </w:r>
      <w:r w:rsidRPr="00645EFB">
        <w:rPr>
          <w:rFonts w:ascii="Times New Roman" w:hAnsi="Times New Roman"/>
          <w:sz w:val="28"/>
          <w:szCs w:val="24"/>
          <w:vertAlign w:val="subscript"/>
        </w:rPr>
        <w:t>2</w:t>
      </w:r>
      <w:r w:rsidRPr="00645EFB">
        <w:rPr>
          <w:rFonts w:ascii="Times New Roman" w:hAnsi="Times New Roman"/>
          <w:sz w:val="28"/>
          <w:szCs w:val="24"/>
        </w:rPr>
        <w:t>)</w:t>
      </w:r>
      <w:r w:rsidR="00C5300D">
        <w:rPr>
          <w:rFonts w:ascii="Times New Roman" w:hAnsi="Times New Roman"/>
          <w:sz w:val="28"/>
          <w:szCs w:val="24"/>
        </w:rPr>
        <w:t xml:space="preserve"> </w:t>
      </w:r>
      <w:r w:rsidR="005246A7" w:rsidRPr="00645EFB">
        <w:rPr>
          <w:rFonts w:ascii="Times New Roman" w:hAnsi="Times New Roman"/>
          <w:sz w:val="28"/>
          <w:szCs w:val="24"/>
        </w:rPr>
        <w:t>18</w:t>
      </w:r>
      <w:r w:rsidRPr="00645EFB">
        <w:rPr>
          <w:rFonts w:ascii="Times New Roman" w:hAnsi="Times New Roman"/>
          <w:sz w:val="28"/>
          <w:szCs w:val="24"/>
        </w:rPr>
        <w:t>(м),</w:t>
      </w:r>
    </w:p>
    <w:p w:rsidR="000B55B2" w:rsidRPr="00645EFB" w:rsidRDefault="000B55B2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5. Количество пролетов</w:t>
      </w:r>
      <w:r w:rsidR="00645EFB" w:rsidRPr="00645EFB">
        <w:rPr>
          <w:rFonts w:ascii="Times New Roman" w:hAnsi="Times New Roman"/>
          <w:sz w:val="28"/>
          <w:szCs w:val="24"/>
        </w:rPr>
        <w:t xml:space="preserve"> </w:t>
      </w:r>
      <w:r w:rsidRPr="00645EFB">
        <w:rPr>
          <w:rFonts w:ascii="Times New Roman" w:hAnsi="Times New Roman"/>
          <w:sz w:val="28"/>
          <w:szCs w:val="24"/>
        </w:rPr>
        <w:t>2</w:t>
      </w:r>
    </w:p>
    <w:p w:rsidR="00FA3B8B" w:rsidRPr="00645EFB" w:rsidRDefault="000B55B2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6</w:t>
      </w:r>
      <w:r w:rsidR="008F1058" w:rsidRPr="00645EFB">
        <w:rPr>
          <w:rFonts w:ascii="Times New Roman" w:hAnsi="Times New Roman"/>
          <w:sz w:val="28"/>
          <w:szCs w:val="24"/>
        </w:rPr>
        <w:t>. Высота до низа несущих конструкций</w:t>
      </w:r>
      <w:r w:rsidR="00C5300D">
        <w:rPr>
          <w:rFonts w:ascii="Times New Roman" w:hAnsi="Times New Roman"/>
          <w:sz w:val="28"/>
          <w:szCs w:val="24"/>
        </w:rPr>
        <w:t xml:space="preserve"> </w:t>
      </w:r>
      <w:r w:rsidR="00846515" w:rsidRPr="00645EFB">
        <w:rPr>
          <w:rFonts w:ascii="Times New Roman" w:hAnsi="Times New Roman"/>
          <w:sz w:val="28"/>
          <w:szCs w:val="24"/>
        </w:rPr>
        <w:t>8.4</w:t>
      </w:r>
      <w:r w:rsidR="008F1058" w:rsidRPr="00645EFB">
        <w:rPr>
          <w:rFonts w:ascii="Times New Roman" w:hAnsi="Times New Roman"/>
          <w:sz w:val="28"/>
          <w:szCs w:val="24"/>
        </w:rPr>
        <w:t>(м)</w:t>
      </w:r>
      <w:r w:rsidR="00FA3B8B" w:rsidRPr="00645EFB">
        <w:rPr>
          <w:rFonts w:ascii="Times New Roman" w:hAnsi="Times New Roman"/>
          <w:sz w:val="28"/>
          <w:szCs w:val="24"/>
        </w:rPr>
        <w:t>,</w:t>
      </w:r>
    </w:p>
    <w:p w:rsidR="00FA3B8B" w:rsidRPr="00645EFB" w:rsidRDefault="000B55B2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7</w:t>
      </w:r>
      <w:r w:rsidR="00FA3B8B" w:rsidRPr="00645EFB">
        <w:rPr>
          <w:rFonts w:ascii="Times New Roman" w:hAnsi="Times New Roman"/>
          <w:sz w:val="28"/>
          <w:szCs w:val="24"/>
        </w:rPr>
        <w:t>. Грузоподъемность крана</w:t>
      </w:r>
      <w:r w:rsidR="00C5300D">
        <w:rPr>
          <w:rFonts w:ascii="Times New Roman" w:hAnsi="Times New Roman"/>
          <w:sz w:val="28"/>
          <w:szCs w:val="24"/>
        </w:rPr>
        <w:t xml:space="preserve"> </w:t>
      </w:r>
      <w:r w:rsidR="00846515" w:rsidRPr="00645EFB">
        <w:rPr>
          <w:rFonts w:ascii="Times New Roman" w:hAnsi="Times New Roman"/>
          <w:sz w:val="28"/>
          <w:szCs w:val="24"/>
        </w:rPr>
        <w:t>2</w:t>
      </w:r>
      <w:r w:rsidR="006572B8" w:rsidRPr="00645EFB">
        <w:rPr>
          <w:rFonts w:ascii="Times New Roman" w:hAnsi="Times New Roman"/>
          <w:sz w:val="28"/>
          <w:szCs w:val="24"/>
        </w:rPr>
        <w:t xml:space="preserve">0 </w:t>
      </w:r>
      <w:r w:rsidR="00FA3B8B" w:rsidRPr="00645EFB">
        <w:rPr>
          <w:rFonts w:ascii="Times New Roman" w:hAnsi="Times New Roman"/>
          <w:sz w:val="28"/>
          <w:szCs w:val="24"/>
        </w:rPr>
        <w:t>(т),</w:t>
      </w:r>
    </w:p>
    <w:p w:rsidR="00C5300D" w:rsidRDefault="000B55B2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8</w:t>
      </w:r>
      <w:r w:rsidR="00FA3B8B" w:rsidRPr="00645EFB">
        <w:rPr>
          <w:rFonts w:ascii="Times New Roman" w:hAnsi="Times New Roman"/>
          <w:sz w:val="28"/>
          <w:szCs w:val="24"/>
        </w:rPr>
        <w:t>. Район строительства</w:t>
      </w:r>
      <w:r w:rsidR="00C5300D">
        <w:rPr>
          <w:rFonts w:ascii="Times New Roman" w:hAnsi="Times New Roman"/>
          <w:sz w:val="28"/>
          <w:szCs w:val="24"/>
        </w:rPr>
        <w:t xml:space="preserve"> </w:t>
      </w:r>
      <w:r w:rsidR="00FA3B8B" w:rsidRPr="00645EFB">
        <w:rPr>
          <w:rFonts w:ascii="Times New Roman" w:hAnsi="Times New Roman"/>
          <w:sz w:val="28"/>
          <w:szCs w:val="24"/>
        </w:rPr>
        <w:t xml:space="preserve">г. </w:t>
      </w:r>
      <w:r w:rsidR="00846515" w:rsidRPr="00645EFB">
        <w:rPr>
          <w:rFonts w:ascii="Times New Roman" w:hAnsi="Times New Roman"/>
          <w:sz w:val="28"/>
          <w:szCs w:val="24"/>
        </w:rPr>
        <w:t>Киев</w:t>
      </w:r>
      <w:r w:rsidR="00FA3B8B" w:rsidRPr="00645EFB">
        <w:rPr>
          <w:rFonts w:ascii="Times New Roman" w:hAnsi="Times New Roman"/>
          <w:sz w:val="28"/>
          <w:szCs w:val="24"/>
        </w:rPr>
        <w:t>,</w:t>
      </w:r>
    </w:p>
    <w:p w:rsidR="00C5300D" w:rsidRDefault="000B55B2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9</w:t>
      </w:r>
      <w:r w:rsidR="00FA3B8B" w:rsidRPr="00645EFB">
        <w:rPr>
          <w:rFonts w:ascii="Times New Roman" w:hAnsi="Times New Roman"/>
          <w:sz w:val="28"/>
          <w:szCs w:val="24"/>
        </w:rPr>
        <w:t>. Типовые конструкции</w:t>
      </w:r>
    </w:p>
    <w:p w:rsidR="00C5300D" w:rsidRDefault="00FA3B8B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- колонны, </w:t>
      </w:r>
      <w:r w:rsidR="003761CF" w:rsidRPr="00645EFB">
        <w:rPr>
          <w:rFonts w:ascii="Times New Roman" w:hAnsi="Times New Roman"/>
          <w:sz w:val="28"/>
          <w:szCs w:val="24"/>
        </w:rPr>
        <w:t>крановые сплошного прямоугольного сечения</w:t>
      </w:r>
      <w:r w:rsidR="00645EFB" w:rsidRPr="00645EFB">
        <w:rPr>
          <w:rFonts w:ascii="Times New Roman" w:hAnsi="Times New Roman"/>
          <w:sz w:val="28"/>
          <w:szCs w:val="24"/>
        </w:rPr>
        <w:t xml:space="preserve"> </w:t>
      </w:r>
      <w:r w:rsidR="003761CF" w:rsidRPr="00645EFB">
        <w:rPr>
          <w:rFonts w:ascii="Times New Roman" w:hAnsi="Times New Roman"/>
          <w:sz w:val="28"/>
          <w:szCs w:val="24"/>
        </w:rPr>
        <w:t xml:space="preserve">(колонна для расчета </w:t>
      </w:r>
      <w:r w:rsidR="005246A7" w:rsidRPr="00645EFB">
        <w:rPr>
          <w:rFonts w:ascii="Times New Roman" w:hAnsi="Times New Roman"/>
          <w:sz w:val="28"/>
          <w:szCs w:val="24"/>
        </w:rPr>
        <w:t>край</w:t>
      </w:r>
      <w:r w:rsidR="003761CF" w:rsidRPr="00645EFB">
        <w:rPr>
          <w:rFonts w:ascii="Times New Roman" w:hAnsi="Times New Roman"/>
          <w:sz w:val="28"/>
          <w:szCs w:val="24"/>
        </w:rPr>
        <w:t>няя);</w:t>
      </w:r>
    </w:p>
    <w:p w:rsidR="00C5300D" w:rsidRDefault="003761CF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- </w:t>
      </w:r>
      <w:r w:rsidR="006C779B" w:rsidRPr="00645EFB">
        <w:rPr>
          <w:rFonts w:ascii="Times New Roman" w:hAnsi="Times New Roman"/>
          <w:sz w:val="28"/>
          <w:szCs w:val="24"/>
        </w:rPr>
        <w:t>отдельно стоящие фундаменты стаканного типа;</w:t>
      </w:r>
    </w:p>
    <w:p w:rsidR="006C779B" w:rsidRPr="00645EFB" w:rsidRDefault="006C779B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- конструкции покрытия – </w:t>
      </w:r>
      <w:r w:rsidR="00846515" w:rsidRPr="00645EFB">
        <w:rPr>
          <w:rFonts w:ascii="Times New Roman" w:hAnsi="Times New Roman"/>
          <w:sz w:val="28"/>
          <w:szCs w:val="24"/>
        </w:rPr>
        <w:t>КЖС</w:t>
      </w:r>
      <w:r w:rsidRPr="00645EFB">
        <w:rPr>
          <w:rFonts w:ascii="Times New Roman" w:hAnsi="Times New Roman"/>
          <w:sz w:val="28"/>
          <w:szCs w:val="24"/>
        </w:rPr>
        <w:t>.</w:t>
      </w:r>
    </w:p>
    <w:p w:rsidR="006C779B" w:rsidRPr="00645EFB" w:rsidRDefault="002355F4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Состав проекта</w:t>
      </w:r>
    </w:p>
    <w:p w:rsidR="0025184E" w:rsidRPr="00645EFB" w:rsidRDefault="0025184E" w:rsidP="00645EFB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Состав пояснительной записки:</w:t>
      </w:r>
    </w:p>
    <w:p w:rsidR="0025184E" w:rsidRPr="00645EFB" w:rsidRDefault="0025184E" w:rsidP="00645EFB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Компоновочная и расчетная схема каркаса здания, сбор по загружениям.</w:t>
      </w:r>
    </w:p>
    <w:p w:rsidR="00B21D4A" w:rsidRPr="00645EFB" w:rsidRDefault="00543DD5" w:rsidP="00645EFB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Определение усилий в </w:t>
      </w:r>
      <w:r w:rsidR="005246A7" w:rsidRPr="00645EFB">
        <w:rPr>
          <w:rFonts w:ascii="Times New Roman" w:hAnsi="Times New Roman"/>
          <w:sz w:val="28"/>
          <w:szCs w:val="24"/>
        </w:rPr>
        <w:t>край</w:t>
      </w:r>
      <w:r w:rsidRPr="00645EFB">
        <w:rPr>
          <w:rFonts w:ascii="Times New Roman" w:hAnsi="Times New Roman"/>
          <w:sz w:val="28"/>
          <w:szCs w:val="24"/>
        </w:rPr>
        <w:t>ней колонне от загружений.</w:t>
      </w:r>
    </w:p>
    <w:p w:rsidR="00543DD5" w:rsidRPr="00645EFB" w:rsidRDefault="00543DD5" w:rsidP="00645EFB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Комбинация усилий в сечениях </w:t>
      </w:r>
      <w:r w:rsidR="005246A7" w:rsidRPr="00645EFB">
        <w:rPr>
          <w:rFonts w:ascii="Times New Roman" w:hAnsi="Times New Roman"/>
          <w:sz w:val="28"/>
          <w:szCs w:val="24"/>
        </w:rPr>
        <w:t>край</w:t>
      </w:r>
      <w:r w:rsidRPr="00645EFB">
        <w:rPr>
          <w:rFonts w:ascii="Times New Roman" w:hAnsi="Times New Roman"/>
          <w:sz w:val="28"/>
          <w:szCs w:val="24"/>
        </w:rPr>
        <w:t>ней колонны.</w:t>
      </w:r>
    </w:p>
    <w:p w:rsidR="00543DD5" w:rsidRPr="00645EFB" w:rsidRDefault="00543DD5" w:rsidP="00645EFB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Расчет и конструирование колонны.</w:t>
      </w:r>
    </w:p>
    <w:p w:rsidR="00543DD5" w:rsidRPr="00645EFB" w:rsidRDefault="00543DD5" w:rsidP="00645EFB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Расчет и конструирование отдельно стоящего фундамента.</w:t>
      </w:r>
    </w:p>
    <w:p w:rsidR="00C244E6" w:rsidRPr="00645EFB" w:rsidRDefault="00543DD5" w:rsidP="00645EFB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Расчет и конструирование </w:t>
      </w:r>
      <w:r w:rsidR="005246A7" w:rsidRPr="00645EFB">
        <w:rPr>
          <w:rFonts w:ascii="Times New Roman" w:hAnsi="Times New Roman"/>
          <w:sz w:val="28"/>
          <w:szCs w:val="24"/>
        </w:rPr>
        <w:t>плиты</w:t>
      </w:r>
      <w:r w:rsidRPr="00645EFB">
        <w:rPr>
          <w:rFonts w:ascii="Times New Roman" w:hAnsi="Times New Roman"/>
          <w:sz w:val="28"/>
          <w:szCs w:val="24"/>
        </w:rPr>
        <w:t>.</w:t>
      </w:r>
    </w:p>
    <w:p w:rsidR="00C244E6" w:rsidRPr="00645EFB" w:rsidRDefault="00C244E6" w:rsidP="00645EFB">
      <w:pPr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Графическая часть проекта.</w:t>
      </w:r>
    </w:p>
    <w:p w:rsidR="00C244E6" w:rsidRPr="00645EFB" w:rsidRDefault="00C244E6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Проект оформляется на 1.5-2 листах формата А1 в составе:</w:t>
      </w:r>
    </w:p>
    <w:p w:rsidR="00C244E6" w:rsidRPr="00645EFB" w:rsidRDefault="00C244E6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- компоновочная схема здания;</w:t>
      </w:r>
    </w:p>
    <w:p w:rsidR="006A6C6E" w:rsidRPr="00645EFB" w:rsidRDefault="00C244E6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- армирование колонны</w:t>
      </w:r>
      <w:r w:rsidR="006A6C6E" w:rsidRPr="00645EFB">
        <w:rPr>
          <w:rFonts w:ascii="Times New Roman" w:hAnsi="Times New Roman"/>
          <w:sz w:val="28"/>
          <w:szCs w:val="24"/>
        </w:rPr>
        <w:t>;</w:t>
      </w:r>
    </w:p>
    <w:p w:rsidR="006A6C6E" w:rsidRPr="00645EFB" w:rsidRDefault="006A6C6E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- армирование отдельно стоящего фундамента;</w:t>
      </w:r>
    </w:p>
    <w:p w:rsidR="006A6C6E" w:rsidRPr="00645EFB" w:rsidRDefault="006A6C6E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- армирование конструкций покрытия.</w:t>
      </w:r>
    </w:p>
    <w:p w:rsidR="005877C3" w:rsidRPr="00645EFB" w:rsidRDefault="005877C3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1191" w:rsidRPr="0019733D" w:rsidRDefault="002355F4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FB">
        <w:rPr>
          <w:rFonts w:ascii="Times New Roman" w:hAnsi="Times New Roman"/>
          <w:sz w:val="28"/>
          <w:szCs w:val="28"/>
        </w:rPr>
        <w:br w:type="page"/>
      </w:r>
      <w:r w:rsidR="00A33018" w:rsidRPr="00645EFB">
        <w:rPr>
          <w:rFonts w:ascii="Times New Roman" w:hAnsi="Times New Roman"/>
          <w:sz w:val="28"/>
          <w:szCs w:val="28"/>
        </w:rPr>
        <w:t>Введение</w:t>
      </w:r>
    </w:p>
    <w:p w:rsidR="002355F4" w:rsidRPr="0019733D" w:rsidRDefault="002355F4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A56" w:rsidRPr="00645EFB" w:rsidRDefault="00204CC0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Целью данного курсового проекта является расчет железобетонных элементов сборного каркасного одноэтажного промышленного здания. Здание имеет следующие объемно планировочные характеристики: два пролета по </w:t>
      </w:r>
      <w:r w:rsidR="005246A7" w:rsidRPr="00645EFB">
        <w:rPr>
          <w:rFonts w:ascii="Times New Roman" w:hAnsi="Times New Roman"/>
          <w:sz w:val="28"/>
          <w:szCs w:val="24"/>
        </w:rPr>
        <w:t>18</w:t>
      </w:r>
      <w:r w:rsidRPr="00645EFB">
        <w:rPr>
          <w:rFonts w:ascii="Times New Roman" w:hAnsi="Times New Roman"/>
          <w:sz w:val="28"/>
          <w:szCs w:val="24"/>
        </w:rPr>
        <w:t xml:space="preserve"> м (общая ширина здания </w:t>
      </w:r>
      <w:r w:rsidR="005246A7" w:rsidRPr="00645EFB">
        <w:rPr>
          <w:rFonts w:ascii="Times New Roman" w:hAnsi="Times New Roman"/>
          <w:sz w:val="28"/>
          <w:szCs w:val="24"/>
        </w:rPr>
        <w:t>36</w:t>
      </w:r>
      <w:r w:rsidRPr="00645EFB">
        <w:rPr>
          <w:rFonts w:ascii="Times New Roman" w:hAnsi="Times New Roman"/>
          <w:sz w:val="28"/>
          <w:szCs w:val="24"/>
        </w:rPr>
        <w:t xml:space="preserve"> м)</w:t>
      </w:r>
      <w:r w:rsidR="00EF4428" w:rsidRPr="00645EFB">
        <w:rPr>
          <w:rFonts w:ascii="Times New Roman" w:hAnsi="Times New Roman"/>
          <w:sz w:val="28"/>
          <w:szCs w:val="24"/>
        </w:rPr>
        <w:t>, длина – 60м</w:t>
      </w:r>
      <w:r w:rsidRPr="00645EFB">
        <w:rPr>
          <w:rFonts w:ascii="Times New Roman" w:hAnsi="Times New Roman"/>
          <w:sz w:val="28"/>
          <w:szCs w:val="24"/>
        </w:rPr>
        <w:t xml:space="preserve">. В здании применены железобетонные колонны заводского изготовления. Колонны имеют сплошное прямоугольное поперечное сечение. Шаг колонн в здании – 6м. На колонны опирается подкрановые балки длиной </w:t>
      </w:r>
      <w:smartTag w:uri="urn:schemas-microsoft-com:office:smarttags" w:element="metricconverter">
        <w:smartTagPr>
          <w:attr w:name="ProductID" w:val="6 м"/>
        </w:smartTagPr>
        <w:r w:rsidRPr="00645EFB">
          <w:rPr>
            <w:rFonts w:ascii="Times New Roman" w:hAnsi="Times New Roman"/>
            <w:sz w:val="28"/>
            <w:szCs w:val="24"/>
          </w:rPr>
          <w:t>6 м</w:t>
        </w:r>
      </w:smartTag>
      <w:r w:rsidRPr="00645EFB">
        <w:rPr>
          <w:rFonts w:ascii="Times New Roman" w:hAnsi="Times New Roman"/>
          <w:sz w:val="28"/>
          <w:szCs w:val="24"/>
        </w:rPr>
        <w:t xml:space="preserve">. В каждом пролете действует кран, грузоподъемностью </w:t>
      </w:r>
      <w:r w:rsidRPr="00645EFB">
        <w:rPr>
          <w:rFonts w:ascii="Times New Roman" w:hAnsi="Times New Roman"/>
          <w:sz w:val="28"/>
          <w:szCs w:val="24"/>
          <w:lang w:val="en-US"/>
        </w:rPr>
        <w:t>Q</w:t>
      </w:r>
      <w:r w:rsidRPr="00645EFB">
        <w:rPr>
          <w:rFonts w:ascii="Times New Roman" w:hAnsi="Times New Roman"/>
          <w:sz w:val="28"/>
          <w:szCs w:val="24"/>
        </w:rPr>
        <w:t>=</w:t>
      </w:r>
      <w:r w:rsidR="00846515" w:rsidRPr="00645EFB">
        <w:rPr>
          <w:rFonts w:ascii="Times New Roman" w:hAnsi="Times New Roman"/>
          <w:sz w:val="28"/>
          <w:szCs w:val="24"/>
        </w:rPr>
        <w:t>2</w:t>
      </w:r>
      <w:r w:rsidR="006572B8" w:rsidRPr="00645EFB">
        <w:rPr>
          <w:rFonts w:ascii="Times New Roman" w:hAnsi="Times New Roman"/>
          <w:sz w:val="28"/>
          <w:szCs w:val="24"/>
        </w:rPr>
        <w:t xml:space="preserve">0 </w:t>
      </w:r>
      <w:r w:rsidRPr="00645EFB">
        <w:rPr>
          <w:rFonts w:ascii="Times New Roman" w:hAnsi="Times New Roman"/>
          <w:sz w:val="28"/>
          <w:szCs w:val="24"/>
        </w:rPr>
        <w:t>т. Все краны среднего режима работы. Колонны опираются на фундаменты стаканного типа. Нагрузка от покрытия на колонны посредств</w:t>
      </w:r>
      <w:r w:rsidR="00846515" w:rsidRPr="00645EFB">
        <w:rPr>
          <w:rFonts w:ascii="Times New Roman" w:hAnsi="Times New Roman"/>
          <w:sz w:val="28"/>
          <w:szCs w:val="24"/>
        </w:rPr>
        <w:t>о</w:t>
      </w:r>
      <w:r w:rsidRPr="00645EFB">
        <w:rPr>
          <w:rFonts w:ascii="Times New Roman" w:hAnsi="Times New Roman"/>
          <w:sz w:val="28"/>
          <w:szCs w:val="24"/>
        </w:rPr>
        <w:t xml:space="preserve">м </w:t>
      </w:r>
      <w:r w:rsidR="00846515" w:rsidRPr="00645EFB">
        <w:rPr>
          <w:rFonts w:ascii="Times New Roman" w:hAnsi="Times New Roman"/>
          <w:sz w:val="28"/>
          <w:szCs w:val="24"/>
        </w:rPr>
        <w:t>КЖС</w:t>
      </w:r>
      <w:r w:rsidR="00645EFB" w:rsidRPr="00645EFB">
        <w:rPr>
          <w:rFonts w:ascii="Times New Roman" w:hAnsi="Times New Roman"/>
          <w:sz w:val="28"/>
          <w:szCs w:val="24"/>
        </w:rPr>
        <w:t xml:space="preserve"> </w:t>
      </w:r>
      <w:r w:rsidR="00EF4428" w:rsidRPr="00645EFB">
        <w:rPr>
          <w:rFonts w:ascii="Times New Roman" w:hAnsi="Times New Roman"/>
          <w:sz w:val="28"/>
          <w:szCs w:val="24"/>
        </w:rPr>
        <w:t xml:space="preserve">пролетом </w:t>
      </w:r>
      <w:r w:rsidR="005246A7" w:rsidRPr="00645EFB">
        <w:rPr>
          <w:rFonts w:ascii="Times New Roman" w:hAnsi="Times New Roman"/>
          <w:sz w:val="28"/>
          <w:szCs w:val="24"/>
        </w:rPr>
        <w:t xml:space="preserve">18 </w:t>
      </w:r>
      <w:r w:rsidR="00EF4428" w:rsidRPr="00645EFB">
        <w:rPr>
          <w:rFonts w:ascii="Times New Roman" w:hAnsi="Times New Roman"/>
          <w:sz w:val="28"/>
          <w:szCs w:val="24"/>
        </w:rPr>
        <w:t xml:space="preserve">м, уложенных с шагом 6 м. </w:t>
      </w:r>
      <w:r w:rsidR="00D92A56" w:rsidRPr="00645EFB">
        <w:rPr>
          <w:rFonts w:ascii="Times New Roman" w:hAnsi="Times New Roman"/>
          <w:sz w:val="28"/>
          <w:szCs w:val="24"/>
        </w:rPr>
        <w:t>В качестве наружных ограждающих конструкций применяются железобетонные панели размером 1,</w:t>
      </w:r>
      <w:r w:rsidR="00225CCC" w:rsidRPr="00645EFB">
        <w:rPr>
          <w:rFonts w:ascii="Times New Roman" w:hAnsi="Times New Roman"/>
          <w:sz w:val="28"/>
          <w:szCs w:val="24"/>
        </w:rPr>
        <w:t>2</w:t>
      </w:r>
      <w:r w:rsidR="00D92A56" w:rsidRPr="00645EFB">
        <w:rPr>
          <w:rFonts w:ascii="Times New Roman" w:hAnsi="Times New Roman"/>
          <w:sz w:val="28"/>
          <w:szCs w:val="24"/>
        </w:rPr>
        <w:t>х6 м.</w:t>
      </w:r>
      <w:r w:rsidR="00A74810">
        <w:rPr>
          <w:rFonts w:ascii="Times New Roman" w:hAnsi="Times New Roman"/>
          <w:sz w:val="28"/>
          <w:szCs w:val="24"/>
        </w:rPr>
        <w:t xml:space="preserve"> Для расчета элементов каркаса </w:t>
      </w:r>
      <w:r w:rsidR="00D92A56" w:rsidRPr="00645EFB">
        <w:rPr>
          <w:rFonts w:ascii="Times New Roman" w:hAnsi="Times New Roman"/>
          <w:sz w:val="28"/>
          <w:szCs w:val="24"/>
        </w:rPr>
        <w:t xml:space="preserve">колонн, </w:t>
      </w:r>
      <w:r w:rsidR="00846515" w:rsidRPr="00645EFB">
        <w:rPr>
          <w:rFonts w:ascii="Times New Roman" w:hAnsi="Times New Roman"/>
          <w:sz w:val="28"/>
          <w:szCs w:val="24"/>
        </w:rPr>
        <w:t>КЖС</w:t>
      </w:r>
      <w:r w:rsidR="00D92A56" w:rsidRPr="00645EFB">
        <w:rPr>
          <w:rFonts w:ascii="Times New Roman" w:hAnsi="Times New Roman"/>
          <w:sz w:val="28"/>
          <w:szCs w:val="24"/>
        </w:rPr>
        <w:t xml:space="preserve"> – все размеры принимаются в соответствии с каталогом железобетонных конструкций для одноэтажных промышленных зданий. В пояснительной записке приводится лишь расчет и подбор арматуры. Фундамент рассчитывается с учетом требований унификации.</w:t>
      </w:r>
    </w:p>
    <w:p w:rsidR="00D92A56" w:rsidRPr="00645EFB" w:rsidRDefault="00D92A56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Здание рассчитывается для строительства в районе города </w:t>
      </w:r>
      <w:r w:rsidR="00846515" w:rsidRPr="00645EFB">
        <w:rPr>
          <w:rFonts w:ascii="Times New Roman" w:hAnsi="Times New Roman"/>
          <w:sz w:val="28"/>
          <w:szCs w:val="24"/>
        </w:rPr>
        <w:t>Киев</w:t>
      </w:r>
      <w:r w:rsidRPr="00645EFB">
        <w:rPr>
          <w:rFonts w:ascii="Times New Roman" w:hAnsi="Times New Roman"/>
          <w:sz w:val="28"/>
          <w:szCs w:val="24"/>
        </w:rPr>
        <w:t>.</w:t>
      </w:r>
    </w:p>
    <w:p w:rsidR="00D92A56" w:rsidRPr="00645EFB" w:rsidRDefault="00D92A56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5F91" w:rsidRPr="00645EFB" w:rsidRDefault="002355F4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FB">
        <w:rPr>
          <w:rFonts w:ascii="Times New Roman" w:hAnsi="Times New Roman"/>
          <w:sz w:val="28"/>
        </w:rPr>
        <w:br w:type="page"/>
        <w:t xml:space="preserve">1. </w:t>
      </w:r>
      <w:r w:rsidR="00512FC2" w:rsidRPr="00645EFB">
        <w:rPr>
          <w:rFonts w:ascii="Times New Roman" w:hAnsi="Times New Roman"/>
          <w:sz w:val="28"/>
          <w:szCs w:val="28"/>
        </w:rPr>
        <w:t>Подб</w:t>
      </w:r>
      <w:r w:rsidR="00D92A56" w:rsidRPr="00645EFB">
        <w:rPr>
          <w:rFonts w:ascii="Times New Roman" w:hAnsi="Times New Roman"/>
          <w:sz w:val="28"/>
          <w:szCs w:val="28"/>
        </w:rPr>
        <w:t>ор конструкций</w:t>
      </w:r>
    </w:p>
    <w:p w:rsidR="002355F4" w:rsidRPr="00645EFB" w:rsidRDefault="002355F4" w:rsidP="00645EF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35F91" w:rsidRPr="00645EFB" w:rsidRDefault="00335F91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Колонны</w:t>
      </w:r>
    </w:p>
    <w:p w:rsidR="00253A42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132pt">
            <v:imagedata r:id="rId6" o:title=""/>
          </v:shape>
        </w:pict>
      </w:r>
    </w:p>
    <w:p w:rsidR="00852198" w:rsidRPr="00645EFB" w:rsidRDefault="00852198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6624BC" w:rsidRPr="00645EFB" w:rsidRDefault="006624BC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Подкрановая балка – 3,5т</w:t>
      </w:r>
    </w:p>
    <w:p w:rsidR="006624BC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230.25pt;height:90pt">
            <v:imagedata r:id="rId7" o:title="" croptop="2136f"/>
          </v:shape>
        </w:pict>
      </w:r>
    </w:p>
    <w:p w:rsidR="002355F4" w:rsidRPr="00645EFB" w:rsidRDefault="002355F4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6624BC" w:rsidRPr="00645EFB" w:rsidRDefault="006624BC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Стеновая панель – 2,1т</w:t>
      </w:r>
    </w:p>
    <w:p w:rsidR="00852198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sz w:val="28"/>
          <w:szCs w:val="32"/>
        </w:rPr>
        <w:pict>
          <v:shape id="_x0000_i1027" type="#_x0000_t75" style="width:212.25pt;height:83.25pt">
            <v:imagedata r:id="rId8" o:title=""/>
          </v:shape>
        </w:pict>
      </w:r>
    </w:p>
    <w:p w:rsidR="00852198" w:rsidRPr="00645EFB" w:rsidRDefault="00852198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764B89" w:rsidRPr="00645EFB" w:rsidRDefault="00764B89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45EFB">
        <w:rPr>
          <w:rFonts w:ascii="Times New Roman" w:hAnsi="Times New Roman"/>
          <w:sz w:val="28"/>
          <w:szCs w:val="24"/>
        </w:rPr>
        <w:t>Характеристики крана:</w:t>
      </w:r>
    </w:p>
    <w:p w:rsidR="002355F4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</w:rPr>
        <w:pict>
          <v:shape id="_x0000_i1028" type="#_x0000_t75" style="width:241.5pt;height:71.25pt" o:allowoverlap="f">
            <v:imagedata r:id="rId9" o:title=""/>
          </v:shape>
        </w:pict>
      </w:r>
    </w:p>
    <w:p w:rsidR="00852198" w:rsidRPr="00645EFB" w:rsidRDefault="00852198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764B89" w:rsidRPr="00645EFB" w:rsidRDefault="00A74810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764B89" w:rsidRPr="00645EFB">
        <w:rPr>
          <w:rFonts w:ascii="Times New Roman" w:hAnsi="Times New Roman"/>
          <w:sz w:val="28"/>
          <w:szCs w:val="24"/>
        </w:rPr>
        <w:t xml:space="preserve">Грузоподъемность </w:t>
      </w:r>
      <w:r w:rsidR="00764B89" w:rsidRPr="00645EFB">
        <w:rPr>
          <w:rFonts w:ascii="Times New Roman" w:hAnsi="Times New Roman"/>
          <w:sz w:val="28"/>
          <w:szCs w:val="24"/>
          <w:lang w:val="en-US"/>
        </w:rPr>
        <w:t>Q</w:t>
      </w:r>
      <w:r w:rsidR="00764B89" w:rsidRPr="00645EFB">
        <w:rPr>
          <w:rFonts w:ascii="Times New Roman" w:hAnsi="Times New Roman"/>
          <w:sz w:val="28"/>
          <w:szCs w:val="24"/>
        </w:rPr>
        <w:t>=</w:t>
      </w:r>
      <w:r w:rsidR="009918F1" w:rsidRPr="00645EFB">
        <w:rPr>
          <w:rFonts w:ascii="Times New Roman" w:hAnsi="Times New Roman"/>
          <w:sz w:val="28"/>
          <w:szCs w:val="24"/>
        </w:rPr>
        <w:t>2</w:t>
      </w:r>
      <w:r w:rsidR="006572B8" w:rsidRPr="00645EFB">
        <w:rPr>
          <w:rFonts w:ascii="Times New Roman" w:hAnsi="Times New Roman"/>
          <w:sz w:val="28"/>
          <w:szCs w:val="24"/>
        </w:rPr>
        <w:t>0</w:t>
      </w:r>
      <w:r w:rsidR="00764B89" w:rsidRPr="00645EFB">
        <w:rPr>
          <w:rFonts w:ascii="Times New Roman" w:hAnsi="Times New Roman"/>
          <w:sz w:val="28"/>
          <w:szCs w:val="24"/>
        </w:rPr>
        <w:t>т;</w:t>
      </w:r>
      <w:r w:rsidR="00645EFB" w:rsidRPr="00645EFB">
        <w:rPr>
          <w:rFonts w:ascii="Times New Roman" w:hAnsi="Times New Roman"/>
          <w:sz w:val="28"/>
          <w:szCs w:val="24"/>
        </w:rPr>
        <w:t xml:space="preserve"> </w:t>
      </w:r>
      <w:r w:rsidR="00764B89" w:rsidRPr="00645EFB">
        <w:rPr>
          <w:rFonts w:ascii="Times New Roman" w:hAnsi="Times New Roman"/>
          <w:sz w:val="28"/>
          <w:szCs w:val="24"/>
        </w:rPr>
        <w:t xml:space="preserve">Пролет </w:t>
      </w:r>
      <w:r w:rsidR="00764B89" w:rsidRPr="00645EFB">
        <w:rPr>
          <w:rFonts w:ascii="Times New Roman" w:hAnsi="Times New Roman"/>
          <w:sz w:val="28"/>
          <w:szCs w:val="24"/>
          <w:lang w:val="en-US"/>
        </w:rPr>
        <w:t>L</w:t>
      </w:r>
      <w:r w:rsidR="00764B89" w:rsidRPr="00645EFB">
        <w:rPr>
          <w:rFonts w:ascii="Times New Roman" w:hAnsi="Times New Roman"/>
          <w:sz w:val="28"/>
          <w:szCs w:val="24"/>
          <w:vertAlign w:val="subscript"/>
        </w:rPr>
        <w:t>к</w:t>
      </w:r>
      <w:r w:rsidR="00764B89" w:rsidRPr="00645EFB">
        <w:rPr>
          <w:rFonts w:ascii="Times New Roman" w:hAnsi="Times New Roman"/>
          <w:sz w:val="28"/>
          <w:szCs w:val="24"/>
        </w:rPr>
        <w:t>-</w:t>
      </w:r>
      <w:r w:rsidR="006572B8" w:rsidRPr="00645EFB">
        <w:rPr>
          <w:rFonts w:ascii="Times New Roman" w:hAnsi="Times New Roman"/>
          <w:sz w:val="28"/>
          <w:szCs w:val="24"/>
        </w:rPr>
        <w:t xml:space="preserve">16.5 </w:t>
      </w:r>
      <w:r w:rsidR="00764B89" w:rsidRPr="00645EFB">
        <w:rPr>
          <w:rFonts w:ascii="Times New Roman" w:hAnsi="Times New Roman"/>
          <w:sz w:val="28"/>
          <w:szCs w:val="24"/>
        </w:rPr>
        <w:t>м;</w:t>
      </w:r>
    </w:p>
    <w:p w:rsidR="00764B89" w:rsidRPr="00645EFB" w:rsidRDefault="00764B89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Ширина В=6300мм;</w:t>
      </w:r>
      <w:r w:rsidR="00645EFB" w:rsidRPr="00645EFB">
        <w:rPr>
          <w:rFonts w:ascii="Times New Roman" w:hAnsi="Times New Roman"/>
          <w:sz w:val="28"/>
          <w:szCs w:val="24"/>
        </w:rPr>
        <w:t xml:space="preserve"> </w:t>
      </w:r>
      <w:r w:rsidRPr="00645EFB">
        <w:rPr>
          <w:rFonts w:ascii="Times New Roman" w:hAnsi="Times New Roman"/>
          <w:sz w:val="28"/>
          <w:szCs w:val="24"/>
        </w:rPr>
        <w:t>База К=4400мм;</w:t>
      </w:r>
    </w:p>
    <w:p w:rsidR="00764B89" w:rsidRPr="00645EFB" w:rsidRDefault="00764B89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Высота Н=</w:t>
      </w:r>
      <w:r w:rsidR="006C0535" w:rsidRPr="00645EFB">
        <w:rPr>
          <w:rFonts w:ascii="Times New Roman" w:hAnsi="Times New Roman"/>
          <w:sz w:val="28"/>
          <w:szCs w:val="24"/>
        </w:rPr>
        <w:t>24</w:t>
      </w:r>
      <w:r w:rsidR="006572B8" w:rsidRPr="00645EFB">
        <w:rPr>
          <w:rFonts w:ascii="Times New Roman" w:hAnsi="Times New Roman"/>
          <w:sz w:val="28"/>
          <w:szCs w:val="24"/>
        </w:rPr>
        <w:t>00</w:t>
      </w:r>
      <w:r w:rsidRPr="00645EFB">
        <w:rPr>
          <w:rFonts w:ascii="Times New Roman" w:hAnsi="Times New Roman"/>
          <w:sz w:val="28"/>
          <w:szCs w:val="24"/>
        </w:rPr>
        <w:t>мм;</w:t>
      </w:r>
      <w:r w:rsidR="00645EFB" w:rsidRPr="00645EFB">
        <w:rPr>
          <w:rFonts w:ascii="Times New Roman" w:hAnsi="Times New Roman"/>
          <w:sz w:val="28"/>
          <w:szCs w:val="24"/>
        </w:rPr>
        <w:t xml:space="preserve"> </w:t>
      </w:r>
      <w:r w:rsidRPr="00645EFB">
        <w:rPr>
          <w:rFonts w:ascii="Times New Roman" w:hAnsi="Times New Roman"/>
          <w:sz w:val="28"/>
          <w:szCs w:val="24"/>
        </w:rPr>
        <w:t>Зазор В</w:t>
      </w:r>
      <w:r w:rsidRPr="00645EFB">
        <w:rPr>
          <w:rFonts w:ascii="Times New Roman" w:hAnsi="Times New Roman"/>
          <w:sz w:val="28"/>
          <w:szCs w:val="24"/>
          <w:vertAlign w:val="subscript"/>
        </w:rPr>
        <w:t>1</w:t>
      </w:r>
      <w:r w:rsidRPr="00645EFB">
        <w:rPr>
          <w:rFonts w:ascii="Times New Roman" w:hAnsi="Times New Roman"/>
          <w:sz w:val="28"/>
          <w:szCs w:val="24"/>
        </w:rPr>
        <w:t>=260мм;</w:t>
      </w:r>
    </w:p>
    <w:p w:rsidR="00C5300D" w:rsidRDefault="00764B89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Давление колеса Р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n</w:t>
      </w:r>
      <w:r w:rsidRPr="00645EFB">
        <w:rPr>
          <w:rFonts w:ascii="Times New Roman" w:hAnsi="Times New Roman"/>
          <w:sz w:val="28"/>
          <w:szCs w:val="24"/>
          <w:vertAlign w:val="subscript"/>
        </w:rPr>
        <w:t xml:space="preserve">, 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max</w:t>
      </w:r>
      <w:r w:rsidRPr="00645EFB">
        <w:rPr>
          <w:rFonts w:ascii="Times New Roman" w:hAnsi="Times New Roman"/>
          <w:sz w:val="28"/>
          <w:szCs w:val="24"/>
        </w:rPr>
        <w:t>=</w:t>
      </w:r>
      <w:r w:rsidR="006572B8" w:rsidRPr="00645EFB">
        <w:rPr>
          <w:rFonts w:ascii="Times New Roman" w:hAnsi="Times New Roman"/>
          <w:sz w:val="28"/>
          <w:szCs w:val="24"/>
        </w:rPr>
        <w:t>1</w:t>
      </w:r>
      <w:r w:rsidR="006C0535" w:rsidRPr="00645EFB">
        <w:rPr>
          <w:rFonts w:ascii="Times New Roman" w:hAnsi="Times New Roman"/>
          <w:sz w:val="28"/>
          <w:szCs w:val="24"/>
        </w:rPr>
        <w:t>9</w:t>
      </w:r>
      <w:r w:rsidR="006572B8" w:rsidRPr="00645EFB">
        <w:rPr>
          <w:rFonts w:ascii="Times New Roman" w:hAnsi="Times New Roman"/>
          <w:sz w:val="28"/>
          <w:szCs w:val="24"/>
        </w:rPr>
        <w:t>5</w:t>
      </w:r>
      <w:r w:rsidRPr="00645EFB">
        <w:rPr>
          <w:rFonts w:ascii="Times New Roman" w:hAnsi="Times New Roman"/>
          <w:sz w:val="28"/>
          <w:szCs w:val="24"/>
        </w:rPr>
        <w:t>кН;</w:t>
      </w:r>
    </w:p>
    <w:p w:rsidR="00645EFB" w:rsidRPr="00645EFB" w:rsidRDefault="00764B89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Масса тележки </w:t>
      </w:r>
      <w:r w:rsidRPr="00645EFB">
        <w:rPr>
          <w:rFonts w:ascii="Times New Roman" w:hAnsi="Times New Roman"/>
          <w:sz w:val="28"/>
          <w:szCs w:val="24"/>
          <w:lang w:val="en-US"/>
        </w:rPr>
        <w:t>G</w:t>
      </w:r>
      <w:r w:rsidRPr="00645EFB">
        <w:rPr>
          <w:rFonts w:ascii="Times New Roman" w:hAnsi="Times New Roman"/>
          <w:sz w:val="28"/>
          <w:szCs w:val="24"/>
          <w:vertAlign w:val="subscript"/>
        </w:rPr>
        <w:t>т</w:t>
      </w:r>
      <w:r w:rsidRPr="00645EFB">
        <w:rPr>
          <w:rFonts w:ascii="Times New Roman" w:hAnsi="Times New Roman"/>
          <w:sz w:val="28"/>
          <w:szCs w:val="24"/>
        </w:rPr>
        <w:t>=</w:t>
      </w:r>
      <w:r w:rsidR="006C0535" w:rsidRPr="00645EFB">
        <w:rPr>
          <w:rFonts w:ascii="Times New Roman" w:hAnsi="Times New Roman"/>
          <w:sz w:val="28"/>
          <w:szCs w:val="24"/>
        </w:rPr>
        <w:t>8.5</w:t>
      </w:r>
      <w:r w:rsidR="006572B8" w:rsidRPr="00645EFB">
        <w:rPr>
          <w:rFonts w:ascii="Times New Roman" w:hAnsi="Times New Roman"/>
          <w:sz w:val="28"/>
          <w:szCs w:val="24"/>
        </w:rPr>
        <w:t xml:space="preserve"> </w:t>
      </w:r>
      <w:r w:rsidRPr="00645EFB">
        <w:rPr>
          <w:rFonts w:ascii="Times New Roman" w:hAnsi="Times New Roman"/>
          <w:sz w:val="28"/>
          <w:szCs w:val="24"/>
        </w:rPr>
        <w:t>т;</w:t>
      </w:r>
    </w:p>
    <w:p w:rsidR="00764B89" w:rsidRPr="00645EFB" w:rsidRDefault="00764B89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Масса крана с тележкой </w:t>
      </w:r>
      <w:r w:rsidRPr="00645EFB">
        <w:rPr>
          <w:rFonts w:ascii="Times New Roman" w:hAnsi="Times New Roman"/>
          <w:sz w:val="28"/>
          <w:szCs w:val="24"/>
          <w:lang w:val="en-US"/>
        </w:rPr>
        <w:t>G</w:t>
      </w:r>
      <w:r w:rsidRPr="00645EFB">
        <w:rPr>
          <w:rFonts w:ascii="Times New Roman" w:hAnsi="Times New Roman"/>
          <w:sz w:val="28"/>
          <w:szCs w:val="24"/>
          <w:vertAlign w:val="subscript"/>
        </w:rPr>
        <w:t>к</w:t>
      </w:r>
      <w:r w:rsidRPr="00645EFB">
        <w:rPr>
          <w:rFonts w:ascii="Times New Roman" w:hAnsi="Times New Roman"/>
          <w:sz w:val="28"/>
          <w:szCs w:val="24"/>
        </w:rPr>
        <w:t>=</w:t>
      </w:r>
      <w:r w:rsidR="006572B8" w:rsidRPr="00645EFB">
        <w:rPr>
          <w:rFonts w:ascii="Times New Roman" w:hAnsi="Times New Roman"/>
          <w:sz w:val="28"/>
          <w:szCs w:val="24"/>
        </w:rPr>
        <w:t>2</w:t>
      </w:r>
      <w:r w:rsidR="006C0535" w:rsidRPr="00645EFB">
        <w:rPr>
          <w:rFonts w:ascii="Times New Roman" w:hAnsi="Times New Roman"/>
          <w:sz w:val="28"/>
          <w:szCs w:val="24"/>
        </w:rPr>
        <w:t>8,5</w:t>
      </w:r>
      <w:r w:rsidRPr="00645EFB">
        <w:rPr>
          <w:rFonts w:ascii="Times New Roman" w:hAnsi="Times New Roman"/>
          <w:sz w:val="28"/>
          <w:szCs w:val="24"/>
        </w:rPr>
        <w:t>т.</w:t>
      </w:r>
    </w:p>
    <w:p w:rsidR="00042AE9" w:rsidRPr="00645EFB" w:rsidRDefault="00042AE9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8A4AD6" w:rsidRPr="00645EFB" w:rsidRDefault="002355F4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EFB">
        <w:rPr>
          <w:rFonts w:ascii="Times New Roman" w:hAnsi="Times New Roman"/>
          <w:sz w:val="28"/>
          <w:szCs w:val="28"/>
        </w:rPr>
        <w:t xml:space="preserve">2. </w:t>
      </w:r>
      <w:r w:rsidR="00335F91" w:rsidRPr="00645EFB">
        <w:rPr>
          <w:rFonts w:ascii="Times New Roman" w:hAnsi="Times New Roman"/>
          <w:sz w:val="28"/>
          <w:szCs w:val="28"/>
        </w:rPr>
        <w:t>Компоновка поперечной рамы здания</w:t>
      </w:r>
    </w:p>
    <w:p w:rsidR="00335F91" w:rsidRPr="00645EFB" w:rsidRDefault="00335F91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4B55EE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 id="_x0000_i1029" type="#_x0000_t75" style="width:261.75pt;height:149.25pt">
            <v:imagedata r:id="rId10" o:title=""/>
          </v:shape>
        </w:pict>
      </w:r>
    </w:p>
    <w:p w:rsidR="004B55EE" w:rsidRPr="00645EFB" w:rsidRDefault="00D11EDB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  <w:lang w:val="en-US"/>
        </w:rPr>
      </w:pPr>
      <w:r w:rsidRPr="00645EFB">
        <w:rPr>
          <w:rFonts w:ascii="Times New Roman" w:hAnsi="Times New Roman"/>
          <w:sz w:val="28"/>
          <w:szCs w:val="24"/>
          <w:lang w:val="en-US"/>
        </w:rPr>
        <w:t>F</w:t>
      </w:r>
      <w:r w:rsidRPr="00645EFB">
        <w:rPr>
          <w:rFonts w:ascii="Times New Roman" w:hAnsi="Times New Roman"/>
          <w:sz w:val="28"/>
          <w:szCs w:val="24"/>
          <w:vertAlign w:val="subscript"/>
        </w:rPr>
        <w:t>гр</w:t>
      </w:r>
      <w:r w:rsidRPr="00645EFB">
        <w:rPr>
          <w:rFonts w:ascii="Times New Roman" w:hAnsi="Times New Roman"/>
          <w:sz w:val="28"/>
          <w:szCs w:val="24"/>
        </w:rPr>
        <w:t xml:space="preserve"> – грузовая площадь поперечника</w:t>
      </w:r>
      <w:r w:rsidRPr="00645EFB">
        <w:rPr>
          <w:rFonts w:ascii="Times New Roman" w:hAnsi="Times New Roman"/>
          <w:sz w:val="28"/>
          <w:szCs w:val="32"/>
        </w:rPr>
        <w:t>.</w:t>
      </w:r>
    </w:p>
    <w:p w:rsidR="002355F4" w:rsidRPr="00645EFB" w:rsidRDefault="002355F4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  <w:lang w:val="en-US"/>
        </w:rPr>
      </w:pPr>
    </w:p>
    <w:p w:rsidR="004B55EE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pict>
          <v:shape id="_x0000_i1030" type="#_x0000_t75" style="width:267.75pt;height:109.5pt">
            <v:imagedata r:id="rId11" o:title=""/>
          </v:shape>
        </w:pict>
      </w:r>
    </w:p>
    <w:p w:rsidR="00DC7D7A" w:rsidRPr="00645EFB" w:rsidRDefault="00DC7D7A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414F10" w:rsidRPr="0019733D" w:rsidRDefault="00A74810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33D">
        <w:rPr>
          <w:rFonts w:ascii="Times New Roman" w:hAnsi="Times New Roman"/>
          <w:sz w:val="28"/>
          <w:szCs w:val="28"/>
        </w:rPr>
        <w:br w:type="page"/>
      </w:r>
      <w:r w:rsidR="002355F4" w:rsidRPr="0019733D">
        <w:rPr>
          <w:rFonts w:ascii="Times New Roman" w:hAnsi="Times New Roman"/>
          <w:sz w:val="28"/>
          <w:szCs w:val="28"/>
        </w:rPr>
        <w:t xml:space="preserve">3. </w:t>
      </w:r>
      <w:r w:rsidR="00042AE9" w:rsidRPr="00645EFB">
        <w:rPr>
          <w:rFonts w:ascii="Times New Roman" w:hAnsi="Times New Roman"/>
          <w:sz w:val="28"/>
          <w:szCs w:val="28"/>
          <w:lang w:val="en-US"/>
        </w:rPr>
        <w:t>C</w:t>
      </w:r>
      <w:r w:rsidR="00414F10" w:rsidRPr="00645EFB">
        <w:rPr>
          <w:rFonts w:ascii="Times New Roman" w:hAnsi="Times New Roman"/>
          <w:sz w:val="28"/>
          <w:szCs w:val="28"/>
        </w:rPr>
        <w:t>бор нагрузок</w:t>
      </w:r>
    </w:p>
    <w:p w:rsidR="002355F4" w:rsidRPr="0019733D" w:rsidRDefault="002355F4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70A37" w:rsidRPr="0019733D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Постоянная нагрузка</w:t>
      </w:r>
    </w:p>
    <w:p w:rsidR="006D69A7" w:rsidRPr="00645EFB" w:rsidRDefault="00624F78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Нагрузки от покрытия собираем с грузовых площадей равных</w:t>
      </w:r>
      <w:r w:rsidR="00973231" w:rsidRPr="00645EFB">
        <w:rPr>
          <w:rFonts w:ascii="Times New Roman" w:hAnsi="Times New Roman"/>
          <w:sz w:val="28"/>
          <w:szCs w:val="24"/>
        </w:rPr>
        <w:t xml:space="preserve">: </w:t>
      </w:r>
      <w:r w:rsidR="006624BC" w:rsidRPr="00645EFB">
        <w:rPr>
          <w:rFonts w:ascii="Times New Roman" w:hAnsi="Times New Roman"/>
          <w:sz w:val="28"/>
          <w:szCs w:val="24"/>
        </w:rPr>
        <w:t>9</w:t>
      </w:r>
      <w:r w:rsidR="00973231" w:rsidRPr="00645EFB">
        <w:rPr>
          <w:rFonts w:ascii="Times New Roman" w:hAnsi="Times New Roman"/>
          <w:sz w:val="28"/>
          <w:szCs w:val="24"/>
          <w:lang w:val="en-US"/>
        </w:rPr>
        <w:t>x</w:t>
      </w:r>
      <w:r w:rsidR="00973231" w:rsidRPr="00645EFB">
        <w:rPr>
          <w:rFonts w:ascii="Times New Roman" w:hAnsi="Times New Roman"/>
          <w:sz w:val="28"/>
          <w:szCs w:val="24"/>
        </w:rPr>
        <w:t xml:space="preserve">6 м для колонн по рядам А и В, и </w:t>
      </w:r>
      <w:r w:rsidR="006624BC" w:rsidRPr="00645EFB">
        <w:rPr>
          <w:rFonts w:ascii="Times New Roman" w:hAnsi="Times New Roman"/>
          <w:sz w:val="28"/>
          <w:szCs w:val="24"/>
        </w:rPr>
        <w:t>18</w:t>
      </w:r>
      <w:r w:rsidR="00973231" w:rsidRPr="00645EFB">
        <w:rPr>
          <w:rFonts w:ascii="Times New Roman" w:hAnsi="Times New Roman"/>
          <w:sz w:val="28"/>
          <w:szCs w:val="24"/>
        </w:rPr>
        <w:t>х6 для колонн по ряду Б.</w:t>
      </w:r>
    </w:p>
    <w:p w:rsidR="00973231" w:rsidRPr="0019733D" w:rsidRDefault="00245B84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Нагрузки от массы подкрановых балок, крановых путей, стеновых панелей, от ветра собираем с полосы 6м, равной по ширине раме-блоку.</w:t>
      </w:r>
    </w:p>
    <w:p w:rsidR="00A216F4" w:rsidRPr="00645EFB" w:rsidRDefault="00A216F4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1498"/>
        <w:gridCol w:w="1597"/>
        <w:gridCol w:w="1555"/>
      </w:tblGrid>
      <w:tr w:rsidR="00A74810" w:rsidRPr="00F568CA" w:rsidTr="00F568CA">
        <w:trPr>
          <w:jc w:val="center"/>
        </w:trPr>
        <w:tc>
          <w:tcPr>
            <w:tcW w:w="4342" w:type="dxa"/>
            <w:shd w:val="clear" w:color="auto" w:fill="auto"/>
          </w:tcPr>
          <w:p w:rsidR="00AB3151" w:rsidRPr="00F568CA" w:rsidRDefault="00AB3151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Элементы конструкции</w:t>
            </w:r>
          </w:p>
        </w:tc>
        <w:tc>
          <w:tcPr>
            <w:tcW w:w="1498" w:type="dxa"/>
            <w:shd w:val="clear" w:color="auto" w:fill="auto"/>
          </w:tcPr>
          <w:p w:rsidR="00AB3151" w:rsidRPr="00F568CA" w:rsidRDefault="00AB3151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Нормативная нагрузка</w:t>
            </w:r>
            <w:r w:rsidR="00233EDD" w:rsidRPr="00F568CA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F568CA">
              <w:rPr>
                <w:rFonts w:ascii="Times New Roman" w:hAnsi="Times New Roman"/>
                <w:sz w:val="20"/>
                <w:szCs w:val="24"/>
              </w:rPr>
              <w:t>кН/м</w:t>
            </w:r>
            <w:r w:rsidRPr="00F568CA">
              <w:rPr>
                <w:rFonts w:ascii="Times New Roman" w:hAnsi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597" w:type="dxa"/>
            <w:shd w:val="clear" w:color="auto" w:fill="auto"/>
          </w:tcPr>
          <w:p w:rsidR="00AB3151" w:rsidRPr="00F568CA" w:rsidRDefault="00AB3151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Коэф.</w:t>
            </w:r>
            <w:r w:rsidR="00233EDD" w:rsidRPr="00F568CA">
              <w:rPr>
                <w:rFonts w:ascii="Times New Roman" w:hAnsi="Times New Roman"/>
                <w:sz w:val="20"/>
                <w:szCs w:val="24"/>
              </w:rPr>
              <w:t xml:space="preserve"> Н</w:t>
            </w:r>
            <w:r w:rsidRPr="00F568CA">
              <w:rPr>
                <w:rFonts w:ascii="Times New Roman" w:hAnsi="Times New Roman"/>
                <w:sz w:val="20"/>
                <w:szCs w:val="24"/>
              </w:rPr>
              <w:t>адежности</w:t>
            </w:r>
            <w:r w:rsidR="00233EDD" w:rsidRPr="00F568CA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F568CA">
              <w:rPr>
                <w:rFonts w:ascii="Times New Roman" w:hAnsi="Times New Roman"/>
                <w:sz w:val="20"/>
                <w:szCs w:val="24"/>
              </w:rPr>
              <w:t>γ</w:t>
            </w:r>
            <w:r w:rsidRPr="00F568CA">
              <w:rPr>
                <w:rFonts w:ascii="Times New Roman" w:hAnsi="Times New Roman"/>
                <w:sz w:val="20"/>
                <w:szCs w:val="24"/>
                <w:vertAlign w:val="subscript"/>
                <w:lang w:val="en-US"/>
              </w:rPr>
              <w:t>f</w:t>
            </w:r>
          </w:p>
        </w:tc>
        <w:tc>
          <w:tcPr>
            <w:tcW w:w="1555" w:type="dxa"/>
            <w:shd w:val="clear" w:color="auto" w:fill="auto"/>
          </w:tcPr>
          <w:p w:rsidR="00AB3151" w:rsidRPr="00F568CA" w:rsidRDefault="00AB3151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Расчетная нагрузка</w:t>
            </w:r>
            <w:r w:rsidR="00233EDD" w:rsidRPr="00F568CA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F568CA">
              <w:rPr>
                <w:rFonts w:ascii="Times New Roman" w:hAnsi="Times New Roman"/>
                <w:sz w:val="20"/>
                <w:szCs w:val="24"/>
              </w:rPr>
              <w:t>кН/м</w:t>
            </w:r>
            <w:r w:rsidRPr="00F568CA">
              <w:rPr>
                <w:rFonts w:ascii="Times New Roman" w:hAnsi="Times New Roman"/>
                <w:sz w:val="20"/>
                <w:szCs w:val="24"/>
                <w:vertAlign w:val="superscript"/>
              </w:rPr>
              <w:t>2</w:t>
            </w:r>
          </w:p>
        </w:tc>
      </w:tr>
      <w:tr w:rsidR="00A74810" w:rsidRPr="00F568CA" w:rsidTr="00F568CA">
        <w:trPr>
          <w:jc w:val="center"/>
        </w:trPr>
        <w:tc>
          <w:tcPr>
            <w:tcW w:w="4342" w:type="dxa"/>
            <w:shd w:val="clear" w:color="auto" w:fill="auto"/>
          </w:tcPr>
          <w:p w:rsidR="00AB3151" w:rsidRPr="00F568CA" w:rsidRDefault="00AB3151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Защитный слой из гравия на мастике, δ=20мм</w:t>
            </w:r>
          </w:p>
        </w:tc>
        <w:tc>
          <w:tcPr>
            <w:tcW w:w="1498" w:type="dxa"/>
            <w:shd w:val="clear" w:color="auto" w:fill="auto"/>
          </w:tcPr>
          <w:p w:rsidR="00AB3151" w:rsidRPr="00F568CA" w:rsidRDefault="00AB3151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0,4</w:t>
            </w:r>
          </w:p>
        </w:tc>
        <w:tc>
          <w:tcPr>
            <w:tcW w:w="1597" w:type="dxa"/>
            <w:shd w:val="clear" w:color="auto" w:fill="auto"/>
          </w:tcPr>
          <w:p w:rsidR="00AB3151" w:rsidRPr="00F568CA" w:rsidRDefault="00AB3151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1,3</w:t>
            </w:r>
          </w:p>
        </w:tc>
        <w:tc>
          <w:tcPr>
            <w:tcW w:w="1555" w:type="dxa"/>
            <w:shd w:val="clear" w:color="auto" w:fill="auto"/>
          </w:tcPr>
          <w:p w:rsidR="00AB3151" w:rsidRPr="00F568CA" w:rsidRDefault="00AB3151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0,52</w:t>
            </w:r>
          </w:p>
        </w:tc>
      </w:tr>
      <w:tr w:rsidR="00A74810" w:rsidRPr="00F568CA" w:rsidTr="00F568CA">
        <w:trPr>
          <w:jc w:val="center"/>
        </w:trPr>
        <w:tc>
          <w:tcPr>
            <w:tcW w:w="4342" w:type="dxa"/>
            <w:shd w:val="clear" w:color="auto" w:fill="auto"/>
          </w:tcPr>
          <w:p w:rsidR="000F51C6" w:rsidRPr="00F568CA" w:rsidRDefault="000F51C6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Водоизоляционный ковер (три слоя рубероида на мастике)</w:t>
            </w:r>
          </w:p>
        </w:tc>
        <w:tc>
          <w:tcPr>
            <w:tcW w:w="1498" w:type="dxa"/>
            <w:shd w:val="clear" w:color="auto" w:fill="auto"/>
          </w:tcPr>
          <w:p w:rsidR="000F51C6" w:rsidRPr="00F568CA" w:rsidRDefault="00AB3151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0,15</w:t>
            </w:r>
          </w:p>
        </w:tc>
        <w:tc>
          <w:tcPr>
            <w:tcW w:w="1597" w:type="dxa"/>
            <w:shd w:val="clear" w:color="auto" w:fill="auto"/>
          </w:tcPr>
          <w:p w:rsidR="000F51C6" w:rsidRPr="00F568CA" w:rsidRDefault="000F51C6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1,3</w:t>
            </w:r>
          </w:p>
        </w:tc>
        <w:tc>
          <w:tcPr>
            <w:tcW w:w="1555" w:type="dxa"/>
            <w:shd w:val="clear" w:color="auto" w:fill="auto"/>
          </w:tcPr>
          <w:p w:rsidR="000F51C6" w:rsidRPr="00F568CA" w:rsidRDefault="00AB3151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0,18</w:t>
            </w:r>
          </w:p>
        </w:tc>
      </w:tr>
      <w:tr w:rsidR="00A74810" w:rsidRPr="00F568CA" w:rsidTr="00F568CA">
        <w:trPr>
          <w:jc w:val="center"/>
        </w:trPr>
        <w:tc>
          <w:tcPr>
            <w:tcW w:w="4342" w:type="dxa"/>
            <w:shd w:val="clear" w:color="auto" w:fill="auto"/>
          </w:tcPr>
          <w:p w:rsidR="000F51C6" w:rsidRPr="00F568CA" w:rsidRDefault="00AB3151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Цементно-песчаная</w:t>
            </w:r>
            <w:r w:rsidR="000F51C6" w:rsidRPr="00F568CA">
              <w:rPr>
                <w:rFonts w:ascii="Times New Roman" w:hAnsi="Times New Roman"/>
                <w:sz w:val="20"/>
                <w:szCs w:val="24"/>
              </w:rPr>
              <w:t xml:space="preserve"> стяжка </w:t>
            </w:r>
            <w:r w:rsidRPr="00F568CA">
              <w:rPr>
                <w:rFonts w:ascii="Times New Roman" w:hAnsi="Times New Roman"/>
                <w:sz w:val="20"/>
                <w:szCs w:val="24"/>
              </w:rPr>
              <w:t>δ=20мм</w:t>
            </w:r>
          </w:p>
        </w:tc>
        <w:tc>
          <w:tcPr>
            <w:tcW w:w="1498" w:type="dxa"/>
            <w:shd w:val="clear" w:color="auto" w:fill="auto"/>
          </w:tcPr>
          <w:p w:rsidR="000F51C6" w:rsidRPr="00F568CA" w:rsidRDefault="00AB3151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0,4</w:t>
            </w:r>
          </w:p>
        </w:tc>
        <w:tc>
          <w:tcPr>
            <w:tcW w:w="1597" w:type="dxa"/>
            <w:shd w:val="clear" w:color="auto" w:fill="auto"/>
          </w:tcPr>
          <w:p w:rsidR="000F51C6" w:rsidRPr="00F568CA" w:rsidRDefault="000F51C6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1,3</w:t>
            </w:r>
          </w:p>
        </w:tc>
        <w:tc>
          <w:tcPr>
            <w:tcW w:w="1555" w:type="dxa"/>
            <w:shd w:val="clear" w:color="auto" w:fill="auto"/>
          </w:tcPr>
          <w:p w:rsidR="000F51C6" w:rsidRPr="00F568CA" w:rsidRDefault="00AB3151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0,52</w:t>
            </w:r>
          </w:p>
        </w:tc>
      </w:tr>
      <w:tr w:rsidR="00A74810" w:rsidRPr="00F568CA" w:rsidTr="00F568CA">
        <w:trPr>
          <w:jc w:val="center"/>
        </w:trPr>
        <w:tc>
          <w:tcPr>
            <w:tcW w:w="4342" w:type="dxa"/>
            <w:shd w:val="clear" w:color="auto" w:fill="auto"/>
          </w:tcPr>
          <w:p w:rsidR="000F51C6" w:rsidRPr="00F568CA" w:rsidRDefault="000F51C6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Минераловатный плитный утеплитель (γ=</w:t>
            </w:r>
            <w:r w:rsidR="00AB3151" w:rsidRPr="00F568CA">
              <w:rPr>
                <w:rFonts w:ascii="Times New Roman" w:hAnsi="Times New Roman"/>
                <w:sz w:val="20"/>
                <w:szCs w:val="24"/>
              </w:rPr>
              <w:t>3,7</w:t>
            </w:r>
            <w:r w:rsidRPr="00F568CA">
              <w:rPr>
                <w:rFonts w:ascii="Times New Roman" w:hAnsi="Times New Roman"/>
                <w:sz w:val="20"/>
                <w:szCs w:val="24"/>
              </w:rPr>
              <w:t xml:space="preserve"> кН/м</w:t>
            </w:r>
            <w:r w:rsidRPr="00F568CA">
              <w:rPr>
                <w:rFonts w:ascii="Times New Roman" w:hAnsi="Times New Roman"/>
                <w:sz w:val="20"/>
                <w:szCs w:val="24"/>
                <w:vertAlign w:val="superscript"/>
              </w:rPr>
              <w:t>3</w:t>
            </w:r>
            <w:r w:rsidRPr="00F568CA">
              <w:rPr>
                <w:rFonts w:ascii="Times New Roman" w:hAnsi="Times New Roman"/>
                <w:sz w:val="20"/>
                <w:szCs w:val="24"/>
              </w:rPr>
              <w:t>;</w:t>
            </w:r>
            <w:r w:rsidR="00AB3151" w:rsidRPr="00F568CA">
              <w:rPr>
                <w:rFonts w:ascii="Times New Roman" w:hAnsi="Times New Roman"/>
                <w:sz w:val="20"/>
                <w:szCs w:val="24"/>
              </w:rPr>
              <w:t xml:space="preserve"> δ=100мм</w:t>
            </w:r>
            <w:r w:rsidRPr="00F568CA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:rsidR="000F51C6" w:rsidRPr="00F568CA" w:rsidRDefault="00AB3151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0,37</w:t>
            </w:r>
          </w:p>
        </w:tc>
        <w:tc>
          <w:tcPr>
            <w:tcW w:w="1597" w:type="dxa"/>
            <w:shd w:val="clear" w:color="auto" w:fill="auto"/>
          </w:tcPr>
          <w:p w:rsidR="000F51C6" w:rsidRPr="00F568CA" w:rsidRDefault="000F51C6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1,3</w:t>
            </w:r>
          </w:p>
        </w:tc>
        <w:tc>
          <w:tcPr>
            <w:tcW w:w="1555" w:type="dxa"/>
            <w:shd w:val="clear" w:color="auto" w:fill="auto"/>
          </w:tcPr>
          <w:p w:rsidR="000F51C6" w:rsidRPr="00F568CA" w:rsidRDefault="00AB3151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0,48</w:t>
            </w:r>
          </w:p>
        </w:tc>
      </w:tr>
      <w:tr w:rsidR="00A74810" w:rsidRPr="00F568CA" w:rsidTr="00F568CA">
        <w:trPr>
          <w:jc w:val="center"/>
        </w:trPr>
        <w:tc>
          <w:tcPr>
            <w:tcW w:w="4342" w:type="dxa"/>
            <w:shd w:val="clear" w:color="auto" w:fill="auto"/>
          </w:tcPr>
          <w:p w:rsidR="000F51C6" w:rsidRPr="00F568CA" w:rsidRDefault="000F51C6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Пароизоляция – два слоя пергамина на мастике</w:t>
            </w:r>
          </w:p>
        </w:tc>
        <w:tc>
          <w:tcPr>
            <w:tcW w:w="1498" w:type="dxa"/>
            <w:shd w:val="clear" w:color="auto" w:fill="auto"/>
          </w:tcPr>
          <w:p w:rsidR="000F51C6" w:rsidRPr="00F568CA" w:rsidRDefault="00AB3151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0,1</w:t>
            </w:r>
          </w:p>
        </w:tc>
        <w:tc>
          <w:tcPr>
            <w:tcW w:w="1597" w:type="dxa"/>
            <w:shd w:val="clear" w:color="auto" w:fill="auto"/>
          </w:tcPr>
          <w:p w:rsidR="000F51C6" w:rsidRPr="00F568CA" w:rsidRDefault="000F51C6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1,3</w:t>
            </w:r>
          </w:p>
        </w:tc>
        <w:tc>
          <w:tcPr>
            <w:tcW w:w="1555" w:type="dxa"/>
            <w:shd w:val="clear" w:color="auto" w:fill="auto"/>
          </w:tcPr>
          <w:p w:rsidR="000F51C6" w:rsidRPr="00F568CA" w:rsidRDefault="00AB3151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0,12</w:t>
            </w:r>
          </w:p>
        </w:tc>
      </w:tr>
      <w:tr w:rsidR="00A74810" w:rsidRPr="00F568CA" w:rsidTr="00F568CA">
        <w:trPr>
          <w:jc w:val="center"/>
        </w:trPr>
        <w:tc>
          <w:tcPr>
            <w:tcW w:w="4342" w:type="dxa"/>
            <w:shd w:val="clear" w:color="auto" w:fill="auto"/>
          </w:tcPr>
          <w:p w:rsidR="00AB3151" w:rsidRPr="00F568CA" w:rsidRDefault="006624BC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КЖС</w:t>
            </w:r>
          </w:p>
        </w:tc>
        <w:tc>
          <w:tcPr>
            <w:tcW w:w="1498" w:type="dxa"/>
            <w:shd w:val="clear" w:color="auto" w:fill="auto"/>
          </w:tcPr>
          <w:p w:rsidR="00AB3151" w:rsidRPr="00F568CA" w:rsidRDefault="00AB3151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1,</w:t>
            </w:r>
            <w:r w:rsidR="006624BC" w:rsidRPr="00F568CA">
              <w:rPr>
                <w:rFonts w:ascii="Times New Roman" w:hAnsi="Times New Roman"/>
                <w:sz w:val="20"/>
                <w:szCs w:val="24"/>
              </w:rPr>
              <w:t>82</w:t>
            </w:r>
          </w:p>
        </w:tc>
        <w:tc>
          <w:tcPr>
            <w:tcW w:w="1597" w:type="dxa"/>
            <w:shd w:val="clear" w:color="auto" w:fill="auto"/>
          </w:tcPr>
          <w:p w:rsidR="00AB3151" w:rsidRPr="00F568CA" w:rsidRDefault="00AB3151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1,1</w:t>
            </w:r>
          </w:p>
        </w:tc>
        <w:tc>
          <w:tcPr>
            <w:tcW w:w="1555" w:type="dxa"/>
            <w:shd w:val="clear" w:color="auto" w:fill="auto"/>
          </w:tcPr>
          <w:p w:rsidR="00AB3151" w:rsidRPr="00F568CA" w:rsidRDefault="006624BC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2.00</w:t>
            </w:r>
          </w:p>
        </w:tc>
      </w:tr>
      <w:tr w:rsidR="00A74810" w:rsidRPr="00F568CA" w:rsidTr="00F568CA">
        <w:trPr>
          <w:jc w:val="center"/>
        </w:trPr>
        <w:tc>
          <w:tcPr>
            <w:tcW w:w="4342" w:type="dxa"/>
            <w:shd w:val="clear" w:color="auto" w:fill="auto"/>
          </w:tcPr>
          <w:p w:rsidR="000F51C6" w:rsidRPr="00F568CA" w:rsidRDefault="000F51C6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Итого</w:t>
            </w:r>
          </w:p>
        </w:tc>
        <w:tc>
          <w:tcPr>
            <w:tcW w:w="1498" w:type="dxa"/>
            <w:shd w:val="clear" w:color="auto" w:fill="auto"/>
          </w:tcPr>
          <w:p w:rsidR="000F51C6" w:rsidRPr="00F568CA" w:rsidRDefault="00AB3151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3,</w:t>
            </w:r>
            <w:r w:rsidR="006624BC" w:rsidRPr="00F568CA">
              <w:rPr>
                <w:rFonts w:ascii="Times New Roman" w:hAnsi="Times New Roman"/>
                <w:sz w:val="20"/>
                <w:szCs w:val="24"/>
              </w:rPr>
              <w:t>24</w:t>
            </w:r>
          </w:p>
        </w:tc>
        <w:tc>
          <w:tcPr>
            <w:tcW w:w="1597" w:type="dxa"/>
            <w:shd w:val="clear" w:color="auto" w:fill="auto"/>
          </w:tcPr>
          <w:p w:rsidR="000F51C6" w:rsidRPr="00F568CA" w:rsidRDefault="000F51C6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555" w:type="dxa"/>
            <w:shd w:val="clear" w:color="auto" w:fill="auto"/>
          </w:tcPr>
          <w:p w:rsidR="000F51C6" w:rsidRPr="00F568CA" w:rsidRDefault="006624BC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3.82</w:t>
            </w:r>
          </w:p>
        </w:tc>
      </w:tr>
    </w:tbl>
    <w:p w:rsidR="00233EDD" w:rsidRPr="00645EFB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F83286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4"/>
          <w:sz w:val="28"/>
          <w:szCs w:val="24"/>
        </w:rPr>
        <w:pict>
          <v:shape id="_x0000_i1031" type="#_x0000_t75" style="width:206.25pt;height:20.25pt">
            <v:imagedata r:id="rId12" o:title=""/>
          </v:shape>
        </w:pict>
      </w:r>
    </w:p>
    <w:p w:rsidR="00E4066B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2"/>
          <w:sz w:val="28"/>
          <w:szCs w:val="24"/>
        </w:rPr>
        <w:pict>
          <v:shape id="_x0000_i1032" type="#_x0000_t75" style="width:153pt;height:18.75pt">
            <v:imagedata r:id="rId13" o:title=""/>
          </v:shape>
        </w:pict>
      </w:r>
    </w:p>
    <w:p w:rsidR="00E4066B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0"/>
          <w:sz w:val="28"/>
          <w:szCs w:val="24"/>
        </w:rPr>
        <w:pict>
          <v:shape id="_x0000_i1033" type="#_x0000_t75" style="width:186.75pt;height:18pt">
            <v:imagedata r:id="rId14" o:title=""/>
          </v:shape>
        </w:pict>
      </w:r>
    </w:p>
    <w:p w:rsidR="00E4066B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0"/>
          <w:sz w:val="28"/>
          <w:szCs w:val="24"/>
        </w:rPr>
        <w:pict>
          <v:shape id="_x0000_i1034" type="#_x0000_t75" style="width:162.75pt;height:18pt">
            <v:imagedata r:id="rId15" o:title=""/>
          </v:shape>
        </w:pict>
      </w:r>
    </w:p>
    <w:p w:rsidR="00E4066B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0"/>
          <w:sz w:val="28"/>
          <w:szCs w:val="24"/>
        </w:rPr>
        <w:pict>
          <v:shape id="_x0000_i1035" type="#_x0000_t75" style="width:173.25pt;height:18pt">
            <v:imagedata r:id="rId16" o:title=""/>
          </v:shape>
        </w:pict>
      </w:r>
    </w:p>
    <w:p w:rsidR="00C5300D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0"/>
          <w:sz w:val="28"/>
          <w:szCs w:val="24"/>
        </w:rPr>
        <w:pict>
          <v:shape id="_x0000_i1036" type="#_x0000_t75" style="width:194.25pt;height:18pt">
            <v:imagedata r:id="rId17" o:title=""/>
          </v:shape>
        </w:pict>
      </w:r>
    </w:p>
    <w:p w:rsidR="00147902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0"/>
          <w:sz w:val="28"/>
          <w:szCs w:val="24"/>
        </w:rPr>
        <w:pict>
          <v:shape id="_x0000_i1037" type="#_x0000_t75" style="width:176.25pt;height:18pt">
            <v:imagedata r:id="rId18" o:title=""/>
          </v:shape>
        </w:pict>
      </w:r>
    </w:p>
    <w:p w:rsidR="002E3761" w:rsidRPr="00645EFB" w:rsidRDefault="002E3761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AC7872" w:rsidRPr="00645EFB" w:rsidRDefault="00AC7872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Снеговая нагрузка</w:t>
      </w:r>
    </w:p>
    <w:p w:rsidR="00645EFB" w:rsidRPr="00645EFB" w:rsidRDefault="00E203F2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Расчетная снеговая нагрузка по (СНиП 2.01.07-85* </w:t>
      </w:r>
      <w:r w:rsidR="00645EFB" w:rsidRPr="00645EFB">
        <w:rPr>
          <w:rFonts w:ascii="Times New Roman" w:hAnsi="Times New Roman"/>
          <w:sz w:val="28"/>
          <w:szCs w:val="24"/>
        </w:rPr>
        <w:t>"</w:t>
      </w:r>
      <w:r w:rsidRPr="00645EFB">
        <w:rPr>
          <w:rFonts w:ascii="Times New Roman" w:hAnsi="Times New Roman"/>
          <w:sz w:val="28"/>
          <w:szCs w:val="24"/>
        </w:rPr>
        <w:t>Нагрузки и воздействия</w:t>
      </w:r>
      <w:r w:rsidR="00645EFB" w:rsidRPr="00645EFB">
        <w:rPr>
          <w:rFonts w:ascii="Times New Roman" w:hAnsi="Times New Roman"/>
          <w:sz w:val="28"/>
          <w:szCs w:val="24"/>
        </w:rPr>
        <w:t>"</w:t>
      </w:r>
      <w:r w:rsidRPr="00645EFB">
        <w:rPr>
          <w:rFonts w:ascii="Times New Roman" w:hAnsi="Times New Roman"/>
          <w:sz w:val="28"/>
          <w:szCs w:val="24"/>
        </w:rPr>
        <w:t xml:space="preserve"> таб.4)</w:t>
      </w:r>
    </w:p>
    <w:p w:rsidR="00645EFB" w:rsidRPr="00645EFB" w:rsidRDefault="00A74810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855C5E">
        <w:rPr>
          <w:rFonts w:ascii="Times New Roman" w:hAnsi="Times New Roman"/>
          <w:position w:val="-12"/>
          <w:sz w:val="28"/>
          <w:szCs w:val="24"/>
        </w:rPr>
        <w:pict>
          <v:shape id="_x0000_i1038" type="#_x0000_t75" style="width:72.75pt;height:18.75pt">
            <v:imagedata r:id="rId19" o:title=""/>
          </v:shape>
        </w:pict>
      </w:r>
      <w:r w:rsidR="001C063A" w:rsidRPr="00645EFB">
        <w:rPr>
          <w:rFonts w:ascii="Times New Roman" w:hAnsi="Times New Roman"/>
          <w:sz w:val="28"/>
          <w:szCs w:val="24"/>
        </w:rPr>
        <w:t xml:space="preserve">для г. </w:t>
      </w:r>
      <w:r w:rsidR="00667FE5" w:rsidRPr="00645EFB">
        <w:rPr>
          <w:rFonts w:ascii="Times New Roman" w:hAnsi="Times New Roman"/>
          <w:sz w:val="28"/>
          <w:szCs w:val="24"/>
        </w:rPr>
        <w:t>Киев</w:t>
      </w:r>
      <w:r w:rsidR="001C063A" w:rsidRPr="00645EFB">
        <w:rPr>
          <w:rFonts w:ascii="Times New Roman" w:hAnsi="Times New Roman"/>
          <w:sz w:val="28"/>
          <w:szCs w:val="24"/>
        </w:rPr>
        <w:t>.</w:t>
      </w:r>
    </w:p>
    <w:p w:rsidR="001C063A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4"/>
          <w:sz w:val="28"/>
          <w:szCs w:val="24"/>
        </w:rPr>
        <w:pict>
          <v:shape id="_x0000_i1039" type="#_x0000_t75" style="width:164.25pt;height:20.25pt">
            <v:imagedata r:id="rId20" o:title=""/>
          </v:shape>
        </w:pict>
      </w:r>
    </w:p>
    <w:p w:rsidR="00233EDD" w:rsidRPr="00645EFB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0F4F2C" w:rsidRPr="00645EFB" w:rsidRDefault="005D33A9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где γ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f</w:t>
      </w:r>
      <w:r w:rsidRPr="00645EFB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Pr="00645EFB">
        <w:rPr>
          <w:rFonts w:ascii="Times New Roman" w:hAnsi="Times New Roman"/>
          <w:sz w:val="28"/>
          <w:szCs w:val="24"/>
        </w:rPr>
        <w:t>– коэффициент надежности по нагрузке 1,</w:t>
      </w:r>
      <w:r w:rsidR="00667FE5" w:rsidRPr="00645EFB">
        <w:rPr>
          <w:rFonts w:ascii="Times New Roman" w:hAnsi="Times New Roman"/>
          <w:sz w:val="28"/>
          <w:szCs w:val="24"/>
        </w:rPr>
        <w:t>8</w:t>
      </w:r>
      <w:r w:rsidR="00347386" w:rsidRPr="00645EFB">
        <w:rPr>
          <w:rFonts w:ascii="Times New Roman" w:hAnsi="Times New Roman"/>
          <w:sz w:val="28"/>
          <w:szCs w:val="24"/>
        </w:rPr>
        <w:t>;</w:t>
      </w:r>
    </w:p>
    <w:p w:rsidR="00233EDD" w:rsidRPr="00645EFB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1C063A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4"/>
          <w:sz w:val="28"/>
          <w:szCs w:val="24"/>
        </w:rPr>
        <w:pict>
          <v:shape id="_x0000_i1040" type="#_x0000_t75" style="width:170.25pt;height:20.25pt">
            <v:imagedata r:id="rId21" o:title=""/>
          </v:shape>
        </w:pict>
      </w:r>
    </w:p>
    <w:p w:rsidR="00233EDD" w:rsidRPr="00645EFB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645EFB" w:rsidRPr="00645EFB" w:rsidRDefault="001C063A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Определим продольную силу </w:t>
      </w:r>
      <w:r w:rsidRPr="00645EFB">
        <w:rPr>
          <w:rFonts w:ascii="Times New Roman" w:hAnsi="Times New Roman"/>
          <w:sz w:val="28"/>
          <w:szCs w:val="24"/>
          <w:lang w:val="en-US"/>
        </w:rPr>
        <w:t>N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s</w:t>
      </w:r>
      <w:r w:rsidRPr="00645EFB">
        <w:rPr>
          <w:rFonts w:ascii="Times New Roman" w:hAnsi="Times New Roman"/>
          <w:sz w:val="28"/>
          <w:szCs w:val="24"/>
        </w:rPr>
        <w:t xml:space="preserve"> в крайней</w:t>
      </w:r>
    </w:p>
    <w:p w:rsidR="00645EFB" w:rsidRPr="00645EFB" w:rsidRDefault="001C063A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колонне:</w:t>
      </w:r>
    </w:p>
    <w:p w:rsidR="00233EDD" w:rsidRPr="0019733D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645EFB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2"/>
          <w:sz w:val="28"/>
          <w:szCs w:val="24"/>
        </w:rPr>
        <w:pict>
          <v:shape id="_x0000_i1041" type="#_x0000_t75" style="width:221.25pt;height:18.75pt">
            <v:imagedata r:id="rId22" o:title=""/>
          </v:shape>
        </w:pict>
      </w:r>
      <w:r w:rsidR="005D33A9" w:rsidRPr="00645EFB">
        <w:rPr>
          <w:rFonts w:ascii="Times New Roman" w:hAnsi="Times New Roman"/>
          <w:sz w:val="28"/>
          <w:szCs w:val="24"/>
        </w:rPr>
        <w:t xml:space="preserve"> </w:t>
      </w:r>
      <w:r w:rsidR="00F6212F" w:rsidRPr="00645EFB">
        <w:rPr>
          <w:rFonts w:ascii="Times New Roman" w:hAnsi="Times New Roman"/>
          <w:sz w:val="28"/>
          <w:szCs w:val="24"/>
        </w:rPr>
        <w:t>;</w:t>
      </w:r>
    </w:p>
    <w:p w:rsidR="00233EDD" w:rsidRPr="0019733D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645EFB" w:rsidRPr="00645EFB" w:rsidRDefault="008A64E4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Момент </w:t>
      </w:r>
      <w:r w:rsidR="00855C5E">
        <w:rPr>
          <w:rFonts w:ascii="Times New Roman" w:hAnsi="Times New Roman"/>
          <w:position w:val="-12"/>
          <w:sz w:val="28"/>
          <w:szCs w:val="24"/>
        </w:rPr>
        <w:pict>
          <v:shape id="_x0000_i1042" type="#_x0000_t75" style="width:23.25pt;height:18.75pt">
            <v:imagedata r:id="rId23" o:title=""/>
          </v:shape>
        </w:pict>
      </w:r>
      <w:r w:rsidRPr="00645EFB">
        <w:rPr>
          <w:rFonts w:ascii="Times New Roman" w:hAnsi="Times New Roman"/>
          <w:sz w:val="28"/>
          <w:szCs w:val="24"/>
        </w:rPr>
        <w:t>, возникающий от действия снеговой</w:t>
      </w:r>
    </w:p>
    <w:p w:rsidR="00233EDD" w:rsidRPr="00645EFB" w:rsidRDefault="008A64E4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45EFB">
        <w:rPr>
          <w:rFonts w:ascii="Times New Roman" w:hAnsi="Times New Roman"/>
          <w:sz w:val="28"/>
          <w:szCs w:val="24"/>
        </w:rPr>
        <w:t>нагрузки равен</w:t>
      </w:r>
    </w:p>
    <w:p w:rsidR="00233EDD" w:rsidRPr="00645EFB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A438E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2"/>
          <w:sz w:val="28"/>
          <w:szCs w:val="24"/>
        </w:rPr>
        <w:pict>
          <v:shape id="_x0000_i1043" type="#_x0000_t75" style="width:200.25pt;height:18.75pt">
            <v:imagedata r:id="rId24" o:title=""/>
          </v:shape>
        </w:pict>
      </w:r>
    </w:p>
    <w:p w:rsidR="008A64E4" w:rsidRPr="00645EFB" w:rsidRDefault="008A64E4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45EFB">
        <w:rPr>
          <w:rFonts w:ascii="Times New Roman" w:hAnsi="Times New Roman"/>
          <w:sz w:val="28"/>
          <w:szCs w:val="24"/>
        </w:rPr>
        <w:t xml:space="preserve">где </w:t>
      </w:r>
      <w:r w:rsidR="00855C5E">
        <w:rPr>
          <w:rFonts w:ascii="Times New Roman" w:hAnsi="Times New Roman"/>
          <w:position w:val="-10"/>
          <w:sz w:val="28"/>
          <w:szCs w:val="24"/>
        </w:rPr>
        <w:pict>
          <v:shape id="_x0000_i1044" type="#_x0000_t75" style="width:138.75pt;height:15.75pt">
            <v:imagedata r:id="rId25" o:title=""/>
          </v:shape>
        </w:pict>
      </w:r>
    </w:p>
    <w:p w:rsidR="00233EDD" w:rsidRPr="00645EFB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57880" w:rsidRPr="00645EFB" w:rsidRDefault="00D57880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Ветровая нагрузка</w:t>
      </w:r>
    </w:p>
    <w:p w:rsidR="00233EDD" w:rsidRPr="00645EFB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33EDD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pict>
          <v:shape id="_x0000_i1045" type="#_x0000_t75" style="width:172.5pt;height:102pt">
            <v:imagedata r:id="rId26" o:title=""/>
          </v:shape>
        </w:pict>
      </w:r>
    </w:p>
    <w:p w:rsidR="006C50CF" w:rsidRDefault="006C50CF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645EFB" w:rsidRPr="00645EFB" w:rsidRDefault="004057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В зависимости от района (по СНиП 2.01.07-85* прил.5 карта 3</w:t>
      </w:r>
      <w:r w:rsidR="006A1E6C" w:rsidRPr="00645EFB">
        <w:rPr>
          <w:rFonts w:ascii="Times New Roman" w:hAnsi="Times New Roman"/>
          <w:sz w:val="28"/>
          <w:szCs w:val="24"/>
        </w:rPr>
        <w:t xml:space="preserve"> и табл.5) выбираем район и </w:t>
      </w:r>
      <w:r w:rsidR="006E5C7B" w:rsidRPr="00645EFB">
        <w:rPr>
          <w:rFonts w:ascii="Times New Roman" w:hAnsi="Times New Roman"/>
          <w:sz w:val="28"/>
          <w:szCs w:val="24"/>
        </w:rPr>
        <w:t xml:space="preserve">нормативное значение ветрового давления </w:t>
      </w:r>
      <w:r w:rsidR="006E5C7B" w:rsidRPr="00645EFB">
        <w:rPr>
          <w:rFonts w:ascii="Times New Roman" w:hAnsi="Times New Roman"/>
          <w:sz w:val="28"/>
          <w:szCs w:val="24"/>
          <w:lang w:val="en-US"/>
        </w:rPr>
        <w:t>w</w:t>
      </w:r>
      <w:r w:rsidR="006E5C7B" w:rsidRPr="00645EFB">
        <w:rPr>
          <w:rFonts w:ascii="Times New Roman" w:hAnsi="Times New Roman"/>
          <w:sz w:val="28"/>
          <w:szCs w:val="24"/>
          <w:vertAlign w:val="subscript"/>
        </w:rPr>
        <w:t>0</w:t>
      </w:r>
      <w:r w:rsidR="006E5C7B" w:rsidRPr="00645EFB">
        <w:rPr>
          <w:rFonts w:ascii="Times New Roman" w:hAnsi="Times New Roman"/>
          <w:sz w:val="28"/>
          <w:szCs w:val="24"/>
        </w:rPr>
        <w:t xml:space="preserve"> </w:t>
      </w:r>
      <w:r w:rsidR="00667FE5" w:rsidRPr="00645EFB">
        <w:rPr>
          <w:rFonts w:ascii="Times New Roman" w:hAnsi="Times New Roman"/>
          <w:sz w:val="28"/>
          <w:szCs w:val="24"/>
        </w:rPr>
        <w:t>Киев</w:t>
      </w:r>
      <w:r w:rsidR="006A1E6C" w:rsidRPr="00645EFB">
        <w:rPr>
          <w:rFonts w:ascii="Times New Roman" w:hAnsi="Times New Roman"/>
          <w:sz w:val="28"/>
          <w:szCs w:val="24"/>
        </w:rPr>
        <w:t xml:space="preserve"> </w:t>
      </w:r>
      <w:r w:rsidR="006E5C7B" w:rsidRPr="00645EFB">
        <w:rPr>
          <w:rFonts w:ascii="Times New Roman" w:hAnsi="Times New Roman"/>
          <w:sz w:val="28"/>
          <w:szCs w:val="24"/>
        </w:rPr>
        <w:t xml:space="preserve">– </w:t>
      </w:r>
      <w:r w:rsidR="006E5C7B" w:rsidRPr="00645EFB">
        <w:rPr>
          <w:rFonts w:ascii="Times New Roman" w:hAnsi="Times New Roman"/>
          <w:sz w:val="28"/>
          <w:szCs w:val="24"/>
          <w:lang w:val="en-US"/>
        </w:rPr>
        <w:t>II</w:t>
      </w:r>
      <w:r w:rsidR="006E5C7B" w:rsidRPr="00645EFB">
        <w:rPr>
          <w:rFonts w:ascii="Times New Roman" w:hAnsi="Times New Roman"/>
          <w:sz w:val="28"/>
          <w:szCs w:val="24"/>
        </w:rPr>
        <w:t xml:space="preserve"> район – </w:t>
      </w:r>
      <w:r w:rsidR="006E5C7B" w:rsidRPr="00645EFB">
        <w:rPr>
          <w:rFonts w:ascii="Times New Roman" w:hAnsi="Times New Roman"/>
          <w:sz w:val="28"/>
          <w:szCs w:val="24"/>
          <w:lang w:val="en-US"/>
        </w:rPr>
        <w:t>w</w:t>
      </w:r>
      <w:r w:rsidR="006E5C7B" w:rsidRPr="00645EFB">
        <w:rPr>
          <w:rFonts w:ascii="Times New Roman" w:hAnsi="Times New Roman"/>
          <w:sz w:val="28"/>
          <w:szCs w:val="24"/>
          <w:vertAlign w:val="subscript"/>
        </w:rPr>
        <w:t>0</w:t>
      </w:r>
      <w:r w:rsidR="006E5C7B" w:rsidRPr="00645EFB">
        <w:rPr>
          <w:rFonts w:ascii="Times New Roman" w:hAnsi="Times New Roman"/>
          <w:sz w:val="28"/>
          <w:szCs w:val="24"/>
        </w:rPr>
        <w:t>=0.3</w:t>
      </w:r>
      <w:r w:rsidR="00052BB7" w:rsidRPr="00645EFB">
        <w:rPr>
          <w:rFonts w:ascii="Times New Roman" w:hAnsi="Times New Roman"/>
          <w:sz w:val="28"/>
          <w:szCs w:val="24"/>
        </w:rPr>
        <w:t xml:space="preserve"> (кПа),</w:t>
      </w:r>
    </w:p>
    <w:p w:rsidR="009910AF" w:rsidRPr="00645EFB" w:rsidRDefault="009910AF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Аэродинамические коэффициенты для вертикальных стен:</w:t>
      </w:r>
    </w:p>
    <w:p w:rsidR="009910AF" w:rsidRPr="00645EFB" w:rsidRDefault="00855C5E" w:rsidP="00A74810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6"/>
          <w:sz w:val="28"/>
          <w:szCs w:val="24"/>
        </w:rPr>
        <w:pict>
          <v:shape id="_x0000_i1046" type="#_x0000_t75" style="width:36pt;height:14.25pt">
            <v:imagedata r:id="rId27" o:title=""/>
          </v:shape>
        </w:pict>
      </w:r>
      <w:r w:rsidR="009910AF" w:rsidRPr="00645EFB">
        <w:rPr>
          <w:rFonts w:ascii="Times New Roman" w:hAnsi="Times New Roman"/>
          <w:sz w:val="28"/>
          <w:szCs w:val="24"/>
        </w:rPr>
        <w:t>- с наветренной стороны;</w:t>
      </w:r>
      <w:r w:rsidR="00A74810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position w:val="-6"/>
          <w:sz w:val="28"/>
          <w:szCs w:val="24"/>
          <w:lang w:val="en-US"/>
        </w:rPr>
        <w:pict>
          <v:shape id="_x0000_i1047" type="#_x0000_t75" style="width:36pt;height:14.25pt">
            <v:imagedata r:id="rId28" o:title=""/>
          </v:shape>
        </w:pict>
      </w:r>
      <w:r w:rsidR="009910AF" w:rsidRPr="00645EFB">
        <w:rPr>
          <w:rFonts w:ascii="Times New Roman" w:hAnsi="Times New Roman"/>
          <w:sz w:val="28"/>
          <w:szCs w:val="24"/>
        </w:rPr>
        <w:t xml:space="preserve"> - </w:t>
      </w:r>
      <w:r w:rsidR="009910AF" w:rsidRPr="00645EFB">
        <w:rPr>
          <w:rFonts w:ascii="Times New Roman" w:hAnsi="Times New Roman"/>
          <w:sz w:val="28"/>
          <w:szCs w:val="24"/>
          <w:lang w:val="en-US"/>
        </w:rPr>
        <w:t>c</w:t>
      </w:r>
      <w:r w:rsidR="009910AF" w:rsidRPr="00645EFB">
        <w:rPr>
          <w:rFonts w:ascii="Times New Roman" w:hAnsi="Times New Roman"/>
          <w:sz w:val="28"/>
          <w:szCs w:val="24"/>
        </w:rPr>
        <w:t xml:space="preserve"> заветренной стороны;</w:t>
      </w:r>
    </w:p>
    <w:p w:rsidR="003E7801" w:rsidRPr="00645EFB" w:rsidRDefault="003E7801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где Ш – шаг колонн 6м;</w:t>
      </w:r>
    </w:p>
    <w:p w:rsidR="003E7801" w:rsidRPr="00645EFB" w:rsidRDefault="003E7801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γ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f</w:t>
      </w:r>
      <w:r w:rsidRPr="00645EFB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Pr="00645EFB">
        <w:rPr>
          <w:rFonts w:ascii="Times New Roman" w:hAnsi="Times New Roman"/>
          <w:sz w:val="28"/>
          <w:szCs w:val="24"/>
        </w:rPr>
        <w:t>– коэффициент надежности по нагрузке 1,2;</w:t>
      </w:r>
    </w:p>
    <w:p w:rsidR="003E7801" w:rsidRPr="00645EFB" w:rsidRDefault="003E7801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к=1 – коэффициент изменения ветрового давления по высоте.</w:t>
      </w:r>
    </w:p>
    <w:p w:rsidR="009910AF" w:rsidRPr="00645EFB" w:rsidRDefault="009910AF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С наветренной стороны:</w:t>
      </w:r>
    </w:p>
    <w:p w:rsidR="00233EDD" w:rsidRPr="00645EFB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9910AF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4"/>
          <w:sz w:val="28"/>
          <w:szCs w:val="24"/>
        </w:rPr>
        <w:pict>
          <v:shape id="_x0000_i1048" type="#_x0000_t75" style="width:291pt;height:18.75pt">
            <v:imagedata r:id="rId29" o:title=""/>
          </v:shape>
        </w:pict>
      </w:r>
    </w:p>
    <w:p w:rsidR="00233EDD" w:rsidRPr="00645EFB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9910AF" w:rsidRPr="00645EFB" w:rsidRDefault="009910AF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С заветренной стороны:</w:t>
      </w:r>
    </w:p>
    <w:p w:rsidR="00233EDD" w:rsidRPr="00645EFB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9910AF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4"/>
          <w:sz w:val="28"/>
          <w:szCs w:val="24"/>
        </w:rPr>
        <w:pict>
          <v:shape id="_x0000_i1049" type="#_x0000_t75" style="width:4in;height:18.75pt">
            <v:imagedata r:id="rId30" o:title=""/>
          </v:shape>
        </w:pict>
      </w:r>
    </w:p>
    <w:p w:rsidR="00233EDD" w:rsidRPr="00645EFB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645EFB" w:rsidRPr="00645EFB" w:rsidRDefault="003E7801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Суммарная сосредоточенная сила </w:t>
      </w:r>
      <w:r w:rsidRPr="00645EFB">
        <w:rPr>
          <w:rFonts w:ascii="Times New Roman" w:hAnsi="Times New Roman"/>
          <w:sz w:val="28"/>
          <w:szCs w:val="24"/>
          <w:lang w:val="en-US"/>
        </w:rPr>
        <w:t>W</w:t>
      </w:r>
      <w:r w:rsidRPr="00645EFB">
        <w:rPr>
          <w:rFonts w:ascii="Times New Roman" w:hAnsi="Times New Roman"/>
          <w:sz w:val="28"/>
          <w:szCs w:val="24"/>
        </w:rPr>
        <w:t xml:space="preserve"> в уровне верха колонны от ветровой нагрузки на стеновую панель:</w:t>
      </w:r>
    </w:p>
    <w:p w:rsidR="00233EDD" w:rsidRPr="00645EFB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33EDD" w:rsidRPr="0019733D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4"/>
          <w:sz w:val="28"/>
          <w:szCs w:val="24"/>
        </w:rPr>
        <w:pict>
          <v:shape id="_x0000_i1050" type="#_x0000_t75" style="width:380.25pt;height:18.75pt">
            <v:imagedata r:id="rId31" o:title=""/>
          </v:shape>
        </w:pict>
      </w:r>
      <w:r w:rsidR="003E7801" w:rsidRPr="00645EFB">
        <w:rPr>
          <w:rFonts w:ascii="Times New Roman" w:hAnsi="Times New Roman"/>
          <w:sz w:val="28"/>
          <w:szCs w:val="24"/>
        </w:rPr>
        <w:t>,</w:t>
      </w:r>
    </w:p>
    <w:p w:rsidR="00C5300D" w:rsidRPr="0019733D" w:rsidRDefault="00C5300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3E7801" w:rsidRPr="00645EFB" w:rsidRDefault="003E7801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где</w:t>
      </w:r>
      <w:r w:rsidRPr="00645EFB">
        <w:rPr>
          <w:rFonts w:ascii="Times New Roman" w:hAnsi="Times New Roman"/>
          <w:sz w:val="28"/>
          <w:szCs w:val="24"/>
          <w:lang w:val="en-US"/>
        </w:rPr>
        <w:t>h</w:t>
      </w:r>
      <w:r w:rsidRPr="00645EFB">
        <w:rPr>
          <w:rFonts w:ascii="Times New Roman" w:hAnsi="Times New Roman"/>
          <w:sz w:val="28"/>
          <w:szCs w:val="24"/>
          <w:vertAlign w:val="subscript"/>
        </w:rPr>
        <w:t>пар</w:t>
      </w:r>
      <w:r w:rsidRPr="00645EFB">
        <w:rPr>
          <w:rFonts w:ascii="Times New Roman" w:hAnsi="Times New Roman"/>
          <w:sz w:val="28"/>
          <w:szCs w:val="24"/>
        </w:rPr>
        <w:t>=0,6м – высота парапета.</w:t>
      </w:r>
    </w:p>
    <w:p w:rsidR="00B55F9B" w:rsidRPr="00645EFB" w:rsidRDefault="00B55F9B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Крановые нагрузки</w:t>
      </w:r>
    </w:p>
    <w:p w:rsidR="00233EDD" w:rsidRPr="00645EFB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33EDD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pict>
          <v:shape id="_x0000_i1051" type="#_x0000_t75" style="width:167.25pt;height:99.75pt" o:allowoverlap="f">
            <v:imagedata r:id="rId32" o:title=""/>
          </v:shape>
        </w:pict>
      </w:r>
    </w:p>
    <w:p w:rsidR="006C50CF" w:rsidRDefault="006C50CF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FC18AB" w:rsidRPr="00D90274" w:rsidRDefault="00FC18AB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Продольные сосред</w:t>
      </w:r>
      <w:r w:rsidR="00B82643" w:rsidRPr="00645EFB">
        <w:rPr>
          <w:rFonts w:ascii="Times New Roman" w:hAnsi="Times New Roman"/>
          <w:sz w:val="28"/>
          <w:szCs w:val="24"/>
        </w:rPr>
        <w:t>о</w:t>
      </w:r>
      <w:r w:rsidRPr="00645EFB">
        <w:rPr>
          <w:rFonts w:ascii="Times New Roman" w:hAnsi="Times New Roman"/>
          <w:sz w:val="28"/>
          <w:szCs w:val="24"/>
        </w:rPr>
        <w:t>точенные нагрузки от действия мост</w:t>
      </w:r>
      <w:r w:rsidR="00B82643" w:rsidRPr="00645EFB">
        <w:rPr>
          <w:rFonts w:ascii="Times New Roman" w:hAnsi="Times New Roman"/>
          <w:sz w:val="28"/>
          <w:szCs w:val="24"/>
        </w:rPr>
        <w:t>о</w:t>
      </w:r>
      <w:r w:rsidRPr="00645EFB">
        <w:rPr>
          <w:rFonts w:ascii="Times New Roman" w:hAnsi="Times New Roman"/>
          <w:sz w:val="28"/>
          <w:szCs w:val="24"/>
        </w:rPr>
        <w:t>вых кранов:</w:t>
      </w:r>
    </w:p>
    <w:p w:rsidR="00233EDD" w:rsidRPr="00D90274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FC18AB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4"/>
          <w:sz w:val="28"/>
        </w:rPr>
        <w:pict>
          <v:shape id="_x0000_i1052" type="#_x0000_t75" style="width:168pt;height:22.5pt" o:allowoverlap="f">
            <v:imagedata r:id="rId33" o:title=""/>
          </v:shape>
        </w:pict>
      </w:r>
    </w:p>
    <w:p w:rsidR="00645EFB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4"/>
          <w:sz w:val="28"/>
          <w:szCs w:val="24"/>
        </w:rPr>
        <w:pict>
          <v:shape id="_x0000_i1053" type="#_x0000_t75" style="width:132pt;height:20.25pt">
            <v:imagedata r:id="rId34" o:title=""/>
          </v:shape>
        </w:pict>
      </w:r>
      <w:r w:rsidR="00FC18AB" w:rsidRPr="00645EFB">
        <w:rPr>
          <w:rFonts w:ascii="Times New Roman" w:hAnsi="Times New Roman"/>
          <w:sz w:val="28"/>
          <w:szCs w:val="24"/>
        </w:rPr>
        <w:t>,</w:t>
      </w:r>
    </w:p>
    <w:p w:rsidR="00FC18AB" w:rsidRPr="00645EFB" w:rsidRDefault="00FC18AB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где </w:t>
      </w:r>
      <w:r w:rsidR="00855C5E">
        <w:rPr>
          <w:rFonts w:ascii="Times New Roman" w:hAnsi="Times New Roman"/>
          <w:position w:val="-10"/>
          <w:sz w:val="28"/>
          <w:szCs w:val="24"/>
        </w:rPr>
        <w:pict>
          <v:shape id="_x0000_i1054" type="#_x0000_t75" style="width:45pt;height:15.75pt">
            <v:imagedata r:id="rId35" o:title=""/>
          </v:shape>
        </w:pict>
      </w:r>
      <w:r w:rsidRPr="00645EFB">
        <w:rPr>
          <w:rFonts w:ascii="Times New Roman" w:hAnsi="Times New Roman"/>
          <w:sz w:val="28"/>
          <w:szCs w:val="24"/>
        </w:rPr>
        <w:t>- коэффициент сочетания для групп режимов работы кранов 1к-6к</w:t>
      </w:r>
    </w:p>
    <w:p w:rsidR="00FC18AB" w:rsidRPr="00645EFB" w:rsidRDefault="00FC18AB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γ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f</w:t>
      </w:r>
      <w:r w:rsidRPr="00645EFB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Pr="00645EFB">
        <w:rPr>
          <w:rFonts w:ascii="Times New Roman" w:hAnsi="Times New Roman"/>
          <w:sz w:val="28"/>
          <w:szCs w:val="24"/>
        </w:rPr>
        <w:t>– коэффициент надежности по нагрузке 1,2;</w:t>
      </w:r>
    </w:p>
    <w:p w:rsidR="00C5300D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4"/>
          <w:sz w:val="28"/>
          <w:szCs w:val="24"/>
        </w:rPr>
        <w:pict>
          <v:shape id="_x0000_i1055" type="#_x0000_t75" style="width:30pt;height:18.75pt">
            <v:imagedata r:id="rId36" o:title=""/>
          </v:shape>
        </w:pict>
      </w:r>
      <w:r w:rsidR="00FC18AB" w:rsidRPr="00645EFB">
        <w:rPr>
          <w:rFonts w:ascii="Times New Roman" w:hAnsi="Times New Roman"/>
          <w:sz w:val="28"/>
          <w:szCs w:val="24"/>
        </w:rPr>
        <w:t>- максимальное давление колеса на подкрановую балку</w:t>
      </w:r>
    </w:p>
    <w:p w:rsidR="00233EDD" w:rsidRPr="0019733D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C5300D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24"/>
          <w:sz w:val="28"/>
          <w:szCs w:val="24"/>
        </w:rPr>
        <w:pict>
          <v:shape id="_x0000_i1056" type="#_x0000_t75" style="width:263.25pt;height:33pt">
            <v:imagedata r:id="rId37" o:title=""/>
          </v:shape>
        </w:pict>
      </w:r>
    </w:p>
    <w:p w:rsidR="00233EDD" w:rsidRPr="00645EFB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995BF3" w:rsidRPr="0019733D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4"/>
          <w:sz w:val="28"/>
          <w:szCs w:val="24"/>
        </w:rPr>
        <w:pict>
          <v:shape id="_x0000_i1057" type="#_x0000_t75" style="width:24.75pt;height:20.25pt">
            <v:imagedata r:id="rId38" o:title=""/>
          </v:shape>
        </w:pict>
      </w:r>
      <w:r w:rsidR="008035B4" w:rsidRPr="00645EFB">
        <w:rPr>
          <w:rFonts w:ascii="Times New Roman" w:hAnsi="Times New Roman"/>
          <w:sz w:val="28"/>
          <w:szCs w:val="24"/>
        </w:rPr>
        <w:t xml:space="preserve">- максимально возможная сумма </w:t>
      </w:r>
      <w:r w:rsidR="00B82643" w:rsidRPr="00645EFB">
        <w:rPr>
          <w:rFonts w:ascii="Times New Roman" w:hAnsi="Times New Roman"/>
          <w:sz w:val="28"/>
          <w:szCs w:val="24"/>
        </w:rPr>
        <w:t>о</w:t>
      </w:r>
      <w:r w:rsidR="008035B4" w:rsidRPr="00645EFB">
        <w:rPr>
          <w:rFonts w:ascii="Times New Roman" w:hAnsi="Times New Roman"/>
          <w:sz w:val="28"/>
          <w:szCs w:val="24"/>
        </w:rPr>
        <w:t>рдинат линии влияния опорные реакции подкрановых балок.</w:t>
      </w:r>
    </w:p>
    <w:p w:rsidR="00233EDD" w:rsidRPr="0019733D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8035B4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4"/>
          <w:sz w:val="28"/>
          <w:szCs w:val="24"/>
        </w:rPr>
        <w:pict>
          <v:shape id="_x0000_i1058" type="#_x0000_t75" style="width:149.25pt;height:20.25pt">
            <v:imagedata r:id="rId39" o:title=""/>
          </v:shape>
        </w:pict>
      </w:r>
    </w:p>
    <w:p w:rsidR="008035B4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4"/>
          <w:sz w:val="28"/>
          <w:szCs w:val="24"/>
        </w:rPr>
        <w:pict>
          <v:shape id="_x0000_i1059" type="#_x0000_t75" style="width:294pt;height:20.25pt">
            <v:imagedata r:id="rId40" o:title=""/>
          </v:shape>
        </w:pict>
      </w:r>
    </w:p>
    <w:p w:rsidR="008035B4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position w:val="-14"/>
          <w:sz w:val="28"/>
          <w:szCs w:val="24"/>
        </w:rPr>
        <w:pict>
          <v:shape id="_x0000_i1060" type="#_x0000_t75" style="width:285pt;height:20.25pt">
            <v:imagedata r:id="rId41" o:title=""/>
          </v:shape>
        </w:pict>
      </w:r>
    </w:p>
    <w:p w:rsidR="00233EDD" w:rsidRPr="00645EFB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A216F4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</w:rPr>
        <w:pict>
          <v:shape id="_x0000_i1061" type="#_x0000_t75" style="width:186pt;height:128.25pt">
            <v:imagedata r:id="rId42" o:title=""/>
          </v:shape>
        </w:pict>
      </w:r>
    </w:p>
    <w:p w:rsidR="00135103" w:rsidRPr="00135103" w:rsidRDefault="00135103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8035B4" w:rsidRPr="00645EFB" w:rsidRDefault="008035B4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Момент от внецентренного приложения:</w:t>
      </w:r>
    </w:p>
    <w:p w:rsidR="00233EDD" w:rsidRPr="00645EFB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8035B4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4"/>
          <w:sz w:val="28"/>
          <w:szCs w:val="24"/>
        </w:rPr>
        <w:pict>
          <v:shape id="_x0000_i1062" type="#_x0000_t75" style="width:224.25pt;height:20.25pt">
            <v:imagedata r:id="rId43" o:title=""/>
          </v:shape>
        </w:pict>
      </w:r>
    </w:p>
    <w:p w:rsidR="00233EDD" w:rsidRPr="00645EFB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C92950" w:rsidRPr="00645EFB" w:rsidRDefault="008035B4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При торможении тележки</w:t>
      </w:r>
      <w:r w:rsidR="00AB010E" w:rsidRPr="00645EFB">
        <w:rPr>
          <w:rFonts w:ascii="Times New Roman" w:hAnsi="Times New Roman"/>
          <w:sz w:val="28"/>
          <w:szCs w:val="24"/>
        </w:rPr>
        <w:t xml:space="preserve"> возникает горизонтальная поперечная сила</w:t>
      </w:r>
      <w:r w:rsidR="00574DB9" w:rsidRPr="00645EFB">
        <w:rPr>
          <w:rFonts w:ascii="Times New Roman" w:hAnsi="Times New Roman"/>
          <w:sz w:val="28"/>
          <w:szCs w:val="24"/>
        </w:rPr>
        <w:t xml:space="preserve"> </w:t>
      </w:r>
      <w:r w:rsidR="00855C5E">
        <w:rPr>
          <w:rFonts w:ascii="Times New Roman" w:hAnsi="Times New Roman"/>
          <w:position w:val="-12"/>
          <w:sz w:val="28"/>
          <w:szCs w:val="24"/>
        </w:rPr>
        <w:pict>
          <v:shape id="_x0000_i1063" type="#_x0000_t75" style="width:15pt;height:18pt">
            <v:imagedata r:id="rId44" o:title=""/>
          </v:shape>
        </w:pict>
      </w:r>
      <w:r w:rsidR="00574DB9" w:rsidRPr="00645EFB">
        <w:rPr>
          <w:rFonts w:ascii="Times New Roman" w:hAnsi="Times New Roman"/>
          <w:sz w:val="28"/>
          <w:szCs w:val="24"/>
        </w:rPr>
        <w:t>:</w:t>
      </w:r>
    </w:p>
    <w:p w:rsidR="006B6A27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position w:val="-14"/>
          <w:sz w:val="28"/>
          <w:szCs w:val="24"/>
        </w:rPr>
        <w:pict>
          <v:shape id="_x0000_i1064" type="#_x0000_t75" style="width:159.75pt;height:18.75pt">
            <v:imagedata r:id="rId45" o:title=""/>
          </v:shape>
        </w:pict>
      </w:r>
    </w:p>
    <w:p w:rsidR="0091534D" w:rsidRPr="0019733D" w:rsidRDefault="001A1461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Расчетная тормозная сила:</w:t>
      </w:r>
    </w:p>
    <w:p w:rsidR="00233EDD" w:rsidRPr="0019733D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1A1461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4"/>
          <w:sz w:val="28"/>
          <w:szCs w:val="24"/>
        </w:rPr>
        <w:pict>
          <v:shape id="_x0000_i1065" type="#_x0000_t75" style="width:245.25pt;height:20.25pt">
            <v:imagedata r:id="rId46" o:title=""/>
          </v:shape>
        </w:pict>
      </w:r>
      <w:r w:rsidR="001A1461" w:rsidRPr="00645EFB">
        <w:rPr>
          <w:rFonts w:ascii="Times New Roman" w:hAnsi="Times New Roman"/>
          <w:sz w:val="28"/>
          <w:szCs w:val="24"/>
        </w:rPr>
        <w:t>;</w:t>
      </w:r>
    </w:p>
    <w:p w:rsidR="00233EDD" w:rsidRPr="0019733D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84C9A" w:rsidRPr="00645EFB" w:rsidRDefault="006E4296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EFB">
        <w:rPr>
          <w:rFonts w:ascii="Times New Roman" w:hAnsi="Times New Roman"/>
          <w:sz w:val="28"/>
          <w:szCs w:val="28"/>
        </w:rPr>
        <w:t xml:space="preserve">4. </w:t>
      </w:r>
      <w:r w:rsidR="00984C9A" w:rsidRPr="00645EFB">
        <w:rPr>
          <w:rFonts w:ascii="Times New Roman" w:hAnsi="Times New Roman"/>
          <w:sz w:val="28"/>
          <w:szCs w:val="28"/>
        </w:rPr>
        <w:t xml:space="preserve">Расчет и </w:t>
      </w:r>
      <w:r w:rsidR="00233EDD" w:rsidRPr="00645EFB">
        <w:rPr>
          <w:rFonts w:ascii="Times New Roman" w:hAnsi="Times New Roman"/>
          <w:sz w:val="28"/>
          <w:szCs w:val="28"/>
        </w:rPr>
        <w:t>конструирование средней колонны</w:t>
      </w:r>
    </w:p>
    <w:p w:rsidR="00233EDD" w:rsidRPr="00645EFB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1EDB" w:rsidRDefault="00984C9A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45EFB">
        <w:rPr>
          <w:rFonts w:ascii="Times New Roman" w:hAnsi="Times New Roman"/>
          <w:sz w:val="28"/>
          <w:szCs w:val="24"/>
        </w:rPr>
        <w:t>Данные для расчета</w:t>
      </w:r>
      <w:r w:rsidR="009866F0" w:rsidRPr="00645EFB">
        <w:rPr>
          <w:rFonts w:ascii="Times New Roman" w:hAnsi="Times New Roman"/>
          <w:sz w:val="28"/>
          <w:szCs w:val="24"/>
        </w:rPr>
        <w:t>.</w:t>
      </w:r>
    </w:p>
    <w:p w:rsidR="00135103" w:rsidRPr="00135103" w:rsidRDefault="00135103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9866F0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66" type="#_x0000_t75" style="width:148.5pt;height:175.5pt">
            <v:imagedata r:id="rId47" o:title=""/>
          </v:shape>
        </w:pict>
      </w:r>
    </w:p>
    <w:p w:rsidR="00233EDD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6A6DA9" w:rsidRPr="00645EFB" w:rsidRDefault="00462A30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Бетон класса </w:t>
      </w:r>
      <w:r w:rsidRPr="00645EFB">
        <w:rPr>
          <w:rFonts w:ascii="Times New Roman" w:hAnsi="Times New Roman"/>
          <w:sz w:val="28"/>
          <w:szCs w:val="24"/>
          <w:lang w:val="en-US"/>
        </w:rPr>
        <w:t>B</w:t>
      </w:r>
      <w:r w:rsidRPr="00645EFB">
        <w:rPr>
          <w:rFonts w:ascii="Times New Roman" w:hAnsi="Times New Roman"/>
          <w:sz w:val="28"/>
          <w:szCs w:val="24"/>
        </w:rPr>
        <w:t>2</w:t>
      </w:r>
      <w:r w:rsidR="00CA05BF" w:rsidRPr="00645EFB">
        <w:rPr>
          <w:rFonts w:ascii="Times New Roman" w:hAnsi="Times New Roman"/>
          <w:sz w:val="28"/>
          <w:szCs w:val="24"/>
        </w:rPr>
        <w:t>2,</w:t>
      </w:r>
      <w:r w:rsidRPr="00645EFB">
        <w:rPr>
          <w:rFonts w:ascii="Times New Roman" w:hAnsi="Times New Roman"/>
          <w:sz w:val="28"/>
          <w:szCs w:val="24"/>
        </w:rPr>
        <w:t xml:space="preserve">5 </w:t>
      </w:r>
      <w:r w:rsidR="00A73A99" w:rsidRPr="00645EFB">
        <w:rPr>
          <w:rFonts w:ascii="Times New Roman" w:hAnsi="Times New Roman"/>
          <w:sz w:val="28"/>
          <w:szCs w:val="24"/>
        </w:rPr>
        <w:t xml:space="preserve">с характеристиками </w:t>
      </w:r>
      <w:r w:rsidR="00C45CA8" w:rsidRPr="00645EFB">
        <w:rPr>
          <w:rFonts w:ascii="Times New Roman" w:hAnsi="Times New Roman"/>
          <w:sz w:val="28"/>
          <w:szCs w:val="24"/>
          <w:lang w:val="en-US"/>
        </w:rPr>
        <w:t>R</w:t>
      </w:r>
      <w:r w:rsidR="00C45CA8"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b</w:t>
      </w:r>
      <w:r w:rsidR="00C45CA8" w:rsidRPr="00645EFB">
        <w:rPr>
          <w:rFonts w:ascii="Times New Roman" w:hAnsi="Times New Roman"/>
          <w:sz w:val="28"/>
          <w:szCs w:val="24"/>
        </w:rPr>
        <w:t>=1</w:t>
      </w:r>
      <w:r w:rsidR="00CA05BF" w:rsidRPr="00645EFB">
        <w:rPr>
          <w:rFonts w:ascii="Times New Roman" w:hAnsi="Times New Roman"/>
          <w:sz w:val="28"/>
          <w:szCs w:val="24"/>
        </w:rPr>
        <w:t>3</w:t>
      </w:r>
      <w:r w:rsidR="00C45CA8" w:rsidRPr="00645EFB">
        <w:rPr>
          <w:rFonts w:ascii="Times New Roman" w:hAnsi="Times New Roman"/>
          <w:sz w:val="28"/>
          <w:szCs w:val="24"/>
        </w:rPr>
        <w:t xml:space="preserve">.5 МПа, </w:t>
      </w:r>
      <w:r w:rsidR="00CA05BF" w:rsidRPr="00645EFB">
        <w:rPr>
          <w:rFonts w:ascii="Times New Roman" w:hAnsi="Times New Roman"/>
          <w:sz w:val="28"/>
          <w:szCs w:val="24"/>
        </w:rPr>
        <w:t>п</w:t>
      </w:r>
      <w:r w:rsidR="00D53169" w:rsidRPr="00645EFB">
        <w:rPr>
          <w:rFonts w:ascii="Times New Roman" w:hAnsi="Times New Roman"/>
          <w:sz w:val="28"/>
          <w:szCs w:val="24"/>
        </w:rPr>
        <w:t>родольная рабочая арматура класса А-</w:t>
      </w:r>
      <w:r w:rsidR="00D53169" w:rsidRPr="00645EFB">
        <w:rPr>
          <w:rFonts w:ascii="Times New Roman" w:hAnsi="Times New Roman"/>
          <w:sz w:val="28"/>
          <w:szCs w:val="24"/>
          <w:lang w:val="en-US"/>
        </w:rPr>
        <w:t>III</w:t>
      </w:r>
      <w:r w:rsidR="00D53169" w:rsidRPr="00645EFB">
        <w:rPr>
          <w:rFonts w:ascii="Times New Roman" w:hAnsi="Times New Roman"/>
          <w:sz w:val="28"/>
          <w:szCs w:val="24"/>
        </w:rPr>
        <w:t xml:space="preserve"> </w:t>
      </w:r>
      <w:r w:rsidR="00D53169" w:rsidRPr="00645EFB">
        <w:rPr>
          <w:rFonts w:ascii="Times New Roman" w:hAnsi="Times New Roman"/>
          <w:sz w:val="28"/>
          <w:szCs w:val="24"/>
          <w:lang w:val="en-US"/>
        </w:rPr>
        <w:t>R</w:t>
      </w:r>
      <w:r w:rsidR="00D53169"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s</w:t>
      </w:r>
      <w:r w:rsidR="00D53169" w:rsidRPr="00645EFB">
        <w:rPr>
          <w:rFonts w:ascii="Times New Roman" w:hAnsi="Times New Roman"/>
          <w:sz w:val="28"/>
          <w:szCs w:val="24"/>
        </w:rPr>
        <w:t>=</w:t>
      </w:r>
      <w:r w:rsidR="00D53169" w:rsidRPr="00645EFB">
        <w:rPr>
          <w:rFonts w:ascii="Times New Roman" w:hAnsi="Times New Roman"/>
          <w:sz w:val="28"/>
          <w:szCs w:val="24"/>
          <w:lang w:val="en-US"/>
        </w:rPr>
        <w:t>R</w:t>
      </w:r>
      <w:r w:rsidR="006A6DA9"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sc</w:t>
      </w:r>
      <w:r w:rsidR="006A6DA9" w:rsidRPr="00645EFB">
        <w:rPr>
          <w:rFonts w:ascii="Times New Roman" w:hAnsi="Times New Roman"/>
          <w:sz w:val="28"/>
          <w:szCs w:val="24"/>
        </w:rPr>
        <w:t xml:space="preserve">=365 МПа, </w:t>
      </w:r>
      <w:r w:rsidR="006A6DA9" w:rsidRPr="00645EFB">
        <w:rPr>
          <w:rFonts w:ascii="Times New Roman" w:hAnsi="Times New Roman"/>
          <w:sz w:val="28"/>
          <w:szCs w:val="24"/>
          <w:lang w:val="en-US"/>
        </w:rPr>
        <w:t>E</w:t>
      </w:r>
      <w:r w:rsidR="006A6DA9"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s</w:t>
      </w:r>
      <w:r w:rsidR="006A6DA9" w:rsidRPr="00645EFB">
        <w:rPr>
          <w:rFonts w:ascii="Times New Roman" w:hAnsi="Times New Roman"/>
          <w:sz w:val="28"/>
          <w:szCs w:val="24"/>
        </w:rPr>
        <w:t>=2</w:t>
      </w:r>
      <w:r w:rsidR="00CA05BF" w:rsidRPr="00645EFB">
        <w:rPr>
          <w:rFonts w:ascii="Times New Roman" w:hAnsi="Times New Roman"/>
          <w:sz w:val="28"/>
          <w:szCs w:val="24"/>
        </w:rPr>
        <w:t>0</w:t>
      </w:r>
      <w:r w:rsidR="006A6DA9" w:rsidRPr="00645EFB">
        <w:rPr>
          <w:rFonts w:ascii="Times New Roman" w:hAnsi="Times New Roman"/>
          <w:sz w:val="28"/>
          <w:szCs w:val="24"/>
          <w:lang w:val="en-US"/>
        </w:rPr>
        <w:t>x</w:t>
      </w:r>
      <w:r w:rsidR="006A6DA9" w:rsidRPr="00645EFB">
        <w:rPr>
          <w:rFonts w:ascii="Times New Roman" w:hAnsi="Times New Roman"/>
          <w:sz w:val="28"/>
          <w:szCs w:val="24"/>
        </w:rPr>
        <w:t>10</w:t>
      </w:r>
      <w:r w:rsidR="00CA05BF" w:rsidRPr="00645EFB">
        <w:rPr>
          <w:rFonts w:ascii="Times New Roman" w:hAnsi="Times New Roman"/>
          <w:sz w:val="28"/>
          <w:szCs w:val="24"/>
          <w:vertAlign w:val="superscript"/>
        </w:rPr>
        <w:t>4</w:t>
      </w:r>
      <w:r w:rsidR="006A6DA9" w:rsidRPr="00645EFB">
        <w:rPr>
          <w:rFonts w:ascii="Times New Roman" w:hAnsi="Times New Roman"/>
          <w:sz w:val="28"/>
          <w:szCs w:val="24"/>
        </w:rPr>
        <w:t xml:space="preserve"> </w:t>
      </w:r>
      <w:r w:rsidR="00CA05BF" w:rsidRPr="00645EFB">
        <w:rPr>
          <w:rFonts w:ascii="Times New Roman" w:hAnsi="Times New Roman"/>
          <w:sz w:val="28"/>
          <w:szCs w:val="24"/>
        </w:rPr>
        <w:t>М</w:t>
      </w:r>
      <w:r w:rsidR="006A6DA9" w:rsidRPr="00645EFB">
        <w:rPr>
          <w:rFonts w:ascii="Times New Roman" w:hAnsi="Times New Roman"/>
          <w:sz w:val="28"/>
          <w:szCs w:val="24"/>
        </w:rPr>
        <w:t>Па</w:t>
      </w:r>
      <w:r w:rsidR="00CA05BF" w:rsidRPr="00645EFB">
        <w:rPr>
          <w:rFonts w:ascii="Times New Roman" w:hAnsi="Times New Roman"/>
          <w:sz w:val="28"/>
          <w:szCs w:val="24"/>
        </w:rPr>
        <w:t xml:space="preserve">, </w:t>
      </w:r>
      <w:r w:rsidR="00CA05BF" w:rsidRPr="00645EFB">
        <w:rPr>
          <w:rFonts w:ascii="Times New Roman" w:hAnsi="Times New Roman"/>
          <w:sz w:val="28"/>
          <w:szCs w:val="24"/>
          <w:lang w:val="en-US"/>
        </w:rPr>
        <w:t>E</w:t>
      </w:r>
      <w:r w:rsidR="00CA05BF" w:rsidRPr="00645EFB">
        <w:rPr>
          <w:rFonts w:ascii="Times New Roman" w:hAnsi="Times New Roman"/>
          <w:sz w:val="28"/>
          <w:szCs w:val="24"/>
          <w:vertAlign w:val="subscript"/>
        </w:rPr>
        <w:t>в</w:t>
      </w:r>
      <w:r w:rsidR="00CA05BF" w:rsidRPr="00645EFB">
        <w:rPr>
          <w:rFonts w:ascii="Times New Roman" w:hAnsi="Times New Roman"/>
          <w:sz w:val="28"/>
          <w:szCs w:val="24"/>
        </w:rPr>
        <w:t>=260</w:t>
      </w:r>
      <w:r w:rsidR="00CA05BF" w:rsidRPr="00645EFB">
        <w:rPr>
          <w:rFonts w:ascii="Times New Roman" w:hAnsi="Times New Roman"/>
          <w:sz w:val="28"/>
          <w:szCs w:val="24"/>
          <w:lang w:val="en-US"/>
        </w:rPr>
        <w:t>x</w:t>
      </w:r>
      <w:r w:rsidR="00CA05BF" w:rsidRPr="00645EFB">
        <w:rPr>
          <w:rFonts w:ascii="Times New Roman" w:hAnsi="Times New Roman"/>
          <w:sz w:val="28"/>
          <w:szCs w:val="24"/>
        </w:rPr>
        <w:t>10</w:t>
      </w:r>
      <w:r w:rsidR="00CA05BF" w:rsidRPr="00645EFB">
        <w:rPr>
          <w:rFonts w:ascii="Times New Roman" w:hAnsi="Times New Roman"/>
          <w:sz w:val="28"/>
          <w:szCs w:val="24"/>
          <w:vertAlign w:val="superscript"/>
        </w:rPr>
        <w:t>3</w:t>
      </w:r>
      <w:r w:rsidR="00CA05BF" w:rsidRPr="00645EFB">
        <w:rPr>
          <w:rFonts w:ascii="Times New Roman" w:hAnsi="Times New Roman"/>
          <w:sz w:val="28"/>
          <w:szCs w:val="24"/>
        </w:rPr>
        <w:t xml:space="preserve"> МПа.</w:t>
      </w:r>
    </w:p>
    <w:p w:rsidR="00CA05BF" w:rsidRPr="00645EFB" w:rsidRDefault="00CA05BF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Для расчета колонны используем следующее наиболее неблагоприятное сечение</w:t>
      </w:r>
      <w:r w:rsidR="00EE125C" w:rsidRPr="00645EFB">
        <w:rPr>
          <w:rFonts w:ascii="Times New Roman" w:hAnsi="Times New Roman"/>
          <w:sz w:val="28"/>
          <w:szCs w:val="24"/>
        </w:rPr>
        <w:t xml:space="preserve"> (расчетные сочетания усилий)</w:t>
      </w:r>
      <w:r w:rsidRPr="00645EFB">
        <w:rPr>
          <w:rFonts w:ascii="Times New Roman" w:hAnsi="Times New Roman"/>
          <w:sz w:val="28"/>
          <w:szCs w:val="24"/>
        </w:rPr>
        <w:t>:</w:t>
      </w:r>
    </w:p>
    <w:p w:rsidR="00CA05BF" w:rsidRPr="00645EFB" w:rsidRDefault="00CA05BF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Надкрановая часть: </w:t>
      </w:r>
      <w:r w:rsidRPr="00645EFB">
        <w:rPr>
          <w:rFonts w:ascii="Times New Roman" w:hAnsi="Times New Roman"/>
          <w:sz w:val="28"/>
          <w:szCs w:val="24"/>
          <w:lang w:val="en-US"/>
        </w:rPr>
        <w:t>N</w:t>
      </w:r>
      <w:r w:rsidRPr="00645EFB">
        <w:rPr>
          <w:rFonts w:ascii="Times New Roman" w:hAnsi="Times New Roman"/>
          <w:sz w:val="28"/>
          <w:szCs w:val="24"/>
        </w:rPr>
        <w:t xml:space="preserve">= </w:t>
      </w:r>
      <w:r w:rsidR="00852198" w:rsidRPr="00645EFB">
        <w:rPr>
          <w:rFonts w:ascii="Times New Roman" w:hAnsi="Times New Roman"/>
          <w:sz w:val="28"/>
          <w:szCs w:val="24"/>
        </w:rPr>
        <w:t>110.5</w:t>
      </w:r>
      <w:r w:rsidRPr="00645EFB">
        <w:rPr>
          <w:rFonts w:ascii="Times New Roman" w:hAnsi="Times New Roman"/>
          <w:sz w:val="28"/>
          <w:szCs w:val="24"/>
        </w:rPr>
        <w:t xml:space="preserve"> (т); М=</w:t>
      </w:r>
      <w:r w:rsidR="00852198" w:rsidRPr="00645EFB">
        <w:rPr>
          <w:rFonts w:ascii="Times New Roman" w:hAnsi="Times New Roman"/>
          <w:sz w:val="28"/>
          <w:szCs w:val="24"/>
        </w:rPr>
        <w:t>4.6</w:t>
      </w:r>
      <w:r w:rsidRPr="00645EFB">
        <w:rPr>
          <w:rFonts w:ascii="Times New Roman" w:hAnsi="Times New Roman"/>
          <w:sz w:val="28"/>
          <w:szCs w:val="24"/>
        </w:rPr>
        <w:t xml:space="preserve"> (т·м); </w:t>
      </w:r>
      <w:r w:rsidRPr="00645EFB">
        <w:rPr>
          <w:rFonts w:ascii="Times New Roman" w:hAnsi="Times New Roman"/>
          <w:sz w:val="28"/>
          <w:szCs w:val="24"/>
          <w:lang w:val="en-US"/>
        </w:rPr>
        <w:t>Q</w:t>
      </w:r>
      <w:r w:rsidRPr="00645EFB">
        <w:rPr>
          <w:rFonts w:ascii="Times New Roman" w:hAnsi="Times New Roman"/>
          <w:sz w:val="28"/>
          <w:szCs w:val="24"/>
        </w:rPr>
        <w:t>=</w:t>
      </w:r>
      <w:r w:rsidR="008110E4" w:rsidRPr="00645EFB">
        <w:rPr>
          <w:rFonts w:ascii="Times New Roman" w:hAnsi="Times New Roman"/>
          <w:sz w:val="28"/>
          <w:szCs w:val="24"/>
        </w:rPr>
        <w:t xml:space="preserve"> 2,</w:t>
      </w:r>
      <w:r w:rsidR="00852198" w:rsidRPr="00645EFB">
        <w:rPr>
          <w:rFonts w:ascii="Times New Roman" w:hAnsi="Times New Roman"/>
          <w:sz w:val="28"/>
          <w:szCs w:val="24"/>
        </w:rPr>
        <w:t>4</w:t>
      </w:r>
      <w:r w:rsidRPr="00645EFB">
        <w:rPr>
          <w:rFonts w:ascii="Times New Roman" w:hAnsi="Times New Roman"/>
          <w:sz w:val="28"/>
          <w:szCs w:val="24"/>
        </w:rPr>
        <w:t xml:space="preserve"> (</w:t>
      </w:r>
      <w:r w:rsidR="008110E4" w:rsidRPr="00645EFB">
        <w:rPr>
          <w:rFonts w:ascii="Times New Roman" w:hAnsi="Times New Roman"/>
          <w:sz w:val="28"/>
          <w:szCs w:val="24"/>
        </w:rPr>
        <w:t>т</w:t>
      </w:r>
      <w:r w:rsidRPr="00645EFB">
        <w:rPr>
          <w:rFonts w:ascii="Times New Roman" w:hAnsi="Times New Roman"/>
          <w:sz w:val="28"/>
          <w:szCs w:val="24"/>
        </w:rPr>
        <w:t>);</w:t>
      </w:r>
    </w:p>
    <w:p w:rsidR="006D7A70" w:rsidRPr="00645EFB" w:rsidRDefault="00CA05BF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Подкрановая часть: </w:t>
      </w:r>
      <w:r w:rsidR="002B3E33" w:rsidRPr="00645EFB">
        <w:rPr>
          <w:rFonts w:ascii="Times New Roman" w:hAnsi="Times New Roman"/>
          <w:sz w:val="28"/>
          <w:szCs w:val="24"/>
          <w:lang w:val="en-US"/>
        </w:rPr>
        <w:t>N</w:t>
      </w:r>
      <w:r w:rsidR="006D7A70" w:rsidRPr="00645EFB">
        <w:rPr>
          <w:rFonts w:ascii="Times New Roman" w:hAnsi="Times New Roman"/>
          <w:sz w:val="28"/>
          <w:szCs w:val="24"/>
        </w:rPr>
        <w:t>=</w:t>
      </w:r>
      <w:r w:rsidR="008110E4" w:rsidRPr="00645EFB">
        <w:rPr>
          <w:rFonts w:ascii="Times New Roman" w:hAnsi="Times New Roman"/>
          <w:sz w:val="28"/>
          <w:szCs w:val="24"/>
        </w:rPr>
        <w:t xml:space="preserve"> </w:t>
      </w:r>
      <w:r w:rsidR="00852198" w:rsidRPr="00645EFB">
        <w:rPr>
          <w:rFonts w:ascii="Times New Roman" w:hAnsi="Times New Roman"/>
          <w:sz w:val="28"/>
          <w:szCs w:val="24"/>
        </w:rPr>
        <w:t>185.0</w:t>
      </w:r>
      <w:r w:rsidR="006D7A70" w:rsidRPr="00645EFB">
        <w:rPr>
          <w:rFonts w:ascii="Times New Roman" w:hAnsi="Times New Roman"/>
          <w:sz w:val="28"/>
          <w:szCs w:val="24"/>
        </w:rPr>
        <w:t xml:space="preserve"> (</w:t>
      </w:r>
      <w:r w:rsidR="008110E4" w:rsidRPr="00645EFB">
        <w:rPr>
          <w:rFonts w:ascii="Times New Roman" w:hAnsi="Times New Roman"/>
          <w:sz w:val="28"/>
          <w:szCs w:val="24"/>
        </w:rPr>
        <w:t>т</w:t>
      </w:r>
      <w:r w:rsidR="006D7A70" w:rsidRPr="00645EFB">
        <w:rPr>
          <w:rFonts w:ascii="Times New Roman" w:hAnsi="Times New Roman"/>
          <w:sz w:val="28"/>
          <w:szCs w:val="24"/>
        </w:rPr>
        <w:t>);</w:t>
      </w:r>
      <w:r w:rsidRPr="00645EFB">
        <w:rPr>
          <w:rFonts w:ascii="Times New Roman" w:hAnsi="Times New Roman"/>
          <w:sz w:val="28"/>
          <w:szCs w:val="24"/>
        </w:rPr>
        <w:t xml:space="preserve"> </w:t>
      </w:r>
      <w:r w:rsidR="006D7A70" w:rsidRPr="00645EFB">
        <w:rPr>
          <w:rFonts w:ascii="Times New Roman" w:hAnsi="Times New Roman"/>
          <w:sz w:val="28"/>
          <w:szCs w:val="24"/>
        </w:rPr>
        <w:t>М=</w:t>
      </w:r>
      <w:r w:rsidR="00852198" w:rsidRPr="00645EFB">
        <w:rPr>
          <w:rFonts w:ascii="Times New Roman" w:hAnsi="Times New Roman"/>
          <w:sz w:val="28"/>
          <w:szCs w:val="24"/>
        </w:rPr>
        <w:t>15.2</w:t>
      </w:r>
      <w:r w:rsidR="006D7A70" w:rsidRPr="00645EFB">
        <w:rPr>
          <w:rFonts w:ascii="Times New Roman" w:hAnsi="Times New Roman"/>
          <w:sz w:val="28"/>
          <w:szCs w:val="24"/>
        </w:rPr>
        <w:t xml:space="preserve"> (</w:t>
      </w:r>
      <w:r w:rsidR="008110E4" w:rsidRPr="00645EFB">
        <w:rPr>
          <w:rFonts w:ascii="Times New Roman" w:hAnsi="Times New Roman"/>
          <w:sz w:val="28"/>
          <w:szCs w:val="24"/>
        </w:rPr>
        <w:t>т</w:t>
      </w:r>
      <w:r w:rsidR="006D7A70" w:rsidRPr="00645EFB">
        <w:rPr>
          <w:rFonts w:ascii="Times New Roman" w:hAnsi="Times New Roman"/>
          <w:sz w:val="28"/>
          <w:szCs w:val="24"/>
        </w:rPr>
        <w:t>·м);</w:t>
      </w:r>
      <w:r w:rsidRPr="00645EFB">
        <w:rPr>
          <w:rFonts w:ascii="Times New Roman" w:hAnsi="Times New Roman"/>
          <w:sz w:val="28"/>
          <w:szCs w:val="24"/>
        </w:rPr>
        <w:t xml:space="preserve"> </w:t>
      </w:r>
      <w:r w:rsidR="006D7A70" w:rsidRPr="00645EFB">
        <w:rPr>
          <w:rFonts w:ascii="Times New Roman" w:hAnsi="Times New Roman"/>
          <w:sz w:val="28"/>
          <w:szCs w:val="24"/>
          <w:lang w:val="en-US"/>
        </w:rPr>
        <w:t>Q</w:t>
      </w:r>
      <w:r w:rsidR="006D7A70" w:rsidRPr="00645EFB">
        <w:rPr>
          <w:rFonts w:ascii="Times New Roman" w:hAnsi="Times New Roman"/>
          <w:sz w:val="28"/>
          <w:szCs w:val="24"/>
        </w:rPr>
        <w:t>=</w:t>
      </w:r>
      <w:r w:rsidR="008110E4" w:rsidRPr="00645EFB">
        <w:rPr>
          <w:rFonts w:ascii="Times New Roman" w:hAnsi="Times New Roman"/>
          <w:sz w:val="28"/>
          <w:szCs w:val="24"/>
        </w:rPr>
        <w:t xml:space="preserve"> 2,</w:t>
      </w:r>
      <w:r w:rsidR="00852198" w:rsidRPr="00645EFB">
        <w:rPr>
          <w:rFonts w:ascii="Times New Roman" w:hAnsi="Times New Roman"/>
          <w:sz w:val="28"/>
          <w:szCs w:val="24"/>
        </w:rPr>
        <w:t>9</w:t>
      </w:r>
      <w:r w:rsidR="00367A12" w:rsidRPr="00645EFB">
        <w:rPr>
          <w:rFonts w:ascii="Times New Roman" w:hAnsi="Times New Roman"/>
          <w:sz w:val="28"/>
          <w:szCs w:val="24"/>
        </w:rPr>
        <w:t xml:space="preserve"> (</w:t>
      </w:r>
      <w:r w:rsidR="008110E4" w:rsidRPr="00645EFB">
        <w:rPr>
          <w:rFonts w:ascii="Times New Roman" w:hAnsi="Times New Roman"/>
          <w:sz w:val="28"/>
          <w:szCs w:val="24"/>
        </w:rPr>
        <w:t>т</w:t>
      </w:r>
      <w:r w:rsidR="00367A12" w:rsidRPr="00645EFB">
        <w:rPr>
          <w:rFonts w:ascii="Times New Roman" w:hAnsi="Times New Roman"/>
          <w:sz w:val="28"/>
          <w:szCs w:val="24"/>
        </w:rPr>
        <w:t>);</w:t>
      </w:r>
    </w:p>
    <w:p w:rsidR="002B7CD6" w:rsidRPr="00645EFB" w:rsidRDefault="002B7CD6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FB">
        <w:rPr>
          <w:rFonts w:ascii="Times New Roman" w:hAnsi="Times New Roman"/>
          <w:sz w:val="28"/>
          <w:szCs w:val="28"/>
        </w:rPr>
        <w:t>Расчет надкрановой части колонны.</w:t>
      </w:r>
    </w:p>
    <w:p w:rsidR="00233EDD" w:rsidRPr="00645EFB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B7CD6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pict>
          <v:shape id="_x0000_i1067" type="#_x0000_t75" style="width:153pt;height:89.25pt" o:allowoverlap="f">
            <v:imagedata r:id="rId48" o:title=""/>
          </v:shape>
        </w:pict>
      </w:r>
    </w:p>
    <w:p w:rsidR="00645EFB" w:rsidRPr="00645EFB" w:rsidRDefault="00283CEA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Сечение колонны </w:t>
      </w:r>
      <w:r w:rsidRPr="00645EFB">
        <w:rPr>
          <w:rFonts w:ascii="Times New Roman" w:hAnsi="Times New Roman"/>
          <w:sz w:val="28"/>
          <w:szCs w:val="24"/>
          <w:lang w:val="en-US"/>
        </w:rPr>
        <w:t>bxh</w:t>
      </w:r>
      <w:r w:rsidRPr="00645EFB">
        <w:rPr>
          <w:rFonts w:ascii="Times New Roman" w:hAnsi="Times New Roman"/>
          <w:sz w:val="28"/>
          <w:szCs w:val="24"/>
        </w:rPr>
        <w:t>=40</w:t>
      </w:r>
      <w:r w:rsidRPr="00645EFB">
        <w:rPr>
          <w:rFonts w:ascii="Times New Roman" w:hAnsi="Times New Roman"/>
          <w:sz w:val="28"/>
          <w:szCs w:val="24"/>
          <w:lang w:val="en-US"/>
        </w:rPr>
        <w:t>x</w:t>
      </w:r>
      <w:r w:rsidRPr="00645EFB">
        <w:rPr>
          <w:rFonts w:ascii="Times New Roman" w:hAnsi="Times New Roman"/>
          <w:sz w:val="28"/>
          <w:szCs w:val="24"/>
        </w:rPr>
        <w:t>60см. Защитный слой а=4см.</w:t>
      </w:r>
    </w:p>
    <w:p w:rsidR="00283CEA" w:rsidRPr="00645EFB" w:rsidRDefault="00283CEA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Полезная высота сечения </w:t>
      </w:r>
      <w:r w:rsidRPr="00645EFB">
        <w:rPr>
          <w:rFonts w:ascii="Times New Roman" w:hAnsi="Times New Roman"/>
          <w:sz w:val="28"/>
          <w:szCs w:val="24"/>
          <w:lang w:val="en-US"/>
        </w:rPr>
        <w:t>h</w:t>
      </w:r>
      <w:r w:rsidRPr="00645EFB">
        <w:rPr>
          <w:rFonts w:ascii="Times New Roman" w:hAnsi="Times New Roman"/>
          <w:sz w:val="28"/>
          <w:szCs w:val="24"/>
          <w:vertAlign w:val="subscript"/>
        </w:rPr>
        <w:t>0</w:t>
      </w:r>
      <w:r w:rsidRPr="00645EFB">
        <w:rPr>
          <w:rFonts w:ascii="Times New Roman" w:hAnsi="Times New Roman"/>
          <w:sz w:val="28"/>
          <w:szCs w:val="24"/>
        </w:rPr>
        <w:t>=60-4=56см.</w:t>
      </w:r>
    </w:p>
    <w:p w:rsidR="00283CEA" w:rsidRPr="00645EFB" w:rsidRDefault="00283CEA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Расчетная длина надкрановой части колонны </w:t>
      </w:r>
      <w:r w:rsidRPr="00645EFB">
        <w:rPr>
          <w:rFonts w:ascii="Times New Roman" w:hAnsi="Times New Roman"/>
          <w:sz w:val="28"/>
          <w:szCs w:val="24"/>
          <w:lang w:val="en-US"/>
        </w:rPr>
        <w:t>l</w:t>
      </w:r>
      <w:r w:rsidRPr="00645EFB">
        <w:rPr>
          <w:rFonts w:ascii="Times New Roman" w:hAnsi="Times New Roman"/>
          <w:sz w:val="28"/>
          <w:szCs w:val="24"/>
          <w:vertAlign w:val="subscript"/>
        </w:rPr>
        <w:t>0</w:t>
      </w:r>
      <w:r w:rsidRPr="00645EFB">
        <w:rPr>
          <w:rFonts w:ascii="Times New Roman" w:hAnsi="Times New Roman"/>
          <w:sz w:val="28"/>
          <w:szCs w:val="24"/>
        </w:rPr>
        <w:t>=2</w:t>
      </w:r>
      <w:r w:rsidRPr="00645EFB">
        <w:rPr>
          <w:rFonts w:ascii="Times New Roman" w:hAnsi="Times New Roman"/>
          <w:sz w:val="28"/>
          <w:szCs w:val="24"/>
          <w:lang w:val="en-US"/>
        </w:rPr>
        <w:t>H</w:t>
      </w:r>
      <w:r w:rsidRPr="00645EFB">
        <w:rPr>
          <w:rFonts w:ascii="Times New Roman" w:hAnsi="Times New Roman"/>
          <w:sz w:val="28"/>
          <w:szCs w:val="24"/>
          <w:vertAlign w:val="subscript"/>
        </w:rPr>
        <w:t>2</w:t>
      </w:r>
      <w:r w:rsidRPr="00645EFB">
        <w:rPr>
          <w:rFonts w:ascii="Times New Roman" w:hAnsi="Times New Roman"/>
          <w:sz w:val="28"/>
          <w:szCs w:val="24"/>
        </w:rPr>
        <w:t>=2</w:t>
      </w:r>
      <w:r w:rsidRPr="00645EFB">
        <w:rPr>
          <w:rFonts w:ascii="Times New Roman" w:hAnsi="Times New Roman"/>
          <w:sz w:val="28"/>
          <w:szCs w:val="24"/>
          <w:lang w:val="en-US"/>
        </w:rPr>
        <w:t>x</w:t>
      </w:r>
      <w:r w:rsidR="00E946FC" w:rsidRPr="00645EFB">
        <w:rPr>
          <w:rFonts w:ascii="Times New Roman" w:hAnsi="Times New Roman"/>
          <w:sz w:val="28"/>
          <w:szCs w:val="24"/>
        </w:rPr>
        <w:t>3.9</w:t>
      </w:r>
      <w:r w:rsidRPr="00645EFB">
        <w:rPr>
          <w:rFonts w:ascii="Times New Roman" w:hAnsi="Times New Roman"/>
          <w:sz w:val="28"/>
          <w:szCs w:val="24"/>
        </w:rPr>
        <w:t>=</w:t>
      </w:r>
      <w:r w:rsidR="00E946FC" w:rsidRPr="00645EFB">
        <w:rPr>
          <w:rFonts w:ascii="Times New Roman" w:hAnsi="Times New Roman"/>
          <w:sz w:val="28"/>
          <w:szCs w:val="24"/>
        </w:rPr>
        <w:t xml:space="preserve">7,8 </w:t>
      </w:r>
      <w:r w:rsidRPr="00645EFB">
        <w:rPr>
          <w:rFonts w:ascii="Times New Roman" w:hAnsi="Times New Roman"/>
          <w:sz w:val="28"/>
          <w:szCs w:val="24"/>
        </w:rPr>
        <w:t>м,</w:t>
      </w:r>
    </w:p>
    <w:p w:rsidR="00283CEA" w:rsidRPr="00645EFB" w:rsidRDefault="00283CEA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При учете крановой нагрузки (т. 32 СНиП </w:t>
      </w:r>
      <w:r w:rsidRPr="00645EFB">
        <w:rPr>
          <w:rFonts w:ascii="Times New Roman" w:hAnsi="Times New Roman"/>
          <w:sz w:val="28"/>
          <w:szCs w:val="24"/>
          <w:lang w:val="en-US"/>
        </w:rPr>
        <w:t>II</w:t>
      </w:r>
      <w:r w:rsidRPr="00645EFB">
        <w:rPr>
          <w:rFonts w:ascii="Times New Roman" w:hAnsi="Times New Roman"/>
          <w:sz w:val="28"/>
          <w:szCs w:val="24"/>
        </w:rPr>
        <w:t>-21-75)</w:t>
      </w:r>
    </w:p>
    <w:p w:rsidR="00283CEA" w:rsidRPr="0019733D" w:rsidRDefault="00283CEA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Гибкость надкрановой части колонны:</w:t>
      </w:r>
    </w:p>
    <w:p w:rsidR="00233EDD" w:rsidRPr="0019733D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645EFB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28"/>
          <w:sz w:val="28"/>
          <w:szCs w:val="24"/>
        </w:rPr>
        <w:pict>
          <v:shape id="_x0000_i1068" type="#_x0000_t75" style="width:144.75pt;height:33pt">
            <v:imagedata r:id="rId49" o:title=""/>
          </v:shape>
        </w:pict>
      </w:r>
      <w:r w:rsidR="00283CEA" w:rsidRPr="00645EFB">
        <w:rPr>
          <w:rFonts w:ascii="Times New Roman" w:hAnsi="Times New Roman"/>
          <w:sz w:val="28"/>
          <w:szCs w:val="24"/>
        </w:rPr>
        <w:t xml:space="preserve">, где </w:t>
      </w:r>
      <w:r>
        <w:rPr>
          <w:rFonts w:ascii="Times New Roman" w:hAnsi="Times New Roman"/>
          <w:position w:val="-26"/>
          <w:sz w:val="28"/>
          <w:szCs w:val="24"/>
        </w:rPr>
        <w:pict>
          <v:shape id="_x0000_i1069" type="#_x0000_t75" style="width:150pt;height:36pt">
            <v:imagedata r:id="rId50" o:title=""/>
          </v:shape>
        </w:pict>
      </w:r>
      <w:r w:rsidR="00283CEA" w:rsidRPr="00645EFB">
        <w:rPr>
          <w:rFonts w:ascii="Times New Roman" w:hAnsi="Times New Roman"/>
          <w:sz w:val="28"/>
          <w:szCs w:val="24"/>
        </w:rPr>
        <w:t>.</w:t>
      </w:r>
    </w:p>
    <w:p w:rsidR="00233EDD" w:rsidRPr="0019733D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83CEA" w:rsidRPr="00645EFB" w:rsidRDefault="00E946FC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Значит,</w:t>
      </w:r>
      <w:r w:rsidR="00283CEA" w:rsidRPr="00645EFB">
        <w:rPr>
          <w:rFonts w:ascii="Times New Roman" w:hAnsi="Times New Roman"/>
          <w:sz w:val="28"/>
          <w:szCs w:val="24"/>
        </w:rPr>
        <w:t xml:space="preserve"> появляется необходимость учета влияния прогиба элемента на величину эксцентриситета продольной силы: </w:t>
      </w:r>
      <w:r w:rsidR="00855C5E">
        <w:rPr>
          <w:rFonts w:ascii="Times New Roman" w:hAnsi="Times New Roman"/>
          <w:position w:val="-24"/>
          <w:sz w:val="28"/>
          <w:szCs w:val="24"/>
        </w:rPr>
        <w:pict>
          <v:shape id="_x0000_i1070" type="#_x0000_t75" style="width:125.25pt;height:30.75pt">
            <v:imagedata r:id="rId51" o:title=""/>
          </v:shape>
        </w:pict>
      </w:r>
      <w:r w:rsidR="009334AF" w:rsidRPr="00645EFB">
        <w:rPr>
          <w:rFonts w:ascii="Times New Roman" w:hAnsi="Times New Roman"/>
          <w:sz w:val="28"/>
          <w:szCs w:val="24"/>
        </w:rPr>
        <w:t>.</w:t>
      </w:r>
    </w:p>
    <w:p w:rsidR="00645EFB" w:rsidRPr="00645EFB" w:rsidRDefault="009334AF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Случайные эксцентриситет: </w:t>
      </w:r>
      <w:r w:rsidR="00855C5E">
        <w:rPr>
          <w:rFonts w:ascii="Times New Roman" w:hAnsi="Times New Roman"/>
          <w:position w:val="-24"/>
          <w:sz w:val="28"/>
          <w:szCs w:val="24"/>
        </w:rPr>
        <w:pict>
          <v:shape id="_x0000_i1071" type="#_x0000_t75" style="width:78.75pt;height:30.75pt">
            <v:imagedata r:id="rId52" o:title=""/>
          </v:shape>
        </w:pict>
      </w:r>
      <w:r w:rsidRPr="00645EFB">
        <w:rPr>
          <w:rFonts w:ascii="Times New Roman" w:hAnsi="Times New Roman"/>
          <w:sz w:val="28"/>
          <w:szCs w:val="24"/>
        </w:rPr>
        <w:t xml:space="preserve"> </w:t>
      </w:r>
      <w:r w:rsidR="00855C5E">
        <w:rPr>
          <w:rFonts w:ascii="Times New Roman" w:hAnsi="Times New Roman"/>
          <w:position w:val="-24"/>
          <w:sz w:val="28"/>
          <w:szCs w:val="24"/>
        </w:rPr>
        <w:pict>
          <v:shape id="_x0000_i1072" type="#_x0000_t75" style="width:98.25pt;height:32.25pt">
            <v:imagedata r:id="rId53" o:title=""/>
          </v:shape>
        </w:pict>
      </w:r>
      <w:r w:rsidRPr="00645EFB">
        <w:rPr>
          <w:rFonts w:ascii="Times New Roman" w:hAnsi="Times New Roman"/>
          <w:sz w:val="28"/>
          <w:szCs w:val="24"/>
        </w:rPr>
        <w:t xml:space="preserve">Наибольшее значение случайного эксцентриситета </w:t>
      </w:r>
      <w:r w:rsidR="00855C5E">
        <w:rPr>
          <w:rFonts w:ascii="Times New Roman" w:hAnsi="Times New Roman"/>
          <w:position w:val="-12"/>
          <w:sz w:val="28"/>
          <w:szCs w:val="24"/>
        </w:rPr>
        <w:pict>
          <v:shape id="_x0000_i1073" type="#_x0000_t75" style="width:50.25pt;height:18.75pt">
            <v:imagedata r:id="rId54" o:title=""/>
          </v:shape>
        </w:pict>
      </w:r>
      <w:r w:rsidRPr="00645EFB">
        <w:rPr>
          <w:rFonts w:ascii="Times New Roman" w:hAnsi="Times New Roman"/>
          <w:sz w:val="28"/>
          <w:szCs w:val="24"/>
        </w:rPr>
        <w:t>. Расчетный эксцентриситет</w:t>
      </w:r>
    </w:p>
    <w:p w:rsidR="006C50CF" w:rsidRDefault="006C50CF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9334AF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position w:val="-24"/>
          <w:sz w:val="28"/>
          <w:szCs w:val="24"/>
        </w:rPr>
        <w:pict>
          <v:shape id="_x0000_i1074" type="#_x0000_t75" style="width:159pt;height:30.75pt">
            <v:imagedata r:id="rId55" o:title=""/>
          </v:shape>
        </w:pict>
      </w:r>
    </w:p>
    <w:p w:rsidR="00233EDD" w:rsidRPr="00645EFB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90274" w:rsidRDefault="008A42C4" w:rsidP="00D9027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Находим условную критическую силу</w:t>
      </w:r>
    </w:p>
    <w:p w:rsidR="00D90274" w:rsidRDefault="00D90274" w:rsidP="00D9027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D90274" w:rsidRDefault="00855C5E" w:rsidP="00D9027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32"/>
          <w:sz w:val="28"/>
          <w:szCs w:val="24"/>
          <w:lang w:val="en-US"/>
        </w:rPr>
        <w:pict>
          <v:shape id="_x0000_i1075" type="#_x0000_t75" style="width:204.75pt;height:38.25pt">
            <v:imagedata r:id="rId56" o:title=""/>
          </v:shape>
        </w:pict>
      </w:r>
      <w:r w:rsidR="009334AF" w:rsidRPr="00645EFB">
        <w:rPr>
          <w:rFonts w:ascii="Times New Roman" w:hAnsi="Times New Roman"/>
          <w:sz w:val="28"/>
          <w:szCs w:val="24"/>
        </w:rPr>
        <w:t xml:space="preserve">, где </w:t>
      </w:r>
      <w:r>
        <w:rPr>
          <w:rFonts w:ascii="Times New Roman" w:hAnsi="Times New Roman"/>
          <w:position w:val="-24"/>
          <w:sz w:val="28"/>
          <w:szCs w:val="24"/>
        </w:rPr>
        <w:pict>
          <v:shape id="_x0000_i1076" type="#_x0000_t75" style="width:174.75pt;height:33pt">
            <v:imagedata r:id="rId57" o:title=""/>
          </v:shape>
        </w:pict>
      </w:r>
      <w:r w:rsidR="00646829" w:rsidRPr="00645EFB">
        <w:rPr>
          <w:rFonts w:ascii="Times New Roman" w:hAnsi="Times New Roman"/>
          <w:sz w:val="28"/>
          <w:szCs w:val="24"/>
        </w:rPr>
        <w:t xml:space="preserve">; </w:t>
      </w:r>
    </w:p>
    <w:p w:rsidR="00645EFB" w:rsidRPr="00645EFB" w:rsidRDefault="00855C5E" w:rsidP="00D9027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24"/>
          <w:sz w:val="28"/>
          <w:szCs w:val="24"/>
        </w:rPr>
        <w:pict>
          <v:shape id="_x0000_i1077" type="#_x0000_t75" style="width:101.25pt;height:32.25pt">
            <v:imagedata r:id="rId58" o:title=""/>
          </v:shape>
        </w:pict>
      </w:r>
      <w:r w:rsidR="00646829" w:rsidRPr="00645EFB">
        <w:rPr>
          <w:rFonts w:ascii="Times New Roman" w:hAnsi="Times New Roman"/>
          <w:sz w:val="28"/>
          <w:szCs w:val="24"/>
        </w:rPr>
        <w:t xml:space="preserve">; </w:t>
      </w:r>
      <w:r>
        <w:rPr>
          <w:rFonts w:ascii="Times New Roman" w:hAnsi="Times New Roman"/>
          <w:position w:val="-24"/>
          <w:sz w:val="28"/>
          <w:szCs w:val="24"/>
        </w:rPr>
        <w:pict>
          <v:shape id="_x0000_i1078" type="#_x0000_t75" style="width:309.75pt;height:32.25pt">
            <v:imagedata r:id="rId59" o:title=""/>
          </v:shape>
        </w:pict>
      </w:r>
      <w:r w:rsidR="00646829" w:rsidRPr="00645EFB">
        <w:rPr>
          <w:rFonts w:ascii="Times New Roman" w:hAnsi="Times New Roman"/>
          <w:sz w:val="28"/>
          <w:szCs w:val="24"/>
        </w:rPr>
        <w:t>;</w:t>
      </w:r>
    </w:p>
    <w:p w:rsidR="00233EDD" w:rsidRPr="00D90274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E45F84" w:rsidRPr="00645EFB" w:rsidRDefault="00646829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так как </w:t>
      </w:r>
      <w:r w:rsidR="00855C5E">
        <w:rPr>
          <w:rFonts w:ascii="Times New Roman" w:hAnsi="Times New Roman"/>
          <w:position w:val="-10"/>
          <w:sz w:val="28"/>
          <w:szCs w:val="24"/>
        </w:rPr>
        <w:pict>
          <v:shape id="_x0000_i1079" type="#_x0000_t75" style="width:35.25pt;height:17.25pt">
            <v:imagedata r:id="rId60" o:title=""/>
          </v:shape>
        </w:pict>
      </w:r>
      <w:r w:rsidRPr="00645EFB">
        <w:rPr>
          <w:rFonts w:ascii="Times New Roman" w:hAnsi="Times New Roman"/>
          <w:sz w:val="28"/>
          <w:szCs w:val="24"/>
        </w:rPr>
        <w:t xml:space="preserve">следовательно принимаем значение </w:t>
      </w:r>
      <w:r w:rsidR="00855C5E">
        <w:rPr>
          <w:rFonts w:ascii="Times New Roman" w:hAnsi="Times New Roman"/>
          <w:position w:val="-10"/>
          <w:sz w:val="28"/>
          <w:szCs w:val="24"/>
        </w:rPr>
        <w:pict>
          <v:shape id="_x0000_i1080" type="#_x0000_t75" style="width:60pt;height:17.25pt">
            <v:imagedata r:id="rId61" o:title=""/>
          </v:shape>
        </w:pict>
      </w:r>
    </w:p>
    <w:p w:rsidR="00645EFB" w:rsidRPr="00645EFB" w:rsidRDefault="00646829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К</w:t>
      </w:r>
      <w:r w:rsidRPr="00645EFB">
        <w:rPr>
          <w:rFonts w:ascii="Times New Roman" w:hAnsi="Times New Roman"/>
          <w:sz w:val="28"/>
          <w:szCs w:val="24"/>
          <w:vertAlign w:val="subscript"/>
        </w:rPr>
        <w:t>дл</w:t>
      </w:r>
      <w:r w:rsidR="00AB258A" w:rsidRPr="00645EFB">
        <w:rPr>
          <w:rFonts w:ascii="Times New Roman" w:hAnsi="Times New Roman"/>
          <w:sz w:val="28"/>
          <w:szCs w:val="24"/>
        </w:rPr>
        <w:t>=1</w:t>
      </w:r>
      <w:r w:rsidRPr="00645EFB">
        <w:rPr>
          <w:rFonts w:ascii="Times New Roman" w:hAnsi="Times New Roman"/>
          <w:sz w:val="28"/>
          <w:szCs w:val="24"/>
        </w:rPr>
        <w:t xml:space="preserve"> – коэффициент учитывающий длительное влияние действия нагрузки на пргиб элемента в предельном состоянии. Придельный момент инерции сечения арматуры относительно центра тяжести бетонного сечения:</w:t>
      </w:r>
    </w:p>
    <w:p w:rsidR="00D90274" w:rsidRDefault="006C50CF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855C5E">
        <w:rPr>
          <w:rFonts w:ascii="Times New Roman" w:hAnsi="Times New Roman"/>
          <w:position w:val="-28"/>
          <w:sz w:val="28"/>
          <w:szCs w:val="24"/>
        </w:rPr>
        <w:pict>
          <v:shape id="_x0000_i1081" type="#_x0000_t75" style="width:123pt;height:36.75pt">
            <v:imagedata r:id="rId62" o:title=""/>
          </v:shape>
        </w:pict>
      </w:r>
      <w:r w:rsidR="00AB258A" w:rsidRPr="00645EFB">
        <w:rPr>
          <w:rFonts w:ascii="Times New Roman" w:hAnsi="Times New Roman"/>
          <w:sz w:val="28"/>
          <w:szCs w:val="24"/>
        </w:rPr>
        <w:t xml:space="preserve">, где </w:t>
      </w:r>
    </w:p>
    <w:p w:rsidR="00D90274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30"/>
          <w:sz w:val="28"/>
          <w:szCs w:val="24"/>
        </w:rPr>
        <w:pict>
          <v:shape id="_x0000_i1082" type="#_x0000_t75" style="width:179.25pt;height:36pt">
            <v:imagedata r:id="rId63" o:title=""/>
          </v:shape>
        </w:pict>
      </w:r>
      <w:r w:rsidR="00AB258A" w:rsidRPr="00645EFB">
        <w:rPr>
          <w:rFonts w:ascii="Times New Roman" w:hAnsi="Times New Roman"/>
          <w:sz w:val="28"/>
          <w:szCs w:val="24"/>
        </w:rPr>
        <w:t xml:space="preserve"> </w:t>
      </w:r>
    </w:p>
    <w:p w:rsidR="00D90274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28"/>
          <w:sz w:val="28"/>
          <w:szCs w:val="24"/>
        </w:rPr>
        <w:pict>
          <v:shape id="_x0000_i1083" type="#_x0000_t75" style="width:234.75pt;height:36.75pt">
            <v:imagedata r:id="rId64" o:title=""/>
          </v:shape>
        </w:pict>
      </w:r>
      <w:r w:rsidR="00AB258A" w:rsidRPr="00645EFB">
        <w:rPr>
          <w:rFonts w:ascii="Times New Roman" w:hAnsi="Times New Roman"/>
          <w:sz w:val="28"/>
          <w:szCs w:val="24"/>
        </w:rPr>
        <w:t>;</w:t>
      </w:r>
    </w:p>
    <w:p w:rsidR="000445FD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32"/>
          <w:sz w:val="28"/>
          <w:szCs w:val="24"/>
          <w:lang w:val="en-US"/>
        </w:rPr>
        <w:pict>
          <v:shape id="_x0000_i1084" type="#_x0000_t75" style="width:372pt;height:38.25pt">
            <v:imagedata r:id="rId65" o:title=""/>
          </v:shape>
        </w:pict>
      </w:r>
    </w:p>
    <w:p w:rsidR="00233EDD" w:rsidRPr="00645EFB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233EDD" w:rsidRPr="0019733D" w:rsidRDefault="00AB258A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Коэффициент</w:t>
      </w:r>
    </w:p>
    <w:p w:rsidR="00C5300D" w:rsidRPr="0019733D" w:rsidRDefault="00C5300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645EFB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0"/>
          <w:sz w:val="28"/>
          <w:szCs w:val="24"/>
        </w:rPr>
        <w:pict>
          <v:shape id="_x0000_i1085" type="#_x0000_t75" style="width:9.75pt;height:12.75pt">
            <v:imagedata r:id="rId66" o:title=""/>
          </v:shape>
        </w:pict>
      </w:r>
      <w:r w:rsidR="00AB258A" w:rsidRPr="00645EFB">
        <w:rPr>
          <w:rFonts w:ascii="Times New Roman" w:hAnsi="Times New Roman"/>
          <w:sz w:val="28"/>
          <w:szCs w:val="24"/>
        </w:rPr>
        <w:t xml:space="preserve">: </w:t>
      </w:r>
      <w:r>
        <w:rPr>
          <w:rFonts w:ascii="Times New Roman" w:hAnsi="Times New Roman"/>
          <w:position w:val="-74"/>
          <w:sz w:val="28"/>
          <w:szCs w:val="24"/>
        </w:rPr>
        <w:pict>
          <v:shape id="_x0000_i1086" type="#_x0000_t75" style="width:183pt;height:56.25pt">
            <v:imagedata r:id="rId67" o:title=""/>
          </v:shape>
        </w:pict>
      </w:r>
      <w:r w:rsidR="00AB258A" w:rsidRPr="00645EFB">
        <w:rPr>
          <w:rFonts w:ascii="Times New Roman" w:hAnsi="Times New Roman"/>
          <w:sz w:val="28"/>
          <w:szCs w:val="24"/>
        </w:rPr>
        <w:t>;</w:t>
      </w:r>
    </w:p>
    <w:p w:rsidR="00233EDD" w:rsidRPr="0019733D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33EDD" w:rsidRPr="0019733D" w:rsidRDefault="00AB258A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Расстояние</w:t>
      </w:r>
    </w:p>
    <w:p w:rsidR="00C5300D" w:rsidRPr="0019733D" w:rsidRDefault="00C5300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645EFB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2"/>
          <w:sz w:val="28"/>
          <w:szCs w:val="24"/>
        </w:rPr>
        <w:pict>
          <v:shape id="_x0000_i1087" type="#_x0000_t75" style="width:266.25pt;height:18pt">
            <v:imagedata r:id="rId68" o:title=""/>
          </v:shape>
        </w:pict>
      </w:r>
      <w:r w:rsidR="00AB258A" w:rsidRPr="00645EFB">
        <w:rPr>
          <w:rFonts w:ascii="Times New Roman" w:hAnsi="Times New Roman"/>
          <w:sz w:val="28"/>
          <w:szCs w:val="24"/>
        </w:rPr>
        <w:t>;</w:t>
      </w:r>
    </w:p>
    <w:p w:rsidR="00233EDD" w:rsidRPr="0019733D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33EDD" w:rsidRPr="0019733D" w:rsidRDefault="00AB258A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Граничное значение относительной высоты сжатой зоны бетона:</w:t>
      </w:r>
    </w:p>
    <w:p w:rsidR="00233EDD" w:rsidRPr="0019733D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6027FB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64"/>
          <w:sz w:val="28"/>
          <w:szCs w:val="24"/>
        </w:rPr>
        <w:pict>
          <v:shape id="_x0000_i1088" type="#_x0000_t75" style="width:108pt;height:51.75pt">
            <v:imagedata r:id="rId69" o:title=""/>
          </v:shape>
        </w:pict>
      </w:r>
      <w:r w:rsidR="00AB258A" w:rsidRPr="00645EFB">
        <w:rPr>
          <w:rFonts w:ascii="Times New Roman" w:hAnsi="Times New Roman"/>
          <w:sz w:val="28"/>
          <w:szCs w:val="24"/>
        </w:rPr>
        <w:t xml:space="preserve">, где </w:t>
      </w:r>
      <w:r>
        <w:rPr>
          <w:rFonts w:ascii="Times New Roman" w:hAnsi="Times New Roman"/>
          <w:position w:val="-12"/>
          <w:sz w:val="28"/>
          <w:szCs w:val="24"/>
        </w:rPr>
        <w:pict>
          <v:shape id="_x0000_i1089" type="#_x0000_t75" style="width:275.25pt;height:18pt">
            <v:imagedata r:id="rId70" o:title=""/>
          </v:shape>
        </w:pict>
      </w:r>
    </w:p>
    <w:p w:rsidR="00D90274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62"/>
          <w:sz w:val="28"/>
          <w:szCs w:val="24"/>
        </w:rPr>
        <w:pict>
          <v:shape id="_x0000_i1090" type="#_x0000_t75" style="width:254.25pt;height:50.25pt">
            <v:imagedata r:id="rId71" o:title=""/>
          </v:shape>
        </w:pict>
      </w:r>
      <w:r w:rsidR="001637AF" w:rsidRPr="00645EFB">
        <w:rPr>
          <w:rFonts w:ascii="Times New Roman" w:hAnsi="Times New Roman"/>
          <w:sz w:val="28"/>
          <w:szCs w:val="24"/>
        </w:rPr>
        <w:t>;</w:t>
      </w:r>
    </w:p>
    <w:p w:rsidR="00233EDD" w:rsidRPr="00D90274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0"/>
          <w:sz w:val="28"/>
          <w:szCs w:val="24"/>
        </w:rPr>
        <w:pict>
          <v:shape id="_x0000_i1091" type="#_x0000_t75" style="width:242.25pt;height:17.25pt">
            <v:imagedata r:id="rId72" o:title=""/>
          </v:shape>
        </w:pict>
      </w:r>
      <w:r w:rsidR="001637AF" w:rsidRPr="00645EFB">
        <w:rPr>
          <w:rFonts w:ascii="Times New Roman" w:hAnsi="Times New Roman"/>
          <w:sz w:val="28"/>
          <w:szCs w:val="24"/>
        </w:rPr>
        <w:t>;</w:t>
      </w:r>
    </w:p>
    <w:p w:rsidR="00C5300D" w:rsidRPr="00D90274" w:rsidRDefault="00C5300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AB258A" w:rsidRPr="00D90274" w:rsidRDefault="001637AF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Площадь арматуры в сжатой зоне</w:t>
      </w:r>
    </w:p>
    <w:p w:rsidR="00E66F7C" w:rsidRPr="00645EFB" w:rsidRDefault="006C50CF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855C5E">
        <w:rPr>
          <w:rFonts w:ascii="Times New Roman" w:hAnsi="Times New Roman"/>
          <w:position w:val="-30"/>
          <w:sz w:val="28"/>
          <w:szCs w:val="24"/>
        </w:rPr>
        <w:pict>
          <v:shape id="_x0000_i1092" type="#_x0000_t75" style="width:406.5pt;height:34.5pt">
            <v:imagedata r:id="rId73" o:title=""/>
          </v:shape>
        </w:pict>
      </w:r>
    </w:p>
    <w:p w:rsidR="00233EDD" w:rsidRPr="00645EFB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645EFB" w:rsidRPr="00645EFB" w:rsidRDefault="001637AF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Сечение арматуры </w:t>
      </w:r>
      <w:r w:rsidR="00855C5E">
        <w:rPr>
          <w:rFonts w:ascii="Times New Roman" w:hAnsi="Times New Roman"/>
          <w:position w:val="-12"/>
          <w:sz w:val="28"/>
          <w:szCs w:val="24"/>
        </w:rPr>
        <w:pict>
          <v:shape id="_x0000_i1093" type="#_x0000_t75" style="width:15pt;height:18.75pt">
            <v:imagedata r:id="rId74" o:title=""/>
          </v:shape>
        </w:pict>
      </w:r>
      <w:r w:rsidRPr="00645EFB">
        <w:rPr>
          <w:rFonts w:ascii="Times New Roman" w:hAnsi="Times New Roman"/>
          <w:sz w:val="28"/>
          <w:szCs w:val="24"/>
        </w:rPr>
        <w:t>назначаем по конструктивным соображениям:</w:t>
      </w:r>
    </w:p>
    <w:p w:rsidR="00233EDD" w:rsidRPr="00645EFB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33EDD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position w:val="-12"/>
          <w:sz w:val="28"/>
          <w:szCs w:val="24"/>
        </w:rPr>
        <w:pict>
          <v:shape id="_x0000_i1094" type="#_x0000_t75" style="width:222.75pt;height:18.75pt">
            <v:imagedata r:id="rId75" o:title=""/>
          </v:shape>
        </w:pict>
      </w:r>
    </w:p>
    <w:p w:rsidR="00233EDD" w:rsidRPr="00645EFB" w:rsidRDefault="00233ED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1637AF" w:rsidRPr="00645EFB" w:rsidRDefault="001637AF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vertAlign w:val="superscript"/>
        </w:rPr>
      </w:pPr>
      <w:r w:rsidRPr="00645EFB">
        <w:rPr>
          <w:rFonts w:ascii="Times New Roman" w:hAnsi="Times New Roman"/>
          <w:sz w:val="28"/>
          <w:szCs w:val="24"/>
        </w:rPr>
        <w:t>Принимаем 3</w:t>
      </w:r>
      <w:r w:rsidR="00DB5F6A" w:rsidRPr="00645EFB">
        <w:rPr>
          <w:rFonts w:ascii="Times New Roman" w:hAnsi="Times New Roman"/>
          <w:sz w:val="28"/>
          <w:szCs w:val="24"/>
        </w:rPr>
        <w:t xml:space="preserve"> Ø</w:t>
      </w:r>
      <w:r w:rsidRPr="00645EFB">
        <w:rPr>
          <w:rFonts w:ascii="Times New Roman" w:hAnsi="Times New Roman"/>
          <w:sz w:val="28"/>
          <w:szCs w:val="24"/>
        </w:rPr>
        <w:t>16 А-</w:t>
      </w:r>
      <w:r w:rsidRPr="00645EFB">
        <w:rPr>
          <w:rFonts w:ascii="Times New Roman" w:hAnsi="Times New Roman"/>
          <w:sz w:val="28"/>
          <w:szCs w:val="24"/>
          <w:lang w:val="en-US"/>
        </w:rPr>
        <w:t>III</w:t>
      </w:r>
      <w:r w:rsidRPr="00645EFB">
        <w:rPr>
          <w:rFonts w:ascii="Times New Roman" w:hAnsi="Times New Roman"/>
          <w:sz w:val="28"/>
          <w:szCs w:val="24"/>
        </w:rPr>
        <w:t>, А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s</w:t>
      </w:r>
      <w:r w:rsidRPr="00645EFB">
        <w:rPr>
          <w:rFonts w:ascii="Times New Roman" w:hAnsi="Times New Roman"/>
          <w:sz w:val="28"/>
          <w:szCs w:val="24"/>
        </w:rPr>
        <w:t>=6.03см</w:t>
      </w:r>
      <w:r w:rsidRPr="00645EFB">
        <w:rPr>
          <w:rFonts w:ascii="Times New Roman" w:hAnsi="Times New Roman"/>
          <w:sz w:val="28"/>
          <w:szCs w:val="24"/>
          <w:vertAlign w:val="superscript"/>
        </w:rPr>
        <w:t>2</w:t>
      </w:r>
    </w:p>
    <w:p w:rsidR="00645EFB" w:rsidRPr="00645EFB" w:rsidRDefault="001637AF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При принятом сечении</w:t>
      </w:r>
      <w:r w:rsidR="00DB5F6A" w:rsidRPr="00645EFB">
        <w:rPr>
          <w:rFonts w:ascii="Times New Roman" w:hAnsi="Times New Roman"/>
          <w:sz w:val="28"/>
          <w:szCs w:val="24"/>
        </w:rPr>
        <w:t xml:space="preserve"> </w:t>
      </w:r>
      <w:r w:rsidR="00855C5E">
        <w:rPr>
          <w:rFonts w:ascii="Times New Roman" w:hAnsi="Times New Roman"/>
          <w:position w:val="-12"/>
          <w:sz w:val="28"/>
          <w:szCs w:val="24"/>
        </w:rPr>
        <w:pict>
          <v:shape id="_x0000_i1095" type="#_x0000_t75" style="width:15.75pt;height:18.75pt">
            <v:imagedata r:id="rId76" o:title=""/>
          </v:shape>
        </w:pict>
      </w:r>
      <w:r w:rsidR="00DB5F6A" w:rsidRPr="00645EFB">
        <w:rPr>
          <w:rFonts w:ascii="Times New Roman" w:hAnsi="Times New Roman"/>
          <w:sz w:val="28"/>
          <w:szCs w:val="24"/>
        </w:rPr>
        <w:t>значение:</w: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2A2545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30"/>
          <w:sz w:val="28"/>
          <w:szCs w:val="24"/>
        </w:rPr>
        <w:pict>
          <v:shape id="_x0000_i1096" type="#_x0000_t75" style="width:390.75pt;height:36pt">
            <v:imagedata r:id="rId77" o:title=""/>
          </v:shape>
        </w:pic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22D48" w:rsidRPr="00645EFB" w:rsidRDefault="00DB5F6A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По таблице 2.11 (Мандриков) </w:t>
      </w:r>
      <w:r w:rsidR="00855C5E">
        <w:rPr>
          <w:rFonts w:ascii="Times New Roman" w:hAnsi="Times New Roman"/>
          <w:position w:val="-10"/>
          <w:sz w:val="28"/>
          <w:szCs w:val="24"/>
        </w:rPr>
        <w:pict>
          <v:shape id="_x0000_i1097" type="#_x0000_t75" style="width:50.25pt;height:15.75pt">
            <v:imagedata r:id="rId78" o:title=""/>
          </v:shape>
        </w:pict>
      </w:r>
    </w:p>
    <w:p w:rsidR="006C50CF" w:rsidRPr="002E30FF" w:rsidRDefault="006C50CF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DB5F6A" w:rsidRPr="00645EFB" w:rsidRDefault="00DB5F6A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Определим сечение растянутой арматуры</w: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D35030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position w:val="-30"/>
          <w:sz w:val="28"/>
          <w:szCs w:val="24"/>
        </w:rPr>
        <w:pict>
          <v:shape id="_x0000_i1098" type="#_x0000_t75" style="width:350.25pt;height:36pt">
            <v:imagedata r:id="rId79" o:title=""/>
          </v:shape>
        </w:pic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B5F6A" w:rsidRPr="00645EFB" w:rsidRDefault="00DB5F6A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Сечение арматуры </w:t>
      </w:r>
      <w:r w:rsidR="00855C5E">
        <w:rPr>
          <w:rFonts w:ascii="Times New Roman" w:hAnsi="Times New Roman"/>
          <w:position w:val="-12"/>
          <w:sz w:val="28"/>
          <w:szCs w:val="24"/>
        </w:rPr>
        <w:pict>
          <v:shape id="_x0000_i1099" type="#_x0000_t75" style="width:15.75pt;height:18.75pt">
            <v:imagedata r:id="rId80" o:title=""/>
          </v:shape>
        </w:pict>
      </w:r>
      <w:r w:rsidRPr="00645EFB">
        <w:rPr>
          <w:rFonts w:ascii="Times New Roman" w:hAnsi="Times New Roman"/>
          <w:sz w:val="28"/>
          <w:szCs w:val="24"/>
        </w:rPr>
        <w:t xml:space="preserve">назначаем по конструктивным соображениям: </w:t>
      </w:r>
      <w:r w:rsidR="00855C5E">
        <w:rPr>
          <w:rFonts w:ascii="Times New Roman" w:hAnsi="Times New Roman"/>
          <w:position w:val="-12"/>
          <w:sz w:val="28"/>
          <w:szCs w:val="24"/>
        </w:rPr>
        <w:pict>
          <v:shape id="_x0000_i1100" type="#_x0000_t75" style="width:102.75pt;height:18.75pt">
            <v:imagedata r:id="rId81" o:title=""/>
          </v:shape>
        </w:pict>
      </w:r>
      <w:r w:rsidRPr="00645EFB">
        <w:rPr>
          <w:rFonts w:ascii="Times New Roman" w:hAnsi="Times New Roman"/>
          <w:sz w:val="28"/>
          <w:szCs w:val="24"/>
        </w:rPr>
        <w:t xml:space="preserve"> Принимаем 3 Ø16 А-</w:t>
      </w:r>
      <w:r w:rsidRPr="00645EFB">
        <w:rPr>
          <w:rFonts w:ascii="Times New Roman" w:hAnsi="Times New Roman"/>
          <w:sz w:val="28"/>
          <w:szCs w:val="24"/>
          <w:lang w:val="en-US"/>
        </w:rPr>
        <w:t>III</w:t>
      </w:r>
      <w:r w:rsidRPr="00645EFB">
        <w:rPr>
          <w:rFonts w:ascii="Times New Roman" w:hAnsi="Times New Roman"/>
          <w:sz w:val="28"/>
          <w:szCs w:val="24"/>
        </w:rPr>
        <w:t>, А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s</w:t>
      </w:r>
      <w:r w:rsidRPr="00645EFB">
        <w:rPr>
          <w:rFonts w:ascii="Times New Roman" w:hAnsi="Times New Roman"/>
          <w:sz w:val="28"/>
          <w:szCs w:val="24"/>
        </w:rPr>
        <w:t>=6.03см</w:t>
      </w:r>
      <w:r w:rsidRPr="00645EFB">
        <w:rPr>
          <w:rFonts w:ascii="Times New Roman" w:hAnsi="Times New Roman"/>
          <w:sz w:val="28"/>
          <w:szCs w:val="24"/>
          <w:vertAlign w:val="superscript"/>
        </w:rPr>
        <w:t>2</w:t>
      </w:r>
    </w:p>
    <w:p w:rsidR="002C643D" w:rsidRPr="0019733D" w:rsidRDefault="00DB5F6A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Принятый коэффициент армирования предварительно</w:t>
      </w:r>
    </w:p>
    <w:p w:rsidR="00C5300D" w:rsidRPr="0019733D" w:rsidRDefault="00C5300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DB5F6A" w:rsidRPr="00645EFB" w:rsidRDefault="00D35030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μ=0,005,</w:t>
      </w:r>
    </w:p>
    <w:p w:rsidR="002C643D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position w:val="-24"/>
          <w:sz w:val="28"/>
          <w:szCs w:val="24"/>
        </w:rPr>
        <w:pict>
          <v:shape id="_x0000_i1101" type="#_x0000_t75" style="width:162.75pt;height:33pt">
            <v:imagedata r:id="rId82" o:title=""/>
          </v:shape>
        </w:pic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2E3761" w:rsidRPr="00645EFB" w:rsidRDefault="000906F5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не значительно отличается от первоначально принятого μ=0,005, по этому корректировку расчета можно не производить.</w:t>
      </w:r>
      <w:r w:rsidR="00D35030" w:rsidRPr="00645EFB">
        <w:rPr>
          <w:rFonts w:ascii="Times New Roman" w:hAnsi="Times New Roman"/>
          <w:sz w:val="28"/>
          <w:szCs w:val="24"/>
        </w:rPr>
        <w:t xml:space="preserve"> На широких гранях предусматриваем по 1 Ø1</w:t>
      </w:r>
      <w:r w:rsidR="00712CAC" w:rsidRPr="00645EFB">
        <w:rPr>
          <w:rFonts w:ascii="Times New Roman" w:hAnsi="Times New Roman"/>
          <w:sz w:val="28"/>
          <w:szCs w:val="24"/>
        </w:rPr>
        <w:t>6</w:t>
      </w:r>
      <w:r w:rsidR="00D35030" w:rsidRPr="00645EFB">
        <w:rPr>
          <w:rFonts w:ascii="Times New Roman" w:hAnsi="Times New Roman"/>
          <w:sz w:val="28"/>
          <w:szCs w:val="24"/>
        </w:rPr>
        <w:t xml:space="preserve"> А-</w:t>
      </w:r>
      <w:r w:rsidR="00D35030" w:rsidRPr="00645EFB">
        <w:rPr>
          <w:rFonts w:ascii="Times New Roman" w:hAnsi="Times New Roman"/>
          <w:sz w:val="28"/>
          <w:szCs w:val="24"/>
          <w:lang w:val="en-US"/>
        </w:rPr>
        <w:t>III</w:t>
      </w:r>
      <w:r w:rsidR="00D35030" w:rsidRPr="00645EFB">
        <w:rPr>
          <w:rFonts w:ascii="Times New Roman" w:hAnsi="Times New Roman"/>
          <w:sz w:val="28"/>
          <w:szCs w:val="24"/>
        </w:rPr>
        <w:t xml:space="preserve"> с тем, чтобы расстояние между продольными стержнями не превышало 400мм.</w:t>
      </w:r>
    </w:p>
    <w:p w:rsidR="00F20607" w:rsidRPr="00645EFB" w:rsidRDefault="00F20607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FB">
        <w:rPr>
          <w:rFonts w:ascii="Times New Roman" w:hAnsi="Times New Roman"/>
          <w:sz w:val="28"/>
          <w:szCs w:val="28"/>
        </w:rPr>
        <w:t xml:space="preserve">Расчет </w:t>
      </w:r>
      <w:r w:rsidR="006748E3" w:rsidRPr="00645EFB">
        <w:rPr>
          <w:rFonts w:ascii="Times New Roman" w:hAnsi="Times New Roman"/>
          <w:sz w:val="28"/>
          <w:szCs w:val="28"/>
        </w:rPr>
        <w:t>под</w:t>
      </w:r>
      <w:r w:rsidRPr="00645EFB">
        <w:rPr>
          <w:rFonts w:ascii="Times New Roman" w:hAnsi="Times New Roman"/>
          <w:sz w:val="28"/>
          <w:szCs w:val="28"/>
        </w:rPr>
        <w:t>крановой части колонны.</w: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C643D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pict>
          <v:shape id="_x0000_i1102" type="#_x0000_t75" style="width:153pt;height:89.25pt" o:allowoverlap="f">
            <v:imagedata r:id="rId83" o:title=""/>
          </v:shape>
        </w:pic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45EFB" w:rsidRPr="00645EFB" w:rsidRDefault="00287C77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Размеры с</w:t>
      </w:r>
      <w:r w:rsidR="00D35030" w:rsidRPr="00645EFB">
        <w:rPr>
          <w:rFonts w:ascii="Times New Roman" w:hAnsi="Times New Roman"/>
          <w:sz w:val="28"/>
          <w:szCs w:val="24"/>
        </w:rPr>
        <w:t xml:space="preserve">ечение </w:t>
      </w:r>
      <w:r w:rsidRPr="00645EFB">
        <w:rPr>
          <w:rFonts w:ascii="Times New Roman" w:hAnsi="Times New Roman"/>
          <w:sz w:val="28"/>
          <w:szCs w:val="24"/>
        </w:rPr>
        <w:t xml:space="preserve">подкрановой части </w:t>
      </w:r>
      <w:r w:rsidR="00D35030" w:rsidRPr="00645EFB">
        <w:rPr>
          <w:rFonts w:ascii="Times New Roman" w:hAnsi="Times New Roman"/>
          <w:sz w:val="28"/>
          <w:szCs w:val="24"/>
        </w:rPr>
        <w:t xml:space="preserve">колонны </w:t>
      </w:r>
      <w:r w:rsidR="00D35030" w:rsidRPr="00645EFB">
        <w:rPr>
          <w:rFonts w:ascii="Times New Roman" w:hAnsi="Times New Roman"/>
          <w:sz w:val="28"/>
          <w:szCs w:val="24"/>
          <w:lang w:val="en-US"/>
        </w:rPr>
        <w:t>bxh</w:t>
      </w:r>
      <w:r w:rsidR="00D35030" w:rsidRPr="00645EFB">
        <w:rPr>
          <w:rFonts w:ascii="Times New Roman" w:hAnsi="Times New Roman"/>
          <w:sz w:val="28"/>
          <w:szCs w:val="24"/>
        </w:rPr>
        <w:t>=40</w:t>
      </w:r>
      <w:r w:rsidR="00D35030" w:rsidRPr="00645EFB">
        <w:rPr>
          <w:rFonts w:ascii="Times New Roman" w:hAnsi="Times New Roman"/>
          <w:sz w:val="28"/>
          <w:szCs w:val="24"/>
          <w:lang w:val="en-US"/>
        </w:rPr>
        <w:t>x</w:t>
      </w:r>
      <w:r w:rsidR="00D35030" w:rsidRPr="00645EFB">
        <w:rPr>
          <w:rFonts w:ascii="Times New Roman" w:hAnsi="Times New Roman"/>
          <w:sz w:val="28"/>
          <w:szCs w:val="24"/>
        </w:rPr>
        <w:t>60см.</w:t>
      </w:r>
    </w:p>
    <w:p w:rsidR="00D35030" w:rsidRPr="00645EFB" w:rsidRDefault="00D35030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Защитный слой а=4см. Полезная высота сечения </w:t>
      </w:r>
      <w:r w:rsidRPr="00645EFB">
        <w:rPr>
          <w:rFonts w:ascii="Times New Roman" w:hAnsi="Times New Roman"/>
          <w:sz w:val="28"/>
          <w:szCs w:val="24"/>
          <w:lang w:val="en-US"/>
        </w:rPr>
        <w:t>h</w:t>
      </w:r>
      <w:r w:rsidRPr="00645EFB">
        <w:rPr>
          <w:rFonts w:ascii="Times New Roman" w:hAnsi="Times New Roman"/>
          <w:sz w:val="28"/>
          <w:szCs w:val="24"/>
          <w:vertAlign w:val="subscript"/>
        </w:rPr>
        <w:t>0</w:t>
      </w:r>
      <w:r w:rsidRPr="00645EFB">
        <w:rPr>
          <w:rFonts w:ascii="Times New Roman" w:hAnsi="Times New Roman"/>
          <w:sz w:val="28"/>
          <w:szCs w:val="24"/>
        </w:rPr>
        <w:t>=60-4=56см.</w:t>
      </w:r>
    </w:p>
    <w:p w:rsidR="00D35030" w:rsidRPr="00D90274" w:rsidRDefault="00D35030" w:rsidP="00D9027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Расчетная длина </w:t>
      </w:r>
      <w:r w:rsidR="00287C77" w:rsidRPr="00645EFB">
        <w:rPr>
          <w:rFonts w:ascii="Times New Roman" w:hAnsi="Times New Roman"/>
          <w:sz w:val="28"/>
          <w:szCs w:val="24"/>
        </w:rPr>
        <w:t>по</w:t>
      </w:r>
      <w:r w:rsidRPr="00645EFB">
        <w:rPr>
          <w:rFonts w:ascii="Times New Roman" w:hAnsi="Times New Roman"/>
          <w:sz w:val="28"/>
          <w:szCs w:val="24"/>
        </w:rPr>
        <w:t xml:space="preserve">дкрановой части колонны </w:t>
      </w:r>
      <w:r w:rsidRPr="00645EFB">
        <w:rPr>
          <w:rFonts w:ascii="Times New Roman" w:hAnsi="Times New Roman"/>
          <w:sz w:val="28"/>
          <w:szCs w:val="24"/>
          <w:lang w:val="en-US"/>
        </w:rPr>
        <w:t>l</w:t>
      </w:r>
      <w:r w:rsidRPr="00645EFB">
        <w:rPr>
          <w:rFonts w:ascii="Times New Roman" w:hAnsi="Times New Roman"/>
          <w:sz w:val="28"/>
          <w:szCs w:val="24"/>
          <w:vertAlign w:val="subscript"/>
        </w:rPr>
        <w:t>0</w:t>
      </w:r>
      <w:r w:rsidRPr="00645EFB">
        <w:rPr>
          <w:rFonts w:ascii="Times New Roman" w:hAnsi="Times New Roman"/>
          <w:sz w:val="28"/>
          <w:szCs w:val="24"/>
        </w:rPr>
        <w:t>=</w:t>
      </w:r>
      <w:r w:rsidR="00287C77" w:rsidRPr="00645EFB">
        <w:rPr>
          <w:rFonts w:ascii="Times New Roman" w:hAnsi="Times New Roman"/>
          <w:sz w:val="28"/>
          <w:szCs w:val="24"/>
        </w:rPr>
        <w:t>1,5</w:t>
      </w:r>
      <w:r w:rsidRPr="00645EFB">
        <w:rPr>
          <w:rFonts w:ascii="Times New Roman" w:hAnsi="Times New Roman"/>
          <w:sz w:val="28"/>
          <w:szCs w:val="24"/>
          <w:lang w:val="en-US"/>
        </w:rPr>
        <w:t>H</w:t>
      </w:r>
      <w:r w:rsidRPr="00645EFB">
        <w:rPr>
          <w:rFonts w:ascii="Times New Roman" w:hAnsi="Times New Roman"/>
          <w:sz w:val="28"/>
          <w:szCs w:val="24"/>
          <w:vertAlign w:val="subscript"/>
        </w:rPr>
        <w:t>2</w:t>
      </w:r>
      <w:r w:rsidRPr="00645EFB">
        <w:rPr>
          <w:rFonts w:ascii="Times New Roman" w:hAnsi="Times New Roman"/>
          <w:sz w:val="28"/>
          <w:szCs w:val="24"/>
        </w:rPr>
        <w:t>=</w:t>
      </w:r>
      <w:r w:rsidR="00287C77" w:rsidRPr="00645EFB">
        <w:rPr>
          <w:rFonts w:ascii="Times New Roman" w:hAnsi="Times New Roman"/>
          <w:sz w:val="28"/>
          <w:szCs w:val="24"/>
        </w:rPr>
        <w:t>1,5</w:t>
      </w:r>
      <w:r w:rsidRPr="00645EFB">
        <w:rPr>
          <w:rFonts w:ascii="Times New Roman" w:hAnsi="Times New Roman"/>
          <w:sz w:val="28"/>
          <w:szCs w:val="24"/>
          <w:lang w:val="en-US"/>
        </w:rPr>
        <w:t>x</w:t>
      </w:r>
      <w:r w:rsidR="00287C77" w:rsidRPr="00645EFB">
        <w:rPr>
          <w:rFonts w:ascii="Times New Roman" w:hAnsi="Times New Roman"/>
          <w:sz w:val="28"/>
          <w:szCs w:val="24"/>
        </w:rPr>
        <w:t>5,</w:t>
      </w:r>
      <w:r w:rsidR="00E946FC" w:rsidRPr="00645EFB">
        <w:rPr>
          <w:rFonts w:ascii="Times New Roman" w:hAnsi="Times New Roman"/>
          <w:sz w:val="28"/>
          <w:szCs w:val="24"/>
        </w:rPr>
        <w:t>5</w:t>
      </w:r>
      <w:r w:rsidR="00287C77" w:rsidRPr="00645EFB">
        <w:rPr>
          <w:rFonts w:ascii="Times New Roman" w:hAnsi="Times New Roman"/>
          <w:sz w:val="28"/>
          <w:szCs w:val="24"/>
        </w:rPr>
        <w:t>5</w:t>
      </w:r>
      <w:r w:rsidRPr="00645EFB">
        <w:rPr>
          <w:rFonts w:ascii="Times New Roman" w:hAnsi="Times New Roman"/>
          <w:sz w:val="28"/>
          <w:szCs w:val="24"/>
        </w:rPr>
        <w:t>=8</w:t>
      </w:r>
      <w:r w:rsidR="00287C77" w:rsidRPr="00645EFB">
        <w:rPr>
          <w:rFonts w:ascii="Times New Roman" w:hAnsi="Times New Roman"/>
          <w:sz w:val="28"/>
          <w:szCs w:val="24"/>
        </w:rPr>
        <w:t>,</w:t>
      </w:r>
      <w:r w:rsidR="00E946FC" w:rsidRPr="00645EFB">
        <w:rPr>
          <w:rFonts w:ascii="Times New Roman" w:hAnsi="Times New Roman"/>
          <w:sz w:val="28"/>
          <w:szCs w:val="24"/>
        </w:rPr>
        <w:t>32</w:t>
      </w:r>
      <w:r w:rsidR="00287C77" w:rsidRPr="00645EFB">
        <w:rPr>
          <w:rFonts w:ascii="Times New Roman" w:hAnsi="Times New Roman"/>
          <w:sz w:val="28"/>
          <w:szCs w:val="24"/>
        </w:rPr>
        <w:t>5(м)</w:t>
      </w:r>
      <w:r w:rsidR="00D90274">
        <w:rPr>
          <w:rFonts w:ascii="Times New Roman" w:hAnsi="Times New Roman"/>
          <w:sz w:val="28"/>
          <w:szCs w:val="24"/>
        </w:rPr>
        <w:t xml:space="preserve">. </w:t>
      </w:r>
      <w:r w:rsidRPr="00645EFB">
        <w:rPr>
          <w:rFonts w:ascii="Times New Roman" w:hAnsi="Times New Roman"/>
          <w:sz w:val="28"/>
          <w:szCs w:val="24"/>
        </w:rPr>
        <w:t xml:space="preserve">При учете крановой нагрузки (т. 32 СНиП </w:t>
      </w:r>
      <w:r w:rsidRPr="00645EFB">
        <w:rPr>
          <w:rFonts w:ascii="Times New Roman" w:hAnsi="Times New Roman"/>
          <w:sz w:val="28"/>
          <w:szCs w:val="24"/>
          <w:lang w:val="en-US"/>
        </w:rPr>
        <w:t>II</w:t>
      </w:r>
      <w:r w:rsidRPr="00645EFB">
        <w:rPr>
          <w:rFonts w:ascii="Times New Roman" w:hAnsi="Times New Roman"/>
          <w:sz w:val="28"/>
          <w:szCs w:val="24"/>
        </w:rPr>
        <w:t>-21-75)</w:t>
      </w:r>
      <w:r w:rsidR="00D90274">
        <w:rPr>
          <w:rFonts w:ascii="Times New Roman" w:hAnsi="Times New Roman"/>
          <w:sz w:val="28"/>
          <w:szCs w:val="24"/>
        </w:rPr>
        <w:t xml:space="preserve">. </w:t>
      </w:r>
      <w:r w:rsidRPr="00645EFB">
        <w:rPr>
          <w:rFonts w:ascii="Times New Roman" w:hAnsi="Times New Roman"/>
          <w:sz w:val="28"/>
          <w:szCs w:val="24"/>
        </w:rPr>
        <w:t xml:space="preserve">Гибкость </w:t>
      </w:r>
      <w:r w:rsidR="00287C77" w:rsidRPr="00645EFB">
        <w:rPr>
          <w:rFonts w:ascii="Times New Roman" w:hAnsi="Times New Roman"/>
          <w:sz w:val="28"/>
          <w:szCs w:val="24"/>
        </w:rPr>
        <w:t>по</w:t>
      </w:r>
      <w:r w:rsidRPr="00645EFB">
        <w:rPr>
          <w:rFonts w:ascii="Times New Roman" w:hAnsi="Times New Roman"/>
          <w:sz w:val="28"/>
          <w:szCs w:val="24"/>
        </w:rPr>
        <w:t>дкрановой части колонны:</w:t>
      </w:r>
    </w:p>
    <w:p w:rsidR="006C50CF" w:rsidRPr="002E30FF" w:rsidRDefault="006C50CF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645EFB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28"/>
          <w:sz w:val="28"/>
          <w:szCs w:val="24"/>
        </w:rPr>
        <w:pict>
          <v:shape id="_x0000_i1103" type="#_x0000_t75" style="width:146.25pt;height:33pt">
            <v:imagedata r:id="rId84" o:title=""/>
          </v:shape>
        </w:pict>
      </w:r>
      <w:r w:rsidR="00D35030" w:rsidRPr="00645EFB">
        <w:rPr>
          <w:rFonts w:ascii="Times New Roman" w:hAnsi="Times New Roman"/>
          <w:sz w:val="28"/>
          <w:szCs w:val="24"/>
        </w:rPr>
        <w:t xml:space="preserve">, где </w:t>
      </w:r>
      <w:r>
        <w:rPr>
          <w:rFonts w:ascii="Times New Roman" w:hAnsi="Times New Roman"/>
          <w:position w:val="-26"/>
          <w:sz w:val="28"/>
          <w:szCs w:val="24"/>
        </w:rPr>
        <w:pict>
          <v:shape id="_x0000_i1104" type="#_x0000_t75" style="width:150pt;height:36pt">
            <v:imagedata r:id="rId50" o:title=""/>
          </v:shape>
        </w:pict>
      </w:r>
      <w:r w:rsidR="00D35030" w:rsidRPr="00645EFB">
        <w:rPr>
          <w:rFonts w:ascii="Times New Roman" w:hAnsi="Times New Roman"/>
          <w:sz w:val="28"/>
          <w:szCs w:val="24"/>
        </w:rPr>
        <w:t>.</w:t>
      </w:r>
    </w:p>
    <w:p w:rsidR="002C643D" w:rsidRPr="0019733D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D35030" w:rsidRPr="00645EFB" w:rsidRDefault="00E946FC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Значит,</w:t>
      </w:r>
      <w:r w:rsidR="00D35030" w:rsidRPr="00645EFB">
        <w:rPr>
          <w:rFonts w:ascii="Times New Roman" w:hAnsi="Times New Roman"/>
          <w:sz w:val="28"/>
          <w:szCs w:val="24"/>
        </w:rPr>
        <w:t xml:space="preserve"> появляется необходимость учета влияния прогиба элемента на величину эксцентриситета продольной силы: </w:t>
      </w:r>
      <w:r w:rsidR="00855C5E">
        <w:rPr>
          <w:rFonts w:ascii="Times New Roman" w:hAnsi="Times New Roman"/>
          <w:position w:val="-24"/>
          <w:sz w:val="28"/>
          <w:szCs w:val="24"/>
        </w:rPr>
        <w:pict>
          <v:shape id="_x0000_i1105" type="#_x0000_t75" style="width:125.25pt;height:30.75pt">
            <v:imagedata r:id="rId85" o:title=""/>
          </v:shape>
        </w:pict>
      </w:r>
      <w:r w:rsidR="00D35030" w:rsidRPr="00645EFB">
        <w:rPr>
          <w:rFonts w:ascii="Times New Roman" w:hAnsi="Times New Roman"/>
          <w:sz w:val="28"/>
          <w:szCs w:val="24"/>
        </w:rPr>
        <w:t>.</w:t>
      </w:r>
    </w:p>
    <w:p w:rsidR="00645EFB" w:rsidRPr="00645EFB" w:rsidRDefault="00D35030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Случайные эксцентриситет: </w:t>
      </w:r>
      <w:r w:rsidR="00855C5E">
        <w:rPr>
          <w:rFonts w:ascii="Times New Roman" w:hAnsi="Times New Roman"/>
          <w:position w:val="-24"/>
          <w:sz w:val="28"/>
          <w:szCs w:val="24"/>
        </w:rPr>
        <w:pict>
          <v:shape id="_x0000_i1106" type="#_x0000_t75" style="width:78.75pt;height:30.75pt">
            <v:imagedata r:id="rId52" o:title=""/>
          </v:shape>
        </w:pict>
      </w:r>
      <w:r w:rsidRPr="00645EFB">
        <w:rPr>
          <w:rFonts w:ascii="Times New Roman" w:hAnsi="Times New Roman"/>
          <w:sz w:val="28"/>
          <w:szCs w:val="24"/>
        </w:rPr>
        <w:t xml:space="preserve"> </w:t>
      </w:r>
      <w:r w:rsidR="00855C5E">
        <w:rPr>
          <w:rFonts w:ascii="Times New Roman" w:hAnsi="Times New Roman"/>
          <w:position w:val="-24"/>
          <w:sz w:val="28"/>
          <w:szCs w:val="24"/>
        </w:rPr>
        <w:pict>
          <v:shape id="_x0000_i1107" type="#_x0000_t75" style="width:114pt;height:32.25pt">
            <v:imagedata r:id="rId86" o:title=""/>
          </v:shape>
        </w:pict>
      </w:r>
      <w:r w:rsidRPr="00645EFB">
        <w:rPr>
          <w:rFonts w:ascii="Times New Roman" w:hAnsi="Times New Roman"/>
          <w:sz w:val="28"/>
          <w:szCs w:val="24"/>
        </w:rPr>
        <w:t xml:space="preserve">Наибольшее значение случайного эксцентриситета </w:t>
      </w:r>
      <w:r w:rsidR="00855C5E">
        <w:rPr>
          <w:rFonts w:ascii="Times New Roman" w:hAnsi="Times New Roman"/>
          <w:position w:val="-12"/>
          <w:sz w:val="28"/>
          <w:szCs w:val="24"/>
        </w:rPr>
        <w:pict>
          <v:shape id="_x0000_i1108" type="#_x0000_t75" style="width:50.25pt;height:18.75pt">
            <v:imagedata r:id="rId54" o:title=""/>
          </v:shape>
        </w:pict>
      </w:r>
      <w:r w:rsidRPr="00645EFB">
        <w:rPr>
          <w:rFonts w:ascii="Times New Roman" w:hAnsi="Times New Roman"/>
          <w:sz w:val="28"/>
          <w:szCs w:val="24"/>
        </w:rPr>
        <w:t>. Расчетный эксцентриситет</w: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35030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position w:val="-24"/>
          <w:sz w:val="28"/>
          <w:szCs w:val="24"/>
        </w:rPr>
        <w:pict>
          <v:shape id="_x0000_i1109" type="#_x0000_t75" style="width:159.75pt;height:30.75pt">
            <v:imagedata r:id="rId87" o:title=""/>
          </v:shape>
        </w:pic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645EFB" w:rsidRPr="00645EFB" w:rsidRDefault="00D35030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Находим условную критическую силу</w:t>
      </w:r>
    </w:p>
    <w:p w:rsidR="00D90274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32"/>
          <w:sz w:val="28"/>
          <w:szCs w:val="24"/>
          <w:lang w:val="en-US"/>
        </w:rPr>
        <w:pict>
          <v:shape id="_x0000_i1110" type="#_x0000_t75" style="width:204.75pt;height:38.25pt">
            <v:imagedata r:id="rId56" o:title=""/>
          </v:shape>
        </w:pict>
      </w:r>
      <w:r w:rsidR="00D35030" w:rsidRPr="00645EFB">
        <w:rPr>
          <w:rFonts w:ascii="Times New Roman" w:hAnsi="Times New Roman"/>
          <w:sz w:val="28"/>
          <w:szCs w:val="24"/>
        </w:rPr>
        <w:t xml:space="preserve">, где </w:t>
      </w:r>
      <w:r>
        <w:rPr>
          <w:rFonts w:ascii="Times New Roman" w:hAnsi="Times New Roman"/>
          <w:position w:val="-24"/>
          <w:sz w:val="28"/>
          <w:szCs w:val="24"/>
        </w:rPr>
        <w:pict>
          <v:shape id="_x0000_i1111" type="#_x0000_t75" style="width:174.75pt;height:33pt">
            <v:imagedata r:id="rId57" o:title=""/>
          </v:shape>
        </w:pict>
      </w:r>
      <w:r w:rsidR="00D35030" w:rsidRPr="00645EFB">
        <w:rPr>
          <w:rFonts w:ascii="Times New Roman" w:hAnsi="Times New Roman"/>
          <w:sz w:val="28"/>
          <w:szCs w:val="24"/>
        </w:rPr>
        <w:t>;</w:t>
      </w:r>
    </w:p>
    <w:p w:rsidR="00D90274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24"/>
          <w:sz w:val="28"/>
          <w:szCs w:val="24"/>
        </w:rPr>
        <w:pict>
          <v:shape id="_x0000_i1112" type="#_x0000_t75" style="width:101.25pt;height:32.25pt">
            <v:imagedata r:id="rId88" o:title=""/>
          </v:shape>
        </w:pict>
      </w:r>
      <w:r w:rsidR="00D90274">
        <w:rPr>
          <w:rFonts w:ascii="Times New Roman" w:hAnsi="Times New Roman"/>
          <w:sz w:val="28"/>
          <w:szCs w:val="24"/>
        </w:rPr>
        <w:t>;</w:t>
      </w:r>
    </w:p>
    <w:p w:rsidR="00645EFB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24"/>
          <w:sz w:val="28"/>
          <w:szCs w:val="24"/>
        </w:rPr>
        <w:pict>
          <v:shape id="_x0000_i1113" type="#_x0000_t75" style="width:318pt;height:32.25pt">
            <v:imagedata r:id="rId89" o:title=""/>
          </v:shape>
        </w:pict>
      </w:r>
      <w:r w:rsidR="00D35030" w:rsidRPr="00645EFB">
        <w:rPr>
          <w:rFonts w:ascii="Times New Roman" w:hAnsi="Times New Roman"/>
          <w:sz w:val="28"/>
          <w:szCs w:val="24"/>
        </w:rPr>
        <w:t>;</w:t>
      </w:r>
    </w:p>
    <w:p w:rsidR="002C643D" w:rsidRPr="0019733D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D35030" w:rsidRPr="00645EFB" w:rsidRDefault="00D35030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так как </w:t>
      </w:r>
      <w:r w:rsidR="00855C5E">
        <w:rPr>
          <w:rFonts w:ascii="Times New Roman" w:hAnsi="Times New Roman"/>
          <w:position w:val="-10"/>
          <w:sz w:val="28"/>
          <w:szCs w:val="24"/>
        </w:rPr>
        <w:pict>
          <v:shape id="_x0000_i1114" type="#_x0000_t75" style="width:35.25pt;height:17.25pt">
            <v:imagedata r:id="rId60" o:title=""/>
          </v:shape>
        </w:pict>
      </w:r>
      <w:r w:rsidRPr="00645EFB">
        <w:rPr>
          <w:rFonts w:ascii="Times New Roman" w:hAnsi="Times New Roman"/>
          <w:sz w:val="28"/>
          <w:szCs w:val="24"/>
        </w:rPr>
        <w:t xml:space="preserve">следовательно принимаем значение </w:t>
      </w:r>
      <w:r w:rsidR="00855C5E">
        <w:rPr>
          <w:rFonts w:ascii="Times New Roman" w:hAnsi="Times New Roman"/>
          <w:position w:val="-10"/>
          <w:sz w:val="28"/>
          <w:szCs w:val="24"/>
        </w:rPr>
        <w:pict>
          <v:shape id="_x0000_i1115" type="#_x0000_t75" style="width:60pt;height:17.25pt">
            <v:imagedata r:id="rId90" o:title=""/>
          </v:shape>
        </w:pict>
      </w:r>
    </w:p>
    <w:p w:rsidR="00645EFB" w:rsidRPr="00645EFB" w:rsidRDefault="00D35030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К</w:t>
      </w:r>
      <w:r w:rsidRPr="00645EFB">
        <w:rPr>
          <w:rFonts w:ascii="Times New Roman" w:hAnsi="Times New Roman"/>
          <w:sz w:val="28"/>
          <w:szCs w:val="24"/>
          <w:vertAlign w:val="subscript"/>
        </w:rPr>
        <w:t>дл</w:t>
      </w:r>
      <w:r w:rsidRPr="00645EFB">
        <w:rPr>
          <w:rFonts w:ascii="Times New Roman" w:hAnsi="Times New Roman"/>
          <w:sz w:val="28"/>
          <w:szCs w:val="24"/>
        </w:rPr>
        <w:t>=1 – коэффициент учитывающий длительное влияние действия нагрузки на пргиб элемента в предельном состоянии. Придельный момент инерции сечения арматуры относительно центра тяжести бетонного сечения:</w:t>
      </w:r>
    </w:p>
    <w:p w:rsidR="002C643D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D90274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28"/>
          <w:sz w:val="28"/>
          <w:szCs w:val="24"/>
        </w:rPr>
        <w:pict>
          <v:shape id="_x0000_i1116" type="#_x0000_t75" style="width:123pt;height:36.75pt">
            <v:imagedata r:id="rId62" o:title=""/>
          </v:shape>
        </w:pict>
      </w:r>
      <w:r w:rsidR="00D90274">
        <w:rPr>
          <w:rFonts w:ascii="Times New Roman" w:hAnsi="Times New Roman"/>
          <w:sz w:val="28"/>
          <w:szCs w:val="24"/>
        </w:rPr>
        <w:t xml:space="preserve">, </w:t>
      </w:r>
      <w:r w:rsidR="00D35030" w:rsidRPr="00645EFB">
        <w:rPr>
          <w:rFonts w:ascii="Times New Roman" w:hAnsi="Times New Roman"/>
          <w:sz w:val="28"/>
          <w:szCs w:val="24"/>
        </w:rPr>
        <w:t>где</w:t>
      </w:r>
    </w:p>
    <w:p w:rsidR="00D90274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30"/>
          <w:sz w:val="28"/>
          <w:szCs w:val="24"/>
        </w:rPr>
        <w:pict>
          <v:shape id="_x0000_i1117" type="#_x0000_t75" style="width:179.25pt;height:36pt">
            <v:imagedata r:id="rId63" o:title=""/>
          </v:shape>
        </w:pict>
      </w:r>
    </w:p>
    <w:p w:rsidR="00D90274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28"/>
          <w:sz w:val="28"/>
          <w:szCs w:val="24"/>
        </w:rPr>
        <w:pict>
          <v:shape id="_x0000_i1118" type="#_x0000_t75" style="width:234.75pt;height:36.75pt">
            <v:imagedata r:id="rId64" o:title=""/>
          </v:shape>
        </w:pict>
      </w:r>
      <w:r w:rsidR="00D35030" w:rsidRPr="00645EFB">
        <w:rPr>
          <w:rFonts w:ascii="Times New Roman" w:hAnsi="Times New Roman"/>
          <w:sz w:val="28"/>
          <w:szCs w:val="24"/>
        </w:rPr>
        <w:t>;</w:t>
      </w:r>
    </w:p>
    <w:p w:rsidR="00D35030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32"/>
          <w:sz w:val="28"/>
          <w:szCs w:val="24"/>
          <w:lang w:val="en-US"/>
        </w:rPr>
        <w:pict>
          <v:shape id="_x0000_i1119" type="#_x0000_t75" style="width:366.75pt;height:38.25pt">
            <v:imagedata r:id="rId91" o:title=""/>
          </v:shape>
        </w:pic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2C643D" w:rsidRPr="0019733D" w:rsidRDefault="00D35030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Коэффициент</w:t>
      </w:r>
    </w:p>
    <w:p w:rsidR="002C643D" w:rsidRPr="0019733D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645EFB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0"/>
          <w:sz w:val="28"/>
          <w:szCs w:val="24"/>
        </w:rPr>
        <w:pict>
          <v:shape id="_x0000_i1120" type="#_x0000_t75" style="width:9.75pt;height:12.75pt">
            <v:imagedata r:id="rId66" o:title=""/>
          </v:shape>
        </w:pict>
      </w:r>
      <w:r w:rsidR="00D35030" w:rsidRPr="00645EFB">
        <w:rPr>
          <w:rFonts w:ascii="Times New Roman" w:hAnsi="Times New Roman"/>
          <w:sz w:val="28"/>
          <w:szCs w:val="24"/>
        </w:rPr>
        <w:t xml:space="preserve">: </w:t>
      </w:r>
      <w:r>
        <w:rPr>
          <w:rFonts w:ascii="Times New Roman" w:hAnsi="Times New Roman"/>
          <w:position w:val="-74"/>
          <w:sz w:val="28"/>
          <w:szCs w:val="24"/>
        </w:rPr>
        <w:pict>
          <v:shape id="_x0000_i1121" type="#_x0000_t75" style="width:179.25pt;height:56.25pt">
            <v:imagedata r:id="rId92" o:title=""/>
          </v:shape>
        </w:pict>
      </w:r>
      <w:r w:rsidR="00D35030" w:rsidRPr="00645EFB">
        <w:rPr>
          <w:rFonts w:ascii="Times New Roman" w:hAnsi="Times New Roman"/>
          <w:sz w:val="28"/>
          <w:szCs w:val="24"/>
        </w:rPr>
        <w:t>;</w:t>
      </w:r>
    </w:p>
    <w:p w:rsidR="002C643D" w:rsidRPr="0019733D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645EFB" w:rsidRPr="00645EFB" w:rsidRDefault="00D35030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Расстояние</w:t>
      </w:r>
    </w:p>
    <w:p w:rsidR="002C643D" w:rsidRPr="0019733D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645EFB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2"/>
          <w:sz w:val="28"/>
          <w:szCs w:val="24"/>
        </w:rPr>
        <w:pict>
          <v:shape id="_x0000_i1122" type="#_x0000_t75" style="width:267.75pt;height:18pt">
            <v:imagedata r:id="rId93" o:title=""/>
          </v:shape>
        </w:pict>
      </w:r>
      <w:r w:rsidR="00D35030" w:rsidRPr="00645EFB">
        <w:rPr>
          <w:rFonts w:ascii="Times New Roman" w:hAnsi="Times New Roman"/>
          <w:sz w:val="28"/>
          <w:szCs w:val="24"/>
        </w:rPr>
        <w:t>;</w:t>
      </w:r>
    </w:p>
    <w:p w:rsidR="00645EFB" w:rsidRPr="00645EFB" w:rsidRDefault="006C50CF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D35030" w:rsidRPr="00645EFB">
        <w:rPr>
          <w:rFonts w:ascii="Times New Roman" w:hAnsi="Times New Roman"/>
          <w:sz w:val="28"/>
          <w:szCs w:val="24"/>
        </w:rPr>
        <w:t>Граничное значение относительной высоты сжатой зоны бетона:</w:t>
      </w:r>
    </w:p>
    <w:p w:rsidR="002C643D" w:rsidRPr="0019733D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D35030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64"/>
          <w:sz w:val="28"/>
          <w:szCs w:val="24"/>
        </w:rPr>
        <w:pict>
          <v:shape id="_x0000_i1123" type="#_x0000_t75" style="width:108pt;height:51.75pt">
            <v:imagedata r:id="rId69" o:title=""/>
          </v:shape>
        </w:pict>
      </w:r>
      <w:r w:rsidR="00D35030" w:rsidRPr="00645EFB">
        <w:rPr>
          <w:rFonts w:ascii="Times New Roman" w:hAnsi="Times New Roman"/>
          <w:sz w:val="28"/>
          <w:szCs w:val="24"/>
        </w:rPr>
        <w:t xml:space="preserve">, где </w:t>
      </w:r>
      <w:r>
        <w:rPr>
          <w:rFonts w:ascii="Times New Roman" w:hAnsi="Times New Roman"/>
          <w:position w:val="-12"/>
          <w:sz w:val="28"/>
          <w:szCs w:val="24"/>
        </w:rPr>
        <w:pict>
          <v:shape id="_x0000_i1124" type="#_x0000_t75" style="width:275.25pt;height:18pt">
            <v:imagedata r:id="rId70" o:title=""/>
          </v:shape>
        </w:pict>
      </w:r>
    </w:p>
    <w:p w:rsidR="00D90274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62"/>
          <w:sz w:val="28"/>
          <w:szCs w:val="24"/>
        </w:rPr>
        <w:pict>
          <v:shape id="_x0000_i1125" type="#_x0000_t75" style="width:254.25pt;height:50.25pt">
            <v:imagedata r:id="rId71" o:title=""/>
          </v:shape>
        </w:pict>
      </w:r>
      <w:r w:rsidR="00D35030" w:rsidRPr="00645EFB">
        <w:rPr>
          <w:rFonts w:ascii="Times New Roman" w:hAnsi="Times New Roman"/>
          <w:sz w:val="28"/>
          <w:szCs w:val="24"/>
        </w:rPr>
        <w:t>;</w:t>
      </w:r>
    </w:p>
    <w:p w:rsidR="00645EFB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0"/>
          <w:sz w:val="28"/>
          <w:szCs w:val="24"/>
        </w:rPr>
        <w:pict>
          <v:shape id="_x0000_i1126" type="#_x0000_t75" style="width:242.25pt;height:17.25pt">
            <v:imagedata r:id="rId72" o:title=""/>
          </v:shape>
        </w:pict>
      </w:r>
      <w:r w:rsidR="00D35030" w:rsidRPr="00645EFB">
        <w:rPr>
          <w:rFonts w:ascii="Times New Roman" w:hAnsi="Times New Roman"/>
          <w:sz w:val="28"/>
          <w:szCs w:val="24"/>
        </w:rPr>
        <w:t>;</w:t>
      </w:r>
    </w:p>
    <w:p w:rsidR="002C643D" w:rsidRPr="0019733D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D35030" w:rsidRPr="0019733D" w:rsidRDefault="00D35030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Площадь арматуры в сжатой зоне</w:t>
      </w:r>
    </w:p>
    <w:p w:rsidR="006C50CF" w:rsidRPr="002E30FF" w:rsidRDefault="006C50CF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D35030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30"/>
          <w:sz w:val="28"/>
          <w:szCs w:val="24"/>
        </w:rPr>
        <w:pict>
          <v:shape id="_x0000_i1127" type="#_x0000_t75" style="width:399.75pt;height:36pt">
            <v:imagedata r:id="rId94" o:title=""/>
          </v:shape>
        </w:pic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2C643D" w:rsidRPr="0019733D" w:rsidRDefault="00D35030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Сечение арматуры </w:t>
      </w:r>
      <w:r w:rsidR="00855C5E">
        <w:rPr>
          <w:rFonts w:ascii="Times New Roman" w:hAnsi="Times New Roman"/>
          <w:position w:val="-12"/>
          <w:sz w:val="28"/>
          <w:szCs w:val="24"/>
        </w:rPr>
        <w:pict>
          <v:shape id="_x0000_i1128" type="#_x0000_t75" style="width:15pt;height:18.75pt">
            <v:imagedata r:id="rId74" o:title=""/>
          </v:shape>
        </w:pict>
      </w:r>
      <w:r w:rsidRPr="00645EFB">
        <w:rPr>
          <w:rFonts w:ascii="Times New Roman" w:hAnsi="Times New Roman"/>
          <w:sz w:val="28"/>
          <w:szCs w:val="24"/>
        </w:rPr>
        <w:t>назначаем по конструктивным соображениям:</w:t>
      </w:r>
    </w:p>
    <w:p w:rsidR="00C5300D" w:rsidRPr="0019733D" w:rsidRDefault="00C5300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C643D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position w:val="-12"/>
          <w:sz w:val="28"/>
          <w:szCs w:val="24"/>
        </w:rPr>
        <w:pict>
          <v:shape id="_x0000_i1129" type="#_x0000_t75" style="width:222.75pt;height:18.75pt">
            <v:imagedata r:id="rId75" o:title=""/>
          </v:shape>
        </w:pic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35030" w:rsidRPr="00645EFB" w:rsidRDefault="00D35030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vertAlign w:val="superscript"/>
        </w:rPr>
      </w:pPr>
      <w:r w:rsidRPr="00645EFB">
        <w:rPr>
          <w:rFonts w:ascii="Times New Roman" w:hAnsi="Times New Roman"/>
          <w:sz w:val="28"/>
          <w:szCs w:val="24"/>
        </w:rPr>
        <w:t>Принимаем 3 Ø16 А-</w:t>
      </w:r>
      <w:r w:rsidRPr="00645EFB">
        <w:rPr>
          <w:rFonts w:ascii="Times New Roman" w:hAnsi="Times New Roman"/>
          <w:sz w:val="28"/>
          <w:szCs w:val="24"/>
          <w:lang w:val="en-US"/>
        </w:rPr>
        <w:t>III</w:t>
      </w:r>
      <w:r w:rsidRPr="00645EFB">
        <w:rPr>
          <w:rFonts w:ascii="Times New Roman" w:hAnsi="Times New Roman"/>
          <w:sz w:val="28"/>
          <w:szCs w:val="24"/>
        </w:rPr>
        <w:t>, А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s</w:t>
      </w:r>
      <w:r w:rsidRPr="00645EFB">
        <w:rPr>
          <w:rFonts w:ascii="Times New Roman" w:hAnsi="Times New Roman"/>
          <w:sz w:val="28"/>
          <w:szCs w:val="24"/>
        </w:rPr>
        <w:t>=6.03см</w:t>
      </w:r>
      <w:r w:rsidRPr="00645EFB">
        <w:rPr>
          <w:rFonts w:ascii="Times New Roman" w:hAnsi="Times New Roman"/>
          <w:sz w:val="28"/>
          <w:szCs w:val="24"/>
          <w:vertAlign w:val="superscript"/>
        </w:rPr>
        <w:t>2</w:t>
      </w:r>
    </w:p>
    <w:p w:rsidR="00645EFB" w:rsidRPr="00645EFB" w:rsidRDefault="00D35030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При принятом сечении </w:t>
      </w:r>
      <w:r w:rsidR="00855C5E">
        <w:rPr>
          <w:rFonts w:ascii="Times New Roman" w:hAnsi="Times New Roman"/>
          <w:position w:val="-12"/>
          <w:sz w:val="28"/>
          <w:szCs w:val="24"/>
        </w:rPr>
        <w:pict>
          <v:shape id="_x0000_i1130" type="#_x0000_t75" style="width:15.75pt;height:18.75pt">
            <v:imagedata r:id="rId76" o:title=""/>
          </v:shape>
        </w:pict>
      </w:r>
      <w:r w:rsidRPr="00645EFB">
        <w:rPr>
          <w:rFonts w:ascii="Times New Roman" w:hAnsi="Times New Roman"/>
          <w:sz w:val="28"/>
          <w:szCs w:val="24"/>
        </w:rPr>
        <w:t>значение:</w: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35030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position w:val="-30"/>
          <w:sz w:val="28"/>
          <w:szCs w:val="24"/>
        </w:rPr>
        <w:pict>
          <v:shape id="_x0000_i1131" type="#_x0000_t75" style="width:387pt;height:36pt">
            <v:imagedata r:id="rId95" o:title=""/>
          </v:shape>
        </w:pic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35030" w:rsidRPr="00645EFB" w:rsidRDefault="00D35030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По таблице 2.11 (Мандриков) </w:t>
      </w:r>
      <w:r w:rsidR="00855C5E">
        <w:rPr>
          <w:rFonts w:ascii="Times New Roman" w:hAnsi="Times New Roman"/>
          <w:position w:val="-10"/>
          <w:sz w:val="28"/>
          <w:szCs w:val="24"/>
        </w:rPr>
        <w:pict>
          <v:shape id="_x0000_i1132" type="#_x0000_t75" style="width:50.25pt;height:15.75pt">
            <v:imagedata r:id="rId96" o:title=""/>
          </v:shape>
        </w:pict>
      </w:r>
    </w:p>
    <w:p w:rsidR="00D35030" w:rsidRPr="0019733D" w:rsidRDefault="00D35030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Определим сечение растянутой арматуры</w:t>
      </w:r>
    </w:p>
    <w:p w:rsidR="002C643D" w:rsidRPr="0019733D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D35030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position w:val="-30"/>
          <w:sz w:val="28"/>
          <w:szCs w:val="24"/>
        </w:rPr>
        <w:pict>
          <v:shape id="_x0000_i1133" type="#_x0000_t75" style="width:372.75pt;height:36pt">
            <v:imagedata r:id="rId97" o:title=""/>
          </v:shape>
        </w:pict>
      </w:r>
    </w:p>
    <w:p w:rsidR="00D35030" w:rsidRPr="00645EFB" w:rsidRDefault="006C50CF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C50CF">
        <w:rPr>
          <w:rFonts w:ascii="Times New Roman" w:hAnsi="Times New Roman"/>
          <w:sz w:val="28"/>
          <w:szCs w:val="24"/>
        </w:rPr>
        <w:br w:type="page"/>
      </w:r>
      <w:r w:rsidR="00D35030" w:rsidRPr="00645EFB">
        <w:rPr>
          <w:rFonts w:ascii="Times New Roman" w:hAnsi="Times New Roman"/>
          <w:sz w:val="28"/>
          <w:szCs w:val="24"/>
        </w:rPr>
        <w:t xml:space="preserve">Сечение арматуры </w:t>
      </w:r>
      <w:r w:rsidR="00855C5E">
        <w:rPr>
          <w:rFonts w:ascii="Times New Roman" w:hAnsi="Times New Roman"/>
          <w:position w:val="-12"/>
          <w:sz w:val="28"/>
          <w:szCs w:val="24"/>
        </w:rPr>
        <w:pict>
          <v:shape id="_x0000_i1134" type="#_x0000_t75" style="width:15.75pt;height:18.75pt">
            <v:imagedata r:id="rId80" o:title=""/>
          </v:shape>
        </w:pict>
      </w:r>
      <w:r w:rsidR="00D35030" w:rsidRPr="00645EFB">
        <w:rPr>
          <w:rFonts w:ascii="Times New Roman" w:hAnsi="Times New Roman"/>
          <w:sz w:val="28"/>
          <w:szCs w:val="24"/>
        </w:rPr>
        <w:t xml:space="preserve">назначаем по конструктивным соображениям: </w:t>
      </w:r>
      <w:r w:rsidR="00855C5E">
        <w:rPr>
          <w:rFonts w:ascii="Times New Roman" w:hAnsi="Times New Roman"/>
          <w:position w:val="-12"/>
          <w:sz w:val="28"/>
          <w:szCs w:val="24"/>
        </w:rPr>
        <w:pict>
          <v:shape id="_x0000_i1135" type="#_x0000_t75" style="width:102.75pt;height:18.75pt">
            <v:imagedata r:id="rId81" o:title=""/>
          </v:shape>
        </w:pict>
      </w:r>
      <w:r w:rsidR="00D35030" w:rsidRPr="00645EFB">
        <w:rPr>
          <w:rFonts w:ascii="Times New Roman" w:hAnsi="Times New Roman"/>
          <w:sz w:val="28"/>
          <w:szCs w:val="24"/>
        </w:rPr>
        <w:t xml:space="preserve"> Принимаем 3 Ø16 А-</w:t>
      </w:r>
      <w:r w:rsidR="00D35030" w:rsidRPr="00645EFB">
        <w:rPr>
          <w:rFonts w:ascii="Times New Roman" w:hAnsi="Times New Roman"/>
          <w:sz w:val="28"/>
          <w:szCs w:val="24"/>
          <w:lang w:val="en-US"/>
        </w:rPr>
        <w:t>III</w:t>
      </w:r>
      <w:r w:rsidR="00D35030" w:rsidRPr="00645EFB">
        <w:rPr>
          <w:rFonts w:ascii="Times New Roman" w:hAnsi="Times New Roman"/>
          <w:sz w:val="28"/>
          <w:szCs w:val="24"/>
        </w:rPr>
        <w:t>, А</w:t>
      </w:r>
      <w:r w:rsidR="00D35030"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s</w:t>
      </w:r>
      <w:r w:rsidR="00D35030" w:rsidRPr="00645EFB">
        <w:rPr>
          <w:rFonts w:ascii="Times New Roman" w:hAnsi="Times New Roman"/>
          <w:sz w:val="28"/>
          <w:szCs w:val="24"/>
        </w:rPr>
        <w:t>=6.03см</w:t>
      </w:r>
      <w:r w:rsidR="00D35030" w:rsidRPr="00645EFB">
        <w:rPr>
          <w:rFonts w:ascii="Times New Roman" w:hAnsi="Times New Roman"/>
          <w:sz w:val="28"/>
          <w:szCs w:val="24"/>
          <w:vertAlign w:val="superscript"/>
        </w:rPr>
        <w:t>2</w:t>
      </w:r>
    </w:p>
    <w:p w:rsidR="00D35030" w:rsidRPr="00645EFB" w:rsidRDefault="00D35030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Принятый коэффициент армирования предварительно μ=0,005,</w:t>
      </w:r>
    </w:p>
    <w:p w:rsidR="00D35030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24"/>
          <w:sz w:val="28"/>
          <w:szCs w:val="24"/>
        </w:rPr>
        <w:pict>
          <v:shape id="_x0000_i1136" type="#_x0000_t75" style="width:162.75pt;height:33pt">
            <v:imagedata r:id="rId82" o:title=""/>
          </v:shape>
        </w:pict>
      </w:r>
      <w:r w:rsidR="00D35030" w:rsidRPr="00645EFB">
        <w:rPr>
          <w:rFonts w:ascii="Times New Roman" w:hAnsi="Times New Roman"/>
          <w:sz w:val="28"/>
          <w:szCs w:val="24"/>
        </w:rPr>
        <w:t>не значительно отличается от первоначально принятого μ=0,005, по этому корректировку расчета можно не производить. На широких гранях предусматриваем по 1 Ø1</w:t>
      </w:r>
      <w:r w:rsidR="00712CAC" w:rsidRPr="00645EFB">
        <w:rPr>
          <w:rFonts w:ascii="Times New Roman" w:hAnsi="Times New Roman"/>
          <w:sz w:val="28"/>
          <w:szCs w:val="24"/>
        </w:rPr>
        <w:t>6</w:t>
      </w:r>
      <w:r w:rsidR="00D35030" w:rsidRPr="00645EFB">
        <w:rPr>
          <w:rFonts w:ascii="Times New Roman" w:hAnsi="Times New Roman"/>
          <w:sz w:val="28"/>
          <w:szCs w:val="24"/>
        </w:rPr>
        <w:t xml:space="preserve"> А-</w:t>
      </w:r>
      <w:r w:rsidR="00D35030" w:rsidRPr="00645EFB">
        <w:rPr>
          <w:rFonts w:ascii="Times New Roman" w:hAnsi="Times New Roman"/>
          <w:sz w:val="28"/>
          <w:szCs w:val="24"/>
          <w:lang w:val="en-US"/>
        </w:rPr>
        <w:t>III</w:t>
      </w:r>
      <w:r w:rsidR="00D35030" w:rsidRPr="00645EFB">
        <w:rPr>
          <w:rFonts w:ascii="Times New Roman" w:hAnsi="Times New Roman"/>
          <w:sz w:val="28"/>
          <w:szCs w:val="24"/>
        </w:rPr>
        <w:t xml:space="preserve"> с тем, чтобы расстояние между продольными стержнями не превышало 400мм.</w:t>
      </w:r>
    </w:p>
    <w:p w:rsidR="006430EF" w:rsidRPr="00645EFB" w:rsidRDefault="00891132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EFB">
        <w:rPr>
          <w:rFonts w:ascii="Times New Roman" w:hAnsi="Times New Roman"/>
          <w:sz w:val="28"/>
          <w:szCs w:val="28"/>
        </w:rPr>
        <w:t>Расчет крановой консоли</w:t>
      </w:r>
    </w:p>
    <w:p w:rsidR="006C50CF" w:rsidRDefault="006C50CF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en-US"/>
        </w:rPr>
      </w:pPr>
    </w:p>
    <w:p w:rsidR="002C643D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pict>
          <v:shape id="_x0000_i1137" type="#_x0000_t75" style="width:129.75pt;height:168pt" o:allowoverlap="f">
            <v:imagedata r:id="rId98" o:title=""/>
          </v:shape>
        </w:pic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E0494" w:rsidRPr="00645EFB" w:rsidRDefault="004E0494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45EFB">
        <w:rPr>
          <w:rFonts w:ascii="Times New Roman" w:hAnsi="Times New Roman"/>
          <w:sz w:val="28"/>
          <w:szCs w:val="24"/>
          <w:lang w:val="en-US"/>
        </w:rPr>
        <w:t>d=750</w:t>
      </w:r>
      <w:r w:rsidRPr="00645EFB">
        <w:rPr>
          <w:rFonts w:ascii="Times New Roman" w:hAnsi="Times New Roman"/>
          <w:sz w:val="28"/>
          <w:szCs w:val="24"/>
        </w:rPr>
        <w:t>мм</w:t>
      </w:r>
      <w:r w:rsidRPr="00645EFB">
        <w:rPr>
          <w:rFonts w:ascii="Times New Roman" w:hAnsi="Times New Roman"/>
          <w:sz w:val="28"/>
          <w:szCs w:val="24"/>
          <w:lang w:val="en-US"/>
        </w:rPr>
        <w:t>; b=600</w:t>
      </w:r>
      <w:r w:rsidRPr="00645EFB">
        <w:rPr>
          <w:rFonts w:ascii="Times New Roman" w:hAnsi="Times New Roman"/>
          <w:sz w:val="28"/>
          <w:szCs w:val="24"/>
        </w:rPr>
        <w:t>мм</w:t>
      </w:r>
      <w:r w:rsidRPr="00645EFB">
        <w:rPr>
          <w:rFonts w:ascii="Times New Roman" w:hAnsi="Times New Roman"/>
          <w:sz w:val="28"/>
          <w:szCs w:val="24"/>
          <w:lang w:val="en-US"/>
        </w:rPr>
        <w:t>; h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3</w:t>
      </w:r>
      <w:r w:rsidRPr="00645EFB">
        <w:rPr>
          <w:rFonts w:ascii="Times New Roman" w:hAnsi="Times New Roman"/>
          <w:sz w:val="28"/>
          <w:szCs w:val="24"/>
          <w:lang w:val="en-US"/>
        </w:rPr>
        <w:t>=900</w:t>
      </w:r>
      <w:r w:rsidRPr="00645EFB">
        <w:rPr>
          <w:rFonts w:ascii="Times New Roman" w:hAnsi="Times New Roman"/>
          <w:sz w:val="28"/>
          <w:szCs w:val="24"/>
        </w:rPr>
        <w:t>мм</w:t>
      </w:r>
      <w:r w:rsidRPr="00645EFB">
        <w:rPr>
          <w:rFonts w:ascii="Times New Roman" w:hAnsi="Times New Roman"/>
          <w:sz w:val="28"/>
          <w:szCs w:val="24"/>
          <w:lang w:val="en-US"/>
        </w:rPr>
        <w:t>; h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4</w:t>
      </w:r>
      <w:r w:rsidRPr="00645EFB">
        <w:rPr>
          <w:rFonts w:ascii="Times New Roman" w:hAnsi="Times New Roman"/>
          <w:sz w:val="28"/>
          <w:szCs w:val="24"/>
          <w:lang w:val="en-US"/>
        </w:rPr>
        <w:t>=600</w:t>
      </w:r>
      <w:r w:rsidRPr="00645EFB">
        <w:rPr>
          <w:rFonts w:ascii="Times New Roman" w:hAnsi="Times New Roman"/>
          <w:sz w:val="28"/>
          <w:szCs w:val="24"/>
        </w:rPr>
        <w:t>мм</w:t>
      </w:r>
      <w:r w:rsidRPr="00645EFB">
        <w:rPr>
          <w:rFonts w:ascii="Times New Roman" w:hAnsi="Times New Roman"/>
          <w:sz w:val="28"/>
          <w:szCs w:val="24"/>
          <w:lang w:val="en-US"/>
        </w:rPr>
        <w:t xml:space="preserve">; </w:t>
      </w:r>
      <w:r w:rsidRPr="00645EFB">
        <w:rPr>
          <w:rFonts w:ascii="Times New Roman" w:hAnsi="Times New Roman"/>
          <w:sz w:val="28"/>
          <w:szCs w:val="24"/>
        </w:rPr>
        <w:t>а</w:t>
      </w:r>
      <w:r w:rsidRPr="00645EFB">
        <w:rPr>
          <w:rFonts w:ascii="Times New Roman" w:hAnsi="Times New Roman"/>
          <w:sz w:val="28"/>
          <w:szCs w:val="24"/>
          <w:lang w:val="en-US"/>
        </w:rPr>
        <w:t>=40</w:t>
      </w:r>
      <w:r w:rsidRPr="00645EFB">
        <w:rPr>
          <w:rFonts w:ascii="Times New Roman" w:hAnsi="Times New Roman"/>
          <w:sz w:val="28"/>
          <w:szCs w:val="24"/>
        </w:rPr>
        <w:t>мм</w:t>
      </w:r>
      <w:r w:rsidRPr="00645EFB">
        <w:rPr>
          <w:rFonts w:ascii="Times New Roman" w:hAnsi="Times New Roman"/>
          <w:sz w:val="28"/>
          <w:szCs w:val="24"/>
          <w:lang w:val="en-US"/>
        </w:rPr>
        <w:t>; h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0</w:t>
      </w:r>
      <w:r w:rsidRPr="00645EFB">
        <w:rPr>
          <w:rFonts w:ascii="Times New Roman" w:hAnsi="Times New Roman"/>
          <w:sz w:val="28"/>
          <w:szCs w:val="24"/>
          <w:lang w:val="en-US"/>
        </w:rPr>
        <w:t>=1460</w:t>
      </w:r>
      <w:r w:rsidRPr="00645EFB">
        <w:rPr>
          <w:rFonts w:ascii="Times New Roman" w:hAnsi="Times New Roman"/>
          <w:sz w:val="28"/>
          <w:szCs w:val="24"/>
        </w:rPr>
        <w:t>мм</w:t>
      </w:r>
      <w:r w:rsidRPr="00645EFB">
        <w:rPr>
          <w:rFonts w:ascii="Times New Roman" w:hAnsi="Times New Roman"/>
          <w:sz w:val="28"/>
          <w:szCs w:val="24"/>
          <w:lang w:val="en-US"/>
        </w:rPr>
        <w:t>; h=1500</w:t>
      </w:r>
      <w:r w:rsidRPr="00645EFB">
        <w:rPr>
          <w:rFonts w:ascii="Times New Roman" w:hAnsi="Times New Roman"/>
          <w:sz w:val="28"/>
          <w:szCs w:val="24"/>
        </w:rPr>
        <w:t>мм</w:t>
      </w:r>
      <w:r w:rsidRPr="00645EFB">
        <w:rPr>
          <w:rFonts w:ascii="Times New Roman" w:hAnsi="Times New Roman"/>
          <w:sz w:val="28"/>
          <w:szCs w:val="24"/>
          <w:lang w:val="en-US"/>
        </w:rPr>
        <w:t>; l=900</w:t>
      </w:r>
      <w:r w:rsidRPr="00645EFB">
        <w:rPr>
          <w:rFonts w:ascii="Times New Roman" w:hAnsi="Times New Roman"/>
          <w:sz w:val="28"/>
          <w:szCs w:val="24"/>
        </w:rPr>
        <w:t>мм</w: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645EFB" w:rsidRPr="00645EFB" w:rsidRDefault="00344CF9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На крановую консоль ряда действует сосредоточенная сила от</w:t>
      </w:r>
    </w:p>
    <w:p w:rsidR="00344CF9" w:rsidRPr="00C5300D" w:rsidRDefault="00344CF9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веса подкрановой</w:t>
      </w:r>
      <w:r w:rsidR="004E0494" w:rsidRPr="00645EFB">
        <w:rPr>
          <w:rFonts w:ascii="Times New Roman" w:hAnsi="Times New Roman"/>
          <w:sz w:val="28"/>
          <w:szCs w:val="24"/>
        </w:rPr>
        <w:t xml:space="preserve"> </w:t>
      </w:r>
      <w:r w:rsidRPr="00645EFB">
        <w:rPr>
          <w:rFonts w:ascii="Times New Roman" w:hAnsi="Times New Roman"/>
          <w:sz w:val="28"/>
          <w:szCs w:val="24"/>
        </w:rPr>
        <w:t xml:space="preserve">балки </w:t>
      </w:r>
      <w:r w:rsidR="005E0901" w:rsidRPr="00645EFB">
        <w:rPr>
          <w:rFonts w:ascii="Times New Roman" w:hAnsi="Times New Roman"/>
          <w:sz w:val="28"/>
          <w:szCs w:val="24"/>
        </w:rPr>
        <w:t>и вертикального давления кранов.</w:t>
      </w:r>
    </w:p>
    <w:p w:rsidR="002C643D" w:rsidRPr="00C5300D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152A09" w:rsidRPr="0019733D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24"/>
          <w:sz w:val="28"/>
          <w:szCs w:val="24"/>
        </w:rPr>
        <w:pict>
          <v:shape id="_x0000_i1138" type="#_x0000_t75" style="width:273pt;height:30.75pt">
            <v:imagedata r:id="rId99" o:title=""/>
          </v:shape>
        </w:pict>
      </w:r>
      <w:r w:rsidR="005E0901" w:rsidRPr="00645EFB">
        <w:rPr>
          <w:rFonts w:ascii="Times New Roman" w:hAnsi="Times New Roman"/>
          <w:sz w:val="28"/>
          <w:szCs w:val="24"/>
        </w:rPr>
        <w:t>;</w:t>
      </w:r>
    </w:p>
    <w:p w:rsidR="002C643D" w:rsidRPr="0019733D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645EFB" w:rsidRPr="00645EFB" w:rsidRDefault="00152A09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1) </w:t>
      </w:r>
      <w:r w:rsidR="00023B63" w:rsidRPr="00645EFB">
        <w:rPr>
          <w:rFonts w:ascii="Times New Roman" w:hAnsi="Times New Roman"/>
          <w:sz w:val="28"/>
          <w:szCs w:val="24"/>
        </w:rPr>
        <w:t xml:space="preserve">Используемый бетон класса В22,5 </w:t>
      </w:r>
      <w:r w:rsidR="00B2526F" w:rsidRPr="00645EFB">
        <w:rPr>
          <w:rFonts w:ascii="Times New Roman" w:hAnsi="Times New Roman"/>
          <w:sz w:val="28"/>
          <w:szCs w:val="24"/>
          <w:lang w:val="en-US"/>
        </w:rPr>
        <w:t>R</w:t>
      </w:r>
      <w:r w:rsidR="00B2526F"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b</w:t>
      </w:r>
      <w:r w:rsidR="00B2526F" w:rsidRPr="00645EFB">
        <w:rPr>
          <w:rFonts w:ascii="Times New Roman" w:hAnsi="Times New Roman"/>
          <w:sz w:val="28"/>
          <w:szCs w:val="24"/>
        </w:rPr>
        <w:t>=1</w:t>
      </w:r>
      <w:r w:rsidR="00023B63" w:rsidRPr="00645EFB">
        <w:rPr>
          <w:rFonts w:ascii="Times New Roman" w:hAnsi="Times New Roman"/>
          <w:sz w:val="28"/>
          <w:szCs w:val="24"/>
        </w:rPr>
        <w:t>3</w:t>
      </w:r>
      <w:r w:rsidR="00B2526F" w:rsidRPr="00645EFB">
        <w:rPr>
          <w:rFonts w:ascii="Times New Roman" w:hAnsi="Times New Roman"/>
          <w:sz w:val="28"/>
          <w:szCs w:val="24"/>
        </w:rPr>
        <w:t xml:space="preserve">.5 (МПа), </w:t>
      </w:r>
      <w:r w:rsidR="00B2526F" w:rsidRPr="00645EFB">
        <w:rPr>
          <w:rFonts w:ascii="Times New Roman" w:hAnsi="Times New Roman"/>
          <w:sz w:val="28"/>
          <w:szCs w:val="24"/>
          <w:lang w:val="en-US"/>
        </w:rPr>
        <w:t>R</w:t>
      </w:r>
      <w:r w:rsidR="00B2526F"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bt</w:t>
      </w:r>
      <w:r w:rsidR="00B2526F" w:rsidRPr="00645EFB">
        <w:rPr>
          <w:rFonts w:ascii="Times New Roman" w:hAnsi="Times New Roman"/>
          <w:sz w:val="28"/>
          <w:szCs w:val="24"/>
        </w:rPr>
        <w:t>=</w:t>
      </w:r>
      <w:r w:rsidRPr="00645EFB">
        <w:rPr>
          <w:rFonts w:ascii="Times New Roman" w:hAnsi="Times New Roman"/>
          <w:sz w:val="28"/>
          <w:szCs w:val="24"/>
        </w:rPr>
        <w:t>0,975</w:t>
      </w:r>
      <w:r w:rsidR="00B2526F" w:rsidRPr="00645EFB">
        <w:rPr>
          <w:rFonts w:ascii="Times New Roman" w:hAnsi="Times New Roman"/>
          <w:sz w:val="28"/>
          <w:szCs w:val="24"/>
        </w:rPr>
        <w:t xml:space="preserve"> (МПа)</w:t>
      </w:r>
      <w:r w:rsidRPr="00645EFB">
        <w:rPr>
          <w:rFonts w:ascii="Times New Roman" w:hAnsi="Times New Roman"/>
          <w:sz w:val="28"/>
          <w:szCs w:val="24"/>
        </w:rPr>
        <w:t>,</w:t>
      </w:r>
    </w:p>
    <w:p w:rsidR="00815CCE" w:rsidRPr="00645EFB" w:rsidRDefault="00152A09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так</w:t>
      </w:r>
      <w:r w:rsidR="008C3FD3" w:rsidRPr="00645EFB">
        <w:rPr>
          <w:rFonts w:ascii="Times New Roman" w:hAnsi="Times New Roman"/>
          <w:sz w:val="28"/>
          <w:szCs w:val="24"/>
        </w:rPr>
        <w:t xml:space="preserve"> </w:t>
      </w:r>
      <w:r w:rsidRPr="00645EFB">
        <w:rPr>
          <w:rFonts w:ascii="Times New Roman" w:hAnsi="Times New Roman"/>
          <w:sz w:val="28"/>
          <w:szCs w:val="24"/>
        </w:rPr>
        <w:t xml:space="preserve">как </w:t>
      </w:r>
      <w:r w:rsidR="00855C5E">
        <w:rPr>
          <w:rFonts w:ascii="Times New Roman" w:hAnsi="Times New Roman"/>
          <w:position w:val="-12"/>
          <w:sz w:val="28"/>
          <w:szCs w:val="24"/>
        </w:rPr>
        <w:pict>
          <v:shape id="_x0000_i1139" type="#_x0000_t75" style="width:45pt;height:18pt">
            <v:imagedata r:id="rId100" o:title=""/>
          </v:shape>
        </w:pict>
      </w:r>
      <w:r w:rsidRPr="00645EFB">
        <w:rPr>
          <w:rFonts w:ascii="Times New Roman" w:hAnsi="Times New Roman"/>
          <w:sz w:val="28"/>
          <w:szCs w:val="24"/>
        </w:rPr>
        <w:t xml:space="preserve"> </w:t>
      </w:r>
      <w:r w:rsidR="00855C5E">
        <w:rPr>
          <w:rFonts w:ascii="Times New Roman" w:hAnsi="Times New Roman"/>
          <w:position w:val="-6"/>
          <w:sz w:val="28"/>
          <w:szCs w:val="24"/>
        </w:rPr>
        <w:pict>
          <v:shape id="_x0000_i1140" type="#_x0000_t75" style="width:113.25pt;height:14.25pt">
            <v:imagedata r:id="rId101" o:title=""/>
          </v:shape>
        </w:pict>
      </w:r>
      <w:r w:rsidRPr="00645EFB">
        <w:rPr>
          <w:rFonts w:ascii="Times New Roman" w:hAnsi="Times New Roman"/>
          <w:sz w:val="28"/>
          <w:szCs w:val="24"/>
        </w:rPr>
        <w:t>, значит консоль короткая.</w:t>
      </w:r>
    </w:p>
    <w:p w:rsidR="00152A09" w:rsidRPr="00645EFB" w:rsidRDefault="006C50CF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855C5E">
        <w:rPr>
          <w:rFonts w:ascii="Times New Roman" w:hAnsi="Times New Roman"/>
          <w:position w:val="-12"/>
          <w:sz w:val="28"/>
          <w:szCs w:val="24"/>
        </w:rPr>
        <w:pict>
          <v:shape id="_x0000_i1141" type="#_x0000_t75" style="width:359.25pt;height:18.75pt">
            <v:imagedata r:id="rId102" o:title=""/>
          </v:shape>
        </w:pict>
      </w:r>
      <w:r w:rsidR="00152A09" w:rsidRPr="00645EFB">
        <w:rPr>
          <w:rFonts w:ascii="Times New Roman" w:hAnsi="Times New Roman"/>
          <w:sz w:val="28"/>
          <w:szCs w:val="24"/>
        </w:rPr>
        <w:t>,</w:t>
      </w:r>
    </w:p>
    <w:p w:rsidR="002C643D" w:rsidRPr="0019733D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645EFB" w:rsidRPr="00645EFB" w:rsidRDefault="00152A09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т.е.</w:t>
      </w:r>
      <w:r w:rsidR="00CD4C1E" w:rsidRPr="00645EFB">
        <w:rPr>
          <w:rFonts w:ascii="Times New Roman" w:hAnsi="Times New Roman"/>
          <w:sz w:val="28"/>
          <w:szCs w:val="24"/>
        </w:rPr>
        <w:t xml:space="preserve"> прочность бетонного сечения консоли достаточно</w:t>
      </w:r>
      <w:r w:rsidRPr="00645EFB">
        <w:rPr>
          <w:rFonts w:ascii="Times New Roman" w:hAnsi="Times New Roman"/>
          <w:sz w:val="28"/>
          <w:szCs w:val="24"/>
        </w:rPr>
        <w:t xml:space="preserve"> </w:t>
      </w:r>
      <w:r w:rsidR="00CD4C1E" w:rsidRPr="00645EFB">
        <w:rPr>
          <w:rFonts w:ascii="Times New Roman" w:hAnsi="Times New Roman"/>
          <w:sz w:val="28"/>
          <w:szCs w:val="24"/>
        </w:rPr>
        <w:t>и поперечное армирование ее выполняется по конструктивным требованиям</w:t>
      </w:r>
      <w:r w:rsidR="00BB6C6C" w:rsidRPr="00645EFB">
        <w:rPr>
          <w:rFonts w:ascii="Times New Roman" w:hAnsi="Times New Roman"/>
          <w:sz w:val="28"/>
          <w:szCs w:val="24"/>
        </w:rPr>
        <w:t xml:space="preserve"> </w:t>
      </w:r>
      <w:r w:rsidR="00CD4C1E" w:rsidRPr="00645EFB">
        <w:rPr>
          <w:rFonts w:ascii="Times New Roman" w:hAnsi="Times New Roman"/>
          <w:sz w:val="28"/>
          <w:szCs w:val="24"/>
        </w:rPr>
        <w:t xml:space="preserve">(согласно </w:t>
      </w:r>
      <w:r w:rsidR="00EF64B0" w:rsidRPr="00645EFB">
        <w:rPr>
          <w:rFonts w:ascii="Times New Roman" w:hAnsi="Times New Roman"/>
          <w:sz w:val="28"/>
          <w:szCs w:val="24"/>
        </w:rPr>
        <w:t>Пособию</w:t>
      </w:r>
      <w:r w:rsidR="00CD4C1E" w:rsidRPr="00645EFB">
        <w:rPr>
          <w:rFonts w:ascii="Times New Roman" w:hAnsi="Times New Roman"/>
          <w:sz w:val="28"/>
          <w:szCs w:val="24"/>
        </w:rPr>
        <w:t xml:space="preserve"> по проектированию бетонных и железобетонных</w:t>
      </w:r>
      <w:r w:rsidR="00BB6C6C" w:rsidRPr="00645EFB">
        <w:rPr>
          <w:rFonts w:ascii="Times New Roman" w:hAnsi="Times New Roman"/>
          <w:sz w:val="28"/>
          <w:szCs w:val="24"/>
        </w:rPr>
        <w:t xml:space="preserve"> </w:t>
      </w:r>
      <w:r w:rsidR="00CD4C1E" w:rsidRPr="00645EFB">
        <w:rPr>
          <w:rFonts w:ascii="Times New Roman" w:hAnsi="Times New Roman"/>
          <w:sz w:val="28"/>
          <w:szCs w:val="24"/>
        </w:rPr>
        <w:t>конструкций из тяжелых и легких бетонов без предварительного напряжения арматуры</w:t>
      </w:r>
      <w:r w:rsidR="00EF64B0" w:rsidRPr="00645EFB">
        <w:rPr>
          <w:rFonts w:ascii="Times New Roman" w:hAnsi="Times New Roman"/>
          <w:sz w:val="28"/>
          <w:szCs w:val="24"/>
        </w:rPr>
        <w:t>).</w:t>
      </w:r>
    </w:p>
    <w:p w:rsidR="00EF64B0" w:rsidRPr="00645EFB" w:rsidRDefault="00152A09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П</w:t>
      </w:r>
      <w:r w:rsidR="00654AB4" w:rsidRPr="00645EFB">
        <w:rPr>
          <w:rFonts w:ascii="Times New Roman" w:hAnsi="Times New Roman"/>
          <w:sz w:val="28"/>
          <w:szCs w:val="24"/>
        </w:rPr>
        <w:t>оперечное армирование принимаем в</w:t>
      </w:r>
      <w:r w:rsidRPr="00645EFB">
        <w:rPr>
          <w:rFonts w:ascii="Times New Roman" w:hAnsi="Times New Roman"/>
          <w:sz w:val="28"/>
          <w:szCs w:val="24"/>
        </w:rPr>
        <w:t xml:space="preserve"> </w:t>
      </w:r>
      <w:r w:rsidR="00654AB4" w:rsidRPr="00645EFB">
        <w:rPr>
          <w:rFonts w:ascii="Times New Roman" w:hAnsi="Times New Roman"/>
          <w:sz w:val="28"/>
          <w:szCs w:val="24"/>
        </w:rPr>
        <w:t>виде горизонтальных хомутов</w:t>
      </w:r>
      <w:r w:rsidR="00645EFB" w:rsidRPr="00645EFB">
        <w:rPr>
          <w:rFonts w:ascii="Times New Roman" w:hAnsi="Times New Roman"/>
          <w:sz w:val="28"/>
          <w:szCs w:val="24"/>
        </w:rPr>
        <w:t xml:space="preserve"> </w:t>
      </w:r>
      <w:r w:rsidR="00654AB4" w:rsidRPr="00645EFB">
        <w:rPr>
          <w:rFonts w:ascii="Times New Roman" w:hAnsi="Times New Roman"/>
          <w:sz w:val="28"/>
          <w:szCs w:val="24"/>
        </w:rPr>
        <w:t>из стержней</w:t>
      </w:r>
      <w:r w:rsidRPr="00645EFB">
        <w:rPr>
          <w:rFonts w:ascii="Times New Roman" w:hAnsi="Times New Roman"/>
          <w:sz w:val="28"/>
          <w:szCs w:val="24"/>
        </w:rPr>
        <w:t xml:space="preserve"> </w:t>
      </w:r>
      <w:r w:rsidR="00F64222" w:rsidRPr="00645EFB">
        <w:rPr>
          <w:rFonts w:ascii="Times New Roman" w:hAnsi="Times New Roman"/>
          <w:sz w:val="28"/>
          <w:szCs w:val="24"/>
        </w:rPr>
        <w:t>Ø</w:t>
      </w:r>
      <w:r w:rsidRPr="00645EFB">
        <w:rPr>
          <w:rFonts w:ascii="Times New Roman" w:hAnsi="Times New Roman"/>
          <w:sz w:val="28"/>
          <w:szCs w:val="24"/>
        </w:rPr>
        <w:t>6</w:t>
      </w:r>
      <w:r w:rsidR="004057B2" w:rsidRPr="00645EFB">
        <w:rPr>
          <w:rFonts w:ascii="Times New Roman" w:hAnsi="Times New Roman"/>
          <w:sz w:val="28"/>
          <w:szCs w:val="24"/>
        </w:rPr>
        <w:t xml:space="preserve"> А-</w:t>
      </w:r>
      <w:r w:rsidR="004057B2" w:rsidRPr="00645EFB">
        <w:rPr>
          <w:rFonts w:ascii="Times New Roman" w:hAnsi="Times New Roman"/>
          <w:sz w:val="28"/>
          <w:szCs w:val="24"/>
          <w:lang w:val="en-US"/>
        </w:rPr>
        <w:t>I</w:t>
      </w:r>
      <w:r w:rsidRPr="00645EFB">
        <w:rPr>
          <w:rFonts w:ascii="Times New Roman" w:hAnsi="Times New Roman"/>
          <w:sz w:val="28"/>
          <w:szCs w:val="24"/>
          <w:lang w:val="en-US"/>
        </w:rPr>
        <w:t>I</w:t>
      </w:r>
      <w:r w:rsidR="004057B2" w:rsidRPr="00645EFB">
        <w:rPr>
          <w:rFonts w:ascii="Times New Roman" w:hAnsi="Times New Roman"/>
          <w:sz w:val="28"/>
          <w:szCs w:val="24"/>
          <w:lang w:val="en-US"/>
        </w:rPr>
        <w:t>I</w:t>
      </w:r>
      <w:r w:rsidR="004057B2" w:rsidRPr="00645EFB">
        <w:rPr>
          <w:rFonts w:ascii="Times New Roman" w:hAnsi="Times New Roman"/>
          <w:sz w:val="28"/>
          <w:szCs w:val="24"/>
        </w:rPr>
        <w:t xml:space="preserve"> с шагом 150 (мм) по высоте колонны.</w:t>
      </w:r>
    </w:p>
    <w:p w:rsidR="00F67F73" w:rsidRPr="00645EFB" w:rsidRDefault="003F72EB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2) Конструкция короткой консоли должна отвечать условию, обеспечивающему прочность бетона на наклонной сжатой полосе между </w:t>
      </w:r>
      <w:r w:rsidR="00F67F73" w:rsidRPr="00645EFB">
        <w:rPr>
          <w:rFonts w:ascii="Times New Roman" w:hAnsi="Times New Roman"/>
          <w:sz w:val="28"/>
          <w:szCs w:val="24"/>
        </w:rPr>
        <w:t>грузом и опорой.</w:t>
      </w:r>
    </w:p>
    <w:p w:rsidR="002C643D" w:rsidRPr="0019733D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645EFB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2"/>
          <w:sz w:val="28"/>
          <w:szCs w:val="24"/>
        </w:rPr>
        <w:pict>
          <v:shape id="_x0000_i1142" type="#_x0000_t75" style="width:153pt;height:18pt">
            <v:imagedata r:id="rId103" o:title=""/>
          </v:shape>
        </w:pict>
      </w:r>
      <w:r w:rsidR="00F67F73" w:rsidRPr="00645EFB">
        <w:rPr>
          <w:rFonts w:ascii="Times New Roman" w:hAnsi="Times New Roman"/>
          <w:sz w:val="28"/>
          <w:szCs w:val="24"/>
        </w:rPr>
        <w:t xml:space="preserve">, где </w:t>
      </w:r>
      <w:r>
        <w:rPr>
          <w:rFonts w:ascii="Times New Roman" w:hAnsi="Times New Roman"/>
          <w:position w:val="-12"/>
          <w:sz w:val="28"/>
          <w:szCs w:val="24"/>
        </w:rPr>
        <w:pict>
          <v:shape id="_x0000_i1143" type="#_x0000_t75" style="width:11.25pt;height:18pt">
            <v:imagedata r:id="rId104" o:title=""/>
          </v:shape>
        </w:pict>
      </w:r>
      <w:r w:rsidR="00F67F73" w:rsidRPr="00645EFB">
        <w:rPr>
          <w:rFonts w:ascii="Times New Roman" w:hAnsi="Times New Roman"/>
          <w:sz w:val="28"/>
          <w:szCs w:val="24"/>
        </w:rPr>
        <w:t>- расчетный размер бетонной полосы</w:t>
      </w:r>
    </w:p>
    <w:p w:rsidR="00F67F73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2"/>
          <w:sz w:val="28"/>
          <w:szCs w:val="24"/>
        </w:rPr>
        <w:pict>
          <v:shape id="_x0000_i1144" type="#_x0000_t75" style="width:126pt;height:18pt">
            <v:imagedata r:id="rId105" o:title=""/>
          </v:shape>
        </w:pict>
      </w:r>
      <w:r w:rsidR="00F67F73" w:rsidRPr="00645EFB">
        <w:rPr>
          <w:rFonts w:ascii="Times New Roman" w:hAnsi="Times New Roman"/>
          <w:sz w:val="28"/>
          <w:szCs w:val="24"/>
        </w:rPr>
        <w:t xml:space="preserve">; </w:t>
      </w:r>
      <w:r>
        <w:rPr>
          <w:rFonts w:ascii="Times New Roman" w:hAnsi="Times New Roman"/>
          <w:position w:val="-24"/>
          <w:sz w:val="28"/>
          <w:szCs w:val="24"/>
        </w:rPr>
        <w:pict>
          <v:shape id="_x0000_i1145" type="#_x0000_t75" style="width:156.75pt;height:32.25pt">
            <v:imagedata r:id="rId106" o:title=""/>
          </v:shape>
        </w:pict>
      </w:r>
      <w:r w:rsidR="00F67F73" w:rsidRPr="00645EFB">
        <w:rPr>
          <w:rFonts w:ascii="Times New Roman" w:hAnsi="Times New Roman"/>
          <w:sz w:val="28"/>
          <w:szCs w:val="24"/>
        </w:rPr>
        <w:t xml:space="preserve">; </w:t>
      </w:r>
      <w:r>
        <w:rPr>
          <w:rFonts w:ascii="Times New Roman" w:hAnsi="Times New Roman"/>
          <w:position w:val="-6"/>
          <w:sz w:val="28"/>
          <w:szCs w:val="24"/>
        </w:rPr>
        <w:pict>
          <v:shape id="_x0000_i1146" type="#_x0000_t75" style="width:66pt;height:14.25pt">
            <v:imagedata r:id="rId107" o:title=""/>
          </v:shape>
        </w:pic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F67F73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2"/>
          <w:sz w:val="28"/>
          <w:szCs w:val="24"/>
        </w:rPr>
        <w:pict>
          <v:shape id="_x0000_i1147" type="#_x0000_t75" style="width:78pt;height:18pt">
            <v:imagedata r:id="rId108" o:title=""/>
          </v:shape>
        </w:pict>
      </w:r>
      <w:r w:rsidR="00F67F73" w:rsidRPr="00645EFB">
        <w:rPr>
          <w:rFonts w:ascii="Times New Roman" w:hAnsi="Times New Roman"/>
          <w:sz w:val="28"/>
          <w:szCs w:val="24"/>
        </w:rPr>
        <w:t xml:space="preserve"> - коэффициент, учитывающий влияние поперечной арматуры. </w:t>
      </w:r>
      <w:r>
        <w:rPr>
          <w:rFonts w:ascii="Times New Roman" w:hAnsi="Times New Roman"/>
          <w:position w:val="-30"/>
          <w:sz w:val="28"/>
          <w:szCs w:val="24"/>
        </w:rPr>
        <w:pict>
          <v:shape id="_x0000_i1148" type="#_x0000_t75" style="width:78.75pt;height:35.25pt">
            <v:imagedata r:id="rId109" o:title=""/>
          </v:shape>
        </w:pic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C643D" w:rsidRPr="0019733D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30"/>
          <w:sz w:val="28"/>
          <w:szCs w:val="24"/>
        </w:rPr>
        <w:pict>
          <v:shape id="_x0000_i1149" type="#_x0000_t75" style="width:165.75pt;height:35.25pt">
            <v:imagedata r:id="rId110" o:title=""/>
          </v:shape>
        </w:pict>
      </w:r>
      <w:r w:rsidR="00F67F73" w:rsidRPr="00645EFB">
        <w:rPr>
          <w:rFonts w:ascii="Times New Roman" w:hAnsi="Times New Roman"/>
          <w:sz w:val="28"/>
          <w:szCs w:val="24"/>
        </w:rPr>
        <w:t>,</w:t>
      </w:r>
    </w:p>
    <w:p w:rsidR="00C5300D" w:rsidRPr="0019733D" w:rsidRDefault="00C5300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F67F73" w:rsidRPr="00645EFB" w:rsidRDefault="00F67F73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где </w:t>
      </w:r>
      <w:r w:rsidR="00855C5E">
        <w:rPr>
          <w:rFonts w:ascii="Times New Roman" w:hAnsi="Times New Roman"/>
          <w:position w:val="-12"/>
          <w:sz w:val="28"/>
          <w:szCs w:val="24"/>
        </w:rPr>
        <w:pict>
          <v:shape id="_x0000_i1150" type="#_x0000_t75" style="width:66pt;height:18.75pt">
            <v:imagedata r:id="rId111" o:title=""/>
          </v:shape>
        </w:pict>
      </w:r>
      <w:r w:rsidRPr="00645EFB">
        <w:rPr>
          <w:rFonts w:ascii="Times New Roman" w:hAnsi="Times New Roman"/>
          <w:sz w:val="28"/>
          <w:szCs w:val="24"/>
        </w:rPr>
        <w:t xml:space="preserve"> - сечение двух горизонтальных хомутов.</w: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D90274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2"/>
          <w:sz w:val="28"/>
          <w:szCs w:val="24"/>
        </w:rPr>
        <w:pict>
          <v:shape id="_x0000_i1151" type="#_x0000_t75" style="width:168pt;height:18pt">
            <v:imagedata r:id="rId112" o:title=""/>
          </v:shape>
        </w:pict>
      </w:r>
      <w:r w:rsidR="00F67F73" w:rsidRPr="00645EFB">
        <w:rPr>
          <w:rFonts w:ascii="Times New Roman" w:hAnsi="Times New Roman"/>
          <w:sz w:val="28"/>
          <w:szCs w:val="24"/>
        </w:rPr>
        <w:t>;</w:t>
      </w:r>
    </w:p>
    <w:p w:rsidR="00F67F73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0"/>
          <w:sz w:val="28"/>
          <w:szCs w:val="24"/>
        </w:rPr>
        <w:pict>
          <v:shape id="_x0000_i1152" type="#_x0000_t75" style="width:296.25pt;height:15.75pt">
            <v:imagedata r:id="rId113" o:title=""/>
          </v:shape>
        </w:pic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5F60CA" w:rsidRPr="00645EFB" w:rsidRDefault="005F60CA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Условие выполняется, прочность бетона на наклонной сжатой полосе обеспечена.</w:t>
      </w:r>
    </w:p>
    <w:p w:rsidR="00645EFB" w:rsidRPr="00645EFB" w:rsidRDefault="005F60CA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3) Расчет продольной арматуры:</w:t>
      </w:r>
    </w:p>
    <w:p w:rsidR="00645EFB" w:rsidRPr="00645EFB" w:rsidRDefault="005F60CA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Изгибающий момент:</w:t>
      </w:r>
    </w:p>
    <w:p w:rsidR="002C643D" w:rsidRPr="0019733D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5F60CA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2"/>
          <w:sz w:val="28"/>
          <w:szCs w:val="24"/>
        </w:rPr>
        <w:pict>
          <v:shape id="_x0000_i1153" type="#_x0000_t75" style="width:240.75pt;height:18pt">
            <v:imagedata r:id="rId114" o:title=""/>
          </v:shape>
        </w:pict>
      </w:r>
    </w:p>
    <w:p w:rsidR="00645EFB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30"/>
          <w:sz w:val="28"/>
          <w:szCs w:val="24"/>
        </w:rPr>
        <w:pict>
          <v:shape id="_x0000_i1154" type="#_x0000_t75" style="width:263.25pt;height:36pt">
            <v:imagedata r:id="rId115" o:title=""/>
          </v:shape>
        </w:pic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645EFB" w:rsidRPr="00645EFB" w:rsidRDefault="005F60CA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По таблице 2.11</w:t>
      </w:r>
      <w:r w:rsidR="00BD53A5" w:rsidRPr="00645EFB">
        <w:rPr>
          <w:rFonts w:ascii="Times New Roman" w:hAnsi="Times New Roman"/>
          <w:sz w:val="28"/>
          <w:szCs w:val="24"/>
        </w:rPr>
        <w:t xml:space="preserve"> </w:t>
      </w:r>
      <w:r w:rsidRPr="00645EFB">
        <w:rPr>
          <w:rFonts w:ascii="Times New Roman" w:hAnsi="Times New Roman"/>
          <w:sz w:val="28"/>
          <w:szCs w:val="24"/>
        </w:rPr>
        <w:t>(Мандриков)</w:t>
      </w:r>
    </w:p>
    <w:p w:rsidR="002C643D" w:rsidRPr="0019733D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5F60CA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0"/>
          <w:sz w:val="28"/>
          <w:szCs w:val="24"/>
        </w:rPr>
        <w:pict>
          <v:shape id="_x0000_i1155" type="#_x0000_t75" style="width:50.25pt;height:15.75pt">
            <v:imagedata r:id="rId116" o:title=""/>
          </v:shape>
        </w:pict>
      </w:r>
      <w:r w:rsidR="005F60CA" w:rsidRPr="00645EFB">
        <w:rPr>
          <w:rFonts w:ascii="Times New Roman" w:hAnsi="Times New Roman"/>
          <w:sz w:val="28"/>
          <w:szCs w:val="24"/>
        </w:rPr>
        <w:t xml:space="preserve">; </w:t>
      </w:r>
      <w:r>
        <w:rPr>
          <w:rFonts w:ascii="Times New Roman" w:hAnsi="Times New Roman"/>
          <w:position w:val="-10"/>
          <w:sz w:val="28"/>
          <w:szCs w:val="24"/>
        </w:rPr>
        <w:pict>
          <v:shape id="_x0000_i1156" type="#_x0000_t75" style="width:48.75pt;height:15.75pt">
            <v:imagedata r:id="rId117" o:title=""/>
          </v:shape>
        </w:pict>
      </w:r>
    </w:p>
    <w:p w:rsidR="002C643D" w:rsidRPr="0019733D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4614E1" w:rsidRPr="00645EFB" w:rsidRDefault="004614E1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Требуемая площадь сечения продольной арматуры консоли:</w: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F90F3B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position w:val="-30"/>
          <w:sz w:val="28"/>
          <w:szCs w:val="24"/>
        </w:rPr>
        <w:pict>
          <v:shape id="_x0000_i1157" type="#_x0000_t75" style="width:251.25pt;height:36pt">
            <v:imagedata r:id="rId118" o:title=""/>
          </v:shape>
        </w:pic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4614E1" w:rsidRPr="00645EFB" w:rsidRDefault="004614E1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Принимаем </w:t>
      </w:r>
      <w:r w:rsidR="005F60CA" w:rsidRPr="00645EFB">
        <w:rPr>
          <w:rFonts w:ascii="Times New Roman" w:hAnsi="Times New Roman"/>
          <w:sz w:val="28"/>
          <w:szCs w:val="24"/>
        </w:rPr>
        <w:t>2</w:t>
      </w:r>
      <w:r w:rsidRPr="00645EFB">
        <w:rPr>
          <w:rFonts w:ascii="Times New Roman" w:hAnsi="Times New Roman"/>
          <w:sz w:val="28"/>
          <w:szCs w:val="24"/>
        </w:rPr>
        <w:t xml:space="preserve"> Ø</w:t>
      </w:r>
      <w:r w:rsidR="005F60CA" w:rsidRPr="00645EFB">
        <w:rPr>
          <w:rFonts w:ascii="Times New Roman" w:hAnsi="Times New Roman"/>
          <w:sz w:val="28"/>
          <w:szCs w:val="24"/>
        </w:rPr>
        <w:t>18</w:t>
      </w:r>
      <w:r w:rsidR="00700B30" w:rsidRPr="00645EFB">
        <w:rPr>
          <w:rFonts w:ascii="Times New Roman" w:hAnsi="Times New Roman"/>
          <w:sz w:val="28"/>
          <w:szCs w:val="24"/>
        </w:rPr>
        <w:t xml:space="preserve"> </w:t>
      </w:r>
      <w:r w:rsidR="00700B30" w:rsidRPr="00645EFB">
        <w:rPr>
          <w:rFonts w:ascii="Times New Roman" w:hAnsi="Times New Roman"/>
          <w:sz w:val="28"/>
          <w:szCs w:val="24"/>
          <w:lang w:val="en-US"/>
        </w:rPr>
        <w:t>A</w:t>
      </w:r>
      <w:r w:rsidR="00700B30" w:rsidRPr="00645EFB">
        <w:rPr>
          <w:rFonts w:ascii="Times New Roman" w:hAnsi="Times New Roman"/>
          <w:sz w:val="28"/>
          <w:szCs w:val="24"/>
        </w:rPr>
        <w:t>-</w:t>
      </w:r>
      <w:r w:rsidR="00700B30" w:rsidRPr="00645EFB">
        <w:rPr>
          <w:rFonts w:ascii="Times New Roman" w:hAnsi="Times New Roman"/>
          <w:sz w:val="28"/>
          <w:szCs w:val="24"/>
          <w:lang w:val="en-US"/>
        </w:rPr>
        <w:t>III</w:t>
      </w:r>
      <w:r w:rsidR="00700B30" w:rsidRPr="00645EFB">
        <w:rPr>
          <w:rFonts w:ascii="Times New Roman" w:hAnsi="Times New Roman"/>
          <w:sz w:val="28"/>
          <w:szCs w:val="24"/>
        </w:rPr>
        <w:t xml:space="preserve"> </w:t>
      </w:r>
      <w:r w:rsidR="00700B30" w:rsidRPr="00645EFB">
        <w:rPr>
          <w:rFonts w:ascii="Times New Roman" w:hAnsi="Times New Roman"/>
          <w:sz w:val="28"/>
          <w:szCs w:val="24"/>
          <w:lang w:val="en-US"/>
        </w:rPr>
        <w:t>A</w:t>
      </w:r>
      <w:r w:rsidR="005F60CA"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s</w:t>
      </w:r>
      <w:r w:rsidR="00700B30" w:rsidRPr="00645EFB">
        <w:rPr>
          <w:rFonts w:ascii="Times New Roman" w:hAnsi="Times New Roman"/>
          <w:sz w:val="28"/>
          <w:szCs w:val="24"/>
        </w:rPr>
        <w:t>=</w:t>
      </w:r>
      <w:r w:rsidR="005F60CA" w:rsidRPr="00645EFB">
        <w:rPr>
          <w:rFonts w:ascii="Times New Roman" w:hAnsi="Times New Roman"/>
          <w:sz w:val="28"/>
          <w:szCs w:val="24"/>
        </w:rPr>
        <w:t>5.09</w:t>
      </w:r>
      <w:r w:rsidR="00700B30" w:rsidRPr="00645EFB">
        <w:rPr>
          <w:rFonts w:ascii="Times New Roman" w:hAnsi="Times New Roman"/>
          <w:sz w:val="28"/>
          <w:szCs w:val="24"/>
        </w:rPr>
        <w:t>(</w:t>
      </w:r>
      <w:r w:rsidR="005F60CA" w:rsidRPr="00645EFB">
        <w:rPr>
          <w:rFonts w:ascii="Times New Roman" w:hAnsi="Times New Roman"/>
          <w:sz w:val="28"/>
          <w:szCs w:val="24"/>
          <w:lang w:val="en-US"/>
        </w:rPr>
        <w:t>c</w:t>
      </w:r>
      <w:r w:rsidR="00700B30" w:rsidRPr="00645EFB">
        <w:rPr>
          <w:rFonts w:ascii="Times New Roman" w:hAnsi="Times New Roman"/>
          <w:sz w:val="28"/>
          <w:szCs w:val="24"/>
        </w:rPr>
        <w:t>м</w:t>
      </w:r>
      <w:r w:rsidR="00700B30" w:rsidRPr="00645EFB">
        <w:rPr>
          <w:rFonts w:ascii="Times New Roman" w:hAnsi="Times New Roman"/>
          <w:sz w:val="28"/>
          <w:szCs w:val="24"/>
          <w:vertAlign w:val="superscript"/>
        </w:rPr>
        <w:t>2</w:t>
      </w:r>
      <w:r w:rsidR="00700B30" w:rsidRPr="00645EFB">
        <w:rPr>
          <w:rFonts w:ascii="Times New Roman" w:hAnsi="Times New Roman"/>
          <w:sz w:val="28"/>
          <w:szCs w:val="24"/>
        </w:rPr>
        <w:t>)</w:t>
      </w:r>
      <w:r w:rsidR="00E0759F" w:rsidRPr="00645EFB">
        <w:rPr>
          <w:rFonts w:ascii="Times New Roman" w:hAnsi="Times New Roman"/>
          <w:sz w:val="28"/>
          <w:szCs w:val="24"/>
        </w:rPr>
        <w:t>.</w:t>
      </w:r>
    </w:p>
    <w:p w:rsidR="00645EFB" w:rsidRPr="00645EFB" w:rsidRDefault="005F60CA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4) Определение сечения отогнутых стержней:</w:t>
      </w:r>
    </w:p>
    <w:p w:rsidR="002C643D" w:rsidRPr="0019733D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5F60CA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position w:val="-12"/>
          <w:sz w:val="28"/>
          <w:szCs w:val="24"/>
        </w:rPr>
        <w:pict>
          <v:shape id="_x0000_i1158" type="#_x0000_t75" style="width:239.25pt;height:18.75pt">
            <v:imagedata r:id="rId119" o:title=""/>
          </v:shape>
        </w:pic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5F60CA" w:rsidRPr="00645EFB" w:rsidRDefault="005F60CA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Принимаем </w:t>
      </w:r>
      <w:r w:rsidR="00195D72" w:rsidRPr="00645EFB">
        <w:rPr>
          <w:rFonts w:ascii="Times New Roman" w:hAnsi="Times New Roman"/>
          <w:sz w:val="28"/>
          <w:szCs w:val="24"/>
        </w:rPr>
        <w:t>4</w:t>
      </w:r>
      <w:r w:rsidRPr="00645EFB">
        <w:rPr>
          <w:rFonts w:ascii="Times New Roman" w:hAnsi="Times New Roman"/>
          <w:sz w:val="28"/>
          <w:szCs w:val="24"/>
        </w:rPr>
        <w:t xml:space="preserve"> Ø</w:t>
      </w:r>
      <w:r w:rsidR="00195D72" w:rsidRPr="00645EFB">
        <w:rPr>
          <w:rFonts w:ascii="Times New Roman" w:hAnsi="Times New Roman"/>
          <w:sz w:val="28"/>
          <w:szCs w:val="24"/>
        </w:rPr>
        <w:t>20</w:t>
      </w:r>
      <w:r w:rsidRPr="00645EFB">
        <w:rPr>
          <w:rFonts w:ascii="Times New Roman" w:hAnsi="Times New Roman"/>
          <w:sz w:val="28"/>
          <w:szCs w:val="24"/>
        </w:rPr>
        <w:t xml:space="preserve"> </w:t>
      </w:r>
      <w:r w:rsidRPr="00645EFB">
        <w:rPr>
          <w:rFonts w:ascii="Times New Roman" w:hAnsi="Times New Roman"/>
          <w:sz w:val="28"/>
          <w:szCs w:val="24"/>
          <w:lang w:val="en-US"/>
        </w:rPr>
        <w:t>A</w:t>
      </w:r>
      <w:r w:rsidRPr="00645EFB">
        <w:rPr>
          <w:rFonts w:ascii="Times New Roman" w:hAnsi="Times New Roman"/>
          <w:sz w:val="28"/>
          <w:szCs w:val="24"/>
        </w:rPr>
        <w:t>-</w:t>
      </w:r>
      <w:r w:rsidRPr="00645EFB">
        <w:rPr>
          <w:rFonts w:ascii="Times New Roman" w:hAnsi="Times New Roman"/>
          <w:sz w:val="28"/>
          <w:szCs w:val="24"/>
          <w:lang w:val="en-US"/>
        </w:rPr>
        <w:t>III</w:t>
      </w:r>
      <w:r w:rsidRPr="00645EFB">
        <w:rPr>
          <w:rFonts w:ascii="Times New Roman" w:hAnsi="Times New Roman"/>
          <w:sz w:val="28"/>
          <w:szCs w:val="24"/>
        </w:rPr>
        <w:t xml:space="preserve"> </w:t>
      </w:r>
      <w:r w:rsidRPr="00645EFB">
        <w:rPr>
          <w:rFonts w:ascii="Times New Roman" w:hAnsi="Times New Roman"/>
          <w:sz w:val="28"/>
          <w:szCs w:val="24"/>
          <w:lang w:val="en-US"/>
        </w:rPr>
        <w:t>A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s</w:t>
      </w:r>
      <w:r w:rsidRPr="00645EFB">
        <w:rPr>
          <w:rFonts w:ascii="Times New Roman" w:hAnsi="Times New Roman"/>
          <w:sz w:val="28"/>
          <w:szCs w:val="24"/>
        </w:rPr>
        <w:t>=</w:t>
      </w:r>
      <w:r w:rsidR="00195D72" w:rsidRPr="00645EFB">
        <w:rPr>
          <w:rFonts w:ascii="Times New Roman" w:hAnsi="Times New Roman"/>
          <w:sz w:val="28"/>
          <w:szCs w:val="24"/>
        </w:rPr>
        <w:t>12,56</w:t>
      </w:r>
      <w:r w:rsidRPr="00645EFB">
        <w:rPr>
          <w:rFonts w:ascii="Times New Roman" w:hAnsi="Times New Roman"/>
          <w:sz w:val="28"/>
          <w:szCs w:val="24"/>
        </w:rPr>
        <w:t>(</w:t>
      </w:r>
      <w:r w:rsidRPr="00645EFB">
        <w:rPr>
          <w:rFonts w:ascii="Times New Roman" w:hAnsi="Times New Roman"/>
          <w:sz w:val="28"/>
          <w:szCs w:val="24"/>
          <w:lang w:val="en-US"/>
        </w:rPr>
        <w:t>c</w:t>
      </w:r>
      <w:r w:rsidRPr="00645EFB">
        <w:rPr>
          <w:rFonts w:ascii="Times New Roman" w:hAnsi="Times New Roman"/>
          <w:sz w:val="28"/>
          <w:szCs w:val="24"/>
        </w:rPr>
        <w:t>м</w:t>
      </w:r>
      <w:r w:rsidRPr="00645EFB">
        <w:rPr>
          <w:rFonts w:ascii="Times New Roman" w:hAnsi="Times New Roman"/>
          <w:sz w:val="28"/>
          <w:szCs w:val="24"/>
          <w:vertAlign w:val="superscript"/>
        </w:rPr>
        <w:t>2</w:t>
      </w:r>
      <w:r w:rsidRPr="00645EFB">
        <w:rPr>
          <w:rFonts w:ascii="Times New Roman" w:hAnsi="Times New Roman"/>
          <w:sz w:val="28"/>
          <w:szCs w:val="24"/>
        </w:rPr>
        <w:t>).</w:t>
      </w:r>
    </w:p>
    <w:p w:rsidR="004921CA" w:rsidRPr="00645EFB" w:rsidRDefault="006C50CF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E4296" w:rsidRPr="00645EFB">
        <w:rPr>
          <w:rFonts w:ascii="Times New Roman" w:hAnsi="Times New Roman"/>
          <w:sz w:val="28"/>
          <w:szCs w:val="28"/>
        </w:rPr>
        <w:t xml:space="preserve">5. </w:t>
      </w:r>
      <w:r w:rsidR="001D687B" w:rsidRPr="00645EFB">
        <w:rPr>
          <w:rFonts w:ascii="Times New Roman" w:hAnsi="Times New Roman"/>
          <w:sz w:val="28"/>
          <w:szCs w:val="28"/>
        </w:rPr>
        <w:t>Конструирование и расчет фундамента</w:t>
      </w:r>
    </w:p>
    <w:p w:rsidR="001D687B" w:rsidRPr="00645EFB" w:rsidRDefault="001D687B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D687B" w:rsidRPr="00645EFB" w:rsidRDefault="00955BF3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Глубину заложения фундамента принимаем 1.</w:t>
      </w:r>
      <w:r w:rsidR="0048044A" w:rsidRPr="00645EFB">
        <w:rPr>
          <w:rFonts w:ascii="Times New Roman" w:hAnsi="Times New Roman"/>
          <w:sz w:val="28"/>
          <w:szCs w:val="24"/>
        </w:rPr>
        <w:t>9</w:t>
      </w:r>
      <w:r w:rsidRPr="00645EFB">
        <w:rPr>
          <w:rFonts w:ascii="Times New Roman" w:hAnsi="Times New Roman"/>
          <w:sz w:val="28"/>
          <w:szCs w:val="24"/>
        </w:rPr>
        <w:t xml:space="preserve">5 м. Обрез фундамента на отметке -0,150м. Расчетное сопротивление </w:t>
      </w:r>
      <w:r w:rsidR="0048044A" w:rsidRPr="00645EFB">
        <w:rPr>
          <w:rFonts w:ascii="Times New Roman" w:hAnsi="Times New Roman"/>
          <w:sz w:val="28"/>
          <w:szCs w:val="24"/>
        </w:rPr>
        <w:t xml:space="preserve">грунта </w:t>
      </w:r>
      <w:r w:rsidRPr="00645EFB">
        <w:rPr>
          <w:rFonts w:ascii="Times New Roman" w:hAnsi="Times New Roman"/>
          <w:sz w:val="28"/>
          <w:szCs w:val="24"/>
        </w:rPr>
        <w:t>основани</w:t>
      </w:r>
      <w:r w:rsidR="004601BA" w:rsidRPr="00645EFB">
        <w:rPr>
          <w:rFonts w:ascii="Times New Roman" w:hAnsi="Times New Roman"/>
          <w:sz w:val="28"/>
          <w:szCs w:val="24"/>
        </w:rPr>
        <w:t xml:space="preserve">я </w:t>
      </w:r>
      <w:r w:rsidR="004601BA" w:rsidRPr="00645EFB">
        <w:rPr>
          <w:rFonts w:ascii="Times New Roman" w:hAnsi="Times New Roman"/>
          <w:sz w:val="28"/>
          <w:szCs w:val="24"/>
          <w:lang w:val="en-US"/>
        </w:rPr>
        <w:t>R</w:t>
      </w:r>
      <w:r w:rsidR="004601BA" w:rsidRPr="00645EFB">
        <w:rPr>
          <w:rFonts w:ascii="Times New Roman" w:hAnsi="Times New Roman"/>
          <w:sz w:val="28"/>
          <w:szCs w:val="24"/>
        </w:rPr>
        <w:t>=</w:t>
      </w:r>
      <w:r w:rsidR="000F694C" w:rsidRPr="00645EFB">
        <w:rPr>
          <w:rFonts w:ascii="Times New Roman" w:hAnsi="Times New Roman"/>
          <w:sz w:val="28"/>
          <w:szCs w:val="24"/>
        </w:rPr>
        <w:t>215</w:t>
      </w:r>
      <w:r w:rsidR="004601BA" w:rsidRPr="00645EFB">
        <w:rPr>
          <w:rFonts w:ascii="Times New Roman" w:hAnsi="Times New Roman"/>
          <w:sz w:val="28"/>
          <w:szCs w:val="24"/>
        </w:rPr>
        <w:t xml:space="preserve"> кПа, средний удельный вес материала и грунта на нем γ</w:t>
      </w:r>
      <w:r w:rsidR="004601BA"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m</w:t>
      </w:r>
      <w:r w:rsidR="004601BA" w:rsidRPr="00645EFB">
        <w:rPr>
          <w:rFonts w:ascii="Times New Roman" w:hAnsi="Times New Roman"/>
          <w:sz w:val="28"/>
          <w:szCs w:val="24"/>
        </w:rPr>
        <w:t>=20 кН/м</w:t>
      </w:r>
      <w:r w:rsidR="004601BA" w:rsidRPr="00645EFB">
        <w:rPr>
          <w:rFonts w:ascii="Times New Roman" w:hAnsi="Times New Roman"/>
          <w:sz w:val="28"/>
          <w:szCs w:val="24"/>
          <w:vertAlign w:val="superscript"/>
        </w:rPr>
        <w:t>3</w:t>
      </w:r>
      <w:r w:rsidR="004601BA" w:rsidRPr="00645EFB">
        <w:rPr>
          <w:rFonts w:ascii="Times New Roman" w:hAnsi="Times New Roman"/>
          <w:sz w:val="28"/>
          <w:szCs w:val="24"/>
        </w:rPr>
        <w:t>.</w:t>
      </w:r>
      <w:r w:rsidR="004048AF" w:rsidRPr="00645EFB">
        <w:rPr>
          <w:rFonts w:ascii="Times New Roman" w:hAnsi="Times New Roman"/>
          <w:sz w:val="28"/>
          <w:szCs w:val="24"/>
        </w:rPr>
        <w:t xml:space="preserve"> Бетон фундамента класса В12,5 с расчетными характеристиками </w:t>
      </w:r>
      <w:r w:rsidR="004048AF" w:rsidRPr="00645EFB">
        <w:rPr>
          <w:rFonts w:ascii="Times New Roman" w:hAnsi="Times New Roman"/>
          <w:sz w:val="28"/>
          <w:szCs w:val="24"/>
          <w:lang w:val="en-US"/>
        </w:rPr>
        <w:t>R</w:t>
      </w:r>
      <w:r w:rsidR="004048AF"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b</w:t>
      </w:r>
      <w:r w:rsidR="004048AF" w:rsidRPr="00645EFB">
        <w:rPr>
          <w:rFonts w:ascii="Times New Roman" w:hAnsi="Times New Roman"/>
          <w:sz w:val="28"/>
          <w:szCs w:val="24"/>
        </w:rPr>
        <w:t xml:space="preserve">=7.5 МПа; </w:t>
      </w:r>
      <w:r w:rsidR="004048AF" w:rsidRPr="00645EFB">
        <w:rPr>
          <w:rFonts w:ascii="Times New Roman" w:hAnsi="Times New Roman"/>
          <w:sz w:val="28"/>
          <w:szCs w:val="24"/>
          <w:lang w:val="en-US"/>
        </w:rPr>
        <w:t>R</w:t>
      </w:r>
      <w:r w:rsidR="004048AF"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bt</w:t>
      </w:r>
      <w:r w:rsidR="004048AF" w:rsidRPr="00645EFB">
        <w:rPr>
          <w:rFonts w:ascii="Times New Roman" w:hAnsi="Times New Roman"/>
          <w:sz w:val="28"/>
          <w:szCs w:val="24"/>
        </w:rPr>
        <w:t>=0.66 М</w:t>
      </w:r>
      <w:r w:rsidR="00F0383D" w:rsidRPr="00645EFB">
        <w:rPr>
          <w:rFonts w:ascii="Times New Roman" w:hAnsi="Times New Roman"/>
          <w:sz w:val="28"/>
          <w:szCs w:val="24"/>
        </w:rPr>
        <w:t>П</w:t>
      </w:r>
      <w:r w:rsidR="004048AF" w:rsidRPr="00645EFB">
        <w:rPr>
          <w:rFonts w:ascii="Times New Roman" w:hAnsi="Times New Roman"/>
          <w:sz w:val="28"/>
          <w:szCs w:val="24"/>
        </w:rPr>
        <w:t>а</w:t>
      </w:r>
      <w:r w:rsidR="00F0383D" w:rsidRPr="00645EFB">
        <w:rPr>
          <w:rFonts w:ascii="Times New Roman" w:hAnsi="Times New Roman"/>
          <w:sz w:val="28"/>
          <w:szCs w:val="24"/>
        </w:rPr>
        <w:t>;</w:t>
      </w:r>
      <w:r w:rsidR="0048044A" w:rsidRPr="00645EFB">
        <w:rPr>
          <w:rFonts w:ascii="Times New Roman" w:hAnsi="Times New Roman"/>
          <w:sz w:val="28"/>
          <w:szCs w:val="24"/>
        </w:rPr>
        <w:t xml:space="preserve"> Арматура класса А-</w:t>
      </w:r>
      <w:r w:rsidR="0048044A" w:rsidRPr="00645EFB">
        <w:rPr>
          <w:rFonts w:ascii="Times New Roman" w:hAnsi="Times New Roman"/>
          <w:sz w:val="28"/>
          <w:szCs w:val="24"/>
          <w:lang w:val="en-US"/>
        </w:rPr>
        <w:t>I</w:t>
      </w:r>
      <w:r w:rsidR="00CC3375" w:rsidRPr="00645EFB">
        <w:rPr>
          <w:rFonts w:ascii="Times New Roman" w:hAnsi="Times New Roman"/>
          <w:sz w:val="28"/>
          <w:szCs w:val="24"/>
          <w:lang w:val="en-US"/>
        </w:rPr>
        <w:t>I</w:t>
      </w:r>
      <w:r w:rsidR="0048044A" w:rsidRPr="00645EFB">
        <w:rPr>
          <w:rFonts w:ascii="Times New Roman" w:hAnsi="Times New Roman"/>
          <w:sz w:val="28"/>
          <w:szCs w:val="24"/>
          <w:lang w:val="en-US"/>
        </w:rPr>
        <w:t>I</w:t>
      </w:r>
      <w:r w:rsidR="0048044A" w:rsidRPr="00645EFB">
        <w:rPr>
          <w:rFonts w:ascii="Times New Roman" w:hAnsi="Times New Roman"/>
          <w:sz w:val="28"/>
          <w:szCs w:val="24"/>
        </w:rPr>
        <w:t>.</w:t>
      </w:r>
    </w:p>
    <w:p w:rsidR="00F0383D" w:rsidRPr="00645EFB" w:rsidRDefault="00F038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На фундамент в уровне его обреза передаются от колонны следующие усилия</w:t>
      </w:r>
    </w:p>
    <w:p w:rsidR="002C643D" w:rsidRPr="0019733D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9A4DB4" w:rsidRPr="00645EFB" w:rsidRDefault="009A4DB4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45EFB">
        <w:rPr>
          <w:rFonts w:ascii="Times New Roman" w:hAnsi="Times New Roman"/>
          <w:sz w:val="28"/>
          <w:szCs w:val="24"/>
          <w:lang w:val="en-US"/>
        </w:rPr>
        <w:t>N</w:t>
      </w:r>
      <w:r w:rsidRPr="00645EFB">
        <w:rPr>
          <w:rFonts w:ascii="Times New Roman" w:hAnsi="Times New Roman"/>
          <w:sz w:val="28"/>
          <w:szCs w:val="24"/>
        </w:rPr>
        <w:t xml:space="preserve">= 185.0 (т); М=15.2 (т·м); </w:t>
      </w:r>
      <w:r w:rsidRPr="00645EFB">
        <w:rPr>
          <w:rFonts w:ascii="Times New Roman" w:hAnsi="Times New Roman"/>
          <w:sz w:val="28"/>
          <w:szCs w:val="24"/>
          <w:lang w:val="en-US"/>
        </w:rPr>
        <w:t>Q</w:t>
      </w:r>
      <w:r w:rsidRPr="00645EFB">
        <w:rPr>
          <w:rFonts w:ascii="Times New Roman" w:hAnsi="Times New Roman"/>
          <w:sz w:val="28"/>
          <w:szCs w:val="24"/>
        </w:rPr>
        <w:t>= 2,9 (т);</w:t>
      </w:r>
    </w:p>
    <w:p w:rsidR="002C643D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C50BD7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</w:rPr>
        <w:pict>
          <v:shape id="_x0000_i1159" type="#_x0000_t75" style="width:207pt;height:138pt">
            <v:imagedata r:id="rId120" o:title=""/>
          </v:shape>
        </w:pic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683E1B" w:rsidRPr="00645EFB" w:rsidRDefault="00683E1B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Предварительные размеры подошвы фундамента</w:t>
      </w:r>
      <w:r w:rsidR="003628A3" w:rsidRPr="00645EFB">
        <w:rPr>
          <w:rFonts w:ascii="Times New Roman" w:hAnsi="Times New Roman"/>
          <w:sz w:val="28"/>
          <w:szCs w:val="24"/>
        </w:rPr>
        <w:t>.</w:t>
      </w:r>
    </w:p>
    <w:p w:rsidR="000F694C" w:rsidRPr="0019733D" w:rsidRDefault="00A8489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Назначая отношение сторон </w:t>
      </w:r>
      <w:r w:rsidR="00855C5E">
        <w:rPr>
          <w:rFonts w:ascii="Times New Roman" w:hAnsi="Times New Roman"/>
          <w:position w:val="-32"/>
          <w:sz w:val="28"/>
          <w:szCs w:val="24"/>
        </w:rPr>
        <w:pict>
          <v:shape id="_x0000_i1160" type="#_x0000_t75" style="width:44.25pt;height:36.75pt">
            <v:imagedata r:id="rId121" o:title=""/>
          </v:shape>
        </w:pict>
      </w:r>
      <w:r w:rsidR="0048044A" w:rsidRPr="00645EFB">
        <w:rPr>
          <w:rFonts w:ascii="Times New Roman" w:hAnsi="Times New Roman"/>
          <w:sz w:val="28"/>
          <w:szCs w:val="24"/>
        </w:rPr>
        <w:t>5</w:t>
      </w:r>
      <w:r w:rsidRPr="00645EFB">
        <w:rPr>
          <w:rFonts w:ascii="Times New Roman" w:hAnsi="Times New Roman"/>
          <w:sz w:val="28"/>
          <w:szCs w:val="24"/>
        </w:rPr>
        <w:t xml:space="preserve"> </w:t>
      </w:r>
      <w:r w:rsidR="0048044A" w:rsidRPr="00645EFB">
        <w:rPr>
          <w:rFonts w:ascii="Times New Roman" w:hAnsi="Times New Roman"/>
          <w:sz w:val="28"/>
          <w:szCs w:val="24"/>
        </w:rPr>
        <w:t xml:space="preserve">и предварительно установим </w:t>
      </w:r>
      <w:r w:rsidRPr="00645EFB">
        <w:rPr>
          <w:rFonts w:ascii="Times New Roman" w:hAnsi="Times New Roman"/>
          <w:sz w:val="28"/>
          <w:szCs w:val="24"/>
        </w:rPr>
        <w:t>размер</w:t>
      </w:r>
      <w:r w:rsidR="0048044A" w:rsidRPr="00645EFB">
        <w:rPr>
          <w:rFonts w:ascii="Times New Roman" w:hAnsi="Times New Roman"/>
          <w:sz w:val="28"/>
          <w:szCs w:val="24"/>
        </w:rPr>
        <w:t xml:space="preserve"> меньшей с</w:t>
      </w:r>
      <w:r w:rsidRPr="00645EFB">
        <w:rPr>
          <w:rFonts w:ascii="Times New Roman" w:hAnsi="Times New Roman"/>
          <w:sz w:val="28"/>
          <w:szCs w:val="24"/>
        </w:rPr>
        <w:t>торон</w:t>
      </w:r>
      <w:r w:rsidR="0048044A" w:rsidRPr="00645EFB">
        <w:rPr>
          <w:rFonts w:ascii="Times New Roman" w:hAnsi="Times New Roman"/>
          <w:sz w:val="28"/>
          <w:szCs w:val="24"/>
        </w:rPr>
        <w:t>ы как для центрально нагруженного фундамента</w:t>
      </w:r>
      <w:r w:rsidR="00B11BFE" w:rsidRPr="00645EFB">
        <w:rPr>
          <w:rFonts w:ascii="Times New Roman" w:hAnsi="Times New Roman"/>
          <w:sz w:val="28"/>
          <w:szCs w:val="24"/>
        </w:rPr>
        <w:t>:</w:t>
      </w:r>
    </w:p>
    <w:p w:rsidR="002C643D" w:rsidRPr="0019733D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645EFB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32"/>
          <w:sz w:val="28"/>
          <w:szCs w:val="24"/>
        </w:rPr>
        <w:pict>
          <v:shape id="_x0000_i1161" type="#_x0000_t75" style="width:198pt;height:38.25pt">
            <v:imagedata r:id="rId122" o:title=""/>
          </v:shape>
        </w:pict>
      </w:r>
      <w:r w:rsidR="007B18D2" w:rsidRPr="00645EFB">
        <w:rPr>
          <w:rFonts w:ascii="Times New Roman" w:hAnsi="Times New Roman"/>
          <w:sz w:val="28"/>
          <w:szCs w:val="24"/>
        </w:rPr>
        <w:t>;</w:t>
      </w:r>
    </w:p>
    <w:p w:rsidR="002C643D" w:rsidRPr="0019733D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B11BFE" w:rsidRPr="00645EFB" w:rsidRDefault="0048044A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Примем </w:t>
      </w:r>
      <w:r w:rsidR="00855C5E">
        <w:rPr>
          <w:rFonts w:ascii="Times New Roman" w:hAnsi="Times New Roman"/>
          <w:position w:val="-6"/>
          <w:sz w:val="28"/>
          <w:szCs w:val="24"/>
        </w:rPr>
        <w:pict>
          <v:shape id="_x0000_i1162" type="#_x0000_t75" style="width:45.75pt;height:14.25pt">
            <v:imagedata r:id="rId123" o:title=""/>
          </v:shape>
        </w:pict>
      </w:r>
      <w:r w:rsidRPr="00645EFB">
        <w:rPr>
          <w:rFonts w:ascii="Times New Roman" w:hAnsi="Times New Roman"/>
          <w:sz w:val="28"/>
          <w:szCs w:val="24"/>
        </w:rPr>
        <w:t xml:space="preserve">, тогда </w:t>
      </w:r>
      <w:r w:rsidR="00855C5E">
        <w:rPr>
          <w:rFonts w:ascii="Times New Roman" w:hAnsi="Times New Roman"/>
          <w:position w:val="-24"/>
          <w:sz w:val="28"/>
          <w:szCs w:val="24"/>
        </w:rPr>
        <w:pict>
          <v:shape id="_x0000_i1163" type="#_x0000_t75" style="width:86.25pt;height:30.75pt">
            <v:imagedata r:id="rId124" o:title=""/>
          </v:shape>
        </w:pict>
      </w:r>
      <w:r w:rsidR="007B18D2" w:rsidRPr="00645EFB">
        <w:rPr>
          <w:rFonts w:ascii="Times New Roman" w:hAnsi="Times New Roman"/>
          <w:sz w:val="28"/>
          <w:szCs w:val="24"/>
        </w:rPr>
        <w:t>;</w:t>
      </w:r>
    </w:p>
    <w:p w:rsidR="007B18D2" w:rsidRPr="00645EFB" w:rsidRDefault="00AF524C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Учитывая наличие момента и распора, увеличиваем размеры сторон </w:t>
      </w:r>
      <w:r w:rsidR="004346A8" w:rsidRPr="00645EFB">
        <w:rPr>
          <w:rFonts w:ascii="Times New Roman" w:hAnsi="Times New Roman"/>
          <w:sz w:val="28"/>
          <w:szCs w:val="24"/>
        </w:rPr>
        <w:t>примерно на 10-15%;</w:t>
      </w:r>
    </w:p>
    <w:p w:rsidR="004346A8" w:rsidRPr="00645EFB" w:rsidRDefault="000D25D7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Принимаем </w:t>
      </w:r>
      <w:r w:rsidR="00855C5E">
        <w:rPr>
          <w:rFonts w:ascii="Times New Roman" w:hAnsi="Times New Roman"/>
          <w:position w:val="-14"/>
          <w:sz w:val="28"/>
          <w:szCs w:val="24"/>
        </w:rPr>
        <w:pict>
          <v:shape id="_x0000_i1164" type="#_x0000_t75" style="width:87pt;height:18.75pt">
            <v:imagedata r:id="rId125" o:title=""/>
          </v:shape>
        </w:pict>
      </w:r>
      <w:r w:rsidRPr="00645EFB">
        <w:rPr>
          <w:rFonts w:ascii="Times New Roman" w:hAnsi="Times New Roman"/>
          <w:sz w:val="28"/>
          <w:szCs w:val="24"/>
        </w:rPr>
        <w:t>(кратно 300)</w:t>
      </w:r>
      <w:r w:rsidR="00C741C4" w:rsidRPr="00645EFB">
        <w:rPr>
          <w:rFonts w:ascii="Times New Roman" w:hAnsi="Times New Roman"/>
          <w:sz w:val="28"/>
          <w:szCs w:val="24"/>
        </w:rPr>
        <w:t>.</w:t>
      </w:r>
    </w:p>
    <w:p w:rsidR="00C741C4" w:rsidRPr="00645EFB" w:rsidRDefault="00C741C4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Площадь подошвы </w:t>
      </w:r>
      <w:r w:rsidR="00855C5E">
        <w:rPr>
          <w:rFonts w:ascii="Times New Roman" w:hAnsi="Times New Roman"/>
          <w:position w:val="-14"/>
          <w:sz w:val="28"/>
          <w:szCs w:val="24"/>
        </w:rPr>
        <w:pict>
          <v:shape id="_x0000_i1165" type="#_x0000_t75" style="width:117pt;height:20.25pt">
            <v:imagedata r:id="rId126" o:title=""/>
          </v:shape>
        </w:pict>
      </w:r>
      <w:r w:rsidRPr="00645EFB">
        <w:rPr>
          <w:rFonts w:ascii="Times New Roman" w:hAnsi="Times New Roman"/>
          <w:sz w:val="28"/>
          <w:szCs w:val="24"/>
        </w:rPr>
        <w:t>;</w:t>
      </w:r>
    </w:p>
    <w:p w:rsidR="00645EFB" w:rsidRPr="00645EFB" w:rsidRDefault="00166EA2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Момент сопротивления подошвы в плоскости изгиба</w:t>
      </w:r>
    </w:p>
    <w:p w:rsidR="002C643D" w:rsidRPr="0019733D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166EA2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24"/>
          <w:sz w:val="28"/>
          <w:szCs w:val="24"/>
        </w:rPr>
        <w:pict>
          <v:shape id="_x0000_i1166" type="#_x0000_t75" style="width:117pt;height:33pt">
            <v:imagedata r:id="rId127" o:title=""/>
          </v:shape>
        </w:pict>
      </w:r>
      <w:r w:rsidR="00166EA2" w:rsidRPr="00645EFB">
        <w:rPr>
          <w:rFonts w:ascii="Times New Roman" w:hAnsi="Times New Roman"/>
          <w:sz w:val="28"/>
          <w:szCs w:val="24"/>
        </w:rPr>
        <w:t>;</w:t>
      </w:r>
    </w:p>
    <w:p w:rsidR="00C10ADA" w:rsidRPr="00645EFB" w:rsidRDefault="00C10ADA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081C87" w:rsidRPr="00645EFB" w:rsidRDefault="00081C87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Определение конфигурации фундамента.</w:t>
      </w:r>
    </w:p>
    <w:p w:rsidR="00645EFB" w:rsidRPr="00645EFB" w:rsidRDefault="00980D80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Размеры подколонника в плане:</w:t>
      </w:r>
    </w:p>
    <w:p w:rsidR="006C50CF" w:rsidRPr="002E30FF" w:rsidRDefault="006C50CF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645EFB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4"/>
          <w:sz w:val="28"/>
          <w:szCs w:val="24"/>
        </w:rPr>
        <w:pict>
          <v:shape id="_x0000_i1167" type="#_x0000_t75" style="width:273pt;height:18.75pt">
            <v:imagedata r:id="rId128" o:title=""/>
          </v:shape>
        </w:pict>
      </w:r>
    </w:p>
    <w:p w:rsidR="00645EFB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4"/>
          <w:sz w:val="28"/>
          <w:szCs w:val="24"/>
        </w:rPr>
        <w:pict>
          <v:shape id="_x0000_i1168" type="#_x0000_t75" style="width:278.25pt;height:18.75pt">
            <v:imagedata r:id="rId129" o:title=""/>
          </v:shape>
        </w:pict>
      </w:r>
      <w:r w:rsidR="00980D80" w:rsidRPr="00645EFB">
        <w:rPr>
          <w:rFonts w:ascii="Times New Roman" w:hAnsi="Times New Roman"/>
          <w:sz w:val="28"/>
          <w:szCs w:val="24"/>
        </w:rPr>
        <w:t>,</w:t>
      </w:r>
    </w:p>
    <w:p w:rsidR="002C643D" w:rsidRPr="0019733D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980D80" w:rsidRPr="00645EFB" w:rsidRDefault="00980D80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где </w:t>
      </w:r>
      <w:r w:rsidR="00855C5E">
        <w:rPr>
          <w:rFonts w:ascii="Times New Roman" w:hAnsi="Times New Roman"/>
          <w:position w:val="-10"/>
          <w:sz w:val="28"/>
          <w:szCs w:val="24"/>
        </w:rPr>
        <w:pict>
          <v:shape id="_x0000_i1169" type="#_x0000_t75" style="width:23.25pt;height:17.25pt">
            <v:imagedata r:id="rId130" o:title=""/>
          </v:shape>
        </w:pict>
      </w:r>
      <w:r w:rsidRPr="00645EFB">
        <w:rPr>
          <w:rFonts w:ascii="Times New Roman" w:hAnsi="Times New Roman"/>
          <w:sz w:val="28"/>
          <w:szCs w:val="24"/>
        </w:rPr>
        <w:t xml:space="preserve"> и </w:t>
      </w:r>
      <w:r w:rsidR="00855C5E">
        <w:rPr>
          <w:rFonts w:ascii="Times New Roman" w:hAnsi="Times New Roman"/>
          <w:position w:val="-10"/>
          <w:sz w:val="28"/>
          <w:szCs w:val="24"/>
        </w:rPr>
        <w:pict>
          <v:shape id="_x0000_i1170" type="#_x0000_t75" style="width:29.25pt;height:17.25pt">
            <v:imagedata r:id="rId131" o:title=""/>
          </v:shape>
        </w:pict>
      </w:r>
      <w:r w:rsidRPr="00645EFB">
        <w:rPr>
          <w:rFonts w:ascii="Times New Roman" w:hAnsi="Times New Roman"/>
          <w:sz w:val="28"/>
          <w:szCs w:val="24"/>
        </w:rPr>
        <w:t xml:space="preserve"> - толщина стенок стакана и зазор между гранью колонны и стеной стакана в направлении сторон </w:t>
      </w:r>
      <w:r w:rsidRPr="00645EFB">
        <w:rPr>
          <w:rFonts w:ascii="Times New Roman" w:hAnsi="Times New Roman"/>
          <w:sz w:val="28"/>
          <w:szCs w:val="24"/>
          <w:lang w:val="en-US"/>
        </w:rPr>
        <w:t>l</w:t>
      </w:r>
      <w:r w:rsidRPr="00645EFB">
        <w:rPr>
          <w:rFonts w:ascii="Times New Roman" w:hAnsi="Times New Roman"/>
          <w:sz w:val="28"/>
          <w:szCs w:val="24"/>
        </w:rPr>
        <w:t xml:space="preserve"> и </w:t>
      </w:r>
      <w:r w:rsidRPr="00645EFB">
        <w:rPr>
          <w:rFonts w:ascii="Times New Roman" w:hAnsi="Times New Roman"/>
          <w:sz w:val="28"/>
          <w:szCs w:val="24"/>
          <w:lang w:val="en-US"/>
        </w:rPr>
        <w:t>b</w:t>
      </w:r>
      <w:r w:rsidRPr="00645EFB">
        <w:rPr>
          <w:rFonts w:ascii="Times New Roman" w:hAnsi="Times New Roman"/>
          <w:sz w:val="28"/>
          <w:szCs w:val="24"/>
        </w:rPr>
        <w:t>.</w:t>
      </w:r>
    </w:p>
    <w:p w:rsidR="00980D80" w:rsidRPr="0019733D" w:rsidRDefault="00980D80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Рабочая высота плитной части из условия продавливания от граней подоконника.</w:t>
      </w:r>
    </w:p>
    <w:p w:rsidR="002C643D" w:rsidRPr="0019733D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C643D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position w:val="-64"/>
          <w:sz w:val="28"/>
          <w:szCs w:val="24"/>
        </w:rPr>
        <w:pict>
          <v:shape id="_x0000_i1171" type="#_x0000_t75" style="width:3in;height:57pt">
            <v:imagedata r:id="rId132" o:title=""/>
          </v:shape>
        </w:pict>
      </w:r>
    </w:p>
    <w:p w:rsidR="00C5300D" w:rsidRDefault="00C5300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980D80" w:rsidRPr="00645EFB" w:rsidRDefault="00980D80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Принимая </w:t>
      </w:r>
      <w:r w:rsidRPr="00645EFB">
        <w:rPr>
          <w:rFonts w:ascii="Times New Roman" w:hAnsi="Times New Roman"/>
          <w:sz w:val="28"/>
          <w:szCs w:val="24"/>
          <w:lang w:val="en-US"/>
        </w:rPr>
        <w:t>b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c</w:t>
      </w:r>
      <w:r w:rsidRPr="00645EFB">
        <w:rPr>
          <w:rFonts w:ascii="Times New Roman" w:hAnsi="Times New Roman"/>
          <w:sz w:val="28"/>
          <w:szCs w:val="24"/>
        </w:rPr>
        <w:t>=</w:t>
      </w:r>
      <w:r w:rsidRPr="00645EFB">
        <w:rPr>
          <w:rFonts w:ascii="Times New Roman" w:hAnsi="Times New Roman"/>
          <w:sz w:val="28"/>
          <w:szCs w:val="24"/>
          <w:lang w:val="en-US"/>
        </w:rPr>
        <w:t>b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cf</w:t>
      </w:r>
      <w:r w:rsidRPr="00645EFB">
        <w:rPr>
          <w:rFonts w:ascii="Times New Roman" w:hAnsi="Times New Roman"/>
          <w:sz w:val="28"/>
          <w:szCs w:val="24"/>
        </w:rPr>
        <w:t xml:space="preserve">=1.2м и </w:t>
      </w:r>
      <w:r w:rsidRPr="00645EFB">
        <w:rPr>
          <w:rFonts w:ascii="Times New Roman" w:hAnsi="Times New Roman"/>
          <w:sz w:val="28"/>
          <w:szCs w:val="24"/>
          <w:lang w:val="en-US"/>
        </w:rPr>
        <w:t>h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c</w:t>
      </w:r>
      <w:r w:rsidRPr="00645EFB">
        <w:rPr>
          <w:rFonts w:ascii="Times New Roman" w:hAnsi="Times New Roman"/>
          <w:sz w:val="28"/>
          <w:szCs w:val="24"/>
        </w:rPr>
        <w:t>=</w:t>
      </w:r>
      <w:r w:rsidRPr="00645EFB">
        <w:rPr>
          <w:rFonts w:ascii="Times New Roman" w:hAnsi="Times New Roman"/>
          <w:sz w:val="28"/>
          <w:szCs w:val="24"/>
          <w:lang w:val="en-US"/>
        </w:rPr>
        <w:t>h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cf</w:t>
      </w:r>
      <w:r w:rsidRPr="00645EFB">
        <w:rPr>
          <w:rFonts w:ascii="Times New Roman" w:hAnsi="Times New Roman"/>
          <w:sz w:val="28"/>
          <w:szCs w:val="24"/>
        </w:rPr>
        <w:t>=1.2м</w: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C643D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position w:val="-62"/>
          <w:sz w:val="28"/>
          <w:szCs w:val="24"/>
        </w:rPr>
        <w:pict>
          <v:shape id="_x0000_i1172" type="#_x0000_t75" style="width:303.75pt;height:54.75pt">
            <v:imagedata r:id="rId133" o:title=""/>
          </v:shape>
        </w:pic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980D80" w:rsidRPr="00645EFB" w:rsidRDefault="00D23CE9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Так как консольный вынос ступени получается больше оптимального, равного 3</w:t>
      </w:r>
      <w:r w:rsidRPr="00645EFB">
        <w:rPr>
          <w:rFonts w:ascii="Times New Roman" w:hAnsi="Times New Roman"/>
          <w:sz w:val="28"/>
          <w:szCs w:val="24"/>
          <w:lang w:val="en-US"/>
        </w:rPr>
        <w:t>h</w:t>
      </w:r>
      <w:r w:rsidRPr="00645EFB">
        <w:rPr>
          <w:rFonts w:ascii="Times New Roman" w:hAnsi="Times New Roman"/>
          <w:sz w:val="28"/>
          <w:szCs w:val="24"/>
          <w:vertAlign w:val="subscript"/>
        </w:rPr>
        <w:t>01</w:t>
      </w:r>
      <w:r w:rsidRPr="00645EFB">
        <w:rPr>
          <w:rFonts w:ascii="Times New Roman" w:hAnsi="Times New Roman"/>
          <w:sz w:val="28"/>
          <w:szCs w:val="24"/>
        </w:rPr>
        <w:t>:</w:t>
      </w:r>
    </w:p>
    <w:p w:rsidR="00645EFB" w:rsidRPr="00645EFB" w:rsidRDefault="00D23CE9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0,5(</w:t>
      </w:r>
      <w:r w:rsidRPr="00645EFB">
        <w:rPr>
          <w:rFonts w:ascii="Times New Roman" w:hAnsi="Times New Roman"/>
          <w:sz w:val="28"/>
          <w:szCs w:val="24"/>
          <w:lang w:val="en-US"/>
        </w:rPr>
        <w:t>l</w:t>
      </w:r>
      <w:r w:rsidRPr="00645EFB">
        <w:rPr>
          <w:rFonts w:ascii="Times New Roman" w:hAnsi="Times New Roman"/>
          <w:sz w:val="28"/>
          <w:szCs w:val="24"/>
        </w:rPr>
        <w:t>-</w:t>
      </w:r>
      <w:r w:rsidRPr="00645EFB">
        <w:rPr>
          <w:rFonts w:ascii="Times New Roman" w:hAnsi="Times New Roman"/>
          <w:sz w:val="28"/>
          <w:szCs w:val="24"/>
          <w:lang w:val="en-US"/>
        </w:rPr>
        <w:t>l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cf</w:t>
      </w:r>
      <w:r w:rsidRPr="00645EFB">
        <w:rPr>
          <w:rFonts w:ascii="Times New Roman" w:hAnsi="Times New Roman"/>
          <w:sz w:val="28"/>
          <w:szCs w:val="24"/>
        </w:rPr>
        <w:t>)=0.5(3.6-1.2)=1.2&gt;3</w:t>
      </w:r>
      <w:r w:rsidRPr="00645EFB">
        <w:rPr>
          <w:rFonts w:ascii="Times New Roman" w:hAnsi="Times New Roman"/>
          <w:sz w:val="28"/>
          <w:szCs w:val="24"/>
          <w:lang w:val="en-US"/>
        </w:rPr>
        <w:t>h</w:t>
      </w:r>
      <w:r w:rsidRPr="00645EFB">
        <w:rPr>
          <w:rFonts w:ascii="Times New Roman" w:hAnsi="Times New Roman"/>
          <w:sz w:val="28"/>
          <w:szCs w:val="24"/>
          <w:vertAlign w:val="subscript"/>
        </w:rPr>
        <w:t>01</w:t>
      </w:r>
      <w:r w:rsidRPr="00645EFB">
        <w:rPr>
          <w:rFonts w:ascii="Times New Roman" w:hAnsi="Times New Roman"/>
          <w:sz w:val="28"/>
          <w:szCs w:val="24"/>
        </w:rPr>
        <w:t>=3</w:t>
      </w:r>
      <w:r w:rsidRPr="00645EFB">
        <w:rPr>
          <w:rFonts w:ascii="Times New Roman" w:hAnsi="Times New Roman"/>
          <w:sz w:val="28"/>
          <w:szCs w:val="24"/>
          <w:lang w:val="en-US"/>
        </w:rPr>
        <w:t>x</w:t>
      </w:r>
      <w:r w:rsidRPr="00645EFB">
        <w:rPr>
          <w:rFonts w:ascii="Times New Roman" w:hAnsi="Times New Roman"/>
          <w:sz w:val="28"/>
          <w:szCs w:val="24"/>
        </w:rPr>
        <w:t xml:space="preserve">0.25=0.75(м), где </w:t>
      </w:r>
      <w:r w:rsidRPr="00645EFB">
        <w:rPr>
          <w:rFonts w:ascii="Times New Roman" w:hAnsi="Times New Roman"/>
          <w:sz w:val="28"/>
          <w:szCs w:val="24"/>
          <w:lang w:val="en-US"/>
        </w:rPr>
        <w:t>h</w:t>
      </w:r>
      <w:r w:rsidRPr="00645EFB">
        <w:rPr>
          <w:rFonts w:ascii="Times New Roman" w:hAnsi="Times New Roman"/>
          <w:sz w:val="28"/>
          <w:szCs w:val="24"/>
          <w:vertAlign w:val="subscript"/>
        </w:rPr>
        <w:t>01</w:t>
      </w:r>
      <w:r w:rsidRPr="00645EFB">
        <w:rPr>
          <w:rFonts w:ascii="Times New Roman" w:hAnsi="Times New Roman"/>
          <w:sz w:val="28"/>
          <w:szCs w:val="24"/>
        </w:rPr>
        <w:t>=</w:t>
      </w:r>
      <w:r w:rsidRPr="00645EFB">
        <w:rPr>
          <w:rFonts w:ascii="Times New Roman" w:hAnsi="Times New Roman"/>
          <w:sz w:val="28"/>
          <w:szCs w:val="24"/>
          <w:lang w:val="en-US"/>
        </w:rPr>
        <w:t>h</w:t>
      </w:r>
      <w:r w:rsidRPr="00645EFB">
        <w:rPr>
          <w:rFonts w:ascii="Times New Roman" w:hAnsi="Times New Roman"/>
          <w:sz w:val="28"/>
          <w:szCs w:val="24"/>
          <w:vertAlign w:val="subscript"/>
        </w:rPr>
        <w:t>1</w:t>
      </w:r>
      <w:r w:rsidRPr="00645EFB">
        <w:rPr>
          <w:rFonts w:ascii="Times New Roman" w:hAnsi="Times New Roman"/>
          <w:sz w:val="28"/>
          <w:szCs w:val="24"/>
        </w:rPr>
        <w:t>-</w:t>
      </w:r>
      <w:r w:rsidRPr="00645EFB">
        <w:rPr>
          <w:rFonts w:ascii="Times New Roman" w:hAnsi="Times New Roman"/>
          <w:sz w:val="28"/>
          <w:szCs w:val="24"/>
          <w:lang w:val="en-US"/>
        </w:rPr>
        <w:t>a</w:t>
      </w:r>
      <w:r w:rsidRPr="00645EFB">
        <w:rPr>
          <w:rFonts w:ascii="Times New Roman" w:hAnsi="Times New Roman"/>
          <w:sz w:val="28"/>
          <w:szCs w:val="24"/>
        </w:rPr>
        <w:t>=300-50=250мм=0,25м,</w:t>
      </w:r>
    </w:p>
    <w:p w:rsidR="002C643D" w:rsidRPr="0019733D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645EFB" w:rsidRPr="00645EFB" w:rsidRDefault="00D23CE9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поэтому принимаем плитную часть из двух ступеней высотой </w:t>
      </w:r>
      <w:r w:rsidRPr="00645EFB">
        <w:rPr>
          <w:rFonts w:ascii="Times New Roman" w:hAnsi="Times New Roman"/>
          <w:sz w:val="28"/>
          <w:szCs w:val="24"/>
          <w:lang w:val="en-US"/>
        </w:rPr>
        <w:t>h</w:t>
      </w:r>
      <w:r w:rsidRPr="00645EFB">
        <w:rPr>
          <w:rFonts w:ascii="Times New Roman" w:hAnsi="Times New Roman"/>
          <w:sz w:val="28"/>
          <w:szCs w:val="24"/>
          <w:vertAlign w:val="subscript"/>
        </w:rPr>
        <w:t>1</w:t>
      </w:r>
      <w:r w:rsidRPr="00645EFB">
        <w:rPr>
          <w:rFonts w:ascii="Times New Roman" w:hAnsi="Times New Roman"/>
          <w:sz w:val="28"/>
          <w:szCs w:val="24"/>
        </w:rPr>
        <w:t>=</w:t>
      </w:r>
      <w:r w:rsidRPr="00645EFB">
        <w:rPr>
          <w:rFonts w:ascii="Times New Roman" w:hAnsi="Times New Roman"/>
          <w:sz w:val="28"/>
          <w:szCs w:val="24"/>
          <w:lang w:val="en-US"/>
        </w:rPr>
        <w:t>h</w:t>
      </w:r>
      <w:r w:rsidRPr="00645EFB">
        <w:rPr>
          <w:rFonts w:ascii="Times New Roman" w:hAnsi="Times New Roman"/>
          <w:sz w:val="28"/>
          <w:szCs w:val="24"/>
          <w:vertAlign w:val="subscript"/>
        </w:rPr>
        <w:t>2</w:t>
      </w:r>
      <w:r w:rsidRPr="00645EFB">
        <w:rPr>
          <w:rFonts w:ascii="Times New Roman" w:hAnsi="Times New Roman"/>
          <w:sz w:val="28"/>
          <w:szCs w:val="24"/>
        </w:rPr>
        <w:t xml:space="preserve">=300мм. Размеры в плане второй ступени </w:t>
      </w:r>
      <w:r w:rsidRPr="00645EFB">
        <w:rPr>
          <w:rFonts w:ascii="Times New Roman" w:hAnsi="Times New Roman"/>
          <w:sz w:val="28"/>
          <w:szCs w:val="24"/>
          <w:lang w:val="en-US"/>
        </w:rPr>
        <w:t>b</w:t>
      </w:r>
      <w:r w:rsidRPr="00645EFB">
        <w:rPr>
          <w:rFonts w:ascii="Times New Roman" w:hAnsi="Times New Roman"/>
          <w:sz w:val="28"/>
          <w:szCs w:val="24"/>
          <w:vertAlign w:val="subscript"/>
        </w:rPr>
        <w:t>1</w:t>
      </w:r>
      <w:r w:rsidRPr="00645EFB">
        <w:rPr>
          <w:rFonts w:ascii="Times New Roman" w:hAnsi="Times New Roman"/>
          <w:sz w:val="28"/>
          <w:szCs w:val="24"/>
          <w:lang w:val="en-US"/>
        </w:rPr>
        <w:t>xl</w:t>
      </w:r>
      <w:r w:rsidRPr="00645EFB">
        <w:rPr>
          <w:rFonts w:ascii="Times New Roman" w:hAnsi="Times New Roman"/>
          <w:sz w:val="28"/>
          <w:szCs w:val="24"/>
          <w:vertAlign w:val="subscript"/>
        </w:rPr>
        <w:t>1</w:t>
      </w:r>
      <w:r w:rsidRPr="00645EFB">
        <w:rPr>
          <w:rFonts w:ascii="Times New Roman" w:hAnsi="Times New Roman"/>
          <w:sz w:val="28"/>
          <w:szCs w:val="24"/>
        </w:rPr>
        <w:t>=1.8</w:t>
      </w:r>
      <w:r w:rsidRPr="00645EFB">
        <w:rPr>
          <w:rFonts w:ascii="Times New Roman" w:hAnsi="Times New Roman"/>
          <w:sz w:val="28"/>
          <w:szCs w:val="24"/>
          <w:lang w:val="en-US"/>
        </w:rPr>
        <w:t>x</w:t>
      </w:r>
      <w:r w:rsidRPr="00645EFB">
        <w:rPr>
          <w:rFonts w:ascii="Times New Roman" w:hAnsi="Times New Roman"/>
          <w:sz w:val="28"/>
          <w:szCs w:val="24"/>
        </w:rPr>
        <w:t>2.4м. Консольные выносы ступеней:</w:t>
      </w:r>
    </w:p>
    <w:p w:rsidR="002C643D" w:rsidRPr="0019733D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D23CE9" w:rsidRPr="00D90274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0"/>
          <w:sz w:val="28"/>
          <w:szCs w:val="24"/>
        </w:rPr>
        <w:pict>
          <v:shape id="_x0000_i1173" type="#_x0000_t75" style="width:140.25pt;height:18pt">
            <v:imagedata r:id="rId134" o:title=""/>
          </v:shape>
        </w:pict>
      </w:r>
      <w:r w:rsidR="00D23CE9" w:rsidRPr="00645EFB">
        <w:rPr>
          <w:rFonts w:ascii="Times New Roman" w:hAnsi="Times New Roman"/>
          <w:sz w:val="28"/>
          <w:szCs w:val="24"/>
        </w:rPr>
        <w:t xml:space="preserve">; </w:t>
      </w:r>
      <w:r>
        <w:rPr>
          <w:rFonts w:ascii="Times New Roman" w:hAnsi="Times New Roman"/>
          <w:position w:val="-10"/>
          <w:sz w:val="28"/>
          <w:szCs w:val="24"/>
        </w:rPr>
        <w:pict>
          <v:shape id="_x0000_i1174" type="#_x0000_t75" style="width:59.25pt;height:18pt">
            <v:imagedata r:id="rId135" o:title=""/>
          </v:shape>
        </w:pict>
      </w:r>
      <w:r w:rsidR="00BA015E" w:rsidRPr="00645EFB">
        <w:rPr>
          <w:rFonts w:ascii="Times New Roman" w:hAnsi="Times New Roman"/>
          <w:sz w:val="28"/>
          <w:szCs w:val="24"/>
        </w:rPr>
        <w:t xml:space="preserve">; </w:t>
      </w:r>
      <w:r>
        <w:rPr>
          <w:rFonts w:ascii="Times New Roman" w:hAnsi="Times New Roman"/>
          <w:position w:val="-10"/>
          <w:sz w:val="28"/>
          <w:szCs w:val="24"/>
        </w:rPr>
        <w:pict>
          <v:shape id="_x0000_i1175" type="#_x0000_t75" style="width:138.75pt;height:18pt">
            <v:imagedata r:id="rId136" o:title=""/>
          </v:shape>
        </w:pict>
      </w:r>
      <w:r w:rsidR="00BA015E" w:rsidRPr="00645EFB">
        <w:rPr>
          <w:rFonts w:ascii="Times New Roman" w:hAnsi="Times New Roman"/>
          <w:sz w:val="28"/>
          <w:szCs w:val="24"/>
        </w:rPr>
        <w:t xml:space="preserve">; </w:t>
      </w:r>
      <w:r>
        <w:rPr>
          <w:rFonts w:ascii="Times New Roman" w:hAnsi="Times New Roman"/>
          <w:position w:val="-10"/>
          <w:sz w:val="28"/>
          <w:szCs w:val="24"/>
        </w:rPr>
        <w:pict>
          <v:shape id="_x0000_i1176" type="#_x0000_t75" style="width:59.25pt;height:18pt">
            <v:imagedata r:id="rId137" o:title=""/>
          </v:shape>
        </w:pict>
      </w:r>
    </w:p>
    <w:p w:rsidR="006C50CF" w:rsidRPr="002E30FF" w:rsidRDefault="006C50CF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D23CE9" w:rsidRPr="00D90274" w:rsidRDefault="00D23CE9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Глубина стакана под колонну </w:t>
      </w:r>
      <w:r w:rsidRPr="00645EFB">
        <w:rPr>
          <w:rFonts w:ascii="Times New Roman" w:hAnsi="Times New Roman"/>
          <w:sz w:val="28"/>
          <w:szCs w:val="24"/>
          <w:lang w:val="en-US"/>
        </w:rPr>
        <w:t>h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d</w:t>
      </w:r>
      <w:r w:rsidRPr="00645EFB">
        <w:rPr>
          <w:rFonts w:ascii="Times New Roman" w:hAnsi="Times New Roman"/>
          <w:sz w:val="28"/>
          <w:szCs w:val="24"/>
        </w:rPr>
        <w:t>=900мм</w:t>
      </w:r>
    </w:p>
    <w:p w:rsidR="002C643D" w:rsidRPr="00D90274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410C9E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177" type="#_x0000_t75" style="width:200.25pt;height:207pt">
            <v:imagedata r:id="rId138" o:title=""/>
          </v:shape>
        </w:pic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57747E" w:rsidRPr="00645EFB" w:rsidRDefault="0057747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Проверка высоты нижней ступени.</w:t>
      </w:r>
    </w:p>
    <w:p w:rsidR="00C5300D" w:rsidRDefault="0057747E" w:rsidP="00D9027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Проверка на продавливание выполняется из условия: </w:t>
      </w:r>
      <w:r w:rsidR="00855C5E">
        <w:rPr>
          <w:rFonts w:ascii="Times New Roman" w:hAnsi="Times New Roman"/>
          <w:position w:val="-12"/>
          <w:sz w:val="28"/>
          <w:szCs w:val="24"/>
        </w:rPr>
        <w:pict>
          <v:shape id="_x0000_i1178" type="#_x0000_t75" style="width:78pt;height:18pt">
            <v:imagedata r:id="rId139" o:title=""/>
          </v:shape>
        </w:pict>
      </w:r>
      <w:r w:rsidRPr="00645EFB">
        <w:rPr>
          <w:rFonts w:ascii="Times New Roman" w:hAnsi="Times New Roman"/>
          <w:sz w:val="28"/>
          <w:szCs w:val="24"/>
        </w:rPr>
        <w:t>,</w:t>
      </w:r>
      <w:r w:rsidR="00D90274">
        <w:rPr>
          <w:rFonts w:ascii="Times New Roman" w:hAnsi="Times New Roman"/>
          <w:sz w:val="28"/>
          <w:szCs w:val="24"/>
        </w:rPr>
        <w:t xml:space="preserve"> </w:t>
      </w:r>
      <w:r w:rsidRPr="00645EFB">
        <w:rPr>
          <w:rFonts w:ascii="Times New Roman" w:hAnsi="Times New Roman"/>
          <w:sz w:val="28"/>
          <w:szCs w:val="24"/>
        </w:rPr>
        <w:t>где Р=Р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max</w:t>
      </w:r>
      <w:r w:rsidRPr="00645EFB">
        <w:rPr>
          <w:rFonts w:ascii="Times New Roman" w:hAnsi="Times New Roman"/>
          <w:sz w:val="28"/>
          <w:szCs w:val="24"/>
          <w:lang w:val="en-US"/>
        </w:rPr>
        <w:t>A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f</w:t>
      </w:r>
      <w:r w:rsidRPr="00645EFB">
        <w:rPr>
          <w:rFonts w:ascii="Times New Roman" w:hAnsi="Times New Roman"/>
          <w:sz w:val="28"/>
          <w:szCs w:val="24"/>
          <w:vertAlign w:val="subscript"/>
        </w:rPr>
        <w:t>0</w:t>
      </w:r>
      <w:r w:rsidRPr="00645EFB">
        <w:rPr>
          <w:rFonts w:ascii="Times New Roman" w:hAnsi="Times New Roman"/>
          <w:sz w:val="28"/>
          <w:szCs w:val="24"/>
        </w:rPr>
        <w:t xml:space="preserve"> – продольная сила; </w:t>
      </w:r>
      <w:r w:rsidRPr="00645EFB">
        <w:rPr>
          <w:rFonts w:ascii="Times New Roman" w:hAnsi="Times New Roman"/>
          <w:sz w:val="28"/>
          <w:szCs w:val="24"/>
          <w:lang w:val="en-US"/>
        </w:rPr>
        <w:t>b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m</w:t>
      </w:r>
      <w:r w:rsidRPr="00645EFB">
        <w:rPr>
          <w:rFonts w:ascii="Times New Roman" w:hAnsi="Times New Roman"/>
          <w:sz w:val="28"/>
          <w:szCs w:val="24"/>
        </w:rPr>
        <w:t>=</w:t>
      </w:r>
      <w:r w:rsidRPr="00645EFB">
        <w:rPr>
          <w:rFonts w:ascii="Times New Roman" w:hAnsi="Times New Roman"/>
          <w:sz w:val="28"/>
          <w:szCs w:val="24"/>
          <w:lang w:val="en-US"/>
        </w:rPr>
        <w:t>b</w:t>
      </w:r>
      <w:r w:rsidRPr="00645EFB">
        <w:rPr>
          <w:rFonts w:ascii="Times New Roman" w:hAnsi="Times New Roman"/>
          <w:sz w:val="28"/>
          <w:szCs w:val="24"/>
          <w:vertAlign w:val="subscript"/>
        </w:rPr>
        <w:t>1</w:t>
      </w:r>
      <w:r w:rsidRPr="00645EFB">
        <w:rPr>
          <w:rFonts w:ascii="Times New Roman" w:hAnsi="Times New Roman"/>
          <w:sz w:val="28"/>
          <w:szCs w:val="24"/>
        </w:rPr>
        <w:t>+</w:t>
      </w:r>
      <w:r w:rsidRPr="00645EFB">
        <w:rPr>
          <w:rFonts w:ascii="Times New Roman" w:hAnsi="Times New Roman"/>
          <w:sz w:val="28"/>
          <w:szCs w:val="24"/>
          <w:lang w:val="en-US"/>
        </w:rPr>
        <w:t>h</w:t>
      </w:r>
      <w:r w:rsidRPr="00645EFB">
        <w:rPr>
          <w:rFonts w:ascii="Times New Roman" w:hAnsi="Times New Roman"/>
          <w:sz w:val="28"/>
          <w:szCs w:val="24"/>
          <w:vertAlign w:val="subscript"/>
        </w:rPr>
        <w:t>01</w:t>
      </w:r>
      <w:r w:rsidRPr="00645EFB">
        <w:rPr>
          <w:rFonts w:ascii="Times New Roman" w:hAnsi="Times New Roman"/>
          <w:sz w:val="28"/>
          <w:szCs w:val="24"/>
        </w:rPr>
        <w:t xml:space="preserve">=1.8+0.25=2.05 – размер средней линии грани пирамиды продавливания. При </w:t>
      </w:r>
      <w:r w:rsidRPr="00645EFB">
        <w:rPr>
          <w:rFonts w:ascii="Times New Roman" w:hAnsi="Times New Roman"/>
          <w:sz w:val="28"/>
          <w:szCs w:val="24"/>
          <w:lang w:val="en-US"/>
        </w:rPr>
        <w:t>b</w:t>
      </w:r>
      <w:r w:rsidRPr="00645EFB">
        <w:rPr>
          <w:rFonts w:ascii="Times New Roman" w:hAnsi="Times New Roman"/>
          <w:sz w:val="28"/>
          <w:szCs w:val="24"/>
        </w:rPr>
        <w:t>-</w:t>
      </w:r>
      <w:r w:rsidRPr="00645EFB">
        <w:rPr>
          <w:rFonts w:ascii="Times New Roman" w:hAnsi="Times New Roman"/>
          <w:sz w:val="28"/>
          <w:szCs w:val="24"/>
          <w:lang w:val="en-US"/>
        </w:rPr>
        <w:t>b</w:t>
      </w:r>
      <w:r w:rsidRPr="00645EFB">
        <w:rPr>
          <w:rFonts w:ascii="Times New Roman" w:hAnsi="Times New Roman"/>
          <w:sz w:val="28"/>
          <w:szCs w:val="24"/>
          <w:vertAlign w:val="subscript"/>
        </w:rPr>
        <w:t>1</w:t>
      </w:r>
      <w:r w:rsidRPr="00645EFB">
        <w:rPr>
          <w:rFonts w:ascii="Times New Roman" w:hAnsi="Times New Roman"/>
          <w:sz w:val="28"/>
          <w:szCs w:val="24"/>
        </w:rPr>
        <w:t>=3,0-1.8=1,2м&gt;2</w:t>
      </w:r>
      <w:r w:rsidRPr="00645EFB">
        <w:rPr>
          <w:rFonts w:ascii="Times New Roman" w:hAnsi="Times New Roman"/>
          <w:sz w:val="28"/>
          <w:szCs w:val="24"/>
          <w:lang w:val="en-US"/>
        </w:rPr>
        <w:t>h</w:t>
      </w:r>
      <w:r w:rsidRPr="00645EFB">
        <w:rPr>
          <w:rFonts w:ascii="Times New Roman" w:hAnsi="Times New Roman"/>
          <w:sz w:val="28"/>
          <w:szCs w:val="24"/>
          <w:vertAlign w:val="subscript"/>
        </w:rPr>
        <w:t>01</w:t>
      </w:r>
      <w:r w:rsidRPr="00645EFB">
        <w:rPr>
          <w:rFonts w:ascii="Times New Roman" w:hAnsi="Times New Roman"/>
          <w:sz w:val="28"/>
          <w:szCs w:val="24"/>
        </w:rPr>
        <w:t>=2</w:t>
      </w:r>
      <w:r w:rsidRPr="00645EFB">
        <w:rPr>
          <w:rFonts w:ascii="Times New Roman" w:hAnsi="Times New Roman"/>
          <w:sz w:val="28"/>
          <w:szCs w:val="24"/>
          <w:lang w:val="en-US"/>
        </w:rPr>
        <w:t>x</w:t>
      </w:r>
      <w:r w:rsidRPr="00645EFB">
        <w:rPr>
          <w:rFonts w:ascii="Times New Roman" w:hAnsi="Times New Roman"/>
          <w:sz w:val="28"/>
          <w:szCs w:val="24"/>
        </w:rPr>
        <w:t>0.25=0.5м.</w:t>
      </w:r>
    </w:p>
    <w:p w:rsidR="00645EFB" w:rsidRPr="00645EFB" w:rsidRDefault="0057747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Площ</w:t>
      </w:r>
      <w:r w:rsidR="0016039C" w:rsidRPr="00645EFB">
        <w:rPr>
          <w:rFonts w:ascii="Times New Roman" w:hAnsi="Times New Roman"/>
          <w:sz w:val="28"/>
          <w:szCs w:val="24"/>
        </w:rPr>
        <w:t>адь</w: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645EFB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4"/>
          <w:sz w:val="28"/>
          <w:szCs w:val="24"/>
        </w:rPr>
        <w:pict>
          <v:shape id="_x0000_i1179" type="#_x0000_t75" style="width:380.25pt;height:15.75pt">
            <v:imagedata r:id="rId140" o:title=""/>
          </v:shape>
        </w:pict>
      </w:r>
      <w:r w:rsidR="0016039C" w:rsidRPr="00645EFB">
        <w:rPr>
          <w:rFonts w:ascii="Times New Roman" w:hAnsi="Times New Roman"/>
          <w:sz w:val="28"/>
          <w:szCs w:val="24"/>
        </w:rPr>
        <w:t>=0,928(м</w:t>
      </w:r>
      <w:r w:rsidR="0016039C" w:rsidRPr="00645EFB">
        <w:rPr>
          <w:rFonts w:ascii="Times New Roman" w:hAnsi="Times New Roman"/>
          <w:sz w:val="28"/>
          <w:szCs w:val="24"/>
          <w:vertAlign w:val="superscript"/>
        </w:rPr>
        <w:t>2</w:t>
      </w:r>
      <w:r w:rsidR="0016039C" w:rsidRPr="00645EFB">
        <w:rPr>
          <w:rFonts w:ascii="Times New Roman" w:hAnsi="Times New Roman"/>
          <w:sz w:val="28"/>
          <w:szCs w:val="24"/>
        </w:rPr>
        <w:t>)</w:t>
      </w:r>
      <w:r w:rsidR="00470C2B" w:rsidRPr="00645EFB">
        <w:rPr>
          <w:rFonts w:ascii="Times New Roman" w:hAnsi="Times New Roman"/>
          <w:sz w:val="28"/>
          <w:szCs w:val="24"/>
        </w:rPr>
        <w:t>;</w:t>
      </w:r>
    </w:p>
    <w:p w:rsidR="002C643D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position w:val="-10"/>
          <w:sz w:val="28"/>
          <w:szCs w:val="24"/>
        </w:rPr>
        <w:pict>
          <v:shape id="_x0000_i1180" type="#_x0000_t75" style="width:284.25pt;height:15.75pt">
            <v:imagedata r:id="rId141" o:title=""/>
          </v:shape>
        </w:pict>
      </w:r>
    </w:p>
    <w:p w:rsidR="00C5300D" w:rsidRDefault="00C5300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470C2B" w:rsidRPr="00645EFB" w:rsidRDefault="00470C2B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- продавливание нижней ступени не произойдет.</w:t>
      </w:r>
    </w:p>
    <w:p w:rsidR="00645EFB" w:rsidRPr="00645EFB" w:rsidRDefault="00470C2B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Проверка по поперечной силе для наклонного сечения, начинающаяся от грани второй ступени. </w:t>
      </w:r>
      <w:r w:rsidR="00855C5E">
        <w:rPr>
          <w:rFonts w:ascii="Times New Roman" w:hAnsi="Times New Roman"/>
          <w:position w:val="-12"/>
          <w:sz w:val="28"/>
          <w:szCs w:val="24"/>
        </w:rPr>
        <w:pict>
          <v:shape id="_x0000_i1181" type="#_x0000_t75" style="width:282pt;height:18pt">
            <v:imagedata r:id="rId142" o:title=""/>
          </v:shape>
        </w:pict>
      </w:r>
      <w:r w:rsidRPr="00645EFB">
        <w:rPr>
          <w:rFonts w:ascii="Times New Roman" w:hAnsi="Times New Roman"/>
          <w:sz w:val="28"/>
          <w:szCs w:val="24"/>
        </w:rPr>
        <w:t xml:space="preserve"> - перерезывающая сила. </w:t>
      </w:r>
      <w:r w:rsidR="00202B76" w:rsidRPr="00645EFB">
        <w:rPr>
          <w:rFonts w:ascii="Times New Roman" w:hAnsi="Times New Roman"/>
          <w:sz w:val="28"/>
          <w:szCs w:val="24"/>
        </w:rPr>
        <w:t>Минимальное</w:t>
      </w:r>
      <w:r w:rsidRPr="00645EFB">
        <w:rPr>
          <w:rFonts w:ascii="Times New Roman" w:hAnsi="Times New Roman"/>
          <w:sz w:val="28"/>
          <w:szCs w:val="24"/>
        </w:rPr>
        <w:t xml:space="preserve"> поперечное усилие, </w:t>
      </w:r>
      <w:r w:rsidR="00202B76" w:rsidRPr="00645EFB">
        <w:rPr>
          <w:rFonts w:ascii="Times New Roman" w:hAnsi="Times New Roman"/>
          <w:sz w:val="28"/>
          <w:szCs w:val="24"/>
        </w:rPr>
        <w:t>воспринимаемое одним бетоном:</w:t>
      </w:r>
    </w:p>
    <w:p w:rsidR="002C643D" w:rsidRPr="0019733D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645EFB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4"/>
          <w:sz w:val="28"/>
          <w:szCs w:val="24"/>
        </w:rPr>
        <w:pict>
          <v:shape id="_x0000_i1182" type="#_x0000_t75" style="width:258.75pt;height:18.75pt">
            <v:imagedata r:id="rId143" o:title=""/>
          </v:shape>
        </w:pict>
      </w:r>
      <w:r w:rsidR="00202B76" w:rsidRPr="00645EFB">
        <w:rPr>
          <w:rFonts w:ascii="Times New Roman" w:hAnsi="Times New Roman"/>
          <w:sz w:val="28"/>
          <w:szCs w:val="24"/>
        </w:rPr>
        <w:t xml:space="preserve">; </w:t>
      </w:r>
      <w:r>
        <w:rPr>
          <w:rFonts w:ascii="Times New Roman" w:hAnsi="Times New Roman"/>
          <w:position w:val="-14"/>
          <w:sz w:val="28"/>
          <w:szCs w:val="24"/>
        </w:rPr>
        <w:pict>
          <v:shape id="_x0000_i1183" type="#_x0000_t75" style="width:149.25pt;height:18.75pt">
            <v:imagedata r:id="rId144" o:title=""/>
          </v:shape>
        </w:pict>
      </w:r>
    </w:p>
    <w:p w:rsidR="002C643D" w:rsidRPr="0019733D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470C2B" w:rsidRPr="00645EFB" w:rsidRDefault="00202B76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прочность нижней ступени по поперечной силе достаточны.</w:t>
      </w:r>
    </w:p>
    <w:p w:rsidR="0057747E" w:rsidRPr="00645EFB" w:rsidRDefault="00470C2B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Проверку второй ступени на продавливание можно не производить, так как принятая высота плитной части значительно превышает требуемую из расчета на продавливание.</w:t>
      </w:r>
    </w:p>
    <w:p w:rsidR="00202B76" w:rsidRPr="00645EFB" w:rsidRDefault="00202B76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Подбор арматуры подошвы.</w:t>
      </w:r>
    </w:p>
    <w:p w:rsidR="00645EFB" w:rsidRPr="00645EFB" w:rsidRDefault="00202B76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Площадь сечения рабочей арматуры подошвы: </w:t>
      </w:r>
      <w:r w:rsidR="00855C5E">
        <w:rPr>
          <w:rFonts w:ascii="Times New Roman" w:hAnsi="Times New Roman"/>
          <w:position w:val="-30"/>
          <w:sz w:val="28"/>
          <w:szCs w:val="24"/>
        </w:rPr>
        <w:pict>
          <v:shape id="_x0000_i1184" type="#_x0000_t75" style="width:90pt;height:35.25pt">
            <v:imagedata r:id="rId145" o:title=""/>
          </v:shape>
        </w:pict>
      </w:r>
      <w:r w:rsidRPr="00645EFB">
        <w:rPr>
          <w:rFonts w:ascii="Times New Roman" w:hAnsi="Times New Roman"/>
          <w:sz w:val="28"/>
          <w:szCs w:val="24"/>
        </w:rPr>
        <w:t>, М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i</w:t>
      </w:r>
      <w:r w:rsidRPr="00645EFB">
        <w:rPr>
          <w:rFonts w:ascii="Times New Roman" w:hAnsi="Times New Roman"/>
          <w:sz w:val="28"/>
          <w:szCs w:val="24"/>
          <w:vertAlign w:val="subscript"/>
        </w:rPr>
        <w:t>-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i</w:t>
      </w:r>
      <w:r w:rsidRPr="00645EFB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Pr="00645EFB">
        <w:rPr>
          <w:rFonts w:ascii="Times New Roman" w:hAnsi="Times New Roman"/>
          <w:sz w:val="28"/>
          <w:szCs w:val="24"/>
        </w:rPr>
        <w:t xml:space="preserve">и </w:t>
      </w:r>
      <w:r w:rsidRPr="00645EFB">
        <w:rPr>
          <w:rFonts w:ascii="Times New Roman" w:hAnsi="Times New Roman"/>
          <w:sz w:val="28"/>
          <w:szCs w:val="24"/>
          <w:lang w:val="en-US"/>
        </w:rPr>
        <w:t>h</w:t>
      </w:r>
      <w:r w:rsidRPr="00645EFB">
        <w:rPr>
          <w:rFonts w:ascii="Times New Roman" w:hAnsi="Times New Roman"/>
          <w:sz w:val="28"/>
          <w:szCs w:val="24"/>
          <w:vertAlign w:val="subscript"/>
        </w:rPr>
        <w:t>01</w:t>
      </w:r>
      <w:r w:rsidRPr="00645EFB">
        <w:rPr>
          <w:rFonts w:ascii="Times New Roman" w:hAnsi="Times New Roman"/>
          <w:sz w:val="28"/>
          <w:szCs w:val="24"/>
        </w:rPr>
        <w:t xml:space="preserve"> – момент и рабочая высота в </w:t>
      </w:r>
      <w:r w:rsidRPr="00645EFB">
        <w:rPr>
          <w:rFonts w:ascii="Times New Roman" w:hAnsi="Times New Roman"/>
          <w:sz w:val="28"/>
          <w:szCs w:val="24"/>
          <w:lang w:val="en-US"/>
        </w:rPr>
        <w:t>i</w:t>
      </w:r>
      <w:r w:rsidRPr="00645EFB">
        <w:rPr>
          <w:rFonts w:ascii="Times New Roman" w:hAnsi="Times New Roman"/>
          <w:sz w:val="28"/>
          <w:szCs w:val="24"/>
        </w:rPr>
        <w:t>-том сечении. Подбор арматуры в направлении длинной стороны подошвы.</w:t>
      </w:r>
    </w:p>
    <w:p w:rsidR="00645EFB" w:rsidRPr="0019733D" w:rsidRDefault="00202B76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Сечение</w:t>
      </w:r>
      <w:r w:rsidRPr="0019733D">
        <w:rPr>
          <w:rFonts w:ascii="Times New Roman" w:hAnsi="Times New Roman"/>
          <w:sz w:val="28"/>
          <w:szCs w:val="24"/>
        </w:rPr>
        <w:t xml:space="preserve"> </w:t>
      </w:r>
      <w:r w:rsidRPr="00645EFB">
        <w:rPr>
          <w:rFonts w:ascii="Times New Roman" w:hAnsi="Times New Roman"/>
          <w:sz w:val="28"/>
          <w:szCs w:val="24"/>
          <w:lang w:val="en-US"/>
        </w:rPr>
        <w:t>I</w:t>
      </w:r>
      <w:r w:rsidRPr="0019733D">
        <w:rPr>
          <w:rFonts w:ascii="Times New Roman" w:hAnsi="Times New Roman"/>
          <w:sz w:val="28"/>
          <w:szCs w:val="24"/>
        </w:rPr>
        <w:t>-</w:t>
      </w:r>
      <w:r w:rsidRPr="00645EFB">
        <w:rPr>
          <w:rFonts w:ascii="Times New Roman" w:hAnsi="Times New Roman"/>
          <w:sz w:val="28"/>
          <w:szCs w:val="24"/>
          <w:lang w:val="en-US"/>
        </w:rPr>
        <w:t>I</w:t>
      </w:r>
      <w:r w:rsidR="003C1B37" w:rsidRPr="0019733D">
        <w:rPr>
          <w:rFonts w:ascii="Times New Roman" w:hAnsi="Times New Roman"/>
          <w:sz w:val="28"/>
          <w:szCs w:val="24"/>
        </w:rPr>
        <w:t xml:space="preserve"> (</w:t>
      </w:r>
      <w:r w:rsidR="003C1B37" w:rsidRPr="00645EFB">
        <w:rPr>
          <w:rFonts w:ascii="Times New Roman" w:hAnsi="Times New Roman"/>
          <w:sz w:val="28"/>
          <w:szCs w:val="24"/>
          <w:lang w:val="en-US"/>
        </w:rPr>
        <w:t>h</w:t>
      </w:r>
      <w:r w:rsidR="003C1B37" w:rsidRPr="0019733D">
        <w:rPr>
          <w:rFonts w:ascii="Times New Roman" w:hAnsi="Times New Roman"/>
          <w:sz w:val="28"/>
          <w:szCs w:val="24"/>
          <w:vertAlign w:val="subscript"/>
        </w:rPr>
        <w:t>01</w:t>
      </w:r>
      <w:r w:rsidR="003C1B37" w:rsidRPr="0019733D">
        <w:rPr>
          <w:rFonts w:ascii="Times New Roman" w:hAnsi="Times New Roman"/>
          <w:sz w:val="28"/>
          <w:szCs w:val="24"/>
        </w:rPr>
        <w:t>=250</w:t>
      </w:r>
      <w:r w:rsidR="003C1B37" w:rsidRPr="00645EFB">
        <w:rPr>
          <w:rFonts w:ascii="Times New Roman" w:hAnsi="Times New Roman"/>
          <w:sz w:val="28"/>
          <w:szCs w:val="24"/>
        </w:rPr>
        <w:t>мм</w:t>
      </w:r>
      <w:r w:rsidR="003C1B37" w:rsidRPr="0019733D">
        <w:rPr>
          <w:rFonts w:ascii="Times New Roman" w:hAnsi="Times New Roman"/>
          <w:sz w:val="28"/>
          <w:szCs w:val="24"/>
        </w:rPr>
        <w:t>):</w:t>
      </w:r>
    </w:p>
    <w:p w:rsidR="002C643D" w:rsidRPr="0019733D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202B76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24"/>
          <w:sz w:val="28"/>
          <w:szCs w:val="24"/>
          <w:lang w:val="en-US"/>
        </w:rPr>
        <w:pict>
          <v:shape id="_x0000_i1185" type="#_x0000_t75" style="width:348.75pt;height:32.25pt">
            <v:imagedata r:id="rId146" o:title=""/>
          </v:shape>
        </w:pict>
      </w:r>
    </w:p>
    <w:p w:rsidR="00D90274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24"/>
          <w:sz w:val="28"/>
          <w:szCs w:val="24"/>
        </w:rPr>
        <w:pict>
          <v:shape id="_x0000_i1186" type="#_x0000_t75" style="width:321.75pt;height:32.25pt">
            <v:imagedata r:id="rId147" o:title=""/>
          </v:shape>
        </w:pict>
      </w:r>
      <w:r w:rsidR="003C1B37" w:rsidRPr="00645EFB">
        <w:rPr>
          <w:rFonts w:ascii="Times New Roman" w:hAnsi="Times New Roman"/>
          <w:sz w:val="28"/>
          <w:szCs w:val="24"/>
        </w:rPr>
        <w:t>;</w:t>
      </w:r>
    </w:p>
    <w:p w:rsidR="003C1B37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24"/>
          <w:sz w:val="28"/>
          <w:szCs w:val="24"/>
        </w:rPr>
        <w:pict>
          <v:shape id="_x0000_i1187" type="#_x0000_t75" style="width:3in;height:33pt">
            <v:imagedata r:id="rId148" o:title=""/>
          </v:shape>
        </w:pic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645EFB" w:rsidRPr="00645EFB" w:rsidRDefault="003C1B37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Сечение </w:t>
      </w:r>
      <w:r w:rsidRPr="00645EFB">
        <w:rPr>
          <w:rFonts w:ascii="Times New Roman" w:hAnsi="Times New Roman"/>
          <w:sz w:val="28"/>
          <w:szCs w:val="24"/>
          <w:lang w:val="en-US"/>
        </w:rPr>
        <w:t>II</w:t>
      </w:r>
      <w:r w:rsidRPr="00645EFB">
        <w:rPr>
          <w:rFonts w:ascii="Times New Roman" w:hAnsi="Times New Roman"/>
          <w:sz w:val="28"/>
          <w:szCs w:val="24"/>
        </w:rPr>
        <w:t>-</w:t>
      </w:r>
      <w:r w:rsidRPr="00645EFB">
        <w:rPr>
          <w:rFonts w:ascii="Times New Roman" w:hAnsi="Times New Roman"/>
          <w:sz w:val="28"/>
          <w:szCs w:val="24"/>
          <w:lang w:val="en-US"/>
        </w:rPr>
        <w:t>II</w:t>
      </w:r>
      <w:r w:rsidRPr="00645EFB">
        <w:rPr>
          <w:rFonts w:ascii="Times New Roman" w:hAnsi="Times New Roman"/>
          <w:sz w:val="28"/>
          <w:szCs w:val="24"/>
        </w:rPr>
        <w:t xml:space="preserve"> (</w:t>
      </w:r>
      <w:r w:rsidRPr="00645EFB">
        <w:rPr>
          <w:rFonts w:ascii="Times New Roman" w:hAnsi="Times New Roman"/>
          <w:sz w:val="28"/>
          <w:szCs w:val="24"/>
          <w:lang w:val="en-US"/>
        </w:rPr>
        <w:t>h</w:t>
      </w:r>
      <w:r w:rsidRPr="00645EFB">
        <w:rPr>
          <w:rFonts w:ascii="Times New Roman" w:hAnsi="Times New Roman"/>
          <w:sz w:val="28"/>
          <w:szCs w:val="24"/>
          <w:vertAlign w:val="subscript"/>
        </w:rPr>
        <w:t>02</w:t>
      </w:r>
      <w:r w:rsidRPr="00645EFB">
        <w:rPr>
          <w:rFonts w:ascii="Times New Roman" w:hAnsi="Times New Roman"/>
          <w:sz w:val="28"/>
          <w:szCs w:val="24"/>
        </w:rPr>
        <w:t>=550мм):</w:t>
      </w:r>
    </w:p>
    <w:p w:rsidR="003C1B37" w:rsidRPr="00645EFB" w:rsidRDefault="006C50CF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855C5E">
        <w:rPr>
          <w:rFonts w:ascii="Times New Roman" w:hAnsi="Times New Roman"/>
          <w:position w:val="-24"/>
          <w:sz w:val="28"/>
          <w:szCs w:val="24"/>
          <w:lang w:val="en-US"/>
        </w:rPr>
        <w:pict>
          <v:shape id="_x0000_i1188" type="#_x0000_t75" style="width:387pt;height:32.25pt">
            <v:imagedata r:id="rId149" o:title=""/>
          </v:shape>
        </w:pict>
      </w:r>
    </w:p>
    <w:p w:rsidR="00D90274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24"/>
          <w:sz w:val="28"/>
          <w:szCs w:val="24"/>
        </w:rPr>
        <w:pict>
          <v:shape id="_x0000_i1189" type="#_x0000_t75" style="width:338.25pt;height:32.25pt">
            <v:imagedata r:id="rId150" o:title=""/>
          </v:shape>
        </w:pict>
      </w:r>
      <w:r w:rsidR="003C1B37" w:rsidRPr="00645EFB">
        <w:rPr>
          <w:rFonts w:ascii="Times New Roman" w:hAnsi="Times New Roman"/>
          <w:sz w:val="28"/>
          <w:szCs w:val="24"/>
        </w:rPr>
        <w:t>;</w:t>
      </w:r>
    </w:p>
    <w:p w:rsidR="003C1B37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24"/>
          <w:sz w:val="28"/>
          <w:szCs w:val="24"/>
        </w:rPr>
        <w:pict>
          <v:shape id="_x0000_i1190" type="#_x0000_t75" style="width:216.75pt;height:33pt">
            <v:imagedata r:id="rId151" o:title=""/>
          </v:shape>
        </w:pict>
      </w:r>
    </w:p>
    <w:p w:rsidR="006C50CF" w:rsidRDefault="006C50CF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645EFB" w:rsidRPr="00645EFB" w:rsidRDefault="003C1B37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Сечение </w:t>
      </w:r>
      <w:r w:rsidR="001E640C" w:rsidRPr="00645EFB">
        <w:rPr>
          <w:rFonts w:ascii="Times New Roman" w:hAnsi="Times New Roman"/>
          <w:sz w:val="28"/>
          <w:szCs w:val="24"/>
          <w:lang w:val="en-US"/>
        </w:rPr>
        <w:t>III</w:t>
      </w:r>
      <w:r w:rsidR="001E640C" w:rsidRPr="00645EFB">
        <w:rPr>
          <w:rFonts w:ascii="Times New Roman" w:hAnsi="Times New Roman"/>
          <w:sz w:val="28"/>
          <w:szCs w:val="24"/>
        </w:rPr>
        <w:t>-</w:t>
      </w:r>
      <w:r w:rsidR="001E640C" w:rsidRPr="00645EFB">
        <w:rPr>
          <w:rFonts w:ascii="Times New Roman" w:hAnsi="Times New Roman"/>
          <w:sz w:val="28"/>
          <w:szCs w:val="24"/>
          <w:lang w:val="en-US"/>
        </w:rPr>
        <w:t>III</w:t>
      </w:r>
      <w:r w:rsidRPr="00645EFB">
        <w:rPr>
          <w:rFonts w:ascii="Times New Roman" w:hAnsi="Times New Roman"/>
          <w:sz w:val="28"/>
          <w:szCs w:val="24"/>
        </w:rPr>
        <w:t xml:space="preserve"> (</w:t>
      </w:r>
      <w:r w:rsidRPr="00645EFB">
        <w:rPr>
          <w:rFonts w:ascii="Times New Roman" w:hAnsi="Times New Roman"/>
          <w:sz w:val="28"/>
          <w:szCs w:val="24"/>
          <w:lang w:val="en-US"/>
        </w:rPr>
        <w:t>h</w:t>
      </w:r>
      <w:r w:rsidRPr="00645EFB">
        <w:rPr>
          <w:rFonts w:ascii="Times New Roman" w:hAnsi="Times New Roman"/>
          <w:sz w:val="28"/>
          <w:szCs w:val="24"/>
          <w:vertAlign w:val="subscript"/>
        </w:rPr>
        <w:t>0</w:t>
      </w:r>
      <w:r w:rsidR="001E640C" w:rsidRPr="00645EFB">
        <w:rPr>
          <w:rFonts w:ascii="Times New Roman" w:hAnsi="Times New Roman"/>
          <w:sz w:val="28"/>
          <w:szCs w:val="24"/>
          <w:vertAlign w:val="subscript"/>
        </w:rPr>
        <w:t>3</w:t>
      </w:r>
      <w:r w:rsidRPr="00645EFB">
        <w:rPr>
          <w:rFonts w:ascii="Times New Roman" w:hAnsi="Times New Roman"/>
          <w:sz w:val="28"/>
          <w:szCs w:val="24"/>
        </w:rPr>
        <w:t>=</w:t>
      </w:r>
      <w:r w:rsidR="001E640C" w:rsidRPr="00645EFB">
        <w:rPr>
          <w:rFonts w:ascii="Times New Roman" w:hAnsi="Times New Roman"/>
          <w:sz w:val="28"/>
          <w:szCs w:val="24"/>
        </w:rPr>
        <w:t>17</w:t>
      </w:r>
      <w:r w:rsidRPr="00645EFB">
        <w:rPr>
          <w:rFonts w:ascii="Times New Roman" w:hAnsi="Times New Roman"/>
          <w:sz w:val="28"/>
          <w:szCs w:val="24"/>
        </w:rPr>
        <w:t>50мм):</w:t>
      </w:r>
    </w:p>
    <w:p w:rsidR="002C643D" w:rsidRPr="00645EFB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3C1B37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24"/>
          <w:sz w:val="28"/>
          <w:szCs w:val="24"/>
          <w:lang w:val="en-US"/>
        </w:rPr>
        <w:pict>
          <v:shape id="_x0000_i1191" type="#_x0000_t75" style="width:359.25pt;height:32.25pt">
            <v:imagedata r:id="rId152" o:title=""/>
          </v:shape>
        </w:pict>
      </w:r>
    </w:p>
    <w:p w:rsidR="00D90274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24"/>
          <w:sz w:val="28"/>
          <w:szCs w:val="24"/>
        </w:rPr>
        <w:pict>
          <v:shape id="_x0000_i1192" type="#_x0000_t75" style="width:348.75pt;height:32.25pt">
            <v:imagedata r:id="rId153" o:title=""/>
          </v:shape>
        </w:pict>
      </w:r>
      <w:r w:rsidR="003C1B37" w:rsidRPr="00645EFB">
        <w:rPr>
          <w:rFonts w:ascii="Times New Roman" w:hAnsi="Times New Roman"/>
          <w:sz w:val="28"/>
          <w:szCs w:val="24"/>
        </w:rPr>
        <w:t>;</w:t>
      </w:r>
    </w:p>
    <w:p w:rsidR="00645EFB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24"/>
          <w:sz w:val="28"/>
          <w:szCs w:val="24"/>
        </w:rPr>
        <w:pict>
          <v:shape id="_x0000_i1193" type="#_x0000_t75" style="width:221.25pt;height:33pt">
            <v:imagedata r:id="rId154" o:title=""/>
          </v:shape>
        </w:pict>
      </w:r>
      <w:r w:rsidR="00D11AC5" w:rsidRPr="00645EFB">
        <w:rPr>
          <w:rFonts w:ascii="Times New Roman" w:hAnsi="Times New Roman"/>
          <w:sz w:val="28"/>
          <w:szCs w:val="24"/>
        </w:rPr>
        <w:t>.</w:t>
      </w:r>
    </w:p>
    <w:p w:rsidR="002C643D" w:rsidRPr="0019733D" w:rsidRDefault="002C643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3C1B37" w:rsidRPr="00645EFB" w:rsidRDefault="001E640C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Приму 1</w:t>
      </w:r>
      <w:r w:rsidR="00836DBB" w:rsidRPr="00645EFB">
        <w:rPr>
          <w:rFonts w:ascii="Times New Roman" w:hAnsi="Times New Roman"/>
          <w:sz w:val="28"/>
          <w:szCs w:val="24"/>
        </w:rPr>
        <w:t>5</w:t>
      </w:r>
      <w:r w:rsidRPr="00645EFB">
        <w:rPr>
          <w:rFonts w:ascii="Times New Roman" w:hAnsi="Times New Roman"/>
          <w:sz w:val="28"/>
          <w:szCs w:val="24"/>
        </w:rPr>
        <w:t xml:space="preserve"> Ø 1</w:t>
      </w:r>
      <w:r w:rsidR="00836DBB" w:rsidRPr="00645EFB">
        <w:rPr>
          <w:rFonts w:ascii="Times New Roman" w:hAnsi="Times New Roman"/>
          <w:sz w:val="28"/>
          <w:szCs w:val="24"/>
        </w:rPr>
        <w:t>8</w:t>
      </w:r>
      <w:r w:rsidRPr="00645EFB">
        <w:rPr>
          <w:rFonts w:ascii="Times New Roman" w:hAnsi="Times New Roman"/>
          <w:sz w:val="28"/>
          <w:szCs w:val="24"/>
        </w:rPr>
        <w:t xml:space="preserve"> А-</w:t>
      </w:r>
      <w:r w:rsidRPr="00645EFB">
        <w:rPr>
          <w:rFonts w:ascii="Times New Roman" w:hAnsi="Times New Roman"/>
          <w:sz w:val="28"/>
          <w:szCs w:val="24"/>
          <w:lang w:val="en-US"/>
        </w:rPr>
        <w:t>I</w:t>
      </w:r>
      <w:r w:rsidR="00836DBB" w:rsidRPr="00645EFB">
        <w:rPr>
          <w:rFonts w:ascii="Times New Roman" w:hAnsi="Times New Roman"/>
          <w:sz w:val="28"/>
          <w:szCs w:val="24"/>
          <w:lang w:val="en-US"/>
        </w:rPr>
        <w:t>I</w:t>
      </w:r>
      <w:r w:rsidRPr="00645EFB">
        <w:rPr>
          <w:rFonts w:ascii="Times New Roman" w:hAnsi="Times New Roman"/>
          <w:sz w:val="28"/>
          <w:szCs w:val="24"/>
          <w:lang w:val="en-US"/>
        </w:rPr>
        <w:t>I</w:t>
      </w:r>
      <w:r w:rsidRPr="00645EFB">
        <w:rPr>
          <w:rFonts w:ascii="Times New Roman" w:hAnsi="Times New Roman"/>
          <w:sz w:val="28"/>
          <w:szCs w:val="24"/>
        </w:rPr>
        <w:t xml:space="preserve"> (А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s</w:t>
      </w:r>
      <w:r w:rsidRPr="00645EFB">
        <w:rPr>
          <w:rFonts w:ascii="Times New Roman" w:hAnsi="Times New Roman"/>
          <w:sz w:val="28"/>
          <w:szCs w:val="24"/>
        </w:rPr>
        <w:t>=3</w:t>
      </w:r>
      <w:r w:rsidR="00836DBB" w:rsidRPr="00645EFB">
        <w:rPr>
          <w:rFonts w:ascii="Times New Roman" w:hAnsi="Times New Roman"/>
          <w:sz w:val="28"/>
          <w:szCs w:val="24"/>
        </w:rPr>
        <w:t>81</w:t>
      </w:r>
      <w:r w:rsidRPr="00645EFB">
        <w:rPr>
          <w:rFonts w:ascii="Times New Roman" w:hAnsi="Times New Roman"/>
          <w:sz w:val="28"/>
          <w:szCs w:val="24"/>
        </w:rPr>
        <w:t>0мм</w:t>
      </w:r>
      <w:r w:rsidRPr="00645EFB">
        <w:rPr>
          <w:rFonts w:ascii="Times New Roman" w:hAnsi="Times New Roman"/>
          <w:sz w:val="28"/>
          <w:szCs w:val="24"/>
          <w:vertAlign w:val="superscript"/>
        </w:rPr>
        <w:t>2</w:t>
      </w:r>
      <w:r w:rsidRPr="00645EFB">
        <w:rPr>
          <w:rFonts w:ascii="Times New Roman" w:hAnsi="Times New Roman"/>
          <w:sz w:val="28"/>
          <w:szCs w:val="24"/>
        </w:rPr>
        <w:t>&gt;</w:t>
      </w:r>
      <w:r w:rsidRPr="00645EFB">
        <w:rPr>
          <w:rFonts w:ascii="Times New Roman" w:hAnsi="Times New Roman"/>
          <w:sz w:val="28"/>
          <w:szCs w:val="24"/>
          <w:lang w:val="en-US"/>
        </w:rPr>
        <w:t>A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s</w:t>
      </w:r>
      <w:r w:rsidRPr="00645EFB">
        <w:rPr>
          <w:rFonts w:ascii="Times New Roman" w:hAnsi="Times New Roman"/>
          <w:sz w:val="28"/>
          <w:szCs w:val="24"/>
          <w:vertAlign w:val="subscript"/>
        </w:rPr>
        <w:t>,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II</w:t>
      </w:r>
      <w:r w:rsidRPr="00645EFB">
        <w:rPr>
          <w:rFonts w:ascii="Times New Roman" w:hAnsi="Times New Roman"/>
          <w:sz w:val="28"/>
          <w:szCs w:val="24"/>
        </w:rPr>
        <w:t>=3542мм</w:t>
      </w:r>
      <w:r w:rsidRPr="00645EFB">
        <w:rPr>
          <w:rFonts w:ascii="Times New Roman" w:hAnsi="Times New Roman"/>
          <w:sz w:val="28"/>
          <w:szCs w:val="24"/>
          <w:vertAlign w:val="superscript"/>
        </w:rPr>
        <w:t>2</w:t>
      </w:r>
      <w:r w:rsidRPr="00645EFB">
        <w:rPr>
          <w:rFonts w:ascii="Times New Roman" w:hAnsi="Times New Roman"/>
          <w:sz w:val="28"/>
          <w:szCs w:val="24"/>
        </w:rPr>
        <w:t>) в направ</w:t>
      </w:r>
      <w:r w:rsidR="00836DBB" w:rsidRPr="00645EFB">
        <w:rPr>
          <w:rFonts w:ascii="Times New Roman" w:hAnsi="Times New Roman"/>
          <w:sz w:val="28"/>
          <w:szCs w:val="24"/>
        </w:rPr>
        <w:t>лении длинной стороны с шагом 20</w:t>
      </w:r>
      <w:r w:rsidRPr="00645EFB">
        <w:rPr>
          <w:rFonts w:ascii="Times New Roman" w:hAnsi="Times New Roman"/>
          <w:sz w:val="28"/>
          <w:szCs w:val="24"/>
        </w:rPr>
        <w:t>0</w:t>
      </w:r>
      <w:r w:rsidR="00836DBB" w:rsidRPr="00645EFB">
        <w:rPr>
          <w:rFonts w:ascii="Times New Roman" w:hAnsi="Times New Roman"/>
          <w:sz w:val="28"/>
          <w:szCs w:val="24"/>
        </w:rPr>
        <w:t xml:space="preserve"> </w:t>
      </w:r>
      <w:r w:rsidRPr="00645EFB">
        <w:rPr>
          <w:rFonts w:ascii="Times New Roman" w:hAnsi="Times New Roman"/>
          <w:sz w:val="28"/>
          <w:szCs w:val="24"/>
        </w:rPr>
        <w:t>мм.</w:t>
      </w:r>
    </w:p>
    <w:p w:rsidR="001E640C" w:rsidRPr="00645EFB" w:rsidRDefault="001E640C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Подбор арматуры в направлении короткой стороны.</w:t>
      </w:r>
    </w:p>
    <w:p w:rsidR="00645EFB" w:rsidRPr="00645EFB" w:rsidRDefault="00800B15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Расчет ведется по среднему давлению по подошве </w:t>
      </w:r>
      <w:r w:rsidR="00855C5E">
        <w:rPr>
          <w:rFonts w:ascii="Times New Roman" w:hAnsi="Times New Roman"/>
          <w:position w:val="-12"/>
          <w:sz w:val="28"/>
          <w:szCs w:val="24"/>
          <w:lang w:val="en-US"/>
        </w:rPr>
        <w:pict>
          <v:shape id="_x0000_i1194" type="#_x0000_t75" style="width:84.75pt;height:18pt">
            <v:imagedata r:id="rId155" o:title=""/>
          </v:shape>
        </w:pict>
      </w:r>
      <w:r w:rsidRPr="00645EFB">
        <w:rPr>
          <w:rFonts w:ascii="Times New Roman" w:hAnsi="Times New Roman"/>
          <w:sz w:val="28"/>
          <w:szCs w:val="24"/>
        </w:rPr>
        <w:t>.</w:t>
      </w:r>
    </w:p>
    <w:p w:rsidR="00800B15" w:rsidRPr="00645EFB" w:rsidRDefault="00800B15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Рабочая высота </w:t>
      </w:r>
      <w:r w:rsidR="00855C5E">
        <w:rPr>
          <w:rFonts w:ascii="Times New Roman" w:hAnsi="Times New Roman"/>
          <w:position w:val="-12"/>
          <w:sz w:val="28"/>
          <w:szCs w:val="24"/>
        </w:rPr>
        <w:pict>
          <v:shape id="_x0000_i1195" type="#_x0000_t75" style="width:125.25pt;height:18pt">
            <v:imagedata r:id="rId156" o:title=""/>
          </v:shape>
        </w:pict>
      </w:r>
    </w:p>
    <w:p w:rsidR="00645EFB" w:rsidRPr="00645EFB" w:rsidRDefault="00D11AC5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Сечение </w:t>
      </w:r>
      <w:r w:rsidRPr="00645EFB">
        <w:rPr>
          <w:rFonts w:ascii="Times New Roman" w:hAnsi="Times New Roman"/>
          <w:sz w:val="28"/>
          <w:szCs w:val="24"/>
          <w:lang w:val="en-US"/>
        </w:rPr>
        <w:t>I</w:t>
      </w:r>
      <w:r w:rsidR="007D222D" w:rsidRPr="00645EFB">
        <w:rPr>
          <w:rFonts w:ascii="Times New Roman" w:hAnsi="Times New Roman"/>
          <w:sz w:val="28"/>
          <w:szCs w:val="24"/>
        </w:rPr>
        <w:t>’</w:t>
      </w:r>
      <w:r w:rsidRPr="00645EFB">
        <w:rPr>
          <w:rFonts w:ascii="Times New Roman" w:hAnsi="Times New Roman"/>
          <w:sz w:val="28"/>
          <w:szCs w:val="24"/>
        </w:rPr>
        <w:t>-</w:t>
      </w:r>
      <w:r w:rsidRPr="00645EFB">
        <w:rPr>
          <w:rFonts w:ascii="Times New Roman" w:hAnsi="Times New Roman"/>
          <w:sz w:val="28"/>
          <w:szCs w:val="24"/>
          <w:lang w:val="en-US"/>
        </w:rPr>
        <w:t>I</w:t>
      </w:r>
      <w:r w:rsidR="007D222D" w:rsidRPr="00645EFB">
        <w:rPr>
          <w:rFonts w:ascii="Times New Roman" w:hAnsi="Times New Roman"/>
          <w:sz w:val="28"/>
          <w:szCs w:val="24"/>
        </w:rPr>
        <w:t>’ по грани второй ступени</w:t>
      </w:r>
    </w:p>
    <w:p w:rsidR="00A16426" w:rsidRPr="0019733D" w:rsidRDefault="00A16426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C5300D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2"/>
          <w:sz w:val="28"/>
          <w:szCs w:val="24"/>
        </w:rPr>
        <w:pict>
          <v:shape id="_x0000_i1196" type="#_x0000_t75" style="width:140.25pt;height:18pt">
            <v:imagedata r:id="rId157" o:title=""/>
          </v:shape>
        </w:pict>
      </w:r>
    </w:p>
    <w:p w:rsidR="00D90274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2"/>
          <w:sz w:val="28"/>
          <w:szCs w:val="24"/>
        </w:rPr>
        <w:pict>
          <v:shape id="_x0000_i1197" type="#_x0000_t75" style="width:369pt;height:20.25pt">
            <v:imagedata r:id="rId158" o:title=""/>
          </v:shape>
        </w:pict>
      </w:r>
      <w:r w:rsidR="00D11AC5" w:rsidRPr="00645EFB">
        <w:rPr>
          <w:rFonts w:ascii="Times New Roman" w:hAnsi="Times New Roman"/>
          <w:sz w:val="28"/>
          <w:szCs w:val="24"/>
        </w:rPr>
        <w:t>;</w:t>
      </w:r>
    </w:p>
    <w:p w:rsidR="00D11AC5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24"/>
          <w:sz w:val="28"/>
          <w:szCs w:val="24"/>
        </w:rPr>
        <w:pict>
          <v:shape id="_x0000_i1198" type="#_x0000_t75" style="width:216.75pt;height:33pt">
            <v:imagedata r:id="rId159" o:title=""/>
          </v:shape>
        </w:pict>
      </w:r>
    </w:p>
    <w:p w:rsidR="00A16426" w:rsidRPr="00645EFB" w:rsidRDefault="00A16426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7D222D" w:rsidRPr="00645EFB" w:rsidRDefault="00D11AC5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Сечение </w:t>
      </w:r>
      <w:r w:rsidRPr="00645EFB">
        <w:rPr>
          <w:rFonts w:ascii="Times New Roman" w:hAnsi="Times New Roman"/>
          <w:sz w:val="28"/>
          <w:szCs w:val="24"/>
          <w:lang w:val="en-US"/>
        </w:rPr>
        <w:t>II</w:t>
      </w:r>
      <w:r w:rsidR="007D222D" w:rsidRPr="00645EFB">
        <w:rPr>
          <w:rFonts w:ascii="Times New Roman" w:hAnsi="Times New Roman"/>
          <w:sz w:val="28"/>
          <w:szCs w:val="24"/>
        </w:rPr>
        <w:t>’</w:t>
      </w:r>
      <w:r w:rsidRPr="00645EFB">
        <w:rPr>
          <w:rFonts w:ascii="Times New Roman" w:hAnsi="Times New Roman"/>
          <w:sz w:val="28"/>
          <w:szCs w:val="24"/>
        </w:rPr>
        <w:t>-</w:t>
      </w:r>
      <w:r w:rsidRPr="00645EFB">
        <w:rPr>
          <w:rFonts w:ascii="Times New Roman" w:hAnsi="Times New Roman"/>
          <w:sz w:val="28"/>
          <w:szCs w:val="24"/>
          <w:lang w:val="en-US"/>
        </w:rPr>
        <w:t>II</w:t>
      </w:r>
      <w:r w:rsidR="007D222D" w:rsidRPr="00645EFB">
        <w:rPr>
          <w:rFonts w:ascii="Times New Roman" w:hAnsi="Times New Roman"/>
          <w:sz w:val="28"/>
          <w:szCs w:val="24"/>
        </w:rPr>
        <w:t>’</w:t>
      </w:r>
      <w:r w:rsidRPr="00645EFB">
        <w:rPr>
          <w:rFonts w:ascii="Times New Roman" w:hAnsi="Times New Roman"/>
          <w:sz w:val="28"/>
          <w:szCs w:val="24"/>
        </w:rPr>
        <w:t xml:space="preserve"> </w:t>
      </w:r>
      <w:r w:rsidR="007D222D" w:rsidRPr="00645EFB">
        <w:rPr>
          <w:rFonts w:ascii="Times New Roman" w:hAnsi="Times New Roman"/>
          <w:sz w:val="28"/>
          <w:szCs w:val="24"/>
        </w:rPr>
        <w:t xml:space="preserve">по грани подколонника </w:t>
      </w:r>
      <w:r w:rsidR="00855C5E">
        <w:rPr>
          <w:rFonts w:ascii="Times New Roman" w:hAnsi="Times New Roman"/>
          <w:position w:val="-12"/>
          <w:sz w:val="28"/>
          <w:szCs w:val="24"/>
        </w:rPr>
        <w:pict>
          <v:shape id="_x0000_i1199" type="#_x0000_t75" style="width:141pt;height:18pt">
            <v:imagedata r:id="rId160" o:title=""/>
          </v:shape>
        </w:pict>
      </w:r>
    </w:p>
    <w:p w:rsidR="00A16426" w:rsidRPr="00645EFB" w:rsidRDefault="00A16426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D90274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2"/>
          <w:sz w:val="28"/>
          <w:szCs w:val="24"/>
        </w:rPr>
        <w:pict>
          <v:shape id="_x0000_i1200" type="#_x0000_t75" style="width:366.75pt;height:20.25pt">
            <v:imagedata r:id="rId161" o:title=""/>
          </v:shape>
        </w:pict>
      </w:r>
      <w:r w:rsidR="00D11AC5" w:rsidRPr="00645EFB">
        <w:rPr>
          <w:rFonts w:ascii="Times New Roman" w:hAnsi="Times New Roman"/>
          <w:sz w:val="28"/>
          <w:szCs w:val="24"/>
        </w:rPr>
        <w:t>;</w:t>
      </w:r>
    </w:p>
    <w:p w:rsidR="00D11AC5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24"/>
          <w:sz w:val="28"/>
          <w:szCs w:val="24"/>
        </w:rPr>
        <w:pict>
          <v:shape id="_x0000_i1201" type="#_x0000_t75" style="width:216.75pt;height:33pt">
            <v:imagedata r:id="rId162" o:title=""/>
          </v:shape>
        </w:pict>
      </w:r>
    </w:p>
    <w:p w:rsidR="00A16426" w:rsidRPr="00645EFB" w:rsidRDefault="00A16426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7D222D" w:rsidRPr="006C50CF" w:rsidRDefault="00D11AC5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Сечение </w:t>
      </w:r>
      <w:r w:rsidRPr="00645EFB">
        <w:rPr>
          <w:rFonts w:ascii="Times New Roman" w:hAnsi="Times New Roman"/>
          <w:sz w:val="28"/>
          <w:szCs w:val="24"/>
          <w:lang w:val="en-US"/>
        </w:rPr>
        <w:t>III</w:t>
      </w:r>
      <w:r w:rsidR="007D222D" w:rsidRPr="00645EFB">
        <w:rPr>
          <w:rFonts w:ascii="Times New Roman" w:hAnsi="Times New Roman"/>
          <w:sz w:val="28"/>
          <w:szCs w:val="24"/>
        </w:rPr>
        <w:t>’</w:t>
      </w:r>
      <w:r w:rsidRPr="00645EFB">
        <w:rPr>
          <w:rFonts w:ascii="Times New Roman" w:hAnsi="Times New Roman"/>
          <w:sz w:val="28"/>
          <w:szCs w:val="24"/>
        </w:rPr>
        <w:t>-</w:t>
      </w:r>
      <w:r w:rsidRPr="00645EFB">
        <w:rPr>
          <w:rFonts w:ascii="Times New Roman" w:hAnsi="Times New Roman"/>
          <w:sz w:val="28"/>
          <w:szCs w:val="24"/>
          <w:lang w:val="en-US"/>
        </w:rPr>
        <w:t>III</w:t>
      </w:r>
      <w:r w:rsidR="007D222D" w:rsidRPr="00645EFB">
        <w:rPr>
          <w:rFonts w:ascii="Times New Roman" w:hAnsi="Times New Roman"/>
          <w:sz w:val="28"/>
          <w:szCs w:val="24"/>
        </w:rPr>
        <w:t xml:space="preserve">’ по грани колонны </w:t>
      </w:r>
      <w:r w:rsidR="00855C5E">
        <w:rPr>
          <w:rFonts w:ascii="Times New Roman" w:hAnsi="Times New Roman"/>
          <w:position w:val="-12"/>
          <w:sz w:val="28"/>
          <w:szCs w:val="24"/>
        </w:rPr>
        <w:pict>
          <v:shape id="_x0000_i1202" type="#_x0000_t75" style="width:150pt;height:18pt">
            <v:imagedata r:id="rId163" o:title=""/>
          </v:shape>
        </w:pict>
      </w:r>
      <w:r w:rsidR="006C50CF" w:rsidRPr="006C50CF">
        <w:rPr>
          <w:rFonts w:ascii="Times New Roman" w:hAnsi="Times New Roman"/>
          <w:sz w:val="28"/>
          <w:szCs w:val="24"/>
        </w:rPr>
        <w:t xml:space="preserve"> </w:t>
      </w:r>
    </w:p>
    <w:p w:rsidR="006C50CF" w:rsidRPr="002E30FF" w:rsidRDefault="006C50CF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D90274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2"/>
          <w:sz w:val="28"/>
          <w:szCs w:val="24"/>
        </w:rPr>
        <w:pict>
          <v:shape id="_x0000_i1203" type="#_x0000_t75" style="width:381.75pt;height:20.25pt">
            <v:imagedata r:id="rId164" o:title=""/>
          </v:shape>
        </w:pict>
      </w:r>
      <w:r w:rsidR="00D11AC5" w:rsidRPr="00645EFB">
        <w:rPr>
          <w:rFonts w:ascii="Times New Roman" w:hAnsi="Times New Roman"/>
          <w:sz w:val="28"/>
          <w:szCs w:val="24"/>
        </w:rPr>
        <w:t>;</w:t>
      </w:r>
    </w:p>
    <w:p w:rsidR="00D11AC5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24"/>
          <w:sz w:val="28"/>
          <w:szCs w:val="24"/>
        </w:rPr>
        <w:pict>
          <v:shape id="_x0000_i1204" type="#_x0000_t75" style="width:219.75pt;height:33pt">
            <v:imagedata r:id="rId165" o:title=""/>
          </v:shape>
        </w:pict>
      </w:r>
      <w:r w:rsidR="00C54EBC" w:rsidRPr="00645EFB">
        <w:rPr>
          <w:rFonts w:ascii="Times New Roman" w:hAnsi="Times New Roman"/>
          <w:sz w:val="28"/>
          <w:szCs w:val="24"/>
        </w:rPr>
        <w:t>.</w:t>
      </w:r>
    </w:p>
    <w:p w:rsidR="00A16426" w:rsidRPr="0019733D" w:rsidRDefault="00A16426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C54EBC" w:rsidRPr="00645EFB" w:rsidRDefault="00C54EBC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Принимаю вдоль короткой стороны фундамента 1</w:t>
      </w:r>
      <w:r w:rsidR="00836DBB" w:rsidRPr="00645EFB">
        <w:rPr>
          <w:rFonts w:ascii="Times New Roman" w:hAnsi="Times New Roman"/>
          <w:sz w:val="28"/>
          <w:szCs w:val="24"/>
        </w:rPr>
        <w:t>8</w:t>
      </w:r>
      <w:r w:rsidRPr="00645EFB">
        <w:rPr>
          <w:rFonts w:ascii="Times New Roman" w:hAnsi="Times New Roman"/>
          <w:sz w:val="28"/>
          <w:szCs w:val="24"/>
        </w:rPr>
        <w:t xml:space="preserve"> Ø 1</w:t>
      </w:r>
      <w:r w:rsidR="00713A18" w:rsidRPr="00645EFB">
        <w:rPr>
          <w:rFonts w:ascii="Times New Roman" w:hAnsi="Times New Roman"/>
          <w:sz w:val="28"/>
          <w:szCs w:val="24"/>
        </w:rPr>
        <w:t>4</w:t>
      </w:r>
      <w:r w:rsidRPr="00645EFB">
        <w:rPr>
          <w:rFonts w:ascii="Times New Roman" w:hAnsi="Times New Roman"/>
          <w:sz w:val="28"/>
          <w:szCs w:val="24"/>
        </w:rPr>
        <w:t xml:space="preserve"> А-</w:t>
      </w:r>
      <w:r w:rsidR="00836DBB" w:rsidRPr="00645EFB">
        <w:rPr>
          <w:rFonts w:ascii="Times New Roman" w:hAnsi="Times New Roman"/>
          <w:sz w:val="28"/>
          <w:szCs w:val="24"/>
        </w:rPr>
        <w:t>I</w:t>
      </w:r>
      <w:r w:rsidRPr="00645EFB">
        <w:rPr>
          <w:rFonts w:ascii="Times New Roman" w:hAnsi="Times New Roman"/>
          <w:sz w:val="28"/>
          <w:szCs w:val="24"/>
          <w:lang w:val="en-US"/>
        </w:rPr>
        <w:t>II</w:t>
      </w:r>
      <w:r w:rsidRPr="00645EFB">
        <w:rPr>
          <w:rFonts w:ascii="Times New Roman" w:hAnsi="Times New Roman"/>
          <w:sz w:val="28"/>
          <w:szCs w:val="24"/>
        </w:rPr>
        <w:t xml:space="preserve"> (А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s</w:t>
      </w:r>
      <w:r w:rsidRPr="00645EFB">
        <w:rPr>
          <w:rFonts w:ascii="Times New Roman" w:hAnsi="Times New Roman"/>
          <w:sz w:val="28"/>
          <w:szCs w:val="24"/>
        </w:rPr>
        <w:t>=</w:t>
      </w:r>
      <w:r w:rsidR="00836DBB" w:rsidRPr="00645EFB">
        <w:rPr>
          <w:rFonts w:ascii="Times New Roman" w:hAnsi="Times New Roman"/>
          <w:sz w:val="28"/>
        </w:rPr>
        <w:t>2770</w:t>
      </w:r>
      <w:r w:rsidRPr="00645EFB">
        <w:rPr>
          <w:rFonts w:ascii="Times New Roman" w:hAnsi="Times New Roman"/>
          <w:sz w:val="28"/>
        </w:rPr>
        <w:t>мм2</w:t>
      </w:r>
      <w:r w:rsidRPr="00645EFB">
        <w:rPr>
          <w:rFonts w:ascii="Times New Roman" w:hAnsi="Times New Roman"/>
          <w:sz w:val="28"/>
          <w:szCs w:val="24"/>
        </w:rPr>
        <w:t>&gt;</w:t>
      </w:r>
      <w:r w:rsidRPr="00645EFB">
        <w:rPr>
          <w:rFonts w:ascii="Times New Roman" w:hAnsi="Times New Roman"/>
          <w:sz w:val="28"/>
          <w:szCs w:val="24"/>
          <w:lang w:val="en-US"/>
        </w:rPr>
        <w:t>A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s</w:t>
      </w:r>
      <w:r w:rsidRPr="00645EFB">
        <w:rPr>
          <w:rFonts w:ascii="Times New Roman" w:hAnsi="Times New Roman"/>
          <w:sz w:val="28"/>
          <w:szCs w:val="24"/>
          <w:vertAlign w:val="subscript"/>
        </w:rPr>
        <w:t>,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II</w:t>
      </w:r>
      <w:r w:rsidRPr="00645EFB">
        <w:rPr>
          <w:rFonts w:ascii="Times New Roman" w:hAnsi="Times New Roman"/>
          <w:sz w:val="28"/>
          <w:szCs w:val="24"/>
        </w:rPr>
        <w:t>=</w:t>
      </w:r>
      <w:r w:rsidR="00713A18" w:rsidRPr="00645EFB">
        <w:rPr>
          <w:rFonts w:ascii="Times New Roman" w:hAnsi="Times New Roman"/>
          <w:sz w:val="28"/>
          <w:szCs w:val="24"/>
        </w:rPr>
        <w:t>2245</w:t>
      </w:r>
      <w:r w:rsidRPr="00645EFB">
        <w:rPr>
          <w:rFonts w:ascii="Times New Roman" w:hAnsi="Times New Roman"/>
          <w:sz w:val="28"/>
          <w:szCs w:val="24"/>
        </w:rPr>
        <w:t>мм</w:t>
      </w:r>
      <w:r w:rsidRPr="00645EFB">
        <w:rPr>
          <w:rFonts w:ascii="Times New Roman" w:hAnsi="Times New Roman"/>
          <w:sz w:val="28"/>
          <w:szCs w:val="24"/>
          <w:vertAlign w:val="superscript"/>
        </w:rPr>
        <w:t>2</w:t>
      </w:r>
      <w:r w:rsidRPr="00645EFB">
        <w:rPr>
          <w:rFonts w:ascii="Times New Roman" w:hAnsi="Times New Roman"/>
          <w:sz w:val="28"/>
          <w:szCs w:val="24"/>
        </w:rPr>
        <w:t xml:space="preserve">) с шагом </w:t>
      </w:r>
      <w:r w:rsidR="00713A18" w:rsidRPr="00645EFB">
        <w:rPr>
          <w:rFonts w:ascii="Times New Roman" w:hAnsi="Times New Roman"/>
          <w:sz w:val="28"/>
          <w:szCs w:val="24"/>
        </w:rPr>
        <w:t>20</w:t>
      </w:r>
      <w:r w:rsidRPr="00645EFB">
        <w:rPr>
          <w:rFonts w:ascii="Times New Roman" w:hAnsi="Times New Roman"/>
          <w:sz w:val="28"/>
          <w:szCs w:val="24"/>
        </w:rPr>
        <w:t>0</w:t>
      </w:r>
      <w:r w:rsidR="00836DBB" w:rsidRPr="00645EFB">
        <w:rPr>
          <w:rFonts w:ascii="Times New Roman" w:hAnsi="Times New Roman"/>
          <w:sz w:val="28"/>
          <w:szCs w:val="24"/>
        </w:rPr>
        <w:t xml:space="preserve"> </w:t>
      </w:r>
      <w:r w:rsidRPr="00645EFB">
        <w:rPr>
          <w:rFonts w:ascii="Times New Roman" w:hAnsi="Times New Roman"/>
          <w:sz w:val="28"/>
          <w:szCs w:val="24"/>
        </w:rPr>
        <w:t>мм.</w:t>
      </w:r>
    </w:p>
    <w:p w:rsidR="00D84400" w:rsidRPr="00645EFB" w:rsidRDefault="006A3151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Расчет продольной арматуры подколонника.</w:t>
      </w:r>
    </w:p>
    <w:p w:rsidR="00645EFB" w:rsidRPr="00645EFB" w:rsidRDefault="00503A2B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Расчет продольной арматуры подколонника. </w:t>
      </w:r>
      <w:r w:rsidR="006A3151" w:rsidRPr="00645EFB">
        <w:rPr>
          <w:rFonts w:ascii="Times New Roman" w:hAnsi="Times New Roman"/>
          <w:sz w:val="28"/>
          <w:szCs w:val="24"/>
        </w:rPr>
        <w:t>Тол</w:t>
      </w:r>
      <w:r w:rsidR="00A0136E" w:rsidRPr="00645EFB">
        <w:rPr>
          <w:rFonts w:ascii="Times New Roman" w:hAnsi="Times New Roman"/>
          <w:sz w:val="28"/>
          <w:szCs w:val="24"/>
        </w:rPr>
        <w:t xml:space="preserve">щину защитного слоя бетона </w:t>
      </w:r>
      <w:r w:rsidR="00671F46" w:rsidRPr="00645EFB">
        <w:rPr>
          <w:rFonts w:ascii="Times New Roman" w:hAnsi="Times New Roman"/>
          <w:sz w:val="28"/>
          <w:szCs w:val="24"/>
        </w:rPr>
        <w:t xml:space="preserve">принимаем не менее </w:t>
      </w:r>
      <w:smartTag w:uri="urn:schemas-microsoft-com:office:smarttags" w:element="metricconverter">
        <w:smartTagPr>
          <w:attr w:name="ProductID" w:val="50 мм"/>
        </w:smartTagPr>
        <w:r w:rsidR="00671F46" w:rsidRPr="00645EFB">
          <w:rPr>
            <w:rFonts w:ascii="Times New Roman" w:hAnsi="Times New Roman"/>
            <w:sz w:val="28"/>
            <w:szCs w:val="24"/>
          </w:rPr>
          <w:t>50 мм</w:t>
        </w:r>
      </w:smartTag>
      <w:r w:rsidR="00671F46" w:rsidRPr="00645EFB">
        <w:rPr>
          <w:rFonts w:ascii="Times New Roman" w:hAnsi="Times New Roman"/>
          <w:sz w:val="28"/>
          <w:szCs w:val="24"/>
        </w:rPr>
        <w:t xml:space="preserve">, берем расстояние от наружной грани стакана до центра тяжести сечения </w:t>
      </w:r>
      <w:r w:rsidR="009A3573" w:rsidRPr="00645EFB">
        <w:rPr>
          <w:rFonts w:ascii="Times New Roman" w:hAnsi="Times New Roman"/>
          <w:sz w:val="28"/>
          <w:szCs w:val="24"/>
        </w:rPr>
        <w:t xml:space="preserve">арматуры </w:t>
      </w:r>
      <w:r w:rsidR="009A3573" w:rsidRPr="00645EFB">
        <w:rPr>
          <w:rFonts w:ascii="Times New Roman" w:hAnsi="Times New Roman"/>
          <w:sz w:val="28"/>
          <w:szCs w:val="24"/>
          <w:lang w:val="en-US"/>
        </w:rPr>
        <w:t>a</w:t>
      </w:r>
      <w:r w:rsidR="009A3573" w:rsidRPr="00645EFB">
        <w:rPr>
          <w:rFonts w:ascii="Times New Roman" w:hAnsi="Times New Roman"/>
          <w:sz w:val="28"/>
          <w:szCs w:val="24"/>
        </w:rPr>
        <w:t>=</w:t>
      </w:r>
      <w:r w:rsidR="009A3573" w:rsidRPr="00645EFB">
        <w:rPr>
          <w:rFonts w:ascii="Times New Roman" w:hAnsi="Times New Roman"/>
          <w:sz w:val="28"/>
          <w:szCs w:val="24"/>
          <w:lang w:val="en-US"/>
        </w:rPr>
        <w:t>a</w:t>
      </w:r>
      <w:r w:rsidR="009A3573" w:rsidRPr="00645EFB">
        <w:rPr>
          <w:rFonts w:ascii="Times New Roman" w:hAnsi="Times New Roman"/>
          <w:sz w:val="28"/>
          <w:szCs w:val="24"/>
        </w:rPr>
        <w:t>’=50мм.</w:t>
      </w:r>
    </w:p>
    <w:p w:rsidR="006A3151" w:rsidRPr="00C5300D" w:rsidRDefault="009A3573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Расчетный эксцентриситет продольной силы относительно арматуры </w:t>
      </w:r>
      <w:r w:rsidRPr="00645EFB">
        <w:rPr>
          <w:rFonts w:ascii="Times New Roman" w:hAnsi="Times New Roman"/>
          <w:sz w:val="28"/>
          <w:szCs w:val="24"/>
          <w:lang w:val="en-US"/>
        </w:rPr>
        <w:t>A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s</w:t>
      </w:r>
      <w:r w:rsidRPr="00645EFB">
        <w:rPr>
          <w:rFonts w:ascii="Times New Roman" w:hAnsi="Times New Roman"/>
          <w:sz w:val="28"/>
          <w:szCs w:val="24"/>
        </w:rPr>
        <w:t>.</w:t>
      </w:r>
    </w:p>
    <w:p w:rsidR="00A16426" w:rsidRPr="00C5300D" w:rsidRDefault="00A16426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A16426" w:rsidRPr="0019733D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24"/>
          <w:sz w:val="28"/>
          <w:szCs w:val="24"/>
        </w:rPr>
        <w:pict>
          <v:shape id="_x0000_i1205" type="#_x0000_t75" style="width:48pt;height:33pt">
            <v:imagedata r:id="rId166" o:title=""/>
          </v:shape>
        </w:pict>
      </w:r>
      <w:r w:rsidR="00357068" w:rsidRPr="00645EFB">
        <w:rPr>
          <w:rFonts w:ascii="Times New Roman" w:hAnsi="Times New Roman"/>
          <w:sz w:val="28"/>
          <w:szCs w:val="24"/>
        </w:rPr>
        <w:t>;</w:t>
      </w:r>
      <w:r>
        <w:rPr>
          <w:rFonts w:ascii="Times New Roman" w:hAnsi="Times New Roman"/>
          <w:position w:val="-14"/>
          <w:sz w:val="28"/>
          <w:szCs w:val="24"/>
        </w:rPr>
        <w:pict>
          <v:shape id="_x0000_i1206" type="#_x0000_t75" style="width:252.75pt;height:18.75pt">
            <v:imagedata r:id="rId167" o:title=""/>
          </v:shape>
        </w:pict>
      </w:r>
    </w:p>
    <w:p w:rsidR="00C5300D" w:rsidRPr="0019733D" w:rsidRDefault="00C5300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645EFB" w:rsidRPr="00645EFB" w:rsidRDefault="00FB6845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- момент на уровне низа подколонника.</w:t>
      </w:r>
    </w:p>
    <w:p w:rsidR="00A16426" w:rsidRPr="00C5300D" w:rsidRDefault="00A16426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FB6845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position w:val="-24"/>
          <w:sz w:val="28"/>
          <w:szCs w:val="24"/>
        </w:rPr>
        <w:pict>
          <v:shape id="_x0000_i1207" type="#_x0000_t75" style="width:104.25pt;height:30.75pt">
            <v:imagedata r:id="rId168" o:title=""/>
          </v:shape>
        </w:pict>
      </w:r>
    </w:p>
    <w:p w:rsidR="00A16426" w:rsidRPr="00645EFB" w:rsidRDefault="00A16426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645EFB" w:rsidRPr="00645EFB" w:rsidRDefault="00FB6845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Расчетный эксцентриситет относительно арматуры подколонника:</w:t>
      </w:r>
    </w:p>
    <w:p w:rsidR="00A16426" w:rsidRPr="0019733D" w:rsidRDefault="00A16426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FB6845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position w:val="-12"/>
          <w:sz w:val="28"/>
          <w:szCs w:val="24"/>
        </w:rPr>
        <w:pict>
          <v:shape id="_x0000_i1208" type="#_x0000_t75" style="width:243.75pt;height:18pt">
            <v:imagedata r:id="rId169" o:title=""/>
          </v:shape>
        </w:pict>
      </w:r>
    </w:p>
    <w:p w:rsidR="00A16426" w:rsidRPr="00645EFB" w:rsidRDefault="00A16426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645EFB" w:rsidRPr="00645EFB" w:rsidRDefault="00FB6845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Требуемая площадь сечения симметричной арматуры:</w:t>
      </w:r>
    </w:p>
    <w:p w:rsidR="000C697C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30"/>
          <w:sz w:val="28"/>
          <w:szCs w:val="24"/>
        </w:rPr>
        <w:pict>
          <v:shape id="_x0000_i1209" type="#_x0000_t75" style="width:207pt;height:48.75pt">
            <v:imagedata r:id="rId170" o:title=""/>
          </v:shape>
        </w:pict>
      </w:r>
    </w:p>
    <w:p w:rsidR="00D90274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30"/>
          <w:sz w:val="28"/>
          <w:szCs w:val="24"/>
        </w:rPr>
        <w:pict>
          <v:shape id="_x0000_i1210" type="#_x0000_t75" style="width:195.75pt;height:36pt">
            <v:imagedata r:id="rId171" o:title=""/>
          </v:shape>
        </w:pict>
      </w:r>
      <w:r w:rsidR="00E66E6C" w:rsidRPr="00645EFB">
        <w:rPr>
          <w:rFonts w:ascii="Times New Roman" w:hAnsi="Times New Roman"/>
          <w:sz w:val="28"/>
          <w:szCs w:val="24"/>
        </w:rPr>
        <w:t>;</w:t>
      </w:r>
    </w:p>
    <w:p w:rsidR="00D90274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30"/>
          <w:sz w:val="28"/>
          <w:szCs w:val="24"/>
        </w:rPr>
        <w:pict>
          <v:shape id="_x0000_i1211" type="#_x0000_t75" style="width:207.75pt;height:36pt">
            <v:imagedata r:id="rId172" o:title=""/>
          </v:shape>
        </w:pict>
      </w:r>
      <w:r w:rsidR="00E66E6C" w:rsidRPr="00645EFB">
        <w:rPr>
          <w:rFonts w:ascii="Times New Roman" w:hAnsi="Times New Roman"/>
          <w:sz w:val="28"/>
          <w:szCs w:val="24"/>
        </w:rPr>
        <w:t>;</w:t>
      </w:r>
    </w:p>
    <w:p w:rsidR="00D90274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30"/>
          <w:sz w:val="28"/>
          <w:szCs w:val="24"/>
        </w:rPr>
        <w:pict>
          <v:shape id="_x0000_i1212" type="#_x0000_t75" style="width:114pt;height:36pt">
            <v:imagedata r:id="rId173" o:title=""/>
          </v:shape>
        </w:pict>
      </w:r>
      <w:r w:rsidR="00E66E6C" w:rsidRPr="00645EFB">
        <w:rPr>
          <w:rFonts w:ascii="Times New Roman" w:hAnsi="Times New Roman"/>
          <w:sz w:val="28"/>
          <w:szCs w:val="24"/>
        </w:rPr>
        <w:t>;</w:t>
      </w:r>
    </w:p>
    <w:p w:rsidR="00645EFB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28"/>
          <w:sz w:val="28"/>
          <w:szCs w:val="24"/>
        </w:rPr>
        <w:pict>
          <v:shape id="_x0000_i1213" type="#_x0000_t75" style="width:297.75pt;height:39.75pt">
            <v:imagedata r:id="rId174" o:title=""/>
          </v:shape>
        </w:pict>
      </w:r>
    </w:p>
    <w:p w:rsidR="00A16426" w:rsidRPr="00645EFB" w:rsidRDefault="00A16426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702645" w:rsidRPr="00645EFB" w:rsidRDefault="008E678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т</w:t>
      </w:r>
      <w:r w:rsidR="00702645" w:rsidRPr="00645EFB">
        <w:rPr>
          <w:rFonts w:ascii="Times New Roman" w:hAnsi="Times New Roman"/>
          <w:sz w:val="28"/>
          <w:szCs w:val="24"/>
        </w:rPr>
        <w:t xml:space="preserve">о есть по расчету продольная арматура не требуется, но по конструктивным требованиям при </w:t>
      </w:r>
      <w:r w:rsidR="00702645" w:rsidRPr="00645EFB">
        <w:rPr>
          <w:rFonts w:ascii="Times New Roman" w:hAnsi="Times New Roman"/>
          <w:sz w:val="28"/>
          <w:szCs w:val="24"/>
          <w:lang w:val="en-US"/>
        </w:rPr>
        <w:t>A</w:t>
      </w:r>
      <w:r w:rsidR="00702645"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s</w:t>
      </w:r>
      <w:r w:rsidR="00702645" w:rsidRPr="00645EFB">
        <w:rPr>
          <w:rFonts w:ascii="Times New Roman" w:hAnsi="Times New Roman"/>
          <w:sz w:val="28"/>
          <w:szCs w:val="24"/>
        </w:rPr>
        <w:t xml:space="preserve">&lt;0 ее количество должно быть не менее </w:t>
      </w:r>
      <w:r w:rsidR="00DA4C1E" w:rsidRPr="00645EFB">
        <w:rPr>
          <w:rFonts w:ascii="Times New Roman" w:hAnsi="Times New Roman"/>
          <w:sz w:val="28"/>
          <w:szCs w:val="24"/>
        </w:rPr>
        <w:t>0.05%</w:t>
      </w:r>
      <w:r w:rsidR="00702645" w:rsidRPr="00645EFB">
        <w:rPr>
          <w:rFonts w:ascii="Times New Roman" w:hAnsi="Times New Roman"/>
          <w:sz w:val="28"/>
          <w:szCs w:val="24"/>
        </w:rPr>
        <w:t xml:space="preserve"> площади поперечного сечения подколонника.</w:t>
      </w:r>
    </w:p>
    <w:p w:rsidR="00C5300D" w:rsidRDefault="00C5300D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1944BC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2"/>
          <w:sz w:val="28"/>
          <w:szCs w:val="24"/>
        </w:rPr>
        <w:pict>
          <v:shape id="_x0000_i1214" type="#_x0000_t75" style="width:287.25pt;height:18.75pt">
            <v:imagedata r:id="rId175" o:title=""/>
          </v:shape>
        </w:pict>
      </w:r>
    </w:p>
    <w:p w:rsidR="00A16426" w:rsidRPr="00645EFB" w:rsidRDefault="00A16426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B95B68" w:rsidRPr="00645EFB" w:rsidRDefault="001944BC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Принимаем по 5Ø1</w:t>
      </w:r>
      <w:r w:rsidR="00702645" w:rsidRPr="00645EFB">
        <w:rPr>
          <w:rFonts w:ascii="Times New Roman" w:hAnsi="Times New Roman"/>
          <w:sz w:val="28"/>
          <w:szCs w:val="24"/>
        </w:rPr>
        <w:t>4</w:t>
      </w:r>
      <w:r w:rsidRPr="00645EFB">
        <w:rPr>
          <w:rFonts w:ascii="Times New Roman" w:hAnsi="Times New Roman"/>
          <w:sz w:val="28"/>
          <w:szCs w:val="24"/>
        </w:rPr>
        <w:t xml:space="preserve"> А-</w:t>
      </w:r>
      <w:r w:rsidR="00836DBB" w:rsidRPr="00645EFB">
        <w:rPr>
          <w:rFonts w:ascii="Times New Roman" w:hAnsi="Times New Roman"/>
          <w:sz w:val="28"/>
          <w:szCs w:val="24"/>
          <w:lang w:val="en-US"/>
        </w:rPr>
        <w:t>I</w:t>
      </w:r>
      <w:r w:rsidRPr="00645EFB">
        <w:rPr>
          <w:rFonts w:ascii="Times New Roman" w:hAnsi="Times New Roman"/>
          <w:sz w:val="28"/>
          <w:szCs w:val="24"/>
          <w:lang w:val="en-US"/>
        </w:rPr>
        <w:t>II</w:t>
      </w:r>
      <w:r w:rsidR="0040228B" w:rsidRPr="00645EFB">
        <w:rPr>
          <w:rFonts w:ascii="Times New Roman" w:hAnsi="Times New Roman"/>
          <w:sz w:val="28"/>
          <w:szCs w:val="24"/>
        </w:rPr>
        <w:t xml:space="preserve"> (</w:t>
      </w:r>
      <w:r w:rsidR="00702645" w:rsidRPr="00645EFB">
        <w:rPr>
          <w:rFonts w:ascii="Times New Roman" w:hAnsi="Times New Roman"/>
          <w:sz w:val="28"/>
          <w:szCs w:val="24"/>
        </w:rPr>
        <w:t>А</w:t>
      </w:r>
      <w:r w:rsidR="00702645"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s</w:t>
      </w:r>
      <w:r w:rsidR="00702645" w:rsidRPr="00645EFB">
        <w:rPr>
          <w:rFonts w:ascii="Times New Roman" w:hAnsi="Times New Roman"/>
          <w:sz w:val="28"/>
          <w:szCs w:val="24"/>
        </w:rPr>
        <w:t>= А’</w:t>
      </w:r>
      <w:r w:rsidR="00702645"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s</w:t>
      </w:r>
      <w:r w:rsidR="00702645" w:rsidRPr="00645EFB">
        <w:rPr>
          <w:rFonts w:ascii="Times New Roman" w:hAnsi="Times New Roman"/>
          <w:sz w:val="28"/>
          <w:szCs w:val="24"/>
        </w:rPr>
        <w:t>=769мм</w:t>
      </w:r>
      <w:r w:rsidR="00702645" w:rsidRPr="00645EFB">
        <w:rPr>
          <w:rFonts w:ascii="Times New Roman" w:hAnsi="Times New Roman"/>
          <w:sz w:val="28"/>
          <w:szCs w:val="24"/>
          <w:vertAlign w:val="superscript"/>
        </w:rPr>
        <w:t>2</w:t>
      </w:r>
      <w:r w:rsidR="0040228B" w:rsidRPr="00645EFB">
        <w:rPr>
          <w:rFonts w:ascii="Times New Roman" w:hAnsi="Times New Roman"/>
          <w:sz w:val="28"/>
          <w:szCs w:val="24"/>
        </w:rPr>
        <w:t xml:space="preserve">) </w:t>
      </w:r>
      <w:r w:rsidR="00396029" w:rsidRPr="00645EFB">
        <w:rPr>
          <w:rFonts w:ascii="Times New Roman" w:hAnsi="Times New Roman"/>
          <w:sz w:val="28"/>
          <w:szCs w:val="24"/>
        </w:rPr>
        <w:t>у граней подколонника</w:t>
      </w:r>
      <w:r w:rsidR="00702645" w:rsidRPr="00645EFB">
        <w:rPr>
          <w:rFonts w:ascii="Times New Roman" w:hAnsi="Times New Roman"/>
          <w:sz w:val="28"/>
          <w:szCs w:val="24"/>
        </w:rPr>
        <w:t xml:space="preserve">, </w:t>
      </w:r>
      <w:r w:rsidR="00396029" w:rsidRPr="00645EFB">
        <w:rPr>
          <w:rFonts w:ascii="Times New Roman" w:hAnsi="Times New Roman"/>
          <w:sz w:val="28"/>
          <w:szCs w:val="24"/>
        </w:rPr>
        <w:t xml:space="preserve">перпендикулярных плоскости изгиба. У смежных граней </w:t>
      </w:r>
      <w:r w:rsidR="000B7929" w:rsidRPr="00645EFB">
        <w:rPr>
          <w:rFonts w:ascii="Times New Roman" w:hAnsi="Times New Roman"/>
          <w:sz w:val="28"/>
          <w:szCs w:val="24"/>
        </w:rPr>
        <w:t xml:space="preserve">параллельных плоскости изгиба, с шагом не более </w:t>
      </w:r>
      <w:smartTag w:uri="urn:schemas-microsoft-com:office:smarttags" w:element="metricconverter">
        <w:smartTagPr>
          <w:attr w:name="ProductID" w:val="400 мм"/>
        </w:smartTagPr>
        <w:r w:rsidR="000B7929" w:rsidRPr="00645EFB">
          <w:rPr>
            <w:rFonts w:ascii="Times New Roman" w:hAnsi="Times New Roman"/>
            <w:sz w:val="28"/>
            <w:szCs w:val="24"/>
          </w:rPr>
          <w:t>400 мм</w:t>
        </w:r>
      </w:smartTag>
      <w:r w:rsidR="000B7929" w:rsidRPr="00645EFB">
        <w:rPr>
          <w:rFonts w:ascii="Times New Roman" w:hAnsi="Times New Roman"/>
          <w:sz w:val="28"/>
          <w:szCs w:val="24"/>
        </w:rPr>
        <w:t>, т.е. по 3Ø1</w:t>
      </w:r>
      <w:r w:rsidR="001709D7" w:rsidRPr="00645EFB">
        <w:rPr>
          <w:rFonts w:ascii="Times New Roman" w:hAnsi="Times New Roman"/>
          <w:sz w:val="28"/>
          <w:szCs w:val="24"/>
        </w:rPr>
        <w:t>4</w:t>
      </w:r>
      <w:r w:rsidR="000B7929" w:rsidRPr="00645EFB">
        <w:rPr>
          <w:rFonts w:ascii="Times New Roman" w:hAnsi="Times New Roman"/>
          <w:sz w:val="28"/>
          <w:szCs w:val="24"/>
        </w:rPr>
        <w:t xml:space="preserve"> </w:t>
      </w:r>
      <w:r w:rsidR="000B7929" w:rsidRPr="00645EFB">
        <w:rPr>
          <w:rFonts w:ascii="Times New Roman" w:hAnsi="Times New Roman"/>
          <w:sz w:val="28"/>
          <w:szCs w:val="24"/>
          <w:lang w:val="en-US"/>
        </w:rPr>
        <w:t>A</w:t>
      </w:r>
      <w:r w:rsidR="000B7929" w:rsidRPr="00645EFB">
        <w:rPr>
          <w:rFonts w:ascii="Times New Roman" w:hAnsi="Times New Roman"/>
          <w:sz w:val="28"/>
          <w:szCs w:val="24"/>
        </w:rPr>
        <w:t>-</w:t>
      </w:r>
      <w:r w:rsidR="00836DBB" w:rsidRPr="00645EFB">
        <w:rPr>
          <w:rFonts w:ascii="Times New Roman" w:hAnsi="Times New Roman"/>
          <w:sz w:val="28"/>
          <w:szCs w:val="24"/>
          <w:lang w:val="en-US"/>
        </w:rPr>
        <w:t>I</w:t>
      </w:r>
      <w:r w:rsidR="000B7929" w:rsidRPr="00645EFB">
        <w:rPr>
          <w:rFonts w:ascii="Times New Roman" w:hAnsi="Times New Roman"/>
          <w:sz w:val="28"/>
          <w:szCs w:val="24"/>
          <w:lang w:val="en-US"/>
        </w:rPr>
        <w:t>II</w:t>
      </w:r>
      <w:r w:rsidR="000B7929" w:rsidRPr="00645EFB">
        <w:rPr>
          <w:rFonts w:ascii="Times New Roman" w:hAnsi="Times New Roman"/>
          <w:sz w:val="28"/>
          <w:szCs w:val="24"/>
        </w:rPr>
        <w:t xml:space="preserve"> (</w:t>
      </w:r>
      <w:r w:rsidR="001709D7" w:rsidRPr="00645EFB">
        <w:rPr>
          <w:rFonts w:ascii="Times New Roman" w:hAnsi="Times New Roman"/>
          <w:sz w:val="28"/>
          <w:szCs w:val="24"/>
        </w:rPr>
        <w:t>А</w:t>
      </w:r>
      <w:r w:rsidR="001709D7"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s</w:t>
      </w:r>
      <w:r w:rsidR="001709D7" w:rsidRPr="00645EFB">
        <w:rPr>
          <w:rFonts w:ascii="Times New Roman" w:hAnsi="Times New Roman"/>
          <w:sz w:val="28"/>
          <w:szCs w:val="24"/>
        </w:rPr>
        <w:t>= 462 мм</w:t>
      </w:r>
      <w:r w:rsidR="001709D7" w:rsidRPr="00645EFB">
        <w:rPr>
          <w:rFonts w:ascii="Times New Roman" w:hAnsi="Times New Roman"/>
          <w:sz w:val="28"/>
          <w:szCs w:val="24"/>
          <w:vertAlign w:val="superscript"/>
        </w:rPr>
        <w:t>2</w:t>
      </w:r>
      <w:r w:rsidR="00B95B68" w:rsidRPr="00645EFB">
        <w:rPr>
          <w:rFonts w:ascii="Times New Roman" w:hAnsi="Times New Roman"/>
          <w:sz w:val="28"/>
          <w:szCs w:val="24"/>
        </w:rPr>
        <w:t>).</w:t>
      </w:r>
    </w:p>
    <w:p w:rsidR="00A84B1C" w:rsidRPr="00645EFB" w:rsidRDefault="00B95B68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Подбор поперечной арматуры подколо</w:t>
      </w:r>
      <w:r w:rsidR="00836DBB" w:rsidRPr="00645EFB">
        <w:rPr>
          <w:rFonts w:ascii="Times New Roman" w:hAnsi="Times New Roman"/>
          <w:sz w:val="28"/>
          <w:szCs w:val="24"/>
        </w:rPr>
        <w:t>н</w:t>
      </w:r>
      <w:r w:rsidRPr="00645EFB">
        <w:rPr>
          <w:rFonts w:ascii="Times New Roman" w:hAnsi="Times New Roman"/>
          <w:sz w:val="28"/>
          <w:szCs w:val="24"/>
        </w:rPr>
        <w:t>ника.</w:t>
      </w:r>
    </w:p>
    <w:p w:rsidR="00B95B68" w:rsidRPr="00645EFB" w:rsidRDefault="007D257B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45EFB">
        <w:rPr>
          <w:rFonts w:ascii="Times New Roman" w:hAnsi="Times New Roman"/>
          <w:sz w:val="28"/>
          <w:szCs w:val="24"/>
        </w:rPr>
        <w:t xml:space="preserve">При выполнении условия </w:t>
      </w:r>
      <w:r w:rsidR="00855C5E">
        <w:rPr>
          <w:rFonts w:ascii="Times New Roman" w:hAnsi="Times New Roman"/>
          <w:position w:val="-24"/>
          <w:sz w:val="28"/>
          <w:szCs w:val="24"/>
        </w:rPr>
        <w:pict>
          <v:shape id="_x0000_i1215" type="#_x0000_t75" style="width:36.75pt;height:30.75pt">
            <v:imagedata r:id="rId176" o:title=""/>
          </v:shape>
        </w:pict>
      </w:r>
      <w:r w:rsidRPr="00645EFB">
        <w:rPr>
          <w:rFonts w:ascii="Times New Roman" w:hAnsi="Times New Roman"/>
          <w:sz w:val="28"/>
          <w:szCs w:val="24"/>
        </w:rPr>
        <w:t xml:space="preserve">, </w:t>
      </w:r>
      <w:r w:rsidR="00855C5E">
        <w:rPr>
          <w:rFonts w:ascii="Times New Roman" w:hAnsi="Times New Roman"/>
          <w:position w:val="-24"/>
          <w:sz w:val="28"/>
          <w:szCs w:val="24"/>
        </w:rPr>
        <w:pict>
          <v:shape id="_x0000_i1216" type="#_x0000_t75" style="width:81pt;height:30.75pt">
            <v:imagedata r:id="rId177" o:title=""/>
          </v:shape>
        </w:pict>
      </w:r>
      <w:r w:rsidRPr="00645EFB">
        <w:rPr>
          <w:rFonts w:ascii="Times New Roman" w:hAnsi="Times New Roman"/>
          <w:sz w:val="28"/>
          <w:szCs w:val="24"/>
        </w:rPr>
        <w:t xml:space="preserve"> - поперечная арматура подколонника ставится конструктивно. Примем поперечную арматуру подколонника в виде горизонтальных сеток С-2 из стержней Ø 8 </w:t>
      </w:r>
      <w:r w:rsidRPr="00645EFB">
        <w:rPr>
          <w:rFonts w:ascii="Times New Roman" w:hAnsi="Times New Roman"/>
          <w:sz w:val="28"/>
          <w:szCs w:val="24"/>
          <w:lang w:val="en-US"/>
        </w:rPr>
        <w:t>A</w:t>
      </w:r>
      <w:r w:rsidRPr="00645EFB">
        <w:rPr>
          <w:rFonts w:ascii="Times New Roman" w:hAnsi="Times New Roman"/>
          <w:sz w:val="28"/>
          <w:szCs w:val="24"/>
        </w:rPr>
        <w:t>-</w:t>
      </w:r>
      <w:r w:rsidRPr="00645EFB">
        <w:rPr>
          <w:rFonts w:ascii="Times New Roman" w:hAnsi="Times New Roman"/>
          <w:sz w:val="28"/>
          <w:szCs w:val="24"/>
          <w:lang w:val="en-US"/>
        </w:rPr>
        <w:t>I</w:t>
      </w:r>
      <w:r w:rsidR="00836DBB" w:rsidRPr="00645EFB">
        <w:rPr>
          <w:rFonts w:ascii="Times New Roman" w:hAnsi="Times New Roman"/>
          <w:sz w:val="28"/>
          <w:szCs w:val="24"/>
          <w:lang w:val="en-US"/>
        </w:rPr>
        <w:t>I</w:t>
      </w:r>
      <w:r w:rsidRPr="00645EFB">
        <w:rPr>
          <w:rFonts w:ascii="Times New Roman" w:hAnsi="Times New Roman"/>
          <w:sz w:val="28"/>
          <w:szCs w:val="24"/>
          <w:lang w:val="en-US"/>
        </w:rPr>
        <w:t>I</w:t>
      </w:r>
      <w:r w:rsidRPr="00645EFB">
        <w:rPr>
          <w:rFonts w:ascii="Times New Roman" w:hAnsi="Times New Roman"/>
          <w:sz w:val="28"/>
          <w:szCs w:val="24"/>
        </w:rPr>
        <w:t xml:space="preserve"> с шагом 150</w:t>
      </w:r>
      <w:r w:rsidR="00836DBB" w:rsidRPr="00645EFB">
        <w:rPr>
          <w:rFonts w:ascii="Times New Roman" w:hAnsi="Times New Roman"/>
          <w:sz w:val="28"/>
          <w:szCs w:val="24"/>
        </w:rPr>
        <w:t xml:space="preserve"> </w:t>
      </w:r>
      <w:r w:rsidRPr="00645EFB">
        <w:rPr>
          <w:rFonts w:ascii="Times New Roman" w:hAnsi="Times New Roman"/>
          <w:sz w:val="28"/>
          <w:szCs w:val="24"/>
        </w:rPr>
        <w:t>мм</w:t>
      </w:r>
      <w:r w:rsidR="00836DBB" w:rsidRPr="00645EFB">
        <w:rPr>
          <w:rFonts w:ascii="Times New Roman" w:hAnsi="Times New Roman"/>
          <w:sz w:val="28"/>
          <w:szCs w:val="24"/>
        </w:rPr>
        <w:t>.</w:t>
      </w:r>
      <w:r w:rsidRPr="00645EFB">
        <w:rPr>
          <w:rFonts w:ascii="Times New Roman" w:hAnsi="Times New Roman"/>
          <w:sz w:val="28"/>
          <w:szCs w:val="24"/>
        </w:rPr>
        <w:t xml:space="preserve"> </w:t>
      </w:r>
      <w:r w:rsidR="00836DBB" w:rsidRPr="00645EFB">
        <w:rPr>
          <w:rFonts w:ascii="Times New Roman" w:hAnsi="Times New Roman"/>
          <w:sz w:val="28"/>
          <w:szCs w:val="24"/>
        </w:rPr>
        <w:t>Количество</w:t>
      </w:r>
      <w:r w:rsidRPr="00645EFB">
        <w:rPr>
          <w:rFonts w:ascii="Times New Roman" w:hAnsi="Times New Roman"/>
          <w:sz w:val="28"/>
          <w:szCs w:val="24"/>
        </w:rPr>
        <w:t xml:space="preserve"> сеток </w:t>
      </w:r>
      <w:r w:rsidR="00836DBB" w:rsidRPr="00645EFB">
        <w:rPr>
          <w:rFonts w:ascii="Times New Roman" w:hAnsi="Times New Roman"/>
          <w:sz w:val="28"/>
          <w:szCs w:val="24"/>
        </w:rPr>
        <w:t xml:space="preserve">8 </w:t>
      </w:r>
      <w:r w:rsidRPr="00645EFB">
        <w:rPr>
          <w:rFonts w:ascii="Times New Roman" w:hAnsi="Times New Roman"/>
          <w:sz w:val="28"/>
          <w:szCs w:val="24"/>
        </w:rPr>
        <w:t>шт.</w:t>
      </w:r>
    </w:p>
    <w:p w:rsidR="00A16426" w:rsidRDefault="00A16426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1D28BF" w:rsidRPr="00645EFB" w:rsidRDefault="00D90274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855C5E">
        <w:rPr>
          <w:rFonts w:ascii="Times New Roman" w:hAnsi="Times New Roman"/>
          <w:sz w:val="28"/>
          <w:szCs w:val="24"/>
        </w:rPr>
        <w:pict>
          <v:shape id="_x0000_i1217" type="#_x0000_t75" style="width:255.75pt;height:122.25pt">
            <v:imagedata r:id="rId178" o:title=""/>
          </v:shape>
        </w:pict>
      </w:r>
    </w:p>
    <w:p w:rsidR="00A16426" w:rsidRPr="00645EFB" w:rsidRDefault="00A16426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7D257B" w:rsidRPr="00645EFB" w:rsidRDefault="007D257B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Расчет на смятие для стакана.</w:t>
      </w:r>
    </w:p>
    <w:p w:rsidR="00645EFB" w:rsidRPr="00645EFB" w:rsidRDefault="00447328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Расчет выполняется из условия</w:t>
      </w:r>
      <w:r w:rsidR="00855C5E">
        <w:rPr>
          <w:rFonts w:ascii="Times New Roman" w:hAnsi="Times New Roman"/>
          <w:position w:val="-14"/>
          <w:sz w:val="28"/>
          <w:szCs w:val="24"/>
        </w:rPr>
        <w:pict>
          <v:shape id="_x0000_i1218" type="#_x0000_t75" style="width:87.75pt;height:18.75pt">
            <v:imagedata r:id="rId179" o:title=""/>
          </v:shape>
        </w:pict>
      </w:r>
      <w:r w:rsidRPr="00645EFB">
        <w:rPr>
          <w:rFonts w:ascii="Times New Roman" w:hAnsi="Times New Roman"/>
          <w:sz w:val="28"/>
          <w:szCs w:val="24"/>
        </w:rPr>
        <w:t xml:space="preserve">, где </w:t>
      </w:r>
      <w:r w:rsidR="00855C5E">
        <w:rPr>
          <w:rFonts w:ascii="Times New Roman" w:hAnsi="Times New Roman"/>
          <w:position w:val="-10"/>
          <w:sz w:val="28"/>
          <w:szCs w:val="24"/>
        </w:rPr>
        <w:pict>
          <v:shape id="_x0000_i1219" type="#_x0000_t75" style="width:29.25pt;height:15.75pt">
            <v:imagedata r:id="rId180" o:title=""/>
          </v:shape>
        </w:pict>
      </w:r>
      <w:r w:rsidRPr="00645EFB">
        <w:rPr>
          <w:rFonts w:ascii="Times New Roman" w:hAnsi="Times New Roman"/>
          <w:sz w:val="28"/>
          <w:szCs w:val="24"/>
        </w:rPr>
        <w:t xml:space="preserve"> - так как нагрузка почти равномерно распределенная</w:t>
      </w:r>
      <w:r w:rsidR="00B046C0" w:rsidRPr="00645EFB">
        <w:rPr>
          <w:rFonts w:ascii="Times New Roman" w:hAnsi="Times New Roman"/>
          <w:sz w:val="28"/>
          <w:szCs w:val="24"/>
        </w:rPr>
        <w:t>;</w:t>
      </w:r>
    </w:p>
    <w:p w:rsidR="00A16426" w:rsidRPr="0019733D" w:rsidRDefault="00A16426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B046C0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2"/>
          <w:sz w:val="28"/>
          <w:szCs w:val="24"/>
        </w:rPr>
        <w:pict>
          <v:shape id="_x0000_i1220" type="#_x0000_t75" style="width:200.25pt;height:18.75pt">
            <v:imagedata r:id="rId181" o:title=""/>
          </v:shape>
        </w:pict>
      </w:r>
      <w:r w:rsidR="00B046C0" w:rsidRPr="00645EFB">
        <w:rPr>
          <w:rFonts w:ascii="Times New Roman" w:hAnsi="Times New Roman"/>
          <w:sz w:val="28"/>
          <w:szCs w:val="24"/>
        </w:rPr>
        <w:t xml:space="preserve"> - площадь смятия;</w:t>
      </w:r>
    </w:p>
    <w:p w:rsidR="00B046C0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2"/>
          <w:sz w:val="28"/>
          <w:szCs w:val="24"/>
        </w:rPr>
        <w:pict>
          <v:shape id="_x0000_i1221" type="#_x0000_t75" style="width:174pt;height:18.75pt">
            <v:imagedata r:id="rId182" o:title=""/>
          </v:shape>
        </w:pict>
      </w:r>
      <w:r w:rsidR="00B046C0" w:rsidRPr="00645EFB">
        <w:rPr>
          <w:rFonts w:ascii="Times New Roman" w:hAnsi="Times New Roman"/>
          <w:sz w:val="28"/>
          <w:szCs w:val="24"/>
        </w:rPr>
        <w:t xml:space="preserve"> - расчетная площадь смятия;</w:t>
      </w:r>
    </w:p>
    <w:p w:rsidR="00B046C0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32"/>
          <w:sz w:val="28"/>
          <w:szCs w:val="24"/>
        </w:rPr>
        <w:pict>
          <v:shape id="_x0000_i1222" type="#_x0000_t75" style="width:138pt;height:38.25pt">
            <v:imagedata r:id="rId183" o:title=""/>
          </v:shape>
        </w:pict>
      </w:r>
    </w:p>
    <w:p w:rsidR="00A16426" w:rsidRPr="00645EFB" w:rsidRDefault="00A16426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90274" w:rsidRDefault="00B046C0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Расчетное сопротивление смятию бетона:</w:t>
      </w:r>
    </w:p>
    <w:p w:rsidR="00D90274" w:rsidRDefault="00D90274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645EFB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4"/>
          <w:sz w:val="28"/>
          <w:szCs w:val="24"/>
        </w:rPr>
        <w:pict>
          <v:shape id="_x0000_i1223" type="#_x0000_t75" style="width:219.75pt;height:18.75pt">
            <v:imagedata r:id="rId184" o:title=""/>
          </v:shape>
        </w:pict>
      </w:r>
      <w:r w:rsidR="00B046C0" w:rsidRPr="00645EFB">
        <w:rPr>
          <w:rFonts w:ascii="Times New Roman" w:hAnsi="Times New Roman"/>
          <w:sz w:val="28"/>
          <w:szCs w:val="24"/>
        </w:rPr>
        <w:t>, где</w:t>
      </w:r>
    </w:p>
    <w:p w:rsidR="00D90274" w:rsidRDefault="00D90274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B046C0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6"/>
          <w:sz w:val="28"/>
          <w:szCs w:val="24"/>
        </w:rPr>
        <w:pict>
          <v:shape id="_x0000_i1224" type="#_x0000_t75" style="width:27.75pt;height:14.25pt">
            <v:imagedata r:id="rId185" o:title=""/>
          </v:shape>
        </w:pict>
      </w:r>
      <w:r w:rsidR="00B046C0" w:rsidRPr="00645EFB">
        <w:rPr>
          <w:rFonts w:ascii="Times New Roman" w:hAnsi="Times New Roman"/>
          <w:sz w:val="28"/>
          <w:szCs w:val="24"/>
        </w:rPr>
        <w:t xml:space="preserve"> для бетона класса ниже В25.</w:t>
      </w:r>
    </w:p>
    <w:p w:rsidR="00A16426" w:rsidRPr="00C5300D" w:rsidRDefault="00A16426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B046C0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0"/>
          <w:sz w:val="28"/>
          <w:szCs w:val="24"/>
        </w:rPr>
        <w:pict>
          <v:shape id="_x0000_i1225" type="#_x0000_t75" style="width:210.75pt;height:15.75pt">
            <v:imagedata r:id="rId186" o:title=""/>
          </v:shape>
        </w:pict>
      </w:r>
    </w:p>
    <w:p w:rsidR="00A16426" w:rsidRPr="00645EFB" w:rsidRDefault="00A16426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3C2546" w:rsidRPr="00645EFB" w:rsidRDefault="007E73CB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Значит смятие бетона под колонной на дне стакана не произойдет, следовательно сетка под днищем стакана не требуется.</w:t>
      </w:r>
    </w:p>
    <w:p w:rsidR="00A16426" w:rsidRPr="0019733D" w:rsidRDefault="00D90274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855C5E">
        <w:rPr>
          <w:rFonts w:ascii="Times New Roman" w:hAnsi="Times New Roman"/>
          <w:sz w:val="28"/>
          <w:szCs w:val="24"/>
        </w:rPr>
        <w:pict>
          <v:shape id="_x0000_i1226" type="#_x0000_t75" style="width:225pt;height:198pt">
            <v:imagedata r:id="rId187" o:title=""/>
          </v:shape>
        </w:pict>
      </w:r>
    </w:p>
    <w:p w:rsidR="00A16426" w:rsidRPr="0019733D" w:rsidRDefault="00A16426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7E2501" w:rsidRPr="00645EFB" w:rsidRDefault="00855C5E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227" type="#_x0000_t75" style="width:161.25pt;height:145.5pt">
            <v:imagedata r:id="rId188" o:title=""/>
          </v:shape>
        </w:pict>
      </w:r>
    </w:p>
    <w:p w:rsidR="00C5130A" w:rsidRPr="00645EFB" w:rsidRDefault="006C50CF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0FF">
        <w:rPr>
          <w:rFonts w:ascii="Times New Roman" w:hAnsi="Times New Roman"/>
          <w:bCs/>
          <w:sz w:val="28"/>
        </w:rPr>
        <w:br w:type="page"/>
      </w:r>
      <w:r w:rsidR="00C5130A" w:rsidRPr="00645EFB">
        <w:rPr>
          <w:rFonts w:ascii="Times New Roman" w:hAnsi="Times New Roman"/>
          <w:sz w:val="28"/>
          <w:szCs w:val="28"/>
        </w:rPr>
        <w:t>6. Конструирование и расчет КЖС-18</w:t>
      </w:r>
    </w:p>
    <w:p w:rsidR="00C5130A" w:rsidRPr="00645EFB" w:rsidRDefault="00C5130A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C5130A" w:rsidRPr="0019733D" w:rsidRDefault="00C5130A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Бетон класса </w:t>
      </w:r>
      <w:r w:rsidRPr="00645EFB">
        <w:rPr>
          <w:rFonts w:ascii="Times New Roman" w:hAnsi="Times New Roman"/>
          <w:sz w:val="28"/>
          <w:szCs w:val="24"/>
          <w:lang w:val="en-US"/>
        </w:rPr>
        <w:t>B</w:t>
      </w:r>
      <w:r w:rsidRPr="00645EFB">
        <w:rPr>
          <w:rFonts w:ascii="Times New Roman" w:hAnsi="Times New Roman"/>
          <w:sz w:val="28"/>
          <w:szCs w:val="24"/>
        </w:rPr>
        <w:t xml:space="preserve">30 с характеристиками </w:t>
      </w:r>
      <w:r w:rsidRPr="00645EFB">
        <w:rPr>
          <w:rFonts w:ascii="Times New Roman" w:hAnsi="Times New Roman"/>
          <w:sz w:val="28"/>
          <w:szCs w:val="24"/>
          <w:lang w:val="en-US"/>
        </w:rPr>
        <w:t>R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b</w:t>
      </w:r>
      <w:r w:rsidRPr="00645EFB">
        <w:rPr>
          <w:rFonts w:ascii="Times New Roman" w:hAnsi="Times New Roman"/>
          <w:sz w:val="28"/>
          <w:szCs w:val="24"/>
        </w:rPr>
        <w:t xml:space="preserve">=17 МПа, </w:t>
      </w:r>
      <w:r w:rsidRPr="00645EFB">
        <w:rPr>
          <w:rFonts w:ascii="Times New Roman" w:hAnsi="Times New Roman"/>
          <w:sz w:val="28"/>
          <w:szCs w:val="24"/>
          <w:lang w:val="en-US"/>
        </w:rPr>
        <w:t>R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bt</w:t>
      </w:r>
      <w:r w:rsidRPr="00645EFB">
        <w:rPr>
          <w:rFonts w:ascii="Times New Roman" w:hAnsi="Times New Roman"/>
          <w:sz w:val="28"/>
          <w:szCs w:val="24"/>
        </w:rPr>
        <w:t>=1.2 МПа, арматура класса А-</w:t>
      </w:r>
      <w:r w:rsidRPr="00645EFB">
        <w:rPr>
          <w:rFonts w:ascii="Times New Roman" w:hAnsi="Times New Roman"/>
          <w:sz w:val="28"/>
          <w:szCs w:val="24"/>
          <w:lang w:val="en-US"/>
        </w:rPr>
        <w:t>IV</w:t>
      </w:r>
      <w:r w:rsidRPr="00645EFB">
        <w:rPr>
          <w:rFonts w:ascii="Times New Roman" w:hAnsi="Times New Roman"/>
          <w:sz w:val="28"/>
          <w:szCs w:val="24"/>
        </w:rPr>
        <w:t xml:space="preserve">, </w:t>
      </w:r>
      <w:r w:rsidRPr="00645EFB">
        <w:rPr>
          <w:rFonts w:ascii="Times New Roman" w:hAnsi="Times New Roman"/>
          <w:sz w:val="28"/>
          <w:szCs w:val="24"/>
          <w:lang w:val="en-US"/>
        </w:rPr>
        <w:t>R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s</w:t>
      </w:r>
      <w:r w:rsidRPr="00645EFB">
        <w:rPr>
          <w:rFonts w:ascii="Times New Roman" w:hAnsi="Times New Roman"/>
          <w:sz w:val="28"/>
          <w:szCs w:val="24"/>
        </w:rPr>
        <w:t xml:space="preserve">=510 МПа, </w:t>
      </w:r>
      <w:r w:rsidRPr="00645EFB">
        <w:rPr>
          <w:rFonts w:ascii="Times New Roman" w:hAnsi="Times New Roman"/>
          <w:sz w:val="28"/>
          <w:szCs w:val="24"/>
          <w:lang w:val="en-US"/>
        </w:rPr>
        <w:t>R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sc</w:t>
      </w:r>
      <w:r w:rsidRPr="00645EFB">
        <w:rPr>
          <w:rFonts w:ascii="Times New Roman" w:hAnsi="Times New Roman"/>
          <w:sz w:val="28"/>
          <w:szCs w:val="24"/>
        </w:rPr>
        <w:t xml:space="preserve">=400 МПа, </w:t>
      </w:r>
      <w:r w:rsidRPr="00645EFB">
        <w:rPr>
          <w:rFonts w:ascii="Times New Roman" w:hAnsi="Times New Roman"/>
          <w:sz w:val="28"/>
          <w:szCs w:val="24"/>
          <w:lang w:val="en-US"/>
        </w:rPr>
        <w:t>E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s</w:t>
      </w:r>
      <w:r w:rsidRPr="00645EFB">
        <w:rPr>
          <w:rFonts w:ascii="Times New Roman" w:hAnsi="Times New Roman"/>
          <w:sz w:val="28"/>
          <w:szCs w:val="24"/>
        </w:rPr>
        <w:t>=1.9</w:t>
      </w:r>
      <w:r w:rsidRPr="00645EFB">
        <w:rPr>
          <w:rFonts w:ascii="Times New Roman" w:hAnsi="Times New Roman"/>
          <w:sz w:val="28"/>
          <w:szCs w:val="24"/>
          <w:lang w:val="en-US"/>
        </w:rPr>
        <w:t>x</w:t>
      </w:r>
      <w:r w:rsidRPr="00645EFB">
        <w:rPr>
          <w:rFonts w:ascii="Times New Roman" w:hAnsi="Times New Roman"/>
          <w:sz w:val="28"/>
          <w:szCs w:val="24"/>
        </w:rPr>
        <w:t>10</w:t>
      </w:r>
      <w:r w:rsidRPr="00645EFB">
        <w:rPr>
          <w:rFonts w:ascii="Times New Roman" w:hAnsi="Times New Roman"/>
          <w:sz w:val="28"/>
          <w:szCs w:val="24"/>
          <w:vertAlign w:val="superscript"/>
        </w:rPr>
        <w:t>5</w:t>
      </w:r>
      <w:r w:rsidRPr="00645EFB">
        <w:rPr>
          <w:rFonts w:ascii="Times New Roman" w:hAnsi="Times New Roman"/>
          <w:sz w:val="28"/>
          <w:szCs w:val="24"/>
        </w:rPr>
        <w:t xml:space="preserve"> МПа, </w:t>
      </w:r>
      <w:r w:rsidRPr="00645EFB">
        <w:rPr>
          <w:rFonts w:ascii="Times New Roman" w:hAnsi="Times New Roman"/>
          <w:sz w:val="28"/>
          <w:szCs w:val="24"/>
          <w:lang w:val="en-US"/>
        </w:rPr>
        <w:t>E</w:t>
      </w:r>
      <w:r w:rsidRPr="00645EFB">
        <w:rPr>
          <w:rFonts w:ascii="Times New Roman" w:hAnsi="Times New Roman"/>
          <w:sz w:val="28"/>
          <w:szCs w:val="24"/>
          <w:vertAlign w:val="subscript"/>
        </w:rPr>
        <w:t>в</w:t>
      </w:r>
      <w:r w:rsidRPr="00645EFB">
        <w:rPr>
          <w:rFonts w:ascii="Times New Roman" w:hAnsi="Times New Roman"/>
          <w:sz w:val="28"/>
          <w:szCs w:val="24"/>
        </w:rPr>
        <w:t>=260</w:t>
      </w:r>
      <w:r w:rsidRPr="00645EFB">
        <w:rPr>
          <w:rFonts w:ascii="Times New Roman" w:hAnsi="Times New Roman"/>
          <w:sz w:val="28"/>
          <w:szCs w:val="24"/>
          <w:lang w:val="en-US"/>
        </w:rPr>
        <w:t>x</w:t>
      </w:r>
      <w:r w:rsidRPr="00645EFB">
        <w:rPr>
          <w:rFonts w:ascii="Times New Roman" w:hAnsi="Times New Roman"/>
          <w:sz w:val="28"/>
          <w:szCs w:val="24"/>
        </w:rPr>
        <w:t>10</w:t>
      </w:r>
      <w:r w:rsidRPr="00645EFB">
        <w:rPr>
          <w:rFonts w:ascii="Times New Roman" w:hAnsi="Times New Roman"/>
          <w:sz w:val="28"/>
          <w:szCs w:val="24"/>
          <w:vertAlign w:val="superscript"/>
        </w:rPr>
        <w:t>3</w:t>
      </w:r>
      <w:r w:rsidRPr="00645EFB">
        <w:rPr>
          <w:rFonts w:ascii="Times New Roman" w:hAnsi="Times New Roman"/>
          <w:sz w:val="28"/>
          <w:szCs w:val="24"/>
        </w:rPr>
        <w:t xml:space="preserve"> МПа.</w:t>
      </w:r>
    </w:p>
    <w:p w:rsidR="00A16426" w:rsidRPr="0019733D" w:rsidRDefault="00A16426" w:rsidP="00645EF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C5130A" w:rsidRPr="00645EFB" w:rsidRDefault="00C5130A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45EFB">
        <w:rPr>
          <w:rFonts w:ascii="Times New Roman" w:hAnsi="Times New Roman"/>
          <w:bCs/>
          <w:sz w:val="28"/>
        </w:rPr>
        <w:t>Сбор нагрузок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2105"/>
        <w:gridCol w:w="1681"/>
        <w:gridCol w:w="1822"/>
      </w:tblGrid>
      <w:tr w:rsidR="00C5130A" w:rsidRPr="00F568CA" w:rsidTr="00F568CA">
        <w:trPr>
          <w:jc w:val="center"/>
        </w:trPr>
        <w:tc>
          <w:tcPr>
            <w:tcW w:w="3510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Элементы конструкции</w:t>
            </w:r>
          </w:p>
        </w:tc>
        <w:tc>
          <w:tcPr>
            <w:tcW w:w="2105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Нормативная нагрузка</w:t>
            </w:r>
            <w:r w:rsidR="00A16426" w:rsidRPr="00F568CA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F568CA">
              <w:rPr>
                <w:rFonts w:ascii="Times New Roman" w:hAnsi="Times New Roman"/>
                <w:sz w:val="20"/>
                <w:szCs w:val="24"/>
              </w:rPr>
              <w:t>кН/м</w:t>
            </w:r>
            <w:r w:rsidRPr="00F568CA">
              <w:rPr>
                <w:rFonts w:ascii="Times New Roman" w:hAnsi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681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Коэф.</w:t>
            </w:r>
            <w:r w:rsidR="00A16426" w:rsidRPr="00F568CA">
              <w:rPr>
                <w:rFonts w:ascii="Times New Roman" w:hAnsi="Times New Roman"/>
                <w:sz w:val="20"/>
                <w:szCs w:val="24"/>
              </w:rPr>
              <w:t xml:space="preserve"> Н</w:t>
            </w:r>
            <w:r w:rsidRPr="00F568CA">
              <w:rPr>
                <w:rFonts w:ascii="Times New Roman" w:hAnsi="Times New Roman"/>
                <w:sz w:val="20"/>
                <w:szCs w:val="24"/>
              </w:rPr>
              <w:t>адежности</w:t>
            </w:r>
            <w:r w:rsidR="00A16426" w:rsidRPr="00F568CA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F568CA">
              <w:rPr>
                <w:rFonts w:ascii="Times New Roman" w:hAnsi="Times New Roman"/>
                <w:sz w:val="20"/>
                <w:szCs w:val="24"/>
              </w:rPr>
              <w:t>γ</w:t>
            </w:r>
            <w:r w:rsidRPr="00F568CA">
              <w:rPr>
                <w:rFonts w:ascii="Times New Roman" w:hAnsi="Times New Roman"/>
                <w:sz w:val="20"/>
                <w:szCs w:val="24"/>
                <w:vertAlign w:val="subscript"/>
                <w:lang w:val="en-US"/>
              </w:rPr>
              <w:t>f</w:t>
            </w:r>
          </w:p>
        </w:tc>
        <w:tc>
          <w:tcPr>
            <w:tcW w:w="1822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Расчетная нагрузка</w:t>
            </w:r>
            <w:r w:rsidR="00A16426" w:rsidRPr="00F568CA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F568CA">
              <w:rPr>
                <w:rFonts w:ascii="Times New Roman" w:hAnsi="Times New Roman"/>
                <w:sz w:val="20"/>
                <w:szCs w:val="24"/>
              </w:rPr>
              <w:t>кН/м</w:t>
            </w:r>
            <w:r w:rsidRPr="00F568CA">
              <w:rPr>
                <w:rFonts w:ascii="Times New Roman" w:hAnsi="Times New Roman"/>
                <w:sz w:val="20"/>
                <w:szCs w:val="24"/>
                <w:vertAlign w:val="superscript"/>
              </w:rPr>
              <w:t>2</w:t>
            </w:r>
          </w:p>
        </w:tc>
      </w:tr>
      <w:tr w:rsidR="00C5130A" w:rsidRPr="00F568CA" w:rsidTr="00F568CA">
        <w:trPr>
          <w:jc w:val="center"/>
        </w:trPr>
        <w:tc>
          <w:tcPr>
            <w:tcW w:w="3510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Защитный слой из гравия на мастике, δ=20мм</w:t>
            </w:r>
          </w:p>
        </w:tc>
        <w:tc>
          <w:tcPr>
            <w:tcW w:w="2105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0,4</w:t>
            </w:r>
          </w:p>
        </w:tc>
        <w:tc>
          <w:tcPr>
            <w:tcW w:w="1681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1,3</w:t>
            </w:r>
          </w:p>
        </w:tc>
        <w:tc>
          <w:tcPr>
            <w:tcW w:w="1822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0,52</w:t>
            </w:r>
          </w:p>
        </w:tc>
      </w:tr>
      <w:tr w:rsidR="00C5130A" w:rsidRPr="00F568CA" w:rsidTr="00F568CA">
        <w:trPr>
          <w:jc w:val="center"/>
        </w:trPr>
        <w:tc>
          <w:tcPr>
            <w:tcW w:w="3510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Водоизоляционный ковер (три слоя рубероида на мастике)</w:t>
            </w:r>
          </w:p>
        </w:tc>
        <w:tc>
          <w:tcPr>
            <w:tcW w:w="2105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0,15</w:t>
            </w:r>
          </w:p>
        </w:tc>
        <w:tc>
          <w:tcPr>
            <w:tcW w:w="1681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1,3</w:t>
            </w:r>
          </w:p>
        </w:tc>
        <w:tc>
          <w:tcPr>
            <w:tcW w:w="1822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0,18</w:t>
            </w:r>
          </w:p>
        </w:tc>
      </w:tr>
      <w:tr w:rsidR="00C5130A" w:rsidRPr="00F568CA" w:rsidTr="00F568CA">
        <w:trPr>
          <w:jc w:val="center"/>
        </w:trPr>
        <w:tc>
          <w:tcPr>
            <w:tcW w:w="3510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Цементно-песчаная стяжка δ=20мм</w:t>
            </w:r>
          </w:p>
        </w:tc>
        <w:tc>
          <w:tcPr>
            <w:tcW w:w="2105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0,4</w:t>
            </w:r>
          </w:p>
        </w:tc>
        <w:tc>
          <w:tcPr>
            <w:tcW w:w="1681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1,3</w:t>
            </w:r>
          </w:p>
        </w:tc>
        <w:tc>
          <w:tcPr>
            <w:tcW w:w="1822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0,52</w:t>
            </w:r>
          </w:p>
        </w:tc>
      </w:tr>
      <w:tr w:rsidR="00C5130A" w:rsidRPr="00F568CA" w:rsidTr="00F568CA">
        <w:trPr>
          <w:jc w:val="center"/>
        </w:trPr>
        <w:tc>
          <w:tcPr>
            <w:tcW w:w="3510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Минераловатный плитный утеплитель (γ=3,7 кН/м</w:t>
            </w:r>
            <w:r w:rsidRPr="00F568CA">
              <w:rPr>
                <w:rFonts w:ascii="Times New Roman" w:hAnsi="Times New Roman"/>
                <w:sz w:val="20"/>
                <w:szCs w:val="24"/>
                <w:vertAlign w:val="superscript"/>
              </w:rPr>
              <w:t>3</w:t>
            </w:r>
            <w:r w:rsidRPr="00F568CA">
              <w:rPr>
                <w:rFonts w:ascii="Times New Roman" w:hAnsi="Times New Roman"/>
                <w:sz w:val="20"/>
                <w:szCs w:val="24"/>
              </w:rPr>
              <w:t>; δ=100мм)</w:t>
            </w:r>
          </w:p>
        </w:tc>
        <w:tc>
          <w:tcPr>
            <w:tcW w:w="2105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0,37</w:t>
            </w:r>
          </w:p>
        </w:tc>
        <w:tc>
          <w:tcPr>
            <w:tcW w:w="1681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1,3</w:t>
            </w:r>
          </w:p>
        </w:tc>
        <w:tc>
          <w:tcPr>
            <w:tcW w:w="1822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0,48</w:t>
            </w:r>
          </w:p>
        </w:tc>
      </w:tr>
      <w:tr w:rsidR="00C5130A" w:rsidRPr="00F568CA" w:rsidTr="00F568CA">
        <w:trPr>
          <w:jc w:val="center"/>
        </w:trPr>
        <w:tc>
          <w:tcPr>
            <w:tcW w:w="3510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Пароизоляция – два слоя пергамина на мастике</w:t>
            </w:r>
          </w:p>
        </w:tc>
        <w:tc>
          <w:tcPr>
            <w:tcW w:w="2105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0,1</w:t>
            </w:r>
          </w:p>
        </w:tc>
        <w:tc>
          <w:tcPr>
            <w:tcW w:w="1681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1,3</w:t>
            </w:r>
          </w:p>
        </w:tc>
        <w:tc>
          <w:tcPr>
            <w:tcW w:w="1822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0,12</w:t>
            </w:r>
          </w:p>
        </w:tc>
      </w:tr>
      <w:tr w:rsidR="00C5130A" w:rsidRPr="00F568CA" w:rsidTr="00F568CA">
        <w:trPr>
          <w:jc w:val="center"/>
        </w:trPr>
        <w:tc>
          <w:tcPr>
            <w:tcW w:w="3510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КЖС</w:t>
            </w:r>
          </w:p>
        </w:tc>
        <w:tc>
          <w:tcPr>
            <w:tcW w:w="2105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1,82</w:t>
            </w:r>
          </w:p>
        </w:tc>
        <w:tc>
          <w:tcPr>
            <w:tcW w:w="1681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1,1</w:t>
            </w:r>
          </w:p>
        </w:tc>
        <w:tc>
          <w:tcPr>
            <w:tcW w:w="1822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2.00</w:t>
            </w:r>
          </w:p>
        </w:tc>
      </w:tr>
      <w:tr w:rsidR="00C5130A" w:rsidRPr="00F568CA" w:rsidTr="00F568CA">
        <w:trPr>
          <w:jc w:val="center"/>
        </w:trPr>
        <w:tc>
          <w:tcPr>
            <w:tcW w:w="3510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Итого</w:t>
            </w:r>
          </w:p>
        </w:tc>
        <w:tc>
          <w:tcPr>
            <w:tcW w:w="2105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3,24</w:t>
            </w:r>
          </w:p>
        </w:tc>
        <w:tc>
          <w:tcPr>
            <w:tcW w:w="1681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822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3.82</w:t>
            </w:r>
          </w:p>
        </w:tc>
      </w:tr>
      <w:tr w:rsidR="00C5130A" w:rsidRPr="00F568CA" w:rsidTr="00F568CA">
        <w:trPr>
          <w:jc w:val="center"/>
        </w:trPr>
        <w:tc>
          <w:tcPr>
            <w:tcW w:w="3510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Снеговая</w:t>
            </w:r>
          </w:p>
        </w:tc>
        <w:tc>
          <w:tcPr>
            <w:tcW w:w="2105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681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1.8</w:t>
            </w:r>
          </w:p>
        </w:tc>
        <w:tc>
          <w:tcPr>
            <w:tcW w:w="1822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1.8</w:t>
            </w:r>
          </w:p>
        </w:tc>
      </w:tr>
      <w:tr w:rsidR="00C5130A" w:rsidRPr="00F568CA" w:rsidTr="00F568CA">
        <w:trPr>
          <w:jc w:val="center"/>
        </w:trPr>
        <w:tc>
          <w:tcPr>
            <w:tcW w:w="3510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ВСЕГО</w:t>
            </w:r>
          </w:p>
        </w:tc>
        <w:tc>
          <w:tcPr>
            <w:tcW w:w="2105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4.24</w:t>
            </w:r>
          </w:p>
        </w:tc>
        <w:tc>
          <w:tcPr>
            <w:tcW w:w="1681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22" w:type="dxa"/>
            <w:shd w:val="clear" w:color="auto" w:fill="auto"/>
          </w:tcPr>
          <w:p w:rsidR="00C5130A" w:rsidRPr="00F568CA" w:rsidRDefault="00C5130A" w:rsidP="00F568CA">
            <w:pPr>
              <w:pStyle w:val="a3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F568CA">
              <w:rPr>
                <w:rFonts w:ascii="Times New Roman" w:hAnsi="Times New Roman"/>
                <w:sz w:val="20"/>
                <w:szCs w:val="24"/>
              </w:rPr>
              <w:t>5.62</w:t>
            </w:r>
          </w:p>
        </w:tc>
      </w:tr>
    </w:tbl>
    <w:p w:rsidR="00C5130A" w:rsidRPr="00645EFB" w:rsidRDefault="00C5130A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C5130A" w:rsidRPr="00645EFB" w:rsidRDefault="00DC0EE0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645EFB">
        <w:rPr>
          <w:rFonts w:ascii="Times New Roman" w:hAnsi="Times New Roman"/>
          <w:bCs/>
          <w:sz w:val="28"/>
          <w:szCs w:val="24"/>
        </w:rPr>
        <w:t>Размеры поперечного сечения панели-оболочки принимаем согласно рекомендациям: толщину оболочки</w:t>
      </w:r>
      <w:r w:rsidR="00645EFB" w:rsidRPr="00645EFB">
        <w:rPr>
          <w:rFonts w:ascii="Times New Roman" w:hAnsi="Times New Roman"/>
          <w:bCs/>
          <w:sz w:val="28"/>
          <w:szCs w:val="24"/>
        </w:rPr>
        <w:t xml:space="preserve"> </w:t>
      </w:r>
      <w:r w:rsidRPr="00645EFB">
        <w:rPr>
          <w:rFonts w:ascii="Times New Roman" w:hAnsi="Times New Roman"/>
          <w:bCs/>
          <w:sz w:val="28"/>
          <w:szCs w:val="24"/>
        </w:rPr>
        <w:t>30 мм, толщину стены диафрагмы 40-50 мми нижнего утолщения 100х100 мм, высоту опорной части панели 150 мм.</w:t>
      </w:r>
    </w:p>
    <w:p w:rsidR="00DC0EE0" w:rsidRPr="00645EFB" w:rsidRDefault="00DC0EE0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645EFB">
        <w:rPr>
          <w:rFonts w:ascii="Times New Roman" w:hAnsi="Times New Roman"/>
          <w:bCs/>
          <w:sz w:val="28"/>
          <w:szCs w:val="24"/>
        </w:rPr>
        <w:t>С учетом коэффициента надежности принимаем нагрузку:</w:t>
      </w:r>
    </w:p>
    <w:p w:rsidR="00DC0EE0" w:rsidRPr="00645EFB" w:rsidRDefault="00DC0EE0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bCs/>
          <w:sz w:val="28"/>
          <w:szCs w:val="24"/>
        </w:rPr>
        <w:t xml:space="preserve">- нормативная (при </w:t>
      </w:r>
      <w:r w:rsidRPr="00645EFB">
        <w:rPr>
          <w:rFonts w:ascii="Times New Roman" w:hAnsi="Times New Roman"/>
          <w:sz w:val="28"/>
          <w:szCs w:val="24"/>
        </w:rPr>
        <w:t>γ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f</w:t>
      </w:r>
      <w:r w:rsidRPr="00645EFB">
        <w:rPr>
          <w:rFonts w:ascii="Times New Roman" w:hAnsi="Times New Roman"/>
          <w:sz w:val="28"/>
          <w:szCs w:val="24"/>
        </w:rPr>
        <w:t>=1) – 4.24 кН/м</w:t>
      </w:r>
      <w:r w:rsidRPr="00645EFB">
        <w:rPr>
          <w:rFonts w:ascii="Times New Roman" w:hAnsi="Times New Roman"/>
          <w:sz w:val="28"/>
          <w:szCs w:val="24"/>
          <w:vertAlign w:val="superscript"/>
        </w:rPr>
        <w:t>2</w:t>
      </w:r>
      <w:r w:rsidRPr="00645EFB">
        <w:rPr>
          <w:rFonts w:ascii="Times New Roman" w:hAnsi="Times New Roman"/>
          <w:sz w:val="28"/>
          <w:szCs w:val="24"/>
        </w:rPr>
        <w:t>;</w:t>
      </w:r>
    </w:p>
    <w:p w:rsidR="00DC0EE0" w:rsidRPr="00645EFB" w:rsidRDefault="00DC0EE0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- расчетная </w:t>
      </w:r>
      <w:r w:rsidRPr="00645EFB">
        <w:rPr>
          <w:rFonts w:ascii="Times New Roman" w:hAnsi="Times New Roman"/>
          <w:bCs/>
          <w:sz w:val="28"/>
          <w:szCs w:val="24"/>
        </w:rPr>
        <w:t xml:space="preserve">(при </w:t>
      </w:r>
      <w:r w:rsidRPr="00645EFB">
        <w:rPr>
          <w:rFonts w:ascii="Times New Roman" w:hAnsi="Times New Roman"/>
          <w:sz w:val="28"/>
          <w:szCs w:val="24"/>
        </w:rPr>
        <w:t>γ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f</w:t>
      </w:r>
      <w:r w:rsidRPr="00645EFB">
        <w:rPr>
          <w:rFonts w:ascii="Times New Roman" w:hAnsi="Times New Roman"/>
          <w:sz w:val="28"/>
          <w:szCs w:val="24"/>
        </w:rPr>
        <w:t>&gt;1) – 5.62 кН/м</w:t>
      </w:r>
      <w:r w:rsidRPr="00645EFB">
        <w:rPr>
          <w:rFonts w:ascii="Times New Roman" w:hAnsi="Times New Roman"/>
          <w:sz w:val="28"/>
          <w:szCs w:val="24"/>
          <w:vertAlign w:val="superscript"/>
        </w:rPr>
        <w:t>2</w:t>
      </w:r>
      <w:r w:rsidRPr="00645EFB">
        <w:rPr>
          <w:rFonts w:ascii="Times New Roman" w:hAnsi="Times New Roman"/>
          <w:sz w:val="28"/>
          <w:szCs w:val="24"/>
        </w:rPr>
        <w:t>;</w:t>
      </w:r>
    </w:p>
    <w:p w:rsidR="00DC0EE0" w:rsidRPr="00645EFB" w:rsidRDefault="00DC0EE0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Расчетный изгибающий момент в середине пролета панели:</w:t>
      </w:r>
    </w:p>
    <w:p w:rsidR="00A16426" w:rsidRPr="00645EFB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C0EE0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position w:val="-24"/>
          <w:sz w:val="28"/>
          <w:szCs w:val="24"/>
        </w:rPr>
        <w:pict>
          <v:shape id="_x0000_i1228" type="#_x0000_t75" style="width:359.25pt;height:33pt">
            <v:imagedata r:id="rId189" o:title=""/>
          </v:shape>
        </w:pict>
      </w:r>
    </w:p>
    <w:p w:rsidR="00954A6A" w:rsidRPr="00645EFB" w:rsidRDefault="006C50CF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br w:type="page"/>
      </w:r>
      <w:r w:rsidR="00954A6A" w:rsidRPr="00645EFB">
        <w:rPr>
          <w:rFonts w:ascii="Times New Roman" w:hAnsi="Times New Roman"/>
          <w:sz w:val="28"/>
          <w:szCs w:val="24"/>
        </w:rPr>
        <w:t>Расчетная поперечная сила:</w:t>
      </w:r>
    </w:p>
    <w:p w:rsidR="00A16426" w:rsidRPr="00645EFB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C0EE0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position w:val="-24"/>
          <w:sz w:val="28"/>
          <w:szCs w:val="24"/>
        </w:rPr>
        <w:pict>
          <v:shape id="_x0000_i1229" type="#_x0000_t75" style="width:150.75pt;height:30.75pt">
            <v:imagedata r:id="rId190" o:title=""/>
          </v:shape>
        </w:pict>
      </w:r>
    </w:p>
    <w:p w:rsidR="00A16426" w:rsidRPr="00645EFB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val="en-US"/>
        </w:rPr>
      </w:pPr>
    </w:p>
    <w:p w:rsidR="00DC0EE0" w:rsidRPr="00645EFB" w:rsidRDefault="00954A6A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645EFB">
        <w:rPr>
          <w:rFonts w:ascii="Times New Roman" w:hAnsi="Times New Roman"/>
          <w:bCs/>
          <w:sz w:val="28"/>
          <w:szCs w:val="24"/>
        </w:rPr>
        <w:t>Расчетные усилия от нормативных нагрузок:</w:t>
      </w:r>
    </w:p>
    <w:p w:rsidR="00A16426" w:rsidRPr="00645EFB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54A6A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position w:val="-24"/>
          <w:sz w:val="28"/>
          <w:szCs w:val="24"/>
        </w:rPr>
        <w:pict>
          <v:shape id="_x0000_i1230" type="#_x0000_t75" style="width:383.25pt;height:33pt">
            <v:imagedata r:id="rId191" o:title=""/>
          </v:shape>
        </w:pict>
      </w:r>
    </w:p>
    <w:p w:rsidR="00DC0EE0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position w:val="-24"/>
          <w:sz w:val="28"/>
          <w:szCs w:val="24"/>
        </w:rPr>
        <w:pict>
          <v:shape id="_x0000_i1231" type="#_x0000_t75" style="width:162pt;height:33pt">
            <v:imagedata r:id="rId192" o:title=""/>
          </v:shape>
        </w:pict>
      </w:r>
    </w:p>
    <w:p w:rsidR="006C50CF" w:rsidRDefault="006C50CF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val="en-US"/>
        </w:rPr>
      </w:pPr>
    </w:p>
    <w:p w:rsidR="00954A6A" w:rsidRPr="00645EFB" w:rsidRDefault="00954A6A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645EFB">
        <w:rPr>
          <w:rFonts w:ascii="Times New Roman" w:hAnsi="Times New Roman"/>
          <w:bCs/>
          <w:sz w:val="28"/>
          <w:szCs w:val="24"/>
        </w:rPr>
        <w:t>Расчет толщины оболочки</w:t>
      </w:r>
    </w:p>
    <w:p w:rsidR="00DC0EE0" w:rsidRPr="00645EFB" w:rsidRDefault="00954A6A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645EFB">
        <w:rPr>
          <w:rFonts w:ascii="Times New Roman" w:hAnsi="Times New Roman"/>
          <w:bCs/>
          <w:sz w:val="28"/>
          <w:szCs w:val="24"/>
        </w:rPr>
        <w:t>Проверяем толщину оболочки</w:t>
      </w:r>
      <w:r w:rsidR="009C2791" w:rsidRPr="00645EFB">
        <w:rPr>
          <w:rFonts w:ascii="Times New Roman" w:hAnsi="Times New Roman"/>
          <w:bCs/>
          <w:sz w:val="28"/>
          <w:szCs w:val="24"/>
        </w:rPr>
        <w:t xml:space="preserve"> в середине пролета:</w:t>
      </w:r>
    </w:p>
    <w:p w:rsidR="009C2791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32"/>
          <w:sz w:val="28"/>
          <w:szCs w:val="24"/>
        </w:rPr>
        <w:pict>
          <v:shape id="_x0000_i1232" type="#_x0000_t75" style="width:131.25pt;height:35.25pt">
            <v:imagedata r:id="rId193" o:title=""/>
          </v:shape>
        </w:pict>
      </w:r>
      <w:r w:rsidR="009C2791" w:rsidRPr="00645EFB">
        <w:rPr>
          <w:rFonts w:ascii="Times New Roman" w:hAnsi="Times New Roman"/>
          <w:sz w:val="28"/>
          <w:szCs w:val="24"/>
        </w:rPr>
        <w:t>- коэффициент условий работ тонкой оболочки – 0.75</w:t>
      </w:r>
    </w:p>
    <w:p w:rsidR="00A16426" w:rsidRPr="0019733D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C0EE0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position w:val="-28"/>
          <w:sz w:val="28"/>
          <w:szCs w:val="24"/>
        </w:rPr>
        <w:pict>
          <v:shape id="_x0000_i1233" type="#_x0000_t75" style="width:207pt;height:33pt">
            <v:imagedata r:id="rId194" o:title=""/>
          </v:shape>
        </w:pict>
      </w:r>
    </w:p>
    <w:p w:rsidR="00A16426" w:rsidRPr="00645EFB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val="en-US"/>
        </w:rPr>
      </w:pPr>
    </w:p>
    <w:p w:rsidR="00DC0EE0" w:rsidRPr="00645EFB" w:rsidRDefault="009C2791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645EFB">
        <w:rPr>
          <w:rFonts w:ascii="Times New Roman" w:hAnsi="Times New Roman"/>
          <w:bCs/>
          <w:sz w:val="28"/>
          <w:szCs w:val="24"/>
        </w:rPr>
        <w:t>Принимаем 3 см</w:t>
      </w:r>
    </w:p>
    <w:p w:rsidR="00B96D41" w:rsidRPr="00645EFB" w:rsidRDefault="00B96D41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645EFB">
        <w:rPr>
          <w:rFonts w:ascii="Times New Roman" w:hAnsi="Times New Roman"/>
          <w:bCs/>
          <w:sz w:val="28"/>
          <w:szCs w:val="24"/>
        </w:rPr>
        <w:t>Расчет арматуры в торце плиты</w:t>
      </w:r>
    </w:p>
    <w:p w:rsidR="00DC0EE0" w:rsidRPr="00645EFB" w:rsidRDefault="00B96D41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645EFB">
        <w:rPr>
          <w:rFonts w:ascii="Times New Roman" w:hAnsi="Times New Roman"/>
          <w:bCs/>
          <w:sz w:val="28"/>
          <w:szCs w:val="24"/>
        </w:rPr>
        <w:t xml:space="preserve">Определяем расчетное усилие </w:t>
      </w:r>
      <w:r w:rsidRPr="00645EFB">
        <w:rPr>
          <w:rFonts w:ascii="Times New Roman" w:hAnsi="Times New Roman"/>
          <w:bCs/>
          <w:sz w:val="28"/>
          <w:szCs w:val="24"/>
          <w:lang w:val="en-US"/>
        </w:rPr>
        <w:t>N</w:t>
      </w:r>
      <w:r w:rsidRPr="00645EFB">
        <w:rPr>
          <w:rFonts w:ascii="Times New Roman" w:hAnsi="Times New Roman"/>
          <w:bCs/>
          <w:sz w:val="28"/>
          <w:szCs w:val="24"/>
          <w:vertAlign w:val="subscript"/>
          <w:lang w:val="en-US"/>
        </w:rPr>
        <w:t>t</w:t>
      </w:r>
      <w:r w:rsidRPr="00645EFB">
        <w:rPr>
          <w:rFonts w:ascii="Times New Roman" w:hAnsi="Times New Roman"/>
          <w:bCs/>
          <w:sz w:val="28"/>
          <w:szCs w:val="24"/>
        </w:rPr>
        <w:t xml:space="preserve"> в торцевой арматуре:</w:t>
      </w:r>
    </w:p>
    <w:p w:rsidR="00A16426" w:rsidRPr="0019733D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96D41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position w:val="-32"/>
          <w:sz w:val="28"/>
          <w:szCs w:val="24"/>
        </w:rPr>
        <w:pict>
          <v:shape id="_x0000_i1234" type="#_x0000_t75" style="width:183pt;height:36.75pt">
            <v:imagedata r:id="rId195" o:title=""/>
          </v:shape>
        </w:pict>
      </w:r>
    </w:p>
    <w:p w:rsidR="00A16426" w:rsidRPr="00645EFB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val="en-US"/>
        </w:rPr>
      </w:pPr>
    </w:p>
    <w:p w:rsidR="00DC0EE0" w:rsidRPr="00645EFB" w:rsidRDefault="00B96D41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645EFB">
        <w:rPr>
          <w:rFonts w:ascii="Times New Roman" w:hAnsi="Times New Roman"/>
          <w:bCs/>
          <w:sz w:val="28"/>
          <w:szCs w:val="24"/>
        </w:rPr>
        <w:t>Принимаем большее из двух значений.</w:t>
      </w:r>
    </w:p>
    <w:p w:rsidR="00B96D41" w:rsidRPr="00645EFB" w:rsidRDefault="000031C5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645EFB">
        <w:rPr>
          <w:rFonts w:ascii="Times New Roman" w:hAnsi="Times New Roman"/>
          <w:bCs/>
          <w:sz w:val="28"/>
          <w:szCs w:val="24"/>
          <w:lang w:val="en-US"/>
        </w:rPr>
        <w:t>g</w:t>
      </w:r>
      <w:r w:rsidRPr="00645EFB">
        <w:rPr>
          <w:rFonts w:ascii="Times New Roman" w:hAnsi="Times New Roman"/>
          <w:bCs/>
          <w:sz w:val="28"/>
          <w:szCs w:val="24"/>
        </w:rPr>
        <w:t xml:space="preserve"> – расчетная нагрузка от веса панели на 1 м</w:t>
      </w:r>
      <w:r w:rsidRPr="00645EFB">
        <w:rPr>
          <w:rFonts w:ascii="Times New Roman" w:hAnsi="Times New Roman"/>
          <w:bCs/>
          <w:sz w:val="28"/>
          <w:szCs w:val="24"/>
          <w:vertAlign w:val="superscript"/>
        </w:rPr>
        <w:t>2</w:t>
      </w:r>
      <w:r w:rsidRPr="00645EFB">
        <w:rPr>
          <w:rFonts w:ascii="Times New Roman" w:hAnsi="Times New Roman"/>
          <w:bCs/>
          <w:sz w:val="28"/>
          <w:szCs w:val="24"/>
        </w:rPr>
        <w:t xml:space="preserve">; </w:t>
      </w:r>
      <w:r w:rsidRPr="00645EFB">
        <w:rPr>
          <w:rFonts w:ascii="Times New Roman" w:hAnsi="Times New Roman"/>
          <w:bCs/>
          <w:sz w:val="28"/>
          <w:szCs w:val="24"/>
          <w:lang w:val="en-US"/>
        </w:rPr>
        <w:t>b</w:t>
      </w:r>
      <w:r w:rsidRPr="00645EFB">
        <w:rPr>
          <w:rFonts w:ascii="Times New Roman" w:hAnsi="Times New Roman"/>
          <w:bCs/>
          <w:sz w:val="28"/>
          <w:szCs w:val="24"/>
          <w:vertAlign w:val="subscript"/>
          <w:lang w:val="en-US"/>
        </w:rPr>
        <w:t>s</w:t>
      </w:r>
      <w:r w:rsidRPr="00645EFB">
        <w:rPr>
          <w:rFonts w:ascii="Times New Roman" w:hAnsi="Times New Roman"/>
          <w:bCs/>
          <w:sz w:val="28"/>
          <w:szCs w:val="24"/>
        </w:rPr>
        <w:t xml:space="preserve"> – расстояние между осями рабочей арматуры диафрагм; 2000 – сопротивление отрыву при съема панели с формы.</w:t>
      </w:r>
    </w:p>
    <w:p w:rsidR="00DC0EE0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24"/>
          <w:sz w:val="28"/>
          <w:szCs w:val="24"/>
        </w:rPr>
        <w:pict>
          <v:shape id="_x0000_i1235" type="#_x0000_t75" style="width:203.25pt;height:35.25pt">
            <v:imagedata r:id="rId196" o:title=""/>
          </v:shape>
        </w:pict>
      </w:r>
    </w:p>
    <w:p w:rsidR="000031C5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24"/>
          <w:sz w:val="28"/>
          <w:szCs w:val="24"/>
        </w:rPr>
        <w:pict>
          <v:shape id="_x0000_i1236" type="#_x0000_t75" style="width:146.25pt;height:30.75pt">
            <v:imagedata r:id="rId197" o:title=""/>
          </v:shape>
        </w:pict>
      </w:r>
    </w:p>
    <w:p w:rsidR="00A16426" w:rsidRPr="00645EFB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0031C5" w:rsidRPr="00645EFB" w:rsidRDefault="000031C5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Принимаем </w:t>
      </w:r>
      <w:r w:rsidRPr="00645EFB">
        <w:rPr>
          <w:rFonts w:ascii="Times New Roman" w:hAnsi="Times New Roman"/>
          <w:sz w:val="28"/>
          <w:szCs w:val="24"/>
          <w:lang w:val="en-US"/>
        </w:rPr>
        <w:t>N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t</w:t>
      </w:r>
      <w:r w:rsidRPr="00645EFB">
        <w:rPr>
          <w:rFonts w:ascii="Times New Roman" w:hAnsi="Times New Roman"/>
          <w:sz w:val="28"/>
          <w:szCs w:val="24"/>
        </w:rPr>
        <w:t>=76 кН</w:t>
      </w:r>
    </w:p>
    <w:p w:rsidR="000031C5" w:rsidRPr="00645EFB" w:rsidRDefault="000031C5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Площадь сечения торцевой арматуры </w:t>
      </w:r>
      <w:r w:rsidRPr="00645EFB">
        <w:rPr>
          <w:rFonts w:ascii="Times New Roman" w:hAnsi="Times New Roman"/>
          <w:sz w:val="28"/>
          <w:szCs w:val="24"/>
          <w:lang w:val="en-US"/>
        </w:rPr>
        <w:t>A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s</w:t>
      </w:r>
      <w:r w:rsidRPr="00645EFB">
        <w:rPr>
          <w:rFonts w:ascii="Times New Roman" w:hAnsi="Times New Roman"/>
          <w:sz w:val="28"/>
          <w:szCs w:val="24"/>
          <w:vertAlign w:val="subscript"/>
        </w:rPr>
        <w:t>,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t</w:t>
      </w:r>
      <w:r w:rsidRPr="00645EFB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Pr="00645EFB">
        <w:rPr>
          <w:rFonts w:ascii="Times New Roman" w:hAnsi="Times New Roman"/>
          <w:sz w:val="28"/>
          <w:szCs w:val="24"/>
        </w:rPr>
        <w:t xml:space="preserve">класса </w:t>
      </w:r>
      <w:r w:rsidRPr="00645EFB">
        <w:rPr>
          <w:rFonts w:ascii="Times New Roman" w:hAnsi="Times New Roman"/>
          <w:sz w:val="28"/>
          <w:szCs w:val="24"/>
          <w:lang w:val="en-US"/>
        </w:rPr>
        <w:t>A</w:t>
      </w:r>
      <w:r w:rsidRPr="00645EFB">
        <w:rPr>
          <w:rFonts w:ascii="Times New Roman" w:hAnsi="Times New Roman"/>
          <w:sz w:val="28"/>
          <w:szCs w:val="24"/>
        </w:rPr>
        <w:t>-</w:t>
      </w:r>
      <w:r w:rsidRPr="00645EFB">
        <w:rPr>
          <w:rFonts w:ascii="Times New Roman" w:hAnsi="Times New Roman"/>
          <w:sz w:val="28"/>
          <w:szCs w:val="24"/>
          <w:lang w:val="en-US"/>
        </w:rPr>
        <w:t>III</w:t>
      </w:r>
      <w:r w:rsidRPr="00645EFB">
        <w:rPr>
          <w:rFonts w:ascii="Times New Roman" w:hAnsi="Times New Roman"/>
          <w:sz w:val="28"/>
          <w:szCs w:val="24"/>
        </w:rPr>
        <w:t xml:space="preserve"> </w:t>
      </w:r>
      <w:r w:rsidRPr="00645EFB">
        <w:rPr>
          <w:rFonts w:ascii="Times New Roman" w:hAnsi="Times New Roman"/>
          <w:sz w:val="28"/>
          <w:szCs w:val="24"/>
          <w:lang w:val="en-US"/>
        </w:rPr>
        <w:t>c</w:t>
      </w:r>
      <w:r w:rsidRPr="00645EFB">
        <w:rPr>
          <w:rFonts w:ascii="Times New Roman" w:hAnsi="Times New Roman"/>
          <w:sz w:val="28"/>
          <w:szCs w:val="24"/>
        </w:rPr>
        <w:t xml:space="preserve"> </w:t>
      </w:r>
      <w:r w:rsidRPr="00645EFB">
        <w:rPr>
          <w:rFonts w:ascii="Times New Roman" w:hAnsi="Times New Roman"/>
          <w:sz w:val="28"/>
          <w:szCs w:val="24"/>
          <w:lang w:val="en-US"/>
        </w:rPr>
        <w:t>R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s</w:t>
      </w:r>
      <w:r w:rsidRPr="00645EFB">
        <w:rPr>
          <w:rFonts w:ascii="Times New Roman" w:hAnsi="Times New Roman"/>
          <w:sz w:val="28"/>
          <w:szCs w:val="24"/>
        </w:rPr>
        <w:t xml:space="preserve">=360 МПа (при </w:t>
      </w:r>
      <w:r w:rsidRPr="00645EFB">
        <w:rPr>
          <w:rFonts w:ascii="Times New Roman" w:hAnsi="Times New Roman"/>
          <w:sz w:val="28"/>
          <w:szCs w:val="24"/>
          <w:lang w:val="en-US"/>
        </w:rPr>
        <w:t>d</w:t>
      </w:r>
      <w:r w:rsidRPr="00645EFB">
        <w:rPr>
          <w:rFonts w:ascii="Times New Roman" w:hAnsi="Times New Roman"/>
          <w:sz w:val="28"/>
          <w:szCs w:val="24"/>
        </w:rPr>
        <w:t>&gt;10 мм):</w:t>
      </w:r>
    </w:p>
    <w:p w:rsidR="006C50CF" w:rsidRPr="002E30FF" w:rsidRDefault="006C50CF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031C5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30"/>
          <w:sz w:val="28"/>
          <w:szCs w:val="24"/>
        </w:rPr>
        <w:pict>
          <v:shape id="_x0000_i1237" type="#_x0000_t75" style="width:129.75pt;height:35.25pt">
            <v:imagedata r:id="rId198" o:title=""/>
          </v:shape>
        </w:pict>
      </w:r>
    </w:p>
    <w:p w:rsidR="00A16426" w:rsidRPr="00645EFB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0031C5" w:rsidRPr="00645EFB" w:rsidRDefault="000031C5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Принимаем 2Ø12 </w:t>
      </w:r>
      <w:r w:rsidRPr="00645EFB">
        <w:rPr>
          <w:rFonts w:ascii="Times New Roman" w:hAnsi="Times New Roman"/>
          <w:sz w:val="28"/>
          <w:szCs w:val="24"/>
          <w:lang w:val="en-US"/>
        </w:rPr>
        <w:t>A</w:t>
      </w:r>
      <w:r w:rsidRPr="00645EFB">
        <w:rPr>
          <w:rFonts w:ascii="Times New Roman" w:hAnsi="Times New Roman"/>
          <w:sz w:val="28"/>
          <w:szCs w:val="24"/>
        </w:rPr>
        <w:t>-</w:t>
      </w:r>
      <w:r w:rsidRPr="00645EFB">
        <w:rPr>
          <w:rFonts w:ascii="Times New Roman" w:hAnsi="Times New Roman"/>
          <w:sz w:val="28"/>
          <w:szCs w:val="24"/>
          <w:lang w:val="en-US"/>
        </w:rPr>
        <w:t>III</w:t>
      </w:r>
      <w:r w:rsidRPr="00645EFB">
        <w:rPr>
          <w:rFonts w:ascii="Times New Roman" w:hAnsi="Times New Roman"/>
          <w:sz w:val="28"/>
          <w:szCs w:val="24"/>
        </w:rPr>
        <w:t xml:space="preserve">; </w:t>
      </w:r>
      <w:r w:rsidRPr="00645EFB">
        <w:rPr>
          <w:rFonts w:ascii="Times New Roman" w:hAnsi="Times New Roman"/>
          <w:sz w:val="28"/>
          <w:szCs w:val="24"/>
          <w:lang w:val="en-US"/>
        </w:rPr>
        <w:t>A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s</w:t>
      </w:r>
      <w:r w:rsidRPr="00645EFB">
        <w:rPr>
          <w:rFonts w:ascii="Times New Roman" w:hAnsi="Times New Roman"/>
          <w:sz w:val="28"/>
          <w:szCs w:val="24"/>
        </w:rPr>
        <w:t>=2.26 см</w:t>
      </w:r>
      <w:r w:rsidRPr="00645EFB">
        <w:rPr>
          <w:rFonts w:ascii="Times New Roman" w:hAnsi="Times New Roman"/>
          <w:sz w:val="28"/>
          <w:szCs w:val="24"/>
          <w:vertAlign w:val="superscript"/>
        </w:rPr>
        <w:t>2</w:t>
      </w:r>
      <w:r w:rsidRPr="00645EFB">
        <w:rPr>
          <w:rFonts w:ascii="Times New Roman" w:hAnsi="Times New Roman"/>
          <w:sz w:val="28"/>
          <w:szCs w:val="24"/>
        </w:rPr>
        <w:t>.</w:t>
      </w:r>
    </w:p>
    <w:p w:rsidR="000031C5" w:rsidRPr="00645EFB" w:rsidRDefault="000031C5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645EFB">
        <w:rPr>
          <w:rFonts w:ascii="Times New Roman" w:hAnsi="Times New Roman"/>
          <w:bCs/>
          <w:sz w:val="28"/>
          <w:szCs w:val="24"/>
        </w:rPr>
        <w:t>Расчет диафрагм на действие поперечной силы.</w:t>
      </w:r>
    </w:p>
    <w:p w:rsidR="000031C5" w:rsidRPr="00645EFB" w:rsidRDefault="00BF3E4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645EFB">
        <w:rPr>
          <w:rFonts w:ascii="Times New Roman" w:hAnsi="Times New Roman"/>
          <w:bCs/>
          <w:sz w:val="28"/>
          <w:szCs w:val="24"/>
        </w:rPr>
        <w:t xml:space="preserve">Значение </w:t>
      </w:r>
      <w:r w:rsidRPr="00645EFB">
        <w:rPr>
          <w:rFonts w:ascii="Times New Roman" w:hAnsi="Times New Roman"/>
          <w:bCs/>
          <w:sz w:val="28"/>
          <w:szCs w:val="24"/>
          <w:lang w:val="en-US"/>
        </w:rPr>
        <w:t>Q</w:t>
      </w:r>
      <w:r w:rsidRPr="00645EFB">
        <w:rPr>
          <w:rFonts w:ascii="Times New Roman" w:hAnsi="Times New Roman"/>
          <w:bCs/>
          <w:sz w:val="28"/>
          <w:szCs w:val="24"/>
        </w:rPr>
        <w:t xml:space="preserve">=150 кН. С учетом влияния изгибающего момента рассмотрим сечение, расположенное на расстоянии 1 м от оси опоры. В этом сечении </w:t>
      </w:r>
      <w:r w:rsidRPr="00645EFB">
        <w:rPr>
          <w:rFonts w:ascii="Times New Roman" w:hAnsi="Times New Roman"/>
          <w:bCs/>
          <w:sz w:val="28"/>
          <w:szCs w:val="24"/>
          <w:lang w:val="en-US"/>
        </w:rPr>
        <w:t>h</w:t>
      </w:r>
      <w:r w:rsidRPr="00645EFB">
        <w:rPr>
          <w:rFonts w:ascii="Times New Roman" w:hAnsi="Times New Roman"/>
          <w:bCs/>
          <w:sz w:val="28"/>
          <w:szCs w:val="24"/>
          <w:vertAlign w:val="subscript"/>
          <w:lang w:val="en-US"/>
        </w:rPr>
        <w:t>o</w:t>
      </w:r>
      <w:r w:rsidRPr="00645EFB">
        <w:rPr>
          <w:rFonts w:ascii="Times New Roman" w:hAnsi="Times New Roman"/>
          <w:bCs/>
          <w:sz w:val="28"/>
          <w:szCs w:val="24"/>
        </w:rPr>
        <w:t xml:space="preserve">=26.7 см; </w:t>
      </w:r>
      <w:r w:rsidRPr="00645EFB">
        <w:rPr>
          <w:rFonts w:ascii="Times New Roman" w:hAnsi="Times New Roman"/>
          <w:bCs/>
          <w:sz w:val="28"/>
          <w:szCs w:val="24"/>
          <w:lang w:val="en-US"/>
        </w:rPr>
        <w:t>z</w:t>
      </w:r>
      <w:r w:rsidRPr="00645EFB">
        <w:rPr>
          <w:rFonts w:ascii="Times New Roman" w:hAnsi="Times New Roman"/>
          <w:bCs/>
          <w:sz w:val="28"/>
          <w:szCs w:val="24"/>
          <w:vertAlign w:val="subscript"/>
        </w:rPr>
        <w:t>0</w:t>
      </w:r>
      <w:r w:rsidRPr="00645EFB">
        <w:rPr>
          <w:rFonts w:ascii="Times New Roman" w:hAnsi="Times New Roman"/>
          <w:bCs/>
          <w:sz w:val="28"/>
          <w:szCs w:val="24"/>
        </w:rPr>
        <w:t xml:space="preserve">=24.4 см; </w:t>
      </w:r>
      <w:r w:rsidRPr="00645EFB">
        <w:rPr>
          <w:rFonts w:ascii="Times New Roman" w:hAnsi="Times New Roman"/>
          <w:bCs/>
          <w:sz w:val="28"/>
          <w:szCs w:val="24"/>
          <w:lang w:val="en-US"/>
        </w:rPr>
        <w:t>tgφ</w:t>
      </w:r>
      <w:r w:rsidRPr="00645EFB">
        <w:rPr>
          <w:rFonts w:ascii="Times New Roman" w:hAnsi="Times New Roman"/>
          <w:bCs/>
          <w:sz w:val="28"/>
          <w:szCs w:val="24"/>
        </w:rPr>
        <w:t xml:space="preserve">=0.19; толщина диафрагм </w:t>
      </w:r>
      <w:r w:rsidRPr="00645EFB">
        <w:rPr>
          <w:rFonts w:ascii="Times New Roman" w:hAnsi="Times New Roman"/>
          <w:bCs/>
          <w:sz w:val="28"/>
          <w:szCs w:val="24"/>
          <w:lang w:val="en-US"/>
        </w:rPr>
        <w:t>b</w:t>
      </w:r>
      <w:r w:rsidRPr="00645EFB">
        <w:rPr>
          <w:rFonts w:ascii="Times New Roman" w:hAnsi="Times New Roman"/>
          <w:bCs/>
          <w:sz w:val="28"/>
          <w:szCs w:val="24"/>
        </w:rPr>
        <w:t xml:space="preserve">’=10 см; </w:t>
      </w:r>
      <w:r w:rsidRPr="00645EFB">
        <w:rPr>
          <w:rFonts w:ascii="Times New Roman" w:hAnsi="Times New Roman"/>
          <w:bCs/>
          <w:sz w:val="28"/>
          <w:szCs w:val="24"/>
          <w:lang w:val="en-US"/>
        </w:rPr>
        <w:t>R</w:t>
      </w:r>
      <w:r w:rsidRPr="00645EFB">
        <w:rPr>
          <w:rFonts w:ascii="Times New Roman" w:hAnsi="Times New Roman"/>
          <w:bCs/>
          <w:sz w:val="28"/>
          <w:szCs w:val="24"/>
          <w:vertAlign w:val="subscript"/>
          <w:lang w:val="en-US"/>
        </w:rPr>
        <w:t>bt</w:t>
      </w:r>
      <w:r w:rsidRPr="00645EFB">
        <w:rPr>
          <w:rFonts w:ascii="Times New Roman" w:hAnsi="Times New Roman"/>
          <w:bCs/>
          <w:sz w:val="28"/>
          <w:szCs w:val="24"/>
        </w:rPr>
        <w:t>=1.2 МПа.</w:t>
      </w:r>
    </w:p>
    <w:p w:rsidR="00BF3E4E" w:rsidRPr="00645EFB" w:rsidRDefault="00BF3E4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645EFB">
        <w:rPr>
          <w:rFonts w:ascii="Times New Roman" w:hAnsi="Times New Roman"/>
          <w:bCs/>
          <w:sz w:val="28"/>
          <w:szCs w:val="24"/>
        </w:rPr>
        <w:t>Усилие в сечении:</w:t>
      </w:r>
    </w:p>
    <w:p w:rsidR="00A16426" w:rsidRPr="00645EFB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BF3E4E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2"/>
          <w:sz w:val="28"/>
          <w:szCs w:val="24"/>
        </w:rPr>
        <w:pict>
          <v:shape id="_x0000_i1238" type="#_x0000_t75" style="width:146.25pt;height:18pt">
            <v:imagedata r:id="rId199" o:title=""/>
          </v:shape>
        </w:pict>
      </w:r>
    </w:p>
    <w:p w:rsidR="00BF3E4E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0"/>
          <w:sz w:val="28"/>
          <w:szCs w:val="24"/>
        </w:rPr>
        <w:pict>
          <v:shape id="_x0000_i1239" type="#_x0000_t75" style="width:186.75pt;height:18pt">
            <v:imagedata r:id="rId200" o:title=""/>
          </v:shape>
        </w:pict>
      </w:r>
    </w:p>
    <w:p w:rsidR="00A16426" w:rsidRPr="00645EFB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BF3E4E" w:rsidRPr="00645EFB" w:rsidRDefault="00BF3E4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Определяем часть поперечной силы, воспринимаемой диафрагмами:</w:t>
      </w:r>
    </w:p>
    <w:p w:rsidR="00A16426" w:rsidRPr="00645EFB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F3E4E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30"/>
          <w:sz w:val="28"/>
          <w:szCs w:val="24"/>
        </w:rPr>
        <w:pict>
          <v:shape id="_x0000_i1240" type="#_x0000_t75" style="width:89.25pt;height:33.75pt">
            <v:imagedata r:id="rId201" o:title=""/>
          </v:shape>
        </w:pict>
      </w:r>
      <w:r w:rsidR="009A6166" w:rsidRPr="00645EFB">
        <w:rPr>
          <w:rFonts w:ascii="Times New Roman" w:hAnsi="Times New Roman"/>
          <w:sz w:val="28"/>
          <w:szCs w:val="24"/>
        </w:rPr>
        <w:t>,</w:t>
      </w:r>
    </w:p>
    <w:p w:rsidR="00A16426" w:rsidRPr="00645EFB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A6166" w:rsidRPr="00645EFB" w:rsidRDefault="009A616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где φ – угол наклона оси оболочки; при этом должно соблюдаться условие:</w:t>
      </w:r>
    </w:p>
    <w:p w:rsidR="009A6166" w:rsidRPr="00645EFB" w:rsidRDefault="006C50CF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855C5E">
        <w:rPr>
          <w:rFonts w:ascii="Times New Roman" w:hAnsi="Times New Roman"/>
          <w:position w:val="-30"/>
          <w:sz w:val="28"/>
          <w:szCs w:val="24"/>
        </w:rPr>
        <w:pict>
          <v:shape id="_x0000_i1241" type="#_x0000_t75" style="width:69.75pt;height:35.25pt">
            <v:imagedata r:id="rId202" o:title=""/>
          </v:shape>
        </w:pict>
      </w:r>
    </w:p>
    <w:p w:rsidR="009A6166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24"/>
          <w:sz w:val="28"/>
          <w:szCs w:val="24"/>
        </w:rPr>
        <w:pict>
          <v:shape id="_x0000_i1242" type="#_x0000_t75" style="width:168.75pt;height:30.75pt">
            <v:imagedata r:id="rId203" o:title=""/>
          </v:shape>
        </w:pict>
      </w:r>
    </w:p>
    <w:p w:rsidR="00A16426" w:rsidRPr="00645EFB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645EFB" w:rsidRPr="00645EFB" w:rsidRDefault="009A616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Условие</w:t>
      </w:r>
    </w:p>
    <w:p w:rsidR="00A16426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A6166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position w:val="-24"/>
          <w:sz w:val="28"/>
          <w:szCs w:val="24"/>
        </w:rPr>
        <w:pict>
          <v:shape id="_x0000_i1243" type="#_x0000_t75" style="width:210.75pt;height:30.75pt">
            <v:imagedata r:id="rId204" o:title=""/>
          </v:shape>
        </w:pict>
      </w:r>
    </w:p>
    <w:p w:rsidR="00A16426" w:rsidRPr="00645EFB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645EFB" w:rsidRPr="00645EFB" w:rsidRDefault="009A616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Условие соблюдается.</w:t>
      </w:r>
    </w:p>
    <w:p w:rsidR="009A6166" w:rsidRPr="00645EFB" w:rsidRDefault="009A616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Следовательно, поперечная арматура по расчету не требуется, устанавливаем ее по конструктивным соображениям: Ø6 </w:t>
      </w:r>
      <w:r w:rsidRPr="00645EFB">
        <w:rPr>
          <w:rFonts w:ascii="Times New Roman" w:hAnsi="Times New Roman"/>
          <w:sz w:val="28"/>
          <w:szCs w:val="24"/>
          <w:lang w:val="en-US"/>
        </w:rPr>
        <w:t>A</w:t>
      </w:r>
      <w:r w:rsidRPr="00645EFB">
        <w:rPr>
          <w:rFonts w:ascii="Times New Roman" w:hAnsi="Times New Roman"/>
          <w:sz w:val="28"/>
          <w:szCs w:val="24"/>
        </w:rPr>
        <w:t>-</w:t>
      </w:r>
      <w:r w:rsidRPr="00645EFB">
        <w:rPr>
          <w:rFonts w:ascii="Times New Roman" w:hAnsi="Times New Roman"/>
          <w:sz w:val="28"/>
          <w:szCs w:val="24"/>
          <w:lang w:val="en-US"/>
        </w:rPr>
        <w:t>III</w:t>
      </w:r>
      <w:r w:rsidRPr="00645EFB">
        <w:rPr>
          <w:rFonts w:ascii="Times New Roman" w:hAnsi="Times New Roman"/>
          <w:sz w:val="28"/>
          <w:szCs w:val="24"/>
        </w:rPr>
        <w:t xml:space="preserve"> с шагом 150 мм.</w:t>
      </w:r>
    </w:p>
    <w:p w:rsidR="009A6166" w:rsidRPr="00645EFB" w:rsidRDefault="009A616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В вертикальных ребрах жесткости диафрагм через 1.5-1.6 м ставим подвески из арматур Ø10 </w:t>
      </w:r>
      <w:r w:rsidRPr="00645EFB">
        <w:rPr>
          <w:rFonts w:ascii="Times New Roman" w:hAnsi="Times New Roman"/>
          <w:sz w:val="28"/>
          <w:szCs w:val="24"/>
          <w:lang w:val="en-US"/>
        </w:rPr>
        <w:t>A</w:t>
      </w:r>
      <w:r w:rsidRPr="00645EFB">
        <w:rPr>
          <w:rFonts w:ascii="Times New Roman" w:hAnsi="Times New Roman"/>
          <w:sz w:val="28"/>
          <w:szCs w:val="24"/>
        </w:rPr>
        <w:t>-</w:t>
      </w:r>
      <w:r w:rsidRPr="00645EFB">
        <w:rPr>
          <w:rFonts w:ascii="Times New Roman" w:hAnsi="Times New Roman"/>
          <w:sz w:val="28"/>
          <w:szCs w:val="24"/>
          <w:lang w:val="en-US"/>
        </w:rPr>
        <w:t>III</w:t>
      </w:r>
      <w:r w:rsidRPr="00645EFB">
        <w:rPr>
          <w:rFonts w:ascii="Times New Roman" w:hAnsi="Times New Roman"/>
          <w:sz w:val="28"/>
          <w:szCs w:val="24"/>
        </w:rPr>
        <w:t>.</w:t>
      </w:r>
    </w:p>
    <w:p w:rsidR="009A6166" w:rsidRPr="00645EFB" w:rsidRDefault="009A616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645EFB">
        <w:rPr>
          <w:rFonts w:ascii="Times New Roman" w:hAnsi="Times New Roman"/>
          <w:bCs/>
          <w:sz w:val="28"/>
          <w:szCs w:val="24"/>
        </w:rPr>
        <w:t>Расчет анкеров.</w:t>
      </w:r>
    </w:p>
    <w:p w:rsidR="009A6166" w:rsidRPr="00645EFB" w:rsidRDefault="004451CA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645EFB">
        <w:rPr>
          <w:rFonts w:ascii="Times New Roman" w:hAnsi="Times New Roman"/>
          <w:bCs/>
          <w:sz w:val="28"/>
          <w:szCs w:val="24"/>
        </w:rPr>
        <w:t>Площадь рабочей поверхности анкера рабочей арматуры каждой диафрагмы определяется из условий:</w:t>
      </w:r>
    </w:p>
    <w:p w:rsidR="00A16426" w:rsidRPr="0019733D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45EFB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30"/>
          <w:sz w:val="28"/>
          <w:szCs w:val="24"/>
        </w:rPr>
        <w:pict>
          <v:shape id="_x0000_i1244" type="#_x0000_t75" style="width:77.25pt;height:35.25pt">
            <v:imagedata r:id="rId205" o:title=""/>
          </v:shape>
        </w:pict>
      </w:r>
      <w:r w:rsidR="004451CA" w:rsidRPr="00645EFB">
        <w:rPr>
          <w:rFonts w:ascii="Times New Roman" w:hAnsi="Times New Roman"/>
          <w:sz w:val="28"/>
          <w:szCs w:val="24"/>
        </w:rPr>
        <w:t>,</w:t>
      </w:r>
    </w:p>
    <w:p w:rsidR="00A16426" w:rsidRPr="0019733D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451CA" w:rsidRPr="00645EFB" w:rsidRDefault="004451CA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где </w:t>
      </w:r>
      <w:r w:rsidR="007A76E8" w:rsidRPr="00645EFB">
        <w:rPr>
          <w:rFonts w:ascii="Times New Roman" w:hAnsi="Times New Roman"/>
          <w:sz w:val="28"/>
          <w:szCs w:val="24"/>
        </w:rPr>
        <w:t>М</w:t>
      </w:r>
      <w:r w:rsidR="007A76E8" w:rsidRPr="00645EFB">
        <w:rPr>
          <w:rFonts w:ascii="Times New Roman" w:hAnsi="Times New Roman"/>
          <w:sz w:val="28"/>
          <w:szCs w:val="24"/>
          <w:vertAlign w:val="subscript"/>
        </w:rPr>
        <w:t>1</w:t>
      </w:r>
      <w:r w:rsidR="007A76E8" w:rsidRPr="00645EFB">
        <w:rPr>
          <w:rFonts w:ascii="Times New Roman" w:hAnsi="Times New Roman"/>
          <w:sz w:val="28"/>
          <w:szCs w:val="24"/>
        </w:rPr>
        <w:t xml:space="preserve"> – изгибающий момент на всю ширину панели в сечении, расположенном на расстоянии 1.5 м от рабочей поверхности анкера; </w:t>
      </w:r>
      <w:r w:rsidR="007A76E8" w:rsidRPr="00645EFB">
        <w:rPr>
          <w:rFonts w:ascii="Times New Roman" w:hAnsi="Times New Roman"/>
          <w:sz w:val="28"/>
          <w:szCs w:val="24"/>
          <w:lang w:val="en-US"/>
        </w:rPr>
        <w:t>z</w:t>
      </w:r>
      <w:r w:rsidR="007A76E8" w:rsidRPr="00645EFB">
        <w:rPr>
          <w:rFonts w:ascii="Times New Roman" w:hAnsi="Times New Roman"/>
          <w:sz w:val="28"/>
          <w:szCs w:val="24"/>
          <w:vertAlign w:val="subscript"/>
        </w:rPr>
        <w:t>1</w:t>
      </w:r>
      <w:r w:rsidR="007A76E8" w:rsidRPr="00645EFB">
        <w:rPr>
          <w:rFonts w:ascii="Times New Roman" w:hAnsi="Times New Roman"/>
          <w:sz w:val="28"/>
          <w:szCs w:val="24"/>
        </w:rPr>
        <w:t xml:space="preserve"> – расстояние по вертикали от оси рабочей арматуры диафрагмы до оси оболочки</w:t>
      </w:r>
      <w:r w:rsidR="00645EFB" w:rsidRPr="00645EFB">
        <w:rPr>
          <w:rFonts w:ascii="Times New Roman" w:hAnsi="Times New Roman"/>
          <w:sz w:val="28"/>
          <w:szCs w:val="24"/>
        </w:rPr>
        <w:t xml:space="preserve"> </w:t>
      </w:r>
      <w:r w:rsidR="007A76E8" w:rsidRPr="00645EFB">
        <w:rPr>
          <w:rFonts w:ascii="Times New Roman" w:hAnsi="Times New Roman"/>
          <w:sz w:val="28"/>
          <w:szCs w:val="24"/>
        </w:rPr>
        <w:t>в этом же сечении.</w:t>
      </w:r>
    </w:p>
    <w:p w:rsidR="00A16426" w:rsidRPr="00645EFB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A76E8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0"/>
          <w:sz w:val="28"/>
          <w:szCs w:val="24"/>
        </w:rPr>
        <w:pict>
          <v:shape id="_x0000_i1245" type="#_x0000_t75" style="width:191.25pt;height:18pt">
            <v:imagedata r:id="rId206" o:title=""/>
          </v:shape>
        </w:pict>
      </w:r>
    </w:p>
    <w:p w:rsidR="00A16426" w:rsidRPr="00645EFB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7A76E8" w:rsidRPr="00645EFB" w:rsidRDefault="007A76E8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Площадь поверхности анкера по формуле:</w:t>
      </w:r>
    </w:p>
    <w:p w:rsidR="007A76E8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position w:val="-28"/>
          <w:sz w:val="28"/>
          <w:szCs w:val="24"/>
        </w:rPr>
        <w:pict>
          <v:shape id="_x0000_i1246" type="#_x0000_t75" style="width:171pt;height:33pt">
            <v:imagedata r:id="rId207" o:title=""/>
          </v:shape>
        </w:pict>
      </w:r>
    </w:p>
    <w:p w:rsidR="00C5300D" w:rsidRDefault="00C5300D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val="en-US"/>
        </w:rPr>
      </w:pPr>
    </w:p>
    <w:p w:rsidR="000031C5" w:rsidRPr="00645EFB" w:rsidRDefault="007A76E8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645EFB">
        <w:rPr>
          <w:rFonts w:ascii="Times New Roman" w:hAnsi="Times New Roman"/>
          <w:bCs/>
          <w:sz w:val="28"/>
          <w:szCs w:val="24"/>
        </w:rPr>
        <w:t>Принимаем анкер с упорной плитой шириной 180 мм и высотой 140 м.</w:t>
      </w:r>
    </w:p>
    <w:p w:rsidR="00A16426" w:rsidRPr="00645EFB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A76E8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2"/>
          <w:sz w:val="28"/>
          <w:szCs w:val="24"/>
        </w:rPr>
        <w:pict>
          <v:shape id="_x0000_i1247" type="#_x0000_t75" style="width:110.25pt;height:18.75pt">
            <v:imagedata r:id="rId208" o:title=""/>
          </v:shape>
        </w:pict>
      </w:r>
    </w:p>
    <w:p w:rsidR="007A76E8" w:rsidRPr="00645EFB" w:rsidRDefault="007A76E8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A76E8" w:rsidRPr="00645EFB" w:rsidRDefault="007A76E8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Расчет панели по деформациям (прогибам)</w:t>
      </w:r>
    </w:p>
    <w:p w:rsidR="007A76E8" w:rsidRPr="00645EFB" w:rsidRDefault="00082C6C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645EFB">
        <w:rPr>
          <w:rFonts w:ascii="Times New Roman" w:hAnsi="Times New Roman"/>
          <w:bCs/>
          <w:sz w:val="28"/>
          <w:szCs w:val="24"/>
        </w:rPr>
        <w:t>Определяем</w:t>
      </w:r>
      <w:r w:rsidR="00645EFB" w:rsidRPr="00645EFB">
        <w:rPr>
          <w:rFonts w:ascii="Times New Roman" w:hAnsi="Times New Roman"/>
          <w:bCs/>
          <w:sz w:val="28"/>
          <w:szCs w:val="24"/>
        </w:rPr>
        <w:t xml:space="preserve"> </w:t>
      </w:r>
      <w:r w:rsidRPr="00645EFB">
        <w:rPr>
          <w:rFonts w:ascii="Times New Roman" w:hAnsi="Times New Roman"/>
          <w:bCs/>
          <w:sz w:val="28"/>
          <w:szCs w:val="24"/>
        </w:rPr>
        <w:t xml:space="preserve">прогиб панели в середине пролета с учетом длительного действия нагрузки при коэффициенте надежности </w:t>
      </w:r>
      <w:r w:rsidRPr="00645EFB">
        <w:rPr>
          <w:rFonts w:ascii="Times New Roman" w:hAnsi="Times New Roman"/>
          <w:bCs/>
          <w:sz w:val="28"/>
          <w:szCs w:val="24"/>
          <w:lang w:val="en-US"/>
        </w:rPr>
        <w:t>γ</w:t>
      </w:r>
      <w:r w:rsidRPr="00645EFB">
        <w:rPr>
          <w:rFonts w:ascii="Times New Roman" w:hAnsi="Times New Roman"/>
          <w:bCs/>
          <w:sz w:val="28"/>
          <w:szCs w:val="24"/>
          <w:vertAlign w:val="subscript"/>
          <w:lang w:val="en-US"/>
        </w:rPr>
        <w:t>f</w:t>
      </w:r>
      <w:r w:rsidRPr="00645EFB">
        <w:rPr>
          <w:rFonts w:ascii="Times New Roman" w:hAnsi="Times New Roman"/>
          <w:bCs/>
          <w:sz w:val="28"/>
          <w:szCs w:val="24"/>
        </w:rPr>
        <w:t>=1 по формуле:</w:t>
      </w:r>
    </w:p>
    <w:p w:rsidR="00A16426" w:rsidRPr="00645EFB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82C6C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30"/>
          <w:sz w:val="28"/>
          <w:szCs w:val="24"/>
        </w:rPr>
        <w:pict>
          <v:shape id="_x0000_i1248" type="#_x0000_t75" style="width:203.25pt;height:36pt">
            <v:imagedata r:id="rId209" o:title=""/>
          </v:shape>
        </w:pict>
      </w:r>
      <w:r w:rsidR="00B27FDE" w:rsidRPr="00645EFB">
        <w:rPr>
          <w:rFonts w:ascii="Times New Roman" w:hAnsi="Times New Roman"/>
          <w:sz w:val="28"/>
          <w:szCs w:val="24"/>
        </w:rPr>
        <w:t>,</w:t>
      </w:r>
    </w:p>
    <w:p w:rsidR="00A16426" w:rsidRPr="0019733D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27FDE" w:rsidRPr="00D90274" w:rsidRDefault="00B27FDE" w:rsidP="00D9027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где </w:t>
      </w:r>
      <w:r w:rsidRPr="00645EFB">
        <w:rPr>
          <w:rFonts w:ascii="Times New Roman" w:hAnsi="Times New Roman"/>
          <w:sz w:val="28"/>
          <w:szCs w:val="24"/>
          <w:lang w:val="en-US"/>
        </w:rPr>
        <w:t>q</w:t>
      </w:r>
      <w:r w:rsidRPr="00645EFB">
        <w:rPr>
          <w:rFonts w:ascii="Times New Roman" w:hAnsi="Times New Roman"/>
          <w:sz w:val="28"/>
          <w:szCs w:val="24"/>
          <w:vertAlign w:val="subscript"/>
        </w:rPr>
        <w:t>1</w:t>
      </w:r>
      <w:r w:rsidRPr="00645EFB">
        <w:rPr>
          <w:rFonts w:ascii="Times New Roman" w:hAnsi="Times New Roman"/>
          <w:sz w:val="28"/>
          <w:szCs w:val="24"/>
        </w:rPr>
        <w:t xml:space="preserve"> – кратковременно действующая часть нагрузки;</w:t>
      </w:r>
      <w:r w:rsidR="00D90274">
        <w:rPr>
          <w:rFonts w:ascii="Times New Roman" w:hAnsi="Times New Roman"/>
          <w:sz w:val="28"/>
          <w:szCs w:val="24"/>
        </w:rPr>
        <w:t xml:space="preserve"> </w:t>
      </w:r>
      <w:r w:rsidRPr="00645EFB">
        <w:rPr>
          <w:rFonts w:ascii="Times New Roman" w:hAnsi="Times New Roman"/>
          <w:sz w:val="28"/>
          <w:szCs w:val="24"/>
        </w:rPr>
        <w:t>φ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b</w:t>
      </w:r>
      <w:r w:rsidRPr="00645EFB">
        <w:rPr>
          <w:rFonts w:ascii="Times New Roman" w:hAnsi="Times New Roman"/>
          <w:sz w:val="28"/>
          <w:szCs w:val="24"/>
          <w:vertAlign w:val="subscript"/>
        </w:rPr>
        <w:t>2</w:t>
      </w:r>
      <w:r w:rsidRPr="00645EFB">
        <w:rPr>
          <w:rFonts w:ascii="Times New Roman" w:hAnsi="Times New Roman"/>
          <w:sz w:val="28"/>
          <w:szCs w:val="24"/>
        </w:rPr>
        <w:t xml:space="preserve"> – коэффициент, учитывающий влияние длительной ползучести бетона;</w:t>
      </w:r>
      <w:r w:rsidR="00D90274">
        <w:rPr>
          <w:rFonts w:ascii="Times New Roman" w:hAnsi="Times New Roman"/>
          <w:sz w:val="28"/>
          <w:szCs w:val="24"/>
        </w:rPr>
        <w:t xml:space="preserve"> </w:t>
      </w:r>
      <w:r w:rsidRPr="00645EFB">
        <w:rPr>
          <w:rFonts w:ascii="Times New Roman" w:hAnsi="Times New Roman"/>
          <w:sz w:val="28"/>
          <w:szCs w:val="24"/>
          <w:lang w:val="en-US"/>
        </w:rPr>
        <w:t>q</w:t>
      </w:r>
      <w:r w:rsidRPr="00645EFB">
        <w:rPr>
          <w:rFonts w:ascii="Times New Roman" w:hAnsi="Times New Roman"/>
          <w:sz w:val="28"/>
          <w:szCs w:val="24"/>
          <w:vertAlign w:val="subscript"/>
        </w:rPr>
        <w:t>2</w:t>
      </w:r>
      <w:r w:rsidRPr="00645EFB">
        <w:rPr>
          <w:rFonts w:ascii="Times New Roman" w:hAnsi="Times New Roman"/>
          <w:sz w:val="28"/>
          <w:szCs w:val="24"/>
        </w:rPr>
        <w:t xml:space="preserve"> – длительно действующая часть нагрузки;</w:t>
      </w:r>
      <w:r w:rsidR="00D90274">
        <w:rPr>
          <w:rFonts w:ascii="Times New Roman" w:hAnsi="Times New Roman"/>
          <w:sz w:val="28"/>
          <w:szCs w:val="24"/>
        </w:rPr>
        <w:t xml:space="preserve"> </w:t>
      </w:r>
      <w:r w:rsidRPr="00645EFB">
        <w:rPr>
          <w:rFonts w:ascii="Times New Roman" w:hAnsi="Times New Roman"/>
          <w:sz w:val="28"/>
          <w:szCs w:val="24"/>
          <w:lang w:val="en-US"/>
        </w:rPr>
        <w:t>q</w:t>
      </w:r>
      <w:r w:rsidRPr="00645EFB">
        <w:rPr>
          <w:rFonts w:ascii="Times New Roman" w:hAnsi="Times New Roman"/>
          <w:sz w:val="28"/>
          <w:szCs w:val="24"/>
          <w:vertAlign w:val="subscript"/>
        </w:rPr>
        <w:t>3</w:t>
      </w:r>
      <w:r w:rsidRPr="00645EFB">
        <w:rPr>
          <w:rFonts w:ascii="Times New Roman" w:hAnsi="Times New Roman"/>
          <w:sz w:val="28"/>
          <w:szCs w:val="24"/>
        </w:rPr>
        <w:t xml:space="preserve"> – эквивалентная по моменту в середине пролета равномерно распределенная нагрузка от сил предварительного натяжения.</w:t>
      </w:r>
    </w:p>
    <w:p w:rsidR="00A16426" w:rsidRPr="00D90274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031C5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4"/>
          <w:sz w:val="28"/>
          <w:szCs w:val="24"/>
        </w:rPr>
        <w:pict>
          <v:shape id="_x0000_i1249" type="#_x0000_t75" style="width:72.75pt;height:20.25pt">
            <v:imagedata r:id="rId210" o:title=""/>
          </v:shape>
        </w:pict>
      </w:r>
      <w:r w:rsidR="009A1C48" w:rsidRPr="00645EFB">
        <w:rPr>
          <w:rFonts w:ascii="Times New Roman" w:hAnsi="Times New Roman"/>
          <w:sz w:val="28"/>
          <w:szCs w:val="24"/>
        </w:rPr>
        <w:t>,</w:t>
      </w:r>
    </w:p>
    <w:p w:rsidR="00A16426" w:rsidRPr="0019733D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A1C48" w:rsidRPr="00645EFB" w:rsidRDefault="009A1C48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где Р</w:t>
      </w:r>
      <w:r w:rsidRPr="00645EFB">
        <w:rPr>
          <w:rFonts w:ascii="Times New Roman" w:hAnsi="Times New Roman"/>
          <w:sz w:val="28"/>
          <w:szCs w:val="24"/>
          <w:vertAlign w:val="subscript"/>
        </w:rPr>
        <w:t>0</w:t>
      </w:r>
      <w:r w:rsidRPr="00645EFB">
        <w:rPr>
          <w:rFonts w:ascii="Times New Roman" w:hAnsi="Times New Roman"/>
          <w:sz w:val="28"/>
          <w:szCs w:val="24"/>
        </w:rPr>
        <w:t xml:space="preserve"> – равнодействующая усилий в напрягаемой арматуре до обжатия бетона;</w:t>
      </w:r>
    </w:p>
    <w:p w:rsidR="009A1C48" w:rsidRPr="00645EFB" w:rsidRDefault="009A1C48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645EFB">
        <w:rPr>
          <w:rFonts w:ascii="Times New Roman" w:hAnsi="Times New Roman"/>
          <w:bCs/>
          <w:sz w:val="28"/>
          <w:szCs w:val="24"/>
        </w:rPr>
        <w:t>σ</w:t>
      </w:r>
      <w:r w:rsidRPr="00645EFB">
        <w:rPr>
          <w:rFonts w:ascii="Times New Roman" w:hAnsi="Times New Roman"/>
          <w:bCs/>
          <w:sz w:val="28"/>
          <w:szCs w:val="24"/>
          <w:vertAlign w:val="subscript"/>
          <w:lang w:val="en-US"/>
        </w:rPr>
        <w:t>los</w:t>
      </w:r>
      <w:r w:rsidRPr="00645EFB">
        <w:rPr>
          <w:rFonts w:ascii="Times New Roman" w:hAnsi="Times New Roman"/>
          <w:bCs/>
          <w:sz w:val="28"/>
          <w:szCs w:val="24"/>
        </w:rPr>
        <w:t xml:space="preserve"> = σ</w:t>
      </w:r>
      <w:r w:rsidRPr="00645EFB">
        <w:rPr>
          <w:rFonts w:ascii="Times New Roman" w:hAnsi="Times New Roman"/>
          <w:bCs/>
          <w:sz w:val="28"/>
          <w:szCs w:val="24"/>
          <w:vertAlign w:val="subscript"/>
        </w:rPr>
        <w:t>6</w:t>
      </w:r>
      <w:r w:rsidRPr="00645EFB">
        <w:rPr>
          <w:rFonts w:ascii="Times New Roman" w:hAnsi="Times New Roman"/>
          <w:bCs/>
          <w:sz w:val="28"/>
          <w:szCs w:val="24"/>
        </w:rPr>
        <w:t>+ σ</w:t>
      </w:r>
      <w:r w:rsidRPr="00645EFB">
        <w:rPr>
          <w:rFonts w:ascii="Times New Roman" w:hAnsi="Times New Roman"/>
          <w:bCs/>
          <w:sz w:val="28"/>
          <w:szCs w:val="24"/>
          <w:vertAlign w:val="subscript"/>
        </w:rPr>
        <w:t>8</w:t>
      </w:r>
      <w:r w:rsidRPr="00645EFB">
        <w:rPr>
          <w:rFonts w:ascii="Times New Roman" w:hAnsi="Times New Roman"/>
          <w:bCs/>
          <w:sz w:val="28"/>
          <w:szCs w:val="24"/>
        </w:rPr>
        <w:t>+ σ</w:t>
      </w:r>
      <w:r w:rsidRPr="00645EFB">
        <w:rPr>
          <w:rFonts w:ascii="Times New Roman" w:hAnsi="Times New Roman"/>
          <w:bCs/>
          <w:sz w:val="28"/>
          <w:szCs w:val="24"/>
          <w:vertAlign w:val="subscript"/>
        </w:rPr>
        <w:t>9</w:t>
      </w:r>
      <w:r w:rsidRPr="00645EFB">
        <w:rPr>
          <w:rFonts w:ascii="Times New Roman" w:hAnsi="Times New Roman"/>
          <w:bCs/>
          <w:sz w:val="28"/>
          <w:szCs w:val="24"/>
        </w:rPr>
        <w:t xml:space="preserve"> – потери напряжений в арматуре.</w:t>
      </w:r>
    </w:p>
    <w:p w:rsidR="009A1C48" w:rsidRPr="00645EFB" w:rsidRDefault="009A1C48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645EFB">
        <w:rPr>
          <w:rFonts w:ascii="Times New Roman" w:hAnsi="Times New Roman"/>
          <w:bCs/>
          <w:sz w:val="28"/>
          <w:szCs w:val="24"/>
        </w:rPr>
        <w:t>σ’</w:t>
      </w:r>
      <w:r w:rsidRPr="00645EFB">
        <w:rPr>
          <w:rFonts w:ascii="Times New Roman" w:hAnsi="Times New Roman"/>
          <w:bCs/>
          <w:sz w:val="28"/>
          <w:szCs w:val="24"/>
          <w:vertAlign w:val="subscript"/>
          <w:lang w:val="en-US"/>
        </w:rPr>
        <w:t>los</w:t>
      </w:r>
      <w:r w:rsidRPr="00645EFB">
        <w:rPr>
          <w:rFonts w:ascii="Times New Roman" w:hAnsi="Times New Roman"/>
          <w:bCs/>
          <w:sz w:val="28"/>
          <w:szCs w:val="24"/>
        </w:rPr>
        <w:t xml:space="preserve"> – потери напряжений до уровня сжатой зоны бетона.</w:t>
      </w:r>
    </w:p>
    <w:p w:rsidR="00A16426" w:rsidRPr="0019733D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A1C48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position w:val="-50"/>
          <w:sz w:val="28"/>
          <w:szCs w:val="24"/>
        </w:rPr>
        <w:pict>
          <v:shape id="_x0000_i1250" type="#_x0000_t75" style="width:342.75pt;height:56.25pt">
            <v:imagedata r:id="rId211" o:title=""/>
          </v:shape>
        </w:pict>
      </w:r>
    </w:p>
    <w:p w:rsidR="00A16426" w:rsidRPr="00645EFB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C47605" w:rsidRPr="00645EFB" w:rsidRDefault="00C47605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Расчет панели по образованию трещин</w:t>
      </w:r>
    </w:p>
    <w:p w:rsidR="000031C5" w:rsidRPr="00645EFB" w:rsidRDefault="00C22A94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645EFB">
        <w:rPr>
          <w:rFonts w:ascii="Times New Roman" w:hAnsi="Times New Roman"/>
          <w:bCs/>
          <w:sz w:val="28"/>
          <w:szCs w:val="24"/>
        </w:rPr>
        <w:t>Рассмотрим сечение в середине пролета панели. Момент сопротивления для растянутой грани сечения:</w:t>
      </w:r>
    </w:p>
    <w:p w:rsidR="006C50CF" w:rsidRPr="002E30FF" w:rsidRDefault="006C50CF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22A94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position w:val="-14"/>
          <w:sz w:val="28"/>
          <w:szCs w:val="24"/>
        </w:rPr>
        <w:pict>
          <v:shape id="_x0000_i1251" type="#_x0000_t75" style="width:267pt;height:20.25pt">
            <v:imagedata r:id="rId212" o:title=""/>
          </v:shape>
        </w:pict>
      </w:r>
    </w:p>
    <w:p w:rsidR="00A16426" w:rsidRPr="00645EFB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val="en-US"/>
        </w:rPr>
      </w:pPr>
    </w:p>
    <w:p w:rsidR="000031C5" w:rsidRPr="00645EFB" w:rsidRDefault="00284B8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645EFB">
        <w:rPr>
          <w:rFonts w:ascii="Times New Roman" w:hAnsi="Times New Roman"/>
          <w:bCs/>
          <w:sz w:val="28"/>
          <w:szCs w:val="24"/>
        </w:rPr>
        <w:t xml:space="preserve">Расстояние </w:t>
      </w:r>
      <w:r w:rsidRPr="00645EFB">
        <w:rPr>
          <w:rFonts w:ascii="Times New Roman" w:hAnsi="Times New Roman"/>
          <w:bCs/>
          <w:sz w:val="28"/>
          <w:szCs w:val="24"/>
          <w:lang w:val="en-US"/>
        </w:rPr>
        <w:t>z</w:t>
      </w:r>
      <w:r w:rsidRPr="00645EFB">
        <w:rPr>
          <w:rFonts w:ascii="Times New Roman" w:hAnsi="Times New Roman"/>
          <w:bCs/>
          <w:sz w:val="28"/>
          <w:szCs w:val="24"/>
          <w:vertAlign w:val="subscript"/>
          <w:lang w:val="en-US"/>
        </w:rPr>
        <w:t>y</w:t>
      </w:r>
      <w:r w:rsidRPr="00645EFB">
        <w:rPr>
          <w:rFonts w:ascii="Times New Roman" w:hAnsi="Times New Roman"/>
          <w:bCs/>
          <w:sz w:val="28"/>
          <w:szCs w:val="24"/>
        </w:rPr>
        <w:t xml:space="preserve"> от центра тяжести сечения до верхней ядровой точки с учетом коэффициента 0.8 определяем по формуле:</w:t>
      </w:r>
    </w:p>
    <w:p w:rsidR="00A16426" w:rsidRPr="00645EFB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84B8E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position w:val="-14"/>
          <w:sz w:val="28"/>
          <w:szCs w:val="24"/>
        </w:rPr>
        <w:pict>
          <v:shape id="_x0000_i1252" type="#_x0000_t75" style="width:239.25pt;height:18.75pt">
            <v:imagedata r:id="rId213" o:title=""/>
          </v:shape>
        </w:pict>
      </w:r>
    </w:p>
    <w:p w:rsidR="000031C5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4"/>
          <w:sz w:val="28"/>
          <w:szCs w:val="24"/>
        </w:rPr>
        <w:pict>
          <v:shape id="_x0000_i1253" type="#_x0000_t75" style="width:267pt;height:20.25pt">
            <v:imagedata r:id="rId212" o:title=""/>
          </v:shape>
        </w:pict>
      </w:r>
    </w:p>
    <w:p w:rsidR="00A16426" w:rsidRPr="00645EFB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284B8E" w:rsidRPr="00645EFB" w:rsidRDefault="00F32CB2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Изгибающий момент в середине пролета при образовании трещин:</w:t>
      </w:r>
    </w:p>
    <w:p w:rsidR="00A16426" w:rsidRPr="00645EFB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32CB2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4"/>
          <w:sz w:val="28"/>
          <w:szCs w:val="24"/>
        </w:rPr>
        <w:pict>
          <v:shape id="_x0000_i1254" type="#_x0000_t75" style="width:153pt;height:18.75pt">
            <v:imagedata r:id="rId214" o:title=""/>
          </v:shape>
        </w:pict>
      </w:r>
    </w:p>
    <w:p w:rsidR="00A16426" w:rsidRPr="00645EFB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284B8E" w:rsidRPr="00645EFB" w:rsidRDefault="00F32CB2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  <w:lang w:val="en-US"/>
        </w:rPr>
        <w:t>W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pl</w:t>
      </w:r>
      <w:r w:rsidRPr="00645EFB">
        <w:rPr>
          <w:rFonts w:ascii="Times New Roman" w:hAnsi="Times New Roman"/>
          <w:sz w:val="28"/>
          <w:szCs w:val="24"/>
        </w:rPr>
        <w:t xml:space="preserve"> - м</w:t>
      </w:r>
      <w:r w:rsidR="00284B8E" w:rsidRPr="00645EFB">
        <w:rPr>
          <w:rFonts w:ascii="Times New Roman" w:hAnsi="Times New Roman"/>
          <w:sz w:val="28"/>
          <w:szCs w:val="24"/>
        </w:rPr>
        <w:t xml:space="preserve">омент сопротивления для растянутой грани сечения с учетом </w:t>
      </w:r>
      <w:r w:rsidRPr="00645EFB">
        <w:rPr>
          <w:rFonts w:ascii="Times New Roman" w:hAnsi="Times New Roman"/>
          <w:sz w:val="28"/>
          <w:szCs w:val="24"/>
        </w:rPr>
        <w:t>неупругих деформаций бетона;</w:t>
      </w:r>
    </w:p>
    <w:p w:rsidR="00F32CB2" w:rsidRPr="00645EFB" w:rsidRDefault="00F32CB2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Р</w:t>
      </w:r>
      <w:r w:rsidRPr="00645EFB">
        <w:rPr>
          <w:rFonts w:ascii="Times New Roman" w:hAnsi="Times New Roman"/>
          <w:sz w:val="28"/>
          <w:szCs w:val="24"/>
          <w:vertAlign w:val="subscript"/>
        </w:rPr>
        <w:t xml:space="preserve">02 </w:t>
      </w:r>
      <w:r w:rsidRPr="00645EFB">
        <w:rPr>
          <w:rFonts w:ascii="Times New Roman" w:hAnsi="Times New Roman"/>
          <w:sz w:val="28"/>
          <w:szCs w:val="24"/>
        </w:rPr>
        <w:t>– равнодействующая усилий в напрягаемой арматуре с учетом всех потерь:</w:t>
      </w:r>
    </w:p>
    <w:p w:rsidR="00A16426" w:rsidRPr="0019733D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32CB2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32"/>
          <w:sz w:val="28"/>
          <w:szCs w:val="24"/>
        </w:rPr>
        <w:pict>
          <v:shape id="_x0000_i1255" type="#_x0000_t75" style="width:320.25pt;height:38.25pt">
            <v:imagedata r:id="rId215" o:title=""/>
          </v:shape>
        </w:pict>
      </w:r>
    </w:p>
    <w:p w:rsidR="00A16426" w:rsidRPr="00645EFB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val="en-US"/>
        </w:rPr>
      </w:pPr>
    </w:p>
    <w:p w:rsidR="00284B8E" w:rsidRPr="00645EFB" w:rsidRDefault="00F32CB2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645EFB">
        <w:rPr>
          <w:rFonts w:ascii="Times New Roman" w:hAnsi="Times New Roman"/>
          <w:bCs/>
          <w:sz w:val="28"/>
          <w:szCs w:val="24"/>
        </w:rPr>
        <w:t>Это соответствует равномерно распределенной нагрузке при образовании</w:t>
      </w:r>
      <w:r w:rsidR="00645EFB" w:rsidRPr="00645EFB">
        <w:rPr>
          <w:rFonts w:ascii="Times New Roman" w:hAnsi="Times New Roman"/>
          <w:bCs/>
          <w:sz w:val="28"/>
          <w:szCs w:val="24"/>
        </w:rPr>
        <w:t xml:space="preserve"> </w:t>
      </w:r>
      <w:r w:rsidRPr="00645EFB">
        <w:rPr>
          <w:rFonts w:ascii="Times New Roman" w:hAnsi="Times New Roman"/>
          <w:bCs/>
          <w:sz w:val="28"/>
          <w:szCs w:val="24"/>
        </w:rPr>
        <w:t>трещин.</w:t>
      </w:r>
    </w:p>
    <w:p w:rsidR="00A16426" w:rsidRPr="00645EFB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32CB2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position w:val="-30"/>
          <w:sz w:val="28"/>
          <w:szCs w:val="24"/>
        </w:rPr>
        <w:pict>
          <v:shape id="_x0000_i1256" type="#_x0000_t75" style="width:297.75pt;height:36pt">
            <v:imagedata r:id="rId216" o:title=""/>
          </v:shape>
        </w:pict>
      </w:r>
    </w:p>
    <w:p w:rsidR="00A16426" w:rsidRPr="00645EFB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val="en-US"/>
        </w:rPr>
      </w:pPr>
    </w:p>
    <w:p w:rsidR="00F32CB2" w:rsidRPr="00645EFB" w:rsidRDefault="00F32CB2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645EFB">
        <w:rPr>
          <w:rFonts w:ascii="Times New Roman" w:hAnsi="Times New Roman"/>
          <w:bCs/>
          <w:sz w:val="28"/>
          <w:szCs w:val="24"/>
        </w:rPr>
        <w:t xml:space="preserve">Таким образом, трещиностойкость панели </w:t>
      </w:r>
      <w:r w:rsidR="00646DED" w:rsidRPr="00645EFB">
        <w:rPr>
          <w:rFonts w:ascii="Times New Roman" w:hAnsi="Times New Roman"/>
          <w:bCs/>
          <w:sz w:val="28"/>
          <w:szCs w:val="24"/>
        </w:rPr>
        <w:t>при γ</w:t>
      </w:r>
      <w:r w:rsidR="00646DED" w:rsidRPr="00645EFB">
        <w:rPr>
          <w:rFonts w:ascii="Times New Roman" w:hAnsi="Times New Roman"/>
          <w:bCs/>
          <w:sz w:val="28"/>
          <w:szCs w:val="24"/>
          <w:vertAlign w:val="subscript"/>
          <w:lang w:val="en-US"/>
        </w:rPr>
        <w:t>f</w:t>
      </w:r>
      <w:r w:rsidR="00646DED" w:rsidRPr="00645EFB">
        <w:rPr>
          <w:rFonts w:ascii="Times New Roman" w:hAnsi="Times New Roman"/>
          <w:bCs/>
          <w:sz w:val="28"/>
          <w:szCs w:val="24"/>
        </w:rPr>
        <w:t xml:space="preserve">=1 </w:t>
      </w:r>
      <w:r w:rsidRPr="00645EFB">
        <w:rPr>
          <w:rFonts w:ascii="Times New Roman" w:hAnsi="Times New Roman"/>
          <w:bCs/>
          <w:sz w:val="28"/>
          <w:szCs w:val="24"/>
        </w:rPr>
        <w:t>обеспечена</w:t>
      </w:r>
      <w:r w:rsidR="00646DED" w:rsidRPr="00645EFB">
        <w:rPr>
          <w:rFonts w:ascii="Times New Roman" w:hAnsi="Times New Roman"/>
          <w:bCs/>
          <w:sz w:val="28"/>
          <w:szCs w:val="24"/>
        </w:rPr>
        <w:t>, трещины появляются при нагрузках с коэффициентом надежности γ</w:t>
      </w:r>
      <w:r w:rsidR="00646DED" w:rsidRPr="00645EFB">
        <w:rPr>
          <w:rFonts w:ascii="Times New Roman" w:hAnsi="Times New Roman"/>
          <w:bCs/>
          <w:sz w:val="28"/>
          <w:szCs w:val="24"/>
          <w:vertAlign w:val="subscript"/>
          <w:lang w:val="en-US"/>
        </w:rPr>
        <w:t>f</w:t>
      </w:r>
      <w:r w:rsidR="00646DED" w:rsidRPr="00645EFB">
        <w:rPr>
          <w:rFonts w:ascii="Times New Roman" w:hAnsi="Times New Roman"/>
          <w:bCs/>
          <w:sz w:val="28"/>
          <w:szCs w:val="24"/>
        </w:rPr>
        <w:t>&gt;1, при которых расчетный изгибающий момент:</w:t>
      </w:r>
    </w:p>
    <w:p w:rsidR="006C50CF" w:rsidRPr="002E30FF" w:rsidRDefault="006C50CF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46DED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2"/>
          <w:sz w:val="28"/>
          <w:szCs w:val="24"/>
        </w:rPr>
        <w:pict>
          <v:shape id="_x0000_i1257" type="#_x0000_t75" style="width:174pt;height:18pt">
            <v:imagedata r:id="rId217" o:title=""/>
          </v:shape>
        </w:pict>
      </w:r>
    </w:p>
    <w:p w:rsidR="00646DED" w:rsidRPr="00645EFB" w:rsidRDefault="00646DED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646DED" w:rsidRPr="00645EFB" w:rsidRDefault="00646DED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645EFB">
        <w:rPr>
          <w:rFonts w:ascii="Times New Roman" w:hAnsi="Times New Roman"/>
          <w:sz w:val="28"/>
          <w:szCs w:val="24"/>
        </w:rPr>
        <w:t>Прочность сопряжения оболочки с диафрагмой</w:t>
      </w:r>
    </w:p>
    <w:p w:rsidR="00A16426" w:rsidRPr="00645EFB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4C18BE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pict>
          <v:shape id="_x0000_i1258" type="#_x0000_t75" style="width:134.25pt;height:151.5pt;mso-position-vertical:top" wrapcoords="-109 0 -109 21495 21600 21495 21600 0 -109 0" o:allowoverlap="f">
            <v:imagedata r:id="rId218" o:title="" croptop="14740f" cropbottom="17028f" cropleft="18732f" cropright="26412f"/>
          </v:shape>
        </w:pict>
      </w:r>
    </w:p>
    <w:p w:rsidR="00A16426" w:rsidRPr="00645EFB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val="en-US"/>
        </w:rPr>
      </w:pPr>
    </w:p>
    <w:p w:rsidR="00CB0D49" w:rsidRPr="00645EFB" w:rsidRDefault="00CB0D49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645EFB">
        <w:rPr>
          <w:rFonts w:ascii="Times New Roman" w:hAnsi="Times New Roman"/>
          <w:bCs/>
          <w:sz w:val="28"/>
          <w:szCs w:val="24"/>
        </w:rPr>
        <w:t>Прочность проверяем расчетом на изгиб в сечениях 1-1 и 2-2 при действии на оболочку расчетных изгибающих нагрузок. При принимаем момент М</w:t>
      </w:r>
      <w:r w:rsidRPr="00645EFB">
        <w:rPr>
          <w:rFonts w:ascii="Times New Roman" w:hAnsi="Times New Roman"/>
          <w:bCs/>
          <w:sz w:val="28"/>
          <w:szCs w:val="24"/>
          <w:vertAlign w:val="subscript"/>
        </w:rPr>
        <w:t>1</w:t>
      </w:r>
      <w:r w:rsidRPr="00645EFB">
        <w:rPr>
          <w:rFonts w:ascii="Times New Roman" w:hAnsi="Times New Roman"/>
          <w:bCs/>
          <w:sz w:val="28"/>
          <w:szCs w:val="24"/>
        </w:rPr>
        <w:t xml:space="preserve"> ( в сечении 1-1) и М</w:t>
      </w:r>
      <w:r w:rsidRPr="00645EFB">
        <w:rPr>
          <w:rFonts w:ascii="Times New Roman" w:hAnsi="Times New Roman"/>
          <w:bCs/>
          <w:sz w:val="28"/>
          <w:szCs w:val="24"/>
          <w:vertAlign w:val="subscript"/>
        </w:rPr>
        <w:t>2</w:t>
      </w:r>
      <w:r w:rsidRPr="00645EFB">
        <w:rPr>
          <w:rFonts w:ascii="Times New Roman" w:hAnsi="Times New Roman"/>
          <w:bCs/>
          <w:sz w:val="28"/>
          <w:szCs w:val="24"/>
        </w:rPr>
        <w:t xml:space="preserve"> (в сечении 2-2) одинаковым, который определяем по формуле:</w:t>
      </w:r>
    </w:p>
    <w:p w:rsidR="00A16426" w:rsidRPr="0019733D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B0D49" w:rsidRPr="0019733D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32"/>
          <w:sz w:val="28"/>
          <w:szCs w:val="24"/>
        </w:rPr>
        <w:pict>
          <v:shape id="_x0000_i1259" type="#_x0000_t75" style="width:168.75pt;height:38.25pt">
            <v:imagedata r:id="rId219" o:title=""/>
          </v:shape>
        </w:pict>
      </w:r>
      <w:r w:rsidR="004C18BE" w:rsidRPr="00645EFB">
        <w:rPr>
          <w:rFonts w:ascii="Times New Roman" w:hAnsi="Times New Roman"/>
          <w:sz w:val="28"/>
          <w:szCs w:val="24"/>
        </w:rPr>
        <w:t>,</w:t>
      </w:r>
    </w:p>
    <w:p w:rsidR="00A16426" w:rsidRPr="0019733D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C18BE" w:rsidRPr="00645EFB" w:rsidRDefault="004C18B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где </w:t>
      </w:r>
      <w:r w:rsidRPr="00645EFB">
        <w:rPr>
          <w:rFonts w:ascii="Times New Roman" w:hAnsi="Times New Roman"/>
          <w:sz w:val="28"/>
          <w:szCs w:val="24"/>
          <w:lang w:val="en-US"/>
        </w:rPr>
        <w:t>l</w:t>
      </w:r>
      <w:r w:rsidRPr="00645EFB">
        <w:rPr>
          <w:rFonts w:ascii="Times New Roman" w:hAnsi="Times New Roman"/>
          <w:sz w:val="28"/>
          <w:szCs w:val="24"/>
          <w:vertAlign w:val="subscript"/>
        </w:rPr>
        <w:t>0</w:t>
      </w:r>
      <w:r w:rsidRPr="00645EFB">
        <w:rPr>
          <w:rFonts w:ascii="Times New Roman" w:hAnsi="Times New Roman"/>
          <w:sz w:val="28"/>
          <w:szCs w:val="24"/>
        </w:rPr>
        <w:t xml:space="preserve"> – размер оболочки между вутами;</w:t>
      </w:r>
    </w:p>
    <w:p w:rsidR="004C18BE" w:rsidRPr="00645EFB" w:rsidRDefault="004C18B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  <w:lang w:val="en-US"/>
        </w:rPr>
        <w:t>a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v</w:t>
      </w:r>
      <w:r w:rsidRPr="00645EFB">
        <w:rPr>
          <w:rFonts w:ascii="Times New Roman" w:hAnsi="Times New Roman"/>
          <w:sz w:val="28"/>
          <w:szCs w:val="24"/>
        </w:rPr>
        <w:t xml:space="preserve"> – ширина вута от внутренней грани диафрагмы;</w:t>
      </w:r>
    </w:p>
    <w:p w:rsidR="004C18BE" w:rsidRPr="00645EFB" w:rsidRDefault="004C18B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  <w:lang w:val="en-US"/>
        </w:rPr>
        <w:t>q</w:t>
      </w:r>
      <w:r w:rsidRPr="00645EFB">
        <w:rPr>
          <w:rFonts w:ascii="Times New Roman" w:hAnsi="Times New Roman"/>
          <w:sz w:val="28"/>
          <w:szCs w:val="24"/>
          <w:vertAlign w:val="subscript"/>
        </w:rPr>
        <w:t>1</w:t>
      </w:r>
      <w:r w:rsidRPr="00645EFB">
        <w:rPr>
          <w:rFonts w:ascii="Times New Roman" w:hAnsi="Times New Roman"/>
          <w:sz w:val="28"/>
          <w:szCs w:val="24"/>
        </w:rPr>
        <w:t xml:space="preserve"> </w:t>
      </w:r>
      <w:r w:rsidR="002D334F" w:rsidRPr="00645EFB">
        <w:rPr>
          <w:rFonts w:ascii="Times New Roman" w:hAnsi="Times New Roman"/>
          <w:sz w:val="28"/>
          <w:szCs w:val="24"/>
        </w:rPr>
        <w:t>–</w:t>
      </w:r>
      <w:r w:rsidRPr="00645EFB">
        <w:rPr>
          <w:rFonts w:ascii="Times New Roman" w:hAnsi="Times New Roman"/>
          <w:sz w:val="28"/>
          <w:szCs w:val="24"/>
        </w:rPr>
        <w:t xml:space="preserve"> </w:t>
      </w:r>
      <w:r w:rsidR="002D334F" w:rsidRPr="00645EFB">
        <w:rPr>
          <w:rFonts w:ascii="Times New Roman" w:hAnsi="Times New Roman"/>
          <w:sz w:val="28"/>
          <w:szCs w:val="24"/>
        </w:rPr>
        <w:t>расчетная изгибающая нагрузка при наиболее неблагоприятной схеме загружения.</w:t>
      </w:r>
    </w:p>
    <w:p w:rsidR="002D334F" w:rsidRPr="00645EFB" w:rsidRDefault="006C50CF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855C5E">
        <w:rPr>
          <w:rFonts w:ascii="Times New Roman" w:hAnsi="Times New Roman"/>
          <w:position w:val="-32"/>
          <w:sz w:val="28"/>
          <w:szCs w:val="24"/>
        </w:rPr>
        <w:pict>
          <v:shape id="_x0000_i1260" type="#_x0000_t75" style="width:264pt;height:38.25pt">
            <v:imagedata r:id="rId220" o:title=""/>
          </v:shape>
        </w:pict>
      </w:r>
    </w:p>
    <w:p w:rsidR="00A16426" w:rsidRPr="00645EFB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2D334F" w:rsidRPr="00645EFB" w:rsidRDefault="002D334F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Момент М</w:t>
      </w:r>
      <w:r w:rsidRPr="00645EFB">
        <w:rPr>
          <w:rFonts w:ascii="Times New Roman" w:hAnsi="Times New Roman"/>
          <w:sz w:val="28"/>
          <w:szCs w:val="24"/>
          <w:vertAlign w:val="subscript"/>
        </w:rPr>
        <w:t>1</w:t>
      </w:r>
      <w:r w:rsidRPr="00645EFB">
        <w:rPr>
          <w:rFonts w:ascii="Times New Roman" w:hAnsi="Times New Roman"/>
          <w:sz w:val="28"/>
          <w:szCs w:val="24"/>
        </w:rPr>
        <w:t xml:space="preserve"> воспринимается поперечной арматурой сетки оболочки, где на 1 м предусмотрено 5Ø5 Вр-</w:t>
      </w:r>
      <w:r w:rsidRPr="00645EFB">
        <w:rPr>
          <w:rFonts w:ascii="Times New Roman" w:hAnsi="Times New Roman"/>
          <w:sz w:val="28"/>
          <w:szCs w:val="24"/>
          <w:lang w:val="en-US"/>
        </w:rPr>
        <w:t>I</w:t>
      </w:r>
      <w:r w:rsidRPr="00645EFB">
        <w:rPr>
          <w:rFonts w:ascii="Times New Roman" w:hAnsi="Times New Roman"/>
          <w:sz w:val="28"/>
          <w:szCs w:val="24"/>
        </w:rPr>
        <w:t xml:space="preserve">, </w:t>
      </w:r>
      <w:r w:rsidRPr="00645EFB">
        <w:rPr>
          <w:rFonts w:ascii="Times New Roman" w:hAnsi="Times New Roman"/>
          <w:sz w:val="28"/>
          <w:szCs w:val="24"/>
          <w:lang w:val="en-US"/>
        </w:rPr>
        <w:t>A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s</w:t>
      </w:r>
      <w:r w:rsidRPr="00645EFB">
        <w:rPr>
          <w:rFonts w:ascii="Times New Roman" w:hAnsi="Times New Roman"/>
          <w:sz w:val="28"/>
          <w:szCs w:val="24"/>
        </w:rPr>
        <w:t>=0.98 см</w:t>
      </w:r>
      <w:r w:rsidRPr="00645EFB">
        <w:rPr>
          <w:rFonts w:ascii="Times New Roman" w:hAnsi="Times New Roman"/>
          <w:sz w:val="28"/>
          <w:szCs w:val="24"/>
          <w:vertAlign w:val="superscript"/>
        </w:rPr>
        <w:t>2</w:t>
      </w:r>
      <w:r w:rsidRPr="00645EFB">
        <w:rPr>
          <w:rFonts w:ascii="Times New Roman" w:hAnsi="Times New Roman"/>
          <w:sz w:val="28"/>
          <w:szCs w:val="24"/>
        </w:rPr>
        <w:t>.</w:t>
      </w:r>
    </w:p>
    <w:p w:rsidR="00645EFB" w:rsidRPr="00645EFB" w:rsidRDefault="002D334F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Эта арматура может воспринять момент</w:t>
      </w:r>
    </w:p>
    <w:p w:rsidR="00A16426" w:rsidRPr="0019733D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D334F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2"/>
          <w:sz w:val="28"/>
          <w:szCs w:val="24"/>
        </w:rPr>
        <w:pict>
          <v:shape id="_x0000_i1261" type="#_x0000_t75" style="width:403.5pt;height:17.25pt">
            <v:imagedata r:id="rId221" o:title=""/>
          </v:shape>
        </w:pict>
      </w:r>
      <w:r w:rsidR="002D334F" w:rsidRPr="00645EFB">
        <w:rPr>
          <w:rFonts w:ascii="Times New Roman" w:hAnsi="Times New Roman"/>
          <w:sz w:val="28"/>
          <w:szCs w:val="24"/>
        </w:rPr>
        <w:t>,</w:t>
      </w:r>
    </w:p>
    <w:p w:rsidR="00A16426" w:rsidRPr="0019733D" w:rsidRDefault="00A16426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D334F" w:rsidRPr="00645EFB" w:rsidRDefault="002D334F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где </w:t>
      </w:r>
      <w:r w:rsidR="00855C5E">
        <w:rPr>
          <w:rFonts w:ascii="Times New Roman" w:hAnsi="Times New Roman"/>
          <w:position w:val="-30"/>
          <w:sz w:val="28"/>
          <w:szCs w:val="24"/>
        </w:rPr>
        <w:pict>
          <v:shape id="_x0000_i1262" type="#_x0000_t75" style="width:161.25pt;height:35.25pt">
            <v:imagedata r:id="rId222" o:title=""/>
          </v:shape>
        </w:pict>
      </w:r>
      <w:r w:rsidR="00656D25" w:rsidRPr="00645EFB">
        <w:rPr>
          <w:rFonts w:ascii="Times New Roman" w:hAnsi="Times New Roman"/>
          <w:sz w:val="28"/>
          <w:szCs w:val="24"/>
        </w:rPr>
        <w:t>,</w:t>
      </w:r>
    </w:p>
    <w:p w:rsidR="00656D25" w:rsidRPr="00645EFB" w:rsidRDefault="00656D25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  <w:lang w:val="en-US"/>
        </w:rPr>
        <w:t>h</w:t>
      </w:r>
      <w:r w:rsidRPr="00645EFB">
        <w:rPr>
          <w:rFonts w:ascii="Times New Roman" w:hAnsi="Times New Roman"/>
          <w:sz w:val="28"/>
          <w:szCs w:val="24"/>
          <w:vertAlign w:val="subscript"/>
        </w:rPr>
        <w:t>0</w:t>
      </w:r>
      <w:r w:rsidRPr="00645EFB">
        <w:rPr>
          <w:rFonts w:ascii="Times New Roman" w:hAnsi="Times New Roman"/>
          <w:sz w:val="28"/>
          <w:szCs w:val="24"/>
        </w:rPr>
        <w:t xml:space="preserve"> =7-1.5=5.5 см (в сечении 1-1)</w:t>
      </w:r>
    </w:p>
    <w:p w:rsidR="00656D25" w:rsidRPr="00645EFB" w:rsidRDefault="00656D25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Условие прочности соблюдается.</w:t>
      </w:r>
    </w:p>
    <w:p w:rsidR="00656D25" w:rsidRPr="00645EFB" w:rsidRDefault="00656D25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Дополнительное армирование сопряжения оболочки с диафрагмой по расчету не требуется.</w:t>
      </w:r>
    </w:p>
    <w:p w:rsidR="00656D25" w:rsidRPr="00645EFB" w:rsidRDefault="00656D25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Момент М</w:t>
      </w:r>
      <w:r w:rsidRPr="00645EFB">
        <w:rPr>
          <w:rFonts w:ascii="Times New Roman" w:hAnsi="Times New Roman"/>
          <w:sz w:val="28"/>
          <w:szCs w:val="24"/>
          <w:vertAlign w:val="subscript"/>
        </w:rPr>
        <w:t>2</w:t>
      </w:r>
      <w:r w:rsidRPr="00645EFB">
        <w:rPr>
          <w:rFonts w:ascii="Times New Roman" w:hAnsi="Times New Roman"/>
          <w:sz w:val="28"/>
          <w:szCs w:val="24"/>
        </w:rPr>
        <w:t xml:space="preserve"> воспринимается арматурой подвесок, располагаемых в ребрах жесткости диафрагм.</w:t>
      </w:r>
    </w:p>
    <w:p w:rsidR="00656D25" w:rsidRPr="00645EFB" w:rsidRDefault="00656D25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При Ø10 </w:t>
      </w:r>
      <w:r w:rsidRPr="00645EFB">
        <w:rPr>
          <w:rFonts w:ascii="Times New Roman" w:hAnsi="Times New Roman"/>
          <w:sz w:val="28"/>
          <w:szCs w:val="24"/>
          <w:lang w:val="en-US"/>
        </w:rPr>
        <w:t>A</w:t>
      </w:r>
      <w:r w:rsidRPr="00645EFB">
        <w:rPr>
          <w:rFonts w:ascii="Times New Roman" w:hAnsi="Times New Roman"/>
          <w:sz w:val="28"/>
          <w:szCs w:val="24"/>
        </w:rPr>
        <w:t>-</w:t>
      </w:r>
      <w:r w:rsidRPr="00645EFB">
        <w:rPr>
          <w:rFonts w:ascii="Times New Roman" w:hAnsi="Times New Roman"/>
          <w:sz w:val="28"/>
          <w:szCs w:val="24"/>
          <w:lang w:val="en-US"/>
        </w:rPr>
        <w:t>III</w:t>
      </w:r>
      <w:r w:rsidRPr="00645EFB">
        <w:rPr>
          <w:rFonts w:ascii="Times New Roman" w:hAnsi="Times New Roman"/>
          <w:sz w:val="28"/>
          <w:szCs w:val="24"/>
        </w:rPr>
        <w:t xml:space="preserve">, </w:t>
      </w:r>
      <w:r w:rsidRPr="00645EFB">
        <w:rPr>
          <w:rFonts w:ascii="Times New Roman" w:hAnsi="Times New Roman"/>
          <w:sz w:val="28"/>
          <w:szCs w:val="24"/>
          <w:lang w:val="en-US"/>
        </w:rPr>
        <w:t>A</w:t>
      </w:r>
      <w:r w:rsidRPr="00645EFB">
        <w:rPr>
          <w:rFonts w:ascii="Times New Roman" w:hAnsi="Times New Roman"/>
          <w:sz w:val="28"/>
          <w:szCs w:val="24"/>
          <w:vertAlign w:val="subscript"/>
          <w:lang w:val="en-US"/>
        </w:rPr>
        <w:t>s</w:t>
      </w:r>
      <w:r w:rsidRPr="00645EFB">
        <w:rPr>
          <w:rFonts w:ascii="Times New Roman" w:hAnsi="Times New Roman"/>
          <w:sz w:val="28"/>
          <w:szCs w:val="24"/>
        </w:rPr>
        <w:t>=0.78 см</w:t>
      </w:r>
      <w:r w:rsidRPr="00645EFB">
        <w:rPr>
          <w:rFonts w:ascii="Times New Roman" w:hAnsi="Times New Roman"/>
          <w:sz w:val="28"/>
          <w:szCs w:val="24"/>
          <w:vertAlign w:val="superscript"/>
        </w:rPr>
        <w:t>2</w:t>
      </w:r>
      <w:r w:rsidRPr="00645EFB">
        <w:rPr>
          <w:rFonts w:ascii="Times New Roman" w:hAnsi="Times New Roman"/>
          <w:sz w:val="28"/>
          <w:szCs w:val="24"/>
        </w:rPr>
        <w:t xml:space="preserve"> и </w:t>
      </w:r>
      <w:r w:rsidRPr="00645EFB">
        <w:rPr>
          <w:rFonts w:ascii="Times New Roman" w:hAnsi="Times New Roman"/>
          <w:sz w:val="28"/>
          <w:szCs w:val="24"/>
          <w:lang w:val="en-US"/>
        </w:rPr>
        <w:t>b</w:t>
      </w:r>
      <w:r w:rsidRPr="00645EFB">
        <w:rPr>
          <w:rFonts w:ascii="Times New Roman" w:hAnsi="Times New Roman"/>
          <w:sz w:val="28"/>
          <w:szCs w:val="24"/>
        </w:rPr>
        <w:t>&lt;12</w:t>
      </w:r>
      <w:r w:rsidRPr="00645EFB">
        <w:rPr>
          <w:rFonts w:ascii="Times New Roman" w:hAnsi="Times New Roman"/>
          <w:sz w:val="28"/>
          <w:szCs w:val="24"/>
          <w:lang w:val="en-US"/>
        </w:rPr>
        <w:t>b</w:t>
      </w:r>
      <w:r w:rsidRPr="00645EFB">
        <w:rPr>
          <w:rFonts w:ascii="Times New Roman" w:hAnsi="Times New Roman"/>
          <w:sz w:val="28"/>
          <w:szCs w:val="24"/>
          <w:vertAlign w:val="subscript"/>
        </w:rPr>
        <w:t>р</w:t>
      </w:r>
      <w:r w:rsidRPr="00645EFB">
        <w:rPr>
          <w:rFonts w:ascii="Times New Roman" w:hAnsi="Times New Roman"/>
          <w:sz w:val="28"/>
          <w:szCs w:val="24"/>
        </w:rPr>
        <w:t>=12х4=48 см (</w:t>
      </w:r>
      <w:r w:rsidRPr="00645EFB">
        <w:rPr>
          <w:rFonts w:ascii="Times New Roman" w:hAnsi="Times New Roman"/>
          <w:sz w:val="28"/>
          <w:szCs w:val="24"/>
          <w:lang w:val="en-US"/>
        </w:rPr>
        <w:t>b</w:t>
      </w:r>
      <w:r w:rsidRPr="00645EFB">
        <w:rPr>
          <w:rFonts w:ascii="Times New Roman" w:hAnsi="Times New Roman"/>
          <w:sz w:val="28"/>
          <w:szCs w:val="24"/>
          <w:vertAlign w:val="subscript"/>
        </w:rPr>
        <w:t>р</w:t>
      </w:r>
      <w:r w:rsidRPr="00645EFB">
        <w:rPr>
          <w:rFonts w:ascii="Times New Roman" w:hAnsi="Times New Roman"/>
          <w:sz w:val="28"/>
          <w:szCs w:val="24"/>
        </w:rPr>
        <w:t xml:space="preserve">=4 см – толщина стенки диафрагмы), </w:t>
      </w:r>
      <w:r w:rsidRPr="00645EFB">
        <w:rPr>
          <w:rFonts w:ascii="Times New Roman" w:hAnsi="Times New Roman"/>
          <w:sz w:val="28"/>
          <w:szCs w:val="24"/>
          <w:lang w:val="en-US"/>
        </w:rPr>
        <w:t>h</w:t>
      </w:r>
      <w:r w:rsidRPr="00645EFB">
        <w:rPr>
          <w:rFonts w:ascii="Times New Roman" w:hAnsi="Times New Roman"/>
          <w:sz w:val="28"/>
          <w:szCs w:val="24"/>
          <w:vertAlign w:val="subscript"/>
        </w:rPr>
        <w:t>0</w:t>
      </w:r>
      <w:r w:rsidRPr="00645EFB">
        <w:rPr>
          <w:rFonts w:ascii="Times New Roman" w:hAnsi="Times New Roman"/>
          <w:sz w:val="28"/>
          <w:szCs w:val="24"/>
        </w:rPr>
        <w:t>=0.5х1.2 см=6 см;</w:t>
      </w:r>
    </w:p>
    <w:p w:rsidR="002355F4" w:rsidRPr="0019733D" w:rsidRDefault="002355F4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56D25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0"/>
          <w:sz w:val="28"/>
          <w:szCs w:val="24"/>
        </w:rPr>
        <w:pict>
          <v:shape id="_x0000_i1263" type="#_x0000_t75" style="width:177pt;height:15.75pt">
            <v:imagedata r:id="rId223" o:title=""/>
          </v:shape>
        </w:pict>
      </w:r>
    </w:p>
    <w:p w:rsidR="000031C5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30"/>
          <w:sz w:val="28"/>
          <w:szCs w:val="24"/>
        </w:rPr>
        <w:pict>
          <v:shape id="_x0000_i1264" type="#_x0000_t75" style="width:161.25pt;height:35.25pt">
            <v:imagedata r:id="rId222" o:title=""/>
          </v:shape>
        </w:pict>
      </w:r>
    </w:p>
    <w:p w:rsidR="002355F4" w:rsidRPr="00645EFB" w:rsidRDefault="002355F4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656D25" w:rsidRPr="00645EFB" w:rsidRDefault="00656D25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Момент, воспринимаемый сечением</w:t>
      </w:r>
      <w:r w:rsidR="0042409A" w:rsidRPr="00645EFB">
        <w:rPr>
          <w:rFonts w:ascii="Times New Roman" w:hAnsi="Times New Roman"/>
          <w:sz w:val="28"/>
          <w:szCs w:val="24"/>
        </w:rPr>
        <w:t>:</w:t>
      </w:r>
    </w:p>
    <w:p w:rsidR="002355F4" w:rsidRPr="00645EFB" w:rsidRDefault="002355F4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42409A" w:rsidRPr="00645EFB" w:rsidRDefault="00855C5E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position w:val="-10"/>
          <w:sz w:val="28"/>
          <w:szCs w:val="24"/>
        </w:rPr>
        <w:pict>
          <v:shape id="_x0000_i1265" type="#_x0000_t75" style="width:320.25pt;height:15.75pt">
            <v:imagedata r:id="rId224" o:title=""/>
          </v:shape>
        </w:pict>
      </w:r>
    </w:p>
    <w:p w:rsidR="002355F4" w:rsidRPr="00645EFB" w:rsidRDefault="002355F4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42409A" w:rsidRPr="00645EFB" w:rsidRDefault="0042409A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Условие удовлетворяется.</w:t>
      </w:r>
    </w:p>
    <w:p w:rsidR="00587C2C" w:rsidRPr="00645EFB" w:rsidRDefault="0072626F" w:rsidP="00645EF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br w:type="page"/>
      </w:r>
      <w:r w:rsidR="00466BE0" w:rsidRPr="00645EFB">
        <w:rPr>
          <w:rFonts w:ascii="Times New Roman" w:hAnsi="Times New Roman"/>
          <w:sz w:val="28"/>
          <w:szCs w:val="24"/>
        </w:rPr>
        <w:t>Список используемой литературы</w:t>
      </w:r>
    </w:p>
    <w:p w:rsidR="00466BE0" w:rsidRPr="00645EFB" w:rsidRDefault="00466BE0" w:rsidP="00A74810">
      <w:pPr>
        <w:pStyle w:val="a3"/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4"/>
        </w:rPr>
      </w:pPr>
    </w:p>
    <w:p w:rsidR="00466BE0" w:rsidRPr="00645EFB" w:rsidRDefault="00466BE0" w:rsidP="00A74810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Железобетонные конструкции промышленных зданий: А.И. Заикин – М.: </w:t>
      </w:r>
      <w:r w:rsidRPr="00645EFB">
        <w:rPr>
          <w:rFonts w:ascii="Times New Roman" w:hAnsi="Times New Roman"/>
          <w:sz w:val="28"/>
          <w:szCs w:val="24"/>
          <w:lang w:val="en-US"/>
        </w:rPr>
        <w:t>ABC</w:t>
      </w:r>
      <w:r w:rsidRPr="00645EFB">
        <w:rPr>
          <w:rFonts w:ascii="Times New Roman" w:hAnsi="Times New Roman"/>
          <w:sz w:val="28"/>
          <w:szCs w:val="24"/>
        </w:rPr>
        <w:t xml:space="preserve"> 202. – 272</w:t>
      </w:r>
      <w:r w:rsidRPr="00645EFB">
        <w:rPr>
          <w:rFonts w:ascii="Times New Roman" w:hAnsi="Times New Roman"/>
          <w:sz w:val="28"/>
          <w:szCs w:val="24"/>
          <w:lang w:val="en-US"/>
        </w:rPr>
        <w:t>c</w:t>
      </w:r>
      <w:r w:rsidRPr="00645EFB">
        <w:rPr>
          <w:rFonts w:ascii="Times New Roman" w:hAnsi="Times New Roman"/>
          <w:sz w:val="28"/>
          <w:szCs w:val="24"/>
        </w:rPr>
        <w:t>.</w:t>
      </w:r>
    </w:p>
    <w:p w:rsidR="00466BE0" w:rsidRPr="00645EFB" w:rsidRDefault="0015006A" w:rsidP="00A74810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Мандриков А.П. </w:t>
      </w:r>
      <w:r w:rsidR="00645EFB" w:rsidRPr="00645EFB">
        <w:rPr>
          <w:rFonts w:ascii="Times New Roman" w:hAnsi="Times New Roman"/>
          <w:sz w:val="28"/>
          <w:szCs w:val="24"/>
        </w:rPr>
        <w:t>"</w:t>
      </w:r>
      <w:r w:rsidRPr="00645EFB">
        <w:rPr>
          <w:rFonts w:ascii="Times New Roman" w:hAnsi="Times New Roman"/>
          <w:sz w:val="28"/>
          <w:szCs w:val="24"/>
        </w:rPr>
        <w:t>примеры расчета железобетонных конструкций</w:t>
      </w:r>
      <w:r w:rsidR="00645EFB" w:rsidRPr="00645EFB">
        <w:rPr>
          <w:rFonts w:ascii="Times New Roman" w:hAnsi="Times New Roman"/>
          <w:sz w:val="28"/>
          <w:szCs w:val="24"/>
        </w:rPr>
        <w:t>"</w:t>
      </w:r>
      <w:r w:rsidRPr="00645EFB">
        <w:rPr>
          <w:rFonts w:ascii="Times New Roman" w:hAnsi="Times New Roman"/>
          <w:sz w:val="28"/>
          <w:szCs w:val="24"/>
        </w:rPr>
        <w:t xml:space="preserve"> М. Стройиздат. 1991г, 430с.</w:t>
      </w:r>
    </w:p>
    <w:p w:rsidR="0015006A" w:rsidRPr="00645EFB" w:rsidRDefault="0015006A" w:rsidP="00A74810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СНиП </w:t>
      </w:r>
      <w:r w:rsidRPr="00645EFB">
        <w:rPr>
          <w:rFonts w:ascii="Times New Roman" w:hAnsi="Times New Roman"/>
          <w:sz w:val="28"/>
          <w:szCs w:val="24"/>
          <w:lang w:val="en-US"/>
        </w:rPr>
        <w:t>II</w:t>
      </w:r>
      <w:r w:rsidRPr="00645EFB">
        <w:rPr>
          <w:rFonts w:ascii="Times New Roman" w:hAnsi="Times New Roman"/>
          <w:sz w:val="28"/>
          <w:szCs w:val="24"/>
        </w:rPr>
        <w:t xml:space="preserve">-03-01* </w:t>
      </w:r>
      <w:r w:rsidR="0037192B" w:rsidRPr="00645EFB">
        <w:rPr>
          <w:rFonts w:ascii="Times New Roman" w:hAnsi="Times New Roman"/>
          <w:sz w:val="28"/>
          <w:szCs w:val="24"/>
        </w:rPr>
        <w:t>Нормы проектирования. Бетонные и железобетонные конструкции М.: Стройиздат, 1989г.</w:t>
      </w:r>
    </w:p>
    <w:p w:rsidR="0037192B" w:rsidRPr="00645EFB" w:rsidRDefault="0037192B" w:rsidP="00A74810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СНиП 2.01</w:t>
      </w:r>
      <w:r w:rsidR="00AD7B42" w:rsidRPr="00645EFB">
        <w:rPr>
          <w:rFonts w:ascii="Times New Roman" w:hAnsi="Times New Roman"/>
          <w:sz w:val="28"/>
          <w:szCs w:val="24"/>
        </w:rPr>
        <w:t>.07-85 Нагрузки и воздействия М., 1985</w:t>
      </w:r>
      <w:r w:rsidR="003B364A" w:rsidRPr="00645EFB">
        <w:rPr>
          <w:rFonts w:ascii="Times New Roman" w:hAnsi="Times New Roman"/>
          <w:sz w:val="28"/>
          <w:szCs w:val="24"/>
        </w:rPr>
        <w:t>.</w:t>
      </w:r>
    </w:p>
    <w:p w:rsidR="00106267" w:rsidRPr="00645EFB" w:rsidRDefault="00106267" w:rsidP="00A74810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 xml:space="preserve">Байков В. Н., Сигалов Э. Е. </w:t>
      </w:r>
      <w:r w:rsidR="00645EFB" w:rsidRPr="00645EFB">
        <w:rPr>
          <w:rFonts w:ascii="Times New Roman" w:hAnsi="Times New Roman"/>
          <w:sz w:val="28"/>
          <w:szCs w:val="24"/>
        </w:rPr>
        <w:t>"</w:t>
      </w:r>
      <w:r w:rsidRPr="00645EFB">
        <w:rPr>
          <w:rFonts w:ascii="Times New Roman" w:hAnsi="Times New Roman"/>
          <w:sz w:val="28"/>
          <w:szCs w:val="24"/>
        </w:rPr>
        <w:t>Железобетонные конструкции</w:t>
      </w:r>
      <w:r w:rsidR="00645EFB" w:rsidRPr="00645EFB">
        <w:rPr>
          <w:rFonts w:ascii="Times New Roman" w:hAnsi="Times New Roman"/>
          <w:sz w:val="28"/>
          <w:szCs w:val="24"/>
        </w:rPr>
        <w:t>"</w:t>
      </w:r>
      <w:r w:rsidRPr="00645EFB">
        <w:rPr>
          <w:rFonts w:ascii="Times New Roman" w:hAnsi="Times New Roman"/>
          <w:sz w:val="28"/>
          <w:szCs w:val="24"/>
        </w:rPr>
        <w:t>, учебник</w:t>
      </w:r>
      <w:r w:rsidR="00C31565" w:rsidRPr="00645EFB">
        <w:rPr>
          <w:rFonts w:ascii="Times New Roman" w:hAnsi="Times New Roman"/>
          <w:sz w:val="28"/>
          <w:szCs w:val="24"/>
        </w:rPr>
        <w:t>, М., Стройиздат, 1991.</w:t>
      </w:r>
    </w:p>
    <w:p w:rsidR="003B364A" w:rsidRPr="00645EFB" w:rsidRDefault="00C31565" w:rsidP="00A74810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Методические указания по расчету поперечников, расчетам плит перекрытия, балок. СТИ МИСиС, 1998, 1999г.</w:t>
      </w:r>
    </w:p>
    <w:p w:rsidR="00C5300D" w:rsidRDefault="00C31565" w:rsidP="00A74810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Шерешевский И. А. Конструирование промышленных зданий и сооружений, М., Стройиздат, 1979г.</w:t>
      </w:r>
    </w:p>
    <w:p w:rsidR="003B364A" w:rsidRPr="00645EFB" w:rsidRDefault="003B364A" w:rsidP="00A74810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Трепененков Р.Н. Альбом чертежей конструкций и деталей промышленных зданий, М., Стройиздат,</w:t>
      </w:r>
      <w:r w:rsidRPr="00645EFB">
        <w:rPr>
          <w:rFonts w:ascii="Times New Roman" w:hAnsi="Times New Roman"/>
          <w:noProof/>
          <w:sz w:val="28"/>
          <w:szCs w:val="24"/>
        </w:rPr>
        <w:t xml:space="preserve"> 1980</w:t>
      </w:r>
      <w:r w:rsidRPr="00645EFB">
        <w:rPr>
          <w:rFonts w:ascii="Times New Roman" w:hAnsi="Times New Roman"/>
          <w:sz w:val="28"/>
          <w:szCs w:val="24"/>
        </w:rPr>
        <w:t xml:space="preserve"> г.</w:t>
      </w:r>
    </w:p>
    <w:p w:rsidR="003B364A" w:rsidRPr="00645EFB" w:rsidRDefault="003B364A" w:rsidP="00A74810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4"/>
        </w:rPr>
      </w:pPr>
      <w:r w:rsidRPr="00645EFB">
        <w:rPr>
          <w:rFonts w:ascii="Times New Roman" w:hAnsi="Times New Roman"/>
          <w:sz w:val="28"/>
          <w:szCs w:val="24"/>
        </w:rPr>
        <w:t>К.И. Вилков Одноэтажная рама промздания в сборном железобетоне, НАСА, Нижний Новгород,</w:t>
      </w:r>
      <w:r w:rsidRPr="00645EFB">
        <w:rPr>
          <w:rFonts w:ascii="Times New Roman" w:hAnsi="Times New Roman"/>
          <w:noProof/>
          <w:sz w:val="28"/>
          <w:szCs w:val="24"/>
        </w:rPr>
        <w:t xml:space="preserve"> 1990</w:t>
      </w:r>
      <w:r w:rsidRPr="00645EFB">
        <w:rPr>
          <w:rFonts w:ascii="Times New Roman" w:hAnsi="Times New Roman"/>
          <w:sz w:val="28"/>
          <w:szCs w:val="24"/>
        </w:rPr>
        <w:t xml:space="preserve"> г.</w:t>
      </w:r>
    </w:p>
    <w:p w:rsidR="00C5300D" w:rsidRDefault="003B364A" w:rsidP="00A74810">
      <w:pPr>
        <w:pStyle w:val="a7"/>
        <w:numPr>
          <w:ilvl w:val="0"/>
          <w:numId w:val="3"/>
        </w:numPr>
        <w:suppressAutoHyphens/>
        <w:ind w:left="0" w:firstLine="0"/>
        <w:jc w:val="left"/>
      </w:pPr>
      <w:r w:rsidRPr="00645EFB">
        <w:t>Пособие по проектированию бетонных и железобетонных конструкций из тяжелых и легких бетонов без предварительного напряжения арматуры (к СНиП</w:t>
      </w:r>
      <w:r w:rsidRPr="00645EFB">
        <w:rPr>
          <w:noProof/>
        </w:rPr>
        <w:t xml:space="preserve"> 2.03.01-84).</w:t>
      </w:r>
    </w:p>
    <w:p w:rsidR="003B364A" w:rsidRPr="00645EFB" w:rsidRDefault="003B364A" w:rsidP="00A74810">
      <w:pPr>
        <w:pStyle w:val="a7"/>
        <w:numPr>
          <w:ilvl w:val="0"/>
          <w:numId w:val="3"/>
        </w:numPr>
        <w:suppressAutoHyphens/>
        <w:ind w:left="0" w:firstLine="0"/>
        <w:jc w:val="left"/>
        <w:rPr>
          <w:bCs/>
        </w:rPr>
      </w:pPr>
      <w:r w:rsidRPr="00645EFB">
        <w:rPr>
          <w:noProof/>
        </w:rPr>
        <w:t>Пособие по проектированию фундаментов на естественном основании</w:t>
      </w:r>
      <w:r w:rsidR="00645EFB" w:rsidRPr="00645EFB">
        <w:rPr>
          <w:noProof/>
        </w:rPr>
        <w:t xml:space="preserve"> </w:t>
      </w:r>
      <w:r w:rsidRPr="00645EFB">
        <w:rPr>
          <w:noProof/>
        </w:rPr>
        <w:t xml:space="preserve">под колонны зданий и сооружений </w:t>
      </w:r>
      <w:r w:rsidRPr="00645EFB">
        <w:rPr>
          <w:bCs/>
        </w:rPr>
        <w:t>(к СНиП 2.03.01-84 и СНиП 2.02.01-83).</w:t>
      </w:r>
      <w:bookmarkStart w:id="0" w:name="_GoBack"/>
      <w:bookmarkEnd w:id="0"/>
    </w:p>
    <w:sectPr w:rsidR="003B364A" w:rsidRPr="00645EFB" w:rsidSect="00645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B6670"/>
    <w:multiLevelType w:val="hybridMultilevel"/>
    <w:tmpl w:val="59C8C488"/>
    <w:lvl w:ilvl="0" w:tplc="27E6E6A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A85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AA5C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8400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6E53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13EC1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5A65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CF67E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F5E2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BA85CB9"/>
    <w:multiLevelType w:val="hybridMultilevel"/>
    <w:tmpl w:val="C30C3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8A75F7"/>
    <w:multiLevelType w:val="hybridMultilevel"/>
    <w:tmpl w:val="E0D296AA"/>
    <w:lvl w:ilvl="0" w:tplc="043AA2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A10FC2"/>
    <w:multiLevelType w:val="hybridMultilevel"/>
    <w:tmpl w:val="FF947D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FD76ED"/>
    <w:multiLevelType w:val="hybridMultilevel"/>
    <w:tmpl w:val="F4A057A8"/>
    <w:lvl w:ilvl="0" w:tplc="9FF60B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4D3EBF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AA5E4D"/>
    <w:multiLevelType w:val="multilevel"/>
    <w:tmpl w:val="D732401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44B05CCC"/>
    <w:multiLevelType w:val="hybridMultilevel"/>
    <w:tmpl w:val="92566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0F103B9"/>
    <w:multiLevelType w:val="hybridMultilevel"/>
    <w:tmpl w:val="6298E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C76765A"/>
    <w:multiLevelType w:val="singleLevel"/>
    <w:tmpl w:val="3A9A8F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0F02565"/>
    <w:multiLevelType w:val="hybridMultilevel"/>
    <w:tmpl w:val="00BC78D2"/>
    <w:lvl w:ilvl="0" w:tplc="B74EC6A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6848651E"/>
    <w:multiLevelType w:val="hybridMultilevel"/>
    <w:tmpl w:val="DC8ED476"/>
    <w:lvl w:ilvl="0" w:tplc="942E523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1">
    <w:nsid w:val="6BD3498E"/>
    <w:multiLevelType w:val="hybridMultilevel"/>
    <w:tmpl w:val="635AEAAE"/>
    <w:lvl w:ilvl="0" w:tplc="C302B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E431FCB"/>
    <w:multiLevelType w:val="hybridMultilevel"/>
    <w:tmpl w:val="97B0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0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rawingGridVerticalSpacing w:val="284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CC0"/>
    <w:rsid w:val="000000DB"/>
    <w:rsid w:val="000030FA"/>
    <w:rsid w:val="000031C5"/>
    <w:rsid w:val="000056C0"/>
    <w:rsid w:val="00005AC9"/>
    <w:rsid w:val="00007540"/>
    <w:rsid w:val="00007890"/>
    <w:rsid w:val="0001037F"/>
    <w:rsid w:val="00010BC5"/>
    <w:rsid w:val="0001111E"/>
    <w:rsid w:val="000124CE"/>
    <w:rsid w:val="0001330B"/>
    <w:rsid w:val="00013BCC"/>
    <w:rsid w:val="000216B4"/>
    <w:rsid w:val="0002223A"/>
    <w:rsid w:val="0002258A"/>
    <w:rsid w:val="00023B63"/>
    <w:rsid w:val="000255A6"/>
    <w:rsid w:val="00025B83"/>
    <w:rsid w:val="000325A3"/>
    <w:rsid w:val="00034CC8"/>
    <w:rsid w:val="000365EA"/>
    <w:rsid w:val="0004294D"/>
    <w:rsid w:val="00042AE9"/>
    <w:rsid w:val="000445FD"/>
    <w:rsid w:val="000454FB"/>
    <w:rsid w:val="000458F4"/>
    <w:rsid w:val="0004593B"/>
    <w:rsid w:val="00051EBB"/>
    <w:rsid w:val="000526BA"/>
    <w:rsid w:val="000528BE"/>
    <w:rsid w:val="00052BB7"/>
    <w:rsid w:val="000563AB"/>
    <w:rsid w:val="0005774B"/>
    <w:rsid w:val="000617BC"/>
    <w:rsid w:val="000632B9"/>
    <w:rsid w:val="00063890"/>
    <w:rsid w:val="0006423F"/>
    <w:rsid w:val="0006570D"/>
    <w:rsid w:val="0006751E"/>
    <w:rsid w:val="00067939"/>
    <w:rsid w:val="00070D6F"/>
    <w:rsid w:val="00070FD6"/>
    <w:rsid w:val="0007368D"/>
    <w:rsid w:val="00075449"/>
    <w:rsid w:val="00080647"/>
    <w:rsid w:val="00081401"/>
    <w:rsid w:val="00081C87"/>
    <w:rsid w:val="00082C6C"/>
    <w:rsid w:val="000848D4"/>
    <w:rsid w:val="00084AE1"/>
    <w:rsid w:val="000906F5"/>
    <w:rsid w:val="00093D19"/>
    <w:rsid w:val="00094887"/>
    <w:rsid w:val="00094EE7"/>
    <w:rsid w:val="000A02D7"/>
    <w:rsid w:val="000A2580"/>
    <w:rsid w:val="000A29B2"/>
    <w:rsid w:val="000A4767"/>
    <w:rsid w:val="000A4F2C"/>
    <w:rsid w:val="000A63E7"/>
    <w:rsid w:val="000A6E41"/>
    <w:rsid w:val="000B22A5"/>
    <w:rsid w:val="000B55B2"/>
    <w:rsid w:val="000B565D"/>
    <w:rsid w:val="000B595B"/>
    <w:rsid w:val="000B5E13"/>
    <w:rsid w:val="000B62B8"/>
    <w:rsid w:val="000B7929"/>
    <w:rsid w:val="000C1E25"/>
    <w:rsid w:val="000C2292"/>
    <w:rsid w:val="000C29CD"/>
    <w:rsid w:val="000C3131"/>
    <w:rsid w:val="000C569A"/>
    <w:rsid w:val="000C5DC3"/>
    <w:rsid w:val="000C697C"/>
    <w:rsid w:val="000C6B4E"/>
    <w:rsid w:val="000D2059"/>
    <w:rsid w:val="000D25D7"/>
    <w:rsid w:val="000D2F72"/>
    <w:rsid w:val="000D45FE"/>
    <w:rsid w:val="000D7052"/>
    <w:rsid w:val="000E3D96"/>
    <w:rsid w:val="000E509C"/>
    <w:rsid w:val="000E6F24"/>
    <w:rsid w:val="000E7213"/>
    <w:rsid w:val="000F25C4"/>
    <w:rsid w:val="000F28D4"/>
    <w:rsid w:val="000F2DBF"/>
    <w:rsid w:val="000F4DFB"/>
    <w:rsid w:val="000F4F2C"/>
    <w:rsid w:val="000F51C6"/>
    <w:rsid w:val="000F5363"/>
    <w:rsid w:val="000F5FB1"/>
    <w:rsid w:val="000F694C"/>
    <w:rsid w:val="000F6D59"/>
    <w:rsid w:val="000F7DF4"/>
    <w:rsid w:val="00100BA1"/>
    <w:rsid w:val="00100D82"/>
    <w:rsid w:val="00101B09"/>
    <w:rsid w:val="00103942"/>
    <w:rsid w:val="00106267"/>
    <w:rsid w:val="00114B7F"/>
    <w:rsid w:val="001150D3"/>
    <w:rsid w:val="00115416"/>
    <w:rsid w:val="00117625"/>
    <w:rsid w:val="00120B12"/>
    <w:rsid w:val="00125E71"/>
    <w:rsid w:val="00127333"/>
    <w:rsid w:val="0013132F"/>
    <w:rsid w:val="00131FD2"/>
    <w:rsid w:val="001322A0"/>
    <w:rsid w:val="00133065"/>
    <w:rsid w:val="00135103"/>
    <w:rsid w:val="001358CA"/>
    <w:rsid w:val="001379F6"/>
    <w:rsid w:val="001407FB"/>
    <w:rsid w:val="00141497"/>
    <w:rsid w:val="00143937"/>
    <w:rsid w:val="001440BC"/>
    <w:rsid w:val="001456F1"/>
    <w:rsid w:val="00147902"/>
    <w:rsid w:val="0015006A"/>
    <w:rsid w:val="00150EF4"/>
    <w:rsid w:val="00151231"/>
    <w:rsid w:val="00152A09"/>
    <w:rsid w:val="00152CEF"/>
    <w:rsid w:val="0015473C"/>
    <w:rsid w:val="00155DA9"/>
    <w:rsid w:val="001577DE"/>
    <w:rsid w:val="0016017A"/>
    <w:rsid w:val="0016039C"/>
    <w:rsid w:val="00162D13"/>
    <w:rsid w:val="001637AF"/>
    <w:rsid w:val="00164327"/>
    <w:rsid w:val="001643F4"/>
    <w:rsid w:val="00166C45"/>
    <w:rsid w:val="00166DE8"/>
    <w:rsid w:val="00166EA2"/>
    <w:rsid w:val="001709D7"/>
    <w:rsid w:val="00172D6D"/>
    <w:rsid w:val="00182DCC"/>
    <w:rsid w:val="001831A2"/>
    <w:rsid w:val="00184563"/>
    <w:rsid w:val="00187A5E"/>
    <w:rsid w:val="00193DA7"/>
    <w:rsid w:val="001944BC"/>
    <w:rsid w:val="00194515"/>
    <w:rsid w:val="00195D72"/>
    <w:rsid w:val="001962A3"/>
    <w:rsid w:val="0019733D"/>
    <w:rsid w:val="001A02D5"/>
    <w:rsid w:val="001A1461"/>
    <w:rsid w:val="001A1727"/>
    <w:rsid w:val="001A5573"/>
    <w:rsid w:val="001B042C"/>
    <w:rsid w:val="001B19AD"/>
    <w:rsid w:val="001B2BF1"/>
    <w:rsid w:val="001B488F"/>
    <w:rsid w:val="001B685D"/>
    <w:rsid w:val="001B7D11"/>
    <w:rsid w:val="001B7F84"/>
    <w:rsid w:val="001C0408"/>
    <w:rsid w:val="001C063A"/>
    <w:rsid w:val="001C08EB"/>
    <w:rsid w:val="001C0F81"/>
    <w:rsid w:val="001C1223"/>
    <w:rsid w:val="001C2014"/>
    <w:rsid w:val="001C3277"/>
    <w:rsid w:val="001C5657"/>
    <w:rsid w:val="001D28BF"/>
    <w:rsid w:val="001D687B"/>
    <w:rsid w:val="001E1ABD"/>
    <w:rsid w:val="001E2F00"/>
    <w:rsid w:val="001E5DFD"/>
    <w:rsid w:val="001E60F3"/>
    <w:rsid w:val="001E640C"/>
    <w:rsid w:val="001E68A7"/>
    <w:rsid w:val="001F3A58"/>
    <w:rsid w:val="001F3FD0"/>
    <w:rsid w:val="00201CF4"/>
    <w:rsid w:val="00202306"/>
    <w:rsid w:val="00202B76"/>
    <w:rsid w:val="00203F9B"/>
    <w:rsid w:val="00204795"/>
    <w:rsid w:val="00204CC0"/>
    <w:rsid w:val="00205EBB"/>
    <w:rsid w:val="00206BB5"/>
    <w:rsid w:val="00210F26"/>
    <w:rsid w:val="00212FC7"/>
    <w:rsid w:val="00213256"/>
    <w:rsid w:val="002132E5"/>
    <w:rsid w:val="00215E57"/>
    <w:rsid w:val="0022014A"/>
    <w:rsid w:val="0022531A"/>
    <w:rsid w:val="00225CCC"/>
    <w:rsid w:val="00227B90"/>
    <w:rsid w:val="00227EF1"/>
    <w:rsid w:val="0023156E"/>
    <w:rsid w:val="00232ABD"/>
    <w:rsid w:val="00232CE7"/>
    <w:rsid w:val="00233EDD"/>
    <w:rsid w:val="00234C54"/>
    <w:rsid w:val="002353AC"/>
    <w:rsid w:val="002355F4"/>
    <w:rsid w:val="00236373"/>
    <w:rsid w:val="00241336"/>
    <w:rsid w:val="0024259B"/>
    <w:rsid w:val="00244F6F"/>
    <w:rsid w:val="00245016"/>
    <w:rsid w:val="00245261"/>
    <w:rsid w:val="0024561F"/>
    <w:rsid w:val="00245B84"/>
    <w:rsid w:val="00245FA9"/>
    <w:rsid w:val="00246ED6"/>
    <w:rsid w:val="0025014F"/>
    <w:rsid w:val="00251147"/>
    <w:rsid w:val="00251459"/>
    <w:rsid w:val="0025184E"/>
    <w:rsid w:val="002525CB"/>
    <w:rsid w:val="00253A42"/>
    <w:rsid w:val="00261A63"/>
    <w:rsid w:val="00263A8F"/>
    <w:rsid w:val="00263D24"/>
    <w:rsid w:val="00271243"/>
    <w:rsid w:val="002712D2"/>
    <w:rsid w:val="00274340"/>
    <w:rsid w:val="002752EC"/>
    <w:rsid w:val="002816BC"/>
    <w:rsid w:val="00283CEA"/>
    <w:rsid w:val="00284B8E"/>
    <w:rsid w:val="00287C77"/>
    <w:rsid w:val="00291F2E"/>
    <w:rsid w:val="00291F35"/>
    <w:rsid w:val="002922EB"/>
    <w:rsid w:val="00292B5F"/>
    <w:rsid w:val="0029303D"/>
    <w:rsid w:val="00294D8F"/>
    <w:rsid w:val="00295528"/>
    <w:rsid w:val="002A2061"/>
    <w:rsid w:val="002A2545"/>
    <w:rsid w:val="002B0E43"/>
    <w:rsid w:val="002B17D1"/>
    <w:rsid w:val="002B35D7"/>
    <w:rsid w:val="002B3E33"/>
    <w:rsid w:val="002B5A71"/>
    <w:rsid w:val="002B5E66"/>
    <w:rsid w:val="002B7654"/>
    <w:rsid w:val="002B786A"/>
    <w:rsid w:val="002B7CD6"/>
    <w:rsid w:val="002C0FAF"/>
    <w:rsid w:val="002C207E"/>
    <w:rsid w:val="002C4A5C"/>
    <w:rsid w:val="002C6210"/>
    <w:rsid w:val="002C643D"/>
    <w:rsid w:val="002C7524"/>
    <w:rsid w:val="002D1123"/>
    <w:rsid w:val="002D2998"/>
    <w:rsid w:val="002D2F09"/>
    <w:rsid w:val="002D334F"/>
    <w:rsid w:val="002D582D"/>
    <w:rsid w:val="002D6524"/>
    <w:rsid w:val="002E03B1"/>
    <w:rsid w:val="002E30FF"/>
    <w:rsid w:val="002E3761"/>
    <w:rsid w:val="002F3197"/>
    <w:rsid w:val="002F751A"/>
    <w:rsid w:val="002F7611"/>
    <w:rsid w:val="003003C9"/>
    <w:rsid w:val="00300D67"/>
    <w:rsid w:val="0030201D"/>
    <w:rsid w:val="003039B3"/>
    <w:rsid w:val="00304B9A"/>
    <w:rsid w:val="00305FC6"/>
    <w:rsid w:val="00307EF2"/>
    <w:rsid w:val="00311956"/>
    <w:rsid w:val="00313A39"/>
    <w:rsid w:val="003140A7"/>
    <w:rsid w:val="00314670"/>
    <w:rsid w:val="00317305"/>
    <w:rsid w:val="003224CB"/>
    <w:rsid w:val="00327575"/>
    <w:rsid w:val="0033437E"/>
    <w:rsid w:val="0033458B"/>
    <w:rsid w:val="00335853"/>
    <w:rsid w:val="00335F91"/>
    <w:rsid w:val="00341CBD"/>
    <w:rsid w:val="00342E53"/>
    <w:rsid w:val="0034373C"/>
    <w:rsid w:val="00343EAE"/>
    <w:rsid w:val="00344CF9"/>
    <w:rsid w:val="00345308"/>
    <w:rsid w:val="00347386"/>
    <w:rsid w:val="003479C8"/>
    <w:rsid w:val="00350578"/>
    <w:rsid w:val="00350729"/>
    <w:rsid w:val="00350DD9"/>
    <w:rsid w:val="00351CD9"/>
    <w:rsid w:val="00352123"/>
    <w:rsid w:val="00354AC7"/>
    <w:rsid w:val="00355B80"/>
    <w:rsid w:val="00356923"/>
    <w:rsid w:val="0035695D"/>
    <w:rsid w:val="00357068"/>
    <w:rsid w:val="0035758C"/>
    <w:rsid w:val="003628A3"/>
    <w:rsid w:val="003640A0"/>
    <w:rsid w:val="00364ACB"/>
    <w:rsid w:val="00366E61"/>
    <w:rsid w:val="0036711D"/>
    <w:rsid w:val="00367A12"/>
    <w:rsid w:val="00367D8B"/>
    <w:rsid w:val="00370F76"/>
    <w:rsid w:val="0037192B"/>
    <w:rsid w:val="00372E31"/>
    <w:rsid w:val="00373A83"/>
    <w:rsid w:val="00375FD8"/>
    <w:rsid w:val="003761CF"/>
    <w:rsid w:val="00376A8C"/>
    <w:rsid w:val="0038183F"/>
    <w:rsid w:val="003828FD"/>
    <w:rsid w:val="00386EB5"/>
    <w:rsid w:val="003911D3"/>
    <w:rsid w:val="00393E08"/>
    <w:rsid w:val="003946F3"/>
    <w:rsid w:val="0039591B"/>
    <w:rsid w:val="00396029"/>
    <w:rsid w:val="0039681C"/>
    <w:rsid w:val="003A0688"/>
    <w:rsid w:val="003A6717"/>
    <w:rsid w:val="003A7455"/>
    <w:rsid w:val="003B364A"/>
    <w:rsid w:val="003B62A5"/>
    <w:rsid w:val="003C1129"/>
    <w:rsid w:val="003C1B37"/>
    <w:rsid w:val="003C2546"/>
    <w:rsid w:val="003D01B2"/>
    <w:rsid w:val="003D26DE"/>
    <w:rsid w:val="003D3B19"/>
    <w:rsid w:val="003D46F4"/>
    <w:rsid w:val="003D7C06"/>
    <w:rsid w:val="003E6A35"/>
    <w:rsid w:val="003E7801"/>
    <w:rsid w:val="003F05E0"/>
    <w:rsid w:val="003F141E"/>
    <w:rsid w:val="003F187E"/>
    <w:rsid w:val="003F1D6C"/>
    <w:rsid w:val="003F324B"/>
    <w:rsid w:val="003F535A"/>
    <w:rsid w:val="003F5B6A"/>
    <w:rsid w:val="003F679D"/>
    <w:rsid w:val="003F710E"/>
    <w:rsid w:val="003F72EB"/>
    <w:rsid w:val="0040025C"/>
    <w:rsid w:val="0040039D"/>
    <w:rsid w:val="0040228B"/>
    <w:rsid w:val="0040374D"/>
    <w:rsid w:val="00403920"/>
    <w:rsid w:val="004048AF"/>
    <w:rsid w:val="0040573D"/>
    <w:rsid w:val="004057B2"/>
    <w:rsid w:val="00406A7E"/>
    <w:rsid w:val="00407C0E"/>
    <w:rsid w:val="00410C9E"/>
    <w:rsid w:val="00411FCF"/>
    <w:rsid w:val="00414F10"/>
    <w:rsid w:val="00416ADF"/>
    <w:rsid w:val="00421F47"/>
    <w:rsid w:val="0042409A"/>
    <w:rsid w:val="00433843"/>
    <w:rsid w:val="004346A8"/>
    <w:rsid w:val="00436DC8"/>
    <w:rsid w:val="00441A56"/>
    <w:rsid w:val="00442158"/>
    <w:rsid w:val="00443F93"/>
    <w:rsid w:val="004451CA"/>
    <w:rsid w:val="00445514"/>
    <w:rsid w:val="004470C2"/>
    <w:rsid w:val="00447328"/>
    <w:rsid w:val="00451B3F"/>
    <w:rsid w:val="00451D10"/>
    <w:rsid w:val="00453D66"/>
    <w:rsid w:val="00456BC3"/>
    <w:rsid w:val="00457808"/>
    <w:rsid w:val="00457873"/>
    <w:rsid w:val="004601BA"/>
    <w:rsid w:val="00460E19"/>
    <w:rsid w:val="004614E1"/>
    <w:rsid w:val="00462A30"/>
    <w:rsid w:val="00462BB4"/>
    <w:rsid w:val="00462FAC"/>
    <w:rsid w:val="0046461C"/>
    <w:rsid w:val="00466BE0"/>
    <w:rsid w:val="00467867"/>
    <w:rsid w:val="004703AC"/>
    <w:rsid w:val="00470C2B"/>
    <w:rsid w:val="004725E6"/>
    <w:rsid w:val="00476975"/>
    <w:rsid w:val="00476DB4"/>
    <w:rsid w:val="0047795D"/>
    <w:rsid w:val="0048044A"/>
    <w:rsid w:val="00480EC5"/>
    <w:rsid w:val="0048424E"/>
    <w:rsid w:val="004843C0"/>
    <w:rsid w:val="00490968"/>
    <w:rsid w:val="004921CA"/>
    <w:rsid w:val="004923B4"/>
    <w:rsid w:val="00494B0C"/>
    <w:rsid w:val="004957CF"/>
    <w:rsid w:val="00496576"/>
    <w:rsid w:val="004973EA"/>
    <w:rsid w:val="004A1C13"/>
    <w:rsid w:val="004A1C72"/>
    <w:rsid w:val="004A7122"/>
    <w:rsid w:val="004A74CB"/>
    <w:rsid w:val="004A7713"/>
    <w:rsid w:val="004A7932"/>
    <w:rsid w:val="004B1633"/>
    <w:rsid w:val="004B55EE"/>
    <w:rsid w:val="004C18BE"/>
    <w:rsid w:val="004C354D"/>
    <w:rsid w:val="004C45A7"/>
    <w:rsid w:val="004C544F"/>
    <w:rsid w:val="004D23D4"/>
    <w:rsid w:val="004D47CC"/>
    <w:rsid w:val="004E0494"/>
    <w:rsid w:val="004E1AF0"/>
    <w:rsid w:val="004E47CA"/>
    <w:rsid w:val="004E5EAA"/>
    <w:rsid w:val="004F06DB"/>
    <w:rsid w:val="004F2EDE"/>
    <w:rsid w:val="00503A2B"/>
    <w:rsid w:val="00503B23"/>
    <w:rsid w:val="00512FC2"/>
    <w:rsid w:val="0051497D"/>
    <w:rsid w:val="00514BCC"/>
    <w:rsid w:val="00514C23"/>
    <w:rsid w:val="00520A0F"/>
    <w:rsid w:val="00521134"/>
    <w:rsid w:val="00522508"/>
    <w:rsid w:val="00523491"/>
    <w:rsid w:val="005246A7"/>
    <w:rsid w:val="00527CBD"/>
    <w:rsid w:val="005315C9"/>
    <w:rsid w:val="0053311F"/>
    <w:rsid w:val="00534149"/>
    <w:rsid w:val="005357E4"/>
    <w:rsid w:val="00536195"/>
    <w:rsid w:val="00540332"/>
    <w:rsid w:val="00540C09"/>
    <w:rsid w:val="00543DD5"/>
    <w:rsid w:val="00545815"/>
    <w:rsid w:val="00550081"/>
    <w:rsid w:val="00553C10"/>
    <w:rsid w:val="0055470B"/>
    <w:rsid w:val="005550E2"/>
    <w:rsid w:val="00565833"/>
    <w:rsid w:val="00566ABC"/>
    <w:rsid w:val="00567EB4"/>
    <w:rsid w:val="00571BE6"/>
    <w:rsid w:val="00573453"/>
    <w:rsid w:val="00574DB9"/>
    <w:rsid w:val="0057535B"/>
    <w:rsid w:val="00576831"/>
    <w:rsid w:val="0057747E"/>
    <w:rsid w:val="0058027B"/>
    <w:rsid w:val="005826BE"/>
    <w:rsid w:val="005832DA"/>
    <w:rsid w:val="00583900"/>
    <w:rsid w:val="00583A38"/>
    <w:rsid w:val="005877C3"/>
    <w:rsid w:val="005879DD"/>
    <w:rsid w:val="00587C2C"/>
    <w:rsid w:val="00587F1E"/>
    <w:rsid w:val="00590598"/>
    <w:rsid w:val="00591602"/>
    <w:rsid w:val="00591DB7"/>
    <w:rsid w:val="0059491A"/>
    <w:rsid w:val="005A1203"/>
    <w:rsid w:val="005A5033"/>
    <w:rsid w:val="005A7C88"/>
    <w:rsid w:val="005B0311"/>
    <w:rsid w:val="005B0712"/>
    <w:rsid w:val="005B3377"/>
    <w:rsid w:val="005B3720"/>
    <w:rsid w:val="005C0C7A"/>
    <w:rsid w:val="005C102B"/>
    <w:rsid w:val="005C2A00"/>
    <w:rsid w:val="005C31CE"/>
    <w:rsid w:val="005C6212"/>
    <w:rsid w:val="005D33A9"/>
    <w:rsid w:val="005D48EF"/>
    <w:rsid w:val="005E0901"/>
    <w:rsid w:val="005E1247"/>
    <w:rsid w:val="005E187D"/>
    <w:rsid w:val="005E2CB3"/>
    <w:rsid w:val="005E3E0E"/>
    <w:rsid w:val="005E3F5A"/>
    <w:rsid w:val="005E4738"/>
    <w:rsid w:val="005E6018"/>
    <w:rsid w:val="005E6B7B"/>
    <w:rsid w:val="005F0473"/>
    <w:rsid w:val="005F18E4"/>
    <w:rsid w:val="005F20F9"/>
    <w:rsid w:val="005F3A0D"/>
    <w:rsid w:val="005F3C31"/>
    <w:rsid w:val="005F480F"/>
    <w:rsid w:val="005F60CA"/>
    <w:rsid w:val="005F689D"/>
    <w:rsid w:val="005F6E2A"/>
    <w:rsid w:val="006005D3"/>
    <w:rsid w:val="006027FB"/>
    <w:rsid w:val="00604DAC"/>
    <w:rsid w:val="00604EEE"/>
    <w:rsid w:val="006054DD"/>
    <w:rsid w:val="00607CCF"/>
    <w:rsid w:val="00610DB1"/>
    <w:rsid w:val="00611F9A"/>
    <w:rsid w:val="00613361"/>
    <w:rsid w:val="0061381B"/>
    <w:rsid w:val="00613B8E"/>
    <w:rsid w:val="006142B3"/>
    <w:rsid w:val="00617BC2"/>
    <w:rsid w:val="006209DC"/>
    <w:rsid w:val="00624F78"/>
    <w:rsid w:val="00625BAC"/>
    <w:rsid w:val="00627BA8"/>
    <w:rsid w:val="00630641"/>
    <w:rsid w:val="00633E8D"/>
    <w:rsid w:val="006345DC"/>
    <w:rsid w:val="00634C15"/>
    <w:rsid w:val="00636A4E"/>
    <w:rsid w:val="00640591"/>
    <w:rsid w:val="00641AE4"/>
    <w:rsid w:val="00642091"/>
    <w:rsid w:val="00642B5E"/>
    <w:rsid w:val="006430EF"/>
    <w:rsid w:val="00644A2C"/>
    <w:rsid w:val="00645EFB"/>
    <w:rsid w:val="00646742"/>
    <w:rsid w:val="00646829"/>
    <w:rsid w:val="00646DED"/>
    <w:rsid w:val="006471F1"/>
    <w:rsid w:val="0065143B"/>
    <w:rsid w:val="006529ED"/>
    <w:rsid w:val="00652E6E"/>
    <w:rsid w:val="00654AB4"/>
    <w:rsid w:val="00656D25"/>
    <w:rsid w:val="00656EE8"/>
    <w:rsid w:val="006572B8"/>
    <w:rsid w:val="00660CAA"/>
    <w:rsid w:val="006624BC"/>
    <w:rsid w:val="0066336B"/>
    <w:rsid w:val="00664BC2"/>
    <w:rsid w:val="00667FE5"/>
    <w:rsid w:val="00671F46"/>
    <w:rsid w:val="00672C4E"/>
    <w:rsid w:val="006748E3"/>
    <w:rsid w:val="00680121"/>
    <w:rsid w:val="006821AA"/>
    <w:rsid w:val="006824CF"/>
    <w:rsid w:val="00683E1B"/>
    <w:rsid w:val="00683F7C"/>
    <w:rsid w:val="00685839"/>
    <w:rsid w:val="00694910"/>
    <w:rsid w:val="00695567"/>
    <w:rsid w:val="006A06A8"/>
    <w:rsid w:val="006A1E6C"/>
    <w:rsid w:val="006A20A6"/>
    <w:rsid w:val="006A3151"/>
    <w:rsid w:val="006A493E"/>
    <w:rsid w:val="006A4D40"/>
    <w:rsid w:val="006A509C"/>
    <w:rsid w:val="006A6BD4"/>
    <w:rsid w:val="006A6C6E"/>
    <w:rsid w:val="006A6DA9"/>
    <w:rsid w:val="006A7985"/>
    <w:rsid w:val="006B0760"/>
    <w:rsid w:val="006B307F"/>
    <w:rsid w:val="006B6A27"/>
    <w:rsid w:val="006C015F"/>
    <w:rsid w:val="006C0535"/>
    <w:rsid w:val="006C25B1"/>
    <w:rsid w:val="006C288B"/>
    <w:rsid w:val="006C3D50"/>
    <w:rsid w:val="006C50CF"/>
    <w:rsid w:val="006C63C2"/>
    <w:rsid w:val="006C779B"/>
    <w:rsid w:val="006D189B"/>
    <w:rsid w:val="006D5D78"/>
    <w:rsid w:val="006D69A7"/>
    <w:rsid w:val="006D7517"/>
    <w:rsid w:val="006D7819"/>
    <w:rsid w:val="006D7964"/>
    <w:rsid w:val="006D7A70"/>
    <w:rsid w:val="006E18CE"/>
    <w:rsid w:val="006E26A3"/>
    <w:rsid w:val="006E3517"/>
    <w:rsid w:val="006E4231"/>
    <w:rsid w:val="006E4296"/>
    <w:rsid w:val="006E52A3"/>
    <w:rsid w:val="006E5C7B"/>
    <w:rsid w:val="006E666D"/>
    <w:rsid w:val="006E7763"/>
    <w:rsid w:val="006E7A37"/>
    <w:rsid w:val="006F08CE"/>
    <w:rsid w:val="006F1569"/>
    <w:rsid w:val="006F5714"/>
    <w:rsid w:val="007005B4"/>
    <w:rsid w:val="00700B30"/>
    <w:rsid w:val="00702645"/>
    <w:rsid w:val="00704A1F"/>
    <w:rsid w:val="00705A47"/>
    <w:rsid w:val="00711017"/>
    <w:rsid w:val="00712CAC"/>
    <w:rsid w:val="00713A18"/>
    <w:rsid w:val="00714377"/>
    <w:rsid w:val="00716B6B"/>
    <w:rsid w:val="007243D8"/>
    <w:rsid w:val="007244C2"/>
    <w:rsid w:val="0072626F"/>
    <w:rsid w:val="00727FD0"/>
    <w:rsid w:val="00730AA1"/>
    <w:rsid w:val="00732718"/>
    <w:rsid w:val="00732C57"/>
    <w:rsid w:val="0073564E"/>
    <w:rsid w:val="00736716"/>
    <w:rsid w:val="00736F49"/>
    <w:rsid w:val="00737924"/>
    <w:rsid w:val="00737A1A"/>
    <w:rsid w:val="00740C34"/>
    <w:rsid w:val="0074151D"/>
    <w:rsid w:val="00741B7E"/>
    <w:rsid w:val="00741E68"/>
    <w:rsid w:val="007421BD"/>
    <w:rsid w:val="0074763F"/>
    <w:rsid w:val="0075254D"/>
    <w:rsid w:val="007533D3"/>
    <w:rsid w:val="00756DA1"/>
    <w:rsid w:val="00762596"/>
    <w:rsid w:val="007633C3"/>
    <w:rsid w:val="00763732"/>
    <w:rsid w:val="0076377F"/>
    <w:rsid w:val="00763878"/>
    <w:rsid w:val="007641AF"/>
    <w:rsid w:val="007642F3"/>
    <w:rsid w:val="00764B89"/>
    <w:rsid w:val="007718FB"/>
    <w:rsid w:val="00772A09"/>
    <w:rsid w:val="00776383"/>
    <w:rsid w:val="007800A7"/>
    <w:rsid w:val="00782398"/>
    <w:rsid w:val="00783932"/>
    <w:rsid w:val="00783AA5"/>
    <w:rsid w:val="00785154"/>
    <w:rsid w:val="007851FB"/>
    <w:rsid w:val="00785F7D"/>
    <w:rsid w:val="0079073A"/>
    <w:rsid w:val="007918E5"/>
    <w:rsid w:val="00792252"/>
    <w:rsid w:val="0079455A"/>
    <w:rsid w:val="007947CC"/>
    <w:rsid w:val="007971C1"/>
    <w:rsid w:val="007A58D8"/>
    <w:rsid w:val="007A5ADC"/>
    <w:rsid w:val="007A5CD2"/>
    <w:rsid w:val="007A76E8"/>
    <w:rsid w:val="007B0653"/>
    <w:rsid w:val="007B0797"/>
    <w:rsid w:val="007B18D2"/>
    <w:rsid w:val="007B1AE3"/>
    <w:rsid w:val="007C0861"/>
    <w:rsid w:val="007C38E0"/>
    <w:rsid w:val="007C4F94"/>
    <w:rsid w:val="007C64E9"/>
    <w:rsid w:val="007C6A7D"/>
    <w:rsid w:val="007D049D"/>
    <w:rsid w:val="007D052F"/>
    <w:rsid w:val="007D1BB7"/>
    <w:rsid w:val="007D2120"/>
    <w:rsid w:val="007D222D"/>
    <w:rsid w:val="007D257B"/>
    <w:rsid w:val="007D66E5"/>
    <w:rsid w:val="007D7C55"/>
    <w:rsid w:val="007E2501"/>
    <w:rsid w:val="007E34A8"/>
    <w:rsid w:val="007E73CB"/>
    <w:rsid w:val="007F0A12"/>
    <w:rsid w:val="007F2725"/>
    <w:rsid w:val="007F7B01"/>
    <w:rsid w:val="00800B15"/>
    <w:rsid w:val="00801315"/>
    <w:rsid w:val="00802336"/>
    <w:rsid w:val="00803328"/>
    <w:rsid w:val="008035B4"/>
    <w:rsid w:val="008110E4"/>
    <w:rsid w:val="00812FF1"/>
    <w:rsid w:val="008130ED"/>
    <w:rsid w:val="008137AB"/>
    <w:rsid w:val="008149D1"/>
    <w:rsid w:val="00815CCE"/>
    <w:rsid w:val="00815E9B"/>
    <w:rsid w:val="0081667B"/>
    <w:rsid w:val="0082063A"/>
    <w:rsid w:val="0082185D"/>
    <w:rsid w:val="00824A9F"/>
    <w:rsid w:val="008256AD"/>
    <w:rsid w:val="00825DCF"/>
    <w:rsid w:val="00826219"/>
    <w:rsid w:val="00831A89"/>
    <w:rsid w:val="0083306E"/>
    <w:rsid w:val="0083331F"/>
    <w:rsid w:val="0083357B"/>
    <w:rsid w:val="0083393C"/>
    <w:rsid w:val="00836DBB"/>
    <w:rsid w:val="00841D23"/>
    <w:rsid w:val="00844DC1"/>
    <w:rsid w:val="00846515"/>
    <w:rsid w:val="00850280"/>
    <w:rsid w:val="00850E25"/>
    <w:rsid w:val="00851670"/>
    <w:rsid w:val="00852198"/>
    <w:rsid w:val="008550AC"/>
    <w:rsid w:val="00855C5E"/>
    <w:rsid w:val="00856408"/>
    <w:rsid w:val="0085670B"/>
    <w:rsid w:val="008610CD"/>
    <w:rsid w:val="0086158A"/>
    <w:rsid w:val="00866B5F"/>
    <w:rsid w:val="00867288"/>
    <w:rsid w:val="00870A37"/>
    <w:rsid w:val="00871DDA"/>
    <w:rsid w:val="00872581"/>
    <w:rsid w:val="00873B30"/>
    <w:rsid w:val="00873EE5"/>
    <w:rsid w:val="008744B6"/>
    <w:rsid w:val="00874EF4"/>
    <w:rsid w:val="008767A8"/>
    <w:rsid w:val="00877620"/>
    <w:rsid w:val="0088138E"/>
    <w:rsid w:val="00885081"/>
    <w:rsid w:val="00885AC8"/>
    <w:rsid w:val="00885C2A"/>
    <w:rsid w:val="00887DE1"/>
    <w:rsid w:val="00891132"/>
    <w:rsid w:val="00891E25"/>
    <w:rsid w:val="00894175"/>
    <w:rsid w:val="00895D3E"/>
    <w:rsid w:val="0089621E"/>
    <w:rsid w:val="00896271"/>
    <w:rsid w:val="008963AD"/>
    <w:rsid w:val="008968F0"/>
    <w:rsid w:val="00896AF8"/>
    <w:rsid w:val="00897B66"/>
    <w:rsid w:val="008A32B5"/>
    <w:rsid w:val="008A42C4"/>
    <w:rsid w:val="008A482A"/>
    <w:rsid w:val="008A4AD6"/>
    <w:rsid w:val="008A5512"/>
    <w:rsid w:val="008A64E4"/>
    <w:rsid w:val="008B08B6"/>
    <w:rsid w:val="008B100C"/>
    <w:rsid w:val="008B5EB2"/>
    <w:rsid w:val="008B6979"/>
    <w:rsid w:val="008C0D31"/>
    <w:rsid w:val="008C201C"/>
    <w:rsid w:val="008C3FD3"/>
    <w:rsid w:val="008D0B84"/>
    <w:rsid w:val="008D25A0"/>
    <w:rsid w:val="008D4A8B"/>
    <w:rsid w:val="008D63BD"/>
    <w:rsid w:val="008E1BAD"/>
    <w:rsid w:val="008E2F29"/>
    <w:rsid w:val="008E678E"/>
    <w:rsid w:val="008F1058"/>
    <w:rsid w:val="008F2517"/>
    <w:rsid w:val="008F28B9"/>
    <w:rsid w:val="00901C21"/>
    <w:rsid w:val="009024D0"/>
    <w:rsid w:val="009026A6"/>
    <w:rsid w:val="00904727"/>
    <w:rsid w:val="00907AC2"/>
    <w:rsid w:val="00911130"/>
    <w:rsid w:val="00913222"/>
    <w:rsid w:val="009136C1"/>
    <w:rsid w:val="0091534D"/>
    <w:rsid w:val="009219EE"/>
    <w:rsid w:val="0092561F"/>
    <w:rsid w:val="00925CE0"/>
    <w:rsid w:val="00930021"/>
    <w:rsid w:val="009334AF"/>
    <w:rsid w:val="0093444E"/>
    <w:rsid w:val="00936B7C"/>
    <w:rsid w:val="009413EB"/>
    <w:rsid w:val="00943BD5"/>
    <w:rsid w:val="00944339"/>
    <w:rsid w:val="0094448B"/>
    <w:rsid w:val="00945EBE"/>
    <w:rsid w:val="009479BE"/>
    <w:rsid w:val="00950764"/>
    <w:rsid w:val="00951B8F"/>
    <w:rsid w:val="00954690"/>
    <w:rsid w:val="009547F8"/>
    <w:rsid w:val="00954A6A"/>
    <w:rsid w:val="00955BF3"/>
    <w:rsid w:val="009562BC"/>
    <w:rsid w:val="009568AC"/>
    <w:rsid w:val="0096054E"/>
    <w:rsid w:val="00962D32"/>
    <w:rsid w:val="00962DBC"/>
    <w:rsid w:val="0096363C"/>
    <w:rsid w:val="009640E2"/>
    <w:rsid w:val="00964615"/>
    <w:rsid w:val="00964FDA"/>
    <w:rsid w:val="00970665"/>
    <w:rsid w:val="00973231"/>
    <w:rsid w:val="00975B50"/>
    <w:rsid w:val="00976693"/>
    <w:rsid w:val="00977D4D"/>
    <w:rsid w:val="00980B3B"/>
    <w:rsid w:val="00980D80"/>
    <w:rsid w:val="00981674"/>
    <w:rsid w:val="00984C9A"/>
    <w:rsid w:val="009866F0"/>
    <w:rsid w:val="009876EF"/>
    <w:rsid w:val="009910AF"/>
    <w:rsid w:val="009918F1"/>
    <w:rsid w:val="00991E1C"/>
    <w:rsid w:val="0099383A"/>
    <w:rsid w:val="009945C0"/>
    <w:rsid w:val="00995BF3"/>
    <w:rsid w:val="00995D0D"/>
    <w:rsid w:val="00997E6A"/>
    <w:rsid w:val="009A089F"/>
    <w:rsid w:val="009A095C"/>
    <w:rsid w:val="009A1C48"/>
    <w:rsid w:val="009A2C90"/>
    <w:rsid w:val="009A3573"/>
    <w:rsid w:val="009A4DB4"/>
    <w:rsid w:val="009A6166"/>
    <w:rsid w:val="009B3088"/>
    <w:rsid w:val="009B3CF8"/>
    <w:rsid w:val="009B410E"/>
    <w:rsid w:val="009C2791"/>
    <w:rsid w:val="009C7AEB"/>
    <w:rsid w:val="009D3336"/>
    <w:rsid w:val="009D42B8"/>
    <w:rsid w:val="009D4CD5"/>
    <w:rsid w:val="009D4DD7"/>
    <w:rsid w:val="009D63C4"/>
    <w:rsid w:val="009E0AE7"/>
    <w:rsid w:val="009E1481"/>
    <w:rsid w:val="009E3336"/>
    <w:rsid w:val="009E3878"/>
    <w:rsid w:val="009E3D13"/>
    <w:rsid w:val="009E46E5"/>
    <w:rsid w:val="009E4E93"/>
    <w:rsid w:val="009E7166"/>
    <w:rsid w:val="009F2004"/>
    <w:rsid w:val="009F2949"/>
    <w:rsid w:val="009F3C00"/>
    <w:rsid w:val="009F61D9"/>
    <w:rsid w:val="00A0136E"/>
    <w:rsid w:val="00A02A9E"/>
    <w:rsid w:val="00A059AD"/>
    <w:rsid w:val="00A07BA8"/>
    <w:rsid w:val="00A11590"/>
    <w:rsid w:val="00A1240E"/>
    <w:rsid w:val="00A12ED3"/>
    <w:rsid w:val="00A13599"/>
    <w:rsid w:val="00A14529"/>
    <w:rsid w:val="00A160B3"/>
    <w:rsid w:val="00A16426"/>
    <w:rsid w:val="00A1712E"/>
    <w:rsid w:val="00A20C6A"/>
    <w:rsid w:val="00A216F4"/>
    <w:rsid w:val="00A3046C"/>
    <w:rsid w:val="00A32B0A"/>
    <w:rsid w:val="00A33018"/>
    <w:rsid w:val="00A342F9"/>
    <w:rsid w:val="00A350EE"/>
    <w:rsid w:val="00A36349"/>
    <w:rsid w:val="00A44A4D"/>
    <w:rsid w:val="00A46AE3"/>
    <w:rsid w:val="00A51697"/>
    <w:rsid w:val="00A52793"/>
    <w:rsid w:val="00A5794B"/>
    <w:rsid w:val="00A633F9"/>
    <w:rsid w:val="00A6379D"/>
    <w:rsid w:val="00A656C2"/>
    <w:rsid w:val="00A72333"/>
    <w:rsid w:val="00A73084"/>
    <w:rsid w:val="00A73A99"/>
    <w:rsid w:val="00A74810"/>
    <w:rsid w:val="00A7482F"/>
    <w:rsid w:val="00A75BE0"/>
    <w:rsid w:val="00A771CF"/>
    <w:rsid w:val="00A77B2F"/>
    <w:rsid w:val="00A800EF"/>
    <w:rsid w:val="00A80604"/>
    <w:rsid w:val="00A82BD0"/>
    <w:rsid w:val="00A8380F"/>
    <w:rsid w:val="00A83B3D"/>
    <w:rsid w:val="00A8489D"/>
    <w:rsid w:val="00A849E7"/>
    <w:rsid w:val="00A84B1C"/>
    <w:rsid w:val="00A8569E"/>
    <w:rsid w:val="00A87329"/>
    <w:rsid w:val="00A87C45"/>
    <w:rsid w:val="00A90EEB"/>
    <w:rsid w:val="00A91DFE"/>
    <w:rsid w:val="00A93F8A"/>
    <w:rsid w:val="00A95C7D"/>
    <w:rsid w:val="00A975D8"/>
    <w:rsid w:val="00AA13B8"/>
    <w:rsid w:val="00AA4C59"/>
    <w:rsid w:val="00AA4EBE"/>
    <w:rsid w:val="00AA4EFD"/>
    <w:rsid w:val="00AA7129"/>
    <w:rsid w:val="00AA7913"/>
    <w:rsid w:val="00AB010E"/>
    <w:rsid w:val="00AB1B19"/>
    <w:rsid w:val="00AB258A"/>
    <w:rsid w:val="00AB28FE"/>
    <w:rsid w:val="00AB29D2"/>
    <w:rsid w:val="00AB3151"/>
    <w:rsid w:val="00AB3715"/>
    <w:rsid w:val="00AB3C45"/>
    <w:rsid w:val="00AB5459"/>
    <w:rsid w:val="00AB6C9E"/>
    <w:rsid w:val="00AB73F4"/>
    <w:rsid w:val="00AC022E"/>
    <w:rsid w:val="00AC0B6D"/>
    <w:rsid w:val="00AC525A"/>
    <w:rsid w:val="00AC71EA"/>
    <w:rsid w:val="00AC7872"/>
    <w:rsid w:val="00AC79A9"/>
    <w:rsid w:val="00AD0E79"/>
    <w:rsid w:val="00AD501D"/>
    <w:rsid w:val="00AD7B42"/>
    <w:rsid w:val="00AD7DFA"/>
    <w:rsid w:val="00AE180A"/>
    <w:rsid w:val="00AE52C8"/>
    <w:rsid w:val="00AE5811"/>
    <w:rsid w:val="00AE6377"/>
    <w:rsid w:val="00AF0000"/>
    <w:rsid w:val="00AF524C"/>
    <w:rsid w:val="00AF6FC6"/>
    <w:rsid w:val="00B01137"/>
    <w:rsid w:val="00B03023"/>
    <w:rsid w:val="00B03B60"/>
    <w:rsid w:val="00B046C0"/>
    <w:rsid w:val="00B04AE4"/>
    <w:rsid w:val="00B07CE9"/>
    <w:rsid w:val="00B10DC8"/>
    <w:rsid w:val="00B11BFE"/>
    <w:rsid w:val="00B135C5"/>
    <w:rsid w:val="00B14E72"/>
    <w:rsid w:val="00B20949"/>
    <w:rsid w:val="00B21D4A"/>
    <w:rsid w:val="00B243B8"/>
    <w:rsid w:val="00B2517C"/>
    <w:rsid w:val="00B2526F"/>
    <w:rsid w:val="00B26798"/>
    <w:rsid w:val="00B27FDE"/>
    <w:rsid w:val="00B301EB"/>
    <w:rsid w:val="00B30369"/>
    <w:rsid w:val="00B35191"/>
    <w:rsid w:val="00B35C6F"/>
    <w:rsid w:val="00B402C7"/>
    <w:rsid w:val="00B420DE"/>
    <w:rsid w:val="00B4327B"/>
    <w:rsid w:val="00B4343F"/>
    <w:rsid w:val="00B44CAB"/>
    <w:rsid w:val="00B46008"/>
    <w:rsid w:val="00B4784D"/>
    <w:rsid w:val="00B50CD5"/>
    <w:rsid w:val="00B518C5"/>
    <w:rsid w:val="00B551F2"/>
    <w:rsid w:val="00B55E34"/>
    <w:rsid w:val="00B55E42"/>
    <w:rsid w:val="00B55F9B"/>
    <w:rsid w:val="00B57DBB"/>
    <w:rsid w:val="00B60110"/>
    <w:rsid w:val="00B60224"/>
    <w:rsid w:val="00B60E7F"/>
    <w:rsid w:val="00B61028"/>
    <w:rsid w:val="00B61F1A"/>
    <w:rsid w:val="00B632EB"/>
    <w:rsid w:val="00B6733A"/>
    <w:rsid w:val="00B71884"/>
    <w:rsid w:val="00B72179"/>
    <w:rsid w:val="00B73161"/>
    <w:rsid w:val="00B77647"/>
    <w:rsid w:val="00B81D6A"/>
    <w:rsid w:val="00B82643"/>
    <w:rsid w:val="00B82B42"/>
    <w:rsid w:val="00B832D1"/>
    <w:rsid w:val="00B839F4"/>
    <w:rsid w:val="00B84B7E"/>
    <w:rsid w:val="00B84FDD"/>
    <w:rsid w:val="00B85CFD"/>
    <w:rsid w:val="00B86EE8"/>
    <w:rsid w:val="00B87547"/>
    <w:rsid w:val="00B92BCA"/>
    <w:rsid w:val="00B93035"/>
    <w:rsid w:val="00B93956"/>
    <w:rsid w:val="00B95B68"/>
    <w:rsid w:val="00B95DEF"/>
    <w:rsid w:val="00B964A6"/>
    <w:rsid w:val="00B9677A"/>
    <w:rsid w:val="00B968A2"/>
    <w:rsid w:val="00B96D41"/>
    <w:rsid w:val="00BA015E"/>
    <w:rsid w:val="00BA4D97"/>
    <w:rsid w:val="00BA7A58"/>
    <w:rsid w:val="00BB12A3"/>
    <w:rsid w:val="00BB1CF0"/>
    <w:rsid w:val="00BB496E"/>
    <w:rsid w:val="00BB5FA5"/>
    <w:rsid w:val="00BB6C6C"/>
    <w:rsid w:val="00BB6D52"/>
    <w:rsid w:val="00BB6E38"/>
    <w:rsid w:val="00BC1F00"/>
    <w:rsid w:val="00BC2A60"/>
    <w:rsid w:val="00BD075D"/>
    <w:rsid w:val="00BD21FA"/>
    <w:rsid w:val="00BD3CCB"/>
    <w:rsid w:val="00BD4E84"/>
    <w:rsid w:val="00BD53A5"/>
    <w:rsid w:val="00BE0854"/>
    <w:rsid w:val="00BE2A9F"/>
    <w:rsid w:val="00BE5AF5"/>
    <w:rsid w:val="00BE6BAC"/>
    <w:rsid w:val="00BE7998"/>
    <w:rsid w:val="00BE7FDB"/>
    <w:rsid w:val="00BF0EC0"/>
    <w:rsid w:val="00BF1DF5"/>
    <w:rsid w:val="00BF39B6"/>
    <w:rsid w:val="00BF3C82"/>
    <w:rsid w:val="00BF3E4E"/>
    <w:rsid w:val="00BF6303"/>
    <w:rsid w:val="00BF6E8B"/>
    <w:rsid w:val="00C044B1"/>
    <w:rsid w:val="00C10ADA"/>
    <w:rsid w:val="00C12C92"/>
    <w:rsid w:val="00C12ED0"/>
    <w:rsid w:val="00C13EB6"/>
    <w:rsid w:val="00C20557"/>
    <w:rsid w:val="00C220E0"/>
    <w:rsid w:val="00C22A94"/>
    <w:rsid w:val="00C232E2"/>
    <w:rsid w:val="00C24084"/>
    <w:rsid w:val="00C244E6"/>
    <w:rsid w:val="00C273FA"/>
    <w:rsid w:val="00C31565"/>
    <w:rsid w:val="00C33D13"/>
    <w:rsid w:val="00C33E3E"/>
    <w:rsid w:val="00C36E64"/>
    <w:rsid w:val="00C40312"/>
    <w:rsid w:val="00C40AED"/>
    <w:rsid w:val="00C40C5E"/>
    <w:rsid w:val="00C43561"/>
    <w:rsid w:val="00C452E1"/>
    <w:rsid w:val="00C45CA8"/>
    <w:rsid w:val="00C45D32"/>
    <w:rsid w:val="00C47605"/>
    <w:rsid w:val="00C50BD7"/>
    <w:rsid w:val="00C50C0F"/>
    <w:rsid w:val="00C5130A"/>
    <w:rsid w:val="00C5300D"/>
    <w:rsid w:val="00C545BC"/>
    <w:rsid w:val="00C54832"/>
    <w:rsid w:val="00C54EBC"/>
    <w:rsid w:val="00C57825"/>
    <w:rsid w:val="00C57CFD"/>
    <w:rsid w:val="00C57DAC"/>
    <w:rsid w:val="00C6096C"/>
    <w:rsid w:val="00C66C62"/>
    <w:rsid w:val="00C67697"/>
    <w:rsid w:val="00C73A50"/>
    <w:rsid w:val="00C741C4"/>
    <w:rsid w:val="00C74F79"/>
    <w:rsid w:val="00C81EBF"/>
    <w:rsid w:val="00C82D5C"/>
    <w:rsid w:val="00C84436"/>
    <w:rsid w:val="00C86BEC"/>
    <w:rsid w:val="00C913FD"/>
    <w:rsid w:val="00C92950"/>
    <w:rsid w:val="00C92D6A"/>
    <w:rsid w:val="00C93924"/>
    <w:rsid w:val="00CA05BF"/>
    <w:rsid w:val="00CA0626"/>
    <w:rsid w:val="00CA13FB"/>
    <w:rsid w:val="00CA1DD5"/>
    <w:rsid w:val="00CA5393"/>
    <w:rsid w:val="00CA7291"/>
    <w:rsid w:val="00CB0D49"/>
    <w:rsid w:val="00CB5F72"/>
    <w:rsid w:val="00CC32AF"/>
    <w:rsid w:val="00CC3375"/>
    <w:rsid w:val="00CC4DC5"/>
    <w:rsid w:val="00CC7B47"/>
    <w:rsid w:val="00CD2DBE"/>
    <w:rsid w:val="00CD4C1E"/>
    <w:rsid w:val="00CD4C63"/>
    <w:rsid w:val="00CD5339"/>
    <w:rsid w:val="00CE0FA0"/>
    <w:rsid w:val="00CE24A4"/>
    <w:rsid w:val="00CE44A0"/>
    <w:rsid w:val="00CE52F0"/>
    <w:rsid w:val="00CF04B4"/>
    <w:rsid w:val="00CF1DC2"/>
    <w:rsid w:val="00CF2EEE"/>
    <w:rsid w:val="00CF487C"/>
    <w:rsid w:val="00CF596C"/>
    <w:rsid w:val="00CF6DFE"/>
    <w:rsid w:val="00CF7183"/>
    <w:rsid w:val="00D00468"/>
    <w:rsid w:val="00D0248E"/>
    <w:rsid w:val="00D02798"/>
    <w:rsid w:val="00D0331C"/>
    <w:rsid w:val="00D03507"/>
    <w:rsid w:val="00D03D98"/>
    <w:rsid w:val="00D058B5"/>
    <w:rsid w:val="00D06DB4"/>
    <w:rsid w:val="00D11AC5"/>
    <w:rsid w:val="00D11EDB"/>
    <w:rsid w:val="00D12152"/>
    <w:rsid w:val="00D135FF"/>
    <w:rsid w:val="00D1372E"/>
    <w:rsid w:val="00D13C9C"/>
    <w:rsid w:val="00D15179"/>
    <w:rsid w:val="00D15F24"/>
    <w:rsid w:val="00D20179"/>
    <w:rsid w:val="00D23A19"/>
    <w:rsid w:val="00D23CE9"/>
    <w:rsid w:val="00D25812"/>
    <w:rsid w:val="00D25FFA"/>
    <w:rsid w:val="00D260DB"/>
    <w:rsid w:val="00D267A6"/>
    <w:rsid w:val="00D26A3C"/>
    <w:rsid w:val="00D30186"/>
    <w:rsid w:val="00D3377C"/>
    <w:rsid w:val="00D34C3A"/>
    <w:rsid w:val="00D35030"/>
    <w:rsid w:val="00D36CD3"/>
    <w:rsid w:val="00D37690"/>
    <w:rsid w:val="00D41323"/>
    <w:rsid w:val="00D423FC"/>
    <w:rsid w:val="00D43F80"/>
    <w:rsid w:val="00D458EE"/>
    <w:rsid w:val="00D463F5"/>
    <w:rsid w:val="00D47969"/>
    <w:rsid w:val="00D53169"/>
    <w:rsid w:val="00D55260"/>
    <w:rsid w:val="00D564C6"/>
    <w:rsid w:val="00D57880"/>
    <w:rsid w:val="00D602BB"/>
    <w:rsid w:val="00D6077F"/>
    <w:rsid w:val="00D61F2E"/>
    <w:rsid w:val="00D648C1"/>
    <w:rsid w:val="00D64D49"/>
    <w:rsid w:val="00D662EA"/>
    <w:rsid w:val="00D67A89"/>
    <w:rsid w:val="00D70388"/>
    <w:rsid w:val="00D7234C"/>
    <w:rsid w:val="00D7236A"/>
    <w:rsid w:val="00D729A3"/>
    <w:rsid w:val="00D72D67"/>
    <w:rsid w:val="00D72FEF"/>
    <w:rsid w:val="00D73E3C"/>
    <w:rsid w:val="00D76C6B"/>
    <w:rsid w:val="00D835C4"/>
    <w:rsid w:val="00D838A8"/>
    <w:rsid w:val="00D84400"/>
    <w:rsid w:val="00D84497"/>
    <w:rsid w:val="00D844CB"/>
    <w:rsid w:val="00D84B55"/>
    <w:rsid w:val="00D85395"/>
    <w:rsid w:val="00D871A7"/>
    <w:rsid w:val="00D90088"/>
    <w:rsid w:val="00D90274"/>
    <w:rsid w:val="00D90ECC"/>
    <w:rsid w:val="00D91DE6"/>
    <w:rsid w:val="00D92A56"/>
    <w:rsid w:val="00D92BC7"/>
    <w:rsid w:val="00D95EDA"/>
    <w:rsid w:val="00D967D0"/>
    <w:rsid w:val="00DA1C70"/>
    <w:rsid w:val="00DA3501"/>
    <w:rsid w:val="00DA4C1E"/>
    <w:rsid w:val="00DA52D5"/>
    <w:rsid w:val="00DA6028"/>
    <w:rsid w:val="00DA6878"/>
    <w:rsid w:val="00DA7611"/>
    <w:rsid w:val="00DB07D0"/>
    <w:rsid w:val="00DB14CE"/>
    <w:rsid w:val="00DB53A1"/>
    <w:rsid w:val="00DB5F6A"/>
    <w:rsid w:val="00DB796A"/>
    <w:rsid w:val="00DC0EE0"/>
    <w:rsid w:val="00DC36D2"/>
    <w:rsid w:val="00DC734D"/>
    <w:rsid w:val="00DC7D7A"/>
    <w:rsid w:val="00DD0318"/>
    <w:rsid w:val="00DD0D6F"/>
    <w:rsid w:val="00DD208D"/>
    <w:rsid w:val="00DD2F5C"/>
    <w:rsid w:val="00DE03FC"/>
    <w:rsid w:val="00DE1782"/>
    <w:rsid w:val="00DE19C5"/>
    <w:rsid w:val="00DE47E6"/>
    <w:rsid w:val="00DF1C94"/>
    <w:rsid w:val="00DF4A6E"/>
    <w:rsid w:val="00DF63AD"/>
    <w:rsid w:val="00DF7A40"/>
    <w:rsid w:val="00DF7ACF"/>
    <w:rsid w:val="00E02A94"/>
    <w:rsid w:val="00E043D7"/>
    <w:rsid w:val="00E052A0"/>
    <w:rsid w:val="00E06810"/>
    <w:rsid w:val="00E0759F"/>
    <w:rsid w:val="00E10972"/>
    <w:rsid w:val="00E128CD"/>
    <w:rsid w:val="00E13E2D"/>
    <w:rsid w:val="00E15BED"/>
    <w:rsid w:val="00E203F2"/>
    <w:rsid w:val="00E22131"/>
    <w:rsid w:val="00E22C1C"/>
    <w:rsid w:val="00E22D48"/>
    <w:rsid w:val="00E22E56"/>
    <w:rsid w:val="00E26758"/>
    <w:rsid w:val="00E27C74"/>
    <w:rsid w:val="00E35077"/>
    <w:rsid w:val="00E35886"/>
    <w:rsid w:val="00E36443"/>
    <w:rsid w:val="00E365E0"/>
    <w:rsid w:val="00E4066B"/>
    <w:rsid w:val="00E4095F"/>
    <w:rsid w:val="00E40D36"/>
    <w:rsid w:val="00E4107E"/>
    <w:rsid w:val="00E41404"/>
    <w:rsid w:val="00E41AB3"/>
    <w:rsid w:val="00E42E47"/>
    <w:rsid w:val="00E44314"/>
    <w:rsid w:val="00E45DAC"/>
    <w:rsid w:val="00E45F84"/>
    <w:rsid w:val="00E52A2B"/>
    <w:rsid w:val="00E531E4"/>
    <w:rsid w:val="00E53901"/>
    <w:rsid w:val="00E5782D"/>
    <w:rsid w:val="00E57BCA"/>
    <w:rsid w:val="00E61D14"/>
    <w:rsid w:val="00E631BF"/>
    <w:rsid w:val="00E6496A"/>
    <w:rsid w:val="00E66E6C"/>
    <w:rsid w:val="00E66F7C"/>
    <w:rsid w:val="00E6799E"/>
    <w:rsid w:val="00E77299"/>
    <w:rsid w:val="00E77C04"/>
    <w:rsid w:val="00E809B7"/>
    <w:rsid w:val="00E814A5"/>
    <w:rsid w:val="00E81981"/>
    <w:rsid w:val="00E83D8F"/>
    <w:rsid w:val="00E83E88"/>
    <w:rsid w:val="00E84B5C"/>
    <w:rsid w:val="00E84C97"/>
    <w:rsid w:val="00E8578B"/>
    <w:rsid w:val="00E857A5"/>
    <w:rsid w:val="00E8637E"/>
    <w:rsid w:val="00E86D1A"/>
    <w:rsid w:val="00E937EF"/>
    <w:rsid w:val="00E946FC"/>
    <w:rsid w:val="00E96556"/>
    <w:rsid w:val="00E973B3"/>
    <w:rsid w:val="00E97D39"/>
    <w:rsid w:val="00EA0739"/>
    <w:rsid w:val="00EA08CE"/>
    <w:rsid w:val="00EA1191"/>
    <w:rsid w:val="00EA1528"/>
    <w:rsid w:val="00EA34E2"/>
    <w:rsid w:val="00EA3A3A"/>
    <w:rsid w:val="00EA438E"/>
    <w:rsid w:val="00EA5316"/>
    <w:rsid w:val="00EA5A57"/>
    <w:rsid w:val="00EA5DF9"/>
    <w:rsid w:val="00EA5F6A"/>
    <w:rsid w:val="00EB3208"/>
    <w:rsid w:val="00EB6BD1"/>
    <w:rsid w:val="00EB70D7"/>
    <w:rsid w:val="00EC09AD"/>
    <w:rsid w:val="00EC191F"/>
    <w:rsid w:val="00EC19EA"/>
    <w:rsid w:val="00EC316C"/>
    <w:rsid w:val="00EC3E5C"/>
    <w:rsid w:val="00EC6FF4"/>
    <w:rsid w:val="00ED11B5"/>
    <w:rsid w:val="00ED721E"/>
    <w:rsid w:val="00EE04D7"/>
    <w:rsid w:val="00EE0913"/>
    <w:rsid w:val="00EE125C"/>
    <w:rsid w:val="00EE2A45"/>
    <w:rsid w:val="00EE4DC3"/>
    <w:rsid w:val="00EE4F32"/>
    <w:rsid w:val="00EF0CC6"/>
    <w:rsid w:val="00EF2B16"/>
    <w:rsid w:val="00EF368A"/>
    <w:rsid w:val="00EF4428"/>
    <w:rsid w:val="00EF64B0"/>
    <w:rsid w:val="00EF755D"/>
    <w:rsid w:val="00F00ACC"/>
    <w:rsid w:val="00F0169C"/>
    <w:rsid w:val="00F0383D"/>
    <w:rsid w:val="00F03E74"/>
    <w:rsid w:val="00F04807"/>
    <w:rsid w:val="00F06EC3"/>
    <w:rsid w:val="00F13BE2"/>
    <w:rsid w:val="00F166BB"/>
    <w:rsid w:val="00F20607"/>
    <w:rsid w:val="00F22157"/>
    <w:rsid w:val="00F22647"/>
    <w:rsid w:val="00F22666"/>
    <w:rsid w:val="00F24F10"/>
    <w:rsid w:val="00F32CB2"/>
    <w:rsid w:val="00F358FF"/>
    <w:rsid w:val="00F36047"/>
    <w:rsid w:val="00F36B38"/>
    <w:rsid w:val="00F377FE"/>
    <w:rsid w:val="00F4169B"/>
    <w:rsid w:val="00F41F75"/>
    <w:rsid w:val="00F42041"/>
    <w:rsid w:val="00F42C38"/>
    <w:rsid w:val="00F445F6"/>
    <w:rsid w:val="00F516BB"/>
    <w:rsid w:val="00F51A01"/>
    <w:rsid w:val="00F522FE"/>
    <w:rsid w:val="00F53BD5"/>
    <w:rsid w:val="00F559E7"/>
    <w:rsid w:val="00F566A0"/>
    <w:rsid w:val="00F568CA"/>
    <w:rsid w:val="00F57F48"/>
    <w:rsid w:val="00F6212F"/>
    <w:rsid w:val="00F6243B"/>
    <w:rsid w:val="00F62EA2"/>
    <w:rsid w:val="00F631FD"/>
    <w:rsid w:val="00F63385"/>
    <w:rsid w:val="00F6394A"/>
    <w:rsid w:val="00F64222"/>
    <w:rsid w:val="00F65858"/>
    <w:rsid w:val="00F659D3"/>
    <w:rsid w:val="00F66C7D"/>
    <w:rsid w:val="00F67F73"/>
    <w:rsid w:val="00F711C9"/>
    <w:rsid w:val="00F71723"/>
    <w:rsid w:val="00F763F0"/>
    <w:rsid w:val="00F8009F"/>
    <w:rsid w:val="00F80461"/>
    <w:rsid w:val="00F83286"/>
    <w:rsid w:val="00F8389F"/>
    <w:rsid w:val="00F84A91"/>
    <w:rsid w:val="00F85D9A"/>
    <w:rsid w:val="00F86B6B"/>
    <w:rsid w:val="00F86F82"/>
    <w:rsid w:val="00F90F3B"/>
    <w:rsid w:val="00F9174B"/>
    <w:rsid w:val="00F923ED"/>
    <w:rsid w:val="00F933E0"/>
    <w:rsid w:val="00F96B69"/>
    <w:rsid w:val="00F979B7"/>
    <w:rsid w:val="00FA00A0"/>
    <w:rsid w:val="00FA359C"/>
    <w:rsid w:val="00FA3B8B"/>
    <w:rsid w:val="00FB46D6"/>
    <w:rsid w:val="00FB6845"/>
    <w:rsid w:val="00FC18AB"/>
    <w:rsid w:val="00FC3C26"/>
    <w:rsid w:val="00FC465C"/>
    <w:rsid w:val="00FC4A19"/>
    <w:rsid w:val="00FC52ED"/>
    <w:rsid w:val="00FC7874"/>
    <w:rsid w:val="00FD0879"/>
    <w:rsid w:val="00FD55D3"/>
    <w:rsid w:val="00FD6A92"/>
    <w:rsid w:val="00FE2EAD"/>
    <w:rsid w:val="00FE715D"/>
    <w:rsid w:val="00FF05EE"/>
    <w:rsid w:val="00FF2D0C"/>
    <w:rsid w:val="00FF3587"/>
    <w:rsid w:val="00FF3764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67"/>
    <o:shapelayout v:ext="edit">
      <o:idmap v:ext="edit" data="1"/>
    </o:shapelayout>
  </w:shapeDefaults>
  <w:decimalSymbol w:val=","/>
  <w:listSeparator w:val=";"/>
  <w14:defaultImageDpi w14:val="0"/>
  <w15:chartTrackingRefBased/>
  <w15:docId w15:val="{AA122465-96DE-4DA5-9EF4-B9518D00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975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73B30"/>
    <w:pPr>
      <w:spacing w:after="200" w:line="276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a3"/>
    <w:next w:val="a"/>
    <w:rsid w:val="00911130"/>
    <w:pPr>
      <w:tabs>
        <w:tab w:val="center" w:pos="4680"/>
        <w:tab w:val="right" w:pos="9360"/>
      </w:tabs>
      <w:spacing w:after="0"/>
      <w:ind w:left="0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3B364A"/>
    <w:pPr>
      <w:spacing w:after="0" w:line="36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9B3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4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42" Type="http://schemas.openxmlformats.org/officeDocument/2006/relationships/image" Target="media/image37.png"/><Relationship Id="rId63" Type="http://schemas.openxmlformats.org/officeDocument/2006/relationships/image" Target="media/image58.wmf"/><Relationship Id="rId84" Type="http://schemas.openxmlformats.org/officeDocument/2006/relationships/image" Target="media/image79.wmf"/><Relationship Id="rId138" Type="http://schemas.openxmlformats.org/officeDocument/2006/relationships/image" Target="media/image133.png"/><Relationship Id="rId159" Type="http://schemas.openxmlformats.org/officeDocument/2006/relationships/image" Target="media/image154.wmf"/><Relationship Id="rId170" Type="http://schemas.openxmlformats.org/officeDocument/2006/relationships/image" Target="media/image165.wmf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226" Type="http://schemas.openxmlformats.org/officeDocument/2006/relationships/theme" Target="theme/theme1.xml"/><Relationship Id="rId107" Type="http://schemas.openxmlformats.org/officeDocument/2006/relationships/image" Target="media/image102.wmf"/><Relationship Id="rId11" Type="http://schemas.openxmlformats.org/officeDocument/2006/relationships/image" Target="media/image6.png"/><Relationship Id="rId32" Type="http://schemas.openxmlformats.org/officeDocument/2006/relationships/image" Target="media/image27.e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149" Type="http://schemas.openxmlformats.org/officeDocument/2006/relationships/image" Target="media/image144.wmf"/><Relationship Id="rId5" Type="http://schemas.openxmlformats.org/officeDocument/2006/relationships/webSettings" Target="webSettings.xml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181" Type="http://schemas.openxmlformats.org/officeDocument/2006/relationships/image" Target="media/image176.wmf"/><Relationship Id="rId216" Type="http://schemas.openxmlformats.org/officeDocument/2006/relationships/image" Target="media/image211.wmf"/><Relationship Id="rId211" Type="http://schemas.openxmlformats.org/officeDocument/2006/relationships/image" Target="media/image206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43" Type="http://schemas.openxmlformats.org/officeDocument/2006/relationships/image" Target="media/image38.wmf"/><Relationship Id="rId48" Type="http://schemas.openxmlformats.org/officeDocument/2006/relationships/image" Target="media/image43.e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134" Type="http://schemas.openxmlformats.org/officeDocument/2006/relationships/image" Target="media/image129.wmf"/><Relationship Id="rId139" Type="http://schemas.openxmlformats.org/officeDocument/2006/relationships/image" Target="media/image134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55" Type="http://schemas.openxmlformats.org/officeDocument/2006/relationships/image" Target="media/image150.wmf"/><Relationship Id="rId171" Type="http://schemas.openxmlformats.org/officeDocument/2006/relationships/image" Target="media/image166.wmf"/><Relationship Id="rId176" Type="http://schemas.openxmlformats.org/officeDocument/2006/relationships/image" Target="media/image171.wmf"/><Relationship Id="rId192" Type="http://schemas.openxmlformats.org/officeDocument/2006/relationships/image" Target="media/image187.wmf"/><Relationship Id="rId197" Type="http://schemas.openxmlformats.org/officeDocument/2006/relationships/image" Target="media/image192.wmf"/><Relationship Id="rId206" Type="http://schemas.openxmlformats.org/officeDocument/2006/relationships/image" Target="media/image201.wmf"/><Relationship Id="rId201" Type="http://schemas.openxmlformats.org/officeDocument/2006/relationships/image" Target="media/image196.wmf"/><Relationship Id="rId222" Type="http://schemas.openxmlformats.org/officeDocument/2006/relationships/image" Target="media/image217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24" Type="http://schemas.openxmlformats.org/officeDocument/2006/relationships/image" Target="media/image119.wmf"/><Relationship Id="rId129" Type="http://schemas.openxmlformats.org/officeDocument/2006/relationships/image" Target="media/image124.wmf"/><Relationship Id="rId54" Type="http://schemas.openxmlformats.org/officeDocument/2006/relationships/image" Target="media/image49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45" Type="http://schemas.openxmlformats.org/officeDocument/2006/relationships/image" Target="media/image140.wmf"/><Relationship Id="rId161" Type="http://schemas.openxmlformats.org/officeDocument/2006/relationships/image" Target="media/image156.wmf"/><Relationship Id="rId166" Type="http://schemas.openxmlformats.org/officeDocument/2006/relationships/image" Target="media/image161.wmf"/><Relationship Id="rId182" Type="http://schemas.openxmlformats.org/officeDocument/2006/relationships/image" Target="media/image177.wmf"/><Relationship Id="rId187" Type="http://schemas.openxmlformats.org/officeDocument/2006/relationships/image" Target="media/image182.png"/><Relationship Id="rId217" Type="http://schemas.openxmlformats.org/officeDocument/2006/relationships/image" Target="media/image212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12" Type="http://schemas.openxmlformats.org/officeDocument/2006/relationships/image" Target="media/image207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44" Type="http://schemas.openxmlformats.org/officeDocument/2006/relationships/image" Target="media/image39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35" Type="http://schemas.openxmlformats.org/officeDocument/2006/relationships/image" Target="media/image130.wmf"/><Relationship Id="rId151" Type="http://schemas.openxmlformats.org/officeDocument/2006/relationships/image" Target="media/image146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172" Type="http://schemas.openxmlformats.org/officeDocument/2006/relationships/image" Target="media/image167.wmf"/><Relationship Id="rId193" Type="http://schemas.openxmlformats.org/officeDocument/2006/relationships/image" Target="media/image188.wmf"/><Relationship Id="rId202" Type="http://schemas.openxmlformats.org/officeDocument/2006/relationships/image" Target="media/image197.wmf"/><Relationship Id="rId207" Type="http://schemas.openxmlformats.org/officeDocument/2006/relationships/image" Target="media/image202.wmf"/><Relationship Id="rId223" Type="http://schemas.openxmlformats.org/officeDocument/2006/relationships/image" Target="media/image218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png"/><Relationship Id="rId125" Type="http://schemas.openxmlformats.org/officeDocument/2006/relationships/image" Target="media/image120.wmf"/><Relationship Id="rId141" Type="http://schemas.openxmlformats.org/officeDocument/2006/relationships/image" Target="media/image136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3.png"/><Relationship Id="rId7" Type="http://schemas.openxmlformats.org/officeDocument/2006/relationships/image" Target="media/image2.png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162" Type="http://schemas.openxmlformats.org/officeDocument/2006/relationships/image" Target="media/image157.wmf"/><Relationship Id="rId183" Type="http://schemas.openxmlformats.org/officeDocument/2006/relationships/image" Target="media/image178.wmf"/><Relationship Id="rId213" Type="http://schemas.openxmlformats.org/officeDocument/2006/relationships/image" Target="media/image208.wmf"/><Relationship Id="rId218" Type="http://schemas.openxmlformats.org/officeDocument/2006/relationships/image" Target="media/image213.png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png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52" Type="http://schemas.openxmlformats.org/officeDocument/2006/relationships/image" Target="media/image147.wmf"/><Relationship Id="rId173" Type="http://schemas.openxmlformats.org/officeDocument/2006/relationships/image" Target="media/image168.wmf"/><Relationship Id="rId194" Type="http://schemas.openxmlformats.org/officeDocument/2006/relationships/image" Target="media/image189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208" Type="http://schemas.openxmlformats.org/officeDocument/2006/relationships/image" Target="media/image203.wmf"/><Relationship Id="rId19" Type="http://schemas.openxmlformats.org/officeDocument/2006/relationships/image" Target="media/image14.wmf"/><Relationship Id="rId224" Type="http://schemas.openxmlformats.org/officeDocument/2006/relationships/image" Target="media/image219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8" Type="http://schemas.openxmlformats.org/officeDocument/2006/relationships/image" Target="media/image3.png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98" Type="http://schemas.openxmlformats.org/officeDocument/2006/relationships/image" Target="media/image93.jpeg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image" Target="media/image179.wmf"/><Relationship Id="rId189" Type="http://schemas.openxmlformats.org/officeDocument/2006/relationships/image" Target="media/image184.wmf"/><Relationship Id="rId219" Type="http://schemas.openxmlformats.org/officeDocument/2006/relationships/image" Target="media/image214.wmf"/><Relationship Id="rId3" Type="http://schemas.openxmlformats.org/officeDocument/2006/relationships/styles" Target="styles.xml"/><Relationship Id="rId214" Type="http://schemas.openxmlformats.org/officeDocument/2006/relationships/image" Target="media/image209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e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79" Type="http://schemas.openxmlformats.org/officeDocument/2006/relationships/image" Target="media/image174.wmf"/><Relationship Id="rId195" Type="http://schemas.openxmlformats.org/officeDocument/2006/relationships/image" Target="media/image190.wmf"/><Relationship Id="rId209" Type="http://schemas.openxmlformats.org/officeDocument/2006/relationships/image" Target="media/image204.wmf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220" Type="http://schemas.openxmlformats.org/officeDocument/2006/relationships/image" Target="media/image215.wmf"/><Relationship Id="rId225" Type="http://schemas.openxmlformats.org/officeDocument/2006/relationships/fontTable" Target="fontTable.xml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10" Type="http://schemas.openxmlformats.org/officeDocument/2006/relationships/image" Target="media/image5.png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48" Type="http://schemas.openxmlformats.org/officeDocument/2006/relationships/image" Target="media/image143.wmf"/><Relationship Id="rId164" Type="http://schemas.openxmlformats.org/officeDocument/2006/relationships/image" Target="media/image159.wmf"/><Relationship Id="rId169" Type="http://schemas.openxmlformats.org/officeDocument/2006/relationships/image" Target="media/image164.wmf"/><Relationship Id="rId185" Type="http://schemas.openxmlformats.org/officeDocument/2006/relationships/image" Target="media/image180.w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80" Type="http://schemas.openxmlformats.org/officeDocument/2006/relationships/image" Target="media/image175.wmf"/><Relationship Id="rId210" Type="http://schemas.openxmlformats.org/officeDocument/2006/relationships/image" Target="media/image205.wmf"/><Relationship Id="rId215" Type="http://schemas.openxmlformats.org/officeDocument/2006/relationships/image" Target="media/image210.wmf"/><Relationship Id="rId26" Type="http://schemas.openxmlformats.org/officeDocument/2006/relationships/image" Target="media/image21.png"/><Relationship Id="rId47" Type="http://schemas.openxmlformats.org/officeDocument/2006/relationships/image" Target="media/image42.png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75" Type="http://schemas.openxmlformats.org/officeDocument/2006/relationships/image" Target="media/image170.wmf"/><Relationship Id="rId196" Type="http://schemas.openxmlformats.org/officeDocument/2006/relationships/image" Target="media/image191.wmf"/><Relationship Id="rId200" Type="http://schemas.openxmlformats.org/officeDocument/2006/relationships/image" Target="media/image195.wmf"/><Relationship Id="rId16" Type="http://schemas.openxmlformats.org/officeDocument/2006/relationships/image" Target="media/image11.wmf"/><Relationship Id="rId221" Type="http://schemas.openxmlformats.org/officeDocument/2006/relationships/image" Target="media/image216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9.wmf"/><Relationship Id="rId90" Type="http://schemas.openxmlformats.org/officeDocument/2006/relationships/image" Target="media/image85.wmf"/><Relationship Id="rId165" Type="http://schemas.openxmlformats.org/officeDocument/2006/relationships/image" Target="media/image160.wmf"/><Relationship Id="rId186" Type="http://schemas.openxmlformats.org/officeDocument/2006/relationships/image" Target="media/image18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C0540-D138-4DAD-8AC4-21DDD4B6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3185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Целью данного курсового проекта является расчет железобетонных элементов сборного каркасного одноэтажного промышленного здания</vt:lpstr>
    </vt:vector>
  </TitlesOfParts>
  <Company/>
  <LinksUpToDate>false</LinksUpToDate>
  <CharactersWithSpaces>21301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Целью данного курсового проекта является расчет железобетонных элементов сборного каркасного одноэтажного промышленного здания</dc:title>
  <dc:subject/>
  <dc:creator>Studia</dc:creator>
  <cp:keywords/>
  <dc:description/>
  <cp:lastModifiedBy>admin</cp:lastModifiedBy>
  <cp:revision>2</cp:revision>
  <cp:lastPrinted>2008-01-12T09:12:00Z</cp:lastPrinted>
  <dcterms:created xsi:type="dcterms:W3CDTF">2014-03-21T10:47:00Z</dcterms:created>
  <dcterms:modified xsi:type="dcterms:W3CDTF">2014-03-21T10:47:00Z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