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F42" w:rsidRPr="00C57205" w:rsidRDefault="00C83161" w:rsidP="00C57205">
      <w:pPr>
        <w:spacing w:line="360" w:lineRule="auto"/>
        <w:ind w:firstLine="709"/>
        <w:jc w:val="center"/>
        <w:rPr>
          <w:color w:val="000000"/>
          <w:sz w:val="28"/>
          <w:szCs w:val="28"/>
        </w:rPr>
      </w:pPr>
      <w:r w:rsidRPr="00C57205">
        <w:rPr>
          <w:color w:val="000000"/>
          <w:sz w:val="28"/>
          <w:szCs w:val="28"/>
        </w:rPr>
        <w:t>МГУЛ</w:t>
      </w:r>
    </w:p>
    <w:p w:rsidR="00C83161" w:rsidRPr="00C57205" w:rsidRDefault="00C83161" w:rsidP="00C57205">
      <w:pPr>
        <w:spacing w:line="360" w:lineRule="auto"/>
        <w:ind w:firstLine="709"/>
        <w:jc w:val="center"/>
        <w:rPr>
          <w:color w:val="000000"/>
          <w:sz w:val="28"/>
          <w:szCs w:val="28"/>
        </w:rPr>
      </w:pPr>
      <w:r w:rsidRPr="00C57205">
        <w:rPr>
          <w:color w:val="000000"/>
          <w:sz w:val="28"/>
          <w:szCs w:val="28"/>
        </w:rPr>
        <w:t>Кафедра теории и конструирования машин</w:t>
      </w:r>
    </w:p>
    <w:p w:rsidR="00C83161" w:rsidRPr="00C57205" w:rsidRDefault="00C83161" w:rsidP="00651004">
      <w:pPr>
        <w:spacing w:line="360" w:lineRule="auto"/>
        <w:ind w:firstLine="709"/>
        <w:jc w:val="both"/>
        <w:rPr>
          <w:color w:val="000000"/>
          <w:sz w:val="28"/>
          <w:szCs w:val="28"/>
        </w:rPr>
      </w:pP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Задание на расчетно-графическую работу по теории механизмов и машин.</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«Проектирование кинематической схемы, структурный, кинематический и силовой анализ рычажного механизма»</w:t>
      </w:r>
    </w:p>
    <w:p w:rsidR="00C83161" w:rsidRPr="00C57205" w:rsidRDefault="00C53758" w:rsidP="00651004">
      <w:pPr>
        <w:spacing w:line="360" w:lineRule="auto"/>
        <w:ind w:firstLine="709"/>
        <w:jc w:val="both"/>
        <w:rPr>
          <w:color w:val="000000"/>
          <w:sz w:val="28"/>
          <w:szCs w:val="28"/>
        </w:rPr>
      </w:pPr>
      <w:r w:rsidRPr="00C57205">
        <w:rPr>
          <w:color w:val="000000"/>
          <w:sz w:val="28"/>
          <w:szCs w:val="28"/>
        </w:rPr>
        <w:t>Равномерное вращение входного звена преобразуется в циклически повторяющееся движение входного звена. При этом выходное звено всегда расположено либо между двумя крайними положениями либо занимает одно из них. Цикл перемещений выходного звена состоит из двух фаз. Первая из них – прямой ход совершается за большее время, чем вторая фаза - обратный ход (возвращение в исходное положение</w:t>
      </w:r>
      <w:r w:rsidR="00CB69F9" w:rsidRPr="00C57205">
        <w:rPr>
          <w:color w:val="000000"/>
          <w:sz w:val="28"/>
          <w:szCs w:val="28"/>
        </w:rPr>
        <w:t>, после</w:t>
      </w:r>
      <w:r w:rsidRPr="00C57205">
        <w:rPr>
          <w:color w:val="000000"/>
          <w:sz w:val="28"/>
          <w:szCs w:val="28"/>
        </w:rPr>
        <w:t xml:space="preserve"> </w:t>
      </w:r>
      <w:r w:rsidR="00CB69F9" w:rsidRPr="00C57205">
        <w:rPr>
          <w:color w:val="000000"/>
          <w:sz w:val="28"/>
          <w:szCs w:val="28"/>
        </w:rPr>
        <w:t>которого начинается новый цикл перемещений</w:t>
      </w:r>
      <w:r w:rsidRPr="00C57205">
        <w:rPr>
          <w:color w:val="000000"/>
          <w:sz w:val="28"/>
          <w:szCs w:val="28"/>
        </w:rPr>
        <w:t>)</w:t>
      </w:r>
      <w:r w:rsidR="00CB69F9" w:rsidRPr="00C57205">
        <w:rPr>
          <w:color w:val="000000"/>
          <w:sz w:val="28"/>
          <w:szCs w:val="28"/>
        </w:rPr>
        <w:t>.</w:t>
      </w:r>
    </w:p>
    <w:p w:rsidR="00C83161" w:rsidRPr="00C57205" w:rsidRDefault="00CB69F9" w:rsidP="00651004">
      <w:pPr>
        <w:pStyle w:val="ae"/>
        <w:spacing w:after="0" w:line="360" w:lineRule="auto"/>
        <w:ind w:firstLine="709"/>
        <w:jc w:val="both"/>
        <w:rPr>
          <w:color w:val="000000"/>
          <w:sz w:val="28"/>
          <w:szCs w:val="28"/>
        </w:rPr>
      </w:pPr>
      <w:r w:rsidRPr="00C57205">
        <w:rPr>
          <w:color w:val="000000"/>
          <w:sz w:val="28"/>
          <w:szCs w:val="28"/>
        </w:rPr>
        <w:t>Исходные данные</w:t>
      </w:r>
      <w:r w:rsidR="00C83161" w:rsidRPr="00C57205">
        <w:rPr>
          <w:color w:val="000000"/>
          <w:sz w:val="28"/>
          <w:szCs w:val="28"/>
        </w:rPr>
        <w:t>:</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1. Структурная схема механизма, в котором вращение входного звена преобразуется в циклически повторяющееся движение выходного звена.</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2. к=</w:t>
      </w:r>
      <w:r w:rsidR="00C53758" w:rsidRPr="00C57205">
        <w:rPr>
          <w:color w:val="000000"/>
          <w:sz w:val="28"/>
          <w:szCs w:val="28"/>
        </w:rPr>
        <w:t>2</w:t>
      </w:r>
      <w:r w:rsidRPr="00C57205">
        <w:rPr>
          <w:color w:val="000000"/>
          <w:sz w:val="28"/>
          <w:szCs w:val="28"/>
        </w:rPr>
        <w:t xml:space="preserve"> – отношение времени прямого хода </w:t>
      </w:r>
      <w:r w:rsidRPr="00C57205">
        <w:rPr>
          <w:color w:val="000000"/>
          <w:sz w:val="28"/>
          <w:szCs w:val="28"/>
          <w:lang w:val="en-US"/>
        </w:rPr>
        <w:t>t</w:t>
      </w:r>
      <w:r w:rsidRPr="00C57205">
        <w:rPr>
          <w:color w:val="000000"/>
          <w:sz w:val="28"/>
          <w:szCs w:val="28"/>
        </w:rPr>
        <w:t xml:space="preserve"> прям. ко времени обратного хода </w:t>
      </w:r>
      <w:r w:rsidRPr="00C57205">
        <w:rPr>
          <w:color w:val="000000"/>
          <w:sz w:val="28"/>
          <w:szCs w:val="28"/>
          <w:lang w:val="en-US"/>
        </w:rPr>
        <w:t>t</w:t>
      </w:r>
      <w:r w:rsidRPr="00C57205">
        <w:rPr>
          <w:color w:val="000000"/>
          <w:sz w:val="28"/>
          <w:szCs w:val="28"/>
        </w:rPr>
        <w:t xml:space="preserve"> обрат.</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 xml:space="preserve">3. </w:t>
      </w:r>
      <w:r w:rsidRPr="00C57205">
        <w:rPr>
          <w:color w:val="000000"/>
          <w:sz w:val="28"/>
          <w:szCs w:val="28"/>
          <w:lang w:val="en-US"/>
        </w:rPr>
        <w:t>S</w:t>
      </w:r>
      <w:r w:rsidRPr="00C57205">
        <w:rPr>
          <w:color w:val="000000"/>
          <w:sz w:val="28"/>
          <w:szCs w:val="28"/>
        </w:rPr>
        <w:t xml:space="preserve"> </w:t>
      </w:r>
      <w:r w:rsidRPr="00C57205">
        <w:rPr>
          <w:color w:val="000000"/>
          <w:sz w:val="28"/>
          <w:szCs w:val="28"/>
          <w:lang w:val="en-US"/>
        </w:rPr>
        <w:t>max</w:t>
      </w:r>
      <w:r w:rsidRPr="00C57205">
        <w:rPr>
          <w:color w:val="000000"/>
          <w:sz w:val="28"/>
          <w:szCs w:val="28"/>
        </w:rPr>
        <w:t>=</w:t>
      </w:r>
      <w:r w:rsidR="00C53758" w:rsidRPr="00C57205">
        <w:rPr>
          <w:color w:val="000000"/>
          <w:sz w:val="28"/>
          <w:szCs w:val="28"/>
        </w:rPr>
        <w:t xml:space="preserve">200 </w:t>
      </w:r>
      <w:r w:rsidRPr="00C57205">
        <w:rPr>
          <w:color w:val="000000"/>
          <w:sz w:val="28"/>
          <w:szCs w:val="28"/>
        </w:rPr>
        <w:t>мм – перемещение выходного звена из одного крайнего положения в другое</w:t>
      </w:r>
    </w:p>
    <w:p w:rsidR="00607862" w:rsidRPr="00C57205" w:rsidRDefault="00607862" w:rsidP="00651004">
      <w:pPr>
        <w:pStyle w:val="ae"/>
        <w:spacing w:after="0" w:line="360" w:lineRule="auto"/>
        <w:ind w:firstLine="709"/>
        <w:jc w:val="both"/>
        <w:rPr>
          <w:color w:val="000000"/>
          <w:sz w:val="28"/>
          <w:szCs w:val="28"/>
        </w:rPr>
      </w:pPr>
      <w:r w:rsidRPr="00C57205">
        <w:rPr>
          <w:color w:val="000000"/>
          <w:sz w:val="28"/>
          <w:szCs w:val="28"/>
        </w:rPr>
        <w:t xml:space="preserve">4. </w:t>
      </w:r>
      <w:r w:rsidR="00777B4D" w:rsidRPr="00C57205">
        <w:rPr>
          <w:color w:val="000000"/>
          <w:sz w:val="28"/>
          <w:szCs w:val="28"/>
        </w:rPr>
        <w:object w:dxaOrig="22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4.25pt" o:ole="">
            <v:imagedata r:id="rId7" o:title=""/>
          </v:shape>
          <o:OLEObject Type="Embed" ProgID="Equation.3" ShapeID="_x0000_i1025" DrawAspect="Content" ObjectID="_1458418742" r:id="rId8"/>
        </w:object>
      </w:r>
      <w:r w:rsidR="007C0DBF" w:rsidRPr="00C57205">
        <w:rPr>
          <w:color w:val="000000"/>
          <w:sz w:val="28"/>
          <w:szCs w:val="28"/>
        </w:rPr>
        <w:t xml:space="preserve"> </w:t>
      </w:r>
      <w:r w:rsidR="007C0DBF" w:rsidRPr="00C57205">
        <w:rPr>
          <w:color w:val="000000"/>
          <w:sz w:val="28"/>
          <w:szCs w:val="28"/>
          <w:lang w:val="en-US"/>
        </w:rPr>
        <w:t>max</w:t>
      </w:r>
      <w:r w:rsidR="007C0DBF" w:rsidRPr="00C57205">
        <w:rPr>
          <w:color w:val="000000"/>
          <w:sz w:val="28"/>
          <w:szCs w:val="28"/>
        </w:rPr>
        <w:t>=</w:t>
      </w:r>
      <w:r w:rsidR="006A0BA8" w:rsidRPr="00C57205">
        <w:rPr>
          <w:color w:val="000000"/>
          <w:sz w:val="28"/>
          <w:szCs w:val="28"/>
        </w:rPr>
        <w:t>10º</w:t>
      </w:r>
    </w:p>
    <w:p w:rsidR="00C83161" w:rsidRPr="00C57205" w:rsidRDefault="00C53758" w:rsidP="00651004">
      <w:pPr>
        <w:pStyle w:val="ae"/>
        <w:spacing w:after="0" w:line="360" w:lineRule="auto"/>
        <w:ind w:firstLine="709"/>
        <w:jc w:val="both"/>
        <w:rPr>
          <w:color w:val="000000"/>
          <w:sz w:val="28"/>
          <w:szCs w:val="28"/>
        </w:rPr>
      </w:pPr>
      <w:r w:rsidRPr="00C57205">
        <w:rPr>
          <w:color w:val="000000"/>
          <w:sz w:val="28"/>
          <w:szCs w:val="28"/>
        </w:rPr>
        <w:t>4. а/</w:t>
      </w:r>
      <w:r w:rsidR="00C83161" w:rsidRPr="00C57205">
        <w:rPr>
          <w:color w:val="000000"/>
          <w:sz w:val="28"/>
          <w:szCs w:val="28"/>
          <w:lang w:val="en-US"/>
        </w:rPr>
        <w:t>b</w:t>
      </w:r>
      <w:r w:rsidRPr="00C57205">
        <w:rPr>
          <w:color w:val="000000"/>
          <w:sz w:val="28"/>
          <w:szCs w:val="28"/>
        </w:rPr>
        <w:t>=1</w:t>
      </w:r>
      <w:r w:rsidR="00C83161" w:rsidRPr="00C57205">
        <w:rPr>
          <w:color w:val="000000"/>
          <w:sz w:val="28"/>
          <w:szCs w:val="28"/>
        </w:rPr>
        <w:t xml:space="preserve"> – отношение между основными расстояниями на схеме</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5. φ=</w:t>
      </w:r>
      <w:r w:rsidR="00C53758" w:rsidRPr="00C57205">
        <w:rPr>
          <w:color w:val="000000"/>
          <w:sz w:val="28"/>
          <w:szCs w:val="28"/>
        </w:rPr>
        <w:t>18</w:t>
      </w:r>
      <w:r w:rsidRPr="00C57205">
        <w:rPr>
          <w:color w:val="000000"/>
          <w:sz w:val="28"/>
          <w:szCs w:val="28"/>
        </w:rPr>
        <w:t>0º – значение угла поворота входного звена от положения, занимаемого им в начале прямого хода, принятое для расчета.</w:t>
      </w:r>
    </w:p>
    <w:p w:rsidR="00C83161" w:rsidRPr="00C57205" w:rsidRDefault="00C83161" w:rsidP="00651004">
      <w:pPr>
        <w:pStyle w:val="ae"/>
        <w:spacing w:after="0" w:line="360" w:lineRule="auto"/>
        <w:ind w:firstLine="709"/>
        <w:jc w:val="both"/>
        <w:rPr>
          <w:color w:val="000000"/>
          <w:sz w:val="28"/>
          <w:szCs w:val="28"/>
        </w:rPr>
      </w:pPr>
      <w:r w:rsidRPr="00C57205">
        <w:rPr>
          <w:color w:val="000000"/>
          <w:sz w:val="28"/>
          <w:szCs w:val="28"/>
        </w:rPr>
        <w:t xml:space="preserve">6. </w:t>
      </w:r>
      <w:r w:rsidRPr="00C57205">
        <w:rPr>
          <w:color w:val="000000"/>
          <w:sz w:val="28"/>
          <w:szCs w:val="28"/>
          <w:lang w:val="en-US"/>
        </w:rPr>
        <w:t>n</w:t>
      </w:r>
      <w:r w:rsidR="00C53758" w:rsidRPr="00C57205">
        <w:rPr>
          <w:color w:val="000000"/>
          <w:sz w:val="28"/>
          <w:szCs w:val="28"/>
        </w:rPr>
        <w:t>=120 об/</w:t>
      </w:r>
      <w:r w:rsidRPr="00C57205">
        <w:rPr>
          <w:color w:val="000000"/>
          <w:sz w:val="28"/>
          <w:szCs w:val="28"/>
        </w:rPr>
        <w:t>мин частота вращения входного звена.</w:t>
      </w:r>
    </w:p>
    <w:p w:rsidR="00C57205" w:rsidRPr="00C57205" w:rsidRDefault="00C83161" w:rsidP="00C57205">
      <w:pPr>
        <w:pStyle w:val="ae"/>
        <w:spacing w:after="0" w:line="360" w:lineRule="auto"/>
        <w:ind w:firstLine="709"/>
        <w:jc w:val="both"/>
        <w:rPr>
          <w:sz w:val="28"/>
          <w:szCs w:val="28"/>
          <w:lang w:val="en-US"/>
        </w:rPr>
      </w:pPr>
      <w:r w:rsidRPr="00C57205">
        <w:rPr>
          <w:sz w:val="28"/>
          <w:szCs w:val="28"/>
        </w:rPr>
        <w:t xml:space="preserve">7. </w:t>
      </w:r>
      <w:r w:rsidRPr="00C57205">
        <w:rPr>
          <w:sz w:val="28"/>
          <w:szCs w:val="28"/>
          <w:lang w:val="en-US"/>
        </w:rPr>
        <w:t>F</w:t>
      </w:r>
      <w:r w:rsidR="00C53758" w:rsidRPr="00C57205">
        <w:rPr>
          <w:sz w:val="28"/>
          <w:szCs w:val="28"/>
        </w:rPr>
        <w:t>=15</w:t>
      </w:r>
      <w:r w:rsidRPr="00C57205">
        <w:rPr>
          <w:sz w:val="28"/>
          <w:szCs w:val="28"/>
        </w:rPr>
        <w:t>00 Н – сила сопротивления, приложенная к выходному звену.</w:t>
      </w:r>
    </w:p>
    <w:p w:rsidR="00C57205" w:rsidRPr="00C57205" w:rsidRDefault="00C57205" w:rsidP="00C57205">
      <w:pPr>
        <w:pStyle w:val="ae"/>
        <w:spacing w:after="0" w:line="360" w:lineRule="auto"/>
        <w:ind w:firstLine="709"/>
        <w:jc w:val="both"/>
        <w:rPr>
          <w:sz w:val="28"/>
          <w:szCs w:val="28"/>
          <w:lang w:val="en-US"/>
        </w:rPr>
      </w:pPr>
    </w:p>
    <w:p w:rsidR="00651004" w:rsidRPr="00C57205" w:rsidRDefault="00C57205" w:rsidP="00C57205">
      <w:pPr>
        <w:pStyle w:val="ae"/>
        <w:spacing w:after="0" w:line="360" w:lineRule="auto"/>
        <w:ind w:firstLine="709"/>
        <w:jc w:val="both"/>
        <w:rPr>
          <w:sz w:val="28"/>
          <w:szCs w:val="28"/>
        </w:rPr>
      </w:pPr>
      <w:r w:rsidRPr="00C57205">
        <w:rPr>
          <w:b/>
          <w:bCs/>
          <w:sz w:val="28"/>
          <w:szCs w:val="28"/>
        </w:rPr>
        <w:br w:type="page"/>
      </w:r>
      <w:r w:rsidR="00CB69F9" w:rsidRPr="00C57205">
        <w:rPr>
          <w:b/>
          <w:bCs/>
          <w:sz w:val="28"/>
          <w:szCs w:val="28"/>
        </w:rPr>
        <w:lastRenderedPageBreak/>
        <w:t>1.</w:t>
      </w:r>
      <w:r w:rsidR="00F51138" w:rsidRPr="00C57205">
        <w:rPr>
          <w:sz w:val="28"/>
          <w:szCs w:val="28"/>
        </w:rPr>
        <w:t xml:space="preserve"> </w:t>
      </w:r>
      <w:r w:rsidR="00CB69F9" w:rsidRPr="00C57205">
        <w:rPr>
          <w:sz w:val="28"/>
          <w:szCs w:val="28"/>
        </w:rPr>
        <w:t>По структурной схеме, коэффициенту изменения скорости выходного звена и величине его полного перемещения в одном направлении строим кинематическую схему механизма в заданном положении</w:t>
      </w:r>
    </w:p>
    <w:p w:rsidR="00CB69F9" w:rsidRDefault="00CB69F9" w:rsidP="00651004">
      <w:pPr>
        <w:spacing w:line="360" w:lineRule="auto"/>
        <w:ind w:firstLine="709"/>
        <w:jc w:val="both"/>
        <w:rPr>
          <w:color w:val="000000"/>
          <w:sz w:val="28"/>
          <w:szCs w:val="28"/>
          <w:lang w:val="en-US"/>
        </w:rPr>
      </w:pPr>
      <w:r w:rsidRPr="00C57205">
        <w:rPr>
          <w:color w:val="000000"/>
          <w:sz w:val="28"/>
          <w:szCs w:val="28"/>
        </w:rPr>
        <w:t>Определим угол θ</w:t>
      </w:r>
      <w:r w:rsidRPr="00C57205">
        <w:rPr>
          <w:i/>
          <w:iCs/>
          <w:color w:val="000000"/>
          <w:sz w:val="28"/>
          <w:szCs w:val="28"/>
        </w:rPr>
        <w:t xml:space="preserve"> </w:t>
      </w:r>
      <w:r w:rsidRPr="00C57205">
        <w:rPr>
          <w:color w:val="000000"/>
          <w:sz w:val="28"/>
          <w:szCs w:val="28"/>
        </w:rPr>
        <w:t>из следующего выражения:</w:t>
      </w:r>
    </w:p>
    <w:p w:rsidR="00C57205" w:rsidRPr="00C57205" w:rsidRDefault="00C57205" w:rsidP="00651004">
      <w:pPr>
        <w:spacing w:line="360" w:lineRule="auto"/>
        <w:ind w:firstLine="709"/>
        <w:jc w:val="both"/>
        <w:rPr>
          <w:color w:val="000000"/>
          <w:sz w:val="28"/>
          <w:szCs w:val="28"/>
          <w:lang w:val="en-US"/>
        </w:rPr>
      </w:pPr>
    </w:p>
    <w:p w:rsidR="00CB69F9" w:rsidRPr="00C57205" w:rsidRDefault="00777B4D" w:rsidP="00651004">
      <w:pPr>
        <w:spacing w:line="360" w:lineRule="auto"/>
        <w:ind w:firstLine="709"/>
        <w:jc w:val="both"/>
        <w:rPr>
          <w:color w:val="000000"/>
          <w:sz w:val="28"/>
          <w:szCs w:val="28"/>
        </w:rPr>
      </w:pPr>
      <w:r w:rsidRPr="00C57205">
        <w:rPr>
          <w:color w:val="000000"/>
          <w:sz w:val="28"/>
          <w:szCs w:val="28"/>
        </w:rPr>
        <w:object w:dxaOrig="3140" w:dyaOrig="620">
          <v:shape id="_x0000_i1026" type="#_x0000_t75" style="width:156.75pt;height:30.75pt" o:ole="">
            <v:imagedata r:id="rId9" o:title=""/>
          </v:shape>
          <o:OLEObject Type="Embed" ProgID="Equation.3" ShapeID="_x0000_i1026" DrawAspect="Content" ObjectID="_1458418743" r:id="rId10"/>
        </w:object>
      </w:r>
    </w:p>
    <w:p w:rsidR="00C57205" w:rsidRDefault="00C57205" w:rsidP="00651004">
      <w:pPr>
        <w:spacing w:line="360" w:lineRule="auto"/>
        <w:ind w:firstLine="709"/>
        <w:jc w:val="both"/>
        <w:rPr>
          <w:color w:val="000000"/>
          <w:sz w:val="28"/>
          <w:szCs w:val="28"/>
          <w:lang w:val="en-US"/>
        </w:rPr>
      </w:pPr>
    </w:p>
    <w:p w:rsidR="006A0BA8" w:rsidRPr="00C57205" w:rsidRDefault="006A0BA8" w:rsidP="00651004">
      <w:pPr>
        <w:spacing w:line="360" w:lineRule="auto"/>
        <w:ind w:firstLine="709"/>
        <w:jc w:val="both"/>
        <w:rPr>
          <w:color w:val="000000"/>
          <w:sz w:val="28"/>
          <w:szCs w:val="28"/>
        </w:rPr>
      </w:pPr>
      <w:r w:rsidRPr="00C57205">
        <w:rPr>
          <w:color w:val="000000"/>
          <w:sz w:val="28"/>
          <w:szCs w:val="28"/>
        </w:rPr>
        <w:t>где к=2, коэффициент определяющий отношение φпр /φобр</w:t>
      </w:r>
      <w:r w:rsidR="00651004" w:rsidRPr="00C57205">
        <w:rPr>
          <w:color w:val="000000"/>
          <w:sz w:val="28"/>
          <w:szCs w:val="28"/>
        </w:rPr>
        <w:t xml:space="preserve"> </w:t>
      </w:r>
      <w:r w:rsidRPr="00C57205">
        <w:rPr>
          <w:color w:val="000000"/>
          <w:sz w:val="28"/>
          <w:szCs w:val="28"/>
        </w:rPr>
        <w:t>задан условием.</w:t>
      </w:r>
    </w:p>
    <w:p w:rsidR="006A0BA8" w:rsidRPr="00C57205" w:rsidRDefault="006A0BA8" w:rsidP="00651004">
      <w:pPr>
        <w:spacing w:line="360" w:lineRule="auto"/>
        <w:ind w:firstLine="709"/>
        <w:jc w:val="both"/>
        <w:rPr>
          <w:color w:val="000000"/>
          <w:sz w:val="28"/>
          <w:szCs w:val="28"/>
        </w:rPr>
      </w:pPr>
      <w:r w:rsidRPr="00C57205">
        <w:rPr>
          <w:color w:val="000000"/>
          <w:sz w:val="28"/>
          <w:szCs w:val="28"/>
        </w:rPr>
        <w:t>Из условия к структурной схеме устанавливаем:</w:t>
      </w:r>
    </w:p>
    <w:p w:rsidR="006A0BA8" w:rsidRPr="00C57205" w:rsidRDefault="006A0BA8" w:rsidP="00651004">
      <w:pPr>
        <w:spacing w:line="360" w:lineRule="auto"/>
        <w:ind w:firstLine="709"/>
        <w:jc w:val="both"/>
        <w:rPr>
          <w:color w:val="000000"/>
          <w:sz w:val="28"/>
          <w:szCs w:val="28"/>
        </w:rPr>
      </w:pPr>
      <w:r w:rsidRPr="00C57205">
        <w:rPr>
          <w:color w:val="000000"/>
          <w:sz w:val="28"/>
          <w:szCs w:val="28"/>
        </w:rPr>
        <w:t xml:space="preserve">- наибольший угол давления </w:t>
      </w:r>
      <w:r w:rsidR="00777B4D" w:rsidRPr="00C57205">
        <w:rPr>
          <w:color w:val="000000"/>
          <w:sz w:val="28"/>
          <w:szCs w:val="28"/>
        </w:rPr>
        <w:object w:dxaOrig="220" w:dyaOrig="279">
          <v:shape id="_x0000_i1027" type="#_x0000_t75" style="width:11.25pt;height:14.25pt" o:ole="">
            <v:imagedata r:id="rId7" o:title=""/>
          </v:shape>
          <o:OLEObject Type="Embed" ProgID="Equation.3" ShapeID="_x0000_i1027" DrawAspect="Content" ObjectID="_1458418744" r:id="rId11"/>
        </w:object>
      </w:r>
      <w:r w:rsidRPr="00C57205">
        <w:rPr>
          <w:color w:val="000000"/>
          <w:sz w:val="28"/>
          <w:szCs w:val="28"/>
        </w:rPr>
        <w:t xml:space="preserve"> </w:t>
      </w:r>
      <w:r w:rsidRPr="00C57205">
        <w:rPr>
          <w:color w:val="000000"/>
          <w:sz w:val="28"/>
          <w:szCs w:val="28"/>
          <w:lang w:val="en-US"/>
        </w:rPr>
        <w:t>max</w:t>
      </w:r>
      <w:r w:rsidRPr="00C57205">
        <w:rPr>
          <w:color w:val="000000"/>
          <w:sz w:val="28"/>
          <w:szCs w:val="28"/>
        </w:rPr>
        <w:t xml:space="preserve">=10º , будет в положении механизма, когда точка </w:t>
      </w:r>
      <w:r w:rsidRPr="00C57205">
        <w:rPr>
          <w:color w:val="000000"/>
          <w:sz w:val="28"/>
          <w:szCs w:val="28"/>
          <w:lang w:val="en-US"/>
        </w:rPr>
        <w:t>b΄</w:t>
      </w:r>
      <w:r w:rsidRPr="00C57205">
        <w:rPr>
          <w:color w:val="000000"/>
          <w:sz w:val="28"/>
          <w:szCs w:val="28"/>
        </w:rPr>
        <w:t>(см. графическую часть) займет одно из крайних положений.</w:t>
      </w:r>
    </w:p>
    <w:p w:rsidR="006A0BA8" w:rsidRDefault="006A0BA8" w:rsidP="00651004">
      <w:pPr>
        <w:spacing w:line="360" w:lineRule="auto"/>
        <w:ind w:firstLine="709"/>
        <w:jc w:val="both"/>
        <w:rPr>
          <w:color w:val="000000"/>
          <w:sz w:val="28"/>
          <w:szCs w:val="28"/>
          <w:lang w:val="en-US"/>
        </w:rPr>
      </w:pPr>
      <w:r w:rsidRPr="00C57205">
        <w:rPr>
          <w:color w:val="000000"/>
          <w:sz w:val="28"/>
          <w:szCs w:val="28"/>
        </w:rPr>
        <w:t>- от</w:t>
      </w:r>
      <w:r w:rsidR="001F026E" w:rsidRPr="00C57205">
        <w:rPr>
          <w:color w:val="000000"/>
          <w:sz w:val="28"/>
          <w:szCs w:val="28"/>
        </w:rPr>
        <w:t xml:space="preserve">резок </w:t>
      </w:r>
      <w:r w:rsidR="00777B4D" w:rsidRPr="00C57205">
        <w:rPr>
          <w:color w:val="000000"/>
          <w:sz w:val="28"/>
          <w:szCs w:val="28"/>
        </w:rPr>
        <w:object w:dxaOrig="420" w:dyaOrig="360">
          <v:shape id="_x0000_i1028" type="#_x0000_t75" style="width:21pt;height:18pt" o:ole="">
            <v:imagedata r:id="rId12" o:title=""/>
          </v:shape>
          <o:OLEObject Type="Embed" ProgID="Equation.3" ShapeID="_x0000_i1028" DrawAspect="Content" ObjectID="_1458418745" r:id="rId13"/>
        </w:object>
      </w:r>
      <w:r w:rsidR="001F026E" w:rsidRPr="00C57205">
        <w:rPr>
          <w:color w:val="000000"/>
          <w:sz w:val="28"/>
          <w:szCs w:val="28"/>
        </w:rPr>
        <w:t xml:space="preserve"> равен </w:t>
      </w:r>
      <w:r w:rsidR="001F026E" w:rsidRPr="00C57205">
        <w:rPr>
          <w:color w:val="000000"/>
          <w:sz w:val="28"/>
          <w:szCs w:val="28"/>
          <w:lang w:val="en-US"/>
        </w:rPr>
        <w:t>S</w:t>
      </w:r>
      <w:r w:rsidR="001F026E" w:rsidRPr="00C57205">
        <w:rPr>
          <w:color w:val="000000"/>
          <w:sz w:val="28"/>
          <w:szCs w:val="28"/>
        </w:rPr>
        <w:t xml:space="preserve"> </w:t>
      </w:r>
      <w:r w:rsidR="001F026E" w:rsidRPr="00C57205">
        <w:rPr>
          <w:color w:val="000000"/>
          <w:sz w:val="28"/>
          <w:szCs w:val="28"/>
          <w:lang w:val="en-US"/>
        </w:rPr>
        <w:t>max</w:t>
      </w:r>
      <w:r w:rsidR="001F026E" w:rsidRPr="00C57205">
        <w:rPr>
          <w:color w:val="000000"/>
          <w:sz w:val="28"/>
          <w:szCs w:val="28"/>
        </w:rPr>
        <w:t xml:space="preserve"> и равен 200 мм, откуда радиус кривошипа О1</w:t>
      </w:r>
      <w:r w:rsidR="001F026E" w:rsidRPr="00C57205">
        <w:rPr>
          <w:color w:val="000000"/>
          <w:sz w:val="28"/>
          <w:szCs w:val="28"/>
          <w:lang w:val="en-US"/>
        </w:rPr>
        <w:t>b΄</w:t>
      </w:r>
      <w:r w:rsidR="00145B87" w:rsidRPr="00C57205">
        <w:rPr>
          <w:color w:val="000000"/>
          <w:sz w:val="28"/>
          <w:szCs w:val="28"/>
        </w:rPr>
        <w:t>=</w:t>
      </w:r>
      <w:r w:rsidR="00145B87" w:rsidRPr="00C57205">
        <w:rPr>
          <w:color w:val="000000"/>
          <w:sz w:val="28"/>
          <w:szCs w:val="28"/>
          <w:lang w:val="en-US"/>
        </w:rPr>
        <w:t>b</w:t>
      </w:r>
      <w:r w:rsidR="00145B87" w:rsidRPr="00C57205">
        <w:rPr>
          <w:color w:val="000000"/>
          <w:sz w:val="28"/>
          <w:szCs w:val="28"/>
        </w:rPr>
        <w:t>=</w:t>
      </w:r>
      <w:r w:rsidR="00145B87" w:rsidRPr="00C57205">
        <w:rPr>
          <w:color w:val="000000"/>
          <w:sz w:val="28"/>
          <w:szCs w:val="28"/>
          <w:lang w:val="en-US"/>
        </w:rPr>
        <w:t>R</w:t>
      </w:r>
      <w:r w:rsidR="00145B87" w:rsidRPr="00C57205">
        <w:rPr>
          <w:color w:val="000000"/>
          <w:sz w:val="28"/>
          <w:szCs w:val="28"/>
        </w:rPr>
        <w:t xml:space="preserve">1 </w:t>
      </w:r>
      <w:r w:rsidR="001F026E" w:rsidRPr="00C57205">
        <w:rPr>
          <w:color w:val="000000"/>
          <w:sz w:val="28"/>
          <w:szCs w:val="28"/>
        </w:rPr>
        <w:t>и определяется из теории тригонометрии величиной:</w:t>
      </w:r>
    </w:p>
    <w:p w:rsidR="00C57205" w:rsidRPr="00C57205" w:rsidRDefault="00C57205" w:rsidP="00651004">
      <w:pPr>
        <w:spacing w:line="360" w:lineRule="auto"/>
        <w:ind w:firstLine="709"/>
        <w:jc w:val="both"/>
        <w:rPr>
          <w:color w:val="000000"/>
          <w:sz w:val="28"/>
          <w:szCs w:val="28"/>
          <w:lang w:val="en-US"/>
        </w:rPr>
      </w:pPr>
    </w:p>
    <w:p w:rsidR="001F026E" w:rsidRPr="00C57205" w:rsidRDefault="00777B4D" w:rsidP="00651004">
      <w:pPr>
        <w:spacing w:line="360" w:lineRule="auto"/>
        <w:ind w:firstLine="709"/>
        <w:jc w:val="both"/>
        <w:rPr>
          <w:color w:val="000000"/>
          <w:sz w:val="28"/>
          <w:szCs w:val="28"/>
        </w:rPr>
      </w:pPr>
      <w:r w:rsidRPr="00C57205">
        <w:rPr>
          <w:color w:val="000000"/>
          <w:sz w:val="28"/>
          <w:szCs w:val="28"/>
        </w:rPr>
        <w:object w:dxaOrig="3200" w:dyaOrig="820">
          <v:shape id="_x0000_i1029" type="#_x0000_t75" style="width:159.75pt;height:41.25pt" o:ole="">
            <v:imagedata r:id="rId14" o:title=""/>
          </v:shape>
          <o:OLEObject Type="Embed" ProgID="Equation.3" ShapeID="_x0000_i1029" DrawAspect="Content" ObjectID="_1458418746" r:id="rId15"/>
        </w:object>
      </w:r>
      <w:r w:rsidR="00145B87" w:rsidRPr="00C57205">
        <w:rPr>
          <w:color w:val="000000"/>
          <w:sz w:val="28"/>
          <w:szCs w:val="28"/>
        </w:rPr>
        <w:t xml:space="preserve"> мм</w:t>
      </w:r>
    </w:p>
    <w:p w:rsidR="00C57205" w:rsidRDefault="00C57205" w:rsidP="00651004">
      <w:pPr>
        <w:spacing w:line="360" w:lineRule="auto"/>
        <w:ind w:firstLine="709"/>
        <w:jc w:val="both"/>
        <w:rPr>
          <w:color w:val="000000"/>
          <w:sz w:val="28"/>
          <w:szCs w:val="28"/>
          <w:lang w:val="en-US"/>
        </w:rPr>
      </w:pPr>
    </w:p>
    <w:p w:rsidR="00145B87" w:rsidRDefault="00145B87" w:rsidP="00651004">
      <w:pPr>
        <w:spacing w:line="360" w:lineRule="auto"/>
        <w:ind w:firstLine="709"/>
        <w:jc w:val="both"/>
        <w:rPr>
          <w:color w:val="000000"/>
          <w:sz w:val="28"/>
          <w:szCs w:val="28"/>
          <w:lang w:val="en-US"/>
        </w:rPr>
      </w:pPr>
      <w:r w:rsidRPr="00C57205">
        <w:rPr>
          <w:color w:val="000000"/>
          <w:sz w:val="28"/>
          <w:szCs w:val="28"/>
        </w:rPr>
        <w:t>Из треугольника</w:t>
      </w:r>
      <w:r w:rsidR="00651004" w:rsidRPr="00C57205">
        <w:rPr>
          <w:color w:val="000000"/>
          <w:sz w:val="28"/>
          <w:szCs w:val="28"/>
        </w:rPr>
        <w:t xml:space="preserve"> </w:t>
      </w:r>
      <w:r w:rsidR="00777B4D" w:rsidRPr="00C57205">
        <w:rPr>
          <w:color w:val="000000"/>
          <w:sz w:val="28"/>
          <w:szCs w:val="28"/>
        </w:rPr>
        <w:object w:dxaOrig="600" w:dyaOrig="360">
          <v:shape id="_x0000_i1030" type="#_x0000_t75" style="width:30pt;height:18pt" o:ole="">
            <v:imagedata r:id="rId16" o:title=""/>
          </v:shape>
          <o:OLEObject Type="Embed" ProgID="Equation.3" ShapeID="_x0000_i1030" DrawAspect="Content" ObjectID="_1458418747" r:id="rId17"/>
        </w:object>
      </w:r>
      <w:r w:rsidRPr="00C57205">
        <w:rPr>
          <w:color w:val="000000"/>
          <w:sz w:val="28"/>
          <w:szCs w:val="28"/>
        </w:rPr>
        <w:t xml:space="preserve"> определяем длину шатуна </w:t>
      </w:r>
      <w:r w:rsidR="00777B4D" w:rsidRPr="00C57205">
        <w:rPr>
          <w:color w:val="000000"/>
          <w:sz w:val="28"/>
          <w:szCs w:val="28"/>
        </w:rPr>
        <w:object w:dxaOrig="460" w:dyaOrig="360">
          <v:shape id="_x0000_i1031" type="#_x0000_t75" style="width:23.25pt;height:18pt" o:ole="">
            <v:imagedata r:id="rId18" o:title=""/>
          </v:shape>
          <o:OLEObject Type="Embed" ProgID="Equation.3" ShapeID="_x0000_i1031" DrawAspect="Content" ObjectID="_1458418748" r:id="rId19"/>
        </w:object>
      </w:r>
      <w:r w:rsidRPr="00C57205">
        <w:rPr>
          <w:color w:val="000000"/>
          <w:sz w:val="28"/>
          <w:szCs w:val="28"/>
        </w:rPr>
        <w:t>из формулы</w:t>
      </w:r>
    </w:p>
    <w:p w:rsidR="00C57205" w:rsidRPr="00C57205" w:rsidRDefault="00C57205" w:rsidP="00651004">
      <w:pPr>
        <w:spacing w:line="360" w:lineRule="auto"/>
        <w:ind w:firstLine="709"/>
        <w:jc w:val="both"/>
        <w:rPr>
          <w:color w:val="000000"/>
          <w:sz w:val="28"/>
          <w:szCs w:val="28"/>
          <w:lang w:val="en-US"/>
        </w:rPr>
      </w:pPr>
    </w:p>
    <w:p w:rsidR="00145B87" w:rsidRPr="00C57205" w:rsidRDefault="00777B4D" w:rsidP="00651004">
      <w:pPr>
        <w:spacing w:line="360" w:lineRule="auto"/>
        <w:ind w:firstLine="709"/>
        <w:jc w:val="both"/>
        <w:rPr>
          <w:color w:val="000000"/>
          <w:sz w:val="28"/>
          <w:szCs w:val="28"/>
        </w:rPr>
      </w:pPr>
      <w:r w:rsidRPr="00C57205">
        <w:rPr>
          <w:color w:val="000000"/>
          <w:sz w:val="28"/>
          <w:szCs w:val="28"/>
        </w:rPr>
        <w:object w:dxaOrig="2880" w:dyaOrig="720">
          <v:shape id="_x0000_i1032" type="#_x0000_t75" style="width:2in;height:36pt" o:ole="">
            <v:imagedata r:id="rId20" o:title=""/>
          </v:shape>
          <o:OLEObject Type="Embed" ProgID="Equation.3" ShapeID="_x0000_i1032" DrawAspect="Content" ObjectID="_1458418749" r:id="rId21"/>
        </w:object>
      </w:r>
      <w:r w:rsidR="00145B87" w:rsidRPr="00C57205">
        <w:rPr>
          <w:color w:val="000000"/>
          <w:sz w:val="28"/>
          <w:szCs w:val="28"/>
        </w:rPr>
        <w:t xml:space="preserve"> мм</w:t>
      </w:r>
    </w:p>
    <w:p w:rsidR="00C57205" w:rsidRDefault="00C57205" w:rsidP="00651004">
      <w:pPr>
        <w:spacing w:line="360" w:lineRule="auto"/>
        <w:ind w:firstLine="709"/>
        <w:jc w:val="both"/>
        <w:rPr>
          <w:color w:val="000000"/>
          <w:sz w:val="28"/>
          <w:szCs w:val="28"/>
          <w:lang w:val="en-US"/>
        </w:rPr>
      </w:pPr>
    </w:p>
    <w:p w:rsidR="00145B87" w:rsidRPr="00C57205" w:rsidRDefault="00145B87" w:rsidP="00651004">
      <w:pPr>
        <w:spacing w:line="360" w:lineRule="auto"/>
        <w:ind w:firstLine="709"/>
        <w:jc w:val="both"/>
        <w:rPr>
          <w:color w:val="000000"/>
          <w:sz w:val="28"/>
          <w:szCs w:val="28"/>
        </w:rPr>
      </w:pPr>
      <w:r w:rsidRPr="00C57205">
        <w:rPr>
          <w:color w:val="000000"/>
          <w:sz w:val="28"/>
          <w:szCs w:val="28"/>
        </w:rPr>
        <w:t>В данной формуле:</w:t>
      </w:r>
    </w:p>
    <w:p w:rsidR="00145B87" w:rsidRPr="00C57205" w:rsidRDefault="00777B4D" w:rsidP="00651004">
      <w:pPr>
        <w:spacing w:line="360" w:lineRule="auto"/>
        <w:ind w:firstLine="709"/>
        <w:jc w:val="both"/>
        <w:rPr>
          <w:color w:val="000000"/>
          <w:sz w:val="28"/>
          <w:szCs w:val="28"/>
        </w:rPr>
      </w:pPr>
      <w:r w:rsidRPr="00C57205">
        <w:rPr>
          <w:color w:val="000000"/>
          <w:sz w:val="28"/>
          <w:szCs w:val="28"/>
        </w:rPr>
        <w:object w:dxaOrig="220" w:dyaOrig="279">
          <v:shape id="_x0000_i1033" type="#_x0000_t75" style="width:11.25pt;height:14.25pt" o:ole="">
            <v:imagedata r:id="rId7" o:title=""/>
          </v:shape>
          <o:OLEObject Type="Embed" ProgID="Equation.3" ShapeID="_x0000_i1033" DrawAspect="Content" ObjectID="_1458418750" r:id="rId22"/>
        </w:object>
      </w:r>
      <w:r w:rsidR="00145B87" w:rsidRPr="00C57205">
        <w:rPr>
          <w:color w:val="000000"/>
          <w:sz w:val="28"/>
          <w:szCs w:val="28"/>
        </w:rPr>
        <w:t xml:space="preserve"> </w:t>
      </w:r>
      <w:r w:rsidR="00145B87" w:rsidRPr="00C57205">
        <w:rPr>
          <w:color w:val="000000"/>
          <w:sz w:val="28"/>
          <w:szCs w:val="28"/>
          <w:lang w:val="en-US"/>
        </w:rPr>
        <w:t>max</w:t>
      </w:r>
      <w:r w:rsidR="00145B87" w:rsidRPr="00C57205">
        <w:rPr>
          <w:color w:val="000000"/>
          <w:sz w:val="28"/>
          <w:szCs w:val="28"/>
        </w:rPr>
        <w:t>=10º по условию</w:t>
      </w:r>
    </w:p>
    <w:p w:rsidR="00145B87" w:rsidRPr="00C57205" w:rsidRDefault="00777B4D" w:rsidP="00651004">
      <w:pPr>
        <w:spacing w:line="360" w:lineRule="auto"/>
        <w:ind w:firstLine="709"/>
        <w:jc w:val="both"/>
        <w:rPr>
          <w:color w:val="000000"/>
          <w:sz w:val="28"/>
          <w:szCs w:val="28"/>
        </w:rPr>
      </w:pPr>
      <w:r w:rsidRPr="00C57205">
        <w:rPr>
          <w:color w:val="000000"/>
          <w:sz w:val="28"/>
          <w:szCs w:val="28"/>
        </w:rPr>
        <w:object w:dxaOrig="360" w:dyaOrig="360">
          <v:shape id="_x0000_i1034" type="#_x0000_t75" style="width:18pt;height:18pt" o:ole="">
            <v:imagedata r:id="rId23" o:title=""/>
          </v:shape>
          <o:OLEObject Type="Embed" ProgID="Equation.3" ShapeID="_x0000_i1034" DrawAspect="Content" ObjectID="_1458418751" r:id="rId24"/>
        </w:object>
      </w:r>
      <w:r w:rsidR="00145B87" w:rsidRPr="00C57205">
        <w:rPr>
          <w:color w:val="000000"/>
          <w:sz w:val="28"/>
          <w:szCs w:val="28"/>
        </w:rPr>
        <w:t xml:space="preserve">=0,5 </w:t>
      </w:r>
      <w:r w:rsidR="00145B87" w:rsidRPr="00C57205">
        <w:rPr>
          <w:color w:val="000000"/>
          <w:sz w:val="28"/>
          <w:szCs w:val="28"/>
          <w:lang w:val="en-US"/>
        </w:rPr>
        <w:t>R</w:t>
      </w:r>
      <w:r w:rsidR="00145B87" w:rsidRPr="00C57205">
        <w:rPr>
          <w:color w:val="000000"/>
          <w:sz w:val="28"/>
          <w:szCs w:val="28"/>
        </w:rPr>
        <w:t>1</w:t>
      </w:r>
      <w:r w:rsidR="008768C6" w:rsidRPr="00C57205">
        <w:rPr>
          <w:color w:val="000000"/>
          <w:sz w:val="28"/>
          <w:szCs w:val="28"/>
        </w:rPr>
        <w:t xml:space="preserve"> =115/2=57,5 мм из геометрии структурной схемы</w:t>
      </w:r>
    </w:p>
    <w:p w:rsidR="008768C6" w:rsidRPr="00C57205" w:rsidRDefault="008768C6" w:rsidP="00651004">
      <w:pPr>
        <w:spacing w:line="360" w:lineRule="auto"/>
        <w:ind w:firstLine="709"/>
        <w:jc w:val="both"/>
        <w:rPr>
          <w:color w:val="000000"/>
          <w:sz w:val="28"/>
          <w:szCs w:val="28"/>
        </w:rPr>
      </w:pPr>
      <w:r w:rsidRPr="00C57205">
        <w:rPr>
          <w:color w:val="000000"/>
          <w:sz w:val="28"/>
          <w:szCs w:val="28"/>
        </w:rPr>
        <w:lastRenderedPageBreak/>
        <w:t>Строим кинематическую схему механизма, принимая масштаб построения μ=1, т.е. в 1 мм чертежа 1 мм геометрических параметров механизма.</w:t>
      </w:r>
    </w:p>
    <w:p w:rsidR="008768C6" w:rsidRPr="00C57205" w:rsidRDefault="008768C6" w:rsidP="00651004">
      <w:pPr>
        <w:spacing w:line="360" w:lineRule="auto"/>
        <w:ind w:firstLine="709"/>
        <w:jc w:val="both"/>
        <w:rPr>
          <w:color w:val="000000"/>
          <w:sz w:val="28"/>
          <w:szCs w:val="28"/>
        </w:rPr>
      </w:pPr>
      <w:r w:rsidRPr="00C57205">
        <w:rPr>
          <w:color w:val="000000"/>
          <w:sz w:val="28"/>
          <w:szCs w:val="28"/>
        </w:rPr>
        <w:t xml:space="preserve">Угол </w:t>
      </w:r>
      <w:r w:rsidR="00777B4D" w:rsidRPr="00C57205">
        <w:rPr>
          <w:color w:val="000000"/>
          <w:sz w:val="28"/>
          <w:szCs w:val="28"/>
        </w:rPr>
        <w:object w:dxaOrig="639" w:dyaOrig="360">
          <v:shape id="_x0000_i1035" type="#_x0000_t75" style="width:32.25pt;height:18pt" o:ole="">
            <v:imagedata r:id="rId25" o:title=""/>
          </v:shape>
          <o:OLEObject Type="Embed" ProgID="Equation.3" ShapeID="_x0000_i1035" DrawAspect="Content" ObjectID="_1458418752" r:id="rId26"/>
        </w:object>
      </w:r>
      <w:r w:rsidRPr="00C57205">
        <w:rPr>
          <w:color w:val="000000"/>
          <w:sz w:val="28"/>
          <w:szCs w:val="28"/>
        </w:rPr>
        <w:t>=120º из структуры движения механизма</w:t>
      </w:r>
    </w:p>
    <w:p w:rsidR="00145B87" w:rsidRPr="00C57205" w:rsidRDefault="008768C6" w:rsidP="00651004">
      <w:pPr>
        <w:spacing w:line="360" w:lineRule="auto"/>
        <w:ind w:firstLine="709"/>
        <w:jc w:val="both"/>
        <w:rPr>
          <w:b/>
          <w:bCs/>
          <w:color w:val="000000"/>
          <w:sz w:val="28"/>
          <w:szCs w:val="28"/>
        </w:rPr>
      </w:pPr>
      <w:r w:rsidRPr="00C57205">
        <w:rPr>
          <w:b/>
          <w:bCs/>
          <w:color w:val="000000"/>
          <w:sz w:val="28"/>
          <w:szCs w:val="28"/>
        </w:rPr>
        <w:t>Порядок построения:</w:t>
      </w:r>
    </w:p>
    <w:p w:rsidR="008768C6" w:rsidRPr="00C57205" w:rsidRDefault="008768C6" w:rsidP="00651004">
      <w:pPr>
        <w:spacing w:line="360" w:lineRule="auto"/>
        <w:ind w:firstLine="709"/>
        <w:jc w:val="both"/>
        <w:rPr>
          <w:color w:val="000000"/>
          <w:sz w:val="28"/>
          <w:szCs w:val="28"/>
        </w:rPr>
      </w:pPr>
      <w:r w:rsidRPr="00C57205">
        <w:rPr>
          <w:color w:val="000000"/>
          <w:sz w:val="28"/>
          <w:szCs w:val="28"/>
        </w:rPr>
        <w:t xml:space="preserve">- устанавливаем на поле чертежа точку О1, из которой проводим окружность радиусом </w:t>
      </w:r>
      <w:r w:rsidRPr="00C57205">
        <w:rPr>
          <w:color w:val="000000"/>
          <w:sz w:val="28"/>
          <w:szCs w:val="28"/>
          <w:lang w:val="en-US"/>
        </w:rPr>
        <w:t>R</w:t>
      </w:r>
      <w:r w:rsidRPr="00C57205">
        <w:rPr>
          <w:color w:val="000000"/>
          <w:sz w:val="28"/>
          <w:szCs w:val="28"/>
        </w:rPr>
        <w:t>1 =115 мм, проводим оси окружности.</w:t>
      </w:r>
    </w:p>
    <w:p w:rsidR="008768C6" w:rsidRPr="00C57205" w:rsidRDefault="008768C6" w:rsidP="00651004">
      <w:pPr>
        <w:spacing w:line="360" w:lineRule="auto"/>
        <w:ind w:firstLine="709"/>
        <w:jc w:val="both"/>
        <w:rPr>
          <w:color w:val="000000"/>
          <w:sz w:val="28"/>
          <w:szCs w:val="28"/>
        </w:rPr>
      </w:pPr>
      <w:r w:rsidRPr="00C57205">
        <w:rPr>
          <w:color w:val="000000"/>
          <w:sz w:val="28"/>
          <w:szCs w:val="28"/>
        </w:rPr>
        <w:t xml:space="preserve">- </w:t>
      </w:r>
      <w:r w:rsidR="00D05B5E" w:rsidRPr="00C57205">
        <w:rPr>
          <w:color w:val="000000"/>
          <w:sz w:val="28"/>
          <w:szCs w:val="28"/>
        </w:rPr>
        <w:t>продлеваем горизонтальную ось в правую сторону</w:t>
      </w:r>
      <w:r w:rsidRPr="00C57205">
        <w:rPr>
          <w:color w:val="000000"/>
          <w:sz w:val="28"/>
          <w:szCs w:val="28"/>
        </w:rPr>
        <w:t xml:space="preserve">, на которой делаем засечки радиусом 330 мм.(ранее </w:t>
      </w:r>
      <w:r w:rsidR="0031096F" w:rsidRPr="00C57205">
        <w:rPr>
          <w:color w:val="000000"/>
          <w:sz w:val="28"/>
          <w:szCs w:val="28"/>
        </w:rPr>
        <w:t>определенная длина шатуна</w:t>
      </w:r>
      <w:r w:rsidRPr="00C57205">
        <w:rPr>
          <w:color w:val="000000"/>
          <w:sz w:val="28"/>
          <w:szCs w:val="28"/>
        </w:rPr>
        <w:t>)</w:t>
      </w:r>
      <w:r w:rsidR="0031096F" w:rsidRPr="00C57205">
        <w:rPr>
          <w:color w:val="000000"/>
          <w:sz w:val="28"/>
          <w:szCs w:val="28"/>
        </w:rPr>
        <w:t xml:space="preserve"> из точек </w:t>
      </w:r>
      <w:r w:rsidR="00777B4D" w:rsidRPr="00C57205">
        <w:rPr>
          <w:color w:val="000000"/>
          <w:sz w:val="28"/>
          <w:szCs w:val="28"/>
        </w:rPr>
        <w:object w:dxaOrig="260" w:dyaOrig="360">
          <v:shape id="_x0000_i1036" type="#_x0000_t75" style="width:12.75pt;height:18pt" o:ole="">
            <v:imagedata r:id="rId27" o:title=""/>
          </v:shape>
          <o:OLEObject Type="Embed" ProgID="Equation.3" ShapeID="_x0000_i1036" DrawAspect="Content" ObjectID="_1458418753" r:id="rId28"/>
        </w:object>
      </w:r>
      <w:r w:rsidR="0031096F" w:rsidRPr="00C57205">
        <w:rPr>
          <w:color w:val="000000"/>
          <w:sz w:val="28"/>
          <w:szCs w:val="28"/>
        </w:rPr>
        <w:t xml:space="preserve"> и </w:t>
      </w:r>
      <w:r w:rsidR="00777B4D" w:rsidRPr="00C57205">
        <w:rPr>
          <w:color w:val="000000"/>
          <w:sz w:val="28"/>
          <w:szCs w:val="28"/>
        </w:rPr>
        <w:object w:dxaOrig="220" w:dyaOrig="360">
          <v:shape id="_x0000_i1037" type="#_x0000_t75" style="width:11.25pt;height:18pt" o:ole="">
            <v:imagedata r:id="rId29" o:title=""/>
          </v:shape>
          <o:OLEObject Type="Embed" ProgID="Equation.3" ShapeID="_x0000_i1037" DrawAspect="Content" ObjectID="_1458418754" r:id="rId30"/>
        </w:object>
      </w:r>
      <w:r w:rsidR="0031096F" w:rsidRPr="00C57205">
        <w:rPr>
          <w:color w:val="000000"/>
          <w:sz w:val="28"/>
          <w:szCs w:val="28"/>
        </w:rPr>
        <w:t xml:space="preserve">. Получим точки </w:t>
      </w:r>
      <w:r w:rsidR="0031096F" w:rsidRPr="00C57205">
        <w:rPr>
          <w:color w:val="000000"/>
          <w:sz w:val="28"/>
          <w:szCs w:val="28"/>
          <w:lang w:val="en-US"/>
        </w:rPr>
        <w:t>d</w:t>
      </w:r>
      <w:r w:rsidR="0031096F" w:rsidRPr="00C57205">
        <w:rPr>
          <w:color w:val="000000"/>
          <w:sz w:val="28"/>
          <w:szCs w:val="28"/>
        </w:rPr>
        <w:t xml:space="preserve">1 и </w:t>
      </w:r>
      <w:r w:rsidR="0031096F" w:rsidRPr="00C57205">
        <w:rPr>
          <w:color w:val="000000"/>
          <w:sz w:val="28"/>
          <w:szCs w:val="28"/>
          <w:lang w:val="en-US"/>
        </w:rPr>
        <w:t>d</w:t>
      </w:r>
      <w:r w:rsidR="0031096F" w:rsidRPr="00C57205">
        <w:rPr>
          <w:color w:val="000000"/>
          <w:sz w:val="28"/>
          <w:szCs w:val="28"/>
        </w:rPr>
        <w:t>2 определяющие крайние положения ползуна.</w:t>
      </w:r>
    </w:p>
    <w:p w:rsidR="00CD10F8" w:rsidRDefault="0031096F" w:rsidP="00651004">
      <w:pPr>
        <w:spacing w:line="360" w:lineRule="auto"/>
        <w:ind w:firstLine="709"/>
        <w:jc w:val="both"/>
        <w:rPr>
          <w:color w:val="000000"/>
          <w:sz w:val="28"/>
          <w:szCs w:val="28"/>
          <w:lang w:val="en-US"/>
        </w:rPr>
      </w:pPr>
      <w:r w:rsidRPr="00C57205">
        <w:rPr>
          <w:color w:val="000000"/>
          <w:sz w:val="28"/>
          <w:szCs w:val="28"/>
        </w:rPr>
        <w:t xml:space="preserve">Далее необходимо определить местоположение точки О, центра вращения входного звена </w:t>
      </w:r>
      <w:r w:rsidR="008024E6" w:rsidRPr="00C57205">
        <w:rPr>
          <w:color w:val="000000"/>
          <w:sz w:val="28"/>
          <w:szCs w:val="28"/>
        </w:rPr>
        <w:t>– для этого рассмотрим треугольник О1Оа2, длинна О1О будет вычисляться по формуле:</w:t>
      </w:r>
    </w:p>
    <w:p w:rsidR="00C57205" w:rsidRPr="00C57205" w:rsidRDefault="00C57205" w:rsidP="00651004">
      <w:pPr>
        <w:spacing w:line="360" w:lineRule="auto"/>
        <w:ind w:firstLine="709"/>
        <w:jc w:val="both"/>
        <w:rPr>
          <w:color w:val="000000"/>
          <w:sz w:val="28"/>
          <w:szCs w:val="28"/>
          <w:lang w:val="en-US"/>
        </w:rPr>
      </w:pPr>
    </w:p>
    <w:p w:rsidR="008024E6" w:rsidRPr="00C57205" w:rsidRDefault="00777B4D" w:rsidP="00651004">
      <w:pPr>
        <w:spacing w:line="360" w:lineRule="auto"/>
        <w:ind w:firstLine="709"/>
        <w:jc w:val="both"/>
        <w:rPr>
          <w:color w:val="000000"/>
          <w:sz w:val="28"/>
          <w:szCs w:val="28"/>
        </w:rPr>
      </w:pPr>
      <w:r w:rsidRPr="00C57205">
        <w:rPr>
          <w:color w:val="000000"/>
          <w:sz w:val="28"/>
          <w:szCs w:val="28"/>
        </w:rPr>
        <w:object w:dxaOrig="3260" w:dyaOrig="620">
          <v:shape id="_x0000_i1038" type="#_x0000_t75" style="width:162.75pt;height:30.75pt" o:ole="">
            <v:imagedata r:id="rId31" o:title=""/>
          </v:shape>
          <o:OLEObject Type="Embed" ProgID="Equation.3" ShapeID="_x0000_i1038" DrawAspect="Content" ObjectID="_1458418755" r:id="rId32"/>
        </w:object>
      </w:r>
    </w:p>
    <w:p w:rsidR="00C57205" w:rsidRDefault="00C57205" w:rsidP="00651004">
      <w:pPr>
        <w:spacing w:line="360" w:lineRule="auto"/>
        <w:ind w:firstLine="709"/>
        <w:jc w:val="both"/>
        <w:rPr>
          <w:color w:val="000000"/>
          <w:sz w:val="28"/>
          <w:szCs w:val="28"/>
          <w:lang w:val="en-US"/>
        </w:rPr>
      </w:pPr>
    </w:p>
    <w:p w:rsidR="00DC2255" w:rsidRDefault="00CD10F8" w:rsidP="00651004">
      <w:pPr>
        <w:spacing w:line="360" w:lineRule="auto"/>
        <w:ind w:firstLine="709"/>
        <w:jc w:val="both"/>
        <w:rPr>
          <w:color w:val="000000"/>
          <w:sz w:val="28"/>
          <w:szCs w:val="28"/>
          <w:lang w:val="en-US"/>
        </w:rPr>
      </w:pPr>
      <w:r w:rsidRPr="00C57205">
        <w:rPr>
          <w:color w:val="000000"/>
          <w:sz w:val="28"/>
          <w:szCs w:val="28"/>
        </w:rPr>
        <w:t xml:space="preserve">Из точки О проводим окружность радиусом </w:t>
      </w:r>
      <w:r w:rsidRPr="00C57205">
        <w:rPr>
          <w:color w:val="000000"/>
          <w:sz w:val="28"/>
          <w:szCs w:val="28"/>
          <w:lang w:val="en-US"/>
        </w:rPr>
        <w:t>R</w:t>
      </w:r>
      <w:r w:rsidR="00DC2255" w:rsidRPr="00C57205">
        <w:rPr>
          <w:color w:val="000000"/>
          <w:sz w:val="28"/>
          <w:szCs w:val="28"/>
        </w:rPr>
        <w:t>1</w:t>
      </w:r>
      <w:r w:rsidRPr="00C57205">
        <w:rPr>
          <w:color w:val="000000"/>
          <w:sz w:val="28"/>
          <w:szCs w:val="28"/>
        </w:rPr>
        <w:t xml:space="preserve">= </w:t>
      </w:r>
      <w:r w:rsidR="00DC2255" w:rsidRPr="00C57205">
        <w:rPr>
          <w:color w:val="000000"/>
          <w:sz w:val="28"/>
          <w:szCs w:val="28"/>
        </w:rPr>
        <w:t>155</w:t>
      </w:r>
      <w:r w:rsidRPr="00C57205">
        <w:rPr>
          <w:color w:val="000000"/>
          <w:sz w:val="28"/>
          <w:szCs w:val="28"/>
        </w:rPr>
        <w:t xml:space="preserve"> мм</w:t>
      </w:r>
      <w:r w:rsidR="00DC2255" w:rsidRPr="00C57205">
        <w:rPr>
          <w:color w:val="000000"/>
          <w:sz w:val="28"/>
          <w:szCs w:val="28"/>
        </w:rPr>
        <w:t>,</w:t>
      </w:r>
      <w:r w:rsidRPr="00C57205">
        <w:rPr>
          <w:color w:val="000000"/>
          <w:sz w:val="28"/>
          <w:szCs w:val="28"/>
        </w:rPr>
        <w:t xml:space="preserve"> </w:t>
      </w:r>
      <w:r w:rsidR="00DC2255" w:rsidRPr="00C57205">
        <w:rPr>
          <w:color w:val="000000"/>
          <w:sz w:val="28"/>
          <w:szCs w:val="28"/>
        </w:rPr>
        <w:t>в точке касания окружности и прямой а2</w:t>
      </w:r>
      <w:r w:rsidR="00DC2255" w:rsidRPr="00C57205">
        <w:rPr>
          <w:color w:val="000000"/>
          <w:sz w:val="28"/>
          <w:szCs w:val="28"/>
          <w:lang w:val="en-US"/>
        </w:rPr>
        <w:t>b</w:t>
      </w:r>
      <w:r w:rsidR="00DC2255" w:rsidRPr="00C57205">
        <w:rPr>
          <w:color w:val="000000"/>
          <w:sz w:val="28"/>
          <w:szCs w:val="28"/>
        </w:rPr>
        <w:t>2</w:t>
      </w:r>
      <w:r w:rsidR="00651004" w:rsidRPr="00C57205">
        <w:rPr>
          <w:color w:val="000000"/>
          <w:sz w:val="28"/>
          <w:szCs w:val="28"/>
        </w:rPr>
        <w:t xml:space="preserve"> </w:t>
      </w:r>
      <w:r w:rsidRPr="00C57205">
        <w:rPr>
          <w:color w:val="000000"/>
          <w:sz w:val="28"/>
          <w:szCs w:val="28"/>
        </w:rPr>
        <w:t>получаем точк</w:t>
      </w:r>
      <w:r w:rsidR="00DC2255" w:rsidRPr="00C57205">
        <w:rPr>
          <w:color w:val="000000"/>
          <w:sz w:val="28"/>
          <w:szCs w:val="28"/>
          <w:lang w:val="en-US"/>
        </w:rPr>
        <w:t>e</w:t>
      </w:r>
      <w:r w:rsidRPr="00C57205">
        <w:rPr>
          <w:color w:val="000000"/>
          <w:sz w:val="28"/>
          <w:szCs w:val="28"/>
        </w:rPr>
        <w:t xml:space="preserve"> а2,</w:t>
      </w:r>
      <w:r w:rsidR="00DC2255" w:rsidRPr="00C57205">
        <w:rPr>
          <w:color w:val="000000"/>
          <w:sz w:val="28"/>
          <w:szCs w:val="28"/>
        </w:rPr>
        <w:t>аналогично строим точку а1.</w:t>
      </w:r>
    </w:p>
    <w:p w:rsidR="00C57205" w:rsidRPr="00C57205" w:rsidRDefault="00C57205" w:rsidP="00651004">
      <w:pPr>
        <w:spacing w:line="360" w:lineRule="auto"/>
        <w:ind w:firstLine="709"/>
        <w:jc w:val="both"/>
        <w:rPr>
          <w:color w:val="000000"/>
          <w:sz w:val="28"/>
          <w:szCs w:val="28"/>
          <w:lang w:val="en-US"/>
        </w:rPr>
      </w:pPr>
    </w:p>
    <w:p w:rsidR="00C57205" w:rsidRDefault="00777B4D" w:rsidP="00651004">
      <w:pPr>
        <w:spacing w:line="360" w:lineRule="auto"/>
        <w:ind w:firstLine="709"/>
        <w:jc w:val="both"/>
        <w:rPr>
          <w:color w:val="000000"/>
          <w:sz w:val="28"/>
          <w:szCs w:val="28"/>
          <w:lang w:val="en-US"/>
        </w:rPr>
      </w:pPr>
      <w:r w:rsidRPr="00C57205">
        <w:rPr>
          <w:color w:val="000000"/>
          <w:sz w:val="28"/>
          <w:szCs w:val="28"/>
        </w:rPr>
        <w:object w:dxaOrig="1320" w:dyaOrig="740">
          <v:shape id="_x0000_i1039" type="#_x0000_t75" style="width:66pt;height:36.75pt" o:ole="">
            <v:imagedata r:id="rId33" o:title=""/>
          </v:shape>
          <o:OLEObject Type="Embed" ProgID="Equation.3" ShapeID="_x0000_i1039" DrawAspect="Content" ObjectID="_1458418756" r:id="rId34"/>
        </w:object>
      </w:r>
    </w:p>
    <w:p w:rsidR="00C57205" w:rsidRDefault="00C57205" w:rsidP="00651004">
      <w:pPr>
        <w:spacing w:line="360" w:lineRule="auto"/>
        <w:ind w:firstLine="709"/>
        <w:jc w:val="both"/>
        <w:rPr>
          <w:color w:val="000000"/>
          <w:sz w:val="28"/>
          <w:szCs w:val="28"/>
          <w:lang w:val="en-US"/>
        </w:rPr>
      </w:pPr>
    </w:p>
    <w:p w:rsidR="00B6412E" w:rsidRPr="00C57205" w:rsidRDefault="00B6412E" w:rsidP="00651004">
      <w:pPr>
        <w:spacing w:line="360" w:lineRule="auto"/>
        <w:ind w:firstLine="709"/>
        <w:jc w:val="both"/>
        <w:rPr>
          <w:color w:val="000000"/>
          <w:sz w:val="28"/>
          <w:szCs w:val="28"/>
        </w:rPr>
      </w:pPr>
      <w:r w:rsidRPr="00C57205">
        <w:rPr>
          <w:color w:val="000000"/>
          <w:sz w:val="28"/>
          <w:szCs w:val="28"/>
        </w:rPr>
        <w:t xml:space="preserve"> что соответствует условию задания (см. графическую часть)</w:t>
      </w:r>
    </w:p>
    <w:p w:rsidR="00B6412E" w:rsidRPr="00C57205" w:rsidRDefault="00B6412E" w:rsidP="00651004">
      <w:pPr>
        <w:spacing w:line="360" w:lineRule="auto"/>
        <w:ind w:firstLine="709"/>
        <w:jc w:val="both"/>
        <w:rPr>
          <w:color w:val="000000"/>
          <w:sz w:val="28"/>
          <w:szCs w:val="28"/>
        </w:rPr>
      </w:pPr>
      <w:r w:rsidRPr="00C57205">
        <w:rPr>
          <w:color w:val="000000"/>
          <w:sz w:val="28"/>
          <w:szCs w:val="28"/>
        </w:rPr>
        <w:t>Строим положение механизма при заданном угле поворота φ=180º. Из точки О (начало прямого хода) откладываем угол 180º в направлении вращения кривошипа указанное вектором ω. Получаем точку Азад.</w:t>
      </w:r>
    </w:p>
    <w:p w:rsidR="00B6412E" w:rsidRPr="00C57205" w:rsidRDefault="00DC2255" w:rsidP="00651004">
      <w:pPr>
        <w:spacing w:line="360" w:lineRule="auto"/>
        <w:ind w:firstLine="709"/>
        <w:jc w:val="both"/>
        <w:rPr>
          <w:color w:val="000000"/>
          <w:sz w:val="28"/>
          <w:szCs w:val="28"/>
        </w:rPr>
      </w:pPr>
      <w:r w:rsidRPr="00C57205">
        <w:rPr>
          <w:color w:val="000000"/>
          <w:sz w:val="28"/>
          <w:szCs w:val="28"/>
        </w:rPr>
        <w:t xml:space="preserve">Проводим прямую из точки </w:t>
      </w:r>
      <w:r w:rsidR="00B6412E" w:rsidRPr="00C57205">
        <w:rPr>
          <w:color w:val="000000"/>
          <w:sz w:val="28"/>
          <w:szCs w:val="28"/>
        </w:rPr>
        <w:t xml:space="preserve">Азад </w:t>
      </w:r>
      <w:r w:rsidRPr="00C57205">
        <w:rPr>
          <w:color w:val="000000"/>
          <w:sz w:val="28"/>
          <w:szCs w:val="28"/>
        </w:rPr>
        <w:t xml:space="preserve">через О1 до пересечения окружносви </w:t>
      </w:r>
      <w:r w:rsidRPr="00C57205">
        <w:rPr>
          <w:color w:val="000000"/>
          <w:sz w:val="28"/>
          <w:szCs w:val="28"/>
          <w:lang w:val="en-US"/>
        </w:rPr>
        <w:t>R</w:t>
      </w:r>
      <w:r w:rsidRPr="00C57205">
        <w:rPr>
          <w:color w:val="000000"/>
          <w:sz w:val="28"/>
          <w:szCs w:val="28"/>
        </w:rPr>
        <w:t xml:space="preserve">1 точка пересечения будет </w:t>
      </w:r>
      <w:r w:rsidR="004A5678" w:rsidRPr="00C57205">
        <w:rPr>
          <w:color w:val="000000"/>
          <w:sz w:val="28"/>
          <w:szCs w:val="28"/>
        </w:rPr>
        <w:t xml:space="preserve">Взад. Из точки </w:t>
      </w:r>
      <w:r w:rsidRPr="00C57205">
        <w:rPr>
          <w:color w:val="000000"/>
          <w:sz w:val="28"/>
          <w:szCs w:val="28"/>
        </w:rPr>
        <w:t>В</w:t>
      </w:r>
      <w:r w:rsidR="004A5678" w:rsidRPr="00C57205">
        <w:rPr>
          <w:color w:val="000000"/>
          <w:sz w:val="28"/>
          <w:szCs w:val="28"/>
        </w:rPr>
        <w:t xml:space="preserve">зад радиусом 330 мм (ранее </w:t>
      </w:r>
      <w:r w:rsidR="004A5678" w:rsidRPr="00C57205">
        <w:rPr>
          <w:color w:val="000000"/>
          <w:sz w:val="28"/>
          <w:szCs w:val="28"/>
        </w:rPr>
        <w:lastRenderedPageBreak/>
        <w:t xml:space="preserve">определенная величина шатуна для ползуна) делаем засечку на линии движения ползуна. Получаем точку </w:t>
      </w:r>
      <w:r w:rsidR="004A5678" w:rsidRPr="00C57205">
        <w:rPr>
          <w:color w:val="000000"/>
          <w:sz w:val="28"/>
          <w:szCs w:val="28"/>
          <w:lang w:val="en-US"/>
        </w:rPr>
        <w:t>D</w:t>
      </w:r>
      <w:r w:rsidR="004A5678" w:rsidRPr="00C57205">
        <w:rPr>
          <w:color w:val="000000"/>
          <w:sz w:val="28"/>
          <w:szCs w:val="28"/>
        </w:rPr>
        <w:t xml:space="preserve">зад, которую и соединяем с точкой </w:t>
      </w:r>
      <w:r w:rsidRPr="00C57205">
        <w:rPr>
          <w:color w:val="000000"/>
          <w:sz w:val="28"/>
          <w:szCs w:val="28"/>
        </w:rPr>
        <w:t>В</w:t>
      </w:r>
      <w:r w:rsidR="004A5678" w:rsidRPr="00C57205">
        <w:rPr>
          <w:color w:val="000000"/>
          <w:sz w:val="28"/>
          <w:szCs w:val="28"/>
        </w:rPr>
        <w:t>зад</w:t>
      </w:r>
      <w:r w:rsidR="00F51138" w:rsidRPr="00C57205">
        <w:rPr>
          <w:color w:val="000000"/>
          <w:sz w:val="28"/>
          <w:szCs w:val="28"/>
        </w:rPr>
        <w:t>. В итоге получаем кинематическую схему механизма в заданном положении.</w:t>
      </w:r>
    </w:p>
    <w:p w:rsidR="00F51138" w:rsidRPr="00C57205" w:rsidRDefault="00F51138" w:rsidP="00651004">
      <w:pPr>
        <w:spacing w:line="360" w:lineRule="auto"/>
        <w:ind w:firstLine="709"/>
        <w:jc w:val="both"/>
        <w:rPr>
          <w:color w:val="000000"/>
          <w:sz w:val="28"/>
          <w:szCs w:val="28"/>
        </w:rPr>
      </w:pPr>
      <w:r w:rsidRPr="00C57205">
        <w:rPr>
          <w:b/>
          <w:bCs/>
          <w:color w:val="000000"/>
          <w:sz w:val="28"/>
          <w:szCs w:val="28"/>
        </w:rPr>
        <w:t>2.</w:t>
      </w:r>
      <w:r w:rsidRPr="00C57205">
        <w:rPr>
          <w:color w:val="000000"/>
          <w:sz w:val="28"/>
          <w:szCs w:val="28"/>
        </w:rPr>
        <w:t xml:space="preserve"> Проводим структурный анализ механизма</w:t>
      </w:r>
    </w:p>
    <w:p w:rsidR="00F51138" w:rsidRPr="00C57205" w:rsidRDefault="00F51138" w:rsidP="00651004">
      <w:pPr>
        <w:spacing w:line="360" w:lineRule="auto"/>
        <w:ind w:firstLine="709"/>
        <w:jc w:val="both"/>
        <w:rPr>
          <w:color w:val="000000"/>
          <w:sz w:val="28"/>
          <w:szCs w:val="28"/>
        </w:rPr>
      </w:pPr>
      <w:r w:rsidRPr="00C57205">
        <w:rPr>
          <w:color w:val="000000"/>
          <w:sz w:val="28"/>
          <w:szCs w:val="28"/>
        </w:rPr>
        <w:t>Определяем число подвижных звеньев механизма руководствуясь построенной кинематической схемой. К ним относятся:</w:t>
      </w:r>
    </w:p>
    <w:p w:rsidR="00F51138" w:rsidRPr="00C57205" w:rsidRDefault="00F51138" w:rsidP="00651004">
      <w:pPr>
        <w:spacing w:line="360" w:lineRule="auto"/>
        <w:ind w:firstLine="709"/>
        <w:jc w:val="both"/>
        <w:rPr>
          <w:color w:val="000000"/>
          <w:sz w:val="28"/>
          <w:szCs w:val="28"/>
        </w:rPr>
      </w:pPr>
      <w:r w:rsidRPr="00C57205">
        <w:rPr>
          <w:color w:val="000000"/>
          <w:sz w:val="28"/>
          <w:szCs w:val="28"/>
        </w:rPr>
        <w:t xml:space="preserve">- кривошип </w:t>
      </w:r>
      <w:r w:rsidR="00D605CE" w:rsidRPr="00C57205">
        <w:rPr>
          <w:color w:val="000000"/>
          <w:sz w:val="28"/>
          <w:szCs w:val="28"/>
        </w:rPr>
        <w:t>ОАзад</w:t>
      </w:r>
    </w:p>
    <w:p w:rsidR="0069482B" w:rsidRPr="00C57205" w:rsidRDefault="00F51138" w:rsidP="00651004">
      <w:pPr>
        <w:spacing w:line="360" w:lineRule="auto"/>
        <w:ind w:firstLine="709"/>
        <w:jc w:val="both"/>
        <w:rPr>
          <w:color w:val="000000"/>
          <w:sz w:val="28"/>
          <w:szCs w:val="28"/>
        </w:rPr>
      </w:pPr>
      <w:r w:rsidRPr="00C57205">
        <w:rPr>
          <w:color w:val="000000"/>
          <w:sz w:val="28"/>
          <w:szCs w:val="28"/>
        </w:rPr>
        <w:t>-</w:t>
      </w:r>
      <w:r w:rsidR="0069482B" w:rsidRPr="00C57205">
        <w:rPr>
          <w:color w:val="000000"/>
          <w:sz w:val="28"/>
          <w:szCs w:val="28"/>
        </w:rPr>
        <w:t xml:space="preserve"> ползун Азад</w:t>
      </w:r>
    </w:p>
    <w:p w:rsidR="00F51138" w:rsidRPr="00C57205" w:rsidRDefault="00F51138" w:rsidP="00651004">
      <w:pPr>
        <w:spacing w:line="360" w:lineRule="auto"/>
        <w:ind w:firstLine="709"/>
        <w:jc w:val="both"/>
        <w:rPr>
          <w:color w:val="000000"/>
          <w:sz w:val="28"/>
          <w:szCs w:val="28"/>
        </w:rPr>
      </w:pPr>
      <w:r w:rsidRPr="00C57205">
        <w:rPr>
          <w:color w:val="000000"/>
          <w:sz w:val="28"/>
          <w:szCs w:val="28"/>
        </w:rPr>
        <w:t xml:space="preserve">- </w:t>
      </w:r>
      <w:r w:rsidR="0069482B" w:rsidRPr="00C57205">
        <w:rPr>
          <w:color w:val="000000"/>
          <w:sz w:val="28"/>
          <w:szCs w:val="28"/>
        </w:rPr>
        <w:t>кривошип</w:t>
      </w:r>
      <w:r w:rsidRPr="00C57205">
        <w:rPr>
          <w:color w:val="000000"/>
          <w:sz w:val="28"/>
          <w:szCs w:val="28"/>
        </w:rPr>
        <w:t xml:space="preserve"> </w:t>
      </w:r>
      <w:r w:rsidR="0069482B" w:rsidRPr="00C57205">
        <w:rPr>
          <w:color w:val="000000"/>
          <w:sz w:val="28"/>
          <w:szCs w:val="28"/>
        </w:rPr>
        <w:t>А</w:t>
      </w:r>
      <w:r w:rsidR="00D605CE" w:rsidRPr="00C57205">
        <w:rPr>
          <w:color w:val="000000"/>
          <w:sz w:val="28"/>
          <w:szCs w:val="28"/>
        </w:rPr>
        <w:t>зад</w:t>
      </w:r>
      <w:r w:rsidR="0069482B" w:rsidRPr="00C57205">
        <w:rPr>
          <w:color w:val="000000"/>
          <w:sz w:val="28"/>
          <w:szCs w:val="28"/>
        </w:rPr>
        <w:t>В</w:t>
      </w:r>
      <w:r w:rsidR="00D605CE" w:rsidRPr="00C57205">
        <w:rPr>
          <w:color w:val="000000"/>
          <w:sz w:val="28"/>
          <w:szCs w:val="28"/>
        </w:rPr>
        <w:t>зад</w:t>
      </w:r>
    </w:p>
    <w:p w:rsidR="00F51138" w:rsidRPr="00C57205" w:rsidRDefault="00F51138" w:rsidP="00651004">
      <w:pPr>
        <w:spacing w:line="360" w:lineRule="auto"/>
        <w:ind w:firstLine="709"/>
        <w:jc w:val="both"/>
        <w:rPr>
          <w:color w:val="000000"/>
          <w:sz w:val="28"/>
          <w:szCs w:val="28"/>
        </w:rPr>
      </w:pPr>
      <w:r w:rsidRPr="00C57205">
        <w:rPr>
          <w:color w:val="000000"/>
          <w:sz w:val="28"/>
          <w:szCs w:val="28"/>
        </w:rPr>
        <w:t xml:space="preserve">- шатун </w:t>
      </w:r>
      <w:r w:rsidR="0069482B" w:rsidRPr="00C57205">
        <w:rPr>
          <w:color w:val="000000"/>
          <w:sz w:val="28"/>
          <w:szCs w:val="28"/>
        </w:rPr>
        <w:t>В</w:t>
      </w:r>
      <w:r w:rsidRPr="00C57205">
        <w:rPr>
          <w:color w:val="000000"/>
          <w:sz w:val="28"/>
          <w:szCs w:val="28"/>
        </w:rPr>
        <w:t>зад</w:t>
      </w:r>
      <w:r w:rsidRPr="00C57205">
        <w:rPr>
          <w:color w:val="000000"/>
          <w:sz w:val="28"/>
          <w:szCs w:val="28"/>
          <w:lang w:val="en-US"/>
        </w:rPr>
        <w:t>D</w:t>
      </w:r>
      <w:r w:rsidRPr="00C57205">
        <w:rPr>
          <w:color w:val="000000"/>
          <w:sz w:val="28"/>
          <w:szCs w:val="28"/>
        </w:rPr>
        <w:t>зад</w:t>
      </w:r>
    </w:p>
    <w:p w:rsidR="00F51138" w:rsidRPr="00C57205" w:rsidRDefault="00F51138" w:rsidP="00651004">
      <w:pPr>
        <w:spacing w:line="360" w:lineRule="auto"/>
        <w:ind w:firstLine="709"/>
        <w:jc w:val="both"/>
        <w:rPr>
          <w:color w:val="000000"/>
          <w:sz w:val="28"/>
          <w:szCs w:val="28"/>
        </w:rPr>
      </w:pPr>
      <w:r w:rsidRPr="00C57205">
        <w:rPr>
          <w:color w:val="000000"/>
          <w:sz w:val="28"/>
          <w:szCs w:val="28"/>
        </w:rPr>
        <w:t xml:space="preserve">- ползун </w:t>
      </w:r>
      <w:r w:rsidRPr="00C57205">
        <w:rPr>
          <w:color w:val="000000"/>
          <w:sz w:val="28"/>
          <w:szCs w:val="28"/>
          <w:lang w:val="en-US"/>
        </w:rPr>
        <w:t>D</w:t>
      </w:r>
      <w:r w:rsidRPr="00C57205">
        <w:rPr>
          <w:color w:val="000000"/>
          <w:sz w:val="28"/>
          <w:szCs w:val="28"/>
        </w:rPr>
        <w:t>зад</w:t>
      </w:r>
    </w:p>
    <w:p w:rsidR="00D605CE" w:rsidRPr="00C57205" w:rsidRDefault="00D605CE" w:rsidP="00651004">
      <w:pPr>
        <w:spacing w:line="360" w:lineRule="auto"/>
        <w:ind w:firstLine="709"/>
        <w:jc w:val="both"/>
        <w:rPr>
          <w:color w:val="000000"/>
          <w:sz w:val="28"/>
          <w:szCs w:val="28"/>
        </w:rPr>
      </w:pPr>
      <w:r w:rsidRPr="00C57205">
        <w:rPr>
          <w:color w:val="000000"/>
          <w:sz w:val="28"/>
          <w:szCs w:val="28"/>
        </w:rPr>
        <w:t xml:space="preserve">Итого </w:t>
      </w:r>
      <w:r w:rsidRPr="00C57205">
        <w:rPr>
          <w:color w:val="000000"/>
          <w:sz w:val="28"/>
          <w:szCs w:val="28"/>
          <w:lang w:val="en-US"/>
        </w:rPr>
        <w:t>n</w:t>
      </w:r>
      <w:r w:rsidRPr="00C57205">
        <w:rPr>
          <w:color w:val="000000"/>
          <w:sz w:val="28"/>
          <w:szCs w:val="28"/>
        </w:rPr>
        <w:t>=5</w:t>
      </w:r>
    </w:p>
    <w:p w:rsidR="00651004" w:rsidRDefault="00D605CE" w:rsidP="00651004">
      <w:pPr>
        <w:spacing w:line="360" w:lineRule="auto"/>
        <w:ind w:firstLine="709"/>
        <w:jc w:val="both"/>
        <w:rPr>
          <w:color w:val="000000"/>
          <w:sz w:val="28"/>
          <w:szCs w:val="28"/>
          <w:lang w:val="en-US"/>
        </w:rPr>
      </w:pPr>
      <w:r w:rsidRPr="00C57205">
        <w:rPr>
          <w:color w:val="000000"/>
          <w:sz w:val="28"/>
          <w:szCs w:val="28"/>
        </w:rPr>
        <w:t>Исследуемый механизм является плоским, т.е. каждое его звено совершает плоское движение, т.к. оси всех вращательных пар параллельны между собой. Если привести систему координат, то можно отметить что все точки подвижных звеньев механизма перемещаются в плоскостях, параллельных плоскости</w:t>
      </w:r>
    </w:p>
    <w:p w:rsidR="00151529" w:rsidRPr="00151529" w:rsidRDefault="00151529" w:rsidP="00651004">
      <w:pPr>
        <w:spacing w:line="360" w:lineRule="auto"/>
        <w:ind w:firstLine="709"/>
        <w:jc w:val="both"/>
        <w:rPr>
          <w:color w:val="000000"/>
          <w:sz w:val="28"/>
          <w:szCs w:val="28"/>
          <w:lang w:val="en-US"/>
        </w:rPr>
      </w:pPr>
    </w:p>
    <w:p w:rsidR="007855F9" w:rsidRPr="00C57205" w:rsidRDefault="00D605CE" w:rsidP="00651004">
      <w:pPr>
        <w:spacing w:line="360" w:lineRule="auto"/>
        <w:ind w:firstLine="709"/>
        <w:jc w:val="both"/>
        <w:rPr>
          <w:color w:val="000000"/>
          <w:sz w:val="28"/>
          <w:szCs w:val="28"/>
          <w:lang w:val="en-US"/>
        </w:rPr>
      </w:pPr>
      <w:r w:rsidRPr="00C57205">
        <w:rPr>
          <w:color w:val="000000"/>
          <w:sz w:val="28"/>
          <w:szCs w:val="28"/>
        </w:rPr>
        <w:t>Х</w:t>
      </w:r>
      <w:r w:rsidR="00BA4691" w:rsidRPr="00C57205">
        <w:rPr>
          <w:color w:val="000000"/>
          <w:sz w:val="28"/>
          <w:szCs w:val="28"/>
        </w:rPr>
        <w:t>о</w:t>
      </w:r>
      <w:r w:rsidRPr="00C57205">
        <w:rPr>
          <w:color w:val="000000"/>
          <w:sz w:val="28"/>
          <w:szCs w:val="28"/>
          <w:lang w:val="en-US"/>
        </w:rPr>
        <w:t>Z</w:t>
      </w:r>
    </w:p>
    <w:p w:rsidR="00D605CE" w:rsidRPr="00C57205" w:rsidRDefault="008444E5" w:rsidP="00651004">
      <w:pPr>
        <w:spacing w:line="360" w:lineRule="auto"/>
        <w:ind w:firstLine="709"/>
        <w:jc w:val="both"/>
        <w:rPr>
          <w:color w:val="000000"/>
          <w:sz w:val="28"/>
          <w:szCs w:val="28"/>
          <w:lang w:val="en-US"/>
        </w:rPr>
      </w:pPr>
      <w:r>
        <w:rPr>
          <w:noProof/>
        </w:rPr>
        <w:pict>
          <v:group id="_x0000_s1026" style="position:absolute;left:0;text-align:left;margin-left:16.8pt;margin-top:4.2pt;width:126.6pt;height:101.4pt;z-index:251658240" coordorigin="1836,11884" coordsize="2532,2028">
            <v:shapetype id="_x0000_t202" coordsize="21600,21600" o:spt="202" path="m,l,21600r21600,l21600,xe">
              <v:stroke joinstyle="miter"/>
              <v:path gradientshapeok="t" o:connecttype="rect"/>
            </v:shapetype>
            <v:shape id="_x0000_s1027" type="#_x0000_t202" style="position:absolute;left:1836;top:13480;width:348;height:432" filled="f" stroked="f">
              <v:textbox style="mso-next-textbox:#_x0000_s1027">
                <w:txbxContent>
                  <w:p w:rsidR="0096794D" w:rsidRPr="00BA4691" w:rsidRDefault="0096794D" w:rsidP="00BA4691">
                    <w:pPr>
                      <w:rPr>
                        <w:lang w:val="en-US"/>
                      </w:rPr>
                    </w:pPr>
                    <w:r>
                      <w:rPr>
                        <w:lang w:val="en-US"/>
                      </w:rPr>
                      <w:t>Y</w:t>
                    </w:r>
                  </w:p>
                </w:txbxContent>
              </v:textbox>
            </v:shape>
            <v:shape id="_x0000_s1028" type="#_x0000_t202" style="position:absolute;left:2730;top:11884;width:348;height:432" filled="f" stroked="f">
              <v:textbox style="mso-next-textbox:#_x0000_s1028">
                <w:txbxContent>
                  <w:p w:rsidR="0096794D" w:rsidRPr="00BA4691" w:rsidRDefault="0096794D" w:rsidP="00BA4691">
                    <w:pPr>
                      <w:rPr>
                        <w:lang w:val="en-US"/>
                      </w:rPr>
                    </w:pPr>
                    <w:r>
                      <w:rPr>
                        <w:lang w:val="en-US"/>
                      </w:rPr>
                      <w:t>Z</w:t>
                    </w:r>
                  </w:p>
                </w:txbxContent>
              </v:textbox>
            </v:shape>
            <v:shape id="_x0000_s1029" type="#_x0000_t202" style="position:absolute;left:4020;top:13084;width:348;height:432" filled="f" stroked="f">
              <v:textbox style="mso-next-textbox:#_x0000_s1029">
                <w:txbxContent>
                  <w:p w:rsidR="0096794D" w:rsidRPr="00BA4691" w:rsidRDefault="0096794D" w:rsidP="00BA4691">
                    <w:pPr>
                      <w:rPr>
                        <w:lang w:val="en-US"/>
                      </w:rPr>
                    </w:pPr>
                    <w:r>
                      <w:rPr>
                        <w:lang w:val="en-US"/>
                      </w:rPr>
                      <w:t>X</w:t>
                    </w:r>
                  </w:p>
                </w:txbxContent>
              </v:textbox>
            </v:shape>
          </v:group>
        </w:pict>
      </w:r>
      <w:r>
        <w:rPr>
          <w:color w:val="000000"/>
          <w:sz w:val="28"/>
          <w:szCs w:val="28"/>
          <w:lang w:val="en-US"/>
        </w:rPr>
      </w:r>
      <w:r>
        <w:rPr>
          <w:color w:val="000000"/>
          <w:sz w:val="28"/>
          <w:szCs w:val="28"/>
          <w:lang w:val="en-US"/>
        </w:rPr>
        <w:pict>
          <v:group id="_x0000_s1030" editas="canvas" style="width:103.8pt;height:100.2pt;mso-position-horizontal-relative:char;mso-position-vertical-relative:line" coordorigin="4326,1705" coordsize="2076,2004">
            <o:lock v:ext="edit" aspectratio="t"/>
            <v:shape id="_x0000_s1031" type="#_x0000_t75" style="position:absolute;left:4326;top:1705;width:2076;height:2004" o:preferrelative="f">
              <v:fill o:detectmouseclick="t"/>
              <v:path o:extrusionok="t" o:connecttype="none"/>
              <o:lock v:ext="edit" text="t"/>
            </v:shape>
            <v:group id="_x0000_s1032" style="position:absolute;left:4368;top:1735;width:1992;height:1554" coordorigin="4368,1735" coordsize="1992,1554">
              <v:line id="_x0000_s1033" style="position:absolute;rotation:180" from="5106,1735" to="5108,2989">
                <v:stroke endarrow="classic"/>
              </v:line>
              <v:line id="_x0000_s1034" style="position:absolute;rotation:270" from="5733,2362" to="5734,3615">
                <v:stroke endarrow="classic"/>
              </v:line>
              <v:line id="_x0000_s1035" style="position:absolute;rotation:45" from="4799,2857" to="4800,3721">
                <v:stroke endarrow="classic"/>
              </v:line>
            </v:group>
            <v:shape id="_x0000_s1036" type="#_x0000_t202" style="position:absolute;left:4914;top:2887;width:348;height:432" filled="f" stroked="f">
              <v:textbox>
                <w:txbxContent>
                  <w:p w:rsidR="0096794D" w:rsidRPr="00BA4691" w:rsidRDefault="0096794D" w:rsidP="00BA4691">
                    <w:pPr>
                      <w:rPr>
                        <w:lang w:val="en-US"/>
                      </w:rPr>
                    </w:pPr>
                    <w:r>
                      <w:rPr>
                        <w:lang w:val="en-US"/>
                      </w:rPr>
                      <w:t>o</w:t>
                    </w:r>
                  </w:p>
                </w:txbxContent>
              </v:textbox>
            </v:shape>
            <w10:wrap type="none"/>
            <w10:anchorlock/>
          </v:group>
        </w:pict>
      </w:r>
    </w:p>
    <w:p w:rsidR="00151529" w:rsidRDefault="00151529" w:rsidP="00651004">
      <w:pPr>
        <w:spacing w:line="360" w:lineRule="auto"/>
        <w:ind w:firstLine="709"/>
        <w:jc w:val="both"/>
        <w:rPr>
          <w:color w:val="000000"/>
          <w:sz w:val="28"/>
          <w:szCs w:val="28"/>
          <w:lang w:val="en-US"/>
        </w:rPr>
      </w:pPr>
    </w:p>
    <w:p w:rsidR="00BA4691" w:rsidRPr="00C57205" w:rsidRDefault="00BA4691" w:rsidP="00651004">
      <w:pPr>
        <w:spacing w:line="360" w:lineRule="auto"/>
        <w:ind w:firstLine="709"/>
        <w:jc w:val="both"/>
        <w:rPr>
          <w:color w:val="000000"/>
          <w:sz w:val="28"/>
          <w:szCs w:val="28"/>
        </w:rPr>
      </w:pPr>
      <w:r w:rsidRPr="00C57205">
        <w:rPr>
          <w:color w:val="000000"/>
          <w:sz w:val="28"/>
          <w:szCs w:val="28"/>
        </w:rPr>
        <w:t>При этом исключены вращательные движения звеньев</w:t>
      </w:r>
      <w:r w:rsidR="007855F9" w:rsidRPr="00C57205">
        <w:rPr>
          <w:color w:val="000000"/>
          <w:sz w:val="28"/>
          <w:szCs w:val="28"/>
        </w:rPr>
        <w:t xml:space="preserve"> вокруг осей </w:t>
      </w:r>
      <w:r w:rsidR="007855F9" w:rsidRPr="00C57205">
        <w:rPr>
          <w:color w:val="000000"/>
          <w:sz w:val="28"/>
          <w:szCs w:val="28"/>
          <w:lang w:val="en-US"/>
        </w:rPr>
        <w:t>X</w:t>
      </w:r>
      <w:r w:rsidR="007855F9" w:rsidRPr="00C57205">
        <w:rPr>
          <w:color w:val="000000"/>
          <w:sz w:val="28"/>
          <w:szCs w:val="28"/>
        </w:rPr>
        <w:t xml:space="preserve"> и </w:t>
      </w:r>
      <w:r w:rsidR="007855F9" w:rsidRPr="00C57205">
        <w:rPr>
          <w:color w:val="000000"/>
          <w:sz w:val="28"/>
          <w:szCs w:val="28"/>
          <w:lang w:val="en-US"/>
        </w:rPr>
        <w:t>Z</w:t>
      </w:r>
      <w:r w:rsidR="007855F9" w:rsidRPr="00C57205">
        <w:rPr>
          <w:color w:val="000000"/>
          <w:sz w:val="28"/>
          <w:szCs w:val="28"/>
        </w:rPr>
        <w:t xml:space="preserve"> и поступательное движение вдоль оси </w:t>
      </w:r>
      <w:r w:rsidR="007855F9" w:rsidRPr="00C57205">
        <w:rPr>
          <w:color w:val="000000"/>
          <w:sz w:val="28"/>
          <w:szCs w:val="28"/>
          <w:lang w:val="en-US"/>
        </w:rPr>
        <w:t>Y</w:t>
      </w:r>
      <w:r w:rsidR="007855F9" w:rsidRPr="00C57205">
        <w:rPr>
          <w:color w:val="000000"/>
          <w:sz w:val="28"/>
          <w:szCs w:val="28"/>
        </w:rPr>
        <w:t xml:space="preserve">. На движение звеньев заданного механизма </w:t>
      </w:r>
      <w:r w:rsidR="00092C5E" w:rsidRPr="00C57205">
        <w:rPr>
          <w:color w:val="000000"/>
          <w:sz w:val="28"/>
          <w:szCs w:val="28"/>
        </w:rPr>
        <w:t xml:space="preserve">накладывается три общих условия связи. Механизм относится к третьему </w:t>
      </w:r>
      <w:r w:rsidR="00E3577C" w:rsidRPr="00C57205">
        <w:rPr>
          <w:color w:val="000000"/>
          <w:sz w:val="28"/>
          <w:szCs w:val="28"/>
        </w:rPr>
        <w:t>семейству (всего существует пять семейств механизмов).</w:t>
      </w:r>
    </w:p>
    <w:p w:rsidR="00E3577C" w:rsidRPr="00C57205" w:rsidRDefault="00E3577C" w:rsidP="00651004">
      <w:pPr>
        <w:spacing w:line="360" w:lineRule="auto"/>
        <w:ind w:firstLine="709"/>
        <w:jc w:val="both"/>
        <w:rPr>
          <w:color w:val="000000"/>
          <w:sz w:val="28"/>
          <w:szCs w:val="28"/>
        </w:rPr>
      </w:pPr>
      <w:r w:rsidRPr="00C57205">
        <w:rPr>
          <w:color w:val="000000"/>
          <w:sz w:val="28"/>
          <w:szCs w:val="28"/>
        </w:rPr>
        <w:t>Степень подвижности механизма определяется формулой:</w:t>
      </w:r>
    </w:p>
    <w:p w:rsidR="00651004" w:rsidRPr="00C57205" w:rsidRDefault="00C73883" w:rsidP="00651004">
      <w:pPr>
        <w:spacing w:line="360" w:lineRule="auto"/>
        <w:ind w:firstLine="709"/>
        <w:jc w:val="both"/>
        <w:rPr>
          <w:color w:val="000000"/>
          <w:sz w:val="28"/>
          <w:szCs w:val="28"/>
        </w:rPr>
      </w:pPr>
      <w:r w:rsidRPr="00C57205">
        <w:rPr>
          <w:color w:val="000000"/>
          <w:sz w:val="28"/>
          <w:szCs w:val="28"/>
          <w:lang w:val="en-US"/>
        </w:rPr>
        <w:lastRenderedPageBreak/>
        <w:t>W</w:t>
      </w:r>
      <w:r w:rsidRPr="00C57205">
        <w:rPr>
          <w:color w:val="000000"/>
          <w:sz w:val="28"/>
          <w:szCs w:val="28"/>
        </w:rPr>
        <w:t>=3</w:t>
      </w:r>
      <w:r w:rsidRPr="00C57205">
        <w:rPr>
          <w:color w:val="000000"/>
          <w:sz w:val="28"/>
          <w:szCs w:val="28"/>
          <w:lang w:val="en-US"/>
        </w:rPr>
        <w:t>n</w:t>
      </w:r>
      <w:r w:rsidRPr="00C57205">
        <w:rPr>
          <w:color w:val="000000"/>
          <w:sz w:val="28"/>
          <w:szCs w:val="28"/>
        </w:rPr>
        <w:t>-2</w:t>
      </w:r>
      <w:r w:rsidRPr="00C57205">
        <w:rPr>
          <w:color w:val="000000"/>
          <w:sz w:val="28"/>
          <w:szCs w:val="28"/>
          <w:lang w:val="en-US"/>
        </w:rPr>
        <w:t>p</w:t>
      </w:r>
      <w:r w:rsidRPr="00C57205">
        <w:rPr>
          <w:color w:val="000000"/>
          <w:sz w:val="28"/>
          <w:szCs w:val="28"/>
        </w:rPr>
        <w:t>5, где</w:t>
      </w:r>
    </w:p>
    <w:p w:rsidR="00151529" w:rsidRDefault="00151529" w:rsidP="00651004">
      <w:pPr>
        <w:spacing w:line="360" w:lineRule="auto"/>
        <w:ind w:firstLine="709"/>
        <w:jc w:val="both"/>
        <w:rPr>
          <w:color w:val="000000"/>
          <w:sz w:val="28"/>
          <w:szCs w:val="28"/>
          <w:lang w:val="en-US"/>
        </w:rPr>
      </w:pPr>
    </w:p>
    <w:p w:rsidR="00C73883" w:rsidRPr="00C57205" w:rsidRDefault="00C73883" w:rsidP="00651004">
      <w:pPr>
        <w:spacing w:line="360" w:lineRule="auto"/>
        <w:ind w:firstLine="709"/>
        <w:jc w:val="both"/>
        <w:rPr>
          <w:color w:val="000000"/>
          <w:sz w:val="28"/>
          <w:szCs w:val="28"/>
        </w:rPr>
      </w:pPr>
      <w:r w:rsidRPr="00C57205">
        <w:rPr>
          <w:color w:val="000000"/>
          <w:sz w:val="28"/>
          <w:szCs w:val="28"/>
          <w:lang w:val="en-US"/>
        </w:rPr>
        <w:t>n</w:t>
      </w:r>
      <w:r w:rsidRPr="00C57205">
        <w:rPr>
          <w:color w:val="000000"/>
          <w:sz w:val="28"/>
          <w:szCs w:val="28"/>
        </w:rPr>
        <w:t xml:space="preserve"> – число подвижных звеньев, выше определено что </w:t>
      </w:r>
      <w:r w:rsidRPr="00C57205">
        <w:rPr>
          <w:color w:val="000000"/>
          <w:sz w:val="28"/>
          <w:szCs w:val="28"/>
          <w:lang w:val="en-US"/>
        </w:rPr>
        <w:t>n</w:t>
      </w:r>
      <w:r w:rsidRPr="00C57205">
        <w:rPr>
          <w:color w:val="000000"/>
          <w:sz w:val="28"/>
          <w:szCs w:val="28"/>
        </w:rPr>
        <w:t>=5</w:t>
      </w:r>
    </w:p>
    <w:p w:rsidR="00C73883" w:rsidRPr="00C57205" w:rsidRDefault="00C73883" w:rsidP="00651004">
      <w:pPr>
        <w:spacing w:line="360" w:lineRule="auto"/>
        <w:ind w:firstLine="709"/>
        <w:jc w:val="both"/>
        <w:rPr>
          <w:color w:val="000000"/>
          <w:sz w:val="28"/>
          <w:szCs w:val="28"/>
        </w:rPr>
      </w:pPr>
      <w:r w:rsidRPr="00C57205">
        <w:rPr>
          <w:color w:val="000000"/>
          <w:sz w:val="28"/>
          <w:szCs w:val="28"/>
          <w:lang w:val="en-US"/>
        </w:rPr>
        <w:t>p</w:t>
      </w:r>
      <w:r w:rsidRPr="00C57205">
        <w:rPr>
          <w:color w:val="000000"/>
          <w:sz w:val="28"/>
          <w:szCs w:val="28"/>
        </w:rPr>
        <w:t xml:space="preserve">5 – число кинематических пар пятого класса, из схемы определяем, что </w:t>
      </w:r>
      <w:r w:rsidRPr="00C57205">
        <w:rPr>
          <w:color w:val="000000"/>
          <w:sz w:val="28"/>
          <w:szCs w:val="28"/>
          <w:lang w:val="en-US"/>
        </w:rPr>
        <w:t>p</w:t>
      </w:r>
      <w:r w:rsidRPr="00C57205">
        <w:rPr>
          <w:color w:val="000000"/>
          <w:sz w:val="28"/>
          <w:szCs w:val="28"/>
        </w:rPr>
        <w:t xml:space="preserve">5=7, в том числе </w:t>
      </w:r>
      <w:r w:rsidR="0069482B" w:rsidRPr="00C57205">
        <w:rPr>
          <w:color w:val="000000"/>
          <w:sz w:val="28"/>
          <w:szCs w:val="28"/>
        </w:rPr>
        <w:t>5</w:t>
      </w:r>
      <w:r w:rsidRPr="00C57205">
        <w:rPr>
          <w:color w:val="000000"/>
          <w:sz w:val="28"/>
          <w:szCs w:val="28"/>
        </w:rPr>
        <w:t xml:space="preserve"> пар вращательных и </w:t>
      </w:r>
      <w:r w:rsidR="0069482B" w:rsidRPr="00C57205">
        <w:rPr>
          <w:color w:val="000000"/>
          <w:sz w:val="28"/>
          <w:szCs w:val="28"/>
        </w:rPr>
        <w:t>2</w:t>
      </w:r>
      <w:r w:rsidRPr="00C57205">
        <w:rPr>
          <w:color w:val="000000"/>
          <w:sz w:val="28"/>
          <w:szCs w:val="28"/>
        </w:rPr>
        <w:t xml:space="preserve"> поступательная.</w:t>
      </w:r>
    </w:p>
    <w:p w:rsidR="00651004" w:rsidRPr="00C57205" w:rsidRDefault="00C73883" w:rsidP="00651004">
      <w:pPr>
        <w:spacing w:line="360" w:lineRule="auto"/>
        <w:ind w:firstLine="709"/>
        <w:jc w:val="both"/>
        <w:rPr>
          <w:color w:val="000000"/>
          <w:sz w:val="28"/>
          <w:szCs w:val="28"/>
        </w:rPr>
      </w:pPr>
      <w:r w:rsidRPr="00C57205">
        <w:rPr>
          <w:color w:val="000000"/>
          <w:sz w:val="28"/>
          <w:szCs w:val="28"/>
        </w:rPr>
        <w:t>Тогда</w:t>
      </w:r>
    </w:p>
    <w:p w:rsidR="00C73883" w:rsidRPr="00C57205" w:rsidRDefault="00C73883" w:rsidP="00651004">
      <w:pPr>
        <w:spacing w:line="360" w:lineRule="auto"/>
        <w:ind w:firstLine="709"/>
        <w:jc w:val="both"/>
        <w:rPr>
          <w:color w:val="000000"/>
          <w:sz w:val="28"/>
          <w:szCs w:val="28"/>
        </w:rPr>
      </w:pPr>
      <w:r w:rsidRPr="00C57205">
        <w:rPr>
          <w:color w:val="000000"/>
          <w:sz w:val="28"/>
          <w:szCs w:val="28"/>
          <w:lang w:val="en-US"/>
        </w:rPr>
        <w:t>W</w:t>
      </w:r>
      <w:r w:rsidRPr="00C57205">
        <w:rPr>
          <w:color w:val="000000"/>
          <w:sz w:val="28"/>
          <w:szCs w:val="28"/>
        </w:rPr>
        <w:t>=3</w:t>
      </w:r>
      <w:r w:rsidRPr="00C57205">
        <w:rPr>
          <w:color w:val="000000"/>
          <w:sz w:val="28"/>
          <w:szCs w:val="28"/>
          <w:lang w:val="en-US"/>
        </w:rPr>
        <w:t>·</w:t>
      </w:r>
      <w:r w:rsidRPr="00C57205">
        <w:rPr>
          <w:color w:val="000000"/>
          <w:sz w:val="28"/>
          <w:szCs w:val="28"/>
        </w:rPr>
        <w:t>5-2</w:t>
      </w:r>
      <w:r w:rsidRPr="00C57205">
        <w:rPr>
          <w:color w:val="000000"/>
          <w:sz w:val="28"/>
          <w:szCs w:val="28"/>
          <w:lang w:val="en-US"/>
        </w:rPr>
        <w:t>·</w:t>
      </w:r>
      <w:r w:rsidRPr="00C57205">
        <w:rPr>
          <w:color w:val="000000"/>
          <w:sz w:val="28"/>
          <w:szCs w:val="28"/>
        </w:rPr>
        <w:t>7=1</w:t>
      </w:r>
    </w:p>
    <w:p w:rsidR="00C73883" w:rsidRPr="00C57205" w:rsidRDefault="00C73883" w:rsidP="00651004">
      <w:pPr>
        <w:spacing w:line="360" w:lineRule="auto"/>
        <w:ind w:firstLine="709"/>
        <w:jc w:val="both"/>
        <w:rPr>
          <w:color w:val="000000"/>
          <w:sz w:val="28"/>
          <w:szCs w:val="28"/>
        </w:rPr>
      </w:pPr>
      <w:r w:rsidRPr="00C57205">
        <w:rPr>
          <w:color w:val="000000"/>
          <w:sz w:val="28"/>
          <w:szCs w:val="28"/>
        </w:rPr>
        <w:t>Исходным механизмом является кривошип ОАзад и его стойка с последующим подсоединением остальных звеньев механизма.</w:t>
      </w:r>
    </w:p>
    <w:p w:rsidR="00C73883" w:rsidRPr="00C57205" w:rsidRDefault="00C73883" w:rsidP="00651004">
      <w:pPr>
        <w:spacing w:line="360" w:lineRule="auto"/>
        <w:ind w:firstLine="709"/>
        <w:jc w:val="both"/>
        <w:rPr>
          <w:color w:val="000000"/>
          <w:sz w:val="28"/>
          <w:szCs w:val="28"/>
        </w:rPr>
      </w:pPr>
      <w:r w:rsidRPr="00C57205">
        <w:rPr>
          <w:b/>
          <w:bCs/>
          <w:color w:val="000000"/>
          <w:sz w:val="28"/>
          <w:szCs w:val="28"/>
        </w:rPr>
        <w:t>3.</w:t>
      </w:r>
      <w:r w:rsidRPr="00C57205">
        <w:rPr>
          <w:color w:val="000000"/>
          <w:sz w:val="28"/>
          <w:szCs w:val="28"/>
        </w:rPr>
        <w:t xml:space="preserve"> Построить траекторию одной из точек механизма за весь цикл ее перемещения по 12 равноотстоящим положениям </w:t>
      </w:r>
      <w:r w:rsidR="005971FA" w:rsidRPr="00C57205">
        <w:rPr>
          <w:color w:val="000000"/>
          <w:sz w:val="28"/>
          <w:szCs w:val="28"/>
        </w:rPr>
        <w:t>входного звена.</w:t>
      </w:r>
    </w:p>
    <w:p w:rsidR="005971FA" w:rsidRPr="00C57205" w:rsidRDefault="005971FA" w:rsidP="00651004">
      <w:pPr>
        <w:spacing w:line="360" w:lineRule="auto"/>
        <w:ind w:firstLine="709"/>
        <w:jc w:val="both"/>
        <w:rPr>
          <w:color w:val="000000"/>
          <w:sz w:val="28"/>
          <w:szCs w:val="28"/>
        </w:rPr>
      </w:pPr>
      <w:r w:rsidRPr="00C57205">
        <w:rPr>
          <w:color w:val="000000"/>
          <w:sz w:val="28"/>
          <w:szCs w:val="28"/>
        </w:rPr>
        <w:t>Строим упрощенную схему механизма в масштабе 1:1, для чего:</w:t>
      </w:r>
    </w:p>
    <w:p w:rsidR="005971FA" w:rsidRPr="00C57205" w:rsidRDefault="005971FA" w:rsidP="00651004">
      <w:pPr>
        <w:spacing w:line="360" w:lineRule="auto"/>
        <w:ind w:firstLine="709"/>
        <w:jc w:val="both"/>
        <w:rPr>
          <w:color w:val="000000"/>
          <w:sz w:val="28"/>
          <w:szCs w:val="28"/>
        </w:rPr>
      </w:pPr>
      <w:r w:rsidRPr="00C57205">
        <w:rPr>
          <w:color w:val="000000"/>
          <w:sz w:val="28"/>
          <w:szCs w:val="28"/>
        </w:rPr>
        <w:t xml:space="preserve">- вычерчиваем окружность радиусом </w:t>
      </w:r>
      <w:r w:rsidR="0069482B" w:rsidRPr="00C57205">
        <w:rPr>
          <w:color w:val="000000"/>
          <w:sz w:val="28"/>
          <w:szCs w:val="28"/>
        </w:rPr>
        <w:t>115</w:t>
      </w:r>
      <w:r w:rsidRPr="00C57205">
        <w:rPr>
          <w:color w:val="000000"/>
          <w:sz w:val="28"/>
          <w:szCs w:val="28"/>
        </w:rPr>
        <w:t xml:space="preserve"> мм, описываемую кривошипом ОАзад</w:t>
      </w:r>
    </w:p>
    <w:p w:rsidR="005971FA" w:rsidRPr="00C57205" w:rsidRDefault="005971FA" w:rsidP="00651004">
      <w:pPr>
        <w:spacing w:line="360" w:lineRule="auto"/>
        <w:ind w:firstLine="709"/>
        <w:jc w:val="both"/>
        <w:rPr>
          <w:color w:val="000000"/>
          <w:sz w:val="28"/>
          <w:szCs w:val="28"/>
        </w:rPr>
      </w:pPr>
      <w:r w:rsidRPr="00C57205">
        <w:rPr>
          <w:color w:val="000000"/>
          <w:sz w:val="28"/>
          <w:szCs w:val="28"/>
        </w:rPr>
        <w:t>- разбиваем эту окружность на 12 равных частей, т.е. через 30ºначиная от точки а1, которая фиксирует начало прямого (рабочего) хода.</w:t>
      </w:r>
    </w:p>
    <w:p w:rsidR="005971FA" w:rsidRPr="00C57205" w:rsidRDefault="005971FA" w:rsidP="00651004">
      <w:pPr>
        <w:spacing w:line="360" w:lineRule="auto"/>
        <w:ind w:firstLine="709"/>
        <w:jc w:val="both"/>
        <w:rPr>
          <w:color w:val="000000"/>
          <w:sz w:val="28"/>
          <w:szCs w:val="28"/>
        </w:rPr>
      </w:pPr>
      <w:r w:rsidRPr="00C57205">
        <w:rPr>
          <w:color w:val="000000"/>
          <w:sz w:val="28"/>
          <w:szCs w:val="28"/>
        </w:rPr>
        <w:t xml:space="preserve">- получаем соответственно точки </w:t>
      </w:r>
      <w:r w:rsidRPr="00C57205">
        <w:rPr>
          <w:i/>
          <w:iCs/>
          <w:color w:val="000000"/>
          <w:sz w:val="28"/>
          <w:szCs w:val="28"/>
        </w:rPr>
        <w:t>а1, а2… а12</w:t>
      </w:r>
      <w:r w:rsidRPr="00C57205">
        <w:rPr>
          <w:color w:val="000000"/>
          <w:sz w:val="28"/>
          <w:szCs w:val="28"/>
        </w:rPr>
        <w:t>.</w:t>
      </w:r>
    </w:p>
    <w:p w:rsidR="005056D9" w:rsidRPr="00C57205" w:rsidRDefault="005971FA" w:rsidP="00651004">
      <w:pPr>
        <w:spacing w:line="360" w:lineRule="auto"/>
        <w:ind w:firstLine="709"/>
        <w:jc w:val="both"/>
        <w:rPr>
          <w:color w:val="000000"/>
          <w:sz w:val="28"/>
          <w:szCs w:val="28"/>
        </w:rPr>
      </w:pPr>
      <w:r w:rsidRPr="00C57205">
        <w:rPr>
          <w:color w:val="000000"/>
          <w:sz w:val="28"/>
          <w:szCs w:val="28"/>
        </w:rPr>
        <w:t>- методом</w:t>
      </w:r>
      <w:r w:rsidR="00151529">
        <w:rPr>
          <w:color w:val="000000"/>
          <w:sz w:val="28"/>
          <w:szCs w:val="28"/>
        </w:rPr>
        <w:t>,</w:t>
      </w:r>
      <w:r w:rsidRPr="00C57205">
        <w:rPr>
          <w:color w:val="000000"/>
          <w:sz w:val="28"/>
          <w:szCs w:val="28"/>
        </w:rPr>
        <w:t xml:space="preserve"> изложенным в пункте 1задания строим 12 положений механизма с получением соответствующих рядов точек </w:t>
      </w:r>
      <w:r w:rsidRPr="00C57205">
        <w:rPr>
          <w:i/>
          <w:iCs/>
          <w:color w:val="000000"/>
          <w:sz w:val="28"/>
          <w:szCs w:val="28"/>
          <w:lang w:val="en-US"/>
        </w:rPr>
        <w:t>b</w:t>
      </w:r>
      <w:r w:rsidRPr="00C57205">
        <w:rPr>
          <w:i/>
          <w:iCs/>
          <w:color w:val="000000"/>
          <w:sz w:val="28"/>
          <w:szCs w:val="28"/>
        </w:rPr>
        <w:t xml:space="preserve">1, </w:t>
      </w:r>
      <w:r w:rsidRPr="00C57205">
        <w:rPr>
          <w:i/>
          <w:iCs/>
          <w:color w:val="000000"/>
          <w:sz w:val="28"/>
          <w:szCs w:val="28"/>
          <w:lang w:val="en-US"/>
        </w:rPr>
        <w:t>b</w:t>
      </w:r>
      <w:r w:rsidRPr="00C57205">
        <w:rPr>
          <w:i/>
          <w:iCs/>
          <w:color w:val="000000"/>
          <w:sz w:val="28"/>
          <w:szCs w:val="28"/>
        </w:rPr>
        <w:t>2…</w:t>
      </w:r>
      <w:r w:rsidRPr="00C57205">
        <w:rPr>
          <w:i/>
          <w:iCs/>
          <w:color w:val="000000"/>
          <w:sz w:val="28"/>
          <w:szCs w:val="28"/>
          <w:lang w:val="en-US"/>
        </w:rPr>
        <w:t>b</w:t>
      </w:r>
      <w:r w:rsidRPr="00C57205">
        <w:rPr>
          <w:i/>
          <w:iCs/>
          <w:color w:val="000000"/>
          <w:sz w:val="28"/>
          <w:szCs w:val="28"/>
        </w:rPr>
        <w:t>12</w:t>
      </w:r>
      <w:r w:rsidRPr="00C57205">
        <w:rPr>
          <w:color w:val="000000"/>
          <w:sz w:val="28"/>
          <w:szCs w:val="28"/>
        </w:rPr>
        <w:t>,</w:t>
      </w:r>
      <w:r w:rsidR="005056D9" w:rsidRPr="00C57205">
        <w:rPr>
          <w:i/>
          <w:iCs/>
          <w:color w:val="000000"/>
          <w:sz w:val="28"/>
          <w:szCs w:val="28"/>
        </w:rPr>
        <w:t xml:space="preserve"> </w:t>
      </w:r>
      <w:r w:rsidR="00882AB2" w:rsidRPr="00C57205">
        <w:rPr>
          <w:color w:val="000000"/>
          <w:sz w:val="28"/>
          <w:szCs w:val="28"/>
        </w:rPr>
        <w:t xml:space="preserve">и точек </w:t>
      </w:r>
      <w:r w:rsidR="00882AB2" w:rsidRPr="00C57205">
        <w:rPr>
          <w:color w:val="000000"/>
          <w:sz w:val="28"/>
          <w:szCs w:val="28"/>
          <w:lang w:val="en-US"/>
        </w:rPr>
        <w:t>d</w:t>
      </w:r>
      <w:r w:rsidR="00882AB2" w:rsidRPr="00C57205">
        <w:rPr>
          <w:i/>
          <w:iCs/>
          <w:color w:val="000000"/>
          <w:sz w:val="28"/>
          <w:szCs w:val="28"/>
        </w:rPr>
        <w:t xml:space="preserve">1, </w:t>
      </w:r>
      <w:r w:rsidR="00882AB2" w:rsidRPr="00C57205">
        <w:rPr>
          <w:i/>
          <w:iCs/>
          <w:color w:val="000000"/>
          <w:sz w:val="28"/>
          <w:szCs w:val="28"/>
          <w:lang w:val="en-US"/>
        </w:rPr>
        <w:t>d</w:t>
      </w:r>
      <w:r w:rsidR="00882AB2" w:rsidRPr="00C57205">
        <w:rPr>
          <w:i/>
          <w:iCs/>
          <w:color w:val="000000"/>
          <w:sz w:val="28"/>
          <w:szCs w:val="28"/>
        </w:rPr>
        <w:t>2…</w:t>
      </w:r>
      <w:r w:rsidR="00882AB2" w:rsidRPr="00C57205">
        <w:rPr>
          <w:i/>
          <w:iCs/>
          <w:color w:val="000000"/>
          <w:sz w:val="28"/>
          <w:szCs w:val="28"/>
          <w:lang w:val="en-US"/>
        </w:rPr>
        <w:t>d</w:t>
      </w:r>
      <w:r w:rsidR="00882AB2" w:rsidRPr="00C57205">
        <w:rPr>
          <w:i/>
          <w:iCs/>
          <w:color w:val="000000"/>
          <w:sz w:val="28"/>
          <w:szCs w:val="28"/>
        </w:rPr>
        <w:t>12</w:t>
      </w:r>
      <w:r w:rsidR="00882AB2" w:rsidRPr="00C57205">
        <w:rPr>
          <w:color w:val="000000"/>
          <w:sz w:val="28"/>
          <w:szCs w:val="28"/>
        </w:rPr>
        <w:t>.</w:t>
      </w:r>
    </w:p>
    <w:p w:rsidR="005056D9" w:rsidRPr="00C57205" w:rsidRDefault="005056D9" w:rsidP="00651004">
      <w:pPr>
        <w:spacing w:line="360" w:lineRule="auto"/>
        <w:ind w:firstLine="709"/>
        <w:jc w:val="both"/>
        <w:rPr>
          <w:color w:val="000000"/>
          <w:sz w:val="28"/>
          <w:szCs w:val="28"/>
        </w:rPr>
      </w:pPr>
      <w:r w:rsidRPr="00C57205">
        <w:rPr>
          <w:color w:val="000000"/>
          <w:sz w:val="28"/>
          <w:szCs w:val="28"/>
        </w:rPr>
        <w:t>- траекторию строим для</w:t>
      </w:r>
      <w:r w:rsidR="00882AB2" w:rsidRPr="00C57205">
        <w:rPr>
          <w:color w:val="000000"/>
          <w:sz w:val="28"/>
          <w:szCs w:val="28"/>
        </w:rPr>
        <w:t xml:space="preserve"> точки расположенной на шатуне В</w:t>
      </w:r>
      <w:r w:rsidRPr="00C57205">
        <w:rPr>
          <w:color w:val="000000"/>
          <w:sz w:val="28"/>
          <w:szCs w:val="28"/>
        </w:rPr>
        <w:t>зад</w:t>
      </w:r>
      <w:r w:rsidRPr="00C57205">
        <w:rPr>
          <w:color w:val="000000"/>
          <w:sz w:val="28"/>
          <w:szCs w:val="28"/>
          <w:lang w:val="en-US"/>
        </w:rPr>
        <w:t>D</w:t>
      </w:r>
      <w:r w:rsidRPr="00C57205">
        <w:rPr>
          <w:color w:val="000000"/>
          <w:sz w:val="28"/>
          <w:szCs w:val="28"/>
        </w:rPr>
        <w:t xml:space="preserve">зад ползуна, отстоящей от точки </w:t>
      </w:r>
      <w:r w:rsidR="00882AB2" w:rsidRPr="00C57205">
        <w:rPr>
          <w:color w:val="000000"/>
          <w:sz w:val="28"/>
          <w:szCs w:val="28"/>
        </w:rPr>
        <w:t>В</w:t>
      </w:r>
      <w:r w:rsidRPr="00C57205">
        <w:rPr>
          <w:color w:val="000000"/>
          <w:sz w:val="28"/>
          <w:szCs w:val="28"/>
        </w:rPr>
        <w:t>зад на расстоянии 100 мм.</w:t>
      </w:r>
    </w:p>
    <w:p w:rsidR="005056D9" w:rsidRPr="00C57205" w:rsidRDefault="005056D9" w:rsidP="00651004">
      <w:pPr>
        <w:spacing w:line="360" w:lineRule="auto"/>
        <w:ind w:firstLine="709"/>
        <w:jc w:val="both"/>
        <w:rPr>
          <w:color w:val="000000"/>
          <w:sz w:val="28"/>
          <w:szCs w:val="28"/>
        </w:rPr>
      </w:pPr>
      <w:r w:rsidRPr="00C57205">
        <w:rPr>
          <w:color w:val="000000"/>
          <w:sz w:val="28"/>
          <w:szCs w:val="28"/>
        </w:rPr>
        <w:t xml:space="preserve">- каждый раз откладывая от точек </w:t>
      </w:r>
      <w:r w:rsidR="00777B4D" w:rsidRPr="00C57205">
        <w:rPr>
          <w:color w:val="000000"/>
          <w:sz w:val="28"/>
          <w:szCs w:val="28"/>
        </w:rPr>
        <w:object w:dxaOrig="1060" w:dyaOrig="360">
          <v:shape id="_x0000_i1041" type="#_x0000_t75" style="width:53.25pt;height:20.25pt" o:ole="">
            <v:imagedata r:id="rId35" o:title=""/>
          </v:shape>
          <o:OLEObject Type="Embed" ProgID="Equation.3" ShapeID="_x0000_i1041" DrawAspect="Content" ObjectID="_1458418757" r:id="rId36"/>
        </w:object>
      </w:r>
      <w:r w:rsidRPr="00C57205">
        <w:rPr>
          <w:color w:val="000000"/>
          <w:sz w:val="28"/>
          <w:szCs w:val="28"/>
        </w:rPr>
        <w:t>отрезки длиной 100 мм получаем ряд точек 1, 2,…12, которые соединяем плавной кривой.</w:t>
      </w:r>
    </w:p>
    <w:p w:rsidR="006A3A14" w:rsidRPr="00C57205" w:rsidRDefault="005056D9" w:rsidP="00651004">
      <w:pPr>
        <w:spacing w:line="360" w:lineRule="auto"/>
        <w:ind w:firstLine="709"/>
        <w:jc w:val="both"/>
        <w:rPr>
          <w:color w:val="000000"/>
          <w:sz w:val="28"/>
          <w:szCs w:val="28"/>
        </w:rPr>
      </w:pPr>
      <w:r w:rsidRPr="00C57205">
        <w:rPr>
          <w:color w:val="000000"/>
          <w:sz w:val="28"/>
          <w:szCs w:val="28"/>
        </w:rPr>
        <w:t>В результате получаем действительную траекторию движения заданной нами точки.</w:t>
      </w:r>
    </w:p>
    <w:p w:rsidR="005056D9" w:rsidRPr="00C57205" w:rsidRDefault="005056D9" w:rsidP="00651004">
      <w:pPr>
        <w:spacing w:line="360" w:lineRule="auto"/>
        <w:ind w:firstLine="709"/>
        <w:jc w:val="both"/>
        <w:rPr>
          <w:color w:val="000000"/>
          <w:sz w:val="28"/>
          <w:szCs w:val="28"/>
        </w:rPr>
      </w:pPr>
      <w:r w:rsidRPr="00C57205">
        <w:rPr>
          <w:color w:val="000000"/>
          <w:sz w:val="28"/>
          <w:szCs w:val="28"/>
        </w:rPr>
        <w:t xml:space="preserve">Отрезки длиной 100 мм должны быть отложены на лучах </w:t>
      </w:r>
      <w:r w:rsidR="00777B4D" w:rsidRPr="00C57205">
        <w:rPr>
          <w:color w:val="000000"/>
          <w:sz w:val="28"/>
          <w:szCs w:val="28"/>
        </w:rPr>
        <w:object w:dxaOrig="2480" w:dyaOrig="499">
          <v:shape id="_x0000_i1042" type="#_x0000_t75" style="width:123.75pt;height:28.5pt" o:ole="">
            <v:imagedata r:id="rId37" o:title=""/>
          </v:shape>
          <o:OLEObject Type="Embed" ProgID="Equation.3" ShapeID="_x0000_i1042" DrawAspect="Content" ObjectID="_1458418758" r:id="rId38"/>
        </w:object>
      </w:r>
    </w:p>
    <w:p w:rsidR="005971FA" w:rsidRPr="00C57205" w:rsidRDefault="00DC7F71" w:rsidP="00651004">
      <w:pPr>
        <w:spacing w:line="360" w:lineRule="auto"/>
        <w:ind w:firstLine="709"/>
        <w:jc w:val="both"/>
        <w:rPr>
          <w:color w:val="000000"/>
          <w:sz w:val="28"/>
          <w:szCs w:val="28"/>
        </w:rPr>
      </w:pPr>
      <w:r w:rsidRPr="00C57205">
        <w:rPr>
          <w:color w:val="000000"/>
          <w:sz w:val="28"/>
          <w:szCs w:val="28"/>
        </w:rPr>
        <w:lastRenderedPageBreak/>
        <w:t>Так как масштаб построения был принят 1:1, то и траектория точки выражена в натуральную величину.</w:t>
      </w:r>
    </w:p>
    <w:p w:rsidR="00DC7F71" w:rsidRPr="00C57205" w:rsidRDefault="00DC7F71" w:rsidP="00651004">
      <w:pPr>
        <w:spacing w:line="360" w:lineRule="auto"/>
        <w:ind w:firstLine="709"/>
        <w:jc w:val="both"/>
        <w:rPr>
          <w:color w:val="000000"/>
          <w:sz w:val="28"/>
          <w:szCs w:val="28"/>
        </w:rPr>
      </w:pPr>
      <w:r w:rsidRPr="00C57205">
        <w:rPr>
          <w:b/>
          <w:bCs/>
          <w:color w:val="000000"/>
          <w:sz w:val="28"/>
          <w:szCs w:val="28"/>
        </w:rPr>
        <w:t>4.</w:t>
      </w:r>
      <w:r w:rsidRPr="00C57205">
        <w:rPr>
          <w:color w:val="000000"/>
          <w:sz w:val="28"/>
          <w:szCs w:val="28"/>
        </w:rPr>
        <w:t xml:space="preserve"> Строим диаграммы перемещения, аналога скорости аналога ускорения для выходного звена.</w:t>
      </w:r>
    </w:p>
    <w:p w:rsidR="00DC7F71" w:rsidRPr="00C57205" w:rsidRDefault="00DC7F71" w:rsidP="00651004">
      <w:pPr>
        <w:spacing w:line="360" w:lineRule="auto"/>
        <w:ind w:firstLine="709"/>
        <w:jc w:val="both"/>
        <w:rPr>
          <w:color w:val="000000"/>
          <w:sz w:val="28"/>
          <w:szCs w:val="28"/>
        </w:rPr>
      </w:pPr>
      <w:r w:rsidRPr="00C57205">
        <w:rPr>
          <w:color w:val="000000"/>
          <w:sz w:val="28"/>
          <w:szCs w:val="28"/>
        </w:rPr>
        <w:t>Определяем время одного оборота входного кривошипа ОАзад из формулы:</w:t>
      </w:r>
    </w:p>
    <w:p w:rsidR="00DC7F71" w:rsidRPr="00C57205" w:rsidRDefault="00DC7F71" w:rsidP="00651004">
      <w:pPr>
        <w:spacing w:line="360" w:lineRule="auto"/>
        <w:ind w:firstLine="709"/>
        <w:jc w:val="both"/>
        <w:rPr>
          <w:color w:val="000000"/>
          <w:sz w:val="28"/>
          <w:szCs w:val="28"/>
        </w:rPr>
      </w:pPr>
      <w:r w:rsidRPr="00C57205">
        <w:rPr>
          <w:color w:val="000000"/>
          <w:sz w:val="28"/>
          <w:szCs w:val="28"/>
          <w:lang w:val="en-US"/>
        </w:rPr>
        <w:t>T</w:t>
      </w:r>
      <w:r w:rsidRPr="00C57205">
        <w:rPr>
          <w:color w:val="000000"/>
          <w:sz w:val="28"/>
          <w:szCs w:val="28"/>
        </w:rPr>
        <w:t>=60/</w:t>
      </w:r>
      <w:r w:rsidRPr="00C57205">
        <w:rPr>
          <w:color w:val="000000"/>
          <w:sz w:val="28"/>
          <w:szCs w:val="28"/>
          <w:lang w:val="en-US"/>
        </w:rPr>
        <w:t>n</w:t>
      </w:r>
      <w:r w:rsidRPr="00C57205">
        <w:rPr>
          <w:color w:val="000000"/>
          <w:sz w:val="28"/>
          <w:szCs w:val="28"/>
        </w:rPr>
        <w:t>=60/120=0,5 сек</w:t>
      </w:r>
    </w:p>
    <w:p w:rsidR="004A6800" w:rsidRPr="00C57205" w:rsidRDefault="004A6800" w:rsidP="00651004">
      <w:pPr>
        <w:spacing w:line="360" w:lineRule="auto"/>
        <w:ind w:firstLine="709"/>
        <w:jc w:val="both"/>
        <w:rPr>
          <w:color w:val="000000"/>
          <w:sz w:val="28"/>
          <w:szCs w:val="28"/>
        </w:rPr>
      </w:pPr>
      <w:r w:rsidRPr="00C57205">
        <w:rPr>
          <w:color w:val="000000"/>
          <w:sz w:val="28"/>
          <w:szCs w:val="28"/>
          <w:lang w:val="en-US"/>
        </w:rPr>
        <w:t>n</w:t>
      </w:r>
      <w:r w:rsidRPr="00C57205">
        <w:rPr>
          <w:color w:val="000000"/>
          <w:sz w:val="28"/>
          <w:szCs w:val="28"/>
        </w:rPr>
        <w:t>=120 об/мин по условию задания.</w:t>
      </w:r>
    </w:p>
    <w:p w:rsidR="004A6800" w:rsidRPr="00C57205" w:rsidRDefault="004A6800" w:rsidP="00651004">
      <w:pPr>
        <w:spacing w:line="360" w:lineRule="auto"/>
        <w:ind w:firstLine="709"/>
        <w:jc w:val="both"/>
        <w:rPr>
          <w:color w:val="000000"/>
          <w:sz w:val="28"/>
          <w:szCs w:val="28"/>
        </w:rPr>
      </w:pPr>
      <w:r w:rsidRPr="00C57205">
        <w:rPr>
          <w:color w:val="000000"/>
          <w:sz w:val="28"/>
          <w:szCs w:val="28"/>
        </w:rPr>
        <w:t>Принимаем масштаб перемещения μ</w:t>
      </w:r>
      <w:r w:rsidRPr="00C57205">
        <w:rPr>
          <w:color w:val="000000"/>
          <w:sz w:val="28"/>
          <w:szCs w:val="28"/>
          <w:lang w:val="en-US"/>
        </w:rPr>
        <w:t>s</w:t>
      </w:r>
      <w:r w:rsidRPr="00C57205">
        <w:rPr>
          <w:color w:val="000000"/>
          <w:sz w:val="28"/>
          <w:szCs w:val="28"/>
        </w:rPr>
        <w:t>=1 мм/мм или μ</w:t>
      </w:r>
      <w:r w:rsidRPr="00C57205">
        <w:rPr>
          <w:color w:val="000000"/>
          <w:sz w:val="28"/>
          <w:szCs w:val="28"/>
          <w:lang w:val="en-US"/>
        </w:rPr>
        <w:t>s</w:t>
      </w:r>
      <w:r w:rsidRPr="00C57205">
        <w:rPr>
          <w:color w:val="000000"/>
          <w:sz w:val="28"/>
          <w:szCs w:val="28"/>
        </w:rPr>
        <w:t>=0,001 м/мм</w:t>
      </w:r>
    </w:p>
    <w:p w:rsidR="004A6800" w:rsidRPr="00C57205" w:rsidRDefault="004A6800" w:rsidP="00651004">
      <w:pPr>
        <w:spacing w:line="360" w:lineRule="auto"/>
        <w:ind w:firstLine="709"/>
        <w:jc w:val="both"/>
        <w:rPr>
          <w:color w:val="000000"/>
          <w:sz w:val="28"/>
          <w:szCs w:val="28"/>
        </w:rPr>
      </w:pPr>
      <w:r w:rsidRPr="00C57205">
        <w:rPr>
          <w:color w:val="000000"/>
          <w:sz w:val="28"/>
          <w:szCs w:val="28"/>
        </w:rPr>
        <w:t>Принимаем масштаб времени μ</w:t>
      </w:r>
      <w:r w:rsidRPr="00C57205">
        <w:rPr>
          <w:color w:val="000000"/>
          <w:sz w:val="28"/>
          <w:szCs w:val="28"/>
          <w:lang w:val="en-US"/>
        </w:rPr>
        <w:t>t</w:t>
      </w:r>
      <w:r w:rsidRPr="00C57205">
        <w:rPr>
          <w:color w:val="000000"/>
          <w:sz w:val="28"/>
          <w:szCs w:val="28"/>
        </w:rPr>
        <w:t>=</w:t>
      </w:r>
      <w:r w:rsidRPr="00C57205">
        <w:rPr>
          <w:color w:val="000000"/>
          <w:sz w:val="28"/>
          <w:szCs w:val="28"/>
          <w:lang w:val="en-US"/>
        </w:rPr>
        <w:t>T</w:t>
      </w:r>
      <w:r w:rsidRPr="00C57205">
        <w:rPr>
          <w:color w:val="000000"/>
          <w:sz w:val="28"/>
          <w:szCs w:val="28"/>
        </w:rPr>
        <w:t>/</w:t>
      </w:r>
      <w:r w:rsidRPr="00C57205">
        <w:rPr>
          <w:color w:val="000000"/>
          <w:sz w:val="28"/>
          <w:szCs w:val="28"/>
          <w:lang w:val="en-US"/>
        </w:rPr>
        <w:t>x</w:t>
      </w:r>
      <w:r w:rsidRPr="00C57205">
        <w:rPr>
          <w:color w:val="000000"/>
          <w:sz w:val="28"/>
          <w:szCs w:val="28"/>
        </w:rPr>
        <w:t xml:space="preserve">=0,5/240=0,002 сек/мм, где х - отрезок на оси </w:t>
      </w:r>
      <w:r w:rsidRPr="00C57205">
        <w:rPr>
          <w:color w:val="000000"/>
          <w:sz w:val="28"/>
          <w:szCs w:val="28"/>
          <w:lang w:val="en-US"/>
        </w:rPr>
        <w:t>t</w:t>
      </w:r>
      <w:r w:rsidRPr="00C57205">
        <w:rPr>
          <w:color w:val="000000"/>
          <w:sz w:val="28"/>
          <w:szCs w:val="28"/>
        </w:rPr>
        <w:t>, соответствующий времени одного оборота. Длина отрезка принята равной 240 мм.</w:t>
      </w:r>
    </w:p>
    <w:p w:rsidR="004A6800" w:rsidRPr="00C57205" w:rsidRDefault="004A6800" w:rsidP="00651004">
      <w:pPr>
        <w:spacing w:line="360" w:lineRule="auto"/>
        <w:ind w:firstLine="709"/>
        <w:jc w:val="both"/>
        <w:rPr>
          <w:color w:val="000000"/>
          <w:sz w:val="28"/>
          <w:szCs w:val="28"/>
        </w:rPr>
      </w:pPr>
      <w:r w:rsidRPr="00C57205">
        <w:rPr>
          <w:color w:val="000000"/>
          <w:sz w:val="28"/>
          <w:szCs w:val="28"/>
        </w:rPr>
        <w:t>На свободном поле чертежа выбираем начало координат, точку О для диаграммы перемещений</w:t>
      </w:r>
      <w:r w:rsidR="00403E8B" w:rsidRPr="00C57205">
        <w:rPr>
          <w:color w:val="000000"/>
          <w:sz w:val="28"/>
          <w:szCs w:val="28"/>
        </w:rPr>
        <w:t xml:space="preserve">, строим координатные оси. По оси абсцисс откладываем время перемещения в виде отрезка в 240 мм, который делим на 12 равных частей, соответствующих 12-ти положениям механизма. Из каждой точки деления на оси абсцисс, т.е. 1,2…12 проводим вертикаль и на ней откладываем действительные значения перемещений, а именно </w:t>
      </w:r>
      <w:r w:rsidR="00777B4D" w:rsidRPr="00C57205">
        <w:rPr>
          <w:color w:val="000000"/>
          <w:sz w:val="28"/>
          <w:szCs w:val="28"/>
        </w:rPr>
        <w:object w:dxaOrig="3200" w:dyaOrig="499">
          <v:shape id="_x0000_i1043" type="#_x0000_t75" style="width:159.75pt;height:28.5pt" o:ole="">
            <v:imagedata r:id="rId39" o:title=""/>
          </v:shape>
          <o:OLEObject Type="Embed" ProgID="Equation.3" ShapeID="_x0000_i1043" DrawAspect="Content" ObjectID="_1458418759" r:id="rId40"/>
        </w:object>
      </w:r>
      <w:r w:rsidR="00403E8B" w:rsidRPr="00C57205">
        <w:rPr>
          <w:color w:val="000000"/>
          <w:sz w:val="28"/>
          <w:szCs w:val="28"/>
        </w:rPr>
        <w:t xml:space="preserve"> и т.д. Величину отрезков </w:t>
      </w:r>
      <w:r w:rsidR="00777B4D" w:rsidRPr="00C57205">
        <w:rPr>
          <w:color w:val="000000"/>
          <w:sz w:val="28"/>
          <w:szCs w:val="28"/>
        </w:rPr>
        <w:object w:dxaOrig="720" w:dyaOrig="499">
          <v:shape id="_x0000_i1044" type="#_x0000_t75" style="width:36pt;height:24.75pt" o:ole="">
            <v:imagedata r:id="rId41" o:title=""/>
          </v:shape>
          <o:OLEObject Type="Embed" ProgID="Equation.3" ShapeID="_x0000_i1044" DrawAspect="Content" ObjectID="_1458418760" r:id="rId42"/>
        </w:object>
      </w:r>
      <w:r w:rsidR="002872E7" w:rsidRPr="00C57205">
        <w:rPr>
          <w:color w:val="000000"/>
          <w:sz w:val="28"/>
          <w:szCs w:val="28"/>
        </w:rPr>
        <w:t xml:space="preserve">, </w:t>
      </w:r>
      <w:r w:rsidR="00777B4D" w:rsidRPr="00C57205">
        <w:rPr>
          <w:color w:val="000000"/>
          <w:sz w:val="28"/>
          <w:szCs w:val="28"/>
        </w:rPr>
        <w:object w:dxaOrig="700" w:dyaOrig="499">
          <v:shape id="_x0000_i1045" type="#_x0000_t75" style="width:35.25pt;height:24.75pt" o:ole="">
            <v:imagedata r:id="rId43" o:title=""/>
          </v:shape>
          <o:OLEObject Type="Embed" ProgID="Equation.3" ShapeID="_x0000_i1045" DrawAspect="Content" ObjectID="_1458418761" r:id="rId44"/>
        </w:object>
      </w:r>
      <w:r w:rsidR="002872E7" w:rsidRPr="00C57205">
        <w:rPr>
          <w:color w:val="000000"/>
          <w:sz w:val="28"/>
          <w:szCs w:val="28"/>
        </w:rPr>
        <w:t xml:space="preserve">, </w:t>
      </w:r>
      <w:r w:rsidR="00777B4D" w:rsidRPr="00C57205">
        <w:rPr>
          <w:color w:val="000000"/>
          <w:sz w:val="28"/>
          <w:szCs w:val="28"/>
        </w:rPr>
        <w:object w:dxaOrig="720" w:dyaOrig="499">
          <v:shape id="_x0000_i1046" type="#_x0000_t75" style="width:36pt;height:24.75pt" o:ole="">
            <v:imagedata r:id="rId45" o:title=""/>
          </v:shape>
          <o:OLEObject Type="Embed" ProgID="Equation.3" ShapeID="_x0000_i1046" DrawAspect="Content" ObjectID="_1458418762" r:id="rId46"/>
        </w:object>
      </w:r>
      <w:r w:rsidR="002872E7" w:rsidRPr="00C57205">
        <w:rPr>
          <w:color w:val="000000"/>
          <w:sz w:val="28"/>
          <w:szCs w:val="28"/>
        </w:rPr>
        <w:t xml:space="preserve"> получаем из замеров со схемы вычерчивания траектории заданной точки. В результате получаем ряд точек </w:t>
      </w:r>
      <w:r w:rsidR="002872E7" w:rsidRPr="00C57205">
        <w:rPr>
          <w:color w:val="000000"/>
          <w:sz w:val="28"/>
          <w:szCs w:val="28"/>
          <w:lang w:val="en-US"/>
        </w:rPr>
        <w:t>d</w:t>
      </w:r>
      <w:r w:rsidR="002872E7" w:rsidRPr="00C57205">
        <w:rPr>
          <w:color w:val="000000"/>
          <w:sz w:val="28"/>
          <w:szCs w:val="28"/>
        </w:rPr>
        <w:t xml:space="preserve">2, </w:t>
      </w:r>
      <w:r w:rsidR="002872E7" w:rsidRPr="00C57205">
        <w:rPr>
          <w:color w:val="000000"/>
          <w:sz w:val="28"/>
          <w:szCs w:val="28"/>
          <w:lang w:val="en-US"/>
        </w:rPr>
        <w:t>d</w:t>
      </w:r>
      <w:r w:rsidR="002872E7" w:rsidRPr="00C57205">
        <w:rPr>
          <w:color w:val="000000"/>
          <w:sz w:val="28"/>
          <w:szCs w:val="28"/>
        </w:rPr>
        <w:t xml:space="preserve">3, </w:t>
      </w:r>
      <w:r w:rsidR="002872E7" w:rsidRPr="00C57205">
        <w:rPr>
          <w:color w:val="000000"/>
          <w:sz w:val="28"/>
          <w:szCs w:val="28"/>
          <w:lang w:val="en-US"/>
        </w:rPr>
        <w:t>d</w:t>
      </w:r>
      <w:r w:rsidR="002872E7" w:rsidRPr="00C57205">
        <w:rPr>
          <w:color w:val="000000"/>
          <w:sz w:val="28"/>
          <w:szCs w:val="28"/>
        </w:rPr>
        <w:t xml:space="preserve">4 и т.д. которые соединяем плавной кривой, которая и отражает диаграмму перемещений. Вышеизложенным методом построена и диаграмма перемещений с масштабом </w:t>
      </w:r>
      <w:r w:rsidR="00437C8B" w:rsidRPr="00C57205">
        <w:rPr>
          <w:color w:val="000000"/>
          <w:sz w:val="28"/>
          <w:szCs w:val="28"/>
        </w:rPr>
        <w:t>μ</w:t>
      </w:r>
      <w:r w:rsidR="00437C8B" w:rsidRPr="00C57205">
        <w:rPr>
          <w:color w:val="000000"/>
          <w:sz w:val="28"/>
          <w:szCs w:val="28"/>
          <w:lang w:val="en-US"/>
        </w:rPr>
        <w:t>s</w:t>
      </w:r>
      <w:r w:rsidR="00437C8B" w:rsidRPr="00C57205">
        <w:rPr>
          <w:color w:val="000000"/>
          <w:sz w:val="28"/>
          <w:szCs w:val="28"/>
        </w:rPr>
        <w:t>=0,002 м/мм. Эта диаграмма будет использована для последующего построения диаграммы аналога скорости и аналога ускорения.</w:t>
      </w:r>
    </w:p>
    <w:p w:rsidR="00437C8B" w:rsidRPr="00C57205" w:rsidRDefault="00437C8B" w:rsidP="00651004">
      <w:pPr>
        <w:spacing w:line="360" w:lineRule="auto"/>
        <w:ind w:firstLine="709"/>
        <w:jc w:val="both"/>
        <w:rPr>
          <w:color w:val="000000"/>
          <w:sz w:val="28"/>
          <w:szCs w:val="28"/>
        </w:rPr>
      </w:pPr>
      <w:r w:rsidRPr="00C57205">
        <w:rPr>
          <w:color w:val="000000"/>
          <w:sz w:val="28"/>
          <w:szCs w:val="28"/>
        </w:rPr>
        <w:t>Диаграмму аналога скорости строим по диаграмме перемещений с масштабом μ</w:t>
      </w:r>
      <w:r w:rsidRPr="00C57205">
        <w:rPr>
          <w:color w:val="000000"/>
          <w:sz w:val="28"/>
          <w:szCs w:val="28"/>
          <w:lang w:val="en-US"/>
        </w:rPr>
        <w:t>s</w:t>
      </w:r>
      <w:r w:rsidRPr="00C57205">
        <w:rPr>
          <w:color w:val="000000"/>
          <w:sz w:val="28"/>
          <w:szCs w:val="28"/>
        </w:rPr>
        <w:t>=0,002 м/мм. В прямоугольной системе координат на горизонтальной оси (оси времени) откладываем в том же масштабе что и на диаграмме перемещений отрезки времени.</w:t>
      </w:r>
    </w:p>
    <w:p w:rsidR="001638A7" w:rsidRDefault="00437C8B" w:rsidP="00651004">
      <w:pPr>
        <w:spacing w:line="360" w:lineRule="auto"/>
        <w:ind w:firstLine="709"/>
        <w:jc w:val="both"/>
        <w:rPr>
          <w:color w:val="000000"/>
          <w:sz w:val="28"/>
          <w:szCs w:val="28"/>
        </w:rPr>
      </w:pPr>
      <w:r w:rsidRPr="00C57205">
        <w:rPr>
          <w:color w:val="000000"/>
          <w:sz w:val="28"/>
          <w:szCs w:val="28"/>
        </w:rPr>
        <w:t>На вертикальной оси будут получены значения скоростей выходного звена в масштабе</w:t>
      </w:r>
    </w:p>
    <w:p w:rsidR="00151529" w:rsidRPr="00C57205" w:rsidRDefault="00151529" w:rsidP="00651004">
      <w:pPr>
        <w:spacing w:line="360" w:lineRule="auto"/>
        <w:ind w:firstLine="709"/>
        <w:jc w:val="both"/>
        <w:rPr>
          <w:color w:val="000000"/>
          <w:sz w:val="28"/>
          <w:szCs w:val="28"/>
        </w:rPr>
      </w:pPr>
    </w:p>
    <w:p w:rsidR="00437C8B" w:rsidRPr="00C57205" w:rsidRDefault="00777B4D" w:rsidP="00651004">
      <w:pPr>
        <w:spacing w:line="360" w:lineRule="auto"/>
        <w:ind w:firstLine="709"/>
        <w:jc w:val="both"/>
        <w:rPr>
          <w:color w:val="000000"/>
          <w:sz w:val="28"/>
          <w:szCs w:val="28"/>
        </w:rPr>
      </w:pPr>
      <w:r w:rsidRPr="00C57205">
        <w:rPr>
          <w:color w:val="000000"/>
          <w:sz w:val="28"/>
          <w:szCs w:val="28"/>
        </w:rPr>
        <w:object w:dxaOrig="3040" w:dyaOrig="680">
          <v:shape id="_x0000_i1047" type="#_x0000_t75" style="width:152.25pt;height:33.75pt" o:ole="">
            <v:imagedata r:id="rId47" o:title=""/>
          </v:shape>
          <o:OLEObject Type="Embed" ProgID="Equation.3" ShapeID="_x0000_i1047" DrawAspect="Content" ObjectID="_1458418763" r:id="rId48"/>
        </w:object>
      </w:r>
      <w:r w:rsidR="000C4142" w:rsidRPr="00C57205">
        <w:rPr>
          <w:color w:val="000000"/>
          <w:sz w:val="28"/>
          <w:szCs w:val="28"/>
        </w:rPr>
        <w:t xml:space="preserve"> </w:t>
      </w:r>
      <w:r w:rsidRPr="00C57205">
        <w:rPr>
          <w:color w:val="000000"/>
          <w:sz w:val="28"/>
          <w:szCs w:val="28"/>
        </w:rPr>
        <w:object w:dxaOrig="760" w:dyaOrig="620">
          <v:shape id="_x0000_i1048" type="#_x0000_t75" style="width:38.25pt;height:30.75pt" o:ole="">
            <v:imagedata r:id="rId49" o:title=""/>
          </v:shape>
          <o:OLEObject Type="Embed" ProgID="Equation.3" ShapeID="_x0000_i1048" DrawAspect="Content" ObjectID="_1458418764" r:id="rId50"/>
        </w:object>
      </w:r>
    </w:p>
    <w:p w:rsidR="00151529" w:rsidRDefault="00151529" w:rsidP="00651004">
      <w:pPr>
        <w:spacing w:line="360" w:lineRule="auto"/>
        <w:ind w:firstLine="709"/>
        <w:jc w:val="both"/>
        <w:rPr>
          <w:color w:val="000000"/>
          <w:sz w:val="28"/>
          <w:szCs w:val="28"/>
        </w:rPr>
      </w:pPr>
    </w:p>
    <w:p w:rsidR="00437C8B" w:rsidRPr="00C57205" w:rsidRDefault="000C4142" w:rsidP="00651004">
      <w:pPr>
        <w:spacing w:line="360" w:lineRule="auto"/>
        <w:ind w:firstLine="709"/>
        <w:jc w:val="both"/>
        <w:rPr>
          <w:color w:val="000000"/>
          <w:sz w:val="28"/>
          <w:szCs w:val="28"/>
        </w:rPr>
      </w:pPr>
      <w:r w:rsidRPr="00C57205">
        <w:rPr>
          <w:color w:val="000000"/>
          <w:sz w:val="28"/>
          <w:szCs w:val="28"/>
        </w:rPr>
        <w:t xml:space="preserve">Н1=35 мм – расстояние до полюса </w:t>
      </w:r>
      <w:r w:rsidRPr="00C57205">
        <w:rPr>
          <w:color w:val="000000"/>
          <w:sz w:val="28"/>
          <w:szCs w:val="28"/>
          <w:lang w:val="en-US"/>
        </w:rPr>
        <w:t>Pv</w:t>
      </w:r>
      <w:r w:rsidRPr="00C57205">
        <w:rPr>
          <w:color w:val="000000"/>
          <w:sz w:val="28"/>
          <w:szCs w:val="28"/>
        </w:rPr>
        <w:t xml:space="preserve"> (см. графическую часть на диаграмме скоростей).</w:t>
      </w:r>
    </w:p>
    <w:p w:rsidR="000C4142" w:rsidRPr="00C57205" w:rsidRDefault="000C4142" w:rsidP="00651004">
      <w:pPr>
        <w:spacing w:line="360" w:lineRule="auto"/>
        <w:ind w:firstLine="709"/>
        <w:jc w:val="both"/>
        <w:rPr>
          <w:color w:val="000000"/>
          <w:sz w:val="28"/>
          <w:szCs w:val="28"/>
        </w:rPr>
      </w:pPr>
      <w:r w:rsidRPr="00C57205">
        <w:rPr>
          <w:color w:val="000000"/>
          <w:sz w:val="28"/>
          <w:szCs w:val="28"/>
        </w:rPr>
        <w:t xml:space="preserve">Из точек 1, 2, ….12 оси </w:t>
      </w:r>
      <w:r w:rsidRPr="00C57205">
        <w:rPr>
          <w:color w:val="000000"/>
          <w:sz w:val="28"/>
          <w:szCs w:val="28"/>
          <w:lang w:val="en-US"/>
        </w:rPr>
        <w:t>t</w:t>
      </w:r>
      <w:r w:rsidRPr="00C57205">
        <w:rPr>
          <w:color w:val="000000"/>
          <w:sz w:val="28"/>
          <w:szCs w:val="28"/>
        </w:rPr>
        <w:t xml:space="preserve"> проводим вертикали, на которых откладываем отрезки </w:t>
      </w:r>
      <w:r w:rsidR="00777B4D" w:rsidRPr="00C57205">
        <w:rPr>
          <w:color w:val="000000"/>
          <w:sz w:val="28"/>
          <w:szCs w:val="28"/>
        </w:rPr>
        <w:object w:dxaOrig="360" w:dyaOrig="360">
          <v:shape id="_x0000_i1049" type="#_x0000_t75" style="width:18pt;height:18pt" o:ole="">
            <v:imagedata r:id="rId51" o:title=""/>
          </v:shape>
          <o:OLEObject Type="Embed" ProgID="Equation.3" ShapeID="_x0000_i1049" DrawAspect="Content" ObjectID="_1458418765" r:id="rId52"/>
        </w:object>
      </w:r>
      <w:r w:rsidRPr="00C57205">
        <w:rPr>
          <w:color w:val="000000"/>
          <w:sz w:val="28"/>
          <w:szCs w:val="28"/>
        </w:rPr>
        <w:t>,</w:t>
      </w:r>
      <w:r w:rsidR="00777B4D" w:rsidRPr="00C57205">
        <w:rPr>
          <w:color w:val="000000"/>
          <w:sz w:val="28"/>
          <w:szCs w:val="28"/>
        </w:rPr>
        <w:object w:dxaOrig="400" w:dyaOrig="380">
          <v:shape id="_x0000_i1050" type="#_x0000_t75" style="width:20.25pt;height:18.75pt" o:ole="">
            <v:imagedata r:id="rId53" o:title=""/>
          </v:shape>
          <o:OLEObject Type="Embed" ProgID="Equation.3" ShapeID="_x0000_i1050" DrawAspect="Content" ObjectID="_1458418766" r:id="rId54"/>
        </w:object>
      </w:r>
      <w:r w:rsidRPr="00C57205">
        <w:rPr>
          <w:color w:val="000000"/>
          <w:sz w:val="28"/>
          <w:szCs w:val="28"/>
        </w:rPr>
        <w:t xml:space="preserve"> и т.д. Проводим </w:t>
      </w:r>
      <w:r w:rsidR="00CB09E2" w:rsidRPr="00C57205">
        <w:rPr>
          <w:color w:val="000000"/>
          <w:sz w:val="28"/>
          <w:szCs w:val="28"/>
        </w:rPr>
        <w:t xml:space="preserve">секущие </w:t>
      </w:r>
      <w:r w:rsidR="00777B4D" w:rsidRPr="00C57205">
        <w:rPr>
          <w:color w:val="000000"/>
          <w:sz w:val="28"/>
          <w:szCs w:val="28"/>
        </w:rPr>
        <w:object w:dxaOrig="400" w:dyaOrig="360">
          <v:shape id="_x0000_i1051" type="#_x0000_t75" style="width:20.25pt;height:18pt" o:ole="">
            <v:imagedata r:id="rId55" o:title=""/>
          </v:shape>
          <o:OLEObject Type="Embed" ProgID="Equation.3" ShapeID="_x0000_i1051" DrawAspect="Content" ObjectID="_1458418767" r:id="rId56"/>
        </w:object>
      </w:r>
      <w:r w:rsidR="00CB09E2" w:rsidRPr="00C57205">
        <w:rPr>
          <w:color w:val="000000"/>
          <w:sz w:val="28"/>
          <w:szCs w:val="28"/>
        </w:rPr>
        <w:t>,</w:t>
      </w:r>
      <w:r w:rsidR="00777B4D" w:rsidRPr="00C57205">
        <w:rPr>
          <w:color w:val="000000"/>
          <w:sz w:val="28"/>
          <w:szCs w:val="28"/>
        </w:rPr>
        <w:object w:dxaOrig="480" w:dyaOrig="380">
          <v:shape id="_x0000_i1052" type="#_x0000_t75" style="width:24pt;height:18.75pt" o:ole="">
            <v:imagedata r:id="rId57" o:title=""/>
          </v:shape>
          <o:OLEObject Type="Embed" ProgID="Equation.3" ShapeID="_x0000_i1052" DrawAspect="Content" ObjectID="_1458418768" r:id="rId58"/>
        </w:object>
      </w:r>
      <w:r w:rsidR="00CB09E2" w:rsidRPr="00C57205">
        <w:rPr>
          <w:color w:val="000000"/>
          <w:sz w:val="28"/>
          <w:szCs w:val="28"/>
        </w:rPr>
        <w:t xml:space="preserve"> и т.д. через точки </w:t>
      </w:r>
      <w:r w:rsidR="00777B4D" w:rsidRPr="00C57205">
        <w:rPr>
          <w:color w:val="000000"/>
          <w:sz w:val="28"/>
          <w:szCs w:val="28"/>
        </w:rPr>
        <w:object w:dxaOrig="279" w:dyaOrig="360">
          <v:shape id="_x0000_i1053" type="#_x0000_t75" style="width:14.25pt;height:18pt" o:ole="">
            <v:imagedata r:id="rId59" o:title=""/>
          </v:shape>
          <o:OLEObject Type="Embed" ProgID="Equation.3" ShapeID="_x0000_i1053" DrawAspect="Content" ObjectID="_1458418769" r:id="rId60"/>
        </w:object>
      </w:r>
      <w:r w:rsidR="00CB09E2" w:rsidRPr="00C57205">
        <w:rPr>
          <w:color w:val="000000"/>
          <w:sz w:val="28"/>
          <w:szCs w:val="28"/>
        </w:rPr>
        <w:t>….</w:t>
      </w:r>
      <w:r w:rsidR="00777B4D" w:rsidRPr="00C57205">
        <w:rPr>
          <w:color w:val="000000"/>
          <w:sz w:val="28"/>
          <w:szCs w:val="28"/>
        </w:rPr>
        <w:object w:dxaOrig="340" w:dyaOrig="360">
          <v:shape id="_x0000_i1054" type="#_x0000_t75" style="width:17.25pt;height:18pt" o:ole="">
            <v:imagedata r:id="rId61" o:title=""/>
          </v:shape>
          <o:OLEObject Type="Embed" ProgID="Equation.3" ShapeID="_x0000_i1054" DrawAspect="Content" ObjectID="_1458418770" r:id="rId62"/>
        </w:object>
      </w:r>
      <w:r w:rsidR="00CB09E2" w:rsidRPr="00C57205">
        <w:rPr>
          <w:color w:val="000000"/>
          <w:sz w:val="28"/>
          <w:szCs w:val="28"/>
        </w:rPr>
        <w:t xml:space="preserve">, полученные при переносе с диаграммы перемещений. Из полюса </w:t>
      </w:r>
      <w:r w:rsidR="00CB09E2" w:rsidRPr="00C57205">
        <w:rPr>
          <w:color w:val="000000"/>
          <w:sz w:val="28"/>
          <w:szCs w:val="28"/>
          <w:lang w:val="en-US"/>
        </w:rPr>
        <w:t>Pv</w:t>
      </w:r>
      <w:r w:rsidR="00CB09E2" w:rsidRPr="00C57205">
        <w:rPr>
          <w:color w:val="000000"/>
          <w:sz w:val="28"/>
          <w:szCs w:val="28"/>
        </w:rPr>
        <w:t xml:space="preserve"> проводим лучи 1,2…. 12 параллельно построенным секущим до пересечения с вертикальной осью </w:t>
      </w:r>
      <w:r w:rsidR="00CB09E2" w:rsidRPr="00C57205">
        <w:rPr>
          <w:color w:val="000000"/>
          <w:sz w:val="28"/>
          <w:szCs w:val="28"/>
          <w:lang w:val="en-US"/>
        </w:rPr>
        <w:t>V</w:t>
      </w:r>
      <w:r w:rsidR="00CB09E2" w:rsidRPr="00C57205">
        <w:rPr>
          <w:color w:val="000000"/>
          <w:sz w:val="28"/>
          <w:szCs w:val="28"/>
        </w:rPr>
        <w:t xml:space="preserve">. Из точек пересечения с названной осью проводим горизонтали (параллельно оси </w:t>
      </w:r>
      <w:r w:rsidR="00CB09E2" w:rsidRPr="00C57205">
        <w:rPr>
          <w:color w:val="000000"/>
          <w:sz w:val="28"/>
          <w:szCs w:val="28"/>
          <w:lang w:val="en-US"/>
        </w:rPr>
        <w:t>t</w:t>
      </w:r>
      <w:r w:rsidR="00CB09E2" w:rsidRPr="00C57205">
        <w:rPr>
          <w:color w:val="000000"/>
          <w:sz w:val="28"/>
          <w:szCs w:val="28"/>
        </w:rPr>
        <w:t xml:space="preserve">) до пересечения с перпендикулярами, восстановленными из середины отрезков </w:t>
      </w:r>
      <w:r w:rsidR="00777B4D" w:rsidRPr="00C57205">
        <w:rPr>
          <w:color w:val="000000"/>
          <w:sz w:val="28"/>
          <w:szCs w:val="28"/>
        </w:rPr>
        <w:object w:dxaOrig="300" w:dyaOrig="440">
          <v:shape id="_x0000_i1055" type="#_x0000_t75" style="width:15pt;height:21.75pt" o:ole="">
            <v:imagedata r:id="rId63" o:title=""/>
          </v:shape>
          <o:OLEObject Type="Embed" ProgID="Equation.3" ShapeID="_x0000_i1055" DrawAspect="Content" ObjectID="_1458418771" r:id="rId64"/>
        </w:object>
      </w:r>
      <w:r w:rsidR="00251792" w:rsidRPr="00C57205">
        <w:rPr>
          <w:color w:val="000000"/>
          <w:sz w:val="28"/>
          <w:szCs w:val="28"/>
        </w:rPr>
        <w:t xml:space="preserve">, </w:t>
      </w:r>
      <w:r w:rsidR="00777B4D" w:rsidRPr="00C57205">
        <w:rPr>
          <w:color w:val="000000"/>
          <w:sz w:val="28"/>
          <w:szCs w:val="28"/>
        </w:rPr>
        <w:object w:dxaOrig="279" w:dyaOrig="420">
          <v:shape id="_x0000_i1056" type="#_x0000_t75" style="width:14.25pt;height:21pt" o:ole="">
            <v:imagedata r:id="rId65" o:title=""/>
          </v:shape>
          <o:OLEObject Type="Embed" ProgID="Equation.3" ShapeID="_x0000_i1056" DrawAspect="Content" ObjectID="_1458418772" r:id="rId66"/>
        </w:object>
      </w:r>
      <w:r w:rsidR="00251792" w:rsidRPr="00C57205">
        <w:rPr>
          <w:color w:val="000000"/>
          <w:sz w:val="28"/>
          <w:szCs w:val="28"/>
        </w:rPr>
        <w:t>,</w:t>
      </w:r>
      <w:r w:rsidR="00777B4D" w:rsidRPr="00C57205">
        <w:rPr>
          <w:color w:val="000000"/>
          <w:sz w:val="28"/>
          <w:szCs w:val="28"/>
        </w:rPr>
        <w:object w:dxaOrig="300" w:dyaOrig="440">
          <v:shape id="_x0000_i1057" type="#_x0000_t75" style="width:15pt;height:21.75pt" o:ole="">
            <v:imagedata r:id="rId67" o:title=""/>
          </v:shape>
          <o:OLEObject Type="Embed" ProgID="Equation.3" ShapeID="_x0000_i1057" DrawAspect="Content" ObjectID="_1458418773" r:id="rId68"/>
        </w:object>
      </w:r>
      <w:r w:rsidR="00251792" w:rsidRPr="00C57205">
        <w:rPr>
          <w:color w:val="000000"/>
          <w:sz w:val="28"/>
          <w:szCs w:val="28"/>
        </w:rPr>
        <w:t xml:space="preserve"> и т.д.оси </w:t>
      </w:r>
      <w:r w:rsidR="00251792" w:rsidRPr="00C57205">
        <w:rPr>
          <w:color w:val="000000"/>
          <w:sz w:val="28"/>
          <w:szCs w:val="28"/>
          <w:lang w:val="en-US"/>
        </w:rPr>
        <w:t>t</w:t>
      </w:r>
      <w:r w:rsidR="00251792" w:rsidRPr="00C57205">
        <w:rPr>
          <w:color w:val="000000"/>
          <w:sz w:val="28"/>
          <w:szCs w:val="28"/>
        </w:rPr>
        <w:t xml:space="preserve">. Получаем ряд точек </w:t>
      </w:r>
      <w:r w:rsidR="00251792" w:rsidRPr="00C57205">
        <w:rPr>
          <w:color w:val="000000"/>
          <w:sz w:val="28"/>
          <w:szCs w:val="28"/>
          <w:lang w:val="en-US"/>
        </w:rPr>
        <w:t>V</w:t>
      </w:r>
      <w:r w:rsidR="00251792" w:rsidRPr="00C57205">
        <w:rPr>
          <w:color w:val="000000"/>
          <w:sz w:val="28"/>
          <w:szCs w:val="28"/>
        </w:rPr>
        <w:t>1,</w:t>
      </w:r>
      <w:r w:rsidR="00251792" w:rsidRPr="00C57205">
        <w:rPr>
          <w:color w:val="000000"/>
          <w:sz w:val="28"/>
          <w:szCs w:val="28"/>
          <w:lang w:val="en-US"/>
        </w:rPr>
        <w:t>V</w:t>
      </w:r>
      <w:r w:rsidR="00251792" w:rsidRPr="00C57205">
        <w:rPr>
          <w:color w:val="000000"/>
          <w:sz w:val="28"/>
          <w:szCs w:val="28"/>
        </w:rPr>
        <w:t>2,…</w:t>
      </w:r>
      <w:r w:rsidR="00251792" w:rsidRPr="00C57205">
        <w:rPr>
          <w:color w:val="000000"/>
          <w:sz w:val="28"/>
          <w:szCs w:val="28"/>
          <w:lang w:val="en-US"/>
        </w:rPr>
        <w:t>V</w:t>
      </w:r>
      <w:r w:rsidR="00251792" w:rsidRPr="00C57205">
        <w:rPr>
          <w:color w:val="000000"/>
          <w:sz w:val="28"/>
          <w:szCs w:val="28"/>
        </w:rPr>
        <w:t xml:space="preserve">12 которые соединяем плавной кривой. Эта линия и будет отражать диаграмму аналога скорости. Положение механизма согласно исходным данным (φ=180º) соответствует временной точке «7» на оси </w:t>
      </w:r>
      <w:r w:rsidR="00251792" w:rsidRPr="00C57205">
        <w:rPr>
          <w:color w:val="000000"/>
          <w:sz w:val="28"/>
          <w:szCs w:val="28"/>
          <w:lang w:val="en-US"/>
        </w:rPr>
        <w:t>t</w:t>
      </w:r>
      <w:r w:rsidR="00251792" w:rsidRPr="00C57205">
        <w:rPr>
          <w:color w:val="000000"/>
          <w:sz w:val="28"/>
          <w:szCs w:val="28"/>
        </w:rPr>
        <w:t xml:space="preserve"> диаграммы скоростей. Замеряем отрезок </w:t>
      </w:r>
      <w:r w:rsidR="00777B4D" w:rsidRPr="00C57205">
        <w:rPr>
          <w:color w:val="000000"/>
          <w:sz w:val="28"/>
          <w:szCs w:val="28"/>
        </w:rPr>
        <w:object w:dxaOrig="420" w:dyaOrig="540">
          <v:shape id="_x0000_i1058" type="#_x0000_t75" style="width:21pt;height:27pt" o:ole="">
            <v:imagedata r:id="rId69" o:title=""/>
          </v:shape>
          <o:OLEObject Type="Embed" ProgID="Equation.3" ShapeID="_x0000_i1058" DrawAspect="Content" ObjectID="_1458418774" r:id="rId70"/>
        </w:object>
      </w:r>
      <w:r w:rsidR="00251792" w:rsidRPr="00C57205">
        <w:rPr>
          <w:color w:val="000000"/>
          <w:sz w:val="28"/>
          <w:szCs w:val="28"/>
        </w:rPr>
        <w:t xml:space="preserve">. Его величина равна </w:t>
      </w:r>
      <w:r w:rsidR="002677C0" w:rsidRPr="00C57205">
        <w:rPr>
          <w:color w:val="000000"/>
          <w:sz w:val="28"/>
          <w:szCs w:val="28"/>
        </w:rPr>
        <w:t>16</w:t>
      </w:r>
      <w:r w:rsidR="00251792" w:rsidRPr="00C57205">
        <w:rPr>
          <w:color w:val="000000"/>
          <w:sz w:val="28"/>
          <w:szCs w:val="28"/>
        </w:rPr>
        <w:t xml:space="preserve"> мм. С учетом масштаба находим, что </w:t>
      </w:r>
      <w:r w:rsidR="00251792" w:rsidRPr="00C57205">
        <w:rPr>
          <w:color w:val="000000"/>
          <w:sz w:val="28"/>
          <w:szCs w:val="28"/>
          <w:lang w:val="en-US"/>
        </w:rPr>
        <w:t>V</w:t>
      </w:r>
      <w:r w:rsidR="00251792" w:rsidRPr="00C57205">
        <w:rPr>
          <w:color w:val="000000"/>
          <w:sz w:val="28"/>
          <w:szCs w:val="28"/>
        </w:rPr>
        <w:t>7=0,</w:t>
      </w:r>
      <w:r w:rsidR="002677C0" w:rsidRPr="00C57205">
        <w:rPr>
          <w:color w:val="000000"/>
          <w:sz w:val="28"/>
          <w:szCs w:val="28"/>
        </w:rPr>
        <w:t>36</w:t>
      </w:r>
      <w:r w:rsidR="00251792" w:rsidRPr="00C57205">
        <w:rPr>
          <w:color w:val="000000"/>
          <w:sz w:val="28"/>
          <w:szCs w:val="28"/>
        </w:rPr>
        <w:t xml:space="preserve"> м/сек (</w:t>
      </w:r>
      <w:r w:rsidR="002677C0" w:rsidRPr="00C57205">
        <w:rPr>
          <w:color w:val="000000"/>
          <w:sz w:val="28"/>
          <w:szCs w:val="28"/>
        </w:rPr>
        <w:t>16</w:t>
      </w:r>
      <w:r w:rsidR="00251792" w:rsidRPr="00C57205">
        <w:rPr>
          <w:color w:val="000000"/>
          <w:sz w:val="28"/>
          <w:szCs w:val="28"/>
        </w:rPr>
        <w:t>·0,0</w:t>
      </w:r>
      <w:r w:rsidR="003D6E17" w:rsidRPr="00C57205">
        <w:rPr>
          <w:color w:val="000000"/>
          <w:sz w:val="28"/>
          <w:szCs w:val="28"/>
        </w:rPr>
        <w:t>29</w:t>
      </w:r>
      <w:r w:rsidR="00251792" w:rsidRPr="00C57205">
        <w:rPr>
          <w:color w:val="000000"/>
          <w:sz w:val="28"/>
          <w:szCs w:val="28"/>
        </w:rPr>
        <w:t>). Эта величина необходима для сравнения при дальнейших расчетах.</w:t>
      </w:r>
    </w:p>
    <w:p w:rsidR="00251792" w:rsidRDefault="00251792" w:rsidP="00651004">
      <w:pPr>
        <w:spacing w:line="360" w:lineRule="auto"/>
        <w:ind w:firstLine="709"/>
        <w:jc w:val="both"/>
        <w:rPr>
          <w:color w:val="000000"/>
          <w:sz w:val="28"/>
          <w:szCs w:val="28"/>
        </w:rPr>
      </w:pPr>
      <w:r w:rsidRPr="00C57205">
        <w:rPr>
          <w:color w:val="000000"/>
          <w:sz w:val="28"/>
          <w:szCs w:val="28"/>
        </w:rPr>
        <w:t xml:space="preserve">Диаграмму аналогов ускорений строим по вышеизложенному методу (метод хорд). В прямоугольной системе координат </w:t>
      </w:r>
      <w:r w:rsidR="00D27443" w:rsidRPr="00C57205">
        <w:rPr>
          <w:color w:val="000000"/>
          <w:sz w:val="28"/>
          <w:szCs w:val="28"/>
        </w:rPr>
        <w:t>выбираем оси</w:t>
      </w:r>
      <w:r w:rsidR="00651004" w:rsidRPr="00C57205">
        <w:rPr>
          <w:color w:val="000000"/>
          <w:sz w:val="28"/>
          <w:szCs w:val="28"/>
        </w:rPr>
        <w:t xml:space="preserve"> </w:t>
      </w:r>
      <w:r w:rsidR="00D27443" w:rsidRPr="00C57205">
        <w:rPr>
          <w:color w:val="000000"/>
          <w:sz w:val="28"/>
          <w:szCs w:val="28"/>
          <w:lang w:val="en-US"/>
        </w:rPr>
        <w:t>t</w:t>
      </w:r>
      <w:r w:rsidR="00651004" w:rsidRPr="00C57205">
        <w:rPr>
          <w:color w:val="000000"/>
          <w:sz w:val="28"/>
          <w:szCs w:val="28"/>
        </w:rPr>
        <w:t xml:space="preserve"> </w:t>
      </w:r>
      <w:r w:rsidR="00D27443" w:rsidRPr="00C57205">
        <w:rPr>
          <w:color w:val="000000"/>
          <w:sz w:val="28"/>
          <w:szCs w:val="28"/>
        </w:rPr>
        <w:t>и</w:t>
      </w:r>
      <w:r w:rsidR="00651004" w:rsidRPr="00C57205">
        <w:rPr>
          <w:color w:val="000000"/>
          <w:sz w:val="28"/>
          <w:szCs w:val="28"/>
        </w:rPr>
        <w:t xml:space="preserve"> </w:t>
      </w:r>
      <w:r w:rsidR="00D27443" w:rsidRPr="00C57205">
        <w:rPr>
          <w:color w:val="000000"/>
          <w:sz w:val="28"/>
          <w:szCs w:val="28"/>
          <w:lang w:val="en-US"/>
        </w:rPr>
        <w:t>a</w:t>
      </w:r>
      <w:r w:rsidR="00D27443" w:rsidRPr="00C57205">
        <w:rPr>
          <w:color w:val="000000"/>
          <w:sz w:val="28"/>
          <w:szCs w:val="28"/>
        </w:rPr>
        <w:t>. На оси</w:t>
      </w:r>
      <w:r w:rsidR="00651004" w:rsidRPr="00C57205">
        <w:rPr>
          <w:color w:val="000000"/>
          <w:sz w:val="28"/>
          <w:szCs w:val="28"/>
        </w:rPr>
        <w:t xml:space="preserve"> </w:t>
      </w:r>
      <w:r w:rsidR="00D27443" w:rsidRPr="00C57205">
        <w:rPr>
          <w:color w:val="000000"/>
          <w:sz w:val="28"/>
          <w:szCs w:val="28"/>
          <w:lang w:val="en-US"/>
        </w:rPr>
        <w:t>t</w:t>
      </w:r>
      <w:r w:rsidR="00651004" w:rsidRPr="00C57205">
        <w:rPr>
          <w:color w:val="000000"/>
          <w:sz w:val="28"/>
          <w:szCs w:val="28"/>
        </w:rPr>
        <w:t xml:space="preserve"> </w:t>
      </w:r>
      <w:r w:rsidR="00D27443" w:rsidRPr="00C57205">
        <w:rPr>
          <w:color w:val="000000"/>
          <w:sz w:val="28"/>
          <w:szCs w:val="28"/>
        </w:rPr>
        <w:t>остается тот же масштаб, что и на диаграммах перемещения и скорости, а на оси</w:t>
      </w:r>
      <w:r w:rsidR="00651004" w:rsidRPr="00C57205">
        <w:rPr>
          <w:color w:val="000000"/>
          <w:sz w:val="28"/>
          <w:szCs w:val="28"/>
        </w:rPr>
        <w:t xml:space="preserve"> </w:t>
      </w:r>
      <w:r w:rsidR="00D27443" w:rsidRPr="00C57205">
        <w:rPr>
          <w:color w:val="000000"/>
          <w:sz w:val="28"/>
          <w:szCs w:val="28"/>
        </w:rPr>
        <w:t>а</w:t>
      </w:r>
      <w:r w:rsidR="00651004" w:rsidRPr="00C57205">
        <w:rPr>
          <w:color w:val="000000"/>
          <w:sz w:val="28"/>
          <w:szCs w:val="28"/>
        </w:rPr>
        <w:t xml:space="preserve"> </w:t>
      </w:r>
      <w:r w:rsidR="00D27443" w:rsidRPr="00C57205">
        <w:rPr>
          <w:color w:val="000000"/>
          <w:sz w:val="28"/>
          <w:szCs w:val="28"/>
        </w:rPr>
        <w:t>масштаб определяем по формуле:</w:t>
      </w:r>
    </w:p>
    <w:p w:rsidR="00151529" w:rsidRPr="00C57205" w:rsidRDefault="00151529" w:rsidP="00651004">
      <w:pPr>
        <w:spacing w:line="360" w:lineRule="auto"/>
        <w:ind w:firstLine="709"/>
        <w:jc w:val="both"/>
        <w:rPr>
          <w:color w:val="000000"/>
          <w:sz w:val="28"/>
          <w:szCs w:val="28"/>
        </w:rPr>
      </w:pPr>
    </w:p>
    <w:p w:rsidR="00D27443" w:rsidRPr="00C57205" w:rsidRDefault="00777B4D" w:rsidP="00651004">
      <w:pPr>
        <w:spacing w:line="360" w:lineRule="auto"/>
        <w:ind w:firstLine="709"/>
        <w:jc w:val="both"/>
        <w:rPr>
          <w:color w:val="000000"/>
          <w:sz w:val="28"/>
          <w:szCs w:val="28"/>
        </w:rPr>
      </w:pPr>
      <w:r w:rsidRPr="00C57205">
        <w:rPr>
          <w:color w:val="000000"/>
          <w:sz w:val="28"/>
          <w:szCs w:val="28"/>
        </w:rPr>
        <w:object w:dxaOrig="3080" w:dyaOrig="680">
          <v:shape id="_x0000_i1059" type="#_x0000_t75" style="width:153.75pt;height:33.75pt" o:ole="">
            <v:imagedata r:id="rId71" o:title=""/>
          </v:shape>
          <o:OLEObject Type="Embed" ProgID="Equation.3" ShapeID="_x0000_i1059" DrawAspect="Content" ObjectID="_1458418775" r:id="rId72"/>
        </w:object>
      </w:r>
      <w:r w:rsidR="00D27443" w:rsidRPr="00C57205">
        <w:rPr>
          <w:color w:val="000000"/>
          <w:sz w:val="28"/>
          <w:szCs w:val="28"/>
        </w:rPr>
        <w:t xml:space="preserve"> </w:t>
      </w:r>
      <w:r w:rsidRPr="00C57205">
        <w:rPr>
          <w:color w:val="000000"/>
          <w:sz w:val="28"/>
          <w:szCs w:val="28"/>
        </w:rPr>
        <w:object w:dxaOrig="859" w:dyaOrig="660">
          <v:shape id="_x0000_i1060" type="#_x0000_t75" style="width:42.75pt;height:33pt" o:ole="">
            <v:imagedata r:id="rId73" o:title=""/>
          </v:shape>
          <o:OLEObject Type="Embed" ProgID="Equation.3" ShapeID="_x0000_i1060" DrawAspect="Content" ObjectID="_1458418776" r:id="rId74"/>
        </w:object>
      </w:r>
    </w:p>
    <w:p w:rsidR="00D27443" w:rsidRPr="00C57205" w:rsidRDefault="00151529" w:rsidP="00651004">
      <w:pPr>
        <w:spacing w:line="360" w:lineRule="auto"/>
        <w:ind w:firstLine="709"/>
        <w:jc w:val="both"/>
        <w:rPr>
          <w:color w:val="000000"/>
          <w:sz w:val="28"/>
          <w:szCs w:val="28"/>
        </w:rPr>
      </w:pPr>
      <w:r>
        <w:rPr>
          <w:color w:val="000000"/>
          <w:sz w:val="28"/>
          <w:szCs w:val="28"/>
        </w:rPr>
        <w:br w:type="page"/>
      </w:r>
      <w:r w:rsidR="00D27443" w:rsidRPr="00C57205">
        <w:rPr>
          <w:color w:val="000000"/>
          <w:sz w:val="28"/>
          <w:szCs w:val="28"/>
        </w:rPr>
        <w:t>Н2=40 мм – расстояние до полюса Ра (см. графическую часть)</w:t>
      </w:r>
    </w:p>
    <w:p w:rsidR="00D27443" w:rsidRPr="00C57205" w:rsidRDefault="00D27443" w:rsidP="00651004">
      <w:pPr>
        <w:spacing w:line="360" w:lineRule="auto"/>
        <w:ind w:firstLine="709"/>
        <w:jc w:val="both"/>
        <w:rPr>
          <w:color w:val="000000"/>
          <w:sz w:val="28"/>
          <w:szCs w:val="28"/>
        </w:rPr>
      </w:pPr>
      <w:r w:rsidRPr="00C57205">
        <w:rPr>
          <w:color w:val="000000"/>
          <w:sz w:val="28"/>
          <w:szCs w:val="28"/>
        </w:rPr>
        <w:t>Вертикальные отрезки измеренные от оси</w:t>
      </w:r>
      <w:r w:rsidR="00651004" w:rsidRPr="00C57205">
        <w:rPr>
          <w:color w:val="000000"/>
          <w:sz w:val="28"/>
          <w:szCs w:val="28"/>
        </w:rPr>
        <w:t xml:space="preserve"> </w:t>
      </w:r>
      <w:r w:rsidRPr="00C57205">
        <w:rPr>
          <w:color w:val="000000"/>
          <w:sz w:val="28"/>
          <w:szCs w:val="28"/>
          <w:lang w:val="en-US"/>
        </w:rPr>
        <w:t>t</w:t>
      </w:r>
      <w:r w:rsidR="00651004" w:rsidRPr="00C57205">
        <w:rPr>
          <w:color w:val="000000"/>
          <w:sz w:val="28"/>
          <w:szCs w:val="28"/>
        </w:rPr>
        <w:t xml:space="preserve"> </w:t>
      </w:r>
      <w:r w:rsidRPr="00C57205">
        <w:rPr>
          <w:color w:val="000000"/>
          <w:sz w:val="28"/>
          <w:szCs w:val="28"/>
        </w:rPr>
        <w:t xml:space="preserve">до точек </w:t>
      </w:r>
      <w:r w:rsidRPr="00C57205">
        <w:rPr>
          <w:color w:val="000000"/>
          <w:sz w:val="28"/>
          <w:szCs w:val="28"/>
          <w:lang w:val="en-US"/>
        </w:rPr>
        <w:t>V</w:t>
      </w:r>
      <w:r w:rsidRPr="00C57205">
        <w:rPr>
          <w:color w:val="000000"/>
          <w:sz w:val="28"/>
          <w:szCs w:val="28"/>
        </w:rPr>
        <w:t>1,</w:t>
      </w:r>
      <w:r w:rsidRPr="00C57205">
        <w:rPr>
          <w:color w:val="000000"/>
          <w:sz w:val="28"/>
          <w:szCs w:val="28"/>
          <w:lang w:val="en-US"/>
        </w:rPr>
        <w:t>V</w:t>
      </w:r>
      <w:r w:rsidRPr="00C57205">
        <w:rPr>
          <w:color w:val="000000"/>
          <w:sz w:val="28"/>
          <w:szCs w:val="28"/>
        </w:rPr>
        <w:t>2,….</w:t>
      </w:r>
      <w:r w:rsidRPr="00C57205">
        <w:rPr>
          <w:color w:val="000000"/>
          <w:sz w:val="28"/>
          <w:szCs w:val="28"/>
          <w:lang w:val="en-US"/>
        </w:rPr>
        <w:t>V</w:t>
      </w:r>
      <w:r w:rsidRPr="00C57205">
        <w:rPr>
          <w:color w:val="000000"/>
          <w:sz w:val="28"/>
          <w:szCs w:val="28"/>
        </w:rPr>
        <w:t>12 откладываем из середины отрезков, полученных на оси</w:t>
      </w:r>
      <w:r w:rsidR="00651004" w:rsidRPr="00C57205">
        <w:rPr>
          <w:color w:val="000000"/>
          <w:sz w:val="28"/>
          <w:szCs w:val="28"/>
        </w:rPr>
        <w:t xml:space="preserve"> </w:t>
      </w:r>
      <w:r w:rsidRPr="00C57205">
        <w:rPr>
          <w:color w:val="000000"/>
          <w:sz w:val="28"/>
          <w:szCs w:val="28"/>
          <w:lang w:val="en-US"/>
        </w:rPr>
        <w:t>t</w:t>
      </w:r>
      <w:r w:rsidR="00651004" w:rsidRPr="00C57205">
        <w:rPr>
          <w:color w:val="000000"/>
          <w:sz w:val="28"/>
          <w:szCs w:val="28"/>
        </w:rPr>
        <w:t xml:space="preserve"> </w:t>
      </w:r>
      <w:r w:rsidRPr="00C57205">
        <w:rPr>
          <w:color w:val="000000"/>
          <w:sz w:val="28"/>
          <w:szCs w:val="28"/>
        </w:rPr>
        <w:t>при построении диаграммы скоростей, т.е. теперь из точек 1,2.. и т.д.</w:t>
      </w:r>
    </w:p>
    <w:p w:rsidR="00607A7B" w:rsidRPr="00C57205" w:rsidRDefault="00D27443" w:rsidP="00651004">
      <w:pPr>
        <w:spacing w:line="360" w:lineRule="auto"/>
        <w:ind w:firstLine="709"/>
        <w:jc w:val="both"/>
        <w:rPr>
          <w:color w:val="000000"/>
          <w:sz w:val="28"/>
          <w:szCs w:val="28"/>
        </w:rPr>
      </w:pPr>
      <w:r w:rsidRPr="00C57205">
        <w:rPr>
          <w:b/>
          <w:bCs/>
          <w:color w:val="000000"/>
          <w:sz w:val="28"/>
          <w:szCs w:val="28"/>
        </w:rPr>
        <w:t>5.</w:t>
      </w:r>
      <w:r w:rsidRPr="00C57205">
        <w:rPr>
          <w:color w:val="000000"/>
          <w:sz w:val="28"/>
          <w:szCs w:val="28"/>
        </w:rPr>
        <w:t xml:space="preserve"> По заданной скорости и ускорению входного звена </w:t>
      </w:r>
      <w:r w:rsidR="00607A7B" w:rsidRPr="00C57205">
        <w:rPr>
          <w:color w:val="000000"/>
          <w:sz w:val="28"/>
          <w:szCs w:val="28"/>
        </w:rPr>
        <w:t>строим план скоростей и план ускорений в заданном положении механизма. Сравниваем скорости, определенные по кинематической передаточной функции и плану скоростей.</w:t>
      </w:r>
    </w:p>
    <w:p w:rsidR="00607A7B" w:rsidRPr="00C57205" w:rsidRDefault="00607A7B" w:rsidP="00651004">
      <w:pPr>
        <w:spacing w:line="360" w:lineRule="auto"/>
        <w:ind w:firstLine="709"/>
        <w:jc w:val="both"/>
        <w:rPr>
          <w:color w:val="000000"/>
          <w:sz w:val="28"/>
          <w:szCs w:val="28"/>
        </w:rPr>
      </w:pPr>
      <w:r w:rsidRPr="00C57205">
        <w:rPr>
          <w:color w:val="000000"/>
          <w:sz w:val="28"/>
          <w:szCs w:val="28"/>
        </w:rPr>
        <w:t xml:space="preserve">Из условий задания имеем φ=180º, </w:t>
      </w:r>
      <w:r w:rsidRPr="00C57205">
        <w:rPr>
          <w:color w:val="000000"/>
          <w:sz w:val="28"/>
          <w:szCs w:val="28"/>
          <w:lang w:val="en-US"/>
        </w:rPr>
        <w:t>n</w:t>
      </w:r>
      <w:r w:rsidRPr="00C57205">
        <w:rPr>
          <w:color w:val="000000"/>
          <w:sz w:val="28"/>
          <w:szCs w:val="28"/>
        </w:rPr>
        <w:t>=120 об/мин</w:t>
      </w:r>
    </w:p>
    <w:p w:rsidR="00607A7B" w:rsidRPr="00C57205" w:rsidRDefault="00607A7B" w:rsidP="00651004">
      <w:pPr>
        <w:spacing w:line="360" w:lineRule="auto"/>
        <w:ind w:firstLine="709"/>
        <w:jc w:val="both"/>
        <w:rPr>
          <w:color w:val="000000"/>
          <w:sz w:val="28"/>
          <w:szCs w:val="28"/>
        </w:rPr>
      </w:pPr>
      <w:r w:rsidRPr="00C57205">
        <w:rPr>
          <w:color w:val="000000"/>
          <w:sz w:val="28"/>
          <w:szCs w:val="28"/>
        </w:rPr>
        <w:t>Из кинематической схемы</w:t>
      </w:r>
    </w:p>
    <w:p w:rsidR="00607A7B" w:rsidRPr="00C57205" w:rsidRDefault="00607A7B" w:rsidP="00651004">
      <w:pPr>
        <w:spacing w:line="360" w:lineRule="auto"/>
        <w:ind w:firstLine="709"/>
        <w:jc w:val="both"/>
        <w:rPr>
          <w:color w:val="000000"/>
          <w:sz w:val="28"/>
          <w:szCs w:val="28"/>
        </w:rPr>
      </w:pPr>
      <w:r w:rsidRPr="00C57205">
        <w:rPr>
          <w:color w:val="000000"/>
          <w:sz w:val="28"/>
          <w:szCs w:val="28"/>
        </w:rPr>
        <w:t>ОАзад =</w:t>
      </w:r>
      <w:r w:rsidR="00EA7282" w:rsidRPr="00C57205">
        <w:rPr>
          <w:color w:val="000000"/>
          <w:sz w:val="28"/>
          <w:szCs w:val="28"/>
        </w:rPr>
        <w:t>115</w:t>
      </w:r>
      <w:r w:rsidRPr="00C57205">
        <w:rPr>
          <w:color w:val="000000"/>
          <w:sz w:val="28"/>
          <w:szCs w:val="28"/>
        </w:rPr>
        <w:t xml:space="preserve"> мм; Азад</w:t>
      </w:r>
      <w:r w:rsidR="00EA7282" w:rsidRPr="00C57205">
        <w:rPr>
          <w:color w:val="000000"/>
          <w:sz w:val="28"/>
          <w:szCs w:val="28"/>
        </w:rPr>
        <w:t xml:space="preserve"> О1</w:t>
      </w:r>
      <w:r w:rsidRPr="00C57205">
        <w:rPr>
          <w:color w:val="000000"/>
          <w:sz w:val="28"/>
          <w:szCs w:val="28"/>
        </w:rPr>
        <w:t>=</w:t>
      </w:r>
      <w:r w:rsidR="00EA7282" w:rsidRPr="00C57205">
        <w:rPr>
          <w:color w:val="000000"/>
          <w:sz w:val="28"/>
          <w:szCs w:val="28"/>
        </w:rPr>
        <w:t>0.5*115=57.5</w:t>
      </w:r>
      <w:r w:rsidRPr="00C57205">
        <w:rPr>
          <w:color w:val="000000"/>
          <w:sz w:val="28"/>
          <w:szCs w:val="28"/>
        </w:rPr>
        <w:t xml:space="preserve"> мм; ВзадО1=115 мм; </w:t>
      </w:r>
      <w:r w:rsidR="00F76F69" w:rsidRPr="00C57205">
        <w:rPr>
          <w:color w:val="000000"/>
          <w:sz w:val="28"/>
          <w:szCs w:val="28"/>
        </w:rPr>
        <w:t>Азад Взад =115+57,5=172,2, В</w:t>
      </w:r>
      <w:r w:rsidRPr="00C57205">
        <w:rPr>
          <w:color w:val="000000"/>
          <w:sz w:val="28"/>
          <w:szCs w:val="28"/>
        </w:rPr>
        <w:t>зад</w:t>
      </w:r>
      <w:r w:rsidRPr="00C57205">
        <w:rPr>
          <w:color w:val="000000"/>
          <w:sz w:val="28"/>
          <w:szCs w:val="28"/>
          <w:lang w:val="en-US"/>
        </w:rPr>
        <w:t>D</w:t>
      </w:r>
      <w:r w:rsidRPr="00C57205">
        <w:rPr>
          <w:color w:val="000000"/>
          <w:sz w:val="28"/>
          <w:szCs w:val="28"/>
        </w:rPr>
        <w:t>зад=330 мм</w:t>
      </w:r>
    </w:p>
    <w:p w:rsidR="00607A7B" w:rsidRPr="00C57205" w:rsidRDefault="00607A7B" w:rsidP="00651004">
      <w:pPr>
        <w:spacing w:line="360" w:lineRule="auto"/>
        <w:ind w:firstLine="709"/>
        <w:jc w:val="both"/>
        <w:rPr>
          <w:color w:val="000000"/>
          <w:sz w:val="28"/>
          <w:szCs w:val="28"/>
        </w:rPr>
      </w:pPr>
      <w:r w:rsidRPr="00C57205">
        <w:rPr>
          <w:color w:val="000000"/>
          <w:sz w:val="28"/>
          <w:szCs w:val="28"/>
        </w:rPr>
        <w:t xml:space="preserve">Скорость кривошипа ОАзад определяется из формулы </w:t>
      </w:r>
      <w:r w:rsidRPr="00C57205">
        <w:rPr>
          <w:color w:val="000000"/>
          <w:sz w:val="28"/>
          <w:szCs w:val="28"/>
          <w:lang w:val="en-US"/>
        </w:rPr>
        <w:t>V</w:t>
      </w:r>
      <w:r w:rsidRPr="00C57205">
        <w:rPr>
          <w:color w:val="000000"/>
          <w:sz w:val="28"/>
          <w:szCs w:val="28"/>
        </w:rPr>
        <w:t>а= ОАзад·ω1</w:t>
      </w:r>
    </w:p>
    <w:p w:rsidR="00D854B5" w:rsidRPr="00C57205" w:rsidRDefault="00D854B5" w:rsidP="00651004">
      <w:pPr>
        <w:spacing w:line="360" w:lineRule="auto"/>
        <w:ind w:firstLine="709"/>
        <w:jc w:val="both"/>
        <w:rPr>
          <w:color w:val="000000"/>
          <w:sz w:val="28"/>
          <w:szCs w:val="28"/>
        </w:rPr>
      </w:pPr>
      <w:r w:rsidRPr="00C57205">
        <w:rPr>
          <w:color w:val="000000"/>
          <w:sz w:val="28"/>
          <w:szCs w:val="28"/>
        </w:rPr>
        <w:t>где</w:t>
      </w:r>
      <w:r w:rsidR="00607A7B" w:rsidRPr="00C57205">
        <w:rPr>
          <w:color w:val="000000"/>
          <w:sz w:val="28"/>
          <w:szCs w:val="28"/>
        </w:rPr>
        <w:t xml:space="preserve"> ω1</w:t>
      </w:r>
      <w:r w:rsidRPr="00C57205">
        <w:rPr>
          <w:color w:val="000000"/>
          <w:sz w:val="28"/>
          <w:szCs w:val="28"/>
        </w:rPr>
        <w:t xml:space="preserve"> – величина постоянная и определяется формулой:</w:t>
      </w:r>
    </w:p>
    <w:p w:rsidR="00607A7B" w:rsidRPr="00C57205" w:rsidRDefault="00D854B5" w:rsidP="00651004">
      <w:pPr>
        <w:spacing w:line="360" w:lineRule="auto"/>
        <w:ind w:firstLine="709"/>
        <w:jc w:val="both"/>
        <w:rPr>
          <w:color w:val="000000"/>
          <w:sz w:val="28"/>
          <w:szCs w:val="28"/>
        </w:rPr>
      </w:pPr>
      <w:r w:rsidRPr="00C57205">
        <w:rPr>
          <w:color w:val="000000"/>
          <w:sz w:val="28"/>
          <w:szCs w:val="28"/>
        </w:rPr>
        <w:t>ω1= π·</w:t>
      </w:r>
      <w:r w:rsidRPr="00C57205">
        <w:rPr>
          <w:color w:val="000000"/>
          <w:sz w:val="28"/>
          <w:szCs w:val="28"/>
          <w:lang w:val="en-US"/>
        </w:rPr>
        <w:t>n</w:t>
      </w:r>
      <w:r w:rsidRPr="00C57205">
        <w:rPr>
          <w:color w:val="000000"/>
          <w:sz w:val="28"/>
          <w:szCs w:val="28"/>
        </w:rPr>
        <w:t>/30=3,14·120/30=12,6 сек-1</w:t>
      </w:r>
    </w:p>
    <w:p w:rsidR="00D27443" w:rsidRPr="00C57205" w:rsidRDefault="00D854B5" w:rsidP="00651004">
      <w:pPr>
        <w:spacing w:line="360" w:lineRule="auto"/>
        <w:ind w:firstLine="709"/>
        <w:jc w:val="both"/>
        <w:rPr>
          <w:color w:val="000000"/>
          <w:sz w:val="28"/>
          <w:szCs w:val="28"/>
        </w:rPr>
      </w:pPr>
      <w:r w:rsidRPr="00C57205">
        <w:rPr>
          <w:color w:val="000000"/>
          <w:sz w:val="28"/>
          <w:szCs w:val="28"/>
        </w:rPr>
        <w:t xml:space="preserve">а следовательно </w:t>
      </w:r>
      <w:r w:rsidRPr="00C57205">
        <w:rPr>
          <w:color w:val="000000"/>
          <w:sz w:val="28"/>
          <w:szCs w:val="28"/>
          <w:lang w:val="en-US"/>
        </w:rPr>
        <w:t>V</w:t>
      </w:r>
      <w:r w:rsidRPr="00C57205">
        <w:rPr>
          <w:color w:val="000000"/>
          <w:sz w:val="28"/>
          <w:szCs w:val="28"/>
        </w:rPr>
        <w:t>а=0,</w:t>
      </w:r>
      <w:r w:rsidR="00F76F69" w:rsidRPr="00C57205">
        <w:rPr>
          <w:color w:val="000000"/>
          <w:sz w:val="28"/>
          <w:szCs w:val="28"/>
        </w:rPr>
        <w:t>115</w:t>
      </w:r>
      <w:r w:rsidRPr="00C57205">
        <w:rPr>
          <w:color w:val="000000"/>
          <w:sz w:val="28"/>
          <w:szCs w:val="28"/>
        </w:rPr>
        <w:t>·12,6=</w:t>
      </w:r>
      <w:r w:rsidR="00F76F69" w:rsidRPr="00C57205">
        <w:rPr>
          <w:color w:val="000000"/>
          <w:sz w:val="28"/>
          <w:szCs w:val="28"/>
        </w:rPr>
        <w:t>1,45</w:t>
      </w:r>
      <w:r w:rsidRPr="00C57205">
        <w:rPr>
          <w:color w:val="000000"/>
          <w:sz w:val="28"/>
          <w:szCs w:val="28"/>
        </w:rPr>
        <w:t xml:space="preserve"> м/сек</w:t>
      </w:r>
    </w:p>
    <w:p w:rsidR="00607A7B" w:rsidRPr="00C57205" w:rsidRDefault="00D854B5" w:rsidP="00651004">
      <w:pPr>
        <w:spacing w:line="360" w:lineRule="auto"/>
        <w:ind w:firstLine="709"/>
        <w:jc w:val="both"/>
        <w:rPr>
          <w:color w:val="000000"/>
          <w:sz w:val="28"/>
          <w:szCs w:val="28"/>
        </w:rPr>
      </w:pPr>
      <w:r w:rsidRPr="00C57205">
        <w:rPr>
          <w:color w:val="000000"/>
          <w:sz w:val="28"/>
          <w:szCs w:val="28"/>
        </w:rPr>
        <w:t>0,</w:t>
      </w:r>
      <w:r w:rsidR="00F76F69" w:rsidRPr="00C57205">
        <w:rPr>
          <w:color w:val="000000"/>
          <w:sz w:val="28"/>
          <w:szCs w:val="28"/>
        </w:rPr>
        <w:t>115</w:t>
      </w:r>
      <w:r w:rsidRPr="00C57205">
        <w:rPr>
          <w:color w:val="000000"/>
          <w:sz w:val="28"/>
          <w:szCs w:val="28"/>
        </w:rPr>
        <w:t>-длина кривошипа ОАзад в метрах</w:t>
      </w:r>
    </w:p>
    <w:p w:rsidR="00D854B5" w:rsidRPr="00C57205" w:rsidRDefault="00D854B5" w:rsidP="00651004">
      <w:pPr>
        <w:spacing w:line="360" w:lineRule="auto"/>
        <w:ind w:firstLine="709"/>
        <w:jc w:val="both"/>
        <w:rPr>
          <w:color w:val="000000"/>
          <w:sz w:val="28"/>
          <w:szCs w:val="28"/>
        </w:rPr>
      </w:pPr>
      <w:r w:rsidRPr="00C57205">
        <w:rPr>
          <w:color w:val="000000"/>
          <w:sz w:val="28"/>
          <w:szCs w:val="28"/>
        </w:rPr>
        <w:t xml:space="preserve">Вектор скорости </w:t>
      </w:r>
      <w:r w:rsidR="00777B4D" w:rsidRPr="00C57205">
        <w:rPr>
          <w:color w:val="000000"/>
          <w:sz w:val="28"/>
          <w:szCs w:val="28"/>
        </w:rPr>
        <w:object w:dxaOrig="279" w:dyaOrig="499">
          <v:shape id="_x0000_i1061" type="#_x0000_t75" style="width:14.25pt;height:24.75pt" o:ole="">
            <v:imagedata r:id="rId75" o:title=""/>
          </v:shape>
          <o:OLEObject Type="Embed" ProgID="Equation.3" ShapeID="_x0000_i1061" DrawAspect="Content" ObjectID="_1458418777" r:id="rId76"/>
        </w:object>
      </w:r>
      <w:r w:rsidRPr="00C57205">
        <w:rPr>
          <w:color w:val="000000"/>
          <w:sz w:val="28"/>
          <w:szCs w:val="28"/>
        </w:rPr>
        <w:t>направлен по касательной к кривошипу в заданном положении механизма и направлен в сторону угловой скорости ω. (на структурной схеме против часовой стрелки</w:t>
      </w:r>
      <w:r w:rsidR="001C623A" w:rsidRPr="00C57205">
        <w:rPr>
          <w:color w:val="000000"/>
          <w:sz w:val="28"/>
          <w:szCs w:val="28"/>
        </w:rPr>
        <w:t>).</w:t>
      </w:r>
    </w:p>
    <w:p w:rsidR="006A3A14" w:rsidRDefault="001C623A" w:rsidP="00651004">
      <w:pPr>
        <w:spacing w:line="360" w:lineRule="auto"/>
        <w:ind w:firstLine="709"/>
        <w:jc w:val="both"/>
        <w:rPr>
          <w:color w:val="000000"/>
          <w:sz w:val="28"/>
          <w:szCs w:val="28"/>
        </w:rPr>
      </w:pPr>
      <w:r w:rsidRPr="00C57205">
        <w:rPr>
          <w:color w:val="000000"/>
          <w:sz w:val="28"/>
          <w:szCs w:val="28"/>
        </w:rPr>
        <w:t xml:space="preserve">Определим скорость точки Взад. </w:t>
      </w:r>
      <w:r w:rsidR="008168E8" w:rsidRPr="00C57205">
        <w:rPr>
          <w:color w:val="000000"/>
          <w:sz w:val="28"/>
          <w:szCs w:val="28"/>
        </w:rPr>
        <w:t>Для этого необходимо составить ур</w:t>
      </w:r>
      <w:r w:rsidR="00151529">
        <w:rPr>
          <w:color w:val="000000"/>
          <w:sz w:val="28"/>
          <w:szCs w:val="28"/>
        </w:rPr>
        <w:t>а</w:t>
      </w:r>
      <w:r w:rsidR="008168E8" w:rsidRPr="00C57205">
        <w:rPr>
          <w:color w:val="000000"/>
          <w:sz w:val="28"/>
          <w:szCs w:val="28"/>
        </w:rPr>
        <w:t>внения:</w:t>
      </w:r>
    </w:p>
    <w:p w:rsidR="00151529" w:rsidRPr="00C57205" w:rsidRDefault="00151529" w:rsidP="00651004">
      <w:pPr>
        <w:spacing w:line="360" w:lineRule="auto"/>
        <w:ind w:firstLine="709"/>
        <w:jc w:val="both"/>
        <w:rPr>
          <w:color w:val="000000"/>
          <w:sz w:val="28"/>
          <w:szCs w:val="28"/>
        </w:rPr>
      </w:pPr>
    </w:p>
    <w:p w:rsidR="008168E8" w:rsidRPr="00C57205" w:rsidRDefault="00777B4D" w:rsidP="00651004">
      <w:pPr>
        <w:spacing w:line="360" w:lineRule="auto"/>
        <w:ind w:firstLine="709"/>
        <w:jc w:val="both"/>
        <w:rPr>
          <w:color w:val="000000"/>
          <w:sz w:val="28"/>
          <w:szCs w:val="28"/>
        </w:rPr>
      </w:pPr>
      <w:r w:rsidRPr="00C57205">
        <w:rPr>
          <w:color w:val="000000"/>
          <w:sz w:val="28"/>
          <w:szCs w:val="28"/>
        </w:rPr>
        <w:object w:dxaOrig="1440" w:dyaOrig="1400">
          <v:shape id="_x0000_i1062" type="#_x0000_t75" style="width:1in;height:69.75pt" o:ole="">
            <v:imagedata r:id="rId77" o:title=""/>
          </v:shape>
          <o:OLEObject Type="Embed" ProgID="Equation.3" ShapeID="_x0000_i1062" DrawAspect="Content" ObjectID="_1458418778" r:id="rId78"/>
        </w:object>
      </w:r>
    </w:p>
    <w:p w:rsidR="00151529" w:rsidRDefault="00151529" w:rsidP="00651004">
      <w:pPr>
        <w:spacing w:line="360" w:lineRule="auto"/>
        <w:ind w:firstLine="709"/>
        <w:jc w:val="both"/>
        <w:rPr>
          <w:color w:val="000000"/>
          <w:sz w:val="28"/>
          <w:szCs w:val="28"/>
        </w:rPr>
      </w:pPr>
    </w:p>
    <w:p w:rsidR="00FB383F" w:rsidRPr="00C57205" w:rsidRDefault="00FB383F" w:rsidP="00651004">
      <w:pPr>
        <w:spacing w:line="360" w:lineRule="auto"/>
        <w:ind w:firstLine="709"/>
        <w:jc w:val="both"/>
        <w:rPr>
          <w:color w:val="000000"/>
          <w:sz w:val="28"/>
          <w:szCs w:val="28"/>
        </w:rPr>
      </w:pPr>
      <w:r w:rsidRPr="00C57205">
        <w:rPr>
          <w:color w:val="000000"/>
          <w:sz w:val="28"/>
          <w:szCs w:val="28"/>
        </w:rPr>
        <w:t>Строим план скоростей. Выбираем на свободном поле чертежа полюс «</w:t>
      </w:r>
      <w:r w:rsidR="00613011" w:rsidRPr="00C57205">
        <w:rPr>
          <w:color w:val="000000"/>
          <w:sz w:val="28"/>
          <w:szCs w:val="28"/>
        </w:rPr>
        <w:t>р</w:t>
      </w:r>
      <w:r w:rsidRPr="00C57205">
        <w:rPr>
          <w:color w:val="000000"/>
          <w:sz w:val="28"/>
          <w:szCs w:val="28"/>
        </w:rPr>
        <w:t>»</w:t>
      </w:r>
      <w:r w:rsidR="00613011" w:rsidRPr="00C57205">
        <w:rPr>
          <w:color w:val="000000"/>
          <w:sz w:val="28"/>
          <w:szCs w:val="28"/>
        </w:rPr>
        <w:t xml:space="preserve"> и задаемся масштабным коэффициентом </w:t>
      </w:r>
      <w:r w:rsidR="00777B4D" w:rsidRPr="00C57205">
        <w:rPr>
          <w:color w:val="000000"/>
          <w:sz w:val="28"/>
          <w:szCs w:val="28"/>
        </w:rPr>
        <w:object w:dxaOrig="300" w:dyaOrig="360">
          <v:shape id="_x0000_i1063" type="#_x0000_t75" style="width:15pt;height:18pt" o:ole="">
            <v:imagedata r:id="rId79" o:title=""/>
          </v:shape>
          <o:OLEObject Type="Embed" ProgID="Equation.3" ShapeID="_x0000_i1063" DrawAspect="Content" ObjectID="_1458418779" r:id="rId80"/>
        </w:object>
      </w:r>
      <w:r w:rsidR="00613011" w:rsidRPr="00C57205">
        <w:rPr>
          <w:color w:val="000000"/>
          <w:sz w:val="28"/>
          <w:szCs w:val="28"/>
        </w:rPr>
        <w:t>=</w:t>
      </w:r>
      <w:r w:rsidR="00613011" w:rsidRPr="00C57205">
        <w:rPr>
          <w:color w:val="000000"/>
          <w:sz w:val="28"/>
          <w:szCs w:val="28"/>
          <w:lang w:val="en-US"/>
        </w:rPr>
        <w:t>VA</w:t>
      </w:r>
      <w:r w:rsidR="00613011" w:rsidRPr="00C57205">
        <w:rPr>
          <w:color w:val="000000"/>
          <w:sz w:val="28"/>
          <w:szCs w:val="28"/>
        </w:rPr>
        <w:t>/</w:t>
      </w:r>
      <w:r w:rsidR="00613011" w:rsidRPr="00C57205">
        <w:rPr>
          <w:color w:val="000000"/>
          <w:sz w:val="28"/>
          <w:szCs w:val="28"/>
          <w:lang w:val="en-US"/>
        </w:rPr>
        <w:t>ba</w:t>
      </w:r>
      <w:r w:rsidR="00613011" w:rsidRPr="00C57205">
        <w:rPr>
          <w:color w:val="000000"/>
          <w:sz w:val="28"/>
          <w:szCs w:val="28"/>
        </w:rPr>
        <w:t>=</w:t>
      </w:r>
      <w:r w:rsidR="00F76F69" w:rsidRPr="00C57205">
        <w:rPr>
          <w:color w:val="000000"/>
          <w:sz w:val="28"/>
          <w:szCs w:val="28"/>
        </w:rPr>
        <w:t>1,45.</w:t>
      </w:r>
      <w:r w:rsidR="00613011" w:rsidRPr="00C57205">
        <w:rPr>
          <w:color w:val="000000"/>
          <w:sz w:val="28"/>
          <w:szCs w:val="28"/>
        </w:rPr>
        <w:t>10</w:t>
      </w:r>
      <w:r w:rsidR="00F76F69" w:rsidRPr="00C57205">
        <w:rPr>
          <w:color w:val="000000"/>
          <w:sz w:val="28"/>
          <w:szCs w:val="28"/>
        </w:rPr>
        <w:t>0</w:t>
      </w:r>
      <w:r w:rsidR="00613011" w:rsidRPr="00C57205">
        <w:rPr>
          <w:color w:val="000000"/>
          <w:sz w:val="28"/>
          <w:szCs w:val="28"/>
        </w:rPr>
        <w:t xml:space="preserve">=0.01 </w:t>
      </w:r>
      <w:r w:rsidR="00777B4D" w:rsidRPr="00C57205">
        <w:rPr>
          <w:color w:val="000000"/>
          <w:sz w:val="28"/>
          <w:szCs w:val="28"/>
        </w:rPr>
        <w:object w:dxaOrig="760" w:dyaOrig="620">
          <v:shape id="_x0000_i1064" type="#_x0000_t75" style="width:38.25pt;height:30.75pt" o:ole="">
            <v:imagedata r:id="rId81" o:title=""/>
          </v:shape>
          <o:OLEObject Type="Embed" ProgID="Equation.3" ShapeID="_x0000_i1064" DrawAspect="Content" ObjectID="_1458418780" r:id="rId82"/>
        </w:object>
      </w:r>
    </w:p>
    <w:p w:rsidR="00613011" w:rsidRPr="00C57205" w:rsidRDefault="00613011" w:rsidP="00651004">
      <w:pPr>
        <w:spacing w:line="360" w:lineRule="auto"/>
        <w:ind w:firstLine="709"/>
        <w:jc w:val="both"/>
        <w:rPr>
          <w:color w:val="000000"/>
          <w:sz w:val="28"/>
          <w:szCs w:val="28"/>
        </w:rPr>
      </w:pPr>
      <w:r w:rsidRPr="00C57205">
        <w:rPr>
          <w:color w:val="000000"/>
          <w:sz w:val="28"/>
          <w:szCs w:val="28"/>
        </w:rPr>
        <w:t>10</w:t>
      </w:r>
      <w:r w:rsidR="00F76F69" w:rsidRPr="00C57205">
        <w:rPr>
          <w:color w:val="000000"/>
          <w:sz w:val="28"/>
          <w:szCs w:val="28"/>
        </w:rPr>
        <w:t>0</w:t>
      </w:r>
      <w:r w:rsidRPr="00C57205">
        <w:rPr>
          <w:color w:val="000000"/>
          <w:sz w:val="28"/>
          <w:szCs w:val="28"/>
        </w:rPr>
        <w:t xml:space="preserve"> мм – длина отрезка на плане скоростей отображающая скорость </w:t>
      </w:r>
      <w:r w:rsidRPr="00C57205">
        <w:rPr>
          <w:color w:val="000000"/>
          <w:sz w:val="28"/>
          <w:szCs w:val="28"/>
          <w:lang w:val="en-US"/>
        </w:rPr>
        <w:t>VA</w:t>
      </w:r>
      <w:r w:rsidRPr="00C57205">
        <w:rPr>
          <w:color w:val="000000"/>
          <w:sz w:val="28"/>
          <w:szCs w:val="28"/>
        </w:rPr>
        <w:t xml:space="preserve"> (длина принята произвольно).</w:t>
      </w:r>
    </w:p>
    <w:p w:rsidR="00613011" w:rsidRPr="00C57205" w:rsidRDefault="00613011" w:rsidP="00651004">
      <w:pPr>
        <w:spacing w:line="360" w:lineRule="auto"/>
        <w:ind w:firstLine="709"/>
        <w:jc w:val="both"/>
        <w:rPr>
          <w:color w:val="000000"/>
          <w:sz w:val="28"/>
          <w:szCs w:val="28"/>
        </w:rPr>
      </w:pPr>
      <w:r w:rsidRPr="00C57205">
        <w:rPr>
          <w:color w:val="000000"/>
          <w:sz w:val="28"/>
          <w:szCs w:val="28"/>
        </w:rPr>
        <w:t xml:space="preserve">Проводим из полюса р отрезок </w:t>
      </w:r>
      <w:r w:rsidR="00777B4D" w:rsidRPr="00C57205">
        <w:rPr>
          <w:color w:val="000000"/>
          <w:sz w:val="28"/>
          <w:szCs w:val="28"/>
        </w:rPr>
        <w:object w:dxaOrig="1260" w:dyaOrig="440">
          <v:shape id="_x0000_i1065" type="#_x0000_t75" style="width:63pt;height:21.75pt" o:ole="">
            <v:imagedata r:id="rId83" o:title=""/>
          </v:shape>
          <o:OLEObject Type="Embed" ProgID="Equation.3" ShapeID="_x0000_i1065" DrawAspect="Content" ObjectID="_1458418781" r:id="rId84"/>
        </w:object>
      </w:r>
      <w:r w:rsidRPr="00C57205">
        <w:rPr>
          <w:color w:val="000000"/>
          <w:sz w:val="28"/>
          <w:szCs w:val="28"/>
        </w:rPr>
        <w:t xml:space="preserve"> перпендикулярно кривошипу ОА</w:t>
      </w:r>
      <w:r w:rsidR="008168E8" w:rsidRPr="00C57205">
        <w:rPr>
          <w:color w:val="000000"/>
          <w:sz w:val="28"/>
          <w:szCs w:val="28"/>
        </w:rPr>
        <w:t xml:space="preserve"> </w:t>
      </w:r>
      <w:r w:rsidR="00F76F69" w:rsidRPr="00C57205">
        <w:rPr>
          <w:color w:val="000000"/>
          <w:sz w:val="28"/>
          <w:szCs w:val="28"/>
        </w:rPr>
        <w:t xml:space="preserve">в сторону вращения </w:t>
      </w:r>
      <w:r w:rsidR="008168E8" w:rsidRPr="00C57205">
        <w:rPr>
          <w:color w:val="000000"/>
          <w:sz w:val="28"/>
          <w:szCs w:val="28"/>
        </w:rPr>
        <w:t xml:space="preserve">. Для определения точки В </w:t>
      </w:r>
      <w:r w:rsidR="00F76F69" w:rsidRPr="00C57205">
        <w:rPr>
          <w:color w:val="000000"/>
          <w:sz w:val="28"/>
          <w:szCs w:val="28"/>
        </w:rPr>
        <w:t xml:space="preserve">проводим луч через точку </w:t>
      </w:r>
      <w:r w:rsidR="00777B4D" w:rsidRPr="00C57205">
        <w:rPr>
          <w:color w:val="000000"/>
          <w:sz w:val="28"/>
          <w:szCs w:val="28"/>
        </w:rPr>
        <w:object w:dxaOrig="200" w:dyaOrig="220">
          <v:shape id="_x0000_i1066" type="#_x0000_t75" style="width:9.75pt;height:11.25pt" o:ole="">
            <v:imagedata r:id="rId85" o:title=""/>
          </v:shape>
          <o:OLEObject Type="Embed" ProgID="Equation.3" ShapeID="_x0000_i1066" DrawAspect="Content" ObjectID="_1458418782" r:id="rId86"/>
        </w:object>
      </w:r>
      <w:r w:rsidRPr="00C57205">
        <w:rPr>
          <w:color w:val="000000"/>
          <w:sz w:val="28"/>
          <w:szCs w:val="28"/>
        </w:rPr>
        <w:t xml:space="preserve"> полюс</w:t>
      </w:r>
      <w:r w:rsidR="00F76F69" w:rsidRPr="00C57205">
        <w:rPr>
          <w:color w:val="000000"/>
          <w:sz w:val="28"/>
          <w:szCs w:val="28"/>
        </w:rPr>
        <w:t xml:space="preserve"> </w:t>
      </w:r>
      <w:r w:rsidR="008168E8" w:rsidRPr="00C57205">
        <w:rPr>
          <w:color w:val="000000"/>
          <w:sz w:val="28"/>
          <w:szCs w:val="28"/>
        </w:rPr>
        <w:t>по соотношению А О1</w:t>
      </w:r>
      <w:r w:rsidRPr="00C57205">
        <w:rPr>
          <w:color w:val="000000"/>
          <w:sz w:val="28"/>
          <w:szCs w:val="28"/>
        </w:rPr>
        <w:t xml:space="preserve"> </w:t>
      </w:r>
      <w:r w:rsidR="008168E8" w:rsidRPr="00C57205">
        <w:rPr>
          <w:color w:val="000000"/>
          <w:sz w:val="28"/>
          <w:szCs w:val="28"/>
        </w:rPr>
        <w:t>к О1 В</w:t>
      </w:r>
      <w:r w:rsidRPr="00C57205">
        <w:rPr>
          <w:color w:val="000000"/>
          <w:sz w:val="28"/>
          <w:szCs w:val="28"/>
        </w:rPr>
        <w:t>.</w:t>
      </w:r>
    </w:p>
    <w:p w:rsidR="005C55AD" w:rsidRPr="00C57205" w:rsidRDefault="00777B4D" w:rsidP="00651004">
      <w:pPr>
        <w:spacing w:line="360" w:lineRule="auto"/>
        <w:ind w:firstLine="709"/>
        <w:jc w:val="both"/>
        <w:rPr>
          <w:color w:val="000000"/>
          <w:sz w:val="28"/>
          <w:szCs w:val="28"/>
        </w:rPr>
      </w:pPr>
      <w:r w:rsidRPr="00C57205">
        <w:rPr>
          <w:color w:val="000000"/>
          <w:sz w:val="28"/>
          <w:szCs w:val="28"/>
        </w:rPr>
        <w:object w:dxaOrig="2299" w:dyaOrig="620">
          <v:shape id="_x0000_i1067" type="#_x0000_t75" style="width:114.75pt;height:30.75pt" o:ole="">
            <v:imagedata r:id="rId87" o:title=""/>
          </v:shape>
          <o:OLEObject Type="Embed" ProgID="Equation.3" ShapeID="_x0000_i1067" DrawAspect="Content" ObjectID="_1458418783" r:id="rId88"/>
        </w:object>
      </w:r>
    </w:p>
    <w:p w:rsidR="00613011" w:rsidRDefault="008168E8" w:rsidP="00651004">
      <w:pPr>
        <w:spacing w:line="360" w:lineRule="auto"/>
        <w:ind w:firstLine="709"/>
        <w:jc w:val="both"/>
        <w:rPr>
          <w:color w:val="000000"/>
          <w:sz w:val="28"/>
          <w:szCs w:val="28"/>
        </w:rPr>
      </w:pPr>
      <w:r w:rsidRPr="00C57205">
        <w:rPr>
          <w:color w:val="000000"/>
          <w:sz w:val="28"/>
          <w:szCs w:val="28"/>
        </w:rPr>
        <w:t>С</w:t>
      </w:r>
      <w:r w:rsidR="00613011" w:rsidRPr="00C57205">
        <w:rPr>
          <w:color w:val="000000"/>
          <w:sz w:val="28"/>
          <w:szCs w:val="28"/>
        </w:rPr>
        <w:t>корость точки В</w:t>
      </w:r>
      <w:r w:rsidRPr="00C57205">
        <w:rPr>
          <w:color w:val="000000"/>
          <w:sz w:val="28"/>
          <w:szCs w:val="28"/>
        </w:rPr>
        <w:t xml:space="preserve"> будет равна</w:t>
      </w:r>
      <w:r w:rsidR="00613011" w:rsidRPr="00C57205">
        <w:rPr>
          <w:color w:val="000000"/>
          <w:sz w:val="28"/>
          <w:szCs w:val="28"/>
        </w:rPr>
        <w:t>.</w:t>
      </w:r>
    </w:p>
    <w:p w:rsidR="00AC3018" w:rsidRPr="00C57205" w:rsidRDefault="00AC3018" w:rsidP="00651004">
      <w:pPr>
        <w:spacing w:line="360" w:lineRule="auto"/>
        <w:ind w:firstLine="709"/>
        <w:jc w:val="both"/>
        <w:rPr>
          <w:color w:val="000000"/>
          <w:sz w:val="28"/>
          <w:szCs w:val="28"/>
        </w:rPr>
      </w:pPr>
    </w:p>
    <w:p w:rsidR="00613011" w:rsidRPr="00C57205" w:rsidRDefault="001638A7" w:rsidP="00651004">
      <w:pPr>
        <w:spacing w:line="360" w:lineRule="auto"/>
        <w:ind w:firstLine="709"/>
        <w:jc w:val="both"/>
        <w:rPr>
          <w:color w:val="000000"/>
          <w:sz w:val="28"/>
          <w:szCs w:val="28"/>
        </w:rPr>
      </w:pPr>
      <w:r w:rsidRPr="00C57205">
        <w:rPr>
          <w:color w:val="000000"/>
          <w:sz w:val="28"/>
          <w:szCs w:val="28"/>
          <w:lang w:val="en-US"/>
        </w:rPr>
        <w:t>V</w:t>
      </w:r>
      <w:r w:rsidRPr="00C57205">
        <w:rPr>
          <w:color w:val="000000"/>
          <w:sz w:val="28"/>
          <w:szCs w:val="28"/>
        </w:rPr>
        <w:t xml:space="preserve">в </w:t>
      </w:r>
      <w:r w:rsidR="00613011" w:rsidRPr="00C57205">
        <w:rPr>
          <w:color w:val="000000"/>
          <w:sz w:val="28"/>
          <w:szCs w:val="28"/>
        </w:rPr>
        <w:t>=</w:t>
      </w:r>
      <w:r w:rsidR="00777B4D" w:rsidRPr="00C57205">
        <w:rPr>
          <w:color w:val="000000"/>
          <w:sz w:val="28"/>
          <w:szCs w:val="28"/>
        </w:rPr>
        <w:object w:dxaOrig="700" w:dyaOrig="499">
          <v:shape id="_x0000_i1068" type="#_x0000_t75" style="width:35.25pt;height:24.75pt" o:ole="">
            <v:imagedata r:id="rId89" o:title=""/>
          </v:shape>
          <o:OLEObject Type="Embed" ProgID="Equation.3" ShapeID="_x0000_i1068" DrawAspect="Content" ObjectID="_1458418784" r:id="rId90"/>
        </w:object>
      </w:r>
      <w:r w:rsidR="007C62A4" w:rsidRPr="00C57205">
        <w:rPr>
          <w:color w:val="000000"/>
          <w:sz w:val="28"/>
          <w:szCs w:val="28"/>
        </w:rPr>
        <w:t>=0,01</w:t>
      </w:r>
      <w:r w:rsidR="00613011" w:rsidRPr="00C57205">
        <w:rPr>
          <w:color w:val="000000"/>
          <w:sz w:val="28"/>
          <w:szCs w:val="28"/>
        </w:rPr>
        <w:t>·</w:t>
      </w:r>
      <w:r w:rsidR="007C62A4" w:rsidRPr="00C57205">
        <w:rPr>
          <w:color w:val="000000"/>
          <w:sz w:val="28"/>
          <w:szCs w:val="28"/>
        </w:rPr>
        <w:t>4</w:t>
      </w:r>
      <w:r w:rsidR="005C55AD" w:rsidRPr="00C57205">
        <w:rPr>
          <w:color w:val="000000"/>
          <w:sz w:val="28"/>
          <w:szCs w:val="28"/>
        </w:rPr>
        <w:t>8</w:t>
      </w:r>
      <w:r w:rsidR="00613011" w:rsidRPr="00C57205">
        <w:rPr>
          <w:color w:val="000000"/>
          <w:sz w:val="28"/>
          <w:szCs w:val="28"/>
        </w:rPr>
        <w:t>=</w:t>
      </w:r>
      <w:r w:rsidR="007C62A4" w:rsidRPr="00C57205">
        <w:rPr>
          <w:color w:val="000000"/>
          <w:sz w:val="28"/>
          <w:szCs w:val="28"/>
        </w:rPr>
        <w:t>0,4</w:t>
      </w:r>
      <w:r w:rsidR="005C55AD" w:rsidRPr="00C57205">
        <w:rPr>
          <w:color w:val="000000"/>
          <w:sz w:val="28"/>
          <w:szCs w:val="28"/>
        </w:rPr>
        <w:t>8</w:t>
      </w:r>
      <w:r w:rsidR="00613011" w:rsidRPr="00C57205">
        <w:rPr>
          <w:color w:val="000000"/>
          <w:sz w:val="28"/>
          <w:szCs w:val="28"/>
        </w:rPr>
        <w:t xml:space="preserve"> м/сек</w:t>
      </w:r>
    </w:p>
    <w:p w:rsidR="00AC3018" w:rsidRDefault="00AC3018" w:rsidP="00651004">
      <w:pPr>
        <w:spacing w:line="360" w:lineRule="auto"/>
        <w:ind w:firstLine="709"/>
        <w:jc w:val="both"/>
        <w:rPr>
          <w:color w:val="000000"/>
          <w:sz w:val="28"/>
          <w:szCs w:val="28"/>
        </w:rPr>
      </w:pPr>
    </w:p>
    <w:p w:rsidR="007C62A4" w:rsidRPr="00C57205" w:rsidRDefault="007C62A4" w:rsidP="00651004">
      <w:pPr>
        <w:spacing w:line="360" w:lineRule="auto"/>
        <w:ind w:firstLine="709"/>
        <w:jc w:val="both"/>
        <w:rPr>
          <w:color w:val="000000"/>
          <w:sz w:val="28"/>
          <w:szCs w:val="28"/>
        </w:rPr>
      </w:pPr>
      <w:r w:rsidRPr="00C57205">
        <w:rPr>
          <w:color w:val="000000"/>
          <w:sz w:val="28"/>
          <w:szCs w:val="28"/>
        </w:rPr>
        <w:t>Угловая скорость звена О1В определится выражением:</w:t>
      </w:r>
    </w:p>
    <w:p w:rsidR="00AC3018" w:rsidRDefault="00AC3018" w:rsidP="00651004">
      <w:pPr>
        <w:spacing w:line="360" w:lineRule="auto"/>
        <w:ind w:firstLine="709"/>
        <w:jc w:val="both"/>
        <w:rPr>
          <w:color w:val="000000"/>
          <w:sz w:val="28"/>
          <w:szCs w:val="28"/>
        </w:rPr>
      </w:pPr>
    </w:p>
    <w:p w:rsidR="007C62A4" w:rsidRPr="00C57205" w:rsidRDefault="007C62A4" w:rsidP="00651004">
      <w:pPr>
        <w:spacing w:line="360" w:lineRule="auto"/>
        <w:ind w:firstLine="709"/>
        <w:jc w:val="both"/>
        <w:rPr>
          <w:color w:val="000000"/>
          <w:sz w:val="28"/>
          <w:szCs w:val="28"/>
        </w:rPr>
      </w:pPr>
      <w:r w:rsidRPr="00C57205">
        <w:rPr>
          <w:color w:val="000000"/>
          <w:sz w:val="28"/>
          <w:szCs w:val="28"/>
        </w:rPr>
        <w:t>ω2=</w:t>
      </w:r>
      <w:r w:rsidRPr="00C57205">
        <w:rPr>
          <w:color w:val="000000"/>
          <w:sz w:val="28"/>
          <w:szCs w:val="28"/>
          <w:lang w:val="en-US"/>
        </w:rPr>
        <w:t>V</w:t>
      </w:r>
      <w:r w:rsidRPr="00C57205">
        <w:rPr>
          <w:color w:val="000000"/>
          <w:sz w:val="28"/>
          <w:szCs w:val="28"/>
        </w:rPr>
        <w:t>в/О1В=0,4</w:t>
      </w:r>
      <w:r w:rsidR="005C55AD" w:rsidRPr="00C57205">
        <w:rPr>
          <w:color w:val="000000"/>
          <w:sz w:val="28"/>
          <w:szCs w:val="28"/>
        </w:rPr>
        <w:t>8</w:t>
      </w:r>
      <w:r w:rsidRPr="00C57205">
        <w:rPr>
          <w:color w:val="000000"/>
          <w:sz w:val="28"/>
          <w:szCs w:val="28"/>
        </w:rPr>
        <w:t>/0,115=4,1 сек-1</w:t>
      </w:r>
    </w:p>
    <w:p w:rsidR="00AC3018" w:rsidRDefault="00AC3018" w:rsidP="00651004">
      <w:pPr>
        <w:spacing w:line="360" w:lineRule="auto"/>
        <w:ind w:firstLine="709"/>
        <w:jc w:val="both"/>
        <w:rPr>
          <w:color w:val="000000"/>
          <w:sz w:val="28"/>
          <w:szCs w:val="28"/>
        </w:rPr>
      </w:pPr>
    </w:p>
    <w:p w:rsidR="00E035F6" w:rsidRPr="00C57205" w:rsidRDefault="00E035F6" w:rsidP="00651004">
      <w:pPr>
        <w:spacing w:line="360" w:lineRule="auto"/>
        <w:ind w:firstLine="709"/>
        <w:jc w:val="both"/>
        <w:rPr>
          <w:color w:val="000000"/>
          <w:sz w:val="28"/>
          <w:szCs w:val="28"/>
        </w:rPr>
      </w:pPr>
      <w:r w:rsidRPr="00C57205">
        <w:rPr>
          <w:color w:val="000000"/>
          <w:sz w:val="28"/>
          <w:szCs w:val="28"/>
        </w:rPr>
        <w:t xml:space="preserve">Скорость точки </w:t>
      </w:r>
      <w:r w:rsidRPr="00C57205">
        <w:rPr>
          <w:color w:val="000000"/>
          <w:sz w:val="28"/>
          <w:szCs w:val="28"/>
          <w:lang w:val="en-US"/>
        </w:rPr>
        <w:t>D</w:t>
      </w:r>
      <w:r w:rsidRPr="00C57205">
        <w:rPr>
          <w:color w:val="000000"/>
          <w:sz w:val="28"/>
          <w:szCs w:val="28"/>
        </w:rPr>
        <w:t xml:space="preserve"> ползуна определяется векторным уравнением:</w:t>
      </w:r>
    </w:p>
    <w:p w:rsidR="00151529" w:rsidRDefault="00151529" w:rsidP="00651004">
      <w:pPr>
        <w:spacing w:line="360" w:lineRule="auto"/>
        <w:ind w:firstLine="709"/>
        <w:jc w:val="both"/>
        <w:rPr>
          <w:color w:val="000000"/>
          <w:sz w:val="28"/>
          <w:szCs w:val="28"/>
        </w:rPr>
      </w:pPr>
    </w:p>
    <w:p w:rsidR="00E035F6" w:rsidRPr="00C57205" w:rsidRDefault="00777B4D" w:rsidP="00651004">
      <w:pPr>
        <w:spacing w:line="360" w:lineRule="auto"/>
        <w:ind w:firstLine="709"/>
        <w:jc w:val="both"/>
        <w:rPr>
          <w:color w:val="000000"/>
          <w:sz w:val="28"/>
          <w:szCs w:val="28"/>
        </w:rPr>
      </w:pPr>
      <w:r w:rsidRPr="00C57205">
        <w:rPr>
          <w:color w:val="000000"/>
          <w:sz w:val="28"/>
          <w:szCs w:val="28"/>
        </w:rPr>
        <w:object w:dxaOrig="1380" w:dyaOrig="380">
          <v:shape id="_x0000_i1069" type="#_x0000_t75" style="width:69pt;height:18.75pt" o:ole="">
            <v:imagedata r:id="rId91" o:title=""/>
          </v:shape>
          <o:OLEObject Type="Embed" ProgID="Equation.3" ShapeID="_x0000_i1069" DrawAspect="Content" ObjectID="_1458418785" r:id="rId92"/>
        </w:object>
      </w:r>
    </w:p>
    <w:p w:rsidR="00151529" w:rsidRDefault="00151529" w:rsidP="00651004">
      <w:pPr>
        <w:spacing w:line="360" w:lineRule="auto"/>
        <w:ind w:firstLine="709"/>
        <w:jc w:val="both"/>
        <w:rPr>
          <w:color w:val="000000"/>
          <w:sz w:val="28"/>
          <w:szCs w:val="28"/>
        </w:rPr>
      </w:pPr>
    </w:p>
    <w:p w:rsidR="00E035F6" w:rsidRPr="00C57205" w:rsidRDefault="00777B4D" w:rsidP="00651004">
      <w:pPr>
        <w:spacing w:line="360" w:lineRule="auto"/>
        <w:ind w:firstLine="709"/>
        <w:jc w:val="both"/>
        <w:rPr>
          <w:color w:val="000000"/>
          <w:sz w:val="28"/>
          <w:szCs w:val="28"/>
        </w:rPr>
      </w:pPr>
      <w:r w:rsidRPr="00C57205">
        <w:rPr>
          <w:color w:val="000000"/>
          <w:sz w:val="28"/>
          <w:szCs w:val="28"/>
        </w:rPr>
        <w:object w:dxaOrig="300" w:dyaOrig="380">
          <v:shape id="_x0000_i1070" type="#_x0000_t75" style="width:15pt;height:18.75pt" o:ole="">
            <v:imagedata r:id="rId93" o:title=""/>
          </v:shape>
          <o:OLEObject Type="Embed" ProgID="Equation.3" ShapeID="_x0000_i1070" DrawAspect="Content" ObjectID="_1458418786" r:id="rId94"/>
        </w:object>
      </w:r>
      <w:r w:rsidR="00E035F6" w:rsidRPr="00C57205">
        <w:rPr>
          <w:color w:val="000000"/>
          <w:sz w:val="28"/>
          <w:szCs w:val="28"/>
        </w:rPr>
        <w:t xml:space="preserve"> - известна по величине и направлению (из плана скоростей)</w:t>
      </w:r>
    </w:p>
    <w:p w:rsidR="00E035F6" w:rsidRPr="00C57205" w:rsidRDefault="00777B4D" w:rsidP="00651004">
      <w:pPr>
        <w:spacing w:line="360" w:lineRule="auto"/>
        <w:ind w:firstLine="709"/>
        <w:jc w:val="both"/>
        <w:rPr>
          <w:color w:val="000000"/>
          <w:sz w:val="28"/>
          <w:szCs w:val="28"/>
        </w:rPr>
      </w:pPr>
      <w:r w:rsidRPr="00C57205">
        <w:rPr>
          <w:color w:val="000000"/>
          <w:sz w:val="28"/>
          <w:szCs w:val="28"/>
        </w:rPr>
        <w:object w:dxaOrig="300" w:dyaOrig="420">
          <v:shape id="_x0000_i1071" type="#_x0000_t75" style="width:15pt;height:21pt" o:ole="">
            <v:imagedata r:id="rId95" o:title=""/>
          </v:shape>
          <o:OLEObject Type="Embed" ProgID="Equation.3" ShapeID="_x0000_i1071" DrawAspect="Content" ObjectID="_1458418787" r:id="rId96"/>
        </w:object>
      </w:r>
      <w:r w:rsidR="00E035F6" w:rsidRPr="00C57205">
        <w:rPr>
          <w:color w:val="000000"/>
          <w:sz w:val="28"/>
          <w:szCs w:val="28"/>
        </w:rPr>
        <w:t xml:space="preserve"> - известна по направлению (горизонтально)</w:t>
      </w:r>
    </w:p>
    <w:p w:rsidR="00E035F6" w:rsidRPr="00C57205" w:rsidRDefault="00777B4D" w:rsidP="00651004">
      <w:pPr>
        <w:spacing w:line="360" w:lineRule="auto"/>
        <w:ind w:firstLine="709"/>
        <w:jc w:val="both"/>
        <w:rPr>
          <w:color w:val="000000"/>
          <w:sz w:val="28"/>
          <w:szCs w:val="28"/>
        </w:rPr>
      </w:pPr>
      <w:r w:rsidRPr="00C57205">
        <w:rPr>
          <w:color w:val="000000"/>
          <w:sz w:val="28"/>
          <w:szCs w:val="28"/>
        </w:rPr>
        <w:object w:dxaOrig="400" w:dyaOrig="380">
          <v:shape id="_x0000_i1072" type="#_x0000_t75" style="width:20.25pt;height:18.75pt" o:ole="">
            <v:imagedata r:id="rId97" o:title=""/>
          </v:shape>
          <o:OLEObject Type="Embed" ProgID="Equation.3" ShapeID="_x0000_i1072" DrawAspect="Content" ObjectID="_1458418788" r:id="rId98"/>
        </w:object>
      </w:r>
      <w:r w:rsidR="00E035F6" w:rsidRPr="00C57205">
        <w:rPr>
          <w:color w:val="000000"/>
          <w:sz w:val="28"/>
          <w:szCs w:val="28"/>
        </w:rPr>
        <w:t xml:space="preserve"> - известна по направлению, перпендикулярно </w:t>
      </w:r>
      <w:r w:rsidR="00E035F6" w:rsidRPr="00C57205">
        <w:rPr>
          <w:color w:val="000000"/>
          <w:sz w:val="28"/>
          <w:szCs w:val="28"/>
          <w:lang w:val="en-US"/>
        </w:rPr>
        <w:t>CD</w:t>
      </w:r>
    </w:p>
    <w:p w:rsidR="00E035F6" w:rsidRPr="00C57205" w:rsidRDefault="00E035F6" w:rsidP="00651004">
      <w:pPr>
        <w:spacing w:line="360" w:lineRule="auto"/>
        <w:ind w:firstLine="709"/>
        <w:jc w:val="both"/>
        <w:rPr>
          <w:color w:val="000000"/>
          <w:sz w:val="28"/>
          <w:szCs w:val="28"/>
        </w:rPr>
      </w:pPr>
      <w:r w:rsidRPr="00C57205">
        <w:rPr>
          <w:color w:val="000000"/>
          <w:sz w:val="28"/>
          <w:szCs w:val="28"/>
        </w:rPr>
        <w:t xml:space="preserve">Из точки р (полюса плана скоростей ) проводим горизонтальный луч, а из точки С луч перпендикулярный шатуну </w:t>
      </w:r>
      <w:r w:rsidRPr="00C57205">
        <w:rPr>
          <w:color w:val="000000"/>
          <w:sz w:val="28"/>
          <w:szCs w:val="28"/>
          <w:lang w:val="en-US"/>
        </w:rPr>
        <w:t>CD</w:t>
      </w:r>
      <w:r w:rsidRPr="00C57205">
        <w:rPr>
          <w:color w:val="000000"/>
          <w:sz w:val="28"/>
          <w:szCs w:val="28"/>
        </w:rPr>
        <w:t xml:space="preserve">. Точка пересечения </w:t>
      </w:r>
      <w:r w:rsidRPr="00C57205">
        <w:rPr>
          <w:color w:val="000000"/>
          <w:sz w:val="28"/>
          <w:szCs w:val="28"/>
          <w:lang w:val="en-US"/>
        </w:rPr>
        <w:t>d</w:t>
      </w:r>
      <w:r w:rsidRPr="00C57205">
        <w:rPr>
          <w:color w:val="000000"/>
          <w:sz w:val="28"/>
          <w:szCs w:val="28"/>
        </w:rPr>
        <w:t xml:space="preserve"> определит в принятом масштабе величину скорости в точке </w:t>
      </w:r>
      <w:r w:rsidRPr="00C57205">
        <w:rPr>
          <w:color w:val="000000"/>
          <w:sz w:val="28"/>
          <w:szCs w:val="28"/>
          <w:lang w:val="en-US"/>
        </w:rPr>
        <w:t>D</w:t>
      </w:r>
    </w:p>
    <w:p w:rsidR="00C313C1" w:rsidRDefault="00C313C1" w:rsidP="00651004">
      <w:pPr>
        <w:spacing w:line="360" w:lineRule="auto"/>
        <w:ind w:firstLine="709"/>
        <w:jc w:val="both"/>
        <w:rPr>
          <w:color w:val="000000"/>
          <w:sz w:val="28"/>
          <w:szCs w:val="28"/>
        </w:rPr>
      </w:pPr>
    </w:p>
    <w:p w:rsidR="00E035F6" w:rsidRPr="00C57205" w:rsidRDefault="00E035F6" w:rsidP="00651004">
      <w:pPr>
        <w:spacing w:line="360" w:lineRule="auto"/>
        <w:ind w:firstLine="709"/>
        <w:jc w:val="both"/>
        <w:rPr>
          <w:color w:val="000000"/>
          <w:sz w:val="28"/>
          <w:szCs w:val="28"/>
        </w:rPr>
      </w:pPr>
      <w:r w:rsidRPr="00C57205">
        <w:rPr>
          <w:color w:val="000000"/>
          <w:sz w:val="28"/>
          <w:szCs w:val="28"/>
          <w:lang w:val="en-US"/>
        </w:rPr>
        <w:t>VD</w:t>
      </w:r>
      <w:r w:rsidRPr="00C57205">
        <w:rPr>
          <w:color w:val="000000"/>
          <w:sz w:val="28"/>
          <w:szCs w:val="28"/>
        </w:rPr>
        <w:t>=</w:t>
      </w:r>
      <w:r w:rsidR="00777B4D" w:rsidRPr="00C57205">
        <w:rPr>
          <w:color w:val="000000"/>
          <w:sz w:val="28"/>
          <w:szCs w:val="28"/>
        </w:rPr>
        <w:object w:dxaOrig="720" w:dyaOrig="499">
          <v:shape id="_x0000_i1073" type="#_x0000_t75" style="width:36pt;height:24.75pt" o:ole="">
            <v:imagedata r:id="rId99" o:title=""/>
          </v:shape>
          <o:OLEObject Type="Embed" ProgID="Equation.3" ShapeID="_x0000_i1073" DrawAspect="Content" ObjectID="_1458418789" r:id="rId100"/>
        </w:object>
      </w:r>
      <w:r w:rsidR="001638A7" w:rsidRPr="00C57205">
        <w:rPr>
          <w:color w:val="000000"/>
          <w:sz w:val="28"/>
          <w:szCs w:val="28"/>
        </w:rPr>
        <w:t>=0,01·3</w:t>
      </w:r>
      <w:r w:rsidR="00826631" w:rsidRPr="00C57205">
        <w:rPr>
          <w:color w:val="000000"/>
          <w:sz w:val="28"/>
          <w:szCs w:val="28"/>
        </w:rPr>
        <w:t>2</w:t>
      </w:r>
      <w:r w:rsidR="001638A7" w:rsidRPr="00C57205">
        <w:rPr>
          <w:color w:val="000000"/>
          <w:sz w:val="28"/>
          <w:szCs w:val="28"/>
        </w:rPr>
        <w:t>=0,3</w:t>
      </w:r>
      <w:r w:rsidR="002677C0" w:rsidRPr="00C57205">
        <w:rPr>
          <w:color w:val="000000"/>
          <w:sz w:val="28"/>
          <w:szCs w:val="28"/>
        </w:rPr>
        <w:t>2</w:t>
      </w:r>
      <w:r w:rsidR="001638A7" w:rsidRPr="00C57205">
        <w:rPr>
          <w:color w:val="000000"/>
          <w:sz w:val="28"/>
          <w:szCs w:val="28"/>
        </w:rPr>
        <w:t xml:space="preserve"> м/сек</w:t>
      </w:r>
    </w:p>
    <w:p w:rsidR="001638A7" w:rsidRPr="00C57205" w:rsidRDefault="00C313C1" w:rsidP="00651004">
      <w:pPr>
        <w:spacing w:line="360" w:lineRule="auto"/>
        <w:ind w:firstLine="709"/>
        <w:jc w:val="both"/>
        <w:rPr>
          <w:color w:val="000000"/>
          <w:sz w:val="28"/>
          <w:szCs w:val="28"/>
        </w:rPr>
      </w:pPr>
      <w:r>
        <w:rPr>
          <w:color w:val="000000"/>
          <w:sz w:val="28"/>
          <w:szCs w:val="28"/>
        </w:rPr>
        <w:br w:type="page"/>
      </w:r>
      <w:r w:rsidR="001638A7" w:rsidRPr="00C57205">
        <w:rPr>
          <w:color w:val="000000"/>
          <w:sz w:val="28"/>
          <w:szCs w:val="28"/>
        </w:rPr>
        <w:t>3</w:t>
      </w:r>
      <w:r w:rsidR="002677C0" w:rsidRPr="00C57205">
        <w:rPr>
          <w:color w:val="000000"/>
          <w:sz w:val="28"/>
          <w:szCs w:val="28"/>
        </w:rPr>
        <w:t>2</w:t>
      </w:r>
      <w:r w:rsidR="001638A7" w:rsidRPr="00C57205">
        <w:rPr>
          <w:color w:val="000000"/>
          <w:sz w:val="28"/>
          <w:szCs w:val="28"/>
        </w:rPr>
        <w:t xml:space="preserve"> мм – замер из плана скоростей</w:t>
      </w:r>
    </w:p>
    <w:p w:rsidR="001638A7" w:rsidRPr="00C57205" w:rsidRDefault="001638A7" w:rsidP="00651004">
      <w:pPr>
        <w:spacing w:line="360" w:lineRule="auto"/>
        <w:ind w:firstLine="709"/>
        <w:jc w:val="both"/>
        <w:rPr>
          <w:color w:val="000000"/>
          <w:sz w:val="28"/>
          <w:szCs w:val="28"/>
        </w:rPr>
      </w:pPr>
      <w:r w:rsidRPr="00C57205">
        <w:rPr>
          <w:color w:val="000000"/>
          <w:sz w:val="28"/>
          <w:szCs w:val="28"/>
        </w:rPr>
        <w:t>На этом план скоростей считается построенным.</w:t>
      </w:r>
    </w:p>
    <w:p w:rsidR="001638A7" w:rsidRPr="00C57205" w:rsidRDefault="001638A7" w:rsidP="00651004">
      <w:pPr>
        <w:spacing w:line="360" w:lineRule="auto"/>
        <w:ind w:firstLine="709"/>
        <w:jc w:val="both"/>
        <w:rPr>
          <w:color w:val="000000"/>
          <w:sz w:val="28"/>
          <w:szCs w:val="28"/>
        </w:rPr>
      </w:pPr>
      <w:r w:rsidRPr="00C57205">
        <w:rPr>
          <w:color w:val="000000"/>
          <w:sz w:val="28"/>
          <w:szCs w:val="28"/>
        </w:rPr>
        <w:t xml:space="preserve">Из плана скоростей была найдена скорость точки </w:t>
      </w:r>
      <w:r w:rsidRPr="00C57205">
        <w:rPr>
          <w:color w:val="000000"/>
          <w:sz w:val="28"/>
          <w:szCs w:val="28"/>
          <w:lang w:val="en-US"/>
        </w:rPr>
        <w:t>D</w:t>
      </w:r>
      <w:r w:rsidRPr="00C57205">
        <w:rPr>
          <w:color w:val="000000"/>
          <w:sz w:val="28"/>
          <w:szCs w:val="28"/>
        </w:rPr>
        <w:t xml:space="preserve"> ползуна в заданном положении механизма</w:t>
      </w:r>
    </w:p>
    <w:p w:rsidR="001638A7" w:rsidRPr="00C57205" w:rsidRDefault="001638A7" w:rsidP="00651004">
      <w:pPr>
        <w:spacing w:line="360" w:lineRule="auto"/>
        <w:ind w:firstLine="709"/>
        <w:jc w:val="both"/>
        <w:rPr>
          <w:color w:val="000000"/>
          <w:sz w:val="28"/>
          <w:szCs w:val="28"/>
        </w:rPr>
      </w:pPr>
      <w:r w:rsidRPr="00C57205">
        <w:rPr>
          <w:color w:val="000000"/>
          <w:sz w:val="28"/>
          <w:szCs w:val="28"/>
          <w:lang w:val="en-US"/>
        </w:rPr>
        <w:t>VD</w:t>
      </w:r>
      <w:r w:rsidRPr="00C57205">
        <w:rPr>
          <w:color w:val="000000"/>
          <w:sz w:val="28"/>
          <w:szCs w:val="28"/>
        </w:rPr>
        <w:t>=0,3</w:t>
      </w:r>
      <w:r w:rsidR="002677C0" w:rsidRPr="00C57205">
        <w:rPr>
          <w:color w:val="000000"/>
          <w:sz w:val="28"/>
          <w:szCs w:val="28"/>
        </w:rPr>
        <w:t>2</w:t>
      </w:r>
      <w:r w:rsidRPr="00C57205">
        <w:rPr>
          <w:color w:val="000000"/>
          <w:sz w:val="28"/>
          <w:szCs w:val="28"/>
        </w:rPr>
        <w:t xml:space="preserve"> м/сек</w:t>
      </w:r>
    </w:p>
    <w:p w:rsidR="001638A7" w:rsidRPr="00C57205" w:rsidRDefault="001638A7" w:rsidP="00651004">
      <w:pPr>
        <w:spacing w:line="360" w:lineRule="auto"/>
        <w:ind w:firstLine="709"/>
        <w:jc w:val="both"/>
        <w:rPr>
          <w:color w:val="000000"/>
          <w:sz w:val="28"/>
          <w:szCs w:val="28"/>
        </w:rPr>
      </w:pPr>
      <w:r w:rsidRPr="00C57205">
        <w:rPr>
          <w:color w:val="000000"/>
          <w:sz w:val="28"/>
          <w:szCs w:val="28"/>
        </w:rPr>
        <w:t xml:space="preserve">Из диаграммы аналога скорости так же определена скорость точки </w:t>
      </w:r>
      <w:r w:rsidRPr="00C57205">
        <w:rPr>
          <w:color w:val="000000"/>
          <w:sz w:val="28"/>
          <w:szCs w:val="28"/>
          <w:lang w:val="en-US"/>
        </w:rPr>
        <w:t>D</w:t>
      </w:r>
      <w:r w:rsidRPr="00C57205">
        <w:rPr>
          <w:color w:val="000000"/>
          <w:sz w:val="28"/>
          <w:szCs w:val="28"/>
        </w:rPr>
        <w:t xml:space="preserve"> ползуна в заданном положении (см. построение диаграммы скоростей)</w:t>
      </w:r>
    </w:p>
    <w:p w:rsidR="001638A7" w:rsidRPr="00C57205" w:rsidRDefault="001638A7" w:rsidP="00651004">
      <w:pPr>
        <w:spacing w:line="360" w:lineRule="auto"/>
        <w:ind w:firstLine="709"/>
        <w:jc w:val="both"/>
        <w:rPr>
          <w:color w:val="000000"/>
          <w:sz w:val="28"/>
          <w:szCs w:val="28"/>
        </w:rPr>
      </w:pPr>
      <w:r w:rsidRPr="00C57205">
        <w:rPr>
          <w:color w:val="000000"/>
          <w:sz w:val="28"/>
          <w:szCs w:val="28"/>
          <w:lang w:val="en-US"/>
        </w:rPr>
        <w:t>V</w:t>
      </w:r>
      <w:r w:rsidRPr="00C57205">
        <w:rPr>
          <w:color w:val="000000"/>
          <w:sz w:val="28"/>
          <w:szCs w:val="28"/>
        </w:rPr>
        <w:t>7=0,3</w:t>
      </w:r>
      <w:r w:rsidR="004C3C7B" w:rsidRPr="00C57205">
        <w:rPr>
          <w:color w:val="000000"/>
          <w:sz w:val="28"/>
          <w:szCs w:val="28"/>
        </w:rPr>
        <w:t xml:space="preserve">1 </w:t>
      </w:r>
      <w:r w:rsidRPr="00C57205">
        <w:rPr>
          <w:color w:val="000000"/>
          <w:sz w:val="28"/>
          <w:szCs w:val="28"/>
        </w:rPr>
        <w:t>м/сек</w:t>
      </w:r>
    </w:p>
    <w:p w:rsidR="001638A7" w:rsidRPr="00C57205" w:rsidRDefault="001638A7" w:rsidP="00651004">
      <w:pPr>
        <w:spacing w:line="360" w:lineRule="auto"/>
        <w:ind w:firstLine="709"/>
        <w:jc w:val="both"/>
        <w:rPr>
          <w:color w:val="000000"/>
          <w:sz w:val="28"/>
          <w:szCs w:val="28"/>
        </w:rPr>
      </w:pPr>
      <w:r w:rsidRPr="00C57205">
        <w:rPr>
          <w:color w:val="000000"/>
          <w:sz w:val="28"/>
          <w:szCs w:val="28"/>
        </w:rPr>
        <w:t>С учетом погрешности построения можно считать что эти величины сопоставимы.</w:t>
      </w:r>
    </w:p>
    <w:p w:rsidR="001638A7" w:rsidRPr="00C57205" w:rsidRDefault="001638A7" w:rsidP="00651004">
      <w:pPr>
        <w:spacing w:line="360" w:lineRule="auto"/>
        <w:ind w:firstLine="709"/>
        <w:jc w:val="both"/>
        <w:rPr>
          <w:color w:val="000000"/>
          <w:sz w:val="28"/>
          <w:szCs w:val="28"/>
        </w:rPr>
      </w:pPr>
      <w:r w:rsidRPr="00C57205">
        <w:rPr>
          <w:color w:val="000000"/>
          <w:sz w:val="28"/>
          <w:szCs w:val="28"/>
        </w:rPr>
        <w:t xml:space="preserve">Выполняем построение плана ускорений </w:t>
      </w:r>
      <w:r w:rsidR="00EC17D3" w:rsidRPr="00C57205">
        <w:rPr>
          <w:color w:val="000000"/>
          <w:sz w:val="28"/>
          <w:szCs w:val="28"/>
        </w:rPr>
        <w:t>руководствуясь кинематической схемой в заданном положении и расчетами к плану скоростей.</w:t>
      </w:r>
    </w:p>
    <w:p w:rsidR="00EC17D3" w:rsidRPr="00C57205" w:rsidRDefault="00EC17D3" w:rsidP="00651004">
      <w:pPr>
        <w:spacing w:line="360" w:lineRule="auto"/>
        <w:ind w:firstLine="709"/>
        <w:jc w:val="both"/>
        <w:rPr>
          <w:color w:val="000000"/>
          <w:sz w:val="28"/>
          <w:szCs w:val="28"/>
        </w:rPr>
      </w:pPr>
      <w:r w:rsidRPr="00C57205">
        <w:rPr>
          <w:color w:val="000000"/>
          <w:sz w:val="28"/>
          <w:szCs w:val="28"/>
        </w:rPr>
        <w:t>Точка А кривошипа ОАзад совершает вращательное движение и определяется</w:t>
      </w:r>
      <w:r w:rsidR="006A3A14" w:rsidRPr="00C57205">
        <w:rPr>
          <w:color w:val="000000"/>
          <w:sz w:val="28"/>
          <w:szCs w:val="28"/>
        </w:rPr>
        <w:t xml:space="preserve"> </w:t>
      </w:r>
      <w:r w:rsidRPr="00C57205">
        <w:rPr>
          <w:color w:val="000000"/>
          <w:sz w:val="28"/>
          <w:szCs w:val="28"/>
        </w:rPr>
        <w:t>нормальной и тангенциальной составляющей:</w:t>
      </w:r>
    </w:p>
    <w:p w:rsidR="00C313C1" w:rsidRDefault="00C313C1" w:rsidP="00651004">
      <w:pPr>
        <w:spacing w:line="360" w:lineRule="auto"/>
        <w:ind w:firstLine="709"/>
        <w:jc w:val="both"/>
        <w:rPr>
          <w:color w:val="000000"/>
          <w:sz w:val="28"/>
          <w:szCs w:val="28"/>
        </w:rPr>
      </w:pPr>
    </w:p>
    <w:p w:rsidR="00EC17D3" w:rsidRPr="00C57205" w:rsidRDefault="00777B4D" w:rsidP="00651004">
      <w:pPr>
        <w:spacing w:line="360" w:lineRule="auto"/>
        <w:ind w:firstLine="709"/>
        <w:jc w:val="both"/>
        <w:rPr>
          <w:color w:val="000000"/>
          <w:sz w:val="28"/>
          <w:szCs w:val="28"/>
        </w:rPr>
      </w:pPr>
      <w:r w:rsidRPr="00C57205">
        <w:rPr>
          <w:color w:val="000000"/>
          <w:sz w:val="28"/>
          <w:szCs w:val="28"/>
        </w:rPr>
        <w:object w:dxaOrig="1520" w:dyaOrig="380">
          <v:shape id="_x0000_i1074" type="#_x0000_t75" style="width:75.75pt;height:18.75pt" o:ole="">
            <v:imagedata r:id="rId101" o:title=""/>
          </v:shape>
          <o:OLEObject Type="Embed" ProgID="Equation.3" ShapeID="_x0000_i1074" DrawAspect="Content" ObjectID="_1458418790" r:id="rId102"/>
        </w:object>
      </w:r>
    </w:p>
    <w:p w:rsidR="00C313C1" w:rsidRDefault="00C313C1" w:rsidP="00651004">
      <w:pPr>
        <w:spacing w:line="360" w:lineRule="auto"/>
        <w:ind w:firstLine="709"/>
        <w:jc w:val="both"/>
        <w:rPr>
          <w:color w:val="000000"/>
          <w:sz w:val="28"/>
          <w:szCs w:val="28"/>
        </w:rPr>
      </w:pPr>
    </w:p>
    <w:p w:rsidR="00EC17D3" w:rsidRPr="00C57205" w:rsidRDefault="00EC17D3" w:rsidP="00651004">
      <w:pPr>
        <w:spacing w:line="360" w:lineRule="auto"/>
        <w:ind w:firstLine="709"/>
        <w:jc w:val="both"/>
        <w:rPr>
          <w:color w:val="000000"/>
          <w:sz w:val="28"/>
          <w:szCs w:val="28"/>
        </w:rPr>
      </w:pPr>
      <w:r w:rsidRPr="00C57205">
        <w:rPr>
          <w:color w:val="000000"/>
          <w:sz w:val="28"/>
          <w:szCs w:val="28"/>
        </w:rPr>
        <w:t>В данной формуле модули векторов равны:</w:t>
      </w:r>
    </w:p>
    <w:p w:rsidR="00C313C1" w:rsidRDefault="00C313C1" w:rsidP="00651004">
      <w:pPr>
        <w:spacing w:line="360" w:lineRule="auto"/>
        <w:ind w:firstLine="709"/>
        <w:jc w:val="both"/>
        <w:rPr>
          <w:color w:val="000000"/>
          <w:sz w:val="28"/>
          <w:szCs w:val="28"/>
        </w:rPr>
      </w:pPr>
    </w:p>
    <w:p w:rsidR="00AE306C" w:rsidRPr="00C57205" w:rsidRDefault="00777B4D" w:rsidP="00651004">
      <w:pPr>
        <w:spacing w:line="360" w:lineRule="auto"/>
        <w:ind w:firstLine="709"/>
        <w:jc w:val="both"/>
        <w:rPr>
          <w:color w:val="000000"/>
          <w:sz w:val="28"/>
          <w:szCs w:val="28"/>
        </w:rPr>
      </w:pPr>
      <w:r w:rsidRPr="00C57205">
        <w:rPr>
          <w:color w:val="000000"/>
          <w:sz w:val="28"/>
          <w:szCs w:val="28"/>
        </w:rPr>
        <w:object w:dxaOrig="1440" w:dyaOrig="400">
          <v:shape id="_x0000_i1075" type="#_x0000_t75" style="width:1in;height:20.25pt" o:ole="">
            <v:imagedata r:id="rId103" o:title=""/>
          </v:shape>
          <o:OLEObject Type="Embed" ProgID="Equation.3" ShapeID="_x0000_i1075" DrawAspect="Content" ObjectID="_1458418791" r:id="rId104"/>
        </w:object>
      </w:r>
    </w:p>
    <w:p w:rsidR="00EC17D3" w:rsidRPr="00C57205" w:rsidRDefault="00777B4D" w:rsidP="00651004">
      <w:pPr>
        <w:spacing w:line="360" w:lineRule="auto"/>
        <w:ind w:firstLine="709"/>
        <w:jc w:val="both"/>
        <w:rPr>
          <w:color w:val="000000"/>
          <w:sz w:val="28"/>
          <w:szCs w:val="28"/>
        </w:rPr>
      </w:pPr>
      <w:r w:rsidRPr="00C57205">
        <w:rPr>
          <w:color w:val="000000"/>
          <w:sz w:val="28"/>
          <w:szCs w:val="28"/>
        </w:rPr>
        <w:object w:dxaOrig="1300" w:dyaOrig="400">
          <v:shape id="_x0000_i1076" type="#_x0000_t75" style="width:65.25pt;height:20.25pt" o:ole="">
            <v:imagedata r:id="rId105" o:title=""/>
          </v:shape>
          <o:OLEObject Type="Embed" ProgID="Equation.3" ShapeID="_x0000_i1076" DrawAspect="Content" ObjectID="_1458418792" r:id="rId106"/>
        </w:object>
      </w:r>
    </w:p>
    <w:p w:rsidR="00C313C1" w:rsidRDefault="00C313C1" w:rsidP="00651004">
      <w:pPr>
        <w:spacing w:line="360" w:lineRule="auto"/>
        <w:ind w:firstLine="709"/>
        <w:jc w:val="both"/>
        <w:rPr>
          <w:color w:val="000000"/>
          <w:sz w:val="28"/>
          <w:szCs w:val="28"/>
        </w:rPr>
      </w:pPr>
    </w:p>
    <w:p w:rsidR="00AE306C" w:rsidRPr="00C57205" w:rsidRDefault="00AE306C" w:rsidP="00651004">
      <w:pPr>
        <w:spacing w:line="360" w:lineRule="auto"/>
        <w:ind w:firstLine="709"/>
        <w:jc w:val="both"/>
        <w:rPr>
          <w:color w:val="000000"/>
          <w:sz w:val="28"/>
          <w:szCs w:val="28"/>
        </w:rPr>
      </w:pPr>
      <w:r w:rsidRPr="00C57205">
        <w:rPr>
          <w:color w:val="000000"/>
          <w:sz w:val="28"/>
          <w:szCs w:val="28"/>
        </w:rPr>
        <w:t>ε – угловое ускорение.</w:t>
      </w:r>
    </w:p>
    <w:p w:rsidR="00AE306C" w:rsidRPr="00C57205" w:rsidRDefault="00AE306C" w:rsidP="00651004">
      <w:pPr>
        <w:spacing w:line="360" w:lineRule="auto"/>
        <w:ind w:firstLine="709"/>
        <w:jc w:val="both"/>
        <w:rPr>
          <w:color w:val="000000"/>
          <w:sz w:val="28"/>
          <w:szCs w:val="28"/>
        </w:rPr>
      </w:pPr>
      <w:r w:rsidRPr="00C57205">
        <w:rPr>
          <w:color w:val="000000"/>
          <w:sz w:val="28"/>
          <w:szCs w:val="28"/>
        </w:rPr>
        <w:t xml:space="preserve">Вектор </w:t>
      </w:r>
      <w:r w:rsidR="00777B4D" w:rsidRPr="00C57205">
        <w:rPr>
          <w:color w:val="000000"/>
          <w:sz w:val="28"/>
          <w:szCs w:val="28"/>
        </w:rPr>
        <w:object w:dxaOrig="380" w:dyaOrig="380">
          <v:shape id="_x0000_i1077" type="#_x0000_t75" style="width:18.75pt;height:18.75pt" o:ole="">
            <v:imagedata r:id="rId107" o:title=""/>
          </v:shape>
          <o:OLEObject Type="Embed" ProgID="Equation.3" ShapeID="_x0000_i1077" DrawAspect="Content" ObjectID="_1458418793" r:id="rId108"/>
        </w:object>
      </w:r>
      <w:r w:rsidRPr="00C57205">
        <w:rPr>
          <w:color w:val="000000"/>
          <w:sz w:val="28"/>
          <w:szCs w:val="28"/>
        </w:rPr>
        <w:t>направлен вдоль ОА, а вектор</w:t>
      </w:r>
      <w:r w:rsidR="00777B4D" w:rsidRPr="00C57205">
        <w:rPr>
          <w:color w:val="000000"/>
          <w:sz w:val="28"/>
          <w:szCs w:val="28"/>
        </w:rPr>
        <w:object w:dxaOrig="380" w:dyaOrig="380">
          <v:shape id="_x0000_i1078" type="#_x0000_t75" style="width:18.75pt;height:18.75pt" o:ole="">
            <v:imagedata r:id="rId109" o:title=""/>
          </v:shape>
          <o:OLEObject Type="Embed" ProgID="Equation.3" ShapeID="_x0000_i1078" DrawAspect="Content" ObjectID="_1458418794" r:id="rId110"/>
        </w:object>
      </w:r>
      <w:r w:rsidRPr="00C57205">
        <w:rPr>
          <w:color w:val="000000"/>
          <w:sz w:val="28"/>
          <w:szCs w:val="28"/>
        </w:rPr>
        <w:t xml:space="preserve"> - перпендикулярно ОА. При этом </w:t>
      </w:r>
      <w:r w:rsidR="00777B4D" w:rsidRPr="00C57205">
        <w:rPr>
          <w:color w:val="000000"/>
          <w:sz w:val="28"/>
          <w:szCs w:val="28"/>
        </w:rPr>
        <w:object w:dxaOrig="380" w:dyaOrig="380">
          <v:shape id="_x0000_i1079" type="#_x0000_t75" style="width:18.75pt;height:18.75pt" o:ole="">
            <v:imagedata r:id="rId107" o:title=""/>
          </v:shape>
          <o:OLEObject Type="Embed" ProgID="Equation.3" ShapeID="_x0000_i1079" DrawAspect="Content" ObjectID="_1458418795" r:id="rId111"/>
        </w:object>
      </w:r>
      <w:r w:rsidRPr="00C57205">
        <w:rPr>
          <w:color w:val="000000"/>
          <w:sz w:val="28"/>
          <w:szCs w:val="28"/>
        </w:rPr>
        <w:t xml:space="preserve"> направлен к центру, а </w:t>
      </w:r>
      <w:r w:rsidR="00777B4D" w:rsidRPr="00C57205">
        <w:rPr>
          <w:color w:val="000000"/>
          <w:sz w:val="28"/>
          <w:szCs w:val="28"/>
        </w:rPr>
        <w:object w:dxaOrig="380" w:dyaOrig="380">
          <v:shape id="_x0000_i1080" type="#_x0000_t75" style="width:18.75pt;height:18.75pt" o:ole="">
            <v:imagedata r:id="rId109" o:title=""/>
          </v:shape>
          <o:OLEObject Type="Embed" ProgID="Equation.3" ShapeID="_x0000_i1080" DrawAspect="Content" ObjectID="_1458418796" r:id="rId112"/>
        </w:object>
      </w:r>
      <w:r w:rsidRPr="00C57205">
        <w:rPr>
          <w:color w:val="000000"/>
          <w:sz w:val="28"/>
          <w:szCs w:val="28"/>
        </w:rPr>
        <w:t>по направлению ω1=ω (против часовой стрелки по условию задания)</w:t>
      </w:r>
    </w:p>
    <w:p w:rsidR="00AE306C" w:rsidRPr="00C57205" w:rsidRDefault="00AE306C" w:rsidP="00651004">
      <w:pPr>
        <w:spacing w:line="360" w:lineRule="auto"/>
        <w:ind w:firstLine="709"/>
        <w:jc w:val="both"/>
        <w:rPr>
          <w:color w:val="000000"/>
          <w:sz w:val="28"/>
          <w:szCs w:val="28"/>
        </w:rPr>
      </w:pPr>
      <w:r w:rsidRPr="00C57205">
        <w:rPr>
          <w:color w:val="000000"/>
          <w:sz w:val="28"/>
          <w:szCs w:val="28"/>
        </w:rPr>
        <w:t>При ω1=ω=</w:t>
      </w:r>
      <w:r w:rsidRPr="00C57205">
        <w:rPr>
          <w:color w:val="000000"/>
          <w:sz w:val="28"/>
          <w:szCs w:val="28"/>
          <w:lang w:val="en-US"/>
        </w:rPr>
        <w:t>const</w:t>
      </w:r>
      <w:r w:rsidRPr="00C57205">
        <w:rPr>
          <w:color w:val="000000"/>
          <w:sz w:val="28"/>
          <w:szCs w:val="28"/>
        </w:rPr>
        <w:t xml:space="preserve"> угловое ускорение ε1=0, и следовательно </w:t>
      </w:r>
      <w:r w:rsidR="00777B4D" w:rsidRPr="00C57205">
        <w:rPr>
          <w:color w:val="000000"/>
          <w:sz w:val="28"/>
          <w:szCs w:val="28"/>
        </w:rPr>
        <w:object w:dxaOrig="380" w:dyaOrig="380">
          <v:shape id="_x0000_i1081" type="#_x0000_t75" style="width:18.75pt;height:18.75pt" o:ole="">
            <v:imagedata r:id="rId113" o:title=""/>
          </v:shape>
          <o:OLEObject Type="Embed" ProgID="Equation.3" ShapeID="_x0000_i1081" DrawAspect="Content" ObjectID="_1458418797" r:id="rId114"/>
        </w:object>
      </w:r>
      <w:r w:rsidRPr="00C57205">
        <w:rPr>
          <w:color w:val="000000"/>
          <w:sz w:val="28"/>
          <w:szCs w:val="28"/>
        </w:rPr>
        <w:t xml:space="preserve">, отсюда следует что </w:t>
      </w:r>
      <w:r w:rsidR="00777B4D" w:rsidRPr="00C57205">
        <w:rPr>
          <w:color w:val="000000"/>
          <w:sz w:val="28"/>
          <w:szCs w:val="28"/>
        </w:rPr>
        <w:object w:dxaOrig="360" w:dyaOrig="380">
          <v:shape id="_x0000_i1082" type="#_x0000_t75" style="width:18pt;height:18.75pt" o:ole="">
            <v:imagedata r:id="rId115" o:title=""/>
          </v:shape>
          <o:OLEObject Type="Embed" ProgID="Equation.3" ShapeID="_x0000_i1082" DrawAspect="Content" ObjectID="_1458418798" r:id="rId116"/>
        </w:object>
      </w:r>
      <w:r w:rsidR="007246E9" w:rsidRPr="00C57205">
        <w:rPr>
          <w:color w:val="000000"/>
          <w:sz w:val="28"/>
          <w:szCs w:val="28"/>
        </w:rPr>
        <w:t>=</w:t>
      </w:r>
      <w:r w:rsidR="00777B4D" w:rsidRPr="00C57205">
        <w:rPr>
          <w:color w:val="000000"/>
          <w:sz w:val="28"/>
          <w:szCs w:val="28"/>
        </w:rPr>
        <w:object w:dxaOrig="380" w:dyaOrig="380">
          <v:shape id="_x0000_i1083" type="#_x0000_t75" style="width:18.75pt;height:18.75pt" o:ole="">
            <v:imagedata r:id="rId107" o:title=""/>
          </v:shape>
          <o:OLEObject Type="Embed" ProgID="Equation.3" ShapeID="_x0000_i1083" DrawAspect="Content" ObjectID="_1458418799" r:id="rId117"/>
        </w:object>
      </w:r>
      <w:r w:rsidR="007246E9" w:rsidRPr="00C57205">
        <w:rPr>
          <w:color w:val="000000"/>
          <w:sz w:val="28"/>
          <w:szCs w:val="28"/>
        </w:rPr>
        <w:t>=12,6·12,6·0,</w:t>
      </w:r>
      <w:r w:rsidR="00374263" w:rsidRPr="00C57205">
        <w:rPr>
          <w:color w:val="000000"/>
          <w:sz w:val="28"/>
          <w:szCs w:val="28"/>
        </w:rPr>
        <w:t>115</w:t>
      </w:r>
      <w:r w:rsidR="007246E9" w:rsidRPr="00C57205">
        <w:rPr>
          <w:color w:val="000000"/>
          <w:sz w:val="28"/>
          <w:szCs w:val="28"/>
        </w:rPr>
        <w:t>=</w:t>
      </w:r>
      <w:r w:rsidR="00374263" w:rsidRPr="00C57205">
        <w:rPr>
          <w:color w:val="000000"/>
          <w:sz w:val="28"/>
          <w:szCs w:val="28"/>
        </w:rPr>
        <w:t>18,2</w:t>
      </w:r>
      <w:r w:rsidR="007246E9" w:rsidRPr="00C57205">
        <w:rPr>
          <w:color w:val="000000"/>
          <w:sz w:val="28"/>
          <w:szCs w:val="28"/>
        </w:rPr>
        <w:t>м/сек2</w:t>
      </w:r>
    </w:p>
    <w:p w:rsidR="007246E9" w:rsidRPr="00C57205" w:rsidRDefault="00777B4D" w:rsidP="00651004">
      <w:pPr>
        <w:spacing w:line="360" w:lineRule="auto"/>
        <w:ind w:firstLine="709"/>
        <w:jc w:val="both"/>
        <w:rPr>
          <w:color w:val="000000"/>
          <w:sz w:val="28"/>
          <w:szCs w:val="28"/>
        </w:rPr>
      </w:pPr>
      <w:r w:rsidRPr="00C57205">
        <w:rPr>
          <w:color w:val="000000"/>
          <w:sz w:val="28"/>
          <w:szCs w:val="28"/>
        </w:rPr>
        <w:object w:dxaOrig="380" w:dyaOrig="360">
          <v:shape id="_x0000_i1084" type="#_x0000_t75" style="width:18.75pt;height:18pt" o:ole="">
            <v:imagedata r:id="rId118" o:title=""/>
          </v:shape>
          <o:OLEObject Type="Embed" ProgID="Equation.3" ShapeID="_x0000_i1084" DrawAspect="Content" ObjectID="_1458418800" r:id="rId119"/>
        </w:object>
      </w:r>
      <w:r w:rsidR="007246E9" w:rsidRPr="00C57205">
        <w:rPr>
          <w:color w:val="000000"/>
          <w:sz w:val="28"/>
          <w:szCs w:val="28"/>
        </w:rPr>
        <w:t>=</w:t>
      </w:r>
      <w:r w:rsidR="007246E9" w:rsidRPr="00C57205">
        <w:rPr>
          <w:color w:val="000000"/>
          <w:sz w:val="28"/>
          <w:szCs w:val="28"/>
          <w:lang w:val="en-US"/>
        </w:rPr>
        <w:t>R</w:t>
      </w:r>
      <w:r w:rsidR="007246E9" w:rsidRPr="00C57205">
        <w:rPr>
          <w:color w:val="000000"/>
          <w:sz w:val="28"/>
          <w:szCs w:val="28"/>
        </w:rPr>
        <w:t>=0,</w:t>
      </w:r>
      <w:r w:rsidR="006626D6" w:rsidRPr="00C57205">
        <w:rPr>
          <w:color w:val="000000"/>
          <w:sz w:val="28"/>
          <w:szCs w:val="28"/>
        </w:rPr>
        <w:t>115</w:t>
      </w:r>
      <w:r w:rsidR="007246E9" w:rsidRPr="00C57205">
        <w:rPr>
          <w:color w:val="000000"/>
          <w:sz w:val="28"/>
          <w:szCs w:val="28"/>
        </w:rPr>
        <w:t xml:space="preserve"> м – из кинематической схемы</w:t>
      </w:r>
    </w:p>
    <w:p w:rsidR="007246E9" w:rsidRPr="00C57205" w:rsidRDefault="007246E9" w:rsidP="00651004">
      <w:pPr>
        <w:spacing w:line="360" w:lineRule="auto"/>
        <w:ind w:firstLine="709"/>
        <w:jc w:val="both"/>
        <w:rPr>
          <w:color w:val="000000"/>
          <w:sz w:val="28"/>
          <w:szCs w:val="28"/>
        </w:rPr>
      </w:pPr>
      <w:r w:rsidRPr="00C57205">
        <w:rPr>
          <w:color w:val="000000"/>
          <w:sz w:val="28"/>
          <w:szCs w:val="28"/>
        </w:rPr>
        <w:t>ω1=12,6 сек-1 – определено расчетами выше</w:t>
      </w:r>
    </w:p>
    <w:p w:rsidR="007246E9" w:rsidRPr="00C57205" w:rsidRDefault="007246E9" w:rsidP="00651004">
      <w:pPr>
        <w:spacing w:line="360" w:lineRule="auto"/>
        <w:ind w:firstLine="709"/>
        <w:jc w:val="both"/>
        <w:rPr>
          <w:color w:val="000000"/>
          <w:sz w:val="28"/>
          <w:szCs w:val="28"/>
        </w:rPr>
      </w:pPr>
      <w:r w:rsidRPr="00C57205">
        <w:rPr>
          <w:color w:val="000000"/>
          <w:sz w:val="28"/>
          <w:szCs w:val="28"/>
        </w:rPr>
        <w:t>Далее определяем ускорение двухповодковой группы ВО1С</w:t>
      </w:r>
    </w:p>
    <w:p w:rsidR="006A3A14" w:rsidRPr="00C57205" w:rsidRDefault="006A3A14" w:rsidP="00651004">
      <w:pPr>
        <w:spacing w:line="360" w:lineRule="auto"/>
        <w:ind w:firstLine="709"/>
        <w:jc w:val="both"/>
        <w:rPr>
          <w:color w:val="000000"/>
          <w:sz w:val="28"/>
          <w:szCs w:val="28"/>
        </w:rPr>
      </w:pPr>
      <w:r w:rsidRPr="00C57205">
        <w:rPr>
          <w:color w:val="000000"/>
          <w:sz w:val="28"/>
          <w:szCs w:val="28"/>
        </w:rPr>
        <w:t xml:space="preserve">Ускорение точки </w:t>
      </w:r>
      <w:r w:rsidR="00DF1F76" w:rsidRPr="00C57205">
        <w:rPr>
          <w:color w:val="000000"/>
          <w:sz w:val="28"/>
          <w:szCs w:val="28"/>
        </w:rPr>
        <w:t>В</w:t>
      </w:r>
      <w:r w:rsidRPr="00C57205">
        <w:rPr>
          <w:color w:val="000000"/>
          <w:sz w:val="28"/>
          <w:szCs w:val="28"/>
        </w:rPr>
        <w:t xml:space="preserve"> находится из правила подобия:</w:t>
      </w:r>
    </w:p>
    <w:p w:rsidR="006A3A14" w:rsidRPr="00C57205" w:rsidRDefault="006A3A14" w:rsidP="00651004">
      <w:pPr>
        <w:spacing w:line="360" w:lineRule="auto"/>
        <w:ind w:firstLine="709"/>
        <w:jc w:val="both"/>
        <w:rPr>
          <w:color w:val="000000"/>
          <w:sz w:val="28"/>
          <w:szCs w:val="28"/>
        </w:rPr>
      </w:pPr>
      <w:r w:rsidRPr="00C57205">
        <w:rPr>
          <w:color w:val="000000"/>
          <w:sz w:val="28"/>
          <w:szCs w:val="28"/>
        </w:rPr>
        <w:t xml:space="preserve">«отрезки прямых линий, соединяющих точки на кинематической схеме и отрезки прямых соединяющих концы </w:t>
      </w:r>
      <w:r w:rsidR="00D6266C" w:rsidRPr="00C57205">
        <w:rPr>
          <w:color w:val="000000"/>
          <w:sz w:val="28"/>
          <w:szCs w:val="28"/>
        </w:rPr>
        <w:t>векторов полных ускорений этих точек на плане ускорений образуют подобные и соответственно расположенные фигуры». Это правило выполнено на плане ускорений.</w:t>
      </w:r>
    </w:p>
    <w:p w:rsidR="00D6266C" w:rsidRPr="00C57205" w:rsidRDefault="00D6266C" w:rsidP="00651004">
      <w:pPr>
        <w:spacing w:line="360" w:lineRule="auto"/>
        <w:ind w:firstLine="709"/>
        <w:jc w:val="both"/>
        <w:rPr>
          <w:color w:val="000000"/>
          <w:sz w:val="28"/>
          <w:szCs w:val="28"/>
        </w:rPr>
      </w:pPr>
      <w:r w:rsidRPr="00C57205">
        <w:rPr>
          <w:color w:val="000000"/>
          <w:sz w:val="28"/>
          <w:szCs w:val="28"/>
        </w:rPr>
        <w:t xml:space="preserve">Далее определяем ускорение точки </w:t>
      </w:r>
      <w:r w:rsidRPr="00C57205">
        <w:rPr>
          <w:color w:val="000000"/>
          <w:sz w:val="28"/>
          <w:szCs w:val="28"/>
          <w:lang w:val="en-US"/>
        </w:rPr>
        <w:t>D</w:t>
      </w:r>
      <w:r w:rsidRPr="00C57205">
        <w:rPr>
          <w:color w:val="000000"/>
          <w:sz w:val="28"/>
          <w:szCs w:val="28"/>
        </w:rPr>
        <w:t>, принадлежащей ползуну.</w:t>
      </w:r>
    </w:p>
    <w:p w:rsidR="00D6266C" w:rsidRPr="00C57205" w:rsidRDefault="00D6266C" w:rsidP="00651004">
      <w:pPr>
        <w:spacing w:line="360" w:lineRule="auto"/>
        <w:ind w:firstLine="709"/>
        <w:jc w:val="both"/>
        <w:rPr>
          <w:color w:val="000000"/>
          <w:sz w:val="28"/>
          <w:szCs w:val="28"/>
        </w:rPr>
      </w:pPr>
      <w:r w:rsidRPr="00C57205">
        <w:rPr>
          <w:color w:val="000000"/>
          <w:sz w:val="28"/>
          <w:szCs w:val="28"/>
        </w:rPr>
        <w:t xml:space="preserve">Ускорение </w:t>
      </w:r>
      <w:r w:rsidR="00777B4D" w:rsidRPr="00C57205">
        <w:rPr>
          <w:color w:val="000000"/>
          <w:sz w:val="28"/>
          <w:szCs w:val="28"/>
        </w:rPr>
        <w:object w:dxaOrig="1980" w:dyaOrig="360">
          <v:shape id="_x0000_i1085" type="#_x0000_t75" style="width:99pt;height:18pt" o:ole="">
            <v:imagedata r:id="rId120" o:title=""/>
          </v:shape>
          <o:OLEObject Type="Embed" ProgID="Equation.3" ShapeID="_x0000_i1085" DrawAspect="Content" ObjectID="_1458418801" r:id="rId121"/>
        </w:object>
      </w:r>
    </w:p>
    <w:p w:rsidR="00D6266C" w:rsidRPr="00C57205" w:rsidRDefault="00D6266C" w:rsidP="00651004">
      <w:pPr>
        <w:spacing w:line="360" w:lineRule="auto"/>
        <w:ind w:firstLine="709"/>
        <w:jc w:val="both"/>
        <w:rPr>
          <w:color w:val="000000"/>
          <w:sz w:val="28"/>
          <w:szCs w:val="28"/>
        </w:rPr>
      </w:pPr>
      <w:r w:rsidRPr="00C57205">
        <w:rPr>
          <w:color w:val="000000"/>
          <w:sz w:val="28"/>
          <w:szCs w:val="28"/>
        </w:rPr>
        <w:t>В данной формуле:</w:t>
      </w:r>
    </w:p>
    <w:p w:rsidR="00D6266C" w:rsidRPr="00C57205" w:rsidRDefault="00777B4D" w:rsidP="00651004">
      <w:pPr>
        <w:spacing w:line="360" w:lineRule="auto"/>
        <w:ind w:firstLine="709"/>
        <w:jc w:val="both"/>
        <w:rPr>
          <w:color w:val="000000"/>
          <w:sz w:val="28"/>
          <w:szCs w:val="28"/>
        </w:rPr>
      </w:pPr>
      <w:r w:rsidRPr="00C57205">
        <w:rPr>
          <w:color w:val="000000"/>
          <w:sz w:val="28"/>
          <w:szCs w:val="28"/>
        </w:rPr>
        <w:object w:dxaOrig="300" w:dyaOrig="340">
          <v:shape id="_x0000_i1086" type="#_x0000_t75" style="width:15pt;height:17.25pt" o:ole="">
            <v:imagedata r:id="rId122" o:title=""/>
          </v:shape>
          <o:OLEObject Type="Embed" ProgID="Equation.3" ShapeID="_x0000_i1086" DrawAspect="Content" ObjectID="_1458418802" r:id="rId123"/>
        </w:object>
      </w:r>
      <w:r w:rsidR="00D6266C" w:rsidRPr="00C57205">
        <w:rPr>
          <w:color w:val="000000"/>
          <w:sz w:val="28"/>
          <w:szCs w:val="28"/>
        </w:rPr>
        <w:t xml:space="preserve"> - известно направление (горизонтально по направлению скорости </w:t>
      </w:r>
      <w:r w:rsidRPr="00C57205">
        <w:rPr>
          <w:color w:val="000000"/>
          <w:sz w:val="28"/>
          <w:szCs w:val="28"/>
        </w:rPr>
        <w:object w:dxaOrig="300" w:dyaOrig="380">
          <v:shape id="_x0000_i1087" type="#_x0000_t75" style="width:15pt;height:18.75pt" o:ole="">
            <v:imagedata r:id="rId124" o:title=""/>
          </v:shape>
          <o:OLEObject Type="Embed" ProgID="Equation.3" ShapeID="_x0000_i1087" DrawAspect="Content" ObjectID="_1458418803" r:id="rId125"/>
        </w:object>
      </w:r>
      <w:r w:rsidR="00D6266C" w:rsidRPr="00C57205">
        <w:rPr>
          <w:color w:val="000000"/>
          <w:sz w:val="28"/>
          <w:szCs w:val="28"/>
        </w:rPr>
        <w:t>)</w:t>
      </w:r>
    </w:p>
    <w:p w:rsidR="00D6266C" w:rsidRPr="00C57205" w:rsidRDefault="00777B4D" w:rsidP="00651004">
      <w:pPr>
        <w:spacing w:line="360" w:lineRule="auto"/>
        <w:ind w:firstLine="709"/>
        <w:jc w:val="both"/>
        <w:rPr>
          <w:color w:val="000000"/>
          <w:sz w:val="28"/>
          <w:szCs w:val="28"/>
        </w:rPr>
      </w:pPr>
      <w:r w:rsidRPr="00C57205">
        <w:rPr>
          <w:color w:val="000000"/>
          <w:sz w:val="28"/>
          <w:szCs w:val="28"/>
        </w:rPr>
        <w:object w:dxaOrig="300" w:dyaOrig="340">
          <v:shape id="_x0000_i1088" type="#_x0000_t75" style="width:15pt;height:17.25pt" o:ole="">
            <v:imagedata r:id="rId126" o:title=""/>
          </v:shape>
          <o:OLEObject Type="Embed" ProgID="Equation.3" ShapeID="_x0000_i1088" DrawAspect="Content" ObjectID="_1458418804" r:id="rId127"/>
        </w:object>
      </w:r>
      <w:r w:rsidR="00D6266C" w:rsidRPr="00C57205">
        <w:rPr>
          <w:color w:val="000000"/>
          <w:sz w:val="28"/>
          <w:szCs w:val="28"/>
        </w:rPr>
        <w:t xml:space="preserve"> - известно направление и модуль из выше приведенных расчетов</w:t>
      </w:r>
    </w:p>
    <w:p w:rsidR="00D6266C" w:rsidRPr="00C57205" w:rsidRDefault="00777B4D" w:rsidP="00651004">
      <w:pPr>
        <w:spacing w:line="360" w:lineRule="auto"/>
        <w:ind w:firstLine="709"/>
        <w:jc w:val="both"/>
        <w:rPr>
          <w:color w:val="000000"/>
          <w:sz w:val="28"/>
          <w:szCs w:val="28"/>
        </w:rPr>
      </w:pPr>
      <w:r w:rsidRPr="00C57205">
        <w:rPr>
          <w:color w:val="000000"/>
          <w:sz w:val="28"/>
          <w:szCs w:val="28"/>
        </w:rPr>
        <w:object w:dxaOrig="400" w:dyaOrig="360">
          <v:shape id="_x0000_i1089" type="#_x0000_t75" style="width:20.25pt;height:18pt" o:ole="">
            <v:imagedata r:id="rId128" o:title=""/>
          </v:shape>
          <o:OLEObject Type="Embed" ProgID="Equation.3" ShapeID="_x0000_i1089" DrawAspect="Content" ObjectID="_1458418805" r:id="rId129"/>
        </w:object>
      </w:r>
      <w:r w:rsidR="0054546B" w:rsidRPr="00C57205">
        <w:rPr>
          <w:color w:val="000000"/>
          <w:sz w:val="28"/>
          <w:szCs w:val="28"/>
        </w:rPr>
        <w:t xml:space="preserve"> - известно направление (параллельно шатуну </w:t>
      </w:r>
      <w:r w:rsidR="0054546B" w:rsidRPr="00C57205">
        <w:rPr>
          <w:color w:val="000000"/>
          <w:sz w:val="28"/>
          <w:szCs w:val="28"/>
          <w:lang w:val="en-US"/>
        </w:rPr>
        <w:t>CD</w:t>
      </w:r>
      <w:r w:rsidR="0054546B" w:rsidRPr="00C57205">
        <w:rPr>
          <w:color w:val="000000"/>
          <w:sz w:val="28"/>
          <w:szCs w:val="28"/>
        </w:rPr>
        <w:t>)</w:t>
      </w:r>
    </w:p>
    <w:p w:rsidR="00D6266C" w:rsidRPr="00C57205" w:rsidRDefault="00777B4D" w:rsidP="00651004">
      <w:pPr>
        <w:spacing w:line="360" w:lineRule="auto"/>
        <w:ind w:firstLine="709"/>
        <w:jc w:val="both"/>
        <w:rPr>
          <w:color w:val="000000"/>
          <w:sz w:val="28"/>
          <w:szCs w:val="28"/>
        </w:rPr>
      </w:pPr>
      <w:r w:rsidRPr="00C57205">
        <w:rPr>
          <w:color w:val="000000"/>
          <w:sz w:val="28"/>
          <w:szCs w:val="28"/>
        </w:rPr>
        <w:object w:dxaOrig="400" w:dyaOrig="360">
          <v:shape id="_x0000_i1090" type="#_x0000_t75" style="width:20.25pt;height:18pt" o:ole="">
            <v:imagedata r:id="rId130" o:title=""/>
          </v:shape>
          <o:OLEObject Type="Embed" ProgID="Equation.3" ShapeID="_x0000_i1090" DrawAspect="Content" ObjectID="_1458418806" r:id="rId131"/>
        </w:object>
      </w:r>
      <w:r w:rsidR="0054546B" w:rsidRPr="00C57205">
        <w:rPr>
          <w:color w:val="000000"/>
          <w:sz w:val="28"/>
          <w:szCs w:val="28"/>
        </w:rPr>
        <w:t>=0</w:t>
      </w:r>
      <w:r w:rsidR="00651004" w:rsidRPr="00C57205">
        <w:rPr>
          <w:color w:val="000000"/>
          <w:sz w:val="28"/>
          <w:szCs w:val="28"/>
        </w:rPr>
        <w:t xml:space="preserve"> </w:t>
      </w:r>
      <w:r w:rsidR="0054546B" w:rsidRPr="00C57205">
        <w:rPr>
          <w:color w:val="000000"/>
          <w:sz w:val="28"/>
          <w:szCs w:val="28"/>
        </w:rPr>
        <w:t>т.к. ползун движется поступательно и не имеет углового ускорения</w:t>
      </w:r>
    </w:p>
    <w:p w:rsidR="0054546B" w:rsidRPr="00C57205" w:rsidRDefault="0054546B" w:rsidP="00651004">
      <w:pPr>
        <w:spacing w:line="360" w:lineRule="auto"/>
        <w:ind w:firstLine="709"/>
        <w:jc w:val="both"/>
        <w:rPr>
          <w:color w:val="000000"/>
          <w:sz w:val="28"/>
          <w:szCs w:val="28"/>
        </w:rPr>
      </w:pPr>
      <w:r w:rsidRPr="00C57205">
        <w:rPr>
          <w:color w:val="000000"/>
          <w:sz w:val="28"/>
          <w:szCs w:val="28"/>
        </w:rPr>
        <w:t xml:space="preserve">Уравнение решается графически. На основании расчетов и сделанных выводов строим план ускорений, для чего на свободном месте чертежа определяем точку р полюс и принимаем масштаб построения </w:t>
      </w:r>
      <w:r w:rsidR="00777B4D" w:rsidRPr="00C57205">
        <w:rPr>
          <w:color w:val="000000"/>
          <w:sz w:val="28"/>
          <w:szCs w:val="28"/>
        </w:rPr>
        <w:object w:dxaOrig="300" w:dyaOrig="360">
          <v:shape id="_x0000_i1091" type="#_x0000_t75" style="width:15pt;height:18pt" o:ole="">
            <v:imagedata r:id="rId132" o:title=""/>
          </v:shape>
          <o:OLEObject Type="Embed" ProgID="Equation.3" ShapeID="_x0000_i1091" DrawAspect="Content" ObjectID="_1458418807" r:id="rId133"/>
        </w:object>
      </w:r>
      <w:r w:rsidRPr="00C57205">
        <w:rPr>
          <w:color w:val="000000"/>
          <w:sz w:val="28"/>
          <w:szCs w:val="28"/>
        </w:rPr>
        <w:t xml:space="preserve">=0,1 </w:t>
      </w:r>
      <w:r w:rsidR="00777B4D" w:rsidRPr="00C57205">
        <w:rPr>
          <w:color w:val="000000"/>
          <w:sz w:val="28"/>
          <w:szCs w:val="28"/>
        </w:rPr>
        <w:object w:dxaOrig="859" w:dyaOrig="660">
          <v:shape id="_x0000_i1092" type="#_x0000_t75" style="width:42.75pt;height:33pt" o:ole="">
            <v:imagedata r:id="rId134" o:title=""/>
          </v:shape>
          <o:OLEObject Type="Embed" ProgID="Equation.3" ShapeID="_x0000_i1092" DrawAspect="Content" ObjectID="_1458418808" r:id="rId135"/>
        </w:object>
      </w:r>
    </w:p>
    <w:p w:rsidR="00E230C5" w:rsidRPr="00C57205" w:rsidRDefault="0054546B" w:rsidP="00651004">
      <w:pPr>
        <w:spacing w:line="360" w:lineRule="auto"/>
        <w:ind w:firstLine="709"/>
        <w:jc w:val="both"/>
        <w:rPr>
          <w:color w:val="000000"/>
          <w:sz w:val="28"/>
          <w:szCs w:val="28"/>
        </w:rPr>
      </w:pPr>
      <w:r w:rsidRPr="00C57205">
        <w:rPr>
          <w:color w:val="000000"/>
          <w:sz w:val="28"/>
          <w:szCs w:val="28"/>
        </w:rPr>
        <w:t>Из полюса р проводим отрезок ра=</w:t>
      </w:r>
      <w:r w:rsidR="00DF1F76" w:rsidRPr="00C57205">
        <w:rPr>
          <w:color w:val="000000"/>
          <w:sz w:val="28"/>
          <w:szCs w:val="28"/>
        </w:rPr>
        <w:t>18,2</w:t>
      </w:r>
      <w:r w:rsidRPr="00C57205">
        <w:rPr>
          <w:color w:val="000000"/>
          <w:sz w:val="28"/>
          <w:szCs w:val="28"/>
        </w:rPr>
        <w:t>/0,1=1</w:t>
      </w:r>
      <w:r w:rsidR="00DF1F76" w:rsidRPr="00C57205">
        <w:rPr>
          <w:color w:val="000000"/>
          <w:sz w:val="28"/>
          <w:szCs w:val="28"/>
        </w:rPr>
        <w:t>82</w:t>
      </w:r>
      <w:r w:rsidRPr="00C57205">
        <w:rPr>
          <w:color w:val="000000"/>
          <w:sz w:val="28"/>
          <w:szCs w:val="28"/>
        </w:rPr>
        <w:t xml:space="preserve"> мм ускорение точки А, направленное по кривошипу </w:t>
      </w:r>
      <w:r w:rsidR="00875639" w:rsidRPr="00C57205">
        <w:rPr>
          <w:color w:val="000000"/>
          <w:sz w:val="28"/>
          <w:szCs w:val="28"/>
        </w:rPr>
        <w:t xml:space="preserve">к центру. Получаем точку а. из точки а проводим линию </w:t>
      </w:r>
      <w:r w:rsidR="00DF1F76" w:rsidRPr="00C57205">
        <w:rPr>
          <w:color w:val="000000"/>
          <w:sz w:val="28"/>
          <w:szCs w:val="28"/>
        </w:rPr>
        <w:t>через полюс р</w:t>
      </w:r>
      <w:r w:rsidR="00875639" w:rsidRPr="00C57205">
        <w:rPr>
          <w:color w:val="000000"/>
          <w:sz w:val="28"/>
          <w:szCs w:val="28"/>
        </w:rPr>
        <w:t xml:space="preserve"> и </w:t>
      </w:r>
      <w:r w:rsidR="00DF1F76" w:rsidRPr="00C57205">
        <w:rPr>
          <w:color w:val="000000"/>
          <w:sz w:val="28"/>
          <w:szCs w:val="28"/>
        </w:rPr>
        <w:t xml:space="preserve">по правилу подобия получаем точку </w:t>
      </w:r>
      <w:r w:rsidR="00DF1F76" w:rsidRPr="00C57205">
        <w:rPr>
          <w:color w:val="000000"/>
          <w:sz w:val="28"/>
          <w:szCs w:val="28"/>
          <w:lang w:val="en-US"/>
        </w:rPr>
        <w:t>b</w:t>
      </w:r>
      <w:r w:rsidR="00DF1F76" w:rsidRPr="00C57205">
        <w:rPr>
          <w:color w:val="000000"/>
          <w:sz w:val="28"/>
          <w:szCs w:val="28"/>
        </w:rPr>
        <w:t xml:space="preserve"> </w:t>
      </w:r>
      <w:r w:rsidR="00777B4D" w:rsidRPr="00C57205">
        <w:rPr>
          <w:color w:val="000000"/>
          <w:sz w:val="28"/>
          <w:szCs w:val="28"/>
        </w:rPr>
        <w:object w:dxaOrig="3379" w:dyaOrig="680">
          <v:shape id="_x0000_i1093" type="#_x0000_t75" style="width:168.75pt;height:33.75pt" o:ole="">
            <v:imagedata r:id="rId136" o:title=""/>
          </v:shape>
          <o:OLEObject Type="Embed" ProgID="Equation.3" ShapeID="_x0000_i1093" DrawAspect="Content" ObjectID="_1458418809" r:id="rId137"/>
        </w:object>
      </w:r>
    </w:p>
    <w:p w:rsidR="0096794D" w:rsidRPr="00C57205" w:rsidRDefault="0096794D" w:rsidP="00651004">
      <w:pPr>
        <w:spacing w:line="360" w:lineRule="auto"/>
        <w:ind w:firstLine="709"/>
        <w:jc w:val="both"/>
        <w:rPr>
          <w:color w:val="000000"/>
          <w:sz w:val="28"/>
          <w:szCs w:val="28"/>
        </w:rPr>
      </w:pPr>
      <w:r w:rsidRPr="00C57205">
        <w:rPr>
          <w:color w:val="000000"/>
          <w:sz w:val="28"/>
          <w:szCs w:val="28"/>
        </w:rPr>
        <w:t xml:space="preserve">Из точки </w:t>
      </w:r>
      <w:r w:rsidR="00777B4D" w:rsidRPr="00C57205">
        <w:rPr>
          <w:color w:val="000000"/>
          <w:sz w:val="28"/>
          <w:szCs w:val="28"/>
        </w:rPr>
        <w:object w:dxaOrig="180" w:dyaOrig="220">
          <v:shape id="_x0000_i1094" type="#_x0000_t75" style="width:9pt;height:11.25pt" o:ole="">
            <v:imagedata r:id="rId138" o:title=""/>
          </v:shape>
          <o:OLEObject Type="Embed" ProgID="Equation.3" ShapeID="_x0000_i1094" DrawAspect="Content" ObjectID="_1458418810" r:id="rId139"/>
        </w:object>
      </w:r>
      <w:r w:rsidRPr="00C57205">
        <w:rPr>
          <w:color w:val="000000"/>
          <w:sz w:val="28"/>
          <w:szCs w:val="28"/>
        </w:rPr>
        <w:t xml:space="preserve"> проводим луч параллельный </w:t>
      </w:r>
      <w:r w:rsidR="00E230C5" w:rsidRPr="00C57205">
        <w:rPr>
          <w:color w:val="000000"/>
          <w:sz w:val="28"/>
          <w:szCs w:val="28"/>
          <w:lang w:val="en-US"/>
        </w:rPr>
        <w:t>B</w:t>
      </w:r>
      <w:r w:rsidRPr="00C57205">
        <w:rPr>
          <w:color w:val="000000"/>
          <w:sz w:val="28"/>
          <w:szCs w:val="28"/>
        </w:rPr>
        <w:t>зад</w:t>
      </w:r>
      <w:r w:rsidRPr="00C57205">
        <w:rPr>
          <w:color w:val="000000"/>
          <w:sz w:val="28"/>
          <w:szCs w:val="28"/>
          <w:lang w:val="en-US"/>
        </w:rPr>
        <w:t>D</w:t>
      </w:r>
      <w:r w:rsidRPr="00C57205">
        <w:rPr>
          <w:color w:val="000000"/>
          <w:sz w:val="28"/>
          <w:szCs w:val="28"/>
        </w:rPr>
        <w:t xml:space="preserve">зад а из полюса р - горизонтальный луч. Точка пересечения этих лучей даст т. </w:t>
      </w:r>
      <w:r w:rsidRPr="00C57205">
        <w:rPr>
          <w:color w:val="000000"/>
          <w:sz w:val="28"/>
          <w:szCs w:val="28"/>
          <w:lang w:val="en-US"/>
        </w:rPr>
        <w:t>D</w:t>
      </w:r>
      <w:r w:rsidRPr="00C57205">
        <w:rPr>
          <w:color w:val="000000"/>
          <w:sz w:val="28"/>
          <w:szCs w:val="28"/>
        </w:rPr>
        <w:t xml:space="preserve">, которая в масштабе ускорений и определяет </w:t>
      </w:r>
      <w:r w:rsidR="004A4C87" w:rsidRPr="00C57205">
        <w:rPr>
          <w:color w:val="000000"/>
          <w:sz w:val="28"/>
          <w:szCs w:val="28"/>
        </w:rPr>
        <w:t xml:space="preserve">ускорение ползуна </w:t>
      </w:r>
      <w:r w:rsidR="004A4C87" w:rsidRPr="00C57205">
        <w:rPr>
          <w:color w:val="000000"/>
          <w:sz w:val="28"/>
          <w:szCs w:val="28"/>
          <w:lang w:val="en-US"/>
        </w:rPr>
        <w:t>D</w:t>
      </w:r>
      <w:r w:rsidR="004A4C87" w:rsidRPr="00C57205">
        <w:rPr>
          <w:color w:val="000000"/>
          <w:sz w:val="28"/>
          <w:szCs w:val="28"/>
        </w:rPr>
        <w:t xml:space="preserve">, т.е. </w:t>
      </w:r>
      <w:r w:rsidR="00E230C5" w:rsidRPr="00C57205">
        <w:rPr>
          <w:color w:val="000000"/>
          <w:sz w:val="28"/>
          <w:szCs w:val="28"/>
          <w:lang w:val="en-US"/>
        </w:rPr>
        <w:t>aD</w:t>
      </w:r>
      <w:r w:rsidR="00E230C5" w:rsidRPr="00C57205">
        <w:rPr>
          <w:i/>
          <w:iCs/>
          <w:color w:val="000000"/>
          <w:sz w:val="28"/>
          <w:szCs w:val="28"/>
        </w:rPr>
        <w:t xml:space="preserve"> =</w:t>
      </w:r>
      <w:r w:rsidR="004A4C87" w:rsidRPr="00C57205">
        <w:rPr>
          <w:i/>
          <w:iCs/>
          <w:color w:val="000000"/>
          <w:sz w:val="28"/>
          <w:szCs w:val="28"/>
        </w:rPr>
        <w:t>р</w:t>
      </w:r>
      <w:r w:rsidR="004A4C87" w:rsidRPr="00C57205">
        <w:rPr>
          <w:i/>
          <w:iCs/>
          <w:color w:val="000000"/>
          <w:sz w:val="28"/>
          <w:szCs w:val="28"/>
          <w:lang w:val="en-US"/>
        </w:rPr>
        <w:t>d</w:t>
      </w:r>
      <w:r w:rsidR="00777B4D" w:rsidRPr="00C57205">
        <w:rPr>
          <w:color w:val="000000"/>
          <w:sz w:val="28"/>
          <w:szCs w:val="28"/>
        </w:rPr>
        <w:object w:dxaOrig="300" w:dyaOrig="360">
          <v:shape id="_x0000_i1095" type="#_x0000_t75" style="width:15pt;height:18pt" o:ole="">
            <v:imagedata r:id="rId132" o:title=""/>
          </v:shape>
          <o:OLEObject Type="Embed" ProgID="Equation.3" ShapeID="_x0000_i1095" DrawAspect="Content" ObjectID="_1458418811" r:id="rId140"/>
        </w:object>
      </w:r>
      <w:r w:rsidR="004A4C87" w:rsidRPr="00C57205">
        <w:rPr>
          <w:color w:val="000000"/>
          <w:sz w:val="28"/>
          <w:szCs w:val="28"/>
        </w:rPr>
        <w:t>.</w:t>
      </w:r>
    </w:p>
    <w:p w:rsidR="004A4C87" w:rsidRPr="00C57205" w:rsidRDefault="004A4C87" w:rsidP="00651004">
      <w:pPr>
        <w:spacing w:line="360" w:lineRule="auto"/>
        <w:ind w:firstLine="709"/>
        <w:jc w:val="both"/>
        <w:rPr>
          <w:color w:val="000000"/>
          <w:sz w:val="28"/>
          <w:szCs w:val="28"/>
          <w:u w:val="single"/>
        </w:rPr>
      </w:pPr>
      <w:r w:rsidRPr="00C57205">
        <w:rPr>
          <w:color w:val="000000"/>
          <w:sz w:val="28"/>
          <w:szCs w:val="28"/>
          <w:u w:val="single"/>
        </w:rPr>
        <w:t>Примечание:</w:t>
      </w:r>
    </w:p>
    <w:p w:rsidR="004A4C87" w:rsidRPr="00C57205" w:rsidRDefault="004A4C87" w:rsidP="00651004">
      <w:pPr>
        <w:spacing w:line="360" w:lineRule="auto"/>
        <w:ind w:firstLine="709"/>
        <w:jc w:val="both"/>
        <w:rPr>
          <w:color w:val="000000"/>
          <w:sz w:val="28"/>
          <w:szCs w:val="28"/>
        </w:rPr>
      </w:pPr>
      <w:r w:rsidRPr="00C57205">
        <w:rPr>
          <w:color w:val="000000"/>
          <w:sz w:val="28"/>
          <w:szCs w:val="28"/>
        </w:rPr>
        <w:t>В связи с тем что для первоначального построения плана ускорений применялись величины различающиеся значительно по модулю, план ускорений представлен условно и показывает порядок построения, но не отражает истинных величин.</w:t>
      </w:r>
    </w:p>
    <w:p w:rsidR="004A4C87" w:rsidRPr="00C57205" w:rsidRDefault="004A4C87" w:rsidP="00651004">
      <w:pPr>
        <w:spacing w:line="360" w:lineRule="auto"/>
        <w:ind w:firstLine="709"/>
        <w:jc w:val="both"/>
        <w:rPr>
          <w:color w:val="000000"/>
          <w:sz w:val="28"/>
          <w:szCs w:val="28"/>
        </w:rPr>
      </w:pPr>
      <w:r w:rsidRPr="00C57205">
        <w:rPr>
          <w:b/>
          <w:bCs/>
          <w:color w:val="000000"/>
          <w:sz w:val="28"/>
          <w:szCs w:val="28"/>
        </w:rPr>
        <w:t>6.</w:t>
      </w:r>
      <w:r w:rsidRPr="00C57205">
        <w:rPr>
          <w:color w:val="000000"/>
          <w:sz w:val="28"/>
          <w:szCs w:val="28"/>
        </w:rPr>
        <w:t xml:space="preserve"> Проводим статический расчет механизма в заданном положении.</w:t>
      </w:r>
    </w:p>
    <w:p w:rsidR="004A4C87" w:rsidRPr="00C57205" w:rsidRDefault="004A4C87" w:rsidP="00651004">
      <w:pPr>
        <w:spacing w:line="360" w:lineRule="auto"/>
        <w:ind w:firstLine="709"/>
        <w:jc w:val="both"/>
        <w:rPr>
          <w:color w:val="000000"/>
          <w:sz w:val="28"/>
          <w:szCs w:val="28"/>
        </w:rPr>
      </w:pPr>
      <w:r w:rsidRPr="00C57205">
        <w:rPr>
          <w:color w:val="000000"/>
          <w:sz w:val="28"/>
          <w:szCs w:val="28"/>
        </w:rPr>
        <w:t>Статический расчет механизма состоит в определении усилий действующих на отдельные звенья механизма.</w:t>
      </w:r>
    </w:p>
    <w:p w:rsidR="004A4C87" w:rsidRPr="00C57205" w:rsidRDefault="004A4C87" w:rsidP="00651004">
      <w:pPr>
        <w:spacing w:line="360" w:lineRule="auto"/>
        <w:ind w:firstLine="709"/>
        <w:jc w:val="both"/>
        <w:rPr>
          <w:color w:val="000000"/>
          <w:sz w:val="28"/>
          <w:szCs w:val="28"/>
        </w:rPr>
      </w:pPr>
      <w:r w:rsidRPr="00C57205">
        <w:rPr>
          <w:color w:val="000000"/>
          <w:sz w:val="28"/>
          <w:szCs w:val="28"/>
        </w:rPr>
        <w:t>Исследование механизма начинается с последней присоединенной группы и заканчивается при последовательном переходе от одной группы к другой, анализом входного звена. Уравновешивающий момент</w:t>
      </w:r>
      <w:r w:rsidR="007E4550" w:rsidRPr="00C57205">
        <w:rPr>
          <w:color w:val="000000"/>
          <w:sz w:val="28"/>
          <w:szCs w:val="28"/>
        </w:rPr>
        <w:t xml:space="preserve"> – это величина пары сил которые надо приложить к входному звену – кривошипу для уравновешивания всех сил, действующих на звенья механизма при вращении кривошипа. Принимаем условие, что вал кривошипа приводится во вращение парой сил, а сам кривошип принимается за начальное звено.</w:t>
      </w:r>
    </w:p>
    <w:p w:rsidR="007E4550" w:rsidRPr="00C57205" w:rsidRDefault="007E4550" w:rsidP="00651004">
      <w:pPr>
        <w:spacing w:line="360" w:lineRule="auto"/>
        <w:ind w:firstLine="709"/>
        <w:jc w:val="both"/>
        <w:rPr>
          <w:color w:val="000000"/>
          <w:sz w:val="28"/>
          <w:szCs w:val="28"/>
        </w:rPr>
      </w:pPr>
      <w:r w:rsidRPr="00C57205">
        <w:rPr>
          <w:color w:val="000000"/>
          <w:sz w:val="28"/>
          <w:szCs w:val="28"/>
        </w:rPr>
        <w:t>Уравновешивающую силу направляем по касательной к кривошипу в заданном положении механизма, т.е. уравновешивающая сила будет перпендикулярна кривошипу ОАзад.</w:t>
      </w:r>
    </w:p>
    <w:p w:rsidR="00651004" w:rsidRDefault="007E4550" w:rsidP="00651004">
      <w:pPr>
        <w:spacing w:line="360" w:lineRule="auto"/>
        <w:ind w:firstLine="709"/>
        <w:jc w:val="both"/>
        <w:rPr>
          <w:color w:val="000000"/>
          <w:sz w:val="28"/>
          <w:szCs w:val="28"/>
        </w:rPr>
      </w:pPr>
      <w:r w:rsidRPr="00C57205">
        <w:rPr>
          <w:color w:val="000000"/>
          <w:sz w:val="28"/>
          <w:szCs w:val="28"/>
        </w:rPr>
        <w:t>По формуле</w:t>
      </w:r>
    </w:p>
    <w:p w:rsidR="00396668" w:rsidRPr="00C57205" w:rsidRDefault="00396668" w:rsidP="00651004">
      <w:pPr>
        <w:spacing w:line="360" w:lineRule="auto"/>
        <w:ind w:firstLine="709"/>
        <w:jc w:val="both"/>
        <w:rPr>
          <w:color w:val="000000"/>
          <w:sz w:val="28"/>
          <w:szCs w:val="28"/>
        </w:rPr>
      </w:pPr>
    </w:p>
    <w:p w:rsidR="007E4550" w:rsidRPr="00C57205" w:rsidRDefault="00777B4D" w:rsidP="00651004">
      <w:pPr>
        <w:spacing w:line="360" w:lineRule="auto"/>
        <w:ind w:firstLine="709"/>
        <w:jc w:val="both"/>
        <w:rPr>
          <w:color w:val="000000"/>
          <w:sz w:val="28"/>
          <w:szCs w:val="28"/>
        </w:rPr>
      </w:pPr>
      <w:r w:rsidRPr="00C57205">
        <w:rPr>
          <w:color w:val="000000"/>
          <w:sz w:val="28"/>
          <w:szCs w:val="28"/>
        </w:rPr>
        <w:object w:dxaOrig="3180" w:dyaOrig="680">
          <v:shape id="_x0000_i1096" type="#_x0000_t75" style="width:159pt;height:33.75pt" o:ole="">
            <v:imagedata r:id="rId141" o:title=""/>
          </v:shape>
          <o:OLEObject Type="Embed" ProgID="Equation.3" ShapeID="_x0000_i1096" DrawAspect="Content" ObjectID="_1458418812" r:id="rId142"/>
        </w:object>
      </w:r>
    </w:p>
    <w:p w:rsidR="00396668" w:rsidRDefault="00396668" w:rsidP="00651004">
      <w:pPr>
        <w:spacing w:line="360" w:lineRule="auto"/>
        <w:ind w:firstLine="709"/>
        <w:jc w:val="both"/>
        <w:rPr>
          <w:color w:val="000000"/>
          <w:sz w:val="28"/>
          <w:szCs w:val="28"/>
        </w:rPr>
      </w:pPr>
    </w:p>
    <w:p w:rsidR="007E4550" w:rsidRPr="00C57205" w:rsidRDefault="007E4550" w:rsidP="00651004">
      <w:pPr>
        <w:spacing w:line="360" w:lineRule="auto"/>
        <w:ind w:firstLine="709"/>
        <w:jc w:val="both"/>
        <w:rPr>
          <w:color w:val="000000"/>
          <w:sz w:val="28"/>
          <w:szCs w:val="28"/>
        </w:rPr>
      </w:pPr>
      <w:r w:rsidRPr="00C57205">
        <w:rPr>
          <w:color w:val="000000"/>
          <w:sz w:val="28"/>
          <w:szCs w:val="28"/>
        </w:rPr>
        <w:t xml:space="preserve">определяем уравновешивающую силу </w:t>
      </w:r>
      <w:r w:rsidR="00775921" w:rsidRPr="00C57205">
        <w:rPr>
          <w:color w:val="000000"/>
          <w:sz w:val="28"/>
          <w:szCs w:val="28"/>
        </w:rPr>
        <w:t>Ру</w:t>
      </w:r>
    </w:p>
    <w:p w:rsidR="00775921" w:rsidRPr="00C57205" w:rsidRDefault="00775921" w:rsidP="00651004">
      <w:pPr>
        <w:spacing w:line="360" w:lineRule="auto"/>
        <w:ind w:firstLine="709"/>
        <w:jc w:val="both"/>
        <w:rPr>
          <w:color w:val="000000"/>
          <w:sz w:val="28"/>
          <w:szCs w:val="28"/>
        </w:rPr>
      </w:pPr>
      <w:r w:rsidRPr="00C57205">
        <w:rPr>
          <w:color w:val="000000"/>
          <w:sz w:val="28"/>
          <w:szCs w:val="28"/>
          <w:lang w:val="en-US"/>
        </w:rPr>
        <w:t>V</w:t>
      </w:r>
      <w:r w:rsidRPr="00C57205">
        <w:rPr>
          <w:color w:val="000000"/>
          <w:sz w:val="28"/>
          <w:szCs w:val="28"/>
        </w:rPr>
        <w:t xml:space="preserve"> – линейная скорость точки к которой приложена уравновешивающая сила, в нашем случае это скорость </w:t>
      </w:r>
      <w:r w:rsidRPr="00C57205">
        <w:rPr>
          <w:color w:val="000000"/>
          <w:sz w:val="28"/>
          <w:szCs w:val="28"/>
          <w:lang w:val="en-US"/>
        </w:rPr>
        <w:t>VA</w:t>
      </w:r>
      <w:r w:rsidRPr="00C57205">
        <w:rPr>
          <w:color w:val="000000"/>
          <w:sz w:val="28"/>
          <w:szCs w:val="28"/>
        </w:rPr>
        <w:t xml:space="preserve"> =</w:t>
      </w:r>
      <w:r w:rsidR="00134701" w:rsidRPr="00C57205">
        <w:rPr>
          <w:color w:val="000000"/>
          <w:sz w:val="28"/>
          <w:szCs w:val="28"/>
        </w:rPr>
        <w:t>1,45</w:t>
      </w:r>
      <w:r w:rsidR="00651004" w:rsidRPr="00C57205">
        <w:rPr>
          <w:color w:val="000000"/>
          <w:sz w:val="28"/>
          <w:szCs w:val="28"/>
        </w:rPr>
        <w:t xml:space="preserve"> </w:t>
      </w:r>
      <w:r w:rsidRPr="00C57205">
        <w:rPr>
          <w:color w:val="000000"/>
          <w:sz w:val="28"/>
          <w:szCs w:val="28"/>
        </w:rPr>
        <w:t>м/сек (определено расчетом выше)</w:t>
      </w:r>
    </w:p>
    <w:p w:rsidR="00651004" w:rsidRPr="00C57205" w:rsidRDefault="00775921" w:rsidP="00651004">
      <w:pPr>
        <w:spacing w:line="360" w:lineRule="auto"/>
        <w:ind w:firstLine="709"/>
        <w:jc w:val="both"/>
        <w:rPr>
          <w:color w:val="000000"/>
          <w:sz w:val="28"/>
          <w:szCs w:val="28"/>
        </w:rPr>
      </w:pPr>
      <w:r w:rsidRPr="00C57205">
        <w:rPr>
          <w:color w:val="000000"/>
          <w:sz w:val="28"/>
          <w:szCs w:val="28"/>
          <w:lang w:val="en-US"/>
        </w:rPr>
        <w:t>Pi</w:t>
      </w:r>
      <w:r w:rsidRPr="00C57205">
        <w:rPr>
          <w:color w:val="000000"/>
          <w:sz w:val="28"/>
          <w:szCs w:val="28"/>
        </w:rPr>
        <w:t xml:space="preserve"> и </w:t>
      </w:r>
      <w:r w:rsidRPr="00C57205">
        <w:rPr>
          <w:color w:val="000000"/>
          <w:sz w:val="28"/>
          <w:szCs w:val="28"/>
          <w:lang w:val="en-US"/>
        </w:rPr>
        <w:t>Mi</w:t>
      </w:r>
      <w:r w:rsidRPr="00C57205">
        <w:rPr>
          <w:color w:val="000000"/>
          <w:sz w:val="28"/>
          <w:szCs w:val="28"/>
        </w:rPr>
        <w:t xml:space="preserve"> уравновешивающие сила и момент в </w:t>
      </w:r>
      <w:r w:rsidRPr="00C57205">
        <w:rPr>
          <w:i/>
          <w:iCs/>
          <w:color w:val="000000"/>
          <w:sz w:val="28"/>
          <w:szCs w:val="28"/>
          <w:lang w:val="en-US"/>
        </w:rPr>
        <w:t>l</w:t>
      </w:r>
      <w:r w:rsidRPr="00C57205">
        <w:rPr>
          <w:color w:val="000000"/>
          <w:sz w:val="28"/>
          <w:szCs w:val="28"/>
          <w:lang w:val="en-US"/>
        </w:rPr>
        <w:t>i</w:t>
      </w:r>
      <w:r w:rsidRPr="00C57205">
        <w:rPr>
          <w:color w:val="000000"/>
          <w:sz w:val="28"/>
          <w:szCs w:val="28"/>
        </w:rPr>
        <w:t xml:space="preserve"> точке</w:t>
      </w:r>
    </w:p>
    <w:p w:rsidR="00775921" w:rsidRPr="00C57205" w:rsidRDefault="00775921" w:rsidP="00651004">
      <w:pPr>
        <w:spacing w:line="360" w:lineRule="auto"/>
        <w:ind w:firstLine="709"/>
        <w:jc w:val="both"/>
        <w:rPr>
          <w:color w:val="000000"/>
          <w:sz w:val="28"/>
          <w:szCs w:val="28"/>
        </w:rPr>
      </w:pPr>
      <w:r w:rsidRPr="00C57205">
        <w:rPr>
          <w:color w:val="000000"/>
          <w:sz w:val="28"/>
          <w:szCs w:val="28"/>
          <w:lang w:val="en-US"/>
        </w:rPr>
        <w:t>Vi</w:t>
      </w:r>
      <w:r w:rsidRPr="00C57205">
        <w:rPr>
          <w:color w:val="000000"/>
          <w:sz w:val="28"/>
          <w:szCs w:val="28"/>
        </w:rPr>
        <w:t xml:space="preserve"> – линейная скорость </w:t>
      </w:r>
      <w:r w:rsidRPr="00C57205">
        <w:rPr>
          <w:color w:val="000000"/>
          <w:sz w:val="28"/>
          <w:szCs w:val="28"/>
          <w:lang w:val="en-US"/>
        </w:rPr>
        <w:t>i</w:t>
      </w:r>
      <w:r w:rsidRPr="00C57205">
        <w:rPr>
          <w:color w:val="000000"/>
          <w:sz w:val="28"/>
          <w:szCs w:val="28"/>
        </w:rPr>
        <w:t>-ой точки</w:t>
      </w:r>
    </w:p>
    <w:p w:rsidR="00775921" w:rsidRPr="00C57205" w:rsidRDefault="00775921" w:rsidP="00651004">
      <w:pPr>
        <w:spacing w:line="360" w:lineRule="auto"/>
        <w:ind w:firstLine="709"/>
        <w:jc w:val="both"/>
        <w:rPr>
          <w:color w:val="000000"/>
          <w:sz w:val="28"/>
          <w:szCs w:val="28"/>
        </w:rPr>
      </w:pPr>
      <w:r w:rsidRPr="00C57205">
        <w:rPr>
          <w:color w:val="000000"/>
          <w:sz w:val="28"/>
          <w:szCs w:val="28"/>
          <w:lang w:val="en-US"/>
        </w:rPr>
        <w:t>ωi</w:t>
      </w:r>
      <w:r w:rsidRPr="00C57205">
        <w:rPr>
          <w:color w:val="000000"/>
          <w:sz w:val="28"/>
          <w:szCs w:val="28"/>
        </w:rPr>
        <w:t xml:space="preserve"> – угловая скорость </w:t>
      </w:r>
      <w:r w:rsidRPr="00C57205">
        <w:rPr>
          <w:color w:val="000000"/>
          <w:sz w:val="28"/>
          <w:szCs w:val="28"/>
          <w:lang w:val="en-US"/>
        </w:rPr>
        <w:t>i</w:t>
      </w:r>
      <w:r w:rsidRPr="00C57205">
        <w:rPr>
          <w:color w:val="000000"/>
          <w:sz w:val="28"/>
          <w:szCs w:val="28"/>
        </w:rPr>
        <w:t>-ой точки</w:t>
      </w:r>
    </w:p>
    <w:p w:rsidR="007E4550" w:rsidRPr="00C57205" w:rsidRDefault="00775921" w:rsidP="00651004">
      <w:pPr>
        <w:spacing w:line="360" w:lineRule="auto"/>
        <w:ind w:firstLine="709"/>
        <w:jc w:val="both"/>
        <w:rPr>
          <w:color w:val="000000"/>
          <w:sz w:val="28"/>
          <w:szCs w:val="28"/>
        </w:rPr>
      </w:pPr>
      <w:r w:rsidRPr="00C57205">
        <w:rPr>
          <w:color w:val="000000"/>
          <w:sz w:val="28"/>
          <w:szCs w:val="28"/>
        </w:rPr>
        <w:t>α</w:t>
      </w:r>
      <w:r w:rsidRPr="00C57205">
        <w:rPr>
          <w:color w:val="000000"/>
          <w:sz w:val="28"/>
          <w:szCs w:val="28"/>
          <w:lang w:val="en-US"/>
        </w:rPr>
        <w:t>i</w:t>
      </w:r>
      <w:r w:rsidRPr="00C57205">
        <w:rPr>
          <w:color w:val="000000"/>
          <w:sz w:val="28"/>
          <w:szCs w:val="28"/>
        </w:rPr>
        <w:t xml:space="preserve"> – угол между направлением силы </w:t>
      </w:r>
      <w:r w:rsidRPr="00C57205">
        <w:rPr>
          <w:color w:val="000000"/>
          <w:sz w:val="28"/>
          <w:szCs w:val="28"/>
          <w:lang w:val="en-US"/>
        </w:rPr>
        <w:t>Pi</w:t>
      </w:r>
      <w:r w:rsidRPr="00C57205">
        <w:rPr>
          <w:color w:val="000000"/>
          <w:sz w:val="28"/>
          <w:szCs w:val="28"/>
        </w:rPr>
        <w:t xml:space="preserve"> и скоростью </w:t>
      </w:r>
      <w:r w:rsidRPr="00C57205">
        <w:rPr>
          <w:color w:val="000000"/>
          <w:sz w:val="28"/>
          <w:szCs w:val="28"/>
          <w:lang w:val="en-US"/>
        </w:rPr>
        <w:t>Vi</w:t>
      </w:r>
    </w:p>
    <w:p w:rsidR="00775921" w:rsidRDefault="00775921" w:rsidP="00651004">
      <w:pPr>
        <w:spacing w:line="360" w:lineRule="auto"/>
        <w:ind w:firstLine="709"/>
        <w:jc w:val="both"/>
        <w:rPr>
          <w:color w:val="000000"/>
          <w:sz w:val="28"/>
          <w:szCs w:val="28"/>
        </w:rPr>
      </w:pPr>
      <w:r w:rsidRPr="00C57205">
        <w:rPr>
          <w:color w:val="000000"/>
          <w:sz w:val="28"/>
          <w:szCs w:val="28"/>
        </w:rPr>
        <w:t xml:space="preserve">Ведущее звено (кривошип) имеет вращательное движение </w:t>
      </w:r>
      <w:r w:rsidR="00F30465" w:rsidRPr="00C57205">
        <w:rPr>
          <w:color w:val="000000"/>
          <w:sz w:val="28"/>
          <w:szCs w:val="28"/>
        </w:rPr>
        <w:t>и уравновешивающий момент определяется из формулы:</w:t>
      </w:r>
    </w:p>
    <w:p w:rsidR="00396668" w:rsidRPr="00C57205" w:rsidRDefault="00396668" w:rsidP="00651004">
      <w:pPr>
        <w:spacing w:line="360" w:lineRule="auto"/>
        <w:ind w:firstLine="709"/>
        <w:jc w:val="both"/>
        <w:rPr>
          <w:color w:val="000000"/>
          <w:sz w:val="28"/>
          <w:szCs w:val="28"/>
        </w:rPr>
      </w:pPr>
    </w:p>
    <w:p w:rsidR="00F30465" w:rsidRPr="00C57205" w:rsidRDefault="00777B4D" w:rsidP="00651004">
      <w:pPr>
        <w:spacing w:line="360" w:lineRule="auto"/>
        <w:ind w:firstLine="709"/>
        <w:jc w:val="both"/>
        <w:rPr>
          <w:color w:val="000000"/>
          <w:sz w:val="28"/>
          <w:szCs w:val="28"/>
        </w:rPr>
      </w:pPr>
      <w:r w:rsidRPr="00C57205">
        <w:rPr>
          <w:color w:val="000000"/>
          <w:sz w:val="28"/>
          <w:szCs w:val="28"/>
        </w:rPr>
        <w:object w:dxaOrig="3260" w:dyaOrig="680">
          <v:shape id="_x0000_i1097" type="#_x0000_t75" style="width:162.75pt;height:33.75pt" o:ole="">
            <v:imagedata r:id="rId143" o:title=""/>
          </v:shape>
          <o:OLEObject Type="Embed" ProgID="Equation.3" ShapeID="_x0000_i1097" DrawAspect="Content" ObjectID="_1458418813" r:id="rId144"/>
        </w:object>
      </w:r>
    </w:p>
    <w:p w:rsidR="00396668" w:rsidRDefault="00396668" w:rsidP="00651004">
      <w:pPr>
        <w:spacing w:line="360" w:lineRule="auto"/>
        <w:ind w:firstLine="709"/>
        <w:jc w:val="both"/>
        <w:rPr>
          <w:color w:val="000000"/>
          <w:sz w:val="28"/>
          <w:szCs w:val="28"/>
        </w:rPr>
      </w:pPr>
    </w:p>
    <w:p w:rsidR="00F30465" w:rsidRPr="00C57205" w:rsidRDefault="00F30465" w:rsidP="00651004">
      <w:pPr>
        <w:spacing w:line="360" w:lineRule="auto"/>
        <w:ind w:firstLine="709"/>
        <w:jc w:val="both"/>
        <w:rPr>
          <w:color w:val="000000"/>
          <w:sz w:val="28"/>
          <w:szCs w:val="28"/>
        </w:rPr>
      </w:pPr>
      <w:r w:rsidRPr="00C57205">
        <w:rPr>
          <w:color w:val="000000"/>
          <w:sz w:val="28"/>
          <w:szCs w:val="28"/>
        </w:rPr>
        <w:t>В данной формуле ω=ω1=12,6 сек-1 угловая скорость кривошипа которая определена ранее при расчетах.</w:t>
      </w:r>
    </w:p>
    <w:p w:rsidR="00F30465" w:rsidRDefault="00F30465" w:rsidP="00651004">
      <w:pPr>
        <w:spacing w:line="360" w:lineRule="auto"/>
        <w:ind w:firstLine="709"/>
        <w:jc w:val="both"/>
        <w:rPr>
          <w:color w:val="000000"/>
          <w:sz w:val="28"/>
          <w:szCs w:val="28"/>
        </w:rPr>
      </w:pPr>
      <w:r w:rsidRPr="00C57205">
        <w:rPr>
          <w:color w:val="000000"/>
          <w:sz w:val="28"/>
          <w:szCs w:val="28"/>
        </w:rPr>
        <w:t xml:space="preserve">По условию задания на механизм действует только одна приводимая сила </w:t>
      </w:r>
      <w:r w:rsidRPr="00C57205">
        <w:rPr>
          <w:color w:val="000000"/>
          <w:sz w:val="28"/>
          <w:szCs w:val="28"/>
          <w:lang w:val="en-US"/>
        </w:rPr>
        <w:t>F</w:t>
      </w:r>
      <w:r w:rsidRPr="00C57205">
        <w:rPr>
          <w:color w:val="000000"/>
          <w:sz w:val="28"/>
          <w:szCs w:val="28"/>
        </w:rPr>
        <w:t xml:space="preserve">=1500 Н, т.е. </w:t>
      </w:r>
      <w:r w:rsidRPr="00C57205">
        <w:rPr>
          <w:color w:val="000000"/>
          <w:sz w:val="28"/>
          <w:szCs w:val="28"/>
          <w:lang w:val="en-US"/>
        </w:rPr>
        <w:t>Pi</w:t>
      </w:r>
      <w:r w:rsidRPr="00C57205">
        <w:rPr>
          <w:color w:val="000000"/>
          <w:sz w:val="28"/>
          <w:szCs w:val="28"/>
        </w:rPr>
        <w:t>=Р1=1500 Н, а приводимые моменты отсутствуют. Массой всех звеньев пренебрегаем, т.к. они не заданы по условию задания, тогда уравновешивающая сила определится величиной:</w:t>
      </w:r>
    </w:p>
    <w:p w:rsidR="00396668" w:rsidRPr="00C57205" w:rsidRDefault="00396668" w:rsidP="00651004">
      <w:pPr>
        <w:spacing w:line="360" w:lineRule="auto"/>
        <w:ind w:firstLine="709"/>
        <w:jc w:val="both"/>
        <w:rPr>
          <w:color w:val="000000"/>
          <w:sz w:val="28"/>
          <w:szCs w:val="28"/>
        </w:rPr>
      </w:pPr>
    </w:p>
    <w:p w:rsidR="00F30465" w:rsidRPr="00C57205" w:rsidRDefault="00777B4D" w:rsidP="00651004">
      <w:pPr>
        <w:spacing w:line="360" w:lineRule="auto"/>
        <w:ind w:firstLine="709"/>
        <w:jc w:val="both"/>
        <w:rPr>
          <w:color w:val="000000"/>
          <w:sz w:val="28"/>
          <w:szCs w:val="28"/>
        </w:rPr>
      </w:pPr>
      <w:r w:rsidRPr="00C57205">
        <w:rPr>
          <w:color w:val="000000"/>
          <w:sz w:val="28"/>
          <w:szCs w:val="28"/>
        </w:rPr>
        <w:object w:dxaOrig="1840" w:dyaOrig="620">
          <v:shape id="_x0000_i1098" type="#_x0000_t75" style="width:92.25pt;height:30.75pt" o:ole="">
            <v:imagedata r:id="rId145" o:title=""/>
          </v:shape>
          <o:OLEObject Type="Embed" ProgID="Equation.3" ShapeID="_x0000_i1098" DrawAspect="Content" ObjectID="_1458418814" r:id="rId146"/>
        </w:object>
      </w:r>
    </w:p>
    <w:p w:rsidR="00396668" w:rsidRDefault="00396668" w:rsidP="00651004">
      <w:pPr>
        <w:spacing w:line="360" w:lineRule="auto"/>
        <w:ind w:firstLine="709"/>
        <w:jc w:val="both"/>
        <w:rPr>
          <w:color w:val="000000"/>
          <w:sz w:val="28"/>
          <w:szCs w:val="28"/>
        </w:rPr>
      </w:pPr>
    </w:p>
    <w:p w:rsidR="00F30465" w:rsidRPr="00C57205" w:rsidRDefault="00F30465" w:rsidP="00651004">
      <w:pPr>
        <w:spacing w:line="360" w:lineRule="auto"/>
        <w:ind w:firstLine="709"/>
        <w:jc w:val="both"/>
        <w:rPr>
          <w:color w:val="000000"/>
          <w:sz w:val="28"/>
          <w:szCs w:val="28"/>
        </w:rPr>
      </w:pPr>
      <w:r w:rsidRPr="00C57205">
        <w:rPr>
          <w:color w:val="000000"/>
          <w:sz w:val="28"/>
          <w:szCs w:val="28"/>
        </w:rPr>
        <w:t xml:space="preserve">В данной формуле </w:t>
      </w:r>
      <w:r w:rsidRPr="00C57205">
        <w:rPr>
          <w:color w:val="000000"/>
          <w:sz w:val="28"/>
          <w:szCs w:val="28"/>
          <w:lang w:val="en-US"/>
        </w:rPr>
        <w:t>V</w:t>
      </w:r>
      <w:r w:rsidRPr="00C57205">
        <w:rPr>
          <w:color w:val="000000"/>
          <w:sz w:val="28"/>
          <w:szCs w:val="28"/>
        </w:rPr>
        <w:t>1=</w:t>
      </w:r>
      <w:r w:rsidRPr="00C57205">
        <w:rPr>
          <w:color w:val="000000"/>
          <w:sz w:val="28"/>
          <w:szCs w:val="28"/>
          <w:lang w:val="en-US"/>
        </w:rPr>
        <w:t>VD</w:t>
      </w:r>
      <w:r w:rsidRPr="00C57205">
        <w:rPr>
          <w:color w:val="000000"/>
          <w:sz w:val="28"/>
          <w:szCs w:val="28"/>
        </w:rPr>
        <w:t>=</w:t>
      </w:r>
      <w:r w:rsidR="00134701" w:rsidRPr="00C57205">
        <w:rPr>
          <w:color w:val="000000"/>
          <w:sz w:val="28"/>
          <w:szCs w:val="28"/>
        </w:rPr>
        <w:t xml:space="preserve">0,32 </w:t>
      </w:r>
      <w:r w:rsidRPr="00C57205">
        <w:rPr>
          <w:color w:val="000000"/>
          <w:sz w:val="28"/>
          <w:szCs w:val="28"/>
        </w:rPr>
        <w:t>м/сек</w:t>
      </w:r>
    </w:p>
    <w:p w:rsidR="00735D42" w:rsidRPr="00C57205" w:rsidRDefault="00F30465" w:rsidP="00651004">
      <w:pPr>
        <w:spacing w:line="360" w:lineRule="auto"/>
        <w:ind w:firstLine="709"/>
        <w:jc w:val="both"/>
        <w:rPr>
          <w:color w:val="000000"/>
          <w:sz w:val="28"/>
          <w:szCs w:val="28"/>
        </w:rPr>
      </w:pPr>
      <w:r w:rsidRPr="00C57205">
        <w:rPr>
          <w:color w:val="000000"/>
          <w:sz w:val="28"/>
          <w:szCs w:val="28"/>
        </w:rPr>
        <w:t xml:space="preserve">Скорость ползуна из плана скоростей </w:t>
      </w:r>
      <w:r w:rsidR="00735D42" w:rsidRPr="00C57205">
        <w:rPr>
          <w:color w:val="000000"/>
          <w:sz w:val="28"/>
          <w:szCs w:val="28"/>
        </w:rPr>
        <w:t>для заданного положения механизма:</w:t>
      </w:r>
    </w:p>
    <w:p w:rsidR="00735D42" w:rsidRPr="00C57205" w:rsidRDefault="00777B4D" w:rsidP="00651004">
      <w:pPr>
        <w:spacing w:line="360" w:lineRule="auto"/>
        <w:ind w:firstLine="709"/>
        <w:jc w:val="both"/>
        <w:rPr>
          <w:color w:val="000000"/>
          <w:sz w:val="28"/>
          <w:szCs w:val="28"/>
        </w:rPr>
      </w:pPr>
      <w:r w:rsidRPr="00C57205">
        <w:rPr>
          <w:color w:val="000000"/>
          <w:sz w:val="28"/>
          <w:szCs w:val="28"/>
        </w:rPr>
        <w:object w:dxaOrig="3180" w:dyaOrig="660">
          <v:shape id="_x0000_i1099" type="#_x0000_t75" style="width:159pt;height:33pt" o:ole="">
            <v:imagedata r:id="rId147" o:title=""/>
          </v:shape>
          <o:OLEObject Type="Embed" ProgID="Equation.3" ShapeID="_x0000_i1099" DrawAspect="Content" ObjectID="_1458418815" r:id="rId148"/>
        </w:object>
      </w:r>
      <w:r w:rsidR="00735D42" w:rsidRPr="00C57205">
        <w:rPr>
          <w:color w:val="000000"/>
          <w:sz w:val="28"/>
          <w:szCs w:val="28"/>
        </w:rPr>
        <w:t xml:space="preserve"> Н</w:t>
      </w:r>
    </w:p>
    <w:p w:rsidR="00735D42" w:rsidRPr="00C57205" w:rsidRDefault="00735D42" w:rsidP="00651004">
      <w:pPr>
        <w:spacing w:line="360" w:lineRule="auto"/>
        <w:ind w:firstLine="709"/>
        <w:jc w:val="both"/>
        <w:rPr>
          <w:color w:val="000000"/>
          <w:sz w:val="28"/>
          <w:szCs w:val="28"/>
        </w:rPr>
      </w:pPr>
      <w:r w:rsidRPr="00C57205">
        <w:rPr>
          <w:color w:val="000000"/>
          <w:sz w:val="28"/>
          <w:szCs w:val="28"/>
        </w:rPr>
        <w:t xml:space="preserve">α1=180º - сила и скорость направлены одинаково, но скорость для заданного положения механизма направлена в сторону, противоположную направлению силы </w:t>
      </w:r>
      <w:r w:rsidRPr="00C57205">
        <w:rPr>
          <w:color w:val="000000"/>
          <w:sz w:val="28"/>
          <w:szCs w:val="28"/>
          <w:lang w:val="en-US"/>
        </w:rPr>
        <w:t>F</w:t>
      </w:r>
      <w:r w:rsidRPr="00C57205">
        <w:rPr>
          <w:color w:val="000000"/>
          <w:sz w:val="28"/>
          <w:szCs w:val="28"/>
        </w:rPr>
        <w:t>.</w:t>
      </w:r>
    </w:p>
    <w:p w:rsidR="00F30465" w:rsidRDefault="00735D42" w:rsidP="00651004">
      <w:pPr>
        <w:spacing w:line="360" w:lineRule="auto"/>
        <w:ind w:firstLine="709"/>
        <w:jc w:val="both"/>
        <w:rPr>
          <w:color w:val="000000"/>
          <w:sz w:val="28"/>
          <w:szCs w:val="28"/>
        </w:rPr>
      </w:pPr>
      <w:r w:rsidRPr="00C57205">
        <w:rPr>
          <w:color w:val="000000"/>
          <w:sz w:val="28"/>
          <w:szCs w:val="28"/>
        </w:rPr>
        <w:t>Уравновешивающий момент определяется из формулы:</w:t>
      </w:r>
    </w:p>
    <w:p w:rsidR="00396668" w:rsidRPr="00C57205" w:rsidRDefault="00396668" w:rsidP="00651004">
      <w:pPr>
        <w:spacing w:line="360" w:lineRule="auto"/>
        <w:ind w:firstLine="709"/>
        <w:jc w:val="both"/>
        <w:rPr>
          <w:color w:val="000000"/>
          <w:sz w:val="28"/>
          <w:szCs w:val="28"/>
        </w:rPr>
      </w:pPr>
    </w:p>
    <w:p w:rsidR="00F30465" w:rsidRPr="00C57205" w:rsidRDefault="00777B4D" w:rsidP="00651004">
      <w:pPr>
        <w:spacing w:line="360" w:lineRule="auto"/>
        <w:ind w:firstLine="709"/>
        <w:jc w:val="both"/>
        <w:rPr>
          <w:color w:val="000000"/>
          <w:sz w:val="28"/>
          <w:szCs w:val="28"/>
        </w:rPr>
      </w:pPr>
      <w:r w:rsidRPr="00C57205">
        <w:rPr>
          <w:color w:val="000000"/>
          <w:sz w:val="28"/>
          <w:szCs w:val="28"/>
        </w:rPr>
        <w:object w:dxaOrig="3900" w:dyaOrig="680">
          <v:shape id="_x0000_i1100" type="#_x0000_t75" style="width:195pt;height:33.75pt" o:ole="">
            <v:imagedata r:id="rId149" o:title=""/>
          </v:shape>
          <o:OLEObject Type="Embed" ProgID="Equation.3" ShapeID="_x0000_i1100" DrawAspect="Content" ObjectID="_1458418816" r:id="rId150"/>
        </w:object>
      </w:r>
      <w:r w:rsidR="00735D42" w:rsidRPr="00C57205">
        <w:rPr>
          <w:color w:val="000000"/>
          <w:sz w:val="28"/>
          <w:szCs w:val="28"/>
        </w:rPr>
        <w:t xml:space="preserve"> Нм</w:t>
      </w:r>
    </w:p>
    <w:p w:rsidR="00735D42" w:rsidRPr="00C57205" w:rsidRDefault="00396668" w:rsidP="00651004">
      <w:pPr>
        <w:spacing w:line="360" w:lineRule="auto"/>
        <w:ind w:firstLine="709"/>
        <w:jc w:val="both"/>
        <w:rPr>
          <w:color w:val="000000"/>
          <w:sz w:val="28"/>
          <w:szCs w:val="28"/>
        </w:rPr>
      </w:pPr>
      <w:r>
        <w:rPr>
          <w:b/>
          <w:bCs/>
          <w:color w:val="000000"/>
          <w:sz w:val="28"/>
          <w:szCs w:val="28"/>
        </w:rPr>
        <w:br w:type="page"/>
      </w:r>
      <w:r w:rsidR="00C16E55" w:rsidRPr="00C57205">
        <w:rPr>
          <w:b/>
          <w:bCs/>
          <w:color w:val="000000"/>
          <w:sz w:val="28"/>
          <w:szCs w:val="28"/>
        </w:rPr>
        <w:t>7.</w:t>
      </w:r>
      <w:r w:rsidR="00C16E55" w:rsidRPr="00C57205">
        <w:rPr>
          <w:color w:val="000000"/>
          <w:sz w:val="28"/>
          <w:szCs w:val="28"/>
        </w:rPr>
        <w:t xml:space="preserve"> </w:t>
      </w:r>
      <w:r w:rsidR="00735D42" w:rsidRPr="00C57205">
        <w:rPr>
          <w:color w:val="000000"/>
          <w:sz w:val="28"/>
          <w:szCs w:val="28"/>
        </w:rPr>
        <w:t>Определить уравновешивающий момент методом жестокого рычага</w:t>
      </w:r>
      <w:r w:rsidR="00C16E55" w:rsidRPr="00C57205">
        <w:rPr>
          <w:color w:val="000000"/>
          <w:sz w:val="28"/>
          <w:szCs w:val="28"/>
        </w:rPr>
        <w:t xml:space="preserve"> Жуковского для заданного положения механизма. Сравнить найденную величину с уравновешивающим моментом, определенным методом статики.</w:t>
      </w:r>
    </w:p>
    <w:p w:rsidR="00C16E55" w:rsidRPr="00C57205" w:rsidRDefault="00C16E55" w:rsidP="00651004">
      <w:pPr>
        <w:spacing w:line="360" w:lineRule="auto"/>
        <w:ind w:firstLine="709"/>
        <w:jc w:val="both"/>
        <w:rPr>
          <w:color w:val="000000"/>
          <w:sz w:val="28"/>
          <w:szCs w:val="28"/>
        </w:rPr>
      </w:pPr>
      <w:r w:rsidRPr="00C57205">
        <w:rPr>
          <w:color w:val="000000"/>
          <w:sz w:val="28"/>
          <w:szCs w:val="28"/>
        </w:rPr>
        <w:t>Для выполнения этого пункта задания воспользуемся построенной кинематической схемой и планом скоростей.</w:t>
      </w:r>
    </w:p>
    <w:p w:rsidR="00C16E55" w:rsidRPr="00C57205" w:rsidRDefault="00C16E55" w:rsidP="00651004">
      <w:pPr>
        <w:spacing w:line="360" w:lineRule="auto"/>
        <w:ind w:firstLine="709"/>
        <w:jc w:val="both"/>
        <w:rPr>
          <w:color w:val="000000"/>
          <w:sz w:val="28"/>
          <w:szCs w:val="28"/>
        </w:rPr>
      </w:pPr>
      <w:r w:rsidRPr="00C57205">
        <w:rPr>
          <w:color w:val="000000"/>
          <w:sz w:val="28"/>
          <w:szCs w:val="28"/>
        </w:rPr>
        <w:t xml:space="preserve">В точку </w:t>
      </w:r>
      <w:r w:rsidRPr="00C57205">
        <w:rPr>
          <w:color w:val="000000"/>
          <w:sz w:val="28"/>
          <w:szCs w:val="28"/>
          <w:lang w:val="en-US"/>
        </w:rPr>
        <w:t>d</w:t>
      </w:r>
      <w:r w:rsidRPr="00C57205">
        <w:rPr>
          <w:color w:val="000000"/>
          <w:sz w:val="28"/>
          <w:szCs w:val="28"/>
        </w:rPr>
        <w:t xml:space="preserve"> плана скоростей приложим заданную силу </w:t>
      </w:r>
      <w:r w:rsidRPr="00C57205">
        <w:rPr>
          <w:color w:val="000000"/>
          <w:sz w:val="28"/>
          <w:szCs w:val="28"/>
          <w:lang w:val="en-US"/>
        </w:rPr>
        <w:t>F</w:t>
      </w:r>
      <w:r w:rsidRPr="00C57205">
        <w:rPr>
          <w:color w:val="000000"/>
          <w:sz w:val="28"/>
          <w:szCs w:val="28"/>
        </w:rPr>
        <w:t xml:space="preserve"> в указанном направлении, и в точке а уравновешивающую силу Ру, предварительно повернув эти силы на 90º. Направление силы </w:t>
      </w:r>
      <w:r w:rsidRPr="00C57205">
        <w:rPr>
          <w:color w:val="000000"/>
          <w:sz w:val="28"/>
          <w:szCs w:val="28"/>
          <w:lang w:val="en-US"/>
        </w:rPr>
        <w:t>F</w:t>
      </w:r>
      <w:r w:rsidRPr="00C57205">
        <w:rPr>
          <w:color w:val="000000"/>
          <w:sz w:val="28"/>
          <w:szCs w:val="28"/>
        </w:rPr>
        <w:t xml:space="preserve"> известно – горизонтальное. Сила Ру до приложения должна быть перпендикулярна кривошипу, а после поворота на 90º будет располагаться вдоль кривошипа.</w:t>
      </w:r>
    </w:p>
    <w:p w:rsidR="00C16E55" w:rsidRDefault="00C16E55" w:rsidP="00651004">
      <w:pPr>
        <w:spacing w:line="360" w:lineRule="auto"/>
        <w:ind w:firstLine="709"/>
        <w:jc w:val="both"/>
        <w:rPr>
          <w:color w:val="000000"/>
          <w:sz w:val="28"/>
          <w:szCs w:val="28"/>
        </w:rPr>
      </w:pPr>
      <w:r w:rsidRPr="00C57205">
        <w:rPr>
          <w:color w:val="000000"/>
          <w:sz w:val="28"/>
          <w:szCs w:val="28"/>
        </w:rPr>
        <w:t>По методу жесткого рычага Жуковского:</w:t>
      </w:r>
    </w:p>
    <w:p w:rsidR="00396668" w:rsidRPr="00C57205" w:rsidRDefault="00396668" w:rsidP="00651004">
      <w:pPr>
        <w:spacing w:line="360" w:lineRule="auto"/>
        <w:ind w:firstLine="709"/>
        <w:jc w:val="both"/>
        <w:rPr>
          <w:color w:val="000000"/>
          <w:sz w:val="28"/>
          <w:szCs w:val="28"/>
        </w:rPr>
      </w:pPr>
    </w:p>
    <w:p w:rsidR="00C16E55" w:rsidRPr="00C57205" w:rsidRDefault="00777B4D" w:rsidP="00651004">
      <w:pPr>
        <w:spacing w:line="360" w:lineRule="auto"/>
        <w:ind w:firstLine="709"/>
        <w:jc w:val="both"/>
        <w:rPr>
          <w:color w:val="000000"/>
          <w:sz w:val="28"/>
          <w:szCs w:val="28"/>
        </w:rPr>
      </w:pPr>
      <w:r w:rsidRPr="00C57205">
        <w:rPr>
          <w:color w:val="000000"/>
          <w:sz w:val="28"/>
          <w:szCs w:val="28"/>
        </w:rPr>
        <w:object w:dxaOrig="3040" w:dyaOrig="660">
          <v:shape id="_x0000_i1101" type="#_x0000_t75" style="width:152.25pt;height:33pt" o:ole="">
            <v:imagedata r:id="rId151" o:title=""/>
          </v:shape>
          <o:OLEObject Type="Embed" ProgID="Equation.3" ShapeID="_x0000_i1101" DrawAspect="Content" ObjectID="_1458418817" r:id="rId152"/>
        </w:object>
      </w:r>
      <w:r w:rsidR="0076560A" w:rsidRPr="00C57205">
        <w:rPr>
          <w:color w:val="000000"/>
          <w:sz w:val="28"/>
          <w:szCs w:val="28"/>
        </w:rPr>
        <w:t xml:space="preserve"> Нм</w:t>
      </w:r>
    </w:p>
    <w:p w:rsidR="00396668" w:rsidRDefault="00396668" w:rsidP="00651004">
      <w:pPr>
        <w:spacing w:line="360" w:lineRule="auto"/>
        <w:ind w:firstLine="709"/>
        <w:jc w:val="both"/>
        <w:rPr>
          <w:color w:val="000000"/>
          <w:sz w:val="28"/>
          <w:szCs w:val="28"/>
        </w:rPr>
      </w:pPr>
    </w:p>
    <w:p w:rsidR="0076560A" w:rsidRPr="00C57205" w:rsidRDefault="0076560A" w:rsidP="00651004">
      <w:pPr>
        <w:spacing w:line="360" w:lineRule="auto"/>
        <w:ind w:firstLine="709"/>
        <w:jc w:val="both"/>
        <w:rPr>
          <w:color w:val="000000"/>
          <w:sz w:val="28"/>
          <w:szCs w:val="28"/>
        </w:rPr>
      </w:pPr>
      <w:r w:rsidRPr="00C57205">
        <w:rPr>
          <w:color w:val="000000"/>
          <w:sz w:val="28"/>
          <w:szCs w:val="28"/>
          <w:lang w:val="en-US"/>
        </w:rPr>
        <w:t>pd</w:t>
      </w:r>
      <w:r w:rsidRPr="00C57205">
        <w:rPr>
          <w:color w:val="000000"/>
          <w:sz w:val="28"/>
          <w:szCs w:val="28"/>
        </w:rPr>
        <w:t xml:space="preserve"> и </w:t>
      </w:r>
      <w:r w:rsidRPr="00C57205">
        <w:rPr>
          <w:color w:val="000000"/>
          <w:sz w:val="28"/>
          <w:szCs w:val="28"/>
          <w:lang w:val="en-US"/>
        </w:rPr>
        <w:t>pa</w:t>
      </w:r>
      <w:r w:rsidRPr="00C57205">
        <w:rPr>
          <w:color w:val="000000"/>
          <w:sz w:val="28"/>
          <w:szCs w:val="28"/>
        </w:rPr>
        <w:t xml:space="preserve"> – замеры с плана скоростей.</w:t>
      </w:r>
    </w:p>
    <w:p w:rsidR="0076560A" w:rsidRDefault="0076560A" w:rsidP="00651004">
      <w:pPr>
        <w:spacing w:line="360" w:lineRule="auto"/>
        <w:ind w:firstLine="709"/>
        <w:jc w:val="both"/>
        <w:rPr>
          <w:color w:val="000000"/>
          <w:sz w:val="28"/>
          <w:szCs w:val="28"/>
        </w:rPr>
      </w:pPr>
      <w:r w:rsidRPr="00C57205">
        <w:rPr>
          <w:color w:val="000000"/>
          <w:sz w:val="28"/>
          <w:szCs w:val="28"/>
        </w:rPr>
        <w:t>Далее определяем уравновешивающий момент:</w:t>
      </w:r>
    </w:p>
    <w:p w:rsidR="00396668" w:rsidRPr="00C57205" w:rsidRDefault="00396668" w:rsidP="00651004">
      <w:pPr>
        <w:spacing w:line="360" w:lineRule="auto"/>
        <w:ind w:firstLine="709"/>
        <w:jc w:val="both"/>
        <w:rPr>
          <w:color w:val="000000"/>
          <w:sz w:val="28"/>
          <w:szCs w:val="28"/>
        </w:rPr>
      </w:pPr>
    </w:p>
    <w:p w:rsidR="0076560A" w:rsidRPr="00C57205" w:rsidRDefault="0076560A" w:rsidP="00651004">
      <w:pPr>
        <w:spacing w:line="360" w:lineRule="auto"/>
        <w:ind w:firstLine="709"/>
        <w:jc w:val="both"/>
        <w:rPr>
          <w:color w:val="000000"/>
          <w:sz w:val="28"/>
          <w:szCs w:val="28"/>
        </w:rPr>
      </w:pPr>
      <w:r w:rsidRPr="00C57205">
        <w:rPr>
          <w:color w:val="000000"/>
          <w:sz w:val="28"/>
          <w:szCs w:val="28"/>
        </w:rPr>
        <w:t>Му=Ру·</w:t>
      </w:r>
      <w:r w:rsidR="00777B4D" w:rsidRPr="00C57205">
        <w:rPr>
          <w:color w:val="000000"/>
          <w:sz w:val="28"/>
          <w:szCs w:val="28"/>
        </w:rPr>
        <w:object w:dxaOrig="380" w:dyaOrig="360">
          <v:shape id="_x0000_i1102" type="#_x0000_t75" style="width:18.75pt;height:18pt" o:ole="">
            <v:imagedata r:id="rId153" o:title=""/>
          </v:shape>
          <o:OLEObject Type="Embed" ProgID="Equation.3" ShapeID="_x0000_i1102" DrawAspect="Content" ObjectID="_1458418818" r:id="rId154"/>
        </w:object>
      </w:r>
      <w:r w:rsidRPr="00C57205">
        <w:rPr>
          <w:color w:val="000000"/>
          <w:sz w:val="28"/>
          <w:szCs w:val="28"/>
        </w:rPr>
        <w:t>=</w:t>
      </w:r>
      <w:r w:rsidR="00777B4D" w:rsidRPr="00C57205">
        <w:rPr>
          <w:color w:val="000000"/>
          <w:sz w:val="28"/>
          <w:szCs w:val="28"/>
        </w:rPr>
        <w:object w:dxaOrig="700" w:dyaOrig="660">
          <v:shape id="_x0000_i1103" type="#_x0000_t75" style="width:35.25pt;height:33pt" o:ole="">
            <v:imagedata r:id="rId155" o:title=""/>
          </v:shape>
          <o:OLEObject Type="Embed" ProgID="Equation.3" ShapeID="_x0000_i1103" DrawAspect="Content" ObjectID="_1458418819" r:id="rId156"/>
        </w:object>
      </w:r>
      <w:r w:rsidRPr="00C57205">
        <w:rPr>
          <w:color w:val="000000"/>
          <w:sz w:val="28"/>
          <w:szCs w:val="28"/>
        </w:rPr>
        <w:t>·</w:t>
      </w:r>
      <w:r w:rsidR="00777B4D" w:rsidRPr="00C57205">
        <w:rPr>
          <w:color w:val="000000"/>
          <w:sz w:val="28"/>
          <w:szCs w:val="28"/>
        </w:rPr>
        <w:object w:dxaOrig="380" w:dyaOrig="360">
          <v:shape id="_x0000_i1104" type="#_x0000_t75" style="width:18.75pt;height:18pt" o:ole="">
            <v:imagedata r:id="rId157" o:title=""/>
          </v:shape>
          <o:OLEObject Type="Embed" ProgID="Equation.3" ShapeID="_x0000_i1104" DrawAspect="Content" ObjectID="_1458418820" r:id="rId158"/>
        </w:object>
      </w:r>
      <w:r w:rsidRPr="00C57205">
        <w:rPr>
          <w:color w:val="000000"/>
          <w:sz w:val="28"/>
          <w:szCs w:val="28"/>
        </w:rPr>
        <w:t>=</w:t>
      </w:r>
      <w:r w:rsidR="001D3556" w:rsidRPr="00C57205">
        <w:rPr>
          <w:color w:val="000000"/>
          <w:sz w:val="28"/>
          <w:szCs w:val="28"/>
        </w:rPr>
        <w:t>38</w:t>
      </w:r>
      <w:r w:rsidRPr="00C57205">
        <w:rPr>
          <w:color w:val="000000"/>
          <w:sz w:val="28"/>
          <w:szCs w:val="28"/>
        </w:rPr>
        <w:t xml:space="preserve"> Нм</w:t>
      </w:r>
    </w:p>
    <w:p w:rsidR="00396668" w:rsidRDefault="00396668" w:rsidP="00651004">
      <w:pPr>
        <w:spacing w:line="360" w:lineRule="auto"/>
        <w:ind w:firstLine="709"/>
        <w:jc w:val="both"/>
        <w:rPr>
          <w:color w:val="000000"/>
          <w:sz w:val="28"/>
          <w:szCs w:val="28"/>
        </w:rPr>
      </w:pPr>
    </w:p>
    <w:p w:rsidR="0076560A" w:rsidRPr="00C57205" w:rsidRDefault="00777B4D" w:rsidP="00651004">
      <w:pPr>
        <w:spacing w:line="360" w:lineRule="auto"/>
        <w:ind w:firstLine="709"/>
        <w:jc w:val="both"/>
        <w:rPr>
          <w:color w:val="000000"/>
          <w:sz w:val="28"/>
          <w:szCs w:val="28"/>
        </w:rPr>
      </w:pPr>
      <w:r w:rsidRPr="00C57205">
        <w:rPr>
          <w:color w:val="000000"/>
          <w:sz w:val="28"/>
          <w:szCs w:val="28"/>
        </w:rPr>
        <w:object w:dxaOrig="380" w:dyaOrig="360">
          <v:shape id="_x0000_i1105" type="#_x0000_t75" style="width:18.75pt;height:18pt" o:ole="">
            <v:imagedata r:id="rId159" o:title=""/>
          </v:shape>
          <o:OLEObject Type="Embed" ProgID="Equation.3" ShapeID="_x0000_i1105" DrawAspect="Content" ObjectID="_1458418821" r:id="rId160"/>
        </w:object>
      </w:r>
      <w:r w:rsidR="0076560A" w:rsidRPr="00C57205">
        <w:rPr>
          <w:color w:val="000000"/>
          <w:sz w:val="28"/>
          <w:szCs w:val="28"/>
        </w:rPr>
        <w:t>- длина кривошипа из кинематической схемы</w:t>
      </w:r>
    </w:p>
    <w:p w:rsidR="0076560A" w:rsidRPr="00C57205" w:rsidRDefault="00777B4D" w:rsidP="00651004">
      <w:pPr>
        <w:spacing w:line="360" w:lineRule="auto"/>
        <w:ind w:firstLine="709"/>
        <w:jc w:val="both"/>
        <w:rPr>
          <w:color w:val="000000"/>
          <w:sz w:val="28"/>
          <w:szCs w:val="28"/>
        </w:rPr>
      </w:pPr>
      <w:r w:rsidRPr="00C57205">
        <w:rPr>
          <w:color w:val="000000"/>
          <w:sz w:val="28"/>
          <w:szCs w:val="28"/>
        </w:rPr>
        <w:object w:dxaOrig="380" w:dyaOrig="360">
          <v:shape id="_x0000_i1106" type="#_x0000_t75" style="width:18.75pt;height:18pt" o:ole="">
            <v:imagedata r:id="rId159" o:title=""/>
          </v:shape>
          <o:OLEObject Type="Embed" ProgID="Equation.3" ShapeID="_x0000_i1106" DrawAspect="Content" ObjectID="_1458418822" r:id="rId161"/>
        </w:object>
      </w:r>
      <w:r w:rsidR="0076560A" w:rsidRPr="00C57205">
        <w:rPr>
          <w:color w:val="000000"/>
          <w:sz w:val="28"/>
          <w:szCs w:val="28"/>
        </w:rPr>
        <w:t>=</w:t>
      </w:r>
      <w:r w:rsidR="0076560A" w:rsidRPr="00C57205">
        <w:rPr>
          <w:color w:val="000000"/>
          <w:sz w:val="28"/>
          <w:szCs w:val="28"/>
          <w:lang w:val="en-US"/>
        </w:rPr>
        <w:t>R</w:t>
      </w:r>
      <w:r w:rsidR="0076560A" w:rsidRPr="00C57205">
        <w:rPr>
          <w:color w:val="000000"/>
          <w:sz w:val="28"/>
          <w:szCs w:val="28"/>
        </w:rPr>
        <w:t>1=</w:t>
      </w:r>
      <w:r w:rsidR="00E824FE" w:rsidRPr="00C57205">
        <w:rPr>
          <w:color w:val="000000"/>
          <w:sz w:val="28"/>
          <w:szCs w:val="28"/>
        </w:rPr>
        <w:t>115</w:t>
      </w:r>
      <w:r w:rsidR="0076560A" w:rsidRPr="00C57205">
        <w:rPr>
          <w:color w:val="000000"/>
          <w:sz w:val="28"/>
          <w:szCs w:val="28"/>
        </w:rPr>
        <w:t xml:space="preserve"> мм=0,</w:t>
      </w:r>
      <w:r w:rsidR="00E824FE" w:rsidRPr="00C57205">
        <w:rPr>
          <w:color w:val="000000"/>
          <w:sz w:val="28"/>
          <w:szCs w:val="28"/>
        </w:rPr>
        <w:t>115</w:t>
      </w:r>
      <w:r w:rsidR="0076560A" w:rsidRPr="00C57205">
        <w:rPr>
          <w:color w:val="000000"/>
          <w:sz w:val="28"/>
          <w:szCs w:val="28"/>
        </w:rPr>
        <w:t xml:space="preserve"> м</w:t>
      </w:r>
    </w:p>
    <w:p w:rsidR="0076560A" w:rsidRPr="00C57205" w:rsidRDefault="0076560A" w:rsidP="00651004">
      <w:pPr>
        <w:spacing w:line="360" w:lineRule="auto"/>
        <w:ind w:firstLine="709"/>
        <w:jc w:val="both"/>
        <w:rPr>
          <w:color w:val="000000"/>
          <w:sz w:val="28"/>
          <w:szCs w:val="28"/>
        </w:rPr>
      </w:pPr>
      <w:r w:rsidRPr="00C57205">
        <w:rPr>
          <w:color w:val="000000"/>
          <w:sz w:val="28"/>
          <w:szCs w:val="28"/>
        </w:rPr>
        <w:t>Если передаточное отношение постоянно между звеньями механизма то и величины Ру и Му остаются постоянными при постоянстве приложенных сил.</w:t>
      </w:r>
    </w:p>
    <w:p w:rsidR="0076560A" w:rsidRPr="00C57205" w:rsidRDefault="0076560A" w:rsidP="00651004">
      <w:pPr>
        <w:spacing w:line="360" w:lineRule="auto"/>
        <w:ind w:firstLine="709"/>
        <w:jc w:val="both"/>
        <w:rPr>
          <w:color w:val="000000"/>
          <w:sz w:val="28"/>
          <w:szCs w:val="28"/>
        </w:rPr>
      </w:pPr>
      <w:r w:rsidRPr="00C57205">
        <w:rPr>
          <w:color w:val="000000"/>
          <w:sz w:val="28"/>
          <w:szCs w:val="28"/>
        </w:rPr>
        <w:t>Уравновешивающую силу и момент используют при расчете кинематических схем и исследовании движения машин и механизмов.</w:t>
      </w:r>
    </w:p>
    <w:p w:rsidR="000A4E77" w:rsidRPr="00C57205" w:rsidRDefault="0076560A" w:rsidP="00651004">
      <w:pPr>
        <w:spacing w:line="360" w:lineRule="auto"/>
        <w:ind w:firstLine="709"/>
        <w:jc w:val="both"/>
        <w:rPr>
          <w:color w:val="000000"/>
          <w:sz w:val="28"/>
          <w:szCs w:val="28"/>
        </w:rPr>
      </w:pPr>
      <w:r w:rsidRPr="00C57205">
        <w:rPr>
          <w:color w:val="000000"/>
          <w:sz w:val="28"/>
          <w:szCs w:val="28"/>
        </w:rPr>
        <w:t xml:space="preserve">Величина Му найденная </w:t>
      </w:r>
      <w:r w:rsidR="000A4E77" w:rsidRPr="00C57205">
        <w:rPr>
          <w:color w:val="000000"/>
          <w:sz w:val="28"/>
          <w:szCs w:val="28"/>
        </w:rPr>
        <w:t>по данному методу идентична найденной при статическом расчете.</w:t>
      </w:r>
    </w:p>
    <w:p w:rsidR="0076560A" w:rsidRPr="00396668" w:rsidRDefault="000A4E77" w:rsidP="00651004">
      <w:pPr>
        <w:spacing w:line="360" w:lineRule="auto"/>
        <w:ind w:firstLine="709"/>
        <w:jc w:val="both"/>
        <w:rPr>
          <w:b/>
          <w:bCs/>
          <w:color w:val="000000"/>
          <w:sz w:val="28"/>
          <w:szCs w:val="28"/>
        </w:rPr>
      </w:pPr>
      <w:r w:rsidRPr="00C57205">
        <w:rPr>
          <w:color w:val="000000"/>
          <w:sz w:val="28"/>
          <w:szCs w:val="28"/>
        </w:rPr>
        <w:br w:type="page"/>
      </w:r>
      <w:r w:rsidRPr="00396668">
        <w:rPr>
          <w:b/>
          <w:bCs/>
          <w:color w:val="000000"/>
          <w:sz w:val="28"/>
          <w:szCs w:val="28"/>
        </w:rPr>
        <w:t>Список использованной литературы:</w:t>
      </w:r>
    </w:p>
    <w:p w:rsidR="000A4E77" w:rsidRPr="00C57205" w:rsidRDefault="000A4E77" w:rsidP="00651004">
      <w:pPr>
        <w:spacing w:line="360" w:lineRule="auto"/>
        <w:ind w:firstLine="709"/>
        <w:jc w:val="both"/>
        <w:rPr>
          <w:color w:val="000000"/>
          <w:sz w:val="28"/>
          <w:szCs w:val="28"/>
        </w:rPr>
      </w:pPr>
    </w:p>
    <w:p w:rsidR="000A4E77" w:rsidRPr="00C57205" w:rsidRDefault="000A4E77" w:rsidP="00396668">
      <w:pPr>
        <w:widowControl w:val="0"/>
        <w:numPr>
          <w:ilvl w:val="0"/>
          <w:numId w:val="7"/>
        </w:numPr>
        <w:tabs>
          <w:tab w:val="clear" w:pos="1242"/>
          <w:tab w:val="num" w:pos="720"/>
        </w:tabs>
        <w:spacing w:line="360" w:lineRule="auto"/>
        <w:ind w:left="0" w:firstLine="0"/>
        <w:rPr>
          <w:color w:val="000000"/>
          <w:sz w:val="28"/>
          <w:szCs w:val="28"/>
        </w:rPr>
      </w:pPr>
      <w:r w:rsidRPr="00C57205">
        <w:rPr>
          <w:color w:val="000000"/>
          <w:sz w:val="28"/>
          <w:szCs w:val="28"/>
        </w:rPr>
        <w:t>Р.П. Иванов «Теория механизмов и машин», Москва, 2003 г.</w:t>
      </w:r>
    </w:p>
    <w:p w:rsidR="000A4E77" w:rsidRPr="00C57205" w:rsidRDefault="000A4E77" w:rsidP="00396668">
      <w:pPr>
        <w:widowControl w:val="0"/>
        <w:numPr>
          <w:ilvl w:val="0"/>
          <w:numId w:val="7"/>
        </w:numPr>
        <w:tabs>
          <w:tab w:val="clear" w:pos="1242"/>
          <w:tab w:val="num" w:pos="720"/>
        </w:tabs>
        <w:spacing w:line="360" w:lineRule="auto"/>
        <w:ind w:left="0" w:firstLine="0"/>
        <w:rPr>
          <w:color w:val="000000"/>
          <w:sz w:val="28"/>
          <w:szCs w:val="28"/>
        </w:rPr>
      </w:pPr>
      <w:r w:rsidRPr="00C57205">
        <w:rPr>
          <w:color w:val="000000"/>
          <w:sz w:val="28"/>
          <w:szCs w:val="28"/>
        </w:rPr>
        <w:t>А.С. Кореняко «Теория механизмов и машин», Киев, 1976 г.</w:t>
      </w:r>
    </w:p>
    <w:p w:rsidR="000A4E77" w:rsidRPr="00C57205" w:rsidRDefault="000A4E77" w:rsidP="00396668">
      <w:pPr>
        <w:widowControl w:val="0"/>
        <w:numPr>
          <w:ilvl w:val="0"/>
          <w:numId w:val="7"/>
        </w:numPr>
        <w:tabs>
          <w:tab w:val="clear" w:pos="1242"/>
          <w:tab w:val="num" w:pos="720"/>
        </w:tabs>
        <w:spacing w:line="360" w:lineRule="auto"/>
        <w:ind w:left="0" w:firstLine="0"/>
        <w:rPr>
          <w:color w:val="000000"/>
          <w:sz w:val="28"/>
          <w:szCs w:val="28"/>
        </w:rPr>
      </w:pPr>
      <w:r w:rsidRPr="00C57205">
        <w:rPr>
          <w:color w:val="000000"/>
          <w:sz w:val="28"/>
          <w:szCs w:val="28"/>
        </w:rPr>
        <w:t>В.А. Юдин, Л.В. Петрокос «Теория механизмов и машин», Москва, 1977 г.</w:t>
      </w:r>
      <w:bookmarkStart w:id="0" w:name="_GoBack"/>
      <w:bookmarkEnd w:id="0"/>
    </w:p>
    <w:sectPr w:rsidR="000A4E77" w:rsidRPr="00C57205" w:rsidSect="00651004">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0D83" w:rsidRDefault="00740D83">
      <w:r>
        <w:separator/>
      </w:r>
    </w:p>
  </w:endnote>
  <w:endnote w:type="continuationSeparator" w:id="0">
    <w:p w:rsidR="00740D83" w:rsidRDefault="00740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0D83" w:rsidRDefault="00740D83">
      <w:r>
        <w:separator/>
      </w:r>
    </w:p>
  </w:footnote>
  <w:footnote w:type="continuationSeparator" w:id="0">
    <w:p w:rsidR="00740D83" w:rsidRDefault="00740D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923281"/>
    <w:multiLevelType w:val="hybridMultilevel"/>
    <w:tmpl w:val="2BFE0A42"/>
    <w:lvl w:ilvl="0" w:tplc="6ECC2BF2">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
    <w:nsid w:val="20FC20AC"/>
    <w:multiLevelType w:val="hybridMultilevel"/>
    <w:tmpl w:val="3FA068E8"/>
    <w:lvl w:ilvl="0" w:tplc="2EAA7BDC">
      <w:start w:val="1"/>
      <w:numFmt w:val="decimal"/>
      <w:lvlText w:val="%1."/>
      <w:lvlJc w:val="left"/>
      <w:pPr>
        <w:tabs>
          <w:tab w:val="num" w:pos="1242"/>
        </w:tabs>
        <w:ind w:left="1242" w:hanging="360"/>
      </w:pPr>
      <w:rPr>
        <w:rFonts w:hint="default"/>
      </w:rPr>
    </w:lvl>
    <w:lvl w:ilvl="1" w:tplc="04190019">
      <w:start w:val="1"/>
      <w:numFmt w:val="lowerLetter"/>
      <w:lvlText w:val="%2."/>
      <w:lvlJc w:val="left"/>
      <w:pPr>
        <w:tabs>
          <w:tab w:val="num" w:pos="1962"/>
        </w:tabs>
        <w:ind w:left="1962" w:hanging="360"/>
      </w:pPr>
    </w:lvl>
    <w:lvl w:ilvl="2" w:tplc="0419001B">
      <w:start w:val="1"/>
      <w:numFmt w:val="lowerRoman"/>
      <w:lvlText w:val="%3."/>
      <w:lvlJc w:val="right"/>
      <w:pPr>
        <w:tabs>
          <w:tab w:val="num" w:pos="2682"/>
        </w:tabs>
        <w:ind w:left="2682" w:hanging="180"/>
      </w:pPr>
    </w:lvl>
    <w:lvl w:ilvl="3" w:tplc="0419000F">
      <w:start w:val="1"/>
      <w:numFmt w:val="decimal"/>
      <w:lvlText w:val="%4."/>
      <w:lvlJc w:val="left"/>
      <w:pPr>
        <w:tabs>
          <w:tab w:val="num" w:pos="3402"/>
        </w:tabs>
        <w:ind w:left="3402" w:hanging="360"/>
      </w:pPr>
    </w:lvl>
    <w:lvl w:ilvl="4" w:tplc="04190019">
      <w:start w:val="1"/>
      <w:numFmt w:val="lowerLetter"/>
      <w:lvlText w:val="%5."/>
      <w:lvlJc w:val="left"/>
      <w:pPr>
        <w:tabs>
          <w:tab w:val="num" w:pos="4122"/>
        </w:tabs>
        <w:ind w:left="4122" w:hanging="360"/>
      </w:pPr>
    </w:lvl>
    <w:lvl w:ilvl="5" w:tplc="0419001B">
      <w:start w:val="1"/>
      <w:numFmt w:val="lowerRoman"/>
      <w:lvlText w:val="%6."/>
      <w:lvlJc w:val="right"/>
      <w:pPr>
        <w:tabs>
          <w:tab w:val="num" w:pos="4842"/>
        </w:tabs>
        <w:ind w:left="4842" w:hanging="180"/>
      </w:pPr>
    </w:lvl>
    <w:lvl w:ilvl="6" w:tplc="0419000F">
      <w:start w:val="1"/>
      <w:numFmt w:val="decimal"/>
      <w:lvlText w:val="%7."/>
      <w:lvlJc w:val="left"/>
      <w:pPr>
        <w:tabs>
          <w:tab w:val="num" w:pos="5562"/>
        </w:tabs>
        <w:ind w:left="5562" w:hanging="360"/>
      </w:pPr>
    </w:lvl>
    <w:lvl w:ilvl="7" w:tplc="04190019">
      <w:start w:val="1"/>
      <w:numFmt w:val="lowerLetter"/>
      <w:lvlText w:val="%8."/>
      <w:lvlJc w:val="left"/>
      <w:pPr>
        <w:tabs>
          <w:tab w:val="num" w:pos="6282"/>
        </w:tabs>
        <w:ind w:left="6282" w:hanging="360"/>
      </w:pPr>
    </w:lvl>
    <w:lvl w:ilvl="8" w:tplc="0419001B">
      <w:start w:val="1"/>
      <w:numFmt w:val="lowerRoman"/>
      <w:lvlText w:val="%9."/>
      <w:lvlJc w:val="right"/>
      <w:pPr>
        <w:tabs>
          <w:tab w:val="num" w:pos="7002"/>
        </w:tabs>
        <w:ind w:left="7002" w:hanging="180"/>
      </w:pPr>
    </w:lvl>
  </w:abstractNum>
  <w:abstractNum w:abstractNumId="2">
    <w:nsid w:val="34D04010"/>
    <w:multiLevelType w:val="hybridMultilevel"/>
    <w:tmpl w:val="53C4E722"/>
    <w:lvl w:ilvl="0" w:tplc="DCC4F688">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3">
    <w:nsid w:val="3D2E5801"/>
    <w:multiLevelType w:val="hybridMultilevel"/>
    <w:tmpl w:val="18B2D41A"/>
    <w:lvl w:ilvl="0" w:tplc="B150EB22">
      <w:start w:val="1"/>
      <w:numFmt w:val="decimal"/>
      <w:lvlText w:val="%1."/>
      <w:lvlJc w:val="left"/>
      <w:pPr>
        <w:tabs>
          <w:tab w:val="num" w:pos="726"/>
        </w:tabs>
        <w:ind w:left="726" w:hanging="360"/>
      </w:pPr>
      <w:rPr>
        <w:rFonts w:hint="default"/>
      </w:rPr>
    </w:lvl>
    <w:lvl w:ilvl="1" w:tplc="04190019">
      <w:start w:val="1"/>
      <w:numFmt w:val="lowerLetter"/>
      <w:lvlText w:val="%2."/>
      <w:lvlJc w:val="left"/>
      <w:pPr>
        <w:tabs>
          <w:tab w:val="num" w:pos="1446"/>
        </w:tabs>
        <w:ind w:left="1446" w:hanging="360"/>
      </w:pPr>
    </w:lvl>
    <w:lvl w:ilvl="2" w:tplc="0419001B">
      <w:start w:val="1"/>
      <w:numFmt w:val="lowerRoman"/>
      <w:lvlText w:val="%3."/>
      <w:lvlJc w:val="right"/>
      <w:pPr>
        <w:tabs>
          <w:tab w:val="num" w:pos="2166"/>
        </w:tabs>
        <w:ind w:left="2166" w:hanging="180"/>
      </w:pPr>
    </w:lvl>
    <w:lvl w:ilvl="3" w:tplc="0419000F">
      <w:start w:val="1"/>
      <w:numFmt w:val="decimal"/>
      <w:lvlText w:val="%4."/>
      <w:lvlJc w:val="left"/>
      <w:pPr>
        <w:tabs>
          <w:tab w:val="num" w:pos="2886"/>
        </w:tabs>
        <w:ind w:left="2886" w:hanging="360"/>
      </w:pPr>
    </w:lvl>
    <w:lvl w:ilvl="4" w:tplc="04190019">
      <w:start w:val="1"/>
      <w:numFmt w:val="lowerLetter"/>
      <w:lvlText w:val="%5."/>
      <w:lvlJc w:val="left"/>
      <w:pPr>
        <w:tabs>
          <w:tab w:val="num" w:pos="3606"/>
        </w:tabs>
        <w:ind w:left="3606" w:hanging="360"/>
      </w:pPr>
    </w:lvl>
    <w:lvl w:ilvl="5" w:tplc="0419001B">
      <w:start w:val="1"/>
      <w:numFmt w:val="lowerRoman"/>
      <w:lvlText w:val="%6."/>
      <w:lvlJc w:val="right"/>
      <w:pPr>
        <w:tabs>
          <w:tab w:val="num" w:pos="4326"/>
        </w:tabs>
        <w:ind w:left="4326" w:hanging="180"/>
      </w:pPr>
    </w:lvl>
    <w:lvl w:ilvl="6" w:tplc="0419000F">
      <w:start w:val="1"/>
      <w:numFmt w:val="decimal"/>
      <w:lvlText w:val="%7."/>
      <w:lvlJc w:val="left"/>
      <w:pPr>
        <w:tabs>
          <w:tab w:val="num" w:pos="5046"/>
        </w:tabs>
        <w:ind w:left="5046" w:hanging="360"/>
      </w:pPr>
    </w:lvl>
    <w:lvl w:ilvl="7" w:tplc="04190019">
      <w:start w:val="1"/>
      <w:numFmt w:val="lowerLetter"/>
      <w:lvlText w:val="%8."/>
      <w:lvlJc w:val="left"/>
      <w:pPr>
        <w:tabs>
          <w:tab w:val="num" w:pos="5766"/>
        </w:tabs>
        <w:ind w:left="5766" w:hanging="360"/>
      </w:pPr>
    </w:lvl>
    <w:lvl w:ilvl="8" w:tplc="0419001B">
      <w:start w:val="1"/>
      <w:numFmt w:val="lowerRoman"/>
      <w:lvlText w:val="%9."/>
      <w:lvlJc w:val="right"/>
      <w:pPr>
        <w:tabs>
          <w:tab w:val="num" w:pos="6486"/>
        </w:tabs>
        <w:ind w:left="6486" w:hanging="180"/>
      </w:pPr>
    </w:lvl>
  </w:abstractNum>
  <w:abstractNum w:abstractNumId="4">
    <w:nsid w:val="4BC2139F"/>
    <w:multiLevelType w:val="hybridMultilevel"/>
    <w:tmpl w:val="549439B8"/>
    <w:lvl w:ilvl="0" w:tplc="E0FE2134">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5">
    <w:nsid w:val="77FF5306"/>
    <w:multiLevelType w:val="multilevel"/>
    <w:tmpl w:val="DB0E5854"/>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6"/>
        </w:tabs>
        <w:ind w:left="546" w:hanging="540"/>
      </w:pPr>
      <w:rPr>
        <w:rFonts w:hint="default"/>
      </w:rPr>
    </w:lvl>
    <w:lvl w:ilvl="2">
      <w:start w:val="1"/>
      <w:numFmt w:val="decimal"/>
      <w:lvlText w:val="%1.%2.%3"/>
      <w:lvlJc w:val="left"/>
      <w:pPr>
        <w:tabs>
          <w:tab w:val="num" w:pos="732"/>
        </w:tabs>
        <w:ind w:left="732" w:hanging="720"/>
      </w:pPr>
      <w:rPr>
        <w:rFonts w:hint="default"/>
      </w:rPr>
    </w:lvl>
    <w:lvl w:ilvl="3">
      <w:start w:val="1"/>
      <w:numFmt w:val="decimal"/>
      <w:lvlText w:val="%1.%2.%3.%4"/>
      <w:lvlJc w:val="left"/>
      <w:pPr>
        <w:tabs>
          <w:tab w:val="num" w:pos="738"/>
        </w:tabs>
        <w:ind w:left="738" w:hanging="720"/>
      </w:pPr>
      <w:rPr>
        <w:rFonts w:hint="default"/>
      </w:rPr>
    </w:lvl>
    <w:lvl w:ilvl="4">
      <w:start w:val="1"/>
      <w:numFmt w:val="decimal"/>
      <w:lvlText w:val="%1.%2.%3.%4.%5"/>
      <w:lvlJc w:val="left"/>
      <w:pPr>
        <w:tabs>
          <w:tab w:val="num" w:pos="1104"/>
        </w:tabs>
        <w:ind w:left="1104" w:hanging="1080"/>
      </w:pPr>
      <w:rPr>
        <w:rFonts w:hint="default"/>
      </w:rPr>
    </w:lvl>
    <w:lvl w:ilvl="5">
      <w:start w:val="1"/>
      <w:numFmt w:val="decimal"/>
      <w:lvlText w:val="%1.%2.%3.%4.%5.%6"/>
      <w:lvlJc w:val="left"/>
      <w:pPr>
        <w:tabs>
          <w:tab w:val="num" w:pos="1110"/>
        </w:tabs>
        <w:ind w:left="1110" w:hanging="1080"/>
      </w:pPr>
      <w:rPr>
        <w:rFonts w:hint="default"/>
      </w:rPr>
    </w:lvl>
    <w:lvl w:ilvl="6">
      <w:start w:val="1"/>
      <w:numFmt w:val="decimal"/>
      <w:lvlText w:val="%1.%2.%3.%4.%5.%6.%7"/>
      <w:lvlJc w:val="left"/>
      <w:pPr>
        <w:tabs>
          <w:tab w:val="num" w:pos="1476"/>
        </w:tabs>
        <w:ind w:left="1476" w:hanging="1440"/>
      </w:pPr>
      <w:rPr>
        <w:rFonts w:hint="default"/>
      </w:rPr>
    </w:lvl>
    <w:lvl w:ilvl="7">
      <w:start w:val="1"/>
      <w:numFmt w:val="decimal"/>
      <w:lvlText w:val="%1.%2.%3.%4.%5.%6.%7.%8"/>
      <w:lvlJc w:val="left"/>
      <w:pPr>
        <w:tabs>
          <w:tab w:val="num" w:pos="1482"/>
        </w:tabs>
        <w:ind w:left="1482" w:hanging="1440"/>
      </w:pPr>
      <w:rPr>
        <w:rFonts w:hint="default"/>
      </w:rPr>
    </w:lvl>
    <w:lvl w:ilvl="8">
      <w:start w:val="1"/>
      <w:numFmt w:val="decimal"/>
      <w:lvlText w:val="%1.%2.%3.%4.%5.%6.%7.%8.%9"/>
      <w:lvlJc w:val="left"/>
      <w:pPr>
        <w:tabs>
          <w:tab w:val="num" w:pos="1848"/>
        </w:tabs>
        <w:ind w:left="1848" w:hanging="1800"/>
      </w:pPr>
      <w:rPr>
        <w:rFonts w:hint="default"/>
      </w:rPr>
    </w:lvl>
  </w:abstractNum>
  <w:abstractNum w:abstractNumId="6">
    <w:nsid w:val="788603C9"/>
    <w:multiLevelType w:val="singleLevel"/>
    <w:tmpl w:val="C3181C5A"/>
    <w:lvl w:ilvl="0">
      <w:start w:val="1"/>
      <w:numFmt w:val="decimal"/>
      <w:lvlText w:val="%1."/>
      <w:lvlJc w:val="left"/>
      <w:pPr>
        <w:tabs>
          <w:tab w:val="num" w:pos="1234"/>
        </w:tabs>
        <w:ind w:left="1234" w:hanging="525"/>
      </w:pPr>
      <w:rPr>
        <w:rFonts w:hint="default"/>
      </w:rPr>
    </w:lvl>
  </w:abstractNum>
  <w:num w:numId="1">
    <w:abstractNumId w:val="6"/>
  </w:num>
  <w:num w:numId="2">
    <w:abstractNumId w:val="2"/>
  </w:num>
  <w:num w:numId="3">
    <w:abstractNumId w:val="0"/>
  </w:num>
  <w:num w:numId="4">
    <w:abstractNumId w:val="4"/>
  </w:num>
  <w:num w:numId="5">
    <w:abstractNumId w:val="5"/>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08"/>
  <w:doNotHyphenateCaps/>
  <w:drawingGridHorizontalSpacing w:val="120"/>
  <w:drawingGridVerticalSpacing w:val="6"/>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4B20"/>
    <w:rsid w:val="00075CE8"/>
    <w:rsid w:val="00092C5E"/>
    <w:rsid w:val="000A2959"/>
    <w:rsid w:val="000A4E77"/>
    <w:rsid w:val="000B480C"/>
    <w:rsid w:val="000C4142"/>
    <w:rsid w:val="00134701"/>
    <w:rsid w:val="00145B87"/>
    <w:rsid w:val="00151529"/>
    <w:rsid w:val="001638A7"/>
    <w:rsid w:val="001A101D"/>
    <w:rsid w:val="001C623A"/>
    <w:rsid w:val="001D3556"/>
    <w:rsid w:val="001F026E"/>
    <w:rsid w:val="00251792"/>
    <w:rsid w:val="002677C0"/>
    <w:rsid w:val="002872E7"/>
    <w:rsid w:val="002B1BC2"/>
    <w:rsid w:val="002C23AB"/>
    <w:rsid w:val="0031096F"/>
    <w:rsid w:val="00374263"/>
    <w:rsid w:val="003866BD"/>
    <w:rsid w:val="00396668"/>
    <w:rsid w:val="003D6E17"/>
    <w:rsid w:val="003F58B2"/>
    <w:rsid w:val="00403E8B"/>
    <w:rsid w:val="00430054"/>
    <w:rsid w:val="00437C8B"/>
    <w:rsid w:val="00462F42"/>
    <w:rsid w:val="004A4C87"/>
    <w:rsid w:val="004A5678"/>
    <w:rsid w:val="004A6800"/>
    <w:rsid w:val="004C3C7B"/>
    <w:rsid w:val="005056D9"/>
    <w:rsid w:val="00544898"/>
    <w:rsid w:val="0054546B"/>
    <w:rsid w:val="00550996"/>
    <w:rsid w:val="00592BBF"/>
    <w:rsid w:val="005971FA"/>
    <w:rsid w:val="005A1391"/>
    <w:rsid w:val="005C55AD"/>
    <w:rsid w:val="00607862"/>
    <w:rsid w:val="00607A7B"/>
    <w:rsid w:val="00613011"/>
    <w:rsid w:val="00651004"/>
    <w:rsid w:val="006626D6"/>
    <w:rsid w:val="0066707B"/>
    <w:rsid w:val="0069482B"/>
    <w:rsid w:val="006A0BA8"/>
    <w:rsid w:val="006A3A14"/>
    <w:rsid w:val="007246E9"/>
    <w:rsid w:val="00735D42"/>
    <w:rsid w:val="00740D83"/>
    <w:rsid w:val="0076560A"/>
    <w:rsid w:val="007712F2"/>
    <w:rsid w:val="00775921"/>
    <w:rsid w:val="00777B4D"/>
    <w:rsid w:val="00784B20"/>
    <w:rsid w:val="007855F9"/>
    <w:rsid w:val="007C0DBF"/>
    <w:rsid w:val="007C62A4"/>
    <w:rsid w:val="007E4550"/>
    <w:rsid w:val="008024E6"/>
    <w:rsid w:val="008168E8"/>
    <w:rsid w:val="00826631"/>
    <w:rsid w:val="00827504"/>
    <w:rsid w:val="008444E5"/>
    <w:rsid w:val="00875639"/>
    <w:rsid w:val="008768C6"/>
    <w:rsid w:val="00882AB2"/>
    <w:rsid w:val="008855E7"/>
    <w:rsid w:val="008E4AB2"/>
    <w:rsid w:val="0096794D"/>
    <w:rsid w:val="00976445"/>
    <w:rsid w:val="009E6AD5"/>
    <w:rsid w:val="00AC3018"/>
    <w:rsid w:val="00AE306C"/>
    <w:rsid w:val="00B3432A"/>
    <w:rsid w:val="00B6412E"/>
    <w:rsid w:val="00BA4691"/>
    <w:rsid w:val="00C16E55"/>
    <w:rsid w:val="00C313C1"/>
    <w:rsid w:val="00C53758"/>
    <w:rsid w:val="00C57205"/>
    <w:rsid w:val="00C73883"/>
    <w:rsid w:val="00C83161"/>
    <w:rsid w:val="00C90492"/>
    <w:rsid w:val="00CB09E2"/>
    <w:rsid w:val="00CB69F9"/>
    <w:rsid w:val="00CD10F8"/>
    <w:rsid w:val="00CF208C"/>
    <w:rsid w:val="00D05B5E"/>
    <w:rsid w:val="00D27443"/>
    <w:rsid w:val="00D313AF"/>
    <w:rsid w:val="00D431F6"/>
    <w:rsid w:val="00D605CE"/>
    <w:rsid w:val="00D6266C"/>
    <w:rsid w:val="00D854B5"/>
    <w:rsid w:val="00DC2255"/>
    <w:rsid w:val="00DC7F71"/>
    <w:rsid w:val="00DF1F76"/>
    <w:rsid w:val="00DF414D"/>
    <w:rsid w:val="00E035F6"/>
    <w:rsid w:val="00E230C5"/>
    <w:rsid w:val="00E3577C"/>
    <w:rsid w:val="00E475F1"/>
    <w:rsid w:val="00E824FE"/>
    <w:rsid w:val="00E954CE"/>
    <w:rsid w:val="00EA7282"/>
    <w:rsid w:val="00EC17D3"/>
    <w:rsid w:val="00F30465"/>
    <w:rsid w:val="00F51138"/>
    <w:rsid w:val="00F76F69"/>
    <w:rsid w:val="00FB38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19"/>
    <o:shapelayout v:ext="edit">
      <o:idmap v:ext="edit" data="1"/>
    </o:shapelayout>
  </w:shapeDefaults>
  <w:decimalSymbol w:val=","/>
  <w:listSeparator w:val=";"/>
  <w14:defaultImageDpi w14:val="0"/>
  <w15:docId w15:val="{49596E34-82F0-4828-A5AB-727AFE017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right="284"/>
      <w:jc w:val="center"/>
      <w:outlineLvl w:val="0"/>
    </w:pPr>
    <w:rPr>
      <w:sz w:val="28"/>
      <w:szCs w:val="28"/>
    </w:rPr>
  </w:style>
  <w:style w:type="paragraph" w:styleId="2">
    <w:name w:val="heading 2"/>
    <w:basedOn w:val="a"/>
    <w:next w:val="a"/>
    <w:link w:val="20"/>
    <w:uiPriority w:val="99"/>
    <w:qFormat/>
    <w:pPr>
      <w:keepNext/>
      <w:spacing w:before="120"/>
      <w:ind w:right="284"/>
      <w:jc w:val="center"/>
      <w:outlineLvl w:val="1"/>
    </w:pPr>
    <w:rPr>
      <w:rFonts w:ascii="Arial" w:hAnsi="Arial" w:cs="Arial"/>
      <w:u w:val="single"/>
    </w:rPr>
  </w:style>
  <w:style w:type="paragraph" w:styleId="3">
    <w:name w:val="heading 3"/>
    <w:basedOn w:val="a"/>
    <w:next w:val="a"/>
    <w:link w:val="30"/>
    <w:uiPriority w:val="99"/>
    <w:qFormat/>
    <w:pPr>
      <w:keepNext/>
      <w:ind w:left="284" w:right="284" w:firstLine="567"/>
      <w:jc w:val="center"/>
      <w:outlineLvl w:val="2"/>
    </w:pPr>
    <w:rPr>
      <w:b/>
      <w:bCs/>
      <w:sz w:val="32"/>
      <w:szCs w:val="32"/>
    </w:rPr>
  </w:style>
  <w:style w:type="paragraph" w:styleId="4">
    <w:name w:val="heading 4"/>
    <w:basedOn w:val="a"/>
    <w:next w:val="a"/>
    <w:link w:val="40"/>
    <w:uiPriority w:val="99"/>
    <w:qFormat/>
    <w:pPr>
      <w:keepNext/>
      <w:ind w:left="324"/>
      <w:outlineLvl w:val="3"/>
    </w:pPr>
    <w:rPr>
      <w:sz w:val="28"/>
      <w:szCs w:val="28"/>
    </w:rPr>
  </w:style>
  <w:style w:type="paragraph" w:styleId="5">
    <w:name w:val="heading 5"/>
    <w:basedOn w:val="a"/>
    <w:next w:val="a"/>
    <w:link w:val="50"/>
    <w:uiPriority w:val="99"/>
    <w:qFormat/>
    <w:pPr>
      <w:keepNext/>
      <w:ind w:left="336" w:firstLine="450"/>
      <w:outlineLvl w:val="4"/>
    </w:pPr>
    <w:rPr>
      <w:sz w:val="28"/>
      <w:szCs w:val="28"/>
    </w:rPr>
  </w:style>
  <w:style w:type="paragraph" w:styleId="6">
    <w:name w:val="heading 6"/>
    <w:basedOn w:val="a"/>
    <w:next w:val="a"/>
    <w:link w:val="60"/>
    <w:uiPriority w:val="99"/>
    <w:qFormat/>
    <w:pPr>
      <w:keepNext/>
      <w:ind w:left="324" w:right="266" w:firstLine="1320"/>
      <w:jc w:val="both"/>
      <w:outlineLvl w:val="5"/>
    </w:pPr>
    <w:rPr>
      <w:sz w:val="28"/>
      <w:szCs w:val="28"/>
    </w:rPr>
  </w:style>
  <w:style w:type="paragraph" w:styleId="7">
    <w:name w:val="heading 7"/>
    <w:basedOn w:val="a"/>
    <w:next w:val="a"/>
    <w:link w:val="70"/>
    <w:uiPriority w:val="99"/>
    <w:qFormat/>
    <w:pPr>
      <w:keepNext/>
      <w:ind w:left="324" w:right="266" w:firstLine="522"/>
      <w:jc w:val="both"/>
      <w:outlineLvl w:val="6"/>
    </w:pPr>
    <w:rPr>
      <w:sz w:val="28"/>
      <w:szCs w:val="28"/>
    </w:rPr>
  </w:style>
  <w:style w:type="paragraph" w:styleId="8">
    <w:name w:val="heading 8"/>
    <w:basedOn w:val="a"/>
    <w:next w:val="a"/>
    <w:link w:val="80"/>
    <w:uiPriority w:val="99"/>
    <w:qFormat/>
    <w:pPr>
      <w:keepNext/>
      <w:tabs>
        <w:tab w:val="num" w:pos="228"/>
      </w:tabs>
      <w:ind w:left="246" w:right="296" w:firstLine="504"/>
      <w:outlineLvl w:val="7"/>
    </w:pPr>
    <w:rPr>
      <w:sz w:val="32"/>
      <w:szCs w:val="32"/>
    </w:rPr>
  </w:style>
  <w:style w:type="paragraph" w:styleId="9">
    <w:name w:val="heading 9"/>
    <w:basedOn w:val="a"/>
    <w:next w:val="a"/>
    <w:link w:val="90"/>
    <w:uiPriority w:val="99"/>
    <w:qFormat/>
    <w:pPr>
      <w:keepNext/>
      <w:ind w:left="228"/>
      <w:outlineLvl w:val="8"/>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Pr>
      <w:rFonts w:asciiTheme="minorHAnsi" w:eastAsiaTheme="minorEastAsia" w:hAnsiTheme="minorHAnsi" w:cstheme="minorBidi"/>
      <w:b/>
      <w:bCs/>
    </w:rPr>
  </w:style>
  <w:style w:type="character" w:customStyle="1" w:styleId="70">
    <w:name w:val="Заголовок 7 Знак"/>
    <w:basedOn w:val="a0"/>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0"/>
    <w:link w:val="8"/>
    <w:uiPriority w:val="9"/>
    <w:semiHidden/>
    <w:rPr>
      <w:rFonts w:asciiTheme="minorHAnsi" w:eastAsiaTheme="minorEastAsia" w:hAnsiTheme="minorHAnsi" w:cstheme="minorBidi"/>
      <w:i/>
      <w:iCs/>
      <w:sz w:val="24"/>
      <w:szCs w:val="24"/>
    </w:rPr>
  </w:style>
  <w:style w:type="character" w:customStyle="1" w:styleId="90">
    <w:name w:val="Заголовок 9 Знак"/>
    <w:basedOn w:val="a0"/>
    <w:link w:val="9"/>
    <w:uiPriority w:val="9"/>
    <w:semiHidden/>
    <w:rPr>
      <w:rFonts w:asciiTheme="majorHAnsi" w:eastAsiaTheme="majorEastAsia" w:hAnsiTheme="majorHAnsi" w:cstheme="majorBidi"/>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basedOn w:val="a0"/>
    <w:link w:val="a3"/>
    <w:uiPriority w:val="99"/>
    <w:semiHidden/>
    <w:rPr>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basedOn w:val="a0"/>
    <w:link w:val="a5"/>
    <w:uiPriority w:val="99"/>
    <w:semiHidden/>
    <w:rPr>
      <w:sz w:val="24"/>
      <w:szCs w:val="24"/>
    </w:rPr>
  </w:style>
  <w:style w:type="character" w:styleId="a7">
    <w:name w:val="page number"/>
    <w:basedOn w:val="a0"/>
    <w:uiPriority w:val="99"/>
  </w:style>
  <w:style w:type="paragraph" w:styleId="a8">
    <w:name w:val="caption"/>
    <w:basedOn w:val="a"/>
    <w:next w:val="a"/>
    <w:uiPriority w:val="99"/>
    <w:qFormat/>
    <w:pPr>
      <w:framePr w:w="10065" w:h="12456" w:wrap="notBeside" w:vAnchor="page" w:hAnchor="page" w:x="361" w:y="836"/>
      <w:autoSpaceDE w:val="0"/>
      <w:autoSpaceDN w:val="0"/>
      <w:adjustRightInd w:val="0"/>
      <w:spacing w:line="739" w:lineRule="exact"/>
      <w:ind w:left="432" w:firstLine="419"/>
    </w:pPr>
    <w:rPr>
      <w:sz w:val="32"/>
      <w:szCs w:val="32"/>
    </w:rPr>
  </w:style>
  <w:style w:type="paragraph" w:styleId="a9">
    <w:name w:val="Block Text"/>
    <w:basedOn w:val="a"/>
    <w:uiPriority w:val="99"/>
    <w:pPr>
      <w:ind w:left="284" w:right="284" w:firstLine="567"/>
    </w:pPr>
    <w:rPr>
      <w:sz w:val="28"/>
      <w:szCs w:val="28"/>
    </w:rPr>
  </w:style>
  <w:style w:type="paragraph" w:styleId="aa">
    <w:name w:val="Body Text Indent"/>
    <w:basedOn w:val="a"/>
    <w:link w:val="ab"/>
    <w:uiPriority w:val="99"/>
    <w:pPr>
      <w:ind w:left="323" w:firstLine="510"/>
    </w:pPr>
    <w:rPr>
      <w:sz w:val="28"/>
      <w:szCs w:val="28"/>
    </w:rPr>
  </w:style>
  <w:style w:type="character" w:customStyle="1" w:styleId="ab">
    <w:name w:val="Основной текст с отступом Знак"/>
    <w:basedOn w:val="a0"/>
    <w:link w:val="aa"/>
    <w:uiPriority w:val="99"/>
    <w:semiHidden/>
    <w:rPr>
      <w:sz w:val="24"/>
      <w:szCs w:val="24"/>
    </w:rPr>
  </w:style>
  <w:style w:type="paragraph" w:styleId="21">
    <w:name w:val="Body Text Indent 2"/>
    <w:basedOn w:val="a"/>
    <w:link w:val="22"/>
    <w:uiPriority w:val="99"/>
    <w:pPr>
      <w:ind w:firstLine="567"/>
    </w:pPr>
    <w:rPr>
      <w:sz w:val="32"/>
      <w:szCs w:val="32"/>
    </w:rPr>
  </w:style>
  <w:style w:type="character" w:customStyle="1" w:styleId="22">
    <w:name w:val="Основной текст с отступом 2 Знак"/>
    <w:basedOn w:val="a0"/>
    <w:link w:val="21"/>
    <w:uiPriority w:val="99"/>
    <w:semiHidden/>
    <w:rPr>
      <w:sz w:val="24"/>
      <w:szCs w:val="24"/>
    </w:rPr>
  </w:style>
  <w:style w:type="paragraph" w:styleId="31">
    <w:name w:val="Body Text Indent 3"/>
    <w:basedOn w:val="a"/>
    <w:link w:val="32"/>
    <w:uiPriority w:val="99"/>
    <w:pPr>
      <w:ind w:firstLine="567"/>
      <w:jc w:val="both"/>
    </w:pPr>
    <w:rPr>
      <w:sz w:val="32"/>
      <w:szCs w:val="32"/>
    </w:rPr>
  </w:style>
  <w:style w:type="character" w:customStyle="1" w:styleId="32">
    <w:name w:val="Основной текст с отступом 3 Знак"/>
    <w:basedOn w:val="a0"/>
    <w:link w:val="31"/>
    <w:uiPriority w:val="99"/>
    <w:semiHidden/>
    <w:rPr>
      <w:sz w:val="16"/>
      <w:szCs w:val="16"/>
    </w:rPr>
  </w:style>
  <w:style w:type="paragraph" w:styleId="ac">
    <w:name w:val="Balloon Text"/>
    <w:basedOn w:val="a"/>
    <w:link w:val="ad"/>
    <w:uiPriority w:val="99"/>
    <w:semiHidden/>
    <w:rPr>
      <w:rFonts w:ascii="Tahoma" w:hAnsi="Tahoma" w:cs="Tahoma"/>
      <w:sz w:val="16"/>
      <w:szCs w:val="16"/>
    </w:rPr>
  </w:style>
  <w:style w:type="character" w:customStyle="1" w:styleId="ad">
    <w:name w:val="Текст выноски Знак"/>
    <w:basedOn w:val="a0"/>
    <w:link w:val="ac"/>
    <w:uiPriority w:val="99"/>
    <w:semiHidden/>
    <w:rPr>
      <w:rFonts w:ascii="Segoe UI" w:hAnsi="Segoe UI" w:cs="Segoe UI"/>
      <w:sz w:val="18"/>
      <w:szCs w:val="18"/>
    </w:rPr>
  </w:style>
  <w:style w:type="paragraph" w:styleId="ae">
    <w:name w:val="Body Text"/>
    <w:basedOn w:val="a"/>
    <w:link w:val="af"/>
    <w:uiPriority w:val="99"/>
    <w:rsid w:val="00C83161"/>
    <w:pPr>
      <w:spacing w:after="120"/>
    </w:pPr>
  </w:style>
  <w:style w:type="character" w:customStyle="1" w:styleId="af">
    <w:name w:val="Основной текст Знак"/>
    <w:basedOn w:val="a0"/>
    <w:link w:val="ae"/>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117" Type="http://schemas.openxmlformats.org/officeDocument/2006/relationships/oleObject" Target="embeddings/oleObject58.bin"/><Relationship Id="rId21" Type="http://schemas.openxmlformats.org/officeDocument/2006/relationships/oleObject" Target="embeddings/oleObject8.bin"/><Relationship Id="rId42" Type="http://schemas.openxmlformats.org/officeDocument/2006/relationships/oleObject" Target="embeddings/oleObject19.bin"/><Relationship Id="rId47" Type="http://schemas.openxmlformats.org/officeDocument/2006/relationships/image" Target="media/image20.wmf"/><Relationship Id="rId63" Type="http://schemas.openxmlformats.org/officeDocument/2006/relationships/image" Target="media/image28.wmf"/><Relationship Id="rId68" Type="http://schemas.openxmlformats.org/officeDocument/2006/relationships/oleObject" Target="embeddings/oleObject32.bin"/><Relationship Id="rId84" Type="http://schemas.openxmlformats.org/officeDocument/2006/relationships/oleObject" Target="embeddings/oleObject40.bin"/><Relationship Id="rId89" Type="http://schemas.openxmlformats.org/officeDocument/2006/relationships/image" Target="media/image41.wmf"/><Relationship Id="rId112" Type="http://schemas.openxmlformats.org/officeDocument/2006/relationships/oleObject" Target="embeddings/oleObject55.bin"/><Relationship Id="rId133" Type="http://schemas.openxmlformats.org/officeDocument/2006/relationships/oleObject" Target="embeddings/oleObject66.bin"/><Relationship Id="rId138" Type="http://schemas.openxmlformats.org/officeDocument/2006/relationships/image" Target="media/image64.wmf"/><Relationship Id="rId154" Type="http://schemas.openxmlformats.org/officeDocument/2006/relationships/oleObject" Target="embeddings/oleObject77.bin"/><Relationship Id="rId159" Type="http://schemas.openxmlformats.org/officeDocument/2006/relationships/image" Target="media/image74.wmf"/><Relationship Id="rId16" Type="http://schemas.openxmlformats.org/officeDocument/2006/relationships/image" Target="media/image5.wmf"/><Relationship Id="rId107" Type="http://schemas.openxmlformats.org/officeDocument/2006/relationships/image" Target="media/image50.wmf"/><Relationship Id="rId11" Type="http://schemas.openxmlformats.org/officeDocument/2006/relationships/oleObject" Target="embeddings/oleObject3.bin"/><Relationship Id="rId32" Type="http://schemas.openxmlformats.org/officeDocument/2006/relationships/oleObject" Target="embeddings/oleObject14.bin"/><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27.bin"/><Relationship Id="rId74" Type="http://schemas.openxmlformats.org/officeDocument/2006/relationships/oleObject" Target="embeddings/oleObject35.bin"/><Relationship Id="rId79" Type="http://schemas.openxmlformats.org/officeDocument/2006/relationships/image" Target="media/image36.wmf"/><Relationship Id="rId102" Type="http://schemas.openxmlformats.org/officeDocument/2006/relationships/oleObject" Target="embeddings/oleObject49.bin"/><Relationship Id="rId123" Type="http://schemas.openxmlformats.org/officeDocument/2006/relationships/oleObject" Target="embeddings/oleObject61.bin"/><Relationship Id="rId128" Type="http://schemas.openxmlformats.org/officeDocument/2006/relationships/image" Target="media/image59.wmf"/><Relationship Id="rId144" Type="http://schemas.openxmlformats.org/officeDocument/2006/relationships/oleObject" Target="embeddings/oleObject72.bin"/><Relationship Id="rId149" Type="http://schemas.openxmlformats.org/officeDocument/2006/relationships/image" Target="media/image69.wmf"/><Relationship Id="rId5" Type="http://schemas.openxmlformats.org/officeDocument/2006/relationships/footnotes" Target="footnotes.xml"/><Relationship Id="rId90" Type="http://schemas.openxmlformats.org/officeDocument/2006/relationships/oleObject" Target="embeddings/oleObject43.bin"/><Relationship Id="rId95" Type="http://schemas.openxmlformats.org/officeDocument/2006/relationships/image" Target="media/image44.wmf"/><Relationship Id="rId160" Type="http://schemas.openxmlformats.org/officeDocument/2006/relationships/oleObject" Target="embeddings/oleObject80.bin"/><Relationship Id="rId22" Type="http://schemas.openxmlformats.org/officeDocument/2006/relationships/oleObject" Target="embeddings/oleObject9.bin"/><Relationship Id="rId27" Type="http://schemas.openxmlformats.org/officeDocument/2006/relationships/image" Target="media/image10.wmf"/><Relationship Id="rId43" Type="http://schemas.openxmlformats.org/officeDocument/2006/relationships/image" Target="media/image18.wmf"/><Relationship Id="rId48" Type="http://schemas.openxmlformats.org/officeDocument/2006/relationships/oleObject" Target="embeddings/oleObject22.bin"/><Relationship Id="rId64" Type="http://schemas.openxmlformats.org/officeDocument/2006/relationships/oleObject" Target="embeddings/oleObject30.bin"/><Relationship Id="rId69" Type="http://schemas.openxmlformats.org/officeDocument/2006/relationships/image" Target="media/image31.wmf"/><Relationship Id="rId113" Type="http://schemas.openxmlformats.org/officeDocument/2006/relationships/image" Target="media/image52.wmf"/><Relationship Id="rId118" Type="http://schemas.openxmlformats.org/officeDocument/2006/relationships/image" Target="media/image54.wmf"/><Relationship Id="rId134" Type="http://schemas.openxmlformats.org/officeDocument/2006/relationships/image" Target="media/image62.wmf"/><Relationship Id="rId139" Type="http://schemas.openxmlformats.org/officeDocument/2006/relationships/oleObject" Target="embeddings/oleObject69.bin"/><Relationship Id="rId80" Type="http://schemas.openxmlformats.org/officeDocument/2006/relationships/oleObject" Target="embeddings/oleObject38.bin"/><Relationship Id="rId85" Type="http://schemas.openxmlformats.org/officeDocument/2006/relationships/image" Target="media/image39.wmf"/><Relationship Id="rId150" Type="http://schemas.openxmlformats.org/officeDocument/2006/relationships/oleObject" Target="embeddings/oleObject75.bin"/><Relationship Id="rId155" Type="http://schemas.openxmlformats.org/officeDocument/2006/relationships/image" Target="media/image72.wmf"/><Relationship Id="rId12" Type="http://schemas.openxmlformats.org/officeDocument/2006/relationships/image" Target="media/image3.wmf"/><Relationship Id="rId17" Type="http://schemas.openxmlformats.org/officeDocument/2006/relationships/oleObject" Target="embeddings/oleObject6.bin"/><Relationship Id="rId33" Type="http://schemas.openxmlformats.org/officeDocument/2006/relationships/image" Target="media/image13.wmf"/><Relationship Id="rId38" Type="http://schemas.openxmlformats.org/officeDocument/2006/relationships/oleObject" Target="embeddings/oleObject17.bin"/><Relationship Id="rId59" Type="http://schemas.openxmlformats.org/officeDocument/2006/relationships/image" Target="media/image26.wmf"/><Relationship Id="rId103" Type="http://schemas.openxmlformats.org/officeDocument/2006/relationships/image" Target="media/image48.wmf"/><Relationship Id="rId108" Type="http://schemas.openxmlformats.org/officeDocument/2006/relationships/oleObject" Target="embeddings/oleObject52.bin"/><Relationship Id="rId124" Type="http://schemas.openxmlformats.org/officeDocument/2006/relationships/image" Target="media/image57.wmf"/><Relationship Id="rId129" Type="http://schemas.openxmlformats.org/officeDocument/2006/relationships/oleObject" Target="embeddings/oleObject64.bin"/><Relationship Id="rId54" Type="http://schemas.openxmlformats.org/officeDocument/2006/relationships/oleObject" Target="embeddings/oleObject25.bin"/><Relationship Id="rId70" Type="http://schemas.openxmlformats.org/officeDocument/2006/relationships/oleObject" Target="embeddings/oleObject33.bin"/><Relationship Id="rId75" Type="http://schemas.openxmlformats.org/officeDocument/2006/relationships/image" Target="media/image34.wmf"/><Relationship Id="rId91" Type="http://schemas.openxmlformats.org/officeDocument/2006/relationships/image" Target="media/image42.wmf"/><Relationship Id="rId96" Type="http://schemas.openxmlformats.org/officeDocument/2006/relationships/oleObject" Target="embeddings/oleObject46.bin"/><Relationship Id="rId140" Type="http://schemas.openxmlformats.org/officeDocument/2006/relationships/oleObject" Target="embeddings/oleObject70.bin"/><Relationship Id="rId145" Type="http://schemas.openxmlformats.org/officeDocument/2006/relationships/image" Target="media/image67.wmf"/><Relationship Id="rId161" Type="http://schemas.openxmlformats.org/officeDocument/2006/relationships/oleObject" Target="embeddings/oleObject81.bin"/><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oleObject" Target="embeddings/oleObject5.bin"/><Relationship Id="rId23" Type="http://schemas.openxmlformats.org/officeDocument/2006/relationships/image" Target="media/image8.w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1.wmf"/><Relationship Id="rId57" Type="http://schemas.openxmlformats.org/officeDocument/2006/relationships/image" Target="media/image25.wmf"/><Relationship Id="rId106" Type="http://schemas.openxmlformats.org/officeDocument/2006/relationships/oleObject" Target="embeddings/oleObject51.bin"/><Relationship Id="rId114" Type="http://schemas.openxmlformats.org/officeDocument/2006/relationships/oleObject" Target="embeddings/oleObject56.bin"/><Relationship Id="rId119" Type="http://schemas.openxmlformats.org/officeDocument/2006/relationships/oleObject" Target="embeddings/oleObject59.bin"/><Relationship Id="rId127" Type="http://schemas.openxmlformats.org/officeDocument/2006/relationships/oleObject" Target="embeddings/oleObject63.bin"/><Relationship Id="rId10" Type="http://schemas.openxmlformats.org/officeDocument/2006/relationships/oleObject" Target="embeddings/oleObject2.bin"/><Relationship Id="rId31" Type="http://schemas.openxmlformats.org/officeDocument/2006/relationships/image" Target="media/image12.w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image" Target="media/image29.wmf"/><Relationship Id="rId73" Type="http://schemas.openxmlformats.org/officeDocument/2006/relationships/image" Target="media/image33.wmf"/><Relationship Id="rId78" Type="http://schemas.openxmlformats.org/officeDocument/2006/relationships/oleObject" Target="embeddings/oleObject37.bin"/><Relationship Id="rId81" Type="http://schemas.openxmlformats.org/officeDocument/2006/relationships/image" Target="media/image37.wmf"/><Relationship Id="rId86" Type="http://schemas.openxmlformats.org/officeDocument/2006/relationships/oleObject" Target="embeddings/oleObject41.bin"/><Relationship Id="rId94" Type="http://schemas.openxmlformats.org/officeDocument/2006/relationships/oleObject" Target="embeddings/oleObject45.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image" Target="media/image56.wmf"/><Relationship Id="rId130" Type="http://schemas.openxmlformats.org/officeDocument/2006/relationships/image" Target="media/image60.wmf"/><Relationship Id="rId135" Type="http://schemas.openxmlformats.org/officeDocument/2006/relationships/oleObject" Target="embeddings/oleObject67.bin"/><Relationship Id="rId143" Type="http://schemas.openxmlformats.org/officeDocument/2006/relationships/image" Target="media/image66.wmf"/><Relationship Id="rId148" Type="http://schemas.openxmlformats.org/officeDocument/2006/relationships/oleObject" Target="embeddings/oleObject74.bin"/><Relationship Id="rId151" Type="http://schemas.openxmlformats.org/officeDocument/2006/relationships/image" Target="media/image70.wmf"/><Relationship Id="rId156" Type="http://schemas.openxmlformats.org/officeDocument/2006/relationships/oleObject" Target="embeddings/oleObject78.bin"/><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6.wmf"/><Relationship Id="rId39" Type="http://schemas.openxmlformats.org/officeDocument/2006/relationships/image" Target="media/image16.wmf"/><Relationship Id="rId109" Type="http://schemas.openxmlformats.org/officeDocument/2006/relationships/image" Target="media/image51.wmf"/><Relationship Id="rId34" Type="http://schemas.openxmlformats.org/officeDocument/2006/relationships/oleObject" Target="embeddings/oleObject15.bin"/><Relationship Id="rId50" Type="http://schemas.openxmlformats.org/officeDocument/2006/relationships/oleObject" Target="embeddings/oleObject23.bin"/><Relationship Id="rId55" Type="http://schemas.openxmlformats.org/officeDocument/2006/relationships/image" Target="media/image24.wmf"/><Relationship Id="rId76" Type="http://schemas.openxmlformats.org/officeDocument/2006/relationships/oleObject" Target="embeddings/oleObject36.bin"/><Relationship Id="rId97" Type="http://schemas.openxmlformats.org/officeDocument/2006/relationships/image" Target="media/image45.wmf"/><Relationship Id="rId104" Type="http://schemas.openxmlformats.org/officeDocument/2006/relationships/oleObject" Target="embeddings/oleObject50.bin"/><Relationship Id="rId120" Type="http://schemas.openxmlformats.org/officeDocument/2006/relationships/image" Target="media/image55.wmf"/><Relationship Id="rId125" Type="http://schemas.openxmlformats.org/officeDocument/2006/relationships/oleObject" Target="embeddings/oleObject62.bin"/><Relationship Id="rId141" Type="http://schemas.openxmlformats.org/officeDocument/2006/relationships/image" Target="media/image65.wmf"/><Relationship Id="rId146" Type="http://schemas.openxmlformats.org/officeDocument/2006/relationships/oleObject" Target="embeddings/oleObject73.bin"/><Relationship Id="rId7" Type="http://schemas.openxmlformats.org/officeDocument/2006/relationships/image" Target="media/image1.wmf"/><Relationship Id="rId71" Type="http://schemas.openxmlformats.org/officeDocument/2006/relationships/image" Target="media/image32.wmf"/><Relationship Id="rId92" Type="http://schemas.openxmlformats.org/officeDocument/2006/relationships/oleObject" Target="embeddings/oleObject44.bin"/><Relationship Id="rId16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image" Target="media/image11.wmf"/><Relationship Id="rId24" Type="http://schemas.openxmlformats.org/officeDocument/2006/relationships/oleObject" Target="embeddings/oleObject10.bin"/><Relationship Id="rId40" Type="http://schemas.openxmlformats.org/officeDocument/2006/relationships/oleObject" Target="embeddings/oleObject18.bin"/><Relationship Id="rId45" Type="http://schemas.openxmlformats.org/officeDocument/2006/relationships/image" Target="media/image19.wmf"/><Relationship Id="rId66" Type="http://schemas.openxmlformats.org/officeDocument/2006/relationships/oleObject" Target="embeddings/oleObject31.bin"/><Relationship Id="rId87" Type="http://schemas.openxmlformats.org/officeDocument/2006/relationships/image" Target="media/image40.wmf"/><Relationship Id="rId110" Type="http://schemas.openxmlformats.org/officeDocument/2006/relationships/oleObject" Target="embeddings/oleObject53.bin"/><Relationship Id="rId115" Type="http://schemas.openxmlformats.org/officeDocument/2006/relationships/image" Target="media/image53.wmf"/><Relationship Id="rId131" Type="http://schemas.openxmlformats.org/officeDocument/2006/relationships/oleObject" Target="embeddings/oleObject65.bin"/><Relationship Id="rId136" Type="http://schemas.openxmlformats.org/officeDocument/2006/relationships/image" Target="media/image63.wmf"/><Relationship Id="rId157" Type="http://schemas.openxmlformats.org/officeDocument/2006/relationships/image" Target="media/image73.wmf"/><Relationship Id="rId61" Type="http://schemas.openxmlformats.org/officeDocument/2006/relationships/image" Target="media/image27.wmf"/><Relationship Id="rId82" Type="http://schemas.openxmlformats.org/officeDocument/2006/relationships/oleObject" Target="embeddings/oleObject39.bin"/><Relationship Id="rId152" Type="http://schemas.openxmlformats.org/officeDocument/2006/relationships/oleObject" Target="embeddings/oleObject76.bin"/><Relationship Id="rId19" Type="http://schemas.openxmlformats.org/officeDocument/2006/relationships/oleObject" Target="embeddings/oleObject7.bin"/><Relationship Id="rId14" Type="http://schemas.openxmlformats.org/officeDocument/2006/relationships/image" Target="media/image4.wmf"/><Relationship Id="rId30" Type="http://schemas.openxmlformats.org/officeDocument/2006/relationships/oleObject" Target="embeddings/oleObject13.bin"/><Relationship Id="rId35" Type="http://schemas.openxmlformats.org/officeDocument/2006/relationships/image" Target="media/image14.wmf"/><Relationship Id="rId56" Type="http://schemas.openxmlformats.org/officeDocument/2006/relationships/oleObject" Target="embeddings/oleObject26.bin"/><Relationship Id="rId77" Type="http://schemas.openxmlformats.org/officeDocument/2006/relationships/image" Target="media/image35.wmf"/><Relationship Id="rId100" Type="http://schemas.openxmlformats.org/officeDocument/2006/relationships/oleObject" Target="embeddings/oleObject48.bin"/><Relationship Id="rId105" Type="http://schemas.openxmlformats.org/officeDocument/2006/relationships/image" Target="media/image49.wmf"/><Relationship Id="rId126" Type="http://schemas.openxmlformats.org/officeDocument/2006/relationships/image" Target="media/image58.wmf"/><Relationship Id="rId147" Type="http://schemas.openxmlformats.org/officeDocument/2006/relationships/image" Target="media/image68.wmf"/><Relationship Id="rId8" Type="http://schemas.openxmlformats.org/officeDocument/2006/relationships/oleObject" Target="embeddings/oleObject1.bin"/><Relationship Id="rId51" Type="http://schemas.openxmlformats.org/officeDocument/2006/relationships/image" Target="media/image22.wmf"/><Relationship Id="rId72" Type="http://schemas.openxmlformats.org/officeDocument/2006/relationships/oleObject" Target="embeddings/oleObject34.bin"/><Relationship Id="rId93" Type="http://schemas.openxmlformats.org/officeDocument/2006/relationships/image" Target="media/image43.wmf"/><Relationship Id="rId98" Type="http://schemas.openxmlformats.org/officeDocument/2006/relationships/oleObject" Target="embeddings/oleObject47.bin"/><Relationship Id="rId121" Type="http://schemas.openxmlformats.org/officeDocument/2006/relationships/oleObject" Target="embeddings/oleObject60.bin"/><Relationship Id="rId142" Type="http://schemas.openxmlformats.org/officeDocument/2006/relationships/oleObject" Target="embeddings/oleObject71.bin"/><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image" Target="media/image9.wmf"/><Relationship Id="rId46" Type="http://schemas.openxmlformats.org/officeDocument/2006/relationships/oleObject" Target="embeddings/oleObject21.bin"/><Relationship Id="rId67" Type="http://schemas.openxmlformats.org/officeDocument/2006/relationships/image" Target="media/image30.wmf"/><Relationship Id="rId116" Type="http://schemas.openxmlformats.org/officeDocument/2006/relationships/oleObject" Target="embeddings/oleObject57.bin"/><Relationship Id="rId137" Type="http://schemas.openxmlformats.org/officeDocument/2006/relationships/oleObject" Target="embeddings/oleObject68.bin"/><Relationship Id="rId158" Type="http://schemas.openxmlformats.org/officeDocument/2006/relationships/oleObject" Target="embeddings/oleObject79.bin"/><Relationship Id="rId20" Type="http://schemas.openxmlformats.org/officeDocument/2006/relationships/image" Target="media/image7.wmf"/><Relationship Id="rId41" Type="http://schemas.openxmlformats.org/officeDocument/2006/relationships/image" Target="media/image17.wmf"/><Relationship Id="rId62" Type="http://schemas.openxmlformats.org/officeDocument/2006/relationships/oleObject" Target="embeddings/oleObject29.bin"/><Relationship Id="rId83" Type="http://schemas.openxmlformats.org/officeDocument/2006/relationships/image" Target="media/image38.wmf"/><Relationship Id="rId88" Type="http://schemas.openxmlformats.org/officeDocument/2006/relationships/oleObject" Target="embeddings/oleObject42.bin"/><Relationship Id="rId111" Type="http://schemas.openxmlformats.org/officeDocument/2006/relationships/oleObject" Target="embeddings/oleObject54.bin"/><Relationship Id="rId132" Type="http://schemas.openxmlformats.org/officeDocument/2006/relationships/image" Target="media/image61.wmf"/><Relationship Id="rId153" Type="http://schemas.openxmlformats.org/officeDocument/2006/relationships/image" Target="media/image7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2718</Words>
  <Characters>15499</Characters>
  <Application>Microsoft Office Word</Application>
  <DocSecurity>0</DocSecurity>
  <Lines>129</Lines>
  <Paragraphs>36</Paragraphs>
  <ScaleCrop>false</ScaleCrop>
  <Company>САСТА</Company>
  <LinksUpToDate>false</LinksUpToDate>
  <CharactersWithSpaces>18181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РАСЧЕТ  И  КОНСТРУИРОВАНИЕ</dc:title>
  <dc:subject/>
  <dc:creator>Власов Г.В.</dc:creator>
  <cp:keywords/>
  <dc:description/>
  <cp:lastModifiedBy>admin</cp:lastModifiedBy>
  <cp:revision>2</cp:revision>
  <cp:lastPrinted>2006-12-11T18:25:00Z</cp:lastPrinted>
  <dcterms:created xsi:type="dcterms:W3CDTF">2014-04-07T20:29:00Z</dcterms:created>
  <dcterms:modified xsi:type="dcterms:W3CDTF">2014-04-07T20:29:00Z</dcterms:modified>
</cp:coreProperties>
</file>