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5234" w:rsidRPr="00987F03" w:rsidRDefault="00495234" w:rsidP="00987F03">
      <w:pPr>
        <w:spacing w:line="360" w:lineRule="auto"/>
        <w:ind w:firstLine="709"/>
        <w:jc w:val="center"/>
        <w:rPr>
          <w:b/>
          <w:color w:val="auto"/>
          <w:sz w:val="28"/>
          <w:szCs w:val="28"/>
        </w:rPr>
      </w:pPr>
      <w:r w:rsidRPr="00987F03">
        <w:rPr>
          <w:b/>
          <w:color w:val="auto"/>
          <w:sz w:val="28"/>
          <w:szCs w:val="28"/>
        </w:rPr>
        <w:t>БАШКИРСКИЙ ГОСУДАРСТВЕННЫЙ АГРАРНЫЙ УНИВЕРСИТЕТ</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b/>
          <w:szCs w:val="28"/>
        </w:rPr>
      </w:pP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rPr>
          <w:szCs w:val="28"/>
        </w:rPr>
      </w:pPr>
      <w:r w:rsidRPr="00987F03">
        <w:rPr>
          <w:szCs w:val="28"/>
        </w:rPr>
        <w:t>Факультет пищевых технологий</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rPr>
          <w:szCs w:val="28"/>
        </w:rPr>
      </w:pPr>
      <w:r w:rsidRPr="00987F03">
        <w:rPr>
          <w:szCs w:val="28"/>
        </w:rPr>
        <w:t>Кафедра технологии мяса и молока</w:t>
      </w:r>
    </w:p>
    <w:p w:rsidR="00987F03" w:rsidRPr="00987F03" w:rsidRDefault="00987F03"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Специальность 260301 Технология мяса и мясных продуктов</w:t>
      </w:r>
    </w:p>
    <w:p w:rsidR="00495234" w:rsidRPr="00987F03" w:rsidRDefault="00495234" w:rsidP="00987F03">
      <w:pPr>
        <w:spacing w:line="360" w:lineRule="auto"/>
        <w:ind w:firstLine="709"/>
        <w:jc w:val="both"/>
        <w:rPr>
          <w:color w:val="auto"/>
          <w:sz w:val="28"/>
          <w:szCs w:val="28"/>
        </w:rPr>
      </w:pPr>
      <w:r w:rsidRPr="00987F03">
        <w:rPr>
          <w:color w:val="auto"/>
          <w:sz w:val="28"/>
          <w:szCs w:val="28"/>
        </w:rPr>
        <w:t>Специализация 260301.02 Колбасное производство и полуфабрикаты</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Форма обучения очная</w:t>
      </w:r>
    </w:p>
    <w:p w:rsidR="00495234" w:rsidRPr="00987F03" w:rsidRDefault="00495234" w:rsidP="00987F03">
      <w:pPr>
        <w:tabs>
          <w:tab w:val="left" w:pos="5760"/>
        </w:tabs>
        <w:spacing w:line="360" w:lineRule="auto"/>
        <w:ind w:firstLine="709"/>
        <w:jc w:val="both"/>
        <w:rPr>
          <w:color w:val="auto"/>
          <w:sz w:val="28"/>
          <w:szCs w:val="28"/>
        </w:rPr>
      </w:pPr>
      <w:r w:rsidRPr="00987F03">
        <w:rPr>
          <w:color w:val="auto"/>
          <w:sz w:val="28"/>
          <w:szCs w:val="28"/>
        </w:rPr>
        <w:t>Курс, группа 4, 4</w:t>
      </w:r>
    </w:p>
    <w:p w:rsidR="00495234" w:rsidRPr="00987F03" w:rsidRDefault="00495234" w:rsidP="00987F03">
      <w:pPr>
        <w:tabs>
          <w:tab w:val="left" w:pos="5760"/>
        </w:tabs>
        <w:spacing w:line="360" w:lineRule="auto"/>
        <w:ind w:firstLine="709"/>
        <w:jc w:val="both"/>
        <w:rPr>
          <w:color w:val="auto"/>
          <w:sz w:val="28"/>
          <w:szCs w:val="28"/>
          <w:u w:val="single"/>
        </w:rPr>
      </w:pPr>
    </w:p>
    <w:p w:rsidR="00495234" w:rsidRPr="00987F03" w:rsidRDefault="00305BE2" w:rsidP="00987F03">
      <w:pPr>
        <w:spacing w:line="360" w:lineRule="auto"/>
        <w:ind w:firstLine="709"/>
        <w:jc w:val="center"/>
        <w:rPr>
          <w:color w:val="auto"/>
          <w:sz w:val="28"/>
          <w:szCs w:val="28"/>
          <w:u w:val="single"/>
        </w:rPr>
      </w:pPr>
      <w:r w:rsidRPr="00987F03">
        <w:rPr>
          <w:color w:val="auto"/>
          <w:sz w:val="28"/>
          <w:szCs w:val="28"/>
          <w:u w:val="single"/>
        </w:rPr>
        <w:t>Даминов Ильшат Наильевич</w:t>
      </w:r>
    </w:p>
    <w:p w:rsidR="00495234" w:rsidRPr="00987F03" w:rsidRDefault="00495234" w:rsidP="00987F03">
      <w:pPr>
        <w:spacing w:line="360" w:lineRule="auto"/>
        <w:ind w:firstLine="709"/>
        <w:jc w:val="center"/>
        <w:rPr>
          <w:i/>
          <w:color w:val="auto"/>
          <w:sz w:val="28"/>
          <w:szCs w:val="28"/>
          <w:vertAlign w:val="superscript"/>
        </w:rPr>
      </w:pPr>
      <w:r w:rsidRPr="00987F03">
        <w:rPr>
          <w:i/>
          <w:color w:val="auto"/>
          <w:sz w:val="28"/>
          <w:szCs w:val="28"/>
          <w:vertAlign w:val="superscript"/>
        </w:rPr>
        <w:t>(фамилия, имя, отчество)</w:t>
      </w:r>
    </w:p>
    <w:p w:rsidR="00495234" w:rsidRPr="00987F03" w:rsidRDefault="009927FF" w:rsidP="00987F03">
      <w:pPr>
        <w:spacing w:line="360" w:lineRule="auto"/>
        <w:ind w:firstLine="709"/>
        <w:jc w:val="center"/>
        <w:rPr>
          <w:color w:val="auto"/>
          <w:sz w:val="28"/>
          <w:szCs w:val="28"/>
          <w:u w:val="single"/>
        </w:rPr>
      </w:pPr>
      <w:r w:rsidRPr="00987F03">
        <w:rPr>
          <w:color w:val="auto"/>
          <w:sz w:val="28"/>
          <w:szCs w:val="28"/>
          <w:u w:val="single"/>
        </w:rPr>
        <w:t xml:space="preserve">Проектирование колбасного цеха мощностью </w:t>
      </w:r>
      <w:r w:rsidR="00305BE2" w:rsidRPr="00987F03">
        <w:rPr>
          <w:color w:val="auto"/>
          <w:sz w:val="28"/>
          <w:szCs w:val="28"/>
          <w:u w:val="single"/>
        </w:rPr>
        <w:t>9,5</w:t>
      </w:r>
      <w:r w:rsidRPr="00987F03">
        <w:rPr>
          <w:color w:val="auto"/>
          <w:sz w:val="28"/>
          <w:szCs w:val="28"/>
          <w:u w:val="single"/>
        </w:rPr>
        <w:t xml:space="preserve"> тонн в смену</w:t>
      </w:r>
    </w:p>
    <w:p w:rsidR="00495234" w:rsidRPr="00987F03" w:rsidRDefault="00495234" w:rsidP="00987F03">
      <w:pPr>
        <w:spacing w:line="360" w:lineRule="auto"/>
        <w:ind w:firstLine="709"/>
        <w:jc w:val="center"/>
        <w:rPr>
          <w:i/>
          <w:color w:val="auto"/>
          <w:sz w:val="28"/>
          <w:szCs w:val="28"/>
          <w:vertAlign w:val="superscript"/>
        </w:rPr>
      </w:pPr>
      <w:r w:rsidRPr="00987F03">
        <w:rPr>
          <w:i/>
          <w:color w:val="auto"/>
          <w:sz w:val="28"/>
          <w:szCs w:val="28"/>
          <w:vertAlign w:val="superscript"/>
        </w:rPr>
        <w:t>(название работы)</w:t>
      </w:r>
    </w:p>
    <w:p w:rsidR="00987F03" w:rsidRPr="00987F03" w:rsidRDefault="00987F03" w:rsidP="00987F03">
      <w:pPr>
        <w:pStyle w:val="1"/>
        <w:spacing w:before="0" w:after="0" w:line="360" w:lineRule="auto"/>
        <w:ind w:firstLine="709"/>
        <w:jc w:val="both"/>
        <w:rPr>
          <w:rFonts w:ascii="Times New Roman" w:hAnsi="Times New Roman" w:cs="Times New Roman"/>
          <w:b w:val="0"/>
          <w:color w:val="auto"/>
          <w:sz w:val="28"/>
          <w:szCs w:val="28"/>
        </w:rPr>
      </w:pPr>
      <w:bookmarkStart w:id="0" w:name="_Toc123279158"/>
    </w:p>
    <w:p w:rsidR="00495234" w:rsidRPr="00987F03" w:rsidRDefault="00495234" w:rsidP="00987F03">
      <w:pPr>
        <w:pStyle w:val="1"/>
        <w:spacing w:before="0" w:after="0" w:line="360" w:lineRule="auto"/>
        <w:ind w:firstLine="709"/>
        <w:jc w:val="center"/>
        <w:rPr>
          <w:rFonts w:ascii="Times New Roman" w:hAnsi="Times New Roman" w:cs="Times New Roman"/>
          <w:b w:val="0"/>
          <w:color w:val="auto"/>
          <w:sz w:val="28"/>
          <w:szCs w:val="28"/>
        </w:rPr>
      </w:pPr>
      <w:r w:rsidRPr="00987F03">
        <w:rPr>
          <w:rFonts w:ascii="Times New Roman" w:hAnsi="Times New Roman" w:cs="Times New Roman"/>
          <w:b w:val="0"/>
          <w:color w:val="auto"/>
          <w:sz w:val="28"/>
          <w:szCs w:val="28"/>
        </w:rPr>
        <w:t>Курсовой проект</w:t>
      </w:r>
      <w:bookmarkEnd w:id="0"/>
    </w:p>
    <w:p w:rsidR="00495234" w:rsidRPr="00987F03" w:rsidRDefault="00495234" w:rsidP="00987F03">
      <w:pPr>
        <w:spacing w:line="360" w:lineRule="auto"/>
        <w:ind w:firstLine="709"/>
        <w:jc w:val="both"/>
        <w:rPr>
          <w:color w:val="auto"/>
          <w:sz w:val="28"/>
          <w:szCs w:val="28"/>
        </w:rPr>
      </w:pPr>
    </w:p>
    <w:p w:rsidR="00495234" w:rsidRPr="00987F03" w:rsidRDefault="00495234" w:rsidP="00987F03">
      <w:pPr>
        <w:spacing w:line="360" w:lineRule="auto"/>
        <w:ind w:firstLine="709"/>
        <w:jc w:val="both"/>
        <w:rPr>
          <w:color w:val="auto"/>
          <w:sz w:val="28"/>
          <w:szCs w:val="28"/>
        </w:rPr>
      </w:pPr>
      <w:r w:rsidRPr="00987F03">
        <w:rPr>
          <w:color w:val="auto"/>
          <w:sz w:val="28"/>
          <w:szCs w:val="28"/>
        </w:rPr>
        <w:t>«К защите допускаю»</w:t>
      </w:r>
    </w:p>
    <w:p w:rsidR="00495234" w:rsidRPr="00987F03" w:rsidRDefault="00495234" w:rsidP="00987F03">
      <w:pPr>
        <w:spacing w:line="360" w:lineRule="auto"/>
        <w:ind w:firstLine="709"/>
        <w:jc w:val="both"/>
        <w:rPr>
          <w:color w:val="auto"/>
          <w:sz w:val="28"/>
          <w:szCs w:val="28"/>
        </w:rPr>
      </w:pPr>
      <w:r w:rsidRPr="00987F03">
        <w:rPr>
          <w:color w:val="auto"/>
          <w:sz w:val="28"/>
          <w:szCs w:val="28"/>
        </w:rPr>
        <w:t xml:space="preserve">Руководитель </w:t>
      </w:r>
    </w:p>
    <w:p w:rsidR="00495234" w:rsidRPr="00987F03" w:rsidRDefault="00495234" w:rsidP="00987F03">
      <w:pPr>
        <w:spacing w:line="360" w:lineRule="auto"/>
        <w:ind w:firstLine="709"/>
        <w:jc w:val="both"/>
        <w:rPr>
          <w:color w:val="auto"/>
          <w:sz w:val="28"/>
          <w:szCs w:val="28"/>
          <w:u w:val="single"/>
        </w:rPr>
      </w:pPr>
      <w:r w:rsidRPr="00987F03">
        <w:rPr>
          <w:color w:val="auto"/>
          <w:sz w:val="28"/>
          <w:szCs w:val="28"/>
          <w:u w:val="single"/>
        </w:rPr>
        <w:t>Салихов А.Р.</w:t>
      </w:r>
    </w:p>
    <w:p w:rsidR="00495234" w:rsidRPr="00987F03" w:rsidRDefault="00305BE2" w:rsidP="00987F03">
      <w:pPr>
        <w:spacing w:line="360" w:lineRule="auto"/>
        <w:ind w:firstLine="709"/>
        <w:jc w:val="both"/>
        <w:rPr>
          <w:color w:val="auto"/>
          <w:sz w:val="28"/>
          <w:szCs w:val="28"/>
          <w:u w:val="single"/>
        </w:rPr>
      </w:pPr>
      <w:r w:rsidRPr="00987F03">
        <w:rPr>
          <w:color w:val="auto"/>
          <w:sz w:val="28"/>
          <w:szCs w:val="28"/>
          <w:u w:val="single"/>
        </w:rPr>
        <w:t>Гизатов А.Я</w:t>
      </w:r>
      <w:r w:rsidR="00495234" w:rsidRPr="00987F03">
        <w:rPr>
          <w:color w:val="auto"/>
          <w:sz w:val="28"/>
          <w:szCs w:val="28"/>
          <w:u w:val="single"/>
        </w:rPr>
        <w:t xml:space="preserve">. </w:t>
      </w:r>
    </w:p>
    <w:p w:rsidR="00495234" w:rsidRPr="00987F03" w:rsidRDefault="00987F03" w:rsidP="00987F03">
      <w:pPr>
        <w:spacing w:line="360" w:lineRule="auto"/>
        <w:ind w:firstLine="709"/>
        <w:jc w:val="both"/>
        <w:rPr>
          <w:color w:val="auto"/>
          <w:sz w:val="28"/>
          <w:szCs w:val="28"/>
        </w:rPr>
      </w:pPr>
      <w:r>
        <w:rPr>
          <w:color w:val="auto"/>
          <w:sz w:val="28"/>
          <w:szCs w:val="28"/>
        </w:rPr>
        <w:t>«___» ____________</w:t>
      </w:r>
      <w:r w:rsidR="00495234" w:rsidRPr="00987F03">
        <w:rPr>
          <w:color w:val="auto"/>
          <w:sz w:val="28"/>
          <w:szCs w:val="28"/>
        </w:rPr>
        <w:t>20____г.</w:t>
      </w:r>
    </w:p>
    <w:p w:rsidR="00495234" w:rsidRPr="00987F03" w:rsidRDefault="00495234" w:rsidP="00987F03">
      <w:pPr>
        <w:spacing w:line="360" w:lineRule="auto"/>
        <w:ind w:firstLine="709"/>
        <w:jc w:val="both"/>
        <w:rPr>
          <w:color w:val="auto"/>
          <w:sz w:val="28"/>
          <w:szCs w:val="28"/>
        </w:rPr>
      </w:pPr>
    </w:p>
    <w:p w:rsidR="00495234" w:rsidRPr="00987F03" w:rsidRDefault="00495234" w:rsidP="00987F03">
      <w:pPr>
        <w:spacing w:line="360" w:lineRule="auto"/>
        <w:ind w:firstLine="709"/>
        <w:jc w:val="both"/>
        <w:rPr>
          <w:color w:val="auto"/>
          <w:sz w:val="28"/>
          <w:szCs w:val="28"/>
        </w:rPr>
      </w:pPr>
      <w:r w:rsidRPr="00987F03">
        <w:rPr>
          <w:color w:val="auto"/>
          <w:sz w:val="28"/>
          <w:szCs w:val="28"/>
        </w:rPr>
        <w:t>Оценка при защите________</w:t>
      </w:r>
    </w:p>
    <w:p w:rsidR="00495234" w:rsidRPr="00987F03" w:rsidRDefault="00495234" w:rsidP="00987F03">
      <w:pPr>
        <w:spacing w:line="360" w:lineRule="auto"/>
        <w:ind w:firstLine="709"/>
        <w:jc w:val="both"/>
        <w:rPr>
          <w:color w:val="auto"/>
          <w:sz w:val="28"/>
          <w:szCs w:val="28"/>
        </w:rPr>
      </w:pPr>
      <w:r w:rsidRPr="00987F03">
        <w:rPr>
          <w:color w:val="auto"/>
          <w:sz w:val="28"/>
          <w:szCs w:val="28"/>
        </w:rPr>
        <w:t>«___»______________20__г.</w:t>
      </w:r>
    </w:p>
    <w:p w:rsidR="00987F03" w:rsidRPr="00987F03" w:rsidRDefault="00987F03" w:rsidP="00987F03">
      <w:pPr>
        <w:spacing w:line="360" w:lineRule="auto"/>
        <w:ind w:firstLine="709"/>
        <w:jc w:val="both"/>
        <w:rPr>
          <w:color w:val="auto"/>
          <w:sz w:val="28"/>
          <w:szCs w:val="28"/>
        </w:rPr>
      </w:pPr>
    </w:p>
    <w:p w:rsidR="00987F03" w:rsidRPr="00987F03" w:rsidRDefault="00987F03" w:rsidP="00987F03">
      <w:pPr>
        <w:spacing w:line="360" w:lineRule="auto"/>
        <w:ind w:firstLine="709"/>
        <w:jc w:val="both"/>
        <w:rPr>
          <w:color w:val="auto"/>
          <w:sz w:val="28"/>
          <w:szCs w:val="28"/>
        </w:rPr>
      </w:pPr>
    </w:p>
    <w:p w:rsidR="00395E55" w:rsidRPr="00987F03" w:rsidRDefault="00495234" w:rsidP="00987F03">
      <w:pPr>
        <w:spacing w:line="360" w:lineRule="auto"/>
        <w:ind w:firstLine="709"/>
        <w:jc w:val="center"/>
        <w:rPr>
          <w:color w:val="auto"/>
          <w:sz w:val="28"/>
          <w:szCs w:val="28"/>
          <w:lang w:val="en-US"/>
        </w:rPr>
      </w:pPr>
      <w:r w:rsidRPr="00987F03">
        <w:rPr>
          <w:color w:val="auto"/>
          <w:sz w:val="28"/>
          <w:szCs w:val="28"/>
        </w:rPr>
        <w:t>Уфа 200</w:t>
      </w:r>
      <w:r w:rsidR="00305BE2" w:rsidRPr="00987F03">
        <w:rPr>
          <w:color w:val="auto"/>
          <w:sz w:val="28"/>
          <w:szCs w:val="28"/>
        </w:rPr>
        <w:t>8</w:t>
      </w:r>
    </w:p>
    <w:p w:rsidR="00495234" w:rsidRPr="00987F03" w:rsidRDefault="00495234" w:rsidP="00987F03">
      <w:pPr>
        <w:spacing w:line="360" w:lineRule="auto"/>
        <w:ind w:firstLine="709"/>
        <w:jc w:val="both"/>
        <w:rPr>
          <w:b/>
          <w:color w:val="auto"/>
          <w:sz w:val="28"/>
          <w:szCs w:val="28"/>
        </w:rPr>
      </w:pPr>
      <w:r w:rsidRPr="00987F03">
        <w:rPr>
          <w:caps/>
          <w:color w:val="auto"/>
          <w:sz w:val="28"/>
          <w:szCs w:val="28"/>
        </w:rPr>
        <w:br w:type="page"/>
      </w:r>
      <w:r w:rsidRPr="00987F03">
        <w:rPr>
          <w:color w:val="auto"/>
          <w:sz w:val="28"/>
          <w:szCs w:val="28"/>
        </w:rPr>
        <w:lastRenderedPageBreak/>
        <w:t>БАШКИРСКИЙ ГОСУДАРСТВЕННЫЙ АГРАРНЫЙ УНИВЕРСИТЕТ</w:t>
      </w:r>
    </w:p>
    <w:p w:rsidR="00495234" w:rsidRPr="00987F03" w:rsidRDefault="00F52581" w:rsidP="00987F03">
      <w:pPr>
        <w:spacing w:line="360" w:lineRule="auto"/>
        <w:ind w:firstLine="709"/>
        <w:jc w:val="both"/>
        <w:rPr>
          <w:color w:val="auto"/>
          <w:sz w:val="28"/>
          <w:szCs w:val="28"/>
        </w:rPr>
      </w:pPr>
      <w:r>
        <w:rPr>
          <w:noProof/>
        </w:rPr>
        <w:pict>
          <v:rect id="_x0000_s1026" style="position:absolute;left:0;text-align:left;margin-left:468pt;margin-top:-43.1pt;width:18pt;height:18pt;z-index:251625984" stroked="f"/>
        </w:pic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Факультет пищевых технологий</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Кафедра технологии мяса и молока</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Специальность 260301 Технология</w:t>
      </w:r>
      <w:r w:rsidR="00987F03">
        <w:rPr>
          <w:szCs w:val="28"/>
        </w:rPr>
        <w:t xml:space="preserve"> </w:t>
      </w:r>
      <w:r w:rsidRPr="00987F03">
        <w:rPr>
          <w:szCs w:val="28"/>
        </w:rPr>
        <w:t>мяса</w:t>
      </w:r>
      <w:r w:rsidR="00987F03">
        <w:rPr>
          <w:szCs w:val="28"/>
        </w:rPr>
        <w:t xml:space="preserve"> </w:t>
      </w:r>
      <w:r w:rsidRPr="00987F03">
        <w:rPr>
          <w:szCs w:val="28"/>
        </w:rPr>
        <w:t>и мясных продуктов</w:t>
      </w:r>
    </w:p>
    <w:p w:rsidR="00495234" w:rsidRPr="00987F03" w:rsidRDefault="00495234" w:rsidP="00987F03">
      <w:pPr>
        <w:spacing w:line="360" w:lineRule="auto"/>
        <w:ind w:firstLine="709"/>
        <w:jc w:val="both"/>
        <w:rPr>
          <w:color w:val="auto"/>
          <w:sz w:val="28"/>
          <w:szCs w:val="28"/>
        </w:rPr>
      </w:pPr>
      <w:r w:rsidRPr="00987F03">
        <w:rPr>
          <w:color w:val="auto"/>
          <w:sz w:val="28"/>
          <w:szCs w:val="28"/>
        </w:rPr>
        <w:t>Специализация 260301.02 Колбасное производство и полуфабрикаты</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r w:rsidRPr="00987F03">
        <w:rPr>
          <w:szCs w:val="28"/>
        </w:rPr>
        <w:t>Форма обучения</w:t>
      </w:r>
      <w:r w:rsidR="00987F03">
        <w:rPr>
          <w:szCs w:val="28"/>
        </w:rPr>
        <w:t xml:space="preserve"> </w:t>
      </w:r>
      <w:r w:rsidRPr="00987F03">
        <w:rPr>
          <w:szCs w:val="28"/>
        </w:rPr>
        <w:t>очная</w:t>
      </w:r>
    </w:p>
    <w:p w:rsidR="00495234" w:rsidRPr="00987F03" w:rsidRDefault="00495234" w:rsidP="00987F03">
      <w:pPr>
        <w:tabs>
          <w:tab w:val="left" w:pos="5760"/>
        </w:tabs>
        <w:spacing w:line="360" w:lineRule="auto"/>
        <w:ind w:firstLine="709"/>
        <w:jc w:val="both"/>
        <w:rPr>
          <w:color w:val="auto"/>
          <w:sz w:val="28"/>
          <w:szCs w:val="28"/>
        </w:rPr>
      </w:pPr>
      <w:r w:rsidRPr="00987F03">
        <w:rPr>
          <w:color w:val="auto"/>
          <w:sz w:val="28"/>
          <w:szCs w:val="28"/>
        </w:rPr>
        <w:t>Курс, группа</w:t>
      </w:r>
      <w:r w:rsidR="00987F03">
        <w:rPr>
          <w:color w:val="auto"/>
          <w:sz w:val="28"/>
          <w:szCs w:val="28"/>
        </w:rPr>
        <w:t xml:space="preserve"> </w:t>
      </w:r>
      <w:r w:rsidRPr="00987F03">
        <w:rPr>
          <w:color w:val="auto"/>
          <w:sz w:val="28"/>
          <w:szCs w:val="28"/>
        </w:rPr>
        <w:t>4, 4</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jc w:val="both"/>
        <w:rPr>
          <w:szCs w:val="28"/>
        </w:rPr>
      </w:pP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rPr>
          <w:szCs w:val="28"/>
        </w:rPr>
      </w:pPr>
      <w:r w:rsidRPr="00987F03">
        <w:rPr>
          <w:szCs w:val="28"/>
        </w:rPr>
        <w:t>ЗАДАНИЕ</w:t>
      </w:r>
    </w:p>
    <w:p w:rsidR="00495234" w:rsidRPr="00987F03" w:rsidRDefault="00495234" w:rsidP="00987F03">
      <w:pPr>
        <w:pStyle w:val="a3"/>
        <w:pBdr>
          <w:top w:val="none" w:sz="0" w:space="0" w:color="auto"/>
          <w:left w:val="none" w:sz="0" w:space="0" w:color="auto"/>
          <w:bottom w:val="none" w:sz="0" w:space="0" w:color="auto"/>
          <w:right w:val="none" w:sz="0" w:space="0" w:color="auto"/>
        </w:pBdr>
        <w:spacing w:line="360" w:lineRule="auto"/>
        <w:ind w:firstLine="709"/>
        <w:rPr>
          <w:szCs w:val="28"/>
        </w:rPr>
      </w:pPr>
      <w:r w:rsidRPr="00987F03">
        <w:rPr>
          <w:szCs w:val="28"/>
        </w:rPr>
        <w:t>на курсовую работу (проект)</w:t>
      </w:r>
    </w:p>
    <w:p w:rsidR="00495234" w:rsidRPr="00987F03" w:rsidRDefault="00305BE2" w:rsidP="00987F03">
      <w:pPr>
        <w:tabs>
          <w:tab w:val="left" w:pos="5760"/>
        </w:tabs>
        <w:spacing w:line="360" w:lineRule="auto"/>
        <w:ind w:firstLine="709"/>
        <w:jc w:val="center"/>
        <w:rPr>
          <w:color w:val="auto"/>
          <w:sz w:val="28"/>
          <w:szCs w:val="28"/>
          <w:u w:val="single"/>
        </w:rPr>
      </w:pPr>
      <w:r w:rsidRPr="00987F03">
        <w:rPr>
          <w:color w:val="auto"/>
          <w:sz w:val="28"/>
          <w:szCs w:val="28"/>
          <w:u w:val="single"/>
        </w:rPr>
        <w:t>Даминова Ильшата Наильевича</w:t>
      </w:r>
    </w:p>
    <w:p w:rsidR="00495234" w:rsidRPr="00987F03" w:rsidRDefault="00495234" w:rsidP="00987F03">
      <w:pPr>
        <w:tabs>
          <w:tab w:val="left" w:pos="5760"/>
        </w:tabs>
        <w:spacing w:line="360" w:lineRule="auto"/>
        <w:ind w:firstLine="709"/>
        <w:jc w:val="center"/>
        <w:rPr>
          <w:i/>
          <w:color w:val="auto"/>
          <w:sz w:val="20"/>
          <w:szCs w:val="20"/>
        </w:rPr>
      </w:pPr>
      <w:r w:rsidRPr="00987F03">
        <w:rPr>
          <w:i/>
          <w:color w:val="auto"/>
          <w:sz w:val="20"/>
          <w:szCs w:val="20"/>
        </w:rPr>
        <w:t>(фамилия, имя, отчество студента)</w:t>
      </w:r>
    </w:p>
    <w:p w:rsidR="00495234" w:rsidRPr="00987F03" w:rsidRDefault="00495234" w:rsidP="00987F03">
      <w:pPr>
        <w:tabs>
          <w:tab w:val="left" w:pos="5760"/>
        </w:tabs>
        <w:spacing w:line="360" w:lineRule="auto"/>
        <w:ind w:firstLine="709"/>
        <w:jc w:val="both"/>
        <w:rPr>
          <w:i/>
          <w:color w:val="auto"/>
          <w:sz w:val="28"/>
          <w:szCs w:val="28"/>
        </w:rPr>
      </w:pPr>
    </w:p>
    <w:p w:rsidR="00495234" w:rsidRPr="00987F03" w:rsidRDefault="00495234" w:rsidP="00987F03">
      <w:pPr>
        <w:tabs>
          <w:tab w:val="left" w:pos="5760"/>
        </w:tabs>
        <w:spacing w:line="360" w:lineRule="auto"/>
        <w:ind w:firstLine="709"/>
        <w:jc w:val="both"/>
        <w:rPr>
          <w:color w:val="auto"/>
          <w:sz w:val="28"/>
          <w:szCs w:val="28"/>
          <w:u w:val="single"/>
        </w:rPr>
      </w:pPr>
      <w:r w:rsidRPr="00987F03">
        <w:rPr>
          <w:color w:val="auto"/>
          <w:sz w:val="28"/>
          <w:szCs w:val="28"/>
        </w:rPr>
        <w:t xml:space="preserve">1. Тема работы: </w:t>
      </w:r>
      <w:r w:rsidR="00FF1711" w:rsidRPr="00987F03">
        <w:rPr>
          <w:color w:val="auto"/>
          <w:sz w:val="28"/>
          <w:szCs w:val="28"/>
          <w:u w:val="single"/>
        </w:rPr>
        <w:t xml:space="preserve">Проект колбасного цеха мощностью </w:t>
      </w:r>
      <w:r w:rsidR="00305BE2" w:rsidRPr="00987F03">
        <w:rPr>
          <w:color w:val="auto"/>
          <w:sz w:val="28"/>
          <w:szCs w:val="28"/>
          <w:u w:val="single"/>
        </w:rPr>
        <w:t>9,5</w:t>
      </w:r>
      <w:r w:rsidR="00FF1711" w:rsidRPr="00987F03">
        <w:rPr>
          <w:color w:val="auto"/>
          <w:sz w:val="28"/>
          <w:szCs w:val="28"/>
          <w:u w:val="single"/>
        </w:rPr>
        <w:t xml:space="preserve"> тонн в смену</w:t>
      </w:r>
      <w:r w:rsidR="00987F03">
        <w:rPr>
          <w:color w:val="auto"/>
          <w:sz w:val="28"/>
          <w:szCs w:val="28"/>
          <w:u w:val="single"/>
        </w:rPr>
        <w:t xml:space="preserve"> </w:t>
      </w:r>
    </w:p>
    <w:p w:rsidR="00495234" w:rsidRPr="00987F03" w:rsidRDefault="00495234" w:rsidP="00987F03">
      <w:pPr>
        <w:spacing w:line="360" w:lineRule="auto"/>
        <w:ind w:firstLine="709"/>
        <w:jc w:val="both"/>
        <w:rPr>
          <w:color w:val="auto"/>
          <w:sz w:val="28"/>
          <w:szCs w:val="28"/>
        </w:rPr>
      </w:pPr>
      <w:r w:rsidRPr="00987F03">
        <w:rPr>
          <w:color w:val="auto"/>
          <w:sz w:val="28"/>
          <w:szCs w:val="28"/>
        </w:rPr>
        <w:t>2. Исходные данные:</w:t>
      </w:r>
      <w:r w:rsidRPr="00987F03">
        <w:rPr>
          <w:color w:val="auto"/>
          <w:sz w:val="28"/>
          <w:szCs w:val="28"/>
          <w:u w:val="single"/>
        </w:rPr>
        <w:t xml:space="preserve"> </w:t>
      </w:r>
      <w:r w:rsidR="00AD7A23" w:rsidRPr="00987F03">
        <w:rPr>
          <w:color w:val="auto"/>
          <w:sz w:val="28"/>
          <w:szCs w:val="28"/>
          <w:u w:val="single"/>
        </w:rPr>
        <w:t>Количество перерабатываемого сырья и нормы выхода, ассортимент, количество выпускаемой продукции и рецептуры</w:t>
      </w:r>
    </w:p>
    <w:p w:rsidR="00495234" w:rsidRPr="00987F03" w:rsidRDefault="00AD7A23" w:rsidP="00987F03">
      <w:pPr>
        <w:tabs>
          <w:tab w:val="left" w:pos="5760"/>
        </w:tabs>
        <w:spacing w:line="360" w:lineRule="auto"/>
        <w:ind w:firstLine="709"/>
        <w:jc w:val="both"/>
        <w:rPr>
          <w:color w:val="auto"/>
          <w:sz w:val="28"/>
          <w:szCs w:val="28"/>
          <w:u w:val="single"/>
        </w:rPr>
      </w:pPr>
      <w:r w:rsidRPr="00987F03">
        <w:rPr>
          <w:color w:val="auto"/>
          <w:sz w:val="28"/>
          <w:szCs w:val="28"/>
        </w:rPr>
        <w:t xml:space="preserve">3. </w:t>
      </w:r>
      <w:r w:rsidR="00495234" w:rsidRPr="00987F03">
        <w:rPr>
          <w:color w:val="auto"/>
          <w:sz w:val="28"/>
          <w:szCs w:val="28"/>
        </w:rPr>
        <w:t xml:space="preserve">Содержание работы: </w:t>
      </w:r>
      <w:r w:rsidR="00495234" w:rsidRPr="00987F03">
        <w:rPr>
          <w:color w:val="auto"/>
          <w:sz w:val="28"/>
          <w:szCs w:val="28"/>
          <w:u w:val="single"/>
        </w:rPr>
        <w:t>Технологическая часть, продуктовый расчет, подбор и расчет технологического оборудования, расчеты площадей, безоп</w:t>
      </w:r>
      <w:r w:rsidR="00E517E6" w:rsidRPr="00987F03">
        <w:rPr>
          <w:color w:val="auto"/>
          <w:sz w:val="28"/>
          <w:szCs w:val="28"/>
          <w:u w:val="single"/>
        </w:rPr>
        <w:t>асность и экологичность проекта</w:t>
      </w:r>
    </w:p>
    <w:p w:rsidR="00495234" w:rsidRPr="00987F03" w:rsidRDefault="00495234" w:rsidP="00987F03">
      <w:pPr>
        <w:tabs>
          <w:tab w:val="left" w:pos="5760"/>
        </w:tabs>
        <w:spacing w:line="360" w:lineRule="auto"/>
        <w:ind w:firstLine="709"/>
        <w:jc w:val="both"/>
        <w:rPr>
          <w:color w:val="auto"/>
          <w:sz w:val="28"/>
          <w:szCs w:val="28"/>
        </w:rPr>
      </w:pPr>
      <w:r w:rsidRPr="00987F03">
        <w:rPr>
          <w:color w:val="auto"/>
          <w:sz w:val="28"/>
          <w:szCs w:val="28"/>
        </w:rPr>
        <w:t>4. Перечень графического материала:</w:t>
      </w:r>
      <w:r w:rsidRPr="00987F03">
        <w:rPr>
          <w:color w:val="auto"/>
          <w:sz w:val="28"/>
          <w:szCs w:val="28"/>
          <w:u w:val="single"/>
        </w:rPr>
        <w:t xml:space="preserve"> Машино-аппаратурная схема</w:t>
      </w:r>
      <w:r w:rsidR="00E517E6" w:rsidRPr="00987F03">
        <w:rPr>
          <w:color w:val="auto"/>
          <w:sz w:val="28"/>
          <w:szCs w:val="28"/>
          <w:u w:val="single"/>
        </w:rPr>
        <w:t xml:space="preserve"> колбасного цеха</w:t>
      </w:r>
      <w:r w:rsidRPr="00987F03">
        <w:rPr>
          <w:color w:val="auto"/>
          <w:sz w:val="28"/>
          <w:szCs w:val="28"/>
          <w:u w:val="single"/>
        </w:rPr>
        <w:t>, план цеха</w:t>
      </w:r>
    </w:p>
    <w:p w:rsidR="00495234" w:rsidRPr="00987F03" w:rsidRDefault="00495234" w:rsidP="00987F03">
      <w:pPr>
        <w:widowControl/>
        <w:numPr>
          <w:ilvl w:val="0"/>
          <w:numId w:val="1"/>
        </w:numPr>
        <w:tabs>
          <w:tab w:val="left" w:pos="1418"/>
        </w:tabs>
        <w:autoSpaceDE/>
        <w:autoSpaceDN/>
        <w:adjustRightInd/>
        <w:spacing w:line="360" w:lineRule="auto"/>
        <w:ind w:left="0" w:firstLine="709"/>
        <w:jc w:val="both"/>
        <w:rPr>
          <w:color w:val="auto"/>
          <w:sz w:val="28"/>
          <w:szCs w:val="28"/>
        </w:rPr>
      </w:pPr>
      <w:r w:rsidRPr="00987F03">
        <w:rPr>
          <w:color w:val="auto"/>
          <w:sz w:val="28"/>
          <w:szCs w:val="28"/>
        </w:rPr>
        <w:t>Срок сдачи студентом законче</w:t>
      </w:r>
      <w:r w:rsidR="00305BE2" w:rsidRPr="00987F03">
        <w:rPr>
          <w:color w:val="auto"/>
          <w:sz w:val="28"/>
          <w:szCs w:val="28"/>
        </w:rPr>
        <w:t>нной работы «___»__________ 2008</w:t>
      </w:r>
      <w:r w:rsidRPr="00987F03">
        <w:rPr>
          <w:color w:val="auto"/>
          <w:sz w:val="28"/>
          <w:szCs w:val="28"/>
        </w:rPr>
        <w:t xml:space="preserve"> г.</w:t>
      </w:r>
    </w:p>
    <w:p w:rsidR="00495234" w:rsidRPr="00987F03" w:rsidRDefault="00495234" w:rsidP="00987F03">
      <w:pPr>
        <w:widowControl/>
        <w:numPr>
          <w:ilvl w:val="0"/>
          <w:numId w:val="1"/>
        </w:numPr>
        <w:tabs>
          <w:tab w:val="left" w:pos="1418"/>
        </w:tabs>
        <w:autoSpaceDE/>
        <w:autoSpaceDN/>
        <w:adjustRightInd/>
        <w:spacing w:line="360" w:lineRule="auto"/>
        <w:ind w:left="0" w:firstLine="709"/>
        <w:jc w:val="both"/>
        <w:rPr>
          <w:color w:val="auto"/>
          <w:sz w:val="28"/>
          <w:szCs w:val="28"/>
        </w:rPr>
      </w:pPr>
      <w:r w:rsidRPr="00987F03">
        <w:rPr>
          <w:color w:val="auto"/>
          <w:sz w:val="28"/>
          <w:szCs w:val="28"/>
        </w:rPr>
        <w:t xml:space="preserve">Дата выдачи </w:t>
      </w:r>
      <w:r w:rsidR="00305BE2" w:rsidRPr="00987F03">
        <w:rPr>
          <w:color w:val="auto"/>
          <w:sz w:val="28"/>
          <w:szCs w:val="28"/>
        </w:rPr>
        <w:t>задания</w:t>
      </w:r>
      <w:r w:rsidR="00987F03">
        <w:rPr>
          <w:color w:val="auto"/>
          <w:sz w:val="28"/>
          <w:szCs w:val="28"/>
        </w:rPr>
        <w:t xml:space="preserve"> </w:t>
      </w:r>
      <w:r w:rsidR="00305BE2" w:rsidRPr="00987F03">
        <w:rPr>
          <w:color w:val="auto"/>
          <w:sz w:val="28"/>
          <w:szCs w:val="28"/>
          <w:u w:val="single"/>
        </w:rPr>
        <w:t>«27» Февраля</w:t>
      </w:r>
      <w:r w:rsidR="00987F03">
        <w:rPr>
          <w:color w:val="auto"/>
          <w:sz w:val="28"/>
          <w:szCs w:val="28"/>
          <w:u w:val="single"/>
        </w:rPr>
        <w:t xml:space="preserve"> </w:t>
      </w:r>
      <w:r w:rsidR="00305BE2" w:rsidRPr="00987F03">
        <w:rPr>
          <w:color w:val="auto"/>
          <w:sz w:val="28"/>
          <w:szCs w:val="28"/>
          <w:u w:val="single"/>
        </w:rPr>
        <w:t>2008</w:t>
      </w:r>
      <w:r w:rsidRPr="00987F03">
        <w:rPr>
          <w:color w:val="auto"/>
          <w:sz w:val="28"/>
          <w:szCs w:val="28"/>
          <w:u w:val="single"/>
        </w:rPr>
        <w:t xml:space="preserve"> г.</w:t>
      </w:r>
    </w:p>
    <w:p w:rsidR="00495234" w:rsidRPr="00987F03" w:rsidRDefault="00495234" w:rsidP="00987F03">
      <w:pPr>
        <w:tabs>
          <w:tab w:val="left" w:pos="5760"/>
        </w:tabs>
        <w:spacing w:line="360" w:lineRule="auto"/>
        <w:ind w:firstLine="709"/>
        <w:jc w:val="both"/>
        <w:rPr>
          <w:color w:val="auto"/>
          <w:sz w:val="28"/>
          <w:szCs w:val="28"/>
        </w:rPr>
      </w:pPr>
    </w:p>
    <w:p w:rsidR="00495234" w:rsidRPr="00987F03" w:rsidRDefault="00495234" w:rsidP="00987F03">
      <w:pPr>
        <w:tabs>
          <w:tab w:val="left" w:pos="5760"/>
        </w:tabs>
        <w:spacing w:line="360" w:lineRule="auto"/>
        <w:ind w:firstLine="709"/>
        <w:jc w:val="both"/>
        <w:rPr>
          <w:color w:val="auto"/>
          <w:sz w:val="28"/>
          <w:szCs w:val="28"/>
        </w:rPr>
      </w:pPr>
      <w:r w:rsidRPr="00987F03">
        <w:rPr>
          <w:color w:val="auto"/>
          <w:sz w:val="28"/>
          <w:szCs w:val="28"/>
        </w:rPr>
        <w:t>Руководитель</w:t>
      </w:r>
      <w:r w:rsidRPr="00987F03">
        <w:rPr>
          <w:color w:val="auto"/>
          <w:sz w:val="28"/>
          <w:szCs w:val="28"/>
          <w:u w:val="single"/>
        </w:rPr>
        <w:t xml:space="preserve"> </w:t>
      </w:r>
      <w:r w:rsidR="00E517E6" w:rsidRPr="00987F03">
        <w:rPr>
          <w:color w:val="auto"/>
          <w:sz w:val="28"/>
          <w:szCs w:val="28"/>
          <w:u w:val="single"/>
        </w:rPr>
        <w:t xml:space="preserve">ст.преп. Салихов А.Р., </w:t>
      </w:r>
      <w:r w:rsidR="00305BE2" w:rsidRPr="00987F03">
        <w:rPr>
          <w:color w:val="auto"/>
          <w:sz w:val="28"/>
          <w:szCs w:val="28"/>
          <w:u w:val="single"/>
        </w:rPr>
        <w:t>Гизатов А.Я</w:t>
      </w:r>
      <w:r w:rsidR="00987F03" w:rsidRPr="00987F03">
        <w:rPr>
          <w:color w:val="auto"/>
          <w:sz w:val="28"/>
          <w:szCs w:val="28"/>
          <w:u w:val="single"/>
        </w:rPr>
        <w:t>.</w:t>
      </w:r>
    </w:p>
    <w:p w:rsidR="00495234" w:rsidRPr="00987F03" w:rsidRDefault="00495234" w:rsidP="00987F03">
      <w:pPr>
        <w:tabs>
          <w:tab w:val="left" w:pos="5760"/>
        </w:tabs>
        <w:spacing w:line="360" w:lineRule="auto"/>
        <w:ind w:firstLine="2552"/>
        <w:jc w:val="both"/>
        <w:rPr>
          <w:i/>
          <w:color w:val="auto"/>
          <w:sz w:val="20"/>
          <w:szCs w:val="20"/>
        </w:rPr>
      </w:pPr>
      <w:r w:rsidRPr="00987F03">
        <w:rPr>
          <w:i/>
          <w:color w:val="auto"/>
          <w:sz w:val="20"/>
          <w:szCs w:val="20"/>
        </w:rPr>
        <w:t>(ученная степень, звание, Ф. И. О.,подпись)</w:t>
      </w:r>
    </w:p>
    <w:p w:rsidR="00495234" w:rsidRPr="00987F03" w:rsidRDefault="00495234" w:rsidP="00987F03">
      <w:pPr>
        <w:tabs>
          <w:tab w:val="left" w:pos="5760"/>
        </w:tabs>
        <w:spacing w:line="360" w:lineRule="auto"/>
        <w:ind w:firstLine="709"/>
        <w:jc w:val="both"/>
        <w:rPr>
          <w:color w:val="auto"/>
          <w:sz w:val="28"/>
          <w:szCs w:val="28"/>
        </w:rPr>
      </w:pPr>
      <w:r w:rsidRPr="00987F03">
        <w:rPr>
          <w:color w:val="auto"/>
          <w:sz w:val="28"/>
          <w:szCs w:val="28"/>
        </w:rPr>
        <w:t>Задание принял к исполнению __________________________</w:t>
      </w:r>
    </w:p>
    <w:p w:rsidR="00495234" w:rsidRPr="00987F03" w:rsidRDefault="00987F03" w:rsidP="00987F03">
      <w:pPr>
        <w:tabs>
          <w:tab w:val="left" w:pos="5760"/>
        </w:tabs>
        <w:spacing w:line="360" w:lineRule="auto"/>
        <w:ind w:firstLine="4962"/>
        <w:jc w:val="both"/>
        <w:rPr>
          <w:i/>
          <w:color w:val="auto"/>
          <w:sz w:val="20"/>
          <w:szCs w:val="20"/>
        </w:rPr>
      </w:pPr>
      <w:r w:rsidRPr="00987F03">
        <w:rPr>
          <w:i/>
          <w:color w:val="auto"/>
          <w:sz w:val="20"/>
          <w:szCs w:val="20"/>
        </w:rPr>
        <w:t xml:space="preserve"> </w:t>
      </w:r>
      <w:r w:rsidR="00495234" w:rsidRPr="00987F03">
        <w:rPr>
          <w:i/>
          <w:color w:val="auto"/>
          <w:sz w:val="20"/>
          <w:szCs w:val="20"/>
        </w:rPr>
        <w:t>(подпись студента)</w:t>
      </w:r>
    </w:p>
    <w:p w:rsidR="0035382D" w:rsidRDefault="0035382D" w:rsidP="00987F03">
      <w:pPr>
        <w:pStyle w:val="ad"/>
        <w:spacing w:before="0" w:line="360" w:lineRule="auto"/>
        <w:ind w:firstLine="709"/>
        <w:rPr>
          <w:color w:val="auto"/>
        </w:rPr>
      </w:pPr>
      <w:r w:rsidRPr="00987F03">
        <w:rPr>
          <w:color w:val="auto"/>
        </w:rPr>
        <w:br w:type="page"/>
        <w:t>Оглавление</w:t>
      </w:r>
    </w:p>
    <w:p w:rsidR="00987F03" w:rsidRPr="00987F03" w:rsidRDefault="00987F03" w:rsidP="00987F03">
      <w:pPr>
        <w:rPr>
          <w:lang w:eastAsia="en-US"/>
        </w:rPr>
      </w:pP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Ведение</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 Расчетно-технологическая часть</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1.1 Выбор и обоснование технологических схем производства</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1.1.2 Технологическая схема производства полукопченых колбас</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1.1.3 Технологическая схема производства варено-копченых колбас</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1.2 Выбор и расчет технологического оборудования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1.3 Расчет и расстановка рабочей силы</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1.4.1 Расчет длины конвейерного стола в сырьевом отделении</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 Расчет производственных и вспомогательных площадей</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1.5.1 Площадь сырьевого отделения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1.5.2 Площадь посолочного отделения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1.5.3 Площадь машино-шприцовочного отделения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1.5.4 Площадь осадочного отделения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1.5.5 Площадь термического отделения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1.5.6 Площадь камеры сушки колбас</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1.5.7 Площадь камеры охлаждения и хранения вареных колбас</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1.6 Расчет энергозатрат</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2 Мероприятия по обеспечению качества</w:t>
      </w:r>
      <w:r w:rsidR="00987F03" w:rsidRPr="00AE3215">
        <w:rPr>
          <w:rStyle w:val="ae"/>
          <w:noProof/>
          <w:color w:val="auto"/>
          <w:sz w:val="28"/>
          <w:szCs w:val="28"/>
        </w:rPr>
        <w:t xml:space="preserve"> </w:t>
      </w:r>
      <w:r w:rsidRPr="00AE3215">
        <w:rPr>
          <w:rStyle w:val="ae"/>
          <w:noProof/>
          <w:color w:val="auto"/>
          <w:sz w:val="28"/>
          <w:szCs w:val="28"/>
        </w:rPr>
        <w:t>выпускаемой продукции</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2.1 Организация ветеренарно - санитарного и входного контроля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основного сырья и вспомогательных материалов</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lang w:val="en-US"/>
        </w:rPr>
        <w:t>2</w:t>
      </w:r>
      <w:r w:rsidRPr="00AE3215">
        <w:rPr>
          <w:rStyle w:val="ae"/>
          <w:noProof/>
          <w:color w:val="auto"/>
          <w:sz w:val="28"/>
          <w:szCs w:val="28"/>
        </w:rPr>
        <w:t>.2 Организация технологического и</w:t>
      </w:r>
      <w:r w:rsidR="00987F03" w:rsidRPr="00AE3215">
        <w:rPr>
          <w:rStyle w:val="ae"/>
          <w:noProof/>
          <w:color w:val="auto"/>
          <w:sz w:val="28"/>
          <w:szCs w:val="28"/>
        </w:rPr>
        <w:t xml:space="preserve"> </w:t>
      </w:r>
      <w:r w:rsidRPr="00AE3215">
        <w:rPr>
          <w:rStyle w:val="ae"/>
          <w:noProof/>
          <w:color w:val="auto"/>
          <w:sz w:val="28"/>
          <w:szCs w:val="28"/>
        </w:rPr>
        <w:t>производственного контроля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3 Организация производственного учета и контрля</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4 Безопасность и экологичность проекта</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4.1 Обеспечение условий и безопасности труда на производстве</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lang w:val="en-US"/>
        </w:rPr>
        <w:t>4</w:t>
      </w:r>
      <w:r w:rsidRPr="00AE3215">
        <w:rPr>
          <w:rStyle w:val="ae"/>
          <w:noProof/>
          <w:color w:val="auto"/>
          <w:sz w:val="28"/>
          <w:szCs w:val="28"/>
        </w:rPr>
        <w:t>.2 Мероприятия по охране окружающей среды</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Заключение</w:t>
      </w:r>
    </w:p>
    <w:p w:rsidR="0035382D" w:rsidRPr="00987F03" w:rsidRDefault="0035382D" w:rsidP="00987F03">
      <w:pPr>
        <w:pStyle w:val="11"/>
        <w:spacing w:line="360" w:lineRule="auto"/>
        <w:jc w:val="both"/>
        <w:rPr>
          <w:noProof/>
          <w:sz w:val="28"/>
          <w:szCs w:val="28"/>
        </w:rPr>
      </w:pPr>
      <w:r w:rsidRPr="00AE3215">
        <w:rPr>
          <w:rStyle w:val="ae"/>
          <w:noProof/>
          <w:color w:val="auto"/>
          <w:sz w:val="28"/>
          <w:szCs w:val="28"/>
        </w:rPr>
        <w:t>Библиографический список</w:t>
      </w:r>
    </w:p>
    <w:p w:rsidR="0035382D" w:rsidRPr="00987F03" w:rsidRDefault="0035382D" w:rsidP="00987F03">
      <w:pPr>
        <w:pStyle w:val="1"/>
        <w:spacing w:before="0" w:after="0" w:line="360" w:lineRule="auto"/>
        <w:jc w:val="center"/>
        <w:rPr>
          <w:rFonts w:ascii="Times New Roman" w:hAnsi="Times New Roman" w:cs="Times New Roman"/>
          <w:color w:val="auto"/>
          <w:sz w:val="28"/>
          <w:szCs w:val="28"/>
        </w:rPr>
      </w:pPr>
      <w:bookmarkStart w:id="1" w:name="_Toc199691538"/>
      <w:r w:rsidRPr="00987F03">
        <w:rPr>
          <w:rFonts w:ascii="Times New Roman" w:hAnsi="Times New Roman" w:cs="Times New Roman"/>
          <w:color w:val="auto"/>
          <w:sz w:val="28"/>
          <w:szCs w:val="28"/>
        </w:rPr>
        <w:br w:type="page"/>
        <w:t>ВЕДЕНИЕ</w:t>
      </w:r>
      <w:bookmarkEnd w:id="1"/>
    </w:p>
    <w:p w:rsidR="0035382D" w:rsidRPr="00987F03" w:rsidRDefault="0035382D" w:rsidP="00987F03">
      <w:pPr>
        <w:shd w:val="clear" w:color="auto" w:fill="FFFFFF"/>
        <w:spacing w:line="360" w:lineRule="auto"/>
        <w:ind w:firstLine="709"/>
        <w:jc w:val="both"/>
        <w:rPr>
          <w:b/>
          <w:color w:val="auto"/>
          <w:sz w:val="28"/>
          <w:szCs w:val="28"/>
        </w:rPr>
      </w:pP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В настоящее время в России функционирует около 600 предприятий, структуру ко</w:t>
      </w:r>
      <w:r w:rsidRPr="00987F03">
        <w:rPr>
          <w:color w:val="auto"/>
          <w:sz w:val="28"/>
          <w:szCs w:val="28"/>
        </w:rPr>
        <w:softHyphen/>
        <w:t>торых составляют мясо-, мясоптице-, птицекомбинаты, мясоконсервные комбинаты, кол</w:t>
      </w:r>
      <w:r w:rsidRPr="00987F03">
        <w:rPr>
          <w:color w:val="auto"/>
          <w:sz w:val="28"/>
          <w:szCs w:val="28"/>
        </w:rPr>
        <w:softHyphen/>
        <w:t xml:space="preserve">басные фабрики и заводы, убойные пункты, мясоперерабатывающие заводы и комбинаты, холодильники, хладокомбинаты, клеевые и желатиновые заводы, всевозможные модули и др. </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Производственные мощности предприятий позволяют ежегодно вырабатывать около 5,0 млн т мяса, 1,7 млн т колбасных изделий, 600 млн условных банок мясных консервов и более 1,0 млн т мяса птицы. Однако в настоящее время по известным причинам мощности по мясу используются лишь на 30 %, по колбасным изделиям — на 80 %, по полуфабрика</w:t>
      </w:r>
      <w:r w:rsidRPr="00987F03">
        <w:rPr>
          <w:color w:val="auto"/>
          <w:sz w:val="28"/>
          <w:szCs w:val="28"/>
        </w:rPr>
        <w:softHyphen/>
        <w:t>там — на 20 %, по консервам — на 30 %.</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Низкое обеспечение населения России мясной продукцией привело к дефициту жи</w:t>
      </w:r>
      <w:r w:rsidRPr="00987F03">
        <w:rPr>
          <w:color w:val="auto"/>
          <w:sz w:val="28"/>
          <w:szCs w:val="28"/>
        </w:rPr>
        <w:softHyphen/>
        <w:t>вотного белка (33 %) при общем дефиците белка в питании человека (на уровне 26 %). Эти данные являются серьезным основанием для разработки научно обоснованных путей коррекции рациона, поиска новых источников белка, рационального использования белоксодержащего сырья растительного, животного и микробиологического происхождения, в том числе нетрадиционных источников и вторичных продуктов убоя.</w:t>
      </w:r>
    </w:p>
    <w:p w:rsidR="0035382D" w:rsidRPr="00987F03" w:rsidRDefault="0035382D" w:rsidP="00987F03">
      <w:pPr>
        <w:shd w:val="clear" w:color="auto" w:fill="FFFFFF"/>
        <w:tabs>
          <w:tab w:val="left" w:pos="709"/>
        </w:tabs>
        <w:spacing w:line="360" w:lineRule="auto"/>
        <w:ind w:firstLine="709"/>
        <w:jc w:val="both"/>
        <w:rPr>
          <w:color w:val="auto"/>
          <w:sz w:val="28"/>
          <w:szCs w:val="28"/>
        </w:rPr>
      </w:pPr>
      <w:r w:rsidRPr="00987F03">
        <w:rPr>
          <w:iCs/>
          <w:color w:val="auto"/>
          <w:sz w:val="28"/>
          <w:szCs w:val="28"/>
        </w:rPr>
        <w:t>В</w:t>
      </w:r>
      <w:r w:rsidRPr="00987F03">
        <w:rPr>
          <w:i/>
          <w:iCs/>
          <w:color w:val="auto"/>
          <w:sz w:val="28"/>
          <w:szCs w:val="28"/>
        </w:rPr>
        <w:t xml:space="preserve"> </w:t>
      </w:r>
      <w:r w:rsidRPr="00987F03">
        <w:rPr>
          <w:color w:val="auto"/>
          <w:sz w:val="28"/>
          <w:szCs w:val="28"/>
        </w:rPr>
        <w:t>настоящее время разработана федеральная целевая программа развития пищевой и перераба</w:t>
      </w:r>
      <w:r w:rsidRPr="00987F03">
        <w:rPr>
          <w:color w:val="auto"/>
          <w:sz w:val="28"/>
          <w:szCs w:val="28"/>
        </w:rPr>
        <w:softHyphen/>
        <w:t>тывающей промышленности Российской Федера</w:t>
      </w:r>
      <w:r w:rsidRPr="00987F03">
        <w:rPr>
          <w:color w:val="auto"/>
          <w:sz w:val="28"/>
          <w:szCs w:val="28"/>
        </w:rPr>
        <w:softHyphen/>
        <w:t>ции, где определены приоритетные на</w:t>
      </w:r>
      <w:r w:rsidRPr="00987F03">
        <w:rPr>
          <w:color w:val="auto"/>
          <w:sz w:val="28"/>
          <w:szCs w:val="28"/>
        </w:rPr>
        <w:softHyphen/>
        <w:t>правления развития мясной индустрии, позволяю</w:t>
      </w:r>
      <w:r w:rsidRPr="00987F03">
        <w:rPr>
          <w:color w:val="auto"/>
          <w:sz w:val="28"/>
          <w:szCs w:val="28"/>
        </w:rPr>
        <w:softHyphen/>
        <w:t>щие коренным образом повысить эффективность экономики предприятий, преодолеть кризисное состояние и увеличить выпуск высоко</w:t>
      </w:r>
      <w:r w:rsidRPr="00987F03">
        <w:rPr>
          <w:color w:val="auto"/>
          <w:sz w:val="28"/>
          <w:szCs w:val="28"/>
        </w:rPr>
        <w:softHyphen/>
        <w:t>качественных продуктов, пользующихся спросом у населения. Такими приоритетами в мясной промышленности являются:</w:t>
      </w:r>
    </w:p>
    <w:p w:rsidR="0035382D" w:rsidRPr="00987F03" w:rsidRDefault="0035382D" w:rsidP="00987F03">
      <w:pPr>
        <w:numPr>
          <w:ilvl w:val="0"/>
          <w:numId w:val="10"/>
        </w:numPr>
        <w:shd w:val="clear" w:color="auto" w:fill="FFFFFF"/>
        <w:tabs>
          <w:tab w:val="left" w:pos="787"/>
        </w:tabs>
        <w:spacing w:line="360" w:lineRule="auto"/>
        <w:ind w:left="1418" w:hanging="709"/>
        <w:jc w:val="both"/>
        <w:rPr>
          <w:color w:val="auto"/>
          <w:sz w:val="28"/>
          <w:szCs w:val="28"/>
        </w:rPr>
      </w:pPr>
      <w:r w:rsidRPr="00987F03">
        <w:rPr>
          <w:color w:val="auto"/>
          <w:sz w:val="28"/>
          <w:szCs w:val="28"/>
        </w:rPr>
        <w:t>высококачественное мясное сырье;</w:t>
      </w:r>
    </w:p>
    <w:p w:rsidR="0035382D" w:rsidRPr="00987F03" w:rsidRDefault="0035382D" w:rsidP="00987F03">
      <w:pPr>
        <w:numPr>
          <w:ilvl w:val="0"/>
          <w:numId w:val="11"/>
        </w:numPr>
        <w:shd w:val="clear" w:color="auto" w:fill="FFFFFF"/>
        <w:tabs>
          <w:tab w:val="left" w:pos="787"/>
        </w:tabs>
        <w:spacing w:line="360" w:lineRule="auto"/>
        <w:ind w:left="1418" w:hanging="709"/>
        <w:jc w:val="both"/>
        <w:rPr>
          <w:color w:val="auto"/>
          <w:sz w:val="28"/>
          <w:szCs w:val="28"/>
        </w:rPr>
      </w:pPr>
      <w:r w:rsidRPr="00987F03">
        <w:rPr>
          <w:color w:val="auto"/>
          <w:sz w:val="28"/>
          <w:szCs w:val="28"/>
        </w:rPr>
        <w:t>роботизированные и высокомеханизированные системы первичной переработки животных;</w:t>
      </w:r>
    </w:p>
    <w:p w:rsidR="0035382D" w:rsidRPr="00987F03" w:rsidRDefault="0035382D" w:rsidP="00987F03">
      <w:pPr>
        <w:numPr>
          <w:ilvl w:val="0"/>
          <w:numId w:val="10"/>
        </w:numPr>
        <w:shd w:val="clear" w:color="auto" w:fill="FFFFFF"/>
        <w:tabs>
          <w:tab w:val="left" w:pos="787"/>
        </w:tabs>
        <w:spacing w:line="360" w:lineRule="auto"/>
        <w:ind w:left="1418" w:hanging="709"/>
        <w:jc w:val="both"/>
        <w:rPr>
          <w:color w:val="auto"/>
          <w:sz w:val="28"/>
          <w:szCs w:val="28"/>
        </w:rPr>
      </w:pPr>
      <w:r w:rsidRPr="00987F03">
        <w:rPr>
          <w:color w:val="auto"/>
          <w:sz w:val="28"/>
          <w:szCs w:val="28"/>
        </w:rPr>
        <w:t>полифункциональные ингредиенты для производства мясной продукции;</w:t>
      </w:r>
    </w:p>
    <w:p w:rsidR="0035382D" w:rsidRPr="00987F03" w:rsidRDefault="0035382D" w:rsidP="00987F03">
      <w:pPr>
        <w:numPr>
          <w:ilvl w:val="0"/>
          <w:numId w:val="11"/>
        </w:numPr>
        <w:shd w:val="clear" w:color="auto" w:fill="FFFFFF"/>
        <w:tabs>
          <w:tab w:val="left" w:pos="787"/>
        </w:tabs>
        <w:spacing w:line="360" w:lineRule="auto"/>
        <w:ind w:left="1418" w:hanging="709"/>
        <w:jc w:val="both"/>
        <w:rPr>
          <w:color w:val="auto"/>
          <w:sz w:val="28"/>
          <w:szCs w:val="28"/>
        </w:rPr>
      </w:pPr>
      <w:r w:rsidRPr="00987F03">
        <w:rPr>
          <w:color w:val="auto"/>
          <w:sz w:val="28"/>
          <w:szCs w:val="28"/>
        </w:rPr>
        <w:t>рациональное использование сырья и создание нового поколения мясопродуктов общего назначения;</w:t>
      </w:r>
    </w:p>
    <w:p w:rsidR="0035382D" w:rsidRPr="00987F03" w:rsidRDefault="0035382D" w:rsidP="00987F03">
      <w:pPr>
        <w:numPr>
          <w:ilvl w:val="0"/>
          <w:numId w:val="11"/>
        </w:numPr>
        <w:shd w:val="clear" w:color="auto" w:fill="FFFFFF"/>
        <w:tabs>
          <w:tab w:val="left" w:pos="787"/>
        </w:tabs>
        <w:spacing w:line="360" w:lineRule="auto"/>
        <w:ind w:left="1418" w:hanging="709"/>
        <w:jc w:val="both"/>
        <w:rPr>
          <w:color w:val="auto"/>
          <w:sz w:val="28"/>
          <w:szCs w:val="28"/>
        </w:rPr>
      </w:pPr>
      <w:r w:rsidRPr="00987F03">
        <w:rPr>
          <w:color w:val="auto"/>
          <w:sz w:val="28"/>
          <w:szCs w:val="28"/>
        </w:rPr>
        <w:t>мясопродукты специального назначения: диетические, лечебно-профилактичес</w:t>
      </w:r>
      <w:r w:rsidRPr="00987F03">
        <w:rPr>
          <w:color w:val="auto"/>
          <w:sz w:val="28"/>
          <w:szCs w:val="28"/>
        </w:rPr>
        <w:softHyphen/>
        <w:t>кие, для питания детей, спортсменов и других групп населения;</w:t>
      </w:r>
    </w:p>
    <w:p w:rsidR="0035382D" w:rsidRPr="00987F03" w:rsidRDefault="0035382D" w:rsidP="00987F03">
      <w:pPr>
        <w:numPr>
          <w:ilvl w:val="0"/>
          <w:numId w:val="12"/>
        </w:numPr>
        <w:shd w:val="clear" w:color="auto" w:fill="FFFFFF"/>
        <w:tabs>
          <w:tab w:val="left" w:pos="787"/>
        </w:tabs>
        <w:spacing w:line="360" w:lineRule="auto"/>
        <w:ind w:left="1418" w:hanging="709"/>
        <w:jc w:val="both"/>
        <w:rPr>
          <w:color w:val="auto"/>
          <w:sz w:val="28"/>
          <w:szCs w:val="28"/>
        </w:rPr>
      </w:pPr>
      <w:r w:rsidRPr="00987F03">
        <w:rPr>
          <w:color w:val="auto"/>
          <w:sz w:val="28"/>
          <w:szCs w:val="28"/>
        </w:rPr>
        <w:t>мясопродукты длительного хранения;</w:t>
      </w:r>
    </w:p>
    <w:p w:rsidR="0035382D" w:rsidRPr="00987F03" w:rsidRDefault="0035382D" w:rsidP="00987F03">
      <w:pPr>
        <w:numPr>
          <w:ilvl w:val="0"/>
          <w:numId w:val="12"/>
        </w:numPr>
        <w:shd w:val="clear" w:color="auto" w:fill="FFFFFF"/>
        <w:tabs>
          <w:tab w:val="left" w:pos="787"/>
        </w:tabs>
        <w:spacing w:line="360" w:lineRule="auto"/>
        <w:ind w:left="1418" w:hanging="709"/>
        <w:jc w:val="both"/>
        <w:rPr>
          <w:color w:val="auto"/>
          <w:sz w:val="28"/>
          <w:szCs w:val="28"/>
        </w:rPr>
      </w:pPr>
      <w:r w:rsidRPr="00987F03">
        <w:rPr>
          <w:color w:val="auto"/>
          <w:sz w:val="28"/>
          <w:szCs w:val="28"/>
        </w:rPr>
        <w:t>вторичное мясное сырье.</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Таким образом, немаловажное значение приобретают воп</w:t>
      </w:r>
      <w:r w:rsidRPr="00987F03">
        <w:rPr>
          <w:color w:val="auto"/>
          <w:sz w:val="28"/>
          <w:szCs w:val="28"/>
        </w:rPr>
        <w:softHyphen/>
        <w:t>росы гуманных и санитарно-гигиенических условий транспортировки, предубойной под</w:t>
      </w:r>
      <w:r w:rsidRPr="00987F03">
        <w:rPr>
          <w:color w:val="auto"/>
          <w:sz w:val="28"/>
          <w:szCs w:val="28"/>
        </w:rPr>
        <w:softHyphen/>
        <w:t>готовки и убоя скота. Поэтому необходимо создать гуманные технологии убоя и переработки животных с участием человека как контролера работы машин, автоматов и роботов. Решение названных задач позволит повысить уровень механизации и автоматизации примерно на 60 %, сократить при этом потери сырьевых ресурсов на 5 %, снизить удельную энергоемкость и повысить эко</w:t>
      </w:r>
      <w:r w:rsidRPr="00987F03">
        <w:rPr>
          <w:color w:val="auto"/>
          <w:sz w:val="28"/>
          <w:szCs w:val="28"/>
        </w:rPr>
        <w:softHyphen/>
        <w:t>логический уровень производства в целом, что будет отвечать мировым тенденциям раз</w:t>
      </w:r>
      <w:r w:rsidRPr="00987F03">
        <w:rPr>
          <w:color w:val="auto"/>
          <w:sz w:val="28"/>
          <w:szCs w:val="28"/>
        </w:rPr>
        <w:softHyphen/>
        <w:t>вития первичной переработки.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В рамках</w:t>
      </w:r>
      <w:r w:rsidRPr="00987F03">
        <w:rPr>
          <w:bCs/>
          <w:color w:val="auto"/>
          <w:sz w:val="28"/>
          <w:szCs w:val="28"/>
        </w:rPr>
        <w:t xml:space="preserve"> рационального использования сырья и создания нового поколения мясопродук</w:t>
      </w:r>
      <w:r w:rsidRPr="00987F03">
        <w:rPr>
          <w:bCs/>
          <w:color w:val="auto"/>
          <w:sz w:val="28"/>
          <w:szCs w:val="28"/>
        </w:rPr>
        <w:softHyphen/>
        <w:t>тов общего назначения</w:t>
      </w:r>
      <w:r w:rsidRPr="00987F03">
        <w:rPr>
          <w:color w:val="auto"/>
          <w:sz w:val="28"/>
          <w:szCs w:val="28"/>
        </w:rPr>
        <w:t xml:space="preserve"> выдвигаются две основные задачи:</w:t>
      </w:r>
    </w:p>
    <w:p w:rsidR="0035382D" w:rsidRPr="00987F03" w:rsidRDefault="0035382D" w:rsidP="0054526D">
      <w:pPr>
        <w:numPr>
          <w:ilvl w:val="0"/>
          <w:numId w:val="12"/>
        </w:numPr>
        <w:shd w:val="clear" w:color="auto" w:fill="FFFFFF"/>
        <w:tabs>
          <w:tab w:val="left" w:pos="806"/>
        </w:tabs>
        <w:spacing w:line="360" w:lineRule="auto"/>
        <w:ind w:firstLine="709"/>
        <w:jc w:val="both"/>
        <w:rPr>
          <w:color w:val="auto"/>
          <w:sz w:val="28"/>
          <w:szCs w:val="28"/>
        </w:rPr>
      </w:pPr>
      <w:r w:rsidRPr="00987F03">
        <w:rPr>
          <w:color w:val="auto"/>
          <w:sz w:val="28"/>
          <w:szCs w:val="28"/>
        </w:rPr>
        <w:t xml:space="preserve">вовлечение в производство дополнительных источников белка растительного, животного и микробного происхождения; разработка мясных продуктов нового поколения, отвечающих требованиям науки о питании. </w:t>
      </w:r>
    </w:p>
    <w:p w:rsidR="0035382D" w:rsidRPr="00987F03" w:rsidRDefault="0035382D" w:rsidP="0054526D">
      <w:pPr>
        <w:numPr>
          <w:ilvl w:val="0"/>
          <w:numId w:val="12"/>
        </w:numPr>
        <w:shd w:val="clear" w:color="auto" w:fill="FFFFFF"/>
        <w:tabs>
          <w:tab w:val="left" w:pos="806"/>
        </w:tabs>
        <w:spacing w:line="360" w:lineRule="auto"/>
        <w:ind w:firstLine="709"/>
        <w:jc w:val="both"/>
        <w:rPr>
          <w:color w:val="auto"/>
          <w:sz w:val="28"/>
          <w:szCs w:val="28"/>
        </w:rPr>
      </w:pPr>
      <w:r w:rsidRPr="00987F03">
        <w:rPr>
          <w:color w:val="auto"/>
          <w:sz w:val="28"/>
          <w:szCs w:val="28"/>
        </w:rPr>
        <w:t>устранение потерь в процессе производства, транспортировки и хранения сырья и готовой продукции, а также увеличение сроков реализации мясопродуктов с сохранением их пищевой ценности.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На сегодняшний день особые требования предъявляются к продуктам детского питания в об</w:t>
      </w:r>
      <w:r w:rsidRPr="00987F03">
        <w:rPr>
          <w:color w:val="auto"/>
          <w:sz w:val="28"/>
          <w:szCs w:val="28"/>
        </w:rPr>
        <w:softHyphen/>
        <w:t>ласти безопасности, технологий изготовления и пищевой ценности. Разработка научных основ, технологий и оборудования продуктов детского питания предусматривается по сле</w:t>
      </w:r>
      <w:r w:rsidRPr="00987F03">
        <w:rPr>
          <w:color w:val="auto"/>
          <w:sz w:val="28"/>
          <w:szCs w:val="28"/>
        </w:rPr>
        <w:softHyphen/>
        <w:t>дующим направлениям:</w:t>
      </w:r>
    </w:p>
    <w:p w:rsidR="0035382D" w:rsidRPr="00987F03" w:rsidRDefault="0035382D" w:rsidP="00987F03">
      <w:pPr>
        <w:numPr>
          <w:ilvl w:val="0"/>
          <w:numId w:val="13"/>
        </w:numPr>
        <w:shd w:val="clear" w:color="auto" w:fill="FFFFFF"/>
        <w:tabs>
          <w:tab w:val="left" w:pos="802"/>
        </w:tabs>
        <w:spacing w:line="360" w:lineRule="auto"/>
        <w:ind w:firstLine="709"/>
        <w:jc w:val="both"/>
        <w:rPr>
          <w:color w:val="auto"/>
          <w:sz w:val="28"/>
          <w:szCs w:val="28"/>
        </w:rPr>
      </w:pPr>
      <w:r w:rsidRPr="00987F03">
        <w:rPr>
          <w:color w:val="auto"/>
          <w:sz w:val="28"/>
          <w:szCs w:val="28"/>
        </w:rPr>
        <w:t>заменители женского молока нового поколения для детей раннего возраста;</w:t>
      </w:r>
    </w:p>
    <w:p w:rsidR="0035382D" w:rsidRPr="00987F03" w:rsidRDefault="0035382D" w:rsidP="00987F03">
      <w:pPr>
        <w:numPr>
          <w:ilvl w:val="0"/>
          <w:numId w:val="12"/>
        </w:numPr>
        <w:shd w:val="clear" w:color="auto" w:fill="FFFFFF"/>
        <w:tabs>
          <w:tab w:val="left" w:pos="802"/>
        </w:tabs>
        <w:spacing w:line="360" w:lineRule="auto"/>
        <w:ind w:firstLine="709"/>
        <w:jc w:val="both"/>
        <w:rPr>
          <w:color w:val="auto"/>
          <w:sz w:val="28"/>
          <w:szCs w:val="28"/>
        </w:rPr>
      </w:pPr>
      <w:r w:rsidRPr="00987F03">
        <w:rPr>
          <w:color w:val="auto"/>
          <w:sz w:val="28"/>
          <w:szCs w:val="28"/>
        </w:rPr>
        <w:t>мясорастительные продукты для диетического и лечебно-профилактического пи</w:t>
      </w:r>
      <w:r w:rsidRPr="00987F03">
        <w:rPr>
          <w:color w:val="auto"/>
          <w:sz w:val="28"/>
          <w:szCs w:val="28"/>
        </w:rPr>
        <w:softHyphen/>
        <w:t>тания детей с различными заболеваниями;</w:t>
      </w:r>
    </w:p>
    <w:p w:rsidR="0035382D" w:rsidRPr="00987F03" w:rsidRDefault="0035382D" w:rsidP="00987F03">
      <w:pPr>
        <w:numPr>
          <w:ilvl w:val="0"/>
          <w:numId w:val="12"/>
        </w:numPr>
        <w:shd w:val="clear" w:color="auto" w:fill="FFFFFF"/>
        <w:tabs>
          <w:tab w:val="left" w:pos="802"/>
        </w:tabs>
        <w:spacing w:line="360" w:lineRule="auto"/>
        <w:ind w:firstLine="709"/>
        <w:jc w:val="both"/>
        <w:rPr>
          <w:color w:val="auto"/>
          <w:sz w:val="28"/>
          <w:szCs w:val="28"/>
        </w:rPr>
      </w:pPr>
      <w:r w:rsidRPr="00987F03">
        <w:rPr>
          <w:color w:val="auto"/>
          <w:sz w:val="28"/>
          <w:szCs w:val="28"/>
        </w:rPr>
        <w:t>мясные продукты сбалансированного состава для детей дошкольного и школьного возраста, в том числе обогащенные незаменимыми микронутриентами.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Сегодняшний рынок и проблемы в области функциональ</w:t>
      </w:r>
      <w:r w:rsidRPr="00987F03">
        <w:rPr>
          <w:color w:val="auto"/>
          <w:sz w:val="28"/>
          <w:szCs w:val="28"/>
        </w:rPr>
        <w:softHyphen/>
        <w:t>ного питания требуют расширения ассортимента мясных продуктов длительного срока хра</w:t>
      </w:r>
      <w:r w:rsidRPr="00987F03">
        <w:rPr>
          <w:color w:val="auto"/>
          <w:sz w:val="28"/>
          <w:szCs w:val="28"/>
        </w:rPr>
        <w:softHyphen/>
        <w:t>нения. В нашей стране эта задача приобретает особую актуальность в связи с наличием большого количества географически отдаленных районов, с необходимостью обеспечения полноценным питанием газовиков, нефтяников, служащих Российской Армии и т. д.</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В условиях становления и стабилизации российской экономики ключевое значение приобретают вопросы качества и конкурентоспособности продукции отечественного про</w:t>
      </w:r>
      <w:r w:rsidRPr="00987F03">
        <w:rPr>
          <w:color w:val="auto"/>
          <w:sz w:val="28"/>
          <w:szCs w:val="28"/>
        </w:rPr>
        <w:softHyphen/>
        <w:t>изводства. Высокую важность в этой связи имеет выполнение Федерального закона о ка</w:t>
      </w:r>
      <w:r w:rsidRPr="00987F03">
        <w:rPr>
          <w:color w:val="auto"/>
          <w:sz w:val="28"/>
          <w:szCs w:val="28"/>
        </w:rPr>
        <w:softHyphen/>
        <w:t>честве и безопасности пищевых продуктов, главной задачей которого является повышение ответственности всех участников продовольственного рынка (производство, переработка, хранение, реализация, государственный контроль) за качество и безопасность продукции.</w:t>
      </w: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r w:rsidRPr="00987F03">
        <w:rPr>
          <w:rFonts w:ascii="Times New Roman" w:hAnsi="Times New Roman" w:cs="Times New Roman"/>
          <w:color w:val="auto"/>
          <w:sz w:val="28"/>
          <w:szCs w:val="28"/>
        </w:rPr>
        <w:br w:type="page"/>
      </w:r>
      <w:bookmarkStart w:id="2" w:name="_Toc195617693"/>
      <w:bookmarkStart w:id="3" w:name="_Toc199691539"/>
      <w:r w:rsidRPr="00987F03">
        <w:rPr>
          <w:rFonts w:ascii="Times New Roman" w:hAnsi="Times New Roman" w:cs="Times New Roman"/>
          <w:color w:val="auto"/>
          <w:sz w:val="28"/>
          <w:szCs w:val="28"/>
        </w:rPr>
        <w:t>1 РАСЧЕТНО-ТЕХНОЛОГИЧЕСКАЯ ЧАСТЬ</w:t>
      </w:r>
      <w:bookmarkEnd w:id="2"/>
      <w:bookmarkEnd w:id="3"/>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 w:name="_Toc195617694"/>
      <w:bookmarkStart w:id="5" w:name="_Toc199691540"/>
      <w:r w:rsidRPr="00987F03">
        <w:rPr>
          <w:rFonts w:ascii="Times New Roman" w:hAnsi="Times New Roman" w:cs="Times New Roman"/>
          <w:color w:val="auto"/>
          <w:sz w:val="28"/>
          <w:szCs w:val="28"/>
        </w:rPr>
        <w:t>1.1 Выбор и обоснование технологических схем производства</w:t>
      </w:r>
      <w:bookmarkEnd w:id="4"/>
      <w:bookmarkEnd w:id="5"/>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b/>
          <w:color w:val="auto"/>
          <w:sz w:val="28"/>
          <w:szCs w:val="28"/>
        </w:rPr>
      </w:pPr>
      <w:r w:rsidRPr="00987F03">
        <w:rPr>
          <w:b/>
          <w:color w:val="auto"/>
          <w:sz w:val="28"/>
          <w:szCs w:val="28"/>
        </w:rPr>
        <w:t>1.1.1 Технологическая схема производства вареных колбас, сосисок</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производства вареных колбас и сосисок</w:t>
      </w:r>
      <w:r w:rsidR="00987F03">
        <w:rPr>
          <w:color w:val="auto"/>
          <w:sz w:val="28"/>
          <w:szCs w:val="28"/>
        </w:rPr>
        <w:t xml:space="preserve"> </w:t>
      </w:r>
      <w:r w:rsidRPr="00987F03">
        <w:rPr>
          <w:color w:val="auto"/>
          <w:sz w:val="28"/>
          <w:szCs w:val="28"/>
        </w:rPr>
        <w:t>используют мясо убойных животных в парном, остывшем, подмороженном и замороженном состояниях, отпрессованную мясную массу, субпродукты, а также белковые препараты - соевые белковые, кровь, плазму крови, казеинаты, молоко, крахмал, пшеничную муку, сливочное масло, яйца и яйцепродукты - меланж и яичный порошок (рисунок 2).</w:t>
      </w:r>
    </w:p>
    <w:p w:rsidR="0035382D" w:rsidRPr="00987F03" w:rsidRDefault="0035382D" w:rsidP="00987F03">
      <w:pPr>
        <w:spacing w:line="360" w:lineRule="auto"/>
        <w:ind w:firstLine="709"/>
        <w:jc w:val="both"/>
        <w:rPr>
          <w:color w:val="auto"/>
          <w:sz w:val="28"/>
          <w:szCs w:val="28"/>
        </w:rPr>
      </w:pPr>
      <w:r w:rsidRPr="00987F03">
        <w:rPr>
          <w:color w:val="auto"/>
          <w:sz w:val="28"/>
          <w:szCs w:val="28"/>
        </w:rPr>
        <w:t>При изготовлении фарша для понижения его температуры вода частично или полностью заменяется чешуйчатым льдом, при этом учитывается количество воды, используемой, например, при изготовлении эмульсии или для получения рассолов и т.п.</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улучшения качества колбасных изделий и предупреждения образование бульонных и жировых отеков в колбасном производстве применяют различные фосфатные смеси. В результате действия фосфатов рН сдвигается в щелочную среду, что увеличивает буферность мяса и тем самым предотвращает образование бульонных отеков. Кроме того, фосфаты образуют стойкие жировые эмульсии, что способствует равномерному распределению жира в фарше.</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Триполифосфат натрия в 10 % - ном водном растворе или в сухом виде равномерно распределяет в массе фарша в количестве </w:t>
      </w:r>
      <w:smartTag w:uri="urn:schemas-microsoft-com:office:smarttags" w:element="metricconverter">
        <w:smartTagPr>
          <w:attr w:name="ProductID" w:val="150 г"/>
        </w:smartTagPr>
        <w:r w:rsidRPr="00987F03">
          <w:rPr>
            <w:color w:val="auto"/>
            <w:sz w:val="28"/>
            <w:szCs w:val="28"/>
          </w:rPr>
          <w:t>150 г</w:t>
        </w:r>
      </w:smartTag>
      <w:r w:rsidRPr="00987F03">
        <w:rPr>
          <w:color w:val="auto"/>
          <w:sz w:val="28"/>
          <w:szCs w:val="28"/>
        </w:rPr>
        <w:t xml:space="preserve"> на </w:t>
      </w:r>
      <w:smartTag w:uri="urn:schemas-microsoft-com:office:smarttags" w:element="metricconverter">
        <w:smartTagPr>
          <w:attr w:name="ProductID" w:val="100 кг"/>
        </w:smartTagPr>
        <w:r w:rsidRPr="00987F03">
          <w:rPr>
            <w:color w:val="auto"/>
            <w:sz w:val="28"/>
            <w:szCs w:val="28"/>
          </w:rPr>
          <w:t>100 кг</w:t>
        </w:r>
      </w:smartTag>
      <w:r w:rsidRPr="00987F03">
        <w:rPr>
          <w:color w:val="auto"/>
          <w:sz w:val="28"/>
          <w:szCs w:val="28"/>
        </w:rPr>
        <w:t xml:space="preserve"> фарша; натрий пирофосфорнокислый трехзамещенный одноводный - </w:t>
      </w:r>
      <w:smartTag w:uri="urn:schemas-microsoft-com:office:smarttags" w:element="metricconverter">
        <w:smartTagPr>
          <w:attr w:name="ProductID" w:val="300 г"/>
        </w:smartTagPr>
        <w:r w:rsidRPr="00987F03">
          <w:rPr>
            <w:color w:val="auto"/>
            <w:sz w:val="28"/>
            <w:szCs w:val="28"/>
          </w:rPr>
          <w:t>300 г</w:t>
        </w:r>
      </w:smartTag>
      <w:r w:rsidRPr="00987F03">
        <w:rPr>
          <w:color w:val="auto"/>
          <w:sz w:val="28"/>
          <w:szCs w:val="28"/>
        </w:rPr>
        <w:t xml:space="preserve"> на </w:t>
      </w:r>
      <w:smartTag w:uri="urn:schemas-microsoft-com:office:smarttags" w:element="metricconverter">
        <w:smartTagPr>
          <w:attr w:name="ProductID" w:val="100 кг"/>
        </w:smartTagPr>
        <w:r w:rsidRPr="00987F03">
          <w:rPr>
            <w:color w:val="auto"/>
            <w:sz w:val="28"/>
            <w:szCs w:val="28"/>
          </w:rPr>
          <w:t>100 кг</w:t>
        </w:r>
      </w:smartTag>
      <w:r w:rsidRPr="00987F03">
        <w:rPr>
          <w:color w:val="auto"/>
          <w:sz w:val="28"/>
          <w:szCs w:val="28"/>
        </w:rPr>
        <w:t xml:space="preserve"> фарша.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Нежирное пастеризованное молоко рекомендуется вводить в замороженном виде.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получения вареных колбас с однородной структурой процесс приготовления фарша заканчивается тонким его измельчением в машинах.</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Тонкое измельчение мяса проводят в куттерах. При этом сырье перед</w:t>
      </w:r>
      <w:r w:rsidR="0054526D">
        <w:rPr>
          <w:color w:val="auto"/>
          <w:sz w:val="28"/>
          <w:szCs w:val="28"/>
        </w:rPr>
        <w:t xml:space="preserve"> </w:t>
      </w:r>
      <w:r w:rsidRPr="00987F03">
        <w:rPr>
          <w:color w:val="auto"/>
          <w:sz w:val="28"/>
          <w:szCs w:val="28"/>
        </w:rPr>
        <w:t>куттерованием предварительно измельчают на волчке либо загружают крупнокусковое замороженное сырье. От правильного куттерования зависит структура и консистенция фарша, появление отеков бульона и жира, а также выход готовой продукции. Куттерование обеспечивает не только должную степень измельчения мяса, но и связывание добавляемой воды или льда в количестве, необходимом для получения высококачественного продукта при стандартном содержании влаги. Куттерование длится 8-12 мин в зависимости от конструктивных особенностей куттера, формы ножей, скорости их вращения. Оптимальной продолжительностью куттерования считается такая, когда такие показатели, как липкость, водосвязывающая способность фарша, консистенция и выход готовых колбас достигает максимума.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При куттеровании фарш нагревается и его температура увеличивается на 17…20 °С, поэтому для предотвращения перегрева фарша в куттер добавляют расчетное количество чешуйчатого льда в начале куттерования, чтобы поддержать температуру 12…15 °С.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При изготовлении вареных колбас с неоднородной структурой тонкоизмельченный фарш перемешивают в мешалках 5-8 мин</w:t>
      </w:r>
      <w:r w:rsidR="00987F03">
        <w:rPr>
          <w:color w:val="auto"/>
          <w:sz w:val="28"/>
          <w:szCs w:val="28"/>
        </w:rPr>
        <w:t xml:space="preserve"> </w:t>
      </w:r>
      <w:r w:rsidRPr="00987F03">
        <w:rPr>
          <w:color w:val="auto"/>
          <w:sz w:val="28"/>
          <w:szCs w:val="28"/>
        </w:rPr>
        <w:t>и последовательно добавляют измельченный шпик, грудинку, полужирную свинину, язык, гемолит, говядину жилованную 1 сорта, фисташки, свиную обрезь, свиную щековину. При использовании несоленого шпика и свиной грудинки в мешалку добавляют соль из расчета 2,5 % от массы шпика.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Приготовление фарша может быть закончено на куттере без применения мешалки. В этом случае за 0,5-1 мин до окончания куттерования вводят предварительно охлажденный шпик, нарезанный на шпигорезке на полосы длиной 20-</w:t>
      </w:r>
      <w:smartTag w:uri="urn:schemas-microsoft-com:office:smarttags" w:element="metricconverter">
        <w:smartTagPr>
          <w:attr w:name="ProductID" w:val="30 см"/>
        </w:smartTagPr>
        <w:r w:rsidRPr="00987F03">
          <w:rPr>
            <w:color w:val="auto"/>
            <w:sz w:val="28"/>
            <w:szCs w:val="28"/>
          </w:rPr>
          <w:t>30 см</w:t>
        </w:r>
      </w:smartTag>
      <w:r w:rsidRPr="00987F03">
        <w:rPr>
          <w:color w:val="auto"/>
          <w:sz w:val="28"/>
          <w:szCs w:val="28"/>
        </w:rPr>
        <w:t xml:space="preserve"> и шириной 5-</w:t>
      </w:r>
      <w:smartTag w:uri="urn:schemas-microsoft-com:office:smarttags" w:element="metricconverter">
        <w:smartTagPr>
          <w:attr w:name="ProductID" w:val="6 см"/>
        </w:smartTagPr>
        <w:r w:rsidRPr="00987F03">
          <w:rPr>
            <w:color w:val="auto"/>
            <w:sz w:val="28"/>
            <w:szCs w:val="28"/>
          </w:rPr>
          <w:t>6 см</w:t>
        </w:r>
      </w:smartTag>
      <w:r w:rsidRPr="00987F03">
        <w:rPr>
          <w:color w:val="auto"/>
          <w:sz w:val="28"/>
          <w:szCs w:val="28"/>
        </w:rPr>
        <w:t>. Готовый фарш подают к шприцам.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Наполнение колбасной оболочки фаршем производится в специальных машинах-шприцах. Фарш вареных колбас на пневматических шприцах рекомендуется шприцевать при давлении 0,4-0,5 МПа, на гидравлических – при 0,8-1,0 МПа, фарш для сосисок – при 0,4-0,8 МПа.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Наполнение фаршем искусственных оболочек производят с использованием цевок диаметром 40-</w:t>
      </w:r>
      <w:smartTag w:uri="urn:schemas-microsoft-com:office:smarttags" w:element="metricconverter">
        <w:smartTagPr>
          <w:attr w:name="ProductID" w:val="60 мм"/>
        </w:smartTagPr>
        <w:r w:rsidRPr="00987F03">
          <w:rPr>
            <w:color w:val="auto"/>
            <w:sz w:val="28"/>
            <w:szCs w:val="28"/>
          </w:rPr>
          <w:t>60 мм</w:t>
        </w:r>
      </w:smartTag>
      <w:r w:rsidRPr="00987F03">
        <w:rPr>
          <w:color w:val="auto"/>
          <w:sz w:val="28"/>
          <w:szCs w:val="28"/>
        </w:rPr>
        <w:t>.</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уплотнения, повышения механической прочности и товарной отметки колбасные батоны после шприцевания перевязывают шпагатом по специальным утвержденным схемам вязки. При выпуске батонов в искусственной оболочке, где напечатаны наименование и сорт колбасы, поперечные перевязки не обязательны.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Перевязанные и проштрикованные батоны навешивают за петли шпагата на палки так, чтобы они не соприкасались между собой, так как вся</w:t>
      </w:r>
      <w:r w:rsidR="00987F03">
        <w:rPr>
          <w:color w:val="auto"/>
          <w:sz w:val="28"/>
          <w:szCs w:val="28"/>
        </w:rPr>
        <w:t xml:space="preserve"> </w:t>
      </w:r>
      <w:r w:rsidRPr="00987F03">
        <w:rPr>
          <w:color w:val="auto"/>
          <w:sz w:val="28"/>
          <w:szCs w:val="28"/>
        </w:rPr>
        <w:t>их поверхность должна быть доступна для теплого воздуха и дымовых газах в обжарочных камерах, иначе возможно образование слипов – необжаренных, увлажненных мест на ободочке, снижающий товарный вид и стоимость колбасы.</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Сосиски навешивают на более тонкие палки, т. к. в местах соприкосновения с палкой также могут образоваться слипы.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навешивания используют деревянные палки диаметром 25-</w:t>
      </w:r>
      <w:smartTag w:uri="urn:schemas-microsoft-com:office:smarttags" w:element="metricconverter">
        <w:smartTagPr>
          <w:attr w:name="ProductID" w:val="30 мм"/>
        </w:smartTagPr>
        <w:r w:rsidRPr="00987F03">
          <w:rPr>
            <w:color w:val="auto"/>
            <w:sz w:val="28"/>
            <w:szCs w:val="28"/>
          </w:rPr>
          <w:t>30 мм</w:t>
        </w:r>
      </w:smartTag>
      <w:r w:rsidRPr="00987F03">
        <w:rPr>
          <w:color w:val="auto"/>
          <w:sz w:val="28"/>
          <w:szCs w:val="28"/>
        </w:rPr>
        <w:t xml:space="preserve">, их длина соответствует размеру рам или рамных тележек. Количество батонов, навешиваемых на одну палку, зависит от их диаметра, веса и формы. </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Необходимо следить, чтобы на раме был только один сорт колбасы. В зависимости от вида колбасных изделий на одну раму</w:t>
      </w:r>
      <w:r w:rsidR="00987F03">
        <w:rPr>
          <w:color w:val="auto"/>
          <w:sz w:val="28"/>
          <w:szCs w:val="28"/>
        </w:rPr>
        <w:t xml:space="preserve"> </w:t>
      </w:r>
      <w:r w:rsidRPr="00987F03">
        <w:rPr>
          <w:color w:val="auto"/>
          <w:sz w:val="28"/>
          <w:szCs w:val="28"/>
        </w:rPr>
        <w:t>навешивают 100-</w:t>
      </w:r>
      <w:smartTag w:uri="urn:schemas-microsoft-com:office:smarttags" w:element="metricconverter">
        <w:smartTagPr>
          <w:attr w:name="ProductID" w:val="250 кг"/>
        </w:smartTagPr>
        <w:r w:rsidRPr="00987F03">
          <w:rPr>
            <w:color w:val="auto"/>
            <w:sz w:val="28"/>
            <w:szCs w:val="28"/>
          </w:rPr>
          <w:t>250 кг</w:t>
        </w:r>
      </w:smartTag>
      <w:r w:rsidRPr="00987F03">
        <w:rPr>
          <w:color w:val="auto"/>
          <w:sz w:val="28"/>
          <w:szCs w:val="28"/>
        </w:rPr>
        <w:t xml:space="preserve"> колбасы.</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Длина батонов вареных колбас должна иметь не менее </w:t>
      </w:r>
      <w:smartTag w:uri="urn:schemas-microsoft-com:office:smarttags" w:element="metricconverter">
        <w:smartTagPr>
          <w:attr w:name="ProductID" w:val="150 мм"/>
        </w:smartTagPr>
        <w:r w:rsidRPr="00987F03">
          <w:rPr>
            <w:color w:val="auto"/>
            <w:sz w:val="28"/>
            <w:szCs w:val="28"/>
          </w:rPr>
          <w:t>150 мм</w:t>
        </w:r>
      </w:smartTag>
      <w:r w:rsidRPr="00987F03">
        <w:rPr>
          <w:color w:val="auto"/>
          <w:sz w:val="28"/>
          <w:szCs w:val="28"/>
        </w:rPr>
        <w:t xml:space="preserve"> , длина свободных концов шпагата и оболочки диаметром до </w:t>
      </w:r>
      <w:smartTag w:uri="urn:schemas-microsoft-com:office:smarttags" w:element="metricconverter">
        <w:smartTagPr>
          <w:attr w:name="ProductID" w:val="80 мм"/>
        </w:smartTagPr>
        <w:r w:rsidRPr="00987F03">
          <w:rPr>
            <w:color w:val="auto"/>
            <w:sz w:val="28"/>
            <w:szCs w:val="28"/>
          </w:rPr>
          <w:t>80 мм</w:t>
        </w:r>
      </w:smartTag>
      <w:r w:rsidRPr="00987F03">
        <w:rPr>
          <w:color w:val="auto"/>
          <w:sz w:val="28"/>
          <w:szCs w:val="28"/>
        </w:rPr>
        <w:t xml:space="preserve"> должна быть не более </w:t>
      </w:r>
      <w:smartTag w:uri="urn:schemas-microsoft-com:office:smarttags" w:element="metricconverter">
        <w:smartTagPr>
          <w:attr w:name="ProductID" w:val="20 мм"/>
        </w:smartTagPr>
        <w:r w:rsidRPr="00987F03">
          <w:rPr>
            <w:color w:val="auto"/>
            <w:sz w:val="28"/>
            <w:szCs w:val="28"/>
          </w:rPr>
          <w:t>20 мм</w:t>
        </w:r>
      </w:smartTag>
      <w:r w:rsidRPr="00987F03">
        <w:rPr>
          <w:color w:val="auto"/>
          <w:sz w:val="28"/>
          <w:szCs w:val="28"/>
        </w:rPr>
        <w:t xml:space="preserve"> , диаметром свыше </w:t>
      </w:r>
      <w:smartTag w:uri="urn:schemas-microsoft-com:office:smarttags" w:element="metricconverter">
        <w:smartTagPr>
          <w:attr w:name="ProductID" w:val="80 мм"/>
        </w:smartTagPr>
        <w:r w:rsidRPr="00987F03">
          <w:rPr>
            <w:color w:val="auto"/>
            <w:sz w:val="28"/>
            <w:szCs w:val="28"/>
          </w:rPr>
          <w:t>80 мм</w:t>
        </w:r>
      </w:smartTag>
      <w:r w:rsidRPr="00987F03">
        <w:rPr>
          <w:color w:val="auto"/>
          <w:sz w:val="28"/>
          <w:szCs w:val="28"/>
        </w:rPr>
        <w:t xml:space="preserve"> – не более </w:t>
      </w:r>
      <w:smartTag w:uri="urn:schemas-microsoft-com:office:smarttags" w:element="metricconverter">
        <w:smartTagPr>
          <w:attr w:name="ProductID" w:val="30 мм"/>
        </w:smartTagPr>
        <w:r w:rsidRPr="00987F03">
          <w:rPr>
            <w:color w:val="auto"/>
            <w:sz w:val="28"/>
            <w:szCs w:val="28"/>
          </w:rPr>
          <w:t>30 мм</w:t>
        </w:r>
      </w:smartTag>
      <w:r w:rsidRPr="00987F03">
        <w:rPr>
          <w:color w:val="auto"/>
          <w:sz w:val="28"/>
          <w:szCs w:val="28"/>
        </w:rPr>
        <w:t xml:space="preserve"> , при товарной отметке – не более 70 мм.</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Термическая обработка вареных колбас состоит из нескольких процессов: осадки, варки, копчения, охлаждения и сушки. Назначение их – доведение колбасных изделий до готовности, придание им стойкости и товарного вида. При термической обработке происходит коагуляция белков, уничтожение микроорганизмов, образование корочки подсыхания. Кроме того, колбасы пропитываются продуктами сухой перегонки чрева, что придает изделиям своеобразный приятный вкус, запах и повышает их стойкость.</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Осадка колбасных батонов осуществляется для уплотнения, дальнейшего созревания фарша и подсушивания оболочки. При получении вареных колбас осадка продолжается</w:t>
      </w:r>
      <w:r w:rsidR="00987F03">
        <w:rPr>
          <w:color w:val="auto"/>
          <w:sz w:val="28"/>
          <w:szCs w:val="28"/>
        </w:rPr>
        <w:t xml:space="preserve"> </w:t>
      </w:r>
      <w:r w:rsidRPr="00987F03">
        <w:rPr>
          <w:color w:val="auto"/>
          <w:sz w:val="28"/>
          <w:szCs w:val="28"/>
        </w:rPr>
        <w:t>2ч при 0…4 °С.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всех вареных колбас обязательным является процесс обжарки, которая производится в стационарных обжарочных камерах с контролем температуры или в комбинированных камерах и термоагрегатах непрерывного действия с постоянным контролем температуры и относительной влажности.</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зависимости от диаметра оболочки батоны обжаривают при 90…100 °С в течении 60-140 мин до достижения температуры в середине батона 40…50°С.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Далее следует варка. При этом перерыв между обжаркой и варкой не должен превышать 30 мин.</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Тепловая обработка вареных колбас осуществляется с целью доведения</w:t>
      </w:r>
      <w:r w:rsidR="00987F03">
        <w:rPr>
          <w:color w:val="auto"/>
          <w:sz w:val="28"/>
          <w:szCs w:val="28"/>
        </w:rPr>
        <w:t xml:space="preserve"> </w:t>
      </w:r>
      <w:r w:rsidRPr="00987F03">
        <w:rPr>
          <w:color w:val="auto"/>
          <w:sz w:val="28"/>
          <w:szCs w:val="28"/>
        </w:rPr>
        <w:t>продуктов до кулинарной готовности для употребления в пищу без дополнительного нагревания и уничтожения основного количества микроорганизмов, присутствующих в сырье.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Колбасные изделия варят в универсальных и паровых камерах, а также в водяных котлах. При этом батоны в белкозиновой оболочке варят при температуре 73…76</w:t>
      </w:r>
      <w:r w:rsidR="00987F03">
        <w:rPr>
          <w:color w:val="auto"/>
          <w:sz w:val="28"/>
          <w:szCs w:val="28"/>
        </w:rPr>
        <w:t xml:space="preserve"> </w:t>
      </w:r>
      <w:r w:rsidRPr="00987F03">
        <w:rPr>
          <w:color w:val="auto"/>
          <w:sz w:val="28"/>
          <w:szCs w:val="28"/>
        </w:rPr>
        <w:t>°С, а другие – при 75…85 °С с контролем достижения температуры в центре батона 70</w:t>
      </w:r>
      <w:r w:rsidR="00F52581">
        <w:rPr>
          <w:color w:val="auto"/>
          <w:position w:val="-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pt">
            <v:imagedata r:id="rId5" o:title=""/>
          </v:shape>
        </w:pict>
      </w:r>
      <w:r w:rsidRPr="00987F03">
        <w:rPr>
          <w:color w:val="auto"/>
          <w:sz w:val="28"/>
          <w:szCs w:val="28"/>
        </w:rPr>
        <w:t>1 °С.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Батоны в целлофановой оболочке варят только в пароварочных камерах. Время варки зависит от вида и диаметра оболочек. Время варки колбас в черевах составляет 40-60 мин, и синюгах, кругах, проходниках и пузырях 90-180 мин, в целлофановых оболочках диаметром 80-90 и 100-</w:t>
      </w:r>
      <w:smartTag w:uri="urn:schemas-microsoft-com:office:smarttags" w:element="metricconverter">
        <w:smartTagPr>
          <w:attr w:name="ProductID" w:val="120 мм"/>
        </w:smartTagPr>
        <w:r w:rsidRPr="00987F03">
          <w:rPr>
            <w:color w:val="auto"/>
            <w:sz w:val="28"/>
            <w:szCs w:val="28"/>
          </w:rPr>
          <w:t>120 мм</w:t>
        </w:r>
      </w:smartTag>
      <w:r w:rsidRPr="00987F03">
        <w:rPr>
          <w:color w:val="auto"/>
          <w:sz w:val="28"/>
          <w:szCs w:val="28"/>
        </w:rPr>
        <w:t xml:space="preserve"> соответственно 65-75 и 110-150 мин, а в белкозиновых оболочках диаметром 75, 85 и </w:t>
      </w:r>
      <w:smartTag w:uri="urn:schemas-microsoft-com:office:smarttags" w:element="metricconverter">
        <w:smartTagPr>
          <w:attr w:name="ProductID" w:val="100 мм"/>
        </w:smartTagPr>
        <w:r w:rsidRPr="00987F03">
          <w:rPr>
            <w:color w:val="auto"/>
            <w:sz w:val="28"/>
            <w:szCs w:val="28"/>
          </w:rPr>
          <w:t>100 мм</w:t>
        </w:r>
      </w:smartTag>
      <w:r w:rsidRPr="00987F03">
        <w:rPr>
          <w:color w:val="auto"/>
          <w:sz w:val="28"/>
          <w:szCs w:val="28"/>
        </w:rPr>
        <w:t xml:space="preserve"> , 80-85, 100-110 и 125-150 мин соответственно.</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Далее производят подсушку и обжарку при 100 °С и относительной влажности воздуха 10-20 %. Подсушку производят в течение 10 мин, обжарку 50-100 мин, в зависимости от диаметра оболочки, но с контролем достижения температуры в центре батона 40…50 °С, а для батонов в черевах-60</w:t>
      </w:r>
      <w:r w:rsidR="00987F03">
        <w:rPr>
          <w:color w:val="auto"/>
          <w:sz w:val="28"/>
          <w:szCs w:val="28"/>
        </w:rPr>
        <w:t xml:space="preserve"> </w:t>
      </w:r>
      <w:r w:rsidRPr="00987F03">
        <w:rPr>
          <w:color w:val="auto"/>
          <w:sz w:val="28"/>
          <w:szCs w:val="28"/>
        </w:rPr>
        <w:t>°С. Батоны в широкой оболочке обжаривают до температуры в центре 40 °С.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После обжарке батоны варят паром или циркулирующим влажным воздухом при температуре 75-85 °С и относительной влажности 90-100 % в течение 40-150 мин в зависимости от диаметра оболочки до достижения 70</w:t>
      </w:r>
      <w:r w:rsidR="00F52581">
        <w:rPr>
          <w:color w:val="auto"/>
          <w:position w:val="-4"/>
          <w:sz w:val="28"/>
          <w:szCs w:val="28"/>
        </w:rPr>
        <w:pict>
          <v:shape id="_x0000_i1026" type="#_x0000_t75" style="width:11.25pt;height:12pt">
            <v:imagedata r:id="rId6" o:title=""/>
          </v:shape>
        </w:pict>
      </w:r>
      <w:r w:rsidRPr="00987F03">
        <w:rPr>
          <w:color w:val="auto"/>
          <w:sz w:val="28"/>
          <w:szCs w:val="28"/>
        </w:rPr>
        <w:t>1 °С в центре батона.</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 После варки колбасные изделия охлаждают. Охлаждение необходимо потому, что после термообработки в готовых изделиях остается жизнеспособная часть микроорганизмов, которая может развиваться при температуре 35…38 °С.</w:t>
      </w:r>
      <w:r w:rsidR="00987F03">
        <w:rPr>
          <w:color w:val="auto"/>
          <w:sz w:val="28"/>
          <w:szCs w:val="28"/>
        </w:rPr>
        <w:t xml:space="preserve"> </w:t>
      </w:r>
      <w:r w:rsidRPr="00987F03">
        <w:rPr>
          <w:color w:val="auto"/>
          <w:sz w:val="28"/>
          <w:szCs w:val="28"/>
        </w:rPr>
        <w:t xml:space="preserve">Вначале охлаждение производится холодной водой в течение 10-15 мин, а затем холодным воздухом с температурой в помещении 0…8 °С, где они охлаждаются до температуры не выше 15 °С. </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Разработана технология быстрого охлаждения вареных колбас сначала водой, затем в туннелях интенсивного охлаждения воздухом темпера</w:t>
      </w:r>
      <w:r w:rsidR="0054526D">
        <w:rPr>
          <w:color w:val="auto"/>
          <w:sz w:val="28"/>
          <w:szCs w:val="28"/>
        </w:rPr>
        <w:t>турой -5…-10 °С.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хранения и транспортировки колбасные изделия упаковывают в чистые металлические, пластмассовые, деревянные ящики или ящики из картона, в контейнеры.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Масса нетто продукции</w:t>
      </w:r>
      <w:r w:rsidR="00987F03">
        <w:rPr>
          <w:color w:val="auto"/>
          <w:sz w:val="28"/>
          <w:szCs w:val="28"/>
        </w:rPr>
        <w:t xml:space="preserve"> </w:t>
      </w:r>
      <w:r w:rsidRPr="00987F03">
        <w:rPr>
          <w:color w:val="auto"/>
          <w:sz w:val="28"/>
          <w:szCs w:val="28"/>
        </w:rPr>
        <w:t xml:space="preserve">в оборотной таре не должна превышать </w:t>
      </w:r>
      <w:smartTag w:uri="urn:schemas-microsoft-com:office:smarttags" w:element="metricconverter">
        <w:smartTagPr>
          <w:attr w:name="ProductID" w:val="40 кг"/>
        </w:smartTagPr>
        <w:r w:rsidRPr="00987F03">
          <w:rPr>
            <w:color w:val="auto"/>
            <w:sz w:val="28"/>
            <w:szCs w:val="28"/>
          </w:rPr>
          <w:t>40 кг</w:t>
        </w:r>
      </w:smartTag>
      <w:r w:rsidRPr="00987F03">
        <w:rPr>
          <w:color w:val="auto"/>
          <w:sz w:val="28"/>
          <w:szCs w:val="28"/>
        </w:rPr>
        <w:t xml:space="preserve">, в гофрированной – не более </w:t>
      </w:r>
      <w:smartTag w:uri="urn:schemas-microsoft-com:office:smarttags" w:element="metricconverter">
        <w:smartTagPr>
          <w:attr w:name="ProductID" w:val="20 кг"/>
        </w:smartTagPr>
        <w:r w:rsidRPr="00987F03">
          <w:rPr>
            <w:color w:val="auto"/>
            <w:sz w:val="28"/>
            <w:szCs w:val="28"/>
          </w:rPr>
          <w:t>20 кг</w:t>
        </w:r>
      </w:smartTag>
      <w:r w:rsidRPr="00987F03">
        <w:rPr>
          <w:color w:val="auto"/>
          <w:sz w:val="28"/>
          <w:szCs w:val="28"/>
        </w:rPr>
        <w:t xml:space="preserve">. </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Температура вареных колбас перед укладкой в тару должна быть 0…15°С.</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Тару маркируют этикеткой с указанием предприятия-изготовителя, его товарного знака и сорта колбас, масса нетто и брутто, даты и часа изготовления. </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Вареные колбасы высшего сорта рекомендуется хранить в подвешенном состоянии при температуре при температуре от 0 до 8 °С и при относительной влажности воздуха 75-85% не более 3 сут., а 1,2 и 3-го сортов–2 сут. с момента их изготовления, в т. ч. хранение на предприятии - изготовителя не более 12 ч.</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В готовых изделиях не допускается наличие бактерий группы кишечной палочки в </w:t>
      </w:r>
      <w:smartTag w:uri="urn:schemas-microsoft-com:office:smarttags" w:element="metricconverter">
        <w:smartTagPr>
          <w:attr w:name="ProductID" w:val="1 г"/>
        </w:smartTagPr>
        <w:r w:rsidRPr="00987F03">
          <w:rPr>
            <w:color w:val="auto"/>
            <w:sz w:val="28"/>
            <w:szCs w:val="28"/>
          </w:rPr>
          <w:t>1 г</w:t>
        </w:r>
      </w:smartTag>
      <w:r w:rsidRPr="00987F03">
        <w:rPr>
          <w:color w:val="auto"/>
          <w:sz w:val="28"/>
          <w:szCs w:val="28"/>
        </w:rPr>
        <w:t xml:space="preserve"> продукта, сальмонелл – в </w:t>
      </w:r>
      <w:smartTag w:uri="urn:schemas-microsoft-com:office:smarttags" w:element="metricconverter">
        <w:smartTagPr>
          <w:attr w:name="ProductID" w:val="25 г"/>
        </w:smartTagPr>
        <w:r w:rsidRPr="00987F03">
          <w:rPr>
            <w:color w:val="auto"/>
            <w:sz w:val="28"/>
            <w:szCs w:val="28"/>
          </w:rPr>
          <w:t>25 г</w:t>
        </w:r>
      </w:smartTag>
      <w:r w:rsidRPr="00987F03">
        <w:rPr>
          <w:color w:val="auto"/>
          <w:sz w:val="28"/>
          <w:szCs w:val="28"/>
        </w:rPr>
        <w:t xml:space="preserve">, сульфитредуцирующих клостридий – в </w:t>
      </w:r>
      <w:smartTag w:uri="urn:schemas-microsoft-com:office:smarttags" w:element="metricconverter">
        <w:smartTagPr>
          <w:attr w:name="ProductID" w:val="0,01 г"/>
        </w:smartTagPr>
        <w:r w:rsidRPr="00987F03">
          <w:rPr>
            <w:color w:val="auto"/>
            <w:sz w:val="28"/>
            <w:szCs w:val="28"/>
          </w:rPr>
          <w:t>0,01 г</w:t>
        </w:r>
      </w:smartTag>
      <w:r w:rsidRPr="00987F03">
        <w:rPr>
          <w:color w:val="auto"/>
          <w:sz w:val="28"/>
          <w:szCs w:val="28"/>
        </w:rPr>
        <w:t>.</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6" w:name="_Toc199691541"/>
      <w:r w:rsidRPr="00987F03">
        <w:rPr>
          <w:rFonts w:ascii="Times New Roman" w:hAnsi="Times New Roman" w:cs="Times New Roman"/>
          <w:color w:val="auto"/>
          <w:sz w:val="28"/>
          <w:szCs w:val="28"/>
        </w:rPr>
        <w:t>1.1.2 Технологическая схема производства полукопченых колбас</w:t>
      </w:r>
      <w:bookmarkEnd w:id="6"/>
    </w:p>
    <w:p w:rsidR="0035382D" w:rsidRPr="00987F03" w:rsidRDefault="0035382D" w:rsidP="00987F03">
      <w:pPr>
        <w:shd w:val="clear" w:color="auto" w:fill="FFFFFF"/>
        <w:tabs>
          <w:tab w:val="left" w:pos="634"/>
        </w:tabs>
        <w:spacing w:line="360" w:lineRule="auto"/>
        <w:ind w:firstLine="709"/>
        <w:jc w:val="both"/>
        <w:rPr>
          <w:color w:val="auto"/>
          <w:sz w:val="28"/>
          <w:szCs w:val="28"/>
        </w:rPr>
      </w:pPr>
      <w:r w:rsidRPr="00987F03">
        <w:rPr>
          <w:color w:val="auto"/>
          <w:sz w:val="28"/>
          <w:szCs w:val="28"/>
        </w:rPr>
        <w:t>Мясное сырьё из камеры размораживания и накопления (поз.1) поступает на стол обвалки и жиловки говядины и свинины (поз.2). Здесь мясо обваливают, жилуют. Сырьё</w:t>
      </w:r>
      <w:r w:rsidR="00987F03">
        <w:rPr>
          <w:color w:val="auto"/>
          <w:sz w:val="28"/>
          <w:szCs w:val="28"/>
        </w:rPr>
        <w:t xml:space="preserve"> </w:t>
      </w:r>
      <w:r w:rsidRPr="00987F03">
        <w:rPr>
          <w:color w:val="auto"/>
          <w:sz w:val="28"/>
          <w:szCs w:val="28"/>
        </w:rPr>
        <w:t>в кусках направляют в камеру посола (поз.3) и выдерживают в концентрированном рассоле в течение 5-7сут. После посола мясное сырье измельчают на волчке диаметром отверстия 2-3 мм.</w:t>
      </w:r>
      <w:r w:rsidR="00987F03">
        <w:rPr>
          <w:color w:val="auto"/>
          <w:sz w:val="28"/>
          <w:szCs w:val="28"/>
        </w:rPr>
        <w:t xml:space="preserve"> </w:t>
      </w:r>
    </w:p>
    <w:p w:rsidR="0035382D" w:rsidRPr="00987F03" w:rsidRDefault="0035382D" w:rsidP="00987F03">
      <w:pPr>
        <w:shd w:val="clear" w:color="auto" w:fill="FFFFFF"/>
        <w:tabs>
          <w:tab w:val="left" w:pos="634"/>
        </w:tabs>
        <w:spacing w:line="360" w:lineRule="auto"/>
        <w:ind w:firstLine="709"/>
        <w:jc w:val="both"/>
        <w:rPr>
          <w:color w:val="auto"/>
          <w:sz w:val="28"/>
          <w:szCs w:val="28"/>
        </w:rPr>
      </w:pPr>
      <w:r w:rsidRPr="00987F03">
        <w:rPr>
          <w:color w:val="auto"/>
          <w:sz w:val="28"/>
          <w:szCs w:val="28"/>
        </w:rPr>
        <w:t>Шпик и грудинку направляют в камеру охлаждения (поз.5) ,затем нарезают на пластины на шпигорезке в машинно-шприцовочном отделении (поз.6).</w:t>
      </w:r>
    </w:p>
    <w:p w:rsidR="0035382D" w:rsidRPr="00987F03" w:rsidRDefault="0035382D" w:rsidP="00987F03">
      <w:pPr>
        <w:shd w:val="clear" w:color="auto" w:fill="FFFFFF"/>
        <w:tabs>
          <w:tab w:val="left" w:pos="634"/>
        </w:tabs>
        <w:spacing w:line="360" w:lineRule="auto"/>
        <w:ind w:firstLine="709"/>
        <w:jc w:val="both"/>
        <w:rPr>
          <w:color w:val="auto"/>
          <w:sz w:val="28"/>
          <w:szCs w:val="28"/>
        </w:rPr>
      </w:pPr>
      <w:r w:rsidRPr="00987F03">
        <w:rPr>
          <w:color w:val="auto"/>
          <w:sz w:val="28"/>
          <w:szCs w:val="28"/>
        </w:rPr>
        <w:t>Подготовленное сырьё закладывается в фаршемешалку (поз.7).</w:t>
      </w:r>
    </w:p>
    <w:p w:rsidR="0035382D" w:rsidRPr="00987F03" w:rsidRDefault="0035382D" w:rsidP="00987F03">
      <w:pPr>
        <w:shd w:val="clear" w:color="auto" w:fill="FFFFFF"/>
        <w:tabs>
          <w:tab w:val="left" w:pos="634"/>
        </w:tabs>
        <w:spacing w:line="360" w:lineRule="auto"/>
        <w:ind w:firstLine="709"/>
        <w:jc w:val="both"/>
        <w:rPr>
          <w:color w:val="auto"/>
          <w:sz w:val="28"/>
          <w:szCs w:val="28"/>
        </w:rPr>
      </w:pPr>
      <w:r w:rsidRPr="00987F03">
        <w:rPr>
          <w:color w:val="auto"/>
          <w:sz w:val="28"/>
          <w:szCs w:val="28"/>
        </w:rPr>
        <w:t>Далее происходит формование батонов в соответствии с рецептурой(поз.8). Дальше батоны сырокопченых колбас направляют на осадку</w:t>
      </w:r>
      <w:r w:rsidR="00987F03">
        <w:rPr>
          <w:color w:val="auto"/>
          <w:sz w:val="28"/>
          <w:szCs w:val="28"/>
        </w:rPr>
        <w:t xml:space="preserve"> </w:t>
      </w:r>
      <w:r w:rsidRPr="00987F03">
        <w:rPr>
          <w:color w:val="auto"/>
          <w:sz w:val="28"/>
          <w:szCs w:val="28"/>
        </w:rPr>
        <w:t xml:space="preserve">(поз. 9), где они осаждаются при </w:t>
      </w:r>
      <w:r w:rsidRPr="00987F03">
        <w:rPr>
          <w:color w:val="auto"/>
          <w:sz w:val="28"/>
          <w:szCs w:val="28"/>
          <w:lang w:val="en-US"/>
        </w:rPr>
        <w:t>t</w:t>
      </w:r>
      <w:r w:rsidRPr="00987F03">
        <w:rPr>
          <w:color w:val="auto"/>
          <w:sz w:val="28"/>
          <w:szCs w:val="28"/>
        </w:rPr>
        <w:t xml:space="preserve"> = 2-4 °С в течение 5-7сут . После осадки</w:t>
      </w:r>
      <w:r w:rsidR="00987F03">
        <w:rPr>
          <w:color w:val="auto"/>
          <w:sz w:val="28"/>
          <w:szCs w:val="28"/>
        </w:rPr>
        <w:t xml:space="preserve"> </w:t>
      </w:r>
      <w:r w:rsidRPr="00987F03">
        <w:rPr>
          <w:color w:val="auto"/>
          <w:sz w:val="28"/>
          <w:szCs w:val="28"/>
        </w:rPr>
        <w:t>колбасу коптят</w:t>
      </w:r>
      <w:r w:rsidR="00987F03">
        <w:rPr>
          <w:color w:val="auto"/>
          <w:sz w:val="28"/>
          <w:szCs w:val="28"/>
        </w:rPr>
        <w:t xml:space="preserve"> </w:t>
      </w:r>
      <w:r w:rsidRPr="00987F03">
        <w:rPr>
          <w:color w:val="auto"/>
          <w:sz w:val="28"/>
          <w:szCs w:val="28"/>
        </w:rPr>
        <w:t xml:space="preserve">(поз. 10), при </w:t>
      </w:r>
      <w:r w:rsidRPr="00987F03">
        <w:rPr>
          <w:color w:val="auto"/>
          <w:sz w:val="28"/>
          <w:szCs w:val="28"/>
          <w:lang w:val="en-US"/>
        </w:rPr>
        <w:t>t</w:t>
      </w:r>
      <w:r w:rsidRPr="00987F03">
        <w:rPr>
          <w:color w:val="auto"/>
          <w:sz w:val="28"/>
          <w:szCs w:val="28"/>
        </w:rPr>
        <w:t xml:space="preserve"> = 20-22°С в течении 2-3 сут. Затем колбасы направляют на сушку (поз. 11).</w:t>
      </w:r>
    </w:p>
    <w:p w:rsidR="0035382D" w:rsidRPr="00987F03" w:rsidRDefault="0035382D" w:rsidP="00987F03">
      <w:pPr>
        <w:shd w:val="clear" w:color="auto" w:fill="FFFFFF"/>
        <w:tabs>
          <w:tab w:val="left" w:pos="634"/>
        </w:tabs>
        <w:spacing w:line="360" w:lineRule="auto"/>
        <w:ind w:firstLine="709"/>
        <w:jc w:val="both"/>
        <w:rPr>
          <w:color w:val="auto"/>
          <w:sz w:val="28"/>
          <w:szCs w:val="28"/>
        </w:rPr>
      </w:pPr>
      <w:r w:rsidRPr="00987F03">
        <w:rPr>
          <w:color w:val="auto"/>
          <w:sz w:val="28"/>
          <w:szCs w:val="28"/>
        </w:rPr>
        <w:t>Далее колбасы проходят контроль качества, их упаковывают, маркируют и направляют на реализацию (поз. 12).</w:t>
      </w:r>
    </w:p>
    <w:p w:rsidR="0035382D" w:rsidRPr="00987F03" w:rsidRDefault="0054526D" w:rsidP="00987F03">
      <w:pPr>
        <w:tabs>
          <w:tab w:val="left" w:pos="567"/>
        </w:tabs>
        <w:spacing w:line="360" w:lineRule="auto"/>
        <w:ind w:firstLine="709"/>
        <w:jc w:val="both"/>
        <w:rPr>
          <w:color w:val="auto"/>
          <w:sz w:val="28"/>
          <w:szCs w:val="28"/>
        </w:rPr>
      </w:pPr>
      <w:r>
        <w:rPr>
          <w:color w:val="auto"/>
          <w:sz w:val="28"/>
          <w:szCs w:val="28"/>
        </w:rPr>
        <w:br w:type="page"/>
      </w:r>
      <w:r w:rsidR="00F52581">
        <w:rPr>
          <w:noProof/>
        </w:rPr>
        <w:pict>
          <v:rect id="_x0000_s1027" style="position:absolute;left:0;text-align:left;margin-left:162.35pt;margin-top:7.25pt;width:153pt;height:43.1pt;z-index:251663872">
            <v:textbox style="mso-next-textbox:#_x0000_s1027">
              <w:txbxContent>
                <w:p w:rsidR="00987F03" w:rsidRPr="002034F0" w:rsidRDefault="00987F03" w:rsidP="0035382D">
                  <w:r w:rsidRPr="002034F0">
                    <w:t>Размораживание, обвалка и жиловка сырья</w:t>
                  </w:r>
                </w:p>
                <w:p w:rsidR="00987F03" w:rsidRPr="002034F0" w:rsidRDefault="00987F03" w:rsidP="0035382D">
                  <w:pPr>
                    <w:jc w:val="center"/>
                  </w:pP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28" style="position:absolute;left:0;text-align:left;margin-left:38.6pt;margin-top:-16.9pt;width:81pt;height:43.1pt;z-index:251664896">
            <v:textbox style="mso-next-textbox:#_x0000_s1028">
              <w:txbxContent>
                <w:p w:rsidR="00987F03" w:rsidRPr="002034F0" w:rsidRDefault="00987F03" w:rsidP="0035382D">
                  <w:r w:rsidRPr="002034F0">
                    <w:t>Шпик,</w:t>
                  </w:r>
                  <w:r>
                    <w:t xml:space="preserve"> </w:t>
                  </w:r>
                  <w:r w:rsidRPr="002034F0">
                    <w:t>грудинка</w:t>
                  </w:r>
                </w:p>
                <w:p w:rsidR="00987F03" w:rsidRPr="00E14F1E" w:rsidRDefault="00987F03" w:rsidP="0035382D">
                  <w:pPr>
                    <w:jc w:val="center"/>
                    <w:rPr>
                      <w:szCs w:val="28"/>
                    </w:rPr>
                  </w:pP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29" style="position:absolute;left:0;text-align:left;margin-left:166.85pt;margin-top:20.05pt;width:153pt;height:36pt;z-index:251668992">
            <v:textbox style="mso-next-textbox:#_x0000_s1029">
              <w:txbxContent>
                <w:p w:rsidR="00987F03" w:rsidRPr="002034F0" w:rsidRDefault="00987F03" w:rsidP="0035382D">
                  <w:r w:rsidRPr="002034F0">
                    <w:t>Посол в кусках</w:t>
                  </w:r>
                  <w:r>
                    <w:t xml:space="preserve"> </w:t>
                  </w:r>
                  <w:r w:rsidRPr="002034F0">
                    <w:t>(Т=2…4ºС; τ=5-7 сут)</w:t>
                  </w:r>
                </w:p>
              </w:txbxContent>
            </v:textbox>
          </v:rect>
        </w:pict>
      </w:r>
      <w:r>
        <w:rPr>
          <w:noProof/>
        </w:rPr>
        <w:pict>
          <v:line id="_x0000_s1030" style="position:absolute;left:0;text-align:left;z-index:251666944" from="244.95pt,2.05pt" to="244.95pt,20.05pt">
            <v:stroke endarrow="block"/>
          </v:line>
        </w:pict>
      </w:r>
      <w:r>
        <w:rPr>
          <w:noProof/>
        </w:rPr>
        <w:pict>
          <v:rect id="_x0000_s1031" style="position:absolute;left:0;text-align:left;margin-left:38.6pt;margin-top:23.6pt;width:86.7pt;height:79.8pt;z-index:251678208">
            <v:textbox style="mso-next-textbox:#_x0000_s1031">
              <w:txbxContent>
                <w:p w:rsidR="00987F03" w:rsidRPr="002034F0" w:rsidRDefault="00987F03" w:rsidP="0035382D">
                  <w:r w:rsidRPr="002034F0">
                    <w:t>Охлаждение</w:t>
                  </w:r>
                  <w:r w:rsidR="003C0450">
                    <w:t xml:space="preserve"> </w:t>
                  </w:r>
                  <w:r w:rsidRPr="002034F0">
                    <w:t>(Т=-3…-1ºС). Измельчение шпика</w:t>
                  </w:r>
                  <w:r>
                    <w:t xml:space="preserve"> </w:t>
                  </w:r>
                  <w:r w:rsidRPr="002034F0">
                    <w:t>на шпигорезке</w:t>
                  </w:r>
                </w:p>
              </w:txbxContent>
            </v:textbox>
          </v:rect>
        </w:pict>
      </w:r>
      <w:r>
        <w:rPr>
          <w:noProof/>
        </w:rPr>
        <w:pict>
          <v:line id="_x0000_s1032" style="position:absolute;left:0;text-align:left;z-index:251667968" from="52.95pt,5.6pt" to="52.95pt,23.6pt">
            <v:stroke endarrow="block"/>
          </v:line>
        </w:pict>
      </w:r>
    </w:p>
    <w:p w:rsidR="0035382D" w:rsidRPr="00987F03" w:rsidRDefault="0035382D" w:rsidP="00987F03">
      <w:pPr>
        <w:tabs>
          <w:tab w:val="left" w:pos="567"/>
        </w:tabs>
        <w:spacing w:line="360" w:lineRule="auto"/>
        <w:ind w:firstLine="709"/>
        <w:jc w:val="both"/>
        <w:rPr>
          <w:color w:val="auto"/>
          <w:sz w:val="28"/>
          <w:szCs w:val="28"/>
        </w:rPr>
      </w:pPr>
    </w:p>
    <w:p w:rsidR="0035382D" w:rsidRPr="00987F03" w:rsidRDefault="00F52581" w:rsidP="00987F03">
      <w:pPr>
        <w:tabs>
          <w:tab w:val="left" w:pos="567"/>
        </w:tabs>
        <w:spacing w:line="360" w:lineRule="auto"/>
        <w:ind w:firstLine="709"/>
        <w:jc w:val="both"/>
        <w:rPr>
          <w:color w:val="auto"/>
          <w:sz w:val="28"/>
          <w:szCs w:val="28"/>
        </w:rPr>
      </w:pPr>
      <w:r>
        <w:rPr>
          <w:noProof/>
        </w:rPr>
        <w:pict>
          <v:line id="_x0000_s1033" style="position:absolute;left:0;text-align:left;z-index:251665920" from="244.95pt,7.75pt" to="244.95pt,25.75pt">
            <v:stroke endarrow="block"/>
          </v:line>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34" style="position:absolute;left:0;text-align:left;margin-left:166.85pt;margin-top:1.6pt;width:153pt;height:36pt;z-index:251670016">
            <v:textbox style="mso-next-textbox:#_x0000_s1034">
              <w:txbxContent>
                <w:p w:rsidR="00987F03" w:rsidRPr="002734A2" w:rsidRDefault="00987F03" w:rsidP="0035382D">
                  <w:r w:rsidRPr="002734A2">
                    <w:t>Измельчение на волчке (</w:t>
                  </w:r>
                  <w:r>
                    <w:rPr>
                      <w:lang w:val="en-US"/>
                    </w:rPr>
                    <w:t>d</w:t>
                  </w:r>
                  <w:r w:rsidRPr="002734A2">
                    <w:t xml:space="preserve">=2…3 или </w:t>
                  </w:r>
                  <w:smartTag w:uri="urn:schemas-microsoft-com:office:smarttags" w:element="metricconverter">
                    <w:smartTagPr>
                      <w:attr w:name="ProductID" w:val="6 мм"/>
                    </w:smartTagPr>
                    <w:r w:rsidRPr="002734A2">
                      <w:t>6 мм</w:t>
                    </w:r>
                  </w:smartTag>
                  <w:r w:rsidRPr="002734A2">
                    <w:t>)</w:t>
                  </w:r>
                </w:p>
                <w:p w:rsidR="00987F03" w:rsidRDefault="00987F03" w:rsidP="0035382D">
                  <w:pPr>
                    <w:jc w:val="center"/>
                    <w:rPr>
                      <w:sz w:val="25"/>
                      <w:szCs w:val="25"/>
                    </w:rPr>
                  </w:pPr>
                </w:p>
                <w:p w:rsidR="00987F03" w:rsidRPr="00FA1811" w:rsidRDefault="00987F03" w:rsidP="0035382D">
                  <w:pPr>
                    <w:jc w:val="center"/>
                    <w:rPr>
                      <w:sz w:val="25"/>
                      <w:szCs w:val="25"/>
                    </w:rPr>
                  </w:pP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line id="_x0000_s1035" style="position:absolute;left:0;text-align:left;flip:y;z-index:251680256" from="46.2pt,6.6pt" to="46.2pt,45.9pt"/>
        </w:pict>
      </w:r>
      <w:r>
        <w:rPr>
          <w:noProof/>
        </w:rPr>
        <w:pict>
          <v:line id="_x0000_s1036" style="position:absolute;left:0;text-align:left;z-index:251675136" from="248.7pt,13.45pt" to="248.7pt,31.45pt">
            <v:stroke endarrow="block"/>
          </v:line>
        </w:pict>
      </w:r>
    </w:p>
    <w:p w:rsidR="0035382D" w:rsidRPr="00987F03" w:rsidRDefault="00F52581" w:rsidP="00987F03">
      <w:pPr>
        <w:tabs>
          <w:tab w:val="left" w:pos="567"/>
        </w:tabs>
        <w:spacing w:line="360" w:lineRule="auto"/>
        <w:ind w:firstLine="709"/>
        <w:jc w:val="both"/>
        <w:rPr>
          <w:color w:val="auto"/>
          <w:sz w:val="28"/>
          <w:szCs w:val="28"/>
        </w:rPr>
      </w:pPr>
      <w:r>
        <w:rPr>
          <w:noProof/>
        </w:rPr>
        <w:pict>
          <v:line id="_x0000_s1037" style="position:absolute;left:0;text-align:left;z-index:251679232" from="46.2pt,21.75pt" to="163.2pt,21.75pt">
            <v:stroke endarrow="block"/>
          </v:line>
        </w:pict>
      </w:r>
      <w:r>
        <w:rPr>
          <w:noProof/>
        </w:rPr>
        <w:pict>
          <v:rect id="_x0000_s1038" style="position:absolute;left:0;text-align:left;margin-left:170.85pt;margin-top:7.3pt;width:153pt;height:35.9pt;z-index:251677184">
            <v:textbox style="mso-next-textbox:#_x0000_s1038">
              <w:txbxContent>
                <w:p w:rsidR="00987F03" w:rsidRPr="002734A2" w:rsidRDefault="00987F03" w:rsidP="0035382D">
                  <w:r w:rsidRPr="002734A2">
                    <w:t>Приготовление фарша в мешалке (τ=8…10</w:t>
                  </w:r>
                  <w:r w:rsidRPr="00FA1811">
                    <w:rPr>
                      <w:szCs w:val="28"/>
                    </w:rPr>
                    <w:t xml:space="preserve"> </w:t>
                  </w:r>
                  <w:r w:rsidRPr="002734A2">
                    <w:t>мин)</w:t>
                  </w: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39" style="position:absolute;left:0;text-align:left;margin-left:38.6pt;margin-top:19.05pt;width:71.25pt;height:47.25pt;z-index:251689472" stroked="f">
            <v:textbox style="mso-next-textbox:#_x0000_s1039">
              <w:txbxContent>
                <w:p w:rsidR="00987F03" w:rsidRDefault="00987F03" w:rsidP="0035382D">
                  <w:pPr>
                    <w:rPr>
                      <w:i/>
                    </w:rPr>
                  </w:pPr>
                  <w:r w:rsidRPr="00124745">
                    <w:rPr>
                      <w:i/>
                    </w:rPr>
                    <w:t>Пря</w:t>
                  </w:r>
                  <w:r>
                    <w:rPr>
                      <w:i/>
                    </w:rPr>
                    <w:t>н</w:t>
                  </w:r>
                  <w:r w:rsidRPr="00124745">
                    <w:rPr>
                      <w:i/>
                    </w:rPr>
                    <w:t xml:space="preserve">ости, </w:t>
                  </w:r>
                </w:p>
                <w:p w:rsidR="00987F03" w:rsidRPr="00124745" w:rsidRDefault="00987F03" w:rsidP="0035382D">
                  <w:pPr>
                    <w:rPr>
                      <w:i/>
                    </w:rPr>
                  </w:pPr>
                  <w:r w:rsidRPr="00124745">
                    <w:rPr>
                      <w:i/>
                    </w:rPr>
                    <w:t>чеснок</w:t>
                  </w:r>
                </w:p>
              </w:txbxContent>
            </v:textbox>
          </v:rect>
        </w:pict>
      </w:r>
      <w:r>
        <w:rPr>
          <w:noProof/>
        </w:rPr>
        <w:pict>
          <v:line id="_x0000_s1040" style="position:absolute;left:0;text-align:left;z-index:251671040" from="46.2pt,10.35pt" to="162.35pt,10.35pt">
            <v:stroke endarrow="block"/>
          </v:line>
        </w:pict>
      </w:r>
      <w:r>
        <w:rPr>
          <w:noProof/>
        </w:rPr>
        <w:pict>
          <v:line id="_x0000_s1041" style="position:absolute;left:0;text-align:left;z-index:251676160" from="244.95pt,19.05pt" to="244.95pt,37.05pt">
            <v:stroke endarrow="block"/>
          </v:line>
        </w:pict>
      </w:r>
    </w:p>
    <w:p w:rsidR="0035382D" w:rsidRPr="00987F03" w:rsidRDefault="00F52581" w:rsidP="00987F03">
      <w:pPr>
        <w:tabs>
          <w:tab w:val="left" w:pos="567"/>
        </w:tabs>
        <w:spacing w:line="360" w:lineRule="auto"/>
        <w:ind w:firstLine="709"/>
        <w:jc w:val="both"/>
        <w:rPr>
          <w:i/>
          <w:color w:val="auto"/>
          <w:sz w:val="28"/>
          <w:szCs w:val="28"/>
        </w:rPr>
      </w:pPr>
      <w:r>
        <w:rPr>
          <w:noProof/>
        </w:rPr>
        <w:pict>
          <v:rect id="_x0000_s1042" style="position:absolute;left:0;text-align:left;margin-left:129.6pt;margin-top:12.9pt;width:234pt;height:25.65pt;z-index:251681280">
            <v:textbox style="mso-next-textbox:#_x0000_s1042">
              <w:txbxContent>
                <w:p w:rsidR="00987F03" w:rsidRPr="002734A2" w:rsidRDefault="00987F03" w:rsidP="0035382D">
                  <w:pPr>
                    <w:jc w:val="center"/>
                  </w:pPr>
                  <w:r w:rsidRPr="002734A2">
                    <w:t>Наполнение оболочек и вязка батонов</w:t>
                  </w:r>
                </w:p>
              </w:txbxContent>
            </v:textbox>
          </v:rect>
        </w:pict>
      </w:r>
    </w:p>
    <w:p w:rsidR="0035382D" w:rsidRPr="00987F03" w:rsidRDefault="00F52581" w:rsidP="0054526D">
      <w:pPr>
        <w:tabs>
          <w:tab w:val="left" w:pos="567"/>
        </w:tabs>
        <w:spacing w:line="360" w:lineRule="auto"/>
        <w:jc w:val="both"/>
        <w:rPr>
          <w:i/>
          <w:color w:val="auto"/>
          <w:sz w:val="28"/>
          <w:szCs w:val="28"/>
        </w:rPr>
      </w:pPr>
      <w:r>
        <w:rPr>
          <w:noProof/>
        </w:rPr>
        <w:pict>
          <v:line id="_x0000_s1043" style="position:absolute;left:0;text-align:left;z-index:251672064" from="248.7pt,14.4pt" to="248.7pt,32.4pt">
            <v:stroke endarrow="block"/>
          </v:line>
        </w:pict>
      </w:r>
      <w:r w:rsidR="00987F03">
        <w:rPr>
          <w:i/>
          <w:color w:val="auto"/>
          <w:sz w:val="28"/>
          <w:szCs w:val="28"/>
        </w:rPr>
        <w:t xml:space="preserve"> </w:t>
      </w:r>
    </w:p>
    <w:p w:rsidR="0035382D" w:rsidRPr="00987F03" w:rsidRDefault="00F52581" w:rsidP="00987F03">
      <w:pPr>
        <w:tabs>
          <w:tab w:val="left" w:pos="567"/>
        </w:tabs>
        <w:spacing w:line="360" w:lineRule="auto"/>
        <w:ind w:firstLine="709"/>
        <w:jc w:val="both"/>
        <w:rPr>
          <w:i/>
          <w:color w:val="auto"/>
          <w:sz w:val="28"/>
          <w:szCs w:val="28"/>
        </w:rPr>
      </w:pPr>
      <w:r>
        <w:rPr>
          <w:noProof/>
        </w:rPr>
        <w:pict>
          <v:line id="_x0000_s1044" style="position:absolute;left:0;text-align:left;z-index:251673088" from="248.7pt,35.25pt" to="248.7pt,53.25pt">
            <v:stroke endarrow="block"/>
          </v:line>
        </w:pict>
      </w:r>
      <w:r>
        <w:rPr>
          <w:noProof/>
        </w:rPr>
        <w:pict>
          <v:rect id="_x0000_s1045" style="position:absolute;left:0;text-align:left;margin-left:133.5pt;margin-top:8.25pt;width:234pt;height:27pt;z-index:251682304">
            <v:textbox style="mso-next-textbox:#_x0000_s1045">
              <w:txbxContent>
                <w:p w:rsidR="00987F03" w:rsidRPr="002734A2" w:rsidRDefault="00987F03" w:rsidP="0035382D">
                  <w:pPr>
                    <w:jc w:val="center"/>
                  </w:pPr>
                  <w:r w:rsidRPr="002734A2">
                    <w:t>Осадка (Т=2…4 ºС; τ=5-7 сут)</w:t>
                  </w:r>
                </w:p>
              </w:txbxContent>
            </v:textbox>
          </v:rect>
        </w:pict>
      </w:r>
      <w:r w:rsidR="0035382D" w:rsidRPr="00987F03">
        <w:rPr>
          <w:i/>
          <w:color w:val="auto"/>
          <w:sz w:val="28"/>
          <w:szCs w:val="28"/>
        </w:rPr>
        <w:br/>
      </w:r>
      <w:r w:rsidR="00987F03">
        <w:rPr>
          <w:i/>
          <w:color w:val="auto"/>
          <w:sz w:val="28"/>
          <w:szCs w:val="28"/>
        </w:rPr>
        <w:t xml:space="preserve"> </w:t>
      </w:r>
    </w:p>
    <w:p w:rsidR="0035382D" w:rsidRPr="00987F03" w:rsidRDefault="00F52581" w:rsidP="00987F03">
      <w:pPr>
        <w:tabs>
          <w:tab w:val="left" w:pos="567"/>
        </w:tabs>
        <w:spacing w:line="360" w:lineRule="auto"/>
        <w:ind w:firstLine="709"/>
        <w:jc w:val="both"/>
        <w:rPr>
          <w:i/>
          <w:color w:val="auto"/>
          <w:sz w:val="28"/>
          <w:szCs w:val="28"/>
        </w:rPr>
      </w:pPr>
      <w:r>
        <w:rPr>
          <w:noProof/>
        </w:rPr>
        <w:pict>
          <v:rect id="_x0000_s1046" style="position:absolute;left:0;text-align:left;margin-left:133.5pt;margin-top:5pt;width:234pt;height:27pt;z-index:251683328">
            <v:textbox style="mso-next-textbox:#_x0000_s1046">
              <w:txbxContent>
                <w:p w:rsidR="00987F03" w:rsidRPr="002734A2" w:rsidRDefault="00987F03" w:rsidP="0035382D">
                  <w:pPr>
                    <w:jc w:val="center"/>
                  </w:pPr>
                  <w:r w:rsidRPr="002734A2">
                    <w:t>Копчение (Т=20±2 ºС; τ=2…3 сут)</w:t>
                  </w: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line id="_x0000_s1047" style="position:absolute;left:0;text-align:left;z-index:251674112" from="248.7pt,7.85pt" to="248.7pt,25.85pt">
            <v:stroke endarrow="block"/>
          </v:line>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48" style="position:absolute;left:0;text-align:left;margin-left:133.5pt;margin-top:1.7pt;width:234pt;height:53.4pt;z-index:251684352">
            <v:textbox style="mso-next-textbox:#_x0000_s1048">
              <w:txbxContent>
                <w:p w:rsidR="00987F03" w:rsidRPr="002734A2" w:rsidRDefault="00987F03" w:rsidP="0035382D">
                  <w:r w:rsidRPr="002734A2">
                    <w:t xml:space="preserve">Сушка (Т=11…15ºС;  </w:t>
                  </w:r>
                  <w:r>
                    <w:t>φ=</w:t>
                  </w:r>
                  <w:r w:rsidRPr="002734A2">
                    <w:t xml:space="preserve">82±2%; τ=5...7 сут); дальнейшая сушка (Т=10…12ºС; </w:t>
                  </w:r>
                  <w:r>
                    <w:t>φ=</w:t>
                  </w:r>
                  <w:r w:rsidRPr="002734A2">
                    <w:t xml:space="preserve">76±2 %; τ=20-23 сут) </w:t>
                  </w:r>
                </w:p>
              </w:txbxContent>
            </v:textbox>
          </v:rect>
        </w:pict>
      </w:r>
    </w:p>
    <w:p w:rsidR="0035382D" w:rsidRPr="00987F03" w:rsidRDefault="0035382D" w:rsidP="00987F03">
      <w:pPr>
        <w:tabs>
          <w:tab w:val="left" w:pos="567"/>
        </w:tabs>
        <w:spacing w:line="360" w:lineRule="auto"/>
        <w:ind w:firstLine="709"/>
        <w:jc w:val="both"/>
        <w:rPr>
          <w:color w:val="auto"/>
          <w:sz w:val="28"/>
          <w:szCs w:val="28"/>
        </w:rPr>
      </w:pPr>
    </w:p>
    <w:p w:rsidR="0035382D" w:rsidRPr="00987F03" w:rsidRDefault="00F52581" w:rsidP="00987F03">
      <w:pPr>
        <w:tabs>
          <w:tab w:val="left" w:pos="567"/>
        </w:tabs>
        <w:spacing w:line="360" w:lineRule="auto"/>
        <w:ind w:firstLine="709"/>
        <w:jc w:val="both"/>
        <w:rPr>
          <w:color w:val="auto"/>
          <w:sz w:val="28"/>
          <w:szCs w:val="28"/>
        </w:rPr>
      </w:pPr>
      <w:r>
        <w:rPr>
          <w:noProof/>
        </w:rPr>
        <w:pict>
          <v:line id="_x0000_s1049" style="position:absolute;left:0;text-align:left;z-index:251686400" from="254.7pt,6.8pt" to="254.7pt,24.8pt">
            <v:stroke endarrow="block"/>
          </v:line>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50" style="position:absolute;left:0;text-align:left;margin-left:133.5pt;margin-top:.65pt;width:234pt;height:24.1pt;z-index:251687424">
            <v:textbox style="mso-next-textbox:#_x0000_s1050">
              <w:txbxContent>
                <w:p w:rsidR="00987F03" w:rsidRPr="002734A2" w:rsidRDefault="00987F03" w:rsidP="0035382D">
                  <w:pPr>
                    <w:jc w:val="center"/>
                  </w:pPr>
                  <w:r w:rsidRPr="002734A2">
                    <w:t>Контроль качества</w:t>
                  </w: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Default="00987F03" w:rsidP="0035382D">
                  <w:pPr>
                    <w:jc w:val="center"/>
                    <w:rPr>
                      <w:sz w:val="25"/>
                      <w:szCs w:val="25"/>
                    </w:rPr>
                  </w:pPr>
                </w:p>
                <w:p w:rsidR="00987F03" w:rsidRPr="007C6982" w:rsidRDefault="00987F03" w:rsidP="0035382D">
                  <w:pPr>
                    <w:jc w:val="center"/>
                    <w:rPr>
                      <w:sz w:val="25"/>
                      <w:szCs w:val="25"/>
                    </w:rPr>
                  </w:pPr>
                  <w:r>
                    <w:rPr>
                      <w:sz w:val="25"/>
                      <w:szCs w:val="25"/>
                    </w:rPr>
                    <w:t>У</w:t>
                  </w:r>
                </w:p>
                <w:p w:rsidR="00987F03" w:rsidRPr="00EE1D7F" w:rsidRDefault="00987F03" w:rsidP="0035382D">
                  <w:pPr>
                    <w:jc w:val="center"/>
                    <w:rPr>
                      <w:sz w:val="25"/>
                      <w:szCs w:val="25"/>
                    </w:rPr>
                  </w:pPr>
                </w:p>
              </w:txbxContent>
            </v:textbox>
          </v:rect>
        </w:pict>
      </w:r>
    </w:p>
    <w:p w:rsidR="0035382D" w:rsidRPr="00987F03" w:rsidRDefault="00F52581" w:rsidP="00987F03">
      <w:pPr>
        <w:tabs>
          <w:tab w:val="left" w:pos="567"/>
        </w:tabs>
        <w:spacing w:line="360" w:lineRule="auto"/>
        <w:ind w:firstLine="709"/>
        <w:jc w:val="both"/>
        <w:rPr>
          <w:color w:val="auto"/>
          <w:sz w:val="28"/>
          <w:szCs w:val="28"/>
        </w:rPr>
      </w:pPr>
      <w:r>
        <w:rPr>
          <w:noProof/>
        </w:rPr>
        <w:pict>
          <v:rect id="_x0000_s1051" style="position:absolute;left:0;text-align:left;margin-left:133.5pt;margin-top:22.95pt;width:234pt;height:27pt;z-index:251688448">
            <v:textbox style="mso-next-textbox:#_x0000_s1051">
              <w:txbxContent>
                <w:p w:rsidR="00987F03" w:rsidRPr="002734A2" w:rsidRDefault="00987F03" w:rsidP="0035382D">
                  <w:pPr>
                    <w:jc w:val="center"/>
                  </w:pPr>
                  <w:r w:rsidRPr="002734A2">
                    <w:t>Упаковка и маркировка</w:t>
                  </w:r>
                </w:p>
              </w:txbxContent>
            </v:textbox>
          </v:rect>
        </w:pict>
      </w:r>
      <w:r>
        <w:rPr>
          <w:noProof/>
        </w:rPr>
        <w:pict>
          <v:line id="_x0000_s1052" style="position:absolute;left:0;text-align:left;z-index:251685376" from="254.7pt,4.95pt" to="254.7pt,22.95pt">
            <v:stroke endarrow="block"/>
          </v:line>
        </w:pict>
      </w:r>
    </w:p>
    <w:p w:rsidR="0035382D" w:rsidRPr="00987F03" w:rsidRDefault="0035382D" w:rsidP="00987F03">
      <w:pPr>
        <w:tabs>
          <w:tab w:val="left" w:pos="567"/>
        </w:tabs>
        <w:spacing w:line="360" w:lineRule="auto"/>
        <w:ind w:firstLine="709"/>
        <w:jc w:val="both"/>
        <w:rPr>
          <w:color w:val="auto"/>
          <w:sz w:val="28"/>
          <w:szCs w:val="28"/>
        </w:rPr>
      </w:pPr>
    </w:p>
    <w:p w:rsidR="0035382D" w:rsidRPr="00987F03" w:rsidRDefault="0035382D" w:rsidP="00987F03">
      <w:pPr>
        <w:tabs>
          <w:tab w:val="left" w:pos="567"/>
        </w:tabs>
        <w:spacing w:line="360" w:lineRule="auto"/>
        <w:ind w:firstLine="709"/>
        <w:jc w:val="both"/>
        <w:rPr>
          <w:color w:val="auto"/>
          <w:sz w:val="28"/>
          <w:szCs w:val="28"/>
        </w:rPr>
      </w:pPr>
    </w:p>
    <w:p w:rsidR="0035382D" w:rsidRPr="00987F03" w:rsidRDefault="003C0450" w:rsidP="00987F03">
      <w:pPr>
        <w:tabs>
          <w:tab w:val="left" w:pos="567"/>
        </w:tabs>
        <w:spacing w:line="360" w:lineRule="auto"/>
        <w:ind w:firstLine="709"/>
        <w:jc w:val="both"/>
        <w:rPr>
          <w:color w:val="auto"/>
          <w:sz w:val="28"/>
          <w:szCs w:val="28"/>
        </w:rPr>
      </w:pPr>
      <w:r>
        <w:rPr>
          <w:color w:val="auto"/>
          <w:sz w:val="28"/>
          <w:szCs w:val="28"/>
        </w:rPr>
        <w:t>Рисунок.</w:t>
      </w:r>
      <w:r w:rsidR="0035382D" w:rsidRPr="00987F03">
        <w:rPr>
          <w:color w:val="auto"/>
          <w:sz w:val="28"/>
          <w:szCs w:val="28"/>
        </w:rPr>
        <w:t xml:space="preserve"> Технологическая схема производства сырокопченых колб</w:t>
      </w:r>
    </w:p>
    <w:p w:rsidR="0035382D" w:rsidRPr="00987F03" w:rsidRDefault="00987F03" w:rsidP="00987F03">
      <w:pPr>
        <w:tabs>
          <w:tab w:val="left" w:pos="567"/>
        </w:tabs>
        <w:spacing w:line="360" w:lineRule="auto"/>
        <w:ind w:firstLine="709"/>
        <w:jc w:val="both"/>
        <w:rPr>
          <w:color w:val="auto"/>
          <w:sz w:val="28"/>
          <w:szCs w:val="28"/>
        </w:rPr>
      </w:pPr>
      <w:r>
        <w:rPr>
          <w:color w:val="auto"/>
          <w:sz w:val="28"/>
          <w:szCs w:val="28"/>
        </w:rPr>
        <w:t xml:space="preserve"> </w:t>
      </w: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7" w:name="_Toc199691542"/>
      <w:r w:rsidRPr="00987F03">
        <w:rPr>
          <w:rFonts w:ascii="Times New Roman" w:hAnsi="Times New Roman" w:cs="Times New Roman"/>
          <w:color w:val="auto"/>
          <w:sz w:val="28"/>
          <w:szCs w:val="28"/>
        </w:rPr>
        <w:t>1.1.3 Технологическая схема производства варено-копченых колбас</w:t>
      </w:r>
      <w:bookmarkEnd w:id="7"/>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К варено-копченым колбасным изделиям относятся колбасы, выработанные из сырого мяса и шпика и подготовленные к употреблению в пищу путем обжарки, варки, копчения и сушки.</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Сырье. </w:t>
      </w:r>
      <w:r w:rsidRPr="00987F03">
        <w:rPr>
          <w:color w:val="auto"/>
          <w:sz w:val="28"/>
          <w:szCs w:val="28"/>
        </w:rPr>
        <w:t>Для производства варено-копченых колбас используют говядину от взрослого скота, свинину, баранину в остывшем, охлаж</w:t>
      </w:r>
      <w:r w:rsidRPr="00987F03">
        <w:rPr>
          <w:color w:val="auto"/>
          <w:sz w:val="28"/>
          <w:szCs w:val="28"/>
        </w:rPr>
        <w:softHyphen/>
        <w:t>денном и размороженном состояниях, шпик хребтовый и боковой, грудинку свиную с массовой долей мышечной ткани не более 25%, жир-сырец бараний подкожный и курдючный.</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Подготовка сырья. </w:t>
      </w:r>
      <w:r w:rsidRPr="00987F03">
        <w:rPr>
          <w:color w:val="auto"/>
          <w:sz w:val="28"/>
          <w:szCs w:val="28"/>
        </w:rPr>
        <w:t>Подготовка сырья аналогична подготовке сырья для</w:t>
      </w:r>
      <w:r w:rsidR="00987F03">
        <w:rPr>
          <w:color w:val="auto"/>
          <w:sz w:val="28"/>
          <w:szCs w:val="28"/>
        </w:rPr>
        <w:t xml:space="preserve"> </w:t>
      </w:r>
      <w:r w:rsidRPr="00987F03">
        <w:rPr>
          <w:color w:val="auto"/>
          <w:sz w:val="28"/>
          <w:szCs w:val="28"/>
        </w:rPr>
        <w:t>производства полукопченых колбас.</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Посол сырья. </w:t>
      </w:r>
      <w:r w:rsidRPr="00987F03">
        <w:rPr>
          <w:color w:val="auto"/>
          <w:sz w:val="28"/>
          <w:szCs w:val="28"/>
        </w:rPr>
        <w:t>Жилованные говядину, баранину и свинину солят в кусках или в виде шрота, добавляя на каждые 100 кг сырья 3 кг поваренной соли и 10 г нитрита натрия в виде 2,5 %-ного раствора (рисунок 4). Нитрит натрия разрешается добавлять при составлении фарша. Посоленное сырье в кусках выдерживают при 3</w:t>
      </w:r>
      <w:r w:rsidRPr="00987F03">
        <w:rPr>
          <w:i/>
          <w:iCs/>
          <w:color w:val="auto"/>
          <w:sz w:val="28"/>
          <w:szCs w:val="28"/>
        </w:rPr>
        <w:t xml:space="preserve">± </w:t>
      </w:r>
      <w:r w:rsidRPr="00987F03">
        <w:rPr>
          <w:color w:val="auto"/>
          <w:sz w:val="28"/>
          <w:szCs w:val="28"/>
        </w:rPr>
        <w:t>1 °С в течение 2...4 сут, сырье в виде шрота</w:t>
      </w:r>
      <w:r w:rsidR="00987F03">
        <w:rPr>
          <w:color w:val="auto"/>
          <w:sz w:val="28"/>
          <w:szCs w:val="28"/>
        </w:rPr>
        <w:t xml:space="preserve"> </w:t>
      </w:r>
      <w:r w:rsidRPr="00987F03">
        <w:rPr>
          <w:color w:val="auto"/>
          <w:sz w:val="28"/>
          <w:szCs w:val="28"/>
        </w:rPr>
        <w:t>1...2 сут.</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Приготовление фарша. </w:t>
      </w:r>
      <w:r w:rsidRPr="00987F03">
        <w:rPr>
          <w:color w:val="auto"/>
          <w:sz w:val="28"/>
          <w:szCs w:val="28"/>
        </w:rPr>
        <w:t>Выдержанные в посоле говядину, баранину и нежирную свинину измельчают на волчке с диаметром отверстий решетки 2...3 мм. Полужирную свинину измельчают на волчке с диаметром отверстий решетки не более 9 мм, жирную свинину и бараний жир-сырец на волчке или куттере на кусочки размером не более 4 мм. Грудинку и шпик измельчают на шпигорезке различных конструкций, в куттере или другом оборудовании на кусочки опре</w:t>
      </w:r>
      <w:r w:rsidRPr="00987F03">
        <w:rPr>
          <w:color w:val="auto"/>
          <w:sz w:val="28"/>
          <w:szCs w:val="28"/>
        </w:rPr>
        <w:softHyphen/>
        <w:t>деленного размера, предусмотренного для каждого наименования колбасы.</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Измельченные говядину, баранину и нежирную свинину перемешивают в мешалке 3...5 мин с добавлением пряностей, чеснока и нитрита натрия (если он не был добавлен при посоле сырья). Затем небольшими порциями вносят измельченную на кусочки полужирную и жирную свинину и перемешивают еще 2 мин. В последнюю очередь добавляют грудинку, шпик и жир-сырец бараний, постепенно рассыпая их по поверхности фарша, и перемешивают в течение 3 мин. При использовании несоленых грудинки, жира-сырца или шпика одновременно добавляют соль из расчета 3% от массы несоленого сырья.</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Перемешивание проводят до получения вязкого фарша и равномерного распределения в нем кусочков шпика, жирной свинины, жира-сырца бараньего</w:t>
      </w:r>
      <w:r w:rsidR="00987F03">
        <w:rPr>
          <w:color w:val="auto"/>
          <w:sz w:val="28"/>
          <w:szCs w:val="28"/>
        </w:rPr>
        <w:t xml:space="preserve"> </w:t>
      </w:r>
      <w:r w:rsidRPr="00987F03">
        <w:rPr>
          <w:color w:val="auto"/>
          <w:sz w:val="28"/>
          <w:szCs w:val="28"/>
        </w:rPr>
        <w:t>и грудинки.</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Наполнение оболочек фаршем. </w:t>
      </w:r>
      <w:r w:rsidRPr="00987F03">
        <w:rPr>
          <w:color w:val="auto"/>
          <w:sz w:val="28"/>
          <w:szCs w:val="28"/>
        </w:rPr>
        <w:t>Наполнение оболочек фаршем проводят гидравлическими шприцами. Рекомендуется применять цевки диаметром на 10 мм меньше диаметра оболочки. Оболочку наполняют плотно, особо уплотняя фарш при завязывании свободного конца оболочки. Батоны перевязывают шпагатом или нитками, нанося товарные отметки. Воздух, попавший в фарш при шприцевание, удаляют путем прокалывания оболочки.</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При наличии специального оборудования и маркированной оболочки проводятся наполнение оболочек фаршем, наложение скрепок на концы батонов с одновременным изготовлением и вводом петли под скрепку, разрезание перемычки между батонами.</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Осадка. </w:t>
      </w:r>
      <w:r w:rsidRPr="00987F03">
        <w:rPr>
          <w:color w:val="auto"/>
          <w:sz w:val="28"/>
          <w:szCs w:val="28"/>
        </w:rPr>
        <w:t xml:space="preserve">Перевязанные батоны навешивают на палки или рамы и подвергают осадке в течение 1...2 сут при 6 </w:t>
      </w:r>
      <w:r w:rsidRPr="00987F03">
        <w:rPr>
          <w:b/>
          <w:bCs/>
          <w:i/>
          <w:iCs/>
          <w:color w:val="auto"/>
          <w:sz w:val="28"/>
          <w:szCs w:val="28"/>
        </w:rPr>
        <w:t xml:space="preserve">± </w:t>
      </w:r>
      <w:r w:rsidRPr="00987F03">
        <w:rPr>
          <w:color w:val="auto"/>
          <w:sz w:val="28"/>
          <w:szCs w:val="28"/>
        </w:rPr>
        <w:t xml:space="preserve">2 </w:t>
      </w:r>
      <w:r w:rsidRPr="00987F03">
        <w:rPr>
          <w:i/>
          <w:iCs/>
          <w:color w:val="auto"/>
          <w:sz w:val="28"/>
          <w:szCs w:val="28"/>
        </w:rPr>
        <w:t xml:space="preserve">°С. </w:t>
      </w:r>
      <w:r w:rsidRPr="00987F03">
        <w:rPr>
          <w:color w:val="auto"/>
          <w:sz w:val="28"/>
          <w:szCs w:val="28"/>
        </w:rPr>
        <w:t>Батоны не должны</w:t>
      </w:r>
      <w:r w:rsidR="00987F03">
        <w:rPr>
          <w:color w:val="auto"/>
          <w:sz w:val="28"/>
          <w:szCs w:val="28"/>
        </w:rPr>
        <w:t xml:space="preserve"> </w:t>
      </w:r>
      <w:r w:rsidRPr="00987F03">
        <w:rPr>
          <w:color w:val="auto"/>
          <w:sz w:val="28"/>
          <w:szCs w:val="28"/>
        </w:rPr>
        <w:t>соприкасаться друг с другом во избежание слипов.</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Термическая обработка </w:t>
      </w:r>
      <w:r w:rsidRPr="00987F03">
        <w:rPr>
          <w:b/>
          <w:color w:val="auto"/>
          <w:sz w:val="28"/>
          <w:szCs w:val="28"/>
        </w:rPr>
        <w:t>колбас.</w:t>
      </w:r>
      <w:r w:rsidRPr="00987F03">
        <w:rPr>
          <w:color w:val="auto"/>
          <w:sz w:val="28"/>
          <w:szCs w:val="28"/>
        </w:rPr>
        <w:t xml:space="preserve"> После осадки колбасу направляют на</w:t>
      </w:r>
      <w:r w:rsidR="00987F03">
        <w:rPr>
          <w:color w:val="auto"/>
          <w:sz w:val="28"/>
          <w:szCs w:val="28"/>
        </w:rPr>
        <w:t xml:space="preserve"> </w:t>
      </w:r>
      <w:r w:rsidRPr="00987F03">
        <w:rPr>
          <w:color w:val="auto"/>
          <w:sz w:val="28"/>
          <w:szCs w:val="28"/>
        </w:rPr>
        <w:t>термообработку,</w:t>
      </w:r>
      <w:r w:rsidR="00987F03">
        <w:rPr>
          <w:color w:val="auto"/>
          <w:sz w:val="28"/>
          <w:szCs w:val="28"/>
        </w:rPr>
        <w:t xml:space="preserve"> </w:t>
      </w:r>
      <w:r w:rsidRPr="00987F03">
        <w:rPr>
          <w:color w:val="auto"/>
          <w:sz w:val="28"/>
          <w:szCs w:val="28"/>
        </w:rPr>
        <w:t>которую можно выполнять двумя способами.</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1.Сначала проводят первичное копчение.</w:t>
      </w:r>
      <w:r w:rsidR="00987F03">
        <w:rPr>
          <w:color w:val="auto"/>
          <w:sz w:val="28"/>
          <w:szCs w:val="28"/>
        </w:rPr>
        <w:t xml:space="preserve"> </w:t>
      </w:r>
      <w:r w:rsidRPr="00987F03">
        <w:rPr>
          <w:color w:val="auto"/>
          <w:sz w:val="28"/>
          <w:szCs w:val="28"/>
        </w:rPr>
        <w:t>Колбасу коптят дымом,</w:t>
      </w:r>
      <w:r w:rsidR="003C0450">
        <w:rPr>
          <w:color w:val="auto"/>
          <w:sz w:val="28"/>
          <w:szCs w:val="28"/>
        </w:rPr>
        <w:t xml:space="preserve"> </w:t>
      </w:r>
      <w:r w:rsidRPr="00987F03">
        <w:rPr>
          <w:color w:val="auto"/>
          <w:sz w:val="28"/>
          <w:szCs w:val="28"/>
        </w:rPr>
        <w:t>получаемым от сжигания древесных опилок твердых лиственных пород</w:t>
      </w:r>
      <w:r w:rsidR="003C0450">
        <w:rPr>
          <w:color w:val="auto"/>
          <w:sz w:val="28"/>
          <w:szCs w:val="28"/>
        </w:rPr>
        <w:t xml:space="preserve"> </w:t>
      </w:r>
      <w:r w:rsidRPr="00987F03">
        <w:rPr>
          <w:color w:val="auto"/>
          <w:sz w:val="28"/>
          <w:szCs w:val="28"/>
        </w:rPr>
        <w:t>(бука, дуба, ольхи и др.) при 75±5°С в течение 1...2 ч (в</w:t>
      </w:r>
      <w:r w:rsidR="003C0450">
        <w:rPr>
          <w:color w:val="auto"/>
          <w:sz w:val="28"/>
          <w:szCs w:val="28"/>
        </w:rPr>
        <w:t xml:space="preserve"> </w:t>
      </w:r>
      <w:r w:rsidRPr="00987F03">
        <w:rPr>
          <w:color w:val="auto"/>
          <w:sz w:val="28"/>
          <w:szCs w:val="28"/>
        </w:rPr>
        <w:t>зависимости от диаметра оболочки).</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После копчения батоны варят паром в пароварочных камерах при 74±1°С в течение 45...90 мин. Варить колбасу при более высокой температуре не следует во избежание получения рыхлой консистенции. Готовность колбасы определяют по достижении температуры в центре батона</w:t>
      </w:r>
      <w:r w:rsidR="00987F03">
        <w:rPr>
          <w:color w:val="auto"/>
          <w:sz w:val="28"/>
          <w:szCs w:val="28"/>
        </w:rPr>
        <w:t xml:space="preserve"> </w:t>
      </w:r>
      <w:r w:rsidRPr="00987F03">
        <w:rPr>
          <w:color w:val="auto"/>
          <w:sz w:val="28"/>
          <w:szCs w:val="28"/>
        </w:rPr>
        <w:t>71 ± 2 °С.</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После варки колбасу охлаждают в течение 5...7 ч при температуре не выше 20 С и затем осуществляют вторичное копчение в течение 24 ч при 42</w:t>
      </w:r>
      <w:r w:rsidRPr="00987F03">
        <w:rPr>
          <w:b/>
          <w:bCs/>
          <w:color w:val="auto"/>
          <w:sz w:val="28"/>
          <w:szCs w:val="28"/>
        </w:rPr>
        <w:t>±</w:t>
      </w:r>
      <w:r w:rsidRPr="00987F03">
        <w:rPr>
          <w:color w:val="auto"/>
          <w:sz w:val="28"/>
          <w:szCs w:val="28"/>
        </w:rPr>
        <w:t>3 °С или 48 ч при 33± 2 °С. Колбасу сушат в течение 3...7 сут при 11±1С и относительной влажности воздуха 76±2 % до приобретения плотной консистенции и стандартной массовой доли влаги.</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2.</w:t>
      </w:r>
      <w:r w:rsidR="003C0450">
        <w:rPr>
          <w:color w:val="auto"/>
          <w:sz w:val="28"/>
          <w:szCs w:val="28"/>
        </w:rPr>
        <w:t xml:space="preserve"> </w:t>
      </w:r>
      <w:r w:rsidRPr="00987F03">
        <w:rPr>
          <w:color w:val="auto"/>
          <w:sz w:val="28"/>
          <w:szCs w:val="28"/>
        </w:rPr>
        <w:t>Первичное копчение не производят, варят аналогично описанному</w:t>
      </w:r>
      <w:r w:rsidR="003C0450">
        <w:rPr>
          <w:color w:val="auto"/>
          <w:sz w:val="28"/>
          <w:szCs w:val="28"/>
        </w:rPr>
        <w:t xml:space="preserve"> </w:t>
      </w:r>
      <w:r w:rsidRPr="00987F03">
        <w:rPr>
          <w:color w:val="auto"/>
          <w:sz w:val="28"/>
          <w:szCs w:val="28"/>
        </w:rPr>
        <w:t>выше</w:t>
      </w:r>
      <w:r w:rsidR="00987F03">
        <w:rPr>
          <w:color w:val="auto"/>
          <w:sz w:val="28"/>
          <w:szCs w:val="28"/>
        </w:rPr>
        <w:t xml:space="preserve"> </w:t>
      </w:r>
      <w:r w:rsidRPr="00987F03">
        <w:rPr>
          <w:color w:val="auto"/>
          <w:sz w:val="28"/>
          <w:szCs w:val="28"/>
        </w:rPr>
        <w:t>способу. После варки колбасу охлаждают в течение 2...3 ч при</w:t>
      </w:r>
      <w:r w:rsidR="00987F03">
        <w:rPr>
          <w:color w:val="auto"/>
          <w:sz w:val="28"/>
          <w:szCs w:val="28"/>
        </w:rPr>
        <w:t xml:space="preserve"> </w:t>
      </w:r>
      <w:r w:rsidRPr="00987F03">
        <w:rPr>
          <w:color w:val="auto"/>
          <w:sz w:val="28"/>
          <w:szCs w:val="28"/>
        </w:rPr>
        <w:t>температуре не выше 20</w:t>
      </w:r>
      <w:r w:rsidRPr="00987F03">
        <w:rPr>
          <w:b/>
          <w:bCs/>
          <w:color w:val="auto"/>
          <w:sz w:val="28"/>
          <w:szCs w:val="28"/>
        </w:rPr>
        <w:t>°</w:t>
      </w:r>
      <w:r w:rsidRPr="00987F03">
        <w:rPr>
          <w:bCs/>
          <w:color w:val="auto"/>
          <w:sz w:val="28"/>
          <w:szCs w:val="28"/>
        </w:rPr>
        <w:t>С</w:t>
      </w:r>
      <w:r w:rsidRPr="00987F03">
        <w:rPr>
          <w:b/>
          <w:bCs/>
          <w:color w:val="auto"/>
          <w:sz w:val="28"/>
          <w:szCs w:val="28"/>
        </w:rPr>
        <w:t xml:space="preserve">. </w:t>
      </w:r>
      <w:r w:rsidRPr="00987F03">
        <w:rPr>
          <w:color w:val="auto"/>
          <w:sz w:val="28"/>
          <w:szCs w:val="28"/>
        </w:rPr>
        <w:t xml:space="preserve">Затем колбасу коптят </w:t>
      </w:r>
      <w:r w:rsidRPr="00987F03">
        <w:rPr>
          <w:bCs/>
          <w:color w:val="auto"/>
          <w:sz w:val="28"/>
          <w:szCs w:val="28"/>
        </w:rPr>
        <w:t>в</w:t>
      </w:r>
      <w:r w:rsidRPr="00987F03">
        <w:rPr>
          <w:b/>
          <w:bCs/>
          <w:color w:val="auto"/>
          <w:sz w:val="28"/>
          <w:szCs w:val="28"/>
        </w:rPr>
        <w:t xml:space="preserve"> </w:t>
      </w:r>
      <w:r w:rsidRPr="00987F03">
        <w:rPr>
          <w:color w:val="auto"/>
          <w:sz w:val="28"/>
          <w:szCs w:val="28"/>
        </w:rPr>
        <w:t>течение 48 ч при 45±5°С и сушат в течение 2...3 сут при 11±</w:t>
      </w:r>
      <w:r w:rsidRPr="00987F03">
        <w:rPr>
          <w:bCs/>
          <w:color w:val="auto"/>
          <w:sz w:val="28"/>
          <w:szCs w:val="28"/>
        </w:rPr>
        <w:t>1°С</w:t>
      </w:r>
      <w:r w:rsidRPr="00987F03">
        <w:rPr>
          <w:b/>
          <w:bCs/>
          <w:color w:val="auto"/>
          <w:sz w:val="28"/>
          <w:szCs w:val="28"/>
        </w:rPr>
        <w:t xml:space="preserve"> </w:t>
      </w:r>
      <w:r w:rsidRPr="00987F03">
        <w:rPr>
          <w:color w:val="auto"/>
          <w:sz w:val="28"/>
          <w:szCs w:val="28"/>
        </w:rPr>
        <w:t>и относительной влажности воздуха 76±2% до приобретения плотной консистенции и стандартной массовой доли влаги.</w:t>
      </w:r>
    </w:p>
    <w:p w:rsidR="0035382D" w:rsidRPr="00987F03" w:rsidRDefault="0035382D" w:rsidP="00987F03">
      <w:pPr>
        <w:tabs>
          <w:tab w:val="left" w:pos="360"/>
        </w:tabs>
        <w:spacing w:line="360" w:lineRule="auto"/>
        <w:ind w:firstLine="709"/>
        <w:jc w:val="both"/>
        <w:rPr>
          <w:color w:val="auto"/>
          <w:sz w:val="28"/>
          <w:szCs w:val="28"/>
        </w:rPr>
      </w:pPr>
      <w:r w:rsidRPr="00987F03">
        <w:rPr>
          <w:b/>
          <w:bCs/>
          <w:color w:val="auto"/>
          <w:sz w:val="28"/>
          <w:szCs w:val="28"/>
        </w:rPr>
        <w:t xml:space="preserve">Упаковывание, хранение и контроль качества. </w:t>
      </w:r>
      <w:r w:rsidRPr="00987F03">
        <w:rPr>
          <w:color w:val="auto"/>
          <w:sz w:val="28"/>
          <w:szCs w:val="28"/>
        </w:rPr>
        <w:t>Варено-копченые колбасы упаковывают в деревянные, полимерные или алюминиевые многооборотные ящики, в тару из других материалов, а также специальные контейнеры или тару-оборудование. Тара для колбас должна быть чистой, сухой, без плесени и постороннего запаха. Многооборотная тара должна иметь крышку.</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Варено-копченые колбасы выпускают также упакованными под вакуумом в прозрачные газонепроницаемые пленки, разрешенные к применению органами здравоохранения. При сервировочной нарезке (ломтиками) масса нетто упаковок 50±6, 100±4, 150±4, 200 ± 6 и 250±6 г или масса нетто от 50 до 270 г; при порционной нарезке (целым куском)</w:t>
      </w:r>
      <w:r w:rsidR="00987F03">
        <w:rPr>
          <w:color w:val="auto"/>
          <w:sz w:val="28"/>
          <w:szCs w:val="28"/>
        </w:rPr>
        <w:t xml:space="preserve"> </w:t>
      </w:r>
      <w:r w:rsidRPr="00987F03">
        <w:rPr>
          <w:color w:val="auto"/>
          <w:sz w:val="28"/>
          <w:szCs w:val="28"/>
        </w:rPr>
        <w:t>масса</w:t>
      </w:r>
      <w:r w:rsidR="00987F03">
        <w:rPr>
          <w:color w:val="auto"/>
          <w:sz w:val="28"/>
          <w:szCs w:val="28"/>
        </w:rPr>
        <w:t xml:space="preserve"> </w:t>
      </w:r>
      <w:r w:rsidRPr="00987F03">
        <w:rPr>
          <w:color w:val="auto"/>
          <w:sz w:val="28"/>
          <w:szCs w:val="28"/>
        </w:rPr>
        <w:t>нетто от</w:t>
      </w:r>
      <w:r w:rsidR="00987F03">
        <w:rPr>
          <w:color w:val="auto"/>
          <w:sz w:val="28"/>
          <w:szCs w:val="28"/>
        </w:rPr>
        <w:t xml:space="preserve"> </w:t>
      </w:r>
      <w:r w:rsidRPr="00987F03">
        <w:rPr>
          <w:color w:val="auto"/>
          <w:sz w:val="28"/>
          <w:szCs w:val="28"/>
        </w:rPr>
        <w:t>200 до 500 г.</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Пакеты с фасованными варено-копчеными колбасами одного наименования, сорта и даты изготовления укладывают в ящики из</w:t>
      </w:r>
      <w:r w:rsidR="003C0450">
        <w:rPr>
          <w:color w:val="auto"/>
          <w:sz w:val="28"/>
          <w:szCs w:val="28"/>
        </w:rPr>
        <w:t xml:space="preserve"> </w:t>
      </w:r>
      <w:r w:rsidRPr="00987F03">
        <w:rPr>
          <w:color w:val="auto"/>
          <w:sz w:val="28"/>
          <w:szCs w:val="28"/>
        </w:rPr>
        <w:t>гофрированного картона, многооборотную тару, специализированные</w:t>
      </w:r>
      <w:r w:rsidR="003C0450">
        <w:rPr>
          <w:color w:val="auto"/>
          <w:sz w:val="28"/>
          <w:szCs w:val="28"/>
        </w:rPr>
        <w:t xml:space="preserve"> </w:t>
      </w:r>
      <w:r w:rsidRPr="00987F03">
        <w:rPr>
          <w:color w:val="auto"/>
          <w:sz w:val="28"/>
          <w:szCs w:val="28"/>
        </w:rPr>
        <w:t>контейнеры или тару-оборудование. Масса нетто упакованных колбасных</w:t>
      </w:r>
      <w:r w:rsidR="003C0450">
        <w:rPr>
          <w:color w:val="auto"/>
          <w:sz w:val="28"/>
          <w:szCs w:val="28"/>
        </w:rPr>
        <w:t xml:space="preserve"> </w:t>
      </w:r>
      <w:r w:rsidRPr="00987F03">
        <w:rPr>
          <w:color w:val="auto"/>
          <w:sz w:val="28"/>
          <w:szCs w:val="28"/>
        </w:rPr>
        <w:t>изделий в ящиках</w:t>
      </w:r>
      <w:r w:rsidR="00987F03">
        <w:rPr>
          <w:color w:val="auto"/>
          <w:sz w:val="28"/>
          <w:szCs w:val="28"/>
        </w:rPr>
        <w:t xml:space="preserve"> </w:t>
      </w:r>
      <w:r w:rsidRPr="00987F03">
        <w:rPr>
          <w:color w:val="auto"/>
          <w:sz w:val="28"/>
          <w:szCs w:val="28"/>
        </w:rPr>
        <w:t>не более 20 кг.</w:t>
      </w:r>
      <w:r w:rsidRPr="00987F03">
        <w:rPr>
          <w:color w:val="auto"/>
          <w:sz w:val="28"/>
          <w:szCs w:val="28"/>
        </w:rPr>
        <w:tab/>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Допускается реализация фасованных варено-копченых колбас в полимерных многооборотных ящиках массой брутто не более 30 кг, а также в специализированных контейнерах и таре-оборудовании массой</w:t>
      </w:r>
      <w:r w:rsidR="00987F03">
        <w:rPr>
          <w:color w:val="auto"/>
          <w:sz w:val="28"/>
          <w:szCs w:val="28"/>
        </w:rPr>
        <w:t xml:space="preserve"> </w:t>
      </w:r>
      <w:r w:rsidRPr="00987F03">
        <w:rPr>
          <w:color w:val="auto"/>
          <w:sz w:val="28"/>
          <w:szCs w:val="28"/>
        </w:rPr>
        <w:t>не более 250 кг.</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Варено-копченые колбасы транспортируют всеми видами транспорта в крытых транспортных средствах в соответствии с правилами перевозок грузов, действующими на данном виде транспорта.</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Варено-копченые колбасы хранят в подвешенном состоянии при температуре 12...15°С и относительной влажности воздуха 75...78% не более 15сут. Упакованные колбасы хранят при 0...4°С не более 1 месяца,</w:t>
      </w:r>
      <w:r w:rsidR="00987F03">
        <w:rPr>
          <w:color w:val="auto"/>
          <w:sz w:val="28"/>
          <w:szCs w:val="28"/>
        </w:rPr>
        <w:t xml:space="preserve"> </w:t>
      </w:r>
      <w:r w:rsidRPr="00987F03">
        <w:rPr>
          <w:color w:val="auto"/>
          <w:sz w:val="28"/>
          <w:szCs w:val="28"/>
        </w:rPr>
        <w:t>при температуре —7...—9°С не более 4 мес.</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Колбасы, нарезанные ломтиками и упакованные под вакуумом в полимерную пленку, хранят при 5...8°С 8 сут, при 15...18°С 6 сут.</w:t>
      </w:r>
    </w:p>
    <w:p w:rsidR="0035382D" w:rsidRPr="00987F03" w:rsidRDefault="00F52581" w:rsidP="00987F03">
      <w:pPr>
        <w:tabs>
          <w:tab w:val="left" w:pos="360"/>
        </w:tabs>
        <w:spacing w:line="360" w:lineRule="auto"/>
        <w:ind w:firstLine="709"/>
        <w:jc w:val="both"/>
        <w:rPr>
          <w:color w:val="auto"/>
          <w:sz w:val="28"/>
          <w:szCs w:val="28"/>
        </w:rPr>
      </w:pPr>
      <w:r>
        <w:rPr>
          <w:noProof/>
        </w:rPr>
        <w:pict>
          <v:shapetype id="_x0000_t109" coordsize="21600,21600" o:spt="109" path="m,l,21600r21600,l21600,xe">
            <v:stroke joinstyle="miter"/>
            <v:path gradientshapeok="t" o:connecttype="rect"/>
          </v:shapetype>
          <v:shape id="_x0000_s1053" type="#_x0000_t109" style="position:absolute;left:0;text-align:left;margin-left:242.25pt;margin-top:20.25pt;width:152.25pt;height:33.55pt;z-index:251628032">
            <v:textbox style="mso-next-textbox:#_x0000_s1053">
              <w:txbxContent>
                <w:p w:rsidR="00987F03" w:rsidRDefault="00987F03" w:rsidP="0035382D">
                  <w:pPr>
                    <w:jc w:val="center"/>
                  </w:pPr>
                  <w:r>
                    <w:t>Размораживание, обвалка и жиловка</w:t>
                  </w:r>
                </w:p>
              </w:txbxContent>
            </v:textbox>
          </v:shape>
        </w:pict>
      </w:r>
      <w:r>
        <w:rPr>
          <w:noProof/>
        </w:rPr>
        <w:pict>
          <v:rect id="_x0000_s1054" style="position:absolute;left:0;text-align:left;margin-left:28.95pt;margin-top:20.25pt;width:135.45pt;height:25pt;z-index:251657728">
            <v:textbox style="mso-next-textbox:#_x0000_s1054">
              <w:txbxContent>
                <w:p w:rsidR="00987F03" w:rsidRDefault="00987F03" w:rsidP="0035382D">
                  <w:pPr>
                    <w:jc w:val="center"/>
                  </w:pPr>
                  <w:r>
                    <w:t>Шпик, грудинка</w:t>
                  </w:r>
                </w:p>
              </w:txbxContent>
            </v:textbox>
          </v:rect>
        </w:pict>
      </w:r>
    </w:p>
    <w:p w:rsidR="0035382D" w:rsidRPr="00987F03" w:rsidRDefault="00F52581" w:rsidP="00987F03">
      <w:pPr>
        <w:tabs>
          <w:tab w:val="left" w:pos="360"/>
        </w:tabs>
        <w:spacing w:line="360" w:lineRule="auto"/>
        <w:ind w:firstLine="709"/>
        <w:jc w:val="both"/>
        <w:rPr>
          <w:color w:val="auto"/>
          <w:sz w:val="28"/>
          <w:szCs w:val="28"/>
        </w:rPr>
      </w:pPr>
      <w:r>
        <w:rPr>
          <w:noProof/>
        </w:rPr>
        <w:pict>
          <v:shapetype id="_x0000_t32" coordsize="21600,21600" o:spt="32" o:oned="t" path="m,l21600,21600e" filled="f">
            <v:path arrowok="t" fillok="f" o:connecttype="none"/>
            <o:lock v:ext="edit" shapetype="t"/>
          </v:shapetype>
          <v:shape id="_x0000_s1055" type="#_x0000_t32" style="position:absolute;left:0;text-align:left;margin-left:94.5pt;margin-top:21.1pt;width:.75pt;height:29.25pt;z-index:251632128" o:connectortype="straight">
            <v:stroke endarrow="block"/>
          </v:shape>
        </w:pict>
      </w:r>
    </w:p>
    <w:p w:rsidR="0035382D" w:rsidRPr="00987F03" w:rsidRDefault="00F52581" w:rsidP="003C0450">
      <w:pPr>
        <w:tabs>
          <w:tab w:val="left" w:pos="8220"/>
        </w:tabs>
        <w:spacing w:line="360" w:lineRule="auto"/>
        <w:ind w:firstLine="709"/>
        <w:jc w:val="both"/>
        <w:rPr>
          <w:color w:val="auto"/>
          <w:sz w:val="28"/>
          <w:szCs w:val="28"/>
        </w:rPr>
      </w:pPr>
      <w:bookmarkStart w:id="8" w:name="_Toc195615669"/>
      <w:bookmarkStart w:id="9" w:name="_Toc195617701"/>
      <w:bookmarkStart w:id="10" w:name="_Toc196126298"/>
      <w:bookmarkStart w:id="11" w:name="_Toc199691322"/>
      <w:bookmarkStart w:id="12" w:name="_Toc199691543"/>
      <w:r>
        <w:rPr>
          <w:noProof/>
        </w:rPr>
        <w:pict>
          <v:shape id="_x0000_s1056" type="#_x0000_t32" style="position:absolute;left:0;text-align:left;margin-left:314.65pt;margin-top:9.3pt;width:.05pt;height:15.45pt;z-index:251633152" o:connectortype="straight">
            <v:stroke endarrow="block"/>
          </v:shape>
        </w:pict>
      </w:r>
      <w:r w:rsidR="003C0450">
        <w:rPr>
          <w:color w:val="auto"/>
          <w:sz w:val="28"/>
          <w:szCs w:val="28"/>
        </w:rPr>
        <w:t>Шпик,</w:t>
      </w:r>
      <w:r>
        <w:rPr>
          <w:noProof/>
        </w:rPr>
        <w:pict>
          <v:shape id="_x0000_s1057" type="#_x0000_t109" style="position:absolute;left:0;text-align:left;margin-left:17.25pt;margin-top:29.85pt;width:160.5pt;height:57pt;z-index:251627008;mso-position-horizontal-relative:text;mso-position-vertical-relative:text">
            <v:textbox style="mso-next-textbox:#_x0000_s1057">
              <w:txbxContent>
                <w:p w:rsidR="00987F03" w:rsidRDefault="00987F03" w:rsidP="0035382D">
                  <w:pPr>
                    <w:jc w:val="center"/>
                  </w:pPr>
                  <w:r w:rsidRPr="001E44DC">
                    <w:t xml:space="preserve">Охлаждение до </w:t>
                  </w:r>
                </w:p>
                <w:p w:rsidR="00987F03" w:rsidRPr="001E44DC" w:rsidRDefault="00987F03" w:rsidP="0035382D">
                  <w:pPr>
                    <w:jc w:val="center"/>
                  </w:pPr>
                  <w:r w:rsidRPr="001E44DC">
                    <w:t>-3…1°С.Измельчение</w:t>
                  </w:r>
                  <w:r>
                    <w:t xml:space="preserve"> шпика на шпигорезке.</w:t>
                  </w:r>
                </w:p>
              </w:txbxContent>
            </v:textbox>
          </v:shape>
        </w:pict>
      </w:r>
      <w:bookmarkEnd w:id="8"/>
      <w:bookmarkEnd w:id="9"/>
      <w:bookmarkEnd w:id="10"/>
      <w:bookmarkEnd w:id="11"/>
      <w:bookmarkEnd w:id="12"/>
    </w:p>
    <w:p w:rsidR="0035382D" w:rsidRPr="00987F03" w:rsidRDefault="00F52581" w:rsidP="00987F03">
      <w:pPr>
        <w:spacing w:line="360" w:lineRule="auto"/>
        <w:ind w:firstLine="709"/>
        <w:jc w:val="both"/>
        <w:rPr>
          <w:color w:val="auto"/>
          <w:sz w:val="28"/>
          <w:szCs w:val="28"/>
        </w:rPr>
      </w:pPr>
      <w:r>
        <w:rPr>
          <w:noProof/>
        </w:rPr>
        <w:pict>
          <v:shape id="_x0000_s1058" type="#_x0000_t109" style="position:absolute;left:0;text-align:left;margin-left:242.7pt;margin-top:.6pt;width:152.25pt;height:33.55pt;z-index:251629056">
            <v:textbox style="mso-next-textbox:#_x0000_s1058">
              <w:txbxContent>
                <w:p w:rsidR="00987F03" w:rsidRDefault="00987F03" w:rsidP="0035382D">
                  <w:pPr>
                    <w:jc w:val="center"/>
                  </w:pPr>
                  <w:r>
                    <w:t>Посол (в кусках 2…4 сут, в шроте 1…2 сут;2…4</w:t>
                  </w:r>
                  <w:r w:rsidRPr="001E44DC">
                    <w:t>°С</w:t>
                  </w:r>
                  <w:r>
                    <w:t>)</w:t>
                  </w:r>
                </w:p>
              </w:txbxContent>
            </v:textbox>
          </v:shape>
        </w:pict>
      </w:r>
    </w:p>
    <w:p w:rsidR="0035382D" w:rsidRPr="00987F03" w:rsidRDefault="00F52581" w:rsidP="00987F03">
      <w:pPr>
        <w:spacing w:line="360" w:lineRule="auto"/>
        <w:ind w:firstLine="709"/>
        <w:jc w:val="both"/>
        <w:rPr>
          <w:color w:val="auto"/>
          <w:sz w:val="28"/>
          <w:szCs w:val="28"/>
        </w:rPr>
      </w:pPr>
      <w:r>
        <w:rPr>
          <w:noProof/>
        </w:rPr>
        <w:pict>
          <v:shape id="_x0000_s1059" type="#_x0000_t32" style="position:absolute;left:0;text-align:left;margin-left:314.6pt;margin-top:10pt;width:.05pt;height:21.75pt;z-index:251634176"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60" type="#_x0000_t32" style="position:absolute;left:0;text-align:left;margin-left:93.75pt;margin-top:14.4pt;width:0;height:67.3pt;z-index:251653632" o:connectortype="straight"/>
        </w:pict>
      </w:r>
      <w:r>
        <w:rPr>
          <w:noProof/>
        </w:rPr>
        <w:pict>
          <v:shape id="_x0000_s1061" type="#_x0000_t109" style="position:absolute;left:0;text-align:left;margin-left:246.45pt;margin-top:14.4pt;width:148.5pt;height:34.5pt;z-index:251630080">
            <v:textbox style="mso-next-textbox:#_x0000_s1061">
              <w:txbxContent>
                <w:p w:rsidR="00987F03" w:rsidRDefault="00987F03" w:rsidP="0035382D">
                  <w:pPr>
                    <w:jc w:val="center"/>
                  </w:pPr>
                  <w:r>
                    <w:t>Измельчение на волчке (2…3 мм, 4 или 9 мм)</w:t>
                  </w:r>
                </w:p>
              </w:txbxContent>
            </v:textbox>
          </v:shape>
        </w:pict>
      </w:r>
    </w:p>
    <w:p w:rsidR="0035382D" w:rsidRPr="00987F03" w:rsidRDefault="0035382D" w:rsidP="00987F03">
      <w:pPr>
        <w:spacing w:line="360" w:lineRule="auto"/>
        <w:ind w:firstLine="709"/>
        <w:jc w:val="both"/>
        <w:rPr>
          <w:color w:val="auto"/>
          <w:sz w:val="28"/>
          <w:szCs w:val="28"/>
        </w:rPr>
      </w:pPr>
    </w:p>
    <w:p w:rsidR="0035382D" w:rsidRPr="00987F03" w:rsidRDefault="00F52581" w:rsidP="00987F03">
      <w:pPr>
        <w:spacing w:line="360" w:lineRule="auto"/>
        <w:ind w:firstLine="709"/>
        <w:jc w:val="both"/>
        <w:rPr>
          <w:color w:val="auto"/>
          <w:sz w:val="28"/>
          <w:szCs w:val="28"/>
        </w:rPr>
      </w:pPr>
      <w:r>
        <w:rPr>
          <w:noProof/>
        </w:rPr>
        <w:pict>
          <v:shape id="_x0000_s1062" type="#_x0000_t109" style="position:absolute;left:0;text-align:left;margin-left:250.95pt;margin-top:18.65pt;width:2in;height:36pt;z-index:251631104">
            <v:textbox style="mso-next-textbox:#_x0000_s1062">
              <w:txbxContent>
                <w:p w:rsidR="00987F03" w:rsidRDefault="00987F03" w:rsidP="0035382D">
                  <w:pPr>
                    <w:jc w:val="center"/>
                  </w:pPr>
                  <w:r>
                    <w:t>Приготовление фарша в мешалке (8…10 мин)</w:t>
                  </w:r>
                </w:p>
              </w:txbxContent>
            </v:textbox>
          </v:shape>
        </w:pict>
      </w:r>
      <w:r>
        <w:rPr>
          <w:noProof/>
        </w:rPr>
        <w:pict>
          <v:shape id="_x0000_s1063" type="#_x0000_t32" style="position:absolute;left:0;text-align:left;margin-left:317.35pt;margin-top:.65pt;width:0;height:18pt;z-index:251635200"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64" type="#_x0000_t32" style="position:absolute;left:0;text-align:left;margin-left:94.5pt;margin-top:9.3pt;width:157.2pt;height:0;z-index:251655680"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65" type="#_x0000_t32" style="position:absolute;left:0;text-align:left;margin-left:119.7pt;margin-top:1.85pt;width:0;height:26.25pt;flip:y;z-index:251654656" o:connectortype="straight"/>
        </w:pict>
      </w:r>
      <w:r>
        <w:rPr>
          <w:noProof/>
        </w:rPr>
        <w:pict>
          <v:shape id="_x0000_s1066" type="#_x0000_t32" style="position:absolute;left:0;text-align:left;margin-left:119.7pt;margin-top:1.85pt;width:123pt;height:0;z-index:251656704" o:connectortype="straight">
            <v:stroke endarrow="block"/>
          </v:shape>
        </w:pict>
      </w:r>
      <w:r>
        <w:rPr>
          <w:noProof/>
        </w:rPr>
        <w:pict>
          <v:shape id="_x0000_s1067" type="#_x0000_t32" style="position:absolute;left:0;text-align:left;margin-left:318.85pt;margin-top:6.35pt;width:1.5pt;height:27.6pt;z-index:251646464"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68" type="#_x0000_t109" style="position:absolute;left:0;text-align:left;margin-left:37.95pt;margin-top:4.55pt;width:117.75pt;height:22.5pt;z-index:251651584">
            <v:textbox style="mso-next-textbox:#_x0000_s1068">
              <w:txbxContent>
                <w:p w:rsidR="00987F03" w:rsidRDefault="00987F03" w:rsidP="0035382D">
                  <w:r>
                    <w:t>Пряности, чеснок</w:t>
                  </w:r>
                </w:p>
              </w:txbxContent>
            </v:textbox>
          </v:shape>
        </w:pict>
      </w:r>
      <w:r>
        <w:rPr>
          <w:noProof/>
        </w:rPr>
        <w:pict>
          <v:shape id="_x0000_s1069" type="#_x0000_t109" style="position:absolute;left:0;text-align:left;margin-left:238.95pt;margin-top:9.8pt;width:170.25pt;height:35.25pt;z-index:251636224">
            <v:textbox style="mso-next-textbox:#_x0000_s1069">
              <w:txbxContent>
                <w:p w:rsidR="00987F03" w:rsidRDefault="00987F03" w:rsidP="0035382D">
                  <w:pPr>
                    <w:jc w:val="center"/>
                  </w:pPr>
                  <w:r>
                    <w:t>Наполнение оболочек и вязка батонов</w:t>
                  </w:r>
                </w:p>
              </w:txbxContent>
            </v:textbox>
          </v:shape>
        </w:pict>
      </w:r>
    </w:p>
    <w:p w:rsidR="0035382D" w:rsidRPr="00987F03" w:rsidRDefault="00F52581" w:rsidP="00987F03">
      <w:pPr>
        <w:spacing w:line="360" w:lineRule="auto"/>
        <w:ind w:firstLine="709"/>
        <w:jc w:val="both"/>
        <w:rPr>
          <w:color w:val="auto"/>
          <w:sz w:val="28"/>
          <w:szCs w:val="28"/>
        </w:rPr>
      </w:pPr>
      <w:r>
        <w:rPr>
          <w:noProof/>
        </w:rPr>
        <w:pict>
          <v:shape id="_x0000_s1070" type="#_x0000_t32" style="position:absolute;left:0;text-align:left;margin-left:314.8pt;margin-top:21.4pt;width:0;height:29.25pt;z-index:251647488" o:connectortype="straight">
            <v:stroke endarrow="block"/>
          </v:shape>
        </w:pict>
      </w:r>
    </w:p>
    <w:p w:rsidR="0035382D" w:rsidRPr="00987F03" w:rsidRDefault="0035382D" w:rsidP="00987F03">
      <w:pPr>
        <w:spacing w:line="360" w:lineRule="auto"/>
        <w:ind w:firstLine="709"/>
        <w:jc w:val="both"/>
        <w:rPr>
          <w:color w:val="auto"/>
          <w:sz w:val="28"/>
          <w:szCs w:val="28"/>
        </w:rPr>
      </w:pPr>
    </w:p>
    <w:p w:rsidR="0035382D" w:rsidRPr="00987F03" w:rsidRDefault="00F52581" w:rsidP="00987F03">
      <w:pPr>
        <w:spacing w:line="360" w:lineRule="auto"/>
        <w:ind w:firstLine="709"/>
        <w:jc w:val="both"/>
        <w:rPr>
          <w:color w:val="auto"/>
          <w:sz w:val="28"/>
          <w:szCs w:val="28"/>
        </w:rPr>
      </w:pPr>
      <w:r>
        <w:rPr>
          <w:noProof/>
        </w:rPr>
        <w:pict>
          <v:shape id="_x0000_s1071" type="#_x0000_t109" style="position:absolute;left:0;text-align:left;margin-left:238.95pt;margin-top:2.35pt;width:174pt;height:26.25pt;z-index:251637248">
            <v:textbox style="mso-next-textbox:#_x0000_s1071">
              <w:txbxContent>
                <w:p w:rsidR="00987F03" w:rsidRDefault="00987F03" w:rsidP="0035382D">
                  <w:pPr>
                    <w:jc w:val="center"/>
                  </w:pPr>
                  <w:r>
                    <w:t xml:space="preserve">Осадка (4…8 </w:t>
                  </w:r>
                  <w:r w:rsidRPr="001E44DC">
                    <w:t>°С</w:t>
                  </w:r>
                  <w:r>
                    <w:t>; 1…2 сут)</w:t>
                  </w:r>
                </w:p>
              </w:txbxContent>
            </v:textbox>
          </v:shape>
        </w:pict>
      </w:r>
    </w:p>
    <w:p w:rsidR="0035382D" w:rsidRPr="00987F03" w:rsidRDefault="00F52581" w:rsidP="00987F03">
      <w:pPr>
        <w:spacing w:line="360" w:lineRule="auto"/>
        <w:ind w:firstLine="709"/>
        <w:jc w:val="both"/>
        <w:rPr>
          <w:color w:val="auto"/>
          <w:sz w:val="28"/>
          <w:szCs w:val="28"/>
        </w:rPr>
      </w:pPr>
      <w:r>
        <w:rPr>
          <w:noProof/>
        </w:rPr>
        <w:pict>
          <v:shape id="_x0000_s1072" type="#_x0000_t32" style="position:absolute;left:0;text-align:left;margin-left:314.7pt;margin-top:4.45pt;width:0;height:21.75pt;z-index:251648512"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73" type="#_x0000_t109" style="position:absolute;left:0;text-align:left;margin-left:242.7pt;margin-top:2.05pt;width:174pt;height:22.5pt;z-index:251638272">
            <v:textbox style="mso-next-textbox:#_x0000_s1073">
              <w:txbxContent>
                <w:p w:rsidR="00987F03" w:rsidRDefault="00987F03" w:rsidP="0035382D">
                  <w:pPr>
                    <w:jc w:val="center"/>
                  </w:pPr>
                  <w:r>
                    <w:t>Термообработка</w:t>
                  </w:r>
                </w:p>
              </w:txbxContent>
            </v:textbox>
          </v:shape>
        </w:pict>
      </w:r>
    </w:p>
    <w:p w:rsidR="0035382D" w:rsidRPr="00987F03" w:rsidRDefault="00F52581" w:rsidP="00987F03">
      <w:pPr>
        <w:spacing w:line="360" w:lineRule="auto"/>
        <w:ind w:firstLine="709"/>
        <w:jc w:val="both"/>
        <w:rPr>
          <w:color w:val="auto"/>
          <w:sz w:val="28"/>
          <w:szCs w:val="28"/>
        </w:rPr>
      </w:pPr>
      <w:r>
        <w:rPr>
          <w:noProof/>
        </w:rPr>
        <w:pict>
          <v:shape id="_x0000_s1074" type="#_x0000_t109" style="position:absolute;left:0;text-align:left;margin-left:238.95pt;margin-top:14.65pt;width:174pt;height:36pt;z-index:251639296">
            <v:textbox style="mso-next-textbox:#_x0000_s1074">
              <w:txbxContent>
                <w:p w:rsidR="00987F03" w:rsidRDefault="00987F03" w:rsidP="0035382D">
                  <w:pPr>
                    <w:jc w:val="center"/>
                  </w:pPr>
                  <w:r>
                    <w:t>Первичное копчение (75±5</w:t>
                  </w:r>
                  <w:r w:rsidRPr="001E44DC">
                    <w:t>°С</w:t>
                  </w:r>
                  <w:r>
                    <w:t>;45…90 мин)</w:t>
                  </w:r>
                </w:p>
              </w:txbxContent>
            </v:textbox>
          </v:shape>
        </w:pict>
      </w:r>
      <w:r>
        <w:rPr>
          <w:noProof/>
        </w:rPr>
        <w:pict>
          <v:shape id="_x0000_s1075" type="#_x0000_t32" style="position:absolute;left:0;text-align:left;margin-left:314.6pt;margin-top:.4pt;width:0;height:14.25pt;z-index:251649536" o:connectortype="straight">
            <v:stroke endarrow="block"/>
          </v:shape>
        </w:pict>
      </w:r>
    </w:p>
    <w:p w:rsidR="0035382D" w:rsidRPr="00987F03" w:rsidRDefault="00F52581" w:rsidP="00987F03">
      <w:pPr>
        <w:spacing w:line="360" w:lineRule="auto"/>
        <w:ind w:firstLine="709"/>
        <w:jc w:val="both"/>
        <w:rPr>
          <w:color w:val="auto"/>
          <w:sz w:val="28"/>
          <w:szCs w:val="28"/>
        </w:rPr>
      </w:pPr>
      <w:r>
        <w:rPr>
          <w:noProof/>
        </w:rPr>
        <w:pict>
          <v:shape id="_x0000_s1076" type="#_x0000_t32" style="position:absolute;left:0;text-align:left;margin-left:146.7pt;margin-top:1.15pt;width:0;height:4.15pt;z-index:251652608" o:connectortype="straight"/>
        </w:pict>
      </w:r>
    </w:p>
    <w:p w:rsidR="0035382D" w:rsidRPr="00987F03" w:rsidRDefault="00F52581" w:rsidP="00987F03">
      <w:pPr>
        <w:spacing w:line="360" w:lineRule="auto"/>
        <w:ind w:firstLine="709"/>
        <w:jc w:val="both"/>
        <w:rPr>
          <w:color w:val="auto"/>
          <w:sz w:val="28"/>
          <w:szCs w:val="28"/>
        </w:rPr>
      </w:pPr>
      <w:r>
        <w:rPr>
          <w:noProof/>
        </w:rPr>
        <w:pict>
          <v:shape id="_x0000_s1077" type="#_x0000_t109" style="position:absolute;left:0;text-align:left;margin-left:242.7pt;margin-top:23.35pt;width:178.5pt;height:26.25pt;z-index:251640320">
            <v:textbox style="mso-next-textbox:#_x0000_s1077">
              <w:txbxContent>
                <w:p w:rsidR="00987F03" w:rsidRDefault="00987F03" w:rsidP="0035382D">
                  <w:pPr>
                    <w:jc w:val="center"/>
                  </w:pPr>
                  <w:r>
                    <w:t>Варка (74±1</w:t>
                  </w:r>
                  <w:r w:rsidRPr="001E44DC">
                    <w:t>°С</w:t>
                  </w:r>
                  <w:r>
                    <w:t>;45…90 мин)</w:t>
                  </w:r>
                </w:p>
              </w:txbxContent>
            </v:textbox>
          </v:shape>
        </w:pict>
      </w:r>
      <w:r>
        <w:rPr>
          <w:noProof/>
        </w:rPr>
        <w:pict>
          <v:shape id="_x0000_s1078" type="#_x0000_t32" style="position:absolute;left:0;text-align:left;margin-left:317.35pt;margin-top:2.35pt;width:0;height:21pt;z-index:251650560" o:connectortype="straight">
            <v:stroke endarrow="block"/>
          </v:shape>
        </w:pict>
      </w:r>
    </w:p>
    <w:p w:rsidR="0035382D" w:rsidRPr="00987F03" w:rsidRDefault="0035382D" w:rsidP="00987F03">
      <w:pPr>
        <w:spacing w:line="360" w:lineRule="auto"/>
        <w:ind w:firstLine="709"/>
        <w:jc w:val="both"/>
        <w:rPr>
          <w:color w:val="auto"/>
          <w:sz w:val="28"/>
          <w:szCs w:val="28"/>
        </w:rPr>
      </w:pPr>
    </w:p>
    <w:p w:rsidR="0035382D" w:rsidRPr="00987F03" w:rsidRDefault="00F52581" w:rsidP="00987F03">
      <w:pPr>
        <w:tabs>
          <w:tab w:val="left" w:pos="1770"/>
        </w:tabs>
        <w:spacing w:line="360" w:lineRule="auto"/>
        <w:ind w:firstLine="709"/>
        <w:jc w:val="both"/>
        <w:rPr>
          <w:color w:val="auto"/>
          <w:sz w:val="28"/>
          <w:szCs w:val="28"/>
        </w:rPr>
      </w:pPr>
      <w:r>
        <w:rPr>
          <w:noProof/>
        </w:rPr>
        <w:pict>
          <v:shape id="_x0000_s1079" type="#_x0000_t109" style="position:absolute;left:0;text-align:left;margin-left:246.45pt;margin-top:12.5pt;width:174.75pt;height:33pt;z-index:251641344">
            <v:textbox style="mso-next-textbox:#_x0000_s1079">
              <w:txbxContent>
                <w:p w:rsidR="00987F03" w:rsidRDefault="00987F03" w:rsidP="0035382D">
                  <w:pPr>
                    <w:jc w:val="center"/>
                  </w:pPr>
                  <w:r>
                    <w:t>Охлаждение (20</w:t>
                  </w:r>
                  <w:r w:rsidRPr="001E44DC">
                    <w:t>°С</w:t>
                  </w:r>
                  <w:r>
                    <w:t xml:space="preserve"> и ниже; 5…7 ч)</w:t>
                  </w:r>
                </w:p>
              </w:txbxContent>
            </v:textbox>
          </v:shape>
        </w:pict>
      </w:r>
      <w:r>
        <w:rPr>
          <w:noProof/>
        </w:rPr>
        <w:pict>
          <v:shape id="_x0000_s1080" type="#_x0000_t32" style="position:absolute;left:0;text-align:left;margin-left:314.8pt;margin-top:1.3pt;width:0;height:11.2pt;z-index:251658752" o:connectortype="straight">
            <v:stroke endarrow="block"/>
          </v:shape>
        </w:pict>
      </w:r>
    </w:p>
    <w:p w:rsidR="0035382D" w:rsidRPr="00987F03" w:rsidRDefault="0035382D" w:rsidP="00987F03">
      <w:pPr>
        <w:tabs>
          <w:tab w:val="left" w:pos="360"/>
        </w:tabs>
        <w:spacing w:line="360" w:lineRule="auto"/>
        <w:ind w:firstLine="709"/>
        <w:jc w:val="both"/>
        <w:rPr>
          <w:color w:val="auto"/>
          <w:sz w:val="28"/>
          <w:szCs w:val="28"/>
        </w:rPr>
      </w:pPr>
    </w:p>
    <w:p w:rsidR="0035382D" w:rsidRPr="00987F03" w:rsidRDefault="0035382D" w:rsidP="00987F03">
      <w:pPr>
        <w:tabs>
          <w:tab w:val="left" w:pos="360"/>
        </w:tabs>
        <w:spacing w:line="360" w:lineRule="auto"/>
        <w:ind w:firstLine="709"/>
        <w:jc w:val="both"/>
        <w:rPr>
          <w:b/>
          <w:color w:val="auto"/>
          <w:sz w:val="28"/>
          <w:szCs w:val="28"/>
        </w:rPr>
      </w:pP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1" type="#_x0000_t32" style="position:absolute;left:0;text-align:left;margin-left:319.95pt;margin-top:3.6pt;width:0;height:15pt;z-index:251659776" o:connectortype="straight">
            <v:stroke endarrow="block"/>
          </v:shape>
        </w:pict>
      </w:r>
      <w:r>
        <w:rPr>
          <w:noProof/>
        </w:rPr>
        <w:pict>
          <v:shape id="_x0000_s1082" type="#_x0000_t109" style="position:absolute;left:0;text-align:left;margin-left:238.95pt;margin-top:18.6pt;width:178.5pt;height:40.5pt;z-index:251642368">
            <v:textbox style="mso-next-textbox:#_x0000_s1082">
              <w:txbxContent>
                <w:p w:rsidR="00987F03" w:rsidRDefault="00987F03" w:rsidP="0035382D">
                  <w:pPr>
                    <w:jc w:val="center"/>
                  </w:pPr>
                  <w:r>
                    <w:t>Вторичное копчение (42±3</w:t>
                  </w:r>
                  <w:r w:rsidRPr="001E44DC">
                    <w:t>°С</w:t>
                  </w:r>
                  <w:r>
                    <w:t>; 24 ч или 32±2</w:t>
                  </w:r>
                  <w:r w:rsidRPr="001E44DC">
                    <w:t>°С</w:t>
                  </w:r>
                  <w:r>
                    <w:t>; 48 ч)</w:t>
                  </w:r>
                </w:p>
              </w:txbxContent>
            </v:textbox>
          </v:shape>
        </w:pict>
      </w:r>
    </w:p>
    <w:p w:rsidR="0035382D" w:rsidRPr="00987F03" w:rsidRDefault="0035382D" w:rsidP="00987F03">
      <w:pPr>
        <w:tabs>
          <w:tab w:val="left" w:pos="360"/>
        </w:tabs>
        <w:spacing w:line="360" w:lineRule="auto"/>
        <w:ind w:firstLine="709"/>
        <w:jc w:val="both"/>
        <w:rPr>
          <w:b/>
          <w:color w:val="auto"/>
          <w:sz w:val="28"/>
          <w:szCs w:val="28"/>
        </w:rPr>
      </w:pP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3" type="#_x0000_t32" style="position:absolute;left:0;text-align:left;margin-left:319.95pt;margin-top:10.8pt;width:0;height:14.25pt;z-index:251660800" o:connectortype="straight">
            <v:stroke endarrow="block"/>
          </v:shape>
        </w:pict>
      </w: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4" type="#_x0000_t109" style="position:absolute;left:0;text-align:left;margin-left:238.95pt;margin-top:.9pt;width:178.5pt;height:36.75pt;z-index:251643392">
            <v:textbox style="mso-next-textbox:#_x0000_s1084">
              <w:txbxContent>
                <w:p w:rsidR="00987F03" w:rsidRDefault="00987F03" w:rsidP="0035382D">
                  <w:pPr>
                    <w:jc w:val="center"/>
                  </w:pPr>
                  <w:r>
                    <w:t>Сушка (10…12</w:t>
                  </w:r>
                  <w:r w:rsidRPr="001E44DC">
                    <w:t>°С</w:t>
                  </w:r>
                  <w:r>
                    <w:t>;влажность воздуха 76±2 %; 3…7 сут)</w:t>
                  </w:r>
                </w:p>
              </w:txbxContent>
            </v:textbox>
          </v:shape>
        </w:pict>
      </w: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5" type="#_x0000_t32" style="position:absolute;left:0;text-align:left;margin-left:324.45pt;margin-top:13.5pt;width:.75pt;height:12.75pt;z-index:251661824" o:connectortype="straight">
            <v:stroke endarrow="block"/>
          </v:shape>
        </w:pict>
      </w: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6" type="#_x0000_t32" style="position:absolute;left:0;text-align:left;margin-left:325.2pt;margin-top:23.1pt;width:0;height:13.75pt;z-index:251662848" o:connectortype="straight">
            <v:stroke endarrow="block"/>
          </v:shape>
        </w:pict>
      </w:r>
      <w:r>
        <w:rPr>
          <w:noProof/>
        </w:rPr>
        <w:pict>
          <v:shape id="_x0000_s1087" type="#_x0000_t109" style="position:absolute;left:0;text-align:left;margin-left:242.25pt;margin-top:2.1pt;width:178.5pt;height:21pt;z-index:251644416">
            <v:textbox style="mso-next-textbox:#_x0000_s1087">
              <w:txbxContent>
                <w:p w:rsidR="00987F03" w:rsidRDefault="00987F03" w:rsidP="0035382D">
                  <w:pPr>
                    <w:jc w:val="center"/>
                  </w:pPr>
                  <w:r>
                    <w:t>Контроль качества</w:t>
                  </w:r>
                </w:p>
              </w:txbxContent>
            </v:textbox>
          </v:shape>
        </w:pict>
      </w:r>
    </w:p>
    <w:p w:rsidR="0035382D" w:rsidRPr="00987F03" w:rsidRDefault="00F52581" w:rsidP="00987F03">
      <w:pPr>
        <w:tabs>
          <w:tab w:val="left" w:pos="360"/>
        </w:tabs>
        <w:spacing w:line="360" w:lineRule="auto"/>
        <w:ind w:firstLine="709"/>
        <w:jc w:val="both"/>
        <w:rPr>
          <w:b/>
          <w:color w:val="auto"/>
          <w:sz w:val="28"/>
          <w:szCs w:val="28"/>
        </w:rPr>
      </w:pPr>
      <w:r>
        <w:rPr>
          <w:noProof/>
        </w:rPr>
        <w:pict>
          <v:shape id="_x0000_s1088" type="#_x0000_t109" style="position:absolute;left:0;text-align:left;margin-left:233.7pt;margin-top:12.7pt;width:203.25pt;height:24.75pt;z-index:251645440">
            <v:textbox style="mso-next-textbox:#_x0000_s1088">
              <w:txbxContent>
                <w:p w:rsidR="00987F03" w:rsidRDefault="00987F03" w:rsidP="0035382D">
                  <w:pPr>
                    <w:jc w:val="center"/>
                  </w:pPr>
                  <w:r>
                    <w:t>Упаковывание и маркирование</w:t>
                  </w:r>
                </w:p>
              </w:txbxContent>
            </v:textbox>
          </v:shape>
        </w:pict>
      </w:r>
    </w:p>
    <w:p w:rsidR="0035382D" w:rsidRPr="00987F03" w:rsidRDefault="0035382D" w:rsidP="00987F03">
      <w:pPr>
        <w:tabs>
          <w:tab w:val="left" w:pos="360"/>
        </w:tabs>
        <w:spacing w:line="360" w:lineRule="auto"/>
        <w:ind w:firstLine="709"/>
        <w:jc w:val="both"/>
        <w:rPr>
          <w:b/>
          <w:color w:val="auto"/>
          <w:sz w:val="28"/>
          <w:szCs w:val="28"/>
        </w:rPr>
      </w:pPr>
    </w:p>
    <w:p w:rsidR="0035382D" w:rsidRPr="00987F03" w:rsidRDefault="003C0450" w:rsidP="00987F03">
      <w:pPr>
        <w:tabs>
          <w:tab w:val="left" w:pos="360"/>
        </w:tabs>
        <w:spacing w:line="360" w:lineRule="auto"/>
        <w:ind w:firstLine="709"/>
        <w:jc w:val="both"/>
        <w:outlineLvl w:val="0"/>
        <w:rPr>
          <w:b/>
          <w:color w:val="auto"/>
          <w:sz w:val="28"/>
          <w:szCs w:val="28"/>
        </w:rPr>
      </w:pPr>
      <w:bookmarkStart w:id="13" w:name="_Toc195615670"/>
      <w:bookmarkStart w:id="14" w:name="_Toc195617702"/>
      <w:bookmarkStart w:id="15" w:name="_Toc196126299"/>
      <w:bookmarkStart w:id="16" w:name="_Toc199691323"/>
      <w:bookmarkStart w:id="17" w:name="_Toc199691544"/>
      <w:r>
        <w:rPr>
          <w:color w:val="auto"/>
          <w:sz w:val="28"/>
          <w:szCs w:val="28"/>
        </w:rPr>
        <w:t>Рисунок.</w:t>
      </w:r>
      <w:r w:rsidR="0035382D" w:rsidRPr="00987F03">
        <w:rPr>
          <w:color w:val="auto"/>
          <w:sz w:val="28"/>
          <w:szCs w:val="28"/>
        </w:rPr>
        <w:t xml:space="preserve"> Технологическая схема производства варено-копченых колбас</w:t>
      </w:r>
      <w:bookmarkEnd w:id="13"/>
      <w:bookmarkEnd w:id="14"/>
      <w:bookmarkEnd w:id="15"/>
      <w:bookmarkEnd w:id="16"/>
      <w:bookmarkEnd w:id="17"/>
    </w:p>
    <w:p w:rsidR="0035382D" w:rsidRPr="00987F03" w:rsidRDefault="0035382D" w:rsidP="00987F03">
      <w:pPr>
        <w:tabs>
          <w:tab w:val="left" w:pos="360"/>
        </w:tabs>
        <w:spacing w:line="360" w:lineRule="auto"/>
        <w:ind w:firstLine="709"/>
        <w:jc w:val="both"/>
        <w:rPr>
          <w:b/>
          <w:color w:val="auto"/>
          <w:sz w:val="28"/>
          <w:szCs w:val="28"/>
        </w:rPr>
      </w:pPr>
    </w:p>
    <w:p w:rsidR="0035382D" w:rsidRPr="00987F03" w:rsidRDefault="0035382D" w:rsidP="003C0450">
      <w:pPr>
        <w:tabs>
          <w:tab w:val="left" w:pos="360"/>
        </w:tabs>
        <w:spacing w:line="360" w:lineRule="auto"/>
        <w:ind w:left="709"/>
        <w:jc w:val="both"/>
        <w:rPr>
          <w:color w:val="auto"/>
          <w:sz w:val="28"/>
          <w:szCs w:val="28"/>
        </w:rPr>
      </w:pPr>
      <w:r w:rsidRPr="00987F03">
        <w:rPr>
          <w:b/>
          <w:color w:val="auto"/>
          <w:sz w:val="28"/>
          <w:szCs w:val="28"/>
        </w:rPr>
        <w:t>1.2</w:t>
      </w:r>
      <w:r w:rsidR="00987F03">
        <w:rPr>
          <w:b/>
          <w:color w:val="auto"/>
          <w:sz w:val="28"/>
          <w:szCs w:val="28"/>
        </w:rPr>
        <w:t xml:space="preserve"> </w:t>
      </w:r>
      <w:r w:rsidRPr="00987F03">
        <w:rPr>
          <w:b/>
          <w:color w:val="auto"/>
          <w:sz w:val="28"/>
          <w:szCs w:val="28"/>
        </w:rPr>
        <w:t>Расчет основного сырья, готовой продукции, вспомогательных</w:t>
      </w:r>
      <w:r w:rsidR="00987F03">
        <w:rPr>
          <w:b/>
          <w:color w:val="auto"/>
          <w:sz w:val="28"/>
          <w:szCs w:val="28"/>
        </w:rPr>
        <w:t xml:space="preserve"> </w:t>
      </w:r>
      <w:r w:rsidRPr="00987F03">
        <w:rPr>
          <w:b/>
          <w:color w:val="auto"/>
          <w:sz w:val="28"/>
          <w:szCs w:val="28"/>
        </w:rPr>
        <w:t>материалов, тары и упаковки</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tabs>
          <w:tab w:val="left" w:pos="360"/>
          <w:tab w:val="left" w:pos="709"/>
          <w:tab w:val="left" w:pos="1980"/>
        </w:tabs>
        <w:spacing w:line="360" w:lineRule="auto"/>
        <w:ind w:firstLine="709"/>
        <w:jc w:val="both"/>
        <w:rPr>
          <w:color w:val="auto"/>
          <w:sz w:val="28"/>
          <w:szCs w:val="28"/>
        </w:rPr>
      </w:pPr>
      <w:r w:rsidRPr="00987F03">
        <w:rPr>
          <w:color w:val="auto"/>
          <w:sz w:val="28"/>
          <w:szCs w:val="28"/>
        </w:rPr>
        <w:t>Для выбора наиболее эффективных технологических схем, соответствующих производственной мощности</w:t>
      </w:r>
      <w:r w:rsidR="00987F03">
        <w:rPr>
          <w:color w:val="auto"/>
          <w:sz w:val="28"/>
          <w:szCs w:val="28"/>
        </w:rPr>
        <w:t xml:space="preserve"> </w:t>
      </w:r>
      <w:r w:rsidRPr="00987F03">
        <w:rPr>
          <w:color w:val="auto"/>
          <w:sz w:val="28"/>
          <w:szCs w:val="28"/>
        </w:rPr>
        <w:t>проектируемого колбасного цеха выполняют продуктовые расчеты, результатом которого является определение массы исходного сырья, полуфабрикатов, вторичных продуктов и отходов.</w:t>
      </w:r>
    </w:p>
    <w:p w:rsidR="0035382D" w:rsidRPr="00987F03" w:rsidRDefault="0035382D" w:rsidP="00987F03">
      <w:pPr>
        <w:tabs>
          <w:tab w:val="left" w:pos="360"/>
          <w:tab w:val="left" w:pos="709"/>
          <w:tab w:val="left" w:pos="1980"/>
        </w:tabs>
        <w:spacing w:line="360" w:lineRule="auto"/>
        <w:ind w:firstLine="709"/>
        <w:jc w:val="both"/>
        <w:rPr>
          <w:color w:val="auto"/>
          <w:sz w:val="28"/>
          <w:szCs w:val="28"/>
        </w:rPr>
      </w:pPr>
      <w:r w:rsidRPr="00987F03">
        <w:rPr>
          <w:color w:val="auto"/>
          <w:sz w:val="28"/>
          <w:szCs w:val="28"/>
        </w:rPr>
        <w:t>Исходными данными для расчетов колбасного цеха служат количество перерабатываемого сырья и нормы выхода, ассортимент, количество выпускаемой продукции и рецептуры, выхода продукции в зависимости от типа сырья и принимаемого варианта производственного процесса.</w:t>
      </w:r>
    </w:p>
    <w:p w:rsidR="0035382D" w:rsidRPr="00987F03" w:rsidRDefault="0035382D" w:rsidP="00987F03">
      <w:pPr>
        <w:tabs>
          <w:tab w:val="left" w:pos="360"/>
          <w:tab w:val="left" w:pos="709"/>
          <w:tab w:val="left" w:pos="1980"/>
        </w:tabs>
        <w:spacing w:line="360" w:lineRule="auto"/>
        <w:ind w:firstLine="709"/>
        <w:jc w:val="both"/>
        <w:rPr>
          <w:color w:val="auto"/>
          <w:sz w:val="28"/>
          <w:szCs w:val="28"/>
        </w:rPr>
      </w:pPr>
      <w:r w:rsidRPr="00987F03">
        <w:rPr>
          <w:color w:val="auto"/>
          <w:sz w:val="28"/>
          <w:szCs w:val="28"/>
        </w:rPr>
        <w:t xml:space="preserve">Для начала выбираем групповой ассортимент колбасных изделий (таблица 1). Согласно рецептуре подбираем ассортимент. Т.к. при неправильном подборе ассортимента могут быть отклонения в рецептуре. </w:t>
      </w:r>
    </w:p>
    <w:p w:rsidR="0035382D" w:rsidRPr="00987F03" w:rsidRDefault="003C0450" w:rsidP="00987F03">
      <w:pPr>
        <w:tabs>
          <w:tab w:val="left" w:pos="360"/>
          <w:tab w:val="left" w:pos="709"/>
          <w:tab w:val="left" w:pos="1980"/>
        </w:tabs>
        <w:spacing w:line="360" w:lineRule="auto"/>
        <w:ind w:firstLine="709"/>
        <w:jc w:val="both"/>
        <w:rPr>
          <w:color w:val="auto"/>
          <w:sz w:val="28"/>
          <w:szCs w:val="28"/>
        </w:rPr>
      </w:pPr>
      <w:r>
        <w:rPr>
          <w:color w:val="auto"/>
          <w:sz w:val="28"/>
          <w:szCs w:val="28"/>
        </w:rPr>
        <w:br w:type="page"/>
      </w:r>
      <w:r w:rsidR="0035382D" w:rsidRPr="00987F03">
        <w:rPr>
          <w:color w:val="auto"/>
          <w:sz w:val="28"/>
          <w:szCs w:val="28"/>
        </w:rPr>
        <w:t>Таблица 1 Структура ассортимента колбасных изделий</w:t>
      </w:r>
    </w:p>
    <w:p w:rsidR="0035382D" w:rsidRPr="00987F03" w:rsidRDefault="0035382D" w:rsidP="00987F03">
      <w:pPr>
        <w:tabs>
          <w:tab w:val="left" w:pos="360"/>
        </w:tabs>
        <w:spacing w:line="360" w:lineRule="auto"/>
        <w:ind w:firstLine="709"/>
        <w:jc w:val="both"/>
        <w:rPr>
          <w:color w:val="auto"/>
          <w:sz w:val="28"/>
          <w:szCs w:val="28"/>
        </w:rPr>
      </w:pPr>
    </w:p>
    <w:tbl>
      <w:tblPr>
        <w:tblW w:w="7876" w:type="dxa"/>
        <w:jc w:val="center"/>
        <w:tblLook w:val="04A0" w:firstRow="1" w:lastRow="0" w:firstColumn="1" w:lastColumn="0" w:noHBand="0" w:noVBand="1"/>
      </w:tblPr>
      <w:tblGrid>
        <w:gridCol w:w="4631"/>
        <w:gridCol w:w="1410"/>
        <w:gridCol w:w="1835"/>
      </w:tblGrid>
      <w:tr w:rsidR="0035382D" w:rsidRPr="003C0450" w:rsidTr="00106EC3">
        <w:trPr>
          <w:trHeight w:val="419"/>
          <w:jc w:val="center"/>
        </w:trPr>
        <w:tc>
          <w:tcPr>
            <w:tcW w:w="4631" w:type="dxa"/>
            <w:tcBorders>
              <w:top w:val="single" w:sz="4" w:space="0" w:color="auto"/>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Группавой ассортимент</w:t>
            </w:r>
          </w:p>
        </w:tc>
        <w:tc>
          <w:tcPr>
            <w:tcW w:w="3245" w:type="dxa"/>
            <w:gridSpan w:val="2"/>
            <w:tcBorders>
              <w:top w:val="single" w:sz="4" w:space="0" w:color="auto"/>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сменная выроботка</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 </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кг</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color w:val="auto"/>
                <w:sz w:val="20"/>
                <w:szCs w:val="20"/>
              </w:rPr>
            </w:pPr>
            <w:r w:rsidRPr="003C0450">
              <w:rPr>
                <w:color w:val="auto"/>
                <w:sz w:val="20"/>
                <w:szCs w:val="20"/>
              </w:rPr>
              <w:t xml:space="preserve">сырокопченые колбасы </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color w:val="auto"/>
                <w:sz w:val="20"/>
                <w:szCs w:val="20"/>
              </w:rPr>
            </w:pPr>
            <w:r w:rsidRPr="003C0450">
              <w:rPr>
                <w:color w:val="auto"/>
                <w:sz w:val="20"/>
                <w:szCs w:val="20"/>
              </w:rPr>
              <w:t> </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 </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моссковская в/с</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армавирская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b/>
                <w:bCs/>
                <w:color w:val="auto"/>
                <w:sz w:val="20"/>
                <w:szCs w:val="20"/>
              </w:rPr>
            </w:pPr>
            <w:r w:rsidRPr="003C0450">
              <w:rPr>
                <w:b/>
                <w:bCs/>
                <w:color w:val="auto"/>
                <w:sz w:val="20"/>
                <w:szCs w:val="20"/>
              </w:rPr>
              <w:t>сосиски</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b/>
                <w:bCs/>
                <w:color w:val="auto"/>
                <w:sz w:val="20"/>
                <w:szCs w:val="20"/>
              </w:rPr>
            </w:pP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b/>
                <w:bCs/>
                <w:color w:val="auto"/>
                <w:sz w:val="20"/>
                <w:szCs w:val="20"/>
              </w:rPr>
            </w:pPr>
            <w:r w:rsidRPr="003C0450">
              <w:rPr>
                <w:b/>
                <w:bCs/>
                <w:color w:val="auto"/>
                <w:sz w:val="20"/>
                <w:szCs w:val="20"/>
              </w:rPr>
              <w:t>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городские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4</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40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невские высшии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5</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50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говяжьи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подольские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color w:val="auto"/>
                <w:sz w:val="20"/>
                <w:szCs w:val="20"/>
              </w:rPr>
            </w:pPr>
            <w:r w:rsidRPr="003C0450">
              <w:rPr>
                <w:color w:val="auto"/>
                <w:sz w:val="20"/>
                <w:szCs w:val="20"/>
              </w:rPr>
              <w:t>сардельки 1</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color w:val="auto"/>
                <w:sz w:val="20"/>
                <w:szCs w:val="20"/>
              </w:rPr>
            </w:pP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обеденный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b/>
                <w:bCs/>
                <w:color w:val="auto"/>
                <w:sz w:val="20"/>
                <w:szCs w:val="20"/>
              </w:rPr>
            </w:pPr>
            <w:r w:rsidRPr="003C0450">
              <w:rPr>
                <w:b/>
                <w:bCs/>
                <w:color w:val="auto"/>
                <w:sz w:val="20"/>
                <w:szCs w:val="20"/>
              </w:rPr>
              <w:t>Вареные</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b/>
                <w:bCs/>
                <w:color w:val="auto"/>
                <w:sz w:val="20"/>
                <w:szCs w:val="20"/>
              </w:rPr>
            </w:pP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b/>
                <w:bCs/>
                <w:color w:val="auto"/>
                <w:sz w:val="20"/>
                <w:szCs w:val="20"/>
              </w:rPr>
            </w:pPr>
            <w:r w:rsidRPr="003C0450">
              <w:rPr>
                <w:b/>
                <w:bCs/>
                <w:color w:val="auto"/>
                <w:sz w:val="20"/>
                <w:szCs w:val="20"/>
              </w:rPr>
              <w:t>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минск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8</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80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ленинградская высшии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любительская высши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молочная высший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русская высший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b/>
                <w:bCs/>
                <w:color w:val="auto"/>
                <w:sz w:val="20"/>
                <w:szCs w:val="20"/>
              </w:rPr>
            </w:pPr>
            <w:r w:rsidRPr="003C0450">
              <w:rPr>
                <w:b/>
                <w:bCs/>
                <w:color w:val="auto"/>
                <w:sz w:val="20"/>
                <w:szCs w:val="20"/>
              </w:rPr>
              <w:t>полукопченые колбасы</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b/>
                <w:bCs/>
                <w:color w:val="auto"/>
                <w:sz w:val="20"/>
                <w:szCs w:val="20"/>
              </w:rPr>
            </w:pP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b/>
                <w:bCs/>
                <w:color w:val="auto"/>
                <w:sz w:val="20"/>
                <w:szCs w:val="20"/>
              </w:rPr>
            </w:pPr>
            <w:r w:rsidRPr="003C0450">
              <w:rPr>
                <w:b/>
                <w:bCs/>
                <w:color w:val="auto"/>
                <w:sz w:val="20"/>
                <w:szCs w:val="20"/>
              </w:rPr>
              <w:t>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армавирская высшего сорта</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украинская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26</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260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городская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70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краковская высши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nil"/>
            </w:tcBorders>
            <w:noWrap/>
            <w:vAlign w:val="bottom"/>
          </w:tcPr>
          <w:p w:rsidR="0035382D" w:rsidRPr="003C0450" w:rsidRDefault="0035382D" w:rsidP="003C0450">
            <w:pPr>
              <w:jc w:val="both"/>
              <w:rPr>
                <w:b/>
                <w:bCs/>
                <w:color w:val="auto"/>
                <w:sz w:val="20"/>
                <w:szCs w:val="20"/>
              </w:rPr>
            </w:pPr>
            <w:r w:rsidRPr="003C0450">
              <w:rPr>
                <w:b/>
                <w:bCs/>
                <w:color w:val="auto"/>
                <w:sz w:val="20"/>
                <w:szCs w:val="20"/>
              </w:rPr>
              <w:t>варено-копченая</w:t>
            </w:r>
          </w:p>
        </w:tc>
        <w:tc>
          <w:tcPr>
            <w:tcW w:w="1410" w:type="dxa"/>
            <w:tcBorders>
              <w:top w:val="nil"/>
              <w:left w:val="nil"/>
              <w:bottom w:val="single" w:sz="4" w:space="0" w:color="auto"/>
              <w:right w:val="nil"/>
            </w:tcBorders>
            <w:noWrap/>
            <w:vAlign w:val="bottom"/>
          </w:tcPr>
          <w:p w:rsidR="0035382D" w:rsidRPr="003C0450" w:rsidRDefault="0035382D" w:rsidP="003C0450">
            <w:pPr>
              <w:jc w:val="both"/>
              <w:rPr>
                <w:b/>
                <w:bCs/>
                <w:color w:val="auto"/>
                <w:sz w:val="20"/>
                <w:szCs w:val="20"/>
              </w:rPr>
            </w:pP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b/>
                <w:bCs/>
                <w:color w:val="auto"/>
                <w:sz w:val="20"/>
                <w:szCs w:val="20"/>
              </w:rPr>
            </w:pPr>
            <w:r w:rsidRPr="003C0450">
              <w:rPr>
                <w:b/>
                <w:bCs/>
                <w:color w:val="auto"/>
                <w:sz w:val="20"/>
                <w:szCs w:val="20"/>
              </w:rPr>
              <w:t>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сервелат высшего сорта</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праздничная 1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20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говяжья высший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4</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40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особая высшии сорт</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100</w:t>
            </w:r>
          </w:p>
        </w:tc>
      </w:tr>
      <w:tr w:rsidR="0035382D" w:rsidRPr="003C0450" w:rsidTr="00106EC3">
        <w:trPr>
          <w:trHeight w:val="254"/>
          <w:jc w:val="center"/>
        </w:trPr>
        <w:tc>
          <w:tcPr>
            <w:tcW w:w="4631" w:type="dxa"/>
            <w:tcBorders>
              <w:top w:val="nil"/>
              <w:left w:val="single" w:sz="4" w:space="0" w:color="auto"/>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итого</w:t>
            </w:r>
          </w:p>
        </w:tc>
        <w:tc>
          <w:tcPr>
            <w:tcW w:w="1410"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100</w:t>
            </w:r>
          </w:p>
        </w:tc>
        <w:tc>
          <w:tcPr>
            <w:tcW w:w="1835" w:type="dxa"/>
            <w:tcBorders>
              <w:top w:val="nil"/>
              <w:left w:val="nil"/>
              <w:bottom w:val="single" w:sz="4" w:space="0" w:color="auto"/>
              <w:right w:val="single" w:sz="4" w:space="0" w:color="auto"/>
            </w:tcBorders>
            <w:noWrap/>
            <w:vAlign w:val="bottom"/>
          </w:tcPr>
          <w:p w:rsidR="0035382D" w:rsidRPr="003C0450" w:rsidRDefault="0035382D" w:rsidP="003C0450">
            <w:pPr>
              <w:jc w:val="both"/>
              <w:rPr>
                <w:color w:val="auto"/>
                <w:sz w:val="20"/>
                <w:szCs w:val="20"/>
              </w:rPr>
            </w:pPr>
            <w:r w:rsidRPr="003C0450">
              <w:rPr>
                <w:color w:val="auto"/>
                <w:sz w:val="20"/>
                <w:szCs w:val="20"/>
              </w:rPr>
              <w:t>1000</w:t>
            </w:r>
          </w:p>
        </w:tc>
      </w:tr>
    </w:tbl>
    <w:p w:rsidR="003C0450" w:rsidRDefault="003C0450" w:rsidP="00987F03">
      <w:pPr>
        <w:tabs>
          <w:tab w:val="left" w:pos="360"/>
        </w:tabs>
        <w:spacing w:line="360" w:lineRule="auto"/>
        <w:ind w:firstLine="709"/>
        <w:jc w:val="both"/>
        <w:rPr>
          <w:color w:val="auto"/>
          <w:sz w:val="28"/>
          <w:szCs w:val="28"/>
        </w:rPr>
      </w:pP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Расчет основного и вспомогательного сырья ведем отдельно для каждого вида колбасных изделий, исходя из рецептуры, выхода готовой продукции (таблица 2 в приложении А).</w:t>
      </w:r>
    </w:p>
    <w:p w:rsidR="0035382D" w:rsidRPr="00987F03" w:rsidRDefault="00106EC3" w:rsidP="00106EC3">
      <w:pPr>
        <w:tabs>
          <w:tab w:val="left" w:pos="360"/>
        </w:tabs>
        <w:spacing w:line="360" w:lineRule="auto"/>
        <w:ind w:firstLine="709"/>
        <w:jc w:val="both"/>
        <w:rPr>
          <w:color w:val="auto"/>
          <w:sz w:val="28"/>
          <w:szCs w:val="28"/>
        </w:rPr>
      </w:pPr>
      <w:r>
        <w:rPr>
          <w:color w:val="auto"/>
          <w:sz w:val="28"/>
          <w:szCs w:val="28"/>
        </w:rPr>
        <w:br w:type="page"/>
      </w:r>
      <w:bookmarkStart w:id="18" w:name="_Toc199691324"/>
      <w:bookmarkStart w:id="19" w:name="_Toc199691545"/>
      <w:r w:rsidR="0035382D" w:rsidRPr="00987F03">
        <w:rPr>
          <w:color w:val="auto"/>
          <w:sz w:val="28"/>
          <w:szCs w:val="28"/>
        </w:rPr>
        <w:t>Таблица 3 Расчет жилованной говядины</w:t>
      </w:r>
      <w:bookmarkEnd w:id="18"/>
      <w:bookmarkEnd w:id="19"/>
    </w:p>
    <w:tbl>
      <w:tblPr>
        <w:tblW w:w="8233" w:type="dxa"/>
        <w:jc w:val="center"/>
        <w:tblLook w:val="04A0" w:firstRow="1" w:lastRow="0" w:firstColumn="1" w:lastColumn="0" w:noHBand="0" w:noVBand="1"/>
      </w:tblPr>
      <w:tblGrid>
        <w:gridCol w:w="1120"/>
        <w:gridCol w:w="2567"/>
        <w:gridCol w:w="1193"/>
        <w:gridCol w:w="1227"/>
        <w:gridCol w:w="991"/>
        <w:gridCol w:w="1135"/>
      </w:tblGrid>
      <w:tr w:rsidR="0035382D" w:rsidRPr="00106EC3" w:rsidTr="00106EC3">
        <w:trPr>
          <w:trHeight w:val="378"/>
          <w:jc w:val="center"/>
        </w:trPr>
        <w:tc>
          <w:tcPr>
            <w:tcW w:w="1120" w:type="dxa"/>
            <w:vMerge w:val="restart"/>
            <w:tcBorders>
              <w:top w:val="single" w:sz="4" w:space="0" w:color="auto"/>
              <w:left w:val="single" w:sz="4" w:space="0" w:color="auto"/>
              <w:bottom w:val="single" w:sz="4" w:space="0" w:color="000000"/>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Сорт</w:t>
            </w:r>
          </w:p>
        </w:tc>
        <w:tc>
          <w:tcPr>
            <w:tcW w:w="2567" w:type="dxa"/>
            <w:vMerge w:val="restart"/>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количество жилованной говядины</w:t>
            </w:r>
          </w:p>
        </w:tc>
        <w:tc>
          <w:tcPr>
            <w:tcW w:w="4545" w:type="dxa"/>
            <w:gridSpan w:val="4"/>
            <w:tcBorders>
              <w:top w:val="single" w:sz="4" w:space="0" w:color="auto"/>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 жиловки</w:t>
            </w:r>
          </w:p>
        </w:tc>
      </w:tr>
      <w:tr w:rsidR="0035382D" w:rsidRPr="00106EC3" w:rsidTr="00106EC3">
        <w:trPr>
          <w:trHeight w:val="378"/>
          <w:jc w:val="center"/>
        </w:trPr>
        <w:tc>
          <w:tcPr>
            <w:tcW w:w="1120" w:type="dxa"/>
            <w:vMerge/>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p>
        </w:tc>
        <w:tc>
          <w:tcPr>
            <w:tcW w:w="2567" w:type="dxa"/>
            <w:vMerge/>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p>
        </w:tc>
        <w:tc>
          <w:tcPr>
            <w:tcW w:w="1193"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норма %</w:t>
            </w:r>
          </w:p>
        </w:tc>
        <w:tc>
          <w:tcPr>
            <w:tcW w:w="1227"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масса кг</w:t>
            </w:r>
          </w:p>
        </w:tc>
        <w:tc>
          <w:tcPr>
            <w:tcW w:w="991"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факт%</w:t>
            </w:r>
          </w:p>
        </w:tc>
        <w:tc>
          <w:tcPr>
            <w:tcW w:w="1135"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масса кг</w:t>
            </w:r>
          </w:p>
        </w:tc>
      </w:tr>
      <w:tr w:rsidR="0035382D" w:rsidRPr="00106EC3" w:rsidTr="00106EC3">
        <w:trPr>
          <w:trHeight w:val="378"/>
          <w:jc w:val="center"/>
        </w:trPr>
        <w:tc>
          <w:tcPr>
            <w:tcW w:w="1120"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высшии</w:t>
            </w:r>
          </w:p>
        </w:tc>
        <w:tc>
          <w:tcPr>
            <w:tcW w:w="2567"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93,13</w:t>
            </w:r>
          </w:p>
        </w:tc>
        <w:tc>
          <w:tcPr>
            <w:tcW w:w="119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20</w:t>
            </w:r>
          </w:p>
        </w:tc>
        <w:tc>
          <w:tcPr>
            <w:tcW w:w="122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81,1766</w:t>
            </w:r>
          </w:p>
        </w:tc>
        <w:tc>
          <w:tcPr>
            <w:tcW w:w="99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22,9</w:t>
            </w:r>
          </w:p>
        </w:tc>
        <w:tc>
          <w:tcPr>
            <w:tcW w:w="113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93,1</w:t>
            </w:r>
          </w:p>
        </w:tc>
      </w:tr>
      <w:tr w:rsidR="0035382D" w:rsidRPr="00106EC3" w:rsidTr="00106EC3">
        <w:trPr>
          <w:trHeight w:val="378"/>
          <w:jc w:val="center"/>
        </w:trPr>
        <w:tc>
          <w:tcPr>
            <w:tcW w:w="1120"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Первый</w:t>
            </w:r>
          </w:p>
        </w:tc>
        <w:tc>
          <w:tcPr>
            <w:tcW w:w="256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179,49</w:t>
            </w:r>
          </w:p>
        </w:tc>
        <w:tc>
          <w:tcPr>
            <w:tcW w:w="119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45</w:t>
            </w:r>
          </w:p>
        </w:tc>
        <w:tc>
          <w:tcPr>
            <w:tcW w:w="122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182,6474</w:t>
            </w:r>
          </w:p>
        </w:tc>
        <w:tc>
          <w:tcPr>
            <w:tcW w:w="99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44,2</w:t>
            </w:r>
          </w:p>
        </w:tc>
        <w:tc>
          <w:tcPr>
            <w:tcW w:w="113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179,5</w:t>
            </w:r>
          </w:p>
        </w:tc>
      </w:tr>
      <w:tr w:rsidR="0035382D" w:rsidRPr="00106EC3" w:rsidTr="00106EC3">
        <w:trPr>
          <w:trHeight w:val="378"/>
          <w:jc w:val="center"/>
        </w:trPr>
        <w:tc>
          <w:tcPr>
            <w:tcW w:w="1120"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второй</w:t>
            </w:r>
          </w:p>
        </w:tc>
        <w:tc>
          <w:tcPr>
            <w:tcW w:w="256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133,26</w:t>
            </w:r>
          </w:p>
        </w:tc>
        <w:tc>
          <w:tcPr>
            <w:tcW w:w="119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35</w:t>
            </w:r>
          </w:p>
        </w:tc>
        <w:tc>
          <w:tcPr>
            <w:tcW w:w="122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142,0591</w:t>
            </w:r>
          </w:p>
        </w:tc>
        <w:tc>
          <w:tcPr>
            <w:tcW w:w="99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32,8</w:t>
            </w:r>
          </w:p>
        </w:tc>
        <w:tc>
          <w:tcPr>
            <w:tcW w:w="113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133,3</w:t>
            </w:r>
          </w:p>
        </w:tc>
      </w:tr>
      <w:tr w:rsidR="0035382D" w:rsidRPr="00106EC3" w:rsidTr="00106EC3">
        <w:trPr>
          <w:trHeight w:val="378"/>
          <w:jc w:val="center"/>
        </w:trPr>
        <w:tc>
          <w:tcPr>
            <w:tcW w:w="1120"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итого</w:t>
            </w:r>
          </w:p>
        </w:tc>
        <w:tc>
          <w:tcPr>
            <w:tcW w:w="256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405,88</w:t>
            </w:r>
          </w:p>
        </w:tc>
        <w:tc>
          <w:tcPr>
            <w:tcW w:w="119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22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405,883</w:t>
            </w:r>
          </w:p>
        </w:tc>
        <w:tc>
          <w:tcPr>
            <w:tcW w:w="99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13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405,883</w:t>
            </w:r>
          </w:p>
        </w:tc>
      </w:tr>
    </w:tbl>
    <w:p w:rsidR="0035382D" w:rsidRPr="00987F03" w:rsidRDefault="0035382D" w:rsidP="00987F03">
      <w:pPr>
        <w:tabs>
          <w:tab w:val="left" w:pos="360"/>
        </w:tabs>
        <w:spacing w:line="360" w:lineRule="auto"/>
        <w:ind w:firstLine="709"/>
        <w:jc w:val="both"/>
        <w:outlineLvl w:val="0"/>
        <w:rPr>
          <w:color w:val="auto"/>
          <w:sz w:val="28"/>
          <w:szCs w:val="28"/>
        </w:rPr>
      </w:pPr>
    </w:p>
    <w:p w:rsidR="0035382D" w:rsidRPr="00987F03" w:rsidRDefault="0035382D" w:rsidP="00987F03">
      <w:pPr>
        <w:tabs>
          <w:tab w:val="left" w:pos="360"/>
        </w:tabs>
        <w:spacing w:line="360" w:lineRule="auto"/>
        <w:ind w:firstLine="709"/>
        <w:jc w:val="both"/>
        <w:outlineLvl w:val="0"/>
        <w:rPr>
          <w:color w:val="auto"/>
          <w:sz w:val="28"/>
          <w:szCs w:val="28"/>
        </w:rPr>
      </w:pPr>
      <w:bookmarkStart w:id="20" w:name="_Toc199691325"/>
      <w:bookmarkStart w:id="21" w:name="_Toc199691546"/>
      <w:r w:rsidRPr="00987F03">
        <w:rPr>
          <w:color w:val="auto"/>
          <w:sz w:val="28"/>
          <w:szCs w:val="28"/>
        </w:rPr>
        <w:t>Таблица 4 Расчет жилованной свинины</w:t>
      </w:r>
      <w:bookmarkEnd w:id="20"/>
      <w:bookmarkEnd w:id="21"/>
    </w:p>
    <w:tbl>
      <w:tblPr>
        <w:tblW w:w="8531" w:type="dxa"/>
        <w:jc w:val="center"/>
        <w:tblLook w:val="04A0" w:firstRow="1" w:lastRow="0" w:firstColumn="1" w:lastColumn="0" w:noHBand="0" w:noVBand="1"/>
      </w:tblPr>
      <w:tblGrid>
        <w:gridCol w:w="1621"/>
        <w:gridCol w:w="2318"/>
        <w:gridCol w:w="1205"/>
        <w:gridCol w:w="1239"/>
        <w:gridCol w:w="1001"/>
        <w:gridCol w:w="1147"/>
      </w:tblGrid>
      <w:tr w:rsidR="0035382D" w:rsidRPr="00106EC3" w:rsidTr="00106EC3">
        <w:trPr>
          <w:trHeight w:val="380"/>
          <w:jc w:val="center"/>
        </w:trPr>
        <w:tc>
          <w:tcPr>
            <w:tcW w:w="1621" w:type="dxa"/>
            <w:vMerge w:val="restart"/>
            <w:tcBorders>
              <w:top w:val="single" w:sz="4" w:space="0" w:color="auto"/>
              <w:left w:val="single" w:sz="4" w:space="0" w:color="auto"/>
              <w:bottom w:val="single" w:sz="4" w:space="0" w:color="000000"/>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Сорт</w:t>
            </w:r>
          </w:p>
        </w:tc>
        <w:tc>
          <w:tcPr>
            <w:tcW w:w="2318" w:type="dxa"/>
            <w:vMerge w:val="restart"/>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количество жилованной говядины</w:t>
            </w:r>
          </w:p>
        </w:tc>
        <w:tc>
          <w:tcPr>
            <w:tcW w:w="4591" w:type="dxa"/>
            <w:gridSpan w:val="4"/>
            <w:tcBorders>
              <w:top w:val="single" w:sz="4" w:space="0" w:color="auto"/>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 жиловки</w:t>
            </w:r>
          </w:p>
        </w:tc>
      </w:tr>
      <w:tr w:rsidR="0035382D" w:rsidRPr="00106EC3" w:rsidTr="00106EC3">
        <w:trPr>
          <w:trHeight w:val="380"/>
          <w:jc w:val="center"/>
        </w:trPr>
        <w:tc>
          <w:tcPr>
            <w:tcW w:w="1621" w:type="dxa"/>
            <w:vMerge/>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p>
        </w:tc>
        <w:tc>
          <w:tcPr>
            <w:tcW w:w="2318" w:type="dxa"/>
            <w:vMerge/>
            <w:tcBorders>
              <w:top w:val="single" w:sz="4" w:space="0" w:color="auto"/>
              <w:left w:val="single" w:sz="4" w:space="0" w:color="auto"/>
              <w:bottom w:val="single" w:sz="4" w:space="0" w:color="000000"/>
              <w:right w:val="single" w:sz="4" w:space="0" w:color="auto"/>
            </w:tcBorders>
            <w:vAlign w:val="center"/>
          </w:tcPr>
          <w:p w:rsidR="0035382D" w:rsidRPr="00106EC3" w:rsidRDefault="0035382D" w:rsidP="00106EC3">
            <w:pPr>
              <w:jc w:val="both"/>
              <w:rPr>
                <w:color w:val="auto"/>
                <w:sz w:val="20"/>
                <w:szCs w:val="20"/>
              </w:rPr>
            </w:pPr>
          </w:p>
        </w:tc>
        <w:tc>
          <w:tcPr>
            <w:tcW w:w="1205"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норма %</w:t>
            </w:r>
          </w:p>
        </w:tc>
        <w:tc>
          <w:tcPr>
            <w:tcW w:w="1239"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масса кг</w:t>
            </w:r>
          </w:p>
        </w:tc>
        <w:tc>
          <w:tcPr>
            <w:tcW w:w="1001"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факт%</w:t>
            </w:r>
          </w:p>
        </w:tc>
        <w:tc>
          <w:tcPr>
            <w:tcW w:w="1147"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масса кг</w:t>
            </w:r>
          </w:p>
        </w:tc>
      </w:tr>
      <w:tr w:rsidR="0035382D" w:rsidRPr="00106EC3" w:rsidTr="00106EC3">
        <w:trPr>
          <w:trHeight w:val="380"/>
          <w:jc w:val="center"/>
        </w:trPr>
        <w:tc>
          <w:tcPr>
            <w:tcW w:w="1621"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нежирный</w:t>
            </w:r>
          </w:p>
        </w:tc>
        <w:tc>
          <w:tcPr>
            <w:tcW w:w="2318" w:type="dxa"/>
            <w:tcBorders>
              <w:top w:val="nil"/>
              <w:left w:val="nil"/>
              <w:bottom w:val="single" w:sz="4" w:space="0" w:color="auto"/>
              <w:right w:val="single" w:sz="4" w:space="0" w:color="auto"/>
            </w:tcBorders>
            <w:noWrap/>
            <w:vAlign w:val="center"/>
          </w:tcPr>
          <w:p w:rsidR="0035382D" w:rsidRPr="00106EC3" w:rsidRDefault="0035382D" w:rsidP="00106EC3">
            <w:pPr>
              <w:jc w:val="both"/>
              <w:rPr>
                <w:color w:val="auto"/>
                <w:sz w:val="20"/>
                <w:szCs w:val="20"/>
              </w:rPr>
            </w:pPr>
            <w:r w:rsidRPr="00106EC3">
              <w:rPr>
                <w:color w:val="auto"/>
                <w:sz w:val="20"/>
                <w:szCs w:val="20"/>
              </w:rPr>
              <w:t>125,61</w:t>
            </w:r>
          </w:p>
        </w:tc>
        <w:tc>
          <w:tcPr>
            <w:tcW w:w="120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w:t>
            </w:r>
          </w:p>
        </w:tc>
        <w:tc>
          <w:tcPr>
            <w:tcW w:w="123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135,9024</w:t>
            </w:r>
          </w:p>
        </w:tc>
        <w:tc>
          <w:tcPr>
            <w:tcW w:w="100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37,0</w:t>
            </w:r>
          </w:p>
        </w:tc>
        <w:tc>
          <w:tcPr>
            <w:tcW w:w="114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125,6</w:t>
            </w:r>
          </w:p>
        </w:tc>
      </w:tr>
      <w:tr w:rsidR="0035382D" w:rsidRPr="00106EC3" w:rsidTr="00106EC3">
        <w:trPr>
          <w:trHeight w:val="380"/>
          <w:jc w:val="center"/>
        </w:trPr>
        <w:tc>
          <w:tcPr>
            <w:tcW w:w="1621"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полужирный</w:t>
            </w:r>
          </w:p>
        </w:tc>
        <w:tc>
          <w:tcPr>
            <w:tcW w:w="2318"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142,72</w:t>
            </w:r>
          </w:p>
        </w:tc>
        <w:tc>
          <w:tcPr>
            <w:tcW w:w="120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w:t>
            </w:r>
          </w:p>
        </w:tc>
        <w:tc>
          <w:tcPr>
            <w:tcW w:w="123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135,9024</w:t>
            </w:r>
          </w:p>
        </w:tc>
        <w:tc>
          <w:tcPr>
            <w:tcW w:w="100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42,0</w:t>
            </w:r>
          </w:p>
        </w:tc>
        <w:tc>
          <w:tcPr>
            <w:tcW w:w="114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142,7</w:t>
            </w:r>
          </w:p>
        </w:tc>
      </w:tr>
      <w:tr w:rsidR="0035382D" w:rsidRPr="00106EC3" w:rsidTr="00106EC3">
        <w:trPr>
          <w:trHeight w:val="380"/>
          <w:jc w:val="center"/>
        </w:trPr>
        <w:tc>
          <w:tcPr>
            <w:tcW w:w="1621"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жирный</w:t>
            </w:r>
          </w:p>
        </w:tc>
        <w:tc>
          <w:tcPr>
            <w:tcW w:w="2318"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71,43</w:t>
            </w:r>
          </w:p>
        </w:tc>
        <w:tc>
          <w:tcPr>
            <w:tcW w:w="120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20</w:t>
            </w:r>
          </w:p>
        </w:tc>
        <w:tc>
          <w:tcPr>
            <w:tcW w:w="123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67,9512</w:t>
            </w:r>
          </w:p>
        </w:tc>
        <w:tc>
          <w:tcPr>
            <w:tcW w:w="100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21,0</w:t>
            </w:r>
          </w:p>
        </w:tc>
        <w:tc>
          <w:tcPr>
            <w:tcW w:w="114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71,4</w:t>
            </w:r>
          </w:p>
        </w:tc>
      </w:tr>
      <w:tr w:rsidR="0035382D" w:rsidRPr="00106EC3" w:rsidTr="00106EC3">
        <w:trPr>
          <w:trHeight w:val="380"/>
          <w:jc w:val="center"/>
        </w:trPr>
        <w:tc>
          <w:tcPr>
            <w:tcW w:w="1621"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итого</w:t>
            </w:r>
          </w:p>
        </w:tc>
        <w:tc>
          <w:tcPr>
            <w:tcW w:w="2318"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339,76</w:t>
            </w:r>
          </w:p>
        </w:tc>
        <w:tc>
          <w:tcPr>
            <w:tcW w:w="120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23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339,756</w:t>
            </w:r>
          </w:p>
        </w:tc>
        <w:tc>
          <w:tcPr>
            <w:tcW w:w="1001"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14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339,756</w:t>
            </w:r>
          </w:p>
        </w:tc>
      </w:tr>
    </w:tbl>
    <w:p w:rsidR="00106EC3" w:rsidRDefault="00106EC3" w:rsidP="00987F03">
      <w:pPr>
        <w:tabs>
          <w:tab w:val="left" w:pos="360"/>
          <w:tab w:val="left" w:pos="709"/>
        </w:tabs>
        <w:spacing w:line="360" w:lineRule="auto"/>
        <w:ind w:firstLine="709"/>
        <w:jc w:val="both"/>
        <w:rPr>
          <w:color w:val="auto"/>
          <w:sz w:val="28"/>
          <w:szCs w:val="28"/>
        </w:rPr>
      </w:pPr>
    </w:p>
    <w:p w:rsidR="0035382D" w:rsidRPr="00987F03" w:rsidRDefault="0035382D" w:rsidP="00987F03">
      <w:pPr>
        <w:tabs>
          <w:tab w:val="left" w:pos="360"/>
          <w:tab w:val="left" w:pos="709"/>
        </w:tabs>
        <w:spacing w:line="360" w:lineRule="auto"/>
        <w:ind w:firstLine="709"/>
        <w:jc w:val="both"/>
        <w:rPr>
          <w:color w:val="auto"/>
          <w:sz w:val="28"/>
          <w:szCs w:val="28"/>
        </w:rPr>
      </w:pPr>
      <w:r w:rsidRPr="00987F03">
        <w:rPr>
          <w:color w:val="auto"/>
          <w:sz w:val="28"/>
          <w:szCs w:val="28"/>
        </w:rPr>
        <w:t>После расчета основного сырья и вспомогательных материалов суммируем необходимое сырье по видам согласно выбранному ассортименту и сводим в таблицы 3; 4.</w:t>
      </w:r>
    </w:p>
    <w:p w:rsidR="0035382D" w:rsidRPr="00987F03" w:rsidRDefault="0035382D" w:rsidP="00987F03">
      <w:pPr>
        <w:tabs>
          <w:tab w:val="left" w:pos="360"/>
          <w:tab w:val="left" w:pos="709"/>
        </w:tabs>
        <w:spacing w:line="360" w:lineRule="auto"/>
        <w:ind w:firstLine="709"/>
        <w:jc w:val="both"/>
        <w:rPr>
          <w:color w:val="auto"/>
          <w:sz w:val="28"/>
          <w:szCs w:val="28"/>
        </w:rPr>
      </w:pPr>
      <w:r w:rsidRPr="00987F03">
        <w:rPr>
          <w:color w:val="auto"/>
          <w:sz w:val="28"/>
          <w:szCs w:val="28"/>
        </w:rPr>
        <w:t>Количество жилованного мяса (М, кг) по категориям: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24"/>
          <w:sz w:val="28"/>
          <w:szCs w:val="28"/>
        </w:rPr>
        <w:pict>
          <v:shape id="_x0000_i1027" type="#_x0000_t75" style="width:36.75pt;height:31.5pt">
            <v:imagedata r:id="rId7" o:title=""/>
          </v:shape>
        </w:pict>
      </w:r>
      <w:r w:rsidR="00987F03">
        <w:rPr>
          <w:color w:val="auto"/>
          <w:sz w:val="28"/>
          <w:szCs w:val="28"/>
        </w:rPr>
        <w:t xml:space="preserve">             </w:t>
      </w:r>
      <w:r w:rsidRPr="00987F03">
        <w:rPr>
          <w:color w:val="auto"/>
          <w:sz w:val="28"/>
          <w:szCs w:val="28"/>
        </w:rPr>
        <w:t xml:space="preserve"> (1)</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Е-общее количество жилованного мяса,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Н-норма выхода сортов, %.</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Норма выхода сортов для говядины: </w:t>
      </w:r>
      <w:r w:rsidRPr="00987F03">
        <w:rPr>
          <w:color w:val="auto"/>
          <w:sz w:val="28"/>
          <w:szCs w:val="28"/>
          <w:lang w:val="en-US"/>
        </w:rPr>
        <w:t>I</w:t>
      </w:r>
      <w:r w:rsidRPr="00987F03">
        <w:rPr>
          <w:color w:val="auto"/>
          <w:sz w:val="28"/>
          <w:szCs w:val="28"/>
        </w:rPr>
        <w:t xml:space="preserve"> категории-10%;</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II</w:t>
      </w:r>
      <w:r w:rsidRPr="00987F03">
        <w:rPr>
          <w:color w:val="auto"/>
          <w:sz w:val="28"/>
          <w:szCs w:val="28"/>
        </w:rPr>
        <w:t xml:space="preserve"> категории-90%.</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10"/>
          <w:sz w:val="28"/>
          <w:szCs w:val="28"/>
        </w:rPr>
        <w:pict>
          <v:shape id="_x0000_i1028" type="#_x0000_t75" style="width:31.5pt;height:17.25pt">
            <v:imagedata r:id="rId8" o:title=""/>
          </v:shape>
        </w:pict>
      </w:r>
      <w:r w:rsidRPr="00987F03">
        <w:rPr>
          <w:color w:val="auto"/>
          <w:sz w:val="28"/>
          <w:szCs w:val="28"/>
        </w:rPr>
        <w:t>=</w:t>
      </w:r>
      <w:r w:rsidR="00F52581">
        <w:rPr>
          <w:color w:val="auto"/>
          <w:position w:val="-24"/>
          <w:sz w:val="28"/>
          <w:szCs w:val="28"/>
        </w:rPr>
        <w:pict>
          <v:shape id="_x0000_i1029" type="#_x0000_t75" style="width:66pt;height:31.5pt">
            <v:imagedata r:id="rId9" o:title=""/>
          </v:shape>
        </w:pict>
      </w:r>
      <w:r w:rsidRPr="00987F03">
        <w:rPr>
          <w:color w:val="auto"/>
          <w:sz w:val="28"/>
          <w:szCs w:val="28"/>
        </w:rPr>
        <w:t>40,58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10"/>
          <w:sz w:val="28"/>
          <w:szCs w:val="28"/>
        </w:rPr>
        <w:pict>
          <v:shape id="_x0000_i1030" type="#_x0000_t75" style="width:34.5pt;height:15.75pt">
            <v:imagedata r:id="rId10" o:title=""/>
          </v:shape>
        </w:pict>
      </w:r>
      <w:r w:rsidRPr="00987F03">
        <w:rPr>
          <w:color w:val="auto"/>
          <w:sz w:val="28"/>
          <w:szCs w:val="28"/>
        </w:rPr>
        <w:t>=</w:t>
      </w:r>
      <w:r w:rsidR="00F52581">
        <w:rPr>
          <w:color w:val="auto"/>
          <w:position w:val="-24"/>
          <w:sz w:val="28"/>
          <w:szCs w:val="28"/>
        </w:rPr>
        <w:pict>
          <v:shape id="_x0000_i1031" type="#_x0000_t75" style="width:66pt;height:31.5pt">
            <v:imagedata r:id="rId11" o:title=""/>
          </v:shape>
        </w:pict>
      </w:r>
      <w:r w:rsidRPr="00987F03">
        <w:rPr>
          <w:color w:val="auto"/>
          <w:sz w:val="28"/>
          <w:szCs w:val="28"/>
        </w:rPr>
        <w:t>365,29</w:t>
      </w:r>
      <w:r w:rsidR="00987F03">
        <w:rPr>
          <w:color w:val="auto"/>
          <w:sz w:val="28"/>
          <w:szCs w:val="28"/>
        </w:rPr>
        <w:t xml:space="preserve"> </w:t>
      </w:r>
      <w:r w:rsidRPr="00987F03">
        <w:rPr>
          <w:color w:val="auto"/>
          <w:sz w:val="28"/>
          <w:szCs w:val="28"/>
        </w:rPr>
        <w:t>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Норма выхода сортов для свинины: </w:t>
      </w:r>
      <w:r w:rsidRPr="00987F03">
        <w:rPr>
          <w:color w:val="auto"/>
          <w:sz w:val="28"/>
          <w:szCs w:val="28"/>
          <w:lang w:val="en-US"/>
        </w:rPr>
        <w:t>II</w:t>
      </w:r>
      <w:r w:rsidRPr="00987F03">
        <w:rPr>
          <w:color w:val="auto"/>
          <w:sz w:val="28"/>
          <w:szCs w:val="28"/>
        </w:rPr>
        <w:t xml:space="preserve"> категории-40%;</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III</w:t>
      </w:r>
      <w:r w:rsidRPr="00987F03">
        <w:rPr>
          <w:color w:val="auto"/>
          <w:sz w:val="28"/>
          <w:szCs w:val="28"/>
        </w:rPr>
        <w:t xml:space="preserve"> категории-60%.</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10"/>
          <w:sz w:val="28"/>
          <w:szCs w:val="28"/>
        </w:rPr>
        <w:pict>
          <v:shape id="_x0000_i1032" type="#_x0000_t75" style="width:39pt;height:17.25pt">
            <v:imagedata r:id="rId12" o:title=""/>
          </v:shape>
        </w:pict>
      </w:r>
      <w:r w:rsidRPr="00987F03">
        <w:rPr>
          <w:color w:val="auto"/>
          <w:sz w:val="28"/>
          <w:szCs w:val="28"/>
        </w:rPr>
        <w:t>=</w:t>
      </w:r>
      <w:r w:rsidR="00F52581">
        <w:rPr>
          <w:color w:val="auto"/>
          <w:position w:val="-24"/>
          <w:sz w:val="28"/>
          <w:szCs w:val="28"/>
        </w:rPr>
        <w:pict>
          <v:shape id="_x0000_i1033" type="#_x0000_t75" style="width:66pt;height:31.5pt">
            <v:imagedata r:id="rId13" o:title=""/>
          </v:shape>
        </w:pict>
      </w:r>
      <w:r w:rsidRPr="00987F03">
        <w:rPr>
          <w:color w:val="auto"/>
          <w:sz w:val="28"/>
          <w:szCs w:val="28"/>
        </w:rPr>
        <w:t>135,9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24"/>
          <w:sz w:val="28"/>
          <w:szCs w:val="28"/>
        </w:rPr>
        <w:pict>
          <v:shape id="_x0000_i1034" type="#_x0000_t75" style="width:146.25pt;height:31.5pt">
            <v:imagedata r:id="rId14" o:title=""/>
          </v:shape>
        </w:pict>
      </w:r>
      <w:r w:rsidRPr="00987F03">
        <w:rPr>
          <w:color w:val="auto"/>
          <w:sz w:val="28"/>
          <w:szCs w:val="28"/>
        </w:rPr>
        <w:t xml:space="preserve"> кг.</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Количество мяса на кости (А, кг) определяется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А=</w:t>
      </w:r>
      <w:r w:rsidR="00F52581">
        <w:rPr>
          <w:color w:val="auto"/>
          <w:position w:val="-24"/>
          <w:sz w:val="28"/>
          <w:szCs w:val="28"/>
        </w:rPr>
        <w:pict>
          <v:shape id="_x0000_i1035" type="#_x0000_t75" style="width:40.5pt;height:31.5pt">
            <v:imagedata r:id="rId15" o:title=""/>
          </v:shape>
        </w:pict>
      </w:r>
      <w:r w:rsidRPr="00987F03">
        <w:rPr>
          <w:color w:val="auto"/>
          <w:sz w:val="28"/>
          <w:szCs w:val="28"/>
        </w:rPr>
        <w:t>,</w:t>
      </w:r>
      <w:r w:rsidR="00987F03">
        <w:rPr>
          <w:color w:val="auto"/>
          <w:sz w:val="28"/>
          <w:szCs w:val="28"/>
        </w:rPr>
        <w:t xml:space="preserve">               </w:t>
      </w:r>
      <w:r w:rsidRPr="00987F03">
        <w:rPr>
          <w:color w:val="auto"/>
          <w:sz w:val="28"/>
          <w:szCs w:val="28"/>
        </w:rPr>
        <w:t>(2)</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где </w:t>
      </w:r>
      <w:r w:rsidRPr="00987F03">
        <w:rPr>
          <w:color w:val="auto"/>
          <w:sz w:val="28"/>
          <w:szCs w:val="28"/>
          <w:lang w:val="en-US"/>
        </w:rPr>
        <w:t>t</w:t>
      </w:r>
      <w:r w:rsidRPr="00987F03">
        <w:rPr>
          <w:color w:val="auto"/>
          <w:sz w:val="28"/>
          <w:szCs w:val="28"/>
        </w:rPr>
        <w:t>-выход мяса по категориям, %.</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Выход мяса по категориям для говядины:</w:t>
      </w:r>
      <w:r w:rsidR="00987F03">
        <w:rPr>
          <w:color w:val="auto"/>
          <w:sz w:val="28"/>
          <w:szCs w:val="28"/>
        </w:rPr>
        <w:t xml:space="preserve">  </w:t>
      </w:r>
      <w:r w:rsidRPr="00987F03">
        <w:rPr>
          <w:color w:val="auto"/>
          <w:sz w:val="28"/>
          <w:szCs w:val="28"/>
          <w:lang w:val="en-US"/>
        </w:rPr>
        <w:t>I</w:t>
      </w:r>
      <w:r w:rsidRPr="00987F03">
        <w:rPr>
          <w:color w:val="auto"/>
          <w:sz w:val="28"/>
          <w:szCs w:val="28"/>
        </w:rPr>
        <w:t xml:space="preserve"> категории-77%;</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II</w:t>
      </w:r>
      <w:r w:rsidRPr="00987F03">
        <w:rPr>
          <w:color w:val="auto"/>
          <w:sz w:val="28"/>
          <w:szCs w:val="28"/>
        </w:rPr>
        <w:t xml:space="preserve"> категории-73%.</w:t>
      </w:r>
    </w:p>
    <w:p w:rsidR="0035382D" w:rsidRPr="00987F03" w:rsidRDefault="0035382D" w:rsidP="00987F03">
      <w:pPr>
        <w:spacing w:line="360" w:lineRule="auto"/>
        <w:ind w:firstLine="709"/>
        <w:jc w:val="both"/>
        <w:rPr>
          <w:color w:val="auto"/>
          <w:sz w:val="28"/>
          <w:szCs w:val="28"/>
        </w:rPr>
      </w:pPr>
      <w:r w:rsidRPr="00987F03">
        <w:rPr>
          <w:color w:val="auto"/>
          <w:sz w:val="28"/>
          <w:szCs w:val="28"/>
        </w:rPr>
        <w:t>А</w:t>
      </w:r>
      <w:r w:rsidR="00F52581">
        <w:rPr>
          <w:color w:val="auto"/>
          <w:position w:val="-10"/>
          <w:sz w:val="28"/>
          <w:szCs w:val="28"/>
        </w:rPr>
        <w:pict>
          <v:shape id="_x0000_i1036" type="#_x0000_t75" style="width:33pt;height:17.25pt">
            <v:imagedata r:id="rId16" o:title=""/>
          </v:shape>
        </w:pict>
      </w:r>
      <w:r w:rsidRPr="00987F03">
        <w:rPr>
          <w:color w:val="auto"/>
          <w:sz w:val="28"/>
          <w:szCs w:val="28"/>
        </w:rPr>
        <w:t>=</w:t>
      </w:r>
      <w:r w:rsidR="00F52581">
        <w:rPr>
          <w:color w:val="auto"/>
          <w:position w:val="-24"/>
          <w:sz w:val="28"/>
          <w:szCs w:val="28"/>
        </w:rPr>
        <w:pict>
          <v:shape id="_x0000_i1037" type="#_x0000_t75" style="width:66pt;height:31.5pt">
            <v:imagedata r:id="rId17" o:title=""/>
          </v:shape>
        </w:pict>
      </w:r>
      <w:r w:rsidRPr="00987F03">
        <w:rPr>
          <w:color w:val="auto"/>
          <w:sz w:val="28"/>
          <w:szCs w:val="28"/>
        </w:rPr>
        <w:t xml:space="preserve"> 52,7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А</w:t>
      </w:r>
      <w:r w:rsidR="00F52581">
        <w:rPr>
          <w:color w:val="auto"/>
          <w:position w:val="-24"/>
          <w:sz w:val="28"/>
          <w:szCs w:val="28"/>
        </w:rPr>
        <w:pict>
          <v:shape id="_x0000_i1038" type="#_x0000_t75" style="width:114pt;height:31.5pt">
            <v:imagedata r:id="rId18" o:title=""/>
          </v:shape>
        </w:pict>
      </w:r>
      <w:r w:rsidRPr="00987F03">
        <w:rPr>
          <w:color w:val="auto"/>
          <w:sz w:val="28"/>
          <w:szCs w:val="28"/>
        </w:rPr>
        <w:t>500,4 кг.</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Выход по категориям для свинины:</w:t>
      </w:r>
      <w:r w:rsidR="00987F03">
        <w:rPr>
          <w:color w:val="auto"/>
          <w:sz w:val="28"/>
          <w:szCs w:val="28"/>
        </w:rPr>
        <w:t xml:space="preserve">   </w:t>
      </w:r>
      <w:r w:rsidRPr="00987F03">
        <w:rPr>
          <w:color w:val="auto"/>
          <w:sz w:val="28"/>
          <w:szCs w:val="28"/>
        </w:rPr>
        <w:t xml:space="preserve"> </w:t>
      </w:r>
      <w:r w:rsidRPr="00987F03">
        <w:rPr>
          <w:color w:val="auto"/>
          <w:sz w:val="28"/>
          <w:szCs w:val="28"/>
          <w:lang w:val="en-US"/>
        </w:rPr>
        <w:t>II</w:t>
      </w:r>
      <w:r w:rsidRPr="00987F03">
        <w:rPr>
          <w:color w:val="auto"/>
          <w:sz w:val="28"/>
          <w:szCs w:val="28"/>
        </w:rPr>
        <w:t xml:space="preserve"> категории-69,3%;</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III</w:t>
      </w:r>
      <w:r w:rsidRPr="00987F03">
        <w:rPr>
          <w:color w:val="auto"/>
          <w:sz w:val="28"/>
          <w:szCs w:val="28"/>
        </w:rPr>
        <w:t xml:space="preserve"> категории-62,8%.</w:t>
      </w:r>
    </w:p>
    <w:p w:rsidR="0035382D" w:rsidRPr="00987F03" w:rsidRDefault="0035382D" w:rsidP="00987F03">
      <w:pPr>
        <w:spacing w:line="360" w:lineRule="auto"/>
        <w:ind w:firstLine="709"/>
        <w:jc w:val="both"/>
        <w:rPr>
          <w:color w:val="auto"/>
          <w:sz w:val="28"/>
          <w:szCs w:val="28"/>
        </w:rPr>
      </w:pPr>
      <w:r w:rsidRPr="00987F03">
        <w:rPr>
          <w:color w:val="auto"/>
          <w:sz w:val="28"/>
          <w:szCs w:val="28"/>
        </w:rPr>
        <w:t>А</w:t>
      </w:r>
      <w:r w:rsidR="00F52581">
        <w:rPr>
          <w:color w:val="auto"/>
          <w:position w:val="-24"/>
          <w:sz w:val="28"/>
          <w:szCs w:val="28"/>
        </w:rPr>
        <w:pict>
          <v:shape id="_x0000_i1039" type="#_x0000_t75" style="width:119.25pt;height:31.5pt">
            <v:imagedata r:id="rId19" o:title=""/>
          </v:shape>
        </w:pict>
      </w:r>
      <w:r w:rsidRPr="00987F03">
        <w:rPr>
          <w:color w:val="auto"/>
          <w:sz w:val="28"/>
          <w:szCs w:val="28"/>
        </w:rPr>
        <w:t>195,9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А</w:t>
      </w:r>
      <w:r w:rsidR="00F52581">
        <w:rPr>
          <w:color w:val="auto"/>
          <w:position w:val="-28"/>
          <w:sz w:val="28"/>
          <w:szCs w:val="28"/>
        </w:rPr>
        <w:pict>
          <v:shape id="_x0000_i1040" type="#_x0000_t75" style="width:2in;height:33pt">
            <v:imagedata r:id="rId20" o:title=""/>
          </v:shape>
        </w:pict>
      </w:r>
      <w:r w:rsidRPr="00987F03">
        <w:rPr>
          <w:color w:val="auto"/>
          <w:sz w:val="28"/>
          <w:szCs w:val="28"/>
        </w:rPr>
        <w:t xml:space="preserve"> кг.</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Определим количество шпика и грудинки (М</w:t>
      </w:r>
      <w:r w:rsidR="00F52581">
        <w:rPr>
          <w:color w:val="auto"/>
          <w:position w:val="-12"/>
          <w:sz w:val="28"/>
          <w:szCs w:val="28"/>
        </w:rPr>
        <w:pict>
          <v:shape id="_x0000_i1041" type="#_x0000_t75" style="width:8.25pt;height:18.75pt">
            <v:imagedata r:id="rId21" o:title=""/>
          </v:shape>
        </w:pict>
      </w:r>
      <w:r w:rsidRPr="00987F03">
        <w:rPr>
          <w:color w:val="auto"/>
          <w:sz w:val="28"/>
          <w:szCs w:val="28"/>
        </w:rPr>
        <w:t>,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24"/>
          <w:sz w:val="28"/>
          <w:szCs w:val="28"/>
        </w:rPr>
        <w:pict>
          <v:shape id="_x0000_i1042" type="#_x0000_t75" style="width:50.25pt;height:33pt">
            <v:imagedata r:id="rId22" o:title=""/>
          </v:shape>
        </w:pict>
      </w:r>
      <w:r w:rsidRPr="00987F03">
        <w:rPr>
          <w:color w:val="auto"/>
          <w:sz w:val="28"/>
          <w:szCs w:val="28"/>
        </w:rPr>
        <w:t>,</w:t>
      </w:r>
      <w:r w:rsidR="00987F03">
        <w:rPr>
          <w:color w:val="auto"/>
          <w:sz w:val="28"/>
          <w:szCs w:val="28"/>
        </w:rPr>
        <w:t xml:space="preserve">              </w:t>
      </w:r>
      <w:r w:rsidRPr="00987F03">
        <w:rPr>
          <w:color w:val="auto"/>
          <w:sz w:val="28"/>
          <w:szCs w:val="28"/>
        </w:rPr>
        <w:t>(3)</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w:t>
      </w:r>
      <w:r w:rsidR="00987F03">
        <w:rPr>
          <w:color w:val="auto"/>
          <w:sz w:val="28"/>
          <w:szCs w:val="28"/>
        </w:rPr>
        <w:t xml:space="preserve"> </w:t>
      </w:r>
      <w:r w:rsidR="00F52581">
        <w:rPr>
          <w:color w:val="auto"/>
          <w:position w:val="-12"/>
          <w:sz w:val="28"/>
          <w:szCs w:val="28"/>
        </w:rPr>
        <w:pict>
          <v:shape id="_x0000_i1043" type="#_x0000_t75" style="width:15.75pt;height:18.75pt">
            <v:imagedata r:id="rId23" o:title=""/>
          </v:shape>
        </w:pict>
      </w:r>
      <w:r w:rsidRPr="00987F03">
        <w:rPr>
          <w:color w:val="auto"/>
          <w:sz w:val="28"/>
          <w:szCs w:val="28"/>
        </w:rPr>
        <w:t>-норма выхода шпика и грудинки при жиловке свинины данной категории упитанности, % к массе мяса на кости</w:t>
      </w:r>
    </w:p>
    <w:p w:rsidR="0035382D" w:rsidRPr="00987F03" w:rsidRDefault="00F52581" w:rsidP="00987F03">
      <w:pPr>
        <w:spacing w:line="360" w:lineRule="auto"/>
        <w:ind w:firstLine="709"/>
        <w:jc w:val="both"/>
        <w:rPr>
          <w:color w:val="auto"/>
          <w:sz w:val="28"/>
          <w:szCs w:val="28"/>
        </w:rPr>
      </w:pPr>
      <w:r>
        <w:rPr>
          <w:color w:val="auto"/>
          <w:position w:val="-32"/>
          <w:sz w:val="28"/>
          <w:szCs w:val="28"/>
        </w:rPr>
        <w:pict>
          <v:shape id="_x0000_i1044" type="#_x0000_t75" style="width:64.5pt;height:37.5pt">
            <v:imagedata r:id="rId24" o:title=""/>
          </v:shape>
        </w:pic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24"/>
          <w:sz w:val="28"/>
          <w:szCs w:val="28"/>
        </w:rPr>
        <w:pict>
          <v:shape id="_x0000_i1045" type="#_x0000_t75" style="width:83.25pt;height:31.5pt">
            <v:imagedata r:id="rId25" o:title=""/>
          </v:shape>
        </w:pict>
      </w:r>
      <w:r w:rsidRPr="00987F03">
        <w:rPr>
          <w:color w:val="auto"/>
          <w:sz w:val="28"/>
          <w:szCs w:val="28"/>
        </w:rPr>
        <w:t>31,34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М</w:t>
      </w:r>
      <w:r w:rsidR="00F52581">
        <w:rPr>
          <w:color w:val="auto"/>
          <w:position w:val="-24"/>
          <w:sz w:val="28"/>
          <w:szCs w:val="28"/>
        </w:rPr>
        <w:pict>
          <v:shape id="_x0000_i1046" type="#_x0000_t75" style="width:87pt;height:31.5pt">
            <v:imagedata r:id="rId26" o:title=""/>
          </v:shape>
        </w:pict>
      </w:r>
      <w:r w:rsidRPr="00987F03">
        <w:rPr>
          <w:color w:val="auto"/>
          <w:sz w:val="28"/>
          <w:szCs w:val="28"/>
        </w:rPr>
        <w:t>84,37 кг.</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Далее составляем ведомости разделки говядины и свинины, расчет которых представлен в таблицах 5 и 6.</w:t>
      </w:r>
    </w:p>
    <w:p w:rsidR="0035382D" w:rsidRPr="00987F03" w:rsidRDefault="0035382D" w:rsidP="00987F03">
      <w:pPr>
        <w:tabs>
          <w:tab w:val="left" w:pos="360"/>
        </w:tabs>
        <w:spacing w:line="360" w:lineRule="auto"/>
        <w:ind w:firstLine="709"/>
        <w:jc w:val="both"/>
        <w:rPr>
          <w:color w:val="auto"/>
          <w:sz w:val="28"/>
          <w:szCs w:val="28"/>
        </w:rPr>
      </w:pPr>
    </w:p>
    <w:p w:rsidR="0035382D" w:rsidRPr="00987F03" w:rsidRDefault="0035382D" w:rsidP="00987F03">
      <w:pPr>
        <w:spacing w:line="360" w:lineRule="auto"/>
        <w:ind w:firstLine="709"/>
        <w:jc w:val="both"/>
        <w:outlineLvl w:val="0"/>
        <w:rPr>
          <w:color w:val="auto"/>
          <w:sz w:val="28"/>
          <w:szCs w:val="28"/>
        </w:rPr>
      </w:pPr>
      <w:bookmarkStart w:id="22" w:name="_Toc199691326"/>
      <w:bookmarkStart w:id="23" w:name="_Toc199691547"/>
      <w:r w:rsidRPr="00987F03">
        <w:rPr>
          <w:color w:val="auto"/>
          <w:sz w:val="28"/>
          <w:szCs w:val="28"/>
        </w:rPr>
        <w:t>Таблица 5 Ведомость разделки говядины</w:t>
      </w:r>
      <w:bookmarkEnd w:id="22"/>
      <w:bookmarkEnd w:id="23"/>
    </w:p>
    <w:tbl>
      <w:tblPr>
        <w:tblW w:w="9031" w:type="dxa"/>
        <w:jc w:val="center"/>
        <w:tblLook w:val="04A0" w:firstRow="1" w:lastRow="0" w:firstColumn="1" w:lastColumn="0" w:noHBand="0" w:noVBand="1"/>
      </w:tblPr>
      <w:tblGrid>
        <w:gridCol w:w="2527"/>
        <w:gridCol w:w="1223"/>
        <w:gridCol w:w="1256"/>
        <w:gridCol w:w="1304"/>
        <w:gridCol w:w="1336"/>
        <w:gridCol w:w="1385"/>
      </w:tblGrid>
      <w:tr w:rsidR="0035382D" w:rsidRPr="00106EC3" w:rsidTr="00106EC3">
        <w:trPr>
          <w:trHeight w:val="274"/>
          <w:jc w:val="center"/>
        </w:trPr>
        <w:tc>
          <w:tcPr>
            <w:tcW w:w="2527"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наименование сырья</w:t>
            </w:r>
          </w:p>
        </w:tc>
        <w:tc>
          <w:tcPr>
            <w:tcW w:w="2479" w:type="dxa"/>
            <w:gridSpan w:val="2"/>
            <w:tcBorders>
              <w:top w:val="single" w:sz="4" w:space="0" w:color="auto"/>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 категория</w:t>
            </w:r>
          </w:p>
        </w:tc>
        <w:tc>
          <w:tcPr>
            <w:tcW w:w="2640" w:type="dxa"/>
            <w:gridSpan w:val="2"/>
            <w:tcBorders>
              <w:top w:val="single" w:sz="4" w:space="0" w:color="auto"/>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 категория</w:t>
            </w:r>
          </w:p>
        </w:tc>
        <w:tc>
          <w:tcPr>
            <w:tcW w:w="1385"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общее количество</w:t>
            </w:r>
          </w:p>
        </w:tc>
      </w:tr>
      <w:tr w:rsidR="0035382D" w:rsidRPr="00106EC3" w:rsidTr="00106EC3">
        <w:trPr>
          <w:trHeight w:val="549"/>
          <w:jc w:val="center"/>
        </w:trPr>
        <w:tc>
          <w:tcPr>
            <w:tcW w:w="2527"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223"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норма выхода</w:t>
            </w:r>
          </w:p>
        </w:tc>
        <w:tc>
          <w:tcPr>
            <w:tcW w:w="125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количество кг</w:t>
            </w:r>
          </w:p>
        </w:tc>
        <w:tc>
          <w:tcPr>
            <w:tcW w:w="130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Норма выхода %</w:t>
            </w:r>
          </w:p>
        </w:tc>
        <w:tc>
          <w:tcPr>
            <w:tcW w:w="133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количество кг</w:t>
            </w:r>
          </w:p>
        </w:tc>
        <w:tc>
          <w:tcPr>
            <w:tcW w:w="1385"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Мясо жилованное и жир сырец</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77</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40,6</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73</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365,3</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405,87</w:t>
            </w: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кость:</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19,7</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10,4</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22,7</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113,6</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123,97</w:t>
            </w: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Сухожилья хрящи</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2,4</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1,3</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3,4</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17,0</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18,28</w:t>
            </w: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технически защистки и потери</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0,8</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0,4</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0,8</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4,0</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4,42</w:t>
            </w: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потери</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0,1</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0,1</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0,1</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0,5</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0,55</w:t>
            </w:r>
          </w:p>
        </w:tc>
      </w:tr>
      <w:tr w:rsidR="0035382D" w:rsidRPr="00106EC3" w:rsidTr="00106EC3">
        <w:trPr>
          <w:trHeight w:val="274"/>
          <w:jc w:val="center"/>
        </w:trPr>
        <w:tc>
          <w:tcPr>
            <w:tcW w:w="2527"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итого</w:t>
            </w:r>
          </w:p>
        </w:tc>
        <w:tc>
          <w:tcPr>
            <w:tcW w:w="1223"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25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52,7</w:t>
            </w:r>
          </w:p>
        </w:tc>
        <w:tc>
          <w:tcPr>
            <w:tcW w:w="130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100</w:t>
            </w:r>
          </w:p>
        </w:tc>
        <w:tc>
          <w:tcPr>
            <w:tcW w:w="1336"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500,4</w:t>
            </w:r>
          </w:p>
        </w:tc>
        <w:tc>
          <w:tcPr>
            <w:tcW w:w="1385"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553,10</w:t>
            </w:r>
          </w:p>
        </w:tc>
      </w:tr>
    </w:tbl>
    <w:p w:rsidR="0035382D" w:rsidRPr="00987F03" w:rsidRDefault="0035382D" w:rsidP="00987F03">
      <w:pPr>
        <w:spacing w:line="360" w:lineRule="auto"/>
        <w:ind w:firstLine="709"/>
        <w:jc w:val="both"/>
        <w:outlineLvl w:val="0"/>
        <w:rPr>
          <w:color w:val="auto"/>
          <w:sz w:val="28"/>
          <w:szCs w:val="28"/>
        </w:rPr>
      </w:pPr>
    </w:p>
    <w:p w:rsidR="0035382D" w:rsidRPr="00987F03" w:rsidRDefault="0035382D" w:rsidP="00987F03">
      <w:pPr>
        <w:spacing w:line="360" w:lineRule="auto"/>
        <w:ind w:firstLine="709"/>
        <w:jc w:val="both"/>
        <w:outlineLvl w:val="0"/>
        <w:rPr>
          <w:color w:val="auto"/>
          <w:sz w:val="28"/>
          <w:szCs w:val="28"/>
        </w:rPr>
      </w:pPr>
      <w:bookmarkStart w:id="24" w:name="_Toc199691327"/>
      <w:bookmarkStart w:id="25" w:name="_Toc199691548"/>
      <w:r w:rsidRPr="00987F03">
        <w:rPr>
          <w:color w:val="auto"/>
          <w:sz w:val="28"/>
          <w:szCs w:val="28"/>
        </w:rPr>
        <w:t>Таблица 6 Ведомость разделки свинины</w:t>
      </w:r>
      <w:bookmarkEnd w:id="24"/>
      <w:bookmarkEnd w:id="25"/>
    </w:p>
    <w:tbl>
      <w:tblPr>
        <w:tblW w:w="8763" w:type="dxa"/>
        <w:jc w:val="center"/>
        <w:tblLook w:val="04A0" w:firstRow="1" w:lastRow="0" w:firstColumn="1" w:lastColumn="0" w:noHBand="0" w:noVBand="1"/>
      </w:tblPr>
      <w:tblGrid>
        <w:gridCol w:w="2452"/>
        <w:gridCol w:w="1187"/>
        <w:gridCol w:w="1219"/>
        <w:gridCol w:w="1265"/>
        <w:gridCol w:w="1297"/>
        <w:gridCol w:w="1343"/>
      </w:tblGrid>
      <w:tr w:rsidR="0035382D" w:rsidRPr="00106EC3" w:rsidTr="00106EC3">
        <w:trPr>
          <w:trHeight w:val="321"/>
          <w:jc w:val="center"/>
        </w:trPr>
        <w:tc>
          <w:tcPr>
            <w:tcW w:w="8763" w:type="dxa"/>
            <w:gridSpan w:val="6"/>
            <w:tcBorders>
              <w:top w:val="single" w:sz="4" w:space="0" w:color="auto"/>
              <w:left w:val="single" w:sz="4" w:space="0" w:color="auto"/>
              <w:bottom w:val="single" w:sz="4" w:space="0" w:color="auto"/>
              <w:right w:val="single" w:sz="4" w:space="0" w:color="auto"/>
            </w:tcBorders>
            <w:shd w:val="clear" w:color="000000" w:fill="FFFFFF"/>
            <w:noWrap/>
            <w:vAlign w:val="bottom"/>
          </w:tcPr>
          <w:p w:rsidR="0035382D" w:rsidRPr="00106EC3" w:rsidRDefault="0035382D" w:rsidP="00106EC3">
            <w:pPr>
              <w:jc w:val="both"/>
              <w:rPr>
                <w:color w:val="auto"/>
                <w:sz w:val="20"/>
                <w:szCs w:val="20"/>
              </w:rPr>
            </w:pPr>
            <w:r w:rsidRPr="00106EC3">
              <w:rPr>
                <w:color w:val="auto"/>
                <w:sz w:val="20"/>
                <w:szCs w:val="20"/>
              </w:rPr>
              <w:t>Ведомость разделки свинины</w:t>
            </w:r>
          </w:p>
        </w:tc>
      </w:tr>
      <w:tr w:rsidR="0035382D" w:rsidRPr="00106EC3" w:rsidTr="00106EC3">
        <w:trPr>
          <w:trHeight w:val="321"/>
          <w:jc w:val="center"/>
        </w:trPr>
        <w:tc>
          <w:tcPr>
            <w:tcW w:w="2452" w:type="dxa"/>
            <w:vMerge w:val="restart"/>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Наим.сырья</w:t>
            </w:r>
          </w:p>
        </w:tc>
        <w:tc>
          <w:tcPr>
            <w:tcW w:w="2406" w:type="dxa"/>
            <w:gridSpan w:val="2"/>
            <w:tcBorders>
              <w:top w:val="single" w:sz="4" w:space="0" w:color="auto"/>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 категория</w:t>
            </w:r>
          </w:p>
        </w:tc>
        <w:tc>
          <w:tcPr>
            <w:tcW w:w="2562" w:type="dxa"/>
            <w:gridSpan w:val="2"/>
            <w:tcBorders>
              <w:top w:val="single" w:sz="4" w:space="0" w:color="auto"/>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3 категория</w:t>
            </w:r>
          </w:p>
        </w:tc>
        <w:tc>
          <w:tcPr>
            <w:tcW w:w="1343" w:type="dxa"/>
            <w:vMerge w:val="restart"/>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Общ.кол-во,кг</w:t>
            </w:r>
          </w:p>
        </w:tc>
      </w:tr>
      <w:tr w:rsidR="0035382D" w:rsidRPr="00106EC3" w:rsidTr="00106EC3">
        <w:trPr>
          <w:trHeight w:val="321"/>
          <w:jc w:val="center"/>
        </w:trPr>
        <w:tc>
          <w:tcPr>
            <w:tcW w:w="2452" w:type="dxa"/>
            <w:vMerge/>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Норма вых,%</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Кол-во,кг</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Норма вых,%</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Кол-во,кг</w:t>
            </w:r>
          </w:p>
        </w:tc>
        <w:tc>
          <w:tcPr>
            <w:tcW w:w="1343" w:type="dxa"/>
            <w:vMerge/>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Свинина жилованная</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69,3</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135,759</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62,8</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203,786</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339,545</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Шпик хребт.</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4</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7,836</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9</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29,205</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37,041</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Шпик боков. и грудинка</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12</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23,508</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17</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55,165</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78,673</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Кость</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12,4</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24,292</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9,7</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31,477</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55,768</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Соед.ткань,хрящи</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2,1</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4,114</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1,3</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4,219</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8,332</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Технич.зачистка</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0,196</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0,325</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0,520</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Потери</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w:t>
            </w:r>
          </w:p>
        </w:tc>
        <w:tc>
          <w:tcPr>
            <w:tcW w:w="1219"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0,196</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0,1</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0,325</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0,520</w:t>
            </w:r>
          </w:p>
        </w:tc>
      </w:tr>
      <w:tr w:rsidR="0035382D" w:rsidRPr="00106EC3" w:rsidTr="00106EC3">
        <w:trPr>
          <w:trHeight w:val="321"/>
          <w:jc w:val="center"/>
        </w:trPr>
        <w:tc>
          <w:tcPr>
            <w:tcW w:w="2452" w:type="dxa"/>
            <w:tcBorders>
              <w:top w:val="nil"/>
              <w:left w:val="single" w:sz="4" w:space="0" w:color="auto"/>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Итого</w:t>
            </w:r>
          </w:p>
        </w:tc>
        <w:tc>
          <w:tcPr>
            <w:tcW w:w="118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100</w:t>
            </w:r>
          </w:p>
        </w:tc>
        <w:tc>
          <w:tcPr>
            <w:tcW w:w="121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195,9</w:t>
            </w:r>
          </w:p>
        </w:tc>
        <w:tc>
          <w:tcPr>
            <w:tcW w:w="1265"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100</w:t>
            </w:r>
          </w:p>
        </w:tc>
        <w:tc>
          <w:tcPr>
            <w:tcW w:w="1297"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324,500</w:t>
            </w:r>
          </w:p>
        </w:tc>
        <w:tc>
          <w:tcPr>
            <w:tcW w:w="1343" w:type="dxa"/>
            <w:tcBorders>
              <w:top w:val="nil"/>
              <w:left w:val="nil"/>
              <w:bottom w:val="single" w:sz="4" w:space="0" w:color="auto"/>
              <w:right w:val="single" w:sz="4" w:space="0" w:color="auto"/>
            </w:tcBorders>
            <w:vAlign w:val="bottom"/>
          </w:tcPr>
          <w:p w:rsidR="0035382D" w:rsidRPr="00106EC3" w:rsidRDefault="0035382D" w:rsidP="00106EC3">
            <w:pPr>
              <w:jc w:val="both"/>
              <w:rPr>
                <w:color w:val="auto"/>
                <w:sz w:val="20"/>
                <w:szCs w:val="20"/>
              </w:rPr>
            </w:pPr>
            <w:r w:rsidRPr="00106EC3">
              <w:rPr>
                <w:color w:val="auto"/>
                <w:sz w:val="20"/>
                <w:szCs w:val="20"/>
              </w:rPr>
              <w:t>520,400</w:t>
            </w:r>
          </w:p>
        </w:tc>
      </w:tr>
    </w:tbl>
    <w:p w:rsidR="0035382D" w:rsidRPr="00987F03" w:rsidRDefault="0035382D" w:rsidP="00987F03">
      <w:pPr>
        <w:tabs>
          <w:tab w:val="left" w:pos="360"/>
        </w:tabs>
        <w:spacing w:line="360" w:lineRule="auto"/>
        <w:ind w:firstLine="709"/>
        <w:jc w:val="both"/>
        <w:rPr>
          <w:color w:val="auto"/>
          <w:sz w:val="28"/>
          <w:szCs w:val="28"/>
        </w:rPr>
      </w:pP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На основе полученных данных определим необходимое количество туш(</w:t>
      </w:r>
      <w:r w:rsidRPr="00987F03">
        <w:rPr>
          <w:color w:val="auto"/>
          <w:sz w:val="28"/>
          <w:szCs w:val="28"/>
          <w:lang w:val="en-US"/>
        </w:rPr>
        <w:t>N</w:t>
      </w:r>
      <w:r w:rsidRPr="00987F03">
        <w:rPr>
          <w:color w:val="auto"/>
          <w:sz w:val="28"/>
          <w:szCs w:val="28"/>
        </w:rPr>
        <w:t>,шт):</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w:t>
      </w:r>
      <w:r w:rsidR="00F52581">
        <w:rPr>
          <w:color w:val="auto"/>
          <w:position w:val="-30"/>
          <w:sz w:val="28"/>
          <w:szCs w:val="28"/>
        </w:rPr>
        <w:pict>
          <v:shape id="_x0000_i1047" type="#_x0000_t75" style="width:29.25pt;height:36.75pt">
            <v:imagedata r:id="rId27" o:title=""/>
          </v:shape>
        </w:pict>
      </w:r>
      <w:r w:rsidRPr="00987F03">
        <w:rPr>
          <w:color w:val="auto"/>
          <w:sz w:val="28"/>
          <w:szCs w:val="28"/>
        </w:rPr>
        <w:t>,</w:t>
      </w:r>
      <w:r w:rsidR="00987F03">
        <w:rPr>
          <w:color w:val="auto"/>
          <w:sz w:val="28"/>
          <w:szCs w:val="28"/>
        </w:rPr>
        <w:t xml:space="preserve">                </w:t>
      </w:r>
      <w:r w:rsidRPr="00987F03">
        <w:rPr>
          <w:color w:val="auto"/>
          <w:sz w:val="28"/>
          <w:szCs w:val="28"/>
        </w:rPr>
        <w:t>(4)</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где </w:t>
      </w:r>
      <w:r w:rsidR="00F52581">
        <w:rPr>
          <w:color w:val="auto"/>
          <w:position w:val="-14"/>
          <w:sz w:val="28"/>
          <w:szCs w:val="28"/>
        </w:rPr>
        <w:pict>
          <v:shape id="_x0000_i1048" type="#_x0000_t75" style="width:24pt;height:19.5pt">
            <v:imagedata r:id="rId28" o:title=""/>
          </v:shape>
        </w:pict>
      </w:r>
      <w:r w:rsidRPr="00987F03">
        <w:rPr>
          <w:color w:val="auto"/>
          <w:sz w:val="28"/>
          <w:szCs w:val="28"/>
        </w:rPr>
        <w:t>-общее количество мяса на кости, кг;</w:t>
      </w:r>
    </w:p>
    <w:p w:rsidR="0035382D" w:rsidRPr="00987F03" w:rsidRDefault="00F52581" w:rsidP="00987F03">
      <w:pPr>
        <w:spacing w:line="360" w:lineRule="auto"/>
        <w:ind w:firstLine="709"/>
        <w:jc w:val="both"/>
        <w:rPr>
          <w:color w:val="auto"/>
          <w:sz w:val="28"/>
          <w:szCs w:val="28"/>
        </w:rPr>
      </w:pPr>
      <w:r>
        <w:rPr>
          <w:color w:val="auto"/>
          <w:position w:val="-12"/>
          <w:sz w:val="28"/>
          <w:szCs w:val="28"/>
        </w:rPr>
        <w:pict>
          <v:shape id="_x0000_i1049" type="#_x0000_t75" style="width:21.75pt;height:18.75pt">
            <v:imagedata r:id="rId29" o:title=""/>
          </v:shape>
        </w:pict>
      </w:r>
      <w:r w:rsidR="0035382D" w:rsidRPr="00987F03">
        <w:rPr>
          <w:color w:val="auto"/>
          <w:sz w:val="28"/>
          <w:szCs w:val="28"/>
        </w:rPr>
        <w:t>-средняя убойная масса одной туши,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расчета принимаем среднюю убойную массу одной туши КРС 180 кг, а свиней 75 кг.</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w:t>
      </w:r>
      <w:r w:rsidR="00F52581">
        <w:rPr>
          <w:color w:val="auto"/>
          <w:position w:val="-24"/>
          <w:sz w:val="28"/>
          <w:szCs w:val="28"/>
        </w:rPr>
        <w:pict>
          <v:shape id="_x0000_i1050" type="#_x0000_t75" style="width:48pt;height:31.5pt">
            <v:imagedata r:id="rId30" o:title=""/>
          </v:shape>
        </w:pict>
      </w:r>
      <w:r w:rsidRPr="00987F03">
        <w:rPr>
          <w:color w:val="auto"/>
          <w:sz w:val="28"/>
          <w:szCs w:val="28"/>
        </w:rPr>
        <w:t>3 туш;</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w:t>
      </w:r>
      <w:r w:rsidR="00F52581">
        <w:rPr>
          <w:color w:val="auto"/>
          <w:position w:val="-24"/>
          <w:sz w:val="28"/>
          <w:szCs w:val="28"/>
        </w:rPr>
        <w:pict>
          <v:shape id="_x0000_i1051" type="#_x0000_t75" style="width:48pt;height:31.5pt">
            <v:imagedata r:id="rId31" o:title=""/>
          </v:shape>
        </w:pict>
      </w:r>
      <w:r w:rsidRPr="00987F03">
        <w:rPr>
          <w:color w:val="auto"/>
          <w:sz w:val="28"/>
          <w:szCs w:val="28"/>
        </w:rPr>
        <w:t>8 туш.</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Следующим этапом технологических расчетов является определение потребности в формовочных, упаковочных и перевязочных материалах: оболочке, шпагате, скобах</w:t>
      </w:r>
      <w:r w:rsidR="00987F03">
        <w:rPr>
          <w:color w:val="auto"/>
          <w:sz w:val="28"/>
          <w:szCs w:val="28"/>
        </w:rPr>
        <w:t xml:space="preserve"> </w:t>
      </w:r>
      <w:r w:rsidRPr="00987F03">
        <w:rPr>
          <w:color w:val="auto"/>
          <w:sz w:val="28"/>
          <w:szCs w:val="28"/>
        </w:rPr>
        <w:t>для клипсования колбасных батонов, пакетах или салфетках из полимерных пленок, многооборотной таре для транспортирования колбасных изделий (таблица 7).</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tabs>
          <w:tab w:val="left" w:pos="360"/>
        </w:tabs>
        <w:spacing w:line="360" w:lineRule="auto"/>
        <w:ind w:firstLine="709"/>
        <w:jc w:val="both"/>
        <w:outlineLvl w:val="0"/>
        <w:rPr>
          <w:b/>
          <w:color w:val="auto"/>
          <w:sz w:val="28"/>
          <w:szCs w:val="28"/>
        </w:rPr>
      </w:pPr>
      <w:bookmarkStart w:id="26" w:name="_Toc199691328"/>
      <w:bookmarkStart w:id="27" w:name="_Toc199691549"/>
      <w:r w:rsidRPr="00987F03">
        <w:rPr>
          <w:color w:val="auto"/>
          <w:sz w:val="28"/>
          <w:szCs w:val="28"/>
        </w:rPr>
        <w:t>Таблица 7 Расчет оболочки и вспомогательных материалов.</w:t>
      </w:r>
      <w:bookmarkEnd w:id="26"/>
      <w:bookmarkEnd w:id="27"/>
      <w:r w:rsidRPr="00987F03">
        <w:rPr>
          <w:color w:val="auto"/>
          <w:sz w:val="28"/>
          <w:szCs w:val="28"/>
        </w:rPr>
        <w:t xml:space="preserve"> </w:t>
      </w:r>
    </w:p>
    <w:tbl>
      <w:tblPr>
        <w:tblW w:w="9137" w:type="dxa"/>
        <w:jc w:val="center"/>
        <w:tblLayout w:type="fixed"/>
        <w:tblLook w:val="04A0" w:firstRow="1" w:lastRow="0" w:firstColumn="1" w:lastColumn="0" w:noHBand="0" w:noVBand="1"/>
      </w:tblPr>
      <w:tblGrid>
        <w:gridCol w:w="520"/>
        <w:gridCol w:w="1616"/>
        <w:gridCol w:w="1239"/>
        <w:gridCol w:w="1144"/>
        <w:gridCol w:w="1089"/>
        <w:gridCol w:w="827"/>
        <w:gridCol w:w="702"/>
        <w:gridCol w:w="512"/>
        <w:gridCol w:w="538"/>
        <w:gridCol w:w="950"/>
      </w:tblGrid>
      <w:tr w:rsidR="0035382D" w:rsidRPr="00106EC3" w:rsidTr="00106EC3">
        <w:trPr>
          <w:trHeight w:val="295"/>
          <w:jc w:val="center"/>
        </w:trPr>
        <w:tc>
          <w:tcPr>
            <w:tcW w:w="520"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w:t>
            </w:r>
          </w:p>
        </w:tc>
        <w:tc>
          <w:tcPr>
            <w:tcW w:w="1616"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Наименование колбас</w:t>
            </w:r>
          </w:p>
        </w:tc>
        <w:tc>
          <w:tcPr>
            <w:tcW w:w="1239"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Сменная выработка, кг</w:t>
            </w:r>
          </w:p>
        </w:tc>
        <w:tc>
          <w:tcPr>
            <w:tcW w:w="1144"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Диаметр оболочки, мм</w:t>
            </w:r>
          </w:p>
        </w:tc>
        <w:tc>
          <w:tcPr>
            <w:tcW w:w="1089"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Вид оболочки</w:t>
            </w:r>
          </w:p>
        </w:tc>
        <w:tc>
          <w:tcPr>
            <w:tcW w:w="1529" w:type="dxa"/>
            <w:gridSpan w:val="2"/>
            <w:tcBorders>
              <w:top w:val="single" w:sz="4" w:space="0" w:color="auto"/>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Оболочка</w:t>
            </w:r>
          </w:p>
        </w:tc>
        <w:tc>
          <w:tcPr>
            <w:tcW w:w="1049" w:type="dxa"/>
            <w:gridSpan w:val="2"/>
            <w:tcBorders>
              <w:top w:val="single" w:sz="4" w:space="0" w:color="auto"/>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 xml:space="preserve">Клипсы </w:t>
            </w:r>
          </w:p>
        </w:tc>
        <w:tc>
          <w:tcPr>
            <w:tcW w:w="950" w:type="dxa"/>
            <w:vMerge w:val="restart"/>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Полимерн. ящик V=30кг, шт</w:t>
            </w:r>
          </w:p>
        </w:tc>
      </w:tr>
      <w:tr w:rsidR="0035382D" w:rsidRPr="00106EC3" w:rsidTr="00106EC3">
        <w:trPr>
          <w:trHeight w:val="443"/>
          <w:jc w:val="center"/>
        </w:trPr>
        <w:tc>
          <w:tcPr>
            <w:tcW w:w="520"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616"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239"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144"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1089"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c>
          <w:tcPr>
            <w:tcW w:w="827" w:type="dxa"/>
            <w:tcBorders>
              <w:top w:val="nil"/>
              <w:left w:val="nil"/>
              <w:bottom w:val="single" w:sz="4" w:space="0" w:color="auto"/>
              <w:right w:val="single" w:sz="4" w:space="0" w:color="auto"/>
            </w:tcBorders>
            <w:textDirection w:val="btLr"/>
            <w:vAlign w:val="center"/>
          </w:tcPr>
          <w:p w:rsidR="0035382D" w:rsidRPr="00106EC3" w:rsidRDefault="0035382D" w:rsidP="00106EC3">
            <w:pPr>
              <w:jc w:val="both"/>
              <w:rPr>
                <w:color w:val="auto"/>
                <w:sz w:val="20"/>
                <w:szCs w:val="20"/>
              </w:rPr>
            </w:pPr>
            <w:r w:rsidRPr="00106EC3">
              <w:rPr>
                <w:color w:val="auto"/>
                <w:sz w:val="20"/>
                <w:szCs w:val="20"/>
              </w:rPr>
              <w:t>норма</w:t>
            </w:r>
          </w:p>
        </w:tc>
        <w:tc>
          <w:tcPr>
            <w:tcW w:w="702" w:type="dxa"/>
            <w:tcBorders>
              <w:top w:val="nil"/>
              <w:left w:val="nil"/>
              <w:bottom w:val="single" w:sz="4" w:space="0" w:color="auto"/>
              <w:right w:val="single" w:sz="4" w:space="0" w:color="auto"/>
            </w:tcBorders>
            <w:textDirection w:val="btLr"/>
            <w:vAlign w:val="center"/>
          </w:tcPr>
          <w:p w:rsidR="0035382D" w:rsidRPr="00106EC3" w:rsidRDefault="0035382D" w:rsidP="00106EC3">
            <w:pPr>
              <w:jc w:val="both"/>
              <w:rPr>
                <w:color w:val="auto"/>
                <w:sz w:val="20"/>
                <w:szCs w:val="20"/>
              </w:rPr>
            </w:pPr>
            <w:r w:rsidRPr="00106EC3">
              <w:rPr>
                <w:color w:val="auto"/>
                <w:sz w:val="20"/>
                <w:szCs w:val="20"/>
              </w:rPr>
              <w:t>факт, шт</w:t>
            </w:r>
          </w:p>
        </w:tc>
        <w:tc>
          <w:tcPr>
            <w:tcW w:w="512" w:type="dxa"/>
            <w:tcBorders>
              <w:top w:val="nil"/>
              <w:left w:val="nil"/>
              <w:bottom w:val="single" w:sz="4" w:space="0" w:color="auto"/>
              <w:right w:val="single" w:sz="4" w:space="0" w:color="auto"/>
            </w:tcBorders>
            <w:textDirection w:val="btLr"/>
            <w:vAlign w:val="center"/>
          </w:tcPr>
          <w:p w:rsidR="0035382D" w:rsidRPr="00106EC3" w:rsidRDefault="0035382D" w:rsidP="00106EC3">
            <w:pPr>
              <w:jc w:val="both"/>
              <w:rPr>
                <w:color w:val="auto"/>
                <w:sz w:val="20"/>
                <w:szCs w:val="20"/>
              </w:rPr>
            </w:pPr>
            <w:r w:rsidRPr="00106EC3">
              <w:rPr>
                <w:color w:val="auto"/>
                <w:sz w:val="20"/>
                <w:szCs w:val="20"/>
              </w:rPr>
              <w:t>норма</w:t>
            </w:r>
          </w:p>
        </w:tc>
        <w:tc>
          <w:tcPr>
            <w:tcW w:w="538" w:type="dxa"/>
            <w:tcBorders>
              <w:top w:val="nil"/>
              <w:left w:val="nil"/>
              <w:bottom w:val="single" w:sz="4" w:space="0" w:color="auto"/>
              <w:right w:val="single" w:sz="4" w:space="0" w:color="auto"/>
            </w:tcBorders>
            <w:textDirection w:val="btLr"/>
            <w:vAlign w:val="center"/>
          </w:tcPr>
          <w:p w:rsidR="0035382D" w:rsidRPr="00106EC3" w:rsidRDefault="0035382D" w:rsidP="00106EC3">
            <w:pPr>
              <w:jc w:val="both"/>
              <w:rPr>
                <w:color w:val="auto"/>
                <w:sz w:val="20"/>
                <w:szCs w:val="20"/>
              </w:rPr>
            </w:pPr>
            <w:r w:rsidRPr="00106EC3">
              <w:rPr>
                <w:color w:val="auto"/>
                <w:sz w:val="20"/>
                <w:szCs w:val="20"/>
              </w:rPr>
              <w:t>факт. кг</w:t>
            </w:r>
          </w:p>
        </w:tc>
        <w:tc>
          <w:tcPr>
            <w:tcW w:w="950" w:type="dxa"/>
            <w:vMerge/>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Сырокопченые колбасы</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 xml:space="preserve">моссковская в/с </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45,0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1163,0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11,6</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армавирская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45,0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1163,0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11,6</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nil"/>
            </w:tcBorders>
            <w:vAlign w:val="center"/>
          </w:tcPr>
          <w:p w:rsidR="0035382D" w:rsidRPr="00106EC3" w:rsidRDefault="0035382D" w:rsidP="00106EC3">
            <w:pPr>
              <w:jc w:val="both"/>
              <w:rPr>
                <w:color w:val="auto"/>
                <w:sz w:val="20"/>
                <w:szCs w:val="20"/>
              </w:rPr>
            </w:pPr>
            <w:r w:rsidRPr="00106EC3">
              <w:rPr>
                <w:color w:val="auto"/>
                <w:sz w:val="20"/>
                <w:szCs w:val="20"/>
              </w:rPr>
              <w:t>Сосиски</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Городские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24,0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3572,0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14,3</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0,0</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r>
      <w:tr w:rsidR="0035382D" w:rsidRPr="00106EC3" w:rsidTr="00106EC3">
        <w:trPr>
          <w:trHeight w:val="522"/>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Невские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24,0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3572,0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178,6</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0,5</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1,7</w:t>
            </w:r>
          </w:p>
        </w:tc>
      </w:tr>
      <w:tr w:rsidR="0035382D" w:rsidRPr="00106EC3" w:rsidTr="00106EC3">
        <w:trPr>
          <w:trHeight w:val="522"/>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Говяжьи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24,0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3572,0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250,0</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0,6</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2,3</w:t>
            </w:r>
          </w:p>
        </w:tc>
      </w:tr>
      <w:tr w:rsidR="0035382D" w:rsidRPr="00106EC3" w:rsidTr="00106EC3">
        <w:trPr>
          <w:trHeight w:val="522"/>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6</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Подольские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24,0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3572,0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сардельки</w:t>
            </w:r>
          </w:p>
        </w:tc>
      </w:tr>
      <w:tr w:rsidR="0035382D" w:rsidRPr="00106EC3" w:rsidTr="00106EC3">
        <w:trPr>
          <w:trHeight w:val="510"/>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Обеденный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24,0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3572,0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35,7</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Полукопченые колбасы</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Краковская в/с</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704,0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0,01</w:t>
            </w:r>
          </w:p>
        </w:tc>
      </w:tr>
      <w:tr w:rsidR="0035382D" w:rsidRPr="00106EC3" w:rsidTr="00106EC3">
        <w:trPr>
          <w:trHeight w:val="777"/>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9</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Армавирская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704,0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14,1</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0,2</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0,03</w:t>
            </w:r>
          </w:p>
        </w:tc>
      </w:tr>
      <w:tr w:rsidR="0035382D" w:rsidRPr="00106EC3" w:rsidTr="00106EC3">
        <w:trPr>
          <w:trHeight w:val="522"/>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Украинская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260,0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704,0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183,0</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2,3</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0,4</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11</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Городская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704,0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49,3</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0,6</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Вареные</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12</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Минск 1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298,0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23,8</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0,7</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2,7</w:t>
            </w:r>
          </w:p>
        </w:tc>
      </w:tr>
      <w:tr w:rsidR="0035382D" w:rsidRPr="00106EC3" w:rsidTr="00106EC3">
        <w:trPr>
          <w:trHeight w:val="510"/>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13</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Ленинградская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298,0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29,8</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3,3</w:t>
            </w:r>
          </w:p>
        </w:tc>
      </w:tr>
      <w:tr w:rsidR="0035382D" w:rsidRPr="00106EC3" w:rsidTr="00106EC3">
        <w:trPr>
          <w:trHeight w:val="510"/>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14</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Любительская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70,0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95,0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217,0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15,2</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0,6</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2,3</w:t>
            </w:r>
          </w:p>
        </w:tc>
      </w:tr>
      <w:tr w:rsidR="0035382D" w:rsidRPr="00106EC3" w:rsidTr="00106EC3">
        <w:trPr>
          <w:trHeight w:val="510"/>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15</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Молочная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95,0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217,0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2,2</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510"/>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16</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Русская высший сорт</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60,0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481,0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4,8</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9135" w:type="dxa"/>
            <w:gridSpan w:val="10"/>
            <w:tcBorders>
              <w:top w:val="single" w:sz="4" w:space="0" w:color="auto"/>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Варено-копченые колбасы</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17</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Сервелат в/с</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826,0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8,3</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0,1</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0,3</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18</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Праздничная в/с</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826,0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16,5</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0,2</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0,7</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19</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Говяжьи в/с</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40,0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826,0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33,0</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0,4</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1,3</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20</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Особая в/с</w:t>
            </w:r>
          </w:p>
        </w:tc>
        <w:tc>
          <w:tcPr>
            <w:tcW w:w="1239"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100,0</w:t>
            </w:r>
          </w:p>
        </w:tc>
        <w:tc>
          <w:tcPr>
            <w:tcW w:w="1144"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50,0</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искус.</w:t>
            </w:r>
          </w:p>
        </w:tc>
        <w:tc>
          <w:tcPr>
            <w:tcW w:w="827"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826,0</w:t>
            </w:r>
          </w:p>
        </w:tc>
        <w:tc>
          <w:tcPr>
            <w:tcW w:w="70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82,6</w:t>
            </w:r>
          </w:p>
        </w:tc>
        <w:tc>
          <w:tcPr>
            <w:tcW w:w="512"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538"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0,9</w:t>
            </w:r>
          </w:p>
        </w:tc>
        <w:tc>
          <w:tcPr>
            <w:tcW w:w="950"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3,3</w:t>
            </w:r>
          </w:p>
        </w:tc>
      </w:tr>
      <w:tr w:rsidR="0035382D" w:rsidRPr="00106EC3" w:rsidTr="00106EC3">
        <w:trPr>
          <w:trHeight w:val="255"/>
          <w:jc w:val="center"/>
        </w:trPr>
        <w:tc>
          <w:tcPr>
            <w:tcW w:w="520" w:type="dxa"/>
            <w:tcBorders>
              <w:top w:val="nil"/>
              <w:left w:val="single" w:sz="4" w:space="0" w:color="auto"/>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 </w:t>
            </w:r>
          </w:p>
        </w:tc>
        <w:tc>
          <w:tcPr>
            <w:tcW w:w="1616" w:type="dxa"/>
            <w:tcBorders>
              <w:top w:val="nil"/>
              <w:left w:val="nil"/>
              <w:bottom w:val="single" w:sz="4" w:space="0" w:color="auto"/>
              <w:right w:val="single" w:sz="4" w:space="0" w:color="auto"/>
            </w:tcBorders>
            <w:vAlign w:val="center"/>
          </w:tcPr>
          <w:p w:rsidR="0035382D" w:rsidRPr="00106EC3" w:rsidRDefault="0035382D" w:rsidP="00106EC3">
            <w:pPr>
              <w:jc w:val="both"/>
              <w:rPr>
                <w:color w:val="auto"/>
                <w:sz w:val="20"/>
                <w:szCs w:val="20"/>
              </w:rPr>
            </w:pPr>
            <w:r w:rsidRPr="00106EC3">
              <w:rPr>
                <w:color w:val="auto"/>
                <w:sz w:val="20"/>
                <w:szCs w:val="20"/>
              </w:rPr>
              <w:t>итого</w:t>
            </w:r>
          </w:p>
        </w:tc>
        <w:tc>
          <w:tcPr>
            <w:tcW w:w="123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1144"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1089"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827"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702"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512"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w:t>
            </w:r>
          </w:p>
        </w:tc>
        <w:tc>
          <w:tcPr>
            <w:tcW w:w="538"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8,7</w:t>
            </w:r>
          </w:p>
        </w:tc>
        <w:tc>
          <w:tcPr>
            <w:tcW w:w="950" w:type="dxa"/>
            <w:tcBorders>
              <w:top w:val="nil"/>
              <w:left w:val="nil"/>
              <w:bottom w:val="single" w:sz="4" w:space="0" w:color="auto"/>
              <w:right w:val="single" w:sz="4" w:space="0" w:color="auto"/>
            </w:tcBorders>
            <w:noWrap/>
            <w:vAlign w:val="bottom"/>
          </w:tcPr>
          <w:p w:rsidR="0035382D" w:rsidRPr="00106EC3" w:rsidRDefault="0035382D" w:rsidP="00106EC3">
            <w:pPr>
              <w:jc w:val="both"/>
              <w:rPr>
                <w:color w:val="auto"/>
                <w:sz w:val="20"/>
                <w:szCs w:val="20"/>
              </w:rPr>
            </w:pPr>
            <w:r w:rsidRPr="00106EC3">
              <w:rPr>
                <w:color w:val="auto"/>
                <w:sz w:val="20"/>
                <w:szCs w:val="20"/>
              </w:rPr>
              <w:t>20,6</w:t>
            </w:r>
          </w:p>
        </w:tc>
      </w:tr>
    </w:tbl>
    <w:p w:rsidR="0035382D" w:rsidRPr="00987F03" w:rsidRDefault="0035382D" w:rsidP="00987F03">
      <w:pPr>
        <w:tabs>
          <w:tab w:val="left" w:pos="360"/>
        </w:tabs>
        <w:spacing w:line="360" w:lineRule="auto"/>
        <w:ind w:firstLine="709"/>
        <w:jc w:val="both"/>
        <w:outlineLvl w:val="0"/>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28" w:name="_Toc199691550"/>
      <w:r w:rsidRPr="00987F03">
        <w:rPr>
          <w:rFonts w:ascii="Times New Roman" w:hAnsi="Times New Roman" w:cs="Times New Roman"/>
          <w:color w:val="auto"/>
          <w:sz w:val="28"/>
          <w:szCs w:val="28"/>
        </w:rPr>
        <w:t>1.3 Выбор и расчет технологического оборудования</w:t>
      </w:r>
      <w:bookmarkEnd w:id="28"/>
    </w:p>
    <w:p w:rsidR="00106EC3" w:rsidRDefault="00106EC3"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Выбор и последующий расчет числа единиц оборудования является наиболее важным этапом проектирования, т. к. от этого зависит качество выпускаемой продукции, производительность труда и экономическая эффективность предприятия.</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Разнообразие технологического оборудования можно разделить на три основные группы:</w:t>
      </w:r>
    </w:p>
    <w:p w:rsidR="0035382D" w:rsidRPr="00987F03" w:rsidRDefault="0035382D" w:rsidP="00987F03">
      <w:pPr>
        <w:spacing w:line="360" w:lineRule="auto"/>
        <w:ind w:firstLine="709"/>
        <w:jc w:val="both"/>
        <w:rPr>
          <w:color w:val="auto"/>
          <w:sz w:val="28"/>
          <w:szCs w:val="28"/>
        </w:rPr>
      </w:pPr>
      <w:r w:rsidRPr="00987F03">
        <w:rPr>
          <w:color w:val="auto"/>
          <w:sz w:val="28"/>
          <w:szCs w:val="28"/>
        </w:rPr>
        <w:t>- непрерывного действия;</w:t>
      </w:r>
    </w:p>
    <w:p w:rsidR="0035382D" w:rsidRPr="00987F03" w:rsidRDefault="0035382D" w:rsidP="00987F03">
      <w:pPr>
        <w:spacing w:line="360" w:lineRule="auto"/>
        <w:ind w:firstLine="709"/>
        <w:jc w:val="both"/>
        <w:rPr>
          <w:color w:val="auto"/>
          <w:sz w:val="28"/>
          <w:szCs w:val="28"/>
        </w:rPr>
      </w:pPr>
      <w:r w:rsidRPr="00987F03">
        <w:rPr>
          <w:color w:val="auto"/>
          <w:sz w:val="28"/>
          <w:szCs w:val="28"/>
        </w:rPr>
        <w:t>- периодического (циклического) действия;</w:t>
      </w:r>
    </w:p>
    <w:p w:rsidR="0035382D" w:rsidRPr="00987F03" w:rsidRDefault="0035382D" w:rsidP="00987F03">
      <w:pPr>
        <w:spacing w:line="360" w:lineRule="auto"/>
        <w:ind w:firstLine="709"/>
        <w:jc w:val="both"/>
        <w:rPr>
          <w:color w:val="auto"/>
          <w:sz w:val="28"/>
          <w:szCs w:val="28"/>
        </w:rPr>
      </w:pPr>
      <w:r w:rsidRPr="00987F03">
        <w:rPr>
          <w:color w:val="auto"/>
          <w:sz w:val="28"/>
          <w:szCs w:val="28"/>
        </w:rPr>
        <w:t>- для транспортировки и обработки сырья (подвесные пути, столы, чаны конвейерные и бесконвейерные).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Оборудование подбираем так, чтобы число машин в цехе было наименьшим, а коэффициент их использования – максимальным (по времени и загрузке был не ниже 0,8).</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Необходимое число единиц технологического оборудования (</w:t>
      </w:r>
      <w:r w:rsidRPr="00987F03">
        <w:rPr>
          <w:color w:val="auto"/>
          <w:sz w:val="28"/>
          <w:szCs w:val="28"/>
          <w:lang w:val="en-US"/>
        </w:rPr>
        <w:t>m</w:t>
      </w:r>
      <w:r w:rsidRPr="00987F03">
        <w:rPr>
          <w:color w:val="auto"/>
          <w:sz w:val="28"/>
          <w:szCs w:val="28"/>
        </w:rPr>
        <w:t>,шт) рассчитываем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m</w:t>
      </w:r>
      <w:r w:rsidRPr="00987F03">
        <w:rPr>
          <w:color w:val="auto"/>
          <w:sz w:val="28"/>
          <w:szCs w:val="28"/>
        </w:rPr>
        <w:t>=</w:t>
      </w:r>
      <w:r w:rsidR="00F52581">
        <w:rPr>
          <w:color w:val="auto"/>
          <w:position w:val="-28"/>
          <w:sz w:val="28"/>
          <w:szCs w:val="28"/>
        </w:rPr>
        <w:pict>
          <v:shape id="_x0000_i1052" type="#_x0000_t75" style="width:24.75pt;height:33pt">
            <v:imagedata r:id="rId32" o:title=""/>
          </v:shape>
        </w:pict>
      </w:r>
      <w:r w:rsidR="00987F03">
        <w:rPr>
          <w:color w:val="auto"/>
          <w:sz w:val="28"/>
          <w:szCs w:val="28"/>
        </w:rPr>
        <w:t xml:space="preserve">    </w:t>
      </w:r>
      <w:r w:rsidRPr="00987F03">
        <w:rPr>
          <w:color w:val="auto"/>
          <w:sz w:val="28"/>
          <w:szCs w:val="28"/>
        </w:rPr>
        <w:t>или</w:t>
      </w:r>
      <w:r w:rsidR="00987F03">
        <w:rPr>
          <w:color w:val="auto"/>
          <w:sz w:val="28"/>
          <w:szCs w:val="28"/>
        </w:rPr>
        <w:t xml:space="preserve">    </w:t>
      </w:r>
      <w:r w:rsidRPr="00987F03">
        <w:rPr>
          <w:color w:val="auto"/>
          <w:sz w:val="28"/>
          <w:szCs w:val="28"/>
          <w:lang w:val="en-US"/>
        </w:rPr>
        <w:t>m</w:t>
      </w:r>
      <w:r w:rsidRPr="00987F03">
        <w:rPr>
          <w:color w:val="auto"/>
          <w:sz w:val="28"/>
          <w:szCs w:val="28"/>
        </w:rPr>
        <w:t>=</w:t>
      </w:r>
      <w:r w:rsidRPr="00987F03">
        <w:rPr>
          <w:color w:val="auto"/>
          <w:sz w:val="28"/>
          <w:szCs w:val="28"/>
          <w:lang w:val="en-US"/>
        </w:rPr>
        <w:t>A</w:t>
      </w:r>
      <w:r w:rsidRPr="00987F03">
        <w:rPr>
          <w:color w:val="auto"/>
          <w:sz w:val="28"/>
          <w:szCs w:val="28"/>
        </w:rPr>
        <w:t xml:space="preserve"> / </w:t>
      </w:r>
      <w:r w:rsidRPr="00987F03">
        <w:rPr>
          <w:color w:val="auto"/>
          <w:sz w:val="28"/>
          <w:szCs w:val="28"/>
          <w:lang w:val="en-US"/>
        </w:rPr>
        <w:t>Q</w:t>
      </w:r>
      <w:r w:rsidRPr="00987F03">
        <w:rPr>
          <w:color w:val="auto"/>
          <w:sz w:val="28"/>
          <w:szCs w:val="28"/>
        </w:rPr>
        <w:t>,</w:t>
      </w:r>
      <w:r w:rsidR="00987F03">
        <w:rPr>
          <w:color w:val="auto"/>
          <w:sz w:val="28"/>
          <w:szCs w:val="28"/>
        </w:rPr>
        <w:t xml:space="preserve">       </w:t>
      </w:r>
      <w:r w:rsidRPr="00987F03">
        <w:rPr>
          <w:color w:val="auto"/>
          <w:sz w:val="28"/>
          <w:szCs w:val="28"/>
        </w:rPr>
        <w:t xml:space="preserve"> (5)</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А-количество сырья, перерабатываемое на данном аппарате (машине), кг/смену;</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Т-продолжительность смены, ч;</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ς</w:t>
      </w:r>
      <w:r w:rsidRPr="00987F03">
        <w:rPr>
          <w:color w:val="auto"/>
          <w:sz w:val="28"/>
          <w:szCs w:val="28"/>
        </w:rPr>
        <w:t xml:space="preserve"> - средняя часовая производительность аппарата (машины), кг;</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-сменная продолжительность аппарата (машины), кг/смену;</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Расчеты по технологическому оборудованию сводим в таблицу 9. </w:t>
      </w:r>
    </w:p>
    <w:p w:rsidR="0035382D" w:rsidRPr="00987F03" w:rsidRDefault="00106EC3" w:rsidP="00987F03">
      <w:pPr>
        <w:spacing w:line="360" w:lineRule="auto"/>
        <w:ind w:firstLine="709"/>
        <w:jc w:val="both"/>
        <w:rPr>
          <w:color w:val="auto"/>
          <w:sz w:val="28"/>
          <w:szCs w:val="28"/>
        </w:rPr>
      </w:pPr>
      <w:r>
        <w:rPr>
          <w:color w:val="auto"/>
          <w:sz w:val="28"/>
          <w:szCs w:val="28"/>
        </w:rPr>
        <w:br w:type="page"/>
      </w:r>
      <w:r w:rsidR="0035382D" w:rsidRPr="00987F03">
        <w:rPr>
          <w:color w:val="auto"/>
          <w:sz w:val="28"/>
          <w:szCs w:val="28"/>
        </w:rPr>
        <w:t>Таблица 9 Расчет необходимого количества оборудования</w:t>
      </w:r>
    </w:p>
    <w:tbl>
      <w:tblPr>
        <w:tblW w:w="89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9"/>
        <w:gridCol w:w="1064"/>
        <w:gridCol w:w="821"/>
        <w:gridCol w:w="1903"/>
        <w:gridCol w:w="786"/>
        <w:gridCol w:w="1173"/>
        <w:gridCol w:w="1014"/>
      </w:tblGrid>
      <w:tr w:rsidR="0035382D" w:rsidRPr="00106EC3" w:rsidTr="00106EC3">
        <w:trPr>
          <w:trHeight w:val="554"/>
          <w:jc w:val="center"/>
        </w:trPr>
        <w:tc>
          <w:tcPr>
            <w:tcW w:w="2169" w:type="dxa"/>
            <w:noWrap/>
          </w:tcPr>
          <w:p w:rsidR="0035382D" w:rsidRPr="00106EC3" w:rsidRDefault="0035382D" w:rsidP="00106EC3">
            <w:pPr>
              <w:jc w:val="both"/>
              <w:rPr>
                <w:color w:val="auto"/>
                <w:sz w:val="20"/>
                <w:szCs w:val="20"/>
              </w:rPr>
            </w:pPr>
            <w:r w:rsidRPr="00106EC3">
              <w:rPr>
                <w:color w:val="auto"/>
                <w:sz w:val="20"/>
                <w:szCs w:val="20"/>
              </w:rPr>
              <w:t>Технологическое оборудование</w:t>
            </w:r>
          </w:p>
        </w:tc>
        <w:tc>
          <w:tcPr>
            <w:tcW w:w="1064" w:type="dxa"/>
            <w:noWrap/>
          </w:tcPr>
          <w:p w:rsidR="0035382D" w:rsidRPr="00106EC3" w:rsidRDefault="0035382D" w:rsidP="00106EC3">
            <w:pPr>
              <w:jc w:val="both"/>
              <w:rPr>
                <w:color w:val="auto"/>
                <w:sz w:val="20"/>
                <w:szCs w:val="20"/>
              </w:rPr>
            </w:pPr>
            <w:r w:rsidRPr="00106EC3">
              <w:rPr>
                <w:color w:val="auto"/>
                <w:sz w:val="20"/>
                <w:szCs w:val="20"/>
              </w:rPr>
              <w:t>Марка</w:t>
            </w:r>
          </w:p>
        </w:tc>
        <w:tc>
          <w:tcPr>
            <w:tcW w:w="821" w:type="dxa"/>
            <w:noWrap/>
          </w:tcPr>
          <w:p w:rsidR="0035382D" w:rsidRPr="00106EC3" w:rsidRDefault="0035382D" w:rsidP="00106EC3">
            <w:pPr>
              <w:jc w:val="both"/>
              <w:rPr>
                <w:color w:val="auto"/>
                <w:sz w:val="20"/>
                <w:szCs w:val="20"/>
              </w:rPr>
            </w:pPr>
            <w:r w:rsidRPr="00106EC3">
              <w:rPr>
                <w:color w:val="auto"/>
                <w:sz w:val="20"/>
                <w:szCs w:val="20"/>
              </w:rPr>
              <w:t>Произв-ть</w:t>
            </w:r>
          </w:p>
        </w:tc>
        <w:tc>
          <w:tcPr>
            <w:tcW w:w="1903" w:type="dxa"/>
            <w:noWrap/>
          </w:tcPr>
          <w:p w:rsidR="0035382D" w:rsidRPr="00106EC3" w:rsidRDefault="0035382D" w:rsidP="00106EC3">
            <w:pPr>
              <w:jc w:val="both"/>
              <w:rPr>
                <w:color w:val="auto"/>
                <w:sz w:val="20"/>
                <w:szCs w:val="20"/>
              </w:rPr>
            </w:pPr>
            <w:r w:rsidRPr="00106EC3">
              <w:rPr>
                <w:color w:val="auto"/>
                <w:sz w:val="20"/>
                <w:szCs w:val="20"/>
              </w:rPr>
              <w:t>Габар.разм., мм</w:t>
            </w:r>
          </w:p>
        </w:tc>
        <w:tc>
          <w:tcPr>
            <w:tcW w:w="786" w:type="dxa"/>
            <w:noWrap/>
          </w:tcPr>
          <w:p w:rsidR="0035382D" w:rsidRPr="00106EC3" w:rsidRDefault="0035382D" w:rsidP="00106EC3">
            <w:pPr>
              <w:jc w:val="both"/>
              <w:rPr>
                <w:color w:val="auto"/>
                <w:sz w:val="20"/>
                <w:szCs w:val="20"/>
              </w:rPr>
            </w:pPr>
            <w:r w:rsidRPr="00106EC3">
              <w:rPr>
                <w:color w:val="auto"/>
                <w:sz w:val="20"/>
                <w:szCs w:val="20"/>
              </w:rPr>
              <w:t>Продолж.см., ч</w:t>
            </w:r>
          </w:p>
        </w:tc>
        <w:tc>
          <w:tcPr>
            <w:tcW w:w="1173" w:type="dxa"/>
            <w:noWrap/>
          </w:tcPr>
          <w:p w:rsidR="0035382D" w:rsidRPr="00106EC3" w:rsidRDefault="0035382D" w:rsidP="00106EC3">
            <w:pPr>
              <w:jc w:val="both"/>
              <w:rPr>
                <w:color w:val="auto"/>
                <w:sz w:val="20"/>
                <w:szCs w:val="20"/>
              </w:rPr>
            </w:pPr>
            <w:r w:rsidRPr="00106EC3">
              <w:rPr>
                <w:color w:val="auto"/>
                <w:sz w:val="20"/>
                <w:szCs w:val="20"/>
              </w:rPr>
              <w:t>Кол-во сырья</w:t>
            </w:r>
          </w:p>
        </w:tc>
        <w:tc>
          <w:tcPr>
            <w:tcW w:w="1014" w:type="dxa"/>
            <w:noWrap/>
          </w:tcPr>
          <w:p w:rsidR="0035382D" w:rsidRPr="00106EC3" w:rsidRDefault="0035382D" w:rsidP="00106EC3">
            <w:pPr>
              <w:jc w:val="both"/>
              <w:rPr>
                <w:color w:val="auto"/>
                <w:sz w:val="20"/>
                <w:szCs w:val="20"/>
              </w:rPr>
            </w:pPr>
            <w:r w:rsidRPr="00106EC3">
              <w:rPr>
                <w:color w:val="auto"/>
                <w:sz w:val="20"/>
                <w:szCs w:val="20"/>
              </w:rPr>
              <w:t>Число ед. оборудования</w:t>
            </w:r>
          </w:p>
        </w:tc>
      </w:tr>
      <w:tr w:rsidR="0035382D" w:rsidRPr="00106EC3" w:rsidTr="00106EC3">
        <w:trPr>
          <w:trHeight w:val="538"/>
          <w:jc w:val="center"/>
        </w:trPr>
        <w:tc>
          <w:tcPr>
            <w:tcW w:w="2169" w:type="dxa"/>
            <w:noWrap/>
          </w:tcPr>
          <w:p w:rsidR="0035382D" w:rsidRPr="00106EC3" w:rsidRDefault="0035382D" w:rsidP="00106EC3">
            <w:pPr>
              <w:jc w:val="both"/>
              <w:rPr>
                <w:color w:val="auto"/>
                <w:sz w:val="20"/>
                <w:szCs w:val="20"/>
              </w:rPr>
            </w:pPr>
            <w:r w:rsidRPr="00106EC3">
              <w:rPr>
                <w:color w:val="auto"/>
                <w:sz w:val="20"/>
                <w:szCs w:val="20"/>
              </w:rPr>
              <w:t>Волчок</w:t>
            </w:r>
          </w:p>
        </w:tc>
        <w:tc>
          <w:tcPr>
            <w:tcW w:w="1064" w:type="dxa"/>
            <w:noWrap/>
          </w:tcPr>
          <w:p w:rsidR="0035382D" w:rsidRPr="00106EC3" w:rsidRDefault="0035382D" w:rsidP="00106EC3">
            <w:pPr>
              <w:jc w:val="both"/>
              <w:rPr>
                <w:color w:val="auto"/>
                <w:sz w:val="20"/>
                <w:szCs w:val="20"/>
              </w:rPr>
            </w:pPr>
            <w:r w:rsidRPr="00106EC3">
              <w:rPr>
                <w:color w:val="auto"/>
                <w:sz w:val="20"/>
                <w:szCs w:val="20"/>
              </w:rPr>
              <w:t>МП - 2</w:t>
            </w:r>
          </w:p>
        </w:tc>
        <w:tc>
          <w:tcPr>
            <w:tcW w:w="821" w:type="dxa"/>
            <w:noWrap/>
          </w:tcPr>
          <w:p w:rsidR="0035382D" w:rsidRPr="00106EC3" w:rsidRDefault="0035382D" w:rsidP="00106EC3">
            <w:pPr>
              <w:jc w:val="both"/>
              <w:rPr>
                <w:color w:val="auto"/>
                <w:sz w:val="20"/>
                <w:szCs w:val="20"/>
              </w:rPr>
            </w:pPr>
            <w:r w:rsidRPr="00106EC3">
              <w:rPr>
                <w:color w:val="auto"/>
                <w:sz w:val="20"/>
                <w:szCs w:val="20"/>
              </w:rPr>
              <w:t>300</w:t>
            </w:r>
          </w:p>
        </w:tc>
        <w:tc>
          <w:tcPr>
            <w:tcW w:w="1903" w:type="dxa"/>
            <w:noWrap/>
          </w:tcPr>
          <w:p w:rsidR="0035382D" w:rsidRPr="00106EC3" w:rsidRDefault="0035382D" w:rsidP="00106EC3">
            <w:pPr>
              <w:jc w:val="both"/>
              <w:rPr>
                <w:color w:val="auto"/>
                <w:sz w:val="20"/>
                <w:szCs w:val="20"/>
                <w:lang w:val="en-US"/>
              </w:rPr>
            </w:pPr>
            <w:r w:rsidRPr="00106EC3">
              <w:rPr>
                <w:color w:val="auto"/>
                <w:sz w:val="20"/>
                <w:szCs w:val="20"/>
              </w:rPr>
              <w:t>680х370х650</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rPr>
            </w:pPr>
            <w:r w:rsidRPr="00106EC3">
              <w:rPr>
                <w:color w:val="auto"/>
                <w:sz w:val="20"/>
                <w:szCs w:val="20"/>
              </w:rPr>
              <w:t>745,42</w:t>
            </w:r>
          </w:p>
          <w:p w:rsidR="0035382D" w:rsidRPr="00106EC3" w:rsidRDefault="0035382D" w:rsidP="00106EC3">
            <w:pPr>
              <w:jc w:val="both"/>
              <w:rPr>
                <w:color w:val="auto"/>
                <w:sz w:val="20"/>
                <w:szCs w:val="20"/>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r w:rsidR="0035382D" w:rsidRPr="00106EC3" w:rsidTr="00106EC3">
        <w:trPr>
          <w:trHeight w:val="317"/>
          <w:jc w:val="center"/>
        </w:trPr>
        <w:tc>
          <w:tcPr>
            <w:tcW w:w="2169" w:type="dxa"/>
            <w:noWrap/>
          </w:tcPr>
          <w:p w:rsidR="0035382D" w:rsidRPr="00106EC3" w:rsidRDefault="0035382D" w:rsidP="00106EC3">
            <w:pPr>
              <w:jc w:val="both"/>
              <w:rPr>
                <w:color w:val="auto"/>
                <w:sz w:val="20"/>
                <w:szCs w:val="20"/>
              </w:rPr>
            </w:pPr>
            <w:r w:rsidRPr="00106EC3">
              <w:rPr>
                <w:color w:val="auto"/>
                <w:sz w:val="20"/>
                <w:szCs w:val="20"/>
              </w:rPr>
              <w:t>Куттер</w:t>
            </w:r>
          </w:p>
        </w:tc>
        <w:tc>
          <w:tcPr>
            <w:tcW w:w="1064" w:type="dxa"/>
            <w:noWrap/>
          </w:tcPr>
          <w:p w:rsidR="0035382D" w:rsidRPr="00106EC3" w:rsidRDefault="0035382D" w:rsidP="00106EC3">
            <w:pPr>
              <w:jc w:val="both"/>
              <w:rPr>
                <w:color w:val="auto"/>
                <w:sz w:val="20"/>
                <w:szCs w:val="20"/>
              </w:rPr>
            </w:pPr>
            <w:r w:rsidRPr="00106EC3">
              <w:rPr>
                <w:color w:val="auto"/>
                <w:sz w:val="20"/>
                <w:szCs w:val="20"/>
              </w:rPr>
              <w:t>КМ-1</w:t>
            </w:r>
          </w:p>
        </w:tc>
        <w:tc>
          <w:tcPr>
            <w:tcW w:w="821" w:type="dxa"/>
            <w:noWrap/>
          </w:tcPr>
          <w:p w:rsidR="0035382D" w:rsidRPr="00106EC3" w:rsidRDefault="0035382D" w:rsidP="00106EC3">
            <w:pPr>
              <w:jc w:val="both"/>
              <w:rPr>
                <w:color w:val="auto"/>
                <w:sz w:val="20"/>
                <w:szCs w:val="20"/>
              </w:rPr>
            </w:pPr>
            <w:r w:rsidRPr="00106EC3">
              <w:rPr>
                <w:color w:val="auto"/>
                <w:sz w:val="20"/>
                <w:szCs w:val="20"/>
              </w:rPr>
              <w:t>200</w:t>
            </w:r>
          </w:p>
        </w:tc>
        <w:tc>
          <w:tcPr>
            <w:tcW w:w="1903" w:type="dxa"/>
            <w:noWrap/>
          </w:tcPr>
          <w:p w:rsidR="0035382D" w:rsidRPr="00106EC3" w:rsidRDefault="0035382D" w:rsidP="00106EC3">
            <w:pPr>
              <w:jc w:val="both"/>
              <w:rPr>
                <w:color w:val="auto"/>
                <w:sz w:val="20"/>
                <w:szCs w:val="20"/>
              </w:rPr>
            </w:pPr>
            <w:r w:rsidRPr="00106EC3">
              <w:rPr>
                <w:color w:val="auto"/>
                <w:sz w:val="20"/>
                <w:szCs w:val="20"/>
              </w:rPr>
              <w:t>1870x1345x1560</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rPr>
            </w:pPr>
            <w:r w:rsidRPr="00106EC3">
              <w:rPr>
                <w:color w:val="auto"/>
                <w:sz w:val="20"/>
                <w:szCs w:val="20"/>
              </w:rPr>
              <w:t>583,35</w:t>
            </w:r>
          </w:p>
          <w:p w:rsidR="0035382D" w:rsidRPr="00106EC3" w:rsidRDefault="0035382D" w:rsidP="00106EC3">
            <w:pPr>
              <w:jc w:val="both"/>
              <w:rPr>
                <w:color w:val="auto"/>
                <w:sz w:val="20"/>
                <w:szCs w:val="20"/>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r w:rsidR="0035382D" w:rsidRPr="00106EC3" w:rsidTr="00106EC3">
        <w:trPr>
          <w:trHeight w:val="554"/>
          <w:jc w:val="center"/>
        </w:trPr>
        <w:tc>
          <w:tcPr>
            <w:tcW w:w="2169" w:type="dxa"/>
          </w:tcPr>
          <w:p w:rsidR="0035382D" w:rsidRPr="00106EC3" w:rsidRDefault="0035382D" w:rsidP="00106EC3">
            <w:pPr>
              <w:jc w:val="both"/>
              <w:rPr>
                <w:color w:val="auto"/>
                <w:sz w:val="20"/>
                <w:szCs w:val="20"/>
              </w:rPr>
            </w:pPr>
            <w:r w:rsidRPr="00106EC3">
              <w:rPr>
                <w:color w:val="auto"/>
                <w:sz w:val="20"/>
                <w:szCs w:val="20"/>
              </w:rPr>
              <w:t>Машина шпигорезная</w:t>
            </w:r>
          </w:p>
        </w:tc>
        <w:tc>
          <w:tcPr>
            <w:tcW w:w="1064" w:type="dxa"/>
            <w:noWrap/>
          </w:tcPr>
          <w:p w:rsidR="0035382D" w:rsidRPr="00106EC3" w:rsidRDefault="0035382D" w:rsidP="00106EC3">
            <w:pPr>
              <w:jc w:val="both"/>
              <w:rPr>
                <w:color w:val="auto"/>
                <w:sz w:val="20"/>
                <w:szCs w:val="20"/>
              </w:rPr>
            </w:pPr>
            <w:r w:rsidRPr="00106EC3">
              <w:rPr>
                <w:color w:val="auto"/>
                <w:sz w:val="20"/>
                <w:szCs w:val="20"/>
              </w:rPr>
              <w:t>ФШГ</w:t>
            </w:r>
          </w:p>
        </w:tc>
        <w:tc>
          <w:tcPr>
            <w:tcW w:w="821" w:type="dxa"/>
            <w:noWrap/>
          </w:tcPr>
          <w:p w:rsidR="0035382D" w:rsidRPr="00106EC3" w:rsidRDefault="0035382D" w:rsidP="00106EC3">
            <w:pPr>
              <w:jc w:val="both"/>
              <w:rPr>
                <w:color w:val="auto"/>
                <w:sz w:val="20"/>
                <w:szCs w:val="20"/>
              </w:rPr>
            </w:pPr>
            <w:r w:rsidRPr="00106EC3">
              <w:rPr>
                <w:color w:val="auto"/>
                <w:sz w:val="20"/>
                <w:szCs w:val="20"/>
              </w:rPr>
              <w:t>250</w:t>
            </w:r>
          </w:p>
        </w:tc>
        <w:tc>
          <w:tcPr>
            <w:tcW w:w="1903" w:type="dxa"/>
            <w:noWrap/>
          </w:tcPr>
          <w:p w:rsidR="0035382D" w:rsidRPr="00106EC3" w:rsidRDefault="0035382D" w:rsidP="00106EC3">
            <w:pPr>
              <w:jc w:val="both"/>
              <w:rPr>
                <w:color w:val="auto"/>
                <w:sz w:val="20"/>
                <w:szCs w:val="20"/>
              </w:rPr>
            </w:pPr>
            <w:r w:rsidRPr="00106EC3">
              <w:rPr>
                <w:color w:val="auto"/>
                <w:sz w:val="20"/>
                <w:szCs w:val="20"/>
              </w:rPr>
              <w:t>1080х735х1907</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rPr>
            </w:pPr>
            <w:r w:rsidRPr="00106EC3">
              <w:rPr>
                <w:color w:val="auto"/>
                <w:sz w:val="20"/>
                <w:szCs w:val="20"/>
              </w:rPr>
              <w:t>115,714</w:t>
            </w:r>
          </w:p>
          <w:p w:rsidR="0035382D" w:rsidRPr="00106EC3" w:rsidRDefault="0035382D" w:rsidP="00106EC3">
            <w:pPr>
              <w:jc w:val="both"/>
              <w:rPr>
                <w:color w:val="auto"/>
                <w:sz w:val="20"/>
                <w:szCs w:val="20"/>
                <w:lang w:val="en-US"/>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r w:rsidR="0035382D" w:rsidRPr="00106EC3" w:rsidTr="00106EC3">
        <w:trPr>
          <w:trHeight w:val="453"/>
          <w:jc w:val="center"/>
        </w:trPr>
        <w:tc>
          <w:tcPr>
            <w:tcW w:w="2169" w:type="dxa"/>
          </w:tcPr>
          <w:p w:rsidR="0035382D" w:rsidRPr="00106EC3" w:rsidRDefault="0035382D" w:rsidP="00106EC3">
            <w:pPr>
              <w:jc w:val="both"/>
              <w:rPr>
                <w:color w:val="auto"/>
                <w:sz w:val="20"/>
                <w:szCs w:val="20"/>
              </w:rPr>
            </w:pPr>
            <w:r w:rsidRPr="00106EC3">
              <w:rPr>
                <w:color w:val="auto"/>
                <w:sz w:val="20"/>
                <w:szCs w:val="20"/>
              </w:rPr>
              <w:t>Фаршемешалка</w:t>
            </w:r>
          </w:p>
        </w:tc>
        <w:tc>
          <w:tcPr>
            <w:tcW w:w="1064" w:type="dxa"/>
            <w:noWrap/>
          </w:tcPr>
          <w:p w:rsidR="0035382D" w:rsidRPr="00106EC3" w:rsidRDefault="0035382D" w:rsidP="00106EC3">
            <w:pPr>
              <w:jc w:val="both"/>
              <w:rPr>
                <w:color w:val="auto"/>
                <w:sz w:val="20"/>
                <w:szCs w:val="20"/>
              </w:rPr>
            </w:pPr>
            <w:r w:rsidRPr="00106EC3">
              <w:rPr>
                <w:color w:val="auto"/>
                <w:sz w:val="20"/>
                <w:szCs w:val="20"/>
              </w:rPr>
              <w:t>ЛВФ-150</w:t>
            </w:r>
          </w:p>
        </w:tc>
        <w:tc>
          <w:tcPr>
            <w:tcW w:w="821" w:type="dxa"/>
            <w:noWrap/>
          </w:tcPr>
          <w:p w:rsidR="0035382D" w:rsidRPr="00106EC3" w:rsidRDefault="0035382D" w:rsidP="00106EC3">
            <w:pPr>
              <w:jc w:val="both"/>
              <w:rPr>
                <w:color w:val="auto"/>
                <w:sz w:val="20"/>
                <w:szCs w:val="20"/>
              </w:rPr>
            </w:pPr>
            <w:r w:rsidRPr="00106EC3">
              <w:rPr>
                <w:color w:val="auto"/>
                <w:sz w:val="20"/>
                <w:szCs w:val="20"/>
              </w:rPr>
              <w:t>480</w:t>
            </w:r>
          </w:p>
        </w:tc>
        <w:tc>
          <w:tcPr>
            <w:tcW w:w="1903" w:type="dxa"/>
            <w:noWrap/>
          </w:tcPr>
          <w:p w:rsidR="0035382D" w:rsidRPr="00106EC3" w:rsidRDefault="0035382D" w:rsidP="00106EC3">
            <w:pPr>
              <w:jc w:val="both"/>
              <w:rPr>
                <w:color w:val="auto"/>
                <w:sz w:val="20"/>
                <w:szCs w:val="20"/>
              </w:rPr>
            </w:pPr>
            <w:r w:rsidRPr="00106EC3">
              <w:rPr>
                <w:color w:val="auto"/>
                <w:sz w:val="20"/>
                <w:szCs w:val="20"/>
              </w:rPr>
              <w:t>900x1200x1250</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lang w:val="en-US"/>
              </w:rPr>
            </w:pPr>
            <w:r w:rsidRPr="00106EC3">
              <w:rPr>
                <w:color w:val="auto"/>
                <w:sz w:val="20"/>
                <w:szCs w:val="20"/>
                <w:lang w:val="en-US"/>
              </w:rPr>
              <w:t>1078,9</w:t>
            </w:r>
          </w:p>
          <w:p w:rsidR="0035382D" w:rsidRPr="00106EC3" w:rsidRDefault="0035382D" w:rsidP="00106EC3">
            <w:pPr>
              <w:jc w:val="both"/>
              <w:rPr>
                <w:color w:val="auto"/>
                <w:sz w:val="20"/>
                <w:szCs w:val="20"/>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r w:rsidR="0035382D" w:rsidRPr="00106EC3" w:rsidTr="00106EC3">
        <w:trPr>
          <w:trHeight w:val="469"/>
          <w:jc w:val="center"/>
        </w:trPr>
        <w:tc>
          <w:tcPr>
            <w:tcW w:w="2169" w:type="dxa"/>
          </w:tcPr>
          <w:p w:rsidR="0035382D" w:rsidRPr="00106EC3" w:rsidRDefault="0035382D" w:rsidP="00106EC3">
            <w:pPr>
              <w:jc w:val="both"/>
              <w:rPr>
                <w:color w:val="auto"/>
                <w:sz w:val="20"/>
                <w:szCs w:val="20"/>
              </w:rPr>
            </w:pPr>
            <w:r w:rsidRPr="00106EC3">
              <w:rPr>
                <w:color w:val="auto"/>
                <w:sz w:val="20"/>
                <w:szCs w:val="20"/>
              </w:rPr>
              <w:t>Шприц вакуумный</w:t>
            </w:r>
          </w:p>
        </w:tc>
        <w:tc>
          <w:tcPr>
            <w:tcW w:w="1064" w:type="dxa"/>
            <w:noWrap/>
          </w:tcPr>
          <w:p w:rsidR="0035382D" w:rsidRPr="00106EC3" w:rsidRDefault="0035382D" w:rsidP="00106EC3">
            <w:pPr>
              <w:jc w:val="both"/>
              <w:rPr>
                <w:color w:val="auto"/>
                <w:sz w:val="20"/>
                <w:szCs w:val="20"/>
              </w:rPr>
            </w:pPr>
            <w:r w:rsidRPr="00106EC3">
              <w:rPr>
                <w:color w:val="auto"/>
                <w:sz w:val="20"/>
                <w:szCs w:val="20"/>
              </w:rPr>
              <w:t>221 ФМ 040</w:t>
            </w:r>
          </w:p>
        </w:tc>
        <w:tc>
          <w:tcPr>
            <w:tcW w:w="821" w:type="dxa"/>
            <w:noWrap/>
          </w:tcPr>
          <w:p w:rsidR="0035382D" w:rsidRPr="00106EC3" w:rsidRDefault="0035382D" w:rsidP="00106EC3">
            <w:pPr>
              <w:jc w:val="both"/>
              <w:rPr>
                <w:color w:val="auto"/>
                <w:sz w:val="20"/>
                <w:szCs w:val="20"/>
              </w:rPr>
            </w:pPr>
            <w:r w:rsidRPr="00106EC3">
              <w:rPr>
                <w:color w:val="auto"/>
                <w:sz w:val="20"/>
                <w:szCs w:val="20"/>
              </w:rPr>
              <w:t>500</w:t>
            </w:r>
          </w:p>
        </w:tc>
        <w:tc>
          <w:tcPr>
            <w:tcW w:w="1903" w:type="dxa"/>
            <w:noWrap/>
          </w:tcPr>
          <w:p w:rsidR="0035382D" w:rsidRPr="00106EC3" w:rsidRDefault="0035382D" w:rsidP="00106EC3">
            <w:pPr>
              <w:jc w:val="both"/>
              <w:rPr>
                <w:color w:val="auto"/>
                <w:sz w:val="20"/>
                <w:szCs w:val="20"/>
              </w:rPr>
            </w:pPr>
            <w:r w:rsidRPr="00106EC3">
              <w:rPr>
                <w:color w:val="auto"/>
                <w:sz w:val="20"/>
                <w:szCs w:val="20"/>
              </w:rPr>
              <w:t>700x630x1650</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rPr>
            </w:pPr>
            <w:r w:rsidRPr="00106EC3">
              <w:rPr>
                <w:color w:val="auto"/>
                <w:sz w:val="20"/>
                <w:szCs w:val="20"/>
              </w:rPr>
              <w:t>1078,90</w:t>
            </w:r>
          </w:p>
          <w:p w:rsidR="0035382D" w:rsidRPr="00106EC3" w:rsidRDefault="0035382D" w:rsidP="00106EC3">
            <w:pPr>
              <w:jc w:val="both"/>
              <w:rPr>
                <w:color w:val="auto"/>
                <w:sz w:val="20"/>
                <w:szCs w:val="20"/>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r w:rsidR="0035382D" w:rsidRPr="00106EC3" w:rsidTr="00106EC3">
        <w:trPr>
          <w:trHeight w:val="332"/>
          <w:jc w:val="center"/>
        </w:trPr>
        <w:tc>
          <w:tcPr>
            <w:tcW w:w="2169" w:type="dxa"/>
          </w:tcPr>
          <w:p w:rsidR="0035382D" w:rsidRPr="00106EC3" w:rsidRDefault="0035382D" w:rsidP="00106EC3">
            <w:pPr>
              <w:jc w:val="both"/>
              <w:rPr>
                <w:color w:val="auto"/>
                <w:sz w:val="20"/>
                <w:szCs w:val="20"/>
              </w:rPr>
            </w:pPr>
            <w:r w:rsidRPr="00106EC3">
              <w:rPr>
                <w:color w:val="auto"/>
                <w:sz w:val="20"/>
                <w:szCs w:val="20"/>
              </w:rPr>
              <w:t>Льдогенератор</w:t>
            </w:r>
          </w:p>
        </w:tc>
        <w:tc>
          <w:tcPr>
            <w:tcW w:w="1064" w:type="dxa"/>
            <w:noWrap/>
          </w:tcPr>
          <w:p w:rsidR="0035382D" w:rsidRPr="00106EC3" w:rsidRDefault="0035382D" w:rsidP="00106EC3">
            <w:pPr>
              <w:jc w:val="both"/>
              <w:rPr>
                <w:color w:val="auto"/>
                <w:sz w:val="20"/>
                <w:szCs w:val="20"/>
              </w:rPr>
            </w:pPr>
            <w:r w:rsidRPr="00106EC3">
              <w:rPr>
                <w:color w:val="auto"/>
                <w:sz w:val="20"/>
                <w:szCs w:val="20"/>
              </w:rPr>
              <w:t>221 ФЛА 240</w:t>
            </w:r>
          </w:p>
        </w:tc>
        <w:tc>
          <w:tcPr>
            <w:tcW w:w="821" w:type="dxa"/>
            <w:noWrap/>
          </w:tcPr>
          <w:p w:rsidR="0035382D" w:rsidRPr="00106EC3" w:rsidRDefault="0035382D" w:rsidP="00106EC3">
            <w:pPr>
              <w:jc w:val="both"/>
              <w:rPr>
                <w:color w:val="auto"/>
                <w:sz w:val="20"/>
                <w:szCs w:val="20"/>
              </w:rPr>
            </w:pPr>
            <w:r w:rsidRPr="00106EC3">
              <w:rPr>
                <w:color w:val="auto"/>
                <w:sz w:val="20"/>
                <w:szCs w:val="20"/>
              </w:rPr>
              <w:t>240</w:t>
            </w:r>
          </w:p>
        </w:tc>
        <w:tc>
          <w:tcPr>
            <w:tcW w:w="1903" w:type="dxa"/>
            <w:noWrap/>
          </w:tcPr>
          <w:p w:rsidR="0035382D" w:rsidRPr="00106EC3" w:rsidRDefault="0035382D" w:rsidP="00106EC3">
            <w:pPr>
              <w:jc w:val="both"/>
              <w:rPr>
                <w:color w:val="auto"/>
                <w:sz w:val="20"/>
                <w:szCs w:val="20"/>
              </w:rPr>
            </w:pPr>
            <w:r w:rsidRPr="00106EC3">
              <w:rPr>
                <w:color w:val="auto"/>
                <w:sz w:val="20"/>
                <w:szCs w:val="20"/>
              </w:rPr>
              <w:t>750x700x1400</w:t>
            </w:r>
          </w:p>
        </w:tc>
        <w:tc>
          <w:tcPr>
            <w:tcW w:w="786" w:type="dxa"/>
            <w:noWrap/>
          </w:tcPr>
          <w:p w:rsidR="0035382D" w:rsidRPr="00106EC3" w:rsidRDefault="0035382D" w:rsidP="00106EC3">
            <w:pPr>
              <w:jc w:val="both"/>
              <w:rPr>
                <w:color w:val="auto"/>
                <w:sz w:val="20"/>
                <w:szCs w:val="20"/>
              </w:rPr>
            </w:pPr>
            <w:r w:rsidRPr="00106EC3">
              <w:rPr>
                <w:color w:val="auto"/>
                <w:sz w:val="20"/>
                <w:szCs w:val="20"/>
              </w:rPr>
              <w:t>8</w:t>
            </w:r>
          </w:p>
        </w:tc>
        <w:tc>
          <w:tcPr>
            <w:tcW w:w="1173" w:type="dxa"/>
            <w:noWrap/>
          </w:tcPr>
          <w:p w:rsidR="0035382D" w:rsidRPr="00106EC3" w:rsidRDefault="0035382D" w:rsidP="00106EC3">
            <w:pPr>
              <w:jc w:val="both"/>
              <w:rPr>
                <w:color w:val="auto"/>
                <w:sz w:val="20"/>
                <w:szCs w:val="20"/>
              </w:rPr>
            </w:pPr>
            <w:r w:rsidRPr="00106EC3">
              <w:rPr>
                <w:color w:val="auto"/>
                <w:sz w:val="20"/>
                <w:szCs w:val="20"/>
              </w:rPr>
              <w:t>142,08</w:t>
            </w:r>
          </w:p>
          <w:p w:rsidR="0035382D" w:rsidRPr="00106EC3" w:rsidRDefault="0035382D" w:rsidP="00106EC3">
            <w:pPr>
              <w:jc w:val="both"/>
              <w:rPr>
                <w:color w:val="auto"/>
                <w:sz w:val="20"/>
                <w:szCs w:val="20"/>
              </w:rPr>
            </w:pPr>
          </w:p>
        </w:tc>
        <w:tc>
          <w:tcPr>
            <w:tcW w:w="1014" w:type="dxa"/>
            <w:noWrap/>
          </w:tcPr>
          <w:p w:rsidR="0035382D" w:rsidRPr="00106EC3" w:rsidRDefault="0035382D" w:rsidP="00106EC3">
            <w:pPr>
              <w:jc w:val="both"/>
              <w:rPr>
                <w:color w:val="auto"/>
                <w:sz w:val="20"/>
                <w:szCs w:val="20"/>
              </w:rPr>
            </w:pPr>
            <w:r w:rsidRPr="00106EC3">
              <w:rPr>
                <w:color w:val="auto"/>
                <w:sz w:val="20"/>
                <w:szCs w:val="20"/>
              </w:rPr>
              <w:t>1</w:t>
            </w:r>
          </w:p>
        </w:tc>
      </w:tr>
    </w:tbl>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В термическом отделении в зависимости в зависимости от ассортимента, а также мощности цеха определяем количество термоагрегатов.</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начала определим необходимое количество рам.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Нагрузка на одну раму размером 1200 ×</w:t>
      </w:r>
      <w:r w:rsidRPr="00987F03">
        <w:rPr>
          <w:b/>
          <w:color w:val="auto"/>
          <w:sz w:val="28"/>
          <w:szCs w:val="28"/>
        </w:rPr>
        <w:t xml:space="preserve"> </w:t>
      </w:r>
      <w:smartTag w:uri="urn:schemas-microsoft-com:office:smarttags" w:element="metricconverter">
        <w:smartTagPr>
          <w:attr w:name="ProductID" w:val="1000 мм"/>
        </w:smartTagPr>
        <w:r w:rsidRPr="00987F03">
          <w:rPr>
            <w:color w:val="auto"/>
            <w:sz w:val="28"/>
            <w:szCs w:val="28"/>
          </w:rPr>
          <w:t>1000 мм</w:t>
        </w:r>
      </w:smartTag>
      <w:r w:rsidRPr="00987F03">
        <w:rPr>
          <w:color w:val="auto"/>
          <w:sz w:val="28"/>
          <w:szCs w:val="28"/>
        </w:rPr>
        <w:t xml:space="preserve"> составляет для вареных и фаршированных</w:t>
      </w:r>
      <w:r w:rsidR="00987F03">
        <w:rPr>
          <w:color w:val="auto"/>
          <w:sz w:val="28"/>
          <w:szCs w:val="28"/>
        </w:rPr>
        <w:t xml:space="preserve"> </w:t>
      </w:r>
      <w:r w:rsidRPr="00987F03">
        <w:rPr>
          <w:color w:val="auto"/>
          <w:sz w:val="28"/>
          <w:szCs w:val="28"/>
        </w:rPr>
        <w:t xml:space="preserve">колбас – </w:t>
      </w:r>
      <w:smartTag w:uri="urn:schemas-microsoft-com:office:smarttags" w:element="metricconverter">
        <w:smartTagPr>
          <w:attr w:name="ProductID" w:val="220 кг"/>
        </w:smartTagPr>
        <w:r w:rsidRPr="00987F03">
          <w:rPr>
            <w:color w:val="auto"/>
            <w:sz w:val="28"/>
            <w:szCs w:val="28"/>
          </w:rPr>
          <w:t>220 кг</w:t>
        </w:r>
      </w:smartTag>
      <w:r w:rsidRPr="00987F03">
        <w:rPr>
          <w:color w:val="auto"/>
          <w:sz w:val="28"/>
          <w:szCs w:val="28"/>
        </w:rPr>
        <w:t xml:space="preserve">, сосисок – </w:t>
      </w:r>
      <w:smartTag w:uri="urn:schemas-microsoft-com:office:smarttags" w:element="metricconverter">
        <w:smartTagPr>
          <w:attr w:name="ProductID" w:val="100 кг"/>
        </w:smartTagPr>
        <w:r w:rsidRPr="00987F03">
          <w:rPr>
            <w:color w:val="auto"/>
            <w:sz w:val="28"/>
            <w:szCs w:val="28"/>
          </w:rPr>
          <w:t>100 кг</w:t>
        </w:r>
      </w:smartTag>
      <w:r w:rsidRPr="00987F03">
        <w:rPr>
          <w:color w:val="auto"/>
          <w:sz w:val="28"/>
          <w:szCs w:val="28"/>
        </w:rPr>
        <w:t xml:space="preserve">, варено-копченых колбас -150 кг, полукопченых колбас – 130 кг. </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Общее количество рам для каждого вида колбасных изделий (Р, шт) определяется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rPr>
        <w:t>Р=</w:t>
      </w:r>
      <w:r w:rsidR="00F52581">
        <w:rPr>
          <w:color w:val="auto"/>
          <w:position w:val="-30"/>
          <w:sz w:val="28"/>
          <w:szCs w:val="28"/>
        </w:rPr>
        <w:pict>
          <v:shape id="_x0000_i1053" type="#_x0000_t75" style="width:14.25pt;height:34.5pt">
            <v:imagedata r:id="rId33" o:title=""/>
          </v:shape>
        </w:pict>
      </w:r>
      <w:r w:rsidR="00987F03">
        <w:rPr>
          <w:b/>
          <w:color w:val="auto"/>
          <w:sz w:val="28"/>
          <w:szCs w:val="28"/>
        </w:rPr>
        <w:t xml:space="preserve"> </w:t>
      </w:r>
      <w:r w:rsidRPr="00987F03">
        <w:rPr>
          <w:b/>
          <w:color w:val="auto"/>
          <w:sz w:val="28"/>
          <w:szCs w:val="28"/>
        </w:rPr>
        <w:t>,</w:t>
      </w:r>
      <w:r w:rsidR="00987F03">
        <w:rPr>
          <w:b/>
          <w:color w:val="auto"/>
          <w:sz w:val="28"/>
          <w:szCs w:val="28"/>
        </w:rPr>
        <w:t xml:space="preserve">              </w:t>
      </w:r>
      <w:r w:rsidRPr="00987F03">
        <w:rPr>
          <w:b/>
          <w:color w:val="auto"/>
          <w:sz w:val="28"/>
          <w:szCs w:val="28"/>
        </w:rPr>
        <w:t xml:space="preserve"> </w:t>
      </w:r>
      <w:r w:rsidRPr="00987F03">
        <w:rPr>
          <w:color w:val="auto"/>
          <w:sz w:val="28"/>
          <w:szCs w:val="28"/>
        </w:rPr>
        <w:t>(6)</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А- сменная выработка каждого вида колбасных изделий, кг;</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 нагрузка на раму каждого вида колбасных изделий,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Вареные колбасы:</w:t>
      </w:r>
      <w:r w:rsidR="00987F03">
        <w:rPr>
          <w:color w:val="auto"/>
          <w:sz w:val="28"/>
          <w:szCs w:val="28"/>
        </w:rPr>
        <w:t xml:space="preserve"> </w:t>
      </w:r>
      <w:r w:rsidRPr="00987F03">
        <w:rPr>
          <w:color w:val="auto"/>
          <w:sz w:val="28"/>
          <w:szCs w:val="28"/>
        </w:rPr>
        <w:t>Р=</w:t>
      </w:r>
      <w:r w:rsidR="00F52581">
        <w:rPr>
          <w:color w:val="auto"/>
          <w:position w:val="-24"/>
          <w:sz w:val="28"/>
          <w:szCs w:val="28"/>
        </w:rPr>
        <w:pict>
          <v:shape id="_x0000_i1054" type="#_x0000_t75" style="width:24pt;height:31.5pt">
            <v:imagedata r:id="rId34" o:title=""/>
          </v:shape>
        </w:pict>
      </w:r>
      <w:r w:rsidRPr="00987F03">
        <w:rPr>
          <w:color w:val="auto"/>
          <w:sz w:val="28"/>
          <w:szCs w:val="28"/>
        </w:rPr>
        <w:t>=1,22 шт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Полукопченые колбасы:</w:t>
      </w:r>
      <w:r w:rsidR="00987F03">
        <w:rPr>
          <w:color w:val="auto"/>
          <w:sz w:val="28"/>
          <w:szCs w:val="28"/>
        </w:rPr>
        <w:t xml:space="preserve">  </w:t>
      </w:r>
      <w:r w:rsidRPr="00987F03">
        <w:rPr>
          <w:color w:val="auto"/>
          <w:sz w:val="28"/>
          <w:szCs w:val="28"/>
        </w:rPr>
        <w:t>Р=</w:t>
      </w:r>
      <w:r w:rsidR="00F52581">
        <w:rPr>
          <w:color w:val="auto"/>
          <w:position w:val="-24"/>
          <w:sz w:val="28"/>
          <w:szCs w:val="28"/>
        </w:rPr>
        <w:pict>
          <v:shape id="_x0000_i1055" type="#_x0000_t75" style="width:23.25pt;height:31.5pt">
            <v:imagedata r:id="rId35" o:title=""/>
          </v:shape>
        </w:pict>
      </w:r>
      <w:r w:rsidRPr="00987F03">
        <w:rPr>
          <w:color w:val="auto"/>
          <w:sz w:val="28"/>
          <w:szCs w:val="28"/>
        </w:rPr>
        <w:t>=2,76 шт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Сосиски:</w:t>
      </w:r>
      <w:r w:rsidR="00987F03">
        <w:rPr>
          <w:color w:val="auto"/>
          <w:sz w:val="28"/>
          <w:szCs w:val="28"/>
        </w:rPr>
        <w:t xml:space="preserve"> </w:t>
      </w:r>
      <w:r w:rsidRPr="00987F03">
        <w:rPr>
          <w:color w:val="auto"/>
          <w:sz w:val="28"/>
          <w:szCs w:val="28"/>
        </w:rPr>
        <w:t>Р=</w:t>
      </w:r>
      <w:r w:rsidR="00F52581">
        <w:rPr>
          <w:color w:val="auto"/>
          <w:position w:val="-66"/>
          <w:sz w:val="28"/>
          <w:szCs w:val="28"/>
        </w:rPr>
        <w:pict>
          <v:shape id="_x0000_i1056" type="#_x0000_t75" style="width:21.75pt;height:51.75pt">
            <v:imagedata r:id="rId36" o:title=""/>
          </v:shape>
        </w:pict>
      </w:r>
      <w:r w:rsidRPr="00987F03">
        <w:rPr>
          <w:color w:val="auto"/>
          <w:sz w:val="28"/>
          <w:szCs w:val="28"/>
        </w:rPr>
        <w:t>=1,8 шт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Варено-копченые колбасы: Р=</w:t>
      </w:r>
      <w:r w:rsidR="00F52581">
        <w:rPr>
          <w:color w:val="auto"/>
          <w:position w:val="-24"/>
          <w:sz w:val="28"/>
          <w:szCs w:val="28"/>
        </w:rPr>
        <w:pict>
          <v:shape id="_x0000_i1057" type="#_x0000_t75" style="width:21.75pt;height:31.5pt">
            <v:imagedata r:id="rId37" o:title=""/>
          </v:shape>
        </w:pict>
      </w:r>
      <w:r w:rsidRPr="00987F03">
        <w:rPr>
          <w:color w:val="auto"/>
          <w:sz w:val="28"/>
          <w:szCs w:val="28"/>
        </w:rPr>
        <w:t>=1,13 шт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Сырокопченые колбасы:</w:t>
      </w:r>
      <w:r w:rsidR="00987F03">
        <w:rPr>
          <w:color w:val="auto"/>
          <w:sz w:val="28"/>
          <w:szCs w:val="28"/>
        </w:rPr>
        <w:t xml:space="preserve">  </w:t>
      </w:r>
      <w:r w:rsidRPr="00987F03">
        <w:rPr>
          <w:color w:val="auto"/>
          <w:sz w:val="28"/>
          <w:szCs w:val="28"/>
        </w:rPr>
        <w:t xml:space="preserve"> Р=</w:t>
      </w:r>
      <w:r w:rsidR="00F52581">
        <w:rPr>
          <w:color w:val="auto"/>
          <w:position w:val="-24"/>
          <w:sz w:val="28"/>
          <w:szCs w:val="28"/>
        </w:rPr>
        <w:pict>
          <v:shape id="_x0000_i1058" type="#_x0000_t75" style="width:21.75pt;height:31.5pt">
            <v:imagedata r:id="rId38" o:title=""/>
          </v:shape>
        </w:pict>
      </w:r>
      <w:r w:rsidRPr="00987F03">
        <w:rPr>
          <w:color w:val="auto"/>
          <w:sz w:val="28"/>
          <w:szCs w:val="28"/>
        </w:rPr>
        <w:t>=0,13 шт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Общая длительность процессов термической обработки в среднем составляет:</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Вареные колбасы (обжарка, варка)</w:t>
      </w:r>
      <w:r w:rsidR="00987F03">
        <w:rPr>
          <w:color w:val="auto"/>
          <w:sz w:val="28"/>
          <w:szCs w:val="28"/>
        </w:rPr>
        <w:t xml:space="preserve">       </w:t>
      </w:r>
      <w:r w:rsidR="000315EA">
        <w:rPr>
          <w:color w:val="auto"/>
          <w:sz w:val="28"/>
          <w:szCs w:val="28"/>
        </w:rPr>
        <w:t xml:space="preserve">  </w:t>
      </w:r>
      <w:r w:rsidR="00987F03">
        <w:rPr>
          <w:color w:val="auto"/>
          <w:sz w:val="28"/>
          <w:szCs w:val="28"/>
        </w:rPr>
        <w:t xml:space="preserve">      </w:t>
      </w:r>
      <w:r w:rsidRPr="00987F03">
        <w:rPr>
          <w:color w:val="auto"/>
          <w:sz w:val="28"/>
          <w:szCs w:val="28"/>
        </w:rPr>
        <w:t>130 мин</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Сосиски и сардельки (обжарка, варка)</w:t>
      </w:r>
      <w:r w:rsidR="00987F03">
        <w:rPr>
          <w:color w:val="auto"/>
          <w:sz w:val="28"/>
          <w:szCs w:val="28"/>
        </w:rPr>
        <w:t xml:space="preserve">          </w:t>
      </w:r>
      <w:r w:rsidRPr="00987F03">
        <w:rPr>
          <w:color w:val="auto"/>
          <w:sz w:val="28"/>
          <w:szCs w:val="28"/>
        </w:rPr>
        <w:t xml:space="preserve"> 65 мин</w:t>
      </w:r>
    </w:p>
    <w:p w:rsidR="0035382D" w:rsidRPr="00987F03" w:rsidRDefault="0035382D" w:rsidP="00106EC3">
      <w:pPr>
        <w:tabs>
          <w:tab w:val="left" w:pos="3060"/>
        </w:tabs>
        <w:spacing w:line="360" w:lineRule="auto"/>
        <w:ind w:firstLine="709"/>
        <w:jc w:val="both"/>
        <w:rPr>
          <w:color w:val="auto"/>
          <w:sz w:val="28"/>
          <w:szCs w:val="28"/>
        </w:rPr>
      </w:pPr>
      <w:r w:rsidRPr="00987F03">
        <w:rPr>
          <w:color w:val="auto"/>
          <w:sz w:val="28"/>
          <w:szCs w:val="28"/>
        </w:rPr>
        <w:t>Полукопченые колбасы (первичное копчение,</w:t>
      </w:r>
      <w:r w:rsidR="00106EC3">
        <w:rPr>
          <w:color w:val="auto"/>
          <w:sz w:val="28"/>
          <w:szCs w:val="28"/>
        </w:rPr>
        <w:t xml:space="preserve"> </w:t>
      </w:r>
      <w:r w:rsidRPr="00987F03">
        <w:rPr>
          <w:color w:val="auto"/>
          <w:sz w:val="28"/>
          <w:szCs w:val="28"/>
        </w:rPr>
        <w:t>варка, охлаждение, вторичное копчение) 8 ч</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Варено-копченые колбасы (первичное копчение, варка, охлаждение, вторичное копчение)</w:t>
      </w:r>
      <w:r w:rsidR="00987F03">
        <w:rPr>
          <w:color w:val="auto"/>
          <w:sz w:val="28"/>
          <w:szCs w:val="28"/>
        </w:rPr>
        <w:t xml:space="preserve"> </w:t>
      </w:r>
      <w:r w:rsidRPr="00987F03">
        <w:rPr>
          <w:color w:val="auto"/>
          <w:sz w:val="28"/>
          <w:szCs w:val="28"/>
        </w:rPr>
        <w:t xml:space="preserve">14 ч </w:t>
      </w:r>
    </w:p>
    <w:p w:rsidR="0035382D" w:rsidRPr="00987F03" w:rsidRDefault="0035382D" w:rsidP="00987F03">
      <w:pPr>
        <w:spacing w:line="360" w:lineRule="auto"/>
        <w:ind w:firstLine="709"/>
        <w:jc w:val="both"/>
        <w:rPr>
          <w:color w:val="auto"/>
          <w:sz w:val="28"/>
          <w:szCs w:val="28"/>
        </w:rPr>
      </w:pPr>
      <w:r w:rsidRPr="00987F03">
        <w:rPr>
          <w:color w:val="auto"/>
          <w:sz w:val="28"/>
          <w:szCs w:val="28"/>
        </w:rPr>
        <w:t>Сырокопченые колбасы</w:t>
      </w:r>
      <w:r w:rsidR="00987F03">
        <w:rPr>
          <w:color w:val="auto"/>
          <w:sz w:val="28"/>
          <w:szCs w:val="28"/>
        </w:rPr>
        <w:t xml:space="preserve">                            </w:t>
      </w:r>
      <w:r w:rsidRPr="00987F03">
        <w:rPr>
          <w:color w:val="auto"/>
          <w:sz w:val="28"/>
          <w:szCs w:val="28"/>
        </w:rPr>
        <w:t xml:space="preserve"> 2-3 сут </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расчета оптимального количества рам для каждого вида продукции необходимо вычислить оборачиваемость рам (С, раз):</w:t>
      </w:r>
    </w:p>
    <w:p w:rsidR="0035382D" w:rsidRPr="00987F03" w:rsidRDefault="0035382D" w:rsidP="00987F03">
      <w:pPr>
        <w:spacing w:line="360" w:lineRule="auto"/>
        <w:ind w:firstLine="709"/>
        <w:jc w:val="both"/>
        <w:rPr>
          <w:color w:val="auto"/>
          <w:sz w:val="28"/>
          <w:szCs w:val="28"/>
        </w:rPr>
      </w:pPr>
      <w:r w:rsidRPr="00987F03">
        <w:rPr>
          <w:color w:val="auto"/>
          <w:sz w:val="28"/>
          <w:szCs w:val="28"/>
        </w:rPr>
        <w:t>С=</w:t>
      </w:r>
      <w:r w:rsidR="00F52581">
        <w:rPr>
          <w:color w:val="auto"/>
          <w:position w:val="-24"/>
          <w:sz w:val="28"/>
          <w:szCs w:val="28"/>
        </w:rPr>
        <w:pict>
          <v:shape id="_x0000_i1059" type="#_x0000_t75" style="width:12.75pt;height:31.5pt">
            <v:imagedata r:id="rId39" o:title=""/>
          </v:shape>
        </w:pict>
      </w:r>
      <w:r w:rsidRPr="00987F03">
        <w:rPr>
          <w:color w:val="auto"/>
          <w:sz w:val="28"/>
          <w:szCs w:val="28"/>
        </w:rPr>
        <w:t>,</w:t>
      </w:r>
      <w:r w:rsidR="00987F03">
        <w:rPr>
          <w:color w:val="auto"/>
          <w:sz w:val="28"/>
          <w:szCs w:val="28"/>
        </w:rPr>
        <w:t xml:space="preserve">                 </w:t>
      </w:r>
      <w:r w:rsidRPr="00987F03">
        <w:rPr>
          <w:color w:val="auto"/>
          <w:sz w:val="28"/>
          <w:szCs w:val="28"/>
        </w:rPr>
        <w:t>(7)</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где Т- время работы в смену, ч;</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lang w:val="en-US"/>
        </w:rPr>
        <w:t>t</w:t>
      </w:r>
      <w:r w:rsidRPr="00987F03">
        <w:rPr>
          <w:color w:val="auto"/>
          <w:sz w:val="28"/>
          <w:szCs w:val="28"/>
        </w:rPr>
        <w:t>- время термической обработки, ч.</w:t>
      </w:r>
    </w:p>
    <w:p w:rsidR="0035382D" w:rsidRPr="00987F03" w:rsidRDefault="0035382D" w:rsidP="00987F03">
      <w:pPr>
        <w:tabs>
          <w:tab w:val="left" w:pos="540"/>
        </w:tabs>
        <w:spacing w:line="360" w:lineRule="auto"/>
        <w:ind w:firstLine="709"/>
        <w:jc w:val="both"/>
        <w:outlineLvl w:val="0"/>
        <w:rPr>
          <w:color w:val="auto"/>
          <w:sz w:val="28"/>
          <w:szCs w:val="28"/>
        </w:rPr>
      </w:pPr>
      <w:bookmarkStart w:id="29" w:name="_Toc199691330"/>
      <w:bookmarkStart w:id="30" w:name="_Toc199691551"/>
      <w:r w:rsidRPr="00987F03">
        <w:rPr>
          <w:color w:val="auto"/>
          <w:sz w:val="28"/>
          <w:szCs w:val="28"/>
        </w:rPr>
        <w:t>Вареные колбасы:</w:t>
      </w:r>
      <w:r w:rsidR="00987F03">
        <w:rPr>
          <w:color w:val="auto"/>
          <w:sz w:val="28"/>
          <w:szCs w:val="28"/>
        </w:rPr>
        <w:t xml:space="preserve">       </w:t>
      </w:r>
      <w:r w:rsidRPr="00987F03">
        <w:rPr>
          <w:color w:val="auto"/>
          <w:sz w:val="28"/>
          <w:szCs w:val="28"/>
        </w:rPr>
        <w:t xml:space="preserve"> С=</w:t>
      </w:r>
      <w:r w:rsidR="00F52581">
        <w:rPr>
          <w:color w:val="auto"/>
          <w:position w:val="-66"/>
          <w:sz w:val="28"/>
          <w:szCs w:val="28"/>
        </w:rPr>
        <w:pict>
          <v:shape id="_x0000_i1060" type="#_x0000_t75" style="width:29.25pt;height:51.75pt">
            <v:imagedata r:id="rId40" o:title=""/>
          </v:shape>
        </w:pict>
      </w:r>
      <w:r w:rsidRPr="00987F03">
        <w:rPr>
          <w:color w:val="auto"/>
          <w:sz w:val="28"/>
          <w:szCs w:val="28"/>
        </w:rPr>
        <w:t>=3,7 раз</w:t>
      </w:r>
      <w:bookmarkEnd w:id="29"/>
      <w:bookmarkEnd w:id="30"/>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Полукопченые колбасы:</w:t>
      </w:r>
      <w:r w:rsidR="00987F03">
        <w:rPr>
          <w:color w:val="auto"/>
          <w:sz w:val="28"/>
          <w:szCs w:val="28"/>
        </w:rPr>
        <w:t xml:space="preserve">  </w:t>
      </w:r>
      <w:r w:rsidRPr="00987F03">
        <w:rPr>
          <w:color w:val="auto"/>
          <w:sz w:val="28"/>
          <w:szCs w:val="28"/>
        </w:rPr>
        <w:t xml:space="preserve"> С=</w:t>
      </w:r>
      <w:r w:rsidR="00F52581">
        <w:rPr>
          <w:color w:val="auto"/>
          <w:position w:val="-24"/>
          <w:sz w:val="28"/>
          <w:szCs w:val="28"/>
        </w:rPr>
        <w:pict>
          <v:shape id="_x0000_i1061" type="#_x0000_t75" style="width:29.25pt;height:31.5pt">
            <v:imagedata r:id="rId41" o:title=""/>
          </v:shape>
        </w:pict>
      </w:r>
      <w:r w:rsidRPr="00987F03">
        <w:rPr>
          <w:color w:val="auto"/>
          <w:sz w:val="28"/>
          <w:szCs w:val="28"/>
        </w:rPr>
        <w:t>=1 раз</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Сосиски:</w:t>
      </w:r>
      <w:r w:rsidR="00987F03">
        <w:rPr>
          <w:color w:val="auto"/>
          <w:sz w:val="28"/>
          <w:szCs w:val="28"/>
        </w:rPr>
        <w:t xml:space="preserve"> </w:t>
      </w:r>
      <w:r w:rsidRPr="00987F03">
        <w:rPr>
          <w:color w:val="auto"/>
          <w:sz w:val="28"/>
          <w:szCs w:val="28"/>
        </w:rPr>
        <w:t>С=</w:t>
      </w:r>
      <w:r w:rsidR="00F52581">
        <w:rPr>
          <w:color w:val="auto"/>
          <w:position w:val="-24"/>
          <w:sz w:val="28"/>
          <w:szCs w:val="28"/>
        </w:rPr>
        <w:pict>
          <v:shape id="_x0000_i1062" type="#_x0000_t75" style="width:29.25pt;height:31.5pt">
            <v:imagedata r:id="rId42" o:title=""/>
          </v:shape>
        </w:pict>
      </w:r>
      <w:r w:rsidRPr="00987F03">
        <w:rPr>
          <w:color w:val="auto"/>
          <w:sz w:val="28"/>
          <w:szCs w:val="28"/>
        </w:rPr>
        <w:t>=7,4 раз</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Варено-копченые колбасы: С=</w:t>
      </w:r>
      <w:r w:rsidR="00F52581">
        <w:rPr>
          <w:color w:val="auto"/>
          <w:position w:val="-24"/>
          <w:sz w:val="28"/>
          <w:szCs w:val="28"/>
        </w:rPr>
        <w:pict>
          <v:shape id="_x0000_i1063" type="#_x0000_t75" style="width:35.25pt;height:31.5pt">
            <v:imagedata r:id="rId43" o:title=""/>
          </v:shape>
        </w:pict>
      </w:r>
      <w:r w:rsidRPr="00987F03">
        <w:rPr>
          <w:color w:val="auto"/>
          <w:sz w:val="28"/>
          <w:szCs w:val="28"/>
        </w:rPr>
        <w:t>=0,57 раз</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Сырокопченые колбасы:</w:t>
      </w:r>
      <w:r w:rsidR="00987F03">
        <w:rPr>
          <w:color w:val="auto"/>
          <w:sz w:val="28"/>
          <w:szCs w:val="28"/>
        </w:rPr>
        <w:t xml:space="preserve"> </w:t>
      </w:r>
      <w:r w:rsidRPr="00987F03">
        <w:rPr>
          <w:color w:val="auto"/>
          <w:sz w:val="28"/>
          <w:szCs w:val="28"/>
        </w:rPr>
        <w:t>С=</w:t>
      </w:r>
      <w:r w:rsidR="00F52581">
        <w:rPr>
          <w:color w:val="auto"/>
          <w:position w:val="-24"/>
          <w:sz w:val="28"/>
          <w:szCs w:val="28"/>
        </w:rPr>
        <w:pict>
          <v:shape id="_x0000_i1064" type="#_x0000_t75" style="width:53.25pt;height:31.5pt">
            <v:imagedata r:id="rId44" o:title=""/>
          </v:shape>
        </w:pict>
      </w:r>
      <w:r w:rsidRPr="00987F03">
        <w:rPr>
          <w:color w:val="auto"/>
          <w:sz w:val="28"/>
          <w:szCs w:val="28"/>
        </w:rPr>
        <w:t>=0,17 раз</w:t>
      </w:r>
    </w:p>
    <w:p w:rsidR="0035382D" w:rsidRPr="00987F03" w:rsidRDefault="0035382D" w:rsidP="00987F03">
      <w:pPr>
        <w:tabs>
          <w:tab w:val="left" w:pos="540"/>
        </w:tabs>
        <w:spacing w:line="360" w:lineRule="auto"/>
        <w:ind w:firstLine="709"/>
        <w:jc w:val="both"/>
        <w:rPr>
          <w:color w:val="auto"/>
          <w:sz w:val="28"/>
          <w:szCs w:val="28"/>
        </w:rPr>
      </w:pPr>
    </w:p>
    <w:p w:rsidR="0035382D" w:rsidRPr="00987F03" w:rsidRDefault="0035382D" w:rsidP="00987F03">
      <w:pPr>
        <w:tabs>
          <w:tab w:val="left" w:pos="540"/>
          <w:tab w:val="left" w:pos="3240"/>
          <w:tab w:val="left" w:pos="3420"/>
        </w:tabs>
        <w:spacing w:line="360" w:lineRule="auto"/>
        <w:ind w:firstLine="709"/>
        <w:jc w:val="both"/>
        <w:rPr>
          <w:color w:val="auto"/>
          <w:sz w:val="28"/>
          <w:szCs w:val="28"/>
        </w:rPr>
      </w:pPr>
      <w:r w:rsidRPr="00987F03">
        <w:rPr>
          <w:color w:val="auto"/>
          <w:sz w:val="28"/>
          <w:szCs w:val="28"/>
        </w:rPr>
        <w:t>Оптимальное количество рам (К, шт) определяется по формуле:</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К=</w:t>
      </w:r>
      <w:r w:rsidR="00F52581">
        <w:rPr>
          <w:color w:val="auto"/>
          <w:position w:val="-24"/>
          <w:sz w:val="28"/>
          <w:szCs w:val="28"/>
        </w:rPr>
        <w:pict>
          <v:shape id="_x0000_i1065" type="#_x0000_t75" style="width:14.25pt;height:31.5pt">
            <v:imagedata r:id="rId45" o:title=""/>
          </v:shape>
        </w:pict>
      </w:r>
      <w:r w:rsidRPr="00987F03">
        <w:rPr>
          <w:color w:val="auto"/>
          <w:sz w:val="28"/>
          <w:szCs w:val="28"/>
        </w:rPr>
        <w:t>.</w:t>
      </w:r>
      <w:r w:rsidR="00987F03">
        <w:rPr>
          <w:color w:val="auto"/>
          <w:sz w:val="28"/>
          <w:szCs w:val="28"/>
        </w:rPr>
        <w:t xml:space="preserve">               </w:t>
      </w:r>
      <w:r w:rsidRPr="00987F03">
        <w:rPr>
          <w:color w:val="auto"/>
          <w:sz w:val="28"/>
          <w:szCs w:val="28"/>
        </w:rPr>
        <w:t xml:space="preserve"> (8)</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Вареные колбасы:</w:t>
      </w:r>
      <w:r w:rsidR="00987F03">
        <w:rPr>
          <w:color w:val="auto"/>
          <w:sz w:val="28"/>
          <w:szCs w:val="28"/>
        </w:rPr>
        <w:t xml:space="preserve"> </w:t>
      </w:r>
      <w:r w:rsidRPr="00987F03">
        <w:rPr>
          <w:color w:val="auto"/>
          <w:sz w:val="28"/>
          <w:szCs w:val="28"/>
        </w:rPr>
        <w:t>К=</w:t>
      </w:r>
      <w:r w:rsidR="00F52581">
        <w:rPr>
          <w:color w:val="auto"/>
          <w:position w:val="-28"/>
          <w:sz w:val="28"/>
          <w:szCs w:val="28"/>
        </w:rPr>
        <w:pict>
          <v:shape id="_x0000_i1066" type="#_x0000_t75" style="width:24.75pt;height:33pt">
            <v:imagedata r:id="rId46" o:title=""/>
          </v:shape>
        </w:pict>
      </w:r>
      <w:r w:rsidRPr="00987F03">
        <w:rPr>
          <w:color w:val="auto"/>
          <w:sz w:val="28"/>
          <w:szCs w:val="28"/>
        </w:rPr>
        <w:t>=0,32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Полукопченые колбасы:</w:t>
      </w:r>
      <w:r w:rsidR="00987F03">
        <w:rPr>
          <w:color w:val="auto"/>
          <w:sz w:val="28"/>
          <w:szCs w:val="28"/>
        </w:rPr>
        <w:t xml:space="preserve">   </w:t>
      </w:r>
      <w:r w:rsidRPr="00987F03">
        <w:rPr>
          <w:color w:val="auto"/>
          <w:sz w:val="28"/>
          <w:szCs w:val="28"/>
        </w:rPr>
        <w:t xml:space="preserve"> К=</w:t>
      </w:r>
      <w:r w:rsidR="00F52581">
        <w:rPr>
          <w:color w:val="auto"/>
          <w:position w:val="-24"/>
          <w:sz w:val="28"/>
          <w:szCs w:val="28"/>
        </w:rPr>
        <w:pict>
          <v:shape id="_x0000_i1067" type="#_x0000_t75" style="width:27.75pt;height:31.5pt">
            <v:imagedata r:id="rId47" o:title=""/>
          </v:shape>
        </w:pict>
      </w:r>
      <w:r w:rsidRPr="00987F03">
        <w:rPr>
          <w:color w:val="auto"/>
          <w:sz w:val="28"/>
          <w:szCs w:val="28"/>
        </w:rPr>
        <w:t>=2,76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Сосиски:</w:t>
      </w:r>
      <w:r w:rsidR="00987F03">
        <w:rPr>
          <w:color w:val="auto"/>
          <w:sz w:val="28"/>
          <w:szCs w:val="28"/>
        </w:rPr>
        <w:t xml:space="preserve"> </w:t>
      </w:r>
      <w:r w:rsidRPr="00987F03">
        <w:rPr>
          <w:color w:val="auto"/>
          <w:sz w:val="28"/>
          <w:szCs w:val="28"/>
        </w:rPr>
        <w:t>К=</w:t>
      </w:r>
      <w:r w:rsidR="00F52581">
        <w:rPr>
          <w:color w:val="auto"/>
          <w:position w:val="-28"/>
          <w:sz w:val="28"/>
          <w:szCs w:val="28"/>
        </w:rPr>
        <w:pict>
          <v:shape id="_x0000_i1068" type="#_x0000_t75" style="width:21.75pt;height:33pt">
            <v:imagedata r:id="rId48" o:title=""/>
          </v:shape>
        </w:pict>
      </w:r>
      <w:r w:rsidRPr="00987F03">
        <w:rPr>
          <w:color w:val="auto"/>
          <w:sz w:val="28"/>
          <w:szCs w:val="28"/>
        </w:rPr>
        <w:t>=0,24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Варено-копченые колбасы:</w:t>
      </w:r>
      <w:r w:rsidR="00987F03">
        <w:rPr>
          <w:color w:val="auto"/>
          <w:sz w:val="28"/>
          <w:szCs w:val="28"/>
        </w:rPr>
        <w:t xml:space="preserve"> </w:t>
      </w:r>
      <w:r w:rsidRPr="00987F03">
        <w:rPr>
          <w:color w:val="auto"/>
          <w:sz w:val="28"/>
          <w:szCs w:val="28"/>
        </w:rPr>
        <w:t xml:space="preserve"> К=</w:t>
      </w:r>
      <w:r w:rsidR="00F52581">
        <w:rPr>
          <w:color w:val="auto"/>
          <w:position w:val="-28"/>
          <w:sz w:val="28"/>
          <w:szCs w:val="28"/>
        </w:rPr>
        <w:pict>
          <v:shape id="_x0000_i1069" type="#_x0000_t75" style="width:24.75pt;height:33pt">
            <v:imagedata r:id="rId49" o:title=""/>
          </v:shape>
        </w:pict>
      </w:r>
      <w:r w:rsidRPr="00987F03">
        <w:rPr>
          <w:color w:val="auto"/>
          <w:sz w:val="28"/>
          <w:szCs w:val="28"/>
        </w:rPr>
        <w:t>=1,98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Сырокопченые колбасы:</w:t>
      </w:r>
      <w:r w:rsidR="00987F03">
        <w:rPr>
          <w:color w:val="auto"/>
          <w:sz w:val="28"/>
          <w:szCs w:val="28"/>
        </w:rPr>
        <w:t xml:space="preserve"> </w:t>
      </w:r>
      <w:r w:rsidRPr="00987F03">
        <w:rPr>
          <w:color w:val="auto"/>
          <w:sz w:val="28"/>
          <w:szCs w:val="28"/>
        </w:rPr>
        <w:t xml:space="preserve"> К=</w:t>
      </w:r>
      <w:r w:rsidR="00F52581">
        <w:rPr>
          <w:color w:val="auto"/>
          <w:position w:val="-24"/>
          <w:sz w:val="28"/>
          <w:szCs w:val="28"/>
        </w:rPr>
        <w:pict>
          <v:shape id="_x0000_i1070" type="#_x0000_t75" style="width:26.25pt;height:30.75pt">
            <v:imagedata r:id="rId50" o:title=""/>
          </v:shape>
        </w:pict>
      </w:r>
      <w:r w:rsidRPr="00987F03">
        <w:rPr>
          <w:color w:val="auto"/>
          <w:sz w:val="28"/>
          <w:szCs w:val="28"/>
        </w:rPr>
        <w:t>=0,76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 xml:space="preserve">Необходимое количество камер </w:t>
      </w:r>
      <w:r w:rsidRPr="00987F03">
        <w:rPr>
          <w:color w:val="auto"/>
          <w:sz w:val="28"/>
          <w:szCs w:val="28"/>
          <w:lang w:val="en-US"/>
        </w:rPr>
        <w:t>n</w:t>
      </w:r>
      <w:r w:rsidRPr="00987F03">
        <w:rPr>
          <w:color w:val="auto"/>
          <w:sz w:val="28"/>
          <w:szCs w:val="28"/>
        </w:rPr>
        <w:t>, шт , определяется по формуле:</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 xml:space="preserve"> =</w:t>
      </w:r>
      <w:r w:rsidR="00F52581">
        <w:rPr>
          <w:color w:val="auto"/>
          <w:position w:val="-30"/>
          <w:sz w:val="28"/>
          <w:szCs w:val="28"/>
        </w:rPr>
        <w:pict>
          <v:shape id="_x0000_i1071" type="#_x0000_t75" style="width:36.75pt;height:36.75pt">
            <v:imagedata r:id="rId51" o:title=""/>
          </v:shape>
        </w:pict>
      </w:r>
      <w:r w:rsidRPr="00987F03">
        <w:rPr>
          <w:color w:val="auto"/>
          <w:sz w:val="28"/>
          <w:szCs w:val="28"/>
        </w:rPr>
        <w:t>,</w:t>
      </w:r>
      <w:r w:rsidR="00987F03">
        <w:rPr>
          <w:color w:val="auto"/>
          <w:sz w:val="28"/>
          <w:szCs w:val="28"/>
        </w:rPr>
        <w:t xml:space="preserve">              </w:t>
      </w:r>
      <w:r w:rsidRPr="00987F03">
        <w:rPr>
          <w:color w:val="auto"/>
          <w:sz w:val="28"/>
          <w:szCs w:val="28"/>
        </w:rPr>
        <w:t xml:space="preserve"> (9)</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где М-количество рам за смену,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lang w:val="en-US"/>
        </w:rPr>
        <w:t>τ</w:t>
      </w:r>
      <w:r w:rsidRPr="00987F03">
        <w:rPr>
          <w:color w:val="auto"/>
          <w:sz w:val="28"/>
          <w:szCs w:val="28"/>
        </w:rPr>
        <w:t>- продолжительность цикла, ч;</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lang w:val="en-US"/>
        </w:rPr>
        <w:t>m</w:t>
      </w:r>
      <w:r w:rsidRPr="00987F03">
        <w:rPr>
          <w:color w:val="auto"/>
          <w:sz w:val="28"/>
          <w:szCs w:val="28"/>
          <w:vertAlign w:val="subscript"/>
        </w:rPr>
        <w:t xml:space="preserve">1 </w:t>
      </w:r>
      <w:r w:rsidRPr="00987F03">
        <w:rPr>
          <w:color w:val="auto"/>
          <w:sz w:val="28"/>
          <w:szCs w:val="28"/>
        </w:rPr>
        <w:t>- количество рам, одновременно размещаемых в камере,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Т-длительность смены, ч.</w:t>
      </w:r>
    </w:p>
    <w:p w:rsidR="0035382D" w:rsidRPr="00987F03" w:rsidRDefault="0035382D" w:rsidP="00987F03">
      <w:pPr>
        <w:tabs>
          <w:tab w:val="left" w:pos="540"/>
        </w:tabs>
        <w:spacing w:line="360" w:lineRule="auto"/>
        <w:ind w:firstLine="709"/>
        <w:jc w:val="both"/>
        <w:outlineLvl w:val="0"/>
        <w:rPr>
          <w:color w:val="auto"/>
          <w:sz w:val="28"/>
          <w:szCs w:val="28"/>
        </w:rPr>
      </w:pPr>
      <w:bookmarkStart w:id="31" w:name="_Toc199691331"/>
      <w:bookmarkStart w:id="32" w:name="_Toc199691552"/>
      <w:r w:rsidRPr="00987F03">
        <w:rPr>
          <w:color w:val="auto"/>
          <w:sz w:val="28"/>
          <w:szCs w:val="28"/>
        </w:rPr>
        <w:t>Вареные колбасы:</w:t>
      </w:r>
      <w:r w:rsidR="00987F03">
        <w:rPr>
          <w:color w:val="auto"/>
          <w:sz w:val="28"/>
          <w:szCs w:val="28"/>
        </w:rPr>
        <w:t xml:space="preserve"> </w:t>
      </w:r>
      <w:r w:rsidRPr="00987F03">
        <w:rPr>
          <w:color w:val="auto"/>
          <w:sz w:val="28"/>
          <w:szCs w:val="28"/>
          <w:lang w:val="en-US"/>
        </w:rPr>
        <w:t>n</w:t>
      </w:r>
      <w:r w:rsidRPr="00987F03">
        <w:rPr>
          <w:color w:val="auto"/>
          <w:sz w:val="28"/>
          <w:szCs w:val="28"/>
        </w:rPr>
        <w:t xml:space="preserve"> =</w:t>
      </w:r>
      <w:r w:rsidR="00F52581">
        <w:rPr>
          <w:color w:val="auto"/>
          <w:position w:val="-24"/>
          <w:sz w:val="28"/>
          <w:szCs w:val="28"/>
        </w:rPr>
        <w:pict>
          <v:shape id="_x0000_i1072" type="#_x0000_t75" style="width:60.75pt;height:31.5pt">
            <v:imagedata r:id="rId52" o:title=""/>
          </v:shape>
        </w:pict>
      </w:r>
      <w:r w:rsidRPr="00987F03">
        <w:rPr>
          <w:color w:val="auto"/>
          <w:sz w:val="28"/>
          <w:szCs w:val="28"/>
        </w:rPr>
        <w:t>= 0,02 шт</w:t>
      </w:r>
      <w:bookmarkEnd w:id="31"/>
      <w:bookmarkEnd w:id="32"/>
      <w:r w:rsidR="00987F03">
        <w:rPr>
          <w:color w:val="auto"/>
          <w:sz w:val="28"/>
          <w:szCs w:val="28"/>
        </w:rPr>
        <w:t xml:space="preserve">  </w:t>
      </w:r>
      <w:r w:rsidRPr="00987F03">
        <w:rPr>
          <w:color w:val="auto"/>
          <w:sz w:val="28"/>
          <w:szCs w:val="28"/>
        </w:rPr>
        <w:t xml:space="preserve"> </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Полукопченые колбасы:</w:t>
      </w:r>
      <w:r w:rsidR="00987F03">
        <w:rPr>
          <w:color w:val="auto"/>
          <w:sz w:val="28"/>
          <w:szCs w:val="28"/>
        </w:rPr>
        <w:t xml:space="preserve"> </w:t>
      </w:r>
      <w:r w:rsidRPr="00987F03">
        <w:rPr>
          <w:color w:val="auto"/>
          <w:sz w:val="28"/>
          <w:szCs w:val="28"/>
          <w:lang w:val="en-US"/>
        </w:rPr>
        <w:t>n</w:t>
      </w:r>
      <w:r w:rsidRPr="00987F03">
        <w:rPr>
          <w:color w:val="auto"/>
          <w:sz w:val="28"/>
          <w:szCs w:val="28"/>
        </w:rPr>
        <w:t xml:space="preserve"> =</w:t>
      </w:r>
      <w:r w:rsidR="00F52581">
        <w:rPr>
          <w:color w:val="auto"/>
          <w:position w:val="-24"/>
          <w:sz w:val="28"/>
          <w:szCs w:val="28"/>
        </w:rPr>
        <w:pict>
          <v:shape id="_x0000_i1073" type="#_x0000_t75" style="width:39pt;height:31.5pt">
            <v:imagedata r:id="rId53" o:title=""/>
          </v:shape>
        </w:pict>
      </w:r>
      <w:r w:rsidRPr="00987F03">
        <w:rPr>
          <w:color w:val="auto"/>
          <w:sz w:val="28"/>
          <w:szCs w:val="28"/>
        </w:rPr>
        <w:t>=0,69 шт = 1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Сосиски:</w:t>
      </w:r>
      <w:r w:rsidR="00987F03">
        <w:rPr>
          <w:color w:val="auto"/>
          <w:sz w:val="28"/>
          <w:szCs w:val="28"/>
        </w:rPr>
        <w:t xml:space="preserve"> </w:t>
      </w:r>
      <w:r w:rsidRPr="00987F03">
        <w:rPr>
          <w:color w:val="auto"/>
          <w:sz w:val="28"/>
          <w:szCs w:val="28"/>
          <w:lang w:val="en-US"/>
        </w:rPr>
        <w:t>n</w:t>
      </w:r>
      <w:r w:rsidRPr="00987F03">
        <w:rPr>
          <w:color w:val="auto"/>
          <w:sz w:val="28"/>
          <w:szCs w:val="28"/>
        </w:rPr>
        <w:t xml:space="preserve"> =</w:t>
      </w:r>
      <w:r w:rsidR="00F52581">
        <w:rPr>
          <w:color w:val="auto"/>
          <w:position w:val="-24"/>
          <w:sz w:val="28"/>
          <w:szCs w:val="28"/>
        </w:rPr>
        <w:pict>
          <v:shape id="_x0000_i1074" type="#_x0000_t75" style="width:57pt;height:31.5pt">
            <v:imagedata r:id="rId54" o:title=""/>
          </v:shape>
        </w:pict>
      </w:r>
      <w:r w:rsidRPr="00987F03">
        <w:rPr>
          <w:color w:val="auto"/>
          <w:sz w:val="28"/>
          <w:szCs w:val="28"/>
        </w:rPr>
        <w:t>=0,008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Варено-копченые:</w:t>
      </w:r>
      <w:r w:rsidR="00987F03">
        <w:rPr>
          <w:color w:val="auto"/>
          <w:sz w:val="28"/>
          <w:szCs w:val="28"/>
        </w:rPr>
        <w:t xml:space="preserve"> </w:t>
      </w:r>
      <w:r w:rsidRPr="00987F03">
        <w:rPr>
          <w:color w:val="auto"/>
          <w:sz w:val="28"/>
          <w:szCs w:val="28"/>
          <w:lang w:val="en-US"/>
        </w:rPr>
        <w:t>n</w:t>
      </w:r>
      <w:r w:rsidRPr="00987F03">
        <w:rPr>
          <w:color w:val="auto"/>
          <w:sz w:val="28"/>
          <w:szCs w:val="28"/>
        </w:rPr>
        <w:t xml:space="preserve"> =</w:t>
      </w:r>
      <w:r w:rsidR="00F52581">
        <w:rPr>
          <w:color w:val="auto"/>
          <w:position w:val="-24"/>
          <w:sz w:val="28"/>
          <w:szCs w:val="28"/>
        </w:rPr>
        <w:pict>
          <v:shape id="_x0000_i1075" type="#_x0000_t75" style="width:42.75pt;height:31.5pt">
            <v:imagedata r:id="rId55" o:title=""/>
          </v:shape>
        </w:pict>
      </w:r>
      <w:r w:rsidRPr="00987F03">
        <w:rPr>
          <w:color w:val="auto"/>
          <w:sz w:val="28"/>
          <w:szCs w:val="28"/>
        </w:rPr>
        <w:t>=0,86 шт = 1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Сырокопченые:</w:t>
      </w:r>
      <w:r w:rsidR="00987F03">
        <w:rPr>
          <w:color w:val="auto"/>
          <w:sz w:val="28"/>
          <w:szCs w:val="28"/>
        </w:rPr>
        <w:t xml:space="preserve"> </w:t>
      </w:r>
      <w:r w:rsidRPr="00987F03">
        <w:rPr>
          <w:color w:val="auto"/>
          <w:sz w:val="28"/>
          <w:szCs w:val="28"/>
          <w:lang w:val="en-US"/>
        </w:rPr>
        <w:t>n</w:t>
      </w:r>
      <w:r w:rsidRPr="00987F03">
        <w:rPr>
          <w:color w:val="auto"/>
          <w:sz w:val="28"/>
          <w:szCs w:val="28"/>
        </w:rPr>
        <w:t xml:space="preserve"> =</w:t>
      </w:r>
      <w:r w:rsidR="00F52581">
        <w:rPr>
          <w:color w:val="auto"/>
          <w:position w:val="-24"/>
          <w:sz w:val="28"/>
          <w:szCs w:val="28"/>
        </w:rPr>
        <w:pict>
          <v:shape id="_x0000_i1076" type="#_x0000_t75" style="width:61.5pt;height:31.5pt">
            <v:imagedata r:id="rId56" o:title=""/>
          </v:shape>
        </w:pict>
      </w:r>
      <w:r w:rsidRPr="00987F03">
        <w:rPr>
          <w:color w:val="auto"/>
          <w:sz w:val="28"/>
          <w:szCs w:val="28"/>
        </w:rPr>
        <w:t>=1,14 шт = 2 шт</w:t>
      </w: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Результаты определения необходимого количества термических камер представлены в таблице 10.</w:t>
      </w:r>
    </w:p>
    <w:p w:rsidR="0035382D" w:rsidRPr="00987F03" w:rsidRDefault="000315EA" w:rsidP="000315EA">
      <w:pPr>
        <w:tabs>
          <w:tab w:val="left" w:pos="540"/>
        </w:tabs>
        <w:spacing w:line="360" w:lineRule="auto"/>
        <w:ind w:firstLine="709"/>
        <w:jc w:val="both"/>
        <w:rPr>
          <w:color w:val="auto"/>
          <w:sz w:val="28"/>
          <w:szCs w:val="28"/>
        </w:rPr>
      </w:pPr>
      <w:r>
        <w:rPr>
          <w:color w:val="auto"/>
          <w:sz w:val="28"/>
          <w:szCs w:val="28"/>
        </w:rPr>
        <w:br w:type="page"/>
      </w:r>
      <w:bookmarkStart w:id="33" w:name="_Toc199691332"/>
      <w:bookmarkStart w:id="34" w:name="_Toc199691553"/>
      <w:r w:rsidR="0035382D" w:rsidRPr="00987F03">
        <w:rPr>
          <w:color w:val="auto"/>
          <w:sz w:val="28"/>
          <w:szCs w:val="28"/>
        </w:rPr>
        <w:t>Таблица 10 Расчет необходимого количества термических камер</w:t>
      </w:r>
      <w:bookmarkEnd w:id="33"/>
      <w:bookmarkEnd w:id="34"/>
    </w:p>
    <w:tbl>
      <w:tblPr>
        <w:tblW w:w="477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8"/>
        <w:gridCol w:w="814"/>
        <w:gridCol w:w="1847"/>
        <w:gridCol w:w="1302"/>
        <w:gridCol w:w="1033"/>
        <w:gridCol w:w="646"/>
        <w:gridCol w:w="1033"/>
        <w:gridCol w:w="872"/>
      </w:tblGrid>
      <w:tr w:rsidR="0035382D" w:rsidRPr="000315EA" w:rsidTr="000315EA">
        <w:trPr>
          <w:trHeight w:val="970"/>
          <w:jc w:val="center"/>
        </w:trPr>
        <w:tc>
          <w:tcPr>
            <w:tcW w:w="873" w:type="pct"/>
            <w:vAlign w:val="center"/>
          </w:tcPr>
          <w:p w:rsidR="0035382D" w:rsidRPr="000315EA" w:rsidRDefault="0035382D" w:rsidP="000315EA">
            <w:pPr>
              <w:jc w:val="both"/>
              <w:rPr>
                <w:color w:val="auto"/>
                <w:sz w:val="20"/>
                <w:szCs w:val="20"/>
              </w:rPr>
            </w:pPr>
            <w:r w:rsidRPr="000315EA">
              <w:rPr>
                <w:color w:val="auto"/>
                <w:sz w:val="20"/>
                <w:szCs w:val="20"/>
              </w:rPr>
              <w:t>Термоагрегат</w:t>
            </w:r>
          </w:p>
        </w:tc>
        <w:tc>
          <w:tcPr>
            <w:tcW w:w="445" w:type="pct"/>
            <w:vAlign w:val="center"/>
          </w:tcPr>
          <w:p w:rsidR="0035382D" w:rsidRPr="000315EA" w:rsidRDefault="0035382D" w:rsidP="000315EA">
            <w:pPr>
              <w:jc w:val="both"/>
              <w:rPr>
                <w:color w:val="auto"/>
                <w:sz w:val="20"/>
                <w:szCs w:val="20"/>
              </w:rPr>
            </w:pPr>
            <w:r w:rsidRPr="000315EA">
              <w:rPr>
                <w:color w:val="auto"/>
                <w:sz w:val="20"/>
                <w:szCs w:val="20"/>
              </w:rPr>
              <w:t>Марка</w:t>
            </w:r>
          </w:p>
        </w:tc>
        <w:tc>
          <w:tcPr>
            <w:tcW w:w="1010" w:type="pct"/>
            <w:vAlign w:val="center"/>
          </w:tcPr>
          <w:p w:rsidR="0035382D" w:rsidRPr="000315EA" w:rsidRDefault="0035382D" w:rsidP="000315EA">
            <w:pPr>
              <w:jc w:val="both"/>
              <w:rPr>
                <w:color w:val="auto"/>
                <w:sz w:val="20"/>
                <w:szCs w:val="20"/>
              </w:rPr>
            </w:pPr>
            <w:r w:rsidRPr="000315EA">
              <w:rPr>
                <w:color w:val="auto"/>
                <w:sz w:val="20"/>
                <w:szCs w:val="20"/>
              </w:rPr>
              <w:t>Габаритные размеры, мм</w:t>
            </w:r>
          </w:p>
        </w:tc>
        <w:tc>
          <w:tcPr>
            <w:tcW w:w="712" w:type="pct"/>
            <w:vAlign w:val="center"/>
          </w:tcPr>
          <w:p w:rsidR="0035382D" w:rsidRPr="000315EA" w:rsidRDefault="0035382D" w:rsidP="000315EA">
            <w:pPr>
              <w:jc w:val="both"/>
              <w:rPr>
                <w:color w:val="auto"/>
                <w:sz w:val="20"/>
                <w:szCs w:val="20"/>
              </w:rPr>
            </w:pPr>
            <w:r w:rsidRPr="000315EA">
              <w:rPr>
                <w:color w:val="auto"/>
                <w:sz w:val="20"/>
                <w:szCs w:val="20"/>
              </w:rPr>
              <w:t>Вид колбасных изделий</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Кол-во сырья</w:t>
            </w:r>
          </w:p>
        </w:tc>
        <w:tc>
          <w:tcPr>
            <w:tcW w:w="353" w:type="pct"/>
            <w:vAlign w:val="center"/>
          </w:tcPr>
          <w:p w:rsidR="0035382D" w:rsidRPr="000315EA" w:rsidRDefault="0035382D" w:rsidP="000315EA">
            <w:pPr>
              <w:jc w:val="both"/>
              <w:rPr>
                <w:color w:val="auto"/>
                <w:sz w:val="20"/>
                <w:szCs w:val="20"/>
              </w:rPr>
            </w:pPr>
            <w:r w:rsidRPr="000315EA">
              <w:rPr>
                <w:color w:val="auto"/>
                <w:sz w:val="20"/>
                <w:szCs w:val="20"/>
              </w:rPr>
              <w:t>Кол-во рам, шт</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Расчетное кол-во термокамер</w:t>
            </w:r>
          </w:p>
        </w:tc>
        <w:tc>
          <w:tcPr>
            <w:tcW w:w="477" w:type="pct"/>
            <w:vAlign w:val="center"/>
          </w:tcPr>
          <w:p w:rsidR="0035382D" w:rsidRPr="000315EA" w:rsidRDefault="0035382D" w:rsidP="000315EA">
            <w:pPr>
              <w:jc w:val="both"/>
              <w:rPr>
                <w:color w:val="auto"/>
                <w:sz w:val="20"/>
                <w:szCs w:val="20"/>
              </w:rPr>
            </w:pPr>
            <w:r w:rsidRPr="000315EA">
              <w:rPr>
                <w:color w:val="auto"/>
                <w:sz w:val="20"/>
                <w:szCs w:val="20"/>
              </w:rPr>
              <w:t>Принятое кол-во термокамер</w:t>
            </w:r>
          </w:p>
        </w:tc>
      </w:tr>
      <w:tr w:rsidR="0035382D" w:rsidRPr="000315EA" w:rsidTr="000315EA">
        <w:trPr>
          <w:trHeight w:val="1126"/>
          <w:jc w:val="center"/>
        </w:trPr>
        <w:tc>
          <w:tcPr>
            <w:tcW w:w="873" w:type="pct"/>
            <w:vAlign w:val="center"/>
          </w:tcPr>
          <w:p w:rsidR="0035382D" w:rsidRPr="000315EA" w:rsidRDefault="0035382D" w:rsidP="000315EA">
            <w:pPr>
              <w:jc w:val="both"/>
              <w:rPr>
                <w:color w:val="auto"/>
                <w:sz w:val="20"/>
                <w:szCs w:val="20"/>
              </w:rPr>
            </w:pPr>
            <w:r w:rsidRPr="000315EA">
              <w:rPr>
                <w:color w:val="auto"/>
                <w:sz w:val="20"/>
                <w:szCs w:val="20"/>
              </w:rPr>
              <w:t>Термокамера для вареных, варено-копченых</w:t>
            </w:r>
            <w:r w:rsidR="00987F03" w:rsidRPr="000315EA">
              <w:rPr>
                <w:color w:val="auto"/>
                <w:sz w:val="20"/>
                <w:szCs w:val="20"/>
              </w:rPr>
              <w:t xml:space="preserve"> </w:t>
            </w:r>
            <w:r w:rsidRPr="000315EA">
              <w:rPr>
                <w:color w:val="auto"/>
                <w:sz w:val="20"/>
                <w:szCs w:val="20"/>
              </w:rPr>
              <w:t>колбас, и сосисок</w:t>
            </w:r>
          </w:p>
        </w:tc>
        <w:tc>
          <w:tcPr>
            <w:tcW w:w="445" w:type="pct"/>
            <w:vAlign w:val="center"/>
          </w:tcPr>
          <w:p w:rsidR="0035382D" w:rsidRPr="000315EA" w:rsidRDefault="0035382D" w:rsidP="000315EA">
            <w:pPr>
              <w:jc w:val="both"/>
              <w:rPr>
                <w:color w:val="auto"/>
                <w:sz w:val="20"/>
                <w:szCs w:val="20"/>
              </w:rPr>
            </w:pPr>
            <w:r w:rsidRPr="000315EA">
              <w:rPr>
                <w:color w:val="auto"/>
                <w:sz w:val="20"/>
                <w:szCs w:val="20"/>
              </w:rPr>
              <w:t>Я5-ФТ2-Г-05</w:t>
            </w:r>
          </w:p>
        </w:tc>
        <w:tc>
          <w:tcPr>
            <w:tcW w:w="1010" w:type="pct"/>
            <w:noWrap/>
            <w:vAlign w:val="center"/>
          </w:tcPr>
          <w:p w:rsidR="0035382D" w:rsidRPr="000315EA" w:rsidRDefault="0035382D" w:rsidP="000315EA">
            <w:pPr>
              <w:jc w:val="both"/>
              <w:rPr>
                <w:color w:val="auto"/>
                <w:sz w:val="20"/>
                <w:szCs w:val="20"/>
              </w:rPr>
            </w:pPr>
            <w:r w:rsidRPr="000315EA">
              <w:rPr>
                <w:color w:val="auto"/>
                <w:sz w:val="20"/>
                <w:szCs w:val="20"/>
              </w:rPr>
              <w:t>4890x1780x3800</w:t>
            </w:r>
          </w:p>
        </w:tc>
        <w:tc>
          <w:tcPr>
            <w:tcW w:w="712" w:type="pct"/>
            <w:vAlign w:val="center"/>
          </w:tcPr>
          <w:p w:rsidR="0035382D" w:rsidRPr="000315EA" w:rsidRDefault="0035382D" w:rsidP="000315EA">
            <w:pPr>
              <w:jc w:val="both"/>
              <w:rPr>
                <w:color w:val="auto"/>
                <w:sz w:val="20"/>
                <w:szCs w:val="20"/>
              </w:rPr>
            </w:pPr>
            <w:r w:rsidRPr="000315EA">
              <w:rPr>
                <w:color w:val="auto"/>
                <w:sz w:val="20"/>
                <w:szCs w:val="20"/>
              </w:rPr>
              <w:t>вареные, варено-копченые</w:t>
            </w:r>
            <w:r w:rsidR="00987F03" w:rsidRPr="000315EA">
              <w:rPr>
                <w:color w:val="auto"/>
                <w:sz w:val="20"/>
                <w:szCs w:val="20"/>
              </w:rPr>
              <w:t xml:space="preserve"> </w:t>
            </w:r>
            <w:r w:rsidRPr="000315EA">
              <w:rPr>
                <w:color w:val="auto"/>
                <w:sz w:val="20"/>
                <w:szCs w:val="20"/>
              </w:rPr>
              <w:t>колбасы, и сосиски</w:t>
            </w:r>
          </w:p>
        </w:tc>
        <w:tc>
          <w:tcPr>
            <w:tcW w:w="565" w:type="pct"/>
            <w:noWrap/>
            <w:vAlign w:val="center"/>
          </w:tcPr>
          <w:p w:rsidR="0035382D" w:rsidRPr="000315EA" w:rsidRDefault="0035382D" w:rsidP="000315EA">
            <w:pPr>
              <w:jc w:val="both"/>
              <w:rPr>
                <w:color w:val="auto"/>
                <w:sz w:val="20"/>
                <w:szCs w:val="20"/>
              </w:rPr>
            </w:pPr>
            <w:r w:rsidRPr="000315EA">
              <w:rPr>
                <w:color w:val="auto"/>
                <w:sz w:val="20"/>
                <w:szCs w:val="20"/>
              </w:rPr>
              <w:t>620</w:t>
            </w:r>
          </w:p>
        </w:tc>
        <w:tc>
          <w:tcPr>
            <w:tcW w:w="353" w:type="pct"/>
            <w:vAlign w:val="center"/>
          </w:tcPr>
          <w:p w:rsidR="0035382D" w:rsidRPr="000315EA" w:rsidRDefault="0035382D" w:rsidP="000315EA">
            <w:pPr>
              <w:jc w:val="both"/>
              <w:rPr>
                <w:color w:val="auto"/>
                <w:sz w:val="20"/>
                <w:szCs w:val="20"/>
              </w:rPr>
            </w:pPr>
            <w:r w:rsidRPr="000315EA">
              <w:rPr>
                <w:color w:val="auto"/>
                <w:sz w:val="20"/>
                <w:szCs w:val="20"/>
              </w:rPr>
              <w:t>4</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0,888</w:t>
            </w:r>
          </w:p>
        </w:tc>
        <w:tc>
          <w:tcPr>
            <w:tcW w:w="477" w:type="pct"/>
            <w:vAlign w:val="center"/>
          </w:tcPr>
          <w:p w:rsidR="0035382D" w:rsidRPr="000315EA" w:rsidRDefault="0035382D" w:rsidP="000315EA">
            <w:pPr>
              <w:jc w:val="both"/>
              <w:rPr>
                <w:color w:val="auto"/>
                <w:sz w:val="20"/>
                <w:szCs w:val="20"/>
              </w:rPr>
            </w:pPr>
            <w:r w:rsidRPr="000315EA">
              <w:rPr>
                <w:color w:val="auto"/>
                <w:sz w:val="20"/>
                <w:szCs w:val="20"/>
              </w:rPr>
              <w:t>1</w:t>
            </w:r>
          </w:p>
        </w:tc>
      </w:tr>
      <w:tr w:rsidR="0035382D" w:rsidRPr="000315EA" w:rsidTr="000315EA">
        <w:trPr>
          <w:trHeight w:val="694"/>
          <w:jc w:val="center"/>
        </w:trPr>
        <w:tc>
          <w:tcPr>
            <w:tcW w:w="873" w:type="pct"/>
            <w:vAlign w:val="center"/>
          </w:tcPr>
          <w:p w:rsidR="0035382D" w:rsidRPr="000315EA" w:rsidRDefault="0035382D" w:rsidP="000315EA">
            <w:pPr>
              <w:jc w:val="both"/>
              <w:rPr>
                <w:color w:val="auto"/>
                <w:sz w:val="20"/>
                <w:szCs w:val="20"/>
              </w:rPr>
            </w:pPr>
            <w:r w:rsidRPr="000315EA">
              <w:rPr>
                <w:color w:val="auto"/>
                <w:sz w:val="20"/>
                <w:szCs w:val="20"/>
              </w:rPr>
              <w:t>Термокамера для п/к</w:t>
            </w:r>
          </w:p>
        </w:tc>
        <w:tc>
          <w:tcPr>
            <w:tcW w:w="445" w:type="pct"/>
            <w:vAlign w:val="center"/>
          </w:tcPr>
          <w:p w:rsidR="0035382D" w:rsidRPr="000315EA" w:rsidRDefault="0035382D" w:rsidP="000315EA">
            <w:pPr>
              <w:jc w:val="both"/>
              <w:rPr>
                <w:color w:val="auto"/>
                <w:sz w:val="20"/>
                <w:szCs w:val="20"/>
              </w:rPr>
            </w:pPr>
            <w:r w:rsidRPr="000315EA">
              <w:rPr>
                <w:color w:val="auto"/>
                <w:sz w:val="20"/>
                <w:szCs w:val="20"/>
              </w:rPr>
              <w:t>Я5-ФТ2-Г-05</w:t>
            </w:r>
          </w:p>
        </w:tc>
        <w:tc>
          <w:tcPr>
            <w:tcW w:w="1010" w:type="pct"/>
            <w:noWrap/>
            <w:vAlign w:val="center"/>
          </w:tcPr>
          <w:p w:rsidR="0035382D" w:rsidRPr="000315EA" w:rsidRDefault="0035382D" w:rsidP="000315EA">
            <w:pPr>
              <w:jc w:val="both"/>
              <w:rPr>
                <w:color w:val="auto"/>
                <w:sz w:val="20"/>
                <w:szCs w:val="20"/>
              </w:rPr>
            </w:pPr>
            <w:r w:rsidRPr="000315EA">
              <w:rPr>
                <w:color w:val="auto"/>
                <w:sz w:val="20"/>
                <w:szCs w:val="20"/>
              </w:rPr>
              <w:t>4890x1780x3800</w:t>
            </w:r>
          </w:p>
        </w:tc>
        <w:tc>
          <w:tcPr>
            <w:tcW w:w="712" w:type="pct"/>
            <w:vAlign w:val="center"/>
          </w:tcPr>
          <w:p w:rsidR="0035382D" w:rsidRPr="000315EA" w:rsidRDefault="0035382D" w:rsidP="000315EA">
            <w:pPr>
              <w:jc w:val="both"/>
              <w:rPr>
                <w:color w:val="auto"/>
                <w:sz w:val="20"/>
                <w:szCs w:val="20"/>
              </w:rPr>
            </w:pPr>
            <w:r w:rsidRPr="000315EA">
              <w:rPr>
                <w:color w:val="auto"/>
                <w:sz w:val="20"/>
                <w:szCs w:val="20"/>
              </w:rPr>
              <w:t>Полукопченые колбасы</w:t>
            </w:r>
          </w:p>
        </w:tc>
        <w:tc>
          <w:tcPr>
            <w:tcW w:w="565" w:type="pct"/>
            <w:noWrap/>
            <w:vAlign w:val="center"/>
          </w:tcPr>
          <w:p w:rsidR="0035382D" w:rsidRPr="000315EA" w:rsidRDefault="0035382D" w:rsidP="000315EA">
            <w:pPr>
              <w:jc w:val="both"/>
              <w:rPr>
                <w:color w:val="auto"/>
                <w:sz w:val="20"/>
                <w:szCs w:val="20"/>
              </w:rPr>
            </w:pPr>
            <w:r w:rsidRPr="000315EA">
              <w:rPr>
                <w:color w:val="auto"/>
                <w:sz w:val="20"/>
                <w:szCs w:val="20"/>
              </w:rPr>
              <w:t>360</w:t>
            </w:r>
          </w:p>
        </w:tc>
        <w:tc>
          <w:tcPr>
            <w:tcW w:w="353" w:type="pct"/>
            <w:vAlign w:val="center"/>
          </w:tcPr>
          <w:p w:rsidR="0035382D" w:rsidRPr="000315EA" w:rsidRDefault="0035382D" w:rsidP="000315EA">
            <w:pPr>
              <w:jc w:val="both"/>
              <w:rPr>
                <w:color w:val="auto"/>
                <w:sz w:val="20"/>
                <w:szCs w:val="20"/>
                <w:lang w:val="en-US"/>
              </w:rPr>
            </w:pPr>
            <w:r w:rsidRPr="000315EA">
              <w:rPr>
                <w:color w:val="auto"/>
                <w:sz w:val="20"/>
                <w:szCs w:val="20"/>
                <w:lang w:val="en-US"/>
              </w:rPr>
              <w:t>4</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0,69</w:t>
            </w:r>
          </w:p>
        </w:tc>
        <w:tc>
          <w:tcPr>
            <w:tcW w:w="477" w:type="pct"/>
            <w:vAlign w:val="center"/>
          </w:tcPr>
          <w:p w:rsidR="0035382D" w:rsidRPr="000315EA" w:rsidRDefault="0035382D" w:rsidP="000315EA">
            <w:pPr>
              <w:jc w:val="both"/>
              <w:rPr>
                <w:color w:val="auto"/>
                <w:sz w:val="20"/>
                <w:szCs w:val="20"/>
              </w:rPr>
            </w:pPr>
            <w:r w:rsidRPr="000315EA">
              <w:rPr>
                <w:color w:val="auto"/>
                <w:sz w:val="20"/>
                <w:szCs w:val="20"/>
              </w:rPr>
              <w:t>1</w:t>
            </w:r>
          </w:p>
        </w:tc>
      </w:tr>
      <w:tr w:rsidR="0035382D" w:rsidRPr="000315EA" w:rsidTr="000315EA">
        <w:trPr>
          <w:trHeight w:val="925"/>
          <w:jc w:val="center"/>
        </w:trPr>
        <w:tc>
          <w:tcPr>
            <w:tcW w:w="873" w:type="pct"/>
            <w:vAlign w:val="center"/>
          </w:tcPr>
          <w:p w:rsidR="0035382D" w:rsidRPr="000315EA" w:rsidRDefault="0035382D" w:rsidP="000315EA">
            <w:pPr>
              <w:jc w:val="both"/>
              <w:rPr>
                <w:color w:val="auto"/>
                <w:sz w:val="20"/>
                <w:szCs w:val="20"/>
              </w:rPr>
            </w:pPr>
            <w:r w:rsidRPr="000315EA">
              <w:rPr>
                <w:color w:val="auto"/>
                <w:sz w:val="20"/>
                <w:szCs w:val="20"/>
              </w:rPr>
              <w:t>Термокамера для с/к</w:t>
            </w:r>
          </w:p>
        </w:tc>
        <w:tc>
          <w:tcPr>
            <w:tcW w:w="445" w:type="pct"/>
            <w:vAlign w:val="center"/>
          </w:tcPr>
          <w:p w:rsidR="0035382D" w:rsidRPr="000315EA" w:rsidRDefault="0035382D" w:rsidP="000315EA">
            <w:pPr>
              <w:jc w:val="both"/>
              <w:rPr>
                <w:color w:val="auto"/>
                <w:sz w:val="20"/>
                <w:szCs w:val="20"/>
              </w:rPr>
            </w:pPr>
            <w:r w:rsidRPr="000315EA">
              <w:rPr>
                <w:color w:val="auto"/>
                <w:sz w:val="20"/>
                <w:szCs w:val="20"/>
              </w:rPr>
              <w:t>Я5-ФТ2-Г-05</w:t>
            </w:r>
          </w:p>
        </w:tc>
        <w:tc>
          <w:tcPr>
            <w:tcW w:w="1010" w:type="pct"/>
            <w:noWrap/>
            <w:vAlign w:val="center"/>
          </w:tcPr>
          <w:p w:rsidR="0035382D" w:rsidRPr="000315EA" w:rsidRDefault="0035382D" w:rsidP="000315EA">
            <w:pPr>
              <w:jc w:val="both"/>
              <w:rPr>
                <w:color w:val="auto"/>
                <w:sz w:val="20"/>
                <w:szCs w:val="20"/>
              </w:rPr>
            </w:pPr>
            <w:r w:rsidRPr="000315EA">
              <w:rPr>
                <w:color w:val="auto"/>
                <w:sz w:val="20"/>
                <w:szCs w:val="20"/>
              </w:rPr>
              <w:t>4890x1780x3800</w:t>
            </w:r>
          </w:p>
        </w:tc>
        <w:tc>
          <w:tcPr>
            <w:tcW w:w="712" w:type="pct"/>
            <w:vAlign w:val="center"/>
          </w:tcPr>
          <w:p w:rsidR="0035382D" w:rsidRPr="000315EA" w:rsidRDefault="0035382D" w:rsidP="000315EA">
            <w:pPr>
              <w:jc w:val="both"/>
              <w:rPr>
                <w:color w:val="auto"/>
                <w:sz w:val="20"/>
                <w:szCs w:val="20"/>
              </w:rPr>
            </w:pPr>
            <w:r w:rsidRPr="000315EA">
              <w:rPr>
                <w:color w:val="auto"/>
                <w:sz w:val="20"/>
                <w:szCs w:val="20"/>
              </w:rPr>
              <w:t>Сырокопченые колбасы</w:t>
            </w:r>
          </w:p>
        </w:tc>
        <w:tc>
          <w:tcPr>
            <w:tcW w:w="565" w:type="pct"/>
            <w:noWrap/>
            <w:vAlign w:val="center"/>
          </w:tcPr>
          <w:p w:rsidR="0035382D" w:rsidRPr="000315EA" w:rsidRDefault="0035382D" w:rsidP="000315EA">
            <w:pPr>
              <w:jc w:val="both"/>
              <w:rPr>
                <w:color w:val="auto"/>
                <w:sz w:val="20"/>
                <w:szCs w:val="20"/>
              </w:rPr>
            </w:pPr>
            <w:r w:rsidRPr="000315EA">
              <w:rPr>
                <w:color w:val="auto"/>
                <w:sz w:val="20"/>
                <w:szCs w:val="20"/>
              </w:rPr>
              <w:t>20</w:t>
            </w:r>
          </w:p>
        </w:tc>
        <w:tc>
          <w:tcPr>
            <w:tcW w:w="353" w:type="pct"/>
            <w:vAlign w:val="center"/>
          </w:tcPr>
          <w:p w:rsidR="0035382D" w:rsidRPr="000315EA" w:rsidRDefault="0035382D" w:rsidP="000315EA">
            <w:pPr>
              <w:jc w:val="both"/>
              <w:rPr>
                <w:color w:val="auto"/>
                <w:sz w:val="20"/>
                <w:szCs w:val="20"/>
                <w:lang w:val="en-US"/>
              </w:rPr>
            </w:pPr>
            <w:r w:rsidRPr="000315EA">
              <w:rPr>
                <w:color w:val="auto"/>
                <w:sz w:val="20"/>
                <w:szCs w:val="20"/>
                <w:lang w:val="en-US"/>
              </w:rPr>
              <w:t>4</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1,14</w:t>
            </w:r>
          </w:p>
        </w:tc>
        <w:tc>
          <w:tcPr>
            <w:tcW w:w="477" w:type="pct"/>
            <w:vAlign w:val="center"/>
          </w:tcPr>
          <w:p w:rsidR="0035382D" w:rsidRPr="000315EA" w:rsidRDefault="0035382D" w:rsidP="000315EA">
            <w:pPr>
              <w:jc w:val="both"/>
              <w:rPr>
                <w:color w:val="auto"/>
                <w:sz w:val="20"/>
                <w:szCs w:val="20"/>
                <w:lang w:val="en-US"/>
              </w:rPr>
            </w:pPr>
            <w:r w:rsidRPr="000315EA">
              <w:rPr>
                <w:color w:val="auto"/>
                <w:sz w:val="20"/>
                <w:szCs w:val="20"/>
                <w:lang w:val="en-US"/>
              </w:rPr>
              <w:t>2</w:t>
            </w:r>
          </w:p>
        </w:tc>
      </w:tr>
      <w:tr w:rsidR="0035382D" w:rsidRPr="000315EA" w:rsidTr="000315EA">
        <w:trPr>
          <w:trHeight w:val="263"/>
          <w:jc w:val="center"/>
        </w:trPr>
        <w:tc>
          <w:tcPr>
            <w:tcW w:w="873" w:type="pct"/>
            <w:vAlign w:val="center"/>
          </w:tcPr>
          <w:p w:rsidR="0035382D" w:rsidRPr="000315EA" w:rsidRDefault="0035382D" w:rsidP="000315EA">
            <w:pPr>
              <w:jc w:val="both"/>
              <w:rPr>
                <w:color w:val="auto"/>
                <w:sz w:val="20"/>
                <w:szCs w:val="20"/>
              </w:rPr>
            </w:pPr>
            <w:r w:rsidRPr="000315EA">
              <w:rPr>
                <w:color w:val="auto"/>
                <w:sz w:val="20"/>
                <w:szCs w:val="20"/>
              </w:rPr>
              <w:t>Итого:</w:t>
            </w:r>
          </w:p>
        </w:tc>
        <w:tc>
          <w:tcPr>
            <w:tcW w:w="445" w:type="pct"/>
            <w:vAlign w:val="center"/>
          </w:tcPr>
          <w:p w:rsidR="0035382D" w:rsidRPr="000315EA" w:rsidRDefault="0035382D" w:rsidP="000315EA">
            <w:pPr>
              <w:jc w:val="both"/>
              <w:rPr>
                <w:color w:val="auto"/>
                <w:sz w:val="20"/>
                <w:szCs w:val="20"/>
              </w:rPr>
            </w:pPr>
            <w:r w:rsidRPr="000315EA">
              <w:rPr>
                <w:color w:val="auto"/>
                <w:sz w:val="20"/>
                <w:szCs w:val="20"/>
              </w:rPr>
              <w:t>-</w:t>
            </w:r>
          </w:p>
        </w:tc>
        <w:tc>
          <w:tcPr>
            <w:tcW w:w="1010" w:type="pct"/>
            <w:vAlign w:val="center"/>
          </w:tcPr>
          <w:p w:rsidR="0035382D" w:rsidRPr="000315EA" w:rsidRDefault="0035382D" w:rsidP="000315EA">
            <w:pPr>
              <w:jc w:val="both"/>
              <w:rPr>
                <w:color w:val="auto"/>
                <w:sz w:val="20"/>
                <w:szCs w:val="20"/>
              </w:rPr>
            </w:pPr>
            <w:r w:rsidRPr="000315EA">
              <w:rPr>
                <w:color w:val="auto"/>
                <w:sz w:val="20"/>
                <w:szCs w:val="20"/>
              </w:rPr>
              <w:t>-</w:t>
            </w:r>
          </w:p>
        </w:tc>
        <w:tc>
          <w:tcPr>
            <w:tcW w:w="712" w:type="pct"/>
            <w:vAlign w:val="center"/>
          </w:tcPr>
          <w:p w:rsidR="0035382D" w:rsidRPr="000315EA" w:rsidRDefault="0035382D" w:rsidP="000315EA">
            <w:pPr>
              <w:jc w:val="both"/>
              <w:rPr>
                <w:color w:val="auto"/>
                <w:sz w:val="20"/>
                <w:szCs w:val="20"/>
              </w:rPr>
            </w:pPr>
            <w:r w:rsidRPr="000315EA">
              <w:rPr>
                <w:color w:val="auto"/>
                <w:sz w:val="20"/>
                <w:szCs w:val="20"/>
              </w:rPr>
              <w:t>-</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1000</w:t>
            </w:r>
          </w:p>
        </w:tc>
        <w:tc>
          <w:tcPr>
            <w:tcW w:w="353" w:type="pct"/>
            <w:vAlign w:val="center"/>
          </w:tcPr>
          <w:p w:rsidR="0035382D" w:rsidRPr="000315EA" w:rsidRDefault="0035382D" w:rsidP="000315EA">
            <w:pPr>
              <w:jc w:val="both"/>
              <w:rPr>
                <w:color w:val="auto"/>
                <w:sz w:val="20"/>
                <w:szCs w:val="20"/>
              </w:rPr>
            </w:pPr>
            <w:r w:rsidRPr="000315EA">
              <w:rPr>
                <w:color w:val="auto"/>
                <w:sz w:val="20"/>
                <w:szCs w:val="20"/>
              </w:rPr>
              <w:t>12</w:t>
            </w:r>
          </w:p>
        </w:tc>
        <w:tc>
          <w:tcPr>
            <w:tcW w:w="565" w:type="pct"/>
            <w:vAlign w:val="center"/>
          </w:tcPr>
          <w:p w:rsidR="0035382D" w:rsidRPr="000315EA" w:rsidRDefault="0035382D" w:rsidP="000315EA">
            <w:pPr>
              <w:jc w:val="both"/>
              <w:rPr>
                <w:color w:val="auto"/>
                <w:sz w:val="20"/>
                <w:szCs w:val="20"/>
              </w:rPr>
            </w:pPr>
            <w:r w:rsidRPr="000315EA">
              <w:rPr>
                <w:color w:val="auto"/>
                <w:sz w:val="20"/>
                <w:szCs w:val="20"/>
              </w:rPr>
              <w:t>2,71</w:t>
            </w:r>
          </w:p>
        </w:tc>
        <w:tc>
          <w:tcPr>
            <w:tcW w:w="477" w:type="pct"/>
            <w:noWrap/>
            <w:vAlign w:val="center"/>
          </w:tcPr>
          <w:p w:rsidR="0035382D" w:rsidRPr="000315EA" w:rsidRDefault="0035382D" w:rsidP="000315EA">
            <w:pPr>
              <w:jc w:val="both"/>
              <w:rPr>
                <w:color w:val="auto"/>
                <w:sz w:val="20"/>
                <w:szCs w:val="20"/>
                <w:lang w:val="en-US"/>
              </w:rPr>
            </w:pPr>
            <w:r w:rsidRPr="000315EA">
              <w:rPr>
                <w:color w:val="auto"/>
                <w:sz w:val="20"/>
                <w:szCs w:val="20"/>
                <w:lang w:val="en-US"/>
              </w:rPr>
              <w:t>4</w:t>
            </w:r>
          </w:p>
        </w:tc>
      </w:tr>
    </w:tbl>
    <w:p w:rsidR="0035382D" w:rsidRPr="00987F03" w:rsidRDefault="0035382D" w:rsidP="00987F03">
      <w:pPr>
        <w:tabs>
          <w:tab w:val="left" w:pos="540"/>
        </w:tabs>
        <w:spacing w:line="360" w:lineRule="auto"/>
        <w:ind w:firstLine="709"/>
        <w:jc w:val="both"/>
        <w:rPr>
          <w:color w:val="auto"/>
          <w:sz w:val="28"/>
          <w:szCs w:val="28"/>
        </w:rPr>
      </w:pPr>
    </w:p>
    <w:p w:rsidR="0035382D" w:rsidRPr="00987F03" w:rsidRDefault="0035382D" w:rsidP="00987F03">
      <w:pPr>
        <w:tabs>
          <w:tab w:val="left" w:pos="540"/>
        </w:tabs>
        <w:spacing w:line="360" w:lineRule="auto"/>
        <w:ind w:firstLine="709"/>
        <w:jc w:val="both"/>
        <w:rPr>
          <w:color w:val="auto"/>
          <w:sz w:val="28"/>
          <w:szCs w:val="28"/>
        </w:rPr>
      </w:pPr>
      <w:r w:rsidRPr="00987F03">
        <w:rPr>
          <w:color w:val="auto"/>
          <w:sz w:val="28"/>
          <w:szCs w:val="28"/>
        </w:rPr>
        <w:t>Общее количество рам составило</w:t>
      </w:r>
      <w:r w:rsidR="00987F03">
        <w:rPr>
          <w:color w:val="auto"/>
          <w:sz w:val="28"/>
          <w:szCs w:val="28"/>
        </w:rPr>
        <w:t xml:space="preserve"> </w:t>
      </w:r>
      <w:r w:rsidRPr="00987F03">
        <w:rPr>
          <w:color w:val="auto"/>
          <w:sz w:val="28"/>
          <w:szCs w:val="28"/>
        </w:rPr>
        <w:t>12 шт, а общее количество камер составило 4 шт.</w:t>
      </w:r>
    </w:p>
    <w:p w:rsidR="0035382D" w:rsidRPr="00987F03" w:rsidRDefault="0035382D" w:rsidP="00987F03">
      <w:pPr>
        <w:tabs>
          <w:tab w:val="left" w:pos="540"/>
        </w:tabs>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35" w:name="_Toc199691554"/>
      <w:r w:rsidRPr="00987F03">
        <w:rPr>
          <w:rFonts w:ascii="Times New Roman" w:hAnsi="Times New Roman" w:cs="Times New Roman"/>
          <w:color w:val="auto"/>
          <w:sz w:val="28"/>
          <w:szCs w:val="28"/>
        </w:rPr>
        <w:t>1.4 Расчет и расстановка рабочей силы</w:t>
      </w:r>
      <w:bookmarkEnd w:id="35"/>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Численность рабочих </w:t>
      </w:r>
      <w:r w:rsidRPr="00987F03">
        <w:rPr>
          <w:color w:val="auto"/>
          <w:sz w:val="28"/>
          <w:szCs w:val="28"/>
          <w:lang w:val="en-US"/>
        </w:rPr>
        <w:t>n</w:t>
      </w:r>
      <w:r w:rsidRPr="00987F03">
        <w:rPr>
          <w:color w:val="auto"/>
          <w:sz w:val="28"/>
          <w:szCs w:val="28"/>
        </w:rPr>
        <w:t>, чел, определяют на основании выбранных технологических схем производства продукции, материального расчета, расчета оборудования по нормам выработки на одного рабочего или нормам обслуживания машин (линий)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 xml:space="preserve"> =</w:t>
      </w:r>
      <w:r w:rsidR="00F52581">
        <w:rPr>
          <w:color w:val="auto"/>
          <w:position w:val="-30"/>
          <w:sz w:val="28"/>
          <w:szCs w:val="28"/>
        </w:rPr>
        <w:pict>
          <v:shape id="_x0000_i1077" type="#_x0000_t75" style="width:18.75pt;height:34.5pt">
            <v:imagedata r:id="rId57" o:title=""/>
          </v:shape>
        </w:pict>
      </w:r>
      <w:r w:rsidRPr="00987F03">
        <w:rPr>
          <w:color w:val="auto"/>
          <w:sz w:val="28"/>
          <w:szCs w:val="28"/>
        </w:rPr>
        <w:t>,</w:t>
      </w:r>
      <w:r w:rsidR="00987F03">
        <w:rPr>
          <w:color w:val="auto"/>
          <w:sz w:val="28"/>
          <w:szCs w:val="28"/>
        </w:rPr>
        <w:t xml:space="preserve">                </w:t>
      </w:r>
      <w:r w:rsidRPr="00987F03">
        <w:rPr>
          <w:color w:val="auto"/>
          <w:sz w:val="28"/>
          <w:szCs w:val="28"/>
        </w:rPr>
        <w:t xml:space="preserve"> (10)</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М-масса сырья в смену, которое перерабатывают на данной операции, кг;</w:t>
      </w:r>
    </w:p>
    <w:p w:rsidR="0035382D" w:rsidRPr="00987F03" w:rsidRDefault="0035382D" w:rsidP="00987F03">
      <w:pPr>
        <w:spacing w:line="360" w:lineRule="auto"/>
        <w:ind w:firstLine="709"/>
        <w:jc w:val="both"/>
        <w:rPr>
          <w:color w:val="auto"/>
          <w:sz w:val="28"/>
          <w:szCs w:val="28"/>
        </w:rPr>
      </w:pPr>
      <w:r w:rsidRPr="00987F03">
        <w:rPr>
          <w:color w:val="auto"/>
          <w:sz w:val="28"/>
          <w:szCs w:val="28"/>
        </w:rPr>
        <w:t>р- норма выработки одного рабочего на данной операции в смену.</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зависимости от выполняемых функций работающие на промышленном предприятии подразделяются на основных производственных рабочих, изготавливающих продукцию, которые могут работать на выполнении других технологических операциях и обслуживать машины (установки); вспомогательных рабочих, выполняющих подготовительные, заключительные и погрузочно-разгрузочные операции, а также рабочих, обеспечивающих обслуживание рабочих мест, ремонт, наладку оборудования, а также персонал, выполняющий функцию управления производством.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Общая продолжительность рабочей силы складывается из рабочих, выполняющих ручные, машинные, а также подготовительные и заключительные операции, занятых на обслуживании рабочих мест, на погрузочно-разгрузочных операциях.</w:t>
      </w:r>
    </w:p>
    <w:p w:rsidR="0035382D" w:rsidRPr="00987F03" w:rsidRDefault="0035382D" w:rsidP="00987F03">
      <w:pPr>
        <w:spacing w:line="360" w:lineRule="auto"/>
        <w:ind w:firstLine="709"/>
        <w:jc w:val="both"/>
        <w:rPr>
          <w:color w:val="auto"/>
          <w:sz w:val="28"/>
          <w:szCs w:val="28"/>
        </w:rPr>
      </w:pPr>
      <w:r w:rsidRPr="00987F03">
        <w:rPr>
          <w:color w:val="auto"/>
          <w:sz w:val="28"/>
          <w:szCs w:val="28"/>
        </w:rPr>
        <w:t>Численность основных рабочих необходимо рассчитывать для каждого отделения. Численность вспомогательных рабочих составляет 15-20 % от численности основных.</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Расчет необходимого количества рабочих в смену ведем по каждой операции отдельно и сводим в таблицу 11.</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36" w:name="_Toc199691555"/>
      <w:r w:rsidRPr="00987F03">
        <w:rPr>
          <w:rFonts w:ascii="Times New Roman" w:hAnsi="Times New Roman" w:cs="Times New Roman"/>
          <w:color w:val="auto"/>
          <w:sz w:val="28"/>
          <w:szCs w:val="28"/>
        </w:rPr>
        <w:t>1.4.1 Расчет длины конвейерного стола в сырьевом отделении</w:t>
      </w:r>
      <w:bookmarkEnd w:id="36"/>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Длина конвейерного стола (</w:t>
      </w:r>
      <w:r w:rsidRPr="00987F03">
        <w:rPr>
          <w:color w:val="auto"/>
          <w:sz w:val="28"/>
          <w:szCs w:val="28"/>
          <w:lang w:val="en-US"/>
        </w:rPr>
        <w:t>L</w:t>
      </w:r>
      <w:r w:rsidRPr="00987F03">
        <w:rPr>
          <w:color w:val="auto"/>
          <w:sz w:val="28"/>
          <w:szCs w:val="28"/>
        </w:rPr>
        <w:t>, м) определяется исходя из количества рабочих, занятых на нем, и нормы длины на одного рабочего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L</w:t>
      </w:r>
      <w:r w:rsidRPr="00987F03">
        <w:rPr>
          <w:color w:val="auto"/>
          <w:sz w:val="28"/>
          <w:szCs w:val="28"/>
        </w:rPr>
        <w:t>=</w:t>
      </w:r>
      <w:r w:rsidR="00F52581">
        <w:rPr>
          <w:color w:val="auto"/>
          <w:position w:val="-24"/>
          <w:sz w:val="28"/>
          <w:szCs w:val="28"/>
          <w:lang w:val="en-US"/>
        </w:rPr>
        <w:pict>
          <v:shape id="_x0000_i1078" type="#_x0000_t75" style="width:48pt;height:31.5pt">
            <v:imagedata r:id="rId58" o:title=""/>
          </v:shape>
        </w:pict>
      </w:r>
      <w:r w:rsidRPr="00987F03">
        <w:rPr>
          <w:color w:val="auto"/>
          <w:sz w:val="28"/>
          <w:szCs w:val="28"/>
        </w:rPr>
        <w:t>,</w:t>
      </w:r>
      <w:r w:rsidR="00987F03">
        <w:rPr>
          <w:color w:val="auto"/>
          <w:sz w:val="28"/>
          <w:szCs w:val="28"/>
        </w:rPr>
        <w:t xml:space="preserve">               </w:t>
      </w:r>
      <w:r w:rsidRPr="00987F03">
        <w:rPr>
          <w:color w:val="auto"/>
          <w:sz w:val="28"/>
          <w:szCs w:val="28"/>
        </w:rPr>
        <w:t xml:space="preserve"> (11)</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2,5-необходимый запас длины конвейера (учитывается натяжение- ленты и безопасность рабочих);</w:t>
      </w:r>
      <w:r w:rsidR="00987F03">
        <w:rPr>
          <w:color w:val="auto"/>
          <w:sz w:val="28"/>
          <w:szCs w:val="28"/>
        </w:rPr>
        <w:t xml:space="preserve"> </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Таблица 11</w:t>
      </w:r>
      <w:r w:rsidR="00987F03">
        <w:rPr>
          <w:color w:val="auto"/>
          <w:sz w:val="28"/>
          <w:szCs w:val="28"/>
        </w:rPr>
        <w:t xml:space="preserve"> </w:t>
      </w:r>
      <w:r w:rsidRPr="00987F03">
        <w:rPr>
          <w:color w:val="auto"/>
          <w:sz w:val="28"/>
          <w:szCs w:val="28"/>
        </w:rPr>
        <w:t>Расчет и расстановка рабочей силы</w:t>
      </w:r>
    </w:p>
    <w:tbl>
      <w:tblPr>
        <w:tblW w:w="8534" w:type="dxa"/>
        <w:jc w:val="center"/>
        <w:tblLook w:val="04A0" w:firstRow="1" w:lastRow="0" w:firstColumn="1" w:lastColumn="0" w:noHBand="0" w:noVBand="1"/>
      </w:tblPr>
      <w:tblGrid>
        <w:gridCol w:w="2305"/>
        <w:gridCol w:w="1829"/>
        <w:gridCol w:w="1426"/>
        <w:gridCol w:w="1476"/>
        <w:gridCol w:w="1498"/>
      </w:tblGrid>
      <w:tr w:rsidR="0035382D" w:rsidRPr="000315EA" w:rsidTr="000315EA">
        <w:trPr>
          <w:trHeight w:val="631"/>
          <w:jc w:val="center"/>
        </w:trPr>
        <w:tc>
          <w:tcPr>
            <w:tcW w:w="2305" w:type="dxa"/>
            <w:vMerge w:val="restart"/>
            <w:tcBorders>
              <w:top w:val="single" w:sz="8" w:space="0" w:color="auto"/>
              <w:left w:val="single" w:sz="8" w:space="0" w:color="auto"/>
              <w:bottom w:val="single" w:sz="8" w:space="0" w:color="000000"/>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Наименование операции</w:t>
            </w:r>
          </w:p>
        </w:tc>
        <w:tc>
          <w:tcPr>
            <w:tcW w:w="1829" w:type="dxa"/>
            <w:vMerge w:val="restart"/>
            <w:tcBorders>
              <w:top w:val="single" w:sz="8" w:space="0" w:color="auto"/>
              <w:left w:val="single" w:sz="8" w:space="0" w:color="000000"/>
              <w:bottom w:val="single" w:sz="8" w:space="0" w:color="000000"/>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Масса перераб.сырья, кг/смену</w:t>
            </w:r>
          </w:p>
        </w:tc>
        <w:tc>
          <w:tcPr>
            <w:tcW w:w="1426" w:type="dxa"/>
            <w:vMerge w:val="restart"/>
            <w:tcBorders>
              <w:top w:val="single" w:sz="8" w:space="0" w:color="auto"/>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Норма на 1 рабочего, кг/смену</w:t>
            </w:r>
          </w:p>
        </w:tc>
        <w:tc>
          <w:tcPr>
            <w:tcW w:w="2974" w:type="dxa"/>
            <w:gridSpan w:val="2"/>
            <w:tcBorders>
              <w:top w:val="single" w:sz="8" w:space="0" w:color="auto"/>
              <w:left w:val="nil"/>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Кол-во рабочих, чел</w:t>
            </w:r>
          </w:p>
        </w:tc>
      </w:tr>
      <w:tr w:rsidR="0035382D" w:rsidRPr="000315EA" w:rsidTr="000315EA">
        <w:trPr>
          <w:trHeight w:val="224"/>
          <w:jc w:val="center"/>
        </w:trPr>
        <w:tc>
          <w:tcPr>
            <w:tcW w:w="2305" w:type="dxa"/>
            <w:vMerge/>
            <w:tcBorders>
              <w:top w:val="single" w:sz="8" w:space="0" w:color="auto"/>
              <w:left w:val="single" w:sz="8" w:space="0" w:color="auto"/>
              <w:bottom w:val="single" w:sz="8" w:space="0" w:color="000000"/>
              <w:right w:val="single" w:sz="8" w:space="0" w:color="000000"/>
            </w:tcBorders>
            <w:vAlign w:val="center"/>
          </w:tcPr>
          <w:p w:rsidR="0035382D" w:rsidRPr="000315EA" w:rsidRDefault="0035382D" w:rsidP="000315EA">
            <w:pPr>
              <w:jc w:val="both"/>
              <w:rPr>
                <w:color w:val="auto"/>
                <w:sz w:val="20"/>
                <w:szCs w:val="20"/>
              </w:rPr>
            </w:pPr>
          </w:p>
        </w:tc>
        <w:tc>
          <w:tcPr>
            <w:tcW w:w="1829" w:type="dxa"/>
            <w:vMerge/>
            <w:tcBorders>
              <w:top w:val="single" w:sz="8" w:space="0" w:color="auto"/>
              <w:left w:val="single" w:sz="8" w:space="0" w:color="000000"/>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26" w:type="dxa"/>
            <w:vMerge/>
            <w:tcBorders>
              <w:top w:val="single" w:sz="8" w:space="0" w:color="auto"/>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принятое</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расчетное</w:t>
            </w:r>
          </w:p>
        </w:tc>
      </w:tr>
      <w:tr w:rsidR="0035382D" w:rsidRPr="000315EA" w:rsidTr="000315EA">
        <w:trPr>
          <w:trHeight w:val="224"/>
          <w:jc w:val="center"/>
        </w:trPr>
        <w:tc>
          <w:tcPr>
            <w:tcW w:w="8534" w:type="dxa"/>
            <w:gridSpan w:val="5"/>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Сырьевое отделение</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Зачистка п/туш:-гов.</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553,100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42900,000</w:t>
            </w:r>
          </w:p>
        </w:tc>
        <w:tc>
          <w:tcPr>
            <w:tcW w:w="1476" w:type="dxa"/>
            <w:vMerge w:val="restart"/>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0,013</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-свин.</w:t>
            </w:r>
          </w:p>
        </w:tc>
        <w:tc>
          <w:tcPr>
            <w:tcW w:w="1829" w:type="dxa"/>
            <w:tcBorders>
              <w:top w:val="nil"/>
              <w:left w:val="nil"/>
              <w:bottom w:val="single" w:sz="8" w:space="0" w:color="auto"/>
              <w:right w:val="single" w:sz="8" w:space="0" w:color="auto"/>
            </w:tcBorders>
            <w:vAlign w:val="bottom"/>
          </w:tcPr>
          <w:p w:rsidR="0035382D" w:rsidRPr="000315EA" w:rsidRDefault="0035382D" w:rsidP="000315EA">
            <w:pPr>
              <w:jc w:val="both"/>
              <w:rPr>
                <w:color w:val="auto"/>
                <w:sz w:val="20"/>
                <w:szCs w:val="20"/>
              </w:rPr>
            </w:pPr>
            <w:r w:rsidRPr="000315EA">
              <w:rPr>
                <w:color w:val="auto"/>
                <w:sz w:val="20"/>
                <w:szCs w:val="20"/>
              </w:rPr>
              <w:t>520,400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29500,000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0,018</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Разделка п/туш:-гов.</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553,100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20000,000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0,028</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-свин.</w:t>
            </w:r>
          </w:p>
        </w:tc>
        <w:tc>
          <w:tcPr>
            <w:tcW w:w="1829" w:type="dxa"/>
            <w:tcBorders>
              <w:top w:val="nil"/>
              <w:left w:val="nil"/>
              <w:bottom w:val="single" w:sz="8" w:space="0" w:color="auto"/>
              <w:right w:val="single" w:sz="8" w:space="0" w:color="auto"/>
            </w:tcBorders>
            <w:vAlign w:val="bottom"/>
          </w:tcPr>
          <w:p w:rsidR="0035382D" w:rsidRPr="000315EA" w:rsidRDefault="0035382D" w:rsidP="000315EA">
            <w:pPr>
              <w:jc w:val="both"/>
              <w:rPr>
                <w:color w:val="auto"/>
                <w:sz w:val="20"/>
                <w:szCs w:val="20"/>
              </w:rPr>
            </w:pPr>
            <w:r w:rsidRPr="000315EA">
              <w:rPr>
                <w:color w:val="auto"/>
                <w:sz w:val="20"/>
                <w:szCs w:val="20"/>
              </w:rPr>
              <w:t>520,400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16300,000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0,032</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Обвалка:-гов.</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553,100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1810,000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0,306</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-свин.</w:t>
            </w:r>
          </w:p>
        </w:tc>
        <w:tc>
          <w:tcPr>
            <w:tcW w:w="1829" w:type="dxa"/>
            <w:tcBorders>
              <w:top w:val="nil"/>
              <w:left w:val="nil"/>
              <w:bottom w:val="single" w:sz="8" w:space="0" w:color="auto"/>
              <w:right w:val="single" w:sz="8" w:space="0" w:color="auto"/>
            </w:tcBorders>
            <w:vAlign w:val="bottom"/>
          </w:tcPr>
          <w:p w:rsidR="0035382D" w:rsidRPr="000315EA" w:rsidRDefault="0035382D" w:rsidP="000315EA">
            <w:pPr>
              <w:jc w:val="both"/>
              <w:rPr>
                <w:color w:val="auto"/>
                <w:sz w:val="20"/>
                <w:szCs w:val="20"/>
              </w:rPr>
            </w:pPr>
            <w:r w:rsidRPr="000315EA">
              <w:rPr>
                <w:color w:val="auto"/>
                <w:sz w:val="20"/>
                <w:szCs w:val="20"/>
              </w:rPr>
              <w:t>520,400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2500,000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0,208</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Ручной съем шпика:2 катег.</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31,340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4500,000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0,007</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3 катег.</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324,500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4900,000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0,066</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Жилован.:-гов.</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405,800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1430,000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0,284</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987F03" w:rsidP="000315EA">
            <w:pPr>
              <w:jc w:val="both"/>
              <w:rPr>
                <w:color w:val="auto"/>
                <w:sz w:val="20"/>
                <w:szCs w:val="20"/>
              </w:rPr>
            </w:pPr>
            <w:r w:rsidRPr="000315EA">
              <w:rPr>
                <w:color w:val="auto"/>
                <w:sz w:val="20"/>
                <w:szCs w:val="20"/>
              </w:rPr>
              <w:t xml:space="preserve">             </w:t>
            </w:r>
            <w:r w:rsidR="0035382D" w:rsidRPr="000315EA">
              <w:rPr>
                <w:color w:val="auto"/>
                <w:sz w:val="20"/>
                <w:szCs w:val="20"/>
              </w:rPr>
              <w:t xml:space="preserve"> -свин.</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339,700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2140,000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0,159</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b/>
                <w:bCs/>
                <w:color w:val="auto"/>
                <w:sz w:val="20"/>
                <w:szCs w:val="20"/>
              </w:rPr>
            </w:pPr>
            <w:r w:rsidRPr="000315EA">
              <w:rPr>
                <w:b/>
                <w:bCs/>
                <w:color w:val="auto"/>
                <w:sz w:val="20"/>
                <w:szCs w:val="20"/>
              </w:rPr>
              <w:t>Итого:</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 </w:t>
            </w:r>
          </w:p>
        </w:tc>
      </w:tr>
      <w:tr w:rsidR="0035382D" w:rsidRPr="000315EA" w:rsidTr="000315EA">
        <w:trPr>
          <w:trHeight w:val="224"/>
          <w:jc w:val="center"/>
        </w:trPr>
        <w:tc>
          <w:tcPr>
            <w:tcW w:w="8534" w:type="dxa"/>
            <w:gridSpan w:val="5"/>
            <w:tcBorders>
              <w:top w:val="single" w:sz="8" w:space="0" w:color="auto"/>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Посолочное отделение</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Измельч.мясн.сырья на волч.</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745,416</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2300,000</w:t>
            </w:r>
          </w:p>
        </w:tc>
        <w:tc>
          <w:tcPr>
            <w:tcW w:w="1476" w:type="dxa"/>
            <w:vMerge w:val="restart"/>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0,324</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Измельч.шпика на шпигорез.</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1073,500</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5200,000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0,206</w:t>
            </w:r>
          </w:p>
        </w:tc>
      </w:tr>
      <w:tr w:rsidR="0035382D" w:rsidRPr="000315EA" w:rsidTr="000315EA">
        <w:trPr>
          <w:trHeight w:val="86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Посол и перемешив.сырья на фаршмешалке</w:t>
            </w:r>
          </w:p>
        </w:tc>
        <w:tc>
          <w:tcPr>
            <w:tcW w:w="1829"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35382D" w:rsidRPr="000315EA" w:rsidRDefault="0035382D" w:rsidP="000315EA">
            <w:pPr>
              <w:jc w:val="both"/>
              <w:rPr>
                <w:color w:val="auto"/>
                <w:sz w:val="20"/>
                <w:szCs w:val="20"/>
              </w:rPr>
            </w:pPr>
            <w:r w:rsidRPr="000315EA">
              <w:rPr>
                <w:color w:val="auto"/>
                <w:sz w:val="20"/>
                <w:szCs w:val="20"/>
              </w:rPr>
              <w:t>1078,904</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2400,000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0,450</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b/>
                <w:bCs/>
                <w:color w:val="auto"/>
                <w:sz w:val="20"/>
                <w:szCs w:val="20"/>
              </w:rPr>
            </w:pPr>
            <w:r w:rsidRPr="000315EA">
              <w:rPr>
                <w:b/>
                <w:bCs/>
                <w:color w:val="auto"/>
                <w:sz w:val="20"/>
                <w:szCs w:val="20"/>
              </w:rPr>
              <w:t>Итого:</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r>
      <w:tr w:rsidR="0035382D" w:rsidRPr="000315EA" w:rsidTr="000315EA">
        <w:trPr>
          <w:trHeight w:val="224"/>
          <w:jc w:val="center"/>
        </w:trPr>
        <w:tc>
          <w:tcPr>
            <w:tcW w:w="8534" w:type="dxa"/>
            <w:gridSpan w:val="5"/>
            <w:tcBorders>
              <w:top w:val="single" w:sz="8" w:space="0" w:color="auto"/>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Машинно-шприцовочное отделение</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Составление фарша на куттере</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260,348</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2000,000</w:t>
            </w:r>
          </w:p>
        </w:tc>
        <w:tc>
          <w:tcPr>
            <w:tcW w:w="1476" w:type="dxa"/>
            <w:vMerge w:val="restart"/>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0,130</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Шприцевание колбас</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1078,904</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4500,000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0,240</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клипсование батонов</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1078,904</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1400,000</w:t>
            </w:r>
          </w:p>
        </w:tc>
        <w:tc>
          <w:tcPr>
            <w:tcW w:w="1476" w:type="dxa"/>
            <w:vMerge/>
            <w:tcBorders>
              <w:top w:val="nil"/>
              <w:left w:val="single" w:sz="8" w:space="0" w:color="auto"/>
              <w:bottom w:val="single" w:sz="8" w:space="0" w:color="000000"/>
              <w:right w:val="single" w:sz="8" w:space="0" w:color="auto"/>
            </w:tcBorders>
            <w:vAlign w:val="center"/>
          </w:tcPr>
          <w:p w:rsidR="0035382D" w:rsidRPr="000315EA" w:rsidRDefault="0035382D" w:rsidP="000315EA">
            <w:pPr>
              <w:jc w:val="both"/>
              <w:rPr>
                <w:color w:val="auto"/>
                <w:sz w:val="20"/>
                <w:szCs w:val="20"/>
              </w:rPr>
            </w:pP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0,771</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b/>
                <w:bCs/>
                <w:color w:val="auto"/>
                <w:sz w:val="20"/>
                <w:szCs w:val="20"/>
              </w:rPr>
            </w:pPr>
            <w:r w:rsidRPr="000315EA">
              <w:rPr>
                <w:b/>
                <w:bCs/>
                <w:color w:val="auto"/>
                <w:sz w:val="20"/>
                <w:szCs w:val="20"/>
              </w:rPr>
              <w:t>Итого:</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2,000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r>
      <w:tr w:rsidR="0035382D" w:rsidRPr="000315EA" w:rsidTr="000315EA">
        <w:trPr>
          <w:trHeight w:val="224"/>
          <w:jc w:val="center"/>
        </w:trPr>
        <w:tc>
          <w:tcPr>
            <w:tcW w:w="8534" w:type="dxa"/>
            <w:gridSpan w:val="5"/>
            <w:tcBorders>
              <w:top w:val="single" w:sz="8" w:space="0" w:color="auto"/>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Термическое отделение</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Термообработка</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1078,904</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5800,000</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0,186</w:t>
            </w:r>
          </w:p>
        </w:tc>
      </w:tr>
      <w:tr w:rsidR="0035382D" w:rsidRPr="000315EA" w:rsidTr="000315EA">
        <w:trPr>
          <w:trHeight w:val="437"/>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b/>
                <w:bCs/>
                <w:color w:val="auto"/>
                <w:sz w:val="20"/>
                <w:szCs w:val="20"/>
              </w:rPr>
            </w:pPr>
            <w:r w:rsidRPr="000315EA">
              <w:rPr>
                <w:b/>
                <w:bCs/>
                <w:color w:val="auto"/>
                <w:sz w:val="20"/>
                <w:szCs w:val="20"/>
              </w:rPr>
              <w:t>Итого по отделениям:</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5,000</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r>
      <w:tr w:rsidR="0035382D" w:rsidRPr="000315EA" w:rsidTr="000315EA">
        <w:trPr>
          <w:trHeight w:val="1078"/>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color w:val="auto"/>
                <w:sz w:val="20"/>
                <w:szCs w:val="20"/>
              </w:rPr>
            </w:pPr>
            <w:r w:rsidRPr="000315EA">
              <w:rPr>
                <w:color w:val="auto"/>
                <w:sz w:val="20"/>
                <w:szCs w:val="20"/>
              </w:rPr>
              <w:t>Числ-ть всп.рабочих.сост.15-20% от числ-ти основ.рабочих</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1</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r>
      <w:tr w:rsidR="0035382D" w:rsidRPr="000315EA" w:rsidTr="000315EA">
        <w:trPr>
          <w:trHeight w:val="224"/>
          <w:jc w:val="center"/>
        </w:trPr>
        <w:tc>
          <w:tcPr>
            <w:tcW w:w="2305" w:type="dxa"/>
            <w:tcBorders>
              <w:top w:val="nil"/>
              <w:left w:val="single" w:sz="8" w:space="0" w:color="auto"/>
              <w:bottom w:val="single" w:sz="8" w:space="0" w:color="auto"/>
              <w:right w:val="single" w:sz="8" w:space="0" w:color="000000"/>
            </w:tcBorders>
            <w:vAlign w:val="center"/>
          </w:tcPr>
          <w:p w:rsidR="0035382D" w:rsidRPr="000315EA" w:rsidRDefault="0035382D" w:rsidP="000315EA">
            <w:pPr>
              <w:jc w:val="both"/>
              <w:rPr>
                <w:b/>
                <w:bCs/>
                <w:color w:val="auto"/>
                <w:sz w:val="20"/>
                <w:szCs w:val="20"/>
              </w:rPr>
            </w:pPr>
            <w:r w:rsidRPr="000315EA">
              <w:rPr>
                <w:b/>
                <w:bCs/>
                <w:color w:val="auto"/>
                <w:sz w:val="20"/>
                <w:szCs w:val="20"/>
              </w:rPr>
              <w:t>Всего по цеху:</w:t>
            </w:r>
          </w:p>
        </w:tc>
        <w:tc>
          <w:tcPr>
            <w:tcW w:w="1829"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2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c>
          <w:tcPr>
            <w:tcW w:w="1476"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6</w:t>
            </w:r>
          </w:p>
        </w:tc>
        <w:tc>
          <w:tcPr>
            <w:tcW w:w="1498" w:type="dxa"/>
            <w:tcBorders>
              <w:top w:val="nil"/>
              <w:left w:val="nil"/>
              <w:bottom w:val="single" w:sz="8" w:space="0" w:color="auto"/>
              <w:right w:val="single" w:sz="8" w:space="0" w:color="auto"/>
            </w:tcBorders>
            <w:vAlign w:val="center"/>
          </w:tcPr>
          <w:p w:rsidR="0035382D" w:rsidRPr="000315EA" w:rsidRDefault="0035382D" w:rsidP="000315EA">
            <w:pPr>
              <w:jc w:val="both"/>
              <w:rPr>
                <w:color w:val="auto"/>
                <w:sz w:val="20"/>
                <w:szCs w:val="20"/>
              </w:rPr>
            </w:pPr>
            <w:r w:rsidRPr="000315EA">
              <w:rPr>
                <w:color w:val="auto"/>
                <w:sz w:val="20"/>
                <w:szCs w:val="20"/>
              </w:rPr>
              <w:t>-</w:t>
            </w:r>
          </w:p>
        </w:tc>
      </w:tr>
    </w:tbl>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l</w:t>
      </w:r>
      <w:r w:rsidRPr="00987F03">
        <w:rPr>
          <w:color w:val="auto"/>
          <w:sz w:val="28"/>
          <w:szCs w:val="28"/>
        </w:rPr>
        <w:t>- длина рабочего места, м;</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 xml:space="preserve"> -число рабочих, занятых на конвейере, чел;</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k</w:t>
      </w:r>
      <w:r w:rsidRPr="00987F03">
        <w:rPr>
          <w:color w:val="auto"/>
          <w:sz w:val="28"/>
          <w:szCs w:val="28"/>
        </w:rPr>
        <w:t xml:space="preserve"> -коэффициент, учитывающий порядок работы за столом: при двухсторонней работе за столом </w:t>
      </w:r>
      <w:r w:rsidRPr="00987F03">
        <w:rPr>
          <w:color w:val="auto"/>
          <w:sz w:val="28"/>
          <w:szCs w:val="28"/>
          <w:lang w:val="en-US"/>
        </w:rPr>
        <w:t>k</w:t>
      </w:r>
      <w:r w:rsidRPr="00987F03">
        <w:rPr>
          <w:color w:val="auto"/>
          <w:sz w:val="28"/>
          <w:szCs w:val="28"/>
        </w:rPr>
        <w:t xml:space="preserve">=2; при односторонней работе </w:t>
      </w:r>
      <w:r w:rsidRPr="00987F03">
        <w:rPr>
          <w:color w:val="auto"/>
          <w:sz w:val="28"/>
          <w:szCs w:val="28"/>
          <w:lang w:val="en-US"/>
        </w:rPr>
        <w:t>k</w:t>
      </w:r>
      <w:r w:rsidRPr="00987F03">
        <w:rPr>
          <w:color w:val="auto"/>
          <w:sz w:val="28"/>
          <w:szCs w:val="28"/>
        </w:rPr>
        <w:t>=1.</w:t>
      </w:r>
    </w:p>
    <w:p w:rsidR="0035382D" w:rsidRPr="00987F03" w:rsidRDefault="0035382D" w:rsidP="00987F03">
      <w:pPr>
        <w:spacing w:line="360" w:lineRule="auto"/>
        <w:ind w:firstLine="709"/>
        <w:jc w:val="both"/>
        <w:outlineLvl w:val="0"/>
        <w:rPr>
          <w:color w:val="auto"/>
          <w:sz w:val="28"/>
          <w:szCs w:val="28"/>
        </w:rPr>
      </w:pPr>
      <w:bookmarkStart w:id="37" w:name="_Toc199691333"/>
      <w:bookmarkStart w:id="38" w:name="_Toc199691556"/>
      <w:r w:rsidRPr="00987F03">
        <w:rPr>
          <w:color w:val="auto"/>
          <w:sz w:val="28"/>
          <w:szCs w:val="28"/>
          <w:lang w:val="en-US"/>
        </w:rPr>
        <w:t>L</w:t>
      </w:r>
      <w:r w:rsidRPr="00987F03">
        <w:rPr>
          <w:color w:val="auto"/>
          <w:sz w:val="28"/>
          <w:szCs w:val="28"/>
        </w:rPr>
        <w:t>=</w:t>
      </w:r>
      <w:r w:rsidR="00F52581">
        <w:rPr>
          <w:color w:val="auto"/>
          <w:position w:val="-24"/>
          <w:sz w:val="28"/>
          <w:szCs w:val="28"/>
        </w:rPr>
        <w:pict>
          <v:shape id="_x0000_i1079" type="#_x0000_t75" style="width:99pt;height:31.5pt">
            <v:imagedata r:id="rId59" o:title=""/>
          </v:shape>
        </w:pict>
      </w:r>
      <w:r w:rsidRPr="00987F03">
        <w:rPr>
          <w:color w:val="auto"/>
          <w:sz w:val="28"/>
          <w:szCs w:val="28"/>
        </w:rPr>
        <w:t>=4 м</w:t>
      </w:r>
      <w:bookmarkEnd w:id="37"/>
      <w:bookmarkEnd w:id="38"/>
    </w:p>
    <w:p w:rsidR="000315EA" w:rsidRDefault="000315EA" w:rsidP="00987F03">
      <w:pPr>
        <w:pStyle w:val="1"/>
        <w:spacing w:before="0" w:after="0" w:line="360" w:lineRule="auto"/>
        <w:ind w:firstLine="709"/>
        <w:jc w:val="both"/>
        <w:rPr>
          <w:rFonts w:ascii="Times New Roman" w:hAnsi="Times New Roman" w:cs="Times New Roman"/>
          <w:color w:val="auto"/>
          <w:sz w:val="28"/>
          <w:szCs w:val="28"/>
        </w:rPr>
      </w:pPr>
      <w:bookmarkStart w:id="39" w:name="_Toc199691557"/>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r w:rsidRPr="00987F03">
        <w:rPr>
          <w:rFonts w:ascii="Times New Roman" w:hAnsi="Times New Roman" w:cs="Times New Roman"/>
          <w:color w:val="auto"/>
          <w:sz w:val="28"/>
          <w:szCs w:val="28"/>
        </w:rPr>
        <w:t>1</w:t>
      </w:r>
      <w:r w:rsidR="000315EA">
        <w:rPr>
          <w:rFonts w:ascii="Times New Roman" w:hAnsi="Times New Roman" w:cs="Times New Roman"/>
          <w:color w:val="auto"/>
          <w:sz w:val="28"/>
          <w:szCs w:val="28"/>
        </w:rPr>
        <w:t>.</w:t>
      </w:r>
      <w:r w:rsidRPr="00987F03">
        <w:rPr>
          <w:rFonts w:ascii="Times New Roman" w:hAnsi="Times New Roman" w:cs="Times New Roman"/>
          <w:color w:val="auto"/>
          <w:sz w:val="28"/>
          <w:szCs w:val="28"/>
        </w:rPr>
        <w:t>5 Расчет производственных и вспомогательных площадей</w:t>
      </w:r>
      <w:bookmarkEnd w:id="39"/>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Площадь колбасного цеха складывается из площадей производственных, вспомогательных и складских помещений.</w:t>
      </w:r>
    </w:p>
    <w:p w:rsidR="0035382D" w:rsidRPr="00987F03" w:rsidRDefault="0035382D" w:rsidP="00987F03">
      <w:pPr>
        <w:spacing w:line="360" w:lineRule="auto"/>
        <w:ind w:firstLine="709"/>
        <w:jc w:val="both"/>
        <w:rPr>
          <w:color w:val="auto"/>
          <w:sz w:val="28"/>
          <w:szCs w:val="28"/>
        </w:rPr>
      </w:pPr>
      <w:r w:rsidRPr="00987F03">
        <w:rPr>
          <w:color w:val="auto"/>
          <w:sz w:val="28"/>
          <w:szCs w:val="28"/>
        </w:rPr>
        <w:t>К производственным площадям относят площадь, необходимую для размещения технологического оборудования и осуществлений технологических операций. Вспомогательные площади: инструментальные, электрощитовые, коридоры, места для курения, раздевалки, санузлы, комната технолога. Складские помещения предназначены для хранения сырья, готовой продукции и вспомогательных материалов.</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Площади отделений рассчитывают исходя из:</w:t>
      </w:r>
    </w:p>
    <w:p w:rsidR="0035382D" w:rsidRPr="00987F03" w:rsidRDefault="0035382D" w:rsidP="00987F03">
      <w:pPr>
        <w:widowControl/>
        <w:numPr>
          <w:ilvl w:val="0"/>
          <w:numId w:val="5"/>
        </w:numPr>
        <w:autoSpaceDE/>
        <w:autoSpaceDN/>
        <w:adjustRightInd/>
        <w:spacing w:line="360" w:lineRule="auto"/>
        <w:ind w:left="0" w:firstLine="709"/>
        <w:jc w:val="both"/>
        <w:rPr>
          <w:color w:val="auto"/>
          <w:sz w:val="28"/>
          <w:szCs w:val="28"/>
        </w:rPr>
      </w:pPr>
      <w:r w:rsidRPr="00987F03">
        <w:rPr>
          <w:color w:val="auto"/>
          <w:sz w:val="28"/>
          <w:szCs w:val="28"/>
        </w:rPr>
        <w:t>продолжительности технологического процесса;</w:t>
      </w:r>
    </w:p>
    <w:p w:rsidR="0035382D" w:rsidRPr="00987F03" w:rsidRDefault="0035382D" w:rsidP="00987F03">
      <w:pPr>
        <w:widowControl/>
        <w:numPr>
          <w:ilvl w:val="0"/>
          <w:numId w:val="5"/>
        </w:numPr>
        <w:autoSpaceDE/>
        <w:autoSpaceDN/>
        <w:adjustRightInd/>
        <w:spacing w:line="360" w:lineRule="auto"/>
        <w:ind w:left="0" w:firstLine="709"/>
        <w:jc w:val="both"/>
        <w:rPr>
          <w:color w:val="auto"/>
          <w:sz w:val="28"/>
          <w:szCs w:val="28"/>
        </w:rPr>
      </w:pPr>
      <w:r w:rsidRPr="00987F03">
        <w:rPr>
          <w:color w:val="auto"/>
          <w:sz w:val="28"/>
          <w:szCs w:val="28"/>
        </w:rPr>
        <w:t>норм площади на единицу оборудования;</w:t>
      </w:r>
    </w:p>
    <w:p w:rsidR="0035382D" w:rsidRPr="00987F03" w:rsidRDefault="0035382D" w:rsidP="00987F03">
      <w:pPr>
        <w:widowControl/>
        <w:numPr>
          <w:ilvl w:val="0"/>
          <w:numId w:val="5"/>
        </w:numPr>
        <w:autoSpaceDE/>
        <w:autoSpaceDN/>
        <w:adjustRightInd/>
        <w:spacing w:line="360" w:lineRule="auto"/>
        <w:ind w:left="0" w:firstLine="709"/>
        <w:jc w:val="both"/>
        <w:rPr>
          <w:color w:val="auto"/>
          <w:sz w:val="28"/>
          <w:szCs w:val="28"/>
        </w:rPr>
      </w:pPr>
      <w:r w:rsidRPr="00987F03">
        <w:rPr>
          <w:color w:val="auto"/>
          <w:sz w:val="28"/>
          <w:szCs w:val="28"/>
        </w:rPr>
        <w:t>санитарных норм площади на одного рабочего.</w:t>
      </w:r>
    </w:p>
    <w:p w:rsidR="0035382D" w:rsidRPr="00987F03" w:rsidRDefault="0035382D" w:rsidP="00987F03">
      <w:pPr>
        <w:spacing w:line="360" w:lineRule="auto"/>
        <w:ind w:firstLine="709"/>
        <w:jc w:val="both"/>
        <w:outlineLvl w:val="0"/>
        <w:rPr>
          <w:b/>
          <w:color w:val="auto"/>
          <w:sz w:val="28"/>
          <w:szCs w:val="28"/>
        </w:rPr>
      </w:pPr>
    </w:p>
    <w:p w:rsidR="0035382D" w:rsidRPr="00987F03" w:rsidRDefault="0035382D" w:rsidP="00987F03">
      <w:pPr>
        <w:spacing w:line="360" w:lineRule="auto"/>
        <w:ind w:firstLine="709"/>
        <w:jc w:val="both"/>
        <w:outlineLvl w:val="0"/>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0" w:name="_Toc199691558"/>
      <w:r w:rsidRPr="00987F03">
        <w:rPr>
          <w:rFonts w:ascii="Times New Roman" w:hAnsi="Times New Roman" w:cs="Times New Roman"/>
          <w:color w:val="auto"/>
          <w:sz w:val="28"/>
          <w:szCs w:val="28"/>
        </w:rPr>
        <w:t>1.5.1 Площадь сырьевого отделения</w:t>
      </w:r>
      <w:bookmarkEnd w:id="40"/>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Площадь сырьевого отделения складывается из:</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 площади, необходимой для обеспечения условий работы рабочих (норма площади на одного рабочего 8-10 м</w:t>
      </w:r>
      <w:r w:rsidR="00F52581">
        <w:rPr>
          <w:color w:val="auto"/>
          <w:position w:val="-4"/>
          <w:sz w:val="28"/>
          <w:szCs w:val="28"/>
        </w:rPr>
        <w:pict>
          <v:shape id="_x0000_i1080" type="#_x0000_t75" style="width:7.5pt;height:15pt">
            <v:imagedata r:id="rId60" o:title=""/>
          </v:shape>
        </w:pict>
      </w:r>
      <w:r w:rsidRPr="00987F03">
        <w:rPr>
          <w:color w:val="auto"/>
          <w:sz w:val="28"/>
          <w:szCs w:val="28"/>
        </w:rPr>
        <w:t>);</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 площади, необходимой для размещения и обслуживания оборудования (весов, столов обвалки и жиловки, кондиционеров, спусков – при многоэтажном решении). Норма площади – 18-36 м</w:t>
      </w:r>
      <w:r w:rsidR="00F52581">
        <w:rPr>
          <w:color w:val="auto"/>
          <w:position w:val="-4"/>
          <w:sz w:val="28"/>
          <w:szCs w:val="28"/>
        </w:rPr>
        <w:pict>
          <v:shape id="_x0000_i1081" type="#_x0000_t75" style="width:7.5pt;height:15pt">
            <v:imagedata r:id="rId61" o:title=""/>
          </v:shape>
        </w:pict>
      </w:r>
      <w:r w:rsidRPr="00987F03">
        <w:rPr>
          <w:color w:val="auto"/>
          <w:sz w:val="28"/>
          <w:szCs w:val="28"/>
        </w:rPr>
        <w:t xml:space="preserve"> на единицу оборудования.</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 xml:space="preserve">Площадь камер размораживания и накопления мяса </w:t>
      </w:r>
      <w:r w:rsidRPr="00987F03">
        <w:rPr>
          <w:color w:val="auto"/>
          <w:sz w:val="28"/>
          <w:szCs w:val="28"/>
          <w:lang w:val="en-US"/>
        </w:rPr>
        <w:t>F</w:t>
      </w:r>
      <w:r w:rsidRPr="00987F03">
        <w:rPr>
          <w:color w:val="auto"/>
          <w:sz w:val="28"/>
          <w:szCs w:val="28"/>
        </w:rPr>
        <w:t>, м</w:t>
      </w:r>
      <w:r w:rsidR="00F52581">
        <w:rPr>
          <w:color w:val="auto"/>
          <w:position w:val="-4"/>
          <w:sz w:val="28"/>
          <w:szCs w:val="28"/>
        </w:rPr>
        <w:pict>
          <v:shape id="_x0000_i1082" type="#_x0000_t75" style="width:7.5pt;height:15pt">
            <v:imagedata r:id="rId61" o:title=""/>
          </v:shape>
        </w:pict>
      </w:r>
      <w:r w:rsidRPr="00987F03">
        <w:rPr>
          <w:color w:val="auto"/>
          <w:sz w:val="28"/>
          <w:szCs w:val="28"/>
        </w:rPr>
        <w:t>, определяем по формуле:</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w:t>
      </w:r>
      <w:r w:rsidR="00F52581">
        <w:rPr>
          <w:color w:val="auto"/>
          <w:position w:val="-28"/>
          <w:sz w:val="28"/>
          <w:szCs w:val="28"/>
          <w:lang w:val="en-US"/>
        </w:rPr>
        <w:pict>
          <v:shape id="_x0000_i1083" type="#_x0000_t75" style="width:79.5pt;height:33pt">
            <v:imagedata r:id="rId62" o:title=""/>
          </v:shape>
        </w:pict>
      </w:r>
      <w:r w:rsidRPr="00987F03">
        <w:rPr>
          <w:color w:val="auto"/>
          <w:sz w:val="28"/>
          <w:szCs w:val="28"/>
        </w:rPr>
        <w:t>,</w:t>
      </w:r>
      <w:r w:rsidR="00987F03">
        <w:rPr>
          <w:color w:val="auto"/>
          <w:sz w:val="28"/>
          <w:szCs w:val="28"/>
        </w:rPr>
        <w:t xml:space="preserve">           </w:t>
      </w:r>
      <w:r w:rsidRPr="00987F03">
        <w:rPr>
          <w:color w:val="auto"/>
          <w:sz w:val="28"/>
          <w:szCs w:val="28"/>
        </w:rPr>
        <w:t>(12)</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где 1,2-коэффициент запаса площади для зачистки туш;</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А-масса мяса на костях каждого вида, поступающего в сырьевое отделение, кг/ смену;</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 количество смен;</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t</w:t>
      </w:r>
      <w:r w:rsidRPr="00987F03">
        <w:rPr>
          <w:color w:val="auto"/>
          <w:sz w:val="28"/>
          <w:szCs w:val="28"/>
        </w:rPr>
        <w:t>- продолжительность размораживания или хранения мяса, сут;</w:t>
      </w:r>
      <w:r w:rsidR="00987F03">
        <w:rPr>
          <w:color w:val="auto"/>
          <w:sz w:val="28"/>
          <w:szCs w:val="28"/>
        </w:rPr>
        <w:t xml:space="preserve"> </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 норма нагрузки на 1 м</w:t>
      </w:r>
      <w:r w:rsidR="00F52581">
        <w:rPr>
          <w:color w:val="auto"/>
          <w:position w:val="-4"/>
          <w:sz w:val="28"/>
          <w:szCs w:val="28"/>
        </w:rPr>
        <w:pict>
          <v:shape id="_x0000_i1084" type="#_x0000_t75" style="width:7.5pt;height:15pt">
            <v:imagedata r:id="rId61" o:title=""/>
          </v:shape>
        </w:pict>
      </w:r>
      <w:r w:rsidRPr="00987F03">
        <w:rPr>
          <w:color w:val="auto"/>
          <w:sz w:val="28"/>
          <w:szCs w:val="28"/>
        </w:rPr>
        <w:t xml:space="preserve"> площади пола, кг/ м</w:t>
      </w:r>
      <w:r w:rsidR="00F52581">
        <w:rPr>
          <w:color w:val="auto"/>
          <w:position w:val="-4"/>
          <w:sz w:val="28"/>
          <w:szCs w:val="28"/>
        </w:rPr>
        <w:pict>
          <v:shape id="_x0000_i1085" type="#_x0000_t75" style="width:7.5pt;height:15pt">
            <v:imagedata r:id="rId61" o:title=""/>
          </v:shape>
        </w:pict>
      </w:r>
      <w:r w:rsidRPr="00987F03">
        <w:rPr>
          <w:color w:val="auto"/>
          <w:sz w:val="28"/>
          <w:szCs w:val="28"/>
        </w:rPr>
        <w:t xml:space="preserve"> (</w:t>
      </w:r>
      <w:r w:rsidRPr="00987F03">
        <w:rPr>
          <w:color w:val="auto"/>
          <w:sz w:val="28"/>
          <w:szCs w:val="28"/>
          <w:lang w:val="en-US"/>
        </w:rPr>
        <w:t>q</w:t>
      </w:r>
      <w:r w:rsidRPr="00987F03">
        <w:rPr>
          <w:color w:val="auto"/>
          <w:sz w:val="28"/>
          <w:szCs w:val="28"/>
        </w:rPr>
        <w:t>=200 кг/ м</w:t>
      </w:r>
      <w:r w:rsidR="00F52581">
        <w:rPr>
          <w:color w:val="auto"/>
          <w:position w:val="-4"/>
          <w:sz w:val="28"/>
          <w:szCs w:val="28"/>
        </w:rPr>
        <w:pict>
          <v:shape id="_x0000_i1086" type="#_x0000_t75" style="width:7.5pt;height:15pt">
            <v:imagedata r:id="rId61" o:title=""/>
          </v:shape>
        </w:pict>
      </w:r>
      <w:r w:rsidRPr="00987F03">
        <w:rPr>
          <w:color w:val="auto"/>
          <w:sz w:val="28"/>
          <w:szCs w:val="28"/>
        </w:rPr>
        <w:t xml:space="preserve"> ).</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Для говядины:</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F</w:t>
      </w:r>
      <w:r w:rsidR="00F52581">
        <w:rPr>
          <w:color w:val="auto"/>
          <w:position w:val="-10"/>
          <w:sz w:val="28"/>
          <w:szCs w:val="28"/>
          <w:lang w:val="en-US"/>
        </w:rPr>
        <w:pict>
          <v:shape id="_x0000_i1087" type="#_x0000_t75" style="width:6.75pt;height:17.25pt">
            <v:imagedata r:id="rId63" o:title=""/>
          </v:shape>
        </w:pict>
      </w:r>
      <w:r w:rsidRPr="00987F03">
        <w:rPr>
          <w:color w:val="auto"/>
          <w:sz w:val="28"/>
          <w:szCs w:val="28"/>
        </w:rPr>
        <w:t>=</w:t>
      </w:r>
      <w:r w:rsidR="00F52581">
        <w:rPr>
          <w:color w:val="auto"/>
          <w:position w:val="-24"/>
          <w:sz w:val="28"/>
          <w:szCs w:val="28"/>
        </w:rPr>
        <w:pict>
          <v:shape id="_x0000_i1088" type="#_x0000_t75" style="width:114pt;height:31.5pt">
            <v:imagedata r:id="rId64" o:title=""/>
          </v:shape>
        </w:pict>
      </w:r>
      <w:r w:rsidRPr="00987F03">
        <w:rPr>
          <w:color w:val="auto"/>
          <w:sz w:val="28"/>
          <w:szCs w:val="28"/>
        </w:rPr>
        <w:t>=16,59 м</w:t>
      </w:r>
      <w:r w:rsidR="00F52581">
        <w:rPr>
          <w:color w:val="auto"/>
          <w:position w:val="-4"/>
          <w:sz w:val="28"/>
          <w:szCs w:val="28"/>
        </w:rPr>
        <w:pict>
          <v:shape id="_x0000_i1089" type="#_x0000_t75" style="width:7.5pt;height:15pt">
            <v:imagedata r:id="rId61" o:title=""/>
          </v:shape>
        </w:pic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Для свинины:</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F</w:t>
      </w:r>
      <w:r w:rsidR="00F52581">
        <w:rPr>
          <w:color w:val="auto"/>
          <w:position w:val="-10"/>
          <w:sz w:val="28"/>
          <w:szCs w:val="28"/>
          <w:lang w:val="en-US"/>
        </w:rPr>
        <w:pict>
          <v:shape id="_x0000_i1090" type="#_x0000_t75" style="width:7.5pt;height:17.25pt">
            <v:imagedata r:id="rId65" o:title=""/>
          </v:shape>
        </w:pict>
      </w:r>
      <w:r w:rsidRPr="00987F03">
        <w:rPr>
          <w:color w:val="auto"/>
          <w:sz w:val="28"/>
          <w:szCs w:val="28"/>
        </w:rPr>
        <w:t>=</w:t>
      </w:r>
      <w:r w:rsidR="00F52581">
        <w:rPr>
          <w:color w:val="auto"/>
          <w:position w:val="-30"/>
          <w:sz w:val="28"/>
          <w:szCs w:val="28"/>
        </w:rPr>
        <w:pict>
          <v:shape id="_x0000_i1091" type="#_x0000_t75" style="width:122.25pt;height:35.25pt">
            <v:imagedata r:id="rId66" o:title=""/>
          </v:shape>
        </w:pict>
      </w:r>
      <w:r w:rsidRPr="00987F03">
        <w:rPr>
          <w:color w:val="auto"/>
          <w:sz w:val="28"/>
          <w:szCs w:val="28"/>
        </w:rPr>
        <w:t>=11,6 м</w:t>
      </w:r>
      <w:r w:rsidR="00F52581">
        <w:rPr>
          <w:color w:val="auto"/>
          <w:position w:val="-4"/>
          <w:sz w:val="28"/>
          <w:szCs w:val="28"/>
        </w:rPr>
        <w:pict>
          <v:shape id="_x0000_i1092" type="#_x0000_t75" style="width:7.5pt;height:15pt">
            <v:imagedata r:id="rId61" o:title=""/>
          </v:shape>
        </w:pict>
      </w:r>
    </w:p>
    <w:p w:rsidR="0035382D" w:rsidRPr="00987F03" w:rsidRDefault="0035382D" w:rsidP="00987F03">
      <w:pPr>
        <w:tabs>
          <w:tab w:val="left" w:pos="360"/>
        </w:tabs>
        <w:spacing w:line="360" w:lineRule="auto"/>
        <w:ind w:firstLine="709"/>
        <w:jc w:val="both"/>
        <w:outlineLvl w:val="0"/>
        <w:rPr>
          <w:color w:val="auto"/>
          <w:sz w:val="28"/>
          <w:szCs w:val="28"/>
        </w:rPr>
      </w:pPr>
      <w:bookmarkStart w:id="41" w:name="_Toc199691335"/>
      <w:bookmarkStart w:id="42" w:name="_Toc199691559"/>
      <w:r w:rsidRPr="00987F03">
        <w:rPr>
          <w:color w:val="auto"/>
          <w:sz w:val="28"/>
          <w:szCs w:val="28"/>
          <w:lang w:val="en-US"/>
        </w:rPr>
        <w:t>F</w:t>
      </w:r>
      <w:r w:rsidRPr="00987F03">
        <w:rPr>
          <w:color w:val="auto"/>
          <w:sz w:val="28"/>
          <w:szCs w:val="28"/>
        </w:rPr>
        <w:t>=10+18+16,59+11,6=56 м</w:t>
      </w:r>
      <w:bookmarkEnd w:id="41"/>
      <w:bookmarkEnd w:id="42"/>
      <w:r w:rsidR="00F52581">
        <w:rPr>
          <w:color w:val="auto"/>
          <w:position w:val="-4"/>
          <w:sz w:val="28"/>
          <w:szCs w:val="28"/>
        </w:rPr>
        <w:pict>
          <v:shape id="_x0000_i1093" type="#_x0000_t75" style="width:7.5pt;height:15pt">
            <v:imagedata r:id="rId61" o:title=""/>
          </v:shape>
        </w:pict>
      </w:r>
    </w:p>
    <w:p w:rsidR="0035382D" w:rsidRPr="00987F03" w:rsidRDefault="0035382D" w:rsidP="00987F03">
      <w:pPr>
        <w:tabs>
          <w:tab w:val="left" w:pos="360"/>
        </w:tabs>
        <w:spacing w:line="360" w:lineRule="auto"/>
        <w:ind w:firstLine="709"/>
        <w:jc w:val="both"/>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3" w:name="_Toc199691560"/>
      <w:r w:rsidRPr="00987F03">
        <w:rPr>
          <w:rFonts w:ascii="Times New Roman" w:hAnsi="Times New Roman" w:cs="Times New Roman"/>
          <w:color w:val="auto"/>
          <w:sz w:val="28"/>
          <w:szCs w:val="28"/>
        </w:rPr>
        <w:t>1.5.2 Площадь посолочного отделения</w:t>
      </w:r>
      <w:bookmarkEnd w:id="43"/>
    </w:p>
    <w:p w:rsidR="0035382D" w:rsidRPr="00987F03" w:rsidRDefault="0035382D" w:rsidP="00987F03">
      <w:pPr>
        <w:tabs>
          <w:tab w:val="left" w:pos="360"/>
        </w:tabs>
        <w:spacing w:line="360" w:lineRule="auto"/>
        <w:ind w:firstLine="709"/>
        <w:jc w:val="both"/>
        <w:rPr>
          <w:b/>
          <w:color w:val="auto"/>
          <w:sz w:val="28"/>
          <w:szCs w:val="28"/>
        </w:rPr>
      </w:pPr>
      <w:r w:rsidRPr="00987F03">
        <w:rPr>
          <w:color w:val="auto"/>
          <w:sz w:val="28"/>
          <w:szCs w:val="28"/>
        </w:rPr>
        <w:t>Площадь посолочного отделения складывается из площади, занятой оборудованием, и площади для созревания мяса при производстве колбас и соленых штучных изделий, посола шпика.</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С учетом габаритных размером машин и нормальных условий обслуживания принимаем по 18 м</w:t>
      </w:r>
      <w:r w:rsidR="00F52581">
        <w:rPr>
          <w:color w:val="auto"/>
          <w:position w:val="-4"/>
          <w:sz w:val="28"/>
          <w:szCs w:val="28"/>
        </w:rPr>
        <w:pict>
          <v:shape id="_x0000_i1094" type="#_x0000_t75" style="width:7.5pt;height:15pt">
            <v:imagedata r:id="rId61" o:title=""/>
          </v:shape>
        </w:pict>
      </w:r>
      <w:r w:rsidRPr="00987F03">
        <w:rPr>
          <w:color w:val="auto"/>
          <w:sz w:val="28"/>
          <w:szCs w:val="28"/>
        </w:rPr>
        <w:t xml:space="preserve"> на каждый волчок и мешалку (</w:t>
      </w:r>
      <w:r w:rsidRPr="00987F03">
        <w:rPr>
          <w:color w:val="auto"/>
          <w:sz w:val="28"/>
          <w:szCs w:val="28"/>
          <w:lang w:val="en-US"/>
        </w:rPr>
        <w:t>F</w:t>
      </w:r>
      <w:r w:rsidR="00F52581">
        <w:rPr>
          <w:color w:val="auto"/>
          <w:position w:val="-10"/>
          <w:sz w:val="28"/>
          <w:szCs w:val="28"/>
          <w:lang w:val="en-US"/>
        </w:rPr>
        <w:pict>
          <v:shape id="_x0000_i1095" type="#_x0000_t75" style="width:6.75pt;height:17.25pt">
            <v:imagedata r:id="rId67" o:title=""/>
          </v:shape>
        </w:pict>
      </w:r>
      <w:r w:rsidRPr="00987F03">
        <w:rPr>
          <w:color w:val="auto"/>
          <w:sz w:val="28"/>
          <w:szCs w:val="28"/>
        </w:rPr>
        <w:t>).</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 xml:space="preserve">Площадь для созревания мяса в посоле </w:t>
      </w:r>
      <w:r w:rsidRPr="00987F03">
        <w:rPr>
          <w:color w:val="auto"/>
          <w:sz w:val="28"/>
          <w:szCs w:val="28"/>
          <w:lang w:val="en-US"/>
        </w:rPr>
        <w:t>F</w:t>
      </w:r>
      <w:r w:rsidR="00F52581">
        <w:rPr>
          <w:color w:val="auto"/>
          <w:position w:val="-10"/>
          <w:sz w:val="28"/>
          <w:szCs w:val="28"/>
          <w:lang w:val="en-US"/>
        </w:rPr>
        <w:pict>
          <v:shape id="_x0000_i1096" type="#_x0000_t75" style="width:8.25pt;height:17.25pt">
            <v:imagedata r:id="rId68" o:title=""/>
          </v:shape>
        </w:pict>
      </w:r>
      <w:r w:rsidRPr="00987F03">
        <w:rPr>
          <w:color w:val="auto"/>
          <w:sz w:val="28"/>
          <w:szCs w:val="28"/>
        </w:rPr>
        <w:t>, м</w:t>
      </w:r>
      <w:r w:rsidR="00F52581">
        <w:rPr>
          <w:color w:val="auto"/>
          <w:position w:val="-4"/>
          <w:sz w:val="28"/>
          <w:szCs w:val="28"/>
        </w:rPr>
        <w:pict>
          <v:shape id="_x0000_i1097" type="#_x0000_t75" style="width:7.5pt;height:15pt">
            <v:imagedata r:id="rId61" o:title=""/>
          </v:shape>
        </w:pict>
      </w:r>
      <w:r w:rsidRPr="00987F03">
        <w:rPr>
          <w:color w:val="auto"/>
          <w:sz w:val="28"/>
          <w:szCs w:val="28"/>
        </w:rPr>
        <w:t>, определяем по формуле:</w:t>
      </w:r>
    </w:p>
    <w:p w:rsidR="0035382D" w:rsidRPr="00987F03" w:rsidRDefault="0035382D" w:rsidP="00987F03">
      <w:pPr>
        <w:tabs>
          <w:tab w:val="left" w:pos="360"/>
          <w:tab w:val="left" w:pos="8505"/>
        </w:tabs>
        <w:spacing w:line="360" w:lineRule="auto"/>
        <w:ind w:firstLine="709"/>
        <w:jc w:val="both"/>
        <w:rPr>
          <w:color w:val="auto"/>
          <w:sz w:val="28"/>
          <w:szCs w:val="28"/>
        </w:rPr>
      </w:pPr>
      <w:r w:rsidRPr="00987F03">
        <w:rPr>
          <w:color w:val="auto"/>
          <w:sz w:val="28"/>
          <w:szCs w:val="28"/>
          <w:lang w:val="en-US"/>
        </w:rPr>
        <w:t>F</w:t>
      </w:r>
      <w:r w:rsidR="00F52581">
        <w:rPr>
          <w:color w:val="auto"/>
          <w:position w:val="-10"/>
          <w:sz w:val="28"/>
          <w:szCs w:val="28"/>
          <w:lang w:val="en-US"/>
        </w:rPr>
        <w:pict>
          <v:shape id="_x0000_i1098" type="#_x0000_t75" style="width:8.25pt;height:17.25pt">
            <v:imagedata r:id="rId69" o:title=""/>
          </v:shape>
        </w:pict>
      </w:r>
      <w:r w:rsidRPr="00987F03">
        <w:rPr>
          <w:color w:val="auto"/>
          <w:sz w:val="28"/>
          <w:szCs w:val="28"/>
        </w:rPr>
        <w:t>=</w:t>
      </w:r>
      <w:r w:rsidRPr="00987F03">
        <w:rPr>
          <w:color w:val="auto"/>
          <w:sz w:val="28"/>
          <w:szCs w:val="28"/>
          <w:lang w:val="en-US"/>
        </w:rPr>
        <w:t>n</w:t>
      </w:r>
      <w:r w:rsidR="00F52581">
        <w:rPr>
          <w:color w:val="auto"/>
          <w:position w:val="-22"/>
          <w:sz w:val="28"/>
          <w:szCs w:val="28"/>
        </w:rPr>
        <w:pict>
          <v:shape id="_x0000_i1099" type="#_x0000_t75" style="width:54.75pt;height:30pt">
            <v:imagedata r:id="rId70" o:title=""/>
          </v:shape>
        </w:pict>
      </w:r>
      <w:r w:rsidRPr="00987F03">
        <w:rPr>
          <w:color w:val="auto"/>
          <w:sz w:val="28"/>
          <w:szCs w:val="28"/>
        </w:rPr>
        <w:t>,</w:t>
      </w:r>
      <w:r w:rsidR="00987F03">
        <w:rPr>
          <w:color w:val="auto"/>
          <w:sz w:val="28"/>
          <w:szCs w:val="28"/>
        </w:rPr>
        <w:t xml:space="preserve">            </w:t>
      </w:r>
      <w:r w:rsidRPr="00987F03">
        <w:rPr>
          <w:color w:val="auto"/>
          <w:sz w:val="28"/>
          <w:szCs w:val="28"/>
        </w:rPr>
        <w:t>(13)</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 xml:space="preserve">где </w:t>
      </w:r>
      <w:r w:rsidRPr="00987F03">
        <w:rPr>
          <w:color w:val="auto"/>
          <w:sz w:val="28"/>
          <w:szCs w:val="28"/>
          <w:lang w:val="en-US"/>
        </w:rPr>
        <w:t>n</w:t>
      </w:r>
      <w:r w:rsidRPr="00987F03">
        <w:rPr>
          <w:color w:val="auto"/>
          <w:sz w:val="28"/>
          <w:szCs w:val="28"/>
        </w:rPr>
        <w:t>-число смен работы колбасного цеха в сутки;</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rPr>
        <w:t>А</w:t>
      </w:r>
      <w:r w:rsidR="00F52581">
        <w:rPr>
          <w:color w:val="auto"/>
          <w:position w:val="-12"/>
          <w:sz w:val="28"/>
          <w:szCs w:val="28"/>
        </w:rPr>
        <w:pict>
          <v:shape id="_x0000_i1100" type="#_x0000_t75" style="width:6.75pt;height:18.75pt">
            <v:imagedata r:id="rId71" o:title=""/>
          </v:shape>
        </w:pict>
      </w:r>
      <w:r w:rsidRPr="00987F03">
        <w:rPr>
          <w:color w:val="auto"/>
          <w:sz w:val="28"/>
          <w:szCs w:val="28"/>
        </w:rPr>
        <w:t>- масса мяса, необходимая для производства колбас каждого вида, соленого шпика, кг/смену;</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t</w:t>
      </w:r>
      <w:r w:rsidR="00F52581">
        <w:rPr>
          <w:color w:val="auto"/>
          <w:position w:val="-12"/>
          <w:sz w:val="28"/>
          <w:szCs w:val="28"/>
          <w:lang w:val="en-US"/>
        </w:rPr>
        <w:pict>
          <v:shape id="_x0000_i1101" type="#_x0000_t75" style="width:6.75pt;height:18.75pt">
            <v:imagedata r:id="rId72" o:title=""/>
          </v:shape>
        </w:pict>
      </w:r>
      <w:r w:rsidRPr="00987F03">
        <w:rPr>
          <w:color w:val="auto"/>
          <w:sz w:val="28"/>
          <w:szCs w:val="28"/>
        </w:rPr>
        <w:t>- продолжительность созревания мяса в посоле для производства различных видов колбас, сут;</w:t>
      </w:r>
    </w:p>
    <w:p w:rsidR="0035382D" w:rsidRPr="00987F03" w:rsidRDefault="0035382D" w:rsidP="00987F03">
      <w:pPr>
        <w:tabs>
          <w:tab w:val="left" w:pos="360"/>
        </w:tabs>
        <w:spacing w:line="360" w:lineRule="auto"/>
        <w:ind w:firstLine="709"/>
        <w:jc w:val="both"/>
        <w:rPr>
          <w:color w:val="auto"/>
          <w:sz w:val="28"/>
          <w:szCs w:val="28"/>
        </w:rPr>
      </w:pPr>
      <w:r w:rsidRPr="00987F03">
        <w:rPr>
          <w:color w:val="auto"/>
          <w:sz w:val="28"/>
          <w:szCs w:val="28"/>
          <w:lang w:val="en-US"/>
        </w:rPr>
        <w:t>q</w:t>
      </w:r>
      <w:r w:rsidR="00F52581">
        <w:rPr>
          <w:color w:val="auto"/>
          <w:position w:val="-12"/>
          <w:sz w:val="28"/>
          <w:szCs w:val="28"/>
          <w:lang w:val="en-US"/>
        </w:rPr>
        <w:pict>
          <v:shape id="_x0000_i1102" type="#_x0000_t75" style="width:6.75pt;height:18.75pt">
            <v:imagedata r:id="rId73" o:title=""/>
          </v:shape>
        </w:pict>
      </w:r>
      <w:r w:rsidRPr="00987F03">
        <w:rPr>
          <w:color w:val="auto"/>
          <w:sz w:val="28"/>
          <w:szCs w:val="28"/>
        </w:rPr>
        <w:t>- норма нагрузки на 1 м</w:t>
      </w:r>
      <w:r w:rsidR="00F52581">
        <w:rPr>
          <w:color w:val="auto"/>
          <w:position w:val="-4"/>
          <w:sz w:val="28"/>
          <w:szCs w:val="28"/>
        </w:rPr>
        <w:pict>
          <v:shape id="_x0000_i1103" type="#_x0000_t75" style="width:7.5pt;height:15pt">
            <v:imagedata r:id="rId61" o:title=""/>
          </v:shape>
        </w:pict>
      </w:r>
      <w:r w:rsidRPr="00987F03">
        <w:rPr>
          <w:color w:val="auto"/>
          <w:sz w:val="28"/>
          <w:szCs w:val="28"/>
        </w:rPr>
        <w:t xml:space="preserve"> пола в посолочном отделении, кг/смену:</w:t>
      </w:r>
    </w:p>
    <w:p w:rsidR="0035382D" w:rsidRPr="00987F03" w:rsidRDefault="0035382D" w:rsidP="00987F03">
      <w:pPr>
        <w:tabs>
          <w:tab w:val="left" w:pos="360"/>
        </w:tabs>
        <w:spacing w:line="360" w:lineRule="auto"/>
        <w:ind w:firstLine="709"/>
        <w:jc w:val="both"/>
        <w:rPr>
          <w:color w:val="auto"/>
          <w:sz w:val="28"/>
          <w:szCs w:val="28"/>
        </w:rPr>
      </w:pPr>
    </w:p>
    <w:tbl>
      <w:tblPr>
        <w:tblW w:w="4678" w:type="pct"/>
        <w:jc w:val="center"/>
        <w:tblLook w:val="04A0" w:firstRow="1" w:lastRow="0" w:firstColumn="1" w:lastColumn="0" w:noHBand="0" w:noVBand="1"/>
      </w:tblPr>
      <w:tblGrid>
        <w:gridCol w:w="4477"/>
        <w:gridCol w:w="4477"/>
      </w:tblGrid>
      <w:tr w:rsidR="0035382D" w:rsidRPr="000315EA" w:rsidTr="000315EA">
        <w:trPr>
          <w:trHeight w:hRule="exact" w:val="410"/>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на подвесных путях в ковшах</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100</w:t>
            </w:r>
          </w:p>
        </w:tc>
      </w:tr>
      <w:tr w:rsidR="0035382D" w:rsidRPr="000315EA" w:rsidTr="000315EA">
        <w:trPr>
          <w:trHeight w:hRule="exact" w:val="382"/>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то же в тазиках на рамах</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200</w:t>
            </w:r>
          </w:p>
        </w:tc>
      </w:tr>
      <w:tr w:rsidR="0035382D" w:rsidRPr="000315EA" w:rsidTr="000315EA">
        <w:trPr>
          <w:trHeight w:hRule="exact" w:val="382"/>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 xml:space="preserve">на напольных стеллажах - тележках </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 xml:space="preserve">175 (16 тазиков по </w:t>
            </w:r>
            <w:smartTag w:uri="urn:schemas-microsoft-com:office:smarttags" w:element="metricconverter">
              <w:smartTagPr>
                <w:attr w:name="ProductID" w:val="20 кг"/>
              </w:smartTagPr>
              <w:r w:rsidRPr="000315EA">
                <w:rPr>
                  <w:color w:val="auto"/>
                  <w:sz w:val="20"/>
                  <w:szCs w:val="20"/>
                </w:rPr>
                <w:t>20 кг</w:t>
              </w:r>
            </w:smartTag>
            <w:r w:rsidRPr="000315EA">
              <w:rPr>
                <w:color w:val="auto"/>
                <w:sz w:val="20"/>
                <w:szCs w:val="20"/>
              </w:rPr>
              <w:t>)</w:t>
            </w:r>
          </w:p>
        </w:tc>
      </w:tr>
      <w:tr w:rsidR="0035382D" w:rsidRPr="000315EA" w:rsidTr="000315EA">
        <w:trPr>
          <w:trHeight w:hRule="exact" w:val="785"/>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в напольных чанах</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175 (вместимость чана – 300 кг устанавливаются</w:t>
            </w:r>
            <w:r w:rsidR="00987F03" w:rsidRPr="000315EA">
              <w:rPr>
                <w:color w:val="auto"/>
                <w:sz w:val="20"/>
                <w:szCs w:val="20"/>
              </w:rPr>
              <w:t xml:space="preserve"> </w:t>
            </w:r>
            <w:r w:rsidRPr="000315EA">
              <w:rPr>
                <w:color w:val="auto"/>
                <w:sz w:val="20"/>
                <w:szCs w:val="20"/>
              </w:rPr>
              <w:t>в 2 яруса по высоте)</w:t>
            </w:r>
          </w:p>
          <w:p w:rsidR="0035382D" w:rsidRPr="000315EA" w:rsidRDefault="0035382D" w:rsidP="000315EA">
            <w:pPr>
              <w:tabs>
                <w:tab w:val="left" w:pos="360"/>
                <w:tab w:val="left" w:pos="5720"/>
              </w:tabs>
              <w:spacing w:line="360" w:lineRule="auto"/>
              <w:jc w:val="both"/>
              <w:rPr>
                <w:color w:val="auto"/>
                <w:sz w:val="20"/>
                <w:szCs w:val="20"/>
              </w:rPr>
            </w:pPr>
          </w:p>
        </w:tc>
      </w:tr>
      <w:tr w:rsidR="0035382D" w:rsidRPr="000315EA" w:rsidTr="000315EA">
        <w:trPr>
          <w:trHeight w:hRule="exact" w:val="382"/>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на стеллажах для шпика и грудинки</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700</w:t>
            </w:r>
          </w:p>
        </w:tc>
      </w:tr>
      <w:tr w:rsidR="0035382D" w:rsidRPr="000315EA" w:rsidTr="000315EA">
        <w:trPr>
          <w:trHeight w:hRule="exact" w:val="382"/>
          <w:jc w:val="center"/>
        </w:trPr>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для свинокопченостей</w:t>
            </w:r>
          </w:p>
          <w:p w:rsidR="0035382D" w:rsidRPr="000315EA" w:rsidRDefault="0035382D" w:rsidP="000315EA">
            <w:pPr>
              <w:tabs>
                <w:tab w:val="left" w:pos="360"/>
                <w:tab w:val="left" w:pos="5720"/>
              </w:tabs>
              <w:spacing w:line="360" w:lineRule="auto"/>
              <w:jc w:val="both"/>
              <w:rPr>
                <w:color w:val="auto"/>
                <w:sz w:val="20"/>
                <w:szCs w:val="20"/>
              </w:rPr>
            </w:pPr>
          </w:p>
        </w:tc>
        <w:tc>
          <w:tcPr>
            <w:tcW w:w="2500" w:type="pct"/>
          </w:tcPr>
          <w:p w:rsidR="0035382D" w:rsidRPr="000315EA" w:rsidRDefault="0035382D" w:rsidP="000315EA">
            <w:pPr>
              <w:tabs>
                <w:tab w:val="left" w:pos="360"/>
                <w:tab w:val="left" w:pos="5720"/>
              </w:tabs>
              <w:spacing w:line="360" w:lineRule="auto"/>
              <w:jc w:val="both"/>
              <w:rPr>
                <w:color w:val="auto"/>
                <w:sz w:val="20"/>
                <w:szCs w:val="20"/>
              </w:rPr>
            </w:pPr>
            <w:r w:rsidRPr="000315EA">
              <w:rPr>
                <w:color w:val="auto"/>
                <w:sz w:val="20"/>
                <w:szCs w:val="20"/>
              </w:rPr>
              <w:t>400</w:t>
            </w:r>
          </w:p>
        </w:tc>
      </w:tr>
    </w:tbl>
    <w:p w:rsidR="0035382D" w:rsidRPr="00987F03" w:rsidRDefault="000315EA" w:rsidP="000315EA">
      <w:pPr>
        <w:tabs>
          <w:tab w:val="left" w:pos="360"/>
          <w:tab w:val="left" w:pos="5720"/>
        </w:tabs>
        <w:spacing w:line="360" w:lineRule="auto"/>
        <w:ind w:firstLine="709"/>
        <w:jc w:val="both"/>
        <w:rPr>
          <w:color w:val="auto"/>
          <w:sz w:val="28"/>
          <w:szCs w:val="28"/>
        </w:rPr>
      </w:pPr>
      <w:r>
        <w:rPr>
          <w:color w:val="auto"/>
          <w:sz w:val="28"/>
          <w:szCs w:val="28"/>
        </w:rPr>
        <w:br w:type="page"/>
      </w:r>
      <w:bookmarkStart w:id="44" w:name="_Toc199691561"/>
      <w:r w:rsidR="0035382D" w:rsidRPr="00987F03">
        <w:rPr>
          <w:color w:val="auto"/>
          <w:sz w:val="28"/>
          <w:szCs w:val="28"/>
        </w:rPr>
        <w:t>Таблица 12 Сроки созревания сырья в посоле</w:t>
      </w:r>
      <w:bookmarkEnd w:id="44"/>
      <w:r w:rsidR="00987F03">
        <w:rPr>
          <w:color w:val="auto"/>
          <w:sz w:val="28"/>
          <w:szCs w:val="28"/>
        </w:rPr>
        <w:t xml:space="preserve">       </w:t>
      </w:r>
      <w:r w:rsidR="0035382D" w:rsidRPr="00987F03">
        <w:rPr>
          <w:color w:val="auto"/>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8"/>
        <w:gridCol w:w="2391"/>
        <w:gridCol w:w="2641"/>
        <w:gridCol w:w="2099"/>
      </w:tblGrid>
      <w:tr w:rsidR="0035382D" w:rsidRPr="000315EA" w:rsidTr="000315EA">
        <w:trPr>
          <w:trHeight w:val="202"/>
          <w:jc w:val="center"/>
        </w:trPr>
        <w:tc>
          <w:tcPr>
            <w:tcW w:w="1958" w:type="dxa"/>
            <w:vMerge w:val="restart"/>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Степень измельчения мяса</w:t>
            </w:r>
          </w:p>
        </w:tc>
        <w:tc>
          <w:tcPr>
            <w:tcW w:w="7131" w:type="dxa"/>
            <w:gridSpan w:val="3"/>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Сроки посола, сут</w:t>
            </w:r>
          </w:p>
        </w:tc>
      </w:tr>
      <w:tr w:rsidR="0035382D" w:rsidRPr="000315EA" w:rsidTr="000315EA">
        <w:trPr>
          <w:trHeight w:val="130"/>
          <w:jc w:val="center"/>
        </w:trPr>
        <w:tc>
          <w:tcPr>
            <w:tcW w:w="1958" w:type="dxa"/>
            <w:vMerge/>
            <w:vAlign w:val="center"/>
          </w:tcPr>
          <w:p w:rsidR="0035382D" w:rsidRPr="000315EA" w:rsidRDefault="0035382D" w:rsidP="000315EA">
            <w:pPr>
              <w:tabs>
                <w:tab w:val="left" w:pos="360"/>
                <w:tab w:val="left" w:pos="5720"/>
              </w:tabs>
              <w:jc w:val="both"/>
              <w:rPr>
                <w:color w:val="auto"/>
                <w:sz w:val="20"/>
                <w:szCs w:val="20"/>
              </w:rPr>
            </w:pPr>
          </w:p>
        </w:tc>
        <w:tc>
          <w:tcPr>
            <w:tcW w:w="5032" w:type="dxa"/>
            <w:gridSpan w:val="2"/>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Мясо для колбас</w:t>
            </w:r>
          </w:p>
        </w:tc>
        <w:tc>
          <w:tcPr>
            <w:tcW w:w="2099" w:type="dxa"/>
            <w:vMerge w:val="restart"/>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Шпика</w:t>
            </w:r>
          </w:p>
        </w:tc>
      </w:tr>
      <w:tr w:rsidR="0035382D" w:rsidRPr="000315EA" w:rsidTr="000315EA">
        <w:trPr>
          <w:trHeight w:val="535"/>
          <w:jc w:val="center"/>
        </w:trPr>
        <w:tc>
          <w:tcPr>
            <w:tcW w:w="1958" w:type="dxa"/>
            <w:vMerge/>
            <w:vAlign w:val="center"/>
          </w:tcPr>
          <w:p w:rsidR="0035382D" w:rsidRPr="000315EA" w:rsidRDefault="0035382D" w:rsidP="000315EA">
            <w:pPr>
              <w:tabs>
                <w:tab w:val="left" w:pos="360"/>
                <w:tab w:val="left" w:pos="5720"/>
              </w:tabs>
              <w:jc w:val="both"/>
              <w:rPr>
                <w:color w:val="auto"/>
                <w:sz w:val="20"/>
                <w:szCs w:val="20"/>
              </w:rPr>
            </w:pPr>
          </w:p>
        </w:tc>
        <w:tc>
          <w:tcPr>
            <w:tcW w:w="239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Фаршированных, вареных, сосисок</w:t>
            </w:r>
          </w:p>
        </w:tc>
        <w:tc>
          <w:tcPr>
            <w:tcW w:w="264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Полукопченых и варено-копченых</w:t>
            </w:r>
          </w:p>
        </w:tc>
        <w:tc>
          <w:tcPr>
            <w:tcW w:w="2099" w:type="dxa"/>
            <w:vMerge/>
            <w:vAlign w:val="center"/>
          </w:tcPr>
          <w:p w:rsidR="0035382D" w:rsidRPr="000315EA" w:rsidRDefault="0035382D" w:rsidP="000315EA">
            <w:pPr>
              <w:tabs>
                <w:tab w:val="left" w:pos="360"/>
                <w:tab w:val="left" w:pos="5720"/>
              </w:tabs>
              <w:jc w:val="both"/>
              <w:rPr>
                <w:color w:val="auto"/>
                <w:sz w:val="20"/>
                <w:szCs w:val="20"/>
              </w:rPr>
            </w:pPr>
          </w:p>
        </w:tc>
      </w:tr>
      <w:tr w:rsidR="0035382D" w:rsidRPr="000315EA" w:rsidTr="000315EA">
        <w:trPr>
          <w:trHeight w:val="202"/>
          <w:jc w:val="center"/>
        </w:trPr>
        <w:tc>
          <w:tcPr>
            <w:tcW w:w="1958"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2-</w:t>
            </w:r>
            <w:smartTag w:uri="urn:schemas-microsoft-com:office:smarttags" w:element="metricconverter">
              <w:smartTagPr>
                <w:attr w:name="ProductID" w:val="3 мм"/>
              </w:smartTagPr>
              <w:r w:rsidRPr="000315EA">
                <w:rPr>
                  <w:color w:val="auto"/>
                  <w:sz w:val="20"/>
                  <w:szCs w:val="20"/>
                </w:rPr>
                <w:t>3 мм</w:t>
              </w:r>
            </w:smartTag>
          </w:p>
        </w:tc>
        <w:tc>
          <w:tcPr>
            <w:tcW w:w="239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0,25-0,50</w:t>
            </w:r>
          </w:p>
        </w:tc>
        <w:tc>
          <w:tcPr>
            <w:tcW w:w="264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w:t>
            </w:r>
          </w:p>
        </w:tc>
        <w:tc>
          <w:tcPr>
            <w:tcW w:w="2099"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w:t>
            </w:r>
          </w:p>
        </w:tc>
      </w:tr>
      <w:tr w:rsidR="0035382D" w:rsidRPr="000315EA" w:rsidTr="000315EA">
        <w:trPr>
          <w:trHeight w:val="202"/>
          <w:jc w:val="center"/>
        </w:trPr>
        <w:tc>
          <w:tcPr>
            <w:tcW w:w="1958"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16-</w:t>
            </w:r>
            <w:smartTag w:uri="urn:schemas-microsoft-com:office:smarttags" w:element="metricconverter">
              <w:smartTagPr>
                <w:attr w:name="ProductID" w:val="25 мм"/>
              </w:smartTagPr>
              <w:r w:rsidRPr="000315EA">
                <w:rPr>
                  <w:color w:val="auto"/>
                  <w:sz w:val="20"/>
                  <w:szCs w:val="20"/>
                </w:rPr>
                <w:t>25 мм</w:t>
              </w:r>
            </w:smartTag>
          </w:p>
        </w:tc>
        <w:tc>
          <w:tcPr>
            <w:tcW w:w="239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1,0</w:t>
            </w:r>
          </w:p>
        </w:tc>
        <w:tc>
          <w:tcPr>
            <w:tcW w:w="264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1-2</w:t>
            </w:r>
          </w:p>
        </w:tc>
        <w:tc>
          <w:tcPr>
            <w:tcW w:w="2099"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w:t>
            </w:r>
          </w:p>
        </w:tc>
      </w:tr>
      <w:tr w:rsidR="0035382D" w:rsidRPr="000315EA" w:rsidTr="000315EA">
        <w:trPr>
          <w:trHeight w:val="216"/>
          <w:jc w:val="center"/>
        </w:trPr>
        <w:tc>
          <w:tcPr>
            <w:tcW w:w="1958"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В кусках</w:t>
            </w:r>
          </w:p>
        </w:tc>
        <w:tc>
          <w:tcPr>
            <w:tcW w:w="239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2,0</w:t>
            </w:r>
          </w:p>
        </w:tc>
        <w:tc>
          <w:tcPr>
            <w:tcW w:w="2641"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3,0</w:t>
            </w:r>
          </w:p>
        </w:tc>
        <w:tc>
          <w:tcPr>
            <w:tcW w:w="2099" w:type="dxa"/>
            <w:vAlign w:val="center"/>
          </w:tcPr>
          <w:p w:rsidR="0035382D" w:rsidRPr="000315EA" w:rsidRDefault="0035382D" w:rsidP="000315EA">
            <w:pPr>
              <w:tabs>
                <w:tab w:val="left" w:pos="360"/>
                <w:tab w:val="left" w:pos="5720"/>
              </w:tabs>
              <w:jc w:val="both"/>
              <w:rPr>
                <w:color w:val="auto"/>
                <w:sz w:val="20"/>
                <w:szCs w:val="20"/>
              </w:rPr>
            </w:pPr>
            <w:r w:rsidRPr="000315EA">
              <w:rPr>
                <w:color w:val="auto"/>
                <w:sz w:val="20"/>
                <w:szCs w:val="20"/>
              </w:rPr>
              <w:t>14-16</w:t>
            </w:r>
          </w:p>
        </w:tc>
      </w:tr>
    </w:tbl>
    <w:p w:rsidR="0035382D" w:rsidRPr="00987F03" w:rsidRDefault="0035382D" w:rsidP="00987F03">
      <w:pPr>
        <w:tabs>
          <w:tab w:val="left" w:pos="360"/>
          <w:tab w:val="left" w:pos="5720"/>
        </w:tabs>
        <w:spacing w:line="360" w:lineRule="auto"/>
        <w:ind w:firstLine="709"/>
        <w:jc w:val="both"/>
        <w:rPr>
          <w:color w:val="auto"/>
          <w:sz w:val="28"/>
          <w:szCs w:val="28"/>
        </w:rPr>
      </w:pP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В зависимости от производственной мощности цехов и компоновочного решения площадь на проходы для перемещения сырья принимаем 50-100 % от площади, занимаемой посолочными чанами.</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Площадь отделения для приготовления рассола принимаем в зависимости от мощности цеха в пределах 36-72 м</w:t>
      </w:r>
      <w:r w:rsidR="00F52581">
        <w:rPr>
          <w:color w:val="auto"/>
          <w:position w:val="-4"/>
          <w:sz w:val="28"/>
          <w:szCs w:val="28"/>
        </w:rPr>
        <w:pict>
          <v:shape id="_x0000_i1104" type="#_x0000_t75" style="width:7.5pt;height:15pt">
            <v:imagedata r:id="rId61" o:title=""/>
          </v:shape>
        </w:pict>
      </w:r>
      <w:r w:rsidRPr="00987F03">
        <w:rPr>
          <w:color w:val="auto"/>
          <w:sz w:val="28"/>
          <w:szCs w:val="28"/>
        </w:rPr>
        <w:t>, склад соли рассчитываем исходя из нагрузки на 1 м</w:t>
      </w:r>
      <w:r w:rsidR="00F52581">
        <w:rPr>
          <w:color w:val="auto"/>
          <w:position w:val="-4"/>
          <w:sz w:val="28"/>
          <w:szCs w:val="28"/>
        </w:rPr>
        <w:pict>
          <v:shape id="_x0000_i1105" type="#_x0000_t75" style="width:7.5pt;height:15pt">
            <v:imagedata r:id="rId61" o:title=""/>
          </v:shape>
        </w:pict>
      </w:r>
      <w:r w:rsidRPr="00987F03">
        <w:rPr>
          <w:color w:val="auto"/>
          <w:sz w:val="28"/>
          <w:szCs w:val="28"/>
        </w:rPr>
        <w:t xml:space="preserve"> пола 1700-</w:t>
      </w:r>
      <w:smartTag w:uri="urn:schemas-microsoft-com:office:smarttags" w:element="metricconverter">
        <w:smartTagPr>
          <w:attr w:name="ProductID" w:val="2000 кг"/>
        </w:smartTagPr>
        <w:r w:rsidRPr="00987F03">
          <w:rPr>
            <w:color w:val="auto"/>
            <w:sz w:val="28"/>
            <w:szCs w:val="28"/>
          </w:rPr>
          <w:t>2000 кг</w:t>
        </w:r>
      </w:smartTag>
      <w:r w:rsidRPr="00987F03">
        <w:rPr>
          <w:color w:val="auto"/>
          <w:sz w:val="28"/>
          <w:szCs w:val="28"/>
        </w:rPr>
        <w:t xml:space="preserve"> (</w:t>
      </w:r>
      <w:r w:rsidRPr="00987F03">
        <w:rPr>
          <w:color w:val="auto"/>
          <w:sz w:val="28"/>
          <w:szCs w:val="28"/>
          <w:lang w:val="en-US"/>
        </w:rPr>
        <w:t>F</w:t>
      </w:r>
      <w:r w:rsidR="00F52581">
        <w:rPr>
          <w:color w:val="auto"/>
          <w:position w:val="-12"/>
          <w:sz w:val="28"/>
          <w:szCs w:val="28"/>
          <w:lang w:val="en-US"/>
        </w:rPr>
        <w:pict>
          <v:shape id="_x0000_i1106" type="#_x0000_t75" style="width:6.75pt;height:18.75pt">
            <v:imagedata r:id="rId74" o:title=""/>
          </v:shape>
        </w:pict>
      </w:r>
      <w:r w:rsidRPr="00987F03">
        <w:rPr>
          <w:color w:val="auto"/>
          <w:sz w:val="28"/>
          <w:szCs w:val="28"/>
        </w:rPr>
        <w:t>).</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Площадь отделения санитарной обработки тары принимаем 18-36 м</w:t>
      </w:r>
      <w:r w:rsidR="00F52581">
        <w:rPr>
          <w:color w:val="auto"/>
          <w:position w:val="-4"/>
          <w:sz w:val="28"/>
          <w:szCs w:val="28"/>
        </w:rPr>
        <w:pict>
          <v:shape id="_x0000_i1107" type="#_x0000_t75" style="width:7.5pt;height:15pt">
            <v:imagedata r:id="rId61" o:title=""/>
          </v:shape>
        </w:pict>
      </w:r>
      <w:r w:rsidRPr="00987F03">
        <w:rPr>
          <w:color w:val="auto"/>
          <w:sz w:val="28"/>
          <w:szCs w:val="28"/>
        </w:rPr>
        <w:t>(</w:t>
      </w:r>
      <w:r w:rsidRPr="00987F03">
        <w:rPr>
          <w:color w:val="auto"/>
          <w:sz w:val="28"/>
          <w:szCs w:val="28"/>
          <w:lang w:val="en-US"/>
        </w:rPr>
        <w:t>F</w:t>
      </w:r>
      <w:r w:rsidR="00F52581">
        <w:rPr>
          <w:color w:val="auto"/>
          <w:position w:val="-10"/>
          <w:sz w:val="28"/>
          <w:szCs w:val="28"/>
          <w:lang w:val="en-US"/>
        </w:rPr>
        <w:pict>
          <v:shape id="_x0000_i1108" type="#_x0000_t75" style="width:7.5pt;height:17.25pt">
            <v:imagedata r:id="rId75" o:title=""/>
          </v:shape>
        </w:pict>
      </w:r>
      <w:r w:rsidRPr="00987F03">
        <w:rPr>
          <w:color w:val="auto"/>
          <w:sz w:val="28"/>
          <w:szCs w:val="28"/>
        </w:rPr>
        <w:t>).</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Общая площадь посолочного отделения рассчитываем исходя из всех подсчитанных площадей по формуле:</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w:t>
      </w:r>
      <w:r w:rsidRPr="00987F03">
        <w:rPr>
          <w:color w:val="auto"/>
          <w:sz w:val="28"/>
          <w:szCs w:val="28"/>
          <w:lang w:val="en-US"/>
        </w:rPr>
        <w:t>F</w:t>
      </w:r>
      <w:r w:rsidR="00F52581">
        <w:rPr>
          <w:color w:val="auto"/>
          <w:position w:val="-12"/>
          <w:sz w:val="28"/>
          <w:szCs w:val="28"/>
          <w:lang w:val="en-US"/>
        </w:rPr>
        <w:pict>
          <v:shape id="_x0000_i1109" type="#_x0000_t75" style="width:71.25pt;height:18.75pt">
            <v:imagedata r:id="rId76" o:title=""/>
          </v:shape>
        </w:pict>
      </w:r>
      <w:r w:rsidRPr="00987F03">
        <w:rPr>
          <w:color w:val="auto"/>
          <w:sz w:val="28"/>
          <w:szCs w:val="28"/>
        </w:rPr>
        <w:t>.</w:t>
      </w:r>
      <w:r w:rsidR="00987F03">
        <w:rPr>
          <w:color w:val="auto"/>
          <w:sz w:val="28"/>
          <w:szCs w:val="28"/>
        </w:rPr>
        <w:t xml:space="preserve">             </w:t>
      </w:r>
      <w:r w:rsidRPr="00987F03">
        <w:rPr>
          <w:color w:val="auto"/>
          <w:sz w:val="28"/>
          <w:szCs w:val="28"/>
        </w:rPr>
        <w:t>(14)</w:t>
      </w:r>
    </w:p>
    <w:p w:rsidR="0035382D" w:rsidRPr="00987F03" w:rsidRDefault="0035382D" w:rsidP="00987F03">
      <w:pPr>
        <w:tabs>
          <w:tab w:val="left" w:pos="360"/>
          <w:tab w:val="left" w:pos="5720"/>
        </w:tabs>
        <w:spacing w:line="360" w:lineRule="auto"/>
        <w:ind w:firstLine="709"/>
        <w:jc w:val="both"/>
        <w:outlineLvl w:val="0"/>
        <w:rPr>
          <w:color w:val="auto"/>
          <w:sz w:val="28"/>
          <w:szCs w:val="28"/>
        </w:rPr>
      </w:pPr>
      <w:bookmarkStart w:id="45" w:name="_Toc199691562"/>
      <w:r w:rsidRPr="00987F03">
        <w:rPr>
          <w:color w:val="auto"/>
          <w:sz w:val="28"/>
          <w:szCs w:val="28"/>
          <w:lang w:val="en-US"/>
        </w:rPr>
        <w:t>F</w:t>
      </w:r>
      <w:r w:rsidR="00F52581">
        <w:rPr>
          <w:color w:val="auto"/>
          <w:position w:val="-10"/>
          <w:sz w:val="28"/>
          <w:szCs w:val="28"/>
          <w:lang w:val="en-US"/>
        </w:rPr>
        <w:pict>
          <v:shape id="_x0000_i1110" type="#_x0000_t75" style="width:7.5pt;height:17.25pt">
            <v:imagedata r:id="rId77" o:title=""/>
          </v:shape>
        </w:pict>
      </w:r>
      <w:r w:rsidR="00F52581">
        <w:rPr>
          <w:color w:val="auto"/>
          <w:position w:val="-24"/>
          <w:sz w:val="28"/>
          <w:szCs w:val="28"/>
          <w:lang w:val="en-US"/>
        </w:rPr>
        <w:pict>
          <v:shape id="_x0000_i1111" type="#_x0000_t75" style="width:123pt;height:31.5pt">
            <v:imagedata r:id="rId78" o:title=""/>
          </v:shape>
        </w:pict>
      </w:r>
      <w:r w:rsidRPr="00987F03">
        <w:rPr>
          <w:color w:val="auto"/>
          <w:sz w:val="28"/>
          <w:szCs w:val="28"/>
        </w:rPr>
        <w:t>= 2 м</w:t>
      </w:r>
      <w:bookmarkEnd w:id="45"/>
      <w:r w:rsidR="00F52581">
        <w:rPr>
          <w:color w:val="auto"/>
          <w:position w:val="-4"/>
          <w:sz w:val="28"/>
          <w:szCs w:val="28"/>
        </w:rPr>
        <w:pict>
          <v:shape id="_x0000_i1112" type="#_x0000_t75" style="width:7.5pt;height:15pt">
            <v:imagedata r:id="rId61" o:title=""/>
          </v:shape>
        </w:pic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 18+2+18=38 м</w:t>
      </w:r>
      <w:r w:rsidR="00F52581">
        <w:rPr>
          <w:color w:val="auto"/>
          <w:position w:val="-4"/>
          <w:sz w:val="28"/>
          <w:szCs w:val="28"/>
        </w:rPr>
        <w:pict>
          <v:shape id="_x0000_i1113" type="#_x0000_t75" style="width:7.5pt;height:15pt">
            <v:imagedata r:id="rId61" o:title=""/>
          </v:shape>
        </w:pict>
      </w:r>
    </w:p>
    <w:p w:rsidR="0035382D" w:rsidRPr="00987F03" w:rsidRDefault="0035382D" w:rsidP="00987F03">
      <w:pPr>
        <w:tabs>
          <w:tab w:val="left" w:pos="360"/>
          <w:tab w:val="left" w:pos="5720"/>
        </w:tabs>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6" w:name="_Toc199691563"/>
      <w:r w:rsidRPr="00987F03">
        <w:rPr>
          <w:rFonts w:ascii="Times New Roman" w:hAnsi="Times New Roman" w:cs="Times New Roman"/>
          <w:color w:val="auto"/>
          <w:sz w:val="28"/>
          <w:szCs w:val="28"/>
        </w:rPr>
        <w:t>1.5.3 Площадь машино-шприцовочного отделения</w:t>
      </w:r>
      <w:bookmarkEnd w:id="46"/>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Площадь машино-шприцовочного отделения рассчитываем по нормам, необходимым для размещения и нормальных условий работы обслуживания оборудования. На одну единицу оборудования, кроме шприцов, принимаем 18-36 м</w:t>
      </w:r>
      <w:r w:rsidR="00F52581">
        <w:rPr>
          <w:color w:val="auto"/>
          <w:position w:val="-4"/>
          <w:sz w:val="28"/>
          <w:szCs w:val="28"/>
        </w:rPr>
        <w:pict>
          <v:shape id="_x0000_i1114" type="#_x0000_t75" style="width:7.5pt;height:15pt">
            <v:imagedata r:id="rId61" o:title=""/>
          </v:shape>
        </w:pict>
      </w:r>
      <w:r w:rsidRPr="00987F03">
        <w:rPr>
          <w:color w:val="auto"/>
          <w:sz w:val="28"/>
          <w:szCs w:val="28"/>
        </w:rPr>
        <w:t>, в т. ч. для волчков – 18 м</w:t>
      </w:r>
      <w:r w:rsidR="00F52581">
        <w:rPr>
          <w:color w:val="auto"/>
          <w:position w:val="-4"/>
          <w:sz w:val="28"/>
          <w:szCs w:val="28"/>
        </w:rPr>
        <w:pict>
          <v:shape id="_x0000_i1115" type="#_x0000_t75" style="width:7.5pt;height:15pt">
            <v:imagedata r:id="rId61" o:title=""/>
          </v:shape>
        </w:pict>
      </w:r>
      <w:r w:rsidRPr="00987F03">
        <w:rPr>
          <w:color w:val="auto"/>
          <w:sz w:val="28"/>
          <w:szCs w:val="28"/>
        </w:rPr>
        <w:t xml:space="preserve">; куттеров емкостью чаши 80, 120, </w:t>
      </w:r>
      <w:smartTag w:uri="urn:schemas-microsoft-com:office:smarttags" w:element="metricconverter">
        <w:smartTagPr>
          <w:attr w:name="ProductID" w:val="160 л"/>
        </w:smartTagPr>
        <w:r w:rsidRPr="00987F03">
          <w:rPr>
            <w:color w:val="auto"/>
            <w:sz w:val="28"/>
            <w:szCs w:val="28"/>
          </w:rPr>
          <w:t>160 л</w:t>
        </w:r>
      </w:smartTag>
      <w:r w:rsidRPr="00987F03">
        <w:rPr>
          <w:color w:val="auto"/>
          <w:sz w:val="28"/>
          <w:szCs w:val="28"/>
        </w:rPr>
        <w:t xml:space="preserve"> - 18 м</w:t>
      </w:r>
      <w:r w:rsidR="00F52581">
        <w:rPr>
          <w:color w:val="auto"/>
          <w:position w:val="-4"/>
          <w:sz w:val="28"/>
          <w:szCs w:val="28"/>
        </w:rPr>
        <w:pict>
          <v:shape id="_x0000_i1116" type="#_x0000_t75" style="width:7.5pt;height:15pt">
            <v:imagedata r:id="rId61" o:title=""/>
          </v:shape>
        </w:pict>
      </w:r>
      <w:r w:rsidRPr="00987F03">
        <w:rPr>
          <w:color w:val="auto"/>
          <w:sz w:val="28"/>
          <w:szCs w:val="28"/>
        </w:rPr>
        <w:t xml:space="preserve">; куттеров емкостью чаши </w:t>
      </w:r>
      <w:smartTag w:uri="urn:schemas-microsoft-com:office:smarttags" w:element="metricconverter">
        <w:smartTagPr>
          <w:attr w:name="ProductID" w:val="270 л"/>
        </w:smartTagPr>
        <w:r w:rsidRPr="00987F03">
          <w:rPr>
            <w:color w:val="auto"/>
            <w:sz w:val="28"/>
            <w:szCs w:val="28"/>
          </w:rPr>
          <w:t>270 л</w:t>
        </w:r>
      </w:smartTag>
      <w:r w:rsidRPr="00987F03">
        <w:rPr>
          <w:color w:val="auto"/>
          <w:sz w:val="28"/>
          <w:szCs w:val="28"/>
        </w:rPr>
        <w:t xml:space="preserve"> - 36 м</w:t>
      </w:r>
      <w:r w:rsidR="00F52581">
        <w:rPr>
          <w:color w:val="auto"/>
          <w:position w:val="-4"/>
          <w:sz w:val="28"/>
          <w:szCs w:val="28"/>
        </w:rPr>
        <w:pict>
          <v:shape id="_x0000_i1117" type="#_x0000_t75" style="width:7.5pt;height:15pt">
            <v:imagedata r:id="rId61" o:title=""/>
          </v:shape>
        </w:pict>
      </w:r>
      <w:r w:rsidRPr="00987F03">
        <w:rPr>
          <w:color w:val="auto"/>
          <w:sz w:val="28"/>
          <w:szCs w:val="28"/>
        </w:rPr>
        <w:t>; шпигорезки - 18 м</w:t>
      </w:r>
      <w:r w:rsidR="00F52581">
        <w:rPr>
          <w:color w:val="auto"/>
          <w:position w:val="-4"/>
          <w:sz w:val="28"/>
          <w:szCs w:val="28"/>
        </w:rPr>
        <w:pict>
          <v:shape id="_x0000_i1118" type="#_x0000_t75" style="width:7.5pt;height:15pt">
            <v:imagedata r:id="rId61" o:title=""/>
          </v:shape>
        </w:pict>
      </w:r>
      <w:r w:rsidRPr="00987F03">
        <w:rPr>
          <w:color w:val="auto"/>
          <w:sz w:val="28"/>
          <w:szCs w:val="28"/>
        </w:rPr>
        <w:t>.</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На один шприц со столом для вязки колбас и местом размещения рам – 54-72 м</w:t>
      </w:r>
      <w:r w:rsidR="00F52581">
        <w:rPr>
          <w:color w:val="auto"/>
          <w:position w:val="-4"/>
          <w:sz w:val="28"/>
          <w:szCs w:val="28"/>
        </w:rPr>
        <w:pict>
          <v:shape id="_x0000_i1119" type="#_x0000_t75" style="width:7.5pt;height:15pt">
            <v:imagedata r:id="rId61" o:title=""/>
          </v:shape>
        </w:pict>
      </w:r>
      <w:r w:rsidRPr="00987F03">
        <w:rPr>
          <w:color w:val="auto"/>
          <w:sz w:val="28"/>
          <w:szCs w:val="28"/>
        </w:rPr>
        <w:t>.</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Площадь для приготовления чешуйчатого льда - 18 м</w:t>
      </w:r>
      <w:r w:rsidR="00F52581">
        <w:rPr>
          <w:color w:val="auto"/>
          <w:position w:val="-4"/>
          <w:sz w:val="28"/>
          <w:szCs w:val="28"/>
        </w:rPr>
        <w:pict>
          <v:shape id="_x0000_i1120" type="#_x0000_t75" style="width:7.5pt;height:15pt">
            <v:imagedata r:id="rId61" o:title=""/>
          </v:shape>
        </w:pict>
      </w:r>
      <w:r w:rsidRPr="00987F03">
        <w:rPr>
          <w:color w:val="auto"/>
          <w:sz w:val="28"/>
          <w:szCs w:val="28"/>
        </w:rPr>
        <w:t>.</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rPr>
        <w:t>Общая площадь машино-шприцовочного отделения складывается как сумма всех площадей для размещения и нормальных условий обслуживания оборудования.</w:t>
      </w:r>
      <w:r w:rsidR="00987F03">
        <w:rPr>
          <w:color w:val="auto"/>
          <w:sz w:val="28"/>
          <w:szCs w:val="28"/>
        </w:rPr>
        <w:t xml:space="preserve"> </w:t>
      </w:r>
      <w:r w:rsidRPr="00987F03">
        <w:rPr>
          <w:color w:val="auto"/>
          <w:sz w:val="28"/>
          <w:szCs w:val="28"/>
          <w:lang w:val="en-US"/>
        </w:rPr>
        <w:t>F</w:t>
      </w:r>
      <w:r w:rsidRPr="00987F03">
        <w:rPr>
          <w:color w:val="auto"/>
          <w:sz w:val="28"/>
          <w:szCs w:val="28"/>
        </w:rPr>
        <w:t>=18+18+18+18+54= 126 м</w:t>
      </w:r>
      <w:r w:rsidR="00F52581">
        <w:rPr>
          <w:color w:val="auto"/>
          <w:position w:val="-4"/>
          <w:sz w:val="28"/>
          <w:szCs w:val="28"/>
        </w:rPr>
        <w:pict>
          <v:shape id="_x0000_i1121" type="#_x0000_t75" style="width:7.5pt;height:15pt">
            <v:imagedata r:id="rId61" o:title=""/>
          </v:shape>
        </w:pict>
      </w:r>
    </w:p>
    <w:p w:rsidR="0035382D" w:rsidRPr="00987F03" w:rsidRDefault="0035382D" w:rsidP="00987F03">
      <w:pPr>
        <w:tabs>
          <w:tab w:val="left" w:pos="360"/>
          <w:tab w:val="left" w:pos="5720"/>
        </w:tabs>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7" w:name="_Toc199691564"/>
      <w:r w:rsidRPr="00987F03">
        <w:rPr>
          <w:rFonts w:ascii="Times New Roman" w:hAnsi="Times New Roman" w:cs="Times New Roman"/>
          <w:color w:val="auto"/>
          <w:sz w:val="28"/>
          <w:szCs w:val="28"/>
        </w:rPr>
        <w:t>1.5.4 Площадь осадочного отделения</w:t>
      </w:r>
      <w:bookmarkEnd w:id="47"/>
    </w:p>
    <w:p w:rsidR="0035382D" w:rsidRPr="00987F03" w:rsidRDefault="0035382D" w:rsidP="00987F03">
      <w:pPr>
        <w:tabs>
          <w:tab w:val="left" w:pos="360"/>
          <w:tab w:val="left" w:pos="5720"/>
        </w:tabs>
        <w:spacing w:line="360" w:lineRule="auto"/>
        <w:ind w:firstLine="709"/>
        <w:jc w:val="both"/>
        <w:rPr>
          <w:b/>
          <w:color w:val="auto"/>
          <w:sz w:val="28"/>
          <w:szCs w:val="28"/>
        </w:rPr>
      </w:pPr>
      <w:r w:rsidRPr="00987F03">
        <w:rPr>
          <w:color w:val="auto"/>
          <w:sz w:val="28"/>
          <w:szCs w:val="28"/>
        </w:rPr>
        <w:t xml:space="preserve">Площадь осадочного отделения </w:t>
      </w:r>
      <w:r w:rsidRPr="00987F03">
        <w:rPr>
          <w:color w:val="auto"/>
          <w:sz w:val="28"/>
          <w:szCs w:val="28"/>
          <w:lang w:val="en-US"/>
        </w:rPr>
        <w:t>F</w:t>
      </w:r>
      <w:r w:rsidRPr="00987F03">
        <w:rPr>
          <w:color w:val="auto"/>
          <w:sz w:val="28"/>
          <w:szCs w:val="28"/>
        </w:rPr>
        <w:t>, м</w:t>
      </w:r>
      <w:r w:rsidR="00F52581">
        <w:rPr>
          <w:color w:val="auto"/>
          <w:position w:val="-4"/>
          <w:sz w:val="28"/>
          <w:szCs w:val="28"/>
        </w:rPr>
        <w:pict>
          <v:shape id="_x0000_i1122" type="#_x0000_t75" style="width:7.5pt;height:15pt">
            <v:imagedata r:id="rId61" o:title=""/>
          </v:shape>
        </w:pict>
      </w:r>
      <w:r w:rsidRPr="00987F03">
        <w:rPr>
          <w:color w:val="auto"/>
          <w:sz w:val="28"/>
          <w:szCs w:val="28"/>
        </w:rPr>
        <w:t>, определяем по формуле:</w:t>
      </w:r>
    </w:p>
    <w:p w:rsidR="0035382D" w:rsidRPr="00987F03" w:rsidRDefault="0035382D" w:rsidP="00987F03">
      <w:pPr>
        <w:tabs>
          <w:tab w:val="left" w:pos="360"/>
          <w:tab w:val="left" w:pos="5720"/>
        </w:tabs>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w:t>
      </w:r>
      <w:r w:rsidR="00F52581">
        <w:rPr>
          <w:color w:val="auto"/>
          <w:position w:val="-28"/>
          <w:sz w:val="28"/>
          <w:szCs w:val="28"/>
          <w:lang w:val="en-US"/>
        </w:rPr>
        <w:pict>
          <v:shape id="_x0000_i1123" type="#_x0000_t75" style="width:57.75pt;height:47.25pt">
            <v:imagedata r:id="rId79" o:title=""/>
          </v:shape>
        </w:pict>
      </w:r>
      <w:r w:rsidRPr="00987F03">
        <w:rPr>
          <w:color w:val="auto"/>
          <w:sz w:val="28"/>
          <w:szCs w:val="28"/>
        </w:rPr>
        <w:t>,</w:t>
      </w:r>
      <w:r w:rsidR="00987F03">
        <w:rPr>
          <w:color w:val="auto"/>
          <w:sz w:val="28"/>
          <w:szCs w:val="28"/>
        </w:rPr>
        <w:t xml:space="preserve">              </w:t>
      </w:r>
      <w:r w:rsidRPr="00987F03">
        <w:rPr>
          <w:color w:val="auto"/>
          <w:sz w:val="28"/>
          <w:szCs w:val="28"/>
        </w:rPr>
        <w:t>(15)</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 xml:space="preserve">где </w:t>
      </w:r>
      <w:r w:rsidRPr="00987F03">
        <w:rPr>
          <w:color w:val="auto"/>
          <w:sz w:val="28"/>
          <w:szCs w:val="28"/>
          <w:lang w:val="en-US"/>
        </w:rPr>
        <w:t>A</w:t>
      </w:r>
      <w:r w:rsidR="00F52581">
        <w:rPr>
          <w:color w:val="auto"/>
          <w:position w:val="-12"/>
          <w:sz w:val="28"/>
          <w:szCs w:val="28"/>
          <w:lang w:val="en-US"/>
        </w:rPr>
        <w:pict>
          <v:shape id="_x0000_i1124" type="#_x0000_t75" style="width:6.75pt;height:18.75pt">
            <v:imagedata r:id="rId80" o:title=""/>
          </v:shape>
        </w:pict>
      </w:r>
      <w:r w:rsidRPr="00987F03">
        <w:rPr>
          <w:color w:val="auto"/>
          <w:sz w:val="28"/>
          <w:szCs w:val="28"/>
        </w:rPr>
        <w:t>-масса сырья каждого вида колбас, поступающего на осадку, к</w:t>
      </w:r>
      <w:r w:rsidR="000315EA">
        <w:rPr>
          <w:color w:val="auto"/>
          <w:sz w:val="28"/>
          <w:szCs w:val="28"/>
        </w:rPr>
        <w:t>г/смену;</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τ</w:t>
      </w:r>
      <w:r w:rsidR="00F52581">
        <w:rPr>
          <w:color w:val="auto"/>
          <w:position w:val="-12"/>
          <w:sz w:val="28"/>
          <w:szCs w:val="28"/>
          <w:lang w:val="en-US"/>
        </w:rPr>
        <w:pict>
          <v:shape id="_x0000_i1125" type="#_x0000_t75" style="width:6.75pt;height:18.75pt">
            <v:imagedata r:id="rId81" o:title=""/>
          </v:shape>
        </w:pict>
      </w:r>
      <w:r w:rsidRPr="00987F03">
        <w:rPr>
          <w:color w:val="auto"/>
          <w:sz w:val="28"/>
          <w:szCs w:val="28"/>
        </w:rPr>
        <w:t>- продолжительность процесса осадки каждого вида колбас, сут;</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 норма нагрузки на 1 м</w:t>
      </w:r>
      <w:r w:rsidR="00F52581">
        <w:rPr>
          <w:color w:val="auto"/>
          <w:position w:val="-4"/>
          <w:sz w:val="28"/>
          <w:szCs w:val="28"/>
        </w:rPr>
        <w:pict>
          <v:shape id="_x0000_i1126" type="#_x0000_t75" style="width:7.5pt;height:15pt">
            <v:imagedata r:id="rId61" o:title=""/>
          </v:shape>
        </w:pict>
      </w:r>
      <w:r w:rsidRPr="00987F03">
        <w:rPr>
          <w:color w:val="auto"/>
          <w:sz w:val="28"/>
          <w:szCs w:val="28"/>
        </w:rPr>
        <w:t xml:space="preserve"> площади пола, кг/ м</w:t>
      </w:r>
      <w:r w:rsidR="00F52581">
        <w:rPr>
          <w:color w:val="auto"/>
          <w:position w:val="-4"/>
          <w:sz w:val="28"/>
          <w:szCs w:val="28"/>
        </w:rPr>
        <w:pict>
          <v:shape id="_x0000_i1127" type="#_x0000_t75" style="width:7.5pt;height:15pt">
            <v:imagedata r:id="rId61" o:title=""/>
          </v:shape>
        </w:pict>
      </w:r>
      <w:r w:rsidRPr="00987F03">
        <w:rPr>
          <w:color w:val="auto"/>
          <w:sz w:val="28"/>
          <w:szCs w:val="28"/>
        </w:rPr>
        <w:t xml:space="preserve"> (95 м</w:t>
      </w:r>
      <w:r w:rsidRPr="00987F03">
        <w:rPr>
          <w:color w:val="auto"/>
          <w:sz w:val="28"/>
          <w:szCs w:val="28"/>
          <w:vertAlign w:val="superscript"/>
        </w:rPr>
        <w:t>2</w:t>
      </w:r>
      <w:r w:rsidRPr="00987F03">
        <w:rPr>
          <w:color w:val="auto"/>
          <w:sz w:val="28"/>
          <w:szCs w:val="28"/>
        </w:rPr>
        <w:t>).</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Длительность осадки:</w:t>
      </w:r>
      <w:r w:rsidR="00987F03">
        <w:rPr>
          <w:color w:val="auto"/>
          <w:sz w:val="28"/>
          <w:szCs w:val="28"/>
        </w:rPr>
        <w:t xml:space="preserve"> </w:t>
      </w:r>
      <w:r w:rsidRPr="00987F03">
        <w:rPr>
          <w:color w:val="auto"/>
          <w:sz w:val="28"/>
          <w:szCs w:val="28"/>
        </w:rPr>
        <w:t>полукопченых колбас</w:t>
      </w:r>
      <w:r w:rsidR="00987F03">
        <w:rPr>
          <w:color w:val="auto"/>
          <w:sz w:val="28"/>
          <w:szCs w:val="28"/>
        </w:rPr>
        <w:t xml:space="preserve"> </w:t>
      </w:r>
      <w:r w:rsidRPr="00987F03">
        <w:rPr>
          <w:color w:val="auto"/>
          <w:sz w:val="28"/>
          <w:szCs w:val="28"/>
        </w:rPr>
        <w:t>4 ч</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варено-копченых колбас</w:t>
      </w:r>
      <w:r w:rsidR="00987F03">
        <w:rPr>
          <w:color w:val="auto"/>
          <w:sz w:val="28"/>
          <w:szCs w:val="28"/>
        </w:rPr>
        <w:t xml:space="preserve"> </w:t>
      </w:r>
      <w:r w:rsidRPr="00987F03">
        <w:rPr>
          <w:color w:val="auto"/>
          <w:sz w:val="28"/>
          <w:szCs w:val="28"/>
        </w:rPr>
        <w:t>24-48 ч</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Сырокопченые</w:t>
      </w:r>
      <w:r w:rsidR="00987F03">
        <w:rPr>
          <w:color w:val="auto"/>
          <w:sz w:val="28"/>
          <w:szCs w:val="28"/>
        </w:rPr>
        <w:t xml:space="preserve"> </w:t>
      </w:r>
      <w:r w:rsidRPr="00987F03">
        <w:rPr>
          <w:color w:val="auto"/>
          <w:sz w:val="28"/>
          <w:szCs w:val="28"/>
        </w:rPr>
        <w:t>5-7 сут</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w:t>
      </w:r>
      <w:r w:rsidR="00F52581">
        <w:rPr>
          <w:color w:val="auto"/>
          <w:position w:val="-24"/>
          <w:sz w:val="28"/>
          <w:szCs w:val="28"/>
          <w:lang w:val="en-US"/>
        </w:rPr>
        <w:pict>
          <v:shape id="_x0000_i1128" type="#_x0000_t75" style="width:165.75pt;height:31.5pt">
            <v:imagedata r:id="rId82" o:title=""/>
          </v:shape>
        </w:pict>
      </w:r>
      <w:r w:rsidRPr="00987F03">
        <w:rPr>
          <w:color w:val="auto"/>
          <w:sz w:val="28"/>
          <w:szCs w:val="28"/>
        </w:rPr>
        <w:t>=6,8 м</w:t>
      </w:r>
      <w:r w:rsidR="00F52581">
        <w:rPr>
          <w:color w:val="auto"/>
          <w:position w:val="-4"/>
          <w:sz w:val="28"/>
          <w:szCs w:val="28"/>
        </w:rPr>
        <w:pict>
          <v:shape id="_x0000_i1129" type="#_x0000_t75" style="width:7.5pt;height:15pt">
            <v:imagedata r:id="rId61" o:title=""/>
          </v:shape>
        </w:pict>
      </w:r>
      <w:r w:rsidRPr="00987F03">
        <w:rPr>
          <w:color w:val="auto"/>
          <w:sz w:val="28"/>
          <w:szCs w:val="28"/>
        </w:rPr>
        <w:t>.</w:t>
      </w:r>
    </w:p>
    <w:p w:rsidR="0035382D" w:rsidRPr="00987F03" w:rsidRDefault="0035382D" w:rsidP="00987F03">
      <w:pPr>
        <w:tabs>
          <w:tab w:val="left" w:pos="360"/>
          <w:tab w:val="left" w:pos="1840"/>
        </w:tabs>
        <w:spacing w:line="360" w:lineRule="auto"/>
        <w:ind w:firstLine="709"/>
        <w:jc w:val="both"/>
        <w:outlineLvl w:val="0"/>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48" w:name="_Toc199691565"/>
      <w:r w:rsidRPr="00987F03">
        <w:rPr>
          <w:rFonts w:ascii="Times New Roman" w:hAnsi="Times New Roman" w:cs="Times New Roman"/>
          <w:color w:val="auto"/>
          <w:sz w:val="28"/>
          <w:szCs w:val="28"/>
        </w:rPr>
        <w:t>1.5.5 Площадь термического отделения</w:t>
      </w:r>
      <w:bookmarkEnd w:id="48"/>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Площадь термического отделения определяем из количества термокамер и нормы их размещения в одном строительном квадрате. На площади 36 м</w:t>
      </w:r>
      <w:r w:rsidR="00F52581">
        <w:rPr>
          <w:color w:val="auto"/>
          <w:position w:val="-4"/>
          <w:sz w:val="28"/>
          <w:szCs w:val="28"/>
        </w:rPr>
        <w:pict>
          <v:shape id="_x0000_i1130" type="#_x0000_t75" style="width:7.5pt;height:15pt">
            <v:imagedata r:id="rId61" o:title=""/>
          </v:shape>
        </w:pict>
      </w:r>
      <w:r w:rsidRPr="00987F03">
        <w:rPr>
          <w:color w:val="auto"/>
          <w:sz w:val="28"/>
          <w:szCs w:val="28"/>
        </w:rPr>
        <w:t xml:space="preserve"> размещается четыре стационарных четырехкамерных термокамеры. Для нормального обслуживания на проезды для транспортирования рам и проходы принимают площадь, равную 100-200% площади камер.</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lang w:val="en-US"/>
        </w:rPr>
        <w:t>F</w:t>
      </w:r>
      <w:r w:rsidR="00F52581">
        <w:rPr>
          <w:color w:val="auto"/>
          <w:position w:val="-14"/>
          <w:sz w:val="28"/>
          <w:szCs w:val="28"/>
          <w:lang w:val="en-US"/>
        </w:rPr>
        <w:pict>
          <v:shape id="_x0000_i1131" type="#_x0000_t75" style="width:21.75pt;height:19.5pt">
            <v:imagedata r:id="rId83" o:title=""/>
          </v:shape>
        </w:pict>
      </w:r>
      <w:r w:rsidRPr="00987F03">
        <w:rPr>
          <w:color w:val="auto"/>
          <w:sz w:val="28"/>
          <w:szCs w:val="28"/>
        </w:rPr>
        <w:t>=36=36 м</w:t>
      </w:r>
      <w:r w:rsidR="00F52581">
        <w:rPr>
          <w:color w:val="auto"/>
          <w:position w:val="-4"/>
          <w:sz w:val="28"/>
          <w:szCs w:val="28"/>
        </w:rPr>
        <w:pict>
          <v:shape id="_x0000_i1132" type="#_x0000_t75" style="width:7.5pt;height:15pt">
            <v:imagedata r:id="rId61" o:title=""/>
          </v:shape>
        </w:pict>
      </w:r>
    </w:p>
    <w:p w:rsidR="0035382D" w:rsidRPr="00987F03" w:rsidRDefault="0035382D" w:rsidP="00987F03">
      <w:pPr>
        <w:spacing w:line="360" w:lineRule="auto"/>
        <w:ind w:firstLine="709"/>
        <w:jc w:val="both"/>
        <w:rPr>
          <w:color w:val="auto"/>
          <w:sz w:val="28"/>
          <w:szCs w:val="28"/>
          <w:vertAlign w:val="superscript"/>
        </w:rPr>
      </w:pPr>
      <w:r w:rsidRPr="00987F03">
        <w:rPr>
          <w:color w:val="auto"/>
          <w:sz w:val="28"/>
          <w:szCs w:val="28"/>
          <w:lang w:val="en-US"/>
        </w:rPr>
        <w:t>F</w:t>
      </w:r>
      <w:r w:rsidR="00F52581">
        <w:rPr>
          <w:color w:val="auto"/>
          <w:position w:val="-14"/>
          <w:sz w:val="28"/>
          <w:szCs w:val="28"/>
          <w:lang w:val="en-US"/>
        </w:rPr>
        <w:pict>
          <v:shape id="_x0000_i1133" type="#_x0000_t75" style="width:31.5pt;height:19.5pt">
            <v:imagedata r:id="rId84" o:title=""/>
          </v:shape>
        </w:pict>
      </w:r>
      <w:r w:rsidRPr="00987F03">
        <w:rPr>
          <w:color w:val="auto"/>
          <w:sz w:val="28"/>
          <w:szCs w:val="28"/>
        </w:rPr>
        <w:t>=36</w:t>
      </w:r>
      <w:r w:rsidR="00F52581">
        <w:rPr>
          <w:color w:val="auto"/>
          <w:sz w:val="28"/>
          <w:szCs w:val="28"/>
          <w:lang w:val="en-US"/>
        </w:rPr>
        <w:pict>
          <v:shape id="_x0000_i1134" type="#_x0000_t75" style="width:12pt;height:12pt">
            <v:imagedata r:id="rId85" o:title=""/>
          </v:shape>
        </w:pict>
      </w:r>
      <w:r w:rsidRPr="00987F03">
        <w:rPr>
          <w:color w:val="auto"/>
          <w:sz w:val="28"/>
          <w:szCs w:val="28"/>
        </w:rPr>
        <w:t>2=72м</w:t>
      </w:r>
      <w:r w:rsidRPr="00987F03">
        <w:rPr>
          <w:color w:val="auto"/>
          <w:sz w:val="28"/>
          <w:szCs w:val="28"/>
          <w:vertAlign w:val="superscript"/>
        </w:rPr>
        <w:t>2</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F</w:t>
      </w:r>
      <w:r w:rsidR="00F52581">
        <w:rPr>
          <w:color w:val="auto"/>
          <w:position w:val="-14"/>
          <w:sz w:val="28"/>
          <w:szCs w:val="28"/>
          <w:lang w:val="en-US"/>
        </w:rPr>
        <w:pict>
          <v:shape id="_x0000_i1135" type="#_x0000_t75" style="width:15.75pt;height:19.5pt">
            <v:imagedata r:id="rId86" o:title=""/>
          </v:shape>
        </w:pict>
      </w:r>
      <w:r w:rsidRPr="00987F03">
        <w:rPr>
          <w:color w:val="auto"/>
          <w:sz w:val="28"/>
          <w:szCs w:val="28"/>
        </w:rPr>
        <w:t>=36+72=108 м</w:t>
      </w:r>
      <w:r w:rsidR="00F52581">
        <w:rPr>
          <w:color w:val="auto"/>
          <w:position w:val="-4"/>
          <w:sz w:val="28"/>
          <w:szCs w:val="28"/>
        </w:rPr>
        <w:pict>
          <v:shape id="_x0000_i1136" type="#_x0000_t75" style="width:7.5pt;height:15pt">
            <v:imagedata r:id="rId61" o:title=""/>
          </v:shape>
        </w:pict>
      </w:r>
    </w:p>
    <w:p w:rsidR="0035382D" w:rsidRPr="00224A1C" w:rsidRDefault="00224A1C" w:rsidP="00224A1C">
      <w:pPr>
        <w:spacing w:line="360" w:lineRule="auto"/>
        <w:ind w:firstLine="709"/>
        <w:jc w:val="both"/>
        <w:rPr>
          <w:b/>
          <w:color w:val="auto"/>
          <w:sz w:val="28"/>
          <w:szCs w:val="28"/>
        </w:rPr>
      </w:pPr>
      <w:r>
        <w:rPr>
          <w:color w:val="auto"/>
          <w:sz w:val="28"/>
          <w:szCs w:val="28"/>
        </w:rPr>
        <w:br w:type="page"/>
      </w:r>
      <w:bookmarkStart w:id="49" w:name="_Toc199691566"/>
      <w:r w:rsidR="0035382D" w:rsidRPr="00224A1C">
        <w:rPr>
          <w:b/>
          <w:color w:val="auto"/>
          <w:sz w:val="28"/>
          <w:szCs w:val="28"/>
        </w:rPr>
        <w:t>1.5.6 Площадь камеры сушки колбас</w:t>
      </w:r>
      <w:bookmarkEnd w:id="49"/>
    </w:p>
    <w:p w:rsidR="0035382D" w:rsidRPr="00987F03" w:rsidRDefault="0035382D" w:rsidP="00987F03">
      <w:pPr>
        <w:spacing w:line="360" w:lineRule="auto"/>
        <w:ind w:firstLine="709"/>
        <w:jc w:val="both"/>
        <w:rPr>
          <w:b/>
          <w:color w:val="auto"/>
          <w:sz w:val="28"/>
          <w:szCs w:val="28"/>
        </w:rPr>
      </w:pPr>
      <w:r w:rsidRPr="00987F03">
        <w:rPr>
          <w:color w:val="auto"/>
          <w:sz w:val="28"/>
          <w:szCs w:val="28"/>
        </w:rPr>
        <w:t xml:space="preserve">Площадь камеры сушки колбас, </w:t>
      </w:r>
      <w:r w:rsidRPr="00987F03">
        <w:rPr>
          <w:color w:val="auto"/>
          <w:sz w:val="28"/>
          <w:szCs w:val="28"/>
          <w:lang w:val="en-US"/>
        </w:rPr>
        <w:t>F</w:t>
      </w:r>
      <w:r w:rsidRPr="00987F03">
        <w:rPr>
          <w:color w:val="auto"/>
          <w:sz w:val="28"/>
          <w:szCs w:val="28"/>
        </w:rPr>
        <w:t>, м</w:t>
      </w:r>
      <w:r w:rsidR="00F52581">
        <w:rPr>
          <w:color w:val="auto"/>
          <w:position w:val="-4"/>
          <w:sz w:val="28"/>
          <w:szCs w:val="28"/>
        </w:rPr>
        <w:pict>
          <v:shape id="_x0000_i1137" type="#_x0000_t75" style="width:8.25pt;height:15pt">
            <v:imagedata r:id="rId61" o:title=""/>
          </v:shape>
        </w:pict>
      </w:r>
      <w:r w:rsidRPr="00987F03">
        <w:rPr>
          <w:color w:val="auto"/>
          <w:sz w:val="28"/>
          <w:szCs w:val="28"/>
        </w:rPr>
        <w:t>, рассчитываем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w:t>
      </w:r>
      <w:r w:rsidR="00F52581">
        <w:rPr>
          <w:color w:val="auto"/>
          <w:position w:val="-28"/>
          <w:sz w:val="28"/>
          <w:szCs w:val="28"/>
          <w:lang w:val="en-US"/>
        </w:rPr>
        <w:pict>
          <v:shape id="_x0000_i1138" type="#_x0000_t75" style="width:92.25pt;height:47.25pt">
            <v:imagedata r:id="rId87" o:title=""/>
          </v:shape>
        </w:pict>
      </w:r>
      <w:r w:rsidRPr="00987F03">
        <w:rPr>
          <w:color w:val="auto"/>
          <w:sz w:val="28"/>
          <w:szCs w:val="28"/>
        </w:rPr>
        <w:t>,</w:t>
      </w:r>
      <w:r w:rsidR="00987F03">
        <w:rPr>
          <w:color w:val="auto"/>
          <w:sz w:val="28"/>
          <w:szCs w:val="28"/>
        </w:rPr>
        <w:t xml:space="preserve">             </w:t>
      </w:r>
      <w:r w:rsidRPr="00987F03">
        <w:rPr>
          <w:color w:val="auto"/>
          <w:sz w:val="28"/>
          <w:szCs w:val="28"/>
        </w:rPr>
        <w:t xml:space="preserve"> (16)</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1,2- коэффициент, учитывающий площадь для проездов и проходов;</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n</w:t>
      </w:r>
      <w:r w:rsidRPr="00987F03">
        <w:rPr>
          <w:color w:val="auto"/>
          <w:sz w:val="28"/>
          <w:szCs w:val="28"/>
        </w:rPr>
        <w:t>- число смен работы, сут;</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A</w:t>
      </w:r>
      <w:r w:rsidR="00F52581">
        <w:rPr>
          <w:color w:val="auto"/>
          <w:position w:val="-14"/>
          <w:sz w:val="28"/>
          <w:szCs w:val="28"/>
          <w:lang w:val="en-US"/>
        </w:rPr>
        <w:pict>
          <v:shape id="_x0000_i1139" type="#_x0000_t75" style="width:12pt;height:19.5pt">
            <v:imagedata r:id="rId88" o:title=""/>
          </v:shape>
        </w:pict>
      </w:r>
      <w:r w:rsidRPr="00987F03">
        <w:rPr>
          <w:color w:val="auto"/>
          <w:sz w:val="28"/>
          <w:szCs w:val="28"/>
        </w:rPr>
        <w:t xml:space="preserve">-масса колбасных изделий различных видов, поступающих на сушку, кг/смену; </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t</w:t>
      </w:r>
      <w:r w:rsidR="00F52581">
        <w:rPr>
          <w:color w:val="auto"/>
          <w:position w:val="-12"/>
          <w:sz w:val="28"/>
          <w:szCs w:val="28"/>
          <w:lang w:val="en-US"/>
        </w:rPr>
        <w:pict>
          <v:shape id="_x0000_i1140" type="#_x0000_t75" style="width:6.75pt;height:18.75pt">
            <v:imagedata r:id="rId89" o:title=""/>
          </v:shape>
        </w:pict>
      </w:r>
      <w:r w:rsidRPr="00987F03">
        <w:rPr>
          <w:color w:val="auto"/>
          <w:sz w:val="28"/>
          <w:szCs w:val="28"/>
        </w:rPr>
        <w:t>- продолжительность сушки колбасных изделий различных видов, сут (полукопченые:2-4;варено-копченые:7-15; сырокопченых 25-35);</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F</w:t>
      </w:r>
      <w:r w:rsidR="00F52581">
        <w:rPr>
          <w:color w:val="auto"/>
          <w:position w:val="-12"/>
          <w:sz w:val="28"/>
          <w:szCs w:val="28"/>
          <w:lang w:val="en-US"/>
        </w:rPr>
        <w:pict>
          <v:shape id="_x0000_i1141" type="#_x0000_t75" style="width:12.75pt;height:18.75pt">
            <v:imagedata r:id="rId90" o:title=""/>
          </v:shape>
        </w:pict>
      </w:r>
      <w:r w:rsidRPr="00987F03">
        <w:rPr>
          <w:color w:val="auto"/>
          <w:sz w:val="28"/>
          <w:szCs w:val="28"/>
        </w:rPr>
        <w:t xml:space="preserve">-площадь, занимаемая кондиционером, м </w:t>
      </w:r>
      <w:r w:rsidR="00F52581">
        <w:rPr>
          <w:color w:val="auto"/>
          <w:position w:val="-4"/>
          <w:sz w:val="28"/>
          <w:szCs w:val="28"/>
        </w:rPr>
        <w:pict>
          <v:shape id="_x0000_i1142" type="#_x0000_t75" style="width:8.25pt;height:15pt">
            <v:imagedata r:id="rId61" o:title=""/>
          </v:shape>
        </w:pict>
      </w:r>
      <w:r w:rsidRPr="00987F03">
        <w:rPr>
          <w:color w:val="auto"/>
          <w:sz w:val="28"/>
          <w:szCs w:val="28"/>
        </w:rPr>
        <w:t>(</w:t>
      </w:r>
      <w:r w:rsidRPr="00987F03">
        <w:rPr>
          <w:color w:val="auto"/>
          <w:sz w:val="28"/>
          <w:szCs w:val="28"/>
          <w:lang w:val="en-US"/>
        </w:rPr>
        <w:t>F</w:t>
      </w:r>
      <w:r w:rsidR="00F52581">
        <w:rPr>
          <w:color w:val="auto"/>
          <w:position w:val="-12"/>
          <w:sz w:val="28"/>
          <w:szCs w:val="28"/>
          <w:lang w:val="en-US"/>
        </w:rPr>
        <w:pict>
          <v:shape id="_x0000_i1143" type="#_x0000_t75" style="width:12.75pt;height:18.75pt">
            <v:imagedata r:id="rId90" o:title=""/>
          </v:shape>
        </w:pict>
      </w:r>
      <w:r w:rsidRPr="00987F03">
        <w:rPr>
          <w:color w:val="auto"/>
          <w:sz w:val="28"/>
          <w:szCs w:val="28"/>
        </w:rPr>
        <w:t xml:space="preserve">=18 м </w:t>
      </w:r>
      <w:r w:rsidR="00F52581">
        <w:rPr>
          <w:color w:val="auto"/>
          <w:position w:val="-4"/>
          <w:sz w:val="28"/>
          <w:szCs w:val="28"/>
        </w:rPr>
        <w:pict>
          <v:shape id="_x0000_i1144" type="#_x0000_t75" style="width:8.25pt;height:15pt">
            <v:imagedata r:id="rId61" o:title=""/>
          </v:shape>
        </w:pict>
      </w:r>
      <w:r w:rsidRPr="00987F03">
        <w:rPr>
          <w:color w:val="auto"/>
          <w:sz w:val="28"/>
          <w:szCs w:val="28"/>
        </w:rPr>
        <w:t xml:space="preserve"> );</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 xml:space="preserve">- норма нагрузки на </w:t>
      </w:r>
      <w:smartTag w:uri="urn:schemas-microsoft-com:office:smarttags" w:element="metricconverter">
        <w:smartTagPr>
          <w:attr w:name="ProductID" w:val="1 м"/>
        </w:smartTagPr>
        <w:r w:rsidRPr="00987F03">
          <w:rPr>
            <w:color w:val="auto"/>
            <w:sz w:val="28"/>
            <w:szCs w:val="28"/>
          </w:rPr>
          <w:t>1 м</w:t>
        </w:r>
      </w:smartTag>
      <w:r w:rsidRPr="00987F03">
        <w:rPr>
          <w:color w:val="auto"/>
          <w:sz w:val="28"/>
          <w:szCs w:val="28"/>
        </w:rPr>
        <w:t xml:space="preserve"> </w:t>
      </w:r>
      <w:r w:rsidR="00F52581">
        <w:rPr>
          <w:color w:val="auto"/>
          <w:position w:val="-4"/>
          <w:sz w:val="28"/>
          <w:szCs w:val="28"/>
        </w:rPr>
        <w:pict>
          <v:shape id="_x0000_i1145" type="#_x0000_t75" style="width:8.25pt;height:15pt">
            <v:imagedata r:id="rId61" o:title=""/>
          </v:shape>
        </w:pict>
      </w:r>
      <w:r w:rsidRPr="00987F03">
        <w:rPr>
          <w:color w:val="auto"/>
          <w:sz w:val="28"/>
          <w:szCs w:val="28"/>
        </w:rPr>
        <w:t xml:space="preserve"> площади пола, кг/ м </w:t>
      </w:r>
      <w:r w:rsidR="00F52581">
        <w:rPr>
          <w:color w:val="auto"/>
          <w:position w:val="-4"/>
          <w:sz w:val="28"/>
          <w:szCs w:val="28"/>
        </w:rPr>
        <w:pict>
          <v:shape id="_x0000_i1146" type="#_x0000_t75" style="width:8.25pt;height:15pt">
            <v:imagedata r:id="rId61" o:title=""/>
          </v:shape>
        </w:pict>
      </w:r>
      <w:r w:rsidRPr="00987F03">
        <w:rPr>
          <w:color w:val="auto"/>
          <w:sz w:val="28"/>
          <w:szCs w:val="28"/>
        </w:rPr>
        <w:t>(95 м</w:t>
      </w:r>
      <w:r w:rsidRPr="00987F03">
        <w:rPr>
          <w:color w:val="auto"/>
          <w:sz w:val="28"/>
          <w:szCs w:val="28"/>
          <w:vertAlign w:val="superscript"/>
        </w:rPr>
        <w:t>2</w:t>
      </w:r>
      <w:r w:rsidRPr="00987F03">
        <w:rPr>
          <w:color w:val="auto"/>
          <w:sz w:val="28"/>
          <w:szCs w:val="28"/>
        </w:rPr>
        <w:t>).</w:t>
      </w:r>
    </w:p>
    <w:p w:rsidR="0035382D" w:rsidRDefault="0035382D" w:rsidP="00987F03">
      <w:pPr>
        <w:spacing w:line="360" w:lineRule="auto"/>
        <w:ind w:firstLine="709"/>
        <w:jc w:val="both"/>
        <w:outlineLvl w:val="0"/>
        <w:rPr>
          <w:color w:val="auto"/>
          <w:position w:val="-4"/>
          <w:sz w:val="28"/>
          <w:szCs w:val="28"/>
        </w:rPr>
      </w:pPr>
      <w:bookmarkStart w:id="50" w:name="_Toc199691567"/>
      <w:r w:rsidRPr="00987F03">
        <w:rPr>
          <w:color w:val="auto"/>
          <w:sz w:val="28"/>
          <w:szCs w:val="28"/>
          <w:lang w:val="en-US"/>
        </w:rPr>
        <w:t>F</w:t>
      </w:r>
      <w:r w:rsidRPr="00987F03">
        <w:rPr>
          <w:color w:val="auto"/>
          <w:sz w:val="28"/>
          <w:szCs w:val="28"/>
        </w:rPr>
        <w:t>=</w:t>
      </w:r>
      <w:r w:rsidR="00F52581">
        <w:rPr>
          <w:color w:val="auto"/>
          <w:position w:val="-24"/>
          <w:sz w:val="28"/>
          <w:szCs w:val="28"/>
        </w:rPr>
        <w:pict>
          <v:shape id="_x0000_i1147" type="#_x0000_t75" style="width:180pt;height:31.5pt">
            <v:imagedata r:id="rId91" o:title=""/>
          </v:shape>
        </w:pict>
      </w:r>
      <w:r w:rsidRPr="00987F03">
        <w:rPr>
          <w:color w:val="auto"/>
          <w:sz w:val="28"/>
          <w:szCs w:val="28"/>
        </w:rPr>
        <w:t xml:space="preserve">+18=68 м </w:t>
      </w:r>
      <w:bookmarkEnd w:id="50"/>
      <w:r w:rsidR="00F52581">
        <w:rPr>
          <w:color w:val="auto"/>
          <w:position w:val="-4"/>
          <w:sz w:val="28"/>
          <w:szCs w:val="28"/>
        </w:rPr>
        <w:pict>
          <v:shape id="_x0000_i1148" type="#_x0000_t75" style="width:8.25pt;height:15pt">
            <v:imagedata r:id="rId61" o:title=""/>
          </v:shape>
        </w:pict>
      </w:r>
    </w:p>
    <w:p w:rsidR="00224A1C" w:rsidRPr="00987F03" w:rsidRDefault="00224A1C" w:rsidP="00987F03">
      <w:pPr>
        <w:spacing w:line="360" w:lineRule="auto"/>
        <w:ind w:firstLine="709"/>
        <w:jc w:val="both"/>
        <w:outlineLvl w:val="0"/>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51" w:name="_Toc199691568"/>
      <w:r w:rsidRPr="00987F03">
        <w:rPr>
          <w:rFonts w:ascii="Times New Roman" w:hAnsi="Times New Roman" w:cs="Times New Roman"/>
          <w:color w:val="auto"/>
          <w:sz w:val="28"/>
          <w:szCs w:val="28"/>
        </w:rPr>
        <w:t>1.5.7 Площадь камеры охлаждения и хранения вареных колбас</w:t>
      </w:r>
      <w:bookmarkEnd w:id="51"/>
    </w:p>
    <w:p w:rsidR="0035382D" w:rsidRPr="00987F03" w:rsidRDefault="0035382D" w:rsidP="00987F03">
      <w:pPr>
        <w:spacing w:line="360" w:lineRule="auto"/>
        <w:ind w:firstLine="709"/>
        <w:jc w:val="both"/>
        <w:rPr>
          <w:b/>
          <w:color w:val="auto"/>
          <w:sz w:val="28"/>
          <w:szCs w:val="28"/>
        </w:rPr>
      </w:pPr>
      <w:r w:rsidRPr="00987F03">
        <w:rPr>
          <w:color w:val="auto"/>
          <w:sz w:val="28"/>
          <w:szCs w:val="28"/>
        </w:rPr>
        <w:t xml:space="preserve">Площадь камеры охлаждения </w:t>
      </w:r>
      <w:r w:rsidRPr="00987F03">
        <w:rPr>
          <w:color w:val="auto"/>
          <w:sz w:val="28"/>
          <w:szCs w:val="28"/>
          <w:lang w:val="en-US"/>
        </w:rPr>
        <w:t>F</w:t>
      </w:r>
      <w:r w:rsidR="00F52581">
        <w:rPr>
          <w:color w:val="auto"/>
          <w:position w:val="-12"/>
          <w:sz w:val="28"/>
          <w:szCs w:val="28"/>
          <w:lang w:val="en-US"/>
        </w:rPr>
        <w:pict>
          <v:shape id="_x0000_i1149" type="#_x0000_t75" style="width:14.25pt;height:18.75pt">
            <v:imagedata r:id="rId92" o:title=""/>
          </v:shape>
        </w:pict>
      </w:r>
      <w:r w:rsidRPr="00987F03">
        <w:rPr>
          <w:color w:val="auto"/>
          <w:sz w:val="28"/>
          <w:szCs w:val="28"/>
        </w:rPr>
        <w:t xml:space="preserve">, м </w:t>
      </w:r>
      <w:r w:rsidR="00F52581">
        <w:rPr>
          <w:color w:val="auto"/>
          <w:position w:val="-4"/>
          <w:sz w:val="28"/>
          <w:szCs w:val="28"/>
        </w:rPr>
        <w:pict>
          <v:shape id="_x0000_i1150" type="#_x0000_t75" style="width:8.25pt;height:15pt">
            <v:imagedata r:id="rId61" o:title=""/>
          </v:shape>
        </w:pict>
      </w:r>
      <w:r w:rsidRPr="00987F03">
        <w:rPr>
          <w:color w:val="auto"/>
          <w:sz w:val="28"/>
          <w:szCs w:val="28"/>
        </w:rPr>
        <w:t>, определяем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F</w:t>
      </w:r>
      <w:r w:rsidR="00F52581">
        <w:rPr>
          <w:color w:val="auto"/>
          <w:position w:val="-12"/>
          <w:sz w:val="28"/>
          <w:szCs w:val="28"/>
          <w:lang w:val="en-US"/>
        </w:rPr>
        <w:pict>
          <v:shape id="_x0000_i1151" type="#_x0000_t75" style="width:14.25pt;height:18.75pt">
            <v:imagedata r:id="rId93" o:title=""/>
          </v:shape>
        </w:pict>
      </w:r>
      <w:r w:rsidRPr="00987F03">
        <w:rPr>
          <w:color w:val="auto"/>
          <w:sz w:val="28"/>
          <w:szCs w:val="28"/>
        </w:rPr>
        <w:t>=</w:t>
      </w:r>
      <w:r w:rsidR="00F52581">
        <w:rPr>
          <w:color w:val="auto"/>
          <w:position w:val="-30"/>
          <w:sz w:val="28"/>
          <w:szCs w:val="28"/>
          <w:lang w:val="en-US"/>
        </w:rPr>
        <w:pict>
          <v:shape id="_x0000_i1152" type="#_x0000_t75" style="width:66pt;height:47.25pt">
            <v:imagedata r:id="rId94" o:title=""/>
          </v:shape>
        </w:pict>
      </w:r>
      <w:r w:rsidRPr="00987F03">
        <w:rPr>
          <w:color w:val="auto"/>
          <w:sz w:val="28"/>
          <w:szCs w:val="28"/>
        </w:rPr>
        <w:t>,</w:t>
      </w:r>
      <w:r w:rsidR="00987F03">
        <w:rPr>
          <w:color w:val="auto"/>
          <w:sz w:val="28"/>
          <w:szCs w:val="28"/>
        </w:rPr>
        <w:t xml:space="preserve">                 </w:t>
      </w:r>
      <w:r w:rsidRPr="00987F03">
        <w:rPr>
          <w:color w:val="auto"/>
          <w:sz w:val="28"/>
          <w:szCs w:val="28"/>
        </w:rPr>
        <w:t>(17)</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где </w:t>
      </w:r>
      <w:r w:rsidRPr="00987F03">
        <w:rPr>
          <w:color w:val="auto"/>
          <w:sz w:val="28"/>
          <w:szCs w:val="28"/>
          <w:lang w:val="en-US"/>
        </w:rPr>
        <w:t>n</w:t>
      </w:r>
      <w:r w:rsidRPr="00987F03">
        <w:rPr>
          <w:color w:val="auto"/>
          <w:sz w:val="28"/>
          <w:szCs w:val="28"/>
        </w:rPr>
        <w:t>-число смен работы, сут;</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A</w:t>
      </w:r>
      <w:r w:rsidR="00F52581">
        <w:rPr>
          <w:color w:val="auto"/>
          <w:position w:val="-12"/>
          <w:sz w:val="28"/>
          <w:szCs w:val="28"/>
          <w:lang w:val="en-US"/>
        </w:rPr>
        <w:pict>
          <v:shape id="_x0000_i1153" type="#_x0000_t75" style="width:6.75pt;height:18.75pt">
            <v:imagedata r:id="rId80" o:title=""/>
          </v:shape>
        </w:pict>
      </w:r>
      <w:r w:rsidRPr="00987F03">
        <w:rPr>
          <w:color w:val="auto"/>
          <w:sz w:val="28"/>
          <w:szCs w:val="28"/>
        </w:rPr>
        <w:t>-масса сырья каждого вида колбас, поступающего на охлаждение, кг/смену;</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rPr>
        <w:t>τ</w:t>
      </w:r>
      <w:r w:rsidR="00F52581">
        <w:rPr>
          <w:color w:val="auto"/>
          <w:position w:val="-12"/>
          <w:sz w:val="28"/>
          <w:szCs w:val="28"/>
          <w:lang w:val="en-US"/>
        </w:rPr>
        <w:pict>
          <v:shape id="_x0000_i1154" type="#_x0000_t75" style="width:6.75pt;height:18.75pt">
            <v:imagedata r:id="rId81" o:title=""/>
          </v:shape>
        </w:pict>
      </w:r>
      <w:r w:rsidRPr="00987F03">
        <w:rPr>
          <w:color w:val="auto"/>
          <w:sz w:val="28"/>
          <w:szCs w:val="28"/>
        </w:rPr>
        <w:t>-продолжительность процесса осадки каждого вида колбас, сут;</w:t>
      </w:r>
    </w:p>
    <w:p w:rsidR="0035382D" w:rsidRPr="00987F03" w:rsidRDefault="0035382D" w:rsidP="00987F03">
      <w:pPr>
        <w:tabs>
          <w:tab w:val="left" w:pos="360"/>
          <w:tab w:val="left" w:pos="1840"/>
        </w:tabs>
        <w:spacing w:line="360" w:lineRule="auto"/>
        <w:ind w:firstLine="709"/>
        <w:jc w:val="both"/>
        <w:rPr>
          <w:color w:val="auto"/>
          <w:sz w:val="28"/>
          <w:szCs w:val="28"/>
        </w:rPr>
      </w:pPr>
      <w:r w:rsidRPr="00987F03">
        <w:rPr>
          <w:color w:val="auto"/>
          <w:sz w:val="28"/>
          <w:szCs w:val="28"/>
          <w:lang w:val="en-US"/>
        </w:rPr>
        <w:t>q</w:t>
      </w:r>
      <w:r w:rsidRPr="00987F03">
        <w:rPr>
          <w:color w:val="auto"/>
          <w:sz w:val="28"/>
          <w:szCs w:val="28"/>
        </w:rPr>
        <w:t xml:space="preserve">- норма нагрузки на </w:t>
      </w:r>
      <w:smartTag w:uri="urn:schemas-microsoft-com:office:smarttags" w:element="metricconverter">
        <w:smartTagPr>
          <w:attr w:name="ProductID" w:val="1 м"/>
        </w:smartTagPr>
        <w:r w:rsidRPr="00987F03">
          <w:rPr>
            <w:color w:val="auto"/>
            <w:sz w:val="28"/>
            <w:szCs w:val="28"/>
          </w:rPr>
          <w:t>1 м</w:t>
        </w:r>
      </w:smartTag>
      <w:r w:rsidRPr="00987F03">
        <w:rPr>
          <w:color w:val="auto"/>
          <w:sz w:val="28"/>
          <w:szCs w:val="28"/>
        </w:rPr>
        <w:t xml:space="preserve"> </w:t>
      </w:r>
      <w:r w:rsidR="00F52581">
        <w:rPr>
          <w:color w:val="auto"/>
          <w:position w:val="-4"/>
          <w:sz w:val="28"/>
          <w:szCs w:val="28"/>
        </w:rPr>
        <w:pict>
          <v:shape id="_x0000_i1155" type="#_x0000_t75" style="width:8.25pt;height:15pt">
            <v:imagedata r:id="rId61" o:title=""/>
          </v:shape>
        </w:pict>
      </w:r>
      <w:r w:rsidRPr="00987F03">
        <w:rPr>
          <w:color w:val="auto"/>
          <w:sz w:val="28"/>
          <w:szCs w:val="28"/>
        </w:rPr>
        <w:t xml:space="preserve"> площади пола, кг/ м</w:t>
      </w:r>
      <w:r w:rsidR="00F52581">
        <w:rPr>
          <w:color w:val="auto"/>
          <w:position w:val="-4"/>
          <w:sz w:val="28"/>
          <w:szCs w:val="28"/>
        </w:rPr>
        <w:pict>
          <v:shape id="_x0000_i1156" type="#_x0000_t75" style="width:8.25pt;height:15pt">
            <v:imagedata r:id="rId61" o:title=""/>
          </v:shape>
        </w:pict>
      </w:r>
      <w:r w:rsidRPr="00987F03">
        <w:rPr>
          <w:color w:val="auto"/>
          <w:sz w:val="28"/>
          <w:szCs w:val="28"/>
        </w:rPr>
        <w:t>.</w:t>
      </w:r>
    </w:p>
    <w:p w:rsidR="0035382D" w:rsidRPr="00987F03" w:rsidRDefault="00224A1C" w:rsidP="00987F03">
      <w:pPr>
        <w:tabs>
          <w:tab w:val="left" w:pos="360"/>
          <w:tab w:val="left" w:pos="1840"/>
        </w:tabs>
        <w:spacing w:line="360" w:lineRule="auto"/>
        <w:ind w:firstLine="709"/>
        <w:jc w:val="both"/>
        <w:rPr>
          <w:color w:val="auto"/>
          <w:sz w:val="28"/>
          <w:szCs w:val="28"/>
        </w:rPr>
      </w:pPr>
      <w:r>
        <w:rPr>
          <w:color w:val="auto"/>
          <w:sz w:val="28"/>
          <w:szCs w:val="28"/>
        </w:rPr>
        <w:br w:type="page"/>
      </w:r>
      <w:bookmarkStart w:id="52" w:name="_Toc199691569"/>
      <w:r w:rsidR="0035382D" w:rsidRPr="00987F03">
        <w:rPr>
          <w:color w:val="auto"/>
          <w:sz w:val="28"/>
          <w:szCs w:val="28"/>
        </w:rPr>
        <w:t>Таблица 14 Длительность охлаждения колбасных изделий и размещения</w:t>
      </w:r>
      <w:bookmarkEnd w:id="52"/>
      <w:r w:rsidR="0035382D" w:rsidRPr="00987F03">
        <w:rPr>
          <w:color w:val="auto"/>
          <w:sz w:val="28"/>
          <w:szCs w:val="28"/>
        </w:rPr>
        <w:t xml:space="preserve"> продукции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3"/>
        <w:gridCol w:w="2515"/>
        <w:gridCol w:w="1567"/>
        <w:gridCol w:w="1567"/>
        <w:gridCol w:w="1567"/>
      </w:tblGrid>
      <w:tr w:rsidR="0035382D" w:rsidRPr="00224A1C" w:rsidTr="00224A1C">
        <w:trPr>
          <w:trHeight w:val="241"/>
          <w:jc w:val="center"/>
        </w:trPr>
        <w:tc>
          <w:tcPr>
            <w:tcW w:w="1763" w:type="dxa"/>
            <w:vMerge w:val="restart"/>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Вид колбасных изделий</w:t>
            </w:r>
          </w:p>
        </w:tc>
        <w:tc>
          <w:tcPr>
            <w:tcW w:w="2515" w:type="dxa"/>
            <w:vMerge w:val="restart"/>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Норма размещения рам в одном строительном квадрате (36 м</w:t>
            </w:r>
            <w:r w:rsidR="00F52581">
              <w:rPr>
                <w:color w:val="auto"/>
                <w:position w:val="-4"/>
                <w:sz w:val="20"/>
                <w:szCs w:val="20"/>
              </w:rPr>
              <w:pict>
                <v:shape id="_x0000_i1157" type="#_x0000_t75" style="width:8.25pt;height:15pt">
                  <v:imagedata r:id="rId61" o:title=""/>
                </v:shape>
              </w:pict>
            </w:r>
            <w:r w:rsidRPr="00224A1C">
              <w:rPr>
                <w:color w:val="auto"/>
                <w:sz w:val="20"/>
                <w:szCs w:val="20"/>
              </w:rPr>
              <w:t>), шт.</w:t>
            </w:r>
          </w:p>
        </w:tc>
        <w:tc>
          <w:tcPr>
            <w:tcW w:w="1567" w:type="dxa"/>
            <w:vMerge w:val="restart"/>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Норма нагрузки на</w:t>
            </w:r>
            <w:r w:rsidR="00987F03" w:rsidRPr="00224A1C">
              <w:rPr>
                <w:color w:val="auto"/>
                <w:sz w:val="20"/>
                <w:szCs w:val="20"/>
              </w:rPr>
              <w:t xml:space="preserve">      </w:t>
            </w:r>
            <w:r w:rsidRPr="00224A1C">
              <w:rPr>
                <w:color w:val="auto"/>
                <w:sz w:val="20"/>
                <w:szCs w:val="20"/>
              </w:rPr>
              <w:t>1м</w:t>
            </w:r>
            <w:r w:rsidR="00F52581">
              <w:rPr>
                <w:color w:val="auto"/>
                <w:position w:val="-4"/>
                <w:sz w:val="20"/>
                <w:szCs w:val="20"/>
              </w:rPr>
              <w:pict>
                <v:shape id="_x0000_i1158" type="#_x0000_t75" style="width:8.25pt;height:15pt">
                  <v:imagedata r:id="rId61" o:title=""/>
                </v:shape>
              </w:pict>
            </w:r>
            <w:r w:rsidRPr="00224A1C">
              <w:rPr>
                <w:color w:val="auto"/>
                <w:sz w:val="20"/>
                <w:szCs w:val="20"/>
              </w:rPr>
              <w:t>площади пола, кг/ м</w:t>
            </w:r>
            <w:r w:rsidR="00F52581">
              <w:rPr>
                <w:color w:val="auto"/>
                <w:position w:val="-4"/>
                <w:sz w:val="20"/>
                <w:szCs w:val="20"/>
              </w:rPr>
              <w:pict>
                <v:shape id="_x0000_i1159" type="#_x0000_t75" style="width:8.25pt;height:15pt">
                  <v:imagedata r:id="rId61" o:title=""/>
                </v:shape>
              </w:pict>
            </w:r>
          </w:p>
        </w:tc>
        <w:tc>
          <w:tcPr>
            <w:tcW w:w="3134" w:type="dxa"/>
            <w:gridSpan w:val="2"/>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Длительность охлаждения</w:t>
            </w:r>
          </w:p>
        </w:tc>
      </w:tr>
      <w:tr w:rsidR="0035382D" w:rsidRPr="00224A1C" w:rsidTr="00224A1C">
        <w:trPr>
          <w:trHeight w:val="994"/>
          <w:jc w:val="center"/>
        </w:trPr>
        <w:tc>
          <w:tcPr>
            <w:tcW w:w="1763" w:type="dxa"/>
            <w:vMerge/>
            <w:vAlign w:val="center"/>
          </w:tcPr>
          <w:p w:rsidR="0035382D" w:rsidRPr="00224A1C" w:rsidRDefault="0035382D" w:rsidP="00224A1C">
            <w:pPr>
              <w:tabs>
                <w:tab w:val="left" w:pos="360"/>
                <w:tab w:val="left" w:pos="1840"/>
              </w:tabs>
              <w:jc w:val="both"/>
              <w:rPr>
                <w:color w:val="auto"/>
                <w:sz w:val="20"/>
                <w:szCs w:val="20"/>
              </w:rPr>
            </w:pPr>
          </w:p>
        </w:tc>
        <w:tc>
          <w:tcPr>
            <w:tcW w:w="2515" w:type="dxa"/>
            <w:vMerge/>
            <w:vAlign w:val="center"/>
          </w:tcPr>
          <w:p w:rsidR="0035382D" w:rsidRPr="00224A1C" w:rsidRDefault="0035382D" w:rsidP="00224A1C">
            <w:pPr>
              <w:tabs>
                <w:tab w:val="left" w:pos="360"/>
                <w:tab w:val="left" w:pos="1840"/>
              </w:tabs>
              <w:jc w:val="both"/>
              <w:rPr>
                <w:color w:val="auto"/>
                <w:sz w:val="20"/>
                <w:szCs w:val="20"/>
              </w:rPr>
            </w:pPr>
          </w:p>
        </w:tc>
        <w:tc>
          <w:tcPr>
            <w:tcW w:w="1567" w:type="dxa"/>
            <w:vMerge/>
            <w:vAlign w:val="center"/>
          </w:tcPr>
          <w:p w:rsidR="0035382D" w:rsidRPr="00224A1C" w:rsidRDefault="0035382D" w:rsidP="00224A1C">
            <w:pPr>
              <w:tabs>
                <w:tab w:val="left" w:pos="360"/>
                <w:tab w:val="left" w:pos="1840"/>
              </w:tabs>
              <w:jc w:val="both"/>
              <w:rPr>
                <w:color w:val="auto"/>
                <w:sz w:val="20"/>
                <w:szCs w:val="20"/>
              </w:rPr>
            </w:pP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смены</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ч</w:t>
            </w:r>
          </w:p>
        </w:tc>
      </w:tr>
      <w:tr w:rsidR="0035382D" w:rsidRPr="00224A1C" w:rsidTr="00224A1C">
        <w:trPr>
          <w:trHeight w:val="241"/>
          <w:jc w:val="center"/>
        </w:trPr>
        <w:tc>
          <w:tcPr>
            <w:tcW w:w="1763"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Вареные колбасы</w:t>
            </w:r>
          </w:p>
        </w:tc>
        <w:tc>
          <w:tcPr>
            <w:tcW w:w="2515" w:type="dxa"/>
            <w:vMerge w:val="restart"/>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16(1200×1000 мм)</w:t>
            </w:r>
          </w:p>
          <w:p w:rsidR="0035382D" w:rsidRPr="00224A1C" w:rsidRDefault="0035382D" w:rsidP="00224A1C">
            <w:pPr>
              <w:tabs>
                <w:tab w:val="left" w:pos="360"/>
                <w:tab w:val="left" w:pos="1840"/>
              </w:tabs>
              <w:jc w:val="both"/>
              <w:rPr>
                <w:color w:val="auto"/>
                <w:sz w:val="20"/>
                <w:szCs w:val="20"/>
              </w:rPr>
            </w:pPr>
            <w:r w:rsidRPr="00224A1C">
              <w:rPr>
                <w:color w:val="auto"/>
                <w:sz w:val="20"/>
                <w:szCs w:val="20"/>
              </w:rPr>
              <w:t>20(1000×1000 мм)</w:t>
            </w:r>
          </w:p>
          <w:p w:rsidR="0035382D" w:rsidRPr="00224A1C" w:rsidRDefault="0035382D" w:rsidP="00224A1C">
            <w:pPr>
              <w:tabs>
                <w:tab w:val="left" w:pos="360"/>
                <w:tab w:val="left" w:pos="1840"/>
              </w:tabs>
              <w:jc w:val="both"/>
              <w:rPr>
                <w:color w:val="auto"/>
                <w:sz w:val="20"/>
                <w:szCs w:val="20"/>
              </w:rPr>
            </w:pPr>
            <w:r w:rsidRPr="00224A1C">
              <w:rPr>
                <w:color w:val="auto"/>
                <w:sz w:val="20"/>
                <w:szCs w:val="20"/>
              </w:rPr>
              <w:t>25(750×720 мм)</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100</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1,5</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10-12</w:t>
            </w:r>
          </w:p>
        </w:tc>
      </w:tr>
      <w:tr w:rsidR="0035382D" w:rsidRPr="00224A1C" w:rsidTr="00224A1C">
        <w:trPr>
          <w:trHeight w:val="498"/>
          <w:jc w:val="center"/>
        </w:trPr>
        <w:tc>
          <w:tcPr>
            <w:tcW w:w="1763"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Сосиски и сардельки</w:t>
            </w:r>
          </w:p>
        </w:tc>
        <w:tc>
          <w:tcPr>
            <w:tcW w:w="2515" w:type="dxa"/>
            <w:vMerge/>
            <w:vAlign w:val="center"/>
          </w:tcPr>
          <w:p w:rsidR="0035382D" w:rsidRPr="00224A1C" w:rsidRDefault="0035382D" w:rsidP="00224A1C">
            <w:pPr>
              <w:tabs>
                <w:tab w:val="left" w:pos="360"/>
                <w:tab w:val="left" w:pos="1840"/>
              </w:tabs>
              <w:jc w:val="both"/>
              <w:rPr>
                <w:color w:val="auto"/>
                <w:sz w:val="20"/>
                <w:szCs w:val="20"/>
              </w:rPr>
            </w:pP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50</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1,0</w:t>
            </w:r>
          </w:p>
        </w:tc>
        <w:tc>
          <w:tcPr>
            <w:tcW w:w="1567" w:type="dxa"/>
            <w:vAlign w:val="center"/>
          </w:tcPr>
          <w:p w:rsidR="0035382D" w:rsidRPr="00224A1C" w:rsidRDefault="0035382D" w:rsidP="00224A1C">
            <w:pPr>
              <w:tabs>
                <w:tab w:val="left" w:pos="360"/>
                <w:tab w:val="left" w:pos="1840"/>
              </w:tabs>
              <w:jc w:val="both"/>
              <w:rPr>
                <w:color w:val="auto"/>
                <w:sz w:val="20"/>
                <w:szCs w:val="20"/>
              </w:rPr>
            </w:pPr>
            <w:r w:rsidRPr="00224A1C">
              <w:rPr>
                <w:color w:val="auto"/>
                <w:sz w:val="20"/>
                <w:szCs w:val="20"/>
              </w:rPr>
              <w:t>4-6</w:t>
            </w:r>
          </w:p>
        </w:tc>
      </w:tr>
    </w:tbl>
    <w:p w:rsidR="0035382D" w:rsidRPr="00987F03" w:rsidRDefault="0035382D" w:rsidP="00987F03">
      <w:pPr>
        <w:tabs>
          <w:tab w:val="left" w:pos="360"/>
          <w:tab w:val="left" w:pos="1840"/>
        </w:tabs>
        <w:spacing w:line="360" w:lineRule="auto"/>
        <w:ind w:firstLine="709"/>
        <w:jc w:val="both"/>
        <w:rPr>
          <w:color w:val="auto"/>
          <w:sz w:val="28"/>
          <w:szCs w:val="28"/>
        </w:rPr>
      </w:pPr>
    </w:p>
    <w:p w:rsidR="0035382D" w:rsidRPr="00987F03" w:rsidRDefault="0035382D" w:rsidP="00987F03">
      <w:pPr>
        <w:spacing w:line="360" w:lineRule="auto"/>
        <w:ind w:firstLine="709"/>
        <w:jc w:val="both"/>
        <w:outlineLvl w:val="0"/>
        <w:rPr>
          <w:color w:val="auto"/>
          <w:sz w:val="28"/>
          <w:szCs w:val="28"/>
        </w:rPr>
      </w:pPr>
      <w:bookmarkStart w:id="53" w:name="_Toc199691570"/>
      <w:r w:rsidRPr="00987F03">
        <w:rPr>
          <w:color w:val="auto"/>
          <w:sz w:val="28"/>
          <w:szCs w:val="28"/>
          <w:lang w:val="en-US"/>
        </w:rPr>
        <w:t>F</w:t>
      </w:r>
      <w:r w:rsidRPr="00987F03">
        <w:rPr>
          <w:color w:val="auto"/>
          <w:sz w:val="28"/>
          <w:szCs w:val="28"/>
        </w:rPr>
        <w:t xml:space="preserve">= </w:t>
      </w:r>
      <w:r w:rsidR="00F52581">
        <w:rPr>
          <w:color w:val="auto"/>
          <w:position w:val="-24"/>
          <w:sz w:val="28"/>
          <w:szCs w:val="28"/>
        </w:rPr>
        <w:pict>
          <v:shape id="_x0000_i1160" type="#_x0000_t75" style="width:122.25pt;height:31.5pt">
            <v:imagedata r:id="rId95" o:title=""/>
          </v:shape>
        </w:pict>
      </w:r>
      <w:r w:rsidRPr="00987F03">
        <w:rPr>
          <w:color w:val="auto"/>
          <w:sz w:val="28"/>
          <w:szCs w:val="28"/>
        </w:rPr>
        <w:t>6,79 м</w:t>
      </w:r>
      <w:bookmarkEnd w:id="53"/>
      <w:r w:rsidR="00F52581">
        <w:rPr>
          <w:color w:val="auto"/>
          <w:position w:val="-4"/>
          <w:sz w:val="28"/>
          <w:szCs w:val="28"/>
        </w:rPr>
        <w:pict>
          <v:shape id="_x0000_i1161" type="#_x0000_t75" style="width:8.25pt;height:15pt">
            <v:imagedata r:id="rId61" o:title=""/>
          </v:shape>
        </w:pict>
      </w:r>
    </w:p>
    <w:p w:rsidR="0035382D" w:rsidRPr="00987F03" w:rsidRDefault="0035382D" w:rsidP="00987F03">
      <w:pPr>
        <w:spacing w:line="360" w:lineRule="auto"/>
        <w:ind w:firstLine="709"/>
        <w:jc w:val="both"/>
        <w:rPr>
          <w:color w:val="auto"/>
          <w:sz w:val="28"/>
          <w:szCs w:val="28"/>
        </w:rPr>
      </w:pPr>
      <w:r w:rsidRPr="00987F03">
        <w:rPr>
          <w:color w:val="auto"/>
          <w:sz w:val="28"/>
          <w:szCs w:val="28"/>
        </w:rPr>
        <w:t>В итоге площадь колбасного цеха равна сумме всех площадей:</w:t>
      </w:r>
    </w:p>
    <w:p w:rsidR="0035382D" w:rsidRPr="00987F03" w:rsidRDefault="0035382D" w:rsidP="00987F03">
      <w:pPr>
        <w:spacing w:line="360" w:lineRule="auto"/>
        <w:ind w:firstLine="709"/>
        <w:jc w:val="both"/>
        <w:rPr>
          <w:color w:val="auto"/>
          <w:sz w:val="28"/>
          <w:szCs w:val="28"/>
        </w:rPr>
      </w:pPr>
      <w:r w:rsidRPr="00987F03">
        <w:rPr>
          <w:color w:val="auto"/>
          <w:sz w:val="28"/>
          <w:szCs w:val="28"/>
          <w:lang w:val="en-US"/>
        </w:rPr>
        <w:t>F</w:t>
      </w:r>
      <w:r w:rsidRPr="00987F03">
        <w:rPr>
          <w:color w:val="auto"/>
          <w:sz w:val="28"/>
          <w:szCs w:val="28"/>
        </w:rPr>
        <w:t>общ =410</w:t>
      </w:r>
      <w:r w:rsidR="00F52581">
        <w:rPr>
          <w:color w:val="auto"/>
          <w:position w:val="-6"/>
          <w:sz w:val="28"/>
          <w:szCs w:val="28"/>
        </w:rPr>
        <w:pict>
          <v:shape id="_x0000_i1162" type="#_x0000_t75" style="width:15pt;height:12pt">
            <v:imagedata r:id="rId96" o:title=""/>
          </v:shape>
        </w:pict>
      </w:r>
      <w:r w:rsidRPr="00987F03">
        <w:rPr>
          <w:color w:val="auto"/>
          <w:sz w:val="28"/>
          <w:szCs w:val="28"/>
        </w:rPr>
        <w:t>принимаем 12 строительных квадрата.</w:t>
      </w: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54" w:name="_Toc199691571"/>
      <w:r w:rsidRPr="00987F03">
        <w:rPr>
          <w:rFonts w:ascii="Times New Roman" w:hAnsi="Times New Roman" w:cs="Times New Roman"/>
          <w:color w:val="auto"/>
          <w:sz w:val="28"/>
          <w:szCs w:val="28"/>
        </w:rPr>
        <w:t>1.6 Расчет энергозатрат</w:t>
      </w:r>
      <w:bookmarkEnd w:id="54"/>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Расчет энергозатрат Р, дм</w:t>
      </w:r>
      <w:r w:rsidR="00F52581">
        <w:rPr>
          <w:color w:val="auto"/>
          <w:position w:val="-4"/>
          <w:sz w:val="28"/>
          <w:szCs w:val="28"/>
        </w:rPr>
        <w:pict>
          <v:shape id="_x0000_i1163" type="#_x0000_t75" style="width:6.75pt;height:15pt">
            <v:imagedata r:id="rId97" o:title=""/>
          </v:shape>
        </w:pict>
      </w:r>
      <w:r w:rsidRPr="00987F03">
        <w:rPr>
          <w:color w:val="auto"/>
          <w:sz w:val="28"/>
          <w:szCs w:val="28"/>
        </w:rPr>
        <w:t>/см (т/ч; кВт),</w:t>
      </w:r>
      <w:r w:rsidR="00987F03">
        <w:rPr>
          <w:color w:val="auto"/>
          <w:sz w:val="28"/>
          <w:szCs w:val="28"/>
        </w:rPr>
        <w:t xml:space="preserve"> </w:t>
      </w:r>
      <w:r w:rsidRPr="00987F03">
        <w:rPr>
          <w:color w:val="auto"/>
          <w:sz w:val="28"/>
          <w:szCs w:val="28"/>
        </w:rPr>
        <w:t>определяем по удельным нормам по формуле:</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Р=М</w:t>
      </w:r>
      <w:r w:rsidR="00F52581">
        <w:rPr>
          <w:color w:val="auto"/>
          <w:sz w:val="28"/>
          <w:szCs w:val="28"/>
        </w:rPr>
        <w:pict>
          <v:shape id="_x0000_i1164" type="#_x0000_t75" style="width:6.75pt;height:6.75pt">
            <v:imagedata r:id="rId98" o:title=""/>
          </v:shape>
        </w:pict>
      </w:r>
      <w:r w:rsidRPr="00987F03">
        <w:rPr>
          <w:color w:val="auto"/>
          <w:sz w:val="28"/>
          <w:szCs w:val="28"/>
        </w:rPr>
        <w:t>А,</w:t>
      </w:r>
      <w:r w:rsidR="00987F03">
        <w:rPr>
          <w:color w:val="auto"/>
          <w:sz w:val="28"/>
          <w:szCs w:val="28"/>
        </w:rPr>
        <w:t xml:space="preserve">                 </w:t>
      </w:r>
      <w:r w:rsidRPr="00987F03">
        <w:rPr>
          <w:color w:val="auto"/>
          <w:sz w:val="28"/>
          <w:szCs w:val="28"/>
        </w:rPr>
        <w:t>(18)</w:t>
      </w:r>
    </w:p>
    <w:p w:rsidR="0035382D" w:rsidRPr="00987F03" w:rsidRDefault="0035382D" w:rsidP="00987F03">
      <w:pPr>
        <w:spacing w:line="360" w:lineRule="auto"/>
        <w:ind w:firstLine="709"/>
        <w:jc w:val="both"/>
        <w:rPr>
          <w:color w:val="auto"/>
          <w:sz w:val="28"/>
          <w:szCs w:val="28"/>
        </w:rPr>
      </w:pPr>
      <w:r w:rsidRPr="00987F03">
        <w:rPr>
          <w:color w:val="auto"/>
          <w:sz w:val="28"/>
          <w:szCs w:val="28"/>
        </w:rPr>
        <w:t>где М-норма расхода на 1т мяса, дм</w:t>
      </w:r>
      <w:r w:rsidR="00F52581">
        <w:rPr>
          <w:color w:val="auto"/>
          <w:position w:val="-4"/>
          <w:sz w:val="28"/>
          <w:szCs w:val="28"/>
        </w:rPr>
        <w:pict>
          <v:shape id="_x0000_i1165" type="#_x0000_t75" style="width:6.75pt;height:15pt">
            <v:imagedata r:id="rId97" o:title=""/>
          </v:shape>
        </w:pict>
      </w:r>
      <w:r w:rsidRPr="00987F03">
        <w:rPr>
          <w:color w:val="auto"/>
          <w:sz w:val="28"/>
          <w:szCs w:val="28"/>
        </w:rPr>
        <w:t>/см (т/ч; кВт);</w:t>
      </w:r>
    </w:p>
    <w:p w:rsidR="0035382D" w:rsidRPr="00987F03" w:rsidRDefault="0035382D" w:rsidP="00987F03">
      <w:pPr>
        <w:spacing w:line="360" w:lineRule="auto"/>
        <w:ind w:firstLine="709"/>
        <w:jc w:val="both"/>
        <w:rPr>
          <w:color w:val="auto"/>
          <w:sz w:val="28"/>
          <w:szCs w:val="28"/>
        </w:rPr>
      </w:pPr>
      <w:r w:rsidRPr="00987F03">
        <w:rPr>
          <w:color w:val="auto"/>
          <w:sz w:val="28"/>
          <w:szCs w:val="28"/>
        </w:rPr>
        <w:t>А- сменная выработка, т.</w:t>
      </w:r>
    </w:p>
    <w:p w:rsidR="00224A1C" w:rsidRDefault="00224A1C" w:rsidP="00224A1C">
      <w:pPr>
        <w:spacing w:line="360" w:lineRule="auto"/>
        <w:ind w:firstLine="709"/>
        <w:jc w:val="both"/>
        <w:outlineLvl w:val="0"/>
        <w:rPr>
          <w:color w:val="auto"/>
          <w:sz w:val="28"/>
          <w:szCs w:val="28"/>
        </w:rPr>
      </w:pPr>
      <w:bookmarkStart w:id="55" w:name="_Toc199691572"/>
    </w:p>
    <w:p w:rsidR="0035382D" w:rsidRPr="00987F03" w:rsidRDefault="0035382D" w:rsidP="00224A1C">
      <w:pPr>
        <w:spacing w:line="360" w:lineRule="auto"/>
        <w:ind w:firstLine="709"/>
        <w:jc w:val="both"/>
        <w:outlineLvl w:val="0"/>
        <w:rPr>
          <w:color w:val="auto"/>
          <w:sz w:val="28"/>
          <w:szCs w:val="28"/>
        </w:rPr>
      </w:pPr>
      <w:r w:rsidRPr="00987F03">
        <w:rPr>
          <w:color w:val="auto"/>
          <w:sz w:val="28"/>
          <w:szCs w:val="28"/>
        </w:rPr>
        <w:t>Таблица 15 Нормы расхода воды, пара и электроэнергии на 1т</w:t>
      </w:r>
      <w:bookmarkEnd w:id="55"/>
      <w:r w:rsidR="00987F03">
        <w:rPr>
          <w:color w:val="auto"/>
          <w:sz w:val="28"/>
          <w:szCs w:val="28"/>
        </w:rPr>
        <w:t xml:space="preserve"> </w:t>
      </w:r>
      <w:r w:rsidRPr="00987F03">
        <w:rPr>
          <w:color w:val="auto"/>
          <w:sz w:val="28"/>
          <w:szCs w:val="28"/>
        </w:rPr>
        <w:t>перерабатываемого сырья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3"/>
        <w:gridCol w:w="4261"/>
      </w:tblGrid>
      <w:tr w:rsidR="0035382D" w:rsidRPr="00224A1C" w:rsidTr="00224A1C">
        <w:trPr>
          <w:trHeight w:val="310"/>
          <w:jc w:val="center"/>
        </w:trPr>
        <w:tc>
          <w:tcPr>
            <w:tcW w:w="4633" w:type="dxa"/>
            <w:vAlign w:val="center"/>
          </w:tcPr>
          <w:p w:rsidR="0035382D" w:rsidRPr="00224A1C" w:rsidRDefault="0035382D" w:rsidP="00224A1C">
            <w:pPr>
              <w:jc w:val="both"/>
              <w:rPr>
                <w:color w:val="auto"/>
                <w:sz w:val="20"/>
                <w:szCs w:val="20"/>
              </w:rPr>
            </w:pPr>
            <w:r w:rsidRPr="00224A1C">
              <w:rPr>
                <w:color w:val="auto"/>
                <w:sz w:val="20"/>
                <w:szCs w:val="20"/>
              </w:rPr>
              <w:t>Показатели</w:t>
            </w:r>
          </w:p>
        </w:tc>
        <w:tc>
          <w:tcPr>
            <w:tcW w:w="4261" w:type="dxa"/>
            <w:vAlign w:val="center"/>
          </w:tcPr>
          <w:p w:rsidR="0035382D" w:rsidRPr="00224A1C" w:rsidRDefault="0035382D" w:rsidP="00224A1C">
            <w:pPr>
              <w:jc w:val="both"/>
              <w:rPr>
                <w:color w:val="auto"/>
                <w:sz w:val="20"/>
                <w:szCs w:val="20"/>
              </w:rPr>
            </w:pPr>
            <w:r w:rsidRPr="00224A1C">
              <w:rPr>
                <w:color w:val="auto"/>
                <w:sz w:val="20"/>
                <w:szCs w:val="20"/>
              </w:rPr>
              <w:t>Норма расхода на 1т мяса, дм</w:t>
            </w:r>
            <w:r w:rsidR="00F52581">
              <w:rPr>
                <w:color w:val="auto"/>
                <w:position w:val="-4"/>
                <w:sz w:val="20"/>
                <w:szCs w:val="20"/>
              </w:rPr>
              <w:pict>
                <v:shape id="_x0000_i1166" type="#_x0000_t75" style="width:6.75pt;height:15pt">
                  <v:imagedata r:id="rId97" o:title=""/>
                </v:shape>
              </w:pict>
            </w:r>
            <w:r w:rsidRPr="00224A1C">
              <w:rPr>
                <w:color w:val="auto"/>
                <w:sz w:val="20"/>
                <w:szCs w:val="20"/>
              </w:rPr>
              <w:t xml:space="preserve">/см </w:t>
            </w:r>
          </w:p>
          <w:p w:rsidR="0035382D" w:rsidRPr="00224A1C" w:rsidRDefault="0035382D" w:rsidP="00224A1C">
            <w:pPr>
              <w:jc w:val="both"/>
              <w:rPr>
                <w:color w:val="auto"/>
                <w:sz w:val="20"/>
                <w:szCs w:val="20"/>
              </w:rPr>
            </w:pPr>
            <w:r w:rsidRPr="00224A1C">
              <w:rPr>
                <w:color w:val="auto"/>
                <w:sz w:val="20"/>
                <w:szCs w:val="20"/>
              </w:rPr>
              <w:t>(т/ч; кВт)</w:t>
            </w:r>
          </w:p>
        </w:tc>
      </w:tr>
      <w:tr w:rsidR="0035382D" w:rsidRPr="00224A1C" w:rsidTr="00224A1C">
        <w:trPr>
          <w:trHeight w:val="310"/>
          <w:jc w:val="center"/>
        </w:trPr>
        <w:tc>
          <w:tcPr>
            <w:tcW w:w="4633" w:type="dxa"/>
            <w:vAlign w:val="center"/>
          </w:tcPr>
          <w:p w:rsidR="0035382D" w:rsidRPr="00224A1C" w:rsidRDefault="0035382D" w:rsidP="00224A1C">
            <w:pPr>
              <w:jc w:val="both"/>
              <w:rPr>
                <w:color w:val="auto"/>
                <w:sz w:val="20"/>
                <w:szCs w:val="20"/>
              </w:rPr>
            </w:pPr>
            <w:r w:rsidRPr="00224A1C">
              <w:rPr>
                <w:color w:val="auto"/>
                <w:sz w:val="20"/>
                <w:szCs w:val="20"/>
              </w:rPr>
              <w:t>Расход:</w:t>
            </w:r>
          </w:p>
          <w:p w:rsidR="0035382D" w:rsidRPr="00224A1C" w:rsidRDefault="0035382D" w:rsidP="00224A1C">
            <w:pPr>
              <w:jc w:val="both"/>
              <w:rPr>
                <w:color w:val="auto"/>
                <w:sz w:val="20"/>
                <w:szCs w:val="20"/>
              </w:rPr>
            </w:pPr>
            <w:r w:rsidRPr="00224A1C">
              <w:rPr>
                <w:color w:val="auto"/>
                <w:sz w:val="20"/>
                <w:szCs w:val="20"/>
              </w:rPr>
              <w:t>Воды на мойку, дм</w:t>
            </w:r>
            <w:r w:rsidR="00F52581">
              <w:rPr>
                <w:color w:val="auto"/>
                <w:position w:val="-4"/>
                <w:sz w:val="20"/>
                <w:szCs w:val="20"/>
              </w:rPr>
              <w:pict>
                <v:shape id="_x0000_i1167" type="#_x0000_t75" style="width:6.75pt;height:15pt">
                  <v:imagedata r:id="rId97" o:title=""/>
                </v:shape>
              </w:pict>
            </w:r>
            <w:r w:rsidRPr="00224A1C">
              <w:rPr>
                <w:color w:val="auto"/>
                <w:sz w:val="20"/>
                <w:szCs w:val="20"/>
              </w:rPr>
              <w:t>/см:</w:t>
            </w:r>
          </w:p>
          <w:p w:rsidR="0035382D" w:rsidRPr="00224A1C" w:rsidRDefault="0035382D" w:rsidP="00224A1C">
            <w:pPr>
              <w:jc w:val="both"/>
              <w:rPr>
                <w:color w:val="auto"/>
                <w:sz w:val="20"/>
                <w:szCs w:val="20"/>
              </w:rPr>
            </w:pPr>
            <w:r w:rsidRPr="00224A1C">
              <w:rPr>
                <w:color w:val="auto"/>
                <w:sz w:val="20"/>
                <w:szCs w:val="20"/>
              </w:rPr>
              <w:t>а- машинную</w:t>
            </w:r>
          </w:p>
          <w:p w:rsidR="0035382D" w:rsidRPr="00224A1C" w:rsidRDefault="0035382D" w:rsidP="00224A1C">
            <w:pPr>
              <w:jc w:val="both"/>
              <w:rPr>
                <w:color w:val="auto"/>
                <w:sz w:val="20"/>
                <w:szCs w:val="20"/>
              </w:rPr>
            </w:pPr>
            <w:r w:rsidRPr="00224A1C">
              <w:rPr>
                <w:color w:val="auto"/>
                <w:sz w:val="20"/>
                <w:szCs w:val="20"/>
              </w:rPr>
              <w:t>б- ручную</w:t>
            </w:r>
          </w:p>
        </w:tc>
        <w:tc>
          <w:tcPr>
            <w:tcW w:w="4261" w:type="dxa"/>
            <w:vAlign w:val="center"/>
          </w:tcPr>
          <w:p w:rsidR="0035382D" w:rsidRPr="00224A1C" w:rsidRDefault="0035382D" w:rsidP="00224A1C">
            <w:pPr>
              <w:jc w:val="both"/>
              <w:rPr>
                <w:color w:val="auto"/>
                <w:sz w:val="20"/>
                <w:szCs w:val="20"/>
              </w:rPr>
            </w:pPr>
          </w:p>
          <w:p w:rsidR="0035382D" w:rsidRPr="00224A1C" w:rsidRDefault="0035382D" w:rsidP="00224A1C">
            <w:pPr>
              <w:jc w:val="both"/>
              <w:rPr>
                <w:color w:val="auto"/>
                <w:sz w:val="20"/>
                <w:szCs w:val="20"/>
              </w:rPr>
            </w:pPr>
          </w:p>
          <w:p w:rsidR="0035382D" w:rsidRPr="00224A1C" w:rsidRDefault="0035382D" w:rsidP="00224A1C">
            <w:pPr>
              <w:jc w:val="both"/>
              <w:rPr>
                <w:color w:val="auto"/>
                <w:sz w:val="20"/>
                <w:szCs w:val="20"/>
              </w:rPr>
            </w:pPr>
          </w:p>
          <w:p w:rsidR="0035382D" w:rsidRPr="00224A1C" w:rsidRDefault="0035382D" w:rsidP="00224A1C">
            <w:pPr>
              <w:jc w:val="both"/>
              <w:rPr>
                <w:color w:val="auto"/>
                <w:sz w:val="20"/>
                <w:szCs w:val="20"/>
              </w:rPr>
            </w:pPr>
            <w:r w:rsidRPr="00224A1C">
              <w:rPr>
                <w:color w:val="auto"/>
                <w:sz w:val="20"/>
                <w:szCs w:val="20"/>
              </w:rPr>
              <w:t>4,5</w:t>
            </w:r>
          </w:p>
          <w:p w:rsidR="0035382D" w:rsidRPr="00224A1C" w:rsidRDefault="0035382D" w:rsidP="00224A1C">
            <w:pPr>
              <w:jc w:val="both"/>
              <w:rPr>
                <w:color w:val="auto"/>
                <w:sz w:val="20"/>
                <w:szCs w:val="20"/>
              </w:rPr>
            </w:pPr>
            <w:r w:rsidRPr="00224A1C">
              <w:rPr>
                <w:color w:val="auto"/>
                <w:sz w:val="20"/>
                <w:szCs w:val="20"/>
              </w:rPr>
              <w:t>4,0</w:t>
            </w:r>
          </w:p>
          <w:p w:rsidR="0035382D" w:rsidRPr="00224A1C" w:rsidRDefault="0035382D" w:rsidP="00224A1C">
            <w:pPr>
              <w:jc w:val="both"/>
              <w:rPr>
                <w:color w:val="auto"/>
                <w:sz w:val="20"/>
                <w:szCs w:val="20"/>
              </w:rPr>
            </w:pPr>
          </w:p>
        </w:tc>
      </w:tr>
      <w:tr w:rsidR="0035382D" w:rsidRPr="00224A1C" w:rsidTr="00224A1C">
        <w:trPr>
          <w:trHeight w:val="310"/>
          <w:jc w:val="center"/>
        </w:trPr>
        <w:tc>
          <w:tcPr>
            <w:tcW w:w="4633" w:type="dxa"/>
            <w:vAlign w:val="center"/>
          </w:tcPr>
          <w:p w:rsidR="0035382D" w:rsidRPr="00224A1C" w:rsidRDefault="0035382D" w:rsidP="00224A1C">
            <w:pPr>
              <w:jc w:val="both"/>
              <w:rPr>
                <w:color w:val="auto"/>
                <w:sz w:val="20"/>
                <w:szCs w:val="20"/>
              </w:rPr>
            </w:pPr>
            <w:r w:rsidRPr="00224A1C">
              <w:rPr>
                <w:color w:val="auto"/>
                <w:sz w:val="20"/>
                <w:szCs w:val="20"/>
              </w:rPr>
              <w:t>Пара, т/ч</w:t>
            </w:r>
          </w:p>
        </w:tc>
        <w:tc>
          <w:tcPr>
            <w:tcW w:w="4261" w:type="dxa"/>
            <w:vAlign w:val="center"/>
          </w:tcPr>
          <w:p w:rsidR="0035382D" w:rsidRPr="00224A1C" w:rsidRDefault="0035382D" w:rsidP="00224A1C">
            <w:pPr>
              <w:jc w:val="both"/>
              <w:rPr>
                <w:color w:val="auto"/>
                <w:sz w:val="20"/>
                <w:szCs w:val="20"/>
              </w:rPr>
            </w:pPr>
            <w:r w:rsidRPr="00224A1C">
              <w:rPr>
                <w:color w:val="auto"/>
                <w:sz w:val="20"/>
                <w:szCs w:val="20"/>
              </w:rPr>
              <w:t>0,6</w:t>
            </w:r>
          </w:p>
        </w:tc>
      </w:tr>
      <w:tr w:rsidR="0035382D" w:rsidRPr="00224A1C" w:rsidTr="00224A1C">
        <w:trPr>
          <w:trHeight w:val="310"/>
          <w:jc w:val="center"/>
        </w:trPr>
        <w:tc>
          <w:tcPr>
            <w:tcW w:w="4633" w:type="dxa"/>
            <w:vAlign w:val="center"/>
          </w:tcPr>
          <w:p w:rsidR="0035382D" w:rsidRPr="00224A1C" w:rsidRDefault="0035382D" w:rsidP="00224A1C">
            <w:pPr>
              <w:jc w:val="both"/>
              <w:rPr>
                <w:color w:val="auto"/>
                <w:sz w:val="20"/>
                <w:szCs w:val="20"/>
              </w:rPr>
            </w:pPr>
            <w:r w:rsidRPr="00224A1C">
              <w:rPr>
                <w:color w:val="auto"/>
                <w:sz w:val="20"/>
                <w:szCs w:val="20"/>
              </w:rPr>
              <w:t>Установленная мощность электроэнергии, кВт</w:t>
            </w:r>
          </w:p>
        </w:tc>
        <w:tc>
          <w:tcPr>
            <w:tcW w:w="4261" w:type="dxa"/>
            <w:vAlign w:val="center"/>
          </w:tcPr>
          <w:p w:rsidR="0035382D" w:rsidRPr="00224A1C" w:rsidRDefault="0035382D" w:rsidP="00224A1C">
            <w:pPr>
              <w:jc w:val="both"/>
              <w:rPr>
                <w:color w:val="auto"/>
                <w:sz w:val="20"/>
                <w:szCs w:val="20"/>
              </w:rPr>
            </w:pPr>
            <w:r w:rsidRPr="00224A1C">
              <w:rPr>
                <w:color w:val="auto"/>
                <w:sz w:val="20"/>
                <w:szCs w:val="20"/>
              </w:rPr>
              <w:t>13,4</w:t>
            </w:r>
          </w:p>
        </w:tc>
      </w:tr>
    </w:tbl>
    <w:p w:rsidR="0035382D" w:rsidRPr="00987F03" w:rsidRDefault="0035382D" w:rsidP="00987F03">
      <w:pPr>
        <w:spacing w:line="360" w:lineRule="auto"/>
        <w:ind w:firstLine="709"/>
        <w:jc w:val="both"/>
        <w:rPr>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Расход воды: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а) Р=4,5</w:t>
      </w:r>
      <w:r w:rsidR="00F52581">
        <w:rPr>
          <w:color w:val="auto"/>
          <w:sz w:val="28"/>
          <w:szCs w:val="28"/>
          <w:lang w:val="en-US"/>
        </w:rPr>
        <w:pict>
          <v:shape id="_x0000_i1168" type="#_x0000_t75" style="width:6.75pt;height:6.75pt">
            <v:imagedata r:id="rId99" o:title=""/>
          </v:shape>
        </w:pict>
      </w:r>
      <w:r w:rsidRPr="00987F03">
        <w:rPr>
          <w:color w:val="auto"/>
          <w:sz w:val="28"/>
          <w:szCs w:val="28"/>
        </w:rPr>
        <w:t>1=4,5 дм</w:t>
      </w:r>
      <w:r w:rsidR="00F52581">
        <w:rPr>
          <w:color w:val="auto"/>
          <w:position w:val="-4"/>
          <w:sz w:val="28"/>
          <w:szCs w:val="28"/>
        </w:rPr>
        <w:pict>
          <v:shape id="_x0000_i1169" type="#_x0000_t75" style="width:6.75pt;height:15pt">
            <v:imagedata r:id="rId97" o:title=""/>
          </v:shape>
        </w:pict>
      </w:r>
      <w:r w:rsidRPr="00987F03">
        <w:rPr>
          <w:color w:val="auto"/>
          <w:sz w:val="28"/>
          <w:szCs w:val="28"/>
        </w:rPr>
        <w:t>/см</w:t>
      </w:r>
      <w:r w:rsidR="00987F03">
        <w:rPr>
          <w:color w:val="auto"/>
          <w:sz w:val="28"/>
          <w:szCs w:val="28"/>
        </w:rPr>
        <w:t xml:space="preserve">          </w:t>
      </w:r>
      <w:r w:rsidRPr="00987F03">
        <w:rPr>
          <w:color w:val="auto"/>
          <w:sz w:val="28"/>
          <w:szCs w:val="28"/>
        </w:rPr>
        <w:t xml:space="preserve"> б) Р=4,0</w:t>
      </w:r>
      <w:r w:rsidR="00F52581">
        <w:rPr>
          <w:color w:val="auto"/>
          <w:sz w:val="28"/>
          <w:szCs w:val="28"/>
          <w:lang w:val="en-US"/>
        </w:rPr>
        <w:pict>
          <v:shape id="_x0000_i1170" type="#_x0000_t75" style="width:6.75pt;height:6.75pt">
            <v:imagedata r:id="rId100" o:title=""/>
          </v:shape>
        </w:pict>
      </w:r>
      <w:r w:rsidRPr="00987F03">
        <w:rPr>
          <w:color w:val="auto"/>
          <w:sz w:val="28"/>
          <w:szCs w:val="28"/>
        </w:rPr>
        <w:t>1=4 дм</w:t>
      </w:r>
      <w:r w:rsidR="00F52581">
        <w:rPr>
          <w:color w:val="auto"/>
          <w:position w:val="-4"/>
          <w:sz w:val="28"/>
          <w:szCs w:val="28"/>
        </w:rPr>
        <w:pict>
          <v:shape id="_x0000_i1171" type="#_x0000_t75" style="width:6.75pt;height:15pt">
            <v:imagedata r:id="rId97" o:title=""/>
          </v:shape>
        </w:pict>
      </w:r>
      <w:r w:rsidRPr="00987F03">
        <w:rPr>
          <w:color w:val="auto"/>
          <w:sz w:val="28"/>
          <w:szCs w:val="28"/>
        </w:rPr>
        <w:t>/см</w:t>
      </w:r>
      <w:r w:rsidR="00987F03">
        <w:rPr>
          <w:color w:val="auto"/>
          <w:sz w:val="28"/>
          <w:szCs w:val="28"/>
        </w:rPr>
        <w:t xml:space="preserve"> </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Расход пара:</w:t>
      </w:r>
    </w:p>
    <w:p w:rsidR="0035382D" w:rsidRPr="00987F03" w:rsidRDefault="0035382D" w:rsidP="00987F03">
      <w:pPr>
        <w:spacing w:line="360" w:lineRule="auto"/>
        <w:ind w:firstLine="709"/>
        <w:jc w:val="both"/>
        <w:outlineLvl w:val="0"/>
        <w:rPr>
          <w:color w:val="auto"/>
          <w:sz w:val="28"/>
          <w:szCs w:val="28"/>
        </w:rPr>
      </w:pPr>
      <w:bookmarkStart w:id="56" w:name="_Toc199691573"/>
      <w:r w:rsidRPr="00987F03">
        <w:rPr>
          <w:color w:val="auto"/>
          <w:sz w:val="28"/>
          <w:szCs w:val="28"/>
        </w:rPr>
        <w:t>Р=0,6</w:t>
      </w:r>
      <w:r w:rsidR="00F52581">
        <w:rPr>
          <w:color w:val="auto"/>
          <w:sz w:val="28"/>
          <w:szCs w:val="28"/>
          <w:lang w:val="en-US"/>
        </w:rPr>
        <w:pict>
          <v:shape id="_x0000_i1172" type="#_x0000_t75" style="width:6.75pt;height:6.75pt">
            <v:imagedata r:id="rId101" o:title=""/>
          </v:shape>
        </w:pict>
      </w:r>
      <w:r w:rsidRPr="00987F03">
        <w:rPr>
          <w:color w:val="auto"/>
          <w:sz w:val="28"/>
          <w:szCs w:val="28"/>
        </w:rPr>
        <w:t>1=0,6 т/ч</w:t>
      </w:r>
      <w:bookmarkEnd w:id="56"/>
    </w:p>
    <w:p w:rsidR="0035382D" w:rsidRPr="00987F03" w:rsidRDefault="0035382D" w:rsidP="00987F03">
      <w:pPr>
        <w:spacing w:line="360" w:lineRule="auto"/>
        <w:ind w:firstLine="709"/>
        <w:jc w:val="both"/>
        <w:rPr>
          <w:color w:val="auto"/>
          <w:sz w:val="28"/>
          <w:szCs w:val="28"/>
        </w:rPr>
      </w:pPr>
      <w:r w:rsidRPr="00987F03">
        <w:rPr>
          <w:color w:val="auto"/>
          <w:sz w:val="28"/>
          <w:szCs w:val="28"/>
        </w:rPr>
        <w:t>Расход электроэнергии:</w:t>
      </w:r>
    </w:p>
    <w:p w:rsidR="0035382D" w:rsidRPr="00987F03" w:rsidRDefault="0035382D" w:rsidP="00987F03">
      <w:pPr>
        <w:spacing w:line="360" w:lineRule="auto"/>
        <w:ind w:firstLine="709"/>
        <w:jc w:val="both"/>
        <w:rPr>
          <w:color w:val="auto"/>
          <w:sz w:val="28"/>
          <w:szCs w:val="28"/>
        </w:rPr>
      </w:pPr>
      <w:r w:rsidRPr="00987F03">
        <w:rPr>
          <w:color w:val="auto"/>
          <w:sz w:val="28"/>
          <w:szCs w:val="28"/>
        </w:rPr>
        <w:t>Р=13,4</w:t>
      </w:r>
      <w:r w:rsidR="00F52581">
        <w:rPr>
          <w:color w:val="auto"/>
          <w:sz w:val="28"/>
          <w:szCs w:val="28"/>
          <w:lang w:val="en-US"/>
        </w:rPr>
        <w:pict>
          <v:shape id="_x0000_i1173" type="#_x0000_t75" style="width:6.75pt;height:6.75pt">
            <v:imagedata r:id="rId102" o:title=""/>
          </v:shape>
        </w:pict>
      </w:r>
      <w:r w:rsidRPr="00987F03">
        <w:rPr>
          <w:color w:val="auto"/>
          <w:sz w:val="28"/>
          <w:szCs w:val="28"/>
        </w:rPr>
        <w:t>1=13,4 кВт</w:t>
      </w:r>
    </w:p>
    <w:p w:rsidR="0035382D" w:rsidRPr="00224A1C" w:rsidRDefault="00224A1C" w:rsidP="00224A1C">
      <w:pPr>
        <w:spacing w:line="360" w:lineRule="auto"/>
        <w:ind w:left="709"/>
        <w:jc w:val="both"/>
        <w:rPr>
          <w:b/>
          <w:color w:val="auto"/>
          <w:sz w:val="28"/>
          <w:szCs w:val="28"/>
        </w:rPr>
      </w:pPr>
      <w:r>
        <w:rPr>
          <w:color w:val="auto"/>
          <w:sz w:val="28"/>
          <w:szCs w:val="28"/>
        </w:rPr>
        <w:br w:type="page"/>
      </w:r>
      <w:bookmarkStart w:id="57" w:name="_Toc199691574"/>
      <w:r w:rsidR="0035382D" w:rsidRPr="00224A1C">
        <w:rPr>
          <w:b/>
          <w:color w:val="auto"/>
          <w:sz w:val="28"/>
          <w:szCs w:val="28"/>
        </w:rPr>
        <w:t>2 МЕРОПРИЯТИЯ ПО ОБЕСПЕЧЕНИЮ КАЧЕСТВА</w:t>
      </w:r>
      <w:r w:rsidR="00987F03" w:rsidRPr="00224A1C">
        <w:rPr>
          <w:b/>
          <w:color w:val="auto"/>
          <w:sz w:val="28"/>
          <w:szCs w:val="28"/>
        </w:rPr>
        <w:t xml:space="preserve"> </w:t>
      </w:r>
      <w:r w:rsidR="0035382D" w:rsidRPr="00224A1C">
        <w:rPr>
          <w:b/>
          <w:color w:val="auto"/>
          <w:sz w:val="28"/>
          <w:szCs w:val="28"/>
        </w:rPr>
        <w:t>ВЫПУСКАЕМОЙ ПРОДУКЦИИ</w:t>
      </w:r>
      <w:bookmarkEnd w:id="57"/>
    </w:p>
    <w:p w:rsidR="00224A1C" w:rsidRDefault="00224A1C" w:rsidP="00987F03">
      <w:pPr>
        <w:pStyle w:val="1"/>
        <w:spacing w:before="0" w:after="0" w:line="360" w:lineRule="auto"/>
        <w:ind w:firstLine="709"/>
        <w:jc w:val="both"/>
        <w:rPr>
          <w:rFonts w:ascii="Times New Roman" w:hAnsi="Times New Roman" w:cs="Times New Roman"/>
          <w:color w:val="auto"/>
          <w:sz w:val="28"/>
          <w:szCs w:val="28"/>
        </w:rPr>
      </w:pPr>
      <w:bookmarkStart w:id="58" w:name="_Toc199691575"/>
    </w:p>
    <w:p w:rsidR="0035382D" w:rsidRPr="00987F03" w:rsidRDefault="0035382D" w:rsidP="00224A1C">
      <w:pPr>
        <w:pStyle w:val="1"/>
        <w:spacing w:before="0" w:after="0" w:line="360" w:lineRule="auto"/>
        <w:ind w:left="709"/>
        <w:jc w:val="both"/>
        <w:rPr>
          <w:rFonts w:ascii="Times New Roman" w:hAnsi="Times New Roman" w:cs="Times New Roman"/>
          <w:color w:val="auto"/>
          <w:sz w:val="28"/>
          <w:szCs w:val="28"/>
        </w:rPr>
      </w:pPr>
      <w:r w:rsidRPr="00987F03">
        <w:rPr>
          <w:rFonts w:ascii="Times New Roman" w:hAnsi="Times New Roman" w:cs="Times New Roman"/>
          <w:color w:val="auto"/>
          <w:sz w:val="28"/>
          <w:szCs w:val="28"/>
        </w:rPr>
        <w:t>2.1 Организация ветеренарно - санитарного и входного контроля</w:t>
      </w:r>
      <w:bookmarkEnd w:id="58"/>
      <w:r w:rsidRPr="00987F03">
        <w:rPr>
          <w:rFonts w:ascii="Times New Roman" w:hAnsi="Times New Roman" w:cs="Times New Roman"/>
          <w:color w:val="auto"/>
          <w:sz w:val="28"/>
          <w:szCs w:val="28"/>
        </w:rPr>
        <w:t xml:space="preserve"> </w:t>
      </w:r>
      <w:bookmarkStart w:id="59" w:name="_Toc199691576"/>
      <w:r w:rsidRPr="00987F03">
        <w:rPr>
          <w:rFonts w:ascii="Times New Roman" w:hAnsi="Times New Roman" w:cs="Times New Roman"/>
          <w:color w:val="auto"/>
          <w:sz w:val="28"/>
          <w:szCs w:val="28"/>
        </w:rPr>
        <w:t>основного сырья и вспомогательных материалов</w:t>
      </w:r>
      <w:bookmarkEnd w:id="59"/>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производства колбасных изделий допускается сырье, признанное годным к использованию на пищевые цели в соответствии с требованиями действующих правил осмотра убойных животных и ветеренарно-санитарной экспертизы мяса и мясных продуктов. Перед выгрузкой сырья, поступившего с других предприятий, тщательно проверяют сопроводительные документы (ветеринарное свидетельство формы №2, удостоверение о качестве, сертификат), в которых указывают санитарное благополучие и качество доставленного мяса или субпродуктов.</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После ознакомления с документами специалисты колбасного цеха осматривают всю партию сырья. Ветеренарно-санитарный контроль осуществляют в сырьевом отделении на специально выделенных участках, которые должны быть хорошо освещены.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Поступившее сырье контролируют по следующим показателям: внешний вид, цвет, консистенция, запах с поверхности и на разрезе мышечной ткани, состояние костного мозга, суставов, сухожилий. При подозрении на несвежесть сырья берут пробу варки для определения качества бульона и направляют пробы для лабораторных исследований.</w:t>
      </w:r>
    </w:p>
    <w:p w:rsidR="0035382D" w:rsidRPr="00987F03" w:rsidRDefault="0035382D" w:rsidP="00987F03">
      <w:pPr>
        <w:spacing w:line="360" w:lineRule="auto"/>
        <w:ind w:firstLine="709"/>
        <w:jc w:val="both"/>
        <w:rPr>
          <w:color w:val="auto"/>
          <w:sz w:val="28"/>
          <w:szCs w:val="28"/>
        </w:rPr>
      </w:pPr>
      <w:r w:rsidRPr="00987F03">
        <w:rPr>
          <w:color w:val="auto"/>
          <w:sz w:val="28"/>
          <w:szCs w:val="28"/>
        </w:rPr>
        <w:t>Большое значение при контроле поступающего мяса имеет измерение его температуры, которое выполняют выборочно. Температура глубоких слоев охлажденного сырья должна составлять 0-4ºС, размороженного – не ниже 1ºС.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случае обнаружения загрязнений на поверхности сырья производят его зачистку (без использования воды), удаляя ножом загрязненные участки, но при необходимости используют и воду.</w:t>
      </w:r>
    </w:p>
    <w:p w:rsidR="0035382D" w:rsidRPr="00987F03" w:rsidRDefault="0035382D" w:rsidP="00987F03">
      <w:pPr>
        <w:spacing w:line="360" w:lineRule="auto"/>
        <w:ind w:firstLine="709"/>
        <w:jc w:val="both"/>
        <w:rPr>
          <w:color w:val="auto"/>
          <w:sz w:val="28"/>
          <w:szCs w:val="28"/>
        </w:rPr>
      </w:pPr>
      <w:r w:rsidRPr="00987F03">
        <w:rPr>
          <w:color w:val="auto"/>
          <w:sz w:val="28"/>
          <w:szCs w:val="28"/>
        </w:rPr>
        <w:t>Субпродукты в колбасное производство принимают в помещениях с искусственным микроклиматом (температура 5-12 ºС, относительная влажность 80-85%).</w:t>
      </w:r>
    </w:p>
    <w:p w:rsidR="0035382D" w:rsidRPr="00987F03" w:rsidRDefault="0035382D" w:rsidP="00987F03">
      <w:pPr>
        <w:spacing w:line="360" w:lineRule="auto"/>
        <w:ind w:firstLine="709"/>
        <w:jc w:val="both"/>
        <w:rPr>
          <w:color w:val="auto"/>
          <w:sz w:val="28"/>
          <w:szCs w:val="28"/>
        </w:rPr>
      </w:pPr>
      <w:r w:rsidRPr="00987F03">
        <w:rPr>
          <w:color w:val="auto"/>
          <w:sz w:val="28"/>
          <w:szCs w:val="28"/>
        </w:rPr>
        <w:t>Вспомогательные пищевые продукты и материалы (посолочные ингредиенты, мясная масса, белковые стабилизаторы, молоко и молочные продукты, мучные продукты, пряности, яйцепродукты, оболочки колбасных изделий и др.) могут быть источником проникновения микроорганизмов в сырье и готовую продукцию, а также причиной возникновения в них неспецифического вкуса и запаха.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Каждую партию вспомогательных пищевых продуктов и материалов контролируют по мере поступления на предприятие, в процессе их хранения и перед использованием в колбасном производстве.</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В поваренной соли не должно содержаться заметных посторонних примесей. Для их удаления соль просеивают через сито, диаметр отверстий которого до </w:t>
      </w:r>
      <w:smartTag w:uri="urn:schemas-microsoft-com:office:smarttags" w:element="metricconverter">
        <w:smartTagPr>
          <w:attr w:name="ProductID" w:val="3 мм"/>
        </w:smartTagPr>
        <w:r w:rsidRPr="00987F03">
          <w:rPr>
            <w:color w:val="auto"/>
            <w:sz w:val="28"/>
            <w:szCs w:val="28"/>
          </w:rPr>
          <w:t>3 мм</w:t>
        </w:r>
      </w:smartTag>
      <w:r w:rsidRPr="00987F03">
        <w:rPr>
          <w:color w:val="auto"/>
          <w:sz w:val="28"/>
          <w:szCs w:val="28"/>
        </w:rPr>
        <w:t>. Металлические примеси удаляют, пропуская ее через уловитель металлических частиц.</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Соль хранят в отдельном помещении с относительной влажностью воздуха не выше 70%, сахар – в сухих помещениях без посторонних запахов.</w:t>
      </w:r>
    </w:p>
    <w:p w:rsidR="0035382D" w:rsidRPr="00987F03" w:rsidRDefault="0035382D" w:rsidP="00987F03">
      <w:pPr>
        <w:spacing w:line="360" w:lineRule="auto"/>
        <w:ind w:firstLine="709"/>
        <w:jc w:val="both"/>
        <w:rPr>
          <w:color w:val="auto"/>
          <w:sz w:val="28"/>
          <w:szCs w:val="28"/>
        </w:rPr>
      </w:pPr>
      <w:r w:rsidRPr="00987F03">
        <w:rPr>
          <w:color w:val="auto"/>
          <w:sz w:val="28"/>
          <w:szCs w:val="28"/>
        </w:rPr>
        <w:t>Молоко и молочные продукты должны отвечать требованиям действующей нормативно-технической документации.</w:t>
      </w:r>
    </w:p>
    <w:p w:rsidR="0035382D" w:rsidRPr="00987F03" w:rsidRDefault="0035382D" w:rsidP="00987F03">
      <w:pPr>
        <w:spacing w:line="360" w:lineRule="auto"/>
        <w:ind w:firstLine="709"/>
        <w:jc w:val="both"/>
        <w:rPr>
          <w:color w:val="auto"/>
          <w:sz w:val="28"/>
          <w:szCs w:val="28"/>
        </w:rPr>
      </w:pPr>
      <w:r w:rsidRPr="00987F03">
        <w:rPr>
          <w:color w:val="auto"/>
          <w:sz w:val="28"/>
          <w:szCs w:val="28"/>
        </w:rPr>
        <w:t>Муку и крахмал хранят при 15-18 ºС и относительной влажности воздуха 60-65% в хорошо проветриваемых помещениях без наличия в них посторонних запахов и вредителей.</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придания колбасным изделиям специфического аромата и вкуса используют черный, белый душистый, красный молотый перец, мускатный орех, кориандр, кардамон, тмин и др. пряности, а также смесь пряностей различных составов. Пряности обладают антимикробным действием, но в них может быть большое количество микроорганизмов, которые попадают из почвы в случае нарушения требований гигиены в производстве. Наличие в пряностях спор, устойчивых к нагреванию, может вызвать порчу вареных и полукопченых колбас.</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Специи хранят упакованными в прочную тару, а молотые – в герметически закрытых емкостях, в сухих помещениях при температуре 10-15 ºС и относительной влажности не выше 75%.</w:t>
      </w:r>
    </w:p>
    <w:p w:rsidR="0035382D" w:rsidRPr="00987F03" w:rsidRDefault="0035382D" w:rsidP="00987F03">
      <w:pPr>
        <w:spacing w:line="360" w:lineRule="auto"/>
        <w:ind w:firstLine="709"/>
        <w:jc w:val="both"/>
        <w:rPr>
          <w:color w:val="auto"/>
          <w:sz w:val="28"/>
          <w:szCs w:val="28"/>
        </w:rPr>
      </w:pPr>
      <w:r w:rsidRPr="00987F03">
        <w:rPr>
          <w:color w:val="auto"/>
          <w:sz w:val="28"/>
          <w:szCs w:val="28"/>
        </w:rPr>
        <w:t>Чеснок и лук используют в свежем и консервированном видах. Свежие хранят в изолированном помещении в течение 8-10 мес. при 0-2 ºС, относительной влажности 70-75% и циркуляции воздуха 2-4 объема в час; в консервированном виде – при 4-7 ºС в течение 2-3 мес., при -10…-12 ºС в течение 12 мес.</w:t>
      </w:r>
    </w:p>
    <w:p w:rsidR="0035382D" w:rsidRPr="00987F03" w:rsidRDefault="0035382D" w:rsidP="00987F03">
      <w:pPr>
        <w:spacing w:line="360" w:lineRule="auto"/>
        <w:ind w:firstLine="709"/>
        <w:jc w:val="both"/>
        <w:rPr>
          <w:color w:val="auto"/>
          <w:sz w:val="28"/>
          <w:szCs w:val="28"/>
        </w:rPr>
      </w:pPr>
      <w:r w:rsidRPr="00987F03">
        <w:rPr>
          <w:color w:val="auto"/>
          <w:sz w:val="28"/>
          <w:szCs w:val="28"/>
        </w:rPr>
        <w:t>Яйца куриные, используемые в колбасном производстве, хранят в ящиках с прокладками при относительной влажности воздуха 85- 88% и температуре 5-6ºС в течение 1 мес., а при -1…-2 ºС до 6-7 мес. нельзя применить в производстве яйца с несвойственным им запахом, непрозрачным содержимым, с пятнами под скорлупой, с кровяными кольцами, со смешанными желтком и белком.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Замороженный меланж хранят до 8 мес. при -5…-6 ºС. Не допускается наличие в нем посторонних запаха, вкуса, механических частиц.</w:t>
      </w:r>
    </w:p>
    <w:p w:rsidR="0035382D" w:rsidRPr="00987F03" w:rsidRDefault="0035382D" w:rsidP="00987F03">
      <w:pPr>
        <w:spacing w:line="360" w:lineRule="auto"/>
        <w:ind w:firstLine="709"/>
        <w:jc w:val="both"/>
        <w:rPr>
          <w:color w:val="auto"/>
          <w:sz w:val="28"/>
          <w:szCs w:val="28"/>
        </w:rPr>
      </w:pPr>
      <w:r w:rsidRPr="00987F03">
        <w:rPr>
          <w:color w:val="auto"/>
          <w:sz w:val="28"/>
          <w:szCs w:val="28"/>
        </w:rPr>
        <w:t>Яичный порошок хранят в темном сухом месте с относительной влажностью воздуха 60-65% при 5-8 ºС в негерметичной упаковке до 8 мес., в герметичной упаковке – до 12 мес. Не допускается наличие в яичном порошке посторонних предметов, несвойственных запаха и вкуса.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колбасном производстве используют натуральные и искусственные оболочки. Для улучшения санитарного состояния натуральных оболочек и снижения содержания микроорганизмов рекомендуется обрабатывать их следующим образом: промытые кишечные фабрикаты вымачивают в 4%-ном растворе молочной или винной кислоты в течение 8 ч, затем промывают в холодной воде и нейтрализуют 1%-ным раствором триполифосфата в течение 12 ч.</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Подготовленную кишечную оболочку необходимо использовать в течение 2ч работы шприца. При задержке использования оболочки ее следует консервировать солью и хранить при 5-10 ºС.</w:t>
      </w: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60" w:name="_Toc199691577"/>
      <w:r w:rsidRPr="00987F03">
        <w:rPr>
          <w:rFonts w:ascii="Times New Roman" w:hAnsi="Times New Roman" w:cs="Times New Roman"/>
          <w:color w:val="auto"/>
          <w:sz w:val="28"/>
          <w:szCs w:val="28"/>
        </w:rPr>
        <w:t>2.2 Организация технологического и</w:t>
      </w:r>
      <w:r w:rsidR="00987F03">
        <w:rPr>
          <w:rFonts w:ascii="Times New Roman" w:hAnsi="Times New Roman" w:cs="Times New Roman"/>
          <w:color w:val="auto"/>
          <w:sz w:val="28"/>
          <w:szCs w:val="28"/>
        </w:rPr>
        <w:t xml:space="preserve"> </w:t>
      </w:r>
      <w:r w:rsidRPr="00987F03">
        <w:rPr>
          <w:rFonts w:ascii="Times New Roman" w:hAnsi="Times New Roman" w:cs="Times New Roman"/>
          <w:color w:val="auto"/>
          <w:sz w:val="28"/>
          <w:szCs w:val="28"/>
        </w:rPr>
        <w:t>производственного контроля</w:t>
      </w:r>
      <w:bookmarkEnd w:id="60"/>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Санитарно-микробиологический контроль колбасного производства выполняют систематически согласно действующей инструкции.</w:t>
      </w:r>
    </w:p>
    <w:p w:rsidR="0035382D" w:rsidRPr="00987F03" w:rsidRDefault="0035382D" w:rsidP="00987F03">
      <w:pPr>
        <w:spacing w:line="360" w:lineRule="auto"/>
        <w:ind w:firstLine="709"/>
        <w:jc w:val="both"/>
        <w:rPr>
          <w:color w:val="auto"/>
          <w:sz w:val="28"/>
          <w:szCs w:val="28"/>
        </w:rPr>
      </w:pPr>
      <w:r w:rsidRPr="00987F03">
        <w:rPr>
          <w:color w:val="auto"/>
          <w:sz w:val="28"/>
          <w:szCs w:val="28"/>
        </w:rPr>
        <w:t>Пробы с оборудования, инвентаря, тары и других объектов, находящихся в помещениях цехов, отбирают методом смывов до начала работы или после проведения уборки. Особое внимание уделяют на пазы, углубления, стыки, щели. Площадь, с которой берут смыв, должна быть не менее 100 см</w:t>
      </w:r>
      <w:r w:rsidR="00F52581">
        <w:rPr>
          <w:color w:val="auto"/>
          <w:position w:val="-4"/>
          <w:sz w:val="28"/>
          <w:szCs w:val="28"/>
        </w:rPr>
        <w:pict>
          <v:shape id="_x0000_i1174" type="#_x0000_t75" style="width:8.25pt;height:15pt">
            <v:imagedata r:id="rId103" o:title=""/>
          </v:shape>
        </w:pict>
      </w:r>
      <w:r w:rsidRPr="00987F03">
        <w:rPr>
          <w:color w:val="auto"/>
          <w:sz w:val="28"/>
          <w:szCs w:val="28"/>
        </w:rPr>
        <w:t>. При обнаружении на 1 см</w:t>
      </w:r>
      <w:r w:rsidR="00F52581">
        <w:rPr>
          <w:color w:val="auto"/>
          <w:position w:val="-4"/>
          <w:sz w:val="28"/>
          <w:szCs w:val="28"/>
        </w:rPr>
        <w:pict>
          <v:shape id="_x0000_i1175" type="#_x0000_t75" style="width:8.25pt;height:15pt">
            <v:imagedata r:id="rId104" o:title=""/>
          </v:shape>
        </w:pict>
      </w:r>
      <w:r w:rsidRPr="00987F03">
        <w:rPr>
          <w:color w:val="auto"/>
          <w:sz w:val="28"/>
          <w:szCs w:val="28"/>
        </w:rPr>
        <w:t xml:space="preserve"> обследованных объектов свыше 300 микроорганизмов немедленно проводят тщательную санитарную обработку с повторными микробиологическими исследованиями. Микробиологические исследования колбасных изделий выполняют согласно действующим ГОСТам и инструкциям.</w:t>
      </w:r>
      <w:r w:rsidR="00987F03">
        <w:rPr>
          <w:color w:val="auto"/>
          <w:sz w:val="28"/>
          <w:szCs w:val="28"/>
        </w:rPr>
        <w:t xml:space="preserve"> </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Обвалку производят вручную в помещениях с температурой воздуха до</w:t>
      </w:r>
      <w:r w:rsidR="00987F03">
        <w:rPr>
          <w:color w:val="auto"/>
          <w:sz w:val="28"/>
          <w:szCs w:val="28"/>
        </w:rPr>
        <w:t xml:space="preserve"> </w:t>
      </w:r>
      <w:r w:rsidRPr="00987F03">
        <w:rPr>
          <w:color w:val="auto"/>
          <w:sz w:val="28"/>
          <w:szCs w:val="28"/>
        </w:rPr>
        <w:t>12 ºС. При обвалке нельзя допускать накопление обработанного сырья, т. к. поверхность разреза мышечной ткани представляет собой хорошую питательную среду для развития микрофлоры.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Контроль качества обвалки мяса рекомендуется выполнять 3 раза в смену: через 2ч после начала смены, за 1 до обеда и в последние 2ч работы.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Врач, обслуживающий колбасное производство, санитарный контроль в отделении обвалки мяса осуществляет постоянно в течение смены.</w:t>
      </w:r>
    </w:p>
    <w:p w:rsidR="0035382D" w:rsidRPr="00987F03" w:rsidRDefault="0035382D" w:rsidP="00987F03">
      <w:pPr>
        <w:spacing w:line="360" w:lineRule="auto"/>
        <w:ind w:firstLine="709"/>
        <w:jc w:val="both"/>
        <w:rPr>
          <w:color w:val="auto"/>
          <w:sz w:val="28"/>
          <w:szCs w:val="28"/>
        </w:rPr>
      </w:pPr>
      <w:r w:rsidRPr="00987F03">
        <w:rPr>
          <w:color w:val="auto"/>
          <w:sz w:val="28"/>
          <w:szCs w:val="28"/>
        </w:rPr>
        <w:t>Также нельзя накапливать жилованное сырье, т. к. во время и после жиловки имеется большой контакт мяса с оборудованием, инвентарем и другими предметами и создаются благоприятные условия для развития микроорганизмов. Жилованное мясо необходимо быстро передавать на посол в охлажденные помещения. В случае нарушения этих требований гигиены приостанавливают работу в цехе.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Посол мяса является важнейшей производственной операцией при подготовке сырья для дальнейшей переработки, обеспечивает соответствующий вкус, аромат и цвет вырабатываемой продукции. Сырье солят в охлажденных помещениях при 2-4 ºС.</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контроля за сроками выдержки мяса в посоле, определенными соответствующими технологическими инструкциями, используют бирки с указанием даты посола и вида изделия, для которого предназначается сырье.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Вода, используемая для получения льда при куттеровании, должна отвечать требованиям действующего ГОСТа «Вода питьевая».</w:t>
      </w:r>
    </w:p>
    <w:p w:rsidR="0035382D" w:rsidRPr="00987F03" w:rsidRDefault="0035382D" w:rsidP="00987F03">
      <w:pPr>
        <w:spacing w:line="360" w:lineRule="auto"/>
        <w:ind w:firstLine="709"/>
        <w:jc w:val="both"/>
        <w:rPr>
          <w:color w:val="auto"/>
          <w:sz w:val="28"/>
          <w:szCs w:val="28"/>
        </w:rPr>
      </w:pPr>
      <w:r w:rsidRPr="00987F03">
        <w:rPr>
          <w:color w:val="auto"/>
          <w:sz w:val="28"/>
          <w:szCs w:val="28"/>
        </w:rPr>
        <w:t>Для контроля температуры непосредственно в агрегате и в глубоких слоях продукта на предприятиях применяют контрольно-измерительные приборы с записывающим устройством. В термическом отделении ведут журнал по термической обработке, состояние записей в котором контролируют мастер и сотрудник ОПВК.</w:t>
      </w:r>
    </w:p>
    <w:p w:rsidR="0035382D" w:rsidRPr="00987F03" w:rsidRDefault="0035382D" w:rsidP="00987F03">
      <w:pPr>
        <w:spacing w:line="360" w:lineRule="auto"/>
        <w:ind w:firstLine="709"/>
        <w:jc w:val="both"/>
        <w:rPr>
          <w:color w:val="auto"/>
          <w:sz w:val="28"/>
          <w:szCs w:val="28"/>
        </w:rPr>
      </w:pPr>
      <w:r w:rsidRPr="00987F03">
        <w:rPr>
          <w:color w:val="auto"/>
          <w:sz w:val="28"/>
          <w:szCs w:val="28"/>
        </w:rPr>
        <w:t>Санитарная оценка колбасных изделий складывается из органолептических, физико-химических и микробиологических показателей. При проведении этих исследований придерживаются действующей нормативно-технологической документации.</w:t>
      </w:r>
    </w:p>
    <w:p w:rsidR="0035382D" w:rsidRPr="00987F03" w:rsidRDefault="0035382D" w:rsidP="00987F03">
      <w:pPr>
        <w:spacing w:line="360" w:lineRule="auto"/>
        <w:ind w:firstLine="709"/>
        <w:jc w:val="both"/>
        <w:rPr>
          <w:color w:val="auto"/>
          <w:sz w:val="28"/>
          <w:szCs w:val="28"/>
        </w:rPr>
      </w:pPr>
      <w:r w:rsidRPr="00987F03">
        <w:rPr>
          <w:color w:val="auto"/>
          <w:sz w:val="28"/>
          <w:szCs w:val="28"/>
        </w:rPr>
        <w:t xml:space="preserve">При контроле внешнему осмотру подвергают 10% каждой партии колбасных изделий. Для проведения лабораторных исследований берут пробы: от изделий в оболочке и продуктов из мяса массой более </w:t>
      </w:r>
      <w:smartTag w:uri="urn:schemas-microsoft-com:office:smarttags" w:element="metricconverter">
        <w:smartTagPr>
          <w:attr w:name="ProductID" w:val="2 кг"/>
        </w:smartTagPr>
        <w:r w:rsidRPr="00987F03">
          <w:rPr>
            <w:color w:val="auto"/>
            <w:sz w:val="28"/>
            <w:szCs w:val="28"/>
          </w:rPr>
          <w:t>2 кг</w:t>
        </w:r>
      </w:smartTag>
      <w:r w:rsidRPr="00987F03">
        <w:rPr>
          <w:color w:val="auto"/>
          <w:sz w:val="28"/>
          <w:szCs w:val="28"/>
        </w:rPr>
        <w:t xml:space="preserve"> отбирают две единицы продукции для всех видов испытаний; от изделий в оболочке и продуктов из мяса менее </w:t>
      </w:r>
      <w:smartTag w:uri="urn:schemas-microsoft-com:office:smarttags" w:element="metricconverter">
        <w:smartTagPr>
          <w:attr w:name="ProductID" w:val="2 кг"/>
        </w:smartTagPr>
        <w:r w:rsidRPr="00987F03">
          <w:rPr>
            <w:color w:val="auto"/>
            <w:sz w:val="28"/>
            <w:szCs w:val="28"/>
          </w:rPr>
          <w:t>2 кг</w:t>
        </w:r>
      </w:smartTag>
      <w:r w:rsidRPr="00987F03">
        <w:rPr>
          <w:color w:val="auto"/>
          <w:sz w:val="28"/>
          <w:szCs w:val="28"/>
        </w:rPr>
        <w:t xml:space="preserve"> отбирают не менее трех единиц для каждого вида испытаний.</w:t>
      </w:r>
    </w:p>
    <w:p w:rsidR="0035382D" w:rsidRDefault="0035382D" w:rsidP="00987F03">
      <w:pPr>
        <w:spacing w:line="360" w:lineRule="auto"/>
        <w:ind w:firstLine="709"/>
        <w:jc w:val="both"/>
        <w:rPr>
          <w:color w:val="auto"/>
          <w:sz w:val="28"/>
          <w:szCs w:val="28"/>
        </w:rPr>
      </w:pPr>
      <w:r w:rsidRPr="00987F03">
        <w:rPr>
          <w:color w:val="auto"/>
          <w:sz w:val="28"/>
          <w:szCs w:val="28"/>
        </w:rPr>
        <w:t>Из отобранных единиц продукции берут разовые пробы для органолептических испытаний общей массой 800-</w:t>
      </w:r>
      <w:smartTag w:uri="urn:schemas-microsoft-com:office:smarttags" w:element="metricconverter">
        <w:smartTagPr>
          <w:attr w:name="ProductID" w:val="1000 г"/>
        </w:smartTagPr>
        <w:r w:rsidRPr="00987F03">
          <w:rPr>
            <w:color w:val="auto"/>
            <w:sz w:val="28"/>
            <w:szCs w:val="28"/>
          </w:rPr>
          <w:t>1000 г</w:t>
        </w:r>
      </w:smartTag>
      <w:r w:rsidRPr="00987F03">
        <w:rPr>
          <w:color w:val="auto"/>
          <w:sz w:val="28"/>
          <w:szCs w:val="28"/>
        </w:rPr>
        <w:t>, для химических исследований - 400-</w:t>
      </w:r>
      <w:smartTag w:uri="urn:schemas-microsoft-com:office:smarttags" w:element="metricconverter">
        <w:smartTagPr>
          <w:attr w:name="ProductID" w:val="500 г"/>
        </w:smartTagPr>
        <w:r w:rsidRPr="00987F03">
          <w:rPr>
            <w:color w:val="auto"/>
            <w:sz w:val="28"/>
            <w:szCs w:val="28"/>
          </w:rPr>
          <w:t>500 г</w:t>
        </w:r>
      </w:smartTag>
      <w:r w:rsidRPr="00987F03">
        <w:rPr>
          <w:color w:val="auto"/>
          <w:sz w:val="28"/>
          <w:szCs w:val="28"/>
        </w:rPr>
        <w:t xml:space="preserve">. Для микробиологических исследований отбирают не менее двух разовых проб колбасы, каждая длиной </w:t>
      </w:r>
      <w:smartTag w:uri="urn:schemas-microsoft-com:office:smarttags" w:element="metricconverter">
        <w:smartTagPr>
          <w:attr w:name="ProductID" w:val="15 см"/>
        </w:smartTagPr>
        <w:r w:rsidRPr="00987F03">
          <w:rPr>
            <w:color w:val="auto"/>
            <w:sz w:val="28"/>
            <w:szCs w:val="28"/>
          </w:rPr>
          <w:t>15 см</w:t>
        </w:r>
      </w:smartTag>
      <w:r w:rsidRPr="00987F03">
        <w:rPr>
          <w:color w:val="auto"/>
          <w:sz w:val="28"/>
          <w:szCs w:val="28"/>
        </w:rPr>
        <w:t xml:space="preserve"> от края батона; от продуктов из мяса-</w:t>
      </w:r>
      <w:smartTag w:uri="urn:schemas-microsoft-com:office:smarttags" w:element="metricconverter">
        <w:smartTagPr>
          <w:attr w:name="ProductID" w:val="10 см"/>
        </w:smartTagPr>
        <w:r w:rsidRPr="00987F03">
          <w:rPr>
            <w:color w:val="auto"/>
            <w:sz w:val="28"/>
            <w:szCs w:val="28"/>
          </w:rPr>
          <w:t>10 см</w:t>
        </w:r>
      </w:smartTag>
      <w:r w:rsidRPr="00987F03">
        <w:rPr>
          <w:color w:val="auto"/>
          <w:sz w:val="28"/>
          <w:szCs w:val="28"/>
        </w:rPr>
        <w:t>; от изделий без оболочки – разовые пробы по 200-</w:t>
      </w:r>
      <w:smartTag w:uri="urn:schemas-microsoft-com:office:smarttags" w:element="metricconverter">
        <w:smartTagPr>
          <w:attr w:name="ProductID" w:val="250 г"/>
        </w:smartTagPr>
        <w:r w:rsidRPr="00987F03">
          <w:rPr>
            <w:color w:val="auto"/>
            <w:sz w:val="28"/>
            <w:szCs w:val="28"/>
          </w:rPr>
          <w:t>250 г</w:t>
        </w:r>
      </w:smartTag>
      <w:r w:rsidRPr="00987F03">
        <w:rPr>
          <w:color w:val="auto"/>
          <w:sz w:val="28"/>
          <w:szCs w:val="28"/>
        </w:rPr>
        <w:t xml:space="preserve"> от каждой из трех единиц.</w:t>
      </w:r>
    </w:p>
    <w:p w:rsidR="0035382D" w:rsidRPr="00514273" w:rsidRDefault="00514273" w:rsidP="00514273">
      <w:pPr>
        <w:spacing w:line="360" w:lineRule="auto"/>
        <w:ind w:left="709"/>
        <w:jc w:val="both"/>
        <w:rPr>
          <w:b/>
          <w:color w:val="auto"/>
          <w:sz w:val="28"/>
          <w:szCs w:val="28"/>
        </w:rPr>
      </w:pPr>
      <w:r>
        <w:rPr>
          <w:color w:val="auto"/>
          <w:sz w:val="28"/>
          <w:szCs w:val="28"/>
        </w:rPr>
        <w:br w:type="page"/>
      </w:r>
      <w:bookmarkStart w:id="61" w:name="_Toc199691578"/>
      <w:r w:rsidR="0035382D" w:rsidRPr="00514273">
        <w:rPr>
          <w:b/>
          <w:color w:val="auto"/>
          <w:sz w:val="28"/>
          <w:szCs w:val="28"/>
        </w:rPr>
        <w:t>3 ОРГАНИЗАЦИЯ ПРОИЗВОДСТВЕННОГО УЧЕТА И КОНТР</w:t>
      </w:r>
      <w:r>
        <w:rPr>
          <w:b/>
          <w:color w:val="auto"/>
          <w:sz w:val="28"/>
          <w:szCs w:val="28"/>
        </w:rPr>
        <w:t>О</w:t>
      </w:r>
      <w:r w:rsidR="0035382D" w:rsidRPr="00514273">
        <w:rPr>
          <w:b/>
          <w:color w:val="auto"/>
          <w:sz w:val="28"/>
          <w:szCs w:val="28"/>
        </w:rPr>
        <w:t>ЛЯ</w:t>
      </w:r>
      <w:bookmarkEnd w:id="61"/>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 </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Важнейшей задачей производственного учета на колбасных предприятиях является своевременный и полный охват учетом всех операций. На основе правильного документального оформления всех операций </w:t>
      </w:r>
      <w:r w:rsidRPr="00987F03">
        <w:rPr>
          <w:iCs/>
          <w:color w:val="auto"/>
          <w:sz w:val="28"/>
          <w:szCs w:val="28"/>
        </w:rPr>
        <w:t>производственный учет</w:t>
      </w:r>
      <w:r w:rsidRPr="00987F03">
        <w:rPr>
          <w:i/>
          <w:iCs/>
          <w:color w:val="auto"/>
          <w:sz w:val="28"/>
          <w:szCs w:val="28"/>
        </w:rPr>
        <w:t xml:space="preserve"> </w:t>
      </w:r>
      <w:r w:rsidRPr="00987F03">
        <w:rPr>
          <w:color w:val="auto"/>
          <w:sz w:val="28"/>
          <w:szCs w:val="28"/>
        </w:rPr>
        <w:t>должен обеспечить контроль за движением в технологическом процессе сырья, материалов и топлива, за выработкой колбасных изделий и соответст</w:t>
      </w:r>
      <w:r w:rsidRPr="00987F03">
        <w:rPr>
          <w:color w:val="auto"/>
          <w:sz w:val="28"/>
          <w:szCs w:val="28"/>
        </w:rPr>
        <w:softHyphen/>
        <w:t>вием выхода их установленным нормам.</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Поступление и оприходование сырья и материалов в производство осуществляется на основании документов, которые являются расходными для склада и приходными для производственного цеха.</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Передачу готовых изделий на склад оформляют </w:t>
      </w:r>
      <w:r w:rsidRPr="00987F03">
        <w:rPr>
          <w:iCs/>
          <w:color w:val="auto"/>
          <w:sz w:val="28"/>
          <w:szCs w:val="28"/>
        </w:rPr>
        <w:t>отвес -</w:t>
      </w:r>
      <w:r w:rsidRPr="00987F03">
        <w:rPr>
          <w:i/>
          <w:iCs/>
          <w:color w:val="auto"/>
          <w:sz w:val="28"/>
          <w:szCs w:val="28"/>
        </w:rPr>
        <w:t xml:space="preserve"> </w:t>
      </w:r>
      <w:r w:rsidRPr="00987F03">
        <w:rPr>
          <w:iCs/>
          <w:color w:val="auto"/>
          <w:sz w:val="28"/>
          <w:szCs w:val="28"/>
        </w:rPr>
        <w:t>накладными.</w:t>
      </w:r>
      <w:r w:rsidRPr="00987F03">
        <w:rPr>
          <w:i/>
          <w:iCs/>
          <w:color w:val="auto"/>
          <w:sz w:val="28"/>
          <w:szCs w:val="28"/>
        </w:rPr>
        <w:t xml:space="preserve"> </w:t>
      </w:r>
      <w:r w:rsidRPr="00987F03">
        <w:rPr>
          <w:color w:val="auto"/>
          <w:sz w:val="28"/>
          <w:szCs w:val="28"/>
        </w:rPr>
        <w:t>Возврат тары, излишков материалов, отходов, образовавшихся в производст</w:t>
      </w:r>
      <w:r w:rsidRPr="00987F03">
        <w:rPr>
          <w:color w:val="auto"/>
          <w:sz w:val="28"/>
          <w:szCs w:val="28"/>
        </w:rPr>
        <w:softHyphen/>
        <w:t xml:space="preserve">ве, сдают на склад по </w:t>
      </w:r>
      <w:r w:rsidRPr="00987F03">
        <w:rPr>
          <w:iCs/>
          <w:color w:val="auto"/>
          <w:sz w:val="28"/>
          <w:szCs w:val="28"/>
        </w:rPr>
        <w:t>заборной ведомости</w:t>
      </w:r>
      <w:r w:rsidRPr="00987F03">
        <w:rPr>
          <w:i/>
          <w:iCs/>
          <w:color w:val="auto"/>
          <w:sz w:val="28"/>
          <w:szCs w:val="28"/>
        </w:rPr>
        <w:t xml:space="preserve"> </w:t>
      </w:r>
      <w:r w:rsidRPr="00987F03">
        <w:rPr>
          <w:color w:val="auto"/>
          <w:sz w:val="28"/>
          <w:szCs w:val="28"/>
        </w:rPr>
        <w:t xml:space="preserve">или </w:t>
      </w:r>
      <w:r w:rsidRPr="00987F03">
        <w:rPr>
          <w:iCs/>
          <w:color w:val="auto"/>
          <w:sz w:val="28"/>
          <w:szCs w:val="28"/>
        </w:rPr>
        <w:t>накладным.</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Построение производственного учета на колбасных предприятиях свя</w:t>
      </w:r>
      <w:r w:rsidRPr="00987F03">
        <w:rPr>
          <w:color w:val="auto"/>
          <w:sz w:val="28"/>
          <w:szCs w:val="28"/>
        </w:rPr>
        <w:softHyphen/>
        <w:t>зано с последовательным характером выработки готовой продукции, где ис</w:t>
      </w:r>
      <w:r w:rsidRPr="00987F03">
        <w:rPr>
          <w:color w:val="auto"/>
          <w:sz w:val="28"/>
          <w:szCs w:val="28"/>
        </w:rPr>
        <w:softHyphen/>
        <w:t>ходное сырье (мясо) на первом этапе подвергается обвалке и жиловке, затем, на втором этапе, из жилованого мяса вырабатываются колбасные изделия.</w:t>
      </w:r>
    </w:p>
    <w:p w:rsidR="0035382D" w:rsidRPr="00987F03" w:rsidRDefault="0035382D" w:rsidP="00987F03">
      <w:pPr>
        <w:shd w:val="clear" w:color="auto" w:fill="FFFFFF"/>
        <w:spacing w:line="360" w:lineRule="auto"/>
        <w:ind w:firstLine="709"/>
        <w:jc w:val="both"/>
        <w:rPr>
          <w:color w:val="auto"/>
          <w:sz w:val="28"/>
          <w:szCs w:val="28"/>
        </w:rPr>
      </w:pPr>
      <w:r w:rsidRPr="00987F03">
        <w:rPr>
          <w:bCs/>
          <w:color w:val="auto"/>
          <w:sz w:val="28"/>
          <w:szCs w:val="28"/>
        </w:rPr>
        <w:t>Сырьевой цех</w:t>
      </w:r>
      <w:r w:rsidRPr="00987F03">
        <w:rPr>
          <w:b/>
          <w:bCs/>
          <w:color w:val="auto"/>
          <w:sz w:val="28"/>
          <w:szCs w:val="28"/>
        </w:rPr>
        <w:t xml:space="preserve"> </w:t>
      </w:r>
      <w:r w:rsidRPr="00987F03">
        <w:rPr>
          <w:color w:val="auto"/>
          <w:sz w:val="28"/>
          <w:szCs w:val="28"/>
        </w:rPr>
        <w:t>(отделение) получает мясо и субпродукты из холодиль</w:t>
      </w:r>
      <w:r w:rsidRPr="00987F03">
        <w:rPr>
          <w:color w:val="auto"/>
          <w:sz w:val="28"/>
          <w:szCs w:val="28"/>
        </w:rPr>
        <w:softHyphen/>
        <w:t>ника или остывочных помещений в охлажденном, остывшем или разморо</w:t>
      </w:r>
      <w:r w:rsidRPr="00987F03">
        <w:rPr>
          <w:color w:val="auto"/>
          <w:sz w:val="28"/>
          <w:szCs w:val="28"/>
        </w:rPr>
        <w:softHyphen/>
        <w:t xml:space="preserve">женном виде. Поступление мяса оформляется </w:t>
      </w:r>
      <w:r w:rsidRPr="00987F03">
        <w:rPr>
          <w:iCs/>
          <w:color w:val="auto"/>
          <w:sz w:val="28"/>
          <w:szCs w:val="28"/>
        </w:rPr>
        <w:t>отвес - накладной</w:t>
      </w:r>
      <w:r w:rsidRPr="00987F03">
        <w:rPr>
          <w:i/>
          <w:iCs/>
          <w:color w:val="auto"/>
          <w:sz w:val="28"/>
          <w:szCs w:val="28"/>
        </w:rPr>
        <w:t xml:space="preserve">, </w:t>
      </w:r>
      <w:r w:rsidRPr="00987F03">
        <w:rPr>
          <w:color w:val="auto"/>
          <w:sz w:val="28"/>
          <w:szCs w:val="28"/>
        </w:rPr>
        <w:t>где указы</w:t>
      </w:r>
      <w:r w:rsidRPr="00987F03">
        <w:rPr>
          <w:color w:val="auto"/>
          <w:sz w:val="28"/>
          <w:szCs w:val="28"/>
        </w:rPr>
        <w:softHyphen/>
        <w:t xml:space="preserve">вается наименование сырья, количество туш или полутуш, масса брутто и нетто и вид поступающего сырья (охлажденное, остывшее, размороженное). На субпродукты оформляют также </w:t>
      </w:r>
      <w:r w:rsidRPr="00987F03">
        <w:rPr>
          <w:iCs/>
          <w:color w:val="auto"/>
          <w:sz w:val="28"/>
          <w:szCs w:val="28"/>
        </w:rPr>
        <w:t>отвес-накладную</w:t>
      </w:r>
      <w:r w:rsidRPr="00987F03">
        <w:rPr>
          <w:color w:val="auto"/>
          <w:sz w:val="28"/>
          <w:szCs w:val="28"/>
        </w:rPr>
        <w:t>.</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Если размораживание осуществляется в сырьевом цехе, то каждую партию сырья взвешивают до начала и после окончания размораживания и результаты это</w:t>
      </w:r>
      <w:r w:rsidRPr="00987F03">
        <w:rPr>
          <w:color w:val="auto"/>
          <w:sz w:val="28"/>
          <w:szCs w:val="28"/>
        </w:rPr>
        <w:softHyphen/>
        <w:t xml:space="preserve">го процесса оформляются </w:t>
      </w:r>
      <w:r w:rsidRPr="00987F03">
        <w:rPr>
          <w:iCs/>
          <w:color w:val="auto"/>
          <w:sz w:val="28"/>
          <w:szCs w:val="28"/>
        </w:rPr>
        <w:t>актом на размораживание мяса</w:t>
      </w:r>
      <w:r w:rsidRPr="00987F03">
        <w:rPr>
          <w:i/>
          <w:iCs/>
          <w:color w:val="auto"/>
          <w:sz w:val="28"/>
          <w:szCs w:val="28"/>
        </w:rPr>
        <w:t xml:space="preserve">. </w:t>
      </w:r>
      <w:r w:rsidRPr="00987F03">
        <w:rPr>
          <w:color w:val="auto"/>
          <w:sz w:val="28"/>
          <w:szCs w:val="28"/>
        </w:rPr>
        <w:t>В акте указывают наименование, категорию, упитанность сырья, подвергшегося разморажива</w:t>
      </w:r>
      <w:r w:rsidRPr="00987F03">
        <w:rPr>
          <w:color w:val="auto"/>
          <w:sz w:val="28"/>
          <w:szCs w:val="28"/>
        </w:rPr>
        <w:softHyphen/>
        <w:t>нию, выход размороженных мяса и субпродуктов, потери или излишки мяса после размораживания (в кг и в %). На обороте акта содержится рекоменда</w:t>
      </w:r>
      <w:r w:rsidRPr="00987F03">
        <w:rPr>
          <w:color w:val="auto"/>
          <w:sz w:val="28"/>
          <w:szCs w:val="28"/>
        </w:rPr>
        <w:softHyphen/>
        <w:t>ция комиссии по порядку списания потерь. Акт составляет комиссия и ут</w:t>
      </w:r>
      <w:r w:rsidRPr="00987F03">
        <w:rPr>
          <w:color w:val="auto"/>
          <w:sz w:val="28"/>
          <w:szCs w:val="28"/>
        </w:rPr>
        <w:softHyphen/>
        <w:t>верждает руководитель предприятия.</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Полученное от обвалки жилованное сырье, а также кости, жилки, зачи</w:t>
      </w:r>
      <w:r w:rsidRPr="00987F03">
        <w:rPr>
          <w:color w:val="auto"/>
          <w:sz w:val="28"/>
          <w:szCs w:val="28"/>
        </w:rPr>
        <w:softHyphen/>
        <w:t>стки передаются в посолочное отделение (участок) и другие цеха по факти</w:t>
      </w:r>
      <w:r w:rsidRPr="00987F03">
        <w:rPr>
          <w:color w:val="auto"/>
          <w:sz w:val="28"/>
          <w:szCs w:val="28"/>
        </w:rPr>
        <w:softHyphen/>
        <w:t xml:space="preserve">ческой массе. При передаче жилованного мяса в посолочное отделение в </w:t>
      </w:r>
      <w:r w:rsidRPr="00987F03">
        <w:rPr>
          <w:iCs/>
          <w:color w:val="auto"/>
          <w:sz w:val="28"/>
          <w:szCs w:val="28"/>
        </w:rPr>
        <w:t>на</w:t>
      </w:r>
      <w:r w:rsidRPr="00987F03">
        <w:rPr>
          <w:iCs/>
          <w:color w:val="auto"/>
          <w:sz w:val="28"/>
          <w:szCs w:val="28"/>
        </w:rPr>
        <w:softHyphen/>
        <w:t>кладной на</w:t>
      </w:r>
      <w:r w:rsidRPr="00987F03">
        <w:rPr>
          <w:i/>
          <w:iCs/>
          <w:color w:val="auto"/>
          <w:sz w:val="28"/>
          <w:szCs w:val="28"/>
        </w:rPr>
        <w:t xml:space="preserve"> </w:t>
      </w:r>
      <w:r w:rsidRPr="00987F03">
        <w:rPr>
          <w:iCs/>
          <w:color w:val="auto"/>
          <w:sz w:val="28"/>
          <w:szCs w:val="28"/>
        </w:rPr>
        <w:t>сдачу полуфабрикатов и кулинарных изделий</w:t>
      </w:r>
      <w:r w:rsidRPr="00987F03">
        <w:rPr>
          <w:i/>
          <w:iCs/>
          <w:color w:val="auto"/>
          <w:sz w:val="28"/>
          <w:szCs w:val="28"/>
        </w:rPr>
        <w:t xml:space="preserve"> </w:t>
      </w:r>
      <w:r w:rsidRPr="00987F03">
        <w:rPr>
          <w:color w:val="auto"/>
          <w:sz w:val="28"/>
          <w:szCs w:val="28"/>
        </w:rPr>
        <w:t>записывают наиме</w:t>
      </w:r>
      <w:r w:rsidRPr="00987F03">
        <w:rPr>
          <w:color w:val="auto"/>
          <w:sz w:val="28"/>
          <w:szCs w:val="28"/>
        </w:rPr>
        <w:softHyphen/>
        <w:t>нование полуфабриката или изделия, сорт, единицу измерения и количество переданных полуфабрикатов или изделия. Накладную выписывает матери</w:t>
      </w:r>
      <w:r w:rsidRPr="00987F03">
        <w:rPr>
          <w:color w:val="auto"/>
          <w:sz w:val="28"/>
          <w:szCs w:val="28"/>
        </w:rPr>
        <w:softHyphen/>
        <w:t>ально ответственное лицо цеха-сдатчика в двух экземплярах (сдатчику и по</w:t>
      </w:r>
      <w:r w:rsidRPr="00987F03">
        <w:rPr>
          <w:color w:val="auto"/>
          <w:sz w:val="28"/>
          <w:szCs w:val="28"/>
        </w:rPr>
        <w:softHyphen/>
        <w:t>лучателю).</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Передачу кости, жилок, зачисток в соответствующие цеха оформляют </w:t>
      </w:r>
      <w:r w:rsidRPr="00987F03">
        <w:rPr>
          <w:iCs/>
          <w:color w:val="auto"/>
          <w:sz w:val="28"/>
          <w:szCs w:val="28"/>
        </w:rPr>
        <w:t>накладной на внутреннее перемещение сырья</w:t>
      </w:r>
      <w:r w:rsidRPr="00987F03">
        <w:rPr>
          <w:i/>
          <w:iCs/>
          <w:color w:val="auto"/>
          <w:sz w:val="28"/>
          <w:szCs w:val="28"/>
        </w:rPr>
        <w:t>.</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Учет разделки и выхода жилованного мяса и отходов сырьевого цеха ведут в </w:t>
      </w:r>
      <w:r w:rsidRPr="00987F03">
        <w:rPr>
          <w:iCs/>
          <w:color w:val="auto"/>
          <w:sz w:val="28"/>
          <w:szCs w:val="28"/>
        </w:rPr>
        <w:t>рапорте о переработке сырья и выработке полуфабрикатов для кол</w:t>
      </w:r>
      <w:r w:rsidRPr="00987F03">
        <w:rPr>
          <w:iCs/>
          <w:color w:val="auto"/>
          <w:sz w:val="28"/>
          <w:szCs w:val="28"/>
        </w:rPr>
        <w:softHyphen/>
        <w:t>басного цеха</w:t>
      </w:r>
      <w:r w:rsidRPr="00987F03">
        <w:rPr>
          <w:i/>
          <w:iCs/>
          <w:color w:val="auto"/>
          <w:sz w:val="28"/>
          <w:szCs w:val="28"/>
        </w:rPr>
        <w:t xml:space="preserve">. </w:t>
      </w:r>
      <w:r w:rsidRPr="00987F03">
        <w:rPr>
          <w:color w:val="auto"/>
          <w:sz w:val="28"/>
          <w:szCs w:val="28"/>
        </w:rPr>
        <w:t>В нем отражают массу переработанного сырья по его видам и категориям, нормативный и фактический выходы жи</w:t>
      </w:r>
      <w:r w:rsidRPr="00987F03">
        <w:rPr>
          <w:color w:val="auto"/>
          <w:sz w:val="28"/>
          <w:szCs w:val="28"/>
        </w:rPr>
        <w:softHyphen/>
        <w:t xml:space="preserve">лованного мяса по сортам (высший, </w:t>
      </w:r>
      <w:r w:rsidRPr="00987F03">
        <w:rPr>
          <w:color w:val="auto"/>
          <w:sz w:val="28"/>
          <w:szCs w:val="28"/>
          <w:lang w:val="en-US"/>
        </w:rPr>
        <w:t>I</w:t>
      </w:r>
      <w:r w:rsidRPr="00987F03">
        <w:rPr>
          <w:color w:val="auto"/>
          <w:sz w:val="28"/>
          <w:szCs w:val="28"/>
        </w:rPr>
        <w:t xml:space="preserve">, </w:t>
      </w:r>
      <w:r w:rsidRPr="00987F03">
        <w:rPr>
          <w:color w:val="auto"/>
          <w:sz w:val="28"/>
          <w:szCs w:val="28"/>
          <w:lang w:val="en-US"/>
        </w:rPr>
        <w:t>II</w:t>
      </w:r>
      <w:r w:rsidRPr="00987F03">
        <w:rPr>
          <w:color w:val="auto"/>
          <w:sz w:val="28"/>
          <w:szCs w:val="28"/>
        </w:rPr>
        <w:t xml:space="preserve"> сорта, жирное и односортное и дру</w:t>
      </w:r>
      <w:r w:rsidRPr="00987F03">
        <w:rPr>
          <w:color w:val="auto"/>
          <w:sz w:val="28"/>
          <w:szCs w:val="28"/>
        </w:rPr>
        <w:softHyphen/>
        <w:t>гие сорта); отходы от обвалки и жиловки (кость, жилки, зачистки и др.) и по</w:t>
      </w:r>
      <w:r w:rsidRPr="00987F03">
        <w:rPr>
          <w:color w:val="auto"/>
          <w:sz w:val="28"/>
          <w:szCs w:val="28"/>
        </w:rPr>
        <w:softHyphen/>
        <w:t>тери. Рапорт открывают на каждый вид мяса (говядина, свинина, баранина и пр.). Фактический выход каждого вида и сорта сырья в рапорте сравнивают с нормативным выходом и определяют отклонение за каждый день и с начала месяца. В конце рапорта начальник (мастер) цеха дает объяснение причин отклоне</w:t>
      </w:r>
      <w:r w:rsidRPr="00987F03">
        <w:rPr>
          <w:color w:val="auto"/>
          <w:sz w:val="28"/>
          <w:szCs w:val="28"/>
        </w:rPr>
        <w:softHyphen/>
        <w:t>ний от норм.</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Записи в рапорте делают на основании приходных и расходных доку</w:t>
      </w:r>
      <w:r w:rsidRPr="00987F03">
        <w:rPr>
          <w:color w:val="auto"/>
          <w:sz w:val="28"/>
          <w:szCs w:val="28"/>
        </w:rPr>
        <w:softHyphen/>
        <w:t>ментов (накладной на внутреннее перемещение сырья и отвес - накладных). Если поступившее в сырьевой цех мясо на костях перерабатывается не пол</w:t>
      </w:r>
      <w:r w:rsidRPr="00987F03">
        <w:rPr>
          <w:color w:val="auto"/>
          <w:sz w:val="28"/>
          <w:szCs w:val="28"/>
        </w:rPr>
        <w:softHyphen/>
        <w:t>ностью и на начало следующего дня (смены) образуются переходящие остат</w:t>
      </w:r>
      <w:r w:rsidRPr="00987F03">
        <w:rPr>
          <w:color w:val="auto"/>
          <w:sz w:val="28"/>
          <w:szCs w:val="28"/>
        </w:rPr>
        <w:softHyphen/>
        <w:t>ки, то количество определяют, исходя из количества мяса на костях посту</w:t>
      </w:r>
      <w:r w:rsidRPr="00987F03">
        <w:rPr>
          <w:color w:val="auto"/>
          <w:sz w:val="28"/>
          <w:szCs w:val="28"/>
        </w:rPr>
        <w:softHyphen/>
        <w:t>пившего за день, и остатков неразделенного мяса в цехе на начало и конец дня (смены). Рапорт составляет мастер или начальник цеха в двух экземпля</w:t>
      </w:r>
      <w:r w:rsidRPr="00987F03">
        <w:rPr>
          <w:color w:val="auto"/>
          <w:sz w:val="28"/>
          <w:szCs w:val="28"/>
        </w:rPr>
        <w:softHyphen/>
        <w:t>рах. Правильность записей в рапорте проверяет экономист. По истечении дня первый экземпляр передают в соответствующие отделы для анализа, а затем в бухгалтерию.</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В бухгалтерии по данным рапортов и актов инвентаризации составляют </w:t>
      </w:r>
      <w:r w:rsidRPr="00987F03">
        <w:rPr>
          <w:iCs/>
          <w:color w:val="auto"/>
          <w:sz w:val="28"/>
          <w:szCs w:val="28"/>
        </w:rPr>
        <w:t>накопительную ведомость учета разделки и жиловки мяса</w:t>
      </w:r>
      <w:r w:rsidRPr="00987F03">
        <w:rPr>
          <w:i/>
          <w:iCs/>
          <w:color w:val="auto"/>
          <w:sz w:val="28"/>
          <w:szCs w:val="28"/>
        </w:rPr>
        <w:t xml:space="preserve">. </w:t>
      </w:r>
      <w:r w:rsidRPr="00987F03">
        <w:rPr>
          <w:color w:val="auto"/>
          <w:sz w:val="28"/>
          <w:szCs w:val="28"/>
        </w:rPr>
        <w:t xml:space="preserve">В ней указывают наименование, массу и категорию поступившего в переработку сырья, выход полуфабрикатов по сортам и сопутствующей продукций, а также потери. Кроме того, в первой строке записывают остаток сырья и продуктов его переработки в сырьевом отделении на начало месяца, а в последней — остаток на конец месяца. По данным остатков на начало и конец месяца и итоговой строке поступающего сырья и продуктов по переработке исчисляют расход» продуктов переработки сырья на производство и прочий расход. В посолочное отделение сырье поступает из сырьевого цеха по массе и оформляется </w:t>
      </w:r>
      <w:r w:rsidRPr="00987F03">
        <w:rPr>
          <w:iCs/>
          <w:color w:val="auto"/>
          <w:sz w:val="28"/>
          <w:szCs w:val="28"/>
        </w:rPr>
        <w:t>накладной на сдачу полуфабрикатов и кулинарных изделий</w:t>
      </w:r>
      <w:r w:rsidRPr="00987F03">
        <w:rPr>
          <w:i/>
          <w:iCs/>
          <w:color w:val="auto"/>
          <w:sz w:val="28"/>
          <w:szCs w:val="28"/>
        </w:rPr>
        <w:t xml:space="preserve">. </w:t>
      </w:r>
      <w:r w:rsidRPr="00987F03">
        <w:rPr>
          <w:color w:val="auto"/>
          <w:sz w:val="28"/>
          <w:szCs w:val="28"/>
        </w:rPr>
        <w:t>Жилованное мясо для посола закладывают в стандартные по вместимости бачки, тазики и бочки. К таре прикрепляют ярлыки, в которых указывают сорт мяса, цех; паспорт посола; номер тары; ем</w:t>
      </w:r>
      <w:r w:rsidRPr="00987F03">
        <w:rPr>
          <w:color w:val="auto"/>
          <w:sz w:val="28"/>
          <w:szCs w:val="28"/>
        </w:rPr>
        <w:softHyphen/>
        <w:t>кость тары; дата посола; наименование мясопродукта; вес; подпись.</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В процессе посола ведут </w:t>
      </w:r>
      <w:r w:rsidRPr="00987F03">
        <w:rPr>
          <w:iCs/>
          <w:color w:val="auto"/>
          <w:sz w:val="28"/>
          <w:szCs w:val="28"/>
        </w:rPr>
        <w:t>«Журнал посола»,</w:t>
      </w:r>
      <w:r w:rsidRPr="00987F03">
        <w:rPr>
          <w:i/>
          <w:iCs/>
          <w:color w:val="auto"/>
          <w:sz w:val="28"/>
          <w:szCs w:val="28"/>
        </w:rPr>
        <w:t xml:space="preserve"> </w:t>
      </w:r>
      <w:r w:rsidRPr="00987F03">
        <w:rPr>
          <w:color w:val="auto"/>
          <w:sz w:val="28"/>
          <w:szCs w:val="28"/>
        </w:rPr>
        <w:t>в котором фиксируется на</w:t>
      </w:r>
      <w:r w:rsidRPr="00987F03">
        <w:rPr>
          <w:color w:val="auto"/>
          <w:sz w:val="28"/>
          <w:szCs w:val="28"/>
        </w:rPr>
        <w:softHyphen/>
        <w:t>именование и количество сырья, способ посола, наименование и количество посолочных ингредиентов, температуру среды и продолжительность вы</w:t>
      </w:r>
      <w:r w:rsidRPr="00987F03">
        <w:rPr>
          <w:color w:val="auto"/>
          <w:sz w:val="28"/>
          <w:szCs w:val="28"/>
        </w:rPr>
        <w:softHyphen/>
        <w:t xml:space="preserve">держки в посоле мясного сырья. </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Для учета движения засоленного сырья в отделении посола ведут </w:t>
      </w:r>
      <w:r w:rsidRPr="00987F03">
        <w:rPr>
          <w:iCs/>
          <w:color w:val="auto"/>
          <w:sz w:val="28"/>
          <w:szCs w:val="28"/>
        </w:rPr>
        <w:t>книгу учета сырья в посоле.</w:t>
      </w:r>
      <w:r w:rsidRPr="00987F03">
        <w:rPr>
          <w:i/>
          <w:iCs/>
          <w:color w:val="auto"/>
          <w:sz w:val="28"/>
          <w:szCs w:val="28"/>
        </w:rPr>
        <w:t xml:space="preserve"> </w:t>
      </w:r>
      <w:r w:rsidRPr="00987F03">
        <w:rPr>
          <w:color w:val="auto"/>
          <w:sz w:val="28"/>
          <w:szCs w:val="28"/>
        </w:rPr>
        <w:t>В ней ежедневно записывают номер тары или штабеля, наименование полуфабрикатов, его массу при закладке в посол, дату заклад</w:t>
      </w:r>
      <w:r w:rsidRPr="00987F03">
        <w:rPr>
          <w:color w:val="auto"/>
          <w:sz w:val="28"/>
          <w:szCs w:val="28"/>
        </w:rPr>
        <w:softHyphen/>
        <w:t xml:space="preserve">ки в посол и выпуска из посола, массу отпущенного засоленного сырья (по массе до посола). Для учета движения засоленного сырья в отделении посола ведут </w:t>
      </w:r>
      <w:r w:rsidRPr="00987F03">
        <w:rPr>
          <w:iCs/>
          <w:color w:val="auto"/>
          <w:sz w:val="28"/>
          <w:szCs w:val="28"/>
        </w:rPr>
        <w:t>книгу учета сырья в посоле</w:t>
      </w:r>
      <w:r w:rsidRPr="00987F03">
        <w:rPr>
          <w:i/>
          <w:iCs/>
          <w:color w:val="auto"/>
          <w:sz w:val="28"/>
          <w:szCs w:val="28"/>
        </w:rPr>
        <w:t xml:space="preserve">. </w:t>
      </w:r>
      <w:r w:rsidRPr="00987F03">
        <w:rPr>
          <w:color w:val="auto"/>
          <w:sz w:val="28"/>
          <w:szCs w:val="28"/>
        </w:rPr>
        <w:t>В ней ежедневно записывают номер тары или штабеля, наименование полуфабрикатов, его массу при закладке в посол, дату заклад</w:t>
      </w:r>
      <w:r w:rsidRPr="00987F03">
        <w:rPr>
          <w:color w:val="auto"/>
          <w:sz w:val="28"/>
          <w:szCs w:val="28"/>
        </w:rPr>
        <w:softHyphen/>
        <w:t>ки в посол и выпуска из посола, массу отпущенного засоленного сырья (по массе до посола). Записи в книге ведет мастер посо</w:t>
      </w:r>
      <w:r w:rsidRPr="00987F03">
        <w:rPr>
          <w:color w:val="auto"/>
          <w:sz w:val="28"/>
          <w:szCs w:val="28"/>
        </w:rPr>
        <w:softHyphen/>
        <w:t>лочного цеха (отделения) на основании приходных и расходных документов, паспорта посола.</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На первое число каждого месяца проводят инвентаризацию остатков в по</w:t>
      </w:r>
      <w:r w:rsidRPr="00987F03">
        <w:rPr>
          <w:color w:val="auto"/>
          <w:sz w:val="28"/>
          <w:szCs w:val="28"/>
        </w:rPr>
        <w:softHyphen/>
        <w:t>соле жилованного мяса и полуфабрикатов для копченостей по данным пар</w:t>
      </w:r>
      <w:r w:rsidRPr="00987F03">
        <w:rPr>
          <w:color w:val="auto"/>
          <w:sz w:val="28"/>
          <w:szCs w:val="28"/>
        </w:rPr>
        <w:softHyphen/>
        <w:t>тионного учета.</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Цех (отделение) варки и копчения колбасных изделий получает сырье из посолочного цеха (отделения) по накладным на сдачу полуфабрикатов и кулинарных изделий. Основные и вспомогательные материалы отпускают на производство колбасных изделий по лимитно-заборным картам или наклад</w:t>
      </w:r>
      <w:r w:rsidRPr="00987F03">
        <w:rPr>
          <w:color w:val="auto"/>
          <w:sz w:val="28"/>
          <w:szCs w:val="28"/>
        </w:rPr>
        <w:softHyphen/>
        <w:t>ным в пределах норм расходования на выработку изделий.</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Подготовленный фарш передается каждой бригаде шприцовщиков по массе по </w:t>
      </w:r>
      <w:r w:rsidRPr="00987F03">
        <w:rPr>
          <w:iCs/>
          <w:color w:val="auto"/>
          <w:sz w:val="28"/>
          <w:szCs w:val="28"/>
        </w:rPr>
        <w:t>накладной,</w:t>
      </w:r>
      <w:r w:rsidRPr="00987F03">
        <w:rPr>
          <w:i/>
          <w:iCs/>
          <w:color w:val="auto"/>
          <w:sz w:val="28"/>
          <w:szCs w:val="28"/>
        </w:rPr>
        <w:t xml:space="preserve"> </w:t>
      </w:r>
      <w:r w:rsidRPr="00987F03">
        <w:rPr>
          <w:color w:val="auto"/>
          <w:sz w:val="28"/>
          <w:szCs w:val="28"/>
        </w:rPr>
        <w:t>в которой, помимо массы фарша, указывают наименова</w:t>
      </w:r>
      <w:r w:rsidRPr="00987F03">
        <w:rPr>
          <w:color w:val="auto"/>
          <w:sz w:val="28"/>
          <w:szCs w:val="28"/>
        </w:rPr>
        <w:softHyphen/>
        <w:t>ние изделия, для которого приготовлен фарш.</w:t>
      </w:r>
    </w:p>
    <w:p w:rsidR="0035382D" w:rsidRPr="00987F03" w:rsidRDefault="0035382D" w:rsidP="00987F03">
      <w:pPr>
        <w:shd w:val="clear" w:color="auto" w:fill="FFFFFF"/>
        <w:spacing w:line="360" w:lineRule="auto"/>
        <w:ind w:firstLine="709"/>
        <w:jc w:val="both"/>
        <w:rPr>
          <w:i/>
          <w:iCs/>
          <w:color w:val="auto"/>
          <w:sz w:val="28"/>
          <w:szCs w:val="28"/>
        </w:rPr>
      </w:pPr>
      <w:r w:rsidRPr="00987F03">
        <w:rPr>
          <w:color w:val="auto"/>
          <w:sz w:val="28"/>
          <w:szCs w:val="28"/>
        </w:rPr>
        <w:t xml:space="preserve">Кишечные фабрикаты передают в производство по </w:t>
      </w:r>
      <w:r w:rsidRPr="00987F03">
        <w:rPr>
          <w:iCs/>
          <w:color w:val="auto"/>
          <w:sz w:val="28"/>
          <w:szCs w:val="28"/>
        </w:rPr>
        <w:t>спецификациям</w:t>
      </w:r>
      <w:r w:rsidRPr="00987F03">
        <w:rPr>
          <w:i/>
          <w:iCs/>
          <w:color w:val="auto"/>
          <w:sz w:val="28"/>
          <w:szCs w:val="28"/>
        </w:rPr>
        <w:t xml:space="preserve"> </w:t>
      </w:r>
      <w:r w:rsidRPr="00987F03">
        <w:rPr>
          <w:color w:val="auto"/>
          <w:sz w:val="28"/>
          <w:szCs w:val="28"/>
        </w:rPr>
        <w:t>на отгруженное (отпущенное) кишечное сырье (фабрикаты), которые составля</w:t>
      </w:r>
      <w:r w:rsidRPr="00987F03">
        <w:rPr>
          <w:color w:val="auto"/>
          <w:sz w:val="28"/>
          <w:szCs w:val="28"/>
        </w:rPr>
        <w:softHyphen/>
        <w:t>ют на каждую бригаду шприцовщиков отдельно. При передаче в экспедицию колбасные изделия взвешивают и результаты взвешивания каждой тележки, а также дату и часы отпуска запи</w:t>
      </w:r>
      <w:r w:rsidRPr="00987F03">
        <w:rPr>
          <w:color w:val="auto"/>
          <w:sz w:val="28"/>
          <w:szCs w:val="28"/>
        </w:rPr>
        <w:softHyphen/>
        <w:t xml:space="preserve">сывают в </w:t>
      </w:r>
      <w:r w:rsidRPr="00987F03">
        <w:rPr>
          <w:iCs/>
          <w:color w:val="auto"/>
          <w:sz w:val="28"/>
          <w:szCs w:val="28"/>
        </w:rPr>
        <w:t>отвес – накладные</w:t>
      </w:r>
      <w:r w:rsidRPr="00987F03">
        <w:rPr>
          <w:i/>
          <w:iCs/>
          <w:color w:val="auto"/>
          <w:sz w:val="28"/>
          <w:szCs w:val="28"/>
        </w:rPr>
        <w:t>.</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xml:space="preserve">После шприцовки и вязки колбасные изделия навешивают на рамы и к ней прикрепляют </w:t>
      </w:r>
      <w:r w:rsidRPr="00987F03">
        <w:rPr>
          <w:iCs/>
          <w:color w:val="auto"/>
          <w:sz w:val="28"/>
          <w:szCs w:val="28"/>
        </w:rPr>
        <w:t>ярлык</w:t>
      </w:r>
      <w:r w:rsidRPr="00987F03">
        <w:rPr>
          <w:i/>
          <w:iCs/>
          <w:color w:val="auto"/>
          <w:sz w:val="28"/>
          <w:szCs w:val="28"/>
        </w:rPr>
        <w:t xml:space="preserve">, </w:t>
      </w:r>
      <w:r w:rsidRPr="00987F03">
        <w:rPr>
          <w:color w:val="auto"/>
          <w:sz w:val="28"/>
          <w:szCs w:val="28"/>
        </w:rPr>
        <w:t>который является сопроводительным документом к продукции. В ней записывают номер партии, наименование продукции, дату и время выработки, фамилию бригадира шприцовщиков и варильщика.</w:t>
      </w:r>
      <w:r w:rsidRPr="00987F03">
        <w:rPr>
          <w:iCs/>
          <w:color w:val="auto"/>
          <w:sz w:val="28"/>
          <w:szCs w:val="28"/>
        </w:rPr>
        <w:t xml:space="preserve"> Сводную</w:t>
      </w:r>
      <w:r w:rsidRPr="00987F03">
        <w:rPr>
          <w:i/>
          <w:iCs/>
          <w:color w:val="auto"/>
          <w:sz w:val="28"/>
          <w:szCs w:val="28"/>
        </w:rPr>
        <w:t xml:space="preserve"> </w:t>
      </w:r>
      <w:r w:rsidRPr="00987F03">
        <w:rPr>
          <w:iCs/>
          <w:color w:val="auto"/>
          <w:sz w:val="28"/>
          <w:szCs w:val="28"/>
        </w:rPr>
        <w:t xml:space="preserve">отвес </w:t>
      </w:r>
      <w:r w:rsidRPr="00987F03">
        <w:rPr>
          <w:color w:val="auto"/>
          <w:sz w:val="28"/>
          <w:szCs w:val="28"/>
        </w:rPr>
        <w:t>- н</w:t>
      </w:r>
      <w:r w:rsidRPr="00987F03">
        <w:rPr>
          <w:iCs/>
          <w:color w:val="auto"/>
          <w:sz w:val="28"/>
          <w:szCs w:val="28"/>
        </w:rPr>
        <w:t>акладную</w:t>
      </w:r>
      <w:r w:rsidRPr="00987F03">
        <w:rPr>
          <w:i/>
          <w:iCs/>
          <w:color w:val="auto"/>
          <w:sz w:val="28"/>
          <w:szCs w:val="28"/>
        </w:rPr>
        <w:t xml:space="preserve"> </w:t>
      </w:r>
      <w:r w:rsidRPr="00987F03">
        <w:rPr>
          <w:color w:val="auto"/>
          <w:sz w:val="28"/>
          <w:szCs w:val="28"/>
        </w:rPr>
        <w:t>составляют в трех экземплярах.</w:t>
      </w:r>
    </w:p>
    <w:p w:rsidR="0035382D" w:rsidRPr="00514273" w:rsidRDefault="00514273" w:rsidP="00514273">
      <w:pPr>
        <w:tabs>
          <w:tab w:val="left" w:pos="360"/>
        </w:tabs>
        <w:spacing w:line="360" w:lineRule="auto"/>
        <w:ind w:firstLine="709"/>
        <w:jc w:val="both"/>
        <w:rPr>
          <w:b/>
          <w:color w:val="auto"/>
          <w:sz w:val="28"/>
          <w:szCs w:val="28"/>
        </w:rPr>
      </w:pPr>
      <w:r>
        <w:rPr>
          <w:b/>
          <w:color w:val="auto"/>
          <w:sz w:val="28"/>
          <w:szCs w:val="28"/>
        </w:rPr>
        <w:br w:type="page"/>
      </w:r>
      <w:bookmarkStart w:id="62" w:name="_Toc199691579"/>
      <w:r w:rsidR="0035382D" w:rsidRPr="00514273">
        <w:rPr>
          <w:b/>
          <w:color w:val="auto"/>
          <w:sz w:val="28"/>
          <w:szCs w:val="28"/>
        </w:rPr>
        <w:t>4 БЕЗОПАСНОСТЬ И ЭКОЛОГИЧНОСТЬ ПРОЕКТА</w:t>
      </w:r>
      <w:bookmarkEnd w:id="62"/>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63" w:name="_Toc199691580"/>
      <w:r w:rsidRPr="00987F03">
        <w:rPr>
          <w:rFonts w:ascii="Times New Roman" w:hAnsi="Times New Roman" w:cs="Times New Roman"/>
          <w:color w:val="auto"/>
          <w:sz w:val="28"/>
          <w:szCs w:val="28"/>
        </w:rPr>
        <w:t>4.1 Обеспечение условий и безопасности труда на производстве</w:t>
      </w:r>
      <w:bookmarkEnd w:id="63"/>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На основании Трудового кодекса РФ (от 30 декабря 2001 года №197-ФЗ); Федерального Закона «Об основах охраны труда в РФ» от 17 июля 1999 №181-ФЗ; «Закона об охране труда в Республике Башкортостан», (в редакции Законов РБ от 09.01.2001 года №161-з от 19.03.2003 года №488-з; в целях обеспечения условий труда, соответствующих требованиям сохранения жизни и здоровья работников в процессе трудовой деятельности) общее руководство и ответственность за обеспечение соблюдение законодательства по охране на предприятии возлагается на руководителя управляющей организации.</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Охрана труда и служащих является одной из главнейших обязанностей администрации предприятия. Каждый инженер, работающий на предприятии мясной промышленности, должен сознавать свою ответственность за здоровье и жизнь людей, которыми он руководит. Инженер обязан хорошо знать возможные производственные опасности и вредности, методы и средства обеспечения безопасности технологического процесса. К этому его обязывает не только звание специалиста, но и действующее законодательство, за несоблюдение которого предусмотрена строгая ответственность. Охрана здоровья работающих, обеспечение безопасных условий труда, ликвидация травматизма и профессиональных заболеваний составляет одну из главных задач трудового законодательства.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соответствии со статьей 217 Трудового Кодекса РФ в целях обеспечения соблюдения требований охраны труда, осуществления контроля за их выполнением в каждой организации, осуществляющей производственную деятельность, с численностью более 100 работников создается служба охраны труда или вводится должность специалиста по охране труда, имеющего соответствующую подготовку или опыт работы в этой области. Структура службы охраны труда в организации и численность работников службы охраны труда определяются работодателем с учетом рекомендаций федерального органа исполнительной власти по труду.</w:t>
      </w:r>
    </w:p>
    <w:p w:rsidR="0035382D" w:rsidRPr="00987F03" w:rsidRDefault="0035382D" w:rsidP="00987F03">
      <w:pPr>
        <w:spacing w:line="360" w:lineRule="auto"/>
        <w:ind w:firstLine="709"/>
        <w:jc w:val="both"/>
        <w:rPr>
          <w:color w:val="auto"/>
          <w:sz w:val="28"/>
          <w:szCs w:val="28"/>
        </w:rPr>
      </w:pPr>
      <w:r w:rsidRPr="00987F03">
        <w:rPr>
          <w:color w:val="auto"/>
          <w:sz w:val="28"/>
          <w:szCs w:val="28"/>
        </w:rPr>
        <w:t>Исполнительная власть в области охраны труда возлагается на службу охраны труда. Ответственность за организацию безопасных технологических процессов, безопасную эксплуатацию зданий и сооружений предприятий в плане сохранения жизни и здоровья работников в процессе трудовой деятельности возлагается на главного инженера. Координация деятельности структурных подразделений предприятия по вопросам охраны труда, по профилактике производственного травматизма и профессиональных заболеваний; контроль за соблюдением требований законодательных, нормативных документов по охране труда возложена на старшего инженера отдела охраны труда и производственного контроля.</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Ответственными лицами за обеспечение здоровых и безопасных условий труда на рабочих местах, соблюдение действующего законодательства о труде являются начальники цехов и подразделений, старшие мастера, а также исполняющие обязанности мастера.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В соответствии с постановлением Минтруда РФ и Минобразования РФ от 13 января 2003 года № 1/29 «Об утверждении Порядка обучения по охране труда и проверки знаний требований охраны труда работников организаций», при приеме на работу каждый работник должен пройти инструктажи в порядке, установленном статьей 18 ФЗ РФ от 17 июля 1999 года № 181-ФЗ РФ «Об основах охраны труда в РФ». Вводный инструктаж, который проводит специалист при участии инженера по охране труда, первичный инструктаж на рабочем месте. Для всех работников проводятся повторные инструктажи не реже чем через 6 месяцев, согласно установленным графиком. Внеплановые инструктажи проводят при изменении правил по охране труда, технологического процесса, замене или модернизации оборудования или других факторов влияющих на безопасность, нарушении работниками требований безопасности труда. Текущий инструктаж проводят с работниками перед работой, требующими оформления наряда-допуска, где и фиксируют его проведение.</w:t>
      </w:r>
    </w:p>
    <w:p w:rsidR="0035382D" w:rsidRPr="00987F03" w:rsidRDefault="0035382D" w:rsidP="00987F03">
      <w:pPr>
        <w:spacing w:line="360" w:lineRule="auto"/>
        <w:ind w:firstLine="709"/>
        <w:jc w:val="both"/>
        <w:rPr>
          <w:color w:val="auto"/>
          <w:sz w:val="28"/>
          <w:szCs w:val="28"/>
        </w:rPr>
      </w:pPr>
      <w:r w:rsidRPr="00987F03">
        <w:rPr>
          <w:color w:val="auto"/>
          <w:sz w:val="28"/>
          <w:szCs w:val="28"/>
        </w:rPr>
        <w:t>За пожарной безопасностью следит добровольная пожарная дружина, в составе которой командир, заместитель и другие члены из числа начальников цехов, подразделений и обычных</w:t>
      </w:r>
      <w:r w:rsidR="00987F03">
        <w:rPr>
          <w:color w:val="auto"/>
          <w:sz w:val="28"/>
          <w:szCs w:val="28"/>
        </w:rPr>
        <w:t xml:space="preserve"> </w:t>
      </w:r>
      <w:r w:rsidRPr="00987F03">
        <w:rPr>
          <w:color w:val="auto"/>
          <w:sz w:val="28"/>
          <w:szCs w:val="28"/>
        </w:rPr>
        <w:t>рабочих. В цехе устанавливают огнетушители и гидранты.</w:t>
      </w:r>
    </w:p>
    <w:p w:rsidR="0035382D" w:rsidRPr="00987F03" w:rsidRDefault="0035382D" w:rsidP="00987F03">
      <w:pPr>
        <w:spacing w:line="360" w:lineRule="auto"/>
        <w:ind w:firstLine="709"/>
        <w:jc w:val="both"/>
        <w:rPr>
          <w:color w:val="auto"/>
          <w:sz w:val="28"/>
          <w:szCs w:val="28"/>
        </w:rPr>
      </w:pPr>
    </w:p>
    <w:p w:rsidR="0035382D" w:rsidRPr="00987F03" w:rsidRDefault="0035382D" w:rsidP="00987F03">
      <w:pPr>
        <w:pStyle w:val="1"/>
        <w:spacing w:before="0" w:after="0" w:line="360" w:lineRule="auto"/>
        <w:ind w:firstLine="709"/>
        <w:jc w:val="both"/>
        <w:rPr>
          <w:rFonts w:ascii="Times New Roman" w:hAnsi="Times New Roman" w:cs="Times New Roman"/>
          <w:color w:val="auto"/>
          <w:sz w:val="28"/>
          <w:szCs w:val="28"/>
        </w:rPr>
      </w:pPr>
      <w:bookmarkStart w:id="64" w:name="_Toc199691581"/>
      <w:r w:rsidRPr="00987F03">
        <w:rPr>
          <w:rFonts w:ascii="Times New Roman" w:hAnsi="Times New Roman" w:cs="Times New Roman"/>
          <w:color w:val="auto"/>
          <w:sz w:val="28"/>
          <w:szCs w:val="28"/>
        </w:rPr>
        <w:t>4.2 Мероприятия по охране окружающей среды</w:t>
      </w:r>
      <w:bookmarkEnd w:id="64"/>
    </w:p>
    <w:p w:rsidR="0035382D" w:rsidRPr="00987F03" w:rsidRDefault="0035382D" w:rsidP="00987F03">
      <w:pPr>
        <w:spacing w:line="360" w:lineRule="auto"/>
        <w:ind w:firstLine="709"/>
        <w:jc w:val="both"/>
        <w:rPr>
          <w:b/>
          <w:color w:val="auto"/>
          <w:sz w:val="28"/>
          <w:szCs w:val="28"/>
        </w:rPr>
      </w:pPr>
    </w:p>
    <w:p w:rsidR="0035382D" w:rsidRPr="00987F03" w:rsidRDefault="0035382D" w:rsidP="00987F03">
      <w:pPr>
        <w:spacing w:line="360" w:lineRule="auto"/>
        <w:ind w:firstLine="709"/>
        <w:jc w:val="both"/>
        <w:rPr>
          <w:color w:val="auto"/>
          <w:sz w:val="28"/>
          <w:szCs w:val="28"/>
        </w:rPr>
      </w:pPr>
      <w:r w:rsidRPr="00987F03">
        <w:rPr>
          <w:color w:val="auto"/>
          <w:sz w:val="28"/>
          <w:szCs w:val="28"/>
        </w:rPr>
        <w:t>Современное состояние окружающей среды является глобальной проблемой во всем мире. Предприятия мясной промышленности являются одним из источников загрязнения окружающей среды.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Мероприятия по защите окружающей среды на предприятии осуществляются согласно федеральному закону РФ от 10.01.2002 г № 7-ФЗ («Об охране окружающей среды»).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Окружающую среду загрязняют сточные воды мясокомбината и выбросы в атмосферу загрязняющих веществ оборудованием мясокомбината.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Основная особенность сточных вод мясной отрасли – высокое содержание в них органических загрязнителей, поэтому необходимо направлять сточные воды перед сбросом их в общую канализацию на локальные очистные сооружения. С этой целью в составе очистной станции предусматривают сооружения механической очистки: решетки, песколовки и отстойники.</w:t>
      </w:r>
    </w:p>
    <w:p w:rsidR="0035382D" w:rsidRPr="00987F03" w:rsidRDefault="0035382D" w:rsidP="00987F03">
      <w:pPr>
        <w:spacing w:line="360" w:lineRule="auto"/>
        <w:ind w:firstLine="709"/>
        <w:jc w:val="both"/>
        <w:rPr>
          <w:color w:val="auto"/>
          <w:sz w:val="28"/>
          <w:szCs w:val="28"/>
        </w:rPr>
      </w:pPr>
      <w:r w:rsidRPr="00987F03">
        <w:rPr>
          <w:color w:val="auto"/>
          <w:sz w:val="28"/>
          <w:szCs w:val="28"/>
        </w:rPr>
        <w:t>Решетки служат для извлечения из сточных вод крупных отбросов – бумаги, тряпок, целлофана, ниток, осколков костей и т. д. Отбросы, снятые с решеток, сбрасывают в металлические бочки с крышками, которые периодически вывозят автотранспортом на специальные площадки для компостирования, где их выгружают, обсыпают грунтом и оставляют в таком виде на 2 года.</w:t>
      </w:r>
    </w:p>
    <w:p w:rsidR="0035382D" w:rsidRPr="00987F03" w:rsidRDefault="0035382D" w:rsidP="00987F03">
      <w:pPr>
        <w:spacing w:line="360" w:lineRule="auto"/>
        <w:ind w:firstLine="709"/>
        <w:jc w:val="both"/>
        <w:rPr>
          <w:color w:val="auto"/>
          <w:sz w:val="28"/>
          <w:szCs w:val="28"/>
        </w:rPr>
      </w:pPr>
      <w:r w:rsidRPr="00987F03">
        <w:rPr>
          <w:color w:val="auto"/>
          <w:sz w:val="28"/>
          <w:szCs w:val="28"/>
        </w:rPr>
        <w:t>Песколовки служат для задержания песка и тяжелых, крупных загрязнений органического происхождения (кусочки тканей животного и т. п.). Применяют горизонтальные песколовки с прямолинейным или круговым движением воды.</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Отстойники служат для выделения оседающих и всплывающих взвешенных веществ из сточных вод предприятий мясной промышленности. Применяют вертикальные и двухъярусные отстойники, осветлители с естественной аэрацией, осветители-перегниватели.</w:t>
      </w:r>
    </w:p>
    <w:p w:rsidR="0035382D" w:rsidRPr="00987F03" w:rsidRDefault="0035382D" w:rsidP="00987F03">
      <w:pPr>
        <w:spacing w:line="360" w:lineRule="auto"/>
        <w:ind w:firstLine="709"/>
        <w:jc w:val="both"/>
        <w:rPr>
          <w:color w:val="auto"/>
          <w:sz w:val="28"/>
          <w:szCs w:val="28"/>
        </w:rPr>
      </w:pPr>
      <w:r w:rsidRPr="00987F03">
        <w:rPr>
          <w:color w:val="auto"/>
          <w:sz w:val="28"/>
          <w:szCs w:val="28"/>
        </w:rPr>
        <w:t>Колбасное производство оснащено дымогенераторами, в которых при сжигании дров или опилок лиственных пород деревьев вырабатывается дым для термокамер и автокоптилок. При обжарке и копчении колбасных изделий атмосфера загрязняется оксидом углерода, диоксидом азота, сернистым ангидридом, твердыми частицами, аммиаком, фенолом и пропионовым альдегидом.</w:t>
      </w:r>
    </w:p>
    <w:p w:rsidR="0035382D" w:rsidRPr="00987F03" w:rsidRDefault="0035382D" w:rsidP="00987F03">
      <w:pPr>
        <w:spacing w:line="360" w:lineRule="auto"/>
        <w:ind w:firstLine="709"/>
        <w:jc w:val="both"/>
        <w:rPr>
          <w:color w:val="auto"/>
          <w:sz w:val="28"/>
          <w:szCs w:val="28"/>
        </w:rPr>
      </w:pPr>
      <w:r w:rsidRPr="00987F03">
        <w:rPr>
          <w:color w:val="auto"/>
          <w:sz w:val="28"/>
          <w:szCs w:val="28"/>
        </w:rPr>
        <w:t>Особенность выбросов в атмосферу загрязняющих веществ от мясокомбинатов – неприятнопахнущие вещества или одоранты. Многие технологические процессы, происходящие при тепловой обработке мяса в присутствии воды, сопровождаются образованием продуктов распада белка. Наиболее перспективные методы очистки воздуха и отходящих газов следующие: мокрая очистка и абсорбция, биологическая очистка и адсорбционная очистка с применением активированного угля, цеолита или ионообменных смол.</w:t>
      </w:r>
    </w:p>
    <w:p w:rsidR="0035382D" w:rsidRPr="00514273" w:rsidRDefault="00514273" w:rsidP="00514273">
      <w:pPr>
        <w:spacing w:line="360" w:lineRule="auto"/>
        <w:ind w:firstLine="709"/>
        <w:jc w:val="center"/>
        <w:rPr>
          <w:b/>
          <w:color w:val="auto"/>
          <w:sz w:val="28"/>
          <w:szCs w:val="28"/>
        </w:rPr>
      </w:pPr>
      <w:r>
        <w:rPr>
          <w:color w:val="auto"/>
          <w:sz w:val="28"/>
          <w:szCs w:val="28"/>
        </w:rPr>
        <w:br w:type="page"/>
      </w:r>
      <w:bookmarkStart w:id="65" w:name="_Toc199691582"/>
      <w:r w:rsidR="0035382D" w:rsidRPr="00514273">
        <w:rPr>
          <w:b/>
          <w:color w:val="auto"/>
          <w:sz w:val="28"/>
          <w:szCs w:val="28"/>
        </w:rPr>
        <w:t>ЗАКЛЮЧЕНИЕ</w:t>
      </w:r>
      <w:bookmarkEnd w:id="65"/>
    </w:p>
    <w:p w:rsidR="0035382D" w:rsidRPr="00987F03" w:rsidRDefault="0035382D" w:rsidP="00987F03">
      <w:pPr>
        <w:shd w:val="clear" w:color="auto" w:fill="FFFFFF"/>
        <w:spacing w:line="360" w:lineRule="auto"/>
        <w:ind w:firstLine="709"/>
        <w:jc w:val="both"/>
        <w:rPr>
          <w:b/>
          <w:color w:val="auto"/>
          <w:sz w:val="28"/>
          <w:szCs w:val="28"/>
        </w:rPr>
      </w:pP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В процессе выполнения курсового проекта были решены следующие задачи: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проявление умения самостоятельно решать вопросы организации производственных процессов в соответствии с применимыми технологическими режимами и оборудованием;</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определение оценки стабильности качества выпускаемой продукции в соответствии с приоритетными направлениями отрасли;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и</w:t>
      </w:r>
      <w:r w:rsidRPr="00987F03">
        <w:rPr>
          <w:noProof/>
          <w:color w:val="auto"/>
          <w:sz w:val="28"/>
          <w:szCs w:val="28"/>
        </w:rPr>
        <w:t>спользование</w:t>
      </w:r>
      <w:r w:rsidRPr="00987F03">
        <w:rPr>
          <w:color w:val="auto"/>
          <w:sz w:val="28"/>
          <w:szCs w:val="28"/>
        </w:rPr>
        <w:t xml:space="preserve"> основных норм по проектированию мясной отрасли;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разработка вопросов организации проектированного производства по технике безопасности и вопросов экологии;</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обоснование проекта мясоперерабатывающего предприятия.</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Индивидуальным заданием по проекту колбасного цеха было предусмотрение выпуска мясных хлебов.</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В ходе расчета курсового проекта были получены следующие данные:</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общее количество говядины – 4486,38 кг, а свинины – 4076,1 кг:</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необходимое количество туш: КРС – 34, свиней – 96;</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общее количество шпагата – 13,41 кг;</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общее число единиц технологического оборудования составляет – 14;</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общее количество рам – 45 шт, а принятое количество термокамер – 9 шт;</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всего по цеху 45 рабочих;</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 общая площадь колбасного цеха составляет 1894,9 м</w:t>
      </w:r>
      <w:r w:rsidRPr="00987F03">
        <w:rPr>
          <w:color w:val="auto"/>
          <w:sz w:val="28"/>
          <w:szCs w:val="28"/>
          <w:vertAlign w:val="superscript"/>
        </w:rPr>
        <w:t>2</w:t>
      </w:r>
      <w:r w:rsidRPr="00987F03">
        <w:rPr>
          <w:color w:val="auto"/>
          <w:sz w:val="28"/>
          <w:szCs w:val="28"/>
        </w:rPr>
        <w:t>;</w:t>
      </w:r>
    </w:p>
    <w:p w:rsidR="0035382D" w:rsidRPr="00987F03" w:rsidRDefault="0035382D" w:rsidP="00987F03">
      <w:pPr>
        <w:shd w:val="clear" w:color="auto" w:fill="FFFFFF"/>
        <w:spacing w:line="360" w:lineRule="auto"/>
        <w:ind w:firstLine="709"/>
        <w:jc w:val="both"/>
        <w:rPr>
          <w:color w:val="auto"/>
          <w:sz w:val="28"/>
          <w:szCs w:val="28"/>
        </w:rPr>
      </w:pPr>
      <w:r w:rsidRPr="00987F03">
        <w:rPr>
          <w:color w:val="auto"/>
          <w:sz w:val="28"/>
          <w:szCs w:val="28"/>
        </w:rPr>
        <w:t>-</w:t>
      </w:r>
      <w:r w:rsidR="00987F03">
        <w:rPr>
          <w:color w:val="auto"/>
          <w:sz w:val="28"/>
          <w:szCs w:val="28"/>
        </w:rPr>
        <w:t xml:space="preserve"> </w:t>
      </w:r>
      <w:r w:rsidRPr="00987F03">
        <w:rPr>
          <w:color w:val="auto"/>
          <w:sz w:val="28"/>
          <w:szCs w:val="28"/>
        </w:rPr>
        <w:t>общее количество строительных квадратов – 56.</w:t>
      </w:r>
    </w:p>
    <w:p w:rsidR="0035382D" w:rsidRPr="00514273" w:rsidRDefault="00514273" w:rsidP="00514273">
      <w:pPr>
        <w:shd w:val="clear" w:color="auto" w:fill="FFFFFF"/>
        <w:spacing w:line="360" w:lineRule="auto"/>
        <w:ind w:firstLine="709"/>
        <w:jc w:val="center"/>
        <w:rPr>
          <w:b/>
          <w:color w:val="auto"/>
          <w:sz w:val="28"/>
          <w:szCs w:val="28"/>
        </w:rPr>
      </w:pPr>
      <w:r>
        <w:rPr>
          <w:color w:val="auto"/>
          <w:sz w:val="28"/>
          <w:szCs w:val="28"/>
        </w:rPr>
        <w:br w:type="page"/>
      </w:r>
      <w:bookmarkStart w:id="66" w:name="_Toc199691583"/>
      <w:r w:rsidR="0035382D" w:rsidRPr="00514273">
        <w:rPr>
          <w:b/>
          <w:color w:val="auto"/>
          <w:sz w:val="28"/>
          <w:szCs w:val="28"/>
        </w:rPr>
        <w:t>Библиографический список</w:t>
      </w:r>
      <w:bookmarkEnd w:id="66"/>
    </w:p>
    <w:p w:rsidR="0035382D" w:rsidRPr="00987F03" w:rsidRDefault="0035382D" w:rsidP="00987F03">
      <w:pPr>
        <w:shd w:val="clear" w:color="auto" w:fill="FFFFFF"/>
        <w:spacing w:line="360" w:lineRule="auto"/>
        <w:ind w:firstLine="709"/>
        <w:jc w:val="both"/>
        <w:rPr>
          <w:b/>
          <w:color w:val="auto"/>
          <w:sz w:val="28"/>
          <w:szCs w:val="28"/>
        </w:rPr>
      </w:pP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Антипова А.В.</w:t>
      </w:r>
      <w:r w:rsidR="00736880">
        <w:rPr>
          <w:color w:val="auto"/>
          <w:sz w:val="28"/>
          <w:szCs w:val="28"/>
        </w:rPr>
        <w:t xml:space="preserve"> </w:t>
      </w:r>
      <w:r w:rsidRPr="00987F03">
        <w:rPr>
          <w:color w:val="auto"/>
          <w:sz w:val="28"/>
          <w:szCs w:val="28"/>
        </w:rPr>
        <w:t xml:space="preserve">и др. Проектирование предприятий мясной отрасли </w:t>
      </w:r>
      <w:r w:rsidRPr="00987F03">
        <w:rPr>
          <w:bCs/>
          <w:color w:val="auto"/>
          <w:sz w:val="28"/>
          <w:szCs w:val="28"/>
        </w:rPr>
        <w:t xml:space="preserve">с </w:t>
      </w:r>
      <w:r w:rsidRPr="00987F03">
        <w:rPr>
          <w:color w:val="auto"/>
          <w:sz w:val="28"/>
          <w:szCs w:val="28"/>
        </w:rPr>
        <w:t>основам и САПР. -М.: Колос, 2003.</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Антипова А.</w:t>
      </w:r>
      <w:r w:rsidR="00736880">
        <w:rPr>
          <w:color w:val="auto"/>
          <w:sz w:val="28"/>
          <w:szCs w:val="28"/>
        </w:rPr>
        <w:t>В., Глотова И. А., Козюлин Г.</w:t>
      </w:r>
      <w:r w:rsidR="0035382D" w:rsidRPr="00987F03">
        <w:rPr>
          <w:color w:val="auto"/>
          <w:sz w:val="28"/>
          <w:szCs w:val="28"/>
        </w:rPr>
        <w:t>П. Дипломное проектирования. -Воронеж,</w:t>
      </w:r>
      <w:r w:rsidR="00987F03">
        <w:rPr>
          <w:color w:val="auto"/>
          <w:sz w:val="28"/>
          <w:szCs w:val="28"/>
        </w:rPr>
        <w:t xml:space="preserve"> </w:t>
      </w:r>
      <w:r w:rsidR="0035382D" w:rsidRPr="00987F03">
        <w:rPr>
          <w:color w:val="auto"/>
          <w:sz w:val="28"/>
          <w:szCs w:val="28"/>
        </w:rPr>
        <w:t>2001. -582с.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Архангельская Н.</w:t>
      </w:r>
      <w:r w:rsidR="0035382D" w:rsidRPr="00987F03">
        <w:rPr>
          <w:color w:val="auto"/>
          <w:sz w:val="28"/>
          <w:szCs w:val="28"/>
        </w:rPr>
        <w:t>М. Курсовое и дипломное проектирование предприятий мясной промышленности. -</w:t>
      </w:r>
      <w:r w:rsidR="0035382D" w:rsidRPr="00987F03">
        <w:rPr>
          <w:color w:val="auto"/>
          <w:sz w:val="28"/>
          <w:szCs w:val="28"/>
          <w:lang w:val="en-US"/>
        </w:rPr>
        <w:t>M</w:t>
      </w:r>
      <w:r w:rsidR="0035382D" w:rsidRPr="00987F03">
        <w:rPr>
          <w:color w:val="auto"/>
          <w:sz w:val="28"/>
          <w:szCs w:val="28"/>
        </w:rPr>
        <w:t>.: Агропромиздат, 1986.-272с.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Бредихин С.А.</w:t>
      </w:r>
      <w:r w:rsidR="0035382D" w:rsidRPr="00987F03">
        <w:rPr>
          <w:color w:val="auto"/>
          <w:sz w:val="28"/>
          <w:szCs w:val="28"/>
        </w:rPr>
        <w:t>, Бре</w:t>
      </w:r>
      <w:r w:rsidR="00736880">
        <w:rPr>
          <w:color w:val="auto"/>
          <w:sz w:val="28"/>
          <w:szCs w:val="28"/>
        </w:rPr>
        <w:t>дихина О.В., Косодемьянский Ю.</w:t>
      </w:r>
      <w:r w:rsidR="0035382D" w:rsidRPr="00987F03">
        <w:rPr>
          <w:color w:val="auto"/>
          <w:sz w:val="28"/>
          <w:szCs w:val="28"/>
        </w:rPr>
        <w:t>В. и др. Технологическое оборудование мясокомбинатов. - М.: Колос, 1997.-392с.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Журавская Н.</w:t>
      </w:r>
      <w:r w:rsidR="0035382D" w:rsidRPr="00987F03">
        <w:rPr>
          <w:color w:val="auto"/>
          <w:sz w:val="28"/>
          <w:szCs w:val="28"/>
        </w:rPr>
        <w:t>К. Технохимический контроль производства мяса и мясных продуктов. -М. : Колос, 1999.- 176с.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Журавская Н.</w:t>
      </w:r>
      <w:r w:rsidR="00736880">
        <w:rPr>
          <w:color w:val="auto"/>
          <w:sz w:val="28"/>
          <w:szCs w:val="28"/>
        </w:rPr>
        <w:t>К., Алехина Л.</w:t>
      </w:r>
      <w:r w:rsidRPr="00987F03">
        <w:rPr>
          <w:color w:val="auto"/>
          <w:sz w:val="28"/>
          <w:szCs w:val="28"/>
        </w:rPr>
        <w:t>Т. Исследование и контроль качества мяса и мясных продуктов. -М. : Агропромиздат, 1985. -296с.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Корнюшко Л.</w:t>
      </w:r>
      <w:r w:rsidR="0035382D" w:rsidRPr="00987F03">
        <w:rPr>
          <w:color w:val="auto"/>
          <w:sz w:val="28"/>
          <w:szCs w:val="28"/>
        </w:rPr>
        <w:t>М. Оборудование для производства колбасных изделий: Справочник. -М. : Колос, 1993.- 138с.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Машины и оборудование для переработки мяса. -М. :Информагтех,</w:t>
      </w:r>
      <w:r w:rsidR="00987F03">
        <w:rPr>
          <w:color w:val="auto"/>
          <w:sz w:val="28"/>
          <w:szCs w:val="28"/>
        </w:rPr>
        <w:t xml:space="preserve"> </w:t>
      </w:r>
      <w:r w:rsidRPr="00987F03">
        <w:rPr>
          <w:color w:val="auto"/>
          <w:sz w:val="28"/>
          <w:szCs w:val="28"/>
        </w:rPr>
        <w:t>1996.-138с.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Машины</w:t>
      </w:r>
      <w:r w:rsidR="00987F03">
        <w:rPr>
          <w:color w:val="auto"/>
          <w:sz w:val="28"/>
          <w:szCs w:val="28"/>
        </w:rPr>
        <w:t xml:space="preserve"> </w:t>
      </w:r>
      <w:r w:rsidRPr="00987F03">
        <w:rPr>
          <w:color w:val="auto"/>
          <w:sz w:val="28"/>
          <w:szCs w:val="28"/>
        </w:rPr>
        <w:t>и оборудование для</w:t>
      </w:r>
      <w:r w:rsidR="00987F03">
        <w:rPr>
          <w:color w:val="auto"/>
          <w:sz w:val="28"/>
          <w:szCs w:val="28"/>
        </w:rPr>
        <w:t xml:space="preserve"> </w:t>
      </w:r>
      <w:r w:rsidRPr="00987F03">
        <w:rPr>
          <w:color w:val="auto"/>
          <w:sz w:val="28"/>
          <w:szCs w:val="28"/>
        </w:rPr>
        <w:t>цехов</w:t>
      </w:r>
      <w:r w:rsidR="00987F03">
        <w:rPr>
          <w:color w:val="auto"/>
          <w:sz w:val="28"/>
          <w:szCs w:val="28"/>
        </w:rPr>
        <w:t xml:space="preserve"> </w:t>
      </w:r>
      <w:r w:rsidRPr="00987F03">
        <w:rPr>
          <w:color w:val="auto"/>
          <w:sz w:val="28"/>
          <w:szCs w:val="28"/>
        </w:rPr>
        <w:t>и предприятий малой мощности по переработке сельскохозяйственной сырья. М.:</w:t>
      </w:r>
      <w:r w:rsidR="00736880">
        <w:rPr>
          <w:color w:val="auto"/>
          <w:sz w:val="28"/>
          <w:szCs w:val="28"/>
        </w:rPr>
        <w:t xml:space="preserve"> </w:t>
      </w:r>
      <w:r w:rsidRPr="00987F03">
        <w:rPr>
          <w:color w:val="auto"/>
          <w:sz w:val="28"/>
          <w:szCs w:val="28"/>
        </w:rPr>
        <w:t>Информагротех, 1992.-224с.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 xml:space="preserve">Никитин </w:t>
      </w:r>
      <w:r w:rsidRPr="00987F03">
        <w:rPr>
          <w:color w:val="auto"/>
          <w:sz w:val="28"/>
          <w:szCs w:val="28"/>
          <w:lang w:val="en-US"/>
        </w:rPr>
        <w:t>B</w:t>
      </w:r>
      <w:r w:rsidRPr="00987F03">
        <w:rPr>
          <w:color w:val="auto"/>
          <w:sz w:val="28"/>
          <w:szCs w:val="28"/>
        </w:rPr>
        <w:t>.</w:t>
      </w:r>
      <w:r w:rsidRPr="00987F03">
        <w:rPr>
          <w:color w:val="auto"/>
          <w:sz w:val="28"/>
          <w:szCs w:val="28"/>
          <w:lang w:val="en-US"/>
        </w:rPr>
        <w:t>C</w:t>
      </w:r>
      <w:r w:rsidR="00736880">
        <w:rPr>
          <w:color w:val="auto"/>
          <w:sz w:val="28"/>
          <w:szCs w:val="28"/>
        </w:rPr>
        <w:t>., Будашников Ю.</w:t>
      </w:r>
      <w:r w:rsidRPr="00987F03">
        <w:rPr>
          <w:color w:val="auto"/>
          <w:sz w:val="28"/>
          <w:szCs w:val="28"/>
        </w:rPr>
        <w:t>М. Охрана труда на предприятиях мясной промышленности. -М.: Агропромиздат, 1991. -349с.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Рогов И.</w:t>
      </w:r>
      <w:r w:rsidR="00736880">
        <w:rPr>
          <w:color w:val="auto"/>
          <w:sz w:val="28"/>
          <w:szCs w:val="28"/>
        </w:rPr>
        <w:t>А., Забашта Г.А., Алексахин В.</w:t>
      </w:r>
      <w:r w:rsidR="0035382D" w:rsidRPr="00987F03">
        <w:rPr>
          <w:color w:val="auto"/>
          <w:sz w:val="28"/>
          <w:szCs w:val="28"/>
        </w:rPr>
        <w:t>А. и др. Технология и оборудован</w:t>
      </w:r>
      <w:r w:rsidR="00736880">
        <w:rPr>
          <w:color w:val="auto"/>
          <w:sz w:val="28"/>
          <w:szCs w:val="28"/>
        </w:rPr>
        <w:t>ия колбасного производства. -М.</w:t>
      </w:r>
      <w:r w:rsidR="0035382D" w:rsidRPr="00987F03">
        <w:rPr>
          <w:color w:val="auto"/>
          <w:sz w:val="28"/>
          <w:szCs w:val="28"/>
        </w:rPr>
        <w:t>: Агропромиздат, 1989, -272с.</w:t>
      </w:r>
    </w:p>
    <w:p w:rsidR="0035382D" w:rsidRPr="00987F03" w:rsidRDefault="00514273"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Рогов И.</w:t>
      </w:r>
      <w:r w:rsidR="0035382D" w:rsidRPr="00987F03">
        <w:rPr>
          <w:color w:val="auto"/>
          <w:sz w:val="28"/>
          <w:szCs w:val="28"/>
        </w:rPr>
        <w:t>А. Технология мяса и мясных продуктов. — М.: Агропромиздат, 1983.-578с.</w:t>
      </w:r>
    </w:p>
    <w:p w:rsidR="0035382D" w:rsidRPr="00987F03" w:rsidRDefault="00736880" w:rsidP="00514273">
      <w:pPr>
        <w:numPr>
          <w:ilvl w:val="0"/>
          <w:numId w:val="8"/>
        </w:numPr>
        <w:shd w:val="clear" w:color="auto" w:fill="FFFFFF"/>
        <w:tabs>
          <w:tab w:val="left" w:pos="979"/>
        </w:tabs>
        <w:spacing w:line="360" w:lineRule="auto"/>
        <w:ind w:left="709" w:hanging="709"/>
        <w:jc w:val="both"/>
        <w:rPr>
          <w:color w:val="auto"/>
          <w:sz w:val="28"/>
          <w:szCs w:val="28"/>
        </w:rPr>
      </w:pPr>
      <w:r>
        <w:rPr>
          <w:color w:val="auto"/>
          <w:sz w:val="28"/>
          <w:szCs w:val="28"/>
        </w:rPr>
        <w:t>Рогов И.</w:t>
      </w:r>
      <w:r w:rsidR="0035382D" w:rsidRPr="00987F03">
        <w:rPr>
          <w:color w:val="auto"/>
          <w:sz w:val="28"/>
          <w:szCs w:val="28"/>
        </w:rPr>
        <w:t>А. Общая технология мяса и мясных продуктов. - М.: Колос, 2000.-367с.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Рогов И. А., Гутник Б.Е. и др. Справочник технолога колбасного производства. -М. :-Колос. 1993.-431с</w:t>
      </w:r>
    </w:p>
    <w:p w:rsidR="0035382D" w:rsidRPr="00987F03" w:rsidRDefault="0035382D" w:rsidP="00514273">
      <w:pPr>
        <w:numPr>
          <w:ilvl w:val="0"/>
          <w:numId w:val="8"/>
        </w:numPr>
        <w:shd w:val="clear" w:color="auto" w:fill="FFFFFF"/>
        <w:tabs>
          <w:tab w:val="left" w:pos="979"/>
        </w:tabs>
        <w:spacing w:line="360" w:lineRule="auto"/>
        <w:ind w:left="709" w:hanging="709"/>
        <w:jc w:val="both"/>
        <w:rPr>
          <w:color w:val="auto"/>
          <w:sz w:val="28"/>
          <w:szCs w:val="28"/>
        </w:rPr>
      </w:pPr>
      <w:r w:rsidRPr="00987F03">
        <w:rPr>
          <w:color w:val="auto"/>
          <w:sz w:val="28"/>
          <w:szCs w:val="28"/>
        </w:rPr>
        <w:t>Сенченко Б.С., Рогов И.А., Забашта А.Г., Бондаренко В.И. Технологический сборник рецептур колбасных изделий и копченостей. - Ростов н/Д: Издательский центр «МарТ», 2001. - 864 с.</w:t>
      </w:r>
    </w:p>
    <w:p w:rsidR="0035382D" w:rsidRPr="00987F03" w:rsidRDefault="0035382D" w:rsidP="00514273">
      <w:pPr>
        <w:numPr>
          <w:ilvl w:val="0"/>
          <w:numId w:val="9"/>
        </w:numPr>
        <w:shd w:val="clear" w:color="auto" w:fill="FFFFFF"/>
        <w:tabs>
          <w:tab w:val="left" w:pos="955"/>
        </w:tabs>
        <w:spacing w:line="360" w:lineRule="auto"/>
        <w:ind w:left="709" w:hanging="709"/>
        <w:jc w:val="both"/>
        <w:rPr>
          <w:color w:val="auto"/>
          <w:sz w:val="28"/>
          <w:szCs w:val="28"/>
        </w:rPr>
      </w:pPr>
      <w:r w:rsidRPr="00987F03">
        <w:rPr>
          <w:color w:val="auto"/>
          <w:sz w:val="28"/>
          <w:szCs w:val="28"/>
        </w:rPr>
        <w:t>Сборник нормативных показателей, действующих в мясной промышленности. Срок введения 01.01.98 г.-М.: 1997.-302с.</w:t>
      </w:r>
    </w:p>
    <w:p w:rsidR="0035382D" w:rsidRPr="00987F03" w:rsidRDefault="0035382D" w:rsidP="00514273">
      <w:pPr>
        <w:numPr>
          <w:ilvl w:val="0"/>
          <w:numId w:val="9"/>
        </w:numPr>
        <w:shd w:val="clear" w:color="auto" w:fill="FFFFFF"/>
        <w:tabs>
          <w:tab w:val="left" w:pos="955"/>
        </w:tabs>
        <w:spacing w:line="360" w:lineRule="auto"/>
        <w:ind w:left="709" w:hanging="709"/>
        <w:jc w:val="both"/>
        <w:rPr>
          <w:color w:val="auto"/>
          <w:sz w:val="28"/>
          <w:szCs w:val="28"/>
        </w:rPr>
      </w:pPr>
      <w:r w:rsidRPr="00987F03">
        <w:rPr>
          <w:color w:val="auto"/>
          <w:sz w:val="28"/>
          <w:szCs w:val="28"/>
        </w:rPr>
        <w:t>Юхневич К.П. Сборник рецептур мясных изделий и колбас. -СПб.: Гидрометеоиздат, 1998. - 322 с.</w:t>
      </w:r>
      <w:bookmarkStart w:id="67" w:name="_GoBack"/>
      <w:bookmarkEnd w:id="67"/>
    </w:p>
    <w:sectPr w:rsidR="0035382D" w:rsidRPr="00987F03" w:rsidSect="00987F03">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SOCPEUR">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85294E8"/>
    <w:lvl w:ilvl="0">
      <w:numFmt w:val="bullet"/>
      <w:lvlText w:val="*"/>
      <w:lvlJc w:val="left"/>
    </w:lvl>
  </w:abstractNum>
  <w:abstractNum w:abstractNumId="1">
    <w:nsid w:val="06EB0B1F"/>
    <w:multiLevelType w:val="multilevel"/>
    <w:tmpl w:val="8864FB9E"/>
    <w:lvl w:ilvl="0">
      <w:start w:val="1"/>
      <w:numFmt w:val="decimal"/>
      <w:lvlText w:val="%1"/>
      <w:lvlJc w:val="left"/>
      <w:pPr>
        <w:ind w:left="360" w:hanging="360"/>
      </w:pPr>
      <w:rPr>
        <w:rFonts w:cs="Times New Roman" w:hint="default"/>
        <w:sz w:val="24"/>
      </w:rPr>
    </w:lvl>
    <w:lvl w:ilvl="1">
      <w:start w:val="1"/>
      <w:numFmt w:val="decimal"/>
      <w:lvlText w:val="%1.%2"/>
      <w:lvlJc w:val="left"/>
      <w:pPr>
        <w:ind w:left="360" w:hanging="360"/>
      </w:pPr>
      <w:rPr>
        <w:rFonts w:cs="Times New Roman" w:hint="default"/>
        <w:sz w:val="24"/>
      </w:rPr>
    </w:lvl>
    <w:lvl w:ilvl="2">
      <w:start w:val="1"/>
      <w:numFmt w:val="decimal"/>
      <w:lvlText w:val="%1.%2.%3"/>
      <w:lvlJc w:val="left"/>
      <w:pPr>
        <w:ind w:left="720" w:hanging="720"/>
      </w:pPr>
      <w:rPr>
        <w:rFonts w:cs="Times New Roman" w:hint="default"/>
        <w:sz w:val="24"/>
      </w:rPr>
    </w:lvl>
    <w:lvl w:ilvl="3">
      <w:start w:val="1"/>
      <w:numFmt w:val="decimal"/>
      <w:lvlText w:val="%1.%2.%3.%4"/>
      <w:lvlJc w:val="left"/>
      <w:pPr>
        <w:ind w:left="1080" w:hanging="1080"/>
      </w:pPr>
      <w:rPr>
        <w:rFonts w:cs="Times New Roman" w:hint="default"/>
        <w:sz w:val="24"/>
      </w:rPr>
    </w:lvl>
    <w:lvl w:ilvl="4">
      <w:start w:val="1"/>
      <w:numFmt w:val="decimal"/>
      <w:lvlText w:val="%1.%2.%3.%4.%5"/>
      <w:lvlJc w:val="left"/>
      <w:pPr>
        <w:ind w:left="1080" w:hanging="1080"/>
      </w:pPr>
      <w:rPr>
        <w:rFonts w:cs="Times New Roman" w:hint="default"/>
        <w:sz w:val="24"/>
      </w:rPr>
    </w:lvl>
    <w:lvl w:ilvl="5">
      <w:start w:val="1"/>
      <w:numFmt w:val="decimal"/>
      <w:lvlText w:val="%1.%2.%3.%4.%5.%6"/>
      <w:lvlJc w:val="left"/>
      <w:pPr>
        <w:ind w:left="1440" w:hanging="1440"/>
      </w:pPr>
      <w:rPr>
        <w:rFonts w:cs="Times New Roman" w:hint="default"/>
        <w:sz w:val="24"/>
      </w:rPr>
    </w:lvl>
    <w:lvl w:ilvl="6">
      <w:start w:val="1"/>
      <w:numFmt w:val="decimal"/>
      <w:lvlText w:val="%1.%2.%3.%4.%5.%6.%7"/>
      <w:lvlJc w:val="left"/>
      <w:pPr>
        <w:ind w:left="1440" w:hanging="1440"/>
      </w:pPr>
      <w:rPr>
        <w:rFonts w:cs="Times New Roman" w:hint="default"/>
        <w:sz w:val="24"/>
      </w:rPr>
    </w:lvl>
    <w:lvl w:ilvl="7">
      <w:start w:val="1"/>
      <w:numFmt w:val="decimal"/>
      <w:lvlText w:val="%1.%2.%3.%4.%5.%6.%7.%8"/>
      <w:lvlJc w:val="left"/>
      <w:pPr>
        <w:ind w:left="1800" w:hanging="1800"/>
      </w:pPr>
      <w:rPr>
        <w:rFonts w:cs="Times New Roman" w:hint="default"/>
        <w:sz w:val="24"/>
      </w:rPr>
    </w:lvl>
    <w:lvl w:ilvl="8">
      <w:start w:val="1"/>
      <w:numFmt w:val="decimal"/>
      <w:lvlText w:val="%1.%2.%3.%4.%5.%6.%7.%8.%9"/>
      <w:lvlJc w:val="left"/>
      <w:pPr>
        <w:ind w:left="2160" w:hanging="2160"/>
      </w:pPr>
      <w:rPr>
        <w:rFonts w:cs="Times New Roman" w:hint="default"/>
        <w:sz w:val="24"/>
      </w:rPr>
    </w:lvl>
  </w:abstractNum>
  <w:abstractNum w:abstractNumId="2">
    <w:nsid w:val="09BA4CDC"/>
    <w:multiLevelType w:val="multilevel"/>
    <w:tmpl w:val="FF96DA8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
    <w:nsid w:val="186D4CF2"/>
    <w:multiLevelType w:val="multilevel"/>
    <w:tmpl w:val="2BB2917A"/>
    <w:lvl w:ilvl="0">
      <w:start w:val="2"/>
      <w:numFmt w:val="decimal"/>
      <w:lvlText w:val="%1"/>
      <w:lvlJc w:val="left"/>
      <w:pPr>
        <w:tabs>
          <w:tab w:val="num" w:pos="495"/>
        </w:tabs>
        <w:ind w:left="495" w:hanging="495"/>
      </w:pPr>
      <w:rPr>
        <w:rFonts w:cs="Times New Roman"/>
      </w:rPr>
    </w:lvl>
    <w:lvl w:ilvl="1">
      <w:start w:val="2"/>
      <w:numFmt w:val="decimal"/>
      <w:lvlText w:val="%1.%2"/>
      <w:lvlJc w:val="left"/>
      <w:pPr>
        <w:tabs>
          <w:tab w:val="num" w:pos="1065"/>
        </w:tabs>
        <w:ind w:left="1065" w:hanging="495"/>
      </w:pPr>
      <w:rPr>
        <w:rFonts w:cs="Times New Roman"/>
      </w:rPr>
    </w:lvl>
    <w:lvl w:ilvl="2">
      <w:start w:val="1"/>
      <w:numFmt w:val="decimal"/>
      <w:lvlText w:val="%1.%2.%3"/>
      <w:lvlJc w:val="left"/>
      <w:pPr>
        <w:tabs>
          <w:tab w:val="num" w:pos="1860"/>
        </w:tabs>
        <w:ind w:left="1860" w:hanging="720"/>
      </w:pPr>
      <w:rPr>
        <w:rFonts w:cs="Times New Roman"/>
      </w:rPr>
    </w:lvl>
    <w:lvl w:ilvl="3">
      <w:start w:val="1"/>
      <w:numFmt w:val="decimal"/>
      <w:lvlText w:val="%1.%2.%3.%4"/>
      <w:lvlJc w:val="left"/>
      <w:pPr>
        <w:tabs>
          <w:tab w:val="num" w:pos="2790"/>
        </w:tabs>
        <w:ind w:left="2790" w:hanging="1080"/>
      </w:pPr>
      <w:rPr>
        <w:rFonts w:cs="Times New Roman"/>
      </w:rPr>
    </w:lvl>
    <w:lvl w:ilvl="4">
      <w:start w:val="1"/>
      <w:numFmt w:val="decimal"/>
      <w:lvlText w:val="%1.%2.%3.%4.%5"/>
      <w:lvlJc w:val="left"/>
      <w:pPr>
        <w:tabs>
          <w:tab w:val="num" w:pos="3360"/>
        </w:tabs>
        <w:ind w:left="3360" w:hanging="1080"/>
      </w:pPr>
      <w:rPr>
        <w:rFonts w:cs="Times New Roman"/>
      </w:rPr>
    </w:lvl>
    <w:lvl w:ilvl="5">
      <w:start w:val="1"/>
      <w:numFmt w:val="decimal"/>
      <w:lvlText w:val="%1.%2.%3.%4.%5.%6"/>
      <w:lvlJc w:val="left"/>
      <w:pPr>
        <w:tabs>
          <w:tab w:val="num" w:pos="4290"/>
        </w:tabs>
        <w:ind w:left="4290" w:hanging="1440"/>
      </w:pPr>
      <w:rPr>
        <w:rFonts w:cs="Times New Roman"/>
      </w:rPr>
    </w:lvl>
    <w:lvl w:ilvl="6">
      <w:start w:val="1"/>
      <w:numFmt w:val="decimal"/>
      <w:lvlText w:val="%1.%2.%3.%4.%5.%6.%7"/>
      <w:lvlJc w:val="left"/>
      <w:pPr>
        <w:tabs>
          <w:tab w:val="num" w:pos="4860"/>
        </w:tabs>
        <w:ind w:left="4860" w:hanging="1440"/>
      </w:pPr>
      <w:rPr>
        <w:rFonts w:cs="Times New Roman"/>
      </w:rPr>
    </w:lvl>
    <w:lvl w:ilvl="7">
      <w:start w:val="1"/>
      <w:numFmt w:val="decimal"/>
      <w:lvlText w:val="%1.%2.%3.%4.%5.%6.%7.%8"/>
      <w:lvlJc w:val="left"/>
      <w:pPr>
        <w:tabs>
          <w:tab w:val="num" w:pos="5790"/>
        </w:tabs>
        <w:ind w:left="5790" w:hanging="1800"/>
      </w:pPr>
      <w:rPr>
        <w:rFonts w:cs="Times New Roman"/>
      </w:rPr>
    </w:lvl>
    <w:lvl w:ilvl="8">
      <w:start w:val="1"/>
      <w:numFmt w:val="decimal"/>
      <w:lvlText w:val="%1.%2.%3.%4.%5.%6.%7.%8.%9"/>
      <w:lvlJc w:val="left"/>
      <w:pPr>
        <w:tabs>
          <w:tab w:val="num" w:pos="6720"/>
        </w:tabs>
        <w:ind w:left="6720" w:hanging="2160"/>
      </w:pPr>
      <w:rPr>
        <w:rFonts w:cs="Times New Roman"/>
      </w:rPr>
    </w:lvl>
  </w:abstractNum>
  <w:abstractNum w:abstractNumId="4">
    <w:nsid w:val="2C18591E"/>
    <w:multiLevelType w:val="multilevel"/>
    <w:tmpl w:val="E118F7B0"/>
    <w:lvl w:ilvl="0">
      <w:start w:val="1"/>
      <w:numFmt w:val="decimal"/>
      <w:lvlText w:val="%1"/>
      <w:lvlJc w:val="left"/>
      <w:pPr>
        <w:tabs>
          <w:tab w:val="num" w:pos="360"/>
        </w:tabs>
        <w:ind w:left="360" w:hanging="360"/>
      </w:pPr>
      <w:rPr>
        <w:rFonts w:cs="Times New Roman" w:hint="default"/>
        <w:b/>
      </w:rPr>
    </w:lvl>
    <w:lvl w:ilvl="1">
      <w:start w:val="3"/>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440"/>
        </w:tabs>
        <w:ind w:left="1440" w:hanging="720"/>
      </w:pPr>
      <w:rPr>
        <w:rFonts w:cs="Times New Roman" w:hint="default"/>
        <w:b/>
      </w:rPr>
    </w:lvl>
    <w:lvl w:ilvl="3">
      <w:start w:val="1"/>
      <w:numFmt w:val="decimal"/>
      <w:lvlText w:val="%1.%2.%3.%4"/>
      <w:lvlJc w:val="left"/>
      <w:pPr>
        <w:tabs>
          <w:tab w:val="num" w:pos="2160"/>
        </w:tabs>
        <w:ind w:left="2160" w:hanging="1080"/>
      </w:pPr>
      <w:rPr>
        <w:rFonts w:cs="Times New Roman" w:hint="default"/>
        <w:b/>
      </w:rPr>
    </w:lvl>
    <w:lvl w:ilvl="4">
      <w:start w:val="1"/>
      <w:numFmt w:val="decimal"/>
      <w:lvlText w:val="%1.%2.%3.%4.%5"/>
      <w:lvlJc w:val="left"/>
      <w:pPr>
        <w:tabs>
          <w:tab w:val="num" w:pos="2520"/>
        </w:tabs>
        <w:ind w:left="2520" w:hanging="1080"/>
      </w:pPr>
      <w:rPr>
        <w:rFonts w:cs="Times New Roman" w:hint="default"/>
        <w:b/>
      </w:rPr>
    </w:lvl>
    <w:lvl w:ilvl="5">
      <w:start w:val="1"/>
      <w:numFmt w:val="decimal"/>
      <w:lvlText w:val="%1.%2.%3.%4.%5.%6"/>
      <w:lvlJc w:val="left"/>
      <w:pPr>
        <w:tabs>
          <w:tab w:val="num" w:pos="3240"/>
        </w:tabs>
        <w:ind w:left="3240" w:hanging="1440"/>
      </w:pPr>
      <w:rPr>
        <w:rFonts w:cs="Times New Roman" w:hint="default"/>
        <w:b/>
      </w:rPr>
    </w:lvl>
    <w:lvl w:ilvl="6">
      <w:start w:val="1"/>
      <w:numFmt w:val="decimal"/>
      <w:lvlText w:val="%1.%2.%3.%4.%5.%6.%7"/>
      <w:lvlJc w:val="left"/>
      <w:pPr>
        <w:tabs>
          <w:tab w:val="num" w:pos="3600"/>
        </w:tabs>
        <w:ind w:left="3600" w:hanging="1440"/>
      </w:pPr>
      <w:rPr>
        <w:rFonts w:cs="Times New Roman" w:hint="default"/>
        <w:b/>
      </w:rPr>
    </w:lvl>
    <w:lvl w:ilvl="7">
      <w:start w:val="1"/>
      <w:numFmt w:val="decimal"/>
      <w:lvlText w:val="%1.%2.%3.%4.%5.%6.%7.%8"/>
      <w:lvlJc w:val="left"/>
      <w:pPr>
        <w:tabs>
          <w:tab w:val="num" w:pos="4320"/>
        </w:tabs>
        <w:ind w:left="4320" w:hanging="1800"/>
      </w:pPr>
      <w:rPr>
        <w:rFonts w:cs="Times New Roman" w:hint="default"/>
        <w:b/>
      </w:rPr>
    </w:lvl>
    <w:lvl w:ilvl="8">
      <w:start w:val="1"/>
      <w:numFmt w:val="decimal"/>
      <w:lvlText w:val="%1.%2.%3.%4.%5.%6.%7.%8.%9"/>
      <w:lvlJc w:val="left"/>
      <w:pPr>
        <w:tabs>
          <w:tab w:val="num" w:pos="5040"/>
        </w:tabs>
        <w:ind w:left="5040" w:hanging="2160"/>
      </w:pPr>
      <w:rPr>
        <w:rFonts w:cs="Times New Roman" w:hint="default"/>
        <w:b/>
      </w:rPr>
    </w:lvl>
  </w:abstractNum>
  <w:abstractNum w:abstractNumId="5">
    <w:nsid w:val="403154C4"/>
    <w:multiLevelType w:val="multilevel"/>
    <w:tmpl w:val="5992C682"/>
    <w:lvl w:ilvl="0">
      <w:start w:val="1"/>
      <w:numFmt w:val="decimal"/>
      <w:lvlText w:val="%1"/>
      <w:lvlJc w:val="left"/>
      <w:pPr>
        <w:ind w:left="375" w:hanging="375"/>
      </w:pPr>
      <w:rPr>
        <w:rFonts w:cs="Times New Roman" w:hint="default"/>
        <w:b/>
      </w:rPr>
    </w:lvl>
    <w:lvl w:ilvl="1">
      <w:start w:val="6"/>
      <w:numFmt w:val="decimal"/>
      <w:lvlText w:val="%1.%2"/>
      <w:lvlJc w:val="left"/>
      <w:pPr>
        <w:ind w:left="735" w:hanging="375"/>
      </w:pPr>
      <w:rPr>
        <w:rFonts w:cs="Times New Roman" w:hint="default"/>
        <w:b/>
      </w:rPr>
    </w:lvl>
    <w:lvl w:ilvl="2">
      <w:start w:val="1"/>
      <w:numFmt w:val="decimal"/>
      <w:lvlText w:val="%1.%2.%3"/>
      <w:lvlJc w:val="left"/>
      <w:pPr>
        <w:ind w:left="1440" w:hanging="720"/>
      </w:pPr>
      <w:rPr>
        <w:rFonts w:cs="Times New Roman" w:hint="default"/>
        <w:b/>
      </w:rPr>
    </w:lvl>
    <w:lvl w:ilvl="3">
      <w:start w:val="1"/>
      <w:numFmt w:val="decimal"/>
      <w:lvlText w:val="%1.%2.%3.%4"/>
      <w:lvlJc w:val="left"/>
      <w:pPr>
        <w:ind w:left="2160" w:hanging="1080"/>
      </w:pPr>
      <w:rPr>
        <w:rFonts w:cs="Times New Roman" w:hint="default"/>
        <w:b/>
      </w:rPr>
    </w:lvl>
    <w:lvl w:ilvl="4">
      <w:start w:val="1"/>
      <w:numFmt w:val="decimal"/>
      <w:lvlText w:val="%1.%2.%3.%4.%5"/>
      <w:lvlJc w:val="left"/>
      <w:pPr>
        <w:ind w:left="2520" w:hanging="1080"/>
      </w:pPr>
      <w:rPr>
        <w:rFonts w:cs="Times New Roman" w:hint="default"/>
        <w:b/>
      </w:rPr>
    </w:lvl>
    <w:lvl w:ilvl="5">
      <w:start w:val="1"/>
      <w:numFmt w:val="decimal"/>
      <w:lvlText w:val="%1.%2.%3.%4.%5.%6"/>
      <w:lvlJc w:val="left"/>
      <w:pPr>
        <w:ind w:left="3240" w:hanging="1440"/>
      </w:pPr>
      <w:rPr>
        <w:rFonts w:cs="Times New Roman" w:hint="default"/>
        <w:b/>
      </w:rPr>
    </w:lvl>
    <w:lvl w:ilvl="6">
      <w:start w:val="1"/>
      <w:numFmt w:val="decimal"/>
      <w:lvlText w:val="%1.%2.%3.%4.%5.%6.%7"/>
      <w:lvlJc w:val="left"/>
      <w:pPr>
        <w:ind w:left="3600" w:hanging="1440"/>
      </w:pPr>
      <w:rPr>
        <w:rFonts w:cs="Times New Roman" w:hint="default"/>
        <w:b/>
      </w:rPr>
    </w:lvl>
    <w:lvl w:ilvl="7">
      <w:start w:val="1"/>
      <w:numFmt w:val="decimal"/>
      <w:lvlText w:val="%1.%2.%3.%4.%5.%6.%7.%8"/>
      <w:lvlJc w:val="left"/>
      <w:pPr>
        <w:ind w:left="4320" w:hanging="1800"/>
      </w:pPr>
      <w:rPr>
        <w:rFonts w:cs="Times New Roman" w:hint="default"/>
        <w:b/>
      </w:rPr>
    </w:lvl>
    <w:lvl w:ilvl="8">
      <w:start w:val="1"/>
      <w:numFmt w:val="decimal"/>
      <w:lvlText w:val="%1.%2.%3.%4.%5.%6.%7.%8.%9"/>
      <w:lvlJc w:val="left"/>
      <w:pPr>
        <w:ind w:left="5040" w:hanging="2160"/>
      </w:pPr>
      <w:rPr>
        <w:rFonts w:cs="Times New Roman" w:hint="default"/>
        <w:b/>
      </w:rPr>
    </w:lvl>
  </w:abstractNum>
  <w:abstractNum w:abstractNumId="6">
    <w:nsid w:val="443A2732"/>
    <w:multiLevelType w:val="multilevel"/>
    <w:tmpl w:val="CC069EC6"/>
    <w:lvl w:ilvl="0">
      <w:start w:val="1"/>
      <w:numFmt w:val="decimal"/>
      <w:lvlText w:val="%1"/>
      <w:lvlJc w:val="left"/>
      <w:pPr>
        <w:ind w:left="375" w:hanging="375"/>
      </w:pPr>
      <w:rPr>
        <w:rFonts w:cs="Times New Roman" w:hint="default"/>
      </w:rPr>
    </w:lvl>
    <w:lvl w:ilvl="1">
      <w:start w:val="1"/>
      <w:numFmt w:val="decimal"/>
      <w:lvlText w:val="%1.%2"/>
      <w:lvlJc w:val="left"/>
      <w:pPr>
        <w:ind w:left="73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7">
    <w:nsid w:val="4AE73D00"/>
    <w:multiLevelType w:val="hybridMultilevel"/>
    <w:tmpl w:val="37309098"/>
    <w:lvl w:ilvl="0" w:tplc="0419000F">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B4415FC"/>
    <w:multiLevelType w:val="singleLevel"/>
    <w:tmpl w:val="ADD2E598"/>
    <w:lvl w:ilvl="0">
      <w:start w:val="1"/>
      <w:numFmt w:val="decimal"/>
      <w:lvlText w:val="%1."/>
      <w:legacy w:legacy="1" w:legacySpace="0" w:legacyIndent="470"/>
      <w:lvlJc w:val="left"/>
      <w:rPr>
        <w:rFonts w:ascii="Times New Roman" w:hAnsi="Times New Roman" w:cs="Times New Roman" w:hint="default"/>
      </w:rPr>
    </w:lvl>
  </w:abstractNum>
  <w:abstractNum w:abstractNumId="9">
    <w:nsid w:val="5C254EA7"/>
    <w:multiLevelType w:val="hybridMultilevel"/>
    <w:tmpl w:val="34867BD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10">
    <w:nsid w:val="5D6359A0"/>
    <w:multiLevelType w:val="multilevel"/>
    <w:tmpl w:val="0DB2BDCE"/>
    <w:lvl w:ilvl="0">
      <w:start w:val="1"/>
      <w:numFmt w:val="decimal"/>
      <w:lvlText w:val="%1"/>
      <w:lvlJc w:val="left"/>
      <w:pPr>
        <w:ind w:left="375" w:hanging="375"/>
      </w:pPr>
      <w:rPr>
        <w:rFonts w:cs="Times New Roman" w:hint="default"/>
      </w:rPr>
    </w:lvl>
    <w:lvl w:ilvl="1">
      <w:start w:val="1"/>
      <w:numFmt w:val="decimal"/>
      <w:lvlText w:val="%1.%2"/>
      <w:lvlJc w:val="left"/>
      <w:pPr>
        <w:ind w:left="73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1">
    <w:nsid w:val="75B870D6"/>
    <w:multiLevelType w:val="hybridMultilevel"/>
    <w:tmpl w:val="FA30B650"/>
    <w:lvl w:ilvl="0" w:tplc="C122EFA2">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7"/>
  </w:num>
  <w:num w:numId="2">
    <w:abstractNumId w:val="11"/>
  </w:num>
  <w:num w:numId="3">
    <w:abstractNumId w:val="2"/>
  </w:num>
  <w:num w:numId="4">
    <w:abstractNumId w:val="4"/>
  </w:num>
  <w:num w:numId="5">
    <w:abstractNumId w:val="9"/>
  </w:num>
  <w:num w:numId="6">
    <w:abstractNumId w:val="0"/>
    <w:lvlOverride w:ilvl="0">
      <w:lvl w:ilvl="0">
        <w:numFmt w:val="bullet"/>
        <w:lvlText w:val="-"/>
        <w:legacy w:legacy="1" w:legacySpace="0" w:legacyIndent="159"/>
        <w:lvlJc w:val="left"/>
        <w:rPr>
          <w:rFonts w:ascii="Times New Roman" w:hAnsi="Times New Roman" w:hint="default"/>
        </w:rPr>
      </w:lvl>
    </w:lvlOverride>
  </w:num>
  <w:num w:numId="7">
    <w:abstractNumId w:val="0"/>
    <w:lvlOverride w:ilvl="0">
      <w:lvl w:ilvl="0">
        <w:numFmt w:val="bullet"/>
        <w:lvlText w:val="-"/>
        <w:legacy w:legacy="1" w:legacySpace="0" w:legacyIndent="149"/>
        <w:lvlJc w:val="left"/>
        <w:rPr>
          <w:rFonts w:ascii="Times New Roman" w:hAnsi="Times New Roman" w:hint="default"/>
        </w:rPr>
      </w:lvl>
    </w:lvlOverride>
  </w:num>
  <w:num w:numId="8">
    <w:abstractNumId w:val="8"/>
  </w:num>
  <w:num w:numId="9">
    <w:abstractNumId w:val="8"/>
    <w:lvlOverride w:ilvl="0">
      <w:lvl w:ilvl="0">
        <w:start w:val="16"/>
        <w:numFmt w:val="decimal"/>
        <w:lvlText w:val="%1."/>
        <w:legacy w:legacy="1" w:legacySpace="0" w:legacyIndent="461"/>
        <w:lvlJc w:val="left"/>
        <w:rPr>
          <w:rFonts w:ascii="Times New Roman" w:hAnsi="Times New Roman" w:cs="Times New Roman" w:hint="default"/>
        </w:rPr>
      </w:lvl>
    </w:lvlOverride>
  </w:num>
  <w:num w:numId="10">
    <w:abstractNumId w:val="0"/>
    <w:lvlOverride w:ilvl="0">
      <w:lvl w:ilvl="0">
        <w:numFmt w:val="bullet"/>
        <w:lvlText w:val="•"/>
        <w:legacy w:legacy="1" w:legacySpace="0" w:legacyIndent="225"/>
        <w:lvlJc w:val="left"/>
        <w:rPr>
          <w:rFonts w:ascii="Times New Roman" w:hAnsi="Times New Roman" w:hint="default"/>
        </w:rPr>
      </w:lvl>
    </w:lvlOverride>
  </w:num>
  <w:num w:numId="11">
    <w:abstractNumId w:val="0"/>
    <w:lvlOverride w:ilvl="0">
      <w:lvl w:ilvl="0">
        <w:numFmt w:val="bullet"/>
        <w:lvlText w:val="•"/>
        <w:legacy w:legacy="1" w:legacySpace="0" w:legacyIndent="226"/>
        <w:lvlJc w:val="left"/>
        <w:rPr>
          <w:rFonts w:ascii="Times New Roman" w:hAnsi="Times New Roman" w:hint="default"/>
        </w:rPr>
      </w:lvl>
    </w:lvlOverride>
  </w:num>
  <w:num w:numId="12">
    <w:abstractNumId w:val="0"/>
    <w:lvlOverride w:ilvl="0">
      <w:lvl w:ilvl="0">
        <w:numFmt w:val="bullet"/>
        <w:lvlText w:val="•"/>
        <w:legacy w:legacy="1" w:legacySpace="0" w:legacyIndent="230"/>
        <w:lvlJc w:val="left"/>
        <w:rPr>
          <w:rFonts w:ascii="Times New Roman" w:hAnsi="Times New Roman" w:hint="default"/>
        </w:rPr>
      </w:lvl>
    </w:lvlOverride>
  </w:num>
  <w:num w:numId="13">
    <w:abstractNumId w:val="0"/>
    <w:lvlOverride w:ilvl="0">
      <w:lvl w:ilvl="0">
        <w:numFmt w:val="bullet"/>
        <w:lvlText w:val="•"/>
        <w:legacy w:legacy="1" w:legacySpace="0" w:legacyIndent="231"/>
        <w:lvlJc w:val="left"/>
        <w:rPr>
          <w:rFonts w:ascii="Times New Roman" w:hAnsi="Times New Roman" w:hint="default"/>
        </w:rPr>
      </w:lvl>
    </w:lvlOverride>
  </w:num>
  <w:num w:numId="14">
    <w:abstractNumId w:val="3"/>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0"/>
  </w:num>
  <w:num w:numId="17">
    <w:abstractNumId w:val="1"/>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5234"/>
    <w:rsid w:val="000315EA"/>
    <w:rsid w:val="00096F4A"/>
    <w:rsid w:val="00106EC3"/>
    <w:rsid w:val="00124745"/>
    <w:rsid w:val="0013627D"/>
    <w:rsid w:val="001E44DC"/>
    <w:rsid w:val="002034F0"/>
    <w:rsid w:val="00224A1C"/>
    <w:rsid w:val="002734A2"/>
    <w:rsid w:val="00305BE2"/>
    <w:rsid w:val="0035382D"/>
    <w:rsid w:val="00395E55"/>
    <w:rsid w:val="003C0450"/>
    <w:rsid w:val="00495234"/>
    <w:rsid w:val="00514273"/>
    <w:rsid w:val="0054526D"/>
    <w:rsid w:val="00733017"/>
    <w:rsid w:val="00736880"/>
    <w:rsid w:val="00787188"/>
    <w:rsid w:val="007C6982"/>
    <w:rsid w:val="00987F03"/>
    <w:rsid w:val="009927FF"/>
    <w:rsid w:val="00AD7A23"/>
    <w:rsid w:val="00AE3215"/>
    <w:rsid w:val="00DD0D9C"/>
    <w:rsid w:val="00E14F1E"/>
    <w:rsid w:val="00E517E6"/>
    <w:rsid w:val="00EE1D7F"/>
    <w:rsid w:val="00F52581"/>
    <w:rsid w:val="00F83900"/>
    <w:rsid w:val="00FA1811"/>
    <w:rsid w:val="00FF17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41"/>
    <o:shapelayout v:ext="edit">
      <o:idmap v:ext="edit" data="1"/>
      <o:rules v:ext="edit">
        <o:r id="V:Rule1" type="connector" idref="#_x0000_s1055"/>
        <o:r id="V:Rule2" type="connector" idref="#_x0000_s1056"/>
        <o:r id="V:Rule3" type="connector" idref="#_x0000_s1059"/>
        <o:r id="V:Rule4" type="connector" idref="#_x0000_s1060"/>
        <o:r id="V:Rule5" type="connector" idref="#_x0000_s1063"/>
        <o:r id="V:Rule6" type="connector" idref="#_x0000_s1064"/>
        <o:r id="V:Rule7" type="connector" idref="#_x0000_s1065"/>
        <o:r id="V:Rule8" type="connector" idref="#_x0000_s1066"/>
        <o:r id="V:Rule9" type="connector" idref="#_x0000_s1067"/>
        <o:r id="V:Rule10" type="connector" idref="#_x0000_s1070"/>
        <o:r id="V:Rule11" type="connector" idref="#_x0000_s1072"/>
        <o:r id="V:Rule12" type="connector" idref="#_x0000_s1075"/>
        <o:r id="V:Rule13" type="connector" idref="#_x0000_s1076"/>
        <o:r id="V:Rule14" type="connector" idref="#_x0000_s1078"/>
        <o:r id="V:Rule15" type="connector" idref="#_x0000_s1080"/>
        <o:r id="V:Rule16" type="connector" idref="#_x0000_s1081"/>
        <o:r id="V:Rule17" type="connector" idref="#_x0000_s1083"/>
        <o:r id="V:Rule18" type="connector" idref="#_x0000_s1085"/>
        <o:r id="V:Rule19" type="connector" idref="#_x0000_s1086"/>
      </o:rules>
    </o:shapelayout>
  </w:shapeDefaults>
  <w:decimalSymbol w:val=","/>
  <w:listSeparator w:val=";"/>
  <w14:defaultImageDpi w14:val="0"/>
  <w15:chartTrackingRefBased/>
  <w15:docId w15:val="{54F76A64-5E89-4000-9071-6E1ACE8E5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5234"/>
    <w:pPr>
      <w:widowControl w:val="0"/>
      <w:autoSpaceDE w:val="0"/>
      <w:autoSpaceDN w:val="0"/>
      <w:adjustRightInd w:val="0"/>
    </w:pPr>
    <w:rPr>
      <w:rFonts w:ascii="Times New Roman" w:hAnsi="Times New Roman"/>
      <w:color w:val="000000"/>
      <w:sz w:val="24"/>
      <w:szCs w:val="24"/>
    </w:rPr>
  </w:style>
  <w:style w:type="paragraph" w:styleId="1">
    <w:name w:val="heading 1"/>
    <w:basedOn w:val="a"/>
    <w:next w:val="a"/>
    <w:link w:val="10"/>
    <w:uiPriority w:val="9"/>
    <w:qFormat/>
    <w:rsid w:val="00495234"/>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495234"/>
    <w:rPr>
      <w:rFonts w:ascii="Arial" w:hAnsi="Arial" w:cs="Arial"/>
      <w:b/>
      <w:bCs/>
      <w:color w:val="000000"/>
      <w:kern w:val="32"/>
      <w:sz w:val="32"/>
      <w:szCs w:val="32"/>
      <w:lang w:val="x-none" w:eastAsia="ru-RU"/>
    </w:rPr>
  </w:style>
  <w:style w:type="paragraph" w:styleId="a3">
    <w:name w:val="caption"/>
    <w:basedOn w:val="a"/>
    <w:uiPriority w:val="35"/>
    <w:qFormat/>
    <w:rsid w:val="00495234"/>
    <w:pPr>
      <w:widowControl/>
      <w:pBdr>
        <w:top w:val="thinThickThinSmallGap" w:sz="24" w:space="1" w:color="auto"/>
        <w:left w:val="thinThickThinSmallGap" w:sz="24" w:space="4" w:color="auto"/>
        <w:bottom w:val="thinThickThinSmallGap" w:sz="24" w:space="1" w:color="auto"/>
        <w:right w:val="thinThickThinSmallGap" w:sz="24" w:space="4" w:color="auto"/>
      </w:pBdr>
      <w:autoSpaceDE/>
      <w:autoSpaceDN/>
      <w:adjustRightInd/>
      <w:jc w:val="center"/>
    </w:pPr>
    <w:rPr>
      <w:color w:val="auto"/>
      <w:sz w:val="28"/>
      <w:szCs w:val="20"/>
    </w:rPr>
  </w:style>
  <w:style w:type="paragraph" w:styleId="a4">
    <w:name w:val="Balloon Text"/>
    <w:basedOn w:val="a"/>
    <w:link w:val="a5"/>
    <w:uiPriority w:val="99"/>
    <w:rsid w:val="00787188"/>
    <w:rPr>
      <w:rFonts w:ascii="Tahoma" w:hAnsi="Tahoma" w:cs="Tahoma"/>
      <w:sz w:val="16"/>
      <w:szCs w:val="16"/>
    </w:rPr>
  </w:style>
  <w:style w:type="character" w:customStyle="1" w:styleId="a5">
    <w:name w:val="Текст у виносці Знак"/>
    <w:link w:val="a4"/>
    <w:uiPriority w:val="99"/>
    <w:locked/>
    <w:rsid w:val="0035382D"/>
    <w:rPr>
      <w:rFonts w:ascii="Tahoma" w:hAnsi="Tahoma" w:cs="Tahoma"/>
      <w:color w:val="000000"/>
      <w:sz w:val="16"/>
      <w:szCs w:val="16"/>
    </w:rPr>
  </w:style>
  <w:style w:type="paragraph" w:styleId="a6">
    <w:name w:val="Document Map"/>
    <w:basedOn w:val="a"/>
    <w:link w:val="a7"/>
    <w:uiPriority w:val="99"/>
    <w:rsid w:val="0035382D"/>
    <w:pPr>
      <w:widowControl/>
      <w:autoSpaceDE/>
      <w:autoSpaceDN/>
      <w:adjustRightInd/>
    </w:pPr>
    <w:rPr>
      <w:rFonts w:ascii="Tahoma" w:hAnsi="Tahoma" w:cs="Tahoma"/>
      <w:color w:val="auto"/>
      <w:sz w:val="16"/>
      <w:szCs w:val="16"/>
    </w:rPr>
  </w:style>
  <w:style w:type="character" w:customStyle="1" w:styleId="a7">
    <w:name w:val="Схема документа Знак"/>
    <w:link w:val="a6"/>
    <w:uiPriority w:val="99"/>
    <w:locked/>
    <w:rsid w:val="0035382D"/>
    <w:rPr>
      <w:rFonts w:ascii="Tahoma" w:hAnsi="Tahoma" w:cs="Tahoma"/>
      <w:sz w:val="16"/>
      <w:szCs w:val="16"/>
    </w:rPr>
  </w:style>
  <w:style w:type="paragraph" w:styleId="a8">
    <w:name w:val="header"/>
    <w:basedOn w:val="a"/>
    <w:link w:val="a9"/>
    <w:uiPriority w:val="99"/>
    <w:rsid w:val="0035382D"/>
    <w:pPr>
      <w:widowControl/>
      <w:tabs>
        <w:tab w:val="center" w:pos="4677"/>
        <w:tab w:val="right" w:pos="9355"/>
      </w:tabs>
      <w:autoSpaceDE/>
      <w:autoSpaceDN/>
      <w:adjustRightInd/>
    </w:pPr>
    <w:rPr>
      <w:color w:val="auto"/>
    </w:rPr>
  </w:style>
  <w:style w:type="character" w:customStyle="1" w:styleId="a9">
    <w:name w:val="Верхній колонтитул Знак"/>
    <w:link w:val="a8"/>
    <w:uiPriority w:val="99"/>
    <w:locked/>
    <w:rsid w:val="0035382D"/>
    <w:rPr>
      <w:rFonts w:ascii="Times New Roman" w:hAnsi="Times New Roman" w:cs="Times New Roman"/>
      <w:sz w:val="24"/>
      <w:szCs w:val="24"/>
    </w:rPr>
  </w:style>
  <w:style w:type="paragraph" w:styleId="aa">
    <w:name w:val="footer"/>
    <w:basedOn w:val="a"/>
    <w:link w:val="ab"/>
    <w:uiPriority w:val="99"/>
    <w:rsid w:val="0035382D"/>
    <w:pPr>
      <w:widowControl/>
      <w:tabs>
        <w:tab w:val="center" w:pos="4677"/>
        <w:tab w:val="right" w:pos="9355"/>
      </w:tabs>
      <w:autoSpaceDE/>
      <w:autoSpaceDN/>
      <w:adjustRightInd/>
    </w:pPr>
    <w:rPr>
      <w:color w:val="auto"/>
    </w:rPr>
  </w:style>
  <w:style w:type="character" w:customStyle="1" w:styleId="ab">
    <w:name w:val="Нижній колонтитул Знак"/>
    <w:link w:val="aa"/>
    <w:uiPriority w:val="99"/>
    <w:locked/>
    <w:rsid w:val="0035382D"/>
    <w:rPr>
      <w:rFonts w:ascii="Times New Roman" w:hAnsi="Times New Roman" w:cs="Times New Roman"/>
      <w:sz w:val="24"/>
      <w:szCs w:val="24"/>
    </w:rPr>
  </w:style>
  <w:style w:type="paragraph" w:customStyle="1" w:styleId="ac">
    <w:name w:val="Чертежный"/>
    <w:rsid w:val="0035382D"/>
    <w:pPr>
      <w:jc w:val="both"/>
    </w:pPr>
    <w:rPr>
      <w:rFonts w:ascii="ISOCPEUR" w:hAnsi="ISOCPEUR"/>
      <w:i/>
      <w:sz w:val="28"/>
      <w:lang w:val="uk-UA"/>
    </w:rPr>
  </w:style>
  <w:style w:type="paragraph" w:styleId="ad">
    <w:name w:val="TOC Heading"/>
    <w:basedOn w:val="1"/>
    <w:next w:val="a"/>
    <w:uiPriority w:val="39"/>
    <w:qFormat/>
    <w:rsid w:val="0035382D"/>
    <w:pPr>
      <w:keepLines/>
      <w:widowControl/>
      <w:autoSpaceDE/>
      <w:autoSpaceDN/>
      <w:adjustRightInd/>
      <w:spacing w:before="480" w:after="0" w:line="276" w:lineRule="auto"/>
      <w:jc w:val="center"/>
      <w:outlineLvl w:val="9"/>
    </w:pPr>
    <w:rPr>
      <w:rFonts w:ascii="Times New Roman" w:hAnsi="Times New Roman" w:cs="Times New Roman"/>
      <w:color w:val="365F91"/>
      <w:kern w:val="0"/>
      <w:sz w:val="28"/>
      <w:szCs w:val="28"/>
      <w:lang w:eastAsia="en-US"/>
    </w:rPr>
  </w:style>
  <w:style w:type="paragraph" w:styleId="11">
    <w:name w:val="toc 1"/>
    <w:basedOn w:val="a"/>
    <w:next w:val="a"/>
    <w:autoRedefine/>
    <w:uiPriority w:val="39"/>
    <w:rsid w:val="0035382D"/>
    <w:pPr>
      <w:widowControl/>
      <w:tabs>
        <w:tab w:val="right" w:leader="dot" w:pos="9629"/>
      </w:tabs>
      <w:autoSpaceDE/>
      <w:autoSpaceDN/>
      <w:adjustRightInd/>
      <w:spacing w:line="276" w:lineRule="auto"/>
      <w:jc w:val="center"/>
    </w:pPr>
    <w:rPr>
      <w:color w:val="auto"/>
    </w:rPr>
  </w:style>
  <w:style w:type="character" w:styleId="ae">
    <w:name w:val="Hyperlink"/>
    <w:uiPriority w:val="99"/>
    <w:unhideWhenUsed/>
    <w:rsid w:val="0035382D"/>
    <w:rPr>
      <w:rFonts w:cs="Times New Roman"/>
      <w:color w:val="0000FF"/>
      <w:u w:val="single"/>
    </w:rPr>
  </w:style>
  <w:style w:type="paragraph" w:styleId="af">
    <w:name w:val="Title"/>
    <w:basedOn w:val="a"/>
    <w:next w:val="a"/>
    <w:link w:val="af0"/>
    <w:uiPriority w:val="10"/>
    <w:qFormat/>
    <w:rsid w:val="0035382D"/>
    <w:pPr>
      <w:widowControl/>
      <w:autoSpaceDE/>
      <w:autoSpaceDN/>
      <w:adjustRightInd/>
      <w:spacing w:before="240" w:after="60"/>
      <w:jc w:val="center"/>
      <w:outlineLvl w:val="0"/>
    </w:pPr>
    <w:rPr>
      <w:rFonts w:ascii="Cambria" w:hAnsi="Cambria"/>
      <w:b/>
      <w:bCs/>
      <w:color w:val="auto"/>
      <w:kern w:val="28"/>
      <w:sz w:val="32"/>
      <w:szCs w:val="32"/>
    </w:rPr>
  </w:style>
  <w:style w:type="character" w:customStyle="1" w:styleId="af0">
    <w:name w:val="Назва Знак"/>
    <w:link w:val="af"/>
    <w:uiPriority w:val="10"/>
    <w:locked/>
    <w:rsid w:val="0035382D"/>
    <w:rPr>
      <w:rFonts w:ascii="Cambria"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16" Type="http://schemas.openxmlformats.org/officeDocument/2006/relationships/image" Target="media/image12.wmf"/><Relationship Id="rId11" Type="http://schemas.openxmlformats.org/officeDocument/2006/relationships/image" Target="media/image7.wmf"/><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80" Type="http://schemas.openxmlformats.org/officeDocument/2006/relationships/image" Target="media/image76.wmf"/><Relationship Id="rId85" Type="http://schemas.openxmlformats.org/officeDocument/2006/relationships/image" Target="media/image81.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20" Type="http://schemas.openxmlformats.org/officeDocument/2006/relationships/image" Target="media/image16.wmf"/><Relationship Id="rId41" Type="http://schemas.openxmlformats.org/officeDocument/2006/relationships/image" Target="media/image37.wmf"/><Relationship Id="rId54" Type="http://schemas.openxmlformats.org/officeDocument/2006/relationships/image" Target="media/image50.wmf"/><Relationship Id="rId62" Type="http://schemas.openxmlformats.org/officeDocument/2006/relationships/image" Target="media/image58.wmf"/><Relationship Id="rId70" Type="http://schemas.openxmlformats.org/officeDocument/2006/relationships/image" Target="media/image66.wmf"/><Relationship Id="rId75" Type="http://schemas.openxmlformats.org/officeDocument/2006/relationships/image" Target="media/image71.wmf"/><Relationship Id="rId83" Type="http://schemas.openxmlformats.org/officeDocument/2006/relationships/image" Target="media/image79.wmf"/><Relationship Id="rId88" Type="http://schemas.openxmlformats.org/officeDocument/2006/relationships/image" Target="media/image84.wmf"/><Relationship Id="rId91" Type="http://schemas.openxmlformats.org/officeDocument/2006/relationships/image" Target="media/image87.wmf"/><Relationship Id="rId96" Type="http://schemas.openxmlformats.org/officeDocument/2006/relationships/image" Target="media/image92.wmf"/><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theme" Target="theme/theme1.xml"/><Relationship Id="rId10" Type="http://schemas.openxmlformats.org/officeDocument/2006/relationships/image" Target="media/image6.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wmf"/><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4" Type="http://schemas.openxmlformats.org/officeDocument/2006/relationships/webSettings" Target="webSettings.xml"/><Relationship Id="rId9" Type="http://schemas.openxmlformats.org/officeDocument/2006/relationships/image" Target="media/image5.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61" Type="http://schemas.openxmlformats.org/officeDocument/2006/relationships/image" Target="media/image57.wmf"/><Relationship Id="rId82" Type="http://schemas.openxmlformats.org/officeDocument/2006/relationships/image" Target="media/image78.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fontTable" Target="fontTable.xml"/><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93" Type="http://schemas.openxmlformats.org/officeDocument/2006/relationships/image" Target="media/image89.wmf"/><Relationship Id="rId98" Type="http://schemas.openxmlformats.org/officeDocument/2006/relationships/image" Target="media/image94.wmf"/><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10541</Words>
  <Characters>60090</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BenQ</Company>
  <LinksUpToDate>false</LinksUpToDate>
  <CharactersWithSpaces>70491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ИЛЬНУР</dc:creator>
  <cp:keywords/>
  <dc:description/>
  <cp:lastModifiedBy>Irina</cp:lastModifiedBy>
  <cp:revision>2</cp:revision>
  <cp:lastPrinted>2007-04-12T20:17:00Z</cp:lastPrinted>
  <dcterms:created xsi:type="dcterms:W3CDTF">2014-09-30T06:19:00Z</dcterms:created>
  <dcterms:modified xsi:type="dcterms:W3CDTF">2014-09-30T06:19:00Z</dcterms:modified>
</cp:coreProperties>
</file>